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DF6" w:rsidRDefault="00A50DF6" w:rsidP="00A50DF6">
      <w:pPr>
        <w:ind w:firstLine="720"/>
        <w:jc w:val="center"/>
        <w:rPr>
          <w:b/>
          <w:sz w:val="28"/>
          <w:szCs w:val="28"/>
        </w:rPr>
      </w:pPr>
      <w:r>
        <w:rPr>
          <w:b/>
          <w:sz w:val="28"/>
          <w:szCs w:val="28"/>
        </w:rPr>
        <w:t>Лекция 4</w:t>
      </w:r>
    </w:p>
    <w:p w:rsidR="00A50DF6" w:rsidRPr="00547365" w:rsidRDefault="00A50DF6" w:rsidP="00A50DF6">
      <w:pPr>
        <w:ind w:firstLine="720"/>
        <w:jc w:val="center"/>
        <w:rPr>
          <w:b/>
          <w:sz w:val="28"/>
          <w:szCs w:val="28"/>
        </w:rPr>
      </w:pPr>
      <w:r>
        <w:rPr>
          <w:b/>
          <w:sz w:val="28"/>
          <w:szCs w:val="28"/>
        </w:rPr>
        <w:t>Внутривидовая гибридизация</w:t>
      </w:r>
    </w:p>
    <w:p w:rsidR="00A50DF6" w:rsidRPr="00547365" w:rsidRDefault="00A50DF6" w:rsidP="00A50DF6">
      <w:pPr>
        <w:pStyle w:val="a3"/>
        <w:ind w:firstLine="720"/>
        <w:jc w:val="center"/>
        <w:rPr>
          <w:sz w:val="28"/>
          <w:szCs w:val="28"/>
        </w:rPr>
      </w:pPr>
      <w:r w:rsidRPr="00547365">
        <w:rPr>
          <w:b/>
          <w:sz w:val="28"/>
          <w:szCs w:val="28"/>
        </w:rPr>
        <w:t>Аналитическая и синтетическая селекция</w:t>
      </w:r>
    </w:p>
    <w:p w:rsidR="00A50DF6" w:rsidRPr="00547365" w:rsidRDefault="00A50DF6" w:rsidP="00A50DF6">
      <w:pPr>
        <w:pStyle w:val="a3"/>
        <w:ind w:firstLine="720"/>
        <w:jc w:val="both"/>
        <w:rPr>
          <w:sz w:val="28"/>
          <w:szCs w:val="28"/>
        </w:rPr>
      </w:pPr>
      <w:r w:rsidRPr="00547365">
        <w:rPr>
          <w:sz w:val="28"/>
          <w:szCs w:val="28"/>
        </w:rPr>
        <w:t>Вну</w:t>
      </w:r>
      <w:r w:rsidR="00D9542D">
        <w:rPr>
          <w:sz w:val="28"/>
          <w:szCs w:val="28"/>
        </w:rPr>
        <w:t>т</w:t>
      </w:r>
      <w:r w:rsidRPr="00547365">
        <w:rPr>
          <w:sz w:val="28"/>
          <w:szCs w:val="28"/>
        </w:rPr>
        <w:t xml:space="preserve">ривидовая гибридизация в настоящее время является самым распространенным методом создания популяций для отбора. </w:t>
      </w:r>
    </w:p>
    <w:p w:rsidR="00A50DF6" w:rsidRPr="00547365" w:rsidRDefault="00A50DF6" w:rsidP="00D9542D">
      <w:pPr>
        <w:pStyle w:val="a3"/>
        <w:tabs>
          <w:tab w:val="left" w:pos="4820"/>
        </w:tabs>
        <w:ind w:firstLine="720"/>
        <w:jc w:val="both"/>
        <w:rPr>
          <w:sz w:val="28"/>
          <w:szCs w:val="28"/>
        </w:rPr>
      </w:pPr>
      <w:r w:rsidRPr="00547365">
        <w:rPr>
          <w:sz w:val="28"/>
          <w:szCs w:val="28"/>
        </w:rPr>
        <w:t>Селекция, основанная на гибридизации, получила наимен</w:t>
      </w:r>
      <w:r>
        <w:rPr>
          <w:sz w:val="28"/>
          <w:szCs w:val="28"/>
        </w:rPr>
        <w:t>о</w:t>
      </w:r>
      <w:r w:rsidRPr="00547365">
        <w:rPr>
          <w:sz w:val="28"/>
          <w:szCs w:val="28"/>
        </w:rPr>
        <w:t xml:space="preserve">вание </w:t>
      </w:r>
      <w:r w:rsidRPr="00547365">
        <w:rPr>
          <w:b/>
          <w:sz w:val="28"/>
          <w:szCs w:val="28"/>
          <w:u w:val="single"/>
        </w:rPr>
        <w:t>синтетической</w:t>
      </w:r>
      <w:r>
        <w:rPr>
          <w:sz w:val="28"/>
          <w:szCs w:val="28"/>
        </w:rPr>
        <w:t>. Селекцию, основанную</w:t>
      </w:r>
      <w:r w:rsidRPr="00547365">
        <w:rPr>
          <w:sz w:val="28"/>
          <w:szCs w:val="28"/>
        </w:rPr>
        <w:t xml:space="preserve"> на отборе из уже </w:t>
      </w:r>
      <w:proofErr w:type="gramStart"/>
      <w:r w:rsidRPr="00547365">
        <w:rPr>
          <w:sz w:val="28"/>
          <w:szCs w:val="28"/>
        </w:rPr>
        <w:t>существующих популяций</w:t>
      </w:r>
      <w:proofErr w:type="gramEnd"/>
      <w:r>
        <w:rPr>
          <w:sz w:val="28"/>
          <w:szCs w:val="28"/>
        </w:rPr>
        <w:t xml:space="preserve"> называют </w:t>
      </w:r>
      <w:r w:rsidRPr="00547365">
        <w:rPr>
          <w:b/>
          <w:sz w:val="28"/>
          <w:szCs w:val="28"/>
          <w:u w:val="single"/>
        </w:rPr>
        <w:t>аналитической</w:t>
      </w:r>
      <w:r w:rsidRPr="00547365">
        <w:rPr>
          <w:sz w:val="28"/>
          <w:szCs w:val="28"/>
        </w:rPr>
        <w:t xml:space="preserve">. Такими популяциями были крестьянские сорта, из которых селекционеры в самом начале возникновения профессиональной селекции вели отборы и создали первые селекционные сорта. У самоопыляющихся культур это были, как правило, индивидуальные отборы, у перекрестноопыляющихся и вегетативно размножаемых (кроме многолетних) - массовые. Примеров такой селекции множество. </w:t>
      </w:r>
      <w:r w:rsidRPr="00547365">
        <w:rPr>
          <w:i/>
          <w:sz w:val="28"/>
          <w:szCs w:val="28"/>
        </w:rPr>
        <w:t xml:space="preserve">Путем аналитической селекции в России были выведены такие сорта озимой пшеницы как </w:t>
      </w:r>
      <w:proofErr w:type="spellStart"/>
      <w:r w:rsidRPr="00547365">
        <w:rPr>
          <w:i/>
          <w:sz w:val="28"/>
          <w:szCs w:val="28"/>
        </w:rPr>
        <w:t>Кооператорка</w:t>
      </w:r>
      <w:proofErr w:type="spellEnd"/>
      <w:r w:rsidRPr="00547365">
        <w:rPr>
          <w:i/>
          <w:sz w:val="28"/>
          <w:szCs w:val="28"/>
        </w:rPr>
        <w:t xml:space="preserve">, Московская 2453, </w:t>
      </w:r>
      <w:proofErr w:type="spellStart"/>
      <w:r w:rsidRPr="00547365">
        <w:rPr>
          <w:i/>
          <w:sz w:val="28"/>
          <w:szCs w:val="28"/>
        </w:rPr>
        <w:t>Гостианум</w:t>
      </w:r>
      <w:proofErr w:type="spellEnd"/>
      <w:r w:rsidRPr="00547365">
        <w:rPr>
          <w:i/>
          <w:sz w:val="28"/>
          <w:szCs w:val="28"/>
        </w:rPr>
        <w:t xml:space="preserve"> 237. Многие сорта ржи - Вятка, Лисицына, Волжанка и др. получены на базе местных сортов, как и сорта яровой пшеницы - </w:t>
      </w:r>
      <w:proofErr w:type="spellStart"/>
      <w:r w:rsidRPr="00547365">
        <w:rPr>
          <w:i/>
          <w:sz w:val="28"/>
          <w:szCs w:val="28"/>
        </w:rPr>
        <w:t>Лютесценс</w:t>
      </w:r>
      <w:proofErr w:type="spellEnd"/>
      <w:r w:rsidRPr="00547365">
        <w:rPr>
          <w:i/>
          <w:sz w:val="28"/>
          <w:szCs w:val="28"/>
        </w:rPr>
        <w:t xml:space="preserve"> 62, </w:t>
      </w:r>
      <w:proofErr w:type="spellStart"/>
      <w:r w:rsidRPr="00547365">
        <w:rPr>
          <w:i/>
          <w:sz w:val="28"/>
          <w:szCs w:val="28"/>
        </w:rPr>
        <w:t>Мильтурум</w:t>
      </w:r>
      <w:proofErr w:type="spellEnd"/>
      <w:r w:rsidRPr="00547365">
        <w:rPr>
          <w:i/>
          <w:sz w:val="28"/>
          <w:szCs w:val="28"/>
        </w:rPr>
        <w:t xml:space="preserve"> 321, ячменя Винер, овса Московский 315, картофеля </w:t>
      </w:r>
      <w:proofErr w:type="spellStart"/>
      <w:r w:rsidRPr="00547365">
        <w:rPr>
          <w:i/>
          <w:sz w:val="28"/>
          <w:szCs w:val="28"/>
        </w:rPr>
        <w:t>Лорх</w:t>
      </w:r>
      <w:proofErr w:type="spellEnd"/>
      <w:r w:rsidRPr="00547365">
        <w:rPr>
          <w:i/>
          <w:sz w:val="28"/>
          <w:szCs w:val="28"/>
        </w:rPr>
        <w:t>, гречихи Богатырь и др.</w:t>
      </w:r>
      <w:r w:rsidRPr="00547365">
        <w:rPr>
          <w:sz w:val="28"/>
          <w:szCs w:val="28"/>
        </w:rPr>
        <w:t xml:space="preserve"> </w:t>
      </w:r>
    </w:p>
    <w:p w:rsidR="00A50DF6" w:rsidRPr="00547365" w:rsidRDefault="00A50DF6" w:rsidP="00A50DF6">
      <w:pPr>
        <w:pStyle w:val="a3"/>
        <w:ind w:firstLine="720"/>
        <w:jc w:val="both"/>
        <w:rPr>
          <w:sz w:val="28"/>
          <w:szCs w:val="28"/>
        </w:rPr>
      </w:pPr>
      <w:r w:rsidRPr="00547365">
        <w:rPr>
          <w:sz w:val="28"/>
          <w:szCs w:val="28"/>
        </w:rPr>
        <w:t>В настоящее время аналитическая селекция исчерпала свои воз</w:t>
      </w:r>
      <w:r w:rsidRPr="00547365">
        <w:rPr>
          <w:sz w:val="28"/>
          <w:szCs w:val="28"/>
        </w:rPr>
        <w:softHyphen/>
        <w:t xml:space="preserve">можности и применяется только эпизодически в форме отбора из существующих селекционных сортов. </w:t>
      </w:r>
    </w:p>
    <w:p w:rsidR="00A50DF6" w:rsidRPr="00547365" w:rsidRDefault="00A50DF6" w:rsidP="00A50DF6">
      <w:pPr>
        <w:pStyle w:val="a3"/>
        <w:ind w:firstLine="720"/>
        <w:jc w:val="center"/>
        <w:rPr>
          <w:b/>
          <w:sz w:val="28"/>
          <w:szCs w:val="28"/>
        </w:rPr>
      </w:pPr>
      <w:r w:rsidRPr="00547365">
        <w:rPr>
          <w:b/>
          <w:sz w:val="28"/>
          <w:szCs w:val="28"/>
        </w:rPr>
        <w:t>Значение внутривидовой гибридизации</w:t>
      </w:r>
    </w:p>
    <w:p w:rsidR="00A50DF6" w:rsidRPr="00547365" w:rsidRDefault="00A50DF6" w:rsidP="00A50DF6">
      <w:pPr>
        <w:pStyle w:val="a3"/>
        <w:ind w:firstLine="720"/>
        <w:jc w:val="both"/>
        <w:rPr>
          <w:sz w:val="28"/>
          <w:szCs w:val="28"/>
        </w:rPr>
      </w:pPr>
      <w:r>
        <w:rPr>
          <w:sz w:val="28"/>
          <w:szCs w:val="28"/>
        </w:rPr>
        <w:t>В</w:t>
      </w:r>
      <w:r w:rsidRPr="00547365">
        <w:rPr>
          <w:sz w:val="28"/>
          <w:szCs w:val="28"/>
        </w:rPr>
        <w:t>нутривидовая гибри</w:t>
      </w:r>
      <w:r>
        <w:rPr>
          <w:sz w:val="28"/>
          <w:szCs w:val="28"/>
        </w:rPr>
        <w:t>дизация</w:t>
      </w:r>
      <w:r w:rsidRPr="00547365">
        <w:rPr>
          <w:sz w:val="28"/>
          <w:szCs w:val="28"/>
        </w:rPr>
        <w:t xml:space="preserve"> остается самым распространенным методом создания популяций для отбора элитных растений. Другие методы часто предваряют внутривидовую гибридизацию. Их применяют для получения исходного материала или при создании популяций, отборы из которых послужат для заключительного внутривидового скрещивания. Например, продукты отдаленной гибридизации скрещивают с образцами </w:t>
      </w:r>
      <w:proofErr w:type="spellStart"/>
      <w:r w:rsidRPr="00547365">
        <w:rPr>
          <w:sz w:val="28"/>
          <w:szCs w:val="28"/>
        </w:rPr>
        <w:t>селектируемой</w:t>
      </w:r>
      <w:proofErr w:type="spellEnd"/>
      <w:r w:rsidRPr="00547365">
        <w:rPr>
          <w:sz w:val="28"/>
          <w:szCs w:val="28"/>
        </w:rPr>
        <w:t xml:space="preserve"> культуры, чтобы вытеснить нежелательный генетический материал другого вида. </w:t>
      </w:r>
    </w:p>
    <w:p w:rsidR="00A50DF6" w:rsidRPr="00547365" w:rsidRDefault="00A50DF6" w:rsidP="00A50DF6">
      <w:pPr>
        <w:pStyle w:val="a3"/>
        <w:ind w:firstLine="720"/>
        <w:jc w:val="center"/>
        <w:rPr>
          <w:b/>
          <w:sz w:val="28"/>
          <w:szCs w:val="28"/>
        </w:rPr>
      </w:pPr>
      <w:r w:rsidRPr="00547365">
        <w:rPr>
          <w:b/>
          <w:sz w:val="28"/>
          <w:szCs w:val="28"/>
        </w:rPr>
        <w:t xml:space="preserve">Возможности гибридного </w:t>
      </w:r>
      <w:proofErr w:type="spellStart"/>
      <w:r w:rsidRPr="00547365">
        <w:rPr>
          <w:b/>
          <w:sz w:val="28"/>
          <w:szCs w:val="28"/>
        </w:rPr>
        <w:t>рекомбиногенеза</w:t>
      </w:r>
      <w:proofErr w:type="spellEnd"/>
    </w:p>
    <w:p w:rsidR="00A50DF6" w:rsidRPr="00547365" w:rsidRDefault="00A50DF6" w:rsidP="00A50DF6">
      <w:pPr>
        <w:pStyle w:val="a3"/>
        <w:ind w:firstLine="720"/>
        <w:jc w:val="both"/>
        <w:rPr>
          <w:sz w:val="28"/>
          <w:szCs w:val="28"/>
        </w:rPr>
      </w:pPr>
      <w:r w:rsidRPr="00547365">
        <w:rPr>
          <w:sz w:val="28"/>
          <w:szCs w:val="28"/>
        </w:rPr>
        <w:t xml:space="preserve">Возможности </w:t>
      </w:r>
      <w:proofErr w:type="spellStart"/>
      <w:r w:rsidRPr="00547365">
        <w:rPr>
          <w:sz w:val="28"/>
          <w:szCs w:val="28"/>
        </w:rPr>
        <w:t>рекомбuногенеза</w:t>
      </w:r>
      <w:proofErr w:type="spellEnd"/>
      <w:r w:rsidRPr="00547365">
        <w:rPr>
          <w:sz w:val="28"/>
          <w:szCs w:val="28"/>
        </w:rPr>
        <w:t>, т.е. «перетасовки» генетического материала с целью выделения наиболее желательных сочетаний необычайно велики. Это можно продемонстрировать на примере такой хорошо изученной в генетическом отношении культуры, как горох. У гороха 7 пар хромосом. Если скрестить два сорта гороха, то в F</w:t>
      </w:r>
      <w:r w:rsidRPr="00547365">
        <w:rPr>
          <w:sz w:val="28"/>
          <w:szCs w:val="28"/>
          <w:vertAlign w:val="subscript"/>
        </w:rPr>
        <w:t xml:space="preserve">I </w:t>
      </w:r>
      <w:r w:rsidRPr="00547365">
        <w:rPr>
          <w:sz w:val="28"/>
          <w:szCs w:val="28"/>
        </w:rPr>
        <w:t xml:space="preserve">половина хромосом будет от одного, а половина - от другого родителя. Если в каждой паре хромосом имеется отличие хотя бы по одному гену </w:t>
      </w:r>
      <w:r w:rsidRPr="00A50DF6">
        <w:rPr>
          <w:i/>
          <w:sz w:val="28"/>
          <w:szCs w:val="28"/>
        </w:rPr>
        <w:t>(</w:t>
      </w:r>
      <w:proofErr w:type="gramStart"/>
      <w:r>
        <w:rPr>
          <w:i/>
          <w:sz w:val="28"/>
          <w:szCs w:val="28"/>
        </w:rPr>
        <w:t>например</w:t>
      </w:r>
      <w:proofErr w:type="gramEnd"/>
      <w:r>
        <w:rPr>
          <w:i/>
          <w:sz w:val="28"/>
          <w:szCs w:val="28"/>
        </w:rPr>
        <w:t xml:space="preserve"> </w:t>
      </w:r>
      <w:r w:rsidRPr="00A50DF6">
        <w:rPr>
          <w:i/>
          <w:sz w:val="28"/>
          <w:szCs w:val="28"/>
        </w:rPr>
        <w:t>разные аллели гена</w:t>
      </w:r>
      <w:r w:rsidRPr="00547365">
        <w:rPr>
          <w:sz w:val="28"/>
          <w:szCs w:val="28"/>
        </w:rPr>
        <w:t>), т.е. хромосомы неодинаковы, в F</w:t>
      </w:r>
      <w:r w:rsidRPr="00547365">
        <w:rPr>
          <w:sz w:val="28"/>
          <w:szCs w:val="28"/>
          <w:vertAlign w:val="subscript"/>
        </w:rPr>
        <w:t>2</w:t>
      </w:r>
      <w:r w:rsidRPr="00547365">
        <w:rPr>
          <w:sz w:val="28"/>
          <w:szCs w:val="28"/>
        </w:rPr>
        <w:t xml:space="preserve"> при свободной их рекомбинации возможно 128 комбинаций. Если же представить, что имеется хотя бы 5 вариантов каждой хромосомы (по комбинации аллелей) у разных сортов, то количество возможных комбинаций возрастает до 2</w:t>
      </w:r>
      <w:r w:rsidRPr="00547365">
        <w:rPr>
          <w:sz w:val="28"/>
          <w:szCs w:val="28"/>
          <w:vertAlign w:val="superscript"/>
        </w:rPr>
        <w:t>35</w:t>
      </w:r>
      <w:r w:rsidRPr="00547365">
        <w:rPr>
          <w:i/>
          <w:sz w:val="28"/>
          <w:szCs w:val="28"/>
        </w:rPr>
        <w:t xml:space="preserve"> (3,4млрд). </w:t>
      </w:r>
      <w:r w:rsidRPr="00547365">
        <w:rPr>
          <w:sz w:val="28"/>
          <w:szCs w:val="28"/>
        </w:rPr>
        <w:t>На самом деле комбинаторика аллелей в хромосоме может быть во много раз больше. А если учесть и кроссинговер (</w:t>
      </w:r>
      <w:r w:rsidRPr="00A50DF6">
        <w:rPr>
          <w:i/>
          <w:sz w:val="28"/>
          <w:szCs w:val="28"/>
        </w:rPr>
        <w:t>который, в общем, не поддается точному количественному учету</w:t>
      </w:r>
      <w:r w:rsidRPr="00547365">
        <w:rPr>
          <w:sz w:val="28"/>
          <w:szCs w:val="28"/>
        </w:rPr>
        <w:t xml:space="preserve">), то возможности </w:t>
      </w:r>
      <w:proofErr w:type="spellStart"/>
      <w:r w:rsidRPr="00547365">
        <w:rPr>
          <w:sz w:val="28"/>
          <w:szCs w:val="28"/>
        </w:rPr>
        <w:t>рекомбиногенеза</w:t>
      </w:r>
      <w:proofErr w:type="spellEnd"/>
      <w:r w:rsidRPr="00547365">
        <w:rPr>
          <w:sz w:val="28"/>
          <w:szCs w:val="28"/>
        </w:rPr>
        <w:t xml:space="preserve"> кажутся </w:t>
      </w:r>
      <w:r w:rsidRPr="00547365">
        <w:rPr>
          <w:sz w:val="28"/>
          <w:szCs w:val="28"/>
        </w:rPr>
        <w:lastRenderedPageBreak/>
        <w:t xml:space="preserve">безграничными. </w:t>
      </w:r>
    </w:p>
    <w:p w:rsidR="00A50DF6" w:rsidRPr="00547365" w:rsidRDefault="00A50DF6" w:rsidP="00A50DF6">
      <w:pPr>
        <w:pStyle w:val="a3"/>
        <w:ind w:firstLine="720"/>
        <w:jc w:val="both"/>
        <w:rPr>
          <w:sz w:val="28"/>
          <w:szCs w:val="28"/>
        </w:rPr>
      </w:pPr>
      <w:r w:rsidRPr="00547365">
        <w:rPr>
          <w:sz w:val="28"/>
          <w:szCs w:val="28"/>
        </w:rPr>
        <w:t xml:space="preserve">Однако для селекционера представляют интерес далеко не все случаи комбинаторики, а только те, которые </w:t>
      </w:r>
      <w:r>
        <w:rPr>
          <w:sz w:val="28"/>
          <w:szCs w:val="28"/>
        </w:rPr>
        <w:t>обеспечивают</w:t>
      </w:r>
      <w:r w:rsidRPr="00547365">
        <w:rPr>
          <w:sz w:val="28"/>
          <w:szCs w:val="28"/>
        </w:rPr>
        <w:t xml:space="preserve"> хороший хозяйственный результат. </w:t>
      </w:r>
      <w:r>
        <w:rPr>
          <w:sz w:val="28"/>
          <w:szCs w:val="28"/>
        </w:rPr>
        <w:t xml:space="preserve">Возможности </w:t>
      </w:r>
      <w:r w:rsidRPr="00547365">
        <w:rPr>
          <w:sz w:val="28"/>
          <w:szCs w:val="28"/>
        </w:rPr>
        <w:t>свободн</w:t>
      </w:r>
      <w:r>
        <w:rPr>
          <w:sz w:val="28"/>
          <w:szCs w:val="28"/>
        </w:rPr>
        <w:t>ой</w:t>
      </w:r>
      <w:r w:rsidRPr="00547365">
        <w:rPr>
          <w:sz w:val="28"/>
          <w:szCs w:val="28"/>
        </w:rPr>
        <w:t xml:space="preserve"> рекомбинаци</w:t>
      </w:r>
      <w:r>
        <w:rPr>
          <w:sz w:val="28"/>
          <w:szCs w:val="28"/>
        </w:rPr>
        <w:t xml:space="preserve">и в геноме </w:t>
      </w:r>
      <w:r w:rsidR="00CD4D74">
        <w:rPr>
          <w:sz w:val="28"/>
          <w:szCs w:val="28"/>
        </w:rPr>
        <w:t xml:space="preserve">несколько </w:t>
      </w:r>
      <w:r>
        <w:rPr>
          <w:sz w:val="28"/>
          <w:szCs w:val="28"/>
        </w:rPr>
        <w:t>ограничены</w:t>
      </w:r>
      <w:r w:rsidRPr="00547365">
        <w:rPr>
          <w:sz w:val="28"/>
          <w:szCs w:val="28"/>
        </w:rPr>
        <w:t xml:space="preserve"> </w:t>
      </w:r>
      <w:r w:rsidR="00CD4D74">
        <w:rPr>
          <w:sz w:val="28"/>
          <w:szCs w:val="28"/>
        </w:rPr>
        <w:t xml:space="preserve">т. к. многие хозяйственно ценные гены объединены в </w:t>
      </w:r>
      <w:r w:rsidRPr="00547365">
        <w:rPr>
          <w:sz w:val="28"/>
          <w:szCs w:val="28"/>
        </w:rPr>
        <w:t xml:space="preserve">блоки. </w:t>
      </w:r>
      <w:r w:rsidR="00CD4D74">
        <w:rPr>
          <w:sz w:val="28"/>
          <w:szCs w:val="28"/>
        </w:rPr>
        <w:t>Перекомбинации происходят в таких блоках и могут соединится положительные признаки с отрицательными (</w:t>
      </w:r>
      <w:r w:rsidR="00CD4D74" w:rsidRPr="00CD4D74">
        <w:rPr>
          <w:i/>
          <w:sz w:val="28"/>
          <w:szCs w:val="28"/>
        </w:rPr>
        <w:t xml:space="preserve">например, </w:t>
      </w:r>
      <w:proofErr w:type="spellStart"/>
      <w:r w:rsidR="00CD4D74" w:rsidRPr="00CD4D74">
        <w:rPr>
          <w:i/>
          <w:sz w:val="28"/>
          <w:szCs w:val="28"/>
        </w:rPr>
        <w:t>крупнозерность</w:t>
      </w:r>
      <w:proofErr w:type="spellEnd"/>
      <w:r w:rsidR="00CD4D74" w:rsidRPr="00CD4D74">
        <w:rPr>
          <w:i/>
          <w:sz w:val="28"/>
          <w:szCs w:val="28"/>
        </w:rPr>
        <w:t xml:space="preserve"> с низким содержанием белка</w:t>
      </w:r>
      <w:r w:rsidR="00CD4D74">
        <w:rPr>
          <w:sz w:val="28"/>
          <w:szCs w:val="28"/>
        </w:rPr>
        <w:t>). Разорвать эту связь удается не всегда.</w:t>
      </w:r>
    </w:p>
    <w:p w:rsidR="00A50DF6" w:rsidRPr="00547365" w:rsidRDefault="00A50DF6" w:rsidP="00A50DF6">
      <w:pPr>
        <w:pStyle w:val="a3"/>
        <w:ind w:firstLine="720"/>
        <w:jc w:val="both"/>
        <w:rPr>
          <w:sz w:val="28"/>
          <w:szCs w:val="28"/>
        </w:rPr>
      </w:pPr>
      <w:r w:rsidRPr="00547365">
        <w:rPr>
          <w:sz w:val="28"/>
          <w:szCs w:val="28"/>
        </w:rPr>
        <w:t xml:space="preserve">Тем не менее, вероятности появления различных комбинаций генов при внутривидовой гибридизации чрезвычайно высоки. </w:t>
      </w:r>
    </w:p>
    <w:p w:rsidR="00A50DF6" w:rsidRPr="00547365" w:rsidRDefault="00A50DF6" w:rsidP="00A50DF6">
      <w:pPr>
        <w:pStyle w:val="a3"/>
        <w:ind w:firstLine="720"/>
        <w:jc w:val="center"/>
        <w:rPr>
          <w:b/>
          <w:sz w:val="28"/>
          <w:szCs w:val="28"/>
        </w:rPr>
      </w:pPr>
      <w:r w:rsidRPr="00547365">
        <w:rPr>
          <w:b/>
          <w:sz w:val="28"/>
          <w:szCs w:val="28"/>
        </w:rPr>
        <w:t>Комбинационная и трансгрессивная селекция.</w:t>
      </w:r>
    </w:p>
    <w:p w:rsidR="00A50DF6" w:rsidRPr="00547365" w:rsidRDefault="00A50DF6" w:rsidP="00A50DF6">
      <w:pPr>
        <w:pStyle w:val="a3"/>
        <w:ind w:firstLine="720"/>
        <w:jc w:val="center"/>
        <w:rPr>
          <w:b/>
          <w:sz w:val="28"/>
          <w:szCs w:val="28"/>
        </w:rPr>
      </w:pPr>
      <w:r w:rsidRPr="00547365">
        <w:rPr>
          <w:b/>
          <w:sz w:val="28"/>
          <w:szCs w:val="28"/>
        </w:rPr>
        <w:t>Новообразования</w:t>
      </w:r>
    </w:p>
    <w:p w:rsidR="00A50DF6" w:rsidRPr="00547365" w:rsidRDefault="00A50DF6" w:rsidP="00A50DF6">
      <w:pPr>
        <w:pStyle w:val="a3"/>
        <w:ind w:firstLine="720"/>
        <w:jc w:val="both"/>
        <w:rPr>
          <w:sz w:val="28"/>
          <w:szCs w:val="28"/>
        </w:rPr>
      </w:pPr>
      <w:r w:rsidRPr="00547365">
        <w:rPr>
          <w:sz w:val="28"/>
          <w:szCs w:val="28"/>
        </w:rPr>
        <w:t xml:space="preserve">Синтетическая селекция может быть двух видов: </w:t>
      </w:r>
      <w:r w:rsidRPr="00547365">
        <w:rPr>
          <w:b/>
          <w:sz w:val="28"/>
          <w:szCs w:val="28"/>
        </w:rPr>
        <w:t>«комбинационная» и «трансгрессивная»</w:t>
      </w:r>
      <w:r w:rsidRPr="00547365">
        <w:rPr>
          <w:sz w:val="28"/>
          <w:szCs w:val="28"/>
        </w:rPr>
        <w:t>. Первая заключается в объединении хозяйственно-полезных признаков родителей. Вторая - в увеличении или уменьшении полезного признака по сравнению с родительскими формами (</w:t>
      </w:r>
      <w:r w:rsidRPr="00CD4D74">
        <w:rPr>
          <w:i/>
          <w:sz w:val="28"/>
          <w:szCs w:val="28"/>
        </w:rPr>
        <w:t>положительная или отрицательная трансгрессия)</w:t>
      </w:r>
      <w:r w:rsidRPr="00547365">
        <w:rPr>
          <w:sz w:val="28"/>
          <w:szCs w:val="28"/>
        </w:rPr>
        <w:t xml:space="preserve">, например, сокращение вегетационного периода. </w:t>
      </w:r>
    </w:p>
    <w:p w:rsidR="00A50DF6" w:rsidRPr="00547365" w:rsidRDefault="00A50DF6" w:rsidP="00A50DF6">
      <w:pPr>
        <w:pStyle w:val="a3"/>
        <w:ind w:firstLine="720"/>
        <w:jc w:val="both"/>
        <w:rPr>
          <w:sz w:val="28"/>
          <w:szCs w:val="28"/>
        </w:rPr>
      </w:pPr>
      <w:r w:rsidRPr="00547365">
        <w:rPr>
          <w:sz w:val="28"/>
          <w:szCs w:val="28"/>
        </w:rPr>
        <w:t xml:space="preserve">Суть трансгрессивного расщепления, известного в генетике, как расщепление </w:t>
      </w:r>
      <w:r w:rsidRPr="00CD4D74">
        <w:rPr>
          <w:b/>
          <w:sz w:val="28"/>
          <w:szCs w:val="28"/>
        </w:rPr>
        <w:t>при полимерии</w:t>
      </w:r>
      <w:r w:rsidRPr="00547365">
        <w:rPr>
          <w:sz w:val="28"/>
          <w:szCs w:val="28"/>
        </w:rPr>
        <w:t xml:space="preserve"> (т.е. когда контроль признака осуществляется более, чем одним геном, и когда вклад доминантных аллелей в значение признака более значителен, чем рецессивных) можно представить в виде самой простой </w:t>
      </w:r>
      <w:proofErr w:type="spellStart"/>
      <w:r w:rsidRPr="00547365">
        <w:rPr>
          <w:sz w:val="28"/>
          <w:szCs w:val="28"/>
        </w:rPr>
        <w:t>двухлокусной</w:t>
      </w:r>
      <w:proofErr w:type="spellEnd"/>
      <w:r w:rsidRPr="00547365">
        <w:rPr>
          <w:sz w:val="28"/>
          <w:szCs w:val="28"/>
        </w:rPr>
        <w:t xml:space="preserve"> модели: А</w:t>
      </w:r>
      <w:r w:rsidRPr="00547365">
        <w:rPr>
          <w:sz w:val="28"/>
          <w:szCs w:val="28"/>
          <w:vertAlign w:val="subscript"/>
        </w:rPr>
        <w:t>1</w:t>
      </w:r>
      <w:r w:rsidRPr="00547365">
        <w:rPr>
          <w:sz w:val="28"/>
          <w:szCs w:val="28"/>
        </w:rPr>
        <w:t>А</w:t>
      </w:r>
      <w:r w:rsidRPr="00547365">
        <w:rPr>
          <w:sz w:val="28"/>
          <w:szCs w:val="28"/>
          <w:vertAlign w:val="subscript"/>
        </w:rPr>
        <w:t>1</w:t>
      </w:r>
      <w:r w:rsidRPr="00547365">
        <w:rPr>
          <w:sz w:val="28"/>
          <w:szCs w:val="28"/>
        </w:rPr>
        <w:t>а</w:t>
      </w:r>
      <w:r w:rsidRPr="00547365">
        <w:rPr>
          <w:sz w:val="28"/>
          <w:szCs w:val="28"/>
          <w:vertAlign w:val="subscript"/>
        </w:rPr>
        <w:t>2</w:t>
      </w:r>
      <w:r w:rsidRPr="00547365">
        <w:rPr>
          <w:sz w:val="28"/>
          <w:szCs w:val="28"/>
        </w:rPr>
        <w:t>а</w:t>
      </w:r>
      <w:r w:rsidRPr="00547365">
        <w:rPr>
          <w:sz w:val="28"/>
          <w:szCs w:val="28"/>
          <w:vertAlign w:val="subscript"/>
        </w:rPr>
        <w:t>2</w:t>
      </w:r>
      <w:r w:rsidRPr="00547365">
        <w:rPr>
          <w:sz w:val="28"/>
          <w:szCs w:val="28"/>
        </w:rPr>
        <w:t xml:space="preserve"> × а</w:t>
      </w:r>
      <w:r w:rsidRPr="00547365">
        <w:rPr>
          <w:sz w:val="28"/>
          <w:szCs w:val="28"/>
          <w:vertAlign w:val="subscript"/>
        </w:rPr>
        <w:t>1</w:t>
      </w:r>
      <w:r w:rsidRPr="00547365">
        <w:rPr>
          <w:sz w:val="28"/>
          <w:szCs w:val="28"/>
        </w:rPr>
        <w:t>а</w:t>
      </w:r>
      <w:r w:rsidRPr="00547365">
        <w:rPr>
          <w:sz w:val="28"/>
          <w:szCs w:val="28"/>
          <w:vertAlign w:val="subscript"/>
        </w:rPr>
        <w:t>1</w:t>
      </w:r>
      <w:r w:rsidRPr="00547365">
        <w:rPr>
          <w:sz w:val="28"/>
          <w:szCs w:val="28"/>
        </w:rPr>
        <w:t>А</w:t>
      </w:r>
      <w:r w:rsidRPr="00547365">
        <w:rPr>
          <w:sz w:val="28"/>
          <w:szCs w:val="28"/>
          <w:vertAlign w:val="subscript"/>
        </w:rPr>
        <w:t>2</w:t>
      </w:r>
      <w:r w:rsidRPr="00547365">
        <w:rPr>
          <w:sz w:val="28"/>
          <w:szCs w:val="28"/>
        </w:rPr>
        <w:t>А</w:t>
      </w:r>
      <w:r w:rsidRPr="00547365">
        <w:rPr>
          <w:sz w:val="28"/>
          <w:szCs w:val="28"/>
          <w:vertAlign w:val="subscript"/>
        </w:rPr>
        <w:t>2</w:t>
      </w:r>
      <w:r w:rsidRPr="00547365">
        <w:rPr>
          <w:sz w:val="28"/>
          <w:szCs w:val="28"/>
        </w:rPr>
        <w:t xml:space="preserve"> возможно появление положительной (А</w:t>
      </w:r>
      <w:r w:rsidRPr="00547365">
        <w:rPr>
          <w:sz w:val="28"/>
          <w:szCs w:val="28"/>
          <w:vertAlign w:val="subscript"/>
        </w:rPr>
        <w:t>1</w:t>
      </w:r>
      <w:r w:rsidRPr="00547365">
        <w:rPr>
          <w:sz w:val="28"/>
          <w:szCs w:val="28"/>
        </w:rPr>
        <w:t>А</w:t>
      </w:r>
      <w:r w:rsidRPr="00547365">
        <w:rPr>
          <w:sz w:val="28"/>
          <w:szCs w:val="28"/>
          <w:vertAlign w:val="subscript"/>
        </w:rPr>
        <w:t>1</w:t>
      </w:r>
      <w:r w:rsidRPr="00547365">
        <w:rPr>
          <w:sz w:val="28"/>
          <w:szCs w:val="28"/>
        </w:rPr>
        <w:t>А</w:t>
      </w:r>
      <w:r w:rsidRPr="00547365">
        <w:rPr>
          <w:sz w:val="28"/>
          <w:szCs w:val="28"/>
          <w:vertAlign w:val="subscript"/>
        </w:rPr>
        <w:t>2</w:t>
      </w:r>
      <w:r w:rsidRPr="00547365">
        <w:rPr>
          <w:sz w:val="28"/>
          <w:szCs w:val="28"/>
        </w:rPr>
        <w:t>А</w:t>
      </w:r>
      <w:r w:rsidRPr="00547365">
        <w:rPr>
          <w:sz w:val="28"/>
          <w:szCs w:val="28"/>
          <w:vertAlign w:val="subscript"/>
        </w:rPr>
        <w:t>2</w:t>
      </w:r>
      <w:r w:rsidR="00CD4D74" w:rsidRPr="00CD4D74">
        <w:rPr>
          <w:sz w:val="28"/>
          <w:szCs w:val="28"/>
        </w:rPr>
        <w:t>)</w:t>
      </w:r>
      <w:r w:rsidR="00CD4D74">
        <w:rPr>
          <w:sz w:val="28"/>
          <w:szCs w:val="28"/>
        </w:rPr>
        <w:t xml:space="preserve"> </w:t>
      </w:r>
      <w:r w:rsidRPr="00547365">
        <w:rPr>
          <w:sz w:val="28"/>
          <w:szCs w:val="28"/>
        </w:rPr>
        <w:t>и отрицательной трансгрессии (а</w:t>
      </w:r>
      <w:r w:rsidRPr="00547365">
        <w:rPr>
          <w:sz w:val="28"/>
          <w:szCs w:val="28"/>
          <w:vertAlign w:val="subscript"/>
        </w:rPr>
        <w:t>1</w:t>
      </w:r>
      <w:r w:rsidRPr="00547365">
        <w:rPr>
          <w:sz w:val="28"/>
          <w:szCs w:val="28"/>
        </w:rPr>
        <w:t>а</w:t>
      </w:r>
      <w:r w:rsidRPr="00547365">
        <w:rPr>
          <w:sz w:val="28"/>
          <w:szCs w:val="28"/>
          <w:vertAlign w:val="subscript"/>
        </w:rPr>
        <w:t>1</w:t>
      </w:r>
      <w:r w:rsidRPr="00547365">
        <w:rPr>
          <w:sz w:val="28"/>
          <w:szCs w:val="28"/>
        </w:rPr>
        <w:t>а</w:t>
      </w:r>
      <w:r w:rsidRPr="00547365">
        <w:rPr>
          <w:sz w:val="28"/>
          <w:szCs w:val="28"/>
          <w:vertAlign w:val="subscript"/>
        </w:rPr>
        <w:t>2</w:t>
      </w:r>
      <w:r w:rsidRPr="00547365">
        <w:rPr>
          <w:sz w:val="28"/>
          <w:szCs w:val="28"/>
        </w:rPr>
        <w:t>а</w:t>
      </w:r>
      <w:r w:rsidRPr="00547365">
        <w:rPr>
          <w:sz w:val="28"/>
          <w:szCs w:val="28"/>
          <w:vertAlign w:val="subscript"/>
        </w:rPr>
        <w:t>2</w:t>
      </w:r>
      <w:r w:rsidRPr="00547365">
        <w:rPr>
          <w:sz w:val="28"/>
          <w:szCs w:val="28"/>
        </w:rPr>
        <w:t xml:space="preserve">). </w:t>
      </w:r>
    </w:p>
    <w:p w:rsidR="00A50DF6" w:rsidRPr="00547365" w:rsidRDefault="00A50DF6" w:rsidP="00A50DF6">
      <w:pPr>
        <w:pStyle w:val="a3"/>
        <w:ind w:firstLine="720"/>
        <w:jc w:val="both"/>
        <w:rPr>
          <w:sz w:val="28"/>
          <w:szCs w:val="28"/>
        </w:rPr>
      </w:pPr>
      <w:r w:rsidRPr="00547365">
        <w:rPr>
          <w:sz w:val="28"/>
          <w:szCs w:val="28"/>
        </w:rPr>
        <w:t xml:space="preserve">В селекционной практике комбинационную и трансгрессивную селекцию, как правило, не разделяют. В результате гибридизации возникают иногда новообразования - свойства (признаки), которых не было ни у одного из родителей. Так, при скрещивании двух «сладких» (безалкалоидных) форм люпина может возникнуть «горькая», двух яровых форм пшеницы - озимая. Причина этого явления кроется в особенностях рекомбинации на генотипическом уровне. Например, свойство </w:t>
      </w:r>
      <w:proofErr w:type="spellStart"/>
      <w:r w:rsidRPr="00547365">
        <w:rPr>
          <w:sz w:val="28"/>
          <w:szCs w:val="28"/>
        </w:rPr>
        <w:t>озимости-яровости</w:t>
      </w:r>
      <w:proofErr w:type="spellEnd"/>
      <w:r w:rsidRPr="00547365">
        <w:rPr>
          <w:sz w:val="28"/>
          <w:szCs w:val="28"/>
        </w:rPr>
        <w:t xml:space="preserve"> у мягкой пшеницы контролируется, как считают, четырьмя генами. Озимая форма возникает только тогда, когда все аллели этих локусов </w:t>
      </w:r>
      <w:proofErr w:type="spellStart"/>
      <w:r w:rsidRPr="00547365">
        <w:rPr>
          <w:sz w:val="28"/>
          <w:szCs w:val="28"/>
        </w:rPr>
        <w:t>рецессивны</w:t>
      </w:r>
      <w:proofErr w:type="spellEnd"/>
      <w:r w:rsidRPr="00547365">
        <w:rPr>
          <w:sz w:val="28"/>
          <w:szCs w:val="28"/>
        </w:rPr>
        <w:t xml:space="preserve">. Если скрещиваются две яровые формы, из которых одна имеет рецессивные аллели в двух локусах, а вторая - в двух других, то в расщеплении может появиться растение, у которого все аллели будут только рецессивными. </w:t>
      </w:r>
      <w:proofErr w:type="spellStart"/>
      <w:r w:rsidR="00123B54">
        <w:rPr>
          <w:sz w:val="28"/>
          <w:szCs w:val="28"/>
        </w:rPr>
        <w:t>Т.о</w:t>
      </w:r>
      <w:proofErr w:type="spellEnd"/>
      <w:r w:rsidR="00123B54">
        <w:rPr>
          <w:sz w:val="28"/>
          <w:szCs w:val="28"/>
        </w:rPr>
        <w:t>.</w:t>
      </w:r>
      <w:r w:rsidRPr="00547365">
        <w:rPr>
          <w:sz w:val="28"/>
          <w:szCs w:val="28"/>
        </w:rPr>
        <w:t xml:space="preserve">, </w:t>
      </w:r>
      <w:r w:rsidR="00123B54">
        <w:rPr>
          <w:sz w:val="28"/>
          <w:szCs w:val="28"/>
        </w:rPr>
        <w:t>гибридизация дающий</w:t>
      </w:r>
      <w:r w:rsidRPr="00547365">
        <w:rPr>
          <w:sz w:val="28"/>
          <w:szCs w:val="28"/>
        </w:rPr>
        <w:t xml:space="preserve"> трансгрессивны</w:t>
      </w:r>
      <w:r w:rsidR="00123B54">
        <w:rPr>
          <w:sz w:val="28"/>
          <w:szCs w:val="28"/>
        </w:rPr>
        <w:t>й результат</w:t>
      </w:r>
      <w:r w:rsidRPr="00547365">
        <w:rPr>
          <w:sz w:val="28"/>
          <w:szCs w:val="28"/>
        </w:rPr>
        <w:t xml:space="preserve"> и новообразования </w:t>
      </w:r>
      <w:r w:rsidR="00123B54" w:rsidRPr="00123B54">
        <w:rPr>
          <w:b/>
          <w:sz w:val="28"/>
          <w:szCs w:val="28"/>
        </w:rPr>
        <w:t xml:space="preserve">проявится </w:t>
      </w:r>
      <w:proofErr w:type="spellStart"/>
      <w:r w:rsidR="00123B54" w:rsidRPr="00123B54">
        <w:rPr>
          <w:b/>
          <w:sz w:val="28"/>
          <w:szCs w:val="28"/>
        </w:rPr>
        <w:t>фенотипически</w:t>
      </w:r>
      <w:proofErr w:type="spellEnd"/>
      <w:r w:rsidR="00123B54">
        <w:rPr>
          <w:sz w:val="28"/>
          <w:szCs w:val="28"/>
        </w:rPr>
        <w:t xml:space="preserve">, причина </w:t>
      </w:r>
      <w:r w:rsidRPr="00547365">
        <w:rPr>
          <w:sz w:val="28"/>
          <w:szCs w:val="28"/>
        </w:rPr>
        <w:t xml:space="preserve">одна - генотипическая рекомбинация. </w:t>
      </w:r>
    </w:p>
    <w:p w:rsidR="00A50DF6" w:rsidRPr="00547365" w:rsidRDefault="00A50DF6" w:rsidP="00A50DF6">
      <w:pPr>
        <w:pStyle w:val="a3"/>
        <w:ind w:firstLine="720"/>
        <w:jc w:val="center"/>
        <w:rPr>
          <w:b/>
          <w:sz w:val="28"/>
          <w:szCs w:val="28"/>
        </w:rPr>
      </w:pPr>
      <w:r w:rsidRPr="00547365">
        <w:rPr>
          <w:b/>
          <w:sz w:val="28"/>
          <w:szCs w:val="28"/>
        </w:rPr>
        <w:t>Принципы подбора пар для скрещивания</w:t>
      </w:r>
    </w:p>
    <w:p w:rsidR="00A50DF6" w:rsidRPr="00547365" w:rsidRDefault="00A50DF6" w:rsidP="00A50DF6">
      <w:pPr>
        <w:pStyle w:val="a3"/>
        <w:ind w:firstLine="720"/>
        <w:jc w:val="both"/>
        <w:rPr>
          <w:sz w:val="28"/>
          <w:szCs w:val="28"/>
        </w:rPr>
      </w:pPr>
      <w:r w:rsidRPr="00547365">
        <w:rPr>
          <w:sz w:val="28"/>
          <w:szCs w:val="28"/>
        </w:rPr>
        <w:t xml:space="preserve">Самое важное в гибридизации - это подбор пар для скрещивания. </w:t>
      </w:r>
    </w:p>
    <w:p w:rsidR="00A50DF6" w:rsidRPr="00547365" w:rsidRDefault="00A50DF6" w:rsidP="00A50DF6">
      <w:pPr>
        <w:pStyle w:val="a3"/>
        <w:ind w:firstLine="720"/>
        <w:jc w:val="both"/>
        <w:rPr>
          <w:sz w:val="28"/>
          <w:szCs w:val="28"/>
        </w:rPr>
      </w:pPr>
      <w:r w:rsidRPr="00547365">
        <w:rPr>
          <w:sz w:val="28"/>
          <w:szCs w:val="28"/>
        </w:rPr>
        <w:t>Удачная гибридная комбинация во многом определяет успех селек</w:t>
      </w:r>
      <w:r w:rsidRPr="00547365">
        <w:rPr>
          <w:sz w:val="28"/>
          <w:szCs w:val="28"/>
        </w:rPr>
        <w:softHyphen/>
        <w:t xml:space="preserve">ционной работы. Поэтому так важно определить, насколько ценным окажется то или иное скрещивание. Прогноз этот очень неточен, и этот недостаток селекционеры стараются компенсировать большим числом гибридных комбинаций, в надежде на то, что какая-то из них окажется результативной. В </w:t>
      </w:r>
      <w:r w:rsidRPr="00547365">
        <w:rPr>
          <w:sz w:val="28"/>
          <w:szCs w:val="28"/>
        </w:rPr>
        <w:lastRenderedPageBreak/>
        <w:t xml:space="preserve">НИИСХ ЦРНЗ, например, в отдельные годы делали до 800 гибридных комбинаций ячменя и до 550 - яровой пшеницы. В СИММИТ выполняют от 3 до 5 тысяч гибридных комбинаций пшеницы в течение года. </w:t>
      </w:r>
    </w:p>
    <w:p w:rsidR="00A50DF6" w:rsidRPr="00547365" w:rsidRDefault="00A50DF6" w:rsidP="00A50DF6">
      <w:pPr>
        <w:pStyle w:val="a3"/>
        <w:ind w:firstLine="720"/>
        <w:jc w:val="both"/>
        <w:rPr>
          <w:sz w:val="28"/>
          <w:szCs w:val="28"/>
        </w:rPr>
      </w:pPr>
      <w:r w:rsidRPr="00547365">
        <w:rPr>
          <w:sz w:val="28"/>
          <w:szCs w:val="28"/>
        </w:rPr>
        <w:t>Подбирая родительские пары, селекционер руководствуется опре</w:t>
      </w:r>
      <w:r w:rsidRPr="00547365">
        <w:rPr>
          <w:sz w:val="28"/>
          <w:szCs w:val="28"/>
        </w:rPr>
        <w:softHyphen/>
        <w:t xml:space="preserve">деленными принципами. Существует два всеобъемлющих принципа подбора пар для скрещивания: </w:t>
      </w:r>
      <w:r w:rsidRPr="00547365">
        <w:rPr>
          <w:b/>
          <w:sz w:val="28"/>
          <w:szCs w:val="28"/>
          <w:u w:val="single"/>
        </w:rPr>
        <w:t xml:space="preserve">по взаимному дополнению и по генетической дивергенции </w:t>
      </w:r>
      <w:r w:rsidR="00123B54">
        <w:rPr>
          <w:sz w:val="28"/>
          <w:szCs w:val="28"/>
        </w:rPr>
        <w:t>–</w:t>
      </w:r>
      <w:r w:rsidRPr="00547365">
        <w:rPr>
          <w:sz w:val="28"/>
          <w:szCs w:val="28"/>
        </w:rPr>
        <w:t xml:space="preserve"> </w:t>
      </w:r>
      <w:r w:rsidR="00123B54">
        <w:rPr>
          <w:sz w:val="28"/>
          <w:szCs w:val="28"/>
        </w:rPr>
        <w:t>(</w:t>
      </w:r>
      <w:r w:rsidRPr="00123B54">
        <w:rPr>
          <w:i/>
          <w:sz w:val="28"/>
          <w:szCs w:val="28"/>
        </w:rPr>
        <w:t xml:space="preserve">остальные, даже имеющие фундаментальное значение, вытекают из </w:t>
      </w:r>
      <w:r w:rsidR="00123B54">
        <w:rPr>
          <w:i/>
          <w:sz w:val="28"/>
          <w:szCs w:val="28"/>
        </w:rPr>
        <w:t>этих двух</w:t>
      </w:r>
      <w:r w:rsidR="00123B54">
        <w:rPr>
          <w:sz w:val="28"/>
          <w:szCs w:val="28"/>
        </w:rPr>
        <w:t>)</w:t>
      </w:r>
      <w:r w:rsidRPr="00547365">
        <w:rPr>
          <w:sz w:val="28"/>
          <w:szCs w:val="28"/>
        </w:rPr>
        <w:t xml:space="preserve">. </w:t>
      </w:r>
    </w:p>
    <w:p w:rsidR="00A50DF6" w:rsidRPr="00547365" w:rsidRDefault="00A50DF6" w:rsidP="00FC6CF3">
      <w:pPr>
        <w:pStyle w:val="a3"/>
        <w:numPr>
          <w:ilvl w:val="0"/>
          <w:numId w:val="1"/>
        </w:numPr>
        <w:ind w:left="0" w:firstLine="709"/>
        <w:jc w:val="both"/>
        <w:rPr>
          <w:sz w:val="28"/>
          <w:szCs w:val="28"/>
        </w:rPr>
      </w:pPr>
      <w:r w:rsidRPr="00547365">
        <w:rPr>
          <w:sz w:val="28"/>
          <w:szCs w:val="28"/>
        </w:rPr>
        <w:t xml:space="preserve">Принцип </w:t>
      </w:r>
      <w:r w:rsidRPr="00123B54">
        <w:rPr>
          <w:b/>
          <w:sz w:val="28"/>
          <w:szCs w:val="28"/>
        </w:rPr>
        <w:t xml:space="preserve">взаимного дополнения </w:t>
      </w:r>
      <w:r w:rsidRPr="00547365">
        <w:rPr>
          <w:sz w:val="28"/>
          <w:szCs w:val="28"/>
        </w:rPr>
        <w:t>означает взаимную компенсацию недостатков одного родителя достоинствами другого. Например, одна из форм пшеницы обладает высокой урожайностью, устойчивостью к полеганию, к бурой ржавчине, но невысокими хлебопекарными качествами, восприимчива к мучнистой росе, слишком позднеспела</w:t>
      </w:r>
      <w:r w:rsidR="00123B54">
        <w:rPr>
          <w:sz w:val="28"/>
          <w:szCs w:val="28"/>
        </w:rPr>
        <w:t>я</w:t>
      </w:r>
      <w:r w:rsidRPr="00547365">
        <w:rPr>
          <w:sz w:val="28"/>
          <w:szCs w:val="28"/>
        </w:rPr>
        <w:t xml:space="preserve">. В этом случае ее </w:t>
      </w:r>
      <w:r w:rsidR="00123B54">
        <w:rPr>
          <w:sz w:val="28"/>
          <w:szCs w:val="28"/>
        </w:rPr>
        <w:t>скрещивают</w:t>
      </w:r>
      <w:r w:rsidRPr="00547365">
        <w:rPr>
          <w:sz w:val="28"/>
          <w:szCs w:val="28"/>
        </w:rPr>
        <w:t xml:space="preserve"> с образцом, дающим отличный хлеб, устойчивым к мучнистой росе, хотя и обладающим средней урожайностью, не самой высокой устойчивостью к полеганию и бурой ржавчине, более скороспелым. </w:t>
      </w:r>
    </w:p>
    <w:p w:rsidR="00A50DF6" w:rsidRPr="00547365" w:rsidRDefault="00A50DF6" w:rsidP="00A50DF6">
      <w:pPr>
        <w:pStyle w:val="a3"/>
        <w:ind w:firstLine="720"/>
        <w:jc w:val="both"/>
        <w:rPr>
          <w:sz w:val="28"/>
          <w:szCs w:val="28"/>
        </w:rPr>
      </w:pPr>
      <w:r w:rsidRPr="00547365">
        <w:rPr>
          <w:sz w:val="28"/>
          <w:szCs w:val="28"/>
        </w:rPr>
        <w:t xml:space="preserve">Этот принцип имеет оборотную сторону, которая формулируется как </w:t>
      </w:r>
      <w:r w:rsidRPr="00123B54">
        <w:rPr>
          <w:b/>
          <w:sz w:val="28"/>
          <w:szCs w:val="28"/>
        </w:rPr>
        <w:t>подбор по наименьшему количеству отрицательных признаков</w:t>
      </w:r>
      <w:r w:rsidRPr="00547365">
        <w:rPr>
          <w:sz w:val="28"/>
          <w:szCs w:val="28"/>
        </w:rPr>
        <w:t>. Будет эффективнее гибридизация если у обоих родителей часть признаков имеет одинаково высокий уровень или, хотя бы у одного - средний. Знаменитый селекционер П</w:t>
      </w:r>
      <w:r w:rsidR="006E7027">
        <w:rPr>
          <w:sz w:val="28"/>
          <w:szCs w:val="28"/>
        </w:rPr>
        <w:t xml:space="preserve">авел </w:t>
      </w:r>
      <w:proofErr w:type="spellStart"/>
      <w:r w:rsidR="006E7027">
        <w:rPr>
          <w:sz w:val="28"/>
          <w:szCs w:val="28"/>
        </w:rPr>
        <w:t>Пантелеймонович</w:t>
      </w:r>
      <w:proofErr w:type="spellEnd"/>
      <w:r w:rsidR="006E7027">
        <w:rPr>
          <w:sz w:val="28"/>
          <w:szCs w:val="28"/>
        </w:rPr>
        <w:t xml:space="preserve"> </w:t>
      </w:r>
      <w:r w:rsidRPr="00547365">
        <w:rPr>
          <w:sz w:val="28"/>
          <w:szCs w:val="28"/>
        </w:rPr>
        <w:t xml:space="preserve">Лукьяненко считал, что при селекции на устойчивость к ржавчине один из родителей должен обладать полной устойчивостью к заболеванию, а другой - хотя бы средней. </w:t>
      </w:r>
    </w:p>
    <w:p w:rsidR="00FC6CF3" w:rsidRDefault="00A50DF6" w:rsidP="00FC6CF3">
      <w:pPr>
        <w:pStyle w:val="a3"/>
        <w:ind w:firstLine="720"/>
        <w:jc w:val="both"/>
        <w:rPr>
          <w:sz w:val="28"/>
          <w:szCs w:val="28"/>
        </w:rPr>
      </w:pPr>
      <w:r w:rsidRPr="00547365">
        <w:rPr>
          <w:sz w:val="28"/>
          <w:szCs w:val="28"/>
        </w:rPr>
        <w:t xml:space="preserve">Известный югославский селекционер </w:t>
      </w:r>
      <w:proofErr w:type="spellStart"/>
      <w:r w:rsidRPr="00547365">
        <w:rPr>
          <w:sz w:val="28"/>
          <w:szCs w:val="28"/>
        </w:rPr>
        <w:t>С</w:t>
      </w:r>
      <w:r w:rsidR="006E7027">
        <w:rPr>
          <w:sz w:val="28"/>
          <w:szCs w:val="28"/>
        </w:rPr>
        <w:t>лавко</w:t>
      </w:r>
      <w:proofErr w:type="spellEnd"/>
      <w:r w:rsidRPr="00547365">
        <w:rPr>
          <w:sz w:val="28"/>
          <w:szCs w:val="28"/>
        </w:rPr>
        <w:t xml:space="preserve"> </w:t>
      </w:r>
      <w:proofErr w:type="spellStart"/>
      <w:r w:rsidRPr="00547365">
        <w:rPr>
          <w:sz w:val="28"/>
          <w:szCs w:val="28"/>
        </w:rPr>
        <w:t>Бороевич</w:t>
      </w:r>
      <w:proofErr w:type="spellEnd"/>
      <w:r w:rsidRPr="00547365">
        <w:rPr>
          <w:sz w:val="28"/>
          <w:szCs w:val="28"/>
        </w:rPr>
        <w:t xml:space="preserve"> различал три концепции подбора родительских пар: </w:t>
      </w:r>
      <w:r w:rsidRPr="00547365">
        <w:rPr>
          <w:sz w:val="28"/>
          <w:szCs w:val="28"/>
          <w:u w:val="single"/>
        </w:rPr>
        <w:t>концепцию сорта,</w:t>
      </w:r>
      <w:r w:rsidRPr="00547365">
        <w:rPr>
          <w:sz w:val="28"/>
          <w:szCs w:val="28"/>
        </w:rPr>
        <w:t xml:space="preserve"> когда скрещивается в различных комбинациях бол</w:t>
      </w:r>
      <w:r w:rsidR="006E7027">
        <w:rPr>
          <w:sz w:val="28"/>
          <w:szCs w:val="28"/>
        </w:rPr>
        <w:t>ь</w:t>
      </w:r>
      <w:r w:rsidRPr="00547365">
        <w:rPr>
          <w:sz w:val="28"/>
          <w:szCs w:val="28"/>
        </w:rPr>
        <w:t xml:space="preserve">шое количество сортов, характеристики которых неизвестны; </w:t>
      </w:r>
      <w:r w:rsidRPr="00547365">
        <w:rPr>
          <w:sz w:val="28"/>
          <w:szCs w:val="28"/>
          <w:u w:val="single"/>
        </w:rPr>
        <w:t>концепцию признака</w:t>
      </w:r>
      <w:r w:rsidRPr="00547365">
        <w:rPr>
          <w:sz w:val="28"/>
          <w:szCs w:val="28"/>
        </w:rPr>
        <w:t xml:space="preserve">, когда признаки исходного материала известны и задача заключается в том, чтобы их </w:t>
      </w:r>
      <w:proofErr w:type="spellStart"/>
      <w:r w:rsidRPr="00547365">
        <w:rPr>
          <w:sz w:val="28"/>
          <w:szCs w:val="28"/>
        </w:rPr>
        <w:t>рекомбинировать</w:t>
      </w:r>
      <w:proofErr w:type="spellEnd"/>
      <w:r w:rsidRPr="00547365">
        <w:rPr>
          <w:sz w:val="28"/>
          <w:szCs w:val="28"/>
        </w:rPr>
        <w:t xml:space="preserve"> наилучшим образом</w:t>
      </w:r>
      <w:r w:rsidR="006E7027">
        <w:rPr>
          <w:sz w:val="28"/>
          <w:szCs w:val="28"/>
        </w:rPr>
        <w:t>,</w:t>
      </w:r>
      <w:r w:rsidRPr="00547365">
        <w:rPr>
          <w:sz w:val="28"/>
          <w:szCs w:val="28"/>
        </w:rPr>
        <w:t xml:space="preserve"> и </w:t>
      </w:r>
      <w:r w:rsidRPr="00547365">
        <w:rPr>
          <w:sz w:val="28"/>
          <w:szCs w:val="28"/>
          <w:u w:val="single"/>
        </w:rPr>
        <w:t>концепцию гена</w:t>
      </w:r>
      <w:r w:rsidRPr="00547365">
        <w:rPr>
          <w:sz w:val="28"/>
          <w:szCs w:val="28"/>
        </w:rPr>
        <w:t>, когда подбор ведется на основании генотипического контроля признака, что предполагает более высокий уровень из</w:t>
      </w:r>
      <w:r w:rsidR="00FC6CF3">
        <w:rPr>
          <w:sz w:val="28"/>
          <w:szCs w:val="28"/>
        </w:rPr>
        <w:t xml:space="preserve">ученности исходного материала. </w:t>
      </w:r>
    </w:p>
    <w:p w:rsidR="00A50DF6" w:rsidRPr="00547365" w:rsidRDefault="00A50DF6" w:rsidP="00FC6CF3">
      <w:pPr>
        <w:pStyle w:val="a3"/>
        <w:numPr>
          <w:ilvl w:val="0"/>
          <w:numId w:val="1"/>
        </w:numPr>
        <w:ind w:left="0" w:firstLine="720"/>
        <w:jc w:val="both"/>
        <w:rPr>
          <w:sz w:val="28"/>
          <w:szCs w:val="28"/>
        </w:rPr>
      </w:pPr>
      <w:r w:rsidRPr="00547365">
        <w:rPr>
          <w:sz w:val="28"/>
          <w:szCs w:val="28"/>
        </w:rPr>
        <w:t xml:space="preserve">Подбор пар </w:t>
      </w:r>
      <w:r w:rsidRPr="00FC6CF3">
        <w:rPr>
          <w:b/>
          <w:sz w:val="28"/>
          <w:szCs w:val="28"/>
        </w:rPr>
        <w:t>по генетической дивергенции</w:t>
      </w:r>
      <w:r w:rsidRPr="00547365">
        <w:rPr>
          <w:sz w:val="28"/>
          <w:szCs w:val="28"/>
        </w:rPr>
        <w:t xml:space="preserve"> означает скрещивание генетически отдаленных форм, но принадлежа</w:t>
      </w:r>
      <w:r w:rsidR="00FC6CF3">
        <w:rPr>
          <w:sz w:val="28"/>
          <w:szCs w:val="28"/>
        </w:rPr>
        <w:t>щ</w:t>
      </w:r>
      <w:r w:rsidRPr="00547365">
        <w:rPr>
          <w:sz w:val="28"/>
          <w:szCs w:val="28"/>
        </w:rPr>
        <w:t>их одному виду. Степень отдаленности родительских форм устанавливают исходя из их родословной или учитывают эколого-географические регионы откуда они происходят.</w:t>
      </w:r>
    </w:p>
    <w:p w:rsidR="00A50DF6" w:rsidRDefault="00A50DF6" w:rsidP="00A50DF6">
      <w:pPr>
        <w:pStyle w:val="a3"/>
        <w:ind w:firstLine="720"/>
        <w:jc w:val="both"/>
        <w:rPr>
          <w:sz w:val="28"/>
          <w:szCs w:val="28"/>
        </w:rPr>
      </w:pPr>
      <w:r w:rsidRPr="00547365">
        <w:rPr>
          <w:sz w:val="28"/>
          <w:szCs w:val="28"/>
        </w:rPr>
        <w:t>Фундаментальное значение имеет подбор пар по эколого</w:t>
      </w:r>
      <w:r w:rsidR="00FC6CF3">
        <w:rPr>
          <w:sz w:val="28"/>
          <w:szCs w:val="28"/>
        </w:rPr>
        <w:t>-</w:t>
      </w:r>
      <w:r w:rsidRPr="00547365">
        <w:rPr>
          <w:sz w:val="28"/>
          <w:szCs w:val="28"/>
        </w:rPr>
        <w:t>географическому принципу. т.к</w:t>
      </w:r>
      <w:r w:rsidR="00FC6CF3">
        <w:rPr>
          <w:sz w:val="28"/>
          <w:szCs w:val="28"/>
        </w:rPr>
        <w:t>.</w:t>
      </w:r>
      <w:r w:rsidRPr="00547365">
        <w:rPr>
          <w:sz w:val="28"/>
          <w:szCs w:val="28"/>
        </w:rPr>
        <w:t xml:space="preserve"> сочетает в себе и генетическую </w:t>
      </w:r>
      <w:proofErr w:type="spellStart"/>
      <w:r w:rsidRPr="00547365">
        <w:rPr>
          <w:sz w:val="28"/>
          <w:szCs w:val="28"/>
        </w:rPr>
        <w:t>дивергентность</w:t>
      </w:r>
      <w:proofErr w:type="spellEnd"/>
      <w:r w:rsidR="00FC6CF3">
        <w:rPr>
          <w:sz w:val="28"/>
          <w:szCs w:val="28"/>
        </w:rPr>
        <w:t>,</w:t>
      </w:r>
      <w:r w:rsidRPr="00547365">
        <w:rPr>
          <w:sz w:val="28"/>
          <w:szCs w:val="28"/>
        </w:rPr>
        <w:t xml:space="preserve"> и различия по хозяйственно-ценным признакам. Данный метод селекционеры широко применяют в работе. Так П.П. Лукьяненко использовал озимые пшеницы Кубани в качестве местной экологической основы, а в качестве второго родителя привлекал </w:t>
      </w:r>
      <w:proofErr w:type="spellStart"/>
      <w:r w:rsidR="00FC6CF3" w:rsidRPr="00547365">
        <w:rPr>
          <w:sz w:val="28"/>
          <w:szCs w:val="28"/>
        </w:rPr>
        <w:t>ин</w:t>
      </w:r>
      <w:r w:rsidR="00FC6CF3">
        <w:rPr>
          <w:sz w:val="28"/>
          <w:szCs w:val="28"/>
        </w:rPr>
        <w:t>орайонные</w:t>
      </w:r>
      <w:proofErr w:type="spellEnd"/>
      <w:r w:rsidRPr="00547365">
        <w:rPr>
          <w:sz w:val="28"/>
          <w:szCs w:val="28"/>
        </w:rPr>
        <w:t xml:space="preserve"> сорта</w:t>
      </w:r>
      <w:r w:rsidR="006F7487">
        <w:rPr>
          <w:sz w:val="28"/>
          <w:szCs w:val="28"/>
        </w:rPr>
        <w:t>, главным образом за устойчивость к бурой ржавчине</w:t>
      </w:r>
      <w:r w:rsidRPr="00547365">
        <w:rPr>
          <w:sz w:val="28"/>
          <w:szCs w:val="28"/>
        </w:rPr>
        <w:t>. Мичурин брал сорта из мест с суровым климатом и создал морозоустойчивые сорта груши</w:t>
      </w:r>
      <w:r w:rsidR="00FC6CF3">
        <w:rPr>
          <w:sz w:val="28"/>
          <w:szCs w:val="28"/>
        </w:rPr>
        <w:t xml:space="preserve"> (уссурийская груша х </w:t>
      </w:r>
      <w:proofErr w:type="spellStart"/>
      <w:r w:rsidR="00FC6CF3">
        <w:rPr>
          <w:sz w:val="28"/>
          <w:szCs w:val="28"/>
        </w:rPr>
        <w:t>Бере</w:t>
      </w:r>
      <w:proofErr w:type="spellEnd"/>
      <w:r w:rsidR="006F7487">
        <w:rPr>
          <w:sz w:val="28"/>
          <w:szCs w:val="28"/>
        </w:rPr>
        <w:t xml:space="preserve"> </w:t>
      </w:r>
      <w:proofErr w:type="spellStart"/>
      <w:r w:rsidR="006F7487">
        <w:rPr>
          <w:sz w:val="28"/>
          <w:szCs w:val="28"/>
        </w:rPr>
        <w:t>Р</w:t>
      </w:r>
      <w:r w:rsidR="00FC6CF3">
        <w:rPr>
          <w:sz w:val="28"/>
          <w:szCs w:val="28"/>
        </w:rPr>
        <w:t>оял</w:t>
      </w:r>
      <w:proofErr w:type="spellEnd"/>
      <w:r w:rsidR="006F7487">
        <w:rPr>
          <w:sz w:val="28"/>
          <w:szCs w:val="28"/>
        </w:rPr>
        <w:t xml:space="preserve"> из Франции = </w:t>
      </w:r>
      <w:proofErr w:type="spellStart"/>
      <w:r w:rsidR="006F7487">
        <w:rPr>
          <w:sz w:val="28"/>
          <w:szCs w:val="28"/>
        </w:rPr>
        <w:t>Бере</w:t>
      </w:r>
      <w:proofErr w:type="spellEnd"/>
      <w:r w:rsidR="006F7487">
        <w:rPr>
          <w:sz w:val="28"/>
          <w:szCs w:val="28"/>
        </w:rPr>
        <w:t xml:space="preserve"> Зимняя Мичурина).</w:t>
      </w:r>
    </w:p>
    <w:p w:rsidR="006F7487" w:rsidRDefault="006F7487" w:rsidP="006F7487">
      <w:pPr>
        <w:pStyle w:val="a3"/>
        <w:ind w:firstLine="720"/>
        <w:jc w:val="center"/>
        <w:rPr>
          <w:sz w:val="28"/>
          <w:szCs w:val="28"/>
        </w:rPr>
      </w:pPr>
      <w:r w:rsidRPr="006F7487">
        <w:rPr>
          <w:b/>
          <w:sz w:val="28"/>
          <w:szCs w:val="28"/>
        </w:rPr>
        <w:lastRenderedPageBreak/>
        <w:t>Типы скрещиваний</w:t>
      </w:r>
      <w:r>
        <w:rPr>
          <w:sz w:val="28"/>
          <w:szCs w:val="28"/>
        </w:rPr>
        <w:t>.</w:t>
      </w:r>
    </w:p>
    <w:p w:rsidR="006F7487" w:rsidRDefault="006F7487" w:rsidP="006F7487">
      <w:pPr>
        <w:pStyle w:val="a3"/>
        <w:ind w:firstLine="720"/>
        <w:jc w:val="both"/>
        <w:rPr>
          <w:sz w:val="28"/>
          <w:szCs w:val="28"/>
        </w:rPr>
      </w:pPr>
      <w:r>
        <w:rPr>
          <w:sz w:val="28"/>
          <w:szCs w:val="28"/>
        </w:rPr>
        <w:t>В селекции используют два типа скрещиваний: простые и сложные.</w:t>
      </w:r>
    </w:p>
    <w:p w:rsidR="006F7487" w:rsidRDefault="006F7487" w:rsidP="006F7487">
      <w:pPr>
        <w:pStyle w:val="a3"/>
        <w:ind w:firstLine="720"/>
        <w:jc w:val="both"/>
        <w:rPr>
          <w:sz w:val="28"/>
          <w:szCs w:val="28"/>
        </w:rPr>
      </w:pPr>
      <w:r>
        <w:rPr>
          <w:sz w:val="28"/>
          <w:szCs w:val="28"/>
        </w:rPr>
        <w:t>Простые, или парные скрещивания – это скрещивание двух родительских форм, различающихся между собой генетически.</w:t>
      </w:r>
    </w:p>
    <w:p w:rsidR="006F7487" w:rsidRDefault="006F7487" w:rsidP="006F7487">
      <w:pPr>
        <w:pStyle w:val="a3"/>
        <w:ind w:firstLine="720"/>
        <w:jc w:val="both"/>
        <w:rPr>
          <w:sz w:val="28"/>
          <w:szCs w:val="28"/>
        </w:rPr>
      </w:pPr>
      <w:r>
        <w:rPr>
          <w:sz w:val="28"/>
          <w:szCs w:val="28"/>
        </w:rPr>
        <w:t xml:space="preserve">Сложные скрещивания – использование более двух </w:t>
      </w:r>
      <w:proofErr w:type="spellStart"/>
      <w:r>
        <w:rPr>
          <w:sz w:val="28"/>
          <w:szCs w:val="28"/>
        </w:rPr>
        <w:t>родителльских</w:t>
      </w:r>
      <w:proofErr w:type="spellEnd"/>
      <w:r>
        <w:rPr>
          <w:sz w:val="28"/>
          <w:szCs w:val="28"/>
        </w:rPr>
        <w:t xml:space="preserve"> форм, разумеется не одновременно или повторные </w:t>
      </w:r>
      <w:proofErr w:type="gramStart"/>
      <w:r>
        <w:rPr>
          <w:sz w:val="28"/>
          <w:szCs w:val="28"/>
        </w:rPr>
        <w:t>скрещивания  с</w:t>
      </w:r>
      <w:proofErr w:type="gramEnd"/>
      <w:r>
        <w:rPr>
          <w:sz w:val="28"/>
          <w:szCs w:val="28"/>
        </w:rPr>
        <w:t xml:space="preserve"> одним родителем (например (А х В) х С; или (А х В) </w:t>
      </w:r>
      <w:proofErr w:type="spellStart"/>
      <w:r>
        <w:rPr>
          <w:sz w:val="28"/>
          <w:szCs w:val="28"/>
        </w:rPr>
        <w:t>хВ</w:t>
      </w:r>
      <w:proofErr w:type="spellEnd"/>
      <w:r>
        <w:rPr>
          <w:sz w:val="28"/>
          <w:szCs w:val="28"/>
        </w:rPr>
        <w:t>).</w:t>
      </w:r>
    </w:p>
    <w:p w:rsidR="00F26B04" w:rsidRPr="00F26B04" w:rsidRDefault="00F26B04" w:rsidP="00F26B04">
      <w:pPr>
        <w:pStyle w:val="a3"/>
        <w:ind w:firstLine="720"/>
        <w:jc w:val="center"/>
        <w:rPr>
          <w:b/>
          <w:sz w:val="28"/>
          <w:szCs w:val="28"/>
        </w:rPr>
      </w:pPr>
      <w:r w:rsidRPr="00F26B04">
        <w:rPr>
          <w:b/>
          <w:sz w:val="28"/>
          <w:szCs w:val="28"/>
        </w:rPr>
        <w:t>ПРОСТЫЕ СКРЕЩИВАНИЯ</w:t>
      </w:r>
    </w:p>
    <w:p w:rsidR="00F81E7D" w:rsidRDefault="00F26B04" w:rsidP="006F7487">
      <w:pPr>
        <w:pStyle w:val="a3"/>
        <w:ind w:firstLine="720"/>
        <w:jc w:val="both"/>
        <w:rPr>
          <w:sz w:val="28"/>
          <w:szCs w:val="28"/>
        </w:rPr>
      </w:pPr>
      <w:r w:rsidRPr="00F26B04">
        <w:rPr>
          <w:sz w:val="28"/>
          <w:szCs w:val="28"/>
        </w:rPr>
        <w:t xml:space="preserve">Простые скрещивания бывают прямыми и обратными. Используя буквенные символы родительских форм, их можно записать следующим образом: </w:t>
      </w:r>
      <w:proofErr w:type="gramStart"/>
      <w:r w:rsidRPr="00F81E7D">
        <w:rPr>
          <w:b/>
          <w:sz w:val="28"/>
          <w:szCs w:val="28"/>
        </w:rPr>
        <w:t>А</w:t>
      </w:r>
      <w:proofErr w:type="gramEnd"/>
      <w:r w:rsidRPr="00F81E7D">
        <w:rPr>
          <w:b/>
          <w:sz w:val="28"/>
          <w:szCs w:val="28"/>
        </w:rPr>
        <w:t xml:space="preserve"> х Б и Б х А</w:t>
      </w:r>
      <w:r w:rsidRPr="00F26B04">
        <w:rPr>
          <w:sz w:val="28"/>
          <w:szCs w:val="28"/>
        </w:rPr>
        <w:t xml:space="preserve">. Первая буква в формуле скрещивания означает материнскую форму, вторая — отцовскую. Первое скрещивание — прямое, второе — обратное. Но ничто не мешает считать второе скрещивание прямым, а первое — обратным, нужно только </w:t>
      </w:r>
      <w:r w:rsidR="00F81E7D">
        <w:rPr>
          <w:sz w:val="28"/>
          <w:szCs w:val="28"/>
        </w:rPr>
        <w:t>при записи поменять их местами.</w:t>
      </w:r>
    </w:p>
    <w:p w:rsidR="00F81E7D" w:rsidRDefault="00F26B04" w:rsidP="006F7487">
      <w:pPr>
        <w:pStyle w:val="a3"/>
        <w:ind w:firstLine="720"/>
        <w:jc w:val="both"/>
        <w:rPr>
          <w:sz w:val="28"/>
          <w:szCs w:val="28"/>
        </w:rPr>
      </w:pPr>
      <w:r w:rsidRPr="00F26B04">
        <w:rPr>
          <w:sz w:val="28"/>
          <w:szCs w:val="28"/>
        </w:rPr>
        <w:t xml:space="preserve">Система прямого и обратного скрещивания носит название </w:t>
      </w:r>
      <w:r w:rsidRPr="00F81E7D">
        <w:rPr>
          <w:b/>
          <w:sz w:val="28"/>
          <w:szCs w:val="28"/>
        </w:rPr>
        <w:t>реципрокного скрещивания</w:t>
      </w:r>
      <w:r w:rsidRPr="00F26B04">
        <w:rPr>
          <w:sz w:val="28"/>
          <w:szCs w:val="28"/>
        </w:rPr>
        <w:t xml:space="preserve">. И прямой, и обратный гибрид будут иметь одинаковый ядерный (хромосомный) материал, но отличаться </w:t>
      </w:r>
      <w:r w:rsidRPr="00F81E7D">
        <w:rPr>
          <w:b/>
          <w:sz w:val="28"/>
          <w:szCs w:val="28"/>
        </w:rPr>
        <w:t>цитоплазмой</w:t>
      </w:r>
      <w:r w:rsidRPr="00F26B04">
        <w:rPr>
          <w:sz w:val="28"/>
          <w:szCs w:val="28"/>
        </w:rPr>
        <w:t xml:space="preserve">, поскольку та наследуется только по материнской линии. </w:t>
      </w:r>
    </w:p>
    <w:p w:rsidR="00F81E7D" w:rsidRDefault="00F26B04" w:rsidP="006F7487">
      <w:pPr>
        <w:pStyle w:val="a3"/>
        <w:ind w:firstLine="720"/>
        <w:jc w:val="both"/>
        <w:rPr>
          <w:sz w:val="28"/>
          <w:szCs w:val="28"/>
        </w:rPr>
      </w:pPr>
      <w:r w:rsidRPr="00F26B04">
        <w:rPr>
          <w:sz w:val="28"/>
          <w:szCs w:val="28"/>
        </w:rPr>
        <w:t>В селекции реципрокное скрещивание применяется редко, поскольку селекционер заранее определяет, какую цитоплазму он хочет иметь в гибриде. Обычно отдают предпочтение местной форме, поскольку считается, что адаптивность к почвенно</w:t>
      </w:r>
      <w:r w:rsidR="00F81E7D">
        <w:rPr>
          <w:sz w:val="28"/>
          <w:szCs w:val="28"/>
        </w:rPr>
        <w:t>-</w:t>
      </w:r>
      <w:r w:rsidRPr="00F26B04">
        <w:rPr>
          <w:sz w:val="28"/>
          <w:szCs w:val="28"/>
        </w:rPr>
        <w:t xml:space="preserve">климатическим условиям в </w:t>
      </w:r>
      <w:proofErr w:type="gramStart"/>
      <w:r w:rsidRPr="00F26B04">
        <w:rPr>
          <w:sz w:val="28"/>
          <w:szCs w:val="28"/>
        </w:rPr>
        <w:t>какой</w:t>
      </w:r>
      <w:r w:rsidR="00F81E7D">
        <w:rPr>
          <w:sz w:val="28"/>
          <w:szCs w:val="28"/>
        </w:rPr>
        <w:t xml:space="preserve"> </w:t>
      </w:r>
      <w:r w:rsidRPr="00F26B04">
        <w:rPr>
          <w:sz w:val="28"/>
          <w:szCs w:val="28"/>
        </w:rPr>
        <w:t>то</w:t>
      </w:r>
      <w:proofErr w:type="gramEnd"/>
      <w:r w:rsidRPr="00F26B04">
        <w:rPr>
          <w:sz w:val="28"/>
          <w:szCs w:val="28"/>
        </w:rPr>
        <w:t xml:space="preserve"> степени контролируется плазмогенами. </w:t>
      </w:r>
    </w:p>
    <w:p w:rsidR="00F81E7D" w:rsidRDefault="00F26B04" w:rsidP="006F7487">
      <w:pPr>
        <w:pStyle w:val="a3"/>
        <w:ind w:firstLine="720"/>
        <w:jc w:val="both"/>
        <w:rPr>
          <w:sz w:val="28"/>
          <w:szCs w:val="28"/>
        </w:rPr>
      </w:pPr>
      <w:r w:rsidRPr="00F26B04">
        <w:rPr>
          <w:sz w:val="28"/>
          <w:szCs w:val="28"/>
        </w:rPr>
        <w:t>Кроме того, от выбора той или иной формы в качестве материнской или отцовской иногда зависит сам успех скрещивания. Это часто наблюдается при отдаленных скрещиваниях, но может иметь место и при внутривидовых. Н</w:t>
      </w:r>
      <w:r w:rsidR="00F81E7D">
        <w:rPr>
          <w:sz w:val="28"/>
          <w:szCs w:val="28"/>
        </w:rPr>
        <w:t>а</w:t>
      </w:r>
      <w:r w:rsidRPr="00F26B04">
        <w:rPr>
          <w:sz w:val="28"/>
          <w:szCs w:val="28"/>
        </w:rPr>
        <w:t xml:space="preserve">пример, важно, какая родительская форма будет выступать в качестве материнской, а какая — в качестве отцовской, если они цветут не одновременно. Обычно форму, цветущую позднее, используют в качестве отцовской: яйцеклетки дольше сохраняют способность к оплодотворению, чем спермии. Реципрокное скрещивание может быть применено, </w:t>
      </w:r>
      <w:r w:rsidRPr="00F81E7D">
        <w:rPr>
          <w:sz w:val="28"/>
          <w:szCs w:val="28"/>
          <w:u w:val="single"/>
        </w:rPr>
        <w:t>если неизвестно,</w:t>
      </w:r>
      <w:r w:rsidRPr="00F26B04">
        <w:rPr>
          <w:sz w:val="28"/>
          <w:szCs w:val="28"/>
        </w:rPr>
        <w:t xml:space="preserve"> какое из скрещиваний — прямое или обратное — обеспечит большее завязывание гибридных се</w:t>
      </w:r>
      <w:r w:rsidR="00F81E7D">
        <w:rPr>
          <w:sz w:val="28"/>
          <w:szCs w:val="28"/>
        </w:rPr>
        <w:t>мян</w:t>
      </w:r>
      <w:r w:rsidRPr="00F26B04">
        <w:rPr>
          <w:sz w:val="28"/>
          <w:szCs w:val="28"/>
        </w:rPr>
        <w:t xml:space="preserve">. Или хотят, чтобы в гибридной популяции присутствовали генотипы и с той, и с другой цитоплазмой. </w:t>
      </w:r>
    </w:p>
    <w:p w:rsidR="00F81E7D" w:rsidRPr="00F81E7D" w:rsidRDefault="00F26B04" w:rsidP="00F81E7D">
      <w:pPr>
        <w:pStyle w:val="a3"/>
        <w:ind w:firstLine="720"/>
        <w:jc w:val="center"/>
        <w:rPr>
          <w:b/>
          <w:sz w:val="28"/>
          <w:szCs w:val="28"/>
        </w:rPr>
      </w:pPr>
      <w:r w:rsidRPr="00F81E7D">
        <w:rPr>
          <w:b/>
          <w:sz w:val="28"/>
          <w:szCs w:val="28"/>
        </w:rPr>
        <w:t xml:space="preserve">СЛОЖНЫЕ СКРЕЩИВАНИЯ </w:t>
      </w:r>
      <w:r w:rsidR="00F81E7D">
        <w:rPr>
          <w:b/>
          <w:sz w:val="28"/>
          <w:szCs w:val="28"/>
        </w:rPr>
        <w:t>(ступенчатые, возвратные, насыщающие, конвергентные)</w:t>
      </w:r>
    </w:p>
    <w:p w:rsidR="00F81E7D" w:rsidRDefault="00F26B04" w:rsidP="006F7487">
      <w:pPr>
        <w:pStyle w:val="a3"/>
        <w:ind w:firstLine="720"/>
        <w:jc w:val="both"/>
        <w:rPr>
          <w:sz w:val="28"/>
          <w:szCs w:val="28"/>
        </w:rPr>
      </w:pPr>
      <w:r w:rsidRPr="00F26B04">
        <w:rPr>
          <w:sz w:val="28"/>
          <w:szCs w:val="28"/>
        </w:rPr>
        <w:t xml:space="preserve">Среди сложных скрещиваний различают </w:t>
      </w:r>
      <w:r w:rsidRPr="00F81E7D">
        <w:rPr>
          <w:i/>
          <w:sz w:val="28"/>
          <w:szCs w:val="28"/>
        </w:rPr>
        <w:t>ступенчатые, возвратные, насыщающие (поглотительные) и конвергентные</w:t>
      </w:r>
      <w:r w:rsidRPr="00F26B04">
        <w:rPr>
          <w:sz w:val="28"/>
          <w:szCs w:val="28"/>
        </w:rPr>
        <w:t xml:space="preserve">. </w:t>
      </w:r>
    </w:p>
    <w:p w:rsidR="00F81E7D" w:rsidRDefault="00F26B04" w:rsidP="006F7487">
      <w:pPr>
        <w:pStyle w:val="a3"/>
        <w:ind w:firstLine="720"/>
        <w:jc w:val="both"/>
        <w:rPr>
          <w:sz w:val="28"/>
          <w:szCs w:val="28"/>
        </w:rPr>
      </w:pPr>
      <w:r w:rsidRPr="00F26B04">
        <w:rPr>
          <w:sz w:val="28"/>
          <w:szCs w:val="28"/>
        </w:rPr>
        <w:t xml:space="preserve">Задача </w:t>
      </w:r>
      <w:r w:rsidRPr="00F81E7D">
        <w:rPr>
          <w:b/>
          <w:sz w:val="28"/>
          <w:szCs w:val="28"/>
        </w:rPr>
        <w:t>ступенчатого скрещивания</w:t>
      </w:r>
      <w:r w:rsidRPr="00F26B04">
        <w:rPr>
          <w:sz w:val="28"/>
          <w:szCs w:val="28"/>
        </w:rPr>
        <w:t xml:space="preserve"> заключается в том, чтобы объединить полезные признаки и свойства, присущие различным родительским формам, в один гибрид путем последовательного скрещивания гибридов между собой или с другими родительскими формами. В качестве примера можно привести ряд формул скрещивания: </w:t>
      </w:r>
    </w:p>
    <w:p w:rsidR="00F81E7D" w:rsidRPr="00F81E7D" w:rsidRDefault="00F26B04" w:rsidP="006F7487">
      <w:pPr>
        <w:pStyle w:val="a3"/>
        <w:ind w:firstLine="720"/>
        <w:jc w:val="both"/>
        <w:rPr>
          <w:b/>
          <w:sz w:val="28"/>
          <w:szCs w:val="28"/>
        </w:rPr>
      </w:pPr>
      <w:r w:rsidRPr="00F81E7D">
        <w:rPr>
          <w:b/>
          <w:sz w:val="28"/>
          <w:szCs w:val="28"/>
        </w:rPr>
        <w:t>(</w:t>
      </w:r>
      <w:proofErr w:type="gramStart"/>
      <w:r w:rsidRPr="00F81E7D">
        <w:rPr>
          <w:b/>
          <w:sz w:val="28"/>
          <w:szCs w:val="28"/>
        </w:rPr>
        <w:t>А</w:t>
      </w:r>
      <w:proofErr w:type="gramEnd"/>
      <w:r w:rsidRPr="00F81E7D">
        <w:rPr>
          <w:b/>
          <w:sz w:val="28"/>
          <w:szCs w:val="28"/>
        </w:rPr>
        <w:t xml:space="preserve"> </w:t>
      </w:r>
      <w:r w:rsidR="00F81E7D" w:rsidRPr="00F81E7D">
        <w:rPr>
          <w:b/>
          <w:sz w:val="28"/>
          <w:szCs w:val="28"/>
        </w:rPr>
        <w:t>х</w:t>
      </w:r>
      <w:r w:rsidRPr="00F81E7D">
        <w:rPr>
          <w:b/>
          <w:sz w:val="28"/>
          <w:szCs w:val="28"/>
        </w:rPr>
        <w:t xml:space="preserve"> Б) </w:t>
      </w:r>
      <w:r w:rsidR="00F81E7D" w:rsidRPr="00F81E7D">
        <w:rPr>
          <w:b/>
          <w:sz w:val="28"/>
          <w:szCs w:val="28"/>
        </w:rPr>
        <w:t>х</w:t>
      </w:r>
      <w:r w:rsidRPr="00F81E7D">
        <w:rPr>
          <w:b/>
          <w:sz w:val="28"/>
          <w:szCs w:val="28"/>
        </w:rPr>
        <w:t xml:space="preserve"> В; (А </w:t>
      </w:r>
      <w:r w:rsidR="00F81E7D" w:rsidRPr="00F81E7D">
        <w:rPr>
          <w:b/>
          <w:sz w:val="28"/>
          <w:szCs w:val="28"/>
        </w:rPr>
        <w:t>х</w:t>
      </w:r>
      <w:r w:rsidRPr="00F81E7D">
        <w:rPr>
          <w:b/>
          <w:sz w:val="28"/>
          <w:szCs w:val="28"/>
        </w:rPr>
        <w:t xml:space="preserve"> Б) </w:t>
      </w:r>
      <w:r w:rsidR="00F81E7D" w:rsidRPr="00F81E7D">
        <w:rPr>
          <w:b/>
          <w:sz w:val="28"/>
          <w:szCs w:val="28"/>
        </w:rPr>
        <w:t>х</w:t>
      </w:r>
      <w:r w:rsidRPr="00F81E7D">
        <w:rPr>
          <w:b/>
          <w:sz w:val="28"/>
          <w:szCs w:val="28"/>
        </w:rPr>
        <w:t xml:space="preserve"> (В </w:t>
      </w:r>
      <w:r w:rsidR="00F81E7D" w:rsidRPr="00F81E7D">
        <w:rPr>
          <w:b/>
          <w:sz w:val="28"/>
          <w:szCs w:val="28"/>
        </w:rPr>
        <w:t>х</w:t>
      </w:r>
      <w:r w:rsidRPr="00F81E7D">
        <w:rPr>
          <w:b/>
          <w:sz w:val="28"/>
          <w:szCs w:val="28"/>
        </w:rPr>
        <w:t xml:space="preserve"> Г); {(А </w:t>
      </w:r>
      <w:r w:rsidR="00F81E7D" w:rsidRPr="00F81E7D">
        <w:rPr>
          <w:b/>
          <w:sz w:val="28"/>
          <w:szCs w:val="28"/>
        </w:rPr>
        <w:t>х</w:t>
      </w:r>
      <w:r w:rsidRPr="00F81E7D">
        <w:rPr>
          <w:b/>
          <w:sz w:val="28"/>
          <w:szCs w:val="28"/>
        </w:rPr>
        <w:t xml:space="preserve"> Б) </w:t>
      </w:r>
      <w:r w:rsidR="00F81E7D" w:rsidRPr="00F81E7D">
        <w:rPr>
          <w:b/>
          <w:sz w:val="28"/>
          <w:szCs w:val="28"/>
        </w:rPr>
        <w:t>х</w:t>
      </w:r>
      <w:r w:rsidRPr="00F81E7D">
        <w:rPr>
          <w:b/>
          <w:sz w:val="28"/>
          <w:szCs w:val="28"/>
        </w:rPr>
        <w:t xml:space="preserve"> (В </w:t>
      </w:r>
      <w:proofErr w:type="spellStart"/>
      <w:r w:rsidR="00F81E7D" w:rsidRPr="00F81E7D">
        <w:rPr>
          <w:b/>
          <w:sz w:val="28"/>
          <w:szCs w:val="28"/>
        </w:rPr>
        <w:t>х</w:t>
      </w:r>
      <w:r w:rsidRPr="00F81E7D">
        <w:rPr>
          <w:b/>
          <w:sz w:val="28"/>
          <w:szCs w:val="28"/>
        </w:rPr>
        <w:t>Г</w:t>
      </w:r>
      <w:proofErr w:type="spellEnd"/>
      <w:r w:rsidRPr="00F81E7D">
        <w:rPr>
          <w:b/>
          <w:sz w:val="28"/>
          <w:szCs w:val="28"/>
        </w:rPr>
        <w:t xml:space="preserve">)} </w:t>
      </w:r>
      <w:r w:rsidR="00F81E7D" w:rsidRPr="00F81E7D">
        <w:rPr>
          <w:b/>
          <w:sz w:val="28"/>
          <w:szCs w:val="28"/>
        </w:rPr>
        <w:t>х</w:t>
      </w:r>
      <w:r w:rsidRPr="00F81E7D">
        <w:rPr>
          <w:b/>
          <w:sz w:val="28"/>
          <w:szCs w:val="28"/>
        </w:rPr>
        <w:t xml:space="preserve"> Д. </w:t>
      </w:r>
    </w:p>
    <w:p w:rsidR="00BA672A" w:rsidRDefault="00F81E7D" w:rsidP="006F7487">
      <w:pPr>
        <w:pStyle w:val="a3"/>
        <w:ind w:firstLine="720"/>
        <w:jc w:val="both"/>
        <w:rPr>
          <w:sz w:val="28"/>
          <w:szCs w:val="28"/>
        </w:rPr>
      </w:pPr>
      <w:r>
        <w:rPr>
          <w:sz w:val="28"/>
          <w:szCs w:val="28"/>
        </w:rPr>
        <w:t xml:space="preserve">Известно, что </w:t>
      </w:r>
      <w:r w:rsidR="00F26B04" w:rsidRPr="00F26B04">
        <w:rPr>
          <w:sz w:val="28"/>
          <w:szCs w:val="28"/>
        </w:rPr>
        <w:t>вклад родительских форм в конечный результат</w:t>
      </w:r>
      <w:r>
        <w:rPr>
          <w:sz w:val="28"/>
          <w:szCs w:val="28"/>
        </w:rPr>
        <w:t xml:space="preserve"> не </w:t>
      </w:r>
      <w:r>
        <w:rPr>
          <w:sz w:val="28"/>
          <w:szCs w:val="28"/>
        </w:rPr>
        <w:lastRenderedPageBreak/>
        <w:t>равнозначен</w:t>
      </w:r>
      <w:r w:rsidR="00F26B04" w:rsidRPr="00F26B04">
        <w:rPr>
          <w:sz w:val="28"/>
          <w:szCs w:val="28"/>
        </w:rPr>
        <w:t xml:space="preserve">. Так, в первой формуле сорт </w:t>
      </w:r>
      <w:proofErr w:type="gramStart"/>
      <w:r w:rsidR="00F26B04" w:rsidRPr="00F26B04">
        <w:rPr>
          <w:sz w:val="28"/>
          <w:szCs w:val="28"/>
        </w:rPr>
        <w:t>В привнесет</w:t>
      </w:r>
      <w:proofErr w:type="gramEnd"/>
      <w:r w:rsidR="00F26B04" w:rsidRPr="00F26B04">
        <w:rPr>
          <w:sz w:val="28"/>
          <w:szCs w:val="28"/>
        </w:rPr>
        <w:t xml:space="preserve"> в гибрид 50% ядерного материала, а сорта А и Б — только по 25%. Здесь на последнем этапе целесообразно использовать наиболее ценный сорт. </w:t>
      </w:r>
    </w:p>
    <w:p w:rsidR="00BA672A" w:rsidRDefault="00F26B04" w:rsidP="006F7487">
      <w:pPr>
        <w:pStyle w:val="a3"/>
        <w:ind w:firstLine="720"/>
        <w:jc w:val="both"/>
        <w:rPr>
          <w:sz w:val="28"/>
          <w:szCs w:val="28"/>
        </w:rPr>
      </w:pPr>
      <w:r w:rsidRPr="00F26B04">
        <w:rPr>
          <w:sz w:val="28"/>
          <w:szCs w:val="28"/>
        </w:rPr>
        <w:t xml:space="preserve">Существуют два варианта проведения ступенчатых скрещиваний: </w:t>
      </w:r>
    </w:p>
    <w:p w:rsidR="00BA672A" w:rsidRDefault="00BA672A" w:rsidP="006F7487">
      <w:pPr>
        <w:pStyle w:val="a3"/>
        <w:ind w:firstLine="720"/>
        <w:jc w:val="both"/>
        <w:rPr>
          <w:sz w:val="28"/>
          <w:szCs w:val="28"/>
        </w:rPr>
      </w:pPr>
      <w:r>
        <w:rPr>
          <w:sz w:val="28"/>
          <w:szCs w:val="28"/>
        </w:rPr>
        <w:t>–первый -</w:t>
      </w:r>
      <w:r w:rsidR="00F26B04" w:rsidRPr="00F26B04">
        <w:rPr>
          <w:sz w:val="28"/>
          <w:szCs w:val="28"/>
        </w:rPr>
        <w:t xml:space="preserve"> скрещивают первые гибридные поколения </w:t>
      </w:r>
      <w:r>
        <w:rPr>
          <w:sz w:val="28"/>
          <w:szCs w:val="28"/>
        </w:rPr>
        <w:t>. Это</w:t>
      </w:r>
      <w:r w:rsidR="00F26B04" w:rsidRPr="00F26B04">
        <w:rPr>
          <w:sz w:val="28"/>
          <w:szCs w:val="28"/>
        </w:rPr>
        <w:t xml:space="preserve"> так называемые </w:t>
      </w:r>
      <w:proofErr w:type="spellStart"/>
      <w:r w:rsidR="00F26B04" w:rsidRPr="00F26B04">
        <w:rPr>
          <w:sz w:val="28"/>
          <w:szCs w:val="28"/>
        </w:rPr>
        <w:t>межгибридные</w:t>
      </w:r>
      <w:proofErr w:type="spellEnd"/>
      <w:r w:rsidR="00F26B04" w:rsidRPr="00F26B04">
        <w:rPr>
          <w:sz w:val="28"/>
          <w:szCs w:val="28"/>
        </w:rPr>
        <w:t xml:space="preserve"> скрещивания; </w:t>
      </w:r>
    </w:p>
    <w:p w:rsidR="00BA672A" w:rsidRDefault="00BA672A" w:rsidP="006F7487">
      <w:pPr>
        <w:pStyle w:val="a3"/>
        <w:ind w:firstLine="720"/>
        <w:jc w:val="both"/>
        <w:rPr>
          <w:sz w:val="28"/>
          <w:szCs w:val="28"/>
        </w:rPr>
      </w:pPr>
      <w:r>
        <w:rPr>
          <w:sz w:val="28"/>
          <w:szCs w:val="28"/>
        </w:rPr>
        <w:t>– второй –</w:t>
      </w:r>
      <w:r w:rsidR="00F26B04" w:rsidRPr="00F26B04">
        <w:rPr>
          <w:sz w:val="28"/>
          <w:szCs w:val="28"/>
        </w:rPr>
        <w:t xml:space="preserve"> </w:t>
      </w:r>
      <w:r>
        <w:rPr>
          <w:sz w:val="28"/>
          <w:szCs w:val="28"/>
        </w:rPr>
        <w:t xml:space="preserve">предусматривает </w:t>
      </w:r>
      <w:r w:rsidR="00F26B04" w:rsidRPr="00F26B04">
        <w:rPr>
          <w:sz w:val="28"/>
          <w:szCs w:val="28"/>
        </w:rPr>
        <w:t xml:space="preserve">получение второго или более поздних поколений, отбор </w:t>
      </w:r>
      <w:proofErr w:type="spellStart"/>
      <w:r w:rsidR="00F26B04" w:rsidRPr="00F26B04">
        <w:rPr>
          <w:sz w:val="28"/>
          <w:szCs w:val="28"/>
        </w:rPr>
        <w:t>рекомбинантов</w:t>
      </w:r>
      <w:proofErr w:type="spellEnd"/>
      <w:r w:rsidR="00F26B04" w:rsidRPr="00F26B04">
        <w:rPr>
          <w:sz w:val="28"/>
          <w:szCs w:val="28"/>
        </w:rPr>
        <w:t>, ради которых скрещивание было проведено (сочетающих те признаки родителей, которые было намечено объединить), а затем дальнейшие скрещивания. Оба варианта имеют достоинства и недостатки</w:t>
      </w:r>
      <w:r>
        <w:rPr>
          <w:sz w:val="28"/>
          <w:szCs w:val="28"/>
        </w:rPr>
        <w:t>.</w:t>
      </w:r>
      <w:r w:rsidR="00F26B04" w:rsidRPr="00F26B04">
        <w:rPr>
          <w:sz w:val="28"/>
          <w:szCs w:val="28"/>
        </w:rPr>
        <w:t xml:space="preserve"> </w:t>
      </w:r>
    </w:p>
    <w:p w:rsidR="00BA672A" w:rsidRDefault="00BA672A" w:rsidP="006F7487">
      <w:pPr>
        <w:pStyle w:val="a3"/>
        <w:ind w:firstLine="720"/>
        <w:jc w:val="both"/>
        <w:rPr>
          <w:sz w:val="28"/>
          <w:szCs w:val="28"/>
        </w:rPr>
      </w:pPr>
      <w:r>
        <w:rPr>
          <w:sz w:val="28"/>
          <w:szCs w:val="28"/>
        </w:rPr>
        <w:t>Допустим п</w:t>
      </w:r>
      <w:r w:rsidR="00F26B04" w:rsidRPr="00F26B04">
        <w:rPr>
          <w:sz w:val="28"/>
          <w:szCs w:val="28"/>
        </w:rPr>
        <w:t xml:space="preserve">оставлена цель объединить в одном генотипе доминантные аллели, которыми обладают четыре формы: </w:t>
      </w:r>
      <w:proofErr w:type="spellStart"/>
      <w:r w:rsidR="00F26B04" w:rsidRPr="00F26B04">
        <w:rPr>
          <w:sz w:val="28"/>
          <w:szCs w:val="28"/>
        </w:rPr>
        <w:t>AAbbccdd</w:t>
      </w:r>
      <w:proofErr w:type="spellEnd"/>
      <w:r w:rsidR="00F26B04" w:rsidRPr="00F26B04">
        <w:rPr>
          <w:sz w:val="28"/>
          <w:szCs w:val="28"/>
        </w:rPr>
        <w:t xml:space="preserve">, </w:t>
      </w:r>
      <w:proofErr w:type="spellStart"/>
      <w:r w:rsidR="00F26B04" w:rsidRPr="00F26B04">
        <w:rPr>
          <w:sz w:val="28"/>
          <w:szCs w:val="28"/>
        </w:rPr>
        <w:t>aaBBccdd</w:t>
      </w:r>
      <w:proofErr w:type="spellEnd"/>
      <w:r w:rsidR="00F26B04" w:rsidRPr="00F26B04">
        <w:rPr>
          <w:sz w:val="28"/>
          <w:szCs w:val="28"/>
        </w:rPr>
        <w:t xml:space="preserve">, </w:t>
      </w:r>
      <w:proofErr w:type="spellStart"/>
      <w:r w:rsidR="00F26B04" w:rsidRPr="00F26B04">
        <w:rPr>
          <w:sz w:val="28"/>
          <w:szCs w:val="28"/>
        </w:rPr>
        <w:t>aabbCCdd</w:t>
      </w:r>
      <w:proofErr w:type="spellEnd"/>
      <w:r w:rsidR="00F26B04" w:rsidRPr="00F26B04">
        <w:rPr>
          <w:sz w:val="28"/>
          <w:szCs w:val="28"/>
        </w:rPr>
        <w:t xml:space="preserve"> и </w:t>
      </w:r>
      <w:proofErr w:type="spellStart"/>
      <w:r w:rsidR="00F26B04" w:rsidRPr="00F26B04">
        <w:rPr>
          <w:sz w:val="28"/>
          <w:szCs w:val="28"/>
        </w:rPr>
        <w:t>aabbccDD</w:t>
      </w:r>
      <w:proofErr w:type="spellEnd"/>
      <w:r w:rsidR="00F26B04" w:rsidRPr="00F26B04">
        <w:rPr>
          <w:sz w:val="28"/>
          <w:szCs w:val="28"/>
        </w:rPr>
        <w:t xml:space="preserve">, с целью отобрать в гибридной популяции генотип AABBCCDD. </w:t>
      </w:r>
    </w:p>
    <w:p w:rsidR="00BA672A" w:rsidRDefault="00BA672A" w:rsidP="006F7487">
      <w:pPr>
        <w:pStyle w:val="a3"/>
        <w:ind w:firstLine="720"/>
        <w:jc w:val="both"/>
        <w:rPr>
          <w:sz w:val="28"/>
          <w:szCs w:val="28"/>
        </w:rPr>
      </w:pPr>
      <w:r>
        <w:rPr>
          <w:sz w:val="28"/>
          <w:szCs w:val="28"/>
        </w:rPr>
        <w:t>В</w:t>
      </w:r>
      <w:r w:rsidR="00F26B04" w:rsidRPr="00F26B04">
        <w:rPr>
          <w:sz w:val="28"/>
          <w:szCs w:val="28"/>
        </w:rPr>
        <w:t xml:space="preserve">ыполним эту задачу </w:t>
      </w:r>
      <w:r>
        <w:rPr>
          <w:sz w:val="28"/>
          <w:szCs w:val="28"/>
        </w:rPr>
        <w:t>путем</w:t>
      </w:r>
      <w:r w:rsidR="00F26B04" w:rsidRPr="00F26B04">
        <w:rPr>
          <w:sz w:val="28"/>
          <w:szCs w:val="28"/>
        </w:rPr>
        <w:t xml:space="preserve"> ступенчатых скрещиваний. </w:t>
      </w:r>
    </w:p>
    <w:p w:rsidR="00BA672A" w:rsidRDefault="00F26B04" w:rsidP="006F7487">
      <w:pPr>
        <w:pStyle w:val="a3"/>
        <w:ind w:firstLine="720"/>
        <w:jc w:val="both"/>
        <w:rPr>
          <w:sz w:val="28"/>
          <w:szCs w:val="28"/>
        </w:rPr>
      </w:pPr>
      <w:r w:rsidRPr="00F26B04">
        <w:rPr>
          <w:sz w:val="28"/>
          <w:szCs w:val="28"/>
        </w:rPr>
        <w:t>1</w:t>
      </w:r>
      <w:r w:rsidR="00BA672A">
        <w:rPr>
          <w:sz w:val="28"/>
          <w:szCs w:val="28"/>
        </w:rPr>
        <w:t>-</w:t>
      </w:r>
      <w:r w:rsidRPr="00F26B04">
        <w:rPr>
          <w:sz w:val="28"/>
          <w:szCs w:val="28"/>
        </w:rPr>
        <w:t xml:space="preserve">й год </w:t>
      </w:r>
    </w:p>
    <w:p w:rsidR="00332797" w:rsidRDefault="00F26B04" w:rsidP="006F7487">
      <w:pPr>
        <w:pStyle w:val="a3"/>
        <w:ind w:firstLine="720"/>
        <w:jc w:val="both"/>
        <w:rPr>
          <w:sz w:val="28"/>
          <w:szCs w:val="28"/>
        </w:rPr>
      </w:pPr>
      <w:r w:rsidRPr="00F26B04">
        <w:rPr>
          <w:sz w:val="28"/>
          <w:szCs w:val="28"/>
        </w:rPr>
        <w:t xml:space="preserve">Первые скрещивания: </w:t>
      </w:r>
    </w:p>
    <w:p w:rsidR="00BA672A" w:rsidRDefault="00F26B04" w:rsidP="006F7487">
      <w:pPr>
        <w:pStyle w:val="a3"/>
        <w:ind w:firstLine="720"/>
        <w:jc w:val="both"/>
        <w:rPr>
          <w:sz w:val="28"/>
          <w:szCs w:val="28"/>
        </w:rPr>
      </w:pPr>
      <w:r w:rsidRPr="00F26B04">
        <w:rPr>
          <w:sz w:val="28"/>
          <w:szCs w:val="28"/>
        </w:rPr>
        <w:t>(</w:t>
      </w:r>
      <w:proofErr w:type="spellStart"/>
      <w:r w:rsidRPr="00332797">
        <w:rPr>
          <w:b/>
          <w:sz w:val="28"/>
          <w:szCs w:val="28"/>
        </w:rPr>
        <w:t>AAbbccdd</w:t>
      </w:r>
      <w:proofErr w:type="spellEnd"/>
      <w:r w:rsidRPr="00332797">
        <w:rPr>
          <w:b/>
          <w:sz w:val="28"/>
          <w:szCs w:val="28"/>
        </w:rPr>
        <w:t xml:space="preserve"> </w:t>
      </w:r>
      <w:r w:rsidR="00BA672A" w:rsidRPr="00332797">
        <w:rPr>
          <w:b/>
          <w:sz w:val="28"/>
          <w:szCs w:val="28"/>
        </w:rPr>
        <w:t>х</w:t>
      </w:r>
      <w:r w:rsidRPr="00332797">
        <w:rPr>
          <w:b/>
          <w:sz w:val="28"/>
          <w:szCs w:val="28"/>
        </w:rPr>
        <w:t xml:space="preserve"> </w:t>
      </w:r>
      <w:proofErr w:type="spellStart"/>
      <w:r w:rsidRPr="00332797">
        <w:rPr>
          <w:b/>
          <w:sz w:val="28"/>
          <w:szCs w:val="28"/>
        </w:rPr>
        <w:t>aaBBccdd</w:t>
      </w:r>
      <w:proofErr w:type="spellEnd"/>
      <w:r w:rsidRPr="00332797">
        <w:rPr>
          <w:b/>
          <w:sz w:val="28"/>
          <w:szCs w:val="28"/>
        </w:rPr>
        <w:t>)</w:t>
      </w:r>
      <w:r w:rsidRPr="00F26B04">
        <w:rPr>
          <w:sz w:val="28"/>
          <w:szCs w:val="28"/>
        </w:rPr>
        <w:t xml:space="preserve"> и </w:t>
      </w:r>
      <w:r w:rsidRPr="00332797">
        <w:rPr>
          <w:b/>
          <w:sz w:val="28"/>
          <w:szCs w:val="28"/>
        </w:rPr>
        <w:t>(</w:t>
      </w:r>
      <w:proofErr w:type="spellStart"/>
      <w:r w:rsidRPr="00332797">
        <w:rPr>
          <w:b/>
          <w:sz w:val="28"/>
          <w:szCs w:val="28"/>
        </w:rPr>
        <w:t>aabbCCdd</w:t>
      </w:r>
      <w:proofErr w:type="spellEnd"/>
      <w:r w:rsidRPr="00332797">
        <w:rPr>
          <w:b/>
          <w:sz w:val="28"/>
          <w:szCs w:val="28"/>
        </w:rPr>
        <w:t xml:space="preserve"> </w:t>
      </w:r>
      <w:r w:rsidR="00BA672A" w:rsidRPr="00332797">
        <w:rPr>
          <w:b/>
          <w:sz w:val="28"/>
          <w:szCs w:val="28"/>
        </w:rPr>
        <w:t xml:space="preserve">х </w:t>
      </w:r>
      <w:proofErr w:type="spellStart"/>
      <w:r w:rsidR="00BA672A" w:rsidRPr="00332797">
        <w:rPr>
          <w:b/>
          <w:sz w:val="28"/>
          <w:szCs w:val="28"/>
        </w:rPr>
        <w:t>aabbccDD</w:t>
      </w:r>
      <w:proofErr w:type="spellEnd"/>
      <w:r w:rsidR="00BA672A" w:rsidRPr="00332797">
        <w:rPr>
          <w:b/>
          <w:sz w:val="28"/>
          <w:szCs w:val="28"/>
        </w:rPr>
        <w:t>).</w:t>
      </w:r>
    </w:p>
    <w:p w:rsidR="00BA672A" w:rsidRDefault="00F26B04" w:rsidP="006F7487">
      <w:pPr>
        <w:pStyle w:val="a3"/>
        <w:ind w:firstLine="720"/>
        <w:jc w:val="both"/>
        <w:rPr>
          <w:sz w:val="28"/>
          <w:szCs w:val="28"/>
        </w:rPr>
      </w:pPr>
      <w:r w:rsidRPr="00F26B04">
        <w:rPr>
          <w:sz w:val="28"/>
          <w:szCs w:val="28"/>
        </w:rPr>
        <w:t>2</w:t>
      </w:r>
      <w:r w:rsidR="00BA672A">
        <w:rPr>
          <w:sz w:val="28"/>
          <w:szCs w:val="28"/>
        </w:rPr>
        <w:t>-</w:t>
      </w:r>
      <w:r w:rsidRPr="00F26B04">
        <w:rPr>
          <w:sz w:val="28"/>
          <w:szCs w:val="28"/>
        </w:rPr>
        <w:t xml:space="preserve">й год </w:t>
      </w:r>
    </w:p>
    <w:p w:rsidR="00BA672A" w:rsidRDefault="00F26B04" w:rsidP="006F7487">
      <w:pPr>
        <w:pStyle w:val="a3"/>
        <w:ind w:firstLine="720"/>
        <w:jc w:val="both"/>
        <w:rPr>
          <w:sz w:val="28"/>
          <w:szCs w:val="28"/>
        </w:rPr>
      </w:pPr>
      <w:r w:rsidRPr="00F26B04">
        <w:rPr>
          <w:sz w:val="28"/>
          <w:szCs w:val="28"/>
        </w:rPr>
        <w:t>Выращивание F</w:t>
      </w:r>
      <w:proofErr w:type="gramStart"/>
      <w:r w:rsidRPr="00BA672A">
        <w:rPr>
          <w:sz w:val="28"/>
          <w:szCs w:val="28"/>
          <w:vertAlign w:val="subscript"/>
        </w:rPr>
        <w:t>1</w:t>
      </w:r>
      <w:r w:rsidRPr="00F26B04">
        <w:rPr>
          <w:sz w:val="28"/>
          <w:szCs w:val="28"/>
        </w:rPr>
        <w:t xml:space="preserve"> :</w:t>
      </w:r>
      <w:proofErr w:type="gramEnd"/>
      <w:r w:rsidRPr="00F26B04">
        <w:rPr>
          <w:sz w:val="28"/>
          <w:szCs w:val="28"/>
        </w:rPr>
        <w:t xml:space="preserve"> </w:t>
      </w:r>
    </w:p>
    <w:p w:rsidR="00BA672A" w:rsidRDefault="00F26B04" w:rsidP="006F7487">
      <w:pPr>
        <w:pStyle w:val="a3"/>
        <w:ind w:firstLine="720"/>
        <w:jc w:val="both"/>
        <w:rPr>
          <w:sz w:val="28"/>
          <w:szCs w:val="28"/>
        </w:rPr>
      </w:pPr>
      <w:proofErr w:type="spellStart"/>
      <w:r w:rsidRPr="00BA672A">
        <w:rPr>
          <w:b/>
          <w:sz w:val="28"/>
          <w:szCs w:val="28"/>
        </w:rPr>
        <w:t>AaBbccdd</w:t>
      </w:r>
      <w:proofErr w:type="spellEnd"/>
      <w:r w:rsidRPr="00BA672A">
        <w:rPr>
          <w:b/>
          <w:sz w:val="28"/>
          <w:szCs w:val="28"/>
        </w:rPr>
        <w:t xml:space="preserve"> </w:t>
      </w:r>
      <w:r w:rsidR="00332797" w:rsidRPr="00332797">
        <w:rPr>
          <w:sz w:val="28"/>
          <w:szCs w:val="28"/>
        </w:rPr>
        <w:t>и</w:t>
      </w:r>
      <w:r w:rsidR="00332797">
        <w:rPr>
          <w:b/>
          <w:sz w:val="28"/>
          <w:szCs w:val="28"/>
        </w:rPr>
        <w:t xml:space="preserve"> </w:t>
      </w:r>
      <w:proofErr w:type="spellStart"/>
      <w:r w:rsidRPr="00BA672A">
        <w:rPr>
          <w:b/>
          <w:sz w:val="28"/>
          <w:szCs w:val="28"/>
        </w:rPr>
        <w:t>aabbCcDd</w:t>
      </w:r>
      <w:proofErr w:type="spellEnd"/>
      <w:r w:rsidRPr="00F26B04">
        <w:rPr>
          <w:sz w:val="28"/>
          <w:szCs w:val="28"/>
        </w:rPr>
        <w:t xml:space="preserve">. </w:t>
      </w:r>
    </w:p>
    <w:p w:rsidR="00BA672A" w:rsidRDefault="00F26B04" w:rsidP="006F7487">
      <w:pPr>
        <w:pStyle w:val="a3"/>
        <w:ind w:firstLine="720"/>
        <w:jc w:val="both"/>
        <w:rPr>
          <w:sz w:val="28"/>
          <w:szCs w:val="28"/>
        </w:rPr>
      </w:pPr>
      <w:r w:rsidRPr="00F26B04">
        <w:rPr>
          <w:sz w:val="28"/>
          <w:szCs w:val="28"/>
        </w:rPr>
        <w:t>3</w:t>
      </w:r>
      <w:r w:rsidR="00BA672A">
        <w:rPr>
          <w:sz w:val="28"/>
          <w:szCs w:val="28"/>
        </w:rPr>
        <w:t>-</w:t>
      </w:r>
      <w:r w:rsidRPr="00F26B04">
        <w:rPr>
          <w:sz w:val="28"/>
          <w:szCs w:val="28"/>
        </w:rPr>
        <w:t xml:space="preserve">й год </w:t>
      </w:r>
    </w:p>
    <w:p w:rsidR="00BA672A" w:rsidRDefault="00F26B04" w:rsidP="006F7487">
      <w:pPr>
        <w:pStyle w:val="a3"/>
        <w:ind w:firstLine="720"/>
        <w:jc w:val="both"/>
        <w:rPr>
          <w:sz w:val="28"/>
          <w:szCs w:val="28"/>
        </w:rPr>
      </w:pPr>
      <w:r w:rsidRPr="00F26B04">
        <w:rPr>
          <w:sz w:val="28"/>
          <w:szCs w:val="28"/>
        </w:rPr>
        <w:t>Отбор нужных генотипов в F</w:t>
      </w:r>
      <w:proofErr w:type="gramStart"/>
      <w:r w:rsidRPr="00BA672A">
        <w:rPr>
          <w:sz w:val="28"/>
          <w:szCs w:val="28"/>
          <w:vertAlign w:val="subscript"/>
        </w:rPr>
        <w:t>2</w:t>
      </w:r>
      <w:r w:rsidRPr="00F26B04">
        <w:rPr>
          <w:sz w:val="28"/>
          <w:szCs w:val="28"/>
        </w:rPr>
        <w:t xml:space="preserve"> :</w:t>
      </w:r>
      <w:proofErr w:type="gramEnd"/>
      <w:r w:rsidRPr="00F26B04">
        <w:rPr>
          <w:sz w:val="28"/>
          <w:szCs w:val="28"/>
        </w:rPr>
        <w:t xml:space="preserve"> </w:t>
      </w:r>
    </w:p>
    <w:p w:rsidR="00BA672A" w:rsidRDefault="00F26B04" w:rsidP="006F7487">
      <w:pPr>
        <w:pStyle w:val="a3"/>
        <w:ind w:firstLine="720"/>
        <w:jc w:val="both"/>
        <w:rPr>
          <w:sz w:val="28"/>
          <w:szCs w:val="28"/>
        </w:rPr>
      </w:pPr>
      <w:proofErr w:type="spellStart"/>
      <w:r w:rsidRPr="00BA672A">
        <w:rPr>
          <w:b/>
          <w:sz w:val="28"/>
          <w:szCs w:val="28"/>
        </w:rPr>
        <w:t>AABBccdd</w:t>
      </w:r>
      <w:proofErr w:type="spellEnd"/>
      <w:r w:rsidRPr="00BA672A">
        <w:rPr>
          <w:b/>
          <w:sz w:val="28"/>
          <w:szCs w:val="28"/>
        </w:rPr>
        <w:t xml:space="preserve"> и </w:t>
      </w:r>
      <w:proofErr w:type="spellStart"/>
      <w:r w:rsidRPr="00BA672A">
        <w:rPr>
          <w:b/>
          <w:sz w:val="28"/>
          <w:szCs w:val="28"/>
        </w:rPr>
        <w:t>aabbCCD</w:t>
      </w:r>
      <w:r w:rsidRPr="00F26B04">
        <w:rPr>
          <w:sz w:val="28"/>
          <w:szCs w:val="28"/>
        </w:rPr>
        <w:t>D</w:t>
      </w:r>
      <w:proofErr w:type="spellEnd"/>
      <w:r w:rsidRPr="00F26B04">
        <w:rPr>
          <w:sz w:val="28"/>
          <w:szCs w:val="28"/>
        </w:rPr>
        <w:t xml:space="preserve">. </w:t>
      </w:r>
    </w:p>
    <w:p w:rsidR="00BA672A" w:rsidRDefault="00F26B04" w:rsidP="006F7487">
      <w:pPr>
        <w:pStyle w:val="a3"/>
        <w:ind w:firstLine="720"/>
        <w:jc w:val="both"/>
        <w:rPr>
          <w:sz w:val="28"/>
          <w:szCs w:val="28"/>
        </w:rPr>
      </w:pPr>
      <w:r w:rsidRPr="00F26B04">
        <w:rPr>
          <w:sz w:val="28"/>
          <w:szCs w:val="28"/>
        </w:rPr>
        <w:t xml:space="preserve">Каждый из них встречается как 1/16 (расщепление при </w:t>
      </w:r>
      <w:proofErr w:type="spellStart"/>
      <w:r w:rsidRPr="00F26B04">
        <w:rPr>
          <w:sz w:val="28"/>
          <w:szCs w:val="28"/>
        </w:rPr>
        <w:t>дигибридном</w:t>
      </w:r>
      <w:proofErr w:type="spellEnd"/>
      <w:r w:rsidRPr="00F26B04">
        <w:rPr>
          <w:sz w:val="28"/>
          <w:szCs w:val="28"/>
        </w:rPr>
        <w:t xml:space="preserve"> скрещивании). </w:t>
      </w:r>
    </w:p>
    <w:p w:rsidR="00BA672A" w:rsidRDefault="00F26B04" w:rsidP="006F7487">
      <w:pPr>
        <w:pStyle w:val="a3"/>
        <w:ind w:firstLine="720"/>
        <w:jc w:val="both"/>
        <w:rPr>
          <w:sz w:val="28"/>
          <w:szCs w:val="28"/>
        </w:rPr>
      </w:pPr>
      <w:r w:rsidRPr="00F26B04">
        <w:rPr>
          <w:sz w:val="28"/>
          <w:szCs w:val="28"/>
        </w:rPr>
        <w:t>4</w:t>
      </w:r>
      <w:r w:rsidR="00BA672A">
        <w:rPr>
          <w:sz w:val="28"/>
          <w:szCs w:val="28"/>
        </w:rPr>
        <w:t>-</w:t>
      </w:r>
      <w:r w:rsidRPr="00F26B04">
        <w:rPr>
          <w:sz w:val="28"/>
          <w:szCs w:val="28"/>
        </w:rPr>
        <w:t xml:space="preserve">й год </w:t>
      </w:r>
    </w:p>
    <w:p w:rsidR="00BA672A" w:rsidRDefault="00F26B04" w:rsidP="006F7487">
      <w:pPr>
        <w:pStyle w:val="a3"/>
        <w:ind w:firstLine="720"/>
        <w:jc w:val="both"/>
        <w:rPr>
          <w:sz w:val="28"/>
          <w:szCs w:val="28"/>
        </w:rPr>
      </w:pPr>
      <w:r w:rsidRPr="00F26B04">
        <w:rPr>
          <w:sz w:val="28"/>
          <w:szCs w:val="28"/>
        </w:rPr>
        <w:t xml:space="preserve">Второе скрещивание: </w:t>
      </w:r>
    </w:p>
    <w:p w:rsidR="00BA672A" w:rsidRDefault="00F26B04" w:rsidP="006F7487">
      <w:pPr>
        <w:pStyle w:val="a3"/>
        <w:ind w:firstLine="720"/>
        <w:jc w:val="both"/>
        <w:rPr>
          <w:sz w:val="28"/>
          <w:szCs w:val="28"/>
        </w:rPr>
      </w:pPr>
      <w:proofErr w:type="spellStart"/>
      <w:r w:rsidRPr="00BA672A">
        <w:rPr>
          <w:b/>
          <w:sz w:val="28"/>
          <w:szCs w:val="28"/>
        </w:rPr>
        <w:t>ААВВссdd</w:t>
      </w:r>
      <w:proofErr w:type="spellEnd"/>
      <w:r w:rsidRPr="00BA672A">
        <w:rPr>
          <w:b/>
          <w:sz w:val="28"/>
          <w:szCs w:val="28"/>
        </w:rPr>
        <w:t xml:space="preserve"> </w:t>
      </w:r>
      <w:r w:rsidR="00BA672A" w:rsidRPr="00BA672A">
        <w:rPr>
          <w:b/>
          <w:sz w:val="28"/>
          <w:szCs w:val="28"/>
        </w:rPr>
        <w:t>х</w:t>
      </w:r>
      <w:r w:rsidRPr="00BA672A">
        <w:rPr>
          <w:b/>
          <w:sz w:val="28"/>
          <w:szCs w:val="28"/>
        </w:rPr>
        <w:t xml:space="preserve"> </w:t>
      </w:r>
      <w:proofErr w:type="spellStart"/>
      <w:r w:rsidRPr="00BA672A">
        <w:rPr>
          <w:b/>
          <w:sz w:val="28"/>
          <w:szCs w:val="28"/>
        </w:rPr>
        <w:t>ааbbССDD</w:t>
      </w:r>
      <w:proofErr w:type="spellEnd"/>
      <w:r w:rsidRPr="00F26B04">
        <w:rPr>
          <w:sz w:val="28"/>
          <w:szCs w:val="28"/>
        </w:rPr>
        <w:t xml:space="preserve">. </w:t>
      </w:r>
    </w:p>
    <w:p w:rsidR="00BA672A" w:rsidRDefault="00F26B04" w:rsidP="006F7487">
      <w:pPr>
        <w:pStyle w:val="a3"/>
        <w:ind w:firstLine="720"/>
        <w:jc w:val="both"/>
        <w:rPr>
          <w:sz w:val="28"/>
          <w:szCs w:val="28"/>
        </w:rPr>
      </w:pPr>
      <w:r w:rsidRPr="00F26B04">
        <w:rPr>
          <w:sz w:val="28"/>
          <w:szCs w:val="28"/>
        </w:rPr>
        <w:t>5</w:t>
      </w:r>
      <w:r w:rsidR="00BA672A">
        <w:rPr>
          <w:sz w:val="28"/>
          <w:szCs w:val="28"/>
        </w:rPr>
        <w:t>-</w:t>
      </w:r>
      <w:r w:rsidRPr="00F26B04">
        <w:rPr>
          <w:sz w:val="28"/>
          <w:szCs w:val="28"/>
        </w:rPr>
        <w:t xml:space="preserve">й год </w:t>
      </w:r>
    </w:p>
    <w:p w:rsidR="00BA672A" w:rsidRDefault="00F26B04" w:rsidP="006F7487">
      <w:pPr>
        <w:pStyle w:val="a3"/>
        <w:ind w:firstLine="720"/>
        <w:jc w:val="both"/>
        <w:rPr>
          <w:sz w:val="28"/>
          <w:szCs w:val="28"/>
        </w:rPr>
      </w:pPr>
      <w:r w:rsidRPr="00F26B04">
        <w:rPr>
          <w:sz w:val="28"/>
          <w:szCs w:val="28"/>
        </w:rPr>
        <w:t>Выращивание F</w:t>
      </w:r>
      <w:proofErr w:type="gramStart"/>
      <w:r w:rsidRPr="00BA672A">
        <w:rPr>
          <w:sz w:val="28"/>
          <w:szCs w:val="28"/>
          <w:vertAlign w:val="subscript"/>
        </w:rPr>
        <w:t>1</w:t>
      </w:r>
      <w:r w:rsidRPr="00F26B04">
        <w:rPr>
          <w:sz w:val="28"/>
          <w:szCs w:val="28"/>
        </w:rPr>
        <w:t xml:space="preserve"> :</w:t>
      </w:r>
      <w:proofErr w:type="gramEnd"/>
      <w:r w:rsidRPr="00F26B04">
        <w:rPr>
          <w:sz w:val="28"/>
          <w:szCs w:val="28"/>
        </w:rPr>
        <w:t xml:space="preserve"> </w:t>
      </w:r>
    </w:p>
    <w:p w:rsidR="00BA672A" w:rsidRPr="00BA672A" w:rsidRDefault="00F26B04" w:rsidP="006F7487">
      <w:pPr>
        <w:pStyle w:val="a3"/>
        <w:ind w:firstLine="720"/>
        <w:jc w:val="both"/>
        <w:rPr>
          <w:b/>
          <w:sz w:val="28"/>
          <w:szCs w:val="28"/>
        </w:rPr>
      </w:pPr>
      <w:proofErr w:type="spellStart"/>
      <w:r w:rsidRPr="00BA672A">
        <w:rPr>
          <w:b/>
          <w:sz w:val="28"/>
          <w:szCs w:val="28"/>
        </w:rPr>
        <w:t>АаВbСсDd</w:t>
      </w:r>
      <w:proofErr w:type="spellEnd"/>
      <w:r w:rsidRPr="00BA672A">
        <w:rPr>
          <w:b/>
          <w:sz w:val="28"/>
          <w:szCs w:val="28"/>
        </w:rPr>
        <w:t xml:space="preserve">. </w:t>
      </w:r>
    </w:p>
    <w:p w:rsidR="00BA672A" w:rsidRDefault="00F26B04" w:rsidP="006F7487">
      <w:pPr>
        <w:pStyle w:val="a3"/>
        <w:ind w:firstLine="720"/>
        <w:jc w:val="both"/>
        <w:rPr>
          <w:sz w:val="28"/>
          <w:szCs w:val="28"/>
        </w:rPr>
      </w:pPr>
      <w:r w:rsidRPr="00F26B04">
        <w:rPr>
          <w:sz w:val="28"/>
          <w:szCs w:val="28"/>
        </w:rPr>
        <w:t>6</w:t>
      </w:r>
      <w:r w:rsidR="00BA672A">
        <w:rPr>
          <w:sz w:val="28"/>
          <w:szCs w:val="28"/>
        </w:rPr>
        <w:t>-</w:t>
      </w:r>
      <w:r w:rsidRPr="00F26B04">
        <w:rPr>
          <w:sz w:val="28"/>
          <w:szCs w:val="28"/>
        </w:rPr>
        <w:t xml:space="preserve">й год </w:t>
      </w:r>
    </w:p>
    <w:p w:rsidR="00BA672A" w:rsidRDefault="00F26B04" w:rsidP="006F7487">
      <w:pPr>
        <w:pStyle w:val="a3"/>
        <w:ind w:firstLine="720"/>
        <w:jc w:val="both"/>
        <w:rPr>
          <w:sz w:val="28"/>
          <w:szCs w:val="28"/>
        </w:rPr>
      </w:pPr>
      <w:r w:rsidRPr="00F26B04">
        <w:rPr>
          <w:sz w:val="28"/>
          <w:szCs w:val="28"/>
        </w:rPr>
        <w:t>Отбор нужных генотипов в F</w:t>
      </w:r>
      <w:proofErr w:type="gramStart"/>
      <w:r w:rsidRPr="00BA672A">
        <w:rPr>
          <w:sz w:val="28"/>
          <w:szCs w:val="28"/>
          <w:vertAlign w:val="subscript"/>
        </w:rPr>
        <w:t>2</w:t>
      </w:r>
      <w:r w:rsidRPr="00F26B04">
        <w:rPr>
          <w:sz w:val="28"/>
          <w:szCs w:val="28"/>
        </w:rPr>
        <w:t xml:space="preserve"> :</w:t>
      </w:r>
      <w:proofErr w:type="gramEnd"/>
    </w:p>
    <w:p w:rsidR="00BA672A" w:rsidRDefault="00F26B04" w:rsidP="006F7487">
      <w:pPr>
        <w:pStyle w:val="a3"/>
        <w:ind w:firstLine="720"/>
        <w:jc w:val="both"/>
        <w:rPr>
          <w:sz w:val="28"/>
          <w:szCs w:val="28"/>
        </w:rPr>
      </w:pPr>
      <w:r w:rsidRPr="00BA672A">
        <w:rPr>
          <w:b/>
          <w:sz w:val="28"/>
          <w:szCs w:val="28"/>
        </w:rPr>
        <w:t>AABBCCDD</w:t>
      </w:r>
      <w:r w:rsidRPr="00F26B04">
        <w:rPr>
          <w:sz w:val="28"/>
          <w:szCs w:val="28"/>
        </w:rPr>
        <w:t xml:space="preserve">. </w:t>
      </w:r>
    </w:p>
    <w:p w:rsidR="00332797" w:rsidRDefault="00F26B04" w:rsidP="006F7487">
      <w:pPr>
        <w:pStyle w:val="a3"/>
        <w:ind w:firstLine="720"/>
        <w:jc w:val="both"/>
        <w:rPr>
          <w:sz w:val="28"/>
          <w:szCs w:val="28"/>
        </w:rPr>
      </w:pPr>
      <w:r w:rsidRPr="00F26B04">
        <w:rPr>
          <w:sz w:val="28"/>
          <w:szCs w:val="28"/>
        </w:rPr>
        <w:t xml:space="preserve">Теоретическая встречаемость генотипа </w:t>
      </w:r>
      <w:r w:rsidRPr="00BA672A">
        <w:rPr>
          <w:b/>
          <w:sz w:val="28"/>
          <w:szCs w:val="28"/>
        </w:rPr>
        <w:t>AABBCCDD</w:t>
      </w:r>
      <w:r w:rsidRPr="00F26B04">
        <w:rPr>
          <w:sz w:val="28"/>
          <w:szCs w:val="28"/>
        </w:rPr>
        <w:t xml:space="preserve"> в популяции </w:t>
      </w:r>
      <w:r w:rsidR="00332797">
        <w:rPr>
          <w:sz w:val="28"/>
          <w:szCs w:val="28"/>
        </w:rPr>
        <w:t>=</w:t>
      </w:r>
      <w:r w:rsidRPr="00F26B04">
        <w:rPr>
          <w:sz w:val="28"/>
          <w:szCs w:val="28"/>
        </w:rPr>
        <w:t xml:space="preserve"> 1/256. Таким образом, работа может быть выполнена за шесть поколений с минимальной частотой встречаемости нужного генотипа не менее 1/256. </w:t>
      </w:r>
    </w:p>
    <w:p w:rsidR="00332797" w:rsidRDefault="00F26B04" w:rsidP="006F7487">
      <w:pPr>
        <w:pStyle w:val="a3"/>
        <w:ind w:firstLine="720"/>
        <w:jc w:val="both"/>
        <w:rPr>
          <w:sz w:val="28"/>
          <w:szCs w:val="28"/>
        </w:rPr>
      </w:pPr>
      <w:r w:rsidRPr="00F26B04">
        <w:rPr>
          <w:sz w:val="28"/>
          <w:szCs w:val="28"/>
        </w:rPr>
        <w:t xml:space="preserve">Выполним ту же задачу посредством </w:t>
      </w:r>
      <w:proofErr w:type="spellStart"/>
      <w:r w:rsidRPr="00F26B04">
        <w:rPr>
          <w:sz w:val="28"/>
          <w:szCs w:val="28"/>
        </w:rPr>
        <w:t>межгибридных</w:t>
      </w:r>
      <w:proofErr w:type="spellEnd"/>
      <w:r w:rsidRPr="00F26B04">
        <w:rPr>
          <w:sz w:val="28"/>
          <w:szCs w:val="28"/>
        </w:rPr>
        <w:t xml:space="preserve"> скрещиваний. </w:t>
      </w:r>
    </w:p>
    <w:p w:rsidR="00332797" w:rsidRDefault="00F26B04" w:rsidP="006F7487">
      <w:pPr>
        <w:pStyle w:val="a3"/>
        <w:ind w:firstLine="720"/>
        <w:jc w:val="both"/>
        <w:rPr>
          <w:sz w:val="28"/>
          <w:szCs w:val="28"/>
        </w:rPr>
      </w:pPr>
      <w:r w:rsidRPr="00F26B04">
        <w:rPr>
          <w:sz w:val="28"/>
          <w:szCs w:val="28"/>
        </w:rPr>
        <w:t>1</w:t>
      </w:r>
      <w:r w:rsidR="00332797">
        <w:rPr>
          <w:sz w:val="28"/>
          <w:szCs w:val="28"/>
        </w:rPr>
        <w:t>-</w:t>
      </w:r>
      <w:r w:rsidRPr="00F26B04">
        <w:rPr>
          <w:sz w:val="28"/>
          <w:szCs w:val="28"/>
        </w:rPr>
        <w:t xml:space="preserve">й год </w:t>
      </w:r>
    </w:p>
    <w:p w:rsidR="00332797" w:rsidRDefault="00F26B04" w:rsidP="006F7487">
      <w:pPr>
        <w:pStyle w:val="a3"/>
        <w:ind w:firstLine="720"/>
        <w:jc w:val="both"/>
        <w:rPr>
          <w:sz w:val="28"/>
          <w:szCs w:val="28"/>
        </w:rPr>
      </w:pPr>
      <w:r w:rsidRPr="00F26B04">
        <w:rPr>
          <w:sz w:val="28"/>
          <w:szCs w:val="28"/>
        </w:rPr>
        <w:t xml:space="preserve">Первые скрещивания: </w:t>
      </w:r>
    </w:p>
    <w:p w:rsidR="00332797" w:rsidRDefault="00F26B04" w:rsidP="006F7487">
      <w:pPr>
        <w:pStyle w:val="a3"/>
        <w:ind w:firstLine="720"/>
        <w:jc w:val="both"/>
        <w:rPr>
          <w:sz w:val="28"/>
          <w:szCs w:val="28"/>
        </w:rPr>
      </w:pPr>
      <w:r w:rsidRPr="00332797">
        <w:rPr>
          <w:b/>
          <w:sz w:val="28"/>
          <w:szCs w:val="28"/>
        </w:rPr>
        <w:t>(</w:t>
      </w:r>
      <w:proofErr w:type="spellStart"/>
      <w:r w:rsidRPr="00332797">
        <w:rPr>
          <w:b/>
          <w:sz w:val="28"/>
          <w:szCs w:val="28"/>
        </w:rPr>
        <w:t>AAbbccdd</w:t>
      </w:r>
      <w:proofErr w:type="spellEnd"/>
      <w:r w:rsidRPr="00332797">
        <w:rPr>
          <w:b/>
          <w:sz w:val="28"/>
          <w:szCs w:val="28"/>
        </w:rPr>
        <w:t xml:space="preserve"> </w:t>
      </w:r>
      <w:r w:rsidR="00332797" w:rsidRPr="00332797">
        <w:rPr>
          <w:b/>
          <w:sz w:val="28"/>
          <w:szCs w:val="28"/>
        </w:rPr>
        <w:t>х</w:t>
      </w:r>
      <w:r w:rsidRPr="00332797">
        <w:rPr>
          <w:b/>
          <w:sz w:val="28"/>
          <w:szCs w:val="28"/>
        </w:rPr>
        <w:t xml:space="preserve"> </w:t>
      </w:r>
      <w:proofErr w:type="spellStart"/>
      <w:r w:rsidRPr="00332797">
        <w:rPr>
          <w:b/>
          <w:sz w:val="28"/>
          <w:szCs w:val="28"/>
        </w:rPr>
        <w:t>aaBBccdd</w:t>
      </w:r>
      <w:proofErr w:type="spellEnd"/>
      <w:r w:rsidRPr="00332797">
        <w:rPr>
          <w:b/>
          <w:sz w:val="28"/>
          <w:szCs w:val="28"/>
        </w:rPr>
        <w:t>)</w:t>
      </w:r>
      <w:r w:rsidRPr="00F26B04">
        <w:rPr>
          <w:sz w:val="28"/>
          <w:szCs w:val="28"/>
        </w:rPr>
        <w:t xml:space="preserve"> и </w:t>
      </w:r>
      <w:r w:rsidRPr="00332797">
        <w:rPr>
          <w:b/>
          <w:sz w:val="28"/>
          <w:szCs w:val="28"/>
        </w:rPr>
        <w:t>(</w:t>
      </w:r>
      <w:proofErr w:type="spellStart"/>
      <w:r w:rsidRPr="00332797">
        <w:rPr>
          <w:b/>
          <w:sz w:val="28"/>
          <w:szCs w:val="28"/>
        </w:rPr>
        <w:t>aabbCCdd</w:t>
      </w:r>
      <w:proofErr w:type="spellEnd"/>
      <w:r w:rsidRPr="00332797">
        <w:rPr>
          <w:b/>
          <w:sz w:val="28"/>
          <w:szCs w:val="28"/>
        </w:rPr>
        <w:t xml:space="preserve"> </w:t>
      </w:r>
      <w:r w:rsidR="00332797" w:rsidRPr="00332797">
        <w:rPr>
          <w:b/>
          <w:sz w:val="28"/>
          <w:szCs w:val="28"/>
        </w:rPr>
        <w:t>х</w:t>
      </w:r>
      <w:r w:rsidRPr="00332797">
        <w:rPr>
          <w:b/>
          <w:sz w:val="28"/>
          <w:szCs w:val="28"/>
        </w:rPr>
        <w:t xml:space="preserve"> </w:t>
      </w:r>
      <w:proofErr w:type="spellStart"/>
      <w:r w:rsidRPr="00332797">
        <w:rPr>
          <w:b/>
          <w:sz w:val="28"/>
          <w:szCs w:val="28"/>
        </w:rPr>
        <w:t>aabbccDD</w:t>
      </w:r>
      <w:proofErr w:type="spellEnd"/>
      <w:r w:rsidRPr="00332797">
        <w:rPr>
          <w:b/>
          <w:sz w:val="28"/>
          <w:szCs w:val="28"/>
        </w:rPr>
        <w:t>)</w:t>
      </w:r>
      <w:r w:rsidRPr="00F26B04">
        <w:rPr>
          <w:sz w:val="28"/>
          <w:szCs w:val="28"/>
        </w:rPr>
        <w:t xml:space="preserve">. </w:t>
      </w:r>
    </w:p>
    <w:p w:rsidR="00332797" w:rsidRDefault="00F26B04" w:rsidP="006F7487">
      <w:pPr>
        <w:pStyle w:val="a3"/>
        <w:ind w:firstLine="720"/>
        <w:jc w:val="both"/>
        <w:rPr>
          <w:sz w:val="28"/>
          <w:szCs w:val="28"/>
        </w:rPr>
      </w:pPr>
      <w:r w:rsidRPr="00F26B04">
        <w:rPr>
          <w:sz w:val="28"/>
          <w:szCs w:val="28"/>
        </w:rPr>
        <w:t>2</w:t>
      </w:r>
      <w:r w:rsidR="00332797">
        <w:rPr>
          <w:sz w:val="28"/>
          <w:szCs w:val="28"/>
        </w:rPr>
        <w:t>-</w:t>
      </w:r>
      <w:r w:rsidRPr="00F26B04">
        <w:rPr>
          <w:sz w:val="28"/>
          <w:szCs w:val="28"/>
        </w:rPr>
        <w:t xml:space="preserve">й год </w:t>
      </w:r>
    </w:p>
    <w:p w:rsidR="00332797" w:rsidRDefault="00F26B04" w:rsidP="006F7487">
      <w:pPr>
        <w:pStyle w:val="a3"/>
        <w:ind w:firstLine="720"/>
        <w:jc w:val="both"/>
        <w:rPr>
          <w:sz w:val="28"/>
          <w:szCs w:val="28"/>
        </w:rPr>
      </w:pPr>
      <w:r w:rsidRPr="00F26B04">
        <w:rPr>
          <w:sz w:val="28"/>
          <w:szCs w:val="28"/>
        </w:rPr>
        <w:t xml:space="preserve">Второе скрещивание: </w:t>
      </w:r>
    </w:p>
    <w:p w:rsidR="00332797" w:rsidRDefault="00F26B04" w:rsidP="006F7487">
      <w:pPr>
        <w:pStyle w:val="a3"/>
        <w:ind w:firstLine="720"/>
        <w:jc w:val="both"/>
        <w:rPr>
          <w:sz w:val="28"/>
          <w:szCs w:val="28"/>
        </w:rPr>
      </w:pPr>
      <w:proofErr w:type="spellStart"/>
      <w:r w:rsidRPr="00332797">
        <w:rPr>
          <w:b/>
          <w:sz w:val="28"/>
          <w:szCs w:val="28"/>
        </w:rPr>
        <w:t>АaВbссdd</w:t>
      </w:r>
      <w:proofErr w:type="spellEnd"/>
      <w:r w:rsidRPr="00332797">
        <w:rPr>
          <w:b/>
          <w:sz w:val="28"/>
          <w:szCs w:val="28"/>
        </w:rPr>
        <w:t xml:space="preserve"> </w:t>
      </w:r>
      <w:r w:rsidR="00332797" w:rsidRPr="00332797">
        <w:rPr>
          <w:b/>
          <w:sz w:val="28"/>
          <w:szCs w:val="28"/>
        </w:rPr>
        <w:t>х</w:t>
      </w:r>
      <w:r w:rsidRPr="00332797">
        <w:rPr>
          <w:b/>
          <w:sz w:val="28"/>
          <w:szCs w:val="28"/>
        </w:rPr>
        <w:t xml:space="preserve"> </w:t>
      </w:r>
      <w:proofErr w:type="spellStart"/>
      <w:r w:rsidRPr="00332797">
        <w:rPr>
          <w:b/>
          <w:sz w:val="28"/>
          <w:szCs w:val="28"/>
        </w:rPr>
        <w:t>ааbbСcDd</w:t>
      </w:r>
      <w:proofErr w:type="spellEnd"/>
      <w:r w:rsidRPr="00F26B04">
        <w:rPr>
          <w:sz w:val="28"/>
          <w:szCs w:val="28"/>
        </w:rPr>
        <w:t xml:space="preserve">. </w:t>
      </w:r>
    </w:p>
    <w:p w:rsidR="00332797" w:rsidRDefault="00F26B04" w:rsidP="006F7487">
      <w:pPr>
        <w:pStyle w:val="a3"/>
        <w:ind w:firstLine="720"/>
        <w:jc w:val="both"/>
        <w:rPr>
          <w:sz w:val="28"/>
          <w:szCs w:val="28"/>
        </w:rPr>
      </w:pPr>
      <w:r w:rsidRPr="00F26B04">
        <w:rPr>
          <w:sz w:val="28"/>
          <w:szCs w:val="28"/>
        </w:rPr>
        <w:lastRenderedPageBreak/>
        <w:t>3</w:t>
      </w:r>
      <w:r w:rsidR="00332797">
        <w:rPr>
          <w:sz w:val="28"/>
          <w:szCs w:val="28"/>
        </w:rPr>
        <w:t>-</w:t>
      </w:r>
      <w:r w:rsidRPr="00F26B04">
        <w:rPr>
          <w:sz w:val="28"/>
          <w:szCs w:val="28"/>
        </w:rPr>
        <w:t xml:space="preserve">й год </w:t>
      </w:r>
    </w:p>
    <w:p w:rsidR="00332797" w:rsidRDefault="00F26B04" w:rsidP="006F7487">
      <w:pPr>
        <w:pStyle w:val="a3"/>
        <w:ind w:firstLine="720"/>
        <w:jc w:val="both"/>
        <w:rPr>
          <w:sz w:val="28"/>
          <w:szCs w:val="28"/>
        </w:rPr>
      </w:pPr>
      <w:r w:rsidRPr="00F26B04">
        <w:rPr>
          <w:sz w:val="28"/>
          <w:szCs w:val="28"/>
        </w:rPr>
        <w:t>Выращивание F</w:t>
      </w:r>
      <w:proofErr w:type="gramStart"/>
      <w:r w:rsidRPr="00332797">
        <w:rPr>
          <w:sz w:val="28"/>
          <w:szCs w:val="28"/>
          <w:vertAlign w:val="subscript"/>
        </w:rPr>
        <w:t>1</w:t>
      </w:r>
      <w:r w:rsidRPr="00F26B04">
        <w:rPr>
          <w:sz w:val="28"/>
          <w:szCs w:val="28"/>
        </w:rPr>
        <w:t xml:space="preserve"> :</w:t>
      </w:r>
      <w:proofErr w:type="gramEnd"/>
      <w:r w:rsidRPr="00F26B04">
        <w:rPr>
          <w:sz w:val="28"/>
          <w:szCs w:val="28"/>
        </w:rPr>
        <w:t xml:space="preserve"> </w:t>
      </w:r>
    </w:p>
    <w:p w:rsidR="00332797" w:rsidRDefault="00F26B04" w:rsidP="006F7487">
      <w:pPr>
        <w:pStyle w:val="a3"/>
        <w:ind w:firstLine="720"/>
        <w:jc w:val="both"/>
        <w:rPr>
          <w:sz w:val="28"/>
          <w:szCs w:val="28"/>
        </w:rPr>
      </w:pPr>
      <w:proofErr w:type="spellStart"/>
      <w:r w:rsidRPr="00332797">
        <w:rPr>
          <w:b/>
          <w:sz w:val="28"/>
          <w:szCs w:val="28"/>
        </w:rPr>
        <w:t>AaBbCcDd</w:t>
      </w:r>
      <w:proofErr w:type="spellEnd"/>
      <w:r w:rsidRPr="00F26B04">
        <w:rPr>
          <w:sz w:val="28"/>
          <w:szCs w:val="28"/>
        </w:rPr>
        <w:t xml:space="preserve">. </w:t>
      </w:r>
    </w:p>
    <w:p w:rsidR="00332797" w:rsidRDefault="00F26B04" w:rsidP="006F7487">
      <w:pPr>
        <w:pStyle w:val="a3"/>
        <w:ind w:firstLine="720"/>
        <w:jc w:val="both"/>
        <w:rPr>
          <w:sz w:val="28"/>
          <w:szCs w:val="28"/>
        </w:rPr>
      </w:pPr>
      <w:r w:rsidRPr="00F26B04">
        <w:rPr>
          <w:sz w:val="28"/>
          <w:szCs w:val="28"/>
        </w:rPr>
        <w:t>Кроме указанного, в F</w:t>
      </w:r>
      <w:r w:rsidRPr="00332797">
        <w:rPr>
          <w:sz w:val="28"/>
          <w:szCs w:val="28"/>
          <w:vertAlign w:val="subscript"/>
        </w:rPr>
        <w:t>1</w:t>
      </w:r>
      <w:r w:rsidRPr="00F26B04">
        <w:rPr>
          <w:sz w:val="28"/>
          <w:szCs w:val="28"/>
        </w:rPr>
        <w:t xml:space="preserve"> будут и другие генотипы. Встречаемость генотипа </w:t>
      </w:r>
      <w:proofErr w:type="spellStart"/>
      <w:r w:rsidRPr="00F26B04">
        <w:rPr>
          <w:sz w:val="28"/>
          <w:szCs w:val="28"/>
        </w:rPr>
        <w:t>AaBbCcDd</w:t>
      </w:r>
      <w:proofErr w:type="spellEnd"/>
      <w:r w:rsidRPr="00F26B04">
        <w:rPr>
          <w:sz w:val="28"/>
          <w:szCs w:val="28"/>
        </w:rPr>
        <w:t xml:space="preserve"> в популяции 1/16, так как гаметы </w:t>
      </w:r>
      <w:proofErr w:type="spellStart"/>
      <w:r w:rsidRPr="00F26B04">
        <w:rPr>
          <w:sz w:val="28"/>
          <w:szCs w:val="28"/>
        </w:rPr>
        <w:t>АBcd</w:t>
      </w:r>
      <w:proofErr w:type="spellEnd"/>
      <w:r w:rsidRPr="00F26B04">
        <w:rPr>
          <w:sz w:val="28"/>
          <w:szCs w:val="28"/>
        </w:rPr>
        <w:t xml:space="preserve"> и </w:t>
      </w:r>
      <w:proofErr w:type="spellStart"/>
      <w:r w:rsidRPr="00F26B04">
        <w:rPr>
          <w:sz w:val="28"/>
          <w:szCs w:val="28"/>
        </w:rPr>
        <w:t>abCD</w:t>
      </w:r>
      <w:proofErr w:type="spellEnd"/>
      <w:r w:rsidRPr="00F26B04">
        <w:rPr>
          <w:sz w:val="28"/>
          <w:szCs w:val="28"/>
        </w:rPr>
        <w:t xml:space="preserve"> родителей составляют 1/4 всего набора гамет (1/4 </w:t>
      </w:r>
      <w:r w:rsidR="00332797">
        <w:rPr>
          <w:sz w:val="28"/>
          <w:szCs w:val="28"/>
        </w:rPr>
        <w:t>х</w:t>
      </w:r>
      <w:r w:rsidRPr="00F26B04">
        <w:rPr>
          <w:sz w:val="28"/>
          <w:szCs w:val="28"/>
        </w:rPr>
        <w:t xml:space="preserve"> 1/4 = 1/16). </w:t>
      </w:r>
    </w:p>
    <w:p w:rsidR="00332797" w:rsidRDefault="00F26B04" w:rsidP="006F7487">
      <w:pPr>
        <w:pStyle w:val="a3"/>
        <w:ind w:firstLine="720"/>
        <w:jc w:val="both"/>
        <w:rPr>
          <w:sz w:val="28"/>
          <w:szCs w:val="28"/>
        </w:rPr>
      </w:pPr>
      <w:r w:rsidRPr="00F26B04">
        <w:rPr>
          <w:sz w:val="28"/>
          <w:szCs w:val="28"/>
        </w:rPr>
        <w:t xml:space="preserve">4/й год </w:t>
      </w:r>
    </w:p>
    <w:p w:rsidR="00332797" w:rsidRDefault="00F26B04" w:rsidP="006F7487">
      <w:pPr>
        <w:pStyle w:val="a3"/>
        <w:ind w:firstLine="720"/>
        <w:jc w:val="both"/>
        <w:rPr>
          <w:sz w:val="28"/>
          <w:szCs w:val="28"/>
        </w:rPr>
      </w:pPr>
      <w:r w:rsidRPr="00F26B04">
        <w:rPr>
          <w:sz w:val="28"/>
          <w:szCs w:val="28"/>
        </w:rPr>
        <w:t>Отбор нужных генотипов в F</w:t>
      </w:r>
      <w:r w:rsidRPr="00332797">
        <w:rPr>
          <w:sz w:val="28"/>
          <w:szCs w:val="28"/>
          <w:vertAlign w:val="subscript"/>
        </w:rPr>
        <w:t>2</w:t>
      </w:r>
      <w:r w:rsidRPr="00F26B04">
        <w:rPr>
          <w:sz w:val="28"/>
          <w:szCs w:val="28"/>
        </w:rPr>
        <w:t xml:space="preserve">: </w:t>
      </w:r>
    </w:p>
    <w:p w:rsidR="00332797" w:rsidRDefault="00F26B04" w:rsidP="006F7487">
      <w:pPr>
        <w:pStyle w:val="a3"/>
        <w:ind w:firstLine="720"/>
        <w:jc w:val="both"/>
        <w:rPr>
          <w:sz w:val="28"/>
          <w:szCs w:val="28"/>
        </w:rPr>
      </w:pPr>
      <w:r w:rsidRPr="00332797">
        <w:rPr>
          <w:b/>
          <w:sz w:val="28"/>
          <w:szCs w:val="28"/>
        </w:rPr>
        <w:t>AABBCCDD</w:t>
      </w:r>
      <w:r w:rsidRPr="00F26B04">
        <w:rPr>
          <w:sz w:val="28"/>
          <w:szCs w:val="28"/>
        </w:rPr>
        <w:t xml:space="preserve">. </w:t>
      </w:r>
    </w:p>
    <w:p w:rsidR="0048079A" w:rsidRDefault="00F26B04" w:rsidP="006F7487">
      <w:pPr>
        <w:pStyle w:val="a3"/>
        <w:ind w:firstLine="720"/>
        <w:jc w:val="both"/>
        <w:rPr>
          <w:sz w:val="28"/>
          <w:szCs w:val="28"/>
        </w:rPr>
      </w:pPr>
      <w:r w:rsidRPr="00F26B04">
        <w:rPr>
          <w:sz w:val="28"/>
          <w:szCs w:val="28"/>
        </w:rPr>
        <w:t>Теоретическая встречаемость генотипа ААВВССDD в популяции F</w:t>
      </w:r>
      <w:r w:rsidRPr="00332797">
        <w:rPr>
          <w:sz w:val="28"/>
          <w:szCs w:val="28"/>
          <w:vertAlign w:val="subscript"/>
        </w:rPr>
        <w:t>2</w:t>
      </w:r>
      <w:r w:rsidRPr="00F26B04">
        <w:rPr>
          <w:sz w:val="28"/>
          <w:szCs w:val="28"/>
        </w:rPr>
        <w:t xml:space="preserve"> составит 1/16 (встречаемость генотипа </w:t>
      </w:r>
      <w:proofErr w:type="spellStart"/>
      <w:r w:rsidRPr="00F26B04">
        <w:rPr>
          <w:sz w:val="28"/>
          <w:szCs w:val="28"/>
        </w:rPr>
        <w:t>АаВbСсDd</w:t>
      </w:r>
      <w:proofErr w:type="spellEnd"/>
      <w:r w:rsidRPr="00F26B04">
        <w:rPr>
          <w:sz w:val="28"/>
          <w:szCs w:val="28"/>
        </w:rPr>
        <w:t xml:space="preserve"> в F</w:t>
      </w:r>
      <w:r w:rsidRPr="00332797">
        <w:rPr>
          <w:sz w:val="28"/>
          <w:szCs w:val="28"/>
          <w:vertAlign w:val="subscript"/>
        </w:rPr>
        <w:t>1</w:t>
      </w:r>
      <w:r w:rsidRPr="00F26B04">
        <w:rPr>
          <w:sz w:val="28"/>
          <w:szCs w:val="28"/>
        </w:rPr>
        <w:t>) 1/256 (встречаемость генотипа AABBCCDD в F</w:t>
      </w:r>
      <w:r w:rsidRPr="00332797">
        <w:rPr>
          <w:sz w:val="28"/>
          <w:szCs w:val="28"/>
          <w:vertAlign w:val="subscript"/>
        </w:rPr>
        <w:t>2</w:t>
      </w:r>
      <w:r w:rsidRPr="00F26B04">
        <w:rPr>
          <w:sz w:val="28"/>
          <w:szCs w:val="28"/>
        </w:rPr>
        <w:t xml:space="preserve"> от расщепления </w:t>
      </w:r>
      <w:proofErr w:type="spellStart"/>
      <w:r w:rsidRPr="00F26B04">
        <w:rPr>
          <w:sz w:val="28"/>
          <w:szCs w:val="28"/>
        </w:rPr>
        <w:t>АаВbСсDd</w:t>
      </w:r>
      <w:proofErr w:type="spellEnd"/>
      <w:r w:rsidRPr="00F26B04">
        <w:rPr>
          <w:sz w:val="28"/>
          <w:szCs w:val="28"/>
        </w:rPr>
        <w:t xml:space="preserve">). Следовательно, встречаемость искомого генотипа в популяции 1/16 </w:t>
      </w:r>
      <w:r w:rsidR="00332797">
        <w:rPr>
          <w:sz w:val="28"/>
          <w:szCs w:val="28"/>
        </w:rPr>
        <w:t>х</w:t>
      </w:r>
      <w:r w:rsidRPr="00F26B04">
        <w:rPr>
          <w:sz w:val="28"/>
          <w:szCs w:val="28"/>
        </w:rPr>
        <w:t xml:space="preserve"> 1/256 = 1/4096. Таким образом, вариант </w:t>
      </w:r>
      <w:proofErr w:type="spellStart"/>
      <w:r w:rsidRPr="00F26B04">
        <w:rPr>
          <w:sz w:val="28"/>
          <w:szCs w:val="28"/>
        </w:rPr>
        <w:t>межгибридных</w:t>
      </w:r>
      <w:proofErr w:type="spellEnd"/>
      <w:r w:rsidRPr="00F26B04">
        <w:rPr>
          <w:sz w:val="28"/>
          <w:szCs w:val="28"/>
        </w:rPr>
        <w:t xml:space="preserve"> скрещиваний дает возможность завершить работу за четыре года, но зато селекционер столкнется с большими трудностями при отборе из</w:t>
      </w:r>
      <w:r w:rsidR="00332797">
        <w:rPr>
          <w:sz w:val="28"/>
          <w:szCs w:val="28"/>
        </w:rPr>
        <w:t>-</w:t>
      </w:r>
      <w:r w:rsidRPr="00F26B04">
        <w:rPr>
          <w:sz w:val="28"/>
          <w:szCs w:val="28"/>
        </w:rPr>
        <w:t xml:space="preserve">за редкой встречаемости ценных </w:t>
      </w:r>
      <w:proofErr w:type="spellStart"/>
      <w:r w:rsidRPr="00F26B04">
        <w:rPr>
          <w:sz w:val="28"/>
          <w:szCs w:val="28"/>
        </w:rPr>
        <w:t>рекомбинантов</w:t>
      </w:r>
      <w:proofErr w:type="spellEnd"/>
      <w:r w:rsidRPr="00F26B04">
        <w:rPr>
          <w:sz w:val="28"/>
          <w:szCs w:val="28"/>
        </w:rPr>
        <w:t xml:space="preserve">. При использовании ступенчатых скрещиваний работу придется вести на два года дольше, но отбор может быть более успешным. </w:t>
      </w:r>
    </w:p>
    <w:p w:rsidR="0048079A" w:rsidRDefault="00F26B04" w:rsidP="006F7487">
      <w:pPr>
        <w:pStyle w:val="a3"/>
        <w:ind w:firstLine="720"/>
        <w:jc w:val="both"/>
        <w:rPr>
          <w:sz w:val="28"/>
          <w:szCs w:val="28"/>
        </w:rPr>
      </w:pPr>
      <w:r w:rsidRPr="00F26B04">
        <w:rPr>
          <w:sz w:val="28"/>
          <w:szCs w:val="28"/>
        </w:rPr>
        <w:t>В настоящее время подавляющее число сортов сельскохозяйственных культур создано методом ступенчатой гибридизации. Однако часто разные этапы скрещиваний проводились в разное время в разных селекционных учреждениях. Поэтому ступенчатыми скрещиваниями следует считать скрещивания, выполненные в каком</w:t>
      </w:r>
      <w:r w:rsidR="0048079A">
        <w:rPr>
          <w:sz w:val="28"/>
          <w:szCs w:val="28"/>
        </w:rPr>
        <w:t>-</w:t>
      </w:r>
      <w:r w:rsidRPr="00F26B04">
        <w:rPr>
          <w:sz w:val="28"/>
          <w:szCs w:val="28"/>
        </w:rPr>
        <w:t xml:space="preserve">либо конкретном селекционном учреждении в рамках единой селекционной программы. </w:t>
      </w:r>
    </w:p>
    <w:p w:rsidR="0048079A" w:rsidRDefault="00F26B04" w:rsidP="006F7487">
      <w:pPr>
        <w:pStyle w:val="a3"/>
        <w:ind w:firstLine="720"/>
        <w:jc w:val="both"/>
        <w:rPr>
          <w:sz w:val="28"/>
          <w:szCs w:val="28"/>
        </w:rPr>
      </w:pPr>
      <w:r w:rsidRPr="00F26B04">
        <w:rPr>
          <w:sz w:val="28"/>
          <w:szCs w:val="28"/>
        </w:rPr>
        <w:t xml:space="preserve">Скрещивания, выполненные на сортах, уже используемых в производстве, </w:t>
      </w:r>
      <w:r w:rsidR="0048079A">
        <w:rPr>
          <w:sz w:val="28"/>
          <w:szCs w:val="28"/>
        </w:rPr>
        <w:t>или</w:t>
      </w:r>
      <w:r w:rsidRPr="00F26B04">
        <w:rPr>
          <w:sz w:val="28"/>
          <w:szCs w:val="28"/>
        </w:rPr>
        <w:t xml:space="preserve"> выведенных в разных учреждениях и даже в разных странах, ступенчатыми скрещиваниями называть нецелесообразно. Ведь работали разные селекционеры по разным программам без какой</w:t>
      </w:r>
      <w:r w:rsidR="0048079A">
        <w:rPr>
          <w:sz w:val="28"/>
          <w:szCs w:val="28"/>
        </w:rPr>
        <w:t>-</w:t>
      </w:r>
      <w:r w:rsidRPr="00F26B04">
        <w:rPr>
          <w:sz w:val="28"/>
          <w:szCs w:val="28"/>
        </w:rPr>
        <w:t>либо преемственности. В этих случаях говор</w:t>
      </w:r>
      <w:r w:rsidR="0048079A">
        <w:rPr>
          <w:sz w:val="28"/>
          <w:szCs w:val="28"/>
        </w:rPr>
        <w:t>я</w:t>
      </w:r>
      <w:r w:rsidRPr="00F26B04">
        <w:rPr>
          <w:sz w:val="28"/>
          <w:szCs w:val="28"/>
        </w:rPr>
        <w:t xml:space="preserve">т </w:t>
      </w:r>
      <w:proofErr w:type="gramStart"/>
      <w:r w:rsidRPr="00F26B04">
        <w:rPr>
          <w:sz w:val="28"/>
          <w:szCs w:val="28"/>
        </w:rPr>
        <w:t>о родословных сортов</w:t>
      </w:r>
      <w:proofErr w:type="gramEnd"/>
      <w:r w:rsidRPr="00F26B04">
        <w:rPr>
          <w:sz w:val="28"/>
          <w:szCs w:val="28"/>
        </w:rPr>
        <w:t>. Каждый сорт культуры, селекция ко</w:t>
      </w:r>
      <w:r w:rsidR="0048079A">
        <w:rPr>
          <w:sz w:val="28"/>
          <w:szCs w:val="28"/>
        </w:rPr>
        <w:t>т</w:t>
      </w:r>
      <w:r w:rsidRPr="00F26B04">
        <w:rPr>
          <w:sz w:val="28"/>
          <w:szCs w:val="28"/>
        </w:rPr>
        <w:t xml:space="preserve">орой началась достаточно давно, часто имеет в своей родословной несколько сортов и, если считать каждое скрещивание «ступенькой», простых скрещиваний в селекции вообще не останется. </w:t>
      </w:r>
    </w:p>
    <w:p w:rsidR="0048079A" w:rsidRDefault="0048079A" w:rsidP="006F7487">
      <w:pPr>
        <w:pStyle w:val="a3"/>
        <w:ind w:firstLine="720"/>
        <w:jc w:val="both"/>
        <w:rPr>
          <w:sz w:val="28"/>
          <w:szCs w:val="28"/>
        </w:rPr>
      </w:pPr>
      <w:r w:rsidRPr="0048079A">
        <w:rPr>
          <w:b/>
          <w:sz w:val="28"/>
          <w:szCs w:val="28"/>
        </w:rPr>
        <w:t>Беккросс.</w:t>
      </w:r>
      <w:r>
        <w:rPr>
          <w:sz w:val="28"/>
          <w:szCs w:val="28"/>
        </w:rPr>
        <w:t xml:space="preserve"> </w:t>
      </w:r>
    </w:p>
    <w:p w:rsidR="0048079A" w:rsidRDefault="00F26B04" w:rsidP="006F7487">
      <w:pPr>
        <w:pStyle w:val="a3"/>
        <w:ind w:firstLine="720"/>
        <w:jc w:val="both"/>
        <w:rPr>
          <w:sz w:val="28"/>
          <w:szCs w:val="28"/>
        </w:rPr>
      </w:pPr>
      <w:r w:rsidRPr="00F26B04">
        <w:rPr>
          <w:sz w:val="28"/>
          <w:szCs w:val="28"/>
        </w:rPr>
        <w:t xml:space="preserve">Когда возникает необходимость увеличить в гибриде долю наследственного материала одного из родителей, прибегают к возвратному скрещиванию или </w:t>
      </w:r>
      <w:r w:rsidRPr="0048079A">
        <w:rPr>
          <w:b/>
          <w:sz w:val="28"/>
          <w:szCs w:val="28"/>
        </w:rPr>
        <w:t>беккроссу</w:t>
      </w:r>
      <w:r w:rsidRPr="00F26B04">
        <w:rPr>
          <w:sz w:val="28"/>
          <w:szCs w:val="28"/>
        </w:rPr>
        <w:t>. Возвратное скрещивание заключается в скрещивании гибрида с одним из родителей, с тем, свойства которого в гибриде хотят усилить:</w:t>
      </w:r>
    </w:p>
    <w:p w:rsidR="0048079A" w:rsidRDefault="00F26B04" w:rsidP="006F7487">
      <w:pPr>
        <w:pStyle w:val="a3"/>
        <w:ind w:firstLine="720"/>
        <w:jc w:val="both"/>
        <w:rPr>
          <w:sz w:val="28"/>
          <w:szCs w:val="28"/>
        </w:rPr>
      </w:pPr>
      <w:r w:rsidRPr="0048079A">
        <w:rPr>
          <w:b/>
          <w:sz w:val="28"/>
          <w:szCs w:val="28"/>
        </w:rPr>
        <w:t>(</w:t>
      </w:r>
      <w:proofErr w:type="gramStart"/>
      <w:r w:rsidRPr="0048079A">
        <w:rPr>
          <w:b/>
          <w:sz w:val="28"/>
          <w:szCs w:val="28"/>
        </w:rPr>
        <w:t>А</w:t>
      </w:r>
      <w:proofErr w:type="gramEnd"/>
      <w:r w:rsidRPr="0048079A">
        <w:rPr>
          <w:b/>
          <w:sz w:val="28"/>
          <w:szCs w:val="28"/>
        </w:rPr>
        <w:t xml:space="preserve"> </w:t>
      </w:r>
      <w:r w:rsidR="0048079A" w:rsidRPr="0048079A">
        <w:rPr>
          <w:b/>
          <w:sz w:val="28"/>
          <w:szCs w:val="28"/>
        </w:rPr>
        <w:t>х</w:t>
      </w:r>
      <w:r w:rsidRPr="0048079A">
        <w:rPr>
          <w:b/>
          <w:sz w:val="28"/>
          <w:szCs w:val="28"/>
        </w:rPr>
        <w:t xml:space="preserve"> Б) </w:t>
      </w:r>
      <w:r w:rsidR="0048079A" w:rsidRPr="0048079A">
        <w:rPr>
          <w:b/>
          <w:sz w:val="28"/>
          <w:szCs w:val="28"/>
        </w:rPr>
        <w:t>х</w:t>
      </w:r>
      <w:r w:rsidRPr="0048079A">
        <w:rPr>
          <w:b/>
          <w:sz w:val="28"/>
          <w:szCs w:val="28"/>
        </w:rPr>
        <w:t xml:space="preserve"> А или (А </w:t>
      </w:r>
      <w:r w:rsidR="0048079A" w:rsidRPr="0048079A">
        <w:rPr>
          <w:b/>
          <w:sz w:val="28"/>
          <w:szCs w:val="28"/>
        </w:rPr>
        <w:t>х</w:t>
      </w:r>
      <w:r w:rsidRPr="0048079A">
        <w:rPr>
          <w:b/>
          <w:sz w:val="28"/>
          <w:szCs w:val="28"/>
        </w:rPr>
        <w:t xml:space="preserve"> Б) </w:t>
      </w:r>
      <w:r w:rsidR="0048079A" w:rsidRPr="0048079A">
        <w:rPr>
          <w:b/>
          <w:sz w:val="28"/>
          <w:szCs w:val="28"/>
        </w:rPr>
        <w:t>х</w:t>
      </w:r>
      <w:r w:rsidRPr="0048079A">
        <w:rPr>
          <w:b/>
          <w:sz w:val="28"/>
          <w:szCs w:val="28"/>
        </w:rPr>
        <w:t xml:space="preserve"> Б</w:t>
      </w:r>
      <w:r w:rsidRPr="00F26B04">
        <w:rPr>
          <w:sz w:val="28"/>
          <w:szCs w:val="28"/>
        </w:rPr>
        <w:t xml:space="preserve">. </w:t>
      </w:r>
    </w:p>
    <w:p w:rsidR="0048079A" w:rsidRDefault="00F26B04" w:rsidP="006F7487">
      <w:pPr>
        <w:pStyle w:val="a3"/>
        <w:ind w:firstLine="720"/>
        <w:jc w:val="both"/>
        <w:rPr>
          <w:sz w:val="28"/>
          <w:szCs w:val="28"/>
        </w:rPr>
      </w:pPr>
      <w:r w:rsidRPr="00F26B04">
        <w:rPr>
          <w:sz w:val="28"/>
          <w:szCs w:val="28"/>
        </w:rPr>
        <w:t xml:space="preserve">Если хотят иметь в гибриде и цитоплазму Б, то первое скрещивание — </w:t>
      </w:r>
      <w:r w:rsidRPr="0048079A">
        <w:rPr>
          <w:b/>
          <w:sz w:val="28"/>
          <w:szCs w:val="28"/>
        </w:rPr>
        <w:t xml:space="preserve">Б </w:t>
      </w:r>
      <w:r w:rsidR="0048079A" w:rsidRPr="0048079A">
        <w:rPr>
          <w:b/>
          <w:sz w:val="28"/>
          <w:szCs w:val="28"/>
        </w:rPr>
        <w:t>х</w:t>
      </w:r>
      <w:r w:rsidRPr="0048079A">
        <w:rPr>
          <w:b/>
          <w:sz w:val="28"/>
          <w:szCs w:val="28"/>
        </w:rPr>
        <w:t xml:space="preserve"> А.</w:t>
      </w:r>
      <w:r w:rsidRPr="00F26B04">
        <w:rPr>
          <w:sz w:val="28"/>
          <w:szCs w:val="28"/>
        </w:rPr>
        <w:t xml:space="preserve"> </w:t>
      </w:r>
    </w:p>
    <w:p w:rsidR="00395A79" w:rsidRDefault="00395A79" w:rsidP="006F7487">
      <w:pPr>
        <w:pStyle w:val="a3"/>
        <w:ind w:firstLine="720"/>
        <w:jc w:val="both"/>
        <w:rPr>
          <w:sz w:val="28"/>
          <w:szCs w:val="28"/>
        </w:rPr>
      </w:pPr>
      <w:r w:rsidRPr="00395A79">
        <w:rPr>
          <w:b/>
          <w:sz w:val="28"/>
          <w:szCs w:val="28"/>
        </w:rPr>
        <w:t>Насыщающие скрещивания</w:t>
      </w:r>
      <w:r>
        <w:rPr>
          <w:sz w:val="28"/>
          <w:szCs w:val="28"/>
        </w:rPr>
        <w:t>.</w:t>
      </w:r>
    </w:p>
    <w:p w:rsidR="00395A79" w:rsidRDefault="00F26B04" w:rsidP="006F7487">
      <w:pPr>
        <w:pStyle w:val="a3"/>
        <w:ind w:firstLine="720"/>
        <w:jc w:val="both"/>
        <w:rPr>
          <w:sz w:val="28"/>
          <w:szCs w:val="28"/>
        </w:rPr>
      </w:pPr>
      <w:r w:rsidRPr="00F26B04">
        <w:rPr>
          <w:sz w:val="28"/>
          <w:szCs w:val="28"/>
        </w:rPr>
        <w:t xml:space="preserve">Если необходимо от одного из родителей передать только один ген, используют </w:t>
      </w:r>
      <w:r w:rsidRPr="00395A79">
        <w:rPr>
          <w:b/>
          <w:sz w:val="28"/>
          <w:szCs w:val="28"/>
        </w:rPr>
        <w:t>насыщающие скрещивания</w:t>
      </w:r>
      <w:r w:rsidRPr="00F26B04">
        <w:rPr>
          <w:sz w:val="28"/>
          <w:szCs w:val="28"/>
        </w:rPr>
        <w:t xml:space="preserve">. Они представляют собой систему беккроссов, в которых сорт, получающий ген, все время повторяется, а сорт, </w:t>
      </w:r>
      <w:r w:rsidRPr="00F26B04">
        <w:rPr>
          <w:sz w:val="28"/>
          <w:szCs w:val="28"/>
        </w:rPr>
        <w:lastRenderedPageBreak/>
        <w:t xml:space="preserve">из которого ген берется, участвует только в первом скрещивании, которое беккроссом не является. Первый сорт называют </w:t>
      </w:r>
      <w:proofErr w:type="spellStart"/>
      <w:r w:rsidRPr="00395A79">
        <w:rPr>
          <w:b/>
          <w:sz w:val="28"/>
          <w:szCs w:val="28"/>
        </w:rPr>
        <w:t>рекуррентом</w:t>
      </w:r>
      <w:proofErr w:type="spellEnd"/>
      <w:r w:rsidRPr="00F26B04">
        <w:rPr>
          <w:sz w:val="28"/>
          <w:szCs w:val="28"/>
        </w:rPr>
        <w:t xml:space="preserve"> (от англ. </w:t>
      </w:r>
      <w:proofErr w:type="spellStart"/>
      <w:r w:rsidRPr="00F26B04">
        <w:rPr>
          <w:sz w:val="28"/>
          <w:szCs w:val="28"/>
        </w:rPr>
        <w:t>recure</w:t>
      </w:r>
      <w:proofErr w:type="spellEnd"/>
      <w:r w:rsidRPr="00F26B04">
        <w:rPr>
          <w:sz w:val="28"/>
          <w:szCs w:val="28"/>
        </w:rPr>
        <w:t xml:space="preserve"> — повторяться), второй — </w:t>
      </w:r>
      <w:r w:rsidRPr="00395A79">
        <w:rPr>
          <w:b/>
          <w:sz w:val="28"/>
          <w:szCs w:val="28"/>
        </w:rPr>
        <w:t>донором</w:t>
      </w:r>
      <w:r w:rsidRPr="00F26B04">
        <w:rPr>
          <w:sz w:val="28"/>
          <w:szCs w:val="28"/>
        </w:rPr>
        <w:t xml:space="preserve">. </w:t>
      </w:r>
    </w:p>
    <w:p w:rsidR="00395A79" w:rsidRPr="00395A79" w:rsidRDefault="00395A79" w:rsidP="00395A79">
      <w:pPr>
        <w:pStyle w:val="a3"/>
        <w:spacing w:line="276" w:lineRule="auto"/>
        <w:ind w:firstLine="720"/>
        <w:jc w:val="center"/>
        <w:rPr>
          <w:b/>
          <w:sz w:val="28"/>
          <w:szCs w:val="28"/>
        </w:rPr>
      </w:pPr>
      <w:r w:rsidRPr="00395A79">
        <w:rPr>
          <w:b/>
          <w:sz w:val="28"/>
          <w:szCs w:val="28"/>
        </w:rPr>
        <w:t>Схема насыщающего скрещивания</w:t>
      </w:r>
    </w:p>
    <w:p w:rsidR="00395A79" w:rsidRDefault="00395A79" w:rsidP="00395A79">
      <w:pPr>
        <w:pStyle w:val="a3"/>
        <w:spacing w:line="276" w:lineRule="auto"/>
        <w:ind w:firstLine="720"/>
        <w:jc w:val="both"/>
        <w:rPr>
          <w:sz w:val="28"/>
          <w:szCs w:val="28"/>
        </w:rPr>
      </w:pPr>
      <w:r>
        <w:rPr>
          <w:sz w:val="28"/>
          <w:szCs w:val="28"/>
        </w:rPr>
        <w:t xml:space="preserve">Р – улучшаемый </w:t>
      </w:r>
      <w:r w:rsidR="00D2582B">
        <w:rPr>
          <w:sz w:val="28"/>
          <w:szCs w:val="28"/>
        </w:rPr>
        <w:t xml:space="preserve">сорт, </w:t>
      </w:r>
      <w:proofErr w:type="spellStart"/>
      <w:r w:rsidR="00D2582B">
        <w:rPr>
          <w:sz w:val="28"/>
          <w:szCs w:val="28"/>
        </w:rPr>
        <w:t>реккурентный</w:t>
      </w:r>
      <w:proofErr w:type="spellEnd"/>
      <w:r w:rsidR="00D2582B">
        <w:rPr>
          <w:sz w:val="28"/>
          <w:szCs w:val="28"/>
        </w:rPr>
        <w:t xml:space="preserve"> родитель; Д – донор</w:t>
      </w:r>
    </w:p>
    <w:p w:rsidR="00D2582B" w:rsidRDefault="00D2582B" w:rsidP="00D2582B">
      <w:pPr>
        <w:pStyle w:val="a3"/>
        <w:spacing w:line="276" w:lineRule="auto"/>
        <w:ind w:firstLine="720"/>
        <w:jc w:val="both"/>
        <w:rPr>
          <w:sz w:val="28"/>
          <w:szCs w:val="28"/>
        </w:rPr>
      </w:pPr>
      <w:r>
        <w:rPr>
          <w:sz w:val="28"/>
          <w:szCs w:val="28"/>
        </w:rPr>
        <w:t>1-е скрещивание                       Р х Д= РД (50% от Р);</w:t>
      </w:r>
    </w:p>
    <w:p w:rsidR="00D2582B" w:rsidRDefault="00D2582B" w:rsidP="00D2582B">
      <w:pPr>
        <w:pStyle w:val="a3"/>
        <w:spacing w:line="276" w:lineRule="auto"/>
        <w:ind w:firstLine="720"/>
        <w:jc w:val="both"/>
        <w:rPr>
          <w:sz w:val="28"/>
          <w:szCs w:val="28"/>
        </w:rPr>
      </w:pPr>
      <w:r>
        <w:rPr>
          <w:sz w:val="28"/>
          <w:szCs w:val="28"/>
        </w:rPr>
        <w:t xml:space="preserve">1-й беккросс               ВС </w:t>
      </w:r>
      <w:proofErr w:type="gramStart"/>
      <w:r>
        <w:rPr>
          <w:sz w:val="28"/>
          <w:szCs w:val="28"/>
        </w:rPr>
        <w:t xml:space="preserve">1:   </w:t>
      </w:r>
      <w:proofErr w:type="gramEnd"/>
      <w:r>
        <w:rPr>
          <w:sz w:val="28"/>
          <w:szCs w:val="28"/>
        </w:rPr>
        <w:t>РД х Р= Р</w:t>
      </w:r>
      <w:r>
        <w:rPr>
          <w:sz w:val="28"/>
          <w:szCs w:val="28"/>
          <w:vertAlign w:val="superscript"/>
        </w:rPr>
        <w:t>2</w:t>
      </w:r>
      <w:r>
        <w:rPr>
          <w:sz w:val="28"/>
          <w:szCs w:val="28"/>
        </w:rPr>
        <w:t>Д (75% от Р);</w:t>
      </w:r>
    </w:p>
    <w:p w:rsidR="00D2582B" w:rsidRDefault="00D2582B" w:rsidP="00D2582B">
      <w:pPr>
        <w:pStyle w:val="a3"/>
        <w:spacing w:line="276" w:lineRule="auto"/>
        <w:ind w:firstLine="720"/>
        <w:jc w:val="both"/>
        <w:rPr>
          <w:sz w:val="28"/>
          <w:szCs w:val="28"/>
        </w:rPr>
      </w:pPr>
      <w:r>
        <w:rPr>
          <w:sz w:val="28"/>
          <w:szCs w:val="28"/>
        </w:rPr>
        <w:t xml:space="preserve">2-й беккросс               ВС </w:t>
      </w:r>
      <w:proofErr w:type="gramStart"/>
      <w:r>
        <w:rPr>
          <w:sz w:val="28"/>
          <w:szCs w:val="28"/>
        </w:rPr>
        <w:t xml:space="preserve">2:   </w:t>
      </w:r>
      <w:proofErr w:type="gramEnd"/>
      <w:r>
        <w:rPr>
          <w:sz w:val="28"/>
          <w:szCs w:val="28"/>
        </w:rPr>
        <w:t>Р</w:t>
      </w:r>
      <w:r>
        <w:rPr>
          <w:sz w:val="28"/>
          <w:szCs w:val="28"/>
          <w:vertAlign w:val="superscript"/>
        </w:rPr>
        <w:t>2</w:t>
      </w:r>
      <w:r>
        <w:rPr>
          <w:sz w:val="28"/>
          <w:szCs w:val="28"/>
        </w:rPr>
        <w:t>Д х Р= Р</w:t>
      </w:r>
      <w:r>
        <w:rPr>
          <w:sz w:val="28"/>
          <w:szCs w:val="28"/>
          <w:vertAlign w:val="superscript"/>
        </w:rPr>
        <w:t>3</w:t>
      </w:r>
      <w:r>
        <w:rPr>
          <w:sz w:val="28"/>
          <w:szCs w:val="28"/>
        </w:rPr>
        <w:t>Д (87,5% от Р);</w:t>
      </w:r>
    </w:p>
    <w:p w:rsidR="00D2582B" w:rsidRDefault="00D2582B" w:rsidP="00D2582B">
      <w:pPr>
        <w:pStyle w:val="a3"/>
        <w:spacing w:line="276" w:lineRule="auto"/>
        <w:ind w:firstLine="720"/>
        <w:jc w:val="both"/>
        <w:rPr>
          <w:sz w:val="28"/>
          <w:szCs w:val="28"/>
        </w:rPr>
      </w:pPr>
      <w:r>
        <w:rPr>
          <w:sz w:val="28"/>
          <w:szCs w:val="28"/>
        </w:rPr>
        <w:t xml:space="preserve">6-й беккросс               ВС </w:t>
      </w:r>
      <w:proofErr w:type="gramStart"/>
      <w:r>
        <w:rPr>
          <w:sz w:val="28"/>
          <w:szCs w:val="28"/>
        </w:rPr>
        <w:t xml:space="preserve">6:   </w:t>
      </w:r>
      <w:proofErr w:type="gramEnd"/>
      <w:r>
        <w:rPr>
          <w:sz w:val="28"/>
          <w:szCs w:val="28"/>
        </w:rPr>
        <w:t>Р</w:t>
      </w:r>
      <w:r>
        <w:rPr>
          <w:sz w:val="28"/>
          <w:szCs w:val="28"/>
          <w:vertAlign w:val="superscript"/>
        </w:rPr>
        <w:t>6</w:t>
      </w:r>
      <w:r>
        <w:rPr>
          <w:sz w:val="28"/>
          <w:szCs w:val="28"/>
        </w:rPr>
        <w:t>Д х Р= Р</w:t>
      </w:r>
      <w:r>
        <w:rPr>
          <w:sz w:val="28"/>
          <w:szCs w:val="28"/>
          <w:vertAlign w:val="superscript"/>
        </w:rPr>
        <w:t>7</w:t>
      </w:r>
      <w:r w:rsidR="00707A36">
        <w:rPr>
          <w:sz w:val="28"/>
          <w:szCs w:val="28"/>
        </w:rPr>
        <w:t>Д (99,2% от Р)</w:t>
      </w:r>
    </w:p>
    <w:p w:rsidR="00D2582B" w:rsidRPr="00395A79" w:rsidRDefault="00D2582B" w:rsidP="00D2582B">
      <w:pPr>
        <w:pStyle w:val="a3"/>
        <w:spacing w:line="276" w:lineRule="auto"/>
        <w:jc w:val="both"/>
        <w:rPr>
          <w:sz w:val="28"/>
          <w:szCs w:val="28"/>
        </w:rPr>
      </w:pPr>
    </w:p>
    <w:p w:rsidR="00B62159" w:rsidRDefault="00F26B04" w:rsidP="00395A79">
      <w:pPr>
        <w:pStyle w:val="a3"/>
        <w:spacing w:line="276" w:lineRule="auto"/>
        <w:ind w:firstLine="720"/>
        <w:jc w:val="both"/>
        <w:rPr>
          <w:sz w:val="28"/>
          <w:szCs w:val="28"/>
        </w:rPr>
      </w:pPr>
      <w:r w:rsidRPr="00F26B04">
        <w:rPr>
          <w:sz w:val="28"/>
          <w:szCs w:val="28"/>
        </w:rPr>
        <w:t xml:space="preserve">Суть последовательных беккроссов в том, что ядерный материал донора постепенно заменяется на материал </w:t>
      </w:r>
      <w:proofErr w:type="spellStart"/>
      <w:r w:rsidRPr="00F26B04">
        <w:rPr>
          <w:sz w:val="28"/>
          <w:szCs w:val="28"/>
        </w:rPr>
        <w:t>рекуррента</w:t>
      </w:r>
      <w:proofErr w:type="spellEnd"/>
      <w:r w:rsidRPr="00F26B04">
        <w:rPr>
          <w:sz w:val="28"/>
          <w:szCs w:val="28"/>
        </w:rPr>
        <w:t xml:space="preserve">, но при этом все время нужно следить за тем, чтобы ген донора, который передается </w:t>
      </w:r>
      <w:proofErr w:type="spellStart"/>
      <w:r w:rsidRPr="00F26B04">
        <w:rPr>
          <w:sz w:val="28"/>
          <w:szCs w:val="28"/>
        </w:rPr>
        <w:t>рекурренту</w:t>
      </w:r>
      <w:proofErr w:type="spellEnd"/>
      <w:r w:rsidRPr="00F26B04">
        <w:rPr>
          <w:sz w:val="28"/>
          <w:szCs w:val="28"/>
        </w:rPr>
        <w:t xml:space="preserve">, оставался. На </w:t>
      </w:r>
      <w:r w:rsidR="00B62159">
        <w:rPr>
          <w:sz w:val="28"/>
          <w:szCs w:val="28"/>
        </w:rPr>
        <w:t>схеме</w:t>
      </w:r>
      <w:r w:rsidRPr="00F26B04">
        <w:rPr>
          <w:sz w:val="28"/>
          <w:szCs w:val="28"/>
        </w:rPr>
        <w:t xml:space="preserve"> показана доля ядерного материала </w:t>
      </w:r>
      <w:proofErr w:type="spellStart"/>
      <w:r w:rsidRPr="00F26B04">
        <w:rPr>
          <w:sz w:val="28"/>
          <w:szCs w:val="28"/>
        </w:rPr>
        <w:t>рекуррента</w:t>
      </w:r>
      <w:proofErr w:type="spellEnd"/>
      <w:r w:rsidRPr="00F26B04">
        <w:rPr>
          <w:sz w:val="28"/>
          <w:szCs w:val="28"/>
        </w:rPr>
        <w:t xml:space="preserve"> после каждого скрещивания. Считают, что шесть беккроссов достаточно, чтобы вытеснить ядерный материал донора. </w:t>
      </w:r>
    </w:p>
    <w:p w:rsidR="00B62159" w:rsidRDefault="00F26B04" w:rsidP="00395A79">
      <w:pPr>
        <w:pStyle w:val="a3"/>
        <w:spacing w:line="276" w:lineRule="auto"/>
        <w:ind w:firstLine="720"/>
        <w:jc w:val="both"/>
        <w:rPr>
          <w:sz w:val="28"/>
          <w:szCs w:val="28"/>
        </w:rPr>
      </w:pPr>
      <w:r w:rsidRPr="00F26B04">
        <w:rPr>
          <w:sz w:val="28"/>
          <w:szCs w:val="28"/>
        </w:rPr>
        <w:t xml:space="preserve">Завершение насыщающего скрещивания, а также некоторые особенности </w:t>
      </w:r>
      <w:proofErr w:type="spellStart"/>
      <w:r w:rsidRPr="00F26B04">
        <w:rPr>
          <w:sz w:val="28"/>
          <w:szCs w:val="28"/>
        </w:rPr>
        <w:t>беккроссирования</w:t>
      </w:r>
      <w:proofErr w:type="spellEnd"/>
      <w:r w:rsidRPr="00F26B04">
        <w:rPr>
          <w:sz w:val="28"/>
          <w:szCs w:val="28"/>
        </w:rPr>
        <w:t xml:space="preserve"> зависят от того, какой аллель, доминантный или рецессивный, вводится в рекуррентный сорт. </w:t>
      </w:r>
    </w:p>
    <w:p w:rsidR="00B62159" w:rsidRDefault="00F26B04" w:rsidP="00395A79">
      <w:pPr>
        <w:pStyle w:val="a3"/>
        <w:spacing w:line="276" w:lineRule="auto"/>
        <w:ind w:firstLine="720"/>
        <w:jc w:val="both"/>
        <w:rPr>
          <w:sz w:val="28"/>
          <w:szCs w:val="28"/>
        </w:rPr>
      </w:pPr>
      <w:r w:rsidRPr="00F26B04">
        <w:rPr>
          <w:sz w:val="28"/>
          <w:szCs w:val="28"/>
        </w:rPr>
        <w:t xml:space="preserve">При введении доминантного </w:t>
      </w:r>
      <w:proofErr w:type="spellStart"/>
      <w:r w:rsidRPr="00F26B04">
        <w:rPr>
          <w:sz w:val="28"/>
          <w:szCs w:val="28"/>
        </w:rPr>
        <w:t>аллеля</w:t>
      </w:r>
      <w:proofErr w:type="spellEnd"/>
      <w:r w:rsidRPr="00F26B04">
        <w:rPr>
          <w:sz w:val="28"/>
          <w:szCs w:val="28"/>
        </w:rPr>
        <w:t xml:space="preserve"> ведут непрерывное </w:t>
      </w:r>
      <w:proofErr w:type="spellStart"/>
      <w:r w:rsidRPr="00F26B04">
        <w:rPr>
          <w:sz w:val="28"/>
          <w:szCs w:val="28"/>
        </w:rPr>
        <w:t>беккроссирование</w:t>
      </w:r>
      <w:proofErr w:type="spellEnd"/>
      <w:r w:rsidRPr="00F26B04">
        <w:rPr>
          <w:sz w:val="28"/>
          <w:szCs w:val="28"/>
        </w:rPr>
        <w:t xml:space="preserve">, поскольку после каждого скрещивания растения, в генотипе которых присутствует этот аллель можно идентифицировать. Например, если вводится доминантный аллель гена устойчивости к болезни, обусловливающий иммунитет, присутствие его легко обнаруживается при посеве на инфекционном фоне. После заключительного </w:t>
      </w:r>
      <w:proofErr w:type="spellStart"/>
      <w:r w:rsidRPr="00F26B04">
        <w:rPr>
          <w:sz w:val="28"/>
          <w:szCs w:val="28"/>
        </w:rPr>
        <w:t>беккроссирования</w:t>
      </w:r>
      <w:proofErr w:type="spellEnd"/>
      <w:r w:rsidRPr="00F26B04">
        <w:rPr>
          <w:sz w:val="28"/>
          <w:szCs w:val="28"/>
        </w:rPr>
        <w:t xml:space="preserve"> получают популяцию гомозиготных </w:t>
      </w:r>
      <w:proofErr w:type="spellStart"/>
      <w:r w:rsidRPr="00F26B04">
        <w:rPr>
          <w:sz w:val="28"/>
          <w:szCs w:val="28"/>
        </w:rPr>
        <w:t>рецессивов</w:t>
      </w:r>
      <w:proofErr w:type="spellEnd"/>
      <w:r w:rsidRPr="00F26B04">
        <w:rPr>
          <w:sz w:val="28"/>
          <w:szCs w:val="28"/>
        </w:rPr>
        <w:t xml:space="preserve"> и </w:t>
      </w:r>
      <w:proofErr w:type="spellStart"/>
      <w:r w:rsidRPr="00F26B04">
        <w:rPr>
          <w:sz w:val="28"/>
          <w:szCs w:val="28"/>
        </w:rPr>
        <w:t>гетерозигот</w:t>
      </w:r>
      <w:proofErr w:type="spellEnd"/>
      <w:r w:rsidRPr="00F26B04">
        <w:rPr>
          <w:sz w:val="28"/>
          <w:szCs w:val="28"/>
        </w:rPr>
        <w:t xml:space="preserve">. </w:t>
      </w:r>
      <w:proofErr w:type="spellStart"/>
      <w:r w:rsidRPr="00F26B04">
        <w:rPr>
          <w:sz w:val="28"/>
          <w:szCs w:val="28"/>
        </w:rPr>
        <w:t>Гетерозиготы</w:t>
      </w:r>
      <w:proofErr w:type="spellEnd"/>
      <w:r w:rsidRPr="00F26B04">
        <w:rPr>
          <w:sz w:val="28"/>
          <w:szCs w:val="28"/>
        </w:rPr>
        <w:t xml:space="preserve"> подвергают самоопылению с тем, чтобы получить доминантные </w:t>
      </w:r>
      <w:proofErr w:type="spellStart"/>
      <w:r w:rsidRPr="00F26B04">
        <w:rPr>
          <w:sz w:val="28"/>
          <w:szCs w:val="28"/>
        </w:rPr>
        <w:t>гомозиготы</w:t>
      </w:r>
      <w:proofErr w:type="spellEnd"/>
      <w:r w:rsidRPr="00F26B04">
        <w:rPr>
          <w:sz w:val="28"/>
          <w:szCs w:val="28"/>
        </w:rPr>
        <w:t xml:space="preserve">. Они по фенотипу не </w:t>
      </w:r>
      <w:proofErr w:type="spellStart"/>
      <w:r w:rsidRPr="00F26B04">
        <w:rPr>
          <w:sz w:val="28"/>
          <w:szCs w:val="28"/>
        </w:rPr>
        <w:t>отличимы</w:t>
      </w:r>
      <w:proofErr w:type="spellEnd"/>
      <w:r w:rsidRPr="00F26B04">
        <w:rPr>
          <w:sz w:val="28"/>
          <w:szCs w:val="28"/>
        </w:rPr>
        <w:t xml:space="preserve"> от </w:t>
      </w:r>
      <w:proofErr w:type="spellStart"/>
      <w:r w:rsidRPr="00F26B04">
        <w:rPr>
          <w:sz w:val="28"/>
          <w:szCs w:val="28"/>
        </w:rPr>
        <w:t>гетерозигот</w:t>
      </w:r>
      <w:proofErr w:type="spellEnd"/>
      <w:r w:rsidRPr="00F26B04">
        <w:rPr>
          <w:sz w:val="28"/>
          <w:szCs w:val="28"/>
        </w:rPr>
        <w:t xml:space="preserve">. Приходится потомство каждого растения на следующий год высевать отдельно. Те потомства, которые не дадут расщепления, и будут конечным продуктом насыщающего скрещивания. Их можно объединить. </w:t>
      </w:r>
    </w:p>
    <w:p w:rsidR="00B62159" w:rsidRDefault="00F26B04" w:rsidP="00395A79">
      <w:pPr>
        <w:pStyle w:val="a3"/>
        <w:spacing w:line="276" w:lineRule="auto"/>
        <w:ind w:firstLine="720"/>
        <w:jc w:val="both"/>
        <w:rPr>
          <w:sz w:val="28"/>
          <w:szCs w:val="28"/>
        </w:rPr>
      </w:pPr>
      <w:r w:rsidRPr="00F26B04">
        <w:rPr>
          <w:sz w:val="28"/>
          <w:szCs w:val="28"/>
        </w:rPr>
        <w:t xml:space="preserve">Если вводится рецессивный аллель, то после первого беккросса в популяции будут гомозиготные доминантные и гетерозиготные генотипы. </w:t>
      </w:r>
      <w:proofErr w:type="spellStart"/>
      <w:r w:rsidRPr="00F26B04">
        <w:rPr>
          <w:sz w:val="28"/>
          <w:szCs w:val="28"/>
        </w:rPr>
        <w:t>Фенотипически</w:t>
      </w:r>
      <w:proofErr w:type="spellEnd"/>
      <w:r w:rsidRPr="00F26B04">
        <w:rPr>
          <w:sz w:val="28"/>
          <w:szCs w:val="28"/>
        </w:rPr>
        <w:t xml:space="preserve"> они неразличимы. Придется провести самоопыление и в потомстве от него взять для </w:t>
      </w:r>
      <w:proofErr w:type="spellStart"/>
      <w:r w:rsidRPr="00F26B04">
        <w:rPr>
          <w:sz w:val="28"/>
          <w:szCs w:val="28"/>
        </w:rPr>
        <w:t>беккроссирования</w:t>
      </w:r>
      <w:proofErr w:type="spellEnd"/>
      <w:r w:rsidRPr="00F26B04">
        <w:rPr>
          <w:sz w:val="28"/>
          <w:szCs w:val="28"/>
        </w:rPr>
        <w:t xml:space="preserve"> гомозиготные </w:t>
      </w:r>
      <w:proofErr w:type="spellStart"/>
      <w:r w:rsidRPr="00F26B04">
        <w:rPr>
          <w:sz w:val="28"/>
          <w:szCs w:val="28"/>
        </w:rPr>
        <w:t>рецессивы</w:t>
      </w:r>
      <w:proofErr w:type="spellEnd"/>
      <w:r w:rsidRPr="00F26B04">
        <w:rPr>
          <w:sz w:val="28"/>
          <w:szCs w:val="28"/>
        </w:rPr>
        <w:t xml:space="preserve">. В дальнейшем самоопыление придется проводить через два беккросса. Зато после последнего самоопыления сразу выявятся гомозиготные </w:t>
      </w:r>
      <w:proofErr w:type="spellStart"/>
      <w:r w:rsidRPr="00F26B04">
        <w:rPr>
          <w:sz w:val="28"/>
          <w:szCs w:val="28"/>
        </w:rPr>
        <w:t>рецессивы</w:t>
      </w:r>
      <w:proofErr w:type="spellEnd"/>
      <w:r w:rsidRPr="00F26B04">
        <w:rPr>
          <w:sz w:val="28"/>
          <w:szCs w:val="28"/>
        </w:rPr>
        <w:t xml:space="preserve"> как конечный продукт насыщения. </w:t>
      </w:r>
    </w:p>
    <w:p w:rsidR="00930955" w:rsidRDefault="00F26B04" w:rsidP="00395A79">
      <w:pPr>
        <w:pStyle w:val="a3"/>
        <w:spacing w:line="276" w:lineRule="auto"/>
        <w:ind w:firstLine="720"/>
        <w:jc w:val="both"/>
        <w:rPr>
          <w:sz w:val="28"/>
          <w:szCs w:val="28"/>
        </w:rPr>
      </w:pPr>
      <w:r w:rsidRPr="00F26B04">
        <w:rPr>
          <w:sz w:val="28"/>
          <w:szCs w:val="28"/>
        </w:rPr>
        <w:t xml:space="preserve">Насыщающие скрещивания проводят, как правило, у самоопыляющихся </w:t>
      </w:r>
      <w:r w:rsidRPr="00F26B04">
        <w:rPr>
          <w:sz w:val="28"/>
          <w:szCs w:val="28"/>
        </w:rPr>
        <w:lastRenderedPageBreak/>
        <w:t>культур. У перекрестноопыляющихся возникают дополнительные сложности: необходимо увеличивать объем скрещиваний, чтобы разнообразить генотипы, вовлекаемые в гибридизацию, что позволяет избежать инбредной депрессии. Сложно проводить этот вид гибридизации у двулетних и, тем более, многолетних культур из</w:t>
      </w:r>
      <w:r w:rsidR="00930955">
        <w:rPr>
          <w:sz w:val="28"/>
          <w:szCs w:val="28"/>
        </w:rPr>
        <w:t>-</w:t>
      </w:r>
      <w:r w:rsidRPr="00F26B04">
        <w:rPr>
          <w:sz w:val="28"/>
          <w:szCs w:val="28"/>
        </w:rPr>
        <w:t xml:space="preserve">за длительности </w:t>
      </w:r>
      <w:proofErr w:type="spellStart"/>
      <w:r w:rsidRPr="00F26B04">
        <w:rPr>
          <w:sz w:val="28"/>
          <w:szCs w:val="28"/>
        </w:rPr>
        <w:t>временнóго</w:t>
      </w:r>
      <w:proofErr w:type="spellEnd"/>
      <w:r w:rsidRPr="00F26B04">
        <w:rPr>
          <w:sz w:val="28"/>
          <w:szCs w:val="28"/>
        </w:rPr>
        <w:t xml:space="preserve"> промежутка между поколениями. Тем не менее известна работа американских селекционеров по введению гена устойчивости к парше яблони от дикого вида в генотип культурной яблони. </w:t>
      </w:r>
    </w:p>
    <w:p w:rsidR="00930955" w:rsidRDefault="00F26B04" w:rsidP="00395A79">
      <w:pPr>
        <w:pStyle w:val="a3"/>
        <w:spacing w:line="276" w:lineRule="auto"/>
        <w:ind w:firstLine="720"/>
        <w:jc w:val="both"/>
        <w:rPr>
          <w:sz w:val="28"/>
          <w:szCs w:val="28"/>
        </w:rPr>
      </w:pPr>
      <w:r w:rsidRPr="00F26B04">
        <w:rPr>
          <w:sz w:val="28"/>
          <w:szCs w:val="28"/>
        </w:rPr>
        <w:t xml:space="preserve">Путем насыщающих скрещиваний можно передать рекуррентному сорту любой моногенный (в крайнем случае — </w:t>
      </w:r>
      <w:proofErr w:type="spellStart"/>
      <w:r w:rsidRPr="00F26B04">
        <w:rPr>
          <w:sz w:val="28"/>
          <w:szCs w:val="28"/>
        </w:rPr>
        <w:t>дигенный</w:t>
      </w:r>
      <w:proofErr w:type="spellEnd"/>
      <w:r w:rsidRPr="00F26B04">
        <w:rPr>
          <w:sz w:val="28"/>
          <w:szCs w:val="28"/>
        </w:rPr>
        <w:t xml:space="preserve">) признак. </w:t>
      </w:r>
    </w:p>
    <w:p w:rsidR="00930955" w:rsidRDefault="00930955" w:rsidP="00395A79">
      <w:pPr>
        <w:pStyle w:val="a3"/>
        <w:spacing w:line="276" w:lineRule="auto"/>
        <w:ind w:firstLine="720"/>
        <w:jc w:val="both"/>
        <w:rPr>
          <w:sz w:val="28"/>
          <w:szCs w:val="28"/>
        </w:rPr>
      </w:pPr>
      <w:r>
        <w:rPr>
          <w:sz w:val="28"/>
          <w:szCs w:val="28"/>
        </w:rPr>
        <w:t>Возникают трудности</w:t>
      </w:r>
      <w:r w:rsidR="00F26B04" w:rsidRPr="00F26B04">
        <w:rPr>
          <w:sz w:val="28"/>
          <w:szCs w:val="28"/>
        </w:rPr>
        <w:t xml:space="preserve"> в распознавании требуемых генотипов. Так, отмечены случаи «потери» гена </w:t>
      </w:r>
      <w:proofErr w:type="spellStart"/>
      <w:r w:rsidR="00F26B04" w:rsidRPr="00F26B04">
        <w:rPr>
          <w:sz w:val="28"/>
          <w:szCs w:val="28"/>
        </w:rPr>
        <w:t>высоколизиновости</w:t>
      </w:r>
      <w:proofErr w:type="spellEnd"/>
      <w:r w:rsidR="00F26B04" w:rsidRPr="00F26B04">
        <w:rPr>
          <w:sz w:val="28"/>
          <w:szCs w:val="28"/>
        </w:rPr>
        <w:t xml:space="preserve"> у ячменя при попытке передать его в </w:t>
      </w:r>
      <w:proofErr w:type="spellStart"/>
      <w:r w:rsidR="00F26B04" w:rsidRPr="00F26B04">
        <w:rPr>
          <w:sz w:val="28"/>
          <w:szCs w:val="28"/>
        </w:rPr>
        <w:t>низколизиновые</w:t>
      </w:r>
      <w:proofErr w:type="spellEnd"/>
      <w:r w:rsidR="00F26B04" w:rsidRPr="00F26B04">
        <w:rPr>
          <w:sz w:val="28"/>
          <w:szCs w:val="28"/>
        </w:rPr>
        <w:t xml:space="preserve"> сорта. </w:t>
      </w:r>
    </w:p>
    <w:p w:rsidR="00930955" w:rsidRDefault="00F26B04" w:rsidP="00395A79">
      <w:pPr>
        <w:pStyle w:val="a3"/>
        <w:spacing w:line="276" w:lineRule="auto"/>
        <w:ind w:firstLine="720"/>
        <w:jc w:val="both"/>
        <w:rPr>
          <w:sz w:val="28"/>
          <w:szCs w:val="28"/>
        </w:rPr>
      </w:pPr>
      <w:r w:rsidRPr="00F26B04">
        <w:rPr>
          <w:sz w:val="28"/>
          <w:szCs w:val="28"/>
        </w:rPr>
        <w:t xml:space="preserve">Насыщающие скрещивания часто использовались для передачи генов </w:t>
      </w:r>
      <w:proofErr w:type="spellStart"/>
      <w:r w:rsidRPr="00F26B04">
        <w:rPr>
          <w:sz w:val="28"/>
          <w:szCs w:val="28"/>
        </w:rPr>
        <w:t>низкостебельности</w:t>
      </w:r>
      <w:proofErr w:type="spellEnd"/>
      <w:r w:rsidRPr="00F26B04">
        <w:rPr>
          <w:sz w:val="28"/>
          <w:szCs w:val="28"/>
        </w:rPr>
        <w:t xml:space="preserve"> у злаков, признака </w:t>
      </w:r>
      <w:r w:rsidRPr="00930955">
        <w:rPr>
          <w:b/>
          <w:sz w:val="28"/>
          <w:szCs w:val="28"/>
        </w:rPr>
        <w:t>«</w:t>
      </w:r>
      <w:proofErr w:type="spellStart"/>
      <w:r w:rsidRPr="00930955">
        <w:rPr>
          <w:b/>
          <w:sz w:val="28"/>
          <w:szCs w:val="28"/>
        </w:rPr>
        <w:t>тенакс</w:t>
      </w:r>
      <w:proofErr w:type="spellEnd"/>
      <w:r w:rsidRPr="00930955">
        <w:rPr>
          <w:b/>
          <w:sz w:val="28"/>
          <w:szCs w:val="28"/>
        </w:rPr>
        <w:t>»</w:t>
      </w:r>
      <w:r w:rsidRPr="00F26B04">
        <w:rPr>
          <w:sz w:val="28"/>
          <w:szCs w:val="28"/>
        </w:rPr>
        <w:t xml:space="preserve"> (</w:t>
      </w:r>
      <w:proofErr w:type="spellStart"/>
      <w:r w:rsidRPr="00F26B04">
        <w:rPr>
          <w:sz w:val="28"/>
          <w:szCs w:val="28"/>
        </w:rPr>
        <w:t>неосыпаемости</w:t>
      </w:r>
      <w:proofErr w:type="spellEnd"/>
      <w:r w:rsidRPr="00F26B04">
        <w:rPr>
          <w:sz w:val="28"/>
          <w:szCs w:val="28"/>
        </w:rPr>
        <w:t xml:space="preserve"> семян, связанной с гипертрофией семяножки) у гороха, передачи генов устойчивости к болезням и вредителям у кукурузы. </w:t>
      </w:r>
    </w:p>
    <w:p w:rsidR="00930955" w:rsidRDefault="00F26B04" w:rsidP="00930955">
      <w:pPr>
        <w:pStyle w:val="a3"/>
        <w:spacing w:line="276" w:lineRule="auto"/>
        <w:ind w:firstLine="720"/>
        <w:jc w:val="both"/>
        <w:rPr>
          <w:sz w:val="28"/>
          <w:szCs w:val="28"/>
        </w:rPr>
      </w:pPr>
      <w:r w:rsidRPr="00F26B04">
        <w:rPr>
          <w:sz w:val="28"/>
          <w:szCs w:val="28"/>
        </w:rPr>
        <w:t xml:space="preserve">На использовании насыщающих скрещиваний основано создание многолинейных сортов — это смесь линий, полученных на основе одного рекуррентного сорта путем насыщающих скрещиваний с разными донорами, обладающими генами устойчивости к различным расам патогена. </w:t>
      </w: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707A36" w:rsidRDefault="00707A36" w:rsidP="00930955">
      <w:pPr>
        <w:pStyle w:val="a3"/>
        <w:spacing w:line="276" w:lineRule="auto"/>
        <w:ind w:firstLine="720"/>
        <w:jc w:val="center"/>
        <w:rPr>
          <w:b/>
          <w:sz w:val="28"/>
          <w:szCs w:val="28"/>
        </w:rPr>
      </w:pPr>
    </w:p>
    <w:p w:rsidR="00930955" w:rsidRPr="00930955" w:rsidRDefault="00F26B04" w:rsidP="00930955">
      <w:pPr>
        <w:pStyle w:val="a3"/>
        <w:spacing w:line="276" w:lineRule="auto"/>
        <w:ind w:firstLine="720"/>
        <w:jc w:val="center"/>
        <w:rPr>
          <w:b/>
          <w:sz w:val="28"/>
          <w:szCs w:val="28"/>
        </w:rPr>
      </w:pPr>
      <w:bookmarkStart w:id="0" w:name="_GoBack"/>
      <w:bookmarkEnd w:id="0"/>
      <w:r w:rsidRPr="00930955">
        <w:rPr>
          <w:b/>
          <w:sz w:val="28"/>
          <w:szCs w:val="28"/>
        </w:rPr>
        <w:t>ЭТАПЫ ТЕХНОЛОГИИ СКРЕЩИВАНИЯ</w:t>
      </w:r>
    </w:p>
    <w:p w:rsidR="006F7487" w:rsidRPr="00F26B04" w:rsidRDefault="00F26B04" w:rsidP="00930955">
      <w:pPr>
        <w:pStyle w:val="a3"/>
        <w:spacing w:line="276" w:lineRule="auto"/>
        <w:ind w:firstLine="720"/>
        <w:jc w:val="both"/>
        <w:rPr>
          <w:sz w:val="28"/>
          <w:szCs w:val="28"/>
        </w:rPr>
      </w:pPr>
      <w:r w:rsidRPr="00F26B04">
        <w:rPr>
          <w:sz w:val="28"/>
          <w:szCs w:val="28"/>
        </w:rPr>
        <w:t xml:space="preserve">Технология скрещивания складывается из трех этапов: подготовки соцветий и цветков к скрещиванию, уда/ </w:t>
      </w:r>
      <w:proofErr w:type="spellStart"/>
      <w:r w:rsidRPr="00F26B04">
        <w:rPr>
          <w:sz w:val="28"/>
          <w:szCs w:val="28"/>
        </w:rPr>
        <w:t>ления</w:t>
      </w:r>
      <w:proofErr w:type="spellEnd"/>
      <w:r w:rsidRPr="00F26B04">
        <w:rPr>
          <w:sz w:val="28"/>
          <w:szCs w:val="28"/>
        </w:rPr>
        <w:t xml:space="preserve"> мужских элементов, пыльников (кастрация), </w:t>
      </w:r>
      <w:proofErr w:type="spellStart"/>
      <w:r w:rsidRPr="00F26B04">
        <w:rPr>
          <w:sz w:val="28"/>
          <w:szCs w:val="28"/>
        </w:rPr>
        <w:t>опы</w:t>
      </w:r>
      <w:proofErr w:type="spellEnd"/>
      <w:r w:rsidRPr="00F26B04">
        <w:rPr>
          <w:sz w:val="28"/>
          <w:szCs w:val="28"/>
        </w:rPr>
        <w:t xml:space="preserve">/ </w:t>
      </w:r>
      <w:proofErr w:type="spellStart"/>
      <w:r w:rsidRPr="00F26B04">
        <w:rPr>
          <w:sz w:val="28"/>
          <w:szCs w:val="28"/>
        </w:rPr>
        <w:t>ления</w:t>
      </w:r>
      <w:proofErr w:type="spellEnd"/>
      <w:r w:rsidRPr="00F26B04">
        <w:rPr>
          <w:sz w:val="28"/>
          <w:szCs w:val="28"/>
        </w:rPr>
        <w:t xml:space="preserve">. Не всегда в зависимости от особенностей той или иной культуры присутствуют все три этапа: первый или </w:t>
      </w:r>
      <w:proofErr w:type="gramStart"/>
      <w:r w:rsidRPr="00F26B04">
        <w:rPr>
          <w:sz w:val="28"/>
          <w:szCs w:val="28"/>
        </w:rPr>
        <w:t>второй</w:t>
      </w:r>
      <w:proofErr w:type="gramEnd"/>
      <w:r w:rsidRPr="00F26B04">
        <w:rPr>
          <w:sz w:val="28"/>
          <w:szCs w:val="28"/>
        </w:rPr>
        <w:t xml:space="preserve"> или оба вместе могут отсутствовать. 5.6.1. ПОДГОТОВКА МАТЕРИНСКОЙ ФОРМЫ К ГИБРИДИЗАЦИИ Техническая работа по гибридизации основывается на знании биологии цветения и оплодотворения </w:t>
      </w:r>
      <w:proofErr w:type="spellStart"/>
      <w:r w:rsidRPr="00F26B04">
        <w:rPr>
          <w:sz w:val="28"/>
          <w:szCs w:val="28"/>
        </w:rPr>
        <w:t>сельскохо</w:t>
      </w:r>
      <w:proofErr w:type="spellEnd"/>
      <w:r w:rsidRPr="00F26B04">
        <w:rPr>
          <w:sz w:val="28"/>
          <w:szCs w:val="28"/>
        </w:rPr>
        <w:t xml:space="preserve">/ </w:t>
      </w:r>
      <w:proofErr w:type="spellStart"/>
      <w:r w:rsidRPr="00F26B04">
        <w:rPr>
          <w:sz w:val="28"/>
          <w:szCs w:val="28"/>
        </w:rPr>
        <w:t>зяйственных</w:t>
      </w:r>
      <w:proofErr w:type="spellEnd"/>
      <w:r w:rsidRPr="00F26B04">
        <w:rPr>
          <w:sz w:val="28"/>
          <w:szCs w:val="28"/>
        </w:rPr>
        <w:t xml:space="preserve"> культур, способов их размножения. </w:t>
      </w:r>
      <w:proofErr w:type="spellStart"/>
      <w:r w:rsidRPr="00F26B04">
        <w:rPr>
          <w:sz w:val="28"/>
          <w:szCs w:val="28"/>
        </w:rPr>
        <w:t>Селек</w:t>
      </w:r>
      <w:proofErr w:type="spellEnd"/>
      <w:r w:rsidRPr="00F26B04">
        <w:rPr>
          <w:sz w:val="28"/>
          <w:szCs w:val="28"/>
        </w:rPr>
        <w:t xml:space="preserve">/ </w:t>
      </w:r>
      <w:proofErr w:type="spellStart"/>
      <w:r w:rsidRPr="00F26B04">
        <w:rPr>
          <w:sz w:val="28"/>
          <w:szCs w:val="28"/>
        </w:rPr>
        <w:t>ционное</w:t>
      </w:r>
      <w:proofErr w:type="spellEnd"/>
      <w:r w:rsidRPr="00F26B04">
        <w:rPr>
          <w:sz w:val="28"/>
          <w:szCs w:val="28"/>
        </w:rPr>
        <w:t xml:space="preserve"> значение </w:t>
      </w:r>
      <w:proofErr w:type="spellStart"/>
      <w:r w:rsidRPr="00F26B04">
        <w:rPr>
          <w:sz w:val="28"/>
          <w:szCs w:val="28"/>
        </w:rPr>
        <w:t>хазмогамии</w:t>
      </w:r>
      <w:proofErr w:type="spellEnd"/>
      <w:r w:rsidRPr="00F26B04">
        <w:rPr>
          <w:sz w:val="28"/>
          <w:szCs w:val="28"/>
        </w:rPr>
        <w:t xml:space="preserve"> и клейстогамии сводится к возможности или невозможности свободного опыления кастрированных колосьев. Однако среди основных куль/ </w:t>
      </w:r>
      <w:proofErr w:type="spellStart"/>
      <w:r w:rsidRPr="00F26B04">
        <w:rPr>
          <w:sz w:val="28"/>
          <w:szCs w:val="28"/>
        </w:rPr>
        <w:t>турных</w:t>
      </w:r>
      <w:proofErr w:type="spellEnd"/>
      <w:r w:rsidRPr="00F26B04">
        <w:rPr>
          <w:sz w:val="28"/>
          <w:szCs w:val="28"/>
        </w:rPr>
        <w:t xml:space="preserve"> растений невозможно указать строго </w:t>
      </w:r>
      <w:proofErr w:type="spellStart"/>
      <w:r w:rsidRPr="00F26B04">
        <w:rPr>
          <w:sz w:val="28"/>
          <w:szCs w:val="28"/>
        </w:rPr>
        <w:t>клейстогам</w:t>
      </w:r>
      <w:proofErr w:type="spellEnd"/>
      <w:r w:rsidRPr="00F26B04">
        <w:rPr>
          <w:sz w:val="28"/>
          <w:szCs w:val="28"/>
        </w:rPr>
        <w:t xml:space="preserve">/ </w:t>
      </w:r>
      <w:proofErr w:type="spellStart"/>
      <w:r w:rsidRPr="00F26B04">
        <w:rPr>
          <w:sz w:val="28"/>
          <w:szCs w:val="28"/>
        </w:rPr>
        <w:t>ные</w:t>
      </w:r>
      <w:proofErr w:type="spellEnd"/>
      <w:r w:rsidRPr="00F26B04">
        <w:rPr>
          <w:sz w:val="28"/>
          <w:szCs w:val="28"/>
        </w:rPr>
        <w:t xml:space="preserve"> формы. У пшеницы, например, </w:t>
      </w:r>
      <w:proofErr w:type="spellStart"/>
      <w:r w:rsidRPr="00F26B04">
        <w:rPr>
          <w:sz w:val="28"/>
          <w:szCs w:val="28"/>
        </w:rPr>
        <w:t>клейстогамными</w:t>
      </w:r>
      <w:proofErr w:type="spellEnd"/>
      <w:r w:rsidRPr="00F26B04">
        <w:rPr>
          <w:sz w:val="28"/>
          <w:szCs w:val="28"/>
        </w:rPr>
        <w:t xml:space="preserve"> </w:t>
      </w:r>
      <w:proofErr w:type="spellStart"/>
      <w:r w:rsidRPr="00F26B04">
        <w:rPr>
          <w:sz w:val="28"/>
          <w:szCs w:val="28"/>
        </w:rPr>
        <w:t>яв</w:t>
      </w:r>
      <w:proofErr w:type="spellEnd"/>
      <w:r w:rsidRPr="00F26B04">
        <w:rPr>
          <w:sz w:val="28"/>
          <w:szCs w:val="28"/>
        </w:rPr>
        <w:t xml:space="preserve">/ </w:t>
      </w:r>
      <w:proofErr w:type="spellStart"/>
      <w:r w:rsidRPr="00F26B04">
        <w:rPr>
          <w:sz w:val="28"/>
          <w:szCs w:val="28"/>
        </w:rPr>
        <w:t>ляются</w:t>
      </w:r>
      <w:proofErr w:type="spellEnd"/>
      <w:r w:rsidRPr="00F26B04">
        <w:rPr>
          <w:sz w:val="28"/>
          <w:szCs w:val="28"/>
        </w:rPr>
        <w:t xml:space="preserve"> верхние цветки колосков, которые при </w:t>
      </w:r>
      <w:proofErr w:type="spellStart"/>
      <w:r w:rsidRPr="00F26B04">
        <w:rPr>
          <w:sz w:val="28"/>
          <w:szCs w:val="28"/>
        </w:rPr>
        <w:t>подготов</w:t>
      </w:r>
      <w:proofErr w:type="spellEnd"/>
      <w:r w:rsidRPr="00F26B04">
        <w:rPr>
          <w:sz w:val="28"/>
          <w:szCs w:val="28"/>
        </w:rPr>
        <w:t xml:space="preserve">/ </w:t>
      </w:r>
      <w:proofErr w:type="spellStart"/>
      <w:r w:rsidRPr="00F26B04">
        <w:rPr>
          <w:sz w:val="28"/>
          <w:szCs w:val="28"/>
        </w:rPr>
        <w:t>ке</w:t>
      </w:r>
      <w:proofErr w:type="spellEnd"/>
      <w:r w:rsidRPr="00F26B04">
        <w:rPr>
          <w:sz w:val="28"/>
          <w:szCs w:val="28"/>
        </w:rPr>
        <w:t xml:space="preserve"> колоса к гибридизации уничтожаются. </w:t>
      </w:r>
      <w:proofErr w:type="spellStart"/>
      <w:r w:rsidRPr="00F26B04">
        <w:rPr>
          <w:sz w:val="28"/>
          <w:szCs w:val="28"/>
        </w:rPr>
        <w:t>Гейтеногамия</w:t>
      </w:r>
      <w:proofErr w:type="spellEnd"/>
      <w:r w:rsidRPr="00F26B04">
        <w:rPr>
          <w:sz w:val="28"/>
          <w:szCs w:val="28"/>
        </w:rPr>
        <w:t xml:space="preserve"> отчетливо может наблюдаться у однодомных раздельно/ полых растений (тыквенные). Подготовка соцветий или цветков материнских </w:t>
      </w:r>
      <w:proofErr w:type="spellStart"/>
      <w:r w:rsidRPr="00F26B04">
        <w:rPr>
          <w:sz w:val="28"/>
          <w:szCs w:val="28"/>
        </w:rPr>
        <w:t>расте</w:t>
      </w:r>
      <w:proofErr w:type="spellEnd"/>
      <w:r w:rsidRPr="00F26B04">
        <w:rPr>
          <w:sz w:val="28"/>
          <w:szCs w:val="28"/>
        </w:rPr>
        <w:t xml:space="preserve">/ </w:t>
      </w:r>
      <w:proofErr w:type="spellStart"/>
      <w:r w:rsidRPr="00F26B04">
        <w:rPr>
          <w:sz w:val="28"/>
          <w:szCs w:val="28"/>
        </w:rPr>
        <w:t>ний</w:t>
      </w:r>
      <w:proofErr w:type="spellEnd"/>
      <w:r w:rsidRPr="00F26B04">
        <w:rPr>
          <w:sz w:val="28"/>
          <w:szCs w:val="28"/>
        </w:rPr>
        <w:t xml:space="preserve"> к гибридизации заключается в выборе хорошо </w:t>
      </w:r>
      <w:proofErr w:type="spellStart"/>
      <w:r w:rsidRPr="00F26B04">
        <w:rPr>
          <w:sz w:val="28"/>
          <w:szCs w:val="28"/>
        </w:rPr>
        <w:t>разви</w:t>
      </w:r>
      <w:proofErr w:type="spellEnd"/>
      <w:r w:rsidRPr="00F26B04">
        <w:rPr>
          <w:sz w:val="28"/>
          <w:szCs w:val="28"/>
        </w:rPr>
        <w:t xml:space="preserve">/ </w:t>
      </w:r>
      <w:proofErr w:type="spellStart"/>
      <w:r w:rsidRPr="00F26B04">
        <w:rPr>
          <w:sz w:val="28"/>
          <w:szCs w:val="28"/>
        </w:rPr>
        <w:t>тых</w:t>
      </w:r>
      <w:proofErr w:type="spellEnd"/>
      <w:r w:rsidRPr="00F26B04">
        <w:rPr>
          <w:sz w:val="28"/>
          <w:szCs w:val="28"/>
        </w:rPr>
        <w:t xml:space="preserve"> растений с соцветиями и цветками, имеющими зеле/ </w:t>
      </w:r>
      <w:proofErr w:type="spellStart"/>
      <w:r w:rsidRPr="00F26B04">
        <w:rPr>
          <w:sz w:val="28"/>
          <w:szCs w:val="28"/>
        </w:rPr>
        <w:t>ные</w:t>
      </w:r>
      <w:proofErr w:type="spellEnd"/>
      <w:r w:rsidRPr="00F26B04">
        <w:rPr>
          <w:sz w:val="28"/>
          <w:szCs w:val="28"/>
        </w:rPr>
        <w:t xml:space="preserve">, еще незрелые пыльники. У пшеницы, ржи, например, удаляют слабые колоски, срезая верхнюю часть колоса и 2...4 нижних колоска, а в оставшихся колосках — третий и цветки более высокого порядка, у многорядного </w:t>
      </w:r>
      <w:proofErr w:type="spellStart"/>
      <w:r w:rsidRPr="00F26B04">
        <w:rPr>
          <w:sz w:val="28"/>
          <w:szCs w:val="28"/>
        </w:rPr>
        <w:t>ячме</w:t>
      </w:r>
      <w:proofErr w:type="spellEnd"/>
      <w:r w:rsidRPr="00F26B04">
        <w:rPr>
          <w:sz w:val="28"/>
          <w:szCs w:val="28"/>
        </w:rPr>
        <w:t xml:space="preserve">/ </w:t>
      </w:r>
      <w:proofErr w:type="spellStart"/>
      <w:r w:rsidRPr="00F26B04">
        <w:rPr>
          <w:sz w:val="28"/>
          <w:szCs w:val="28"/>
        </w:rPr>
        <w:t>ня</w:t>
      </w:r>
      <w:proofErr w:type="spellEnd"/>
      <w:r w:rsidRPr="00F26B04">
        <w:rPr>
          <w:sz w:val="28"/>
          <w:szCs w:val="28"/>
        </w:rPr>
        <w:t xml:space="preserve"> — верхние, нижние и боковые колоски, у льна — мел/ кие цветки в соцветии. 5. ВНУТРИВИДОВАЯ ГИБРИДИЗАЦИЯ 91 5.6.2. КАСТРАЦИЯ Для предотвращения самоопыления используются многочисленные механизмы. У двудомных растений (ко/ </w:t>
      </w:r>
      <w:proofErr w:type="spellStart"/>
      <w:r w:rsidRPr="00F26B04">
        <w:rPr>
          <w:sz w:val="28"/>
          <w:szCs w:val="28"/>
        </w:rPr>
        <w:t>нопля</w:t>
      </w:r>
      <w:proofErr w:type="spellEnd"/>
      <w:r w:rsidRPr="00F26B04">
        <w:rPr>
          <w:sz w:val="28"/>
          <w:szCs w:val="28"/>
        </w:rPr>
        <w:t xml:space="preserve">, спаржа, клубника) удаляются мужские </w:t>
      </w:r>
      <w:proofErr w:type="spellStart"/>
      <w:r w:rsidRPr="00F26B04">
        <w:rPr>
          <w:sz w:val="28"/>
          <w:szCs w:val="28"/>
        </w:rPr>
        <w:t>экземпля</w:t>
      </w:r>
      <w:proofErr w:type="spellEnd"/>
      <w:r w:rsidRPr="00F26B04">
        <w:rPr>
          <w:sz w:val="28"/>
          <w:szCs w:val="28"/>
        </w:rPr>
        <w:t xml:space="preserve">/ </w:t>
      </w:r>
      <w:proofErr w:type="spellStart"/>
      <w:r w:rsidRPr="00F26B04">
        <w:rPr>
          <w:sz w:val="28"/>
          <w:szCs w:val="28"/>
        </w:rPr>
        <w:t>ры</w:t>
      </w:r>
      <w:proofErr w:type="spellEnd"/>
      <w:r w:rsidRPr="00F26B04">
        <w:rPr>
          <w:sz w:val="28"/>
          <w:szCs w:val="28"/>
        </w:rPr>
        <w:t xml:space="preserve"> из рядов материнской формы. У </w:t>
      </w:r>
      <w:proofErr w:type="spellStart"/>
      <w:r w:rsidRPr="00F26B04">
        <w:rPr>
          <w:sz w:val="28"/>
          <w:szCs w:val="28"/>
        </w:rPr>
        <w:t>гетеростильных</w:t>
      </w:r>
      <w:proofErr w:type="spellEnd"/>
      <w:r w:rsidRPr="00F26B04">
        <w:rPr>
          <w:sz w:val="28"/>
          <w:szCs w:val="28"/>
        </w:rPr>
        <w:t xml:space="preserve"> культур, </w:t>
      </w:r>
      <w:proofErr w:type="gramStart"/>
      <w:r w:rsidRPr="00F26B04">
        <w:rPr>
          <w:sz w:val="28"/>
          <w:szCs w:val="28"/>
        </w:rPr>
        <w:t>например</w:t>
      </w:r>
      <w:proofErr w:type="gramEnd"/>
      <w:r w:rsidRPr="00F26B04">
        <w:rPr>
          <w:sz w:val="28"/>
          <w:szCs w:val="28"/>
        </w:rPr>
        <w:t xml:space="preserve"> гречихи, имеют/ </w:t>
      </w:r>
      <w:proofErr w:type="spellStart"/>
      <w:r w:rsidRPr="00F26B04">
        <w:rPr>
          <w:sz w:val="28"/>
          <w:szCs w:val="28"/>
        </w:rPr>
        <w:t>ся</w:t>
      </w:r>
      <w:proofErr w:type="spellEnd"/>
      <w:r w:rsidRPr="00F26B04">
        <w:rPr>
          <w:sz w:val="28"/>
          <w:szCs w:val="28"/>
        </w:rPr>
        <w:t xml:space="preserve"> два вида растений: с длинными пестиками и короткими тычинками и с короткими пестиками и длинными тычин/ </w:t>
      </w:r>
      <w:proofErr w:type="spellStart"/>
      <w:r w:rsidRPr="00F26B04">
        <w:rPr>
          <w:sz w:val="28"/>
          <w:szCs w:val="28"/>
        </w:rPr>
        <w:t>ками</w:t>
      </w:r>
      <w:proofErr w:type="spellEnd"/>
      <w:r w:rsidRPr="00F26B04">
        <w:rPr>
          <w:sz w:val="28"/>
          <w:szCs w:val="28"/>
        </w:rPr>
        <w:t xml:space="preserve">. От </w:t>
      </w:r>
      <w:proofErr w:type="spellStart"/>
      <w:r w:rsidRPr="00F26B04">
        <w:rPr>
          <w:sz w:val="28"/>
          <w:szCs w:val="28"/>
        </w:rPr>
        <w:t>переопыления</w:t>
      </w:r>
      <w:proofErr w:type="spellEnd"/>
      <w:r w:rsidRPr="00F26B04">
        <w:rPr>
          <w:sz w:val="28"/>
          <w:szCs w:val="28"/>
        </w:rPr>
        <w:t xml:space="preserve"> растений разных видов их семена завязываются (</w:t>
      </w:r>
      <w:proofErr w:type="spellStart"/>
      <w:r w:rsidRPr="00F26B04">
        <w:rPr>
          <w:sz w:val="28"/>
          <w:szCs w:val="28"/>
        </w:rPr>
        <w:t>лигитимное</w:t>
      </w:r>
      <w:proofErr w:type="spellEnd"/>
      <w:r w:rsidRPr="00F26B04">
        <w:rPr>
          <w:sz w:val="28"/>
          <w:szCs w:val="28"/>
        </w:rPr>
        <w:t xml:space="preserve"> опыление), от </w:t>
      </w:r>
      <w:proofErr w:type="spellStart"/>
      <w:r w:rsidRPr="00F26B04">
        <w:rPr>
          <w:sz w:val="28"/>
          <w:szCs w:val="28"/>
        </w:rPr>
        <w:t>переопыления</w:t>
      </w:r>
      <w:proofErr w:type="spellEnd"/>
      <w:r w:rsidRPr="00F26B04">
        <w:rPr>
          <w:sz w:val="28"/>
          <w:szCs w:val="28"/>
        </w:rPr>
        <w:t xml:space="preserve"> внутри каждого вида — нет (</w:t>
      </w:r>
      <w:proofErr w:type="spellStart"/>
      <w:r w:rsidRPr="00F26B04">
        <w:rPr>
          <w:sz w:val="28"/>
          <w:szCs w:val="28"/>
        </w:rPr>
        <w:t>иллигитимное</w:t>
      </w:r>
      <w:proofErr w:type="spellEnd"/>
      <w:r w:rsidRPr="00F26B04">
        <w:rPr>
          <w:sz w:val="28"/>
          <w:szCs w:val="28"/>
        </w:rPr>
        <w:t xml:space="preserve"> опыление). В случае гетеростилии из посева материнской формы уда/ </w:t>
      </w:r>
      <w:proofErr w:type="spellStart"/>
      <w:r w:rsidRPr="00F26B04">
        <w:rPr>
          <w:sz w:val="28"/>
          <w:szCs w:val="28"/>
        </w:rPr>
        <w:t>ляются</w:t>
      </w:r>
      <w:proofErr w:type="spellEnd"/>
      <w:r w:rsidRPr="00F26B04">
        <w:rPr>
          <w:sz w:val="28"/>
          <w:szCs w:val="28"/>
        </w:rPr>
        <w:t xml:space="preserve"> длинно/ или </w:t>
      </w:r>
      <w:proofErr w:type="spellStart"/>
      <w:r w:rsidRPr="00F26B04">
        <w:rPr>
          <w:sz w:val="28"/>
          <w:szCs w:val="28"/>
        </w:rPr>
        <w:t>короткопестичные</w:t>
      </w:r>
      <w:proofErr w:type="spellEnd"/>
      <w:r w:rsidRPr="00F26B04">
        <w:rPr>
          <w:sz w:val="28"/>
          <w:szCs w:val="28"/>
        </w:rPr>
        <w:t xml:space="preserve"> растения. У однодомных раздельнополых растений проводится кастрация — удаляются мужские цветки (тыквенные) или мужские соцветия (кукуруза). Возможность опыления без кастрации обеспечивается за счет протерогинии (более раннего созревания пестика по сравнению с тычинками) или протерандрии (</w:t>
      </w:r>
      <w:proofErr w:type="spellStart"/>
      <w:r w:rsidRPr="00F26B04">
        <w:rPr>
          <w:sz w:val="28"/>
          <w:szCs w:val="28"/>
        </w:rPr>
        <w:t>противо</w:t>
      </w:r>
      <w:proofErr w:type="spellEnd"/>
      <w:r w:rsidRPr="00F26B04">
        <w:rPr>
          <w:sz w:val="28"/>
          <w:szCs w:val="28"/>
        </w:rPr>
        <w:t xml:space="preserve">/ </w:t>
      </w:r>
      <w:proofErr w:type="spellStart"/>
      <w:r w:rsidRPr="00F26B04">
        <w:rPr>
          <w:sz w:val="28"/>
          <w:szCs w:val="28"/>
        </w:rPr>
        <w:t>положное</w:t>
      </w:r>
      <w:proofErr w:type="spellEnd"/>
      <w:r w:rsidRPr="00F26B04">
        <w:rPr>
          <w:sz w:val="28"/>
          <w:szCs w:val="28"/>
        </w:rPr>
        <w:t xml:space="preserve"> протерогинии явление). Это применяется, в част/ </w:t>
      </w:r>
      <w:proofErr w:type="spellStart"/>
      <w:r w:rsidRPr="00F26B04">
        <w:rPr>
          <w:sz w:val="28"/>
          <w:szCs w:val="28"/>
        </w:rPr>
        <w:t>ности</w:t>
      </w:r>
      <w:proofErr w:type="spellEnd"/>
      <w:r w:rsidRPr="00F26B04">
        <w:rPr>
          <w:sz w:val="28"/>
          <w:szCs w:val="28"/>
        </w:rPr>
        <w:t xml:space="preserve">, у картофеля. Такую же возможность дает </w:t>
      </w:r>
      <w:proofErr w:type="spellStart"/>
      <w:r w:rsidRPr="00F26B04">
        <w:rPr>
          <w:sz w:val="28"/>
          <w:szCs w:val="28"/>
        </w:rPr>
        <w:t>гетерости</w:t>
      </w:r>
      <w:proofErr w:type="spellEnd"/>
      <w:r w:rsidRPr="00F26B04">
        <w:rPr>
          <w:sz w:val="28"/>
          <w:szCs w:val="28"/>
        </w:rPr>
        <w:t xml:space="preserve">/ лия, </w:t>
      </w:r>
      <w:proofErr w:type="gramStart"/>
      <w:r w:rsidRPr="00F26B04">
        <w:rPr>
          <w:sz w:val="28"/>
          <w:szCs w:val="28"/>
        </w:rPr>
        <w:t>например</w:t>
      </w:r>
      <w:proofErr w:type="gramEnd"/>
      <w:r w:rsidRPr="00F26B04">
        <w:rPr>
          <w:sz w:val="28"/>
          <w:szCs w:val="28"/>
        </w:rPr>
        <w:t xml:space="preserve"> </w:t>
      </w:r>
      <w:proofErr w:type="spellStart"/>
      <w:r w:rsidRPr="00F26B04">
        <w:rPr>
          <w:sz w:val="28"/>
          <w:szCs w:val="28"/>
        </w:rPr>
        <w:t>лонгостилия</w:t>
      </w:r>
      <w:proofErr w:type="spellEnd"/>
      <w:r w:rsidRPr="00F26B04">
        <w:rPr>
          <w:sz w:val="28"/>
          <w:szCs w:val="28"/>
        </w:rPr>
        <w:t xml:space="preserve"> (более длинные, чем тычинки, пестики у томатов). </w:t>
      </w:r>
      <w:r w:rsidRPr="00F26B04">
        <w:rPr>
          <w:sz w:val="28"/>
          <w:szCs w:val="28"/>
        </w:rPr>
        <w:lastRenderedPageBreak/>
        <w:t xml:space="preserve">Здесь у одного и того же образца нет </w:t>
      </w:r>
      <w:proofErr w:type="spellStart"/>
      <w:r w:rsidRPr="00F26B04">
        <w:rPr>
          <w:sz w:val="28"/>
          <w:szCs w:val="28"/>
        </w:rPr>
        <w:t>диэции</w:t>
      </w:r>
      <w:proofErr w:type="spellEnd"/>
      <w:r w:rsidRPr="00F26B04">
        <w:rPr>
          <w:sz w:val="28"/>
          <w:szCs w:val="28"/>
        </w:rPr>
        <w:t xml:space="preserve"> — мужских и женских растений. Избежать кастрации часто позволяет явление </w:t>
      </w:r>
      <w:proofErr w:type="spellStart"/>
      <w:r w:rsidRPr="00F26B04">
        <w:rPr>
          <w:sz w:val="28"/>
          <w:szCs w:val="28"/>
        </w:rPr>
        <w:t>самоне</w:t>
      </w:r>
      <w:proofErr w:type="spellEnd"/>
      <w:r w:rsidRPr="00F26B04">
        <w:rPr>
          <w:sz w:val="28"/>
          <w:szCs w:val="28"/>
        </w:rPr>
        <w:t xml:space="preserve">/ совместимости, обусловленное наличием серии аллелей </w:t>
      </w:r>
      <w:proofErr w:type="spellStart"/>
      <w:r w:rsidRPr="00F26B04">
        <w:rPr>
          <w:sz w:val="28"/>
          <w:szCs w:val="28"/>
        </w:rPr>
        <w:t>самонесовместимости</w:t>
      </w:r>
      <w:proofErr w:type="spellEnd"/>
      <w:r w:rsidRPr="00F26B04">
        <w:rPr>
          <w:sz w:val="28"/>
          <w:szCs w:val="28"/>
        </w:rPr>
        <w:t xml:space="preserve">. В случае совпадения аллелей </w:t>
      </w:r>
      <w:proofErr w:type="spellStart"/>
      <w:r w:rsidRPr="00F26B04">
        <w:rPr>
          <w:sz w:val="28"/>
          <w:szCs w:val="28"/>
        </w:rPr>
        <w:t>рыль</w:t>
      </w:r>
      <w:proofErr w:type="spellEnd"/>
      <w:r w:rsidRPr="00F26B04">
        <w:rPr>
          <w:sz w:val="28"/>
          <w:szCs w:val="28"/>
        </w:rPr>
        <w:t xml:space="preserve">/ </w:t>
      </w:r>
      <w:proofErr w:type="spellStart"/>
      <w:r w:rsidRPr="00F26B04">
        <w:rPr>
          <w:sz w:val="28"/>
          <w:szCs w:val="28"/>
        </w:rPr>
        <w:t>ца</w:t>
      </w:r>
      <w:proofErr w:type="spellEnd"/>
      <w:r w:rsidRPr="00F26B04">
        <w:rPr>
          <w:sz w:val="28"/>
          <w:szCs w:val="28"/>
        </w:rPr>
        <w:t xml:space="preserve"> и пыльцы опыления не происходит. Если не используются вышеперечисленные природные особенности и механизмы, проводят кастрацию — </w:t>
      </w:r>
      <w:proofErr w:type="spellStart"/>
      <w:r w:rsidRPr="00F26B04">
        <w:rPr>
          <w:sz w:val="28"/>
          <w:szCs w:val="28"/>
        </w:rPr>
        <w:t>удале</w:t>
      </w:r>
      <w:proofErr w:type="spellEnd"/>
      <w:r w:rsidRPr="00F26B04">
        <w:rPr>
          <w:sz w:val="28"/>
          <w:szCs w:val="28"/>
        </w:rPr>
        <w:t xml:space="preserve">/ </w:t>
      </w:r>
      <w:proofErr w:type="spellStart"/>
      <w:r w:rsidRPr="00F26B04">
        <w:rPr>
          <w:sz w:val="28"/>
          <w:szCs w:val="28"/>
        </w:rPr>
        <w:t>ние</w:t>
      </w:r>
      <w:proofErr w:type="spellEnd"/>
      <w:r w:rsidRPr="00F26B04">
        <w:rPr>
          <w:sz w:val="28"/>
          <w:szCs w:val="28"/>
        </w:rPr>
        <w:t xml:space="preserve"> пыльников. К этой трудоемкой операции приходится прибегать у многих культур: у зерновых злаков, </w:t>
      </w:r>
      <w:proofErr w:type="spellStart"/>
      <w:r w:rsidRPr="00F26B04">
        <w:rPr>
          <w:sz w:val="28"/>
          <w:szCs w:val="28"/>
        </w:rPr>
        <w:t>зернобо</w:t>
      </w:r>
      <w:proofErr w:type="spellEnd"/>
      <w:r w:rsidRPr="00F26B04">
        <w:rPr>
          <w:sz w:val="28"/>
          <w:szCs w:val="28"/>
        </w:rPr>
        <w:t xml:space="preserve">/ </w:t>
      </w:r>
      <w:proofErr w:type="spellStart"/>
      <w:r w:rsidRPr="00F26B04">
        <w:rPr>
          <w:sz w:val="28"/>
          <w:szCs w:val="28"/>
        </w:rPr>
        <w:t>бовых</w:t>
      </w:r>
      <w:proofErr w:type="spellEnd"/>
      <w:r w:rsidRPr="00F26B04">
        <w:rPr>
          <w:sz w:val="28"/>
          <w:szCs w:val="28"/>
        </w:rPr>
        <w:t xml:space="preserve">, крупяных, льна, хлопчатника, овощных и </w:t>
      </w:r>
      <w:proofErr w:type="spellStart"/>
      <w:r w:rsidRPr="00F26B04">
        <w:rPr>
          <w:sz w:val="28"/>
          <w:szCs w:val="28"/>
        </w:rPr>
        <w:t>плодо</w:t>
      </w:r>
      <w:proofErr w:type="spellEnd"/>
      <w:r w:rsidRPr="00F26B04">
        <w:rPr>
          <w:sz w:val="28"/>
          <w:szCs w:val="28"/>
        </w:rPr>
        <w:t xml:space="preserve">/ </w:t>
      </w:r>
      <w:proofErr w:type="spellStart"/>
      <w:r w:rsidRPr="00F26B04">
        <w:rPr>
          <w:sz w:val="28"/>
          <w:szCs w:val="28"/>
        </w:rPr>
        <w:t>вых</w:t>
      </w:r>
      <w:proofErr w:type="spellEnd"/>
      <w:r w:rsidRPr="00F26B04">
        <w:rPr>
          <w:sz w:val="28"/>
          <w:szCs w:val="28"/>
        </w:rPr>
        <w:t xml:space="preserve"> культур. Остроумное решение найдено для кастрации риса. У этой культуры для удаления пыльников требуются очень незначительные усилия, поэтому их отсасывают устрой/ </w:t>
      </w:r>
      <w:proofErr w:type="spellStart"/>
      <w:r w:rsidRPr="00F26B04">
        <w:rPr>
          <w:sz w:val="28"/>
          <w:szCs w:val="28"/>
        </w:rPr>
        <w:t>ством</w:t>
      </w:r>
      <w:proofErr w:type="spellEnd"/>
      <w:r w:rsidRPr="00F26B04">
        <w:rPr>
          <w:sz w:val="28"/>
          <w:szCs w:val="28"/>
        </w:rPr>
        <w:t xml:space="preserve">, создающим вакуум. 92 ОБЩАЯ СЕЛЕКЦИЯ РАСТЕНИЙ Другая группа методов основана на меньшей </w:t>
      </w:r>
      <w:proofErr w:type="spellStart"/>
      <w:r w:rsidRPr="00F26B04">
        <w:rPr>
          <w:sz w:val="28"/>
          <w:szCs w:val="28"/>
        </w:rPr>
        <w:t>чувстви</w:t>
      </w:r>
      <w:proofErr w:type="spellEnd"/>
      <w:r w:rsidRPr="00F26B04">
        <w:rPr>
          <w:sz w:val="28"/>
          <w:szCs w:val="28"/>
        </w:rPr>
        <w:t xml:space="preserve">/ </w:t>
      </w:r>
      <w:proofErr w:type="spellStart"/>
      <w:r w:rsidRPr="00F26B04">
        <w:rPr>
          <w:sz w:val="28"/>
          <w:szCs w:val="28"/>
        </w:rPr>
        <w:t>тельности</w:t>
      </w:r>
      <w:proofErr w:type="spellEnd"/>
      <w:r w:rsidRPr="00F26B04">
        <w:rPr>
          <w:sz w:val="28"/>
          <w:szCs w:val="28"/>
        </w:rPr>
        <w:t xml:space="preserve"> яйцеклеток к различным повреждающим </w:t>
      </w:r>
      <w:proofErr w:type="spellStart"/>
      <w:r w:rsidRPr="00F26B04">
        <w:rPr>
          <w:sz w:val="28"/>
          <w:szCs w:val="28"/>
        </w:rPr>
        <w:t>аген</w:t>
      </w:r>
      <w:proofErr w:type="spellEnd"/>
      <w:r w:rsidRPr="00F26B04">
        <w:rPr>
          <w:sz w:val="28"/>
          <w:szCs w:val="28"/>
        </w:rPr>
        <w:t xml:space="preserve">/ там по сравнению с пыльцой. В качестве таких агентов используют относительно высокую температуру и </w:t>
      </w:r>
      <w:proofErr w:type="spellStart"/>
      <w:r w:rsidRPr="00F26B04">
        <w:rPr>
          <w:sz w:val="28"/>
          <w:szCs w:val="28"/>
        </w:rPr>
        <w:t>специ</w:t>
      </w:r>
      <w:proofErr w:type="spellEnd"/>
      <w:r w:rsidRPr="00F26B04">
        <w:rPr>
          <w:sz w:val="28"/>
          <w:szCs w:val="28"/>
        </w:rPr>
        <w:t xml:space="preserve">/ </w:t>
      </w:r>
      <w:proofErr w:type="spellStart"/>
      <w:r w:rsidRPr="00F26B04">
        <w:rPr>
          <w:sz w:val="28"/>
          <w:szCs w:val="28"/>
        </w:rPr>
        <w:t>альные</w:t>
      </w:r>
      <w:proofErr w:type="spellEnd"/>
      <w:r w:rsidRPr="00F26B04">
        <w:rPr>
          <w:sz w:val="28"/>
          <w:szCs w:val="28"/>
        </w:rPr>
        <w:t xml:space="preserve"> вещества — </w:t>
      </w:r>
      <w:proofErr w:type="spellStart"/>
      <w:r w:rsidRPr="00F26B04">
        <w:rPr>
          <w:sz w:val="28"/>
          <w:szCs w:val="28"/>
        </w:rPr>
        <w:t>гаметоциды</w:t>
      </w:r>
      <w:proofErr w:type="spellEnd"/>
      <w:r w:rsidRPr="00F26B04">
        <w:rPr>
          <w:sz w:val="28"/>
          <w:szCs w:val="28"/>
        </w:rPr>
        <w:t xml:space="preserve">. Для кастрации сорго </w:t>
      </w:r>
      <w:proofErr w:type="spellStart"/>
      <w:r w:rsidRPr="00F26B04">
        <w:rPr>
          <w:sz w:val="28"/>
          <w:szCs w:val="28"/>
        </w:rPr>
        <w:t>ме</w:t>
      </w:r>
      <w:proofErr w:type="spellEnd"/>
      <w:r w:rsidRPr="00F26B04">
        <w:rPr>
          <w:sz w:val="28"/>
          <w:szCs w:val="28"/>
        </w:rPr>
        <w:t>/ телки погружают на 10 мин в воду, нагретую до темпера/ туры 44...48</w:t>
      </w:r>
      <w:r w:rsidRPr="00F26B04">
        <w:rPr>
          <w:sz w:val="28"/>
          <w:szCs w:val="28"/>
        </w:rPr>
        <w:separator/>
      </w:r>
      <w:r w:rsidRPr="00F26B04">
        <w:rPr>
          <w:sz w:val="28"/>
          <w:szCs w:val="28"/>
        </w:rPr>
        <w:t xml:space="preserve">С. В качестве </w:t>
      </w:r>
      <w:proofErr w:type="spellStart"/>
      <w:r w:rsidRPr="00F26B04">
        <w:rPr>
          <w:sz w:val="28"/>
          <w:szCs w:val="28"/>
        </w:rPr>
        <w:t>гаметоцида</w:t>
      </w:r>
      <w:proofErr w:type="spellEnd"/>
      <w:r w:rsidRPr="00F26B04">
        <w:rPr>
          <w:sz w:val="28"/>
          <w:szCs w:val="28"/>
        </w:rPr>
        <w:t xml:space="preserve"> на подсолнечнике применяют гиббереллин, обрабатывая его раствором рас/ </w:t>
      </w:r>
      <w:proofErr w:type="spellStart"/>
      <w:r w:rsidRPr="00F26B04">
        <w:rPr>
          <w:sz w:val="28"/>
          <w:szCs w:val="28"/>
        </w:rPr>
        <w:t>тения</w:t>
      </w:r>
      <w:proofErr w:type="spellEnd"/>
      <w:r w:rsidRPr="00F26B04">
        <w:rPr>
          <w:sz w:val="28"/>
          <w:szCs w:val="28"/>
        </w:rPr>
        <w:t xml:space="preserve"> в период образования корзинки. Другой </w:t>
      </w:r>
      <w:proofErr w:type="spellStart"/>
      <w:r w:rsidRPr="00F26B04">
        <w:rPr>
          <w:sz w:val="28"/>
          <w:szCs w:val="28"/>
        </w:rPr>
        <w:t>гамето</w:t>
      </w:r>
      <w:proofErr w:type="spellEnd"/>
      <w:r w:rsidRPr="00F26B04">
        <w:rPr>
          <w:sz w:val="28"/>
          <w:szCs w:val="28"/>
        </w:rPr>
        <w:t xml:space="preserve">/ </w:t>
      </w:r>
      <w:proofErr w:type="spellStart"/>
      <w:r w:rsidRPr="00F26B04">
        <w:rPr>
          <w:sz w:val="28"/>
          <w:szCs w:val="28"/>
        </w:rPr>
        <w:t>цид</w:t>
      </w:r>
      <w:proofErr w:type="spellEnd"/>
      <w:r w:rsidRPr="00F26B04">
        <w:rPr>
          <w:sz w:val="28"/>
          <w:szCs w:val="28"/>
        </w:rPr>
        <w:t xml:space="preserve"> — </w:t>
      </w:r>
      <w:proofErr w:type="spellStart"/>
      <w:r w:rsidRPr="00F26B04">
        <w:rPr>
          <w:sz w:val="28"/>
          <w:szCs w:val="28"/>
        </w:rPr>
        <w:t>этрел</w:t>
      </w:r>
      <w:proofErr w:type="spellEnd"/>
      <w:r w:rsidRPr="00F26B04">
        <w:rPr>
          <w:sz w:val="28"/>
          <w:szCs w:val="28"/>
        </w:rPr>
        <w:t xml:space="preserve"> — применяют для кастрации злаков во </w:t>
      </w:r>
      <w:proofErr w:type="spellStart"/>
      <w:r w:rsidRPr="00F26B04">
        <w:rPr>
          <w:sz w:val="28"/>
          <w:szCs w:val="28"/>
        </w:rPr>
        <w:t>вре</w:t>
      </w:r>
      <w:proofErr w:type="spellEnd"/>
      <w:r w:rsidRPr="00F26B04">
        <w:rPr>
          <w:sz w:val="28"/>
          <w:szCs w:val="28"/>
        </w:rPr>
        <w:t xml:space="preserve">/ </w:t>
      </w:r>
      <w:proofErr w:type="spellStart"/>
      <w:r w:rsidRPr="00F26B04">
        <w:rPr>
          <w:sz w:val="28"/>
          <w:szCs w:val="28"/>
        </w:rPr>
        <w:t>мя</w:t>
      </w:r>
      <w:proofErr w:type="spellEnd"/>
      <w:r w:rsidRPr="00F26B04">
        <w:rPr>
          <w:sz w:val="28"/>
          <w:szCs w:val="28"/>
        </w:rPr>
        <w:t xml:space="preserve"> выхода в трубку. Идет поиск и других </w:t>
      </w:r>
      <w:proofErr w:type="spellStart"/>
      <w:r w:rsidRPr="00F26B04">
        <w:rPr>
          <w:sz w:val="28"/>
          <w:szCs w:val="28"/>
        </w:rPr>
        <w:t>гаметоцидов</w:t>
      </w:r>
      <w:proofErr w:type="spellEnd"/>
      <w:r w:rsidRPr="00F26B04">
        <w:rPr>
          <w:sz w:val="28"/>
          <w:szCs w:val="28"/>
        </w:rPr>
        <w:t xml:space="preserve"> для различных культур. Эта работа ведется, в основном, для массового получения гибридов первого поколения у зла/ </w:t>
      </w:r>
      <w:proofErr w:type="spellStart"/>
      <w:r w:rsidRPr="00F26B04">
        <w:rPr>
          <w:sz w:val="28"/>
          <w:szCs w:val="28"/>
        </w:rPr>
        <w:t>ковых</w:t>
      </w:r>
      <w:proofErr w:type="spellEnd"/>
      <w:r w:rsidRPr="00F26B04">
        <w:rPr>
          <w:sz w:val="28"/>
          <w:szCs w:val="28"/>
        </w:rPr>
        <w:t xml:space="preserve"> культур, чтобы затем непосредственно </w:t>
      </w:r>
      <w:proofErr w:type="spellStart"/>
      <w:r w:rsidRPr="00F26B04">
        <w:rPr>
          <w:sz w:val="28"/>
          <w:szCs w:val="28"/>
        </w:rPr>
        <w:t>использо</w:t>
      </w:r>
      <w:proofErr w:type="spellEnd"/>
      <w:r w:rsidRPr="00F26B04">
        <w:rPr>
          <w:sz w:val="28"/>
          <w:szCs w:val="28"/>
        </w:rPr>
        <w:t xml:space="preserve">/ </w:t>
      </w:r>
      <w:proofErr w:type="spellStart"/>
      <w:r w:rsidRPr="00F26B04">
        <w:rPr>
          <w:sz w:val="28"/>
          <w:szCs w:val="28"/>
        </w:rPr>
        <w:t>вать</w:t>
      </w:r>
      <w:proofErr w:type="spellEnd"/>
      <w:r w:rsidRPr="00F26B04">
        <w:rPr>
          <w:sz w:val="28"/>
          <w:szCs w:val="28"/>
        </w:rPr>
        <w:t xml:space="preserve"> их в производстве, о чем подробнее будет сказано в соответствующей главе. Химическая кастрация часто не дает стабильных результатов. Очевидно, это зависит от условий времени года и периода обработки. 5.6.3. ОПЫЛЕНИЕ. ЕГО ВИДЫ И ТЕХНИКА При гибридизации различают три вида опыления: </w:t>
      </w:r>
      <w:proofErr w:type="spellStart"/>
      <w:r w:rsidRPr="00F26B04">
        <w:rPr>
          <w:sz w:val="28"/>
          <w:szCs w:val="28"/>
        </w:rPr>
        <w:t>сво</w:t>
      </w:r>
      <w:proofErr w:type="spellEnd"/>
      <w:r w:rsidRPr="00F26B04">
        <w:rPr>
          <w:sz w:val="28"/>
          <w:szCs w:val="28"/>
        </w:rPr>
        <w:t xml:space="preserve">/ </w:t>
      </w:r>
      <w:proofErr w:type="spellStart"/>
      <w:r w:rsidRPr="00F26B04">
        <w:rPr>
          <w:sz w:val="28"/>
          <w:szCs w:val="28"/>
        </w:rPr>
        <w:t>бодное</w:t>
      </w:r>
      <w:proofErr w:type="spellEnd"/>
      <w:r w:rsidRPr="00F26B04">
        <w:rPr>
          <w:sz w:val="28"/>
          <w:szCs w:val="28"/>
        </w:rPr>
        <w:t xml:space="preserve">, ограниченно свободное и принудительное. Свободное не значит неконтролируемое, в селекции оно применяется редко, поскольку исключает планирование гибридных комбинаций. Речь идет о естественных способах опыления при сохранении контроля за использованием определенных отцовских форм. Его применяют, когда самоопыление мате/ </w:t>
      </w:r>
      <w:proofErr w:type="spellStart"/>
      <w:r w:rsidRPr="00F26B04">
        <w:rPr>
          <w:sz w:val="28"/>
          <w:szCs w:val="28"/>
        </w:rPr>
        <w:t>ринского</w:t>
      </w:r>
      <w:proofErr w:type="spellEnd"/>
      <w:r w:rsidRPr="00F26B04">
        <w:rPr>
          <w:sz w:val="28"/>
          <w:szCs w:val="28"/>
        </w:rPr>
        <w:t xml:space="preserve"> образца исключено в силу морфологических </w:t>
      </w:r>
      <w:proofErr w:type="spellStart"/>
      <w:r w:rsidRPr="00F26B04">
        <w:rPr>
          <w:sz w:val="28"/>
          <w:szCs w:val="28"/>
        </w:rPr>
        <w:t>осо</w:t>
      </w:r>
      <w:proofErr w:type="spellEnd"/>
      <w:r w:rsidRPr="00F26B04">
        <w:rPr>
          <w:sz w:val="28"/>
          <w:szCs w:val="28"/>
        </w:rPr>
        <w:t xml:space="preserve">/ </w:t>
      </w:r>
      <w:proofErr w:type="spellStart"/>
      <w:r w:rsidRPr="00F26B04">
        <w:rPr>
          <w:sz w:val="28"/>
          <w:szCs w:val="28"/>
        </w:rPr>
        <w:t>бенностей</w:t>
      </w:r>
      <w:proofErr w:type="spellEnd"/>
      <w:r w:rsidRPr="00F26B04">
        <w:rPr>
          <w:sz w:val="28"/>
          <w:szCs w:val="28"/>
        </w:rPr>
        <w:t xml:space="preserve"> культуры, позволяющих легко осуществить уда/ </w:t>
      </w:r>
      <w:proofErr w:type="spellStart"/>
      <w:r w:rsidRPr="00F26B04">
        <w:rPr>
          <w:sz w:val="28"/>
          <w:szCs w:val="28"/>
        </w:rPr>
        <w:t>ление</w:t>
      </w:r>
      <w:proofErr w:type="spellEnd"/>
      <w:r w:rsidRPr="00F26B04">
        <w:rPr>
          <w:sz w:val="28"/>
          <w:szCs w:val="28"/>
        </w:rPr>
        <w:t xml:space="preserve"> мужских растений, </w:t>
      </w:r>
      <w:proofErr w:type="gramStart"/>
      <w:r w:rsidRPr="00F26B04">
        <w:rPr>
          <w:sz w:val="28"/>
          <w:szCs w:val="28"/>
        </w:rPr>
        <w:t>например</w:t>
      </w:r>
      <w:proofErr w:type="gramEnd"/>
      <w:r w:rsidRPr="00F26B04">
        <w:rPr>
          <w:sz w:val="28"/>
          <w:szCs w:val="28"/>
        </w:rPr>
        <w:t xml:space="preserve"> у двудомной конопли. Но возможно его использование и у культур, требующих кастрации обоеполых цветков. Примером может служить размещение площадок материнских сортов в массиве от/ </w:t>
      </w:r>
      <w:proofErr w:type="spellStart"/>
      <w:r w:rsidRPr="00F26B04">
        <w:rPr>
          <w:sz w:val="28"/>
          <w:szCs w:val="28"/>
        </w:rPr>
        <w:t>цовского</w:t>
      </w:r>
      <w:proofErr w:type="spellEnd"/>
      <w:r w:rsidRPr="00F26B04">
        <w:rPr>
          <w:sz w:val="28"/>
          <w:szCs w:val="28"/>
        </w:rPr>
        <w:t xml:space="preserve"> сорта при гибридизации пшеницы. При этом все побеги материнских растений, не подвергшиеся кастрации, вырезаются до цветения, а сам участок гибридизации дол/ жен быть </w:t>
      </w:r>
      <w:proofErr w:type="spellStart"/>
      <w:r w:rsidRPr="00F26B04">
        <w:rPr>
          <w:sz w:val="28"/>
          <w:szCs w:val="28"/>
        </w:rPr>
        <w:t>пространственно</w:t>
      </w:r>
      <w:proofErr w:type="spellEnd"/>
      <w:r w:rsidRPr="00F26B04">
        <w:rPr>
          <w:sz w:val="28"/>
          <w:szCs w:val="28"/>
        </w:rPr>
        <w:t xml:space="preserve"> изолирован от других образцов. 5. ВНУТРИВИДОВАЯ </w:t>
      </w:r>
      <w:r w:rsidRPr="00F26B04">
        <w:rPr>
          <w:sz w:val="28"/>
          <w:szCs w:val="28"/>
        </w:rPr>
        <w:lastRenderedPageBreak/>
        <w:t xml:space="preserve">ГИБРИДИЗАЦИЯ 93 У перекрестноопыляющихся культур с выраженной </w:t>
      </w:r>
      <w:proofErr w:type="spellStart"/>
      <w:r w:rsidRPr="00F26B04">
        <w:rPr>
          <w:sz w:val="28"/>
          <w:szCs w:val="28"/>
        </w:rPr>
        <w:t>самонесовместимостью</w:t>
      </w:r>
      <w:proofErr w:type="spellEnd"/>
      <w:r w:rsidRPr="00F26B04">
        <w:rPr>
          <w:sz w:val="28"/>
          <w:szCs w:val="28"/>
        </w:rPr>
        <w:t xml:space="preserve"> (клевер, люцерна, капуста) </w:t>
      </w:r>
      <w:proofErr w:type="spellStart"/>
      <w:r w:rsidRPr="00F26B04">
        <w:rPr>
          <w:sz w:val="28"/>
          <w:szCs w:val="28"/>
        </w:rPr>
        <w:t>мож</w:t>
      </w:r>
      <w:proofErr w:type="spellEnd"/>
      <w:r w:rsidRPr="00F26B04">
        <w:rPr>
          <w:sz w:val="28"/>
          <w:szCs w:val="28"/>
        </w:rPr>
        <w:t xml:space="preserve">/ но получить гибридные семена, высевая рядом родитель/ </w:t>
      </w:r>
      <w:proofErr w:type="spellStart"/>
      <w:r w:rsidRPr="00F26B04">
        <w:rPr>
          <w:sz w:val="28"/>
          <w:szCs w:val="28"/>
        </w:rPr>
        <w:t>ские</w:t>
      </w:r>
      <w:proofErr w:type="spellEnd"/>
      <w:r w:rsidRPr="00F26B04">
        <w:rPr>
          <w:sz w:val="28"/>
          <w:szCs w:val="28"/>
        </w:rPr>
        <w:t xml:space="preserve"> сорта. Это могут быть и самоопылители/</w:t>
      </w:r>
      <w:proofErr w:type="spellStart"/>
      <w:r w:rsidRPr="00F26B04">
        <w:rPr>
          <w:sz w:val="28"/>
          <w:szCs w:val="28"/>
        </w:rPr>
        <w:t>факульта</w:t>
      </w:r>
      <w:proofErr w:type="spellEnd"/>
      <w:r w:rsidRPr="00F26B04">
        <w:rPr>
          <w:sz w:val="28"/>
          <w:szCs w:val="28"/>
        </w:rPr>
        <w:t xml:space="preserve">/ </w:t>
      </w:r>
      <w:proofErr w:type="spellStart"/>
      <w:r w:rsidRPr="00F26B04">
        <w:rPr>
          <w:sz w:val="28"/>
          <w:szCs w:val="28"/>
        </w:rPr>
        <w:t>тивные</w:t>
      </w:r>
      <w:proofErr w:type="spellEnd"/>
      <w:r w:rsidRPr="00F26B04">
        <w:rPr>
          <w:sz w:val="28"/>
          <w:szCs w:val="28"/>
        </w:rPr>
        <w:t xml:space="preserve"> </w:t>
      </w:r>
      <w:proofErr w:type="spellStart"/>
      <w:r w:rsidRPr="00F26B04">
        <w:rPr>
          <w:sz w:val="28"/>
          <w:szCs w:val="28"/>
        </w:rPr>
        <w:t>перекрестники</w:t>
      </w:r>
      <w:proofErr w:type="spellEnd"/>
      <w:r w:rsidRPr="00F26B04">
        <w:rPr>
          <w:sz w:val="28"/>
          <w:szCs w:val="28"/>
        </w:rPr>
        <w:t xml:space="preserve"> (просо, чечевица), но тогда </w:t>
      </w:r>
      <w:proofErr w:type="spellStart"/>
      <w:r w:rsidRPr="00F26B04">
        <w:rPr>
          <w:sz w:val="28"/>
          <w:szCs w:val="28"/>
        </w:rPr>
        <w:t>необ</w:t>
      </w:r>
      <w:proofErr w:type="spellEnd"/>
      <w:r w:rsidRPr="00F26B04">
        <w:rPr>
          <w:sz w:val="28"/>
          <w:szCs w:val="28"/>
        </w:rPr>
        <w:t xml:space="preserve">/ </w:t>
      </w:r>
      <w:proofErr w:type="spellStart"/>
      <w:r w:rsidRPr="00F26B04">
        <w:rPr>
          <w:sz w:val="28"/>
          <w:szCs w:val="28"/>
        </w:rPr>
        <w:t>ходимо</w:t>
      </w:r>
      <w:proofErr w:type="spellEnd"/>
      <w:r w:rsidRPr="00F26B04">
        <w:rPr>
          <w:sz w:val="28"/>
          <w:szCs w:val="28"/>
        </w:rPr>
        <w:t xml:space="preserve">, чтобы гибридные растения в F1 отличались от негибридных. Ограниченно свободное опыление также использует естественные механизмы опыления, но в искусственно </w:t>
      </w:r>
      <w:proofErr w:type="spellStart"/>
      <w:r w:rsidRPr="00F26B04">
        <w:rPr>
          <w:sz w:val="28"/>
          <w:szCs w:val="28"/>
        </w:rPr>
        <w:t>ог</w:t>
      </w:r>
      <w:proofErr w:type="spellEnd"/>
      <w:r w:rsidRPr="00F26B04">
        <w:rPr>
          <w:sz w:val="28"/>
          <w:szCs w:val="28"/>
        </w:rPr>
        <w:t xml:space="preserve">/ </w:t>
      </w:r>
      <w:proofErr w:type="spellStart"/>
      <w:r w:rsidRPr="00F26B04">
        <w:rPr>
          <w:sz w:val="28"/>
          <w:szCs w:val="28"/>
        </w:rPr>
        <w:t>раниченном</w:t>
      </w:r>
      <w:proofErr w:type="spellEnd"/>
      <w:r w:rsidRPr="00F26B04">
        <w:rPr>
          <w:sz w:val="28"/>
          <w:szCs w:val="28"/>
        </w:rPr>
        <w:t xml:space="preserve"> пространстве (см. рис. 5.2 и </w:t>
      </w:r>
      <w:proofErr w:type="spellStart"/>
      <w:r w:rsidRPr="00F26B04">
        <w:rPr>
          <w:sz w:val="28"/>
          <w:szCs w:val="28"/>
        </w:rPr>
        <w:t>цв</w:t>
      </w:r>
      <w:proofErr w:type="spellEnd"/>
      <w:r w:rsidRPr="00F26B04">
        <w:rPr>
          <w:sz w:val="28"/>
          <w:szCs w:val="28"/>
        </w:rPr>
        <w:t xml:space="preserve">. вкл., ил. 4). Для изоляции кастрированных цветков и соцветий применяют соответственно индивидуальные или </w:t>
      </w:r>
      <w:proofErr w:type="spellStart"/>
      <w:r w:rsidRPr="00F26B04">
        <w:rPr>
          <w:sz w:val="28"/>
          <w:szCs w:val="28"/>
        </w:rPr>
        <w:t>группо</w:t>
      </w:r>
      <w:proofErr w:type="spellEnd"/>
      <w:r w:rsidRPr="00F26B04">
        <w:rPr>
          <w:sz w:val="28"/>
          <w:szCs w:val="28"/>
        </w:rPr>
        <w:t xml:space="preserve">/ вые изоляторы (см. рис. 5.3). Для ветроопыляемых культур они должны быть плот/ </w:t>
      </w:r>
      <w:proofErr w:type="spellStart"/>
      <w:r w:rsidRPr="00F26B04">
        <w:rPr>
          <w:sz w:val="28"/>
          <w:szCs w:val="28"/>
        </w:rPr>
        <w:t>ными</w:t>
      </w:r>
      <w:proofErr w:type="spellEnd"/>
      <w:r w:rsidRPr="00F26B04">
        <w:rPr>
          <w:sz w:val="28"/>
          <w:szCs w:val="28"/>
        </w:rPr>
        <w:t xml:space="preserve">, поскольку пыльца у них мелкая и переносится </w:t>
      </w:r>
      <w:proofErr w:type="spellStart"/>
      <w:r w:rsidRPr="00F26B04">
        <w:rPr>
          <w:sz w:val="28"/>
          <w:szCs w:val="28"/>
        </w:rPr>
        <w:t>вет</w:t>
      </w:r>
      <w:proofErr w:type="spellEnd"/>
      <w:r w:rsidRPr="00F26B04">
        <w:rPr>
          <w:sz w:val="28"/>
          <w:szCs w:val="28"/>
        </w:rPr>
        <w:t xml:space="preserve">/ ром (обыкновенно применяют пергаментную бумагу), для </w:t>
      </w:r>
      <w:proofErr w:type="spellStart"/>
      <w:r w:rsidRPr="00F26B04">
        <w:rPr>
          <w:sz w:val="28"/>
          <w:szCs w:val="28"/>
        </w:rPr>
        <w:t>насекомоопыляемых</w:t>
      </w:r>
      <w:proofErr w:type="spellEnd"/>
      <w:r w:rsidRPr="00F26B04">
        <w:rPr>
          <w:sz w:val="28"/>
          <w:szCs w:val="28"/>
        </w:rPr>
        <w:t xml:space="preserve"> используют изоляторы из марли — они защищают от опылителей и в то же время позволяют сохранять для цветков оптимальную температуру и </w:t>
      </w:r>
      <w:proofErr w:type="spellStart"/>
      <w:r w:rsidRPr="00F26B04">
        <w:rPr>
          <w:sz w:val="28"/>
          <w:szCs w:val="28"/>
        </w:rPr>
        <w:t>влаж</w:t>
      </w:r>
      <w:proofErr w:type="spellEnd"/>
      <w:r w:rsidRPr="00F26B04">
        <w:rPr>
          <w:sz w:val="28"/>
          <w:szCs w:val="28"/>
        </w:rPr>
        <w:t xml:space="preserve">/ </w:t>
      </w:r>
      <w:proofErr w:type="spellStart"/>
      <w:r w:rsidRPr="00F26B04">
        <w:rPr>
          <w:sz w:val="28"/>
          <w:szCs w:val="28"/>
        </w:rPr>
        <w:t>ность</w:t>
      </w:r>
      <w:proofErr w:type="spellEnd"/>
      <w:r w:rsidRPr="00F26B04">
        <w:rPr>
          <w:sz w:val="28"/>
          <w:szCs w:val="28"/>
        </w:rPr>
        <w:t xml:space="preserve"> воздуха. У гороха и льна про/ сто окутывают кастрированный </w:t>
      </w:r>
      <w:proofErr w:type="spellStart"/>
      <w:r w:rsidRPr="00F26B04">
        <w:rPr>
          <w:sz w:val="28"/>
          <w:szCs w:val="28"/>
        </w:rPr>
        <w:t>цве</w:t>
      </w:r>
      <w:proofErr w:type="spellEnd"/>
      <w:r w:rsidRPr="00F26B04">
        <w:rPr>
          <w:sz w:val="28"/>
          <w:szCs w:val="28"/>
        </w:rPr>
        <w:t xml:space="preserve">/ ток тонким слоем ваты, а у </w:t>
      </w:r>
      <w:proofErr w:type="spellStart"/>
      <w:r w:rsidRPr="00F26B04">
        <w:rPr>
          <w:sz w:val="28"/>
          <w:szCs w:val="28"/>
        </w:rPr>
        <w:t>карто</w:t>
      </w:r>
      <w:proofErr w:type="spellEnd"/>
      <w:r w:rsidRPr="00F26B04">
        <w:rPr>
          <w:sz w:val="28"/>
          <w:szCs w:val="28"/>
        </w:rPr>
        <w:t xml:space="preserve">/ </w:t>
      </w:r>
      <w:proofErr w:type="spellStart"/>
      <w:r w:rsidRPr="00F26B04">
        <w:rPr>
          <w:sz w:val="28"/>
          <w:szCs w:val="28"/>
        </w:rPr>
        <w:t>феля</w:t>
      </w:r>
      <w:proofErr w:type="spellEnd"/>
      <w:r w:rsidRPr="00F26B04">
        <w:rPr>
          <w:sz w:val="28"/>
          <w:szCs w:val="28"/>
        </w:rPr>
        <w:t xml:space="preserve"> надевают на столбик пестика отрезок овсяной (она толстая) со/ ломы, заткнутый ваткой. При гибридизации зерновых злаков кастрированные колосья помещают в изолятор, а когда </w:t>
      </w:r>
      <w:proofErr w:type="spellStart"/>
      <w:r w:rsidRPr="00F26B04">
        <w:rPr>
          <w:sz w:val="28"/>
          <w:szCs w:val="28"/>
        </w:rPr>
        <w:t>рыль</w:t>
      </w:r>
      <w:proofErr w:type="spellEnd"/>
      <w:r w:rsidRPr="00F26B04">
        <w:rPr>
          <w:sz w:val="28"/>
          <w:szCs w:val="28"/>
        </w:rPr>
        <w:t xml:space="preserve">/ </w:t>
      </w:r>
      <w:proofErr w:type="spellStart"/>
      <w:r w:rsidRPr="00F26B04">
        <w:rPr>
          <w:sz w:val="28"/>
          <w:szCs w:val="28"/>
        </w:rPr>
        <w:t>ца</w:t>
      </w:r>
      <w:proofErr w:type="spellEnd"/>
      <w:r w:rsidRPr="00F26B04">
        <w:rPr>
          <w:sz w:val="28"/>
          <w:szCs w:val="28"/>
        </w:rPr>
        <w:t xml:space="preserve"> созревают, вводят под изолятор отцовские колосья (метелки). Кон/ </w:t>
      </w:r>
      <w:proofErr w:type="spellStart"/>
      <w:r w:rsidRPr="00F26B04">
        <w:rPr>
          <w:sz w:val="28"/>
          <w:szCs w:val="28"/>
        </w:rPr>
        <w:t>цы</w:t>
      </w:r>
      <w:proofErr w:type="spellEnd"/>
      <w:r w:rsidRPr="00F26B04">
        <w:rPr>
          <w:sz w:val="28"/>
          <w:szCs w:val="28"/>
        </w:rPr>
        <w:t xml:space="preserve"> соломин отцовских колосьев по/ </w:t>
      </w:r>
      <w:proofErr w:type="spellStart"/>
      <w:r w:rsidRPr="00F26B04">
        <w:rPr>
          <w:sz w:val="28"/>
          <w:szCs w:val="28"/>
        </w:rPr>
        <w:t>мещают</w:t>
      </w:r>
      <w:proofErr w:type="spellEnd"/>
      <w:r w:rsidRPr="00F26B04">
        <w:rPr>
          <w:sz w:val="28"/>
          <w:szCs w:val="28"/>
        </w:rPr>
        <w:t xml:space="preserve"> в емкость с водой, чтобы они преждевременно не засохли. Впрочем, в КНИИСХ, где этот </w:t>
      </w:r>
      <w:proofErr w:type="spellStart"/>
      <w:r w:rsidRPr="00F26B04">
        <w:rPr>
          <w:sz w:val="28"/>
          <w:szCs w:val="28"/>
        </w:rPr>
        <w:t>ме</w:t>
      </w:r>
      <w:proofErr w:type="spellEnd"/>
      <w:r w:rsidRPr="00F26B04">
        <w:rPr>
          <w:sz w:val="28"/>
          <w:szCs w:val="28"/>
        </w:rPr>
        <w:t xml:space="preserve">/ </w:t>
      </w:r>
      <w:proofErr w:type="spellStart"/>
      <w:r w:rsidRPr="00F26B04">
        <w:rPr>
          <w:sz w:val="28"/>
          <w:szCs w:val="28"/>
        </w:rPr>
        <w:t>тод</w:t>
      </w:r>
      <w:proofErr w:type="spellEnd"/>
      <w:r w:rsidRPr="00F26B04">
        <w:rPr>
          <w:sz w:val="28"/>
          <w:szCs w:val="28"/>
        </w:rPr>
        <w:t xml:space="preserve"> разработан (почему и получил название «краснодарского»), те/ </w:t>
      </w:r>
      <w:proofErr w:type="spellStart"/>
      <w:r w:rsidRPr="00F26B04">
        <w:rPr>
          <w:sz w:val="28"/>
          <w:szCs w:val="28"/>
        </w:rPr>
        <w:t>перь</w:t>
      </w:r>
      <w:proofErr w:type="spellEnd"/>
      <w:r w:rsidRPr="00F26B04">
        <w:rPr>
          <w:sz w:val="28"/>
          <w:szCs w:val="28"/>
        </w:rPr>
        <w:t xml:space="preserve"> обходятся без воды, прямо вводя отцовские колосья в разрез верхушки изолятора. Рис. 5.2 Ограниченно свободное опыление </w:t>
      </w:r>
      <w:proofErr w:type="spellStart"/>
      <w:r w:rsidRPr="00F26B04">
        <w:rPr>
          <w:sz w:val="28"/>
          <w:szCs w:val="28"/>
        </w:rPr>
        <w:t>сортообразцов</w:t>
      </w:r>
      <w:proofErr w:type="spellEnd"/>
      <w:r w:rsidRPr="00F26B04">
        <w:rPr>
          <w:sz w:val="28"/>
          <w:szCs w:val="28"/>
        </w:rPr>
        <w:t xml:space="preserve"> пшеницы 94 ОБЩАЯ СЕЛЕКЦИЯ РАСТЕНИЙ Рис. 5.3 Использование индивидуальных (а) и групповых (б) </w:t>
      </w:r>
      <w:proofErr w:type="gramStart"/>
      <w:r w:rsidRPr="00F26B04">
        <w:rPr>
          <w:sz w:val="28"/>
          <w:szCs w:val="28"/>
        </w:rPr>
        <w:t>изоляторов</w:t>
      </w:r>
      <w:proofErr w:type="gramEnd"/>
      <w:r w:rsidRPr="00F26B04">
        <w:rPr>
          <w:sz w:val="28"/>
          <w:szCs w:val="28"/>
        </w:rPr>
        <w:t xml:space="preserve"> а б В последние годы популярным стал </w:t>
      </w:r>
      <w:proofErr w:type="spellStart"/>
      <w:r w:rsidRPr="00F26B04">
        <w:rPr>
          <w:sz w:val="28"/>
          <w:szCs w:val="28"/>
        </w:rPr>
        <w:t>твел</w:t>
      </w:r>
      <w:proofErr w:type="spellEnd"/>
      <w:r w:rsidRPr="00F26B04">
        <w:rPr>
          <w:sz w:val="28"/>
          <w:szCs w:val="28"/>
        </w:rPr>
        <w:t xml:space="preserve">/метод, пред/ </w:t>
      </w:r>
      <w:proofErr w:type="spellStart"/>
      <w:r w:rsidRPr="00F26B04">
        <w:rPr>
          <w:sz w:val="28"/>
          <w:szCs w:val="28"/>
        </w:rPr>
        <w:t>ложенный</w:t>
      </w:r>
      <w:proofErr w:type="spellEnd"/>
      <w:r w:rsidRPr="00F26B04">
        <w:rPr>
          <w:sz w:val="28"/>
          <w:szCs w:val="28"/>
        </w:rPr>
        <w:t xml:space="preserve"> Н. </w:t>
      </w:r>
      <w:proofErr w:type="spellStart"/>
      <w:r w:rsidRPr="00F26B04">
        <w:rPr>
          <w:sz w:val="28"/>
          <w:szCs w:val="28"/>
        </w:rPr>
        <w:t>Борлаугом</w:t>
      </w:r>
      <w:proofErr w:type="spellEnd"/>
      <w:r w:rsidRPr="00F26B04">
        <w:rPr>
          <w:sz w:val="28"/>
          <w:szCs w:val="28"/>
        </w:rPr>
        <w:t xml:space="preserve">: пылящий колос вводят в </w:t>
      </w:r>
      <w:proofErr w:type="spellStart"/>
      <w:r w:rsidRPr="00F26B04">
        <w:rPr>
          <w:sz w:val="28"/>
          <w:szCs w:val="28"/>
        </w:rPr>
        <w:t>изоля</w:t>
      </w:r>
      <w:proofErr w:type="spellEnd"/>
      <w:r w:rsidRPr="00F26B04">
        <w:rPr>
          <w:sz w:val="28"/>
          <w:szCs w:val="28"/>
        </w:rPr>
        <w:t>/ тор, раскрывая его верхушку, и вращают над материнским колосом, осыпая его пыльцой (рис. 5.4). При гибридизации клевера (</w:t>
      </w:r>
      <w:proofErr w:type="spellStart"/>
      <w:r w:rsidRPr="00F26B04">
        <w:rPr>
          <w:sz w:val="28"/>
          <w:szCs w:val="28"/>
        </w:rPr>
        <w:t>перекрестник</w:t>
      </w:r>
      <w:proofErr w:type="spellEnd"/>
      <w:r w:rsidRPr="00F26B04">
        <w:rPr>
          <w:sz w:val="28"/>
          <w:szCs w:val="28"/>
        </w:rPr>
        <w:t xml:space="preserve">) </w:t>
      </w:r>
      <w:proofErr w:type="spellStart"/>
      <w:r w:rsidRPr="00F26B04">
        <w:rPr>
          <w:sz w:val="28"/>
          <w:szCs w:val="28"/>
        </w:rPr>
        <w:t>гибриди</w:t>
      </w:r>
      <w:proofErr w:type="spellEnd"/>
      <w:r w:rsidRPr="00F26B04">
        <w:rPr>
          <w:sz w:val="28"/>
          <w:szCs w:val="28"/>
        </w:rPr>
        <w:t xml:space="preserve">/ </w:t>
      </w:r>
      <w:proofErr w:type="spellStart"/>
      <w:r w:rsidRPr="00F26B04">
        <w:rPr>
          <w:sz w:val="28"/>
          <w:szCs w:val="28"/>
        </w:rPr>
        <w:t>зируемые</w:t>
      </w:r>
      <w:proofErr w:type="spellEnd"/>
      <w:r w:rsidRPr="00F26B04">
        <w:rPr>
          <w:sz w:val="28"/>
          <w:szCs w:val="28"/>
        </w:rPr>
        <w:t xml:space="preserve"> образцы помещают под большой марлевый изо/ </w:t>
      </w:r>
      <w:proofErr w:type="spellStart"/>
      <w:r w:rsidRPr="00F26B04">
        <w:rPr>
          <w:sz w:val="28"/>
          <w:szCs w:val="28"/>
        </w:rPr>
        <w:t>лятор</w:t>
      </w:r>
      <w:proofErr w:type="spellEnd"/>
      <w:r w:rsidRPr="00F26B04">
        <w:rPr>
          <w:sz w:val="28"/>
          <w:szCs w:val="28"/>
        </w:rPr>
        <w:t xml:space="preserve"> и запускают туда шмелей (шмели должны быть ос/ </w:t>
      </w:r>
      <w:proofErr w:type="spellStart"/>
      <w:r w:rsidRPr="00F26B04">
        <w:rPr>
          <w:sz w:val="28"/>
          <w:szCs w:val="28"/>
        </w:rPr>
        <w:t>вобождены</w:t>
      </w:r>
      <w:proofErr w:type="spellEnd"/>
      <w:r w:rsidRPr="00F26B04">
        <w:rPr>
          <w:sz w:val="28"/>
          <w:szCs w:val="28"/>
        </w:rPr>
        <w:t xml:space="preserve"> от посторонней пыльцы, их предварительно моют и сушат). Принудительное опыление осуществляется путем на/ несения пыльцы отцовского образца на рыльце пестика материнского растения. Пыльцу предварительно </w:t>
      </w:r>
      <w:proofErr w:type="spellStart"/>
      <w:r w:rsidRPr="00F26B04">
        <w:rPr>
          <w:sz w:val="28"/>
          <w:szCs w:val="28"/>
        </w:rPr>
        <w:t>собира</w:t>
      </w:r>
      <w:proofErr w:type="spellEnd"/>
      <w:r w:rsidRPr="00F26B04">
        <w:rPr>
          <w:sz w:val="28"/>
          <w:szCs w:val="28"/>
        </w:rPr>
        <w:t xml:space="preserve">/ ют, а опыляют цветки материнского растения с помощью кисточки, кусочка ватки на лучинке, пчелиной ножки (ножка пчелы, приклеенная к лучинке) или «из цветка в цветок», вкладывая пыльники отцовского растения в цветки материнского. 5. ВНУТРИВИДОВАЯ ГИБРИДИЗАЦИЯ 95 5.7. ЖИЗНЕСПОСОБНОСТЬ ПЫЛЬЦЫ И РЫЛЕЦ Для успеха гибридизации необходимо учитывать </w:t>
      </w:r>
      <w:proofErr w:type="spellStart"/>
      <w:r w:rsidRPr="00F26B04">
        <w:rPr>
          <w:sz w:val="28"/>
          <w:szCs w:val="28"/>
        </w:rPr>
        <w:t>вре</w:t>
      </w:r>
      <w:proofErr w:type="spellEnd"/>
      <w:r w:rsidRPr="00F26B04">
        <w:rPr>
          <w:sz w:val="28"/>
          <w:szCs w:val="28"/>
        </w:rPr>
        <w:t xml:space="preserve">/ </w:t>
      </w:r>
      <w:proofErr w:type="spellStart"/>
      <w:r w:rsidRPr="00F26B04">
        <w:rPr>
          <w:sz w:val="28"/>
          <w:szCs w:val="28"/>
        </w:rPr>
        <w:t>мя</w:t>
      </w:r>
      <w:proofErr w:type="spellEnd"/>
      <w:r w:rsidRPr="00F26B04">
        <w:rPr>
          <w:sz w:val="28"/>
          <w:szCs w:val="28"/>
        </w:rPr>
        <w:t xml:space="preserve"> созревания рылец и </w:t>
      </w:r>
      <w:r w:rsidRPr="00F26B04">
        <w:rPr>
          <w:sz w:val="28"/>
          <w:szCs w:val="28"/>
        </w:rPr>
        <w:lastRenderedPageBreak/>
        <w:t xml:space="preserve">пыльников, продолжительность периода, в течение которого пыльца сохраняет </w:t>
      </w:r>
      <w:proofErr w:type="spellStart"/>
      <w:r w:rsidRPr="00F26B04">
        <w:rPr>
          <w:sz w:val="28"/>
          <w:szCs w:val="28"/>
        </w:rPr>
        <w:t>оплодотво</w:t>
      </w:r>
      <w:proofErr w:type="spellEnd"/>
      <w:r w:rsidRPr="00F26B04">
        <w:rPr>
          <w:sz w:val="28"/>
          <w:szCs w:val="28"/>
        </w:rPr>
        <w:t xml:space="preserve">/ </w:t>
      </w:r>
      <w:proofErr w:type="spellStart"/>
      <w:r w:rsidRPr="00F26B04">
        <w:rPr>
          <w:sz w:val="28"/>
          <w:szCs w:val="28"/>
        </w:rPr>
        <w:t>ряющую</w:t>
      </w:r>
      <w:proofErr w:type="spellEnd"/>
      <w:r w:rsidRPr="00F26B04">
        <w:rPr>
          <w:sz w:val="28"/>
          <w:szCs w:val="28"/>
        </w:rPr>
        <w:t xml:space="preserve"> способность, а яйцеклетки — способность к </w:t>
      </w:r>
      <w:proofErr w:type="spellStart"/>
      <w:r w:rsidRPr="00F26B04">
        <w:rPr>
          <w:sz w:val="28"/>
          <w:szCs w:val="28"/>
        </w:rPr>
        <w:t>опло</w:t>
      </w:r>
      <w:proofErr w:type="spellEnd"/>
      <w:r w:rsidRPr="00F26B04">
        <w:rPr>
          <w:sz w:val="28"/>
          <w:szCs w:val="28"/>
        </w:rPr>
        <w:t xml:space="preserve">/ </w:t>
      </w:r>
      <w:proofErr w:type="spellStart"/>
      <w:r w:rsidRPr="00F26B04">
        <w:rPr>
          <w:sz w:val="28"/>
          <w:szCs w:val="28"/>
        </w:rPr>
        <w:t>дотворению</w:t>
      </w:r>
      <w:proofErr w:type="spellEnd"/>
      <w:r w:rsidRPr="00F26B04">
        <w:rPr>
          <w:sz w:val="28"/>
          <w:szCs w:val="28"/>
        </w:rPr>
        <w:t xml:space="preserve">. У разных культур эти показатели сильно раз/ </w:t>
      </w:r>
      <w:proofErr w:type="spellStart"/>
      <w:r w:rsidRPr="00F26B04">
        <w:rPr>
          <w:sz w:val="28"/>
          <w:szCs w:val="28"/>
        </w:rPr>
        <w:t>личаются</w:t>
      </w:r>
      <w:proofErr w:type="spellEnd"/>
      <w:r w:rsidRPr="00F26B04">
        <w:rPr>
          <w:sz w:val="28"/>
          <w:szCs w:val="28"/>
        </w:rPr>
        <w:t xml:space="preserve">. Так, у пыльцы злаков оплодотворяющая способ/ </w:t>
      </w:r>
      <w:proofErr w:type="spellStart"/>
      <w:r w:rsidRPr="00F26B04">
        <w:rPr>
          <w:sz w:val="28"/>
          <w:szCs w:val="28"/>
        </w:rPr>
        <w:t>ность</w:t>
      </w:r>
      <w:proofErr w:type="spellEnd"/>
      <w:r w:rsidRPr="00F26B04">
        <w:rPr>
          <w:sz w:val="28"/>
          <w:szCs w:val="28"/>
        </w:rPr>
        <w:t xml:space="preserve"> очень быстро снижается и примерно через 6 ч уже не годится для опыления. У гороха пыльца может храниться 2...3 </w:t>
      </w:r>
      <w:proofErr w:type="spellStart"/>
      <w:r w:rsidRPr="00F26B04">
        <w:rPr>
          <w:sz w:val="28"/>
          <w:szCs w:val="28"/>
        </w:rPr>
        <w:t>сут</w:t>
      </w:r>
      <w:proofErr w:type="spellEnd"/>
      <w:r w:rsidRPr="00F26B04">
        <w:rPr>
          <w:sz w:val="28"/>
          <w:szCs w:val="28"/>
        </w:rPr>
        <w:t xml:space="preserve">, а у черной смородины — до 1 мес. Яйцеклетки у пшеницы остаются жизнеспособными в течение примерно 6 дней после кастрации, в холодную погоду — до 10 дней. Ситуация, когда время цветения скрещиваемых форм не совпадает, заставляет искать способы ускорения или Рис. 5.4 Опыление пшеницы твел6методом: а — колос опылителя в оптимальной фазе развития (начало цветения); б — </w:t>
      </w:r>
      <w:proofErr w:type="spellStart"/>
      <w:r w:rsidRPr="00F26B04">
        <w:rPr>
          <w:sz w:val="28"/>
          <w:szCs w:val="28"/>
        </w:rPr>
        <w:t>подго</w:t>
      </w:r>
      <w:proofErr w:type="spellEnd"/>
      <w:r w:rsidRPr="00F26B04">
        <w:rPr>
          <w:sz w:val="28"/>
          <w:szCs w:val="28"/>
        </w:rPr>
        <w:t xml:space="preserve">/ </w:t>
      </w:r>
      <w:proofErr w:type="spellStart"/>
      <w:r w:rsidRPr="00F26B04">
        <w:rPr>
          <w:sz w:val="28"/>
          <w:szCs w:val="28"/>
        </w:rPr>
        <w:t>товленный</w:t>
      </w:r>
      <w:proofErr w:type="spellEnd"/>
      <w:r w:rsidRPr="00F26B04">
        <w:rPr>
          <w:sz w:val="28"/>
          <w:szCs w:val="28"/>
        </w:rPr>
        <w:t xml:space="preserve"> колос опылителя (подрезаны чешуи, начали удлиняться тычиночные нити, показались зрелые пыльники); в — помещение колоса опылителя и вращение его внутри изолятора вокруг </w:t>
      </w:r>
      <w:proofErr w:type="spellStart"/>
      <w:r w:rsidRPr="00F26B04">
        <w:rPr>
          <w:sz w:val="28"/>
          <w:szCs w:val="28"/>
        </w:rPr>
        <w:t>прокастрированного</w:t>
      </w:r>
      <w:proofErr w:type="spellEnd"/>
      <w:r w:rsidRPr="00F26B04">
        <w:rPr>
          <w:sz w:val="28"/>
          <w:szCs w:val="28"/>
        </w:rPr>
        <w:t xml:space="preserve"> материнского колоса; г — </w:t>
      </w:r>
      <w:proofErr w:type="spellStart"/>
      <w:r w:rsidRPr="00F26B04">
        <w:rPr>
          <w:sz w:val="28"/>
          <w:szCs w:val="28"/>
        </w:rPr>
        <w:t>опыле</w:t>
      </w:r>
      <w:proofErr w:type="spellEnd"/>
      <w:r w:rsidRPr="00F26B04">
        <w:rPr>
          <w:sz w:val="28"/>
          <w:szCs w:val="28"/>
        </w:rPr>
        <w:t xml:space="preserve">/ </w:t>
      </w:r>
      <w:proofErr w:type="spellStart"/>
      <w:r w:rsidRPr="00F26B04">
        <w:rPr>
          <w:sz w:val="28"/>
          <w:szCs w:val="28"/>
        </w:rPr>
        <w:t>ние</w:t>
      </w:r>
      <w:proofErr w:type="spellEnd"/>
      <w:r w:rsidRPr="00F26B04">
        <w:rPr>
          <w:sz w:val="28"/>
          <w:szCs w:val="28"/>
        </w:rPr>
        <w:t xml:space="preserve"> в поле. 96 ОБЩАЯ СЕЛЕКЦИЯ РАСТЕНИЙ замедления развития репродуктивных органов, а также способы их «консервации». Самый простой способ совместить время цветения — посев в разные сроки. Изменением продолжительности светового дня можно добиться существенного изменения наступления фазы цветения у растений длинного и короткого дня. Для этого можно использовать светонепроницаемые каркасы или </w:t>
      </w:r>
      <w:proofErr w:type="spellStart"/>
      <w:r w:rsidRPr="00F26B04">
        <w:rPr>
          <w:sz w:val="28"/>
          <w:szCs w:val="28"/>
        </w:rPr>
        <w:t>досвечивание</w:t>
      </w:r>
      <w:proofErr w:type="spellEnd"/>
      <w:r w:rsidRPr="00F26B04">
        <w:rPr>
          <w:sz w:val="28"/>
          <w:szCs w:val="28"/>
        </w:rPr>
        <w:t xml:space="preserve">. Чтобы получать гибриды озимых и яровых форм, по/ </w:t>
      </w:r>
      <w:proofErr w:type="spellStart"/>
      <w:r w:rsidRPr="00F26B04">
        <w:rPr>
          <w:sz w:val="28"/>
          <w:szCs w:val="28"/>
        </w:rPr>
        <w:t>следние</w:t>
      </w:r>
      <w:proofErr w:type="spellEnd"/>
      <w:r w:rsidRPr="00F26B04">
        <w:rPr>
          <w:sz w:val="28"/>
          <w:szCs w:val="28"/>
        </w:rPr>
        <w:t xml:space="preserve"> нужно посеять заблаговременно в теплице или первые — </w:t>
      </w:r>
      <w:proofErr w:type="spellStart"/>
      <w:r w:rsidRPr="00F26B04">
        <w:rPr>
          <w:sz w:val="28"/>
          <w:szCs w:val="28"/>
        </w:rPr>
        <w:t>прояровизировать</w:t>
      </w:r>
      <w:proofErr w:type="spellEnd"/>
      <w:r w:rsidRPr="00F26B04">
        <w:rPr>
          <w:sz w:val="28"/>
          <w:szCs w:val="28"/>
        </w:rPr>
        <w:t xml:space="preserve">. Хранением пыльцы при пониженной температуре у некоторых культур удается поддерживать ее </w:t>
      </w:r>
      <w:proofErr w:type="spellStart"/>
      <w:r w:rsidRPr="00F26B04">
        <w:rPr>
          <w:sz w:val="28"/>
          <w:szCs w:val="28"/>
        </w:rPr>
        <w:t>жизнеспо</w:t>
      </w:r>
      <w:proofErr w:type="spellEnd"/>
      <w:r w:rsidRPr="00F26B04">
        <w:rPr>
          <w:sz w:val="28"/>
          <w:szCs w:val="28"/>
        </w:rPr>
        <w:t xml:space="preserve">/ </w:t>
      </w:r>
      <w:proofErr w:type="spellStart"/>
      <w:r w:rsidRPr="00F26B04">
        <w:rPr>
          <w:sz w:val="28"/>
          <w:szCs w:val="28"/>
        </w:rPr>
        <w:t>собность</w:t>
      </w:r>
      <w:proofErr w:type="spellEnd"/>
      <w:r w:rsidRPr="00F26B04">
        <w:rPr>
          <w:sz w:val="28"/>
          <w:szCs w:val="28"/>
        </w:rPr>
        <w:t xml:space="preserve"> длительное время. Так, у злаков хороших </w:t>
      </w:r>
      <w:proofErr w:type="spellStart"/>
      <w:r w:rsidRPr="00F26B04">
        <w:rPr>
          <w:sz w:val="28"/>
          <w:szCs w:val="28"/>
        </w:rPr>
        <w:t>резуль</w:t>
      </w:r>
      <w:proofErr w:type="spellEnd"/>
      <w:r w:rsidRPr="00F26B04">
        <w:rPr>
          <w:sz w:val="28"/>
          <w:szCs w:val="28"/>
        </w:rPr>
        <w:t xml:space="preserve">/ татов добиваются, поставив колосья концами соломин в воду и поместив их в условия низкой положительной тем/ </w:t>
      </w:r>
      <w:proofErr w:type="spellStart"/>
      <w:r w:rsidRPr="00F26B04">
        <w:rPr>
          <w:sz w:val="28"/>
          <w:szCs w:val="28"/>
        </w:rPr>
        <w:t>пературы</w:t>
      </w:r>
      <w:proofErr w:type="spellEnd"/>
      <w:r w:rsidRPr="00F26B04">
        <w:rPr>
          <w:sz w:val="28"/>
          <w:szCs w:val="28"/>
        </w:rPr>
        <w:t xml:space="preserve"> (в холодильник). Велись опыты по длительно/ </w:t>
      </w:r>
      <w:proofErr w:type="spellStart"/>
      <w:r w:rsidRPr="00F26B04">
        <w:rPr>
          <w:sz w:val="28"/>
          <w:szCs w:val="28"/>
        </w:rPr>
        <w:t>му</w:t>
      </w:r>
      <w:proofErr w:type="spellEnd"/>
      <w:r w:rsidRPr="00F26B04">
        <w:rPr>
          <w:sz w:val="28"/>
          <w:szCs w:val="28"/>
        </w:rPr>
        <w:t xml:space="preserve"> хранению пыльцы при отрицательных температурах (аналогично сперме животных). Но только у некоторых культур они дали положительные результаты (люпин и некоторые цитрусовые). 5.8. КОНТРОЛЬ ЗА КАЧЕСТВОМ ГИБРИДИЗАЦИИ Контроль за качеством гибридизации определяется как завязываемостью семян (рис. 5.5), так и </w:t>
      </w:r>
      <w:proofErr w:type="spellStart"/>
      <w:r w:rsidRPr="00F26B04">
        <w:rPr>
          <w:sz w:val="28"/>
          <w:szCs w:val="28"/>
        </w:rPr>
        <w:t>определени</w:t>
      </w:r>
      <w:proofErr w:type="spellEnd"/>
      <w:r w:rsidRPr="00F26B04">
        <w:rPr>
          <w:sz w:val="28"/>
          <w:szCs w:val="28"/>
        </w:rPr>
        <w:t xml:space="preserve">/ ем их гибридной природы. Последнее возможно, если от/ </w:t>
      </w:r>
      <w:proofErr w:type="spellStart"/>
      <w:r w:rsidRPr="00F26B04">
        <w:rPr>
          <w:sz w:val="28"/>
          <w:szCs w:val="28"/>
        </w:rPr>
        <w:t>цовская</w:t>
      </w:r>
      <w:proofErr w:type="spellEnd"/>
      <w:r w:rsidRPr="00F26B04">
        <w:rPr>
          <w:sz w:val="28"/>
          <w:szCs w:val="28"/>
        </w:rPr>
        <w:t xml:space="preserve"> форма имеет доминантный аллель, а материнская соответственно рецессивный. Тогда в посеве первого гиб/ </w:t>
      </w:r>
      <w:proofErr w:type="spellStart"/>
      <w:r w:rsidRPr="00F26B04">
        <w:rPr>
          <w:sz w:val="28"/>
          <w:szCs w:val="28"/>
        </w:rPr>
        <w:t>ридного</w:t>
      </w:r>
      <w:proofErr w:type="spellEnd"/>
      <w:r w:rsidRPr="00F26B04">
        <w:rPr>
          <w:sz w:val="28"/>
          <w:szCs w:val="28"/>
        </w:rPr>
        <w:t xml:space="preserve"> поколения нужно отбраковать те из них, которые обнаружат присутствие </w:t>
      </w:r>
      <w:proofErr w:type="spellStart"/>
      <w:r w:rsidRPr="00F26B04">
        <w:rPr>
          <w:sz w:val="28"/>
          <w:szCs w:val="28"/>
        </w:rPr>
        <w:t>рецессива</w:t>
      </w:r>
      <w:proofErr w:type="spellEnd"/>
      <w:r w:rsidRPr="00F26B04">
        <w:rPr>
          <w:sz w:val="28"/>
          <w:szCs w:val="28"/>
        </w:rPr>
        <w:t xml:space="preserve">. Например, при </w:t>
      </w:r>
      <w:proofErr w:type="spellStart"/>
      <w:r w:rsidRPr="00F26B04">
        <w:rPr>
          <w:sz w:val="28"/>
          <w:szCs w:val="28"/>
        </w:rPr>
        <w:t>гибри</w:t>
      </w:r>
      <w:proofErr w:type="spellEnd"/>
      <w:r w:rsidRPr="00F26B04">
        <w:rPr>
          <w:sz w:val="28"/>
          <w:szCs w:val="28"/>
        </w:rPr>
        <w:t xml:space="preserve">/ </w:t>
      </w:r>
      <w:proofErr w:type="spellStart"/>
      <w:r w:rsidRPr="00F26B04">
        <w:rPr>
          <w:sz w:val="28"/>
          <w:szCs w:val="28"/>
        </w:rPr>
        <w:t>дизации</w:t>
      </w:r>
      <w:proofErr w:type="spellEnd"/>
      <w:r w:rsidRPr="00F26B04">
        <w:rPr>
          <w:sz w:val="28"/>
          <w:szCs w:val="28"/>
        </w:rPr>
        <w:t xml:space="preserve"> пшеницы </w:t>
      </w:r>
      <w:proofErr w:type="spellStart"/>
      <w:r w:rsidRPr="00F26B04">
        <w:rPr>
          <w:sz w:val="28"/>
          <w:szCs w:val="28"/>
        </w:rPr>
        <w:t>рецессивом</w:t>
      </w:r>
      <w:proofErr w:type="spellEnd"/>
      <w:r w:rsidRPr="00F26B04">
        <w:rPr>
          <w:sz w:val="28"/>
          <w:szCs w:val="28"/>
        </w:rPr>
        <w:t xml:space="preserve"> будут остистые, белые, не/ опушенные колосья. Иногда брак можно обнаружить не/ посредственно в первом поколении, т. е. в семенах, </w:t>
      </w:r>
      <w:proofErr w:type="spellStart"/>
      <w:r w:rsidRPr="00F26B04">
        <w:rPr>
          <w:sz w:val="28"/>
          <w:szCs w:val="28"/>
        </w:rPr>
        <w:t>завя</w:t>
      </w:r>
      <w:proofErr w:type="spellEnd"/>
      <w:r w:rsidRPr="00F26B04">
        <w:rPr>
          <w:sz w:val="28"/>
          <w:szCs w:val="28"/>
        </w:rPr>
        <w:t xml:space="preserve">/ </w:t>
      </w:r>
      <w:proofErr w:type="spellStart"/>
      <w:r w:rsidRPr="00F26B04">
        <w:rPr>
          <w:sz w:val="28"/>
          <w:szCs w:val="28"/>
        </w:rPr>
        <w:t>завшихся</w:t>
      </w:r>
      <w:proofErr w:type="spellEnd"/>
      <w:r w:rsidRPr="00F26B04">
        <w:rPr>
          <w:sz w:val="28"/>
          <w:szCs w:val="28"/>
        </w:rPr>
        <w:t xml:space="preserve"> от гибридизации, используя </w:t>
      </w:r>
      <w:proofErr w:type="spellStart"/>
      <w:r w:rsidRPr="00F26B04">
        <w:rPr>
          <w:sz w:val="28"/>
          <w:szCs w:val="28"/>
        </w:rPr>
        <w:t>ксенийность</w:t>
      </w:r>
      <w:proofErr w:type="spellEnd"/>
      <w:r w:rsidRPr="00F26B04">
        <w:rPr>
          <w:sz w:val="28"/>
          <w:szCs w:val="28"/>
        </w:rPr>
        <w:t xml:space="preserve">. </w:t>
      </w:r>
      <w:proofErr w:type="spellStart"/>
      <w:r w:rsidRPr="00F26B04">
        <w:rPr>
          <w:sz w:val="28"/>
          <w:szCs w:val="28"/>
        </w:rPr>
        <w:t>Ксенийность</w:t>
      </w:r>
      <w:proofErr w:type="spellEnd"/>
      <w:r w:rsidRPr="00F26B04">
        <w:rPr>
          <w:sz w:val="28"/>
          <w:szCs w:val="28"/>
        </w:rPr>
        <w:t xml:space="preserve"> — это проявление признаков отцовской формы в </w:t>
      </w:r>
      <w:r w:rsidRPr="00F26B04">
        <w:rPr>
          <w:sz w:val="28"/>
          <w:szCs w:val="28"/>
        </w:rPr>
        <w:lastRenderedPageBreak/>
        <w:t xml:space="preserve">гибридных семенах первого поколения. Но </w:t>
      </w:r>
      <w:proofErr w:type="gramStart"/>
      <w:r w:rsidRPr="00F26B04">
        <w:rPr>
          <w:sz w:val="28"/>
          <w:szCs w:val="28"/>
        </w:rPr>
        <w:t>в гиб</w:t>
      </w:r>
      <w:proofErr w:type="gramEnd"/>
      <w:r w:rsidRPr="00F26B04">
        <w:rPr>
          <w:sz w:val="28"/>
          <w:szCs w:val="28"/>
        </w:rPr>
        <w:t xml:space="preserve">/ </w:t>
      </w:r>
      <w:proofErr w:type="spellStart"/>
      <w:r w:rsidRPr="00F26B04">
        <w:rPr>
          <w:sz w:val="28"/>
          <w:szCs w:val="28"/>
        </w:rPr>
        <w:t>ридных</w:t>
      </w:r>
      <w:proofErr w:type="spellEnd"/>
      <w:r w:rsidRPr="00F26B04">
        <w:rPr>
          <w:sz w:val="28"/>
          <w:szCs w:val="28"/>
        </w:rPr>
        <w:t xml:space="preserve"> семенах только зародыш и эндосперм имеют гиб/ 5. ВНУТРИВИДОВАЯ ГИБРИДИЗАЦИЯ 97 </w:t>
      </w:r>
      <w:proofErr w:type="spellStart"/>
      <w:r w:rsidRPr="00F26B04">
        <w:rPr>
          <w:sz w:val="28"/>
          <w:szCs w:val="28"/>
        </w:rPr>
        <w:t>ридную</w:t>
      </w:r>
      <w:proofErr w:type="spellEnd"/>
      <w:r w:rsidRPr="00F26B04">
        <w:rPr>
          <w:sz w:val="28"/>
          <w:szCs w:val="28"/>
        </w:rPr>
        <w:t xml:space="preserve"> природу. Семенная и плодовая оболочки принадлежат материнской фор/ </w:t>
      </w:r>
      <w:proofErr w:type="spellStart"/>
      <w:r w:rsidRPr="00F26B04">
        <w:rPr>
          <w:sz w:val="28"/>
          <w:szCs w:val="28"/>
        </w:rPr>
        <w:t>ме</w:t>
      </w:r>
      <w:proofErr w:type="spellEnd"/>
      <w:r w:rsidRPr="00F26B04">
        <w:rPr>
          <w:sz w:val="28"/>
          <w:szCs w:val="28"/>
        </w:rPr>
        <w:t xml:space="preserve">, и они могут препятствовать </w:t>
      </w:r>
      <w:proofErr w:type="spellStart"/>
      <w:r w:rsidRPr="00F26B04">
        <w:rPr>
          <w:sz w:val="28"/>
          <w:szCs w:val="28"/>
        </w:rPr>
        <w:t>обнаруже</w:t>
      </w:r>
      <w:proofErr w:type="spellEnd"/>
      <w:r w:rsidRPr="00F26B04">
        <w:rPr>
          <w:sz w:val="28"/>
          <w:szCs w:val="28"/>
        </w:rPr>
        <w:t xml:space="preserve">/ </w:t>
      </w:r>
      <w:proofErr w:type="spellStart"/>
      <w:r w:rsidRPr="00F26B04">
        <w:rPr>
          <w:sz w:val="28"/>
          <w:szCs w:val="28"/>
        </w:rPr>
        <w:t>нию</w:t>
      </w:r>
      <w:proofErr w:type="spellEnd"/>
      <w:r w:rsidRPr="00F26B04">
        <w:rPr>
          <w:sz w:val="28"/>
          <w:szCs w:val="28"/>
        </w:rPr>
        <w:t xml:space="preserve"> </w:t>
      </w:r>
      <w:proofErr w:type="spellStart"/>
      <w:r w:rsidRPr="00F26B04">
        <w:rPr>
          <w:sz w:val="28"/>
          <w:szCs w:val="28"/>
        </w:rPr>
        <w:t>ксений</w:t>
      </w:r>
      <w:proofErr w:type="spellEnd"/>
      <w:r w:rsidRPr="00F26B04">
        <w:rPr>
          <w:sz w:val="28"/>
          <w:szCs w:val="28"/>
        </w:rPr>
        <w:t xml:space="preserve">. Так, не удается обнаружить у гороха </w:t>
      </w:r>
      <w:proofErr w:type="spellStart"/>
      <w:r w:rsidRPr="00F26B04">
        <w:rPr>
          <w:sz w:val="28"/>
          <w:szCs w:val="28"/>
        </w:rPr>
        <w:t>ксений</w:t>
      </w:r>
      <w:proofErr w:type="spellEnd"/>
      <w:r w:rsidRPr="00F26B04">
        <w:rPr>
          <w:sz w:val="28"/>
          <w:szCs w:val="28"/>
        </w:rPr>
        <w:t xml:space="preserve"> по окраске семян (</w:t>
      </w:r>
      <w:proofErr w:type="spellStart"/>
      <w:r w:rsidRPr="00F26B04">
        <w:rPr>
          <w:sz w:val="28"/>
          <w:szCs w:val="28"/>
        </w:rPr>
        <w:t>жел</w:t>
      </w:r>
      <w:proofErr w:type="spellEnd"/>
      <w:r w:rsidRPr="00F26B04">
        <w:rPr>
          <w:sz w:val="28"/>
          <w:szCs w:val="28"/>
        </w:rPr>
        <w:t xml:space="preserve">/ </w:t>
      </w:r>
      <w:proofErr w:type="spellStart"/>
      <w:r w:rsidRPr="00F26B04">
        <w:rPr>
          <w:sz w:val="28"/>
          <w:szCs w:val="28"/>
        </w:rPr>
        <w:t>тых</w:t>
      </w:r>
      <w:proofErr w:type="spellEnd"/>
      <w:r w:rsidRPr="00F26B04">
        <w:rPr>
          <w:sz w:val="28"/>
          <w:szCs w:val="28"/>
        </w:rPr>
        <w:t xml:space="preserve"> семян в сорте, имеющем зеленые се/ </w:t>
      </w:r>
      <w:proofErr w:type="spellStart"/>
      <w:r w:rsidRPr="00F26B04">
        <w:rPr>
          <w:sz w:val="28"/>
          <w:szCs w:val="28"/>
        </w:rPr>
        <w:t>мядоли</w:t>
      </w:r>
      <w:proofErr w:type="spellEnd"/>
      <w:r w:rsidRPr="00F26B04">
        <w:rPr>
          <w:sz w:val="28"/>
          <w:szCs w:val="28"/>
        </w:rPr>
        <w:t xml:space="preserve">), если оболочка семян </w:t>
      </w:r>
      <w:proofErr w:type="spellStart"/>
      <w:r w:rsidRPr="00F26B04">
        <w:rPr>
          <w:sz w:val="28"/>
          <w:szCs w:val="28"/>
        </w:rPr>
        <w:t>непрозрач</w:t>
      </w:r>
      <w:proofErr w:type="spellEnd"/>
      <w:r w:rsidRPr="00F26B04">
        <w:rPr>
          <w:sz w:val="28"/>
          <w:szCs w:val="28"/>
        </w:rPr>
        <w:t xml:space="preserve">/ </w:t>
      </w:r>
      <w:proofErr w:type="spellStart"/>
      <w:r w:rsidRPr="00F26B04">
        <w:rPr>
          <w:sz w:val="28"/>
          <w:szCs w:val="28"/>
        </w:rPr>
        <w:t>ная</w:t>
      </w:r>
      <w:proofErr w:type="spellEnd"/>
      <w:r w:rsidRPr="00F26B04">
        <w:rPr>
          <w:sz w:val="28"/>
          <w:szCs w:val="28"/>
        </w:rPr>
        <w:t xml:space="preserve">, как это бывает у кормового гороха — </w:t>
      </w:r>
      <w:proofErr w:type="spellStart"/>
      <w:r w:rsidRPr="00F26B04">
        <w:rPr>
          <w:sz w:val="28"/>
          <w:szCs w:val="28"/>
        </w:rPr>
        <w:t>пелюшки</w:t>
      </w:r>
      <w:proofErr w:type="spellEnd"/>
      <w:r w:rsidRPr="00F26B04">
        <w:rPr>
          <w:sz w:val="28"/>
          <w:szCs w:val="28"/>
        </w:rPr>
        <w:t xml:space="preserve">. Источник брака при гибридизации может иметь биологическую природу, когда селекционер имеет дело с </w:t>
      </w:r>
      <w:proofErr w:type="spellStart"/>
      <w:r w:rsidRPr="00F26B04">
        <w:rPr>
          <w:sz w:val="28"/>
          <w:szCs w:val="28"/>
        </w:rPr>
        <w:t>апомик</w:t>
      </w:r>
      <w:proofErr w:type="spellEnd"/>
      <w:r w:rsidRPr="00F26B04">
        <w:rPr>
          <w:sz w:val="28"/>
          <w:szCs w:val="28"/>
        </w:rPr>
        <w:t xml:space="preserve">/ </w:t>
      </w:r>
      <w:proofErr w:type="spellStart"/>
      <w:r w:rsidRPr="00F26B04">
        <w:rPr>
          <w:sz w:val="28"/>
          <w:szCs w:val="28"/>
        </w:rPr>
        <w:t>сисом</w:t>
      </w:r>
      <w:proofErr w:type="spellEnd"/>
      <w:r w:rsidRPr="00F26B04">
        <w:rPr>
          <w:sz w:val="28"/>
          <w:szCs w:val="28"/>
        </w:rPr>
        <w:t xml:space="preserve">. При этом внешне все обстоит </w:t>
      </w:r>
      <w:proofErr w:type="spellStart"/>
      <w:r w:rsidRPr="00F26B04">
        <w:rPr>
          <w:sz w:val="28"/>
          <w:szCs w:val="28"/>
        </w:rPr>
        <w:t>бла</w:t>
      </w:r>
      <w:proofErr w:type="spellEnd"/>
      <w:r w:rsidRPr="00F26B04">
        <w:rPr>
          <w:sz w:val="28"/>
          <w:szCs w:val="28"/>
        </w:rPr>
        <w:t xml:space="preserve">/ </w:t>
      </w:r>
      <w:proofErr w:type="spellStart"/>
      <w:r w:rsidRPr="00F26B04">
        <w:rPr>
          <w:sz w:val="28"/>
          <w:szCs w:val="28"/>
        </w:rPr>
        <w:t>гополучно</w:t>
      </w:r>
      <w:proofErr w:type="spellEnd"/>
      <w:r w:rsidRPr="00F26B04">
        <w:rPr>
          <w:sz w:val="28"/>
          <w:szCs w:val="28"/>
        </w:rPr>
        <w:t xml:space="preserve">: семена завязываются, но без оплодотворения, т. е. это своеобразный вид вегетативного размножения (через семена). Понятно, что генетическая при/ рода их идентична материнской форме. Но обнаружить это можно только в </w:t>
      </w:r>
      <w:proofErr w:type="spellStart"/>
      <w:r w:rsidRPr="00F26B04">
        <w:rPr>
          <w:sz w:val="28"/>
          <w:szCs w:val="28"/>
        </w:rPr>
        <w:t>сле</w:t>
      </w:r>
      <w:proofErr w:type="spellEnd"/>
      <w:r w:rsidRPr="00F26B04">
        <w:rPr>
          <w:sz w:val="28"/>
          <w:szCs w:val="28"/>
        </w:rPr>
        <w:t xml:space="preserve">/ дующем поколении. Вопросы и задания для самоконтроля 1. В чем разница между аналитической и синтетической </w:t>
      </w:r>
      <w:proofErr w:type="spellStart"/>
      <w:r w:rsidRPr="00F26B04">
        <w:rPr>
          <w:sz w:val="28"/>
          <w:szCs w:val="28"/>
        </w:rPr>
        <w:t>селек</w:t>
      </w:r>
      <w:proofErr w:type="spellEnd"/>
      <w:r w:rsidRPr="00F26B04">
        <w:rPr>
          <w:sz w:val="28"/>
          <w:szCs w:val="28"/>
        </w:rPr>
        <w:t xml:space="preserve">/ </w:t>
      </w:r>
      <w:proofErr w:type="spellStart"/>
      <w:r w:rsidRPr="00F26B04">
        <w:rPr>
          <w:sz w:val="28"/>
          <w:szCs w:val="28"/>
        </w:rPr>
        <w:t>цией</w:t>
      </w:r>
      <w:proofErr w:type="spellEnd"/>
      <w:r w:rsidRPr="00F26B04">
        <w:rPr>
          <w:sz w:val="28"/>
          <w:szCs w:val="28"/>
        </w:rPr>
        <w:t xml:space="preserve">? Какова их историческая последовательность? 2. Что такое трансгрессивная и комбинационная селекция? 3. Каковы основные принципы подбора пар для скрещивания? 4. Что такое принцип взаимного дополнения при подборе пар для скрещивания и его оборотная сторона? 5. Какие основные типы скрещиваний используются в </w:t>
      </w:r>
      <w:proofErr w:type="spellStart"/>
      <w:r w:rsidRPr="00F26B04">
        <w:rPr>
          <w:sz w:val="28"/>
          <w:szCs w:val="28"/>
        </w:rPr>
        <w:t>селек</w:t>
      </w:r>
      <w:proofErr w:type="spellEnd"/>
      <w:r w:rsidRPr="00F26B04">
        <w:rPr>
          <w:sz w:val="28"/>
          <w:szCs w:val="28"/>
        </w:rPr>
        <w:t xml:space="preserve">/ </w:t>
      </w:r>
      <w:proofErr w:type="spellStart"/>
      <w:r w:rsidRPr="00F26B04">
        <w:rPr>
          <w:sz w:val="28"/>
          <w:szCs w:val="28"/>
        </w:rPr>
        <w:t>ции</w:t>
      </w:r>
      <w:proofErr w:type="spellEnd"/>
      <w:r w:rsidRPr="00F26B04">
        <w:rPr>
          <w:sz w:val="28"/>
          <w:szCs w:val="28"/>
        </w:rPr>
        <w:t xml:space="preserve"> растений? 6. Что такое прямые и обратные (реципрокные) скрещивания и какова область их применения? 7. В каких случаях в селекции растений применяют </w:t>
      </w:r>
      <w:proofErr w:type="spellStart"/>
      <w:r w:rsidRPr="00F26B04">
        <w:rPr>
          <w:sz w:val="28"/>
          <w:szCs w:val="28"/>
        </w:rPr>
        <w:t>ступен</w:t>
      </w:r>
      <w:proofErr w:type="spellEnd"/>
      <w:r w:rsidRPr="00F26B04">
        <w:rPr>
          <w:sz w:val="28"/>
          <w:szCs w:val="28"/>
        </w:rPr>
        <w:t xml:space="preserve">/ </w:t>
      </w:r>
      <w:proofErr w:type="spellStart"/>
      <w:r w:rsidRPr="00F26B04">
        <w:rPr>
          <w:sz w:val="28"/>
          <w:szCs w:val="28"/>
        </w:rPr>
        <w:t>чатые</w:t>
      </w:r>
      <w:proofErr w:type="spellEnd"/>
      <w:r w:rsidRPr="00F26B04">
        <w:rPr>
          <w:sz w:val="28"/>
          <w:szCs w:val="28"/>
        </w:rPr>
        <w:t xml:space="preserve">, возвратные, насыщающие и конвергентные </w:t>
      </w:r>
      <w:proofErr w:type="spellStart"/>
      <w:r w:rsidRPr="00F26B04">
        <w:rPr>
          <w:sz w:val="28"/>
          <w:szCs w:val="28"/>
        </w:rPr>
        <w:t>скрещи</w:t>
      </w:r>
      <w:proofErr w:type="spellEnd"/>
      <w:r w:rsidRPr="00F26B04">
        <w:rPr>
          <w:sz w:val="28"/>
          <w:szCs w:val="28"/>
        </w:rPr>
        <w:t xml:space="preserve">/ </w:t>
      </w:r>
      <w:proofErr w:type="spellStart"/>
      <w:r w:rsidRPr="00F26B04">
        <w:rPr>
          <w:sz w:val="28"/>
          <w:szCs w:val="28"/>
        </w:rPr>
        <w:t>вания</w:t>
      </w:r>
      <w:proofErr w:type="spellEnd"/>
      <w:r w:rsidRPr="00F26B04">
        <w:rPr>
          <w:sz w:val="28"/>
          <w:szCs w:val="28"/>
        </w:rPr>
        <w:t xml:space="preserve">? 8. В каких случаях используют непрерывный и прерывающий/ </w:t>
      </w:r>
      <w:proofErr w:type="spellStart"/>
      <w:r w:rsidRPr="00F26B04">
        <w:rPr>
          <w:sz w:val="28"/>
          <w:szCs w:val="28"/>
        </w:rPr>
        <w:t>ся</w:t>
      </w:r>
      <w:proofErr w:type="spellEnd"/>
      <w:r w:rsidRPr="00F26B04">
        <w:rPr>
          <w:sz w:val="28"/>
          <w:szCs w:val="28"/>
        </w:rPr>
        <w:t xml:space="preserve"> беккросс? 9. Перечислите этапы гибридизации. 10. Каковы основные приемы стерилизации пыльников в </w:t>
      </w:r>
      <w:proofErr w:type="spellStart"/>
      <w:r w:rsidRPr="00F26B04">
        <w:rPr>
          <w:sz w:val="28"/>
          <w:szCs w:val="28"/>
        </w:rPr>
        <w:t>обое</w:t>
      </w:r>
      <w:proofErr w:type="spellEnd"/>
      <w:r w:rsidRPr="00F26B04">
        <w:rPr>
          <w:sz w:val="28"/>
          <w:szCs w:val="28"/>
        </w:rPr>
        <w:t xml:space="preserve">/ полых цветках материнской формы? 11. Перечислите виды опыления, используемые при </w:t>
      </w:r>
      <w:proofErr w:type="spellStart"/>
      <w:r w:rsidRPr="00F26B04">
        <w:rPr>
          <w:sz w:val="28"/>
          <w:szCs w:val="28"/>
        </w:rPr>
        <w:t>искусст</w:t>
      </w:r>
      <w:proofErr w:type="spellEnd"/>
      <w:r w:rsidRPr="00F26B04">
        <w:rPr>
          <w:sz w:val="28"/>
          <w:szCs w:val="28"/>
        </w:rPr>
        <w:t xml:space="preserve">/ венных скрещиваниях. Рис. 5.5 Завязываемость гибридных зерен у </w:t>
      </w:r>
      <w:proofErr w:type="spellStart"/>
      <w:r w:rsidRPr="00F26B04">
        <w:rPr>
          <w:sz w:val="28"/>
          <w:szCs w:val="28"/>
        </w:rPr>
        <w:t>трит</w:t>
      </w:r>
      <w:proofErr w:type="spellEnd"/>
    </w:p>
    <w:p w:rsidR="006F7487" w:rsidRPr="00F26B04" w:rsidRDefault="006F7487" w:rsidP="006F7487">
      <w:pPr>
        <w:pStyle w:val="a3"/>
        <w:ind w:firstLine="720"/>
        <w:jc w:val="both"/>
        <w:rPr>
          <w:sz w:val="28"/>
          <w:szCs w:val="28"/>
        </w:rPr>
      </w:pPr>
    </w:p>
    <w:p w:rsidR="00693B28" w:rsidRPr="00F26B04" w:rsidRDefault="00693B28" w:rsidP="006F7487">
      <w:pPr>
        <w:jc w:val="both"/>
        <w:rPr>
          <w:sz w:val="28"/>
          <w:szCs w:val="28"/>
        </w:rPr>
      </w:pPr>
    </w:p>
    <w:sectPr w:rsidR="00693B28" w:rsidRPr="00F26B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5D2E3E"/>
    <w:multiLevelType w:val="hybridMultilevel"/>
    <w:tmpl w:val="480C8860"/>
    <w:lvl w:ilvl="0" w:tplc="7F4AB736">
      <w:start w:val="1"/>
      <w:numFmt w:val="decimal"/>
      <w:lvlText w:val="%1."/>
      <w:lvlJc w:val="left"/>
      <w:pPr>
        <w:ind w:left="786"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4A1"/>
    <w:rsid w:val="00123B54"/>
    <w:rsid w:val="00332797"/>
    <w:rsid w:val="003766FA"/>
    <w:rsid w:val="00395A79"/>
    <w:rsid w:val="0048079A"/>
    <w:rsid w:val="005674A1"/>
    <w:rsid w:val="00653A93"/>
    <w:rsid w:val="00693B28"/>
    <w:rsid w:val="006E7027"/>
    <w:rsid w:val="006F7487"/>
    <w:rsid w:val="00707A36"/>
    <w:rsid w:val="00930955"/>
    <w:rsid w:val="00A50DF6"/>
    <w:rsid w:val="00B62159"/>
    <w:rsid w:val="00BA672A"/>
    <w:rsid w:val="00CD4D74"/>
    <w:rsid w:val="00D2582B"/>
    <w:rsid w:val="00D9542D"/>
    <w:rsid w:val="00F26B04"/>
    <w:rsid w:val="00F3710B"/>
    <w:rsid w:val="00F81E7D"/>
    <w:rsid w:val="00FC6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88DB0"/>
  <w15:chartTrackingRefBased/>
  <w15:docId w15:val="{394DBEAA-231F-4A84-BAB6-56FD236E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59"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0DF6"/>
    <w:pPr>
      <w:spacing w:line="240" w:lineRule="auto"/>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A50DF6"/>
    <w:pPr>
      <w:widowControl w:val="0"/>
      <w:autoSpaceDE w:val="0"/>
      <w:autoSpaceDN w:val="0"/>
      <w:adjustRightInd w:val="0"/>
      <w:spacing w:line="240" w:lineRule="auto"/>
      <w:ind w:firstLine="0"/>
      <w:jc w:val="left"/>
    </w:pPr>
    <w:rPr>
      <w:rFonts w:ascii="Times New Roman" w:eastAsia="Times New Roman" w:hAnsi="Times New Roman" w:cs="Times New Roman"/>
      <w:sz w:val="24"/>
      <w:szCs w:val="24"/>
      <w:lang w:eastAsia="ru-RU"/>
    </w:rPr>
  </w:style>
  <w:style w:type="character" w:customStyle="1" w:styleId="2">
    <w:name w:val="Колонтитул (2)_"/>
    <w:basedOn w:val="a0"/>
    <w:link w:val="20"/>
    <w:rsid w:val="00395A79"/>
    <w:rPr>
      <w:rFonts w:ascii="Times New Roman" w:eastAsia="Times New Roman" w:hAnsi="Times New Roman" w:cs="Times New Roman"/>
      <w:sz w:val="20"/>
      <w:szCs w:val="20"/>
    </w:rPr>
  </w:style>
  <w:style w:type="paragraph" w:customStyle="1" w:styleId="20">
    <w:name w:val="Колонтитул (2)"/>
    <w:basedOn w:val="a"/>
    <w:link w:val="2"/>
    <w:rsid w:val="00395A79"/>
    <w:pPr>
      <w:widowControl w:val="0"/>
    </w:pPr>
    <w:rPr>
      <w:sz w:val="20"/>
      <w:szCs w:val="20"/>
      <w:lang w:eastAsia="en-US"/>
    </w:rPr>
  </w:style>
  <w:style w:type="character" w:customStyle="1" w:styleId="a4">
    <w:name w:val="Основной текст_"/>
    <w:basedOn w:val="a0"/>
    <w:link w:val="1"/>
    <w:rsid w:val="00395A79"/>
    <w:rPr>
      <w:rFonts w:ascii="Times New Roman" w:eastAsia="Times New Roman" w:hAnsi="Times New Roman" w:cs="Times New Roman"/>
      <w:sz w:val="19"/>
      <w:szCs w:val="19"/>
    </w:rPr>
  </w:style>
  <w:style w:type="paragraph" w:customStyle="1" w:styleId="1">
    <w:name w:val="Основной текст1"/>
    <w:basedOn w:val="a"/>
    <w:link w:val="a4"/>
    <w:rsid w:val="00395A79"/>
    <w:pPr>
      <w:widowControl w:val="0"/>
      <w:ind w:firstLine="340"/>
    </w:pPr>
    <w:rPr>
      <w:sz w:val="19"/>
      <w:szCs w:val="19"/>
      <w:lang w:eastAsia="en-US"/>
    </w:rPr>
  </w:style>
  <w:style w:type="paragraph" w:styleId="a5">
    <w:name w:val="Balloon Text"/>
    <w:basedOn w:val="a"/>
    <w:link w:val="a6"/>
    <w:uiPriority w:val="99"/>
    <w:semiHidden/>
    <w:unhideWhenUsed/>
    <w:rsid w:val="00707A36"/>
    <w:rPr>
      <w:rFonts w:ascii="Segoe UI" w:hAnsi="Segoe UI" w:cs="Segoe UI"/>
      <w:sz w:val="18"/>
      <w:szCs w:val="18"/>
    </w:rPr>
  </w:style>
  <w:style w:type="character" w:customStyle="1" w:styleId="a6">
    <w:name w:val="Текст выноски Знак"/>
    <w:basedOn w:val="a0"/>
    <w:link w:val="a5"/>
    <w:uiPriority w:val="99"/>
    <w:semiHidden/>
    <w:rsid w:val="00707A3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4662</Words>
  <Characters>26575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fanusa51@rambler.ru</dc:creator>
  <cp:keywords/>
  <dc:description/>
  <cp:lastModifiedBy>fanusa51@rambler.ru</cp:lastModifiedBy>
  <cp:revision>4</cp:revision>
  <cp:lastPrinted>2021-10-03T22:08:00Z</cp:lastPrinted>
  <dcterms:created xsi:type="dcterms:W3CDTF">2021-10-03T17:58:00Z</dcterms:created>
  <dcterms:modified xsi:type="dcterms:W3CDTF">2021-10-03T22:14:00Z</dcterms:modified>
</cp:coreProperties>
</file>