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2" w:type="dxa"/>
        <w:jc w:val="center"/>
        <w:tblBorders>
          <w:bottom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2"/>
      </w:tblGrid>
      <w:tr w:rsidR="006A3C12" w:rsidRPr="00F83B31" w:rsidTr="008B585D">
        <w:trPr>
          <w:trHeight w:val="1617"/>
          <w:jc w:val="center"/>
        </w:trPr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</w:tcPr>
          <w:p w:rsidR="006A3C12" w:rsidRPr="00F83B31" w:rsidRDefault="006A3C12" w:rsidP="008B585D">
            <w:pPr>
              <w:rPr>
                <w:b/>
              </w:rPr>
            </w:pPr>
            <w:bookmarkStart w:id="0" w:name="_GoBack"/>
            <w:bookmarkEnd w:id="0"/>
            <w:r w:rsidRPr="00F83B31">
              <w:rPr>
                <w:b/>
              </w:rPr>
              <w:t xml:space="preserve">МИНИСТЕРСТВО СЕЛЬСКОГО ХОЗЯЙСТВА </w:t>
            </w:r>
          </w:p>
          <w:p w:rsidR="006A3C12" w:rsidRPr="00F83B31" w:rsidRDefault="006A3C12" w:rsidP="008B585D">
            <w:pPr>
              <w:rPr>
                <w:b/>
              </w:rPr>
            </w:pPr>
            <w:r w:rsidRPr="00F83B31">
              <w:rPr>
                <w:b/>
              </w:rPr>
              <w:t>РОССИЙСКОЙ ФЕДЕРАЦИИ</w:t>
            </w:r>
          </w:p>
          <w:p w:rsidR="006A3C12" w:rsidRPr="00F83B31" w:rsidRDefault="006A3C12" w:rsidP="008B585D">
            <w:pPr>
              <w:ind w:left="-108" w:right="-249"/>
              <w:rPr>
                <w:caps/>
              </w:rPr>
            </w:pPr>
            <w:r w:rsidRPr="00F83B31">
              <w:rPr>
                <w:caps/>
              </w:rPr>
              <w:t>Федеральное государственное  бюджетное образовательное учреждение</w:t>
            </w:r>
          </w:p>
          <w:p w:rsidR="006A3C12" w:rsidRPr="00F83B31" w:rsidRDefault="006A3C12" w:rsidP="008B585D">
            <w:pPr>
              <w:ind w:left="-108" w:right="-249"/>
              <w:rPr>
                <w:caps/>
              </w:rPr>
            </w:pPr>
            <w:r w:rsidRPr="00F83B31">
              <w:rPr>
                <w:caps/>
              </w:rPr>
              <w:t>высшего образования</w:t>
            </w:r>
          </w:p>
          <w:p w:rsidR="006A3C12" w:rsidRPr="00F83B31" w:rsidRDefault="006A3C12" w:rsidP="008B585D">
            <w:pPr>
              <w:ind w:left="1226" w:right="-249"/>
              <w:rPr>
                <w:b/>
                <w:bCs/>
              </w:rPr>
            </w:pPr>
            <w:r w:rsidRPr="00F83B31">
              <w:rPr>
                <w:b/>
                <w:bCs/>
              </w:rPr>
              <w:t>«Казанский государственный аграрный университет»</w:t>
            </w:r>
          </w:p>
          <w:p w:rsidR="006A3C12" w:rsidRPr="00F83B31" w:rsidRDefault="006A3C12" w:rsidP="008B585D">
            <w:pPr>
              <w:ind w:left="1651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-157480</wp:posOffset>
                  </wp:positionH>
                  <wp:positionV relativeFrom="margin">
                    <wp:posOffset>27940</wp:posOffset>
                  </wp:positionV>
                  <wp:extent cx="960120" cy="969010"/>
                  <wp:effectExtent l="19050" t="0" r="0" b="0"/>
                  <wp:wrapSquare wrapText="bothSides"/>
                  <wp:docPr id="2" name="Рисунок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B31">
              <w:rPr>
                <w:b/>
                <w:bCs/>
                <w:caps/>
              </w:rPr>
              <w:t xml:space="preserve"> (ФГБОУ ВО К</w:t>
            </w:r>
            <w:r w:rsidRPr="00F83B31">
              <w:rPr>
                <w:b/>
                <w:bCs/>
                <w:smallCaps/>
              </w:rPr>
              <w:t>азанский</w:t>
            </w:r>
            <w:r w:rsidRPr="00F83B31">
              <w:rPr>
                <w:b/>
                <w:bCs/>
                <w:caps/>
              </w:rPr>
              <w:t xml:space="preserve"> ГАУ)</w:t>
            </w:r>
          </w:p>
        </w:tc>
      </w:tr>
      <w:tr w:rsidR="006A3C12" w:rsidRPr="00F83B31" w:rsidTr="008B585D">
        <w:trPr>
          <w:trHeight w:val="60"/>
          <w:jc w:val="center"/>
        </w:trPr>
        <w:tc>
          <w:tcPr>
            <w:tcW w:w="8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A3C12" w:rsidRPr="00F83B31" w:rsidRDefault="006A3C12" w:rsidP="008B585D">
            <w:pPr>
              <w:rPr>
                <w:b/>
              </w:rPr>
            </w:pPr>
          </w:p>
        </w:tc>
      </w:tr>
    </w:tbl>
    <w:p w:rsidR="006A3C12" w:rsidRPr="00F83B31" w:rsidRDefault="006A3C12" w:rsidP="006A3C12">
      <w:pPr>
        <w:rPr>
          <w:szCs w:val="28"/>
        </w:rPr>
      </w:pPr>
      <w:r w:rsidRPr="00F83B31">
        <w:rPr>
          <w:szCs w:val="28"/>
        </w:rPr>
        <w:t>Институт экономики</w:t>
      </w:r>
    </w:p>
    <w:p w:rsidR="006A3C12" w:rsidRPr="00F83B31" w:rsidRDefault="006A3C12" w:rsidP="006A3C12"/>
    <w:p w:rsidR="006A3C12" w:rsidRDefault="006A3C12" w:rsidP="006A3C12"/>
    <w:p w:rsidR="006A3C12" w:rsidRDefault="006A3C12" w:rsidP="006A3C12"/>
    <w:p w:rsidR="006A3C12" w:rsidRDefault="006A3C12" w:rsidP="006A3C12"/>
    <w:p w:rsidR="00B81263" w:rsidRPr="00B81263" w:rsidRDefault="00B81263" w:rsidP="00B81263">
      <w:pPr>
        <w:rPr>
          <w:sz w:val="32"/>
        </w:rPr>
      </w:pPr>
      <w:r w:rsidRPr="00B81263">
        <w:rPr>
          <w:color w:val="000000"/>
          <w:szCs w:val="24"/>
        </w:rPr>
        <w:t>Учебная практика по получению первичных профессиональных  умений и навыков</w:t>
      </w:r>
    </w:p>
    <w:p w:rsidR="006A3C12" w:rsidRDefault="006A3C12" w:rsidP="006A3C12"/>
    <w:p w:rsidR="006A3C12" w:rsidRDefault="006A3C12" w:rsidP="006A3C12"/>
    <w:p w:rsidR="006A3C12" w:rsidRDefault="006A3C12" w:rsidP="006A3C12"/>
    <w:p w:rsidR="006A3C12" w:rsidRPr="00F83B31" w:rsidRDefault="006A3C12" w:rsidP="006A3C12"/>
    <w:p w:rsidR="006A3C12" w:rsidRPr="006A3C12" w:rsidRDefault="006A3C12" w:rsidP="006A3C12">
      <w:pPr>
        <w:rPr>
          <w:szCs w:val="28"/>
        </w:rPr>
      </w:pPr>
    </w:p>
    <w:p w:rsidR="00F71E6B" w:rsidRPr="006A3C12" w:rsidRDefault="006A3C12">
      <w:pPr>
        <w:rPr>
          <w:b/>
          <w:szCs w:val="28"/>
        </w:rPr>
      </w:pPr>
      <w:r w:rsidRPr="006A3C12">
        <w:rPr>
          <w:b/>
          <w:szCs w:val="28"/>
        </w:rPr>
        <w:t>ЗАДАНИЕ</w:t>
      </w:r>
    </w:p>
    <w:p w:rsidR="00F71E6B" w:rsidRPr="006A3C12" w:rsidRDefault="00F71E6B">
      <w:pPr>
        <w:rPr>
          <w:szCs w:val="28"/>
        </w:rPr>
      </w:pPr>
    </w:p>
    <w:p w:rsidR="00F71E6B" w:rsidRPr="006A3C12" w:rsidRDefault="00F71E6B">
      <w:pPr>
        <w:rPr>
          <w:szCs w:val="28"/>
        </w:rPr>
      </w:pPr>
    </w:p>
    <w:p w:rsidR="006A3C12" w:rsidRPr="006A3C12" w:rsidRDefault="006A3C12" w:rsidP="006A3C12">
      <w:pPr>
        <w:widowControl w:val="0"/>
        <w:spacing w:line="360" w:lineRule="auto"/>
        <w:rPr>
          <w:szCs w:val="28"/>
          <w:lang w:eastAsia="ru-RU"/>
        </w:rPr>
      </w:pPr>
      <w:r w:rsidRPr="006A3C12">
        <w:rPr>
          <w:szCs w:val="28"/>
          <w:lang w:eastAsia="ru-RU"/>
        </w:rPr>
        <w:t>по сбору, обработке и систематизации</w:t>
      </w:r>
    </w:p>
    <w:p w:rsidR="006A3C12" w:rsidRPr="006A3C12" w:rsidRDefault="006A3C12" w:rsidP="006A3C12">
      <w:pPr>
        <w:widowControl w:val="0"/>
        <w:spacing w:line="360" w:lineRule="auto"/>
        <w:rPr>
          <w:szCs w:val="28"/>
          <w:lang w:eastAsia="ru-RU"/>
        </w:rPr>
      </w:pPr>
      <w:r w:rsidRPr="006A3C12">
        <w:rPr>
          <w:szCs w:val="28"/>
          <w:lang w:eastAsia="ru-RU"/>
        </w:rPr>
        <w:t>фактического материала, наблюдения, измерения.</w:t>
      </w:r>
    </w:p>
    <w:p w:rsidR="00F71E6B" w:rsidRPr="006A3C12" w:rsidRDefault="00F71E6B">
      <w:pPr>
        <w:rPr>
          <w:szCs w:val="28"/>
        </w:rPr>
      </w:pPr>
    </w:p>
    <w:p w:rsidR="00F71E6B" w:rsidRDefault="00F71E6B"/>
    <w:p w:rsidR="00F71E6B" w:rsidRDefault="00F71E6B"/>
    <w:p w:rsidR="00F71E6B" w:rsidRDefault="00F71E6B"/>
    <w:p w:rsidR="00F71E6B" w:rsidRDefault="00F71E6B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/>
    <w:p w:rsidR="006A3C12" w:rsidRDefault="006A3C12">
      <w:r>
        <w:t>Казань 201</w:t>
      </w:r>
      <w:r w:rsidR="00B81263">
        <w:t>9</w:t>
      </w:r>
    </w:p>
    <w:p w:rsidR="006A3C12" w:rsidRDefault="006A3C12" w:rsidP="006A3C12">
      <w:pPr>
        <w:shd w:val="clear" w:color="auto" w:fill="FFFFFF"/>
        <w:spacing w:before="14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ВВЕДЕНИЕ</w:t>
      </w:r>
    </w:p>
    <w:p w:rsidR="006A3C12" w:rsidRDefault="006A3C12" w:rsidP="006A3C12">
      <w:pPr>
        <w:shd w:val="clear" w:color="auto" w:fill="FFFFFF"/>
        <w:spacing w:before="149"/>
      </w:pPr>
    </w:p>
    <w:p w:rsidR="002C7149" w:rsidRDefault="006A3C12" w:rsidP="002C7149">
      <w:pPr>
        <w:shd w:val="clear" w:color="auto" w:fill="FFFFFF"/>
        <w:ind w:firstLine="485"/>
        <w:jc w:val="both"/>
      </w:pPr>
      <w:r>
        <w:rPr>
          <w:rFonts w:eastAsia="Times New Roman"/>
          <w:color w:val="000000"/>
        </w:rPr>
        <w:t xml:space="preserve">Предлагаемые методические разработки призваны оказать помощь студентам не только в сборе необходимой экономической информации, но и ее систематизации и первичной обработке. </w:t>
      </w:r>
      <w:r w:rsidR="002C7149">
        <w:rPr>
          <w:rFonts w:eastAsia="Times New Roman"/>
          <w:color w:val="000000"/>
        </w:rPr>
        <w:t>Использование настоящих методических разработок позволит студен</w:t>
      </w:r>
      <w:r w:rsidR="002C7149">
        <w:rPr>
          <w:rFonts w:eastAsia="Times New Roman"/>
          <w:color w:val="000000"/>
        </w:rPr>
        <w:softHyphen/>
        <w:t>там более глубоко анализировать состояние вопросов, что положительно скажется на качестве выполнения практических заданий и курсовых работ (проек</w:t>
      </w:r>
      <w:r w:rsidR="002C7149">
        <w:rPr>
          <w:rFonts w:eastAsia="Times New Roman"/>
          <w:color w:val="000000"/>
        </w:rPr>
        <w:softHyphen/>
        <w:t>тов).</w:t>
      </w:r>
    </w:p>
    <w:p w:rsidR="002C7149" w:rsidRDefault="002C7149" w:rsidP="002C7149">
      <w:pPr>
        <w:shd w:val="clear" w:color="auto" w:fill="FFFFFF"/>
        <w:spacing w:before="29"/>
        <w:ind w:firstLine="470"/>
        <w:jc w:val="both"/>
      </w:pPr>
      <w:r>
        <w:rPr>
          <w:rFonts w:eastAsia="Times New Roman"/>
          <w:color w:val="000000"/>
        </w:rPr>
        <w:t>Сбор необходимой информации для выполнения практических зада</w:t>
      </w:r>
      <w:r>
        <w:rPr>
          <w:rFonts w:eastAsia="Times New Roman"/>
          <w:color w:val="000000"/>
        </w:rPr>
        <w:softHyphen/>
        <w:t>ний и курсового проектирования осуществ</w:t>
      </w:r>
      <w:r>
        <w:rPr>
          <w:rFonts w:eastAsia="Times New Roman"/>
          <w:color w:val="000000"/>
        </w:rPr>
        <w:softHyphen/>
        <w:t>ляется студентами в процессе прохождения производственной практики на третьем курсе.</w:t>
      </w:r>
    </w:p>
    <w:p w:rsidR="002C7149" w:rsidRDefault="002C7149" w:rsidP="002C7149">
      <w:pPr>
        <w:shd w:val="clear" w:color="auto" w:fill="FFFFFF"/>
        <w:spacing w:before="24"/>
        <w:ind w:firstLine="475"/>
        <w:jc w:val="both"/>
      </w:pPr>
      <w:r>
        <w:rPr>
          <w:rFonts w:eastAsia="Times New Roman"/>
          <w:color w:val="000000"/>
        </w:rPr>
        <w:t xml:space="preserve">Информация по изучаемому хозяйству собирается за пять последних лет, предшествующих календарному году прохождения практики. </w:t>
      </w:r>
    </w:p>
    <w:p w:rsidR="002C7149" w:rsidRDefault="002C7149" w:rsidP="002C7149">
      <w:pPr>
        <w:shd w:val="clear" w:color="auto" w:fill="FFFFFF"/>
        <w:ind w:firstLine="475"/>
        <w:jc w:val="both"/>
      </w:pPr>
      <w:r>
        <w:rPr>
          <w:rFonts w:eastAsia="Times New Roman"/>
          <w:color w:val="000000"/>
        </w:rPr>
        <w:t xml:space="preserve">Средние данные по хозяйствам района приводятся за последний год изучаемого периода. </w:t>
      </w:r>
    </w:p>
    <w:p w:rsidR="002C7149" w:rsidRDefault="002C7149" w:rsidP="002C7149">
      <w:pPr>
        <w:shd w:val="clear" w:color="auto" w:fill="FFFFFF"/>
        <w:ind w:firstLine="470"/>
        <w:jc w:val="both"/>
      </w:pPr>
      <w:r>
        <w:rPr>
          <w:rFonts w:eastAsia="Times New Roman"/>
          <w:color w:val="000000"/>
        </w:rPr>
        <w:t>Собранная информация обобщается и систематизируется путем запол</w:t>
      </w:r>
      <w:r>
        <w:rPr>
          <w:rFonts w:eastAsia="Times New Roman"/>
          <w:color w:val="000000"/>
        </w:rPr>
        <w:softHyphen/>
        <w:t>нения нижеприведенных форм таблиц на первой неделе после приезда с практики и  сдается на кафедры.</w:t>
      </w:r>
    </w:p>
    <w:p w:rsidR="006A3C12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Предлагаемые методи</w:t>
      </w:r>
      <w:r>
        <w:rPr>
          <w:rFonts w:eastAsia="Times New Roman"/>
          <w:color w:val="000000"/>
        </w:rPr>
        <w:softHyphen/>
        <w:t>ческие разработки носят многоцелевой характер. Приводимые в них мате</w:t>
      </w:r>
      <w:r>
        <w:rPr>
          <w:rFonts w:eastAsia="Times New Roman"/>
          <w:color w:val="000000"/>
        </w:rPr>
        <w:softHyphen/>
        <w:t>риалы могут быть использованы при написании отчетов о производственной практике, при выполнении курсовых работ (проектов) по смежным дисциплинам экономического цикла и при написание выпускных квалификационных работ.</w:t>
      </w: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rPr>
          <w:rFonts w:eastAsia="Times New Roman"/>
          <w:color w:val="000000"/>
        </w:rPr>
      </w:pPr>
    </w:p>
    <w:p w:rsidR="00DA15EF" w:rsidRDefault="00DA15EF" w:rsidP="00DA15EF">
      <w:r>
        <w:lastRenderedPageBreak/>
        <w:t>1. ОБЩИЕ СВЕДЕНИЯ О ХОЗЯЙСТВЕ</w:t>
      </w:r>
    </w:p>
    <w:p w:rsidR="00DA15EF" w:rsidRDefault="00DA15EF" w:rsidP="00DA15EF"/>
    <w:p w:rsidR="00DA15EF" w:rsidRDefault="00DA15EF" w:rsidP="00DA15EF">
      <w:pPr>
        <w:pBdr>
          <w:bottom w:val="single" w:sz="12" w:space="1" w:color="auto"/>
        </w:pBdr>
        <w:jc w:val="both"/>
      </w:pPr>
      <w:r>
        <w:t>1. Полное название сельскохозяйственного предприятия с указанием организационно-правовой формы хозяйствования: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2. Год организации (реорганизации) хозяйства в современных границах землепользования, ее база и вид</w:t>
      </w:r>
      <w:r>
        <w:tab/>
        <w:t>____________________________________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  <w:r>
        <w:t>3. Местоположение хозяйства:</w:t>
      </w:r>
    </w:p>
    <w:p w:rsidR="00DA15EF" w:rsidRDefault="00DA15EF" w:rsidP="00DA15EF">
      <w:pPr>
        <w:jc w:val="both"/>
      </w:pPr>
      <w:r>
        <w:t>1)</w:t>
      </w:r>
      <w:r>
        <w:tab/>
        <w:t>административный район, область, республика</w:t>
      </w:r>
      <w:r>
        <w:tab/>
        <w:t>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  <w:r>
        <w:t>2)</w:t>
      </w:r>
      <w:r>
        <w:tab/>
        <w:t>удаленность   центральной   усадьбы   хозяйства   от   райцентра _____ км, областного или республиканского центра____</w:t>
      </w:r>
      <w:proofErr w:type="gramStart"/>
      <w:r>
        <w:t>_  км</w:t>
      </w:r>
      <w:proofErr w:type="gramEnd"/>
      <w:r>
        <w:t>, железнодорожной станции ________ км, речной пристани ______ км;</w:t>
      </w:r>
    </w:p>
    <w:p w:rsidR="00DA15EF" w:rsidRDefault="00DA15EF" w:rsidP="00DA15EF">
      <w:pPr>
        <w:jc w:val="both"/>
      </w:pPr>
      <w:r>
        <w:t>3)</w:t>
      </w:r>
      <w:r>
        <w:tab/>
        <w:t>удаленность от пунктов реализации основных видов сельскохозяйственной продукции: зерна</w:t>
      </w:r>
      <w:r>
        <w:tab/>
        <w:t>км, картофеля ______ км, сахарной свеклы ____ км, овощей ____ км, молока _____ км, мяса ___ км, другой продукции</w:t>
      </w:r>
    </w:p>
    <w:p w:rsidR="00DA15EF" w:rsidRDefault="00DA15EF" w:rsidP="00DA15EF">
      <w:pPr>
        <w:jc w:val="both"/>
      </w:pPr>
      <w:r>
        <w:t>4) удаленность от баз закупки основных видов материально-технических ресурсов: сельскохозяйственных машин и запчастей _____ км, горюче-смазочных материалов _____ км, строительных материалов_____ км, удобрений ____ км и других видов ресурсов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4. Количество и названия населенных пунктов хозяйства с указанием</w:t>
      </w:r>
    </w:p>
    <w:p w:rsidR="00DA15EF" w:rsidRDefault="00DA15EF" w:rsidP="00DA15EF">
      <w:pPr>
        <w:jc w:val="both"/>
      </w:pPr>
      <w:r>
        <w:t>их удаленности от центральной усадьбы:_______________________________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 w:rsidRPr="00A339A0">
        <w:t>5. Наличие автотранспортных магистралей</w:t>
      </w:r>
      <w:r>
        <w:t>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 xml:space="preserve">6. Состояние внутрихозяйственной дорожной сети и средств </w:t>
      </w:r>
      <w:proofErr w:type="gramStart"/>
      <w:r>
        <w:t>связи:_</w:t>
      </w:r>
      <w:proofErr w:type="gramEnd"/>
      <w:r>
        <w:t>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7. Общая численность проживающих в хозяйстве ___</w:t>
      </w:r>
      <w:r>
        <w:tab/>
        <w:t>чел., из них работающих ____ чел., в т.ч. проживающих и работающих по населенным пунктам:___________________________________________________________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8.Общая площадь земельного фонда хозяйства по состоянию на 1.01.20</w:t>
      </w:r>
      <w:r w:rsidR="00333DF5">
        <w:t>1</w:t>
      </w:r>
      <w:r>
        <w:t>... г. ____ га, в т.ч. сельхозугодий ____ га, пашни____ га, сенокосов ____ га, пастбищ ______ га, садов и ягодников ____ га.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lastRenderedPageBreak/>
        <w:t>9. Совокупный балл оценки сельскохозяйственных угодий по природным свойствам: в хозяйстве</w:t>
      </w:r>
      <w:r>
        <w:tab/>
        <w:t xml:space="preserve">, </w:t>
      </w:r>
      <w:r w:rsidR="00333DF5">
        <w:t>в среднем</w:t>
      </w:r>
      <w:r>
        <w:t xml:space="preserve"> по району, </w:t>
      </w:r>
      <w:r w:rsidR="00333DF5">
        <w:t>в среднем г.</w:t>
      </w:r>
      <w:r>
        <w:t xml:space="preserve"> по республике (области</w:t>
      </w:r>
      <w:proofErr w:type="gramStart"/>
      <w:r>
        <w:t>) .</w:t>
      </w:r>
      <w:proofErr w:type="gramEnd"/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10.</w:t>
      </w:r>
      <w:r>
        <w:tab/>
        <w:t>Конфигурация земельного массива:_______________________________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  <w:r>
        <w:t>его протяженность с севера на юг _________ км, с запада на восток __________ км, рельеф: ________________________________________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pBdr>
          <w:bottom w:val="single" w:sz="12" w:space="1" w:color="auto"/>
        </w:pBdr>
        <w:jc w:val="both"/>
      </w:pPr>
      <w:r>
        <w:t>11. Наличие гидроресурсов:__________________________________________</w:t>
      </w:r>
    </w:p>
    <w:p w:rsidR="00DA15EF" w:rsidRDefault="00DA15EF" w:rsidP="00DA15EF">
      <w:pPr>
        <w:pBdr>
          <w:bottom w:val="single" w:sz="12" w:space="1" w:color="auto"/>
        </w:pBdr>
        <w:jc w:val="both"/>
      </w:pP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  <w:r>
        <w:t>12. Основные показатели климатических условий зоны расположения хозяйства:_________________________________________________________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pBdr>
          <w:top w:val="single" w:sz="12" w:space="1" w:color="auto"/>
          <w:bottom w:val="single" w:sz="12" w:space="1" w:color="auto"/>
        </w:pBdr>
        <w:jc w:val="both"/>
      </w:pP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 w:rsidRPr="00A339A0">
        <w:t>13. Специализация хозяйства:</w:t>
      </w:r>
      <w:r>
        <w:t>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pBdr>
          <w:top w:val="single" w:sz="12" w:space="1" w:color="auto"/>
          <w:bottom w:val="single" w:sz="12" w:space="1" w:color="auto"/>
        </w:pBdr>
        <w:jc w:val="both"/>
      </w:pP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14. Организационная структура и внутрихозяйственное размещение сельскохозяйственного производства:__________________________________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jc w:val="both"/>
      </w:pPr>
      <w:r>
        <w:t>15. Наличие подсобных промышленных предприятий, промыслов, обслуживающих производств и их размещение:_________________________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DA15EF" w:rsidRDefault="00DA15EF" w:rsidP="00DA15EF">
      <w:pPr>
        <w:jc w:val="both"/>
      </w:pPr>
    </w:p>
    <w:p w:rsidR="00DA15EF" w:rsidRDefault="00DA15EF" w:rsidP="00DA15EF">
      <w:pPr>
        <w:pBdr>
          <w:bottom w:val="single" w:sz="12" w:space="1" w:color="auto"/>
        </w:pBdr>
        <w:jc w:val="both"/>
      </w:pPr>
      <w:r>
        <w:t xml:space="preserve">16. Наличие и размещена по населенным пунктам объектов социальной </w:t>
      </w:r>
      <w:proofErr w:type="gramStart"/>
      <w:r>
        <w:t>инфраструктуры:_</w:t>
      </w:r>
      <w:proofErr w:type="gramEnd"/>
      <w:r>
        <w:t>___________________________________________________</w:t>
      </w:r>
    </w:p>
    <w:p w:rsidR="00DA15EF" w:rsidRDefault="00DA15EF" w:rsidP="00DA15EF">
      <w:pPr>
        <w:jc w:val="both"/>
      </w:pPr>
      <w:r>
        <w:t>__________________________________________________________________</w:t>
      </w:r>
    </w:p>
    <w:p w:rsidR="002C7149" w:rsidRDefault="002C7149" w:rsidP="002C7149">
      <w:pPr>
        <w:shd w:val="clear" w:color="auto" w:fill="FFFFFF"/>
        <w:tabs>
          <w:tab w:val="left" w:pos="2237"/>
          <w:tab w:val="left" w:pos="3254"/>
        </w:tabs>
        <w:ind w:firstLine="480"/>
        <w:jc w:val="both"/>
        <w:sectPr w:rsidR="002C7149" w:rsidSect="00F71E6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0512" w:type="pct"/>
        <w:tblLayout w:type="fixed"/>
        <w:tblLook w:val="04A0" w:firstRow="1" w:lastRow="0" w:firstColumn="1" w:lastColumn="0" w:noHBand="0" w:noVBand="1"/>
      </w:tblPr>
      <w:tblGrid>
        <w:gridCol w:w="4552"/>
        <w:gridCol w:w="831"/>
        <w:gridCol w:w="212"/>
        <w:gridCol w:w="12"/>
        <w:gridCol w:w="612"/>
        <w:gridCol w:w="425"/>
        <w:gridCol w:w="19"/>
        <w:gridCol w:w="393"/>
        <w:gridCol w:w="643"/>
        <w:gridCol w:w="19"/>
        <w:gridCol w:w="175"/>
        <w:gridCol w:w="862"/>
        <w:gridCol w:w="19"/>
        <w:gridCol w:w="1062"/>
        <w:gridCol w:w="1518"/>
        <w:gridCol w:w="19"/>
        <w:gridCol w:w="1268"/>
        <w:gridCol w:w="2286"/>
        <w:gridCol w:w="3310"/>
        <w:gridCol w:w="3310"/>
        <w:gridCol w:w="3310"/>
        <w:gridCol w:w="3310"/>
        <w:gridCol w:w="3060"/>
      </w:tblGrid>
      <w:tr w:rsidR="002F3AD8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AD8" w:rsidRPr="00BA3763" w:rsidRDefault="002E415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</w:t>
            </w:r>
            <w:r w:rsidR="002F3AD8"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аблица 1</w:t>
            </w:r>
          </w:p>
        </w:tc>
      </w:tr>
      <w:tr w:rsidR="002F3AD8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AD8" w:rsidRPr="00BA3763" w:rsidRDefault="002F3AD8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земельных фондов </w:t>
            </w:r>
            <w:proofErr w:type="spellStart"/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хозяйства,га</w:t>
            </w:r>
            <w:proofErr w:type="spellEnd"/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Виды угодий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 земель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с.91000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 сельхозугодий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пашня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с.91110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28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с.91120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с.91130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сады и ягодники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4B1C05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с.91150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21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26" w:rsidRPr="00BA3763" w:rsidRDefault="00A66F2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490" w:type="pct"/>
            <w:vAlign w:val="bottom"/>
          </w:tcPr>
          <w:p w:rsidR="005B67D5" w:rsidRPr="00BA3763" w:rsidRDefault="005B67D5" w:rsidP="005B67D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посевных площадей и площади чистого </w:t>
            </w:r>
            <w:proofErr w:type="spellStart"/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пара,га</w:t>
            </w:r>
            <w:proofErr w:type="spellEnd"/>
          </w:p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530" w:type="pct"/>
          </w:tcPr>
          <w:p w:rsidR="005B67D5" w:rsidRPr="002F3AD8" w:rsidRDefault="005B67D5"/>
        </w:tc>
        <w:tc>
          <w:tcPr>
            <w:tcW w:w="490" w:type="pct"/>
            <w:vAlign w:val="bottom"/>
          </w:tcPr>
          <w:p w:rsidR="005B67D5" w:rsidRPr="00BA3763" w:rsidRDefault="005B67D5" w:rsidP="005B67D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Зерновые и зернобобовые—всего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6266BE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озимая рожь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5B67D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5B67D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5B67D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5B67D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5B67D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с.92131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озимая пшеница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с.92111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яровая пшеница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с.92112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6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ячмень 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с.92160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с.92150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с.92190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с.92450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с.92440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Овощные—всего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с.92410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7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Кормовые—всего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корнеплоды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с.92670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с.92630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7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силосные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с.92640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однолетние травы—всего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с.92610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6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на сено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7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7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многолетние травы—всего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с.92620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42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на сено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6266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6266BE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с.92100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 посевов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D97AE8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с.92000 гр3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Чистый пар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состава энергетических ресурсов в хозяйстве, л.с.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энергетических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ощностей</w:t>
            </w:r>
            <w:proofErr w:type="spellEnd"/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 энергетических мощностей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b/>
                <w:bCs/>
                <w:sz w:val="24"/>
                <w:szCs w:val="24"/>
              </w:rPr>
              <w:t>ф 17 с.172110 гр4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Среднегодовая стоимость основных производственных фондов, </w:t>
            </w:r>
            <w:proofErr w:type="spellStart"/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B67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7D5" w:rsidRPr="00BA3763" w:rsidRDefault="005B67D5" w:rsidP="005B67D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Среднегодовая стоимость всех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D97AE8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A3763">
              <w:rPr>
                <w:b/>
                <w:bCs/>
                <w:sz w:val="24"/>
                <w:szCs w:val="24"/>
              </w:rPr>
              <w:t xml:space="preserve">ф 5 с.5200 </w:t>
            </w:r>
          </w:p>
          <w:p w:rsidR="005B67D5" w:rsidRPr="00BA3763" w:rsidRDefault="005B67D5" w:rsidP="00D97A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BA3763">
              <w:rPr>
                <w:b/>
                <w:bCs/>
                <w:sz w:val="24"/>
                <w:szCs w:val="24"/>
              </w:rPr>
              <w:t>гр</w:t>
            </w:r>
            <w:proofErr w:type="spellEnd"/>
            <w:r w:rsidRPr="00BA3763">
              <w:rPr>
                <w:b/>
                <w:bCs/>
                <w:sz w:val="24"/>
                <w:szCs w:val="24"/>
              </w:rPr>
              <w:t xml:space="preserve"> 4+12)/2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основных производственных фондов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Среднегодовая стоимость основных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A3763">
              <w:rPr>
                <w:b/>
                <w:bCs/>
                <w:sz w:val="24"/>
                <w:szCs w:val="24"/>
              </w:rPr>
              <w:t>ф 5 с.5200 (</w:t>
            </w:r>
            <w:proofErr w:type="spellStart"/>
            <w:r w:rsidRPr="00BA3763">
              <w:rPr>
                <w:b/>
                <w:bCs/>
                <w:sz w:val="24"/>
                <w:szCs w:val="24"/>
              </w:rPr>
              <w:t>гр</w:t>
            </w:r>
            <w:proofErr w:type="spellEnd"/>
            <w:r w:rsidRPr="00BA3763">
              <w:rPr>
                <w:b/>
                <w:bCs/>
                <w:sz w:val="24"/>
                <w:szCs w:val="24"/>
              </w:rPr>
              <w:t xml:space="preserve"> 4+12)/2*90%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  <w:p w:rsidR="00F50777" w:rsidRPr="00BA3763" w:rsidRDefault="00F50777" w:rsidP="00D97A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производственных фондов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D97A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D97AE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растениеводства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общего назначения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среднегодовой численности работников хозяйства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Среднегодовое число работников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D97A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D97A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с.51000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хозяйства—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всего,чел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Среднегодовое число работников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занятых в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сельхозпроизводстве,чел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D97AE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ф 5А с.51100гр 3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из них 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затрат труда в сельхозпроизводстве хозяйства, тыс. чел.—час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Отработано в сельском хозяйстве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всего, тыс. чел.—час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91319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 5А с.52120гр2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913196">
            <w:pPr>
              <w:rPr>
                <w:sz w:val="24"/>
                <w:szCs w:val="24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с.52701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9131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D5" w:rsidRPr="00BA3763" w:rsidRDefault="005B67D5" w:rsidP="00913196">
            <w:pPr>
              <w:rPr>
                <w:sz w:val="24"/>
                <w:szCs w:val="24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с.52702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Отработано в ч.-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с.52110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7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2F3AD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прямых затрат труда на производство основных видов сельскохозяйственной продукции, тыс.чел.—час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1B39D6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2F3A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913196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с.92000.1 гр22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Сах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.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913196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с.92450.1 гр22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913196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с.92440.1 гр22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Корм. Корнеплоды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Многолетние травы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Однолетние травы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0397F">
            <w:pPr>
              <w:rPr>
                <w:sz w:val="24"/>
                <w:szCs w:val="24"/>
              </w:rPr>
            </w:pP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растениеводству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6E60EB">
            <w:pPr>
              <w:rPr>
                <w:b/>
                <w:sz w:val="24"/>
                <w:szCs w:val="24"/>
              </w:rPr>
            </w:pPr>
            <w:r w:rsidRPr="00BA3763">
              <w:rPr>
                <w:b/>
                <w:sz w:val="24"/>
                <w:szCs w:val="24"/>
              </w:rPr>
              <w:t xml:space="preserve">ф 5А с.52701 </w:t>
            </w:r>
            <w:proofErr w:type="spellStart"/>
            <w:r w:rsidRPr="00BA3763">
              <w:rPr>
                <w:b/>
                <w:sz w:val="24"/>
                <w:szCs w:val="24"/>
              </w:rPr>
              <w:t>гр</w:t>
            </w:r>
            <w:proofErr w:type="spellEnd"/>
            <w:r w:rsidRPr="00BA3763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039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2E4157">
            <w:pPr>
              <w:jc w:val="both"/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13 с131111.1гр20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2E4157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13 с131120.1гр20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Прирост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животноводству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7D5" w:rsidRPr="00BA3763" w:rsidRDefault="005B67D5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с.52702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8</w:t>
            </w:r>
          </w:p>
        </w:tc>
      </w:tr>
      <w:tr w:rsidR="005B67D5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D5" w:rsidRPr="00BA3763" w:rsidRDefault="005B67D5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 для определения показателей уровня интенсивности сельхозпроизводства в хозяйстве</w:t>
            </w:r>
          </w:p>
        </w:tc>
      </w:tr>
      <w:tr w:rsidR="00F50777" w:rsidRPr="002F3AD8" w:rsidTr="002E4157">
        <w:trPr>
          <w:gridAfter w:val="5"/>
          <w:wAfter w:w="2610" w:type="pct"/>
          <w:trHeight w:val="2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сельхозугодий,га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D3219C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с.91100 гр3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 пашня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D321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D3219C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9 с.91110 гр3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Сумма изд. произв.—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всего,т.руб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906F5D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с.81000 гр3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с.81000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с.81000 гр7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матер.затрат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всего,т.руб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с.81100 гр3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с.81100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с.81100 гр7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Сумма амортизации—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всего,т.руб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с.81500 гр3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с.81500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906F5D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с.81500 гр7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Средгод.СОПФ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т.руб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906F5D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A3763">
              <w:rPr>
                <w:b/>
                <w:bCs/>
                <w:sz w:val="24"/>
                <w:szCs w:val="24"/>
              </w:rPr>
              <w:t xml:space="preserve">ф 5 с.5200 </w:t>
            </w:r>
          </w:p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BA3763">
              <w:rPr>
                <w:b/>
                <w:bCs/>
                <w:sz w:val="24"/>
                <w:szCs w:val="24"/>
              </w:rPr>
              <w:t>гр</w:t>
            </w:r>
            <w:proofErr w:type="spellEnd"/>
            <w:r w:rsidRPr="00BA3763">
              <w:rPr>
                <w:b/>
                <w:bCs/>
                <w:sz w:val="24"/>
                <w:szCs w:val="24"/>
              </w:rPr>
              <w:t xml:space="preserve"> 4+12)/2*90%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 энергоресурсов, л.с.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b/>
                <w:bCs/>
                <w:sz w:val="24"/>
                <w:szCs w:val="24"/>
              </w:rPr>
              <w:t>ф 17 с.172110 гр4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мех.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работ,усл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эт.га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Поголовье скота и птицы, гол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 xml:space="preserve">ф13 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 xml:space="preserve">ф13 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 xml:space="preserve">ф13 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 xml:space="preserve">ф13 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 xml:space="preserve">ф13 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Кол—во внесенных удобрений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органических,т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минеральных,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ц.д.в</w:t>
            </w:r>
            <w:proofErr w:type="spellEnd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Затраты живого труда, тыс.чел.—час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 5А с.52120 </w:t>
            </w:r>
            <w:proofErr w:type="spellStart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  <w:r w:rsidRPr="00BA376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Фонд оплаты </w:t>
            </w:r>
            <w:proofErr w:type="spellStart"/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труда,тыс.руб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BA3763" w:rsidRDefault="00F50777" w:rsidP="00906F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с.81300+81400 гр3</w:t>
            </w: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т.ч.в растениеводстве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BA3763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с.81300+81400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3763">
              <w:rPr>
                <w:rFonts w:eastAsia="Times New Roman" w:cs="Times New Roman"/>
                <w:sz w:val="24"/>
                <w:szCs w:val="24"/>
                <w:lang w:eastAsia="ru-RU"/>
              </w:rPr>
              <w:t>в животноводстве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BA3763" w:rsidRDefault="00F50777" w:rsidP="00BA37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77" w:rsidRPr="00BA3763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BA3763" w:rsidRDefault="00F50777" w:rsidP="00BA3763">
            <w:pPr>
              <w:rPr>
                <w:sz w:val="24"/>
                <w:szCs w:val="24"/>
              </w:rPr>
            </w:pPr>
            <w:r w:rsidRPr="00BA3763">
              <w:rPr>
                <w:b/>
                <w:bCs/>
                <w:sz w:val="24"/>
                <w:szCs w:val="24"/>
              </w:rPr>
              <w:t>ф 8 с.81300+81400 гр7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9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показателей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объемов производства валовой продукции в хозяйстве, ц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зерновых и зернобобовых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  <w:szCs w:val="24"/>
              </w:rPr>
              <w:t>ф 9</w:t>
            </w:r>
            <w:r>
              <w:t xml:space="preserve"> с.</w:t>
            </w:r>
            <w:r w:rsidRPr="00890D6F">
              <w:rPr>
                <w:b/>
                <w:bCs/>
                <w:sz w:val="24"/>
                <w:szCs w:val="24"/>
              </w:rPr>
              <w:t>92100.2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Кормовые корнеплоды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 на силос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Силосные культуры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Одн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травы 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9B778A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Default="00F50777" w:rsidP="000345AB">
            <w:pPr>
              <w:rPr>
                <w:sz w:val="20"/>
                <w:szCs w:val="20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Мног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травы на сено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Сено сенокосов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корма пастбищ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F53740">
              <w:rPr>
                <w:b/>
                <w:bCs/>
                <w:sz w:val="24"/>
                <w:szCs w:val="24"/>
              </w:rPr>
              <w:t>ф 9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E36030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E36030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E36030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E36030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E36030">
              <w:rPr>
                <w:b/>
                <w:bCs/>
                <w:sz w:val="24"/>
              </w:rPr>
              <w:t>ф 13 гр17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Динамика показателей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объемов производства валовой  продукции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50777"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BA3763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Пшеница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Рожь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Гречиха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зерновых и зернобобовых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Кормовые корнеплоды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 на силос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Силосные культуры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Одн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травы 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Мног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травы на сено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Сено сенокосов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корма пастбищ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виде</w:t>
            </w:r>
          </w:p>
        </w:tc>
        <w:tc>
          <w:tcPr>
            <w:tcW w:w="1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жив. в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виде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молочные продукты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лошадей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11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показателей стоимости валовой продукции и затрат на ее производство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DF2D39" w:rsidRDefault="00F50777" w:rsidP="00F50777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D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0777" w:rsidRPr="00DF2D39" w:rsidRDefault="00F50777" w:rsidP="000345AB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D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Из приложения к год отчету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DF2D39" w:rsidRDefault="00F50777" w:rsidP="000345AB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DF2D39" w:rsidRDefault="00F50777" w:rsidP="000345AB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Вал.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с.х. в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соп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ценах—всего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растениеводства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Вал.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с.х. в тек. ценах—всего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растениеводства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Затраты на производства—всего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растениеводства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12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затрат на производство основных видов сельхозпродукции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</w:rPr>
            </w:pPr>
            <w:r w:rsidRPr="00890D6F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озимая рожь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озимая пшеница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яровая пшеница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отк.грунта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зак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грунта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Кормовые корнеплоды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 на силос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Силосные культуры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Одн.травы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массу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8E07B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Мн.травы 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AF0F2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массу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AF0F2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семена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AF0F2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AF0F24">
              <w:rPr>
                <w:b/>
                <w:bCs/>
                <w:sz w:val="24"/>
              </w:rPr>
              <w:t>ф 9 гр5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Default="00F50777" w:rsidP="000345AB">
            <w:pPr>
              <w:rPr>
                <w:sz w:val="20"/>
                <w:szCs w:val="20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Приплод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Приплод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поросят отъемышей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Прирост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Приплод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Прирост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Коневодство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Pr="00890D6F" w:rsidRDefault="00F50777" w:rsidP="00A66F26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Pr="00890D6F" w:rsidRDefault="00F50777" w:rsidP="00890D6F">
            <w:pPr>
              <w:rPr>
                <w:sz w:val="24"/>
              </w:rPr>
            </w:pPr>
            <w:r w:rsidRPr="00890D6F">
              <w:rPr>
                <w:b/>
                <w:bCs/>
                <w:sz w:val="24"/>
              </w:rPr>
              <w:t xml:space="preserve">ф 13 </w:t>
            </w:r>
            <w:proofErr w:type="spellStart"/>
            <w:r w:rsidRPr="00890D6F">
              <w:rPr>
                <w:b/>
                <w:bCs/>
                <w:sz w:val="24"/>
              </w:rPr>
              <w:t>гр</w:t>
            </w:r>
            <w:proofErr w:type="spellEnd"/>
            <w:r w:rsidRPr="00890D6F">
              <w:rPr>
                <w:b/>
                <w:bCs/>
                <w:sz w:val="24"/>
              </w:rPr>
              <w:t xml:space="preserve"> 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Динамика себестоимости 1 ц  основных видов сельхозпродукции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</w:rPr>
            </w:pPr>
            <w:r w:rsidRPr="00890D6F">
              <w:rPr>
                <w:b/>
                <w:bCs/>
                <w:sz w:val="24"/>
              </w:rPr>
              <w:t>ф 9 гр20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714CCC">
              <w:rPr>
                <w:b/>
                <w:bCs/>
                <w:sz w:val="24"/>
              </w:rPr>
              <w:t>ф 9 гр20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714CCC">
              <w:rPr>
                <w:b/>
                <w:bCs/>
                <w:sz w:val="24"/>
              </w:rPr>
              <w:t>ф 9 гр20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Карнеплоды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890D6F">
            <w:r w:rsidRPr="00714CCC">
              <w:rPr>
                <w:b/>
                <w:bCs/>
                <w:sz w:val="24"/>
              </w:rPr>
              <w:t>ф 9 гр20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</w:rPr>
              <w:t>ф 13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890D6F" w:rsidRDefault="00F50777" w:rsidP="00A66F26">
            <w:pPr>
              <w:rPr>
                <w:b/>
                <w:bCs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</w:rPr>
            </w:pPr>
            <w:r w:rsidRPr="00890D6F">
              <w:rPr>
                <w:b/>
                <w:bCs/>
                <w:sz w:val="24"/>
              </w:rPr>
              <w:t>ф 13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</w:rPr>
              <w:t>ф 13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890D6F" w:rsidRDefault="00F50777" w:rsidP="00A66F26">
            <w:pPr>
              <w:rPr>
                <w:b/>
                <w:bCs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</w:rPr>
            </w:pPr>
            <w:r w:rsidRPr="00890D6F">
              <w:rPr>
                <w:b/>
                <w:bCs/>
                <w:sz w:val="24"/>
              </w:rPr>
              <w:t>ф 13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890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890D6F" w:rsidRDefault="00F50777" w:rsidP="00A66F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890D6F" w:rsidRDefault="00F50777" w:rsidP="00890D6F">
            <w:pPr>
              <w:rPr>
                <w:b/>
                <w:bCs/>
                <w:sz w:val="24"/>
                <w:szCs w:val="24"/>
              </w:rPr>
            </w:pPr>
            <w:r w:rsidRPr="00890D6F">
              <w:rPr>
                <w:b/>
                <w:bCs/>
                <w:sz w:val="24"/>
              </w:rPr>
              <w:t>ф 13 гр18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14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затрат на производство зерна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1B39D6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F507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50777"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77" w:rsidRPr="00BA3763" w:rsidRDefault="00F50777" w:rsidP="00F5077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F5077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Семена и посадочный материал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7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8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13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ГСМ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12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15.1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77" w:rsidRDefault="00F50777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/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гр20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77" w:rsidRDefault="00F50777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77" w:rsidRDefault="00F50777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777" w:rsidRPr="002F3AD8" w:rsidRDefault="00F50777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5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4157" w:rsidRDefault="002E415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0777" w:rsidRPr="002F3AD8" w:rsidRDefault="00F50777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15</w:t>
            </w:r>
          </w:p>
        </w:tc>
      </w:tr>
      <w:tr w:rsidR="00F50777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77" w:rsidRPr="002F3AD8" w:rsidRDefault="00F50777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затрат на производство молока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 xml:space="preserve">ф </w:t>
            </w:r>
            <w:r>
              <w:rPr>
                <w:b/>
                <w:bCs/>
                <w:sz w:val="24"/>
              </w:rPr>
              <w:t>13</w:t>
            </w:r>
            <w:r w:rsidRPr="00890D6F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 xml:space="preserve">ф </w:t>
            </w:r>
            <w:r>
              <w:rPr>
                <w:b/>
                <w:bCs/>
                <w:sz w:val="24"/>
              </w:rPr>
              <w:t>13</w:t>
            </w:r>
            <w:r w:rsidRPr="009A1D75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 xml:space="preserve">ф </w:t>
            </w:r>
            <w:r>
              <w:rPr>
                <w:b/>
                <w:bCs/>
                <w:sz w:val="24"/>
              </w:rPr>
              <w:t>13</w:t>
            </w:r>
            <w:r w:rsidRPr="009A1D75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10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ГСМ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 xml:space="preserve">ф </w:t>
            </w:r>
            <w:r>
              <w:rPr>
                <w:b/>
                <w:bCs/>
                <w:sz w:val="24"/>
              </w:rPr>
              <w:t>13</w:t>
            </w:r>
            <w:r w:rsidRPr="009A1D75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9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</w:t>
            </w:r>
            <w:r>
              <w:rPr>
                <w:b/>
                <w:bCs/>
                <w:sz w:val="24"/>
              </w:rPr>
              <w:t>13</w:t>
            </w:r>
            <w:r w:rsidRPr="009A1D75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12.1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12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затрат на производство картофеля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Семена и посадочный материал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7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8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ГСМ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12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15.1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гр20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4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024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429C" w:rsidRDefault="0090429C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Pr="002F3AD8" w:rsidRDefault="00D95886" w:rsidP="0090429C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состава затрат на производство сахарной свеклы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36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0429C" w:rsidRDefault="0090429C" w:rsidP="00A66F2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A66F2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90429C" w:rsidP="00A66F2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2E41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аблица 17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66F26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Семена и посадочный материал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7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8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ГСМ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12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15.1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гр20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66F26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66F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5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024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886" w:rsidRDefault="00D95886" w:rsidP="00D95886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5886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намика</w:t>
            </w:r>
            <w:proofErr w:type="spellEnd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состава затрат на производство мясо КРС в хозяйстве,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36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95886" w:rsidRDefault="00D95886" w:rsidP="00A66F2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Талица 18</w:t>
            </w:r>
          </w:p>
          <w:p w:rsidR="00D95886" w:rsidRPr="002F3AD8" w:rsidRDefault="00D95886" w:rsidP="00A66F2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D6F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7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8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ГСМ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12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15.1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гр20</w:t>
            </w:r>
            <w:r w:rsidRPr="009A1D7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 затрат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9A1D75">
              <w:rPr>
                <w:b/>
                <w:bCs/>
                <w:sz w:val="24"/>
              </w:rPr>
              <w:t>ф 9 гр</w:t>
            </w:r>
            <w:r>
              <w:rPr>
                <w:b/>
                <w:bCs/>
                <w:sz w:val="24"/>
              </w:rPr>
              <w:t>15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19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показателей объемов реализации основных видов сельхозпродукции в хозяйстве, ц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3848FA" w:rsidRDefault="00D95886" w:rsidP="001A6B4F">
            <w:pPr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3848FA" w:rsidRDefault="00D95886" w:rsidP="003848FA">
            <w:pPr>
              <w:rPr>
                <w:b/>
                <w:bCs/>
              </w:rPr>
            </w:pPr>
            <w:r w:rsidRPr="003848FA">
              <w:rPr>
                <w:b/>
                <w:bCs/>
                <w:sz w:val="24"/>
              </w:rPr>
              <w:t>ф 9 с.95100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460</w:t>
            </w:r>
            <w:r w:rsidRPr="00764331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450</w:t>
            </w:r>
            <w:r w:rsidRPr="00764331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</w:t>
            </w:r>
            <w:r w:rsidRPr="00764331">
              <w:rPr>
                <w:b/>
                <w:bCs/>
                <w:sz w:val="24"/>
              </w:rPr>
              <w:t>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320</w:t>
            </w:r>
            <w:r w:rsidRPr="00764331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9</w:t>
            </w:r>
            <w:r w:rsidRPr="00764331">
              <w:rPr>
                <w:b/>
                <w:bCs/>
                <w:sz w:val="24"/>
              </w:rPr>
              <w:t>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>
            <w:r w:rsidRPr="00764331">
              <w:rPr>
                <w:b/>
                <w:bCs/>
                <w:sz w:val="24"/>
              </w:rPr>
              <w:t>ф 9 с.95100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3848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86" w:rsidRDefault="00D95886" w:rsidP="003848FA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3848FA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A30E48" w:rsidRDefault="00D95886" w:rsidP="001A6B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A30E48" w:rsidRDefault="00D95886" w:rsidP="000345AB">
            <w:pPr>
              <w:rPr>
                <w:b/>
                <w:bCs/>
                <w:sz w:val="24"/>
                <w:szCs w:val="24"/>
              </w:rPr>
            </w:pPr>
            <w:r w:rsidRPr="00A30E48">
              <w:rPr>
                <w:b/>
                <w:bCs/>
                <w:sz w:val="24"/>
              </w:rPr>
              <w:t>ф 13 с.134200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134110</w:t>
            </w:r>
            <w:r w:rsidRPr="008A61F2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134130</w:t>
            </w:r>
            <w:r w:rsidRPr="008A61F2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Привес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</w:t>
            </w:r>
            <w:r w:rsidRPr="00A30E48">
              <w:rPr>
                <w:b/>
                <w:bCs/>
                <w:sz w:val="24"/>
              </w:rPr>
              <w:t>.</w:t>
            </w:r>
            <w:r w:rsidRPr="00A30E48">
              <w:rPr>
                <w:b/>
                <w:sz w:val="24"/>
              </w:rPr>
              <w:t xml:space="preserve">13440 </w:t>
            </w:r>
            <w:r w:rsidRPr="00A30E48">
              <w:rPr>
                <w:b/>
                <w:bCs/>
                <w:sz w:val="24"/>
              </w:rPr>
              <w:t>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sz w:val="24"/>
              </w:rPr>
              <w:t>134500</w:t>
            </w:r>
            <w:r w:rsidRPr="008A61F2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86" w:rsidRDefault="00D95886" w:rsidP="00A30E48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с.134200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134900</w:t>
            </w:r>
            <w:r w:rsidRPr="008A61F2">
              <w:rPr>
                <w:b/>
                <w:bCs/>
                <w:sz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20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Сумма денежной выручки от реализации продукции, работ и услуг хозяйством, тыс.руб.</w:t>
            </w:r>
          </w:p>
        </w:tc>
      </w:tr>
      <w:tr w:rsidR="00D95886" w:rsidRPr="002F3AD8" w:rsidTr="002E4157">
        <w:trPr>
          <w:gridAfter w:val="5"/>
          <w:wAfter w:w="2610" w:type="pct"/>
          <w:trHeight w:val="35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9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3848FA" w:rsidRDefault="00D95886" w:rsidP="001A6B4F">
            <w:pPr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3848FA" w:rsidRDefault="00D95886" w:rsidP="00A30E48">
            <w:pPr>
              <w:rPr>
                <w:b/>
                <w:bCs/>
              </w:rPr>
            </w:pPr>
            <w:r w:rsidRPr="003848FA">
              <w:rPr>
                <w:b/>
                <w:bCs/>
                <w:sz w:val="24"/>
              </w:rPr>
              <w:t>ф 9 с.95100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460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450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</w:t>
            </w:r>
            <w:r w:rsidRPr="00764331">
              <w:rPr>
                <w:b/>
                <w:bCs/>
                <w:sz w:val="24"/>
              </w:rPr>
              <w:t>00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320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86" w:rsidRDefault="00D95886" w:rsidP="00A30E48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растениеводству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4331">
              <w:rPr>
                <w:b/>
                <w:bCs/>
                <w:sz w:val="24"/>
              </w:rPr>
              <w:t>ф 9 с.</w:t>
            </w:r>
            <w:r>
              <w:rPr>
                <w:b/>
                <w:bCs/>
                <w:sz w:val="24"/>
              </w:rPr>
              <w:t>95000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A30E48" w:rsidRDefault="00D95886" w:rsidP="001A6B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A30E48" w:rsidRDefault="00D95886" w:rsidP="00A30E48">
            <w:pPr>
              <w:rPr>
                <w:b/>
                <w:bCs/>
                <w:sz w:val="24"/>
                <w:szCs w:val="24"/>
              </w:rPr>
            </w:pPr>
            <w:r w:rsidRPr="00A30E48">
              <w:rPr>
                <w:b/>
                <w:bCs/>
                <w:sz w:val="24"/>
              </w:rPr>
              <w:t>ф 13 с.134200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134110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134130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</w:t>
            </w:r>
            <w:r w:rsidRPr="00A30E48">
              <w:rPr>
                <w:b/>
                <w:bCs/>
                <w:sz w:val="24"/>
              </w:rPr>
              <w:t>.</w:t>
            </w:r>
            <w:r w:rsidRPr="00A30E48">
              <w:rPr>
                <w:b/>
                <w:sz w:val="24"/>
              </w:rPr>
              <w:t xml:space="preserve">13440 </w:t>
            </w:r>
            <w:r w:rsidRPr="00A30E48">
              <w:rPr>
                <w:b/>
                <w:bCs/>
                <w:sz w:val="24"/>
              </w:rPr>
              <w:t>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лошадей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134900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животноводству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</w:t>
            </w:r>
            <w:r>
              <w:rPr>
                <w:b/>
                <w:bCs/>
                <w:sz w:val="24"/>
              </w:rPr>
              <w:t>0</w:t>
            </w:r>
            <w:r w:rsidRPr="00A30E48">
              <w:rPr>
                <w:b/>
                <w:bCs/>
                <w:sz w:val="24"/>
              </w:rPr>
              <w:t>00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хозяйству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D70B81" w:rsidRDefault="00D95886" w:rsidP="001A6B4F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D70B81" w:rsidRDefault="00D95886" w:rsidP="00D70B8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70B81">
              <w:rPr>
                <w:b/>
                <w:bCs/>
                <w:sz w:val="24"/>
                <w:szCs w:val="24"/>
              </w:rPr>
              <w:t>ф 2 с</w:t>
            </w:r>
            <w:r w:rsidRPr="00D70B81">
              <w:rPr>
                <w:b/>
                <w:sz w:val="24"/>
                <w:szCs w:val="24"/>
              </w:rPr>
              <w:t>2110</w:t>
            </w:r>
            <w:r w:rsidRPr="00D70B81">
              <w:rPr>
                <w:b/>
                <w:bCs/>
                <w:sz w:val="24"/>
                <w:szCs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429C" w:rsidRDefault="0090429C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21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Полная себестоимость реализованной продукции, работ и услуг хозяйством, тыс.руб.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3848FA" w:rsidRDefault="00D95886" w:rsidP="001A6B4F">
            <w:pPr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3848FA" w:rsidRDefault="00D95886" w:rsidP="00A30E48">
            <w:pPr>
              <w:rPr>
                <w:b/>
                <w:bCs/>
              </w:rPr>
            </w:pPr>
            <w:r w:rsidRPr="003848FA">
              <w:rPr>
                <w:b/>
                <w:bCs/>
                <w:sz w:val="24"/>
              </w:rPr>
              <w:t>ф 9 с.95100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460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450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4</w:t>
            </w:r>
            <w:r w:rsidRPr="00764331">
              <w:rPr>
                <w:b/>
                <w:bCs/>
                <w:sz w:val="24"/>
              </w:rPr>
              <w:t>00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764331">
              <w:rPr>
                <w:b/>
                <w:bCs/>
                <w:sz w:val="24"/>
              </w:rPr>
              <w:t>ф 9 с.95</w:t>
            </w:r>
            <w:r>
              <w:rPr>
                <w:b/>
                <w:bCs/>
                <w:sz w:val="24"/>
              </w:rPr>
              <w:t>320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A30E48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/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растениеводству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4331">
              <w:rPr>
                <w:b/>
                <w:bCs/>
                <w:sz w:val="24"/>
              </w:rPr>
              <w:t>ф 9 с.</w:t>
            </w:r>
            <w:r>
              <w:rPr>
                <w:b/>
                <w:bCs/>
                <w:sz w:val="24"/>
              </w:rPr>
              <w:t>95000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A30E48" w:rsidRDefault="00D95886" w:rsidP="001A6B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A30E48" w:rsidRDefault="00D95886" w:rsidP="00D70B81">
            <w:pPr>
              <w:rPr>
                <w:b/>
                <w:bCs/>
                <w:sz w:val="24"/>
                <w:szCs w:val="24"/>
              </w:rPr>
            </w:pPr>
            <w:r w:rsidRPr="00A30E48">
              <w:rPr>
                <w:b/>
                <w:bCs/>
                <w:sz w:val="24"/>
              </w:rPr>
              <w:t>ф 13 с.134200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A30E48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134110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D95886" w:rsidRPr="002F3AD8" w:rsidTr="002E4157">
        <w:trPr>
          <w:gridAfter w:val="5"/>
          <w:wAfter w:w="2610" w:type="pct"/>
          <w:trHeight w:val="364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134130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8A61F2">
              <w:rPr>
                <w:b/>
                <w:bCs/>
                <w:sz w:val="24"/>
              </w:rPr>
              <w:t>ф 13 с</w:t>
            </w:r>
            <w:r w:rsidRPr="00A30E48">
              <w:rPr>
                <w:b/>
                <w:bCs/>
                <w:sz w:val="24"/>
              </w:rPr>
              <w:t>.</w:t>
            </w:r>
            <w:r w:rsidRPr="00A30E48">
              <w:rPr>
                <w:b/>
                <w:sz w:val="24"/>
              </w:rPr>
              <w:t xml:space="preserve">13440 </w:t>
            </w:r>
            <w:r w:rsidRPr="00A30E48">
              <w:rPr>
                <w:b/>
                <w:bCs/>
                <w:sz w:val="24"/>
              </w:rPr>
              <w:t>гр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Мясо лошадей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Прочая продукция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134900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животноводству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A30E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1F2">
              <w:rPr>
                <w:b/>
                <w:bCs/>
                <w:sz w:val="24"/>
              </w:rPr>
              <w:t>ф 13 с.</w:t>
            </w:r>
            <w:r w:rsidRPr="00A30E48">
              <w:rPr>
                <w:b/>
                <w:bCs/>
                <w:sz w:val="24"/>
              </w:rPr>
              <w:t>134</w:t>
            </w:r>
            <w:r>
              <w:rPr>
                <w:b/>
                <w:bCs/>
                <w:sz w:val="24"/>
              </w:rPr>
              <w:t>0</w:t>
            </w:r>
            <w:r w:rsidRPr="00A30E48">
              <w:rPr>
                <w:b/>
                <w:bCs/>
                <w:sz w:val="24"/>
              </w:rPr>
              <w:t>00</w:t>
            </w:r>
            <w:r w:rsidRPr="008A61F2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5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хозяйству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70B81">
              <w:rPr>
                <w:b/>
                <w:bCs/>
                <w:sz w:val="24"/>
                <w:szCs w:val="24"/>
              </w:rPr>
              <w:t xml:space="preserve">ф 2 с </w:t>
            </w:r>
            <w:r w:rsidRPr="00D70B8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2</w:t>
            </w:r>
            <w:r w:rsidRPr="00D70B81">
              <w:rPr>
                <w:b/>
                <w:sz w:val="24"/>
                <w:szCs w:val="24"/>
              </w:rPr>
              <w:t xml:space="preserve">0 </w:t>
            </w:r>
            <w:r w:rsidRPr="00D70B81">
              <w:rPr>
                <w:b/>
                <w:bCs/>
                <w:sz w:val="24"/>
                <w:szCs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22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 прибылях и убытках хозяйства,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Выручка от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продажипродукции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70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70B81">
              <w:rPr>
                <w:b/>
                <w:bCs/>
                <w:sz w:val="24"/>
                <w:szCs w:val="24"/>
              </w:rPr>
              <w:t xml:space="preserve">ф 2 с </w:t>
            </w:r>
            <w:r w:rsidRPr="00D70B8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1</w:t>
            </w:r>
            <w:r w:rsidRPr="00D70B81">
              <w:rPr>
                <w:b/>
                <w:sz w:val="24"/>
                <w:szCs w:val="24"/>
              </w:rPr>
              <w:t xml:space="preserve">0 </w:t>
            </w:r>
            <w:r w:rsidRPr="00D70B81">
              <w:rPr>
                <w:b/>
                <w:bCs/>
                <w:sz w:val="24"/>
                <w:szCs w:val="24"/>
              </w:rPr>
              <w:t xml:space="preserve">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Себестоимость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прод.продукции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70B81">
              <w:rPr>
                <w:b/>
                <w:bCs/>
                <w:sz w:val="24"/>
                <w:szCs w:val="24"/>
              </w:rPr>
              <w:t xml:space="preserve">ф 2 с </w:t>
            </w:r>
            <w:r w:rsidRPr="00D70B8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2</w:t>
            </w:r>
            <w:r w:rsidRPr="00D70B81">
              <w:rPr>
                <w:b/>
                <w:sz w:val="24"/>
                <w:szCs w:val="24"/>
              </w:rPr>
              <w:t xml:space="preserve">0 </w:t>
            </w:r>
            <w:r w:rsidRPr="00D70B81">
              <w:rPr>
                <w:b/>
                <w:bCs/>
                <w:sz w:val="24"/>
                <w:szCs w:val="24"/>
              </w:rPr>
              <w:t xml:space="preserve"> гр3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70B81">
              <w:rPr>
                <w:b/>
                <w:bCs/>
                <w:sz w:val="24"/>
                <w:szCs w:val="24"/>
              </w:rPr>
              <w:t xml:space="preserve">ф 2 с </w:t>
            </w:r>
            <w:r w:rsidRPr="00D70B81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00</w:t>
            </w:r>
            <w:r w:rsidRPr="00D70B81">
              <w:rPr>
                <w:b/>
                <w:bCs/>
                <w:sz w:val="24"/>
                <w:szCs w:val="24"/>
              </w:rPr>
              <w:t xml:space="preserve"> гр3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валового дохода хозяйства, тыс.руб.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Валовой доход—всего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в т.ч. по растениеводству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по животноводству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24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урожайности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сельхозкультур</w:t>
            </w:r>
            <w:proofErr w:type="spellEnd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хозяйстве,ц</w:t>
            </w:r>
            <w:proofErr w:type="spellEnd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 1 га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Зерновые и зернобобовые—всего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4331">
              <w:rPr>
                <w:b/>
                <w:bCs/>
                <w:sz w:val="24"/>
              </w:rPr>
              <w:t>ф 9 с.</w:t>
            </w:r>
            <w:r w:rsidRPr="00D70B81">
              <w:rPr>
                <w:b/>
                <w:bCs/>
                <w:sz w:val="24"/>
              </w:rPr>
              <w:t>92100.2</w:t>
            </w:r>
            <w:r w:rsidRPr="00764331">
              <w:rPr>
                <w:b/>
                <w:bCs/>
                <w:sz w:val="24"/>
              </w:rPr>
              <w:t xml:space="preserve"> гр</w:t>
            </w:r>
            <w:r>
              <w:rPr>
                <w:b/>
                <w:bCs/>
                <w:sz w:val="24"/>
              </w:rPr>
              <w:t>19</w:t>
            </w: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озимые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8358CC">
              <w:rPr>
                <w:b/>
                <w:bCs/>
                <w:sz w:val="24"/>
              </w:rPr>
              <w:t>ф 9 гр19</w:t>
            </w:r>
            <w:r w:rsidRPr="008358C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яровые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зернобобовые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Овощные—всего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41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Кормовые—всего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корнеплоды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силосные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однолетние травы—всего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многолетние травы—всего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сено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на зеленый корм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Default="00D95886" w:rsidP="001A6B4F"/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Default="00D95886" w:rsidP="00D70B81">
            <w:r w:rsidRPr="000D1C83">
              <w:rPr>
                <w:b/>
                <w:bCs/>
                <w:sz w:val="24"/>
              </w:rPr>
              <w:t>ф 9 гр19</w:t>
            </w:r>
            <w:r w:rsidRPr="000D1C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25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среднегодовой численности поголовья животных в </w:t>
            </w:r>
            <w:proofErr w:type="spellStart"/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хозяйстве,гол</w:t>
            </w:r>
            <w:proofErr w:type="spellEnd"/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Группа животных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0D4356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0D4356" w:rsidRDefault="00D95886" w:rsidP="000D43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с.131111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КРС на выращивании и откорме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Pr="000D4356" w:rsidRDefault="00D95886" w:rsidP="001A6B4F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Pr="000D4356" w:rsidRDefault="00D95886" w:rsidP="000D4356">
            <w:pPr>
              <w:rPr>
                <w:sz w:val="24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с.131120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. Свиноматки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Pr="000D4356" w:rsidRDefault="00D95886" w:rsidP="001A6B4F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Pr="000D4356" w:rsidRDefault="00D95886" w:rsidP="000D4356">
            <w:pPr>
              <w:rPr>
                <w:sz w:val="24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с.131210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Свиньи на выращивании и откорме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Pr="000D4356" w:rsidRDefault="00D95886" w:rsidP="001A6B4F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Pr="000D4356" w:rsidRDefault="00D95886" w:rsidP="000D4356">
            <w:pPr>
              <w:rPr>
                <w:sz w:val="24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с.131220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стадо 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Pr="000D4356" w:rsidRDefault="00D95886" w:rsidP="001A6B4F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Pr="000D4356" w:rsidRDefault="00D95886" w:rsidP="000D4356">
            <w:pPr>
              <w:rPr>
                <w:sz w:val="24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с.131410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Овцы на выращивании и откорме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D70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886" w:rsidRPr="000D4356" w:rsidRDefault="00D95886" w:rsidP="001A6B4F">
            <w:pPr>
              <w:rPr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86" w:rsidRPr="000D4356" w:rsidRDefault="00D95886" w:rsidP="000D4356">
            <w:pPr>
              <w:rPr>
                <w:sz w:val="24"/>
              </w:rPr>
            </w:pPr>
            <w:r w:rsidRPr="000D435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D4356">
              <w:rPr>
                <w:b/>
                <w:bCs/>
                <w:sz w:val="24"/>
              </w:rPr>
              <w:t>ф 13 с.131420 гр3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26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23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Динамика продуктивности животных в хозяйстве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1B39D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в % 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D958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среднем по РТ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886" w:rsidRPr="00BA3763" w:rsidRDefault="00D95886" w:rsidP="002E415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Коды строк годовых отчетов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2E415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1A6B4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Сред. удой от 1 коровы, кг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Сред. приросты жив. </w:t>
            </w:r>
            <w:proofErr w:type="spellStart"/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массы,гр</w:t>
            </w:r>
            <w:proofErr w:type="spellEnd"/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5886" w:rsidRPr="002F3AD8" w:rsidTr="002E4157">
        <w:trPr>
          <w:gridAfter w:val="5"/>
          <w:wAfter w:w="2610" w:type="pct"/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86" w:rsidRPr="002F3AD8" w:rsidRDefault="00D95886" w:rsidP="001A6B4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886" w:rsidRPr="002F3AD8" w:rsidRDefault="00D95886" w:rsidP="000345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AD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4610" w:rsidRDefault="009A4610"/>
    <w:sectPr w:rsidR="009A4610" w:rsidSect="002E4157">
      <w:pgSz w:w="16838" w:h="11906" w:orient="landscape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D8"/>
    <w:rsid w:val="0000319D"/>
    <w:rsid w:val="0000397F"/>
    <w:rsid w:val="00004CCA"/>
    <w:rsid w:val="000345AB"/>
    <w:rsid w:val="00035F73"/>
    <w:rsid w:val="000B6440"/>
    <w:rsid w:val="000D4356"/>
    <w:rsid w:val="001A6B4F"/>
    <w:rsid w:val="001B39D6"/>
    <w:rsid w:val="002C7149"/>
    <w:rsid w:val="002E4157"/>
    <w:rsid w:val="002F3AD8"/>
    <w:rsid w:val="00333DF5"/>
    <w:rsid w:val="003848FA"/>
    <w:rsid w:val="003B5003"/>
    <w:rsid w:val="004B1C05"/>
    <w:rsid w:val="005B67D5"/>
    <w:rsid w:val="006266BE"/>
    <w:rsid w:val="006A3C12"/>
    <w:rsid w:val="006E60EB"/>
    <w:rsid w:val="00716313"/>
    <w:rsid w:val="00791F1C"/>
    <w:rsid w:val="00806DFB"/>
    <w:rsid w:val="00831143"/>
    <w:rsid w:val="0083363D"/>
    <w:rsid w:val="0087048E"/>
    <w:rsid w:val="00890D6F"/>
    <w:rsid w:val="008B585D"/>
    <w:rsid w:val="008B683A"/>
    <w:rsid w:val="0090429C"/>
    <w:rsid w:val="00906F5D"/>
    <w:rsid w:val="00913196"/>
    <w:rsid w:val="009371C7"/>
    <w:rsid w:val="009A4610"/>
    <w:rsid w:val="009C72B4"/>
    <w:rsid w:val="009D4027"/>
    <w:rsid w:val="00A30E48"/>
    <w:rsid w:val="00A532B1"/>
    <w:rsid w:val="00A61A54"/>
    <w:rsid w:val="00A66F26"/>
    <w:rsid w:val="00B34650"/>
    <w:rsid w:val="00B81263"/>
    <w:rsid w:val="00BA3763"/>
    <w:rsid w:val="00BC4D73"/>
    <w:rsid w:val="00BD017C"/>
    <w:rsid w:val="00D3219C"/>
    <w:rsid w:val="00D70B81"/>
    <w:rsid w:val="00D95886"/>
    <w:rsid w:val="00D97AE8"/>
    <w:rsid w:val="00DA15EF"/>
    <w:rsid w:val="00DF2D39"/>
    <w:rsid w:val="00F50777"/>
    <w:rsid w:val="00F7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1BFA-DD80-4BC5-B872-45AC7FD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8ECA-CC8D-49D0-B4F4-19D25B5E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Inzaoch3</dc:creator>
  <cp:lastModifiedBy>Ландыш</cp:lastModifiedBy>
  <cp:revision>2</cp:revision>
  <cp:lastPrinted>2019-06-25T09:55:00Z</cp:lastPrinted>
  <dcterms:created xsi:type="dcterms:W3CDTF">2025-06-11T09:39:00Z</dcterms:created>
  <dcterms:modified xsi:type="dcterms:W3CDTF">2025-06-11T09:39:00Z</dcterms:modified>
</cp:coreProperties>
</file>