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4EC" w:rsidRPr="00E35167" w:rsidRDefault="005C14EC" w:rsidP="00E35167">
      <w:pPr>
        <w:pStyle w:val="a4"/>
        <w:rPr>
          <w:b/>
        </w:rPr>
      </w:pPr>
      <w:r w:rsidRPr="00E35167">
        <w:rPr>
          <w:b/>
        </w:rPr>
        <w:t xml:space="preserve">Вопросы к экзамену по лесоводству </w:t>
      </w:r>
    </w:p>
    <w:p w:rsidR="005C14EC" w:rsidRPr="00E35167" w:rsidRDefault="005C14EC" w:rsidP="00E35167">
      <w:pPr>
        <w:pStyle w:val="a4"/>
        <w:rPr>
          <w:b/>
        </w:rPr>
      </w:pPr>
      <w:r w:rsidRPr="00E35167">
        <w:rPr>
          <w:b/>
        </w:rPr>
        <w:t>Билет 1.</w:t>
      </w:r>
    </w:p>
    <w:p w:rsidR="005C14EC" w:rsidRDefault="005C14EC" w:rsidP="00E35167">
      <w:pPr>
        <w:pStyle w:val="a4"/>
      </w:pPr>
      <w:r>
        <w:t>1. Выборочные рубки.  Организационно-технические показатели выборочной рубки.</w:t>
      </w:r>
    </w:p>
    <w:p w:rsidR="005C14EC" w:rsidRDefault="005C14EC" w:rsidP="00E35167">
      <w:pPr>
        <w:pStyle w:val="a4"/>
      </w:pPr>
      <w:r>
        <w:t xml:space="preserve"> 2. Технологии выборочных рубок. </w:t>
      </w:r>
    </w:p>
    <w:p w:rsidR="00E35167" w:rsidRDefault="00E35167" w:rsidP="00E35167">
      <w:pPr>
        <w:pStyle w:val="a4"/>
      </w:pPr>
      <w:r>
        <w:t>3. Санитарные рубки.</w:t>
      </w:r>
    </w:p>
    <w:p w:rsidR="005C14EC" w:rsidRPr="00E43878" w:rsidRDefault="005C14EC" w:rsidP="00E35167">
      <w:pPr>
        <w:pStyle w:val="a4"/>
        <w:rPr>
          <w:b/>
        </w:rPr>
      </w:pPr>
      <w:r w:rsidRPr="00E43878">
        <w:rPr>
          <w:b/>
        </w:rPr>
        <w:t>Билет 2.</w:t>
      </w:r>
    </w:p>
    <w:p w:rsidR="005C14EC" w:rsidRDefault="005C14EC" w:rsidP="00E35167">
      <w:pPr>
        <w:pStyle w:val="a4"/>
      </w:pPr>
      <w:r>
        <w:t>1.. Выборочные рубки в сосняках.</w:t>
      </w:r>
    </w:p>
    <w:p w:rsidR="005C14EC" w:rsidRDefault="005C14EC" w:rsidP="00E35167">
      <w:pPr>
        <w:pStyle w:val="a4"/>
      </w:pPr>
      <w:r>
        <w:t xml:space="preserve"> 2. Выборочные рубки в ельниках. </w:t>
      </w:r>
    </w:p>
    <w:p w:rsidR="00E35167" w:rsidRDefault="00E35167" w:rsidP="00E35167">
      <w:pPr>
        <w:pStyle w:val="a4"/>
      </w:pPr>
      <w:r>
        <w:t>3. Пути совершенствования практики рубок ухода.</w:t>
      </w:r>
    </w:p>
    <w:p w:rsidR="005C14EC" w:rsidRPr="00E43878" w:rsidRDefault="005C14EC" w:rsidP="00E35167">
      <w:pPr>
        <w:pStyle w:val="a4"/>
        <w:rPr>
          <w:b/>
        </w:rPr>
      </w:pPr>
      <w:r w:rsidRPr="00E43878">
        <w:rPr>
          <w:b/>
        </w:rPr>
        <w:t>Билет 3.</w:t>
      </w:r>
    </w:p>
    <w:p w:rsidR="005C14EC" w:rsidRDefault="005C14EC" w:rsidP="00E35167">
      <w:pPr>
        <w:pStyle w:val="a4"/>
      </w:pPr>
      <w:r>
        <w:t xml:space="preserve">1. Влияние выборочных рубок на качество древесины. </w:t>
      </w:r>
    </w:p>
    <w:p w:rsidR="005C14EC" w:rsidRDefault="005C14EC" w:rsidP="00E35167">
      <w:pPr>
        <w:pStyle w:val="a4"/>
      </w:pPr>
      <w:r>
        <w:t xml:space="preserve">2. </w:t>
      </w:r>
      <w:proofErr w:type="spellStart"/>
      <w:proofErr w:type="gramStart"/>
      <w:r>
        <w:t>Преимущес</w:t>
      </w:r>
      <w:proofErr w:type="spellEnd"/>
      <w:r>
        <w:t xml:space="preserve"> </w:t>
      </w:r>
      <w:proofErr w:type="spellStart"/>
      <w:r>
        <w:t>тва</w:t>
      </w:r>
      <w:proofErr w:type="spellEnd"/>
      <w:proofErr w:type="gramEnd"/>
      <w:r>
        <w:t xml:space="preserve"> и недостатки выборочных рубок. </w:t>
      </w:r>
    </w:p>
    <w:p w:rsidR="00E35167" w:rsidRDefault="00E35167" w:rsidP="00E35167">
      <w:pPr>
        <w:pStyle w:val="a4"/>
      </w:pPr>
      <w:r>
        <w:t>3.</w:t>
      </w:r>
      <w:r w:rsidRPr="00E35167">
        <w:t xml:space="preserve"> </w:t>
      </w:r>
      <w:r>
        <w:t>Технология рубок ухода.</w:t>
      </w:r>
    </w:p>
    <w:p w:rsidR="005C14EC" w:rsidRPr="00E43878" w:rsidRDefault="005C14EC" w:rsidP="00E35167">
      <w:pPr>
        <w:pStyle w:val="a4"/>
        <w:rPr>
          <w:b/>
        </w:rPr>
      </w:pPr>
      <w:r w:rsidRPr="00E43878">
        <w:rPr>
          <w:b/>
        </w:rPr>
        <w:t>Билет 4.</w:t>
      </w:r>
    </w:p>
    <w:p w:rsidR="005C14EC" w:rsidRDefault="005C14EC" w:rsidP="00E35167">
      <w:pPr>
        <w:pStyle w:val="a4"/>
      </w:pPr>
      <w:r>
        <w:t xml:space="preserve">1. История сплошных рубок в России. </w:t>
      </w:r>
    </w:p>
    <w:p w:rsidR="005C14EC" w:rsidRDefault="005C14EC" w:rsidP="00E35167">
      <w:pPr>
        <w:pStyle w:val="a4"/>
      </w:pPr>
      <w:r>
        <w:t xml:space="preserve">2. Организационно-технические показатели сплошных рубок. </w:t>
      </w:r>
    </w:p>
    <w:p w:rsidR="00E35167" w:rsidRDefault="00E35167" w:rsidP="00E35167">
      <w:pPr>
        <w:pStyle w:val="a4"/>
      </w:pPr>
      <w:r>
        <w:t>3. Рубки ухода в горных лесах.</w:t>
      </w:r>
    </w:p>
    <w:p w:rsidR="005C14EC" w:rsidRPr="00E43878" w:rsidRDefault="005C14EC" w:rsidP="00E35167">
      <w:pPr>
        <w:pStyle w:val="a4"/>
        <w:rPr>
          <w:b/>
        </w:rPr>
      </w:pPr>
      <w:r w:rsidRPr="00E43878">
        <w:rPr>
          <w:b/>
        </w:rPr>
        <w:t>Билет 5.</w:t>
      </w:r>
    </w:p>
    <w:p w:rsidR="005C14EC" w:rsidRDefault="005C14EC" w:rsidP="00E35167">
      <w:pPr>
        <w:pStyle w:val="a4"/>
      </w:pPr>
      <w:r>
        <w:t xml:space="preserve">1. Содействие </w:t>
      </w:r>
      <w:proofErr w:type="gramStart"/>
      <w:r>
        <w:t>естественному</w:t>
      </w:r>
      <w:proofErr w:type="gramEnd"/>
      <w:r>
        <w:t xml:space="preserve"> </w:t>
      </w:r>
      <w:proofErr w:type="spellStart"/>
      <w:r>
        <w:t>лесовозобновлению</w:t>
      </w:r>
      <w:proofErr w:type="spellEnd"/>
      <w:r>
        <w:t xml:space="preserve"> после сплошных рубок. </w:t>
      </w:r>
    </w:p>
    <w:p w:rsidR="005C14EC" w:rsidRDefault="005C14EC" w:rsidP="00E35167">
      <w:pPr>
        <w:pStyle w:val="a4"/>
      </w:pPr>
      <w:r>
        <w:t>2. Экологические последствия сплошных рубок.</w:t>
      </w:r>
    </w:p>
    <w:p w:rsidR="00E35167" w:rsidRDefault="00E35167" w:rsidP="00E35167">
      <w:pPr>
        <w:pStyle w:val="a4"/>
      </w:pPr>
      <w:r>
        <w:t xml:space="preserve">3. Рубки ухода в </w:t>
      </w:r>
      <w:proofErr w:type="spellStart"/>
      <w:r>
        <w:t>водоохранных</w:t>
      </w:r>
      <w:proofErr w:type="spellEnd"/>
      <w:r>
        <w:t xml:space="preserve"> лесах.</w:t>
      </w:r>
    </w:p>
    <w:p w:rsidR="005C14EC" w:rsidRPr="00E43878" w:rsidRDefault="005C14EC" w:rsidP="00E35167">
      <w:pPr>
        <w:pStyle w:val="a4"/>
        <w:rPr>
          <w:b/>
        </w:rPr>
      </w:pPr>
      <w:r w:rsidRPr="00E43878">
        <w:rPr>
          <w:b/>
        </w:rPr>
        <w:t>Билет 6.</w:t>
      </w:r>
    </w:p>
    <w:p w:rsidR="005C14EC" w:rsidRDefault="005C14EC" w:rsidP="00E35167">
      <w:pPr>
        <w:pStyle w:val="a4"/>
      </w:pPr>
      <w:r>
        <w:t xml:space="preserve"> 1.Влияние технологии и машин на экологические последствия сплошных рубок. </w:t>
      </w:r>
    </w:p>
    <w:p w:rsidR="00E35167" w:rsidRDefault="005C14EC" w:rsidP="00E35167">
      <w:pPr>
        <w:pStyle w:val="a4"/>
      </w:pPr>
      <w:r>
        <w:t xml:space="preserve">2.Перспективные машины и технологии сплошных рубок. </w:t>
      </w:r>
    </w:p>
    <w:p w:rsidR="00E35167" w:rsidRDefault="00E35167" w:rsidP="00E35167">
      <w:pPr>
        <w:pStyle w:val="a4"/>
      </w:pPr>
      <w:r>
        <w:t>3.Особенности рубок ухода в лесах таежной хвойно-широколиственной и лесостепной зон</w:t>
      </w:r>
    </w:p>
    <w:p w:rsidR="005C14EC" w:rsidRPr="00E43878" w:rsidRDefault="005C14EC" w:rsidP="00E35167">
      <w:pPr>
        <w:pStyle w:val="a4"/>
        <w:rPr>
          <w:b/>
        </w:rPr>
      </w:pPr>
      <w:r w:rsidRPr="00E43878">
        <w:rPr>
          <w:b/>
        </w:rPr>
        <w:t xml:space="preserve">Билет 7. </w:t>
      </w:r>
    </w:p>
    <w:p w:rsidR="005C14EC" w:rsidRDefault="005C14EC" w:rsidP="00E35167">
      <w:pPr>
        <w:pStyle w:val="a4"/>
      </w:pPr>
      <w:r>
        <w:t>1.Преимущество и недостатки сплошных рубок.</w:t>
      </w:r>
    </w:p>
    <w:p w:rsidR="005C14EC" w:rsidRDefault="005C14EC" w:rsidP="00E35167">
      <w:pPr>
        <w:pStyle w:val="a4"/>
      </w:pPr>
      <w:r>
        <w:t xml:space="preserve"> 2.Задачи и виды постепенных рубок.</w:t>
      </w:r>
    </w:p>
    <w:p w:rsidR="00E35167" w:rsidRDefault="00E35167" w:rsidP="00E35167">
      <w:pPr>
        <w:pStyle w:val="a4"/>
      </w:pPr>
      <w:r>
        <w:t>3.</w:t>
      </w:r>
      <w:r w:rsidRPr="00E35167">
        <w:t xml:space="preserve"> </w:t>
      </w:r>
      <w:r>
        <w:t>Рубки ухода за березой, осиной, дубом.</w:t>
      </w:r>
    </w:p>
    <w:p w:rsidR="005C14EC" w:rsidRPr="00E43878" w:rsidRDefault="005C14EC" w:rsidP="00E35167">
      <w:pPr>
        <w:pStyle w:val="a4"/>
        <w:rPr>
          <w:b/>
        </w:rPr>
      </w:pPr>
      <w:r w:rsidRPr="00E43878">
        <w:rPr>
          <w:b/>
        </w:rPr>
        <w:t>Билет 8.</w:t>
      </w:r>
    </w:p>
    <w:p w:rsidR="005C14EC" w:rsidRDefault="005C14EC" w:rsidP="00E35167">
      <w:pPr>
        <w:pStyle w:val="a4"/>
      </w:pPr>
      <w:r>
        <w:t xml:space="preserve"> 1.Организационно-технические показатели равномерно-постепенных рубок. </w:t>
      </w:r>
    </w:p>
    <w:p w:rsidR="005C14EC" w:rsidRDefault="005C14EC" w:rsidP="00E35167">
      <w:pPr>
        <w:pStyle w:val="a4"/>
      </w:pPr>
      <w:r>
        <w:t xml:space="preserve">2.Равномерно-постепенные рубки в сосняках. </w:t>
      </w:r>
    </w:p>
    <w:p w:rsidR="00E35167" w:rsidRDefault="00E35167" w:rsidP="00E35167">
      <w:pPr>
        <w:pStyle w:val="a4"/>
      </w:pPr>
      <w:r>
        <w:t>3.</w:t>
      </w:r>
      <w:r w:rsidRPr="00E35167">
        <w:t xml:space="preserve"> </w:t>
      </w:r>
      <w:r>
        <w:t>Особенности рубок ухода в лиственно-еловых древостоях</w:t>
      </w:r>
    </w:p>
    <w:p w:rsidR="005C14EC" w:rsidRPr="00E43878" w:rsidRDefault="005C14EC" w:rsidP="00E35167">
      <w:pPr>
        <w:pStyle w:val="a4"/>
        <w:rPr>
          <w:b/>
        </w:rPr>
      </w:pPr>
      <w:r w:rsidRPr="00E43878">
        <w:rPr>
          <w:b/>
        </w:rPr>
        <w:t>Билет 9.</w:t>
      </w:r>
    </w:p>
    <w:p w:rsidR="005C14EC" w:rsidRDefault="005C14EC" w:rsidP="00E35167">
      <w:pPr>
        <w:pStyle w:val="a4"/>
      </w:pPr>
      <w:r>
        <w:t xml:space="preserve">1.Равномерно-постепенные рубки в ельниках. </w:t>
      </w:r>
    </w:p>
    <w:p w:rsidR="00E35167" w:rsidRDefault="005C14EC" w:rsidP="00E35167">
      <w:pPr>
        <w:pStyle w:val="a4"/>
      </w:pPr>
      <w:r>
        <w:t>2.Равномерно-постепенные рубки в лиственно-еловых древостоях.</w:t>
      </w:r>
    </w:p>
    <w:p w:rsidR="005C14EC" w:rsidRDefault="00E35167" w:rsidP="00E35167">
      <w:pPr>
        <w:pStyle w:val="a4"/>
      </w:pPr>
      <w:r>
        <w:t>3.</w:t>
      </w:r>
      <w:r w:rsidR="005C14EC">
        <w:t xml:space="preserve"> </w:t>
      </w:r>
      <w:r>
        <w:t>Особенности рубок ухода в ельниках.</w:t>
      </w:r>
    </w:p>
    <w:p w:rsidR="005C14EC" w:rsidRPr="00E43878" w:rsidRDefault="005C14EC" w:rsidP="00E35167">
      <w:pPr>
        <w:pStyle w:val="a4"/>
        <w:rPr>
          <w:b/>
        </w:rPr>
      </w:pPr>
      <w:r w:rsidRPr="00E43878">
        <w:rPr>
          <w:b/>
        </w:rPr>
        <w:t>Билет 10.</w:t>
      </w:r>
    </w:p>
    <w:p w:rsidR="005C14EC" w:rsidRDefault="005C14EC" w:rsidP="00E35167">
      <w:pPr>
        <w:pStyle w:val="a4"/>
      </w:pPr>
      <w:r>
        <w:t xml:space="preserve">1.Группово-постепенные рубки. </w:t>
      </w:r>
    </w:p>
    <w:p w:rsidR="005C14EC" w:rsidRDefault="005C14EC" w:rsidP="00E35167">
      <w:pPr>
        <w:pStyle w:val="a4"/>
      </w:pPr>
      <w:r>
        <w:t xml:space="preserve">2.Длительно-постепенные рубки. </w:t>
      </w:r>
    </w:p>
    <w:p w:rsidR="00E35167" w:rsidRDefault="00E35167" w:rsidP="00E35167">
      <w:pPr>
        <w:pStyle w:val="a4"/>
      </w:pPr>
      <w:r>
        <w:t>3.</w:t>
      </w:r>
      <w:r w:rsidRPr="00E35167">
        <w:t xml:space="preserve"> </w:t>
      </w:r>
      <w:r>
        <w:t>Особенности рубок ухода в сосняках.</w:t>
      </w:r>
    </w:p>
    <w:p w:rsidR="005C14EC" w:rsidRPr="00E43878" w:rsidRDefault="005C14EC" w:rsidP="00E35167">
      <w:pPr>
        <w:pStyle w:val="a4"/>
        <w:rPr>
          <w:b/>
        </w:rPr>
      </w:pPr>
      <w:r w:rsidRPr="00E43878">
        <w:rPr>
          <w:b/>
        </w:rPr>
        <w:t>Билет 11.</w:t>
      </w:r>
    </w:p>
    <w:p w:rsidR="005C14EC" w:rsidRDefault="005C14EC" w:rsidP="00E35167">
      <w:pPr>
        <w:pStyle w:val="a4"/>
      </w:pPr>
      <w:r>
        <w:t>1.Технология постепенных рубок.</w:t>
      </w:r>
    </w:p>
    <w:p w:rsidR="005C14EC" w:rsidRDefault="005C14EC" w:rsidP="00E35167">
      <w:pPr>
        <w:pStyle w:val="a4"/>
      </w:pPr>
      <w:r>
        <w:t xml:space="preserve"> 2.Преимущества и недостатки постепенных рубок.</w:t>
      </w:r>
    </w:p>
    <w:p w:rsidR="00E35167" w:rsidRDefault="00E35167" w:rsidP="00E35167">
      <w:pPr>
        <w:pStyle w:val="a4"/>
      </w:pPr>
      <w:r>
        <w:t>3.</w:t>
      </w:r>
      <w:r w:rsidRPr="00E35167">
        <w:t xml:space="preserve"> </w:t>
      </w:r>
      <w:r>
        <w:t>Теоретическое обоснование метода рубок ухода.</w:t>
      </w:r>
    </w:p>
    <w:p w:rsidR="005C14EC" w:rsidRPr="00E43878" w:rsidRDefault="005C14EC" w:rsidP="00E35167">
      <w:pPr>
        <w:pStyle w:val="a4"/>
        <w:rPr>
          <w:b/>
        </w:rPr>
      </w:pPr>
      <w:r w:rsidRPr="00E43878">
        <w:rPr>
          <w:b/>
        </w:rPr>
        <w:t>Билет 12.</w:t>
      </w:r>
    </w:p>
    <w:p w:rsidR="005C14EC" w:rsidRDefault="005C14EC" w:rsidP="00E35167">
      <w:pPr>
        <w:pStyle w:val="a4"/>
      </w:pPr>
      <w:r>
        <w:t xml:space="preserve"> 1.Задачи и способы очистки лесосек. </w:t>
      </w:r>
    </w:p>
    <w:p w:rsidR="00E35167" w:rsidRDefault="005C14EC" w:rsidP="00E35167">
      <w:pPr>
        <w:pStyle w:val="a4"/>
      </w:pPr>
      <w:r>
        <w:t xml:space="preserve">2.Противопожарная роль очистки лесосек. </w:t>
      </w:r>
    </w:p>
    <w:p w:rsidR="005C14EC" w:rsidRDefault="00E35167" w:rsidP="00E35167">
      <w:pPr>
        <w:pStyle w:val="a4"/>
      </w:pPr>
      <w:r>
        <w:t>3.Теоретическое обоснование рубок ухода за лесом.</w:t>
      </w:r>
    </w:p>
    <w:p w:rsidR="005C14EC" w:rsidRPr="00E43878" w:rsidRDefault="005C14EC" w:rsidP="00E35167">
      <w:pPr>
        <w:pStyle w:val="a4"/>
        <w:rPr>
          <w:b/>
        </w:rPr>
      </w:pPr>
      <w:r w:rsidRPr="00E43878">
        <w:rPr>
          <w:b/>
        </w:rPr>
        <w:t>Билет 13.</w:t>
      </w:r>
    </w:p>
    <w:p w:rsidR="005C14EC" w:rsidRDefault="005C14EC" w:rsidP="00E35167">
      <w:pPr>
        <w:pStyle w:val="a4"/>
      </w:pPr>
      <w:r>
        <w:t xml:space="preserve">1. Лесопатологическая роль очистки лесосек. </w:t>
      </w:r>
    </w:p>
    <w:p w:rsidR="005C14EC" w:rsidRDefault="005C14EC" w:rsidP="00E35167">
      <w:pPr>
        <w:pStyle w:val="a4"/>
      </w:pPr>
      <w:r>
        <w:t xml:space="preserve">2.Очистка лесосек как мера содействия естественному возобновлению леса. </w:t>
      </w:r>
    </w:p>
    <w:p w:rsidR="00E43878" w:rsidRDefault="00E43878" w:rsidP="00E35167">
      <w:pPr>
        <w:pStyle w:val="a4"/>
      </w:pPr>
    </w:p>
    <w:p w:rsidR="00F52B5A" w:rsidRDefault="00F52B5A" w:rsidP="00E35167">
      <w:pPr>
        <w:pStyle w:val="a4"/>
        <w:rPr>
          <w:b/>
        </w:rPr>
      </w:pPr>
    </w:p>
    <w:p w:rsidR="005C14EC" w:rsidRPr="00E43878" w:rsidRDefault="005C14EC" w:rsidP="00E35167">
      <w:pPr>
        <w:pStyle w:val="a4"/>
        <w:rPr>
          <w:b/>
        </w:rPr>
      </w:pPr>
      <w:bookmarkStart w:id="0" w:name="_GoBack"/>
      <w:bookmarkEnd w:id="0"/>
      <w:r w:rsidRPr="00E43878">
        <w:rPr>
          <w:b/>
        </w:rPr>
        <w:lastRenderedPageBreak/>
        <w:t>Билет 14.</w:t>
      </w:r>
    </w:p>
    <w:p w:rsidR="005C14EC" w:rsidRDefault="005C14EC" w:rsidP="00E35167">
      <w:pPr>
        <w:pStyle w:val="a4"/>
      </w:pPr>
      <w:r>
        <w:t>1.Очистка лесосек при не сплошных рубках.</w:t>
      </w:r>
    </w:p>
    <w:p w:rsidR="005C14EC" w:rsidRDefault="005C14EC" w:rsidP="00E35167">
      <w:pPr>
        <w:pStyle w:val="a4"/>
      </w:pPr>
      <w:r>
        <w:t xml:space="preserve"> 2.Сравнение способов очистки лесосек. </w:t>
      </w:r>
    </w:p>
    <w:p w:rsidR="00E35167" w:rsidRDefault="00E35167" w:rsidP="00E35167">
      <w:pPr>
        <w:pStyle w:val="a4"/>
      </w:pPr>
      <w:r>
        <w:t>3.</w:t>
      </w:r>
      <w:r w:rsidRPr="00E35167">
        <w:t xml:space="preserve"> </w:t>
      </w:r>
      <w:r>
        <w:t>Организация рубок ухода за лесом, контроль качества рубок.</w:t>
      </w:r>
    </w:p>
    <w:p w:rsidR="005C14EC" w:rsidRPr="00E43878" w:rsidRDefault="005C14EC" w:rsidP="00E35167">
      <w:pPr>
        <w:pStyle w:val="a4"/>
        <w:rPr>
          <w:b/>
        </w:rPr>
      </w:pPr>
      <w:r w:rsidRPr="00E43878">
        <w:rPr>
          <w:b/>
        </w:rPr>
        <w:t>Билет 15.</w:t>
      </w:r>
    </w:p>
    <w:p w:rsidR="005C14EC" w:rsidRDefault="005C14EC" w:rsidP="00E35167">
      <w:pPr>
        <w:pStyle w:val="a4"/>
      </w:pPr>
      <w:r>
        <w:t>1.Современная практика очистки лесосек.</w:t>
      </w:r>
    </w:p>
    <w:p w:rsidR="005C14EC" w:rsidRDefault="005C14EC" w:rsidP="00E35167">
      <w:pPr>
        <w:pStyle w:val="a4"/>
      </w:pPr>
      <w:r>
        <w:t xml:space="preserve"> 2. Рубки главного пользования в ельниках. </w:t>
      </w:r>
    </w:p>
    <w:p w:rsidR="00E35167" w:rsidRDefault="00E35167" w:rsidP="00E35167">
      <w:pPr>
        <w:pStyle w:val="a4"/>
      </w:pPr>
      <w:r>
        <w:t>3. Отбор насаждений для рубок ухода.</w:t>
      </w:r>
    </w:p>
    <w:p w:rsidR="005C14EC" w:rsidRPr="00E43878" w:rsidRDefault="005C14EC" w:rsidP="00E35167">
      <w:pPr>
        <w:pStyle w:val="a4"/>
        <w:rPr>
          <w:b/>
        </w:rPr>
      </w:pPr>
      <w:r w:rsidRPr="00E43878">
        <w:rPr>
          <w:b/>
        </w:rPr>
        <w:t>Билет 16.</w:t>
      </w:r>
    </w:p>
    <w:p w:rsidR="005C14EC" w:rsidRDefault="005C14EC" w:rsidP="00E35167">
      <w:pPr>
        <w:pStyle w:val="a4"/>
      </w:pPr>
      <w:r>
        <w:t xml:space="preserve">1.Рубки главного пользования в сосняках. </w:t>
      </w:r>
    </w:p>
    <w:p w:rsidR="00E35167" w:rsidRDefault="005C14EC" w:rsidP="00E35167">
      <w:pPr>
        <w:pStyle w:val="a4"/>
      </w:pPr>
      <w:r>
        <w:t>2.Рубки главного пользования в древостоях: пихта, лиственница, кедр</w:t>
      </w:r>
      <w:r w:rsidR="00E35167">
        <w:t>.</w:t>
      </w:r>
    </w:p>
    <w:p w:rsidR="005C14EC" w:rsidRDefault="00E35167" w:rsidP="00E35167">
      <w:pPr>
        <w:pStyle w:val="a4"/>
      </w:pPr>
      <w:r>
        <w:t>3. Режим рубок ухода.</w:t>
      </w:r>
    </w:p>
    <w:p w:rsidR="005C14EC" w:rsidRPr="00E43878" w:rsidRDefault="005C14EC" w:rsidP="00E35167">
      <w:pPr>
        <w:pStyle w:val="a4"/>
        <w:rPr>
          <w:b/>
        </w:rPr>
      </w:pPr>
      <w:r w:rsidRPr="00E43878">
        <w:rPr>
          <w:b/>
        </w:rPr>
        <w:t>Билет 17.</w:t>
      </w:r>
    </w:p>
    <w:p w:rsidR="005C14EC" w:rsidRDefault="005C14EC" w:rsidP="00E35167">
      <w:pPr>
        <w:pStyle w:val="a4"/>
      </w:pPr>
      <w:r>
        <w:t xml:space="preserve">1.Рубки главного пользования в лесах разного назначения. </w:t>
      </w:r>
    </w:p>
    <w:p w:rsidR="00E35167" w:rsidRDefault="005C14EC" w:rsidP="00E35167">
      <w:pPr>
        <w:pStyle w:val="a4"/>
      </w:pPr>
      <w:r>
        <w:t>2.Категория лесов, защитные леса.</w:t>
      </w:r>
    </w:p>
    <w:p w:rsidR="00E35167" w:rsidRDefault="00E35167" w:rsidP="00E35167">
      <w:pPr>
        <w:pStyle w:val="a4"/>
      </w:pPr>
      <w:r>
        <w:t>3.</w:t>
      </w:r>
      <w:r w:rsidRPr="00E35167">
        <w:t xml:space="preserve"> </w:t>
      </w:r>
      <w:r>
        <w:t>Насаждения, в которых назначаются рубки ухода, очередность рубок.</w:t>
      </w:r>
    </w:p>
    <w:p w:rsidR="00E35167" w:rsidRPr="00E43878" w:rsidRDefault="00E35167" w:rsidP="00E35167">
      <w:pPr>
        <w:pStyle w:val="a4"/>
        <w:rPr>
          <w:b/>
        </w:rPr>
      </w:pPr>
      <w:r w:rsidRPr="00E43878">
        <w:rPr>
          <w:b/>
        </w:rPr>
        <w:t>Билет 18.</w:t>
      </w:r>
    </w:p>
    <w:p w:rsidR="00E35167" w:rsidRDefault="00E35167" w:rsidP="00E35167">
      <w:pPr>
        <w:pStyle w:val="a4"/>
      </w:pPr>
      <w:r>
        <w:t>1</w:t>
      </w:r>
      <w:r w:rsidR="005C14EC">
        <w:t xml:space="preserve">.Влияние технико-экономических условий на выбор способа рубок главного пользования. </w:t>
      </w:r>
      <w:r>
        <w:t>2</w:t>
      </w:r>
      <w:r w:rsidR="005C14EC">
        <w:t>.Организация рубок главного пользования.</w:t>
      </w:r>
    </w:p>
    <w:p w:rsidR="00E35167" w:rsidRDefault="00E35167" w:rsidP="00E35167">
      <w:pPr>
        <w:pStyle w:val="a4"/>
      </w:pPr>
      <w:r>
        <w:t>3. Организационно-технические показатели рубок ухода.</w:t>
      </w:r>
    </w:p>
    <w:p w:rsidR="00E35167" w:rsidRDefault="00E35167" w:rsidP="00E35167">
      <w:pPr>
        <w:pStyle w:val="a4"/>
      </w:pPr>
      <w:r w:rsidRPr="00E43878">
        <w:rPr>
          <w:b/>
        </w:rPr>
        <w:t>Билет 19</w:t>
      </w:r>
      <w:r>
        <w:t>.</w:t>
      </w:r>
    </w:p>
    <w:p w:rsidR="00E35167" w:rsidRDefault="00E35167" w:rsidP="00E35167">
      <w:pPr>
        <w:pStyle w:val="a4"/>
      </w:pPr>
      <w:r>
        <w:t>1</w:t>
      </w:r>
      <w:r w:rsidR="005C14EC">
        <w:t xml:space="preserve">.Совершенствование рубок главного пользования в эксплуатационных лесах. </w:t>
      </w:r>
      <w:r>
        <w:t>2</w:t>
      </w:r>
      <w:r w:rsidR="005C14EC">
        <w:t xml:space="preserve">.Совершенствование рубок главного пользования в защитных лесах. </w:t>
      </w:r>
    </w:p>
    <w:p w:rsidR="00E35167" w:rsidRDefault="00E35167" w:rsidP="00E35167">
      <w:pPr>
        <w:pStyle w:val="a4"/>
      </w:pPr>
      <w:r>
        <w:t>3.</w:t>
      </w:r>
      <w:r w:rsidRPr="00E35167">
        <w:t xml:space="preserve"> </w:t>
      </w:r>
      <w:r>
        <w:t>Методы и способы рубок ухода, правила отбора деревьев в рубку.</w:t>
      </w:r>
    </w:p>
    <w:p w:rsidR="00E35167" w:rsidRPr="00E43878" w:rsidRDefault="00E35167" w:rsidP="00E35167">
      <w:pPr>
        <w:pStyle w:val="a4"/>
        <w:rPr>
          <w:b/>
        </w:rPr>
      </w:pPr>
      <w:r w:rsidRPr="00E43878">
        <w:rPr>
          <w:b/>
        </w:rPr>
        <w:t>Билет 20.</w:t>
      </w:r>
    </w:p>
    <w:p w:rsidR="00E35167" w:rsidRDefault="00E35167" w:rsidP="00E35167">
      <w:pPr>
        <w:pStyle w:val="a4"/>
      </w:pPr>
      <w:r>
        <w:t>1</w:t>
      </w:r>
      <w:r w:rsidR="005C14EC">
        <w:t>.Меры совершенствования рубок главного пользования в горных лесах.</w:t>
      </w:r>
    </w:p>
    <w:p w:rsidR="00E35167" w:rsidRDefault="005C14EC" w:rsidP="00E35167">
      <w:pPr>
        <w:pStyle w:val="a4"/>
      </w:pPr>
      <w:r>
        <w:t xml:space="preserve"> </w:t>
      </w:r>
      <w:r w:rsidR="00E35167">
        <w:t>2</w:t>
      </w:r>
      <w:r>
        <w:t xml:space="preserve">.Современная практика рубок главного пользования. </w:t>
      </w:r>
    </w:p>
    <w:p w:rsidR="00E35167" w:rsidRDefault="00E35167" w:rsidP="00E35167">
      <w:pPr>
        <w:pStyle w:val="a4"/>
      </w:pPr>
      <w:r>
        <w:t>3.</w:t>
      </w:r>
      <w:r w:rsidRPr="00E35167">
        <w:t xml:space="preserve"> </w:t>
      </w:r>
      <w:r>
        <w:t>Виды рубок ухода за лесом.</w:t>
      </w:r>
    </w:p>
    <w:p w:rsidR="00E35167" w:rsidRPr="00E43878" w:rsidRDefault="00E35167" w:rsidP="00E35167">
      <w:pPr>
        <w:pStyle w:val="a4"/>
        <w:rPr>
          <w:b/>
        </w:rPr>
      </w:pPr>
      <w:r w:rsidRPr="00E43878">
        <w:rPr>
          <w:b/>
        </w:rPr>
        <w:t>Билет 20.</w:t>
      </w:r>
    </w:p>
    <w:p w:rsidR="00E35167" w:rsidRDefault="005C14EC" w:rsidP="00E35167">
      <w:pPr>
        <w:pStyle w:val="a4"/>
      </w:pPr>
      <w:r>
        <w:t xml:space="preserve">1.Низкоствольное хозяйство. </w:t>
      </w:r>
    </w:p>
    <w:p w:rsidR="00E35167" w:rsidRDefault="005C14EC" w:rsidP="00E35167">
      <w:pPr>
        <w:pStyle w:val="a4"/>
      </w:pPr>
      <w:r>
        <w:t>2.Средний лес.</w:t>
      </w:r>
    </w:p>
    <w:p w:rsidR="00E35167" w:rsidRDefault="00E35167" w:rsidP="00E35167">
      <w:pPr>
        <w:pStyle w:val="a4"/>
      </w:pPr>
      <w:r>
        <w:t>3.Задачи рубок ухода за лесом</w:t>
      </w:r>
    </w:p>
    <w:p w:rsidR="00E35167" w:rsidRPr="00E43878" w:rsidRDefault="00E35167" w:rsidP="00E35167">
      <w:pPr>
        <w:pStyle w:val="a4"/>
        <w:rPr>
          <w:b/>
        </w:rPr>
      </w:pPr>
      <w:r w:rsidRPr="00E43878">
        <w:rPr>
          <w:b/>
        </w:rPr>
        <w:t>Билет 21.</w:t>
      </w:r>
    </w:p>
    <w:p w:rsidR="00E35167" w:rsidRDefault="00E35167" w:rsidP="00E35167">
      <w:pPr>
        <w:pStyle w:val="a4"/>
      </w:pPr>
      <w:r>
        <w:t>1</w:t>
      </w:r>
      <w:r w:rsidR="005C14EC">
        <w:t xml:space="preserve">.Обрезка сучьев, внесение удобрений. Уход за опушками и подлеском. </w:t>
      </w:r>
    </w:p>
    <w:p w:rsidR="00E35167" w:rsidRDefault="00E35167" w:rsidP="00E35167">
      <w:pPr>
        <w:pStyle w:val="a4"/>
      </w:pPr>
      <w:r>
        <w:t>2</w:t>
      </w:r>
      <w:r w:rsidR="005C14EC">
        <w:t>.Проблемы современного лесного хозяйства.</w:t>
      </w:r>
    </w:p>
    <w:p w:rsidR="005C045E" w:rsidRDefault="00E35167" w:rsidP="00E35167">
      <w:pPr>
        <w:pStyle w:val="a4"/>
      </w:pPr>
      <w:r>
        <w:t>3</w:t>
      </w:r>
      <w:r w:rsidR="005C14EC">
        <w:t>.Какие деревья нужно удалять при первом приеме постепенных или выборочных рубок.</w:t>
      </w:r>
    </w:p>
    <w:sectPr w:rsidR="005C0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721"/>
    <w:rsid w:val="005C045E"/>
    <w:rsid w:val="005C14EC"/>
    <w:rsid w:val="00915721"/>
    <w:rsid w:val="00E35167"/>
    <w:rsid w:val="00E43878"/>
    <w:rsid w:val="00F52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14EC"/>
    <w:pPr>
      <w:ind w:left="720"/>
      <w:contextualSpacing/>
    </w:pPr>
  </w:style>
  <w:style w:type="paragraph" w:styleId="a4">
    <w:name w:val="No Spacing"/>
    <w:uiPriority w:val="1"/>
    <w:qFormat/>
    <w:rsid w:val="00E3516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14EC"/>
    <w:pPr>
      <w:ind w:left="720"/>
      <w:contextualSpacing/>
    </w:pPr>
  </w:style>
  <w:style w:type="paragraph" w:styleId="a4">
    <w:name w:val="No Spacing"/>
    <w:uiPriority w:val="1"/>
    <w:qFormat/>
    <w:rsid w:val="00E351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2020-05-30T05:54:00Z</dcterms:created>
  <dcterms:modified xsi:type="dcterms:W3CDTF">2020-06-01T14:18:00Z</dcterms:modified>
</cp:coreProperties>
</file>