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E9" w:rsidRPr="00A22F7D" w:rsidRDefault="00A22F7D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A22F7D">
        <w:rPr>
          <w:rFonts w:ascii="Arial" w:hAnsi="Arial" w:cs="Arial"/>
          <w:b/>
          <w:bCs/>
          <w:sz w:val="28"/>
          <w:szCs w:val="28"/>
          <w:shd w:val="clear" w:color="auto" w:fill="FFFFFF"/>
        </w:rPr>
        <w:t>Государственные финансы</w:t>
      </w:r>
      <w:r w:rsidRPr="00A22F7D">
        <w:rPr>
          <w:rFonts w:ascii="Arial" w:hAnsi="Arial" w:cs="Arial"/>
          <w:sz w:val="28"/>
          <w:szCs w:val="28"/>
          <w:shd w:val="clear" w:color="auto" w:fill="FFFFFF"/>
        </w:rPr>
        <w:t> — форма организации денежных отношений, участником которых в той или иной форме выступает </w:t>
      </w:r>
      <w:hyperlink r:id="rId5" w:tooltip="" w:history="1">
        <w:r w:rsidRPr="00A22F7D">
          <w:rPr>
            <w:rStyle w:val="a3"/>
            <w:rFonts w:ascii="Arial" w:hAnsi="Arial" w:cs="Arial"/>
            <w:color w:val="auto"/>
            <w:sz w:val="28"/>
            <w:szCs w:val="28"/>
            <w:shd w:val="clear" w:color="auto" w:fill="FFFFFF"/>
          </w:rPr>
          <w:t>государство</w:t>
        </w:r>
      </w:hyperlink>
      <w:r w:rsidRPr="00A22F7D">
        <w:rPr>
          <w:rFonts w:ascii="Arial" w:hAnsi="Arial" w:cs="Arial"/>
          <w:sz w:val="28"/>
          <w:szCs w:val="28"/>
          <w:shd w:val="clear" w:color="auto" w:fill="FFFFFF"/>
        </w:rPr>
        <w:t>. Государственные финансы — совокупность </w:t>
      </w:r>
      <w:hyperlink r:id="rId6" w:tooltip="Экономические отношения" w:history="1">
        <w:r w:rsidRPr="00A22F7D">
          <w:rPr>
            <w:rStyle w:val="a3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экономических отношений</w:t>
        </w:r>
      </w:hyperlink>
      <w:r w:rsidRPr="00A22F7D">
        <w:rPr>
          <w:rFonts w:ascii="Arial" w:hAnsi="Arial" w:cs="Arial"/>
          <w:sz w:val="28"/>
          <w:szCs w:val="28"/>
          <w:shd w:val="clear" w:color="auto" w:fill="FFFFFF"/>
        </w:rPr>
        <w:t>, система образования и распределения денежных фондов, необходимых государству для содержания его органов и выполнения присущих ему функций.</w:t>
      </w:r>
    </w:p>
    <w:p w:rsidR="00A22F7D" w:rsidRPr="00A22F7D" w:rsidRDefault="00A22F7D" w:rsidP="00A22F7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22F7D">
        <w:rPr>
          <w:rFonts w:ascii="Georgia" w:eastAsia="Times New Roman" w:hAnsi="Georgia" w:cs="Times New Roman"/>
          <w:sz w:val="28"/>
          <w:szCs w:val="28"/>
          <w:lang w:eastAsia="ru-RU"/>
        </w:rPr>
        <w:t>Функции государственных финансов</w:t>
      </w:r>
    </w:p>
    <w:p w:rsidR="00A22F7D" w:rsidRPr="00A22F7D" w:rsidRDefault="00A22F7D" w:rsidP="00A22F7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22F7D">
        <w:rPr>
          <w:rFonts w:ascii="Arial" w:eastAsia="Times New Roman" w:hAnsi="Arial" w:cs="Arial"/>
          <w:sz w:val="28"/>
          <w:szCs w:val="28"/>
          <w:lang w:eastAsia="ru-RU"/>
        </w:rPr>
        <w:t>Государственные финансы представляют собой часть </w:t>
      </w:r>
      <w:hyperlink r:id="rId7" w:tooltip="Финансовая система" w:history="1">
        <w:r w:rsidRPr="00A22F7D">
          <w:rPr>
            <w:rFonts w:ascii="Arial" w:eastAsia="Times New Roman" w:hAnsi="Arial" w:cs="Arial"/>
            <w:sz w:val="28"/>
            <w:szCs w:val="28"/>
            <w:lang w:eastAsia="ru-RU"/>
          </w:rPr>
          <w:t>финансовой системы</w:t>
        </w:r>
      </w:hyperlink>
      <w:r w:rsidRPr="00A22F7D">
        <w:rPr>
          <w:rFonts w:ascii="Arial" w:eastAsia="Times New Roman" w:hAnsi="Arial" w:cs="Arial"/>
          <w:sz w:val="28"/>
          <w:szCs w:val="28"/>
          <w:lang w:eastAsia="ru-RU"/>
        </w:rPr>
        <w:t>, в той её части, которая относится к </w:t>
      </w:r>
      <w:hyperlink r:id="rId8" w:tooltip="Централизованные финансы" w:history="1">
        <w:r w:rsidRPr="00A22F7D">
          <w:rPr>
            <w:rFonts w:ascii="Arial" w:eastAsia="Times New Roman" w:hAnsi="Arial" w:cs="Arial"/>
            <w:sz w:val="28"/>
            <w:szCs w:val="28"/>
            <w:lang w:eastAsia="ru-RU"/>
          </w:rPr>
          <w:t>централизованным</w:t>
        </w:r>
      </w:hyperlink>
      <w:r w:rsidRPr="00A22F7D">
        <w:rPr>
          <w:rFonts w:ascii="Arial" w:eastAsia="Times New Roman" w:hAnsi="Arial" w:cs="Arial"/>
          <w:sz w:val="28"/>
          <w:szCs w:val="28"/>
          <w:lang w:eastAsia="ru-RU"/>
        </w:rPr>
        <w:t> (</w:t>
      </w:r>
      <w:hyperlink r:id="rId9" w:tooltip="Публичные финансы" w:history="1">
        <w:r w:rsidRPr="00A22F7D">
          <w:rPr>
            <w:rFonts w:ascii="Arial" w:eastAsia="Times New Roman" w:hAnsi="Arial" w:cs="Arial"/>
            <w:sz w:val="28"/>
            <w:szCs w:val="28"/>
            <w:lang w:eastAsia="ru-RU"/>
          </w:rPr>
          <w:t>публичным</w:t>
        </w:r>
      </w:hyperlink>
      <w:r w:rsidRPr="00A22F7D">
        <w:rPr>
          <w:rFonts w:ascii="Arial" w:eastAsia="Times New Roman" w:hAnsi="Arial" w:cs="Arial"/>
          <w:sz w:val="28"/>
          <w:szCs w:val="28"/>
          <w:lang w:eastAsia="ru-RU"/>
        </w:rPr>
        <w:t>) финансам. Главное назначение государственных финансов — обеспечить формирование и использование финансовых ресурсов у государства, необходимых для реализации его функций.</w:t>
      </w:r>
    </w:p>
    <w:p w:rsidR="00A22F7D" w:rsidRPr="00A22F7D" w:rsidRDefault="00A22F7D" w:rsidP="00A22F7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22F7D">
        <w:rPr>
          <w:rFonts w:ascii="Arial" w:eastAsia="Times New Roman" w:hAnsi="Arial" w:cs="Arial"/>
          <w:sz w:val="28"/>
          <w:szCs w:val="28"/>
          <w:lang w:eastAsia="ru-RU"/>
        </w:rPr>
        <w:t xml:space="preserve">Государственным финансам, </w:t>
      </w:r>
      <w:proofErr w:type="gramStart"/>
      <w:r w:rsidRPr="00A22F7D">
        <w:rPr>
          <w:rFonts w:ascii="Arial" w:eastAsia="Times New Roman" w:hAnsi="Arial" w:cs="Arial"/>
          <w:sz w:val="28"/>
          <w:szCs w:val="28"/>
          <w:lang w:eastAsia="ru-RU"/>
        </w:rPr>
        <w:t>также, как</w:t>
      </w:r>
      <w:proofErr w:type="gramEnd"/>
      <w:r w:rsidRPr="00A22F7D">
        <w:rPr>
          <w:rFonts w:ascii="Arial" w:eastAsia="Times New Roman" w:hAnsi="Arial" w:cs="Arial"/>
          <w:sz w:val="28"/>
          <w:szCs w:val="28"/>
          <w:lang w:eastAsia="ru-RU"/>
        </w:rPr>
        <w:t xml:space="preserve"> и другим категориям финансов присущи функции:</w:t>
      </w:r>
    </w:p>
    <w:p w:rsidR="00A22F7D" w:rsidRPr="00A22F7D" w:rsidRDefault="00A22F7D" w:rsidP="00A22F7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8"/>
          <w:szCs w:val="28"/>
          <w:lang w:eastAsia="ru-RU"/>
        </w:rPr>
      </w:pPr>
      <w:r w:rsidRPr="00A22F7D">
        <w:rPr>
          <w:rFonts w:ascii="Arial" w:eastAsia="Times New Roman" w:hAnsi="Arial" w:cs="Arial"/>
          <w:sz w:val="28"/>
          <w:szCs w:val="28"/>
          <w:lang w:eastAsia="ru-RU"/>
        </w:rPr>
        <w:t>распределительная</w:t>
      </w:r>
    </w:p>
    <w:p w:rsidR="00A22F7D" w:rsidRPr="00A22F7D" w:rsidRDefault="00A22F7D" w:rsidP="00A22F7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8"/>
          <w:szCs w:val="28"/>
          <w:lang w:eastAsia="ru-RU"/>
        </w:rPr>
      </w:pPr>
      <w:r w:rsidRPr="00A22F7D">
        <w:rPr>
          <w:rFonts w:ascii="Arial" w:eastAsia="Times New Roman" w:hAnsi="Arial" w:cs="Arial"/>
          <w:sz w:val="28"/>
          <w:szCs w:val="28"/>
          <w:lang w:eastAsia="ru-RU"/>
        </w:rPr>
        <w:t>контрольная</w:t>
      </w:r>
    </w:p>
    <w:p w:rsidR="00A22F7D" w:rsidRPr="00A22F7D" w:rsidRDefault="00A22F7D" w:rsidP="00A22F7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8"/>
          <w:szCs w:val="28"/>
          <w:lang w:eastAsia="ru-RU"/>
        </w:rPr>
      </w:pPr>
      <w:r w:rsidRPr="00A22F7D">
        <w:rPr>
          <w:rFonts w:ascii="Arial" w:eastAsia="Times New Roman" w:hAnsi="Arial" w:cs="Arial"/>
          <w:sz w:val="28"/>
          <w:szCs w:val="28"/>
          <w:lang w:eastAsia="ru-RU"/>
        </w:rPr>
        <w:t>регулирующая</w:t>
      </w:r>
    </w:p>
    <w:p w:rsidR="00A22F7D" w:rsidRPr="00A22F7D" w:rsidRDefault="00A22F7D" w:rsidP="00A22F7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22F7D">
        <w:rPr>
          <w:rFonts w:ascii="Georgia" w:eastAsia="Times New Roman" w:hAnsi="Georgia" w:cs="Times New Roman"/>
          <w:sz w:val="28"/>
          <w:szCs w:val="28"/>
          <w:lang w:eastAsia="ru-RU"/>
        </w:rPr>
        <w:t>Структура государственных финансов</w:t>
      </w:r>
    </w:p>
    <w:p w:rsidR="00A22F7D" w:rsidRPr="00A22F7D" w:rsidRDefault="00A22F7D" w:rsidP="00A22F7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22F7D">
        <w:rPr>
          <w:rFonts w:ascii="Arial" w:eastAsia="Times New Roman" w:hAnsi="Arial" w:cs="Arial"/>
          <w:sz w:val="28"/>
          <w:szCs w:val="28"/>
          <w:lang w:eastAsia="ru-RU"/>
        </w:rPr>
        <w:t>Структура и содержание государственных финансов зависит от системы государственного устройства. В Российской Федерации к государственным финансам относятся фонды денежных средств, формируемых на федеральном уровне и уровне субъекта Федерации. К государственным финансам относятся:</w:t>
      </w:r>
    </w:p>
    <w:p w:rsidR="00A22F7D" w:rsidRPr="00A22F7D" w:rsidRDefault="00A22F7D" w:rsidP="00A22F7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8"/>
          <w:szCs w:val="28"/>
          <w:lang w:eastAsia="ru-RU"/>
        </w:rPr>
      </w:pPr>
      <w:hyperlink r:id="rId10" w:tooltip="Федеральный бюджет" w:history="1">
        <w:r w:rsidRPr="00A22F7D">
          <w:rPr>
            <w:rFonts w:ascii="Arial" w:eastAsia="Times New Roman" w:hAnsi="Arial" w:cs="Arial"/>
            <w:sz w:val="28"/>
            <w:szCs w:val="28"/>
            <w:lang w:eastAsia="ru-RU"/>
          </w:rPr>
          <w:t>Федеральный бюджет</w:t>
        </w:r>
      </w:hyperlink>
      <w:r w:rsidRPr="00A22F7D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A22F7D" w:rsidRPr="00A22F7D" w:rsidRDefault="00A22F7D" w:rsidP="00A22F7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8"/>
          <w:szCs w:val="28"/>
          <w:lang w:eastAsia="ru-RU"/>
        </w:rPr>
      </w:pPr>
      <w:hyperlink r:id="rId11" w:tooltip="Бюджет" w:history="1">
        <w:r w:rsidRPr="00A22F7D">
          <w:rPr>
            <w:rFonts w:ascii="Arial" w:eastAsia="Times New Roman" w:hAnsi="Arial" w:cs="Arial"/>
            <w:sz w:val="28"/>
            <w:szCs w:val="28"/>
            <w:lang w:eastAsia="ru-RU"/>
          </w:rPr>
          <w:t>Бюджеты</w:t>
        </w:r>
      </w:hyperlink>
      <w:r w:rsidRPr="00A22F7D">
        <w:rPr>
          <w:rFonts w:ascii="Arial" w:eastAsia="Times New Roman" w:hAnsi="Arial" w:cs="Arial"/>
          <w:sz w:val="28"/>
          <w:szCs w:val="28"/>
          <w:lang w:eastAsia="ru-RU"/>
        </w:rPr>
        <w:t> субъектов Российской Федерации;</w:t>
      </w:r>
    </w:p>
    <w:p w:rsidR="00A22F7D" w:rsidRPr="00A22F7D" w:rsidRDefault="00A22F7D" w:rsidP="00A22F7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8"/>
          <w:szCs w:val="28"/>
          <w:lang w:eastAsia="ru-RU"/>
        </w:rPr>
      </w:pPr>
      <w:hyperlink r:id="rId12" w:tooltip="Государственный внебюджетный фонд" w:history="1">
        <w:r w:rsidRPr="00A22F7D">
          <w:rPr>
            <w:rFonts w:ascii="Arial" w:eastAsia="Times New Roman" w:hAnsi="Arial" w:cs="Arial"/>
            <w:sz w:val="28"/>
            <w:szCs w:val="28"/>
            <w:lang w:eastAsia="ru-RU"/>
          </w:rPr>
          <w:t>Внебюджетные фонды</w:t>
        </w:r>
      </w:hyperlink>
      <w:r w:rsidRPr="00A22F7D">
        <w:rPr>
          <w:rFonts w:ascii="Arial" w:eastAsia="Times New Roman" w:hAnsi="Arial" w:cs="Arial"/>
          <w:sz w:val="28"/>
          <w:szCs w:val="28"/>
          <w:lang w:eastAsia="ru-RU"/>
        </w:rPr>
        <w:t> Российской Федерации (централизованные федеральные бюджетные и внебюджетные фонды)</w:t>
      </w:r>
    </w:p>
    <w:p w:rsidR="00A22F7D" w:rsidRPr="00A22F7D" w:rsidRDefault="00A22F7D" w:rsidP="00A22F7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8"/>
          <w:szCs w:val="28"/>
          <w:lang w:eastAsia="ru-RU"/>
        </w:rPr>
      </w:pPr>
      <w:hyperlink r:id="rId13" w:tooltip="Внебюджетные фонды субъектов Российской Федерации (страница отсутствует)" w:history="1">
        <w:r w:rsidRPr="00A22F7D">
          <w:rPr>
            <w:rFonts w:ascii="Arial" w:eastAsia="Times New Roman" w:hAnsi="Arial" w:cs="Arial"/>
            <w:sz w:val="28"/>
            <w:szCs w:val="28"/>
            <w:lang w:eastAsia="ru-RU"/>
          </w:rPr>
          <w:t>Внебюджетные фонды субъектов Российской Федерации</w:t>
        </w:r>
      </w:hyperlink>
      <w:r w:rsidRPr="00A22F7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22F7D" w:rsidRPr="00A22F7D" w:rsidRDefault="00A22F7D" w:rsidP="00A22F7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22F7D">
        <w:rPr>
          <w:rFonts w:ascii="Arial" w:eastAsia="Times New Roman" w:hAnsi="Arial" w:cs="Arial"/>
          <w:sz w:val="28"/>
          <w:szCs w:val="28"/>
          <w:lang w:eastAsia="ru-RU"/>
        </w:rPr>
        <w:t>К категории «государственные финансы» следует также отнести такие понятия как:</w:t>
      </w:r>
    </w:p>
    <w:p w:rsidR="00A22F7D" w:rsidRPr="00A22F7D" w:rsidRDefault="00A22F7D" w:rsidP="00A22F7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8"/>
          <w:szCs w:val="28"/>
          <w:lang w:eastAsia="ru-RU"/>
        </w:rPr>
      </w:pPr>
      <w:hyperlink r:id="rId14" w:tooltip="Государственный кредит" w:history="1">
        <w:r w:rsidRPr="00A22F7D">
          <w:rPr>
            <w:rFonts w:ascii="Arial" w:eastAsia="Times New Roman" w:hAnsi="Arial" w:cs="Arial"/>
            <w:sz w:val="28"/>
            <w:szCs w:val="28"/>
            <w:lang w:eastAsia="ru-RU"/>
          </w:rPr>
          <w:t>государственный кредит</w:t>
        </w:r>
      </w:hyperlink>
      <w:r w:rsidRPr="00A22F7D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A22F7D" w:rsidRPr="00A22F7D" w:rsidRDefault="00A22F7D" w:rsidP="00A22F7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8"/>
          <w:szCs w:val="28"/>
          <w:lang w:eastAsia="ru-RU"/>
        </w:rPr>
      </w:pPr>
      <w:hyperlink r:id="rId15" w:tooltip="Налоговая система" w:history="1">
        <w:r w:rsidRPr="00A22F7D">
          <w:rPr>
            <w:rFonts w:ascii="Arial" w:eastAsia="Times New Roman" w:hAnsi="Arial" w:cs="Arial"/>
            <w:sz w:val="28"/>
            <w:szCs w:val="28"/>
            <w:lang w:eastAsia="ru-RU"/>
          </w:rPr>
          <w:t>налоговая система</w:t>
        </w:r>
      </w:hyperlink>
      <w:r w:rsidRPr="00A22F7D">
        <w:rPr>
          <w:rFonts w:ascii="Arial" w:eastAsia="Times New Roman" w:hAnsi="Arial" w:cs="Arial"/>
          <w:sz w:val="28"/>
          <w:szCs w:val="28"/>
          <w:lang w:eastAsia="ru-RU"/>
        </w:rPr>
        <w:t>, формирующая основные источники поступления сре</w:t>
      </w:r>
      <w:proofErr w:type="gramStart"/>
      <w:r w:rsidRPr="00A22F7D">
        <w:rPr>
          <w:rFonts w:ascii="Arial" w:eastAsia="Times New Roman" w:hAnsi="Arial" w:cs="Arial"/>
          <w:sz w:val="28"/>
          <w:szCs w:val="28"/>
          <w:lang w:eastAsia="ru-RU"/>
        </w:rPr>
        <w:t>дств в б</w:t>
      </w:r>
      <w:proofErr w:type="gramEnd"/>
      <w:r w:rsidRPr="00A22F7D">
        <w:rPr>
          <w:rFonts w:ascii="Arial" w:eastAsia="Times New Roman" w:hAnsi="Arial" w:cs="Arial"/>
          <w:sz w:val="28"/>
          <w:szCs w:val="28"/>
          <w:lang w:eastAsia="ru-RU"/>
        </w:rPr>
        <w:t>юджет и внебюджетные фонды;</w:t>
      </w:r>
    </w:p>
    <w:p w:rsidR="00A22F7D" w:rsidRPr="00A22F7D" w:rsidRDefault="00A22F7D" w:rsidP="00A22F7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8"/>
          <w:szCs w:val="28"/>
          <w:lang w:eastAsia="ru-RU"/>
        </w:rPr>
      </w:pPr>
      <w:r w:rsidRPr="00A22F7D">
        <w:rPr>
          <w:rFonts w:ascii="Arial" w:eastAsia="Times New Roman" w:hAnsi="Arial" w:cs="Arial"/>
          <w:sz w:val="28"/>
          <w:szCs w:val="28"/>
          <w:lang w:eastAsia="ru-RU"/>
        </w:rPr>
        <w:t>неналоговые поступления в бюджет и внебюджетные фонды</w:t>
      </w:r>
    </w:p>
    <w:p w:rsidR="00A22F7D" w:rsidRPr="00A22F7D" w:rsidRDefault="00A22F7D" w:rsidP="00A22F7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8"/>
          <w:szCs w:val="28"/>
          <w:lang w:eastAsia="ru-RU"/>
        </w:rPr>
      </w:pPr>
      <w:hyperlink r:id="rId16" w:tooltip="Бюджетная система" w:history="1">
        <w:r w:rsidRPr="00A22F7D">
          <w:rPr>
            <w:rFonts w:ascii="Arial" w:eastAsia="Times New Roman" w:hAnsi="Arial" w:cs="Arial"/>
            <w:sz w:val="28"/>
            <w:szCs w:val="28"/>
            <w:lang w:eastAsia="ru-RU"/>
          </w:rPr>
          <w:t>бюджетная система</w:t>
        </w:r>
      </w:hyperlink>
    </w:p>
    <w:p w:rsidR="00A22F7D" w:rsidRPr="00A22F7D" w:rsidRDefault="00A22F7D" w:rsidP="00A22F7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8"/>
          <w:szCs w:val="28"/>
          <w:lang w:eastAsia="ru-RU"/>
        </w:rPr>
      </w:pPr>
      <w:r w:rsidRPr="00A22F7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другие понятия финансов, которые необходимы для формирования и использования фондов денежных средств, управление которыми осуществляет </w:t>
      </w:r>
      <w:hyperlink r:id="rId17" w:tooltip="Государство" w:history="1">
        <w:r w:rsidRPr="00A22F7D">
          <w:rPr>
            <w:rFonts w:ascii="Arial" w:eastAsia="Times New Roman" w:hAnsi="Arial" w:cs="Arial"/>
            <w:sz w:val="28"/>
            <w:szCs w:val="28"/>
            <w:lang w:eastAsia="ru-RU"/>
          </w:rPr>
          <w:t>государство</w:t>
        </w:r>
      </w:hyperlink>
      <w:r w:rsidRPr="00A22F7D">
        <w:rPr>
          <w:rFonts w:ascii="Arial" w:eastAsia="Times New Roman" w:hAnsi="Arial" w:cs="Arial"/>
          <w:sz w:val="28"/>
          <w:szCs w:val="28"/>
          <w:lang w:eastAsia="ru-RU"/>
        </w:rPr>
        <w:t> и его органы.</w:t>
      </w:r>
    </w:p>
    <w:p w:rsidR="00A22F7D" w:rsidRPr="00A22F7D" w:rsidRDefault="00A22F7D" w:rsidP="00A22F7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22F7D">
        <w:rPr>
          <w:rFonts w:ascii="Georgia" w:eastAsia="Times New Roman" w:hAnsi="Georgia" w:cs="Times New Roman"/>
          <w:sz w:val="28"/>
          <w:szCs w:val="28"/>
          <w:lang w:eastAsia="ru-RU"/>
        </w:rPr>
        <w:t>Управление государственными финансами</w:t>
      </w:r>
      <w:r w:rsidRPr="00A22F7D">
        <w:rPr>
          <w:rFonts w:ascii="Arial" w:eastAsia="Times New Roman" w:hAnsi="Arial" w:cs="Arial"/>
          <w:sz w:val="28"/>
          <w:szCs w:val="28"/>
          <w:lang w:eastAsia="ru-RU"/>
        </w:rPr>
        <w:t>[</w:t>
      </w:r>
      <w:hyperlink r:id="rId18" w:tooltip="Редактировать раздел «Управление государственными финансами»" w:history="1">
        <w:r w:rsidRPr="00A22F7D">
          <w:rPr>
            <w:rFonts w:ascii="Arial" w:eastAsia="Times New Roman" w:hAnsi="Arial" w:cs="Arial"/>
            <w:sz w:val="28"/>
            <w:szCs w:val="28"/>
            <w:lang w:eastAsia="ru-RU"/>
          </w:rPr>
          <w:t>править</w:t>
        </w:r>
      </w:hyperlink>
      <w:r w:rsidRPr="00A22F7D">
        <w:rPr>
          <w:rFonts w:ascii="Arial" w:eastAsia="Times New Roman" w:hAnsi="Arial" w:cs="Arial"/>
          <w:sz w:val="28"/>
          <w:szCs w:val="28"/>
          <w:lang w:eastAsia="ru-RU"/>
        </w:rPr>
        <w:t> | </w:t>
      </w:r>
      <w:hyperlink r:id="rId19" w:tooltip="Редактировать раздел «Управление государственными финансами»" w:history="1">
        <w:proofErr w:type="gramStart"/>
        <w:r w:rsidRPr="00A22F7D">
          <w:rPr>
            <w:rFonts w:ascii="Arial" w:eastAsia="Times New Roman" w:hAnsi="Arial" w:cs="Arial"/>
            <w:sz w:val="28"/>
            <w:szCs w:val="28"/>
            <w:lang w:eastAsia="ru-RU"/>
          </w:rPr>
          <w:t>править</w:t>
        </w:r>
        <w:proofErr w:type="gramEnd"/>
        <w:r w:rsidRPr="00A22F7D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код</w:t>
        </w:r>
      </w:hyperlink>
      <w:r w:rsidRPr="00A22F7D">
        <w:rPr>
          <w:rFonts w:ascii="Arial" w:eastAsia="Times New Roman" w:hAnsi="Arial" w:cs="Arial"/>
          <w:sz w:val="28"/>
          <w:szCs w:val="28"/>
          <w:lang w:eastAsia="ru-RU"/>
        </w:rPr>
        <w:t>]</w:t>
      </w:r>
    </w:p>
    <w:p w:rsidR="00A22F7D" w:rsidRPr="00A22F7D" w:rsidRDefault="00A22F7D" w:rsidP="00A22F7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22F7D">
        <w:rPr>
          <w:rFonts w:ascii="Arial" w:eastAsia="Times New Roman" w:hAnsi="Arial" w:cs="Arial"/>
          <w:sz w:val="28"/>
          <w:szCs w:val="28"/>
          <w:lang w:eastAsia="ru-RU"/>
        </w:rPr>
        <w:t>Управление государственными финансами осуществляют </w:t>
      </w:r>
      <w:hyperlink r:id="rId20" w:tooltip="Органы государственной власти" w:history="1">
        <w:r w:rsidRPr="00A22F7D">
          <w:rPr>
            <w:rFonts w:ascii="Arial" w:eastAsia="Times New Roman" w:hAnsi="Arial" w:cs="Arial"/>
            <w:sz w:val="28"/>
            <w:szCs w:val="28"/>
            <w:lang w:eastAsia="ru-RU"/>
          </w:rPr>
          <w:t>органы государственной власти</w:t>
        </w:r>
      </w:hyperlink>
      <w:r w:rsidRPr="00A22F7D">
        <w:rPr>
          <w:rFonts w:ascii="Arial" w:eastAsia="Times New Roman" w:hAnsi="Arial" w:cs="Arial"/>
          <w:sz w:val="28"/>
          <w:szCs w:val="28"/>
          <w:lang w:eastAsia="ru-RU"/>
        </w:rPr>
        <w:t>, в первую очередь Президент и законодательные (</w:t>
      </w:r>
      <w:hyperlink r:id="rId21" w:tooltip="Федеральное собрание" w:history="1">
        <w:r w:rsidRPr="00A22F7D">
          <w:rPr>
            <w:rFonts w:ascii="Arial" w:eastAsia="Times New Roman" w:hAnsi="Arial" w:cs="Arial"/>
            <w:sz w:val="28"/>
            <w:szCs w:val="28"/>
            <w:lang w:eastAsia="ru-RU"/>
          </w:rPr>
          <w:t>Федеральное собрание</w:t>
        </w:r>
      </w:hyperlink>
      <w:r w:rsidRPr="00A22F7D">
        <w:rPr>
          <w:rFonts w:ascii="Arial" w:eastAsia="Times New Roman" w:hAnsi="Arial" w:cs="Arial"/>
          <w:sz w:val="28"/>
          <w:szCs w:val="28"/>
          <w:lang w:eastAsia="ru-RU"/>
        </w:rPr>
        <w:t>, принимающее соответствующие </w:t>
      </w:r>
      <w:hyperlink r:id="rId22" w:tooltip="Закон (право)" w:history="1">
        <w:r w:rsidRPr="00A22F7D">
          <w:rPr>
            <w:rFonts w:ascii="Arial" w:eastAsia="Times New Roman" w:hAnsi="Arial" w:cs="Arial"/>
            <w:sz w:val="28"/>
            <w:szCs w:val="28"/>
            <w:lang w:eastAsia="ru-RU"/>
          </w:rPr>
          <w:t>законы</w:t>
        </w:r>
      </w:hyperlink>
      <w:r w:rsidRPr="00A22F7D">
        <w:rPr>
          <w:rFonts w:ascii="Arial" w:eastAsia="Times New Roman" w:hAnsi="Arial" w:cs="Arial"/>
          <w:sz w:val="28"/>
          <w:szCs w:val="28"/>
          <w:lang w:eastAsia="ru-RU"/>
        </w:rPr>
        <w:t> в области государственных финансов) и исполнительные (</w:t>
      </w:r>
      <w:hyperlink r:id="rId23" w:tooltip="Правительство" w:history="1">
        <w:r w:rsidRPr="00A22F7D">
          <w:rPr>
            <w:rFonts w:ascii="Arial" w:eastAsia="Times New Roman" w:hAnsi="Arial" w:cs="Arial"/>
            <w:sz w:val="28"/>
            <w:szCs w:val="28"/>
            <w:lang w:eastAsia="ru-RU"/>
          </w:rPr>
          <w:t>Правительство</w:t>
        </w:r>
      </w:hyperlink>
      <w:r w:rsidRPr="00A22F7D">
        <w:rPr>
          <w:rFonts w:ascii="Arial" w:eastAsia="Times New Roman" w:hAnsi="Arial" w:cs="Arial"/>
          <w:sz w:val="28"/>
          <w:szCs w:val="28"/>
          <w:lang w:eastAsia="ru-RU"/>
        </w:rPr>
        <w:t>, </w:t>
      </w:r>
      <w:hyperlink r:id="rId24" w:tooltip="Центральный банк" w:history="1">
        <w:r w:rsidRPr="00A22F7D">
          <w:rPr>
            <w:rFonts w:ascii="Arial" w:eastAsia="Times New Roman" w:hAnsi="Arial" w:cs="Arial"/>
            <w:sz w:val="28"/>
            <w:szCs w:val="28"/>
            <w:lang w:eastAsia="ru-RU"/>
          </w:rPr>
          <w:t>Центральный банк</w:t>
        </w:r>
      </w:hyperlink>
      <w:r w:rsidRPr="00A22F7D">
        <w:rPr>
          <w:rFonts w:ascii="Arial" w:eastAsia="Times New Roman" w:hAnsi="Arial" w:cs="Arial"/>
          <w:sz w:val="28"/>
          <w:szCs w:val="28"/>
          <w:lang w:eastAsia="ru-RU"/>
        </w:rPr>
        <w:t>, </w:t>
      </w:r>
      <w:hyperlink r:id="rId25" w:tooltip="Министерство финансов Российской Федерации" w:history="1">
        <w:r w:rsidRPr="00A22F7D">
          <w:rPr>
            <w:rFonts w:ascii="Arial" w:eastAsia="Times New Roman" w:hAnsi="Arial" w:cs="Arial"/>
            <w:sz w:val="28"/>
            <w:szCs w:val="28"/>
            <w:lang w:eastAsia="ru-RU"/>
          </w:rPr>
          <w:t>Министерство финансов</w:t>
        </w:r>
      </w:hyperlink>
      <w:r w:rsidRPr="00A22F7D">
        <w:rPr>
          <w:rFonts w:ascii="Arial" w:eastAsia="Times New Roman" w:hAnsi="Arial" w:cs="Arial"/>
          <w:sz w:val="28"/>
          <w:szCs w:val="28"/>
          <w:lang w:eastAsia="ru-RU"/>
        </w:rPr>
        <w:t> и др.)</w:t>
      </w:r>
    </w:p>
    <w:p w:rsidR="00A22F7D" w:rsidRPr="00A22F7D" w:rsidRDefault="00A22F7D" w:rsidP="00A22F7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22F7D">
        <w:rPr>
          <w:rFonts w:ascii="Georgia" w:eastAsia="Times New Roman" w:hAnsi="Georgia" w:cs="Times New Roman"/>
          <w:sz w:val="28"/>
          <w:szCs w:val="28"/>
          <w:lang w:eastAsia="ru-RU"/>
        </w:rPr>
        <w:t>Коррупция в сфере управления государственными финансами</w:t>
      </w:r>
    </w:p>
    <w:p w:rsidR="00A22F7D" w:rsidRPr="00A22F7D" w:rsidRDefault="00A22F7D" w:rsidP="00A22F7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22F7D">
        <w:rPr>
          <w:rFonts w:ascii="Arial" w:eastAsia="Times New Roman" w:hAnsi="Arial" w:cs="Arial"/>
          <w:sz w:val="28"/>
          <w:szCs w:val="28"/>
          <w:lang w:eastAsia="ru-RU"/>
        </w:rPr>
        <w:t xml:space="preserve">Коррупция в сфере управления государственными финансами — старая и распространенная проблема. Коррупция в этой сфере, в частности, подразумевает использование финансов в личных целях, </w:t>
      </w:r>
      <w:proofErr w:type="spellStart"/>
      <w:r w:rsidRPr="00A22F7D">
        <w:rPr>
          <w:rFonts w:ascii="Arial" w:eastAsia="Times New Roman" w:hAnsi="Arial" w:cs="Arial"/>
          <w:sz w:val="28"/>
          <w:szCs w:val="28"/>
          <w:lang w:eastAsia="ru-RU"/>
        </w:rPr>
        <w:t>недополучение</w:t>
      </w:r>
      <w:proofErr w:type="spellEnd"/>
      <w:r w:rsidRPr="00A22F7D">
        <w:rPr>
          <w:rFonts w:ascii="Arial" w:eastAsia="Times New Roman" w:hAnsi="Arial" w:cs="Arial"/>
          <w:sz w:val="28"/>
          <w:szCs w:val="28"/>
          <w:lang w:eastAsia="ru-RU"/>
        </w:rPr>
        <w:t xml:space="preserve"> средств, </w:t>
      </w:r>
      <w:hyperlink r:id="rId26" w:tooltip="Хищение" w:history="1">
        <w:r w:rsidRPr="00A22F7D">
          <w:rPr>
            <w:rFonts w:ascii="Arial" w:eastAsia="Times New Roman" w:hAnsi="Arial" w:cs="Arial"/>
            <w:sz w:val="28"/>
            <w:szCs w:val="28"/>
            <w:lang w:eastAsia="ru-RU"/>
          </w:rPr>
          <w:t>хищение</w:t>
        </w:r>
      </w:hyperlink>
      <w:r w:rsidRPr="00A22F7D">
        <w:rPr>
          <w:rFonts w:ascii="Arial" w:eastAsia="Times New Roman" w:hAnsi="Arial" w:cs="Arial"/>
          <w:sz w:val="28"/>
          <w:szCs w:val="28"/>
          <w:lang w:eastAsia="ru-RU"/>
        </w:rPr>
        <w:t> или нецелевое использование собранных средств. Коррупция в сфере государственных финансов вредит темпам развития страны и препятствует использованию ресурсов на общее благо. Риск появления коррупции повышают такие факторы, как ограниченность функциональных возможностей, неэффективность внутреннего контроля, недостаточная прозрачность, слабость руководства и надзора, недостаточная подотчетность в области расходов</w:t>
      </w:r>
    </w:p>
    <w:p w:rsidR="00A22F7D" w:rsidRPr="00A22F7D" w:rsidRDefault="00A22F7D">
      <w:pPr>
        <w:rPr>
          <w:sz w:val="28"/>
          <w:szCs w:val="28"/>
        </w:rPr>
      </w:pPr>
    </w:p>
    <w:sectPr w:rsidR="00A22F7D" w:rsidRPr="00A22F7D" w:rsidSect="005B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7E2"/>
    <w:multiLevelType w:val="multilevel"/>
    <w:tmpl w:val="C05C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1229D"/>
    <w:multiLevelType w:val="multilevel"/>
    <w:tmpl w:val="27F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E0977"/>
    <w:multiLevelType w:val="multilevel"/>
    <w:tmpl w:val="ED86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A22F7D"/>
    <w:rsid w:val="005B34E9"/>
    <w:rsid w:val="00A2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E9"/>
  </w:style>
  <w:style w:type="paragraph" w:styleId="2">
    <w:name w:val="heading 2"/>
    <w:basedOn w:val="a"/>
    <w:link w:val="20"/>
    <w:uiPriority w:val="9"/>
    <w:qFormat/>
    <w:rsid w:val="00A22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F7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22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A22F7D"/>
  </w:style>
  <w:style w:type="character" w:customStyle="1" w:styleId="mw-editsection">
    <w:name w:val="mw-editsection"/>
    <w:basedOn w:val="a0"/>
    <w:rsid w:val="00A22F7D"/>
  </w:style>
  <w:style w:type="character" w:customStyle="1" w:styleId="mw-editsection-bracket">
    <w:name w:val="mw-editsection-bracket"/>
    <w:basedOn w:val="a0"/>
    <w:rsid w:val="00A22F7D"/>
  </w:style>
  <w:style w:type="character" w:customStyle="1" w:styleId="mw-editsection-divider">
    <w:name w:val="mw-editsection-divider"/>
    <w:basedOn w:val="a0"/>
    <w:rsid w:val="00A22F7D"/>
  </w:style>
  <w:style w:type="paragraph" w:styleId="a4">
    <w:name w:val="Normal (Web)"/>
    <w:basedOn w:val="a"/>
    <w:uiPriority w:val="99"/>
    <w:semiHidden/>
    <w:unhideWhenUsed/>
    <w:rsid w:val="00A2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6%D0%B5%D0%BD%D1%82%D1%80%D0%B0%D0%BB%D0%B8%D0%B7%D0%BE%D0%B2%D0%B0%D0%BD%D0%BD%D1%8B%D0%B5_%D1%84%D0%B8%D0%BD%D0%B0%D0%BD%D1%81%D1%8B" TargetMode="External"/><Relationship Id="rId13" Type="http://schemas.openxmlformats.org/officeDocument/2006/relationships/hyperlink" Target="https://ru.wikipedia.org/w/index.php?title=%D0%92%D0%BD%D0%B5%D0%B1%D1%8E%D0%B4%D0%B6%D0%B5%D1%82%D0%BD%D1%8B%D0%B5_%D1%84%D0%BE%D0%BD%D0%B4%D1%8B_%D1%81%D1%83%D0%B1%D1%8A%D0%B5%D0%BA%D1%82%D0%BE%D0%B2_%D0%A0%D0%BE%D1%81%D1%81%D0%B8%D0%B9%D1%81%D0%BA%D0%BE%D0%B9_%D0%A4%D0%B5%D0%B4%D0%B5%D1%80%D0%B0%D1%86%D0%B8%D0%B8&amp;action=edit&amp;redlink=1" TargetMode="External"/><Relationship Id="rId18" Type="http://schemas.openxmlformats.org/officeDocument/2006/relationships/hyperlink" Target="https://ru.wikipedia.org/w/index.php?title=%D0%93%D0%BE%D1%81%D1%83%D0%B4%D0%B0%D1%80%D1%81%D1%82%D0%B2%D0%B5%D0%BD%D0%BD%D1%8B%D0%B5_%D1%84%D0%B8%D0%BD%D0%B0%D0%BD%D1%81%D1%8B&amp;veaction=edit&amp;section=3" TargetMode="External"/><Relationship Id="rId26" Type="http://schemas.openxmlformats.org/officeDocument/2006/relationships/hyperlink" Target="https://ru.wikipedia.org/wiki/%D0%A5%D0%B8%D1%89%D0%B5%D0%BD%D0%B8%D0%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4%D0%B5%D0%B4%D0%B5%D1%80%D0%B0%D0%BB%D1%8C%D0%BD%D0%BE%D0%B5_%D1%81%D0%BE%D0%B1%D1%80%D0%B0%D0%BD%D0%B8%D0%B5" TargetMode="External"/><Relationship Id="rId7" Type="http://schemas.openxmlformats.org/officeDocument/2006/relationships/hyperlink" Target="https://ru.wikipedia.org/wiki/%D0%A4%D0%B8%D0%BD%D0%B0%D0%BD%D1%81%D0%BE%D0%B2%D0%B0%D1%8F_%D1%81%D0%B8%D1%81%D1%82%D0%B5%D0%BC%D0%B0" TargetMode="External"/><Relationship Id="rId12" Type="http://schemas.openxmlformats.org/officeDocument/2006/relationships/hyperlink" Target="https://ru.wikipedia.org/wiki/%D0%93%D0%BE%D1%81%D1%83%D0%B4%D0%B0%D1%80%D1%81%D1%82%D0%B2%D0%B5%D0%BD%D0%BD%D1%8B%D0%B9_%D0%B2%D0%BD%D0%B5%D0%B1%D1%8E%D0%B4%D0%B6%D0%B5%D1%82%D0%BD%D1%8B%D0%B9_%D1%84%D0%BE%D0%BD%D0%B4" TargetMode="External"/><Relationship Id="rId17" Type="http://schemas.openxmlformats.org/officeDocument/2006/relationships/hyperlink" Target="https://ru.wikipedia.org/wiki/%D0%93%D0%BE%D1%81%D1%83%D0%B4%D0%B0%D1%80%D1%81%D1%82%D0%B2%D0%BE" TargetMode="External"/><Relationship Id="rId25" Type="http://schemas.openxmlformats.org/officeDocument/2006/relationships/hyperlink" Target="https://ru.wikipedia.org/wiki/%D0%9C%D0%B8%D0%BD%D0%B8%D1%81%D1%82%D0%B5%D1%80%D1%81%D1%82%D0%B2%D0%BE_%D1%84%D0%B8%D0%BD%D0%B0%D0%BD%D1%81%D0%BE%D0%B2_%D0%A0%D0%BE%D1%81%D1%81%D0%B8%D0%B9%D1%81%D0%BA%D0%BE%D0%B9_%D0%A4%D0%B5%D0%B4%D0%B5%D1%80%D0%B0%D1%86%D0%B8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1%8E%D0%B4%D0%B6%D0%B5%D1%82%D0%BD%D0%B0%D1%8F_%D1%81%D0%B8%D1%81%D1%82%D0%B5%D0%BC%D0%B0" TargetMode="External"/><Relationship Id="rId20" Type="http://schemas.openxmlformats.org/officeDocument/2006/relationships/hyperlink" Target="https://ru.wikipedia.org/wiki/%D0%9E%D1%80%D0%B3%D0%B0%D0%BD%D1%8B_%D0%B3%D0%BE%D1%81%D1%83%D0%B4%D0%B0%D1%80%D1%81%D1%82%D0%B2%D0%B5%D0%BD%D0%BD%D0%BE%D0%B9_%D0%B2%D0%BB%D0%B0%D1%81%D1%82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0%BA%D0%BE%D0%BD%D0%BE%D0%BC%D0%B8%D1%87%D0%B5%D1%81%D0%BA%D0%B8%D0%B5_%D0%BE%D1%82%D0%BD%D0%BE%D1%88%D0%B5%D0%BD%D0%B8%D1%8F" TargetMode="External"/><Relationship Id="rId11" Type="http://schemas.openxmlformats.org/officeDocument/2006/relationships/hyperlink" Target="https://ru.wikipedia.org/wiki/%D0%91%D1%8E%D0%B4%D0%B6%D0%B5%D1%82" TargetMode="External"/><Relationship Id="rId24" Type="http://schemas.openxmlformats.org/officeDocument/2006/relationships/hyperlink" Target="https://ru.wikipedia.org/wiki/%D0%A6%D0%B5%D0%BD%D1%82%D1%80%D0%B0%D0%BB%D1%8C%D0%BD%D1%8B%D0%B9_%D0%B1%D0%B0%D0%BD%D0%BA" TargetMode="External"/><Relationship Id="rId5" Type="http://schemas.openxmlformats.org/officeDocument/2006/relationships/hyperlink" Target="https://ru.wikipedia.org/wiki/%D0%93%D0%BE%D1%81%D1%83%D0%B4%D0%B0%D1%80%D1%81%D1%82%D0%B2%D0%BE" TargetMode="External"/><Relationship Id="rId15" Type="http://schemas.openxmlformats.org/officeDocument/2006/relationships/hyperlink" Target="https://ru.wikipedia.org/wiki/%D0%9D%D0%B0%D0%BB%D0%BE%D0%B3%D0%BE%D0%B2%D0%B0%D1%8F_%D1%81%D0%B8%D1%81%D1%82%D0%B5%D0%BC%D0%B0" TargetMode="External"/><Relationship Id="rId23" Type="http://schemas.openxmlformats.org/officeDocument/2006/relationships/hyperlink" Target="https://ru.wikipedia.org/wiki/%D0%9F%D1%80%D0%B0%D0%B2%D0%B8%D1%82%D0%B5%D0%BB%D1%8C%D1%81%D1%82%D0%B2%D0%B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A4%D0%B5%D0%B4%D0%B5%D1%80%D0%B0%D0%BB%D1%8C%D0%BD%D1%8B%D0%B9_%D0%B1%D1%8E%D0%B4%D0%B6%D0%B5%D1%82" TargetMode="External"/><Relationship Id="rId19" Type="http://schemas.openxmlformats.org/officeDocument/2006/relationships/hyperlink" Target="https://ru.wikipedia.org/w/index.php?title=%D0%93%D0%BE%D1%81%D1%83%D0%B4%D0%B0%D1%80%D1%81%D1%82%D0%B2%D0%B5%D0%BD%D0%BD%D1%8B%D0%B5_%D1%84%D0%B8%D0%BD%D0%B0%D0%BD%D1%81%D1%8B&amp;action=edit&amp;section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3%D0%B1%D0%BB%D0%B8%D1%87%D0%BD%D1%8B%D0%B5_%D1%84%D0%B8%D0%BD%D0%B0%D0%BD%D1%81%D1%8B" TargetMode="External"/><Relationship Id="rId14" Type="http://schemas.openxmlformats.org/officeDocument/2006/relationships/hyperlink" Target="https://ru.wikipedia.org/wiki/%D0%93%D0%BE%D1%81%D1%83%D0%B4%D0%B0%D1%80%D1%81%D1%82%D0%B2%D0%B5%D0%BD%D0%BD%D1%8B%D0%B9_%D0%BA%D1%80%D0%B5%D0%B4%D0%B8%D1%82" TargetMode="External"/><Relationship Id="rId22" Type="http://schemas.openxmlformats.org/officeDocument/2006/relationships/hyperlink" Target="https://ru.wikipedia.org/wiki/%D0%97%D0%B0%D0%BA%D0%BE%D0%BD_(%D0%BF%D1%80%D0%B0%D0%B2%D0%BE)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1075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</dc:creator>
  <cp:lastModifiedBy>Ренат</cp:lastModifiedBy>
  <cp:revision>1</cp:revision>
  <dcterms:created xsi:type="dcterms:W3CDTF">2020-05-28T08:26:00Z</dcterms:created>
  <dcterms:modified xsi:type="dcterms:W3CDTF">2020-05-28T08:28:00Z</dcterms:modified>
</cp:coreProperties>
</file>