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87" w:rsidRDefault="00B53E52" w:rsidP="00B53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Pr="00B53E52">
        <w:rPr>
          <w:rFonts w:ascii="Times New Roman" w:hAnsi="Times New Roman" w:cs="Times New Roman"/>
          <w:b/>
          <w:sz w:val="28"/>
          <w:szCs w:val="28"/>
        </w:rPr>
        <w:t>Основные элементы теории диверсификации</w:t>
      </w:r>
    </w:p>
    <w:p w:rsidR="00B53E52" w:rsidRPr="00B53E52" w:rsidRDefault="00B53E52" w:rsidP="00B53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Диверсификация (</w:t>
      </w:r>
      <w:proofErr w:type="spellStart"/>
      <w:r w:rsidRPr="00B53E52">
        <w:rPr>
          <w:color w:val="000000" w:themeColor="text1"/>
          <w:sz w:val="28"/>
          <w:szCs w:val="28"/>
        </w:rPr>
        <w:t>позднелат</w:t>
      </w:r>
      <w:proofErr w:type="spellEnd"/>
      <w:r w:rsidRPr="00B53E52">
        <w:rPr>
          <w:color w:val="000000" w:themeColor="text1"/>
          <w:sz w:val="28"/>
          <w:szCs w:val="28"/>
        </w:rPr>
        <w:t xml:space="preserve">. </w:t>
      </w:r>
      <w:proofErr w:type="spellStart"/>
      <w:r w:rsidRPr="00B53E52">
        <w:rPr>
          <w:color w:val="000000" w:themeColor="text1"/>
          <w:sz w:val="28"/>
          <w:szCs w:val="28"/>
        </w:rPr>
        <w:t>diversificatio</w:t>
      </w:r>
      <w:proofErr w:type="spellEnd"/>
      <w:r w:rsidRPr="00B53E52">
        <w:rPr>
          <w:color w:val="000000" w:themeColor="text1"/>
          <w:sz w:val="28"/>
          <w:szCs w:val="28"/>
        </w:rPr>
        <w:t xml:space="preserve"> — изменения, разнообразие, от лат. </w:t>
      </w:r>
      <w:proofErr w:type="spellStart"/>
      <w:r w:rsidRPr="00B53E52">
        <w:rPr>
          <w:color w:val="000000" w:themeColor="text1"/>
          <w:sz w:val="28"/>
          <w:szCs w:val="28"/>
        </w:rPr>
        <w:t>diversus</w:t>
      </w:r>
      <w:proofErr w:type="spellEnd"/>
      <w:r w:rsidRPr="00B53E52">
        <w:rPr>
          <w:color w:val="000000" w:themeColor="text1"/>
          <w:sz w:val="28"/>
          <w:szCs w:val="28"/>
        </w:rPr>
        <w:t xml:space="preserve"> — </w:t>
      </w:r>
      <w:proofErr w:type="gramStart"/>
      <w:r w:rsidRPr="00B53E52">
        <w:rPr>
          <w:color w:val="000000" w:themeColor="text1"/>
          <w:sz w:val="28"/>
          <w:szCs w:val="28"/>
        </w:rPr>
        <w:t>разный</w:t>
      </w:r>
      <w:proofErr w:type="gramEnd"/>
      <w:r w:rsidRPr="00B53E52">
        <w:rPr>
          <w:color w:val="000000" w:themeColor="text1"/>
          <w:sz w:val="28"/>
          <w:szCs w:val="28"/>
        </w:rPr>
        <w:t xml:space="preserve"> </w:t>
      </w:r>
      <w:proofErr w:type="spellStart"/>
      <w:r w:rsidRPr="00B53E52">
        <w:rPr>
          <w:color w:val="000000" w:themeColor="text1"/>
          <w:sz w:val="28"/>
          <w:szCs w:val="28"/>
        </w:rPr>
        <w:t>facio</w:t>
      </w:r>
      <w:proofErr w:type="spellEnd"/>
      <w:r w:rsidRPr="00B53E52">
        <w:rPr>
          <w:color w:val="000000" w:themeColor="text1"/>
          <w:sz w:val="28"/>
          <w:szCs w:val="28"/>
        </w:rPr>
        <w:t xml:space="preserve"> — делаю) представляет собой в самом общем виде расширение номенклатуры, товаров, производимых отдельными предприятиями и объединениями. Она связана с использованием накоплений предприятия не только на производство основной продукции или установление контроля над каким-то этапом производства, но и для организации новых видов производства, проникновения в другие отрасли.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Диверсификация — это вход компании в новую сферу производственных отношений, куда она вносит более эффективный менеджмент либо новый способ управления деятельностью фирмы. Конечно же, цель диверсификации — добиться в будущем повышения показателей эффективности при полном использовании ресурсов.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И. </w:t>
      </w:r>
      <w:proofErr w:type="spellStart"/>
      <w:r w:rsidRPr="00B53E52">
        <w:rPr>
          <w:color w:val="000000" w:themeColor="text1"/>
          <w:sz w:val="28"/>
          <w:szCs w:val="28"/>
        </w:rPr>
        <w:t>Ансофф</w:t>
      </w:r>
      <w:proofErr w:type="spellEnd"/>
      <w:r w:rsidRPr="00B53E52">
        <w:rPr>
          <w:color w:val="000000" w:themeColor="text1"/>
          <w:sz w:val="28"/>
          <w:szCs w:val="28"/>
        </w:rPr>
        <w:t xml:space="preserve">: «Диверсификация — это термин, применяемый к процессу перераспределения ресурсов, которые существуют на данном предприятии, в другие сферы деятельности, существенно отличающиеся </w:t>
      </w:r>
      <w:proofErr w:type="gramStart"/>
      <w:r w:rsidRPr="00B53E52">
        <w:rPr>
          <w:color w:val="000000" w:themeColor="text1"/>
          <w:sz w:val="28"/>
          <w:szCs w:val="28"/>
        </w:rPr>
        <w:t>от</w:t>
      </w:r>
      <w:proofErr w:type="gramEnd"/>
      <w:r w:rsidRPr="00B53E52">
        <w:rPr>
          <w:color w:val="000000" w:themeColor="text1"/>
          <w:sz w:val="28"/>
          <w:szCs w:val="28"/>
        </w:rPr>
        <w:t xml:space="preserve"> предыдущих»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Этот процесс касается перехода на новые технологии, рынки и отрасли, к которым ранее предприятие не имело никакого отношения, кроме того, сама продукция (услуги) предприятия должна быть также совершенно новой, требующей новых финансовых инвестиций. </w:t>
      </w:r>
      <w:proofErr w:type="gramStart"/>
      <w:r w:rsidRPr="00B53E52">
        <w:rPr>
          <w:color w:val="000000" w:themeColor="text1"/>
          <w:sz w:val="28"/>
          <w:szCs w:val="28"/>
        </w:rPr>
        <w:t>Диверсификация связана с разнообразием применения продуктов, выпускаемых компанией, и делает эффективность ее функционирования независимой от жизненного цикла отдельного продукта, решая при этом не столько задачи выживания компании, сколько обеспечения ее устойчивого поступательного роста.</w:t>
      </w:r>
      <w:proofErr w:type="gramEnd"/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Виды диверсификации: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</w:t>
      </w:r>
      <w:proofErr w:type="gramStart"/>
      <w:r w:rsidRPr="00B53E52">
        <w:rPr>
          <w:color w:val="000000" w:themeColor="text1"/>
          <w:sz w:val="28"/>
          <w:szCs w:val="28"/>
        </w:rPr>
        <w:t>косвенная</w:t>
      </w:r>
      <w:proofErr w:type="gramEnd"/>
      <w:r w:rsidRPr="00B53E52">
        <w:rPr>
          <w:color w:val="000000" w:themeColor="text1"/>
          <w:sz w:val="28"/>
          <w:szCs w:val="28"/>
        </w:rPr>
        <w:t>, при которой общие факторы ограничены финансами и управлением коммерческими предприятиями.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</w:t>
      </w:r>
      <w:proofErr w:type="gramStart"/>
      <w:r w:rsidRPr="00B53E52">
        <w:rPr>
          <w:color w:val="000000" w:themeColor="text1"/>
          <w:sz w:val="28"/>
          <w:szCs w:val="28"/>
        </w:rPr>
        <w:t>прямая</w:t>
      </w:r>
      <w:proofErr w:type="gramEnd"/>
      <w:r w:rsidRPr="00B53E52">
        <w:rPr>
          <w:color w:val="000000" w:themeColor="text1"/>
          <w:sz w:val="28"/>
          <w:szCs w:val="28"/>
        </w:rPr>
        <w:t>, когда существуют дополнительные общие факторы, такие как технологическое ноу-хау, маркетинговые или экспертные услуги.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Согласно этому, мы имеем дело с «вертикальной интеграцией», когда компания использует часть ресурсов для того, чтобы образовать или приобрести организации, которые будут поставлять ей необходимые материалы и сырье и/или будут обеспечивать рынки сбыта для ее продукции. На основе такого деления можно выделить три процесса (мотива) диверсификации.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Замена — этот процесс используется для имеющейся комбинации продукт—рынок, которая утратила свою жизнеспособность в силу либо «морального» износа, либо жесткой конкуренции.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 Дополнение — данный процесс целесообразно применять для существующей комбинации продукт—рынок, которая достигла стадии зрелости и насыщения, когда рост потенциала не оправдывает применения допустимых средств и ресурсов.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Страхование — этот процесс может использоваться для преодоления условий спада либо возможного перенасыщения рынка. Он осуществляется </w:t>
      </w:r>
      <w:r w:rsidRPr="00B53E52">
        <w:rPr>
          <w:color w:val="000000" w:themeColor="text1"/>
          <w:sz w:val="28"/>
          <w:szCs w:val="28"/>
        </w:rPr>
        <w:lastRenderedPageBreak/>
        <w:t>преимущественно путем распределения инвестиций и величины риска на все сферы производства.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Что компании следует диверсифицироваться, то где и как ему следует искать </w:t>
      </w:r>
      <w:proofErr w:type="spellStart"/>
      <w:r w:rsidRPr="00B53E52">
        <w:rPr>
          <w:color w:val="000000" w:themeColor="text1"/>
          <w:sz w:val="28"/>
          <w:szCs w:val="28"/>
        </w:rPr>
        <w:t>диверсификационные</w:t>
      </w:r>
      <w:proofErr w:type="spellEnd"/>
      <w:r w:rsidRPr="00B53E52">
        <w:rPr>
          <w:color w:val="000000" w:themeColor="text1"/>
          <w:sz w:val="28"/>
          <w:szCs w:val="28"/>
        </w:rPr>
        <w:t xml:space="preserve"> возможности?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Пути диверсификации: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вертикальная диверсификация, характеризуется расширением и разветвлением компонентов, частей и материалов.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горизонтальная диверси</w:t>
      </w:r>
      <w:r w:rsidRPr="00B53E52">
        <w:rPr>
          <w:color w:val="000000" w:themeColor="text1"/>
          <w:sz w:val="28"/>
          <w:szCs w:val="28"/>
        </w:rPr>
        <w:softHyphen/>
        <w:t>фикация, введение новых продуктов тогда, когда они никаким образом не соответствуют существующей номенклатуре продукции и приобретают миссии, которые соответствуют ноу-хау компан</w:t>
      </w:r>
      <w:proofErr w:type="gramStart"/>
      <w:r w:rsidRPr="00B53E52">
        <w:rPr>
          <w:color w:val="000000" w:themeColor="text1"/>
          <w:sz w:val="28"/>
          <w:szCs w:val="28"/>
        </w:rPr>
        <w:t>ии и ее</w:t>
      </w:r>
      <w:proofErr w:type="gramEnd"/>
      <w:r w:rsidRPr="00B53E52">
        <w:rPr>
          <w:color w:val="000000" w:themeColor="text1"/>
          <w:sz w:val="28"/>
          <w:szCs w:val="28"/>
        </w:rPr>
        <w:t xml:space="preserve"> опыту в технологии, финансах и маркетингу.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боковая диверсификация, выходит за пределы отрасли, в которой функционирует компания.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1. Вертикальное направление способствует технологическому прогрессу существующего на данный момент типа производства.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2. Горизонтальная диверсификация увеличивает охват сегментов «военных» рынков.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3. Горизонтальное направление, кроме того, увеличивает процент коммерческих продаж в общей программе по реализации.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4. Боковое движение стабилизирует реализацию продукции в условиях экономического спада.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5. Боковое движение способствует расширению технологической базы компании.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Три типа процесса диверсификации.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1. Вертикальная диверсификация, характеризующаяся поглощением поставщиков и потребителей (включая систему торговли). Преимуществом данной формы диверсификации является контроль над всей цепочкой производства — от сырья до готового продукта. Чаще всего вертикальная диверсификация связана с переработкой какого-либо основополагающего ресурса (например, нефти).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2. Горизонтальная диверсификация, характеризующаяся осуществлением своего развития за счет поглощения системы продукт/ рынок внутри своей отрасли или смежных отраслей. Например, в условиях конверсии производства предприятия военно-промышленного комплекса достаточно легко и устойчиво могут войти на соответствующий рынок гражданской продукции.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Побочная или </w:t>
      </w:r>
      <w:proofErr w:type="spellStart"/>
      <w:r w:rsidRPr="00B53E52">
        <w:rPr>
          <w:color w:val="000000" w:themeColor="text1"/>
          <w:sz w:val="28"/>
          <w:szCs w:val="28"/>
        </w:rPr>
        <w:t>конгломеративная</w:t>
      </w:r>
      <w:proofErr w:type="spellEnd"/>
      <w:r w:rsidRPr="00B53E52">
        <w:rPr>
          <w:color w:val="000000" w:themeColor="text1"/>
          <w:sz w:val="28"/>
          <w:szCs w:val="28"/>
        </w:rPr>
        <w:t xml:space="preserve"> диверсификация, характеризующаяся проникновением предприятия в другие отрасли безотносительно его технологической и сбытовой связности. Она предполагает приобретение принципиально новых для данного предприятия производств, обеспечивающих быстрый рост и получение большой прибыли. Побочная диверсификация может привести как к повышению стабильности функционирования предприятия, так и к возможности больших финансовых потерь в случае неудачи. Компании с технологически связанной продукцией (RT) характеризуются тем, что сбыт любого одного продукта составляет </w:t>
      </w:r>
      <w:r w:rsidRPr="00B53E52">
        <w:rPr>
          <w:color w:val="000000" w:themeColor="text1"/>
          <w:sz w:val="28"/>
          <w:szCs w:val="28"/>
        </w:rPr>
        <w:lastRenderedPageBreak/>
        <w:t>менее 70% от общего объема продаж, но на технологически связанные группы продуктов приходится более 70% от этого объема. Примером такого вида компаний могут служить предприятия лесопромышленного ком</w:t>
      </w:r>
      <w:r w:rsidRPr="00B53E52">
        <w:rPr>
          <w:color w:val="000000" w:themeColor="text1"/>
          <w:sz w:val="28"/>
          <w:szCs w:val="28"/>
        </w:rPr>
        <w:softHyphen/>
        <w:t>плекса, например фирма «Хонда».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Среди основных причин диверсификации, очевидно, можно назвать </w:t>
      </w:r>
      <w:proofErr w:type="gramStart"/>
      <w:r w:rsidRPr="00B53E52">
        <w:rPr>
          <w:color w:val="000000" w:themeColor="text1"/>
          <w:sz w:val="28"/>
          <w:szCs w:val="28"/>
        </w:rPr>
        <w:t>следующие</w:t>
      </w:r>
      <w:proofErr w:type="gramEnd"/>
      <w:r w:rsidRPr="00B53E52">
        <w:rPr>
          <w:color w:val="000000" w:themeColor="text1"/>
          <w:sz w:val="28"/>
          <w:szCs w:val="28"/>
        </w:rPr>
        <w:t>: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выживаемость — меры по противодействию неблагоприятному рыночному, производственному или материальному воздействию;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стабильность — задействование производственного баланса в циклическом производстве;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Производственная утилизация ресурсов;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адаптация к изменению потребностей покупателя;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3E52">
        <w:rPr>
          <w:color w:val="000000" w:themeColor="text1"/>
          <w:sz w:val="28"/>
          <w:szCs w:val="28"/>
        </w:rPr>
        <w:t xml:space="preserve"> рост.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И. </w:t>
      </w:r>
      <w:proofErr w:type="spellStart"/>
      <w:r w:rsidRPr="00B53E52">
        <w:rPr>
          <w:color w:val="000000" w:themeColor="text1"/>
          <w:sz w:val="28"/>
          <w:szCs w:val="28"/>
        </w:rPr>
        <w:t>Ансофф</w:t>
      </w:r>
      <w:proofErr w:type="spellEnd"/>
      <w:r w:rsidRPr="00B53E52">
        <w:rPr>
          <w:color w:val="000000" w:themeColor="text1"/>
          <w:sz w:val="28"/>
          <w:szCs w:val="28"/>
        </w:rPr>
        <w:t xml:space="preserve"> выделяет следующие причины </w:t>
      </w:r>
      <w:r>
        <w:rPr>
          <w:color w:val="000000" w:themeColor="text1"/>
          <w:sz w:val="28"/>
          <w:szCs w:val="28"/>
        </w:rPr>
        <w:t>диверсификации производства.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1. Фирмы диверсифицируются, когда они не могут достичь поставленных целей в рамках </w:t>
      </w:r>
      <w:proofErr w:type="gramStart"/>
      <w:r w:rsidRPr="00B53E52">
        <w:rPr>
          <w:color w:val="000000" w:themeColor="text1"/>
          <w:sz w:val="28"/>
          <w:szCs w:val="28"/>
        </w:rPr>
        <w:t>имеющегося</w:t>
      </w:r>
      <w:proofErr w:type="gramEnd"/>
      <w:r w:rsidRPr="00B53E52">
        <w:rPr>
          <w:color w:val="000000" w:themeColor="text1"/>
          <w:sz w:val="28"/>
          <w:szCs w:val="28"/>
        </w:rPr>
        <w:t xml:space="preserve"> бизнес-портфеля.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>2. Даже если компания имеет привлекательные возможности для расширения производства, успешно движется к поставленным целям, она может принять решение о диверсификации, если сумма остающейся у нее прибыли недостаточна для выполнения планов по расширению текущей деятельности.</w:t>
      </w:r>
    </w:p>
    <w:p w:rsidR="00B53E52" w:rsidRPr="00B53E52" w:rsidRDefault="00B53E52" w:rsidP="00B53E5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E52">
        <w:rPr>
          <w:color w:val="000000" w:themeColor="text1"/>
          <w:sz w:val="28"/>
          <w:szCs w:val="28"/>
        </w:rPr>
        <w:t xml:space="preserve">3. Даже если достигаются текущие цели, компания может принять решение о диверсификации в случае, если это позволяет ей получать большую прибыль, нежели простое расширение производства. </w:t>
      </w:r>
      <w:bookmarkStart w:id="0" w:name="_GoBack"/>
      <w:bookmarkEnd w:id="0"/>
    </w:p>
    <w:p w:rsidR="00B53E52" w:rsidRPr="00B53E52" w:rsidRDefault="00B53E52" w:rsidP="00B53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3E52" w:rsidRPr="00B5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2"/>
    <w:rsid w:val="004E6C55"/>
    <w:rsid w:val="00811D5A"/>
    <w:rsid w:val="00B53E52"/>
    <w:rsid w:val="00D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5448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2020-04-17T10:03:00Z</dcterms:created>
  <dcterms:modified xsi:type="dcterms:W3CDTF">2020-04-17T10:07:00Z</dcterms:modified>
</cp:coreProperties>
</file>