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60" w:rsidRPr="00B51460" w:rsidRDefault="00B51460" w:rsidP="00B5146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1460">
        <w:rPr>
          <w:rFonts w:ascii="Times New Roman" w:hAnsi="Times New Roman" w:cs="Times New Roman"/>
          <w:b/>
          <w:sz w:val="32"/>
          <w:szCs w:val="32"/>
        </w:rPr>
        <w:t>Подходы к процессу разработки стратегии развития предприятия</w:t>
      </w:r>
    </w:p>
    <w:p w:rsidR="00B51460" w:rsidRDefault="00B51460" w:rsidP="00B51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E3E" w:rsidRPr="00B51460" w:rsidRDefault="00B51460" w:rsidP="00B51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0C6E3E" w:rsidRPr="00B51460">
        <w:rPr>
          <w:rFonts w:ascii="Times New Roman" w:hAnsi="Times New Roman" w:cs="Times New Roman"/>
          <w:sz w:val="28"/>
          <w:szCs w:val="28"/>
        </w:rPr>
        <w:t>Корпоративное планирование (</w:t>
      </w:r>
      <w:proofErr w:type="spellStart"/>
      <w:r w:rsidR="000C6E3E" w:rsidRPr="00B51460">
        <w:rPr>
          <w:rFonts w:ascii="Times New Roman" w:hAnsi="Times New Roman" w:cs="Times New Roman"/>
          <w:sz w:val="28"/>
          <w:szCs w:val="28"/>
        </w:rPr>
        <w:t>corporate</w:t>
      </w:r>
      <w:proofErr w:type="spellEnd"/>
      <w:r w:rsidR="000C6E3E" w:rsidRPr="00B51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E3E" w:rsidRPr="00B51460">
        <w:rPr>
          <w:rFonts w:ascii="Times New Roman" w:hAnsi="Times New Roman" w:cs="Times New Roman"/>
          <w:sz w:val="28"/>
          <w:szCs w:val="28"/>
        </w:rPr>
        <w:t>planning</w:t>
      </w:r>
      <w:proofErr w:type="spellEnd"/>
      <w:r w:rsidR="000C6E3E" w:rsidRPr="00B51460">
        <w:rPr>
          <w:rFonts w:ascii="Times New Roman" w:hAnsi="Times New Roman" w:cs="Times New Roman"/>
          <w:sz w:val="28"/>
          <w:szCs w:val="28"/>
        </w:rPr>
        <w:t xml:space="preserve">) как подход к выработке стратегии исторически сформировался первым. </w:t>
      </w:r>
      <w:proofErr w:type="gramStart"/>
      <w:r w:rsidR="000C6E3E" w:rsidRPr="00B51460">
        <w:rPr>
          <w:rFonts w:ascii="Times New Roman" w:hAnsi="Times New Roman" w:cs="Times New Roman"/>
          <w:sz w:val="28"/>
          <w:szCs w:val="28"/>
        </w:rPr>
        <w:t xml:space="preserve">У его истоков стояли такие «классики» теории стратегического планирования, как И. </w:t>
      </w:r>
      <w:proofErr w:type="spellStart"/>
      <w:r w:rsidR="000C6E3E" w:rsidRPr="00B51460">
        <w:rPr>
          <w:rFonts w:ascii="Times New Roman" w:hAnsi="Times New Roman" w:cs="Times New Roman"/>
          <w:sz w:val="28"/>
          <w:szCs w:val="28"/>
        </w:rPr>
        <w:t>Ансофф</w:t>
      </w:r>
      <w:proofErr w:type="spellEnd"/>
      <w:r w:rsidR="000C6E3E" w:rsidRPr="00B51460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="000C6E3E" w:rsidRPr="00B51460">
        <w:rPr>
          <w:rFonts w:ascii="Times New Roman" w:hAnsi="Times New Roman" w:cs="Times New Roman"/>
          <w:sz w:val="28"/>
          <w:szCs w:val="28"/>
        </w:rPr>
        <w:t>Чандлер</w:t>
      </w:r>
      <w:proofErr w:type="spellEnd"/>
      <w:r w:rsidR="000C6E3E" w:rsidRPr="00B51460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="000C6E3E" w:rsidRPr="00B51460">
        <w:rPr>
          <w:rFonts w:ascii="Times New Roman" w:hAnsi="Times New Roman" w:cs="Times New Roman"/>
          <w:sz w:val="28"/>
          <w:szCs w:val="28"/>
        </w:rPr>
        <w:t>Эндрюс</w:t>
      </w:r>
      <w:proofErr w:type="spellEnd"/>
      <w:r w:rsidR="000C6E3E" w:rsidRPr="00B51460">
        <w:rPr>
          <w:rFonts w:ascii="Times New Roman" w:hAnsi="Times New Roman" w:cs="Times New Roman"/>
          <w:sz w:val="28"/>
          <w:szCs w:val="28"/>
        </w:rPr>
        <w:t xml:space="preserve"> и др. Суть данного подхода — определение логических предписаний об организации самого процесса, который представляется как линейно-последовательная процедура принятия решений, включающая высшее руководство в поиск по использованию необходимой информации для генерирования, оценки и выбора путей будущего развития предприятия.</w:t>
      </w:r>
      <w:proofErr w:type="gramEnd"/>
    </w:p>
    <w:p w:rsidR="000C6E3E" w:rsidRPr="00B51460" w:rsidRDefault="000C6E3E" w:rsidP="00B51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460">
        <w:rPr>
          <w:rFonts w:ascii="Times New Roman" w:hAnsi="Times New Roman" w:cs="Times New Roman"/>
          <w:sz w:val="28"/>
          <w:szCs w:val="28"/>
        </w:rPr>
        <w:t>Главная концепция данного подхода заключается в достижении определенного уровня рациональности в выборе стратегического развития на основе ценной информации. Стратегическое планирование является в этом случае прерогативой высшей администрации (т. е. предполагается жесткая централизация процесса принятия решений), а работники на средних и нижних уровнях иерархии управления функционируют строго по определенным им свыше траекториям.</w:t>
      </w:r>
    </w:p>
    <w:p w:rsidR="000C6E3E" w:rsidRPr="00B51460" w:rsidRDefault="000C6E3E" w:rsidP="00B51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460">
        <w:rPr>
          <w:rFonts w:ascii="Times New Roman" w:hAnsi="Times New Roman" w:cs="Times New Roman"/>
          <w:sz w:val="28"/>
          <w:szCs w:val="28"/>
        </w:rPr>
        <w:t>Итеративное планирование (</w:t>
      </w:r>
      <w:proofErr w:type="spellStart"/>
      <w:r w:rsidRPr="00B51460">
        <w:rPr>
          <w:rFonts w:ascii="Times New Roman" w:hAnsi="Times New Roman" w:cs="Times New Roman"/>
          <w:sz w:val="28"/>
          <w:szCs w:val="28"/>
        </w:rPr>
        <w:t>logical</w:t>
      </w:r>
      <w:proofErr w:type="spellEnd"/>
      <w:r w:rsidRPr="00B51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460">
        <w:rPr>
          <w:rFonts w:ascii="Times New Roman" w:hAnsi="Times New Roman" w:cs="Times New Roman"/>
          <w:sz w:val="28"/>
          <w:szCs w:val="28"/>
        </w:rPr>
        <w:t>incrementalism</w:t>
      </w:r>
      <w:proofErr w:type="spellEnd"/>
      <w:r w:rsidRPr="00B51460">
        <w:rPr>
          <w:rFonts w:ascii="Times New Roman" w:hAnsi="Times New Roman" w:cs="Times New Roman"/>
          <w:sz w:val="28"/>
          <w:szCs w:val="28"/>
        </w:rPr>
        <w:t xml:space="preserve">) по сравнению с предыдущим подходом является более деструктивным, чем конструктивным. Как считает Дж. В. </w:t>
      </w:r>
      <w:proofErr w:type="spellStart"/>
      <w:r w:rsidRPr="00B51460">
        <w:rPr>
          <w:rFonts w:ascii="Times New Roman" w:hAnsi="Times New Roman" w:cs="Times New Roman"/>
          <w:sz w:val="28"/>
          <w:szCs w:val="28"/>
        </w:rPr>
        <w:t>Квин</w:t>
      </w:r>
      <w:proofErr w:type="spellEnd"/>
      <w:r w:rsidRPr="00B51460">
        <w:rPr>
          <w:rFonts w:ascii="Times New Roman" w:hAnsi="Times New Roman" w:cs="Times New Roman"/>
          <w:sz w:val="28"/>
          <w:szCs w:val="28"/>
        </w:rPr>
        <w:t>, оно определяется как процесс выработки стратегии, реализуемой на предприятии в действительности. Роль высшей администрации определяется как «организатора» процесса, объединяющего в единое целое частные стратегии, которые генерируются в различных структурных подразделениях. Однако высшее руководство все равно остается «архитектором» стратегии, так как, во-первых, определяет базовые ориентиры развития, а во-вторых, создает условия, при которых протекает проце</w:t>
      </w:r>
      <w:proofErr w:type="gramStart"/>
      <w:r w:rsidRPr="00B51460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B51460">
        <w:rPr>
          <w:rFonts w:ascii="Times New Roman" w:hAnsi="Times New Roman" w:cs="Times New Roman"/>
          <w:sz w:val="28"/>
          <w:szCs w:val="28"/>
        </w:rPr>
        <w:t>атегического планирования, — информационную базу и компетентность персонала. Именно поэтому выработка окончательной стратегии развития осуществляется в итеративном режиме.</w:t>
      </w:r>
    </w:p>
    <w:p w:rsidR="000C6E3E" w:rsidRPr="00B51460" w:rsidRDefault="000C6E3E" w:rsidP="00B51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460">
        <w:rPr>
          <w:rFonts w:ascii="Times New Roman" w:hAnsi="Times New Roman" w:cs="Times New Roman"/>
          <w:sz w:val="28"/>
          <w:szCs w:val="28"/>
        </w:rPr>
        <w:lastRenderedPageBreak/>
        <w:t>Описанные выше подходы к процессу стратегического планирования являются базовыми. Обычно они противопоставляются друг другу как подходы «сверху—вниз» и «снизу—вверх». Однако, как нам представляется после проведения более глубокого анализа, такой взгляд является достаточно поверхностным. Второй подход можно считать логическим продолжением первого, как более глубокое проникновение в сущность стратегического планирования как такового. В современных условиях стратегическое планирование понимается в более широком смысле и включает в себя не просто процесс выработки плана, но и процесс его реализации. Поэтому к процессу планирования должны быть привлечены и конкретные исполнители плановых решений. С одной стороны, процесс планирования становится в этом случае более многоступенчатым, а его сходимость — не такой однозначной. С другой — вероятность реализации плана резко увеличивается. К настоящему времени разработаны и опробованы в практике западных фирм специальные процедуры, обеспечивающие согласование интересов в условиях выработки стратегического плана</w:t>
      </w:r>
      <w:proofErr w:type="gramStart"/>
      <w:r w:rsidRPr="00B51460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B51460">
        <w:rPr>
          <w:rFonts w:ascii="Times New Roman" w:hAnsi="Times New Roman" w:cs="Times New Roman"/>
          <w:sz w:val="28"/>
          <w:szCs w:val="28"/>
        </w:rPr>
        <w:t>И последнее. Итеративное планирование требует достаточно высокой культуры стратегического мышления, как у высшего руководства, так и у руководителей более низкого уровня.</w:t>
      </w:r>
      <w:r w:rsidRPr="00B5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460">
        <w:rPr>
          <w:rFonts w:ascii="Times New Roman" w:hAnsi="Times New Roman" w:cs="Times New Roman"/>
          <w:sz w:val="28"/>
          <w:szCs w:val="28"/>
        </w:rPr>
        <w:t>Интуитивное планирование (</w:t>
      </w:r>
      <w:proofErr w:type="spellStart"/>
      <w:r w:rsidRPr="00B51460">
        <w:rPr>
          <w:rFonts w:ascii="Times New Roman" w:hAnsi="Times New Roman" w:cs="Times New Roman"/>
          <w:sz w:val="28"/>
          <w:szCs w:val="28"/>
        </w:rPr>
        <w:t>muddling</w:t>
      </w:r>
      <w:proofErr w:type="spellEnd"/>
      <w:r w:rsidRPr="00B51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460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B51460">
        <w:rPr>
          <w:rFonts w:ascii="Times New Roman" w:hAnsi="Times New Roman" w:cs="Times New Roman"/>
          <w:sz w:val="28"/>
          <w:szCs w:val="28"/>
        </w:rPr>
        <w:t>) обычно рассматривается как третий подход к стратегическому планированию развития предприятия. Можно сказать, что этот подход сродни итеративному планированию за исключением того, что «окончательное принятие решения не обеспечивается с такой же степенью целесообразности». Высшее руководство устанавливает простые и глобальные цели, которые обеспечивают небольшое, но достаточно устойчивое продвижение. Другими словами, лица, принимающие решение (ЛПР), вынуждены, в конце концов, повторять мелкие шажки для достижения поставленной цели и сделать приспособляемость необходимым условием своей деятельности. Поэтому их роль по сравнению с первыми двумя подходами менее логична и профессиональна.</w:t>
      </w:r>
    </w:p>
    <w:p w:rsidR="000C6E3E" w:rsidRPr="00B51460" w:rsidRDefault="000C6E3E" w:rsidP="00B51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460">
        <w:rPr>
          <w:rFonts w:ascii="Times New Roman" w:hAnsi="Times New Roman" w:cs="Times New Roman"/>
          <w:sz w:val="28"/>
          <w:szCs w:val="28"/>
        </w:rPr>
        <w:lastRenderedPageBreak/>
        <w:t>Сторонники данного подхода утверждают, что он основан на опыте и интуиции высшего руководства, а направленность на небольшие шаги по достижению глобальной цели делает его более рациональным и менее дорогостоящим, чем корпоративное планирование. Кроме того, если на предприятии отсутствуют профессионалы в области стратегического планирования в «верхнем эшелоне власти», то первый и второй подходы просто обречены на неудачу. С другой стороны, критики данного подхода к стратегическому планированию доказывают на исторических примерах, что в условиях «стратегического дрейфа», который инициирует интуитивное планирование, предприятие не в состоянии быстро и адекватно реагировать на меняющиеся условия среды, а также не способно перестраивать свою деятельность качественно, что очень важно в условиях конкурентной борьбы.</w:t>
      </w:r>
    </w:p>
    <w:p w:rsidR="000C6E3E" w:rsidRPr="00B51460" w:rsidRDefault="000C6E3E" w:rsidP="00B51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460">
        <w:rPr>
          <w:rFonts w:ascii="Times New Roman" w:hAnsi="Times New Roman" w:cs="Times New Roman"/>
          <w:sz w:val="28"/>
          <w:szCs w:val="28"/>
        </w:rPr>
        <w:t>Наконец, четвертый подход к стратегическому планированию — хаотическое планирование (</w:t>
      </w:r>
      <w:proofErr w:type="spellStart"/>
      <w:r w:rsidRPr="00B51460">
        <w:rPr>
          <w:rFonts w:ascii="Times New Roman" w:hAnsi="Times New Roman" w:cs="Times New Roman"/>
          <w:sz w:val="28"/>
          <w:szCs w:val="28"/>
        </w:rPr>
        <w:t>garbade</w:t>
      </w:r>
      <w:proofErr w:type="spellEnd"/>
      <w:r w:rsidRPr="00B51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460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B51460">
        <w:rPr>
          <w:rFonts w:ascii="Times New Roman" w:hAnsi="Times New Roman" w:cs="Times New Roman"/>
          <w:sz w:val="28"/>
          <w:szCs w:val="28"/>
        </w:rPr>
        <w:t>) — планированием как таковым не является. Как пишут Б. Ричардсон и Р. Ричардсон, в данном случае «решения по стратегическому выбору являются результатом взаимодействия между проблемами, решениями, участниками и выбором, все из которых возникают независимо друг от друга. Проблемы могут возникать неожиданно и всюду. Решения существуют вне зависимости от того, существуют ли проблемы. Решения принимаются быстро и следуют друг за другом».</w:t>
      </w:r>
    </w:p>
    <w:p w:rsidR="000C6E3E" w:rsidRPr="00B51460" w:rsidRDefault="000C6E3E" w:rsidP="00B51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460">
        <w:rPr>
          <w:rFonts w:ascii="Times New Roman" w:hAnsi="Times New Roman" w:cs="Times New Roman"/>
          <w:sz w:val="28"/>
          <w:szCs w:val="28"/>
        </w:rPr>
        <w:t>Данная позиция противопоставляется реальному корпоративному планированию и не учитывает преимуществ организации процесса, характерного для итеративного планирования.</w:t>
      </w:r>
    </w:p>
    <w:p w:rsidR="000C6E3E" w:rsidRPr="00B51460" w:rsidRDefault="000C6E3E" w:rsidP="00B51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460">
        <w:rPr>
          <w:rFonts w:ascii="Times New Roman" w:hAnsi="Times New Roman" w:cs="Times New Roman"/>
          <w:sz w:val="28"/>
          <w:szCs w:val="28"/>
        </w:rPr>
        <w:t>Анализ школ стратегического менеджмента</w:t>
      </w:r>
    </w:p>
    <w:p w:rsidR="000C6E3E" w:rsidRPr="00B51460" w:rsidRDefault="000C6E3E" w:rsidP="00B51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460">
        <w:rPr>
          <w:rFonts w:ascii="Times New Roman" w:hAnsi="Times New Roman" w:cs="Times New Roman"/>
          <w:sz w:val="28"/>
          <w:szCs w:val="28"/>
        </w:rPr>
        <w:t>В настоящее время широко известны и глубоко разработаны три конструктивистские теории стратегического планирования и управления, позволяющие сформулировать конкретные стратегии развития организации в соответствии с современными представлениями экономической науки.</w:t>
      </w:r>
    </w:p>
    <w:p w:rsidR="000C6E3E" w:rsidRPr="00B51460" w:rsidRDefault="000C6E3E" w:rsidP="00B51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460">
        <w:rPr>
          <w:rFonts w:ascii="Times New Roman" w:hAnsi="Times New Roman" w:cs="Times New Roman"/>
          <w:sz w:val="28"/>
          <w:szCs w:val="28"/>
        </w:rPr>
        <w:t xml:space="preserve">Суть школы дизайна, главным идеологом которой считается К. </w:t>
      </w:r>
      <w:proofErr w:type="spellStart"/>
      <w:r w:rsidRPr="00B51460">
        <w:rPr>
          <w:rFonts w:ascii="Times New Roman" w:hAnsi="Times New Roman" w:cs="Times New Roman"/>
          <w:sz w:val="28"/>
          <w:szCs w:val="28"/>
        </w:rPr>
        <w:t>Эндрюс</w:t>
      </w:r>
      <w:proofErr w:type="spellEnd"/>
      <w:proofErr w:type="gramStart"/>
      <w:r w:rsidRPr="00B51460">
        <w:rPr>
          <w:rFonts w:ascii="Times New Roman" w:hAnsi="Times New Roman" w:cs="Times New Roman"/>
          <w:sz w:val="28"/>
          <w:szCs w:val="28"/>
        </w:rPr>
        <w:t>,:</w:t>
      </w:r>
      <w:proofErr w:type="gramEnd"/>
    </w:p>
    <w:p w:rsidR="000C6E3E" w:rsidRPr="00B51460" w:rsidRDefault="000C6E3E" w:rsidP="00B51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460">
        <w:rPr>
          <w:rFonts w:ascii="Times New Roman" w:hAnsi="Times New Roman" w:cs="Times New Roman"/>
          <w:sz w:val="28"/>
          <w:szCs w:val="28"/>
        </w:rPr>
        <w:lastRenderedPageBreak/>
        <w:t>• формирование стратегии происходит как нахождение соответствия между характеристиками фирмы и теми возможностями, которые определяют ее позицию во внешней среде;</w:t>
      </w:r>
    </w:p>
    <w:p w:rsidR="000C6E3E" w:rsidRPr="00B51460" w:rsidRDefault="000C6E3E" w:rsidP="00B51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460">
        <w:rPr>
          <w:rFonts w:ascii="Times New Roman" w:hAnsi="Times New Roman" w:cs="Times New Roman"/>
          <w:sz w:val="28"/>
          <w:szCs w:val="28"/>
        </w:rPr>
        <w:t>• стратегия, разработанная для конкретной организации, уникальна и формируется вне всяких шаблонов и заранее определенных стандартов.</w:t>
      </w:r>
    </w:p>
    <w:p w:rsidR="000C6E3E" w:rsidRPr="00B51460" w:rsidRDefault="000C6E3E" w:rsidP="00B51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460">
        <w:rPr>
          <w:rFonts w:ascii="Times New Roman" w:hAnsi="Times New Roman" w:cs="Times New Roman"/>
          <w:sz w:val="28"/>
          <w:szCs w:val="28"/>
        </w:rPr>
        <w:t xml:space="preserve">Основным методом, применяемым при формировании стратегии в рамках школы дизайна, является широко </w:t>
      </w:r>
      <w:proofErr w:type="gramStart"/>
      <w:r w:rsidRPr="00B51460">
        <w:rPr>
          <w:rFonts w:ascii="Times New Roman" w:hAnsi="Times New Roman" w:cs="Times New Roman"/>
          <w:sz w:val="28"/>
          <w:szCs w:val="28"/>
        </w:rPr>
        <w:t>известный</w:t>
      </w:r>
      <w:proofErr w:type="gramEnd"/>
      <w:r w:rsidRPr="00B51460">
        <w:rPr>
          <w:rFonts w:ascii="Times New Roman" w:hAnsi="Times New Roman" w:cs="Times New Roman"/>
          <w:sz w:val="28"/>
          <w:szCs w:val="28"/>
        </w:rPr>
        <w:t xml:space="preserve"> SWOT-анализ.</w:t>
      </w:r>
    </w:p>
    <w:p w:rsidR="000C6E3E" w:rsidRPr="00B51460" w:rsidRDefault="000C6E3E" w:rsidP="00B51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460">
        <w:rPr>
          <w:rFonts w:ascii="Times New Roman" w:hAnsi="Times New Roman" w:cs="Times New Roman"/>
          <w:sz w:val="28"/>
          <w:szCs w:val="28"/>
        </w:rPr>
        <w:t xml:space="preserve">Школа планирования, основателем и наиболее последовательным разработчиком, которой является И. </w:t>
      </w:r>
      <w:proofErr w:type="spellStart"/>
      <w:r w:rsidRPr="00B51460">
        <w:rPr>
          <w:rFonts w:ascii="Times New Roman" w:hAnsi="Times New Roman" w:cs="Times New Roman"/>
          <w:sz w:val="28"/>
          <w:szCs w:val="28"/>
        </w:rPr>
        <w:t>Ансофф</w:t>
      </w:r>
      <w:proofErr w:type="spellEnd"/>
      <w:r w:rsidRPr="00B51460">
        <w:rPr>
          <w:rFonts w:ascii="Times New Roman" w:hAnsi="Times New Roman" w:cs="Times New Roman"/>
          <w:sz w:val="28"/>
          <w:szCs w:val="28"/>
        </w:rPr>
        <w:t xml:space="preserve">, по своим исходным положениям во многом перекликается со школой дизайна, но можно назвать одно принципиальное отличие. Простая неформальная модель школы дизайна превращена в школе планирования в строго определенную последовательность шагов, почти на грани автоматизма. Стратегия в представлении И. </w:t>
      </w:r>
      <w:proofErr w:type="spellStart"/>
      <w:r w:rsidRPr="00B51460">
        <w:rPr>
          <w:rFonts w:ascii="Times New Roman" w:hAnsi="Times New Roman" w:cs="Times New Roman"/>
          <w:sz w:val="28"/>
          <w:szCs w:val="28"/>
        </w:rPr>
        <w:t>Ансоффа</w:t>
      </w:r>
      <w:proofErr w:type="spellEnd"/>
      <w:r w:rsidRPr="00B51460">
        <w:rPr>
          <w:rFonts w:ascii="Times New Roman" w:hAnsi="Times New Roman" w:cs="Times New Roman"/>
          <w:sz w:val="28"/>
          <w:szCs w:val="28"/>
        </w:rPr>
        <w:t xml:space="preserve"> — результат контролируемого, осознанного процесса формального планирования, разбиваемого на отдельные шаги, схематически изображенного в виде контрольных таблиц и поддерживаемого соответствующими моделями. Именно поэтому основным инструментарием данной школы являются так называемый вектор роста (матрица «товар—рынок» И. </w:t>
      </w:r>
      <w:proofErr w:type="spellStart"/>
      <w:r w:rsidRPr="00B51460">
        <w:rPr>
          <w:rFonts w:ascii="Times New Roman" w:hAnsi="Times New Roman" w:cs="Times New Roman"/>
          <w:sz w:val="28"/>
          <w:szCs w:val="28"/>
        </w:rPr>
        <w:t>Ансоффа</w:t>
      </w:r>
      <w:proofErr w:type="spellEnd"/>
      <w:r w:rsidRPr="00B51460">
        <w:rPr>
          <w:rFonts w:ascii="Times New Roman" w:hAnsi="Times New Roman" w:cs="Times New Roman"/>
          <w:sz w:val="28"/>
          <w:szCs w:val="28"/>
        </w:rPr>
        <w:t>) и соответствующие модели диверсификации на основе портфельного анализа.</w:t>
      </w:r>
    </w:p>
    <w:p w:rsidR="000C6E3E" w:rsidRPr="00B51460" w:rsidRDefault="00B51460" w:rsidP="00B51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6E3E" w:rsidRPr="00B51460">
        <w:rPr>
          <w:rFonts w:ascii="Times New Roman" w:hAnsi="Times New Roman" w:cs="Times New Roman"/>
          <w:sz w:val="28"/>
          <w:szCs w:val="28"/>
        </w:rPr>
        <w:t xml:space="preserve">Школа позиционирования, основоположником которой справедливо считается М. Портер, исходит из следующего основного постулата: «Для каждой отрасли имеется ограниченное число ключевых стратегий, которые могут </w:t>
      </w:r>
      <w:proofErr w:type="gramStart"/>
      <w:r w:rsidR="000C6E3E" w:rsidRPr="00B51460">
        <w:rPr>
          <w:rFonts w:ascii="Times New Roman" w:hAnsi="Times New Roman" w:cs="Times New Roman"/>
          <w:sz w:val="28"/>
          <w:szCs w:val="28"/>
        </w:rPr>
        <w:t>принести нужные результаты</w:t>
      </w:r>
      <w:proofErr w:type="gramEnd"/>
      <w:r w:rsidR="000C6E3E" w:rsidRPr="00B51460">
        <w:rPr>
          <w:rFonts w:ascii="Times New Roman" w:hAnsi="Times New Roman" w:cs="Times New Roman"/>
          <w:sz w:val="28"/>
          <w:szCs w:val="28"/>
        </w:rPr>
        <w:t>» При этом нужные результаты — конкретные преимущества, которые фирма получает на рынке. Именно М. Портер впервые подробно исследовал конкуренцию не с позиций макроэкономики, а точнее, общей эко</w:t>
      </w:r>
      <w:r w:rsidR="000C6E3E" w:rsidRPr="00B51460">
        <w:rPr>
          <w:rFonts w:ascii="Times New Roman" w:hAnsi="Times New Roman" w:cs="Times New Roman"/>
          <w:sz w:val="28"/>
          <w:szCs w:val="28"/>
        </w:rPr>
        <w:softHyphen/>
        <w:t xml:space="preserve">номической теории, а рассмотрел ее в качестве важнейшего аспекта функционирования фирмы. Особый упор в школе позиционирования делается на так называемый конкурентный анализ, который позволяет выбрать одну из типовых стратегий конкуренции. При </w:t>
      </w:r>
      <w:r w:rsidR="000C6E3E" w:rsidRPr="00B51460">
        <w:rPr>
          <w:rFonts w:ascii="Times New Roman" w:hAnsi="Times New Roman" w:cs="Times New Roman"/>
          <w:sz w:val="28"/>
          <w:szCs w:val="28"/>
        </w:rPr>
        <w:lastRenderedPageBreak/>
        <w:t>этом методы конкурентного анализа («пять сил конкуренции», выделение стратегических групп для конкурентной среды и построение «цепочки цен</w:t>
      </w:r>
      <w:r w:rsidR="000C6E3E" w:rsidRPr="00B51460">
        <w:rPr>
          <w:rFonts w:ascii="Times New Roman" w:hAnsi="Times New Roman" w:cs="Times New Roman"/>
          <w:sz w:val="28"/>
          <w:szCs w:val="28"/>
        </w:rPr>
        <w:softHyphen/>
        <w:t xml:space="preserve">ностей» при исследовании ресурсного потенциала фирмы), а также предложенные типовые стратегии М. Портера или Ф. </w:t>
      </w:r>
      <w:proofErr w:type="spellStart"/>
      <w:r w:rsidR="000C6E3E" w:rsidRPr="00B51460">
        <w:rPr>
          <w:rFonts w:ascii="Times New Roman" w:hAnsi="Times New Roman" w:cs="Times New Roman"/>
          <w:sz w:val="28"/>
          <w:szCs w:val="28"/>
        </w:rPr>
        <w:t>Котлера</w:t>
      </w:r>
      <w:proofErr w:type="spellEnd"/>
      <w:r w:rsidR="000C6E3E" w:rsidRPr="00B51460">
        <w:rPr>
          <w:rFonts w:ascii="Times New Roman" w:hAnsi="Times New Roman" w:cs="Times New Roman"/>
          <w:sz w:val="28"/>
          <w:szCs w:val="28"/>
        </w:rPr>
        <w:t xml:space="preserve"> (они будут рассмотрены подробнее в главе 4) понятны и достаточно легко применимы на практике.</w:t>
      </w:r>
    </w:p>
    <w:p w:rsidR="000C6E3E" w:rsidRPr="00B51460" w:rsidRDefault="000C6E3E" w:rsidP="00B51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1460">
        <w:rPr>
          <w:rFonts w:ascii="Times New Roman" w:hAnsi="Times New Roman" w:cs="Times New Roman"/>
          <w:sz w:val="28"/>
          <w:szCs w:val="28"/>
        </w:rPr>
        <w:t>Обобщая проведенный анализ, выделим три общих основных постулата, на которых базируются рассмотренные нами конструктивистские теории стратегического планирования:</w:t>
      </w:r>
      <w:proofErr w:type="gramEnd"/>
    </w:p>
    <w:p w:rsidR="000C6E3E" w:rsidRPr="00B51460" w:rsidRDefault="000C6E3E" w:rsidP="00B51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460">
        <w:rPr>
          <w:rFonts w:ascii="Times New Roman" w:hAnsi="Times New Roman" w:cs="Times New Roman"/>
          <w:sz w:val="28"/>
          <w:szCs w:val="28"/>
        </w:rPr>
        <w:t>• стратегии формулируются как набор жестких предпочтений, хорошо продуманных заранее;</w:t>
      </w:r>
    </w:p>
    <w:p w:rsidR="000C6E3E" w:rsidRPr="00B51460" w:rsidRDefault="000C6E3E" w:rsidP="00B51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460">
        <w:rPr>
          <w:rFonts w:ascii="Times New Roman" w:hAnsi="Times New Roman" w:cs="Times New Roman"/>
          <w:sz w:val="28"/>
          <w:szCs w:val="28"/>
        </w:rPr>
        <w:t>• стратегии формулируются высшим руководством организации, исходя из системы ценностей, миссии и культуры компании;</w:t>
      </w:r>
    </w:p>
    <w:p w:rsidR="000C6E3E" w:rsidRPr="00B51460" w:rsidRDefault="000C6E3E" w:rsidP="00B51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460">
        <w:rPr>
          <w:rFonts w:ascii="Times New Roman" w:hAnsi="Times New Roman" w:cs="Times New Roman"/>
          <w:sz w:val="28"/>
          <w:szCs w:val="28"/>
        </w:rPr>
        <w:t>• внешняя среда организации достаточно постоянна в своих качественных параметрах во времени и может быть исследована име</w:t>
      </w:r>
      <w:r w:rsidRPr="00B51460">
        <w:rPr>
          <w:rFonts w:ascii="Times New Roman" w:hAnsi="Times New Roman" w:cs="Times New Roman"/>
          <w:sz w:val="28"/>
          <w:szCs w:val="28"/>
        </w:rPr>
        <w:softHyphen/>
        <w:t>ющимися в распоряжении высшего руководства приемами и методами.</w:t>
      </w:r>
    </w:p>
    <w:p w:rsidR="000C6E3E" w:rsidRPr="00B51460" w:rsidRDefault="00B51460" w:rsidP="00B51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0C6E3E" w:rsidRPr="00B51460">
        <w:rPr>
          <w:rFonts w:ascii="Times New Roman" w:hAnsi="Times New Roman" w:cs="Times New Roman"/>
          <w:sz w:val="28"/>
          <w:szCs w:val="28"/>
        </w:rPr>
        <w:t>Обычно используются три основные схемы перспективного планирования.</w:t>
      </w:r>
    </w:p>
    <w:p w:rsidR="000C6E3E" w:rsidRPr="00B51460" w:rsidRDefault="000C6E3E" w:rsidP="00B51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460">
        <w:rPr>
          <w:rFonts w:ascii="Times New Roman" w:hAnsi="Times New Roman" w:cs="Times New Roman"/>
          <w:sz w:val="28"/>
          <w:szCs w:val="28"/>
        </w:rPr>
        <w:t>Планирование «снизу—вверх» (характерно для диверсифицированных предприятий) означает, что цели отделений, стратегии их развития, производственные планы инициируются оперативными подразделения</w:t>
      </w:r>
      <w:r w:rsidRPr="00B51460">
        <w:rPr>
          <w:rFonts w:ascii="Times New Roman" w:hAnsi="Times New Roman" w:cs="Times New Roman"/>
          <w:sz w:val="28"/>
          <w:szCs w:val="28"/>
        </w:rPr>
        <w:softHyphen/>
        <w:t>ми предприятия. В прерогативу же планового отдела предприятия вхо</w:t>
      </w:r>
      <w:r w:rsidRPr="00B51460">
        <w:rPr>
          <w:rFonts w:ascii="Times New Roman" w:hAnsi="Times New Roman" w:cs="Times New Roman"/>
          <w:sz w:val="28"/>
          <w:szCs w:val="28"/>
        </w:rPr>
        <w:softHyphen/>
        <w:t>дит установление форм плановых документов и координация плановой деятельности оперативных подразделении. Однако при этом основные элементы стратегии (особенно финансовые показатели) все равно разрабатываются высшим руководством.</w:t>
      </w:r>
    </w:p>
    <w:p w:rsidR="000C6E3E" w:rsidRPr="00B51460" w:rsidRDefault="00B51460" w:rsidP="00B51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6E3E" w:rsidRPr="00B51460">
        <w:rPr>
          <w:rFonts w:ascii="Times New Roman" w:hAnsi="Times New Roman" w:cs="Times New Roman"/>
          <w:sz w:val="28"/>
          <w:szCs w:val="28"/>
        </w:rPr>
        <w:t xml:space="preserve">При планировании «сверху—вниз» (характерном для предприятий, специализированных на производстве какой-то определенной продукции) базовая информация, задачи каждого подразделения и ключевые стратегии формируются на уровне предприятия в целом и служат для оперативных </w:t>
      </w:r>
      <w:r w:rsidR="000C6E3E" w:rsidRPr="00B51460">
        <w:rPr>
          <w:rFonts w:ascii="Times New Roman" w:hAnsi="Times New Roman" w:cs="Times New Roman"/>
          <w:sz w:val="28"/>
          <w:szCs w:val="28"/>
        </w:rPr>
        <w:lastRenderedPageBreak/>
        <w:t>подразделений руководящей линией. Последние состав</w:t>
      </w:r>
      <w:r w:rsidR="000C6E3E" w:rsidRPr="00B51460">
        <w:rPr>
          <w:rFonts w:ascii="Times New Roman" w:hAnsi="Times New Roman" w:cs="Times New Roman"/>
          <w:sz w:val="28"/>
          <w:szCs w:val="28"/>
        </w:rPr>
        <w:softHyphen/>
        <w:t>ляют в лучшем случае среднесрочные планы своего развития.</w:t>
      </w:r>
    </w:p>
    <w:p w:rsidR="000C6E3E" w:rsidRPr="00B51460" w:rsidRDefault="000C6E3E" w:rsidP="00B51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460">
        <w:rPr>
          <w:rFonts w:ascii="Times New Roman" w:hAnsi="Times New Roman" w:cs="Times New Roman"/>
          <w:sz w:val="28"/>
          <w:szCs w:val="28"/>
        </w:rPr>
        <w:t>Интерактивное планирование (которое наиболее широко распространено в настоящее время) представляет собой нечто среднее между двумя описанными выше схемами. В этом случае идеи формируются в процессе взаимодействия между высшим руководством, плановым отделом предприятия и его оперативными подразделениями. Высшее руководство устанавливает цели и направления деятельности предприятия. Стратегии формируются в процессе взаимодействия по вертикали по специально разработанным процедурам. Отдельные стратегии, (приобретения, участие в современных предприятиях и новых проектах), которые нельзя поручить какому-либо одному подразделению, вырабатываются плановым отделом или отделом развития и осуществляются на уровне предприятия в целом.</w:t>
      </w:r>
    </w:p>
    <w:p w:rsidR="000C6E3E" w:rsidRPr="00B51460" w:rsidRDefault="000C6E3E" w:rsidP="00B51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460">
        <w:rPr>
          <w:rFonts w:ascii="Times New Roman" w:hAnsi="Times New Roman" w:cs="Times New Roman"/>
          <w:sz w:val="28"/>
          <w:szCs w:val="28"/>
        </w:rPr>
        <w:t> </w:t>
      </w:r>
    </w:p>
    <w:p w:rsidR="000C6E3E" w:rsidRPr="00B51460" w:rsidRDefault="000C6E3E" w:rsidP="00B51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105" w:rsidRPr="00B51460" w:rsidRDefault="00005105" w:rsidP="00B51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5105" w:rsidRPr="00B51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9C"/>
    <w:rsid w:val="00005105"/>
    <w:rsid w:val="000C6E3E"/>
    <w:rsid w:val="00147C9C"/>
    <w:rsid w:val="00B5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E3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E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1522</Words>
  <Characters>8682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2020-04-07T12:49:00Z</dcterms:created>
  <dcterms:modified xsi:type="dcterms:W3CDTF">2020-04-07T13:31:00Z</dcterms:modified>
</cp:coreProperties>
</file>