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0B" w:rsidRPr="0061470B" w:rsidRDefault="0061470B" w:rsidP="006147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4453"/>
          <w:kern w:val="36"/>
          <w:sz w:val="20"/>
          <w:szCs w:val="20"/>
          <w:lang w:eastAsia="ru-RU"/>
        </w:rPr>
      </w:pPr>
      <w:bookmarkStart w:id="0" w:name="_GoBack"/>
      <w:bookmarkEnd w:id="0"/>
      <w:r w:rsidRPr="0061470B">
        <w:rPr>
          <w:rFonts w:ascii="Arial" w:eastAsia="Times New Roman" w:hAnsi="Arial" w:cs="Arial"/>
          <w:b/>
          <w:bCs/>
          <w:color w:val="2E4453"/>
          <w:kern w:val="36"/>
          <w:sz w:val="20"/>
          <w:szCs w:val="20"/>
          <w:lang w:eastAsia="ru-RU"/>
        </w:rPr>
        <w:t>Отчет о проверке на заимствования №1</w:t>
      </w:r>
    </w:p>
    <w:p w:rsidR="0061470B" w:rsidRPr="002C1F33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2E4453"/>
          <w:sz w:val="20"/>
          <w:szCs w:val="20"/>
          <w:lang w:eastAsia="ru-RU"/>
        </w:rPr>
        <w:t>Автор</w:t>
      </w:r>
      <w:r w:rsidRPr="002C1F33">
        <w:rPr>
          <w:rFonts w:ascii="Arial" w:eastAsia="Times New Roman" w:hAnsi="Arial" w:cs="Arial"/>
          <w:b/>
          <w:bCs/>
          <w:color w:val="2E4453"/>
          <w:sz w:val="20"/>
          <w:szCs w:val="20"/>
          <w:lang w:eastAsia="ru-RU"/>
        </w:rPr>
        <w:t>:</w:t>
      </w:r>
      <w:r w:rsidRPr="0061470B">
        <w:rPr>
          <w:rFonts w:ascii="Arial" w:eastAsia="Times New Roman" w:hAnsi="Arial" w:cs="Arial"/>
          <w:color w:val="2E4453"/>
          <w:sz w:val="20"/>
          <w:szCs w:val="20"/>
          <w:lang w:val="en-US" w:eastAsia="ru-RU"/>
        </w:rPr>
        <w:t> </w:t>
      </w:r>
      <w:proofErr w:type="spellStart"/>
      <w:r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Агмалова</w:t>
      </w:r>
      <w:proofErr w:type="spellEnd"/>
      <w:r>
        <w:rPr>
          <w:rFonts w:ascii="Arial" w:eastAsia="Times New Roman" w:hAnsi="Arial" w:cs="Arial"/>
          <w:color w:val="2E4453"/>
          <w:sz w:val="20"/>
          <w:szCs w:val="20"/>
          <w:lang w:eastAsia="ru-RU"/>
        </w:rPr>
        <w:t xml:space="preserve"> Людмила Алексеевна</w:t>
      </w:r>
    </w:p>
    <w:p w:rsidR="0061470B" w:rsidRPr="002C1F33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2E4453"/>
          <w:sz w:val="20"/>
          <w:szCs w:val="20"/>
          <w:lang w:eastAsia="ru-RU"/>
        </w:rPr>
        <w:t>Проверяющий</w:t>
      </w:r>
      <w:r w:rsidRPr="002C1F33">
        <w:rPr>
          <w:rFonts w:ascii="Arial" w:eastAsia="Times New Roman" w:hAnsi="Arial" w:cs="Arial"/>
          <w:b/>
          <w:bCs/>
          <w:color w:val="2E4453"/>
          <w:sz w:val="20"/>
          <w:szCs w:val="20"/>
          <w:lang w:eastAsia="ru-RU"/>
        </w:rPr>
        <w:t>:</w:t>
      </w:r>
      <w:r w:rsidRPr="0061470B">
        <w:rPr>
          <w:rFonts w:ascii="Arial" w:eastAsia="Times New Roman" w:hAnsi="Arial" w:cs="Arial"/>
          <w:color w:val="2E4453"/>
          <w:sz w:val="20"/>
          <w:szCs w:val="20"/>
          <w:lang w:val="en-US" w:eastAsia="ru-RU"/>
        </w:rPr>
        <w:t> </w:t>
      </w:r>
      <w:r w:rsidRPr="002C1F33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(</w:t>
      </w:r>
      <w:hyperlink r:id="rId4" w:history="1">
        <w:r w:rsidRPr="0061470B">
          <w:rPr>
            <w:rFonts w:ascii="Arial" w:eastAsia="Times New Roman" w:hAnsi="Arial" w:cs="Arial"/>
            <w:color w:val="2E4453"/>
            <w:sz w:val="20"/>
            <w:szCs w:val="20"/>
            <w:u w:val="single"/>
            <w:lang w:val="en-US" w:eastAsia="ru-RU"/>
          </w:rPr>
          <w:t>n</w:t>
        </w:r>
        <w:r w:rsidRPr="002C1F33">
          <w:rPr>
            <w:rFonts w:ascii="Arial" w:eastAsia="Times New Roman" w:hAnsi="Arial" w:cs="Arial"/>
            <w:color w:val="2E4453"/>
            <w:sz w:val="20"/>
            <w:szCs w:val="20"/>
            <w:u w:val="single"/>
            <w:lang w:eastAsia="ru-RU"/>
          </w:rPr>
          <w:t>9625499245@</w:t>
        </w:r>
        <w:proofErr w:type="spellStart"/>
        <w:r w:rsidRPr="0061470B">
          <w:rPr>
            <w:rFonts w:ascii="Arial" w:eastAsia="Times New Roman" w:hAnsi="Arial" w:cs="Arial"/>
            <w:color w:val="2E4453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2C1F33">
          <w:rPr>
            <w:rFonts w:ascii="Arial" w:eastAsia="Times New Roman" w:hAnsi="Arial" w:cs="Arial"/>
            <w:color w:val="2E4453"/>
            <w:sz w:val="20"/>
            <w:szCs w:val="20"/>
            <w:u w:val="single"/>
            <w:lang w:eastAsia="ru-RU"/>
          </w:rPr>
          <w:t>.</w:t>
        </w:r>
        <w:proofErr w:type="spellStart"/>
        <w:r w:rsidRPr="0061470B">
          <w:rPr>
            <w:rFonts w:ascii="Arial" w:eastAsia="Times New Roman" w:hAnsi="Arial" w:cs="Arial"/>
            <w:color w:val="2E4453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1470B">
        <w:rPr>
          <w:rFonts w:ascii="Arial" w:eastAsia="Times New Roman" w:hAnsi="Arial" w:cs="Arial"/>
          <w:color w:val="2E4453"/>
          <w:sz w:val="20"/>
          <w:szCs w:val="20"/>
          <w:lang w:val="en-US" w:eastAsia="ru-RU"/>
        </w:rPr>
        <w:t> </w:t>
      </w:r>
      <w:r w:rsidRPr="002C1F33">
        <w:rPr>
          <w:rFonts w:ascii="Arial" w:eastAsia="Times New Roman" w:hAnsi="Arial" w:cs="Arial"/>
          <w:color w:val="2E4453"/>
          <w:sz w:val="20"/>
          <w:szCs w:val="20"/>
          <w:lang w:eastAsia="ru-RU"/>
        </w:rPr>
        <w:t xml:space="preserve">/ </w:t>
      </w:r>
      <w:r w:rsidRPr="0061470B">
        <w:rPr>
          <w:rFonts w:ascii="Arial" w:eastAsia="Times New Roman" w:hAnsi="Arial" w:cs="Arial"/>
          <w:color w:val="2E4453"/>
          <w:sz w:val="20"/>
          <w:szCs w:val="20"/>
          <w:lang w:val="en-US" w:eastAsia="ru-RU"/>
        </w:rPr>
        <w:t>ID</w:t>
      </w:r>
      <w:r w:rsidRPr="002C1F33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:</w:t>
      </w:r>
      <w:r w:rsidRPr="0061470B">
        <w:rPr>
          <w:rFonts w:ascii="Arial" w:eastAsia="Times New Roman" w:hAnsi="Arial" w:cs="Arial"/>
          <w:color w:val="2E4453"/>
          <w:sz w:val="20"/>
          <w:szCs w:val="20"/>
          <w:lang w:val="en-US" w:eastAsia="ru-RU"/>
        </w:rPr>
        <w:t> </w:t>
      </w:r>
      <w:r w:rsidRPr="002C1F33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7087024)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Отчет предоставлен сервисом «</w:t>
      </w:r>
      <w:proofErr w:type="spellStart"/>
      <w:proofErr w:type="gramStart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Антиплагиат</w:t>
      </w:r>
      <w:proofErr w:type="spellEnd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»-</w:t>
      </w:r>
      <w:proofErr w:type="gramEnd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 </w:t>
      </w:r>
      <w:hyperlink r:id="rId5" w:history="1">
        <w:r w:rsidRPr="0061470B">
          <w:rPr>
            <w:rFonts w:ascii="Arial" w:eastAsia="Times New Roman" w:hAnsi="Arial" w:cs="Arial"/>
            <w:color w:val="2E4453"/>
            <w:sz w:val="20"/>
            <w:szCs w:val="20"/>
            <w:u w:val="single"/>
            <w:lang w:eastAsia="ru-RU"/>
          </w:rPr>
          <w:t>http://users.antiplagiat.ru</w:t>
        </w:r>
      </w:hyperlink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2E4453"/>
          <w:sz w:val="20"/>
          <w:szCs w:val="20"/>
          <w:lang w:eastAsia="ru-RU"/>
        </w:rPr>
        <w:t>ИНФОРМАЦИЯ О ДОКУМЕНТЕ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№ документа: 24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Начало загрузки: 13.04.2020 11:02:46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Длительность загрузки: 00:00:00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Имя исходного файла: История.txt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Название документа: История.txt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Размер текста: 35 </w:t>
      </w:r>
      <w:proofErr w:type="spellStart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кБ</w:t>
      </w:r>
      <w:proofErr w:type="spellEnd"/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proofErr w:type="spellStart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Cимволов</w:t>
      </w:r>
      <w:proofErr w:type="spellEnd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 xml:space="preserve"> в тексте: 19556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Слов в тексте: 2381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Число предложений: 185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aps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2E4453"/>
          <w:sz w:val="20"/>
          <w:szCs w:val="20"/>
          <w:lang w:eastAsia="ru-RU"/>
        </w:rPr>
        <w:t>ИНФОРМАЦИЯ ОБ ОТЧЕТЕ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Последний готовый отчет (ред.)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Начало проверки: 13.04.2020 11:02:47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Длительность проверки: 00:00:02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Комментарии: не указано</w:t>
      </w:r>
    </w:p>
    <w:p w:rsidR="0061470B" w:rsidRPr="0061470B" w:rsidRDefault="0061470B" w:rsidP="0061470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Модули поиска: Модуль поиска Интернет</w:t>
      </w:r>
    </w:p>
    <w:p w:rsidR="0061470B" w:rsidRPr="0061470B" w:rsidRDefault="0061470B" w:rsidP="006147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  <w:t>ЗАИМСТВОВАНИЯ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73797C"/>
          <w:sz w:val="20"/>
          <w:szCs w:val="20"/>
          <w:lang w:eastAsia="ru-RU"/>
        </w:rPr>
        <w:t>30,59%</w:t>
      </w:r>
    </w:p>
    <w:p w:rsidR="0061470B" w:rsidRPr="0061470B" w:rsidRDefault="0061470B" w:rsidP="006147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  <w:t>САМОЦИТИРОВАНИЯ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73797C"/>
          <w:sz w:val="20"/>
          <w:szCs w:val="20"/>
          <w:lang w:eastAsia="ru-RU"/>
        </w:rPr>
        <w:t>0%</w:t>
      </w:r>
    </w:p>
    <w:p w:rsidR="0061470B" w:rsidRPr="0061470B" w:rsidRDefault="0061470B" w:rsidP="006147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  <w:t>ЦИТИРОВАНИЯ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73797C"/>
          <w:sz w:val="20"/>
          <w:szCs w:val="20"/>
          <w:lang w:eastAsia="ru-RU"/>
        </w:rPr>
        <w:t>0%</w:t>
      </w:r>
    </w:p>
    <w:p w:rsidR="0061470B" w:rsidRPr="0061470B" w:rsidRDefault="0061470B" w:rsidP="0061470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aps/>
          <w:color w:val="73797C"/>
          <w:sz w:val="20"/>
          <w:szCs w:val="20"/>
          <w:lang w:eastAsia="ru-RU"/>
        </w:rPr>
        <w:t>ОРИГИНАЛЬНОСТЬ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b/>
          <w:bCs/>
          <w:color w:val="73797C"/>
          <w:sz w:val="20"/>
          <w:szCs w:val="20"/>
          <w:lang w:eastAsia="ru-RU"/>
        </w:rPr>
        <w:t>69,41%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Заимствования — доля всех найденных текстовых пересечений, за исключением тех, которые система отнесла к цитированиям, по отношению к общему объему документа.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proofErr w:type="spellStart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Самоцитирования</w:t>
      </w:r>
      <w:proofErr w:type="spellEnd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 xml:space="preserve"> — доля фрагментов текста проверяемого документа, совпадающий или почти совпадающий с фрагментом текста источника, автором или соавтором которого является автор проверяемого документа, по отношению к общему объему документа.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Цитирования — доля текстовых пересечений, которые не являются авторскими, но система посчитала их использование корректным, по отношению к общему объему документа. Сюда относятся оформленные по ГОСТу цитаты; общеупотребительные выражения; фрагменты текста, найденные в источниках из коллекций нормативно-правовой документации.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Текстовое пересечение — фрагмент текста проверяемого документа, совпадающий или почти совпадающий с фрагментом текста источника.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Источник — документ, проиндексированный в системе и содержащийся в модуле поиска, по которому проводится проверка.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Оригинальность — доля фрагментов текста проверяемого документа, не обнаруженных ни в одном источнике, по которым шла проверка, по отношению к общему объему документа.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 xml:space="preserve">Заимствования, </w:t>
      </w:r>
      <w:proofErr w:type="spellStart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самоцитирования</w:t>
      </w:r>
      <w:proofErr w:type="spellEnd"/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, цитирования и оригинальность являются отдельными показателями и в сумме дают 100%, что соответствует всему тексту проверяемого документа.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Обращаем Ваше внимание, что система находит текстовые пересечения проверяемого документа с проиндексированными в системе текстовыми источниками. При этом система является вспомогательным инструментом, определение корректности и правомерности заимствований или цитирований, а также авторства текстовых фрагментов проверяемого документа остается в компетенции проверяющего.</w:t>
      </w:r>
    </w:p>
    <w:tbl>
      <w:tblPr>
        <w:tblW w:w="106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50"/>
        <w:gridCol w:w="3391"/>
        <w:gridCol w:w="2435"/>
        <w:gridCol w:w="1129"/>
        <w:gridCol w:w="2119"/>
      </w:tblGrid>
      <w:tr w:rsidR="0061470B" w:rsidRPr="0061470B" w:rsidTr="0061470B">
        <w:trPr>
          <w:trHeight w:val="540"/>
          <w:tblHeader/>
          <w:tblCellSpacing w:w="15" w:type="dxa"/>
        </w:trPr>
        <w:tc>
          <w:tcPr>
            <w:tcW w:w="663" w:type="dxa"/>
            <w:shd w:val="clear" w:color="auto" w:fill="EAECED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1" w:type="dxa"/>
            <w:shd w:val="clear" w:color="auto" w:fill="EAECED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отчете</w:t>
            </w:r>
          </w:p>
        </w:tc>
        <w:tc>
          <w:tcPr>
            <w:tcW w:w="3370" w:type="dxa"/>
            <w:shd w:val="clear" w:color="auto" w:fill="EAECED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2385" w:type="dxa"/>
            <w:shd w:val="clear" w:color="auto" w:fill="EAECED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101" w:type="dxa"/>
            <w:shd w:val="clear" w:color="auto" w:fill="EAECED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Актуален на</w:t>
            </w:r>
          </w:p>
        </w:tc>
        <w:tc>
          <w:tcPr>
            <w:tcW w:w="2082" w:type="dxa"/>
            <w:shd w:val="clear" w:color="auto" w:fill="EAECED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поиска</w:t>
            </w:r>
          </w:p>
        </w:tc>
      </w:tr>
      <w:tr w:rsidR="0061470B" w:rsidRPr="0061470B" w:rsidTr="0061470B">
        <w:trPr>
          <w:trHeight w:val="600"/>
          <w:tblCellSpacing w:w="15" w:type="dxa"/>
        </w:trPr>
        <w:tc>
          <w:tcPr>
            <w:tcW w:w="663" w:type="dxa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  <w:t>[01]</w:t>
            </w:r>
          </w:p>
        </w:tc>
        <w:tc>
          <w:tcPr>
            <w:tcW w:w="82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37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СТРАТЕГИЧЕСКОЕ ПЛАНИРОВАНИЕ И УПРАВЛЕНИЕ: ОБЩИЕ ПОНЯТИЯ - PDF</w:t>
            </w:r>
          </w:p>
        </w:tc>
        <w:tc>
          <w:tcPr>
            <w:tcW w:w="2385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https://docplayer.ru</w:t>
            </w:r>
          </w:p>
        </w:tc>
        <w:tc>
          <w:tcPr>
            <w:tcW w:w="110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 xml:space="preserve">03 </w:t>
            </w:r>
            <w:proofErr w:type="spellStart"/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Фев</w:t>
            </w:r>
            <w:proofErr w:type="spellEnd"/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 xml:space="preserve"> 2019</w:t>
            </w:r>
          </w:p>
        </w:tc>
        <w:tc>
          <w:tcPr>
            <w:tcW w:w="2082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Модуль поиска Интернет</w:t>
            </w:r>
          </w:p>
        </w:tc>
      </w:tr>
      <w:tr w:rsidR="0061470B" w:rsidRPr="0061470B" w:rsidTr="0061470B">
        <w:trPr>
          <w:trHeight w:val="600"/>
          <w:tblCellSpacing w:w="15" w:type="dxa"/>
        </w:trPr>
        <w:tc>
          <w:tcPr>
            <w:tcW w:w="663" w:type="dxa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  <w:t>[02]</w:t>
            </w:r>
          </w:p>
        </w:tc>
        <w:tc>
          <w:tcPr>
            <w:tcW w:w="82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337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Стратегическое управление организацией</w:t>
            </w:r>
          </w:p>
        </w:tc>
        <w:tc>
          <w:tcPr>
            <w:tcW w:w="2385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https://otherreferats.allbest.ru</w:t>
            </w:r>
          </w:p>
        </w:tc>
        <w:tc>
          <w:tcPr>
            <w:tcW w:w="110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 xml:space="preserve">05 </w:t>
            </w:r>
            <w:proofErr w:type="spellStart"/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Фев</w:t>
            </w:r>
            <w:proofErr w:type="spellEnd"/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2082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Модуль поиска Интернет</w:t>
            </w:r>
          </w:p>
        </w:tc>
      </w:tr>
      <w:tr w:rsidR="0061470B" w:rsidRPr="0061470B" w:rsidTr="0061470B">
        <w:trPr>
          <w:trHeight w:val="600"/>
          <w:tblCellSpacing w:w="15" w:type="dxa"/>
        </w:trPr>
        <w:tc>
          <w:tcPr>
            <w:tcW w:w="663" w:type="dxa"/>
            <w:tcMar>
              <w:top w:w="15" w:type="dxa"/>
              <w:left w:w="270" w:type="dxa"/>
              <w:bottom w:w="15" w:type="dxa"/>
              <w:right w:w="15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2E4453"/>
                <w:sz w:val="20"/>
                <w:szCs w:val="20"/>
                <w:lang w:eastAsia="ru-RU"/>
              </w:rPr>
              <w:t>[03]</w:t>
            </w:r>
          </w:p>
        </w:tc>
        <w:tc>
          <w:tcPr>
            <w:tcW w:w="82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b/>
                <w:bCs/>
                <w:color w:val="FF713B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337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 менеджмент - Учебник под </w:t>
            </w:r>
            <w:proofErr w:type="spellStart"/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Н.А.Петрова</w:t>
            </w:r>
            <w:proofErr w:type="spellEnd"/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2385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https://kti.ru</w:t>
            </w:r>
          </w:p>
        </w:tc>
        <w:tc>
          <w:tcPr>
            <w:tcW w:w="1101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14 Дек 2018</w:t>
            </w:r>
          </w:p>
        </w:tc>
        <w:tc>
          <w:tcPr>
            <w:tcW w:w="2082" w:type="dxa"/>
            <w:vAlign w:val="center"/>
            <w:hideMark/>
          </w:tcPr>
          <w:p w:rsidR="0061470B" w:rsidRPr="0061470B" w:rsidRDefault="0061470B" w:rsidP="0061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</w:pPr>
            <w:r w:rsidRPr="0061470B">
              <w:rPr>
                <w:rFonts w:ascii="Times New Roman" w:eastAsia="Times New Roman" w:hAnsi="Times New Roman" w:cs="Times New Roman"/>
                <w:color w:val="2E4453"/>
                <w:sz w:val="20"/>
                <w:szCs w:val="20"/>
                <w:lang w:eastAsia="ru-RU"/>
              </w:rPr>
              <w:t>Модуль поиска Интернет</w:t>
            </w:r>
          </w:p>
        </w:tc>
      </w:tr>
    </w:tbl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Еще источников:17</w:t>
      </w:r>
    </w:p>
    <w:p w:rsidR="0061470B" w:rsidRPr="0061470B" w:rsidRDefault="0061470B" w:rsidP="00614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4453"/>
          <w:sz w:val="20"/>
          <w:szCs w:val="20"/>
          <w:lang w:eastAsia="ru-RU"/>
        </w:rPr>
      </w:pPr>
      <w:r w:rsidRPr="0061470B">
        <w:rPr>
          <w:rFonts w:ascii="Arial" w:eastAsia="Times New Roman" w:hAnsi="Arial" w:cs="Arial"/>
          <w:color w:val="2E4453"/>
          <w:sz w:val="20"/>
          <w:szCs w:val="20"/>
          <w:lang w:eastAsia="ru-RU"/>
        </w:rPr>
        <w:t>Еще заимствований:16,55%</w:t>
      </w:r>
    </w:p>
    <w:p w:rsidR="00851248" w:rsidRDefault="00851248" w:rsidP="0061470B">
      <w:pPr>
        <w:spacing w:after="0"/>
      </w:pPr>
    </w:p>
    <w:sectPr w:rsidR="00851248" w:rsidSect="0061470B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24"/>
    <w:rsid w:val="002C1F33"/>
    <w:rsid w:val="0061470B"/>
    <w:rsid w:val="00851248"/>
    <w:rsid w:val="00F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0806-E752-4A0C-914D-B11DC6E5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7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1470B"/>
    <w:rPr>
      <w:b/>
      <w:bCs/>
    </w:rPr>
  </w:style>
  <w:style w:type="character" w:styleId="a4">
    <w:name w:val="Hyperlink"/>
    <w:basedOn w:val="a0"/>
    <w:uiPriority w:val="99"/>
    <w:semiHidden/>
    <w:unhideWhenUsed/>
    <w:rsid w:val="0061470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1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D7E1"/>
            <w:right w:val="none" w:sz="0" w:space="0" w:color="auto"/>
          </w:divBdr>
          <w:divsChild>
            <w:div w:id="819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92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4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257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07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714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7904">
          <w:marLeft w:val="0"/>
          <w:marRight w:val="0"/>
          <w:marTop w:val="0"/>
          <w:marBottom w:val="300"/>
          <w:divBdr>
            <w:top w:val="single" w:sz="6" w:space="15" w:color="C8D7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1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5355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20463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551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3473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260">
              <w:marLeft w:val="0"/>
              <w:marRight w:val="0"/>
              <w:marTop w:val="0"/>
              <w:marBottom w:val="0"/>
              <w:divBdr>
                <w:top w:val="single" w:sz="6" w:space="0" w:color="FFB79B"/>
                <w:left w:val="single" w:sz="6" w:space="8" w:color="FFB79B"/>
                <w:bottom w:val="single" w:sz="6" w:space="0" w:color="FFB79B"/>
                <w:right w:val="single" w:sz="6" w:space="8" w:color="FFB79B"/>
              </w:divBdr>
            </w:div>
            <w:div w:id="316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antiplagiat.ru/" TargetMode="External"/><Relationship Id="rId4" Type="http://schemas.openxmlformats.org/officeDocument/2006/relationships/hyperlink" Target="mailto:n962549924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2020-04-13T08:04:00Z</dcterms:created>
  <dcterms:modified xsi:type="dcterms:W3CDTF">2020-04-13T08:18:00Z</dcterms:modified>
</cp:coreProperties>
</file>