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69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 w:rsidRPr="005C3082">
        <w:rPr>
          <w:rFonts w:ascii="Times New Roman" w:hAnsi="Times New Roman"/>
          <w:b/>
          <w:sz w:val="28"/>
        </w:rPr>
        <w:t>МИНИСТЕРСТВО СЕЛЬСКОГО</w:t>
      </w:r>
      <w:r w:rsidR="00E65469">
        <w:rPr>
          <w:rFonts w:ascii="Times New Roman" w:hAnsi="Times New Roman"/>
          <w:b/>
          <w:sz w:val="28"/>
        </w:rPr>
        <w:t xml:space="preserve"> </w:t>
      </w:r>
      <w:r w:rsidRPr="005C3082">
        <w:rPr>
          <w:rFonts w:ascii="Times New Roman" w:hAnsi="Times New Roman"/>
          <w:b/>
          <w:sz w:val="28"/>
        </w:rPr>
        <w:t>ХОЗЯЙСТВА</w:t>
      </w:r>
    </w:p>
    <w:p w:rsidR="005C6026" w:rsidRPr="005C3082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 w:rsidRPr="005C3082">
        <w:rPr>
          <w:rFonts w:ascii="Times New Roman" w:hAnsi="Times New Roman"/>
          <w:b/>
          <w:sz w:val="28"/>
        </w:rPr>
        <w:t>РОССИЙСКОЙ ФЕДЕРАЦИИ</w:t>
      </w:r>
    </w:p>
    <w:p w:rsidR="005C6026" w:rsidRPr="005C3082" w:rsidRDefault="005C6026" w:rsidP="006523A4">
      <w:pPr>
        <w:spacing w:line="276" w:lineRule="auto"/>
        <w:ind w:firstLine="0"/>
        <w:rPr>
          <w:rFonts w:ascii="Times New Roman" w:hAnsi="Times New Roman"/>
          <w:b/>
          <w:sz w:val="28"/>
        </w:rPr>
      </w:pPr>
    </w:p>
    <w:p w:rsidR="005C6026" w:rsidRPr="005C3082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 w:rsidRPr="005C3082">
        <w:rPr>
          <w:rFonts w:ascii="Times New Roman" w:hAnsi="Times New Roman"/>
          <w:b/>
          <w:sz w:val="28"/>
        </w:rPr>
        <w:t xml:space="preserve">Федеральное государственное </w:t>
      </w:r>
      <w:r>
        <w:rPr>
          <w:rFonts w:ascii="Times New Roman" w:hAnsi="Times New Roman"/>
          <w:b/>
          <w:sz w:val="28"/>
        </w:rPr>
        <w:t xml:space="preserve">бюджетное </w:t>
      </w:r>
      <w:r w:rsidRPr="005C3082">
        <w:rPr>
          <w:rFonts w:ascii="Times New Roman" w:hAnsi="Times New Roman"/>
          <w:b/>
          <w:sz w:val="28"/>
        </w:rPr>
        <w:t>образовательное учреждение</w:t>
      </w:r>
    </w:p>
    <w:p w:rsidR="005C6026" w:rsidRPr="005C3082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 w:rsidRPr="005C3082">
        <w:rPr>
          <w:rFonts w:ascii="Times New Roman" w:hAnsi="Times New Roman"/>
          <w:b/>
          <w:sz w:val="28"/>
        </w:rPr>
        <w:t>высшего профессионального образования</w:t>
      </w:r>
    </w:p>
    <w:p w:rsidR="005C6026" w:rsidRPr="005C3082" w:rsidRDefault="005C6026" w:rsidP="006523A4">
      <w:pPr>
        <w:spacing w:line="276" w:lineRule="auto"/>
        <w:ind w:firstLine="0"/>
        <w:rPr>
          <w:rFonts w:ascii="Times New Roman" w:hAnsi="Times New Roman"/>
          <w:b/>
          <w:sz w:val="28"/>
        </w:rPr>
      </w:pPr>
    </w:p>
    <w:p w:rsidR="005C6026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5C6026" w:rsidRPr="005C3082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5C3082">
        <w:rPr>
          <w:rFonts w:ascii="Times New Roman" w:hAnsi="Times New Roman"/>
          <w:b/>
          <w:sz w:val="28"/>
        </w:rPr>
        <w:t>Казанский государственный аграрный университет</w:t>
      </w:r>
      <w:r>
        <w:rPr>
          <w:rFonts w:ascii="Times New Roman" w:hAnsi="Times New Roman"/>
          <w:b/>
          <w:sz w:val="28"/>
        </w:rPr>
        <w:t>»</w:t>
      </w:r>
    </w:p>
    <w:p w:rsidR="005C6026" w:rsidRPr="005C3082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E65469" w:rsidRDefault="00E65469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Pr="005C3082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Кафедра «Инженерный менеджмент</w:t>
      </w:r>
      <w:r w:rsidRPr="005C3082">
        <w:rPr>
          <w:rFonts w:ascii="Times New Roman" w:hAnsi="Times New Roman"/>
          <w:i/>
          <w:sz w:val="28"/>
        </w:rPr>
        <w:t>»</w:t>
      </w: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 w:rsidRPr="005C3082">
        <w:rPr>
          <w:rFonts w:ascii="Times New Roman" w:hAnsi="Times New Roman"/>
          <w:b/>
          <w:sz w:val="28"/>
        </w:rPr>
        <w:t>МЕТОДИЧЕСКИЕ УКАЗАНИЯ</w:t>
      </w:r>
    </w:p>
    <w:p w:rsidR="005C6026" w:rsidRPr="005C3082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 w:rsidRPr="002221E8">
        <w:rPr>
          <w:rFonts w:ascii="Times New Roman" w:hAnsi="Times New Roman"/>
          <w:b/>
          <w:sz w:val="36"/>
          <w:szCs w:val="36"/>
        </w:rPr>
        <w:t>к выполнению</w:t>
      </w:r>
      <w:r w:rsidRPr="00947E2D">
        <w:rPr>
          <w:rFonts w:ascii="Times New Roman" w:hAnsi="Times New Roman"/>
          <w:b/>
          <w:sz w:val="36"/>
          <w:szCs w:val="36"/>
        </w:rPr>
        <w:t xml:space="preserve"> курсовых работ  и индивидуальных заданий</w:t>
      </w:r>
      <w:r>
        <w:rPr>
          <w:rFonts w:ascii="Times New Roman" w:hAnsi="Times New Roman"/>
          <w:b/>
          <w:sz w:val="28"/>
        </w:rPr>
        <w:t xml:space="preserve"> </w:t>
      </w:r>
      <w:r w:rsidRPr="00947E2D">
        <w:rPr>
          <w:rFonts w:ascii="Times New Roman" w:hAnsi="Times New Roman"/>
          <w:b/>
          <w:sz w:val="36"/>
          <w:szCs w:val="36"/>
        </w:rPr>
        <w:t>по дисциплине «Организация и управление производством»</w:t>
      </w:r>
    </w:p>
    <w:p w:rsidR="005C6026" w:rsidRDefault="005C6026" w:rsidP="006523A4">
      <w:pPr>
        <w:spacing w:line="276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студентов ИМиТС)</w:t>
      </w: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</w:p>
    <w:p w:rsidR="005C6026" w:rsidRDefault="005C6026" w:rsidP="00EA2799">
      <w:pPr>
        <w:spacing w:line="276" w:lineRule="auto"/>
        <w:ind w:firstLine="0"/>
        <w:jc w:val="center"/>
        <w:rPr>
          <w:rFonts w:ascii="Times New Roman" w:hAnsi="Times New Roman"/>
          <w:sz w:val="28"/>
        </w:rPr>
      </w:pPr>
    </w:p>
    <w:p w:rsidR="00783A26" w:rsidRDefault="00783A26" w:rsidP="00EA2799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783A26" w:rsidRDefault="00783A26" w:rsidP="00EA2799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783A26" w:rsidRDefault="00783A26" w:rsidP="00EA2799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5C6026" w:rsidRPr="00783A26" w:rsidRDefault="005C6026" w:rsidP="00783A26">
      <w:pPr>
        <w:spacing w:line="276" w:lineRule="auto"/>
        <w:ind w:firstLine="0"/>
        <w:jc w:val="center"/>
        <w:rPr>
          <w:rFonts w:ascii="Times New Roman" w:hAnsi="Times New Roman"/>
          <w:b/>
          <w:sz w:val="28"/>
        </w:rPr>
      </w:pPr>
      <w:r w:rsidRPr="005C3082">
        <w:rPr>
          <w:rFonts w:ascii="Times New Roman" w:hAnsi="Times New Roman"/>
          <w:b/>
          <w:sz w:val="28"/>
        </w:rPr>
        <w:t>КАЗАНЬ</w:t>
      </w:r>
      <w:r>
        <w:rPr>
          <w:rFonts w:ascii="Times New Roman" w:hAnsi="Times New Roman"/>
          <w:b/>
          <w:sz w:val="28"/>
        </w:rPr>
        <w:t xml:space="preserve"> </w:t>
      </w:r>
      <w:r w:rsidRPr="005C3082">
        <w:rPr>
          <w:rFonts w:ascii="Times New Roman" w:hAnsi="Times New Roman"/>
          <w:b/>
          <w:sz w:val="28"/>
        </w:rPr>
        <w:t>20</w:t>
      </w:r>
      <w:r w:rsidR="00783A26">
        <w:rPr>
          <w:rFonts w:ascii="Times New Roman" w:hAnsi="Times New Roman"/>
          <w:b/>
          <w:sz w:val="28"/>
        </w:rPr>
        <w:t>15</w:t>
      </w:r>
    </w:p>
    <w:p w:rsidR="005C6026" w:rsidRPr="001A641E" w:rsidRDefault="005C6026" w:rsidP="006523A4">
      <w:pPr>
        <w:spacing w:line="276" w:lineRule="auto"/>
        <w:ind w:firstLine="0"/>
        <w:rPr>
          <w:rFonts w:ascii="Times New Roman" w:hAnsi="Times New Roman"/>
          <w:sz w:val="28"/>
        </w:rPr>
      </w:pPr>
      <w:r w:rsidRPr="001A641E">
        <w:rPr>
          <w:rFonts w:ascii="Times New Roman" w:hAnsi="Times New Roman"/>
          <w:sz w:val="28"/>
        </w:rPr>
        <w:lastRenderedPageBreak/>
        <w:t>УДК 332.03 (07)</w:t>
      </w:r>
    </w:p>
    <w:p w:rsidR="005C6026" w:rsidRPr="001A641E" w:rsidRDefault="005C6026" w:rsidP="006523A4">
      <w:pPr>
        <w:pStyle w:val="11"/>
        <w:tabs>
          <w:tab w:val="center" w:pos="4818"/>
        </w:tabs>
        <w:spacing w:line="276" w:lineRule="auto"/>
        <w:jc w:val="both"/>
        <w:rPr>
          <w:sz w:val="28"/>
        </w:rPr>
      </w:pPr>
      <w:r w:rsidRPr="001A641E">
        <w:rPr>
          <w:sz w:val="28"/>
        </w:rPr>
        <w:t>ББК 9321 241</w:t>
      </w:r>
      <w:r w:rsidRPr="001A641E">
        <w:rPr>
          <w:sz w:val="28"/>
        </w:rPr>
        <w:tab/>
      </w:r>
    </w:p>
    <w:p w:rsidR="005C6026" w:rsidRPr="001A641E" w:rsidRDefault="002736AD" w:rsidP="00E65469">
      <w:pPr>
        <w:spacing w:line="276" w:lineRule="auto"/>
        <w:rPr>
          <w:rFonts w:ascii="Times New Roman" w:hAnsi="Times New Roman"/>
          <w:sz w:val="28"/>
        </w:rPr>
      </w:pPr>
      <w:r w:rsidRPr="002736AD">
        <w:rPr>
          <w:noProof/>
        </w:rPr>
        <w:pict>
          <v:rect id="_x0000_s1026" style="position:absolute;left:0;text-align:left;margin-left:3in;margin-top:-53.85pt;width:30pt;height:18pt;z-index:1" strokecolor="white"/>
        </w:pict>
      </w:r>
    </w:p>
    <w:p w:rsidR="005C6026" w:rsidRPr="001A641E" w:rsidRDefault="005C6026" w:rsidP="006523A4">
      <w:pPr>
        <w:pStyle w:val="1"/>
        <w:tabs>
          <w:tab w:val="left" w:pos="5695"/>
        </w:tabs>
        <w:spacing w:line="276" w:lineRule="auto"/>
        <w:jc w:val="both"/>
        <w:rPr>
          <w:b w:val="0"/>
          <w:szCs w:val="28"/>
        </w:rPr>
      </w:pPr>
      <w:bookmarkStart w:id="0" w:name="_Toc410670950"/>
      <w:bookmarkStart w:id="1" w:name="_Toc410725441"/>
      <w:r>
        <w:rPr>
          <w:b w:val="0"/>
        </w:rPr>
        <w:t xml:space="preserve">Составители: </w:t>
      </w:r>
      <w:r>
        <w:rPr>
          <w:b w:val="0"/>
          <w:szCs w:val="28"/>
        </w:rPr>
        <w:t xml:space="preserve">к.т.н., доцент </w:t>
      </w:r>
      <w:proofErr w:type="spellStart"/>
      <w:r>
        <w:rPr>
          <w:b w:val="0"/>
          <w:szCs w:val="28"/>
        </w:rPr>
        <w:t>Булгариев</w:t>
      </w:r>
      <w:proofErr w:type="spellEnd"/>
      <w:r>
        <w:rPr>
          <w:b w:val="0"/>
          <w:szCs w:val="28"/>
        </w:rPr>
        <w:t xml:space="preserve"> Г.Г</w:t>
      </w:r>
      <w:r w:rsidRPr="001A641E">
        <w:rPr>
          <w:b w:val="0"/>
          <w:szCs w:val="28"/>
        </w:rPr>
        <w:t>,</w:t>
      </w:r>
      <w:r w:rsidR="00267D24">
        <w:rPr>
          <w:b w:val="0"/>
          <w:szCs w:val="28"/>
        </w:rPr>
        <w:t xml:space="preserve"> </w:t>
      </w:r>
      <w:r>
        <w:rPr>
          <w:b w:val="0"/>
          <w:szCs w:val="28"/>
        </w:rPr>
        <w:t>д.т.н.,</w:t>
      </w:r>
      <w:r w:rsidR="00267D2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профессор </w:t>
      </w:r>
      <w:proofErr w:type="spellStart"/>
      <w:r>
        <w:rPr>
          <w:b w:val="0"/>
          <w:szCs w:val="28"/>
        </w:rPr>
        <w:t>Абдрахманов</w:t>
      </w:r>
      <w:proofErr w:type="spellEnd"/>
      <w:r>
        <w:rPr>
          <w:b w:val="0"/>
          <w:szCs w:val="28"/>
        </w:rPr>
        <w:t xml:space="preserve"> Р.К., </w:t>
      </w:r>
      <w:r w:rsidRPr="001A641E">
        <w:rPr>
          <w:b w:val="0"/>
          <w:szCs w:val="28"/>
        </w:rPr>
        <w:t>,</w:t>
      </w:r>
      <w:r>
        <w:rPr>
          <w:b w:val="0"/>
          <w:szCs w:val="28"/>
        </w:rPr>
        <w:t>д.т.н.</w:t>
      </w:r>
      <w:proofErr w:type="gramStart"/>
      <w:r w:rsidR="00267D24">
        <w:rPr>
          <w:b w:val="0"/>
          <w:szCs w:val="28"/>
        </w:rPr>
        <w:t xml:space="preserve"> </w:t>
      </w:r>
      <w:r>
        <w:rPr>
          <w:b w:val="0"/>
          <w:szCs w:val="28"/>
        </w:rPr>
        <w:t>,</w:t>
      </w:r>
      <w:proofErr w:type="gramEnd"/>
      <w:r>
        <w:rPr>
          <w:b w:val="0"/>
          <w:szCs w:val="28"/>
        </w:rPr>
        <w:t xml:space="preserve">профессор </w:t>
      </w:r>
      <w:proofErr w:type="spellStart"/>
      <w:r>
        <w:rPr>
          <w:b w:val="0"/>
          <w:szCs w:val="28"/>
        </w:rPr>
        <w:t>Галиев</w:t>
      </w:r>
      <w:proofErr w:type="spellEnd"/>
      <w:r>
        <w:rPr>
          <w:b w:val="0"/>
          <w:szCs w:val="28"/>
        </w:rPr>
        <w:t xml:space="preserve"> И.Г.</w:t>
      </w:r>
      <w:r w:rsidR="00267D2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,к.т.н., доцент </w:t>
      </w:r>
      <w:proofErr w:type="spellStart"/>
      <w:r>
        <w:rPr>
          <w:b w:val="0"/>
          <w:szCs w:val="28"/>
        </w:rPr>
        <w:t>Калимуллин</w:t>
      </w:r>
      <w:proofErr w:type="spellEnd"/>
      <w:r>
        <w:rPr>
          <w:b w:val="0"/>
          <w:szCs w:val="28"/>
        </w:rPr>
        <w:t xml:space="preserve"> М.Н.</w:t>
      </w:r>
      <w:bookmarkEnd w:id="0"/>
      <w:bookmarkEnd w:id="1"/>
    </w:p>
    <w:p w:rsidR="005C6026" w:rsidRPr="001A641E" w:rsidRDefault="005C6026" w:rsidP="006523A4">
      <w:pPr>
        <w:pStyle w:val="1"/>
        <w:tabs>
          <w:tab w:val="left" w:pos="1826"/>
        </w:tabs>
        <w:spacing w:line="276" w:lineRule="auto"/>
        <w:ind w:left="1800" w:hanging="1800"/>
        <w:jc w:val="both"/>
        <w:rPr>
          <w:b w:val="0"/>
        </w:rPr>
      </w:pPr>
      <w:r w:rsidRPr="001A641E">
        <w:rPr>
          <w:b w:val="0"/>
        </w:rPr>
        <w:tab/>
      </w:r>
    </w:p>
    <w:p w:rsidR="005C6026" w:rsidRPr="001A641E" w:rsidRDefault="005C6026" w:rsidP="006523A4">
      <w:pPr>
        <w:pStyle w:val="1"/>
        <w:spacing w:line="276" w:lineRule="auto"/>
        <w:ind w:left="1800" w:hanging="1800"/>
        <w:jc w:val="both"/>
        <w:rPr>
          <w:b w:val="0"/>
        </w:rPr>
      </w:pPr>
      <w:bookmarkStart w:id="2" w:name="_Toc410670951"/>
      <w:bookmarkStart w:id="3" w:name="_Toc410725442"/>
      <w:r w:rsidRPr="001A641E">
        <w:rPr>
          <w:b w:val="0"/>
        </w:rPr>
        <w:t>Рецензенты:</w:t>
      </w:r>
      <w:bookmarkEnd w:id="2"/>
      <w:bookmarkEnd w:id="3"/>
      <w:r w:rsidRPr="001A641E">
        <w:rPr>
          <w:b w:val="0"/>
        </w:rPr>
        <w:t xml:space="preserve"> </w:t>
      </w:r>
    </w:p>
    <w:p w:rsidR="005C6026" w:rsidRPr="001A641E" w:rsidRDefault="005C6026" w:rsidP="006523A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Pr="001A641E" w:rsidRDefault="005C6026" w:rsidP="006523A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A641E">
        <w:rPr>
          <w:rFonts w:ascii="Times New Roman" w:hAnsi="Times New Roman"/>
          <w:sz w:val="28"/>
          <w:szCs w:val="28"/>
        </w:rPr>
        <w:t xml:space="preserve">.э.н., доцент </w:t>
      </w:r>
      <w:proofErr w:type="gramStart"/>
      <w:r w:rsidRPr="001A641E">
        <w:rPr>
          <w:rFonts w:ascii="Times New Roman" w:hAnsi="Times New Roman"/>
          <w:sz w:val="28"/>
          <w:szCs w:val="28"/>
        </w:rPr>
        <w:t>Казанского</w:t>
      </w:r>
      <w:proofErr w:type="gramEnd"/>
      <w:r w:rsidRPr="001A64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ГАУ</w:t>
      </w:r>
      <w:r w:rsidRPr="001A641E">
        <w:rPr>
          <w:rFonts w:ascii="Times New Roman" w:hAnsi="Times New Roman"/>
          <w:sz w:val="28"/>
          <w:szCs w:val="28"/>
        </w:rPr>
        <w:tab/>
      </w:r>
      <w:r w:rsidRPr="001A641E">
        <w:rPr>
          <w:rFonts w:ascii="Times New Roman" w:hAnsi="Times New Roman"/>
          <w:sz w:val="28"/>
          <w:szCs w:val="28"/>
        </w:rPr>
        <w:tab/>
      </w:r>
      <w:r w:rsidRPr="001A641E">
        <w:rPr>
          <w:rFonts w:ascii="Times New Roman" w:hAnsi="Times New Roman"/>
          <w:sz w:val="28"/>
          <w:szCs w:val="28"/>
        </w:rPr>
        <w:tab/>
        <w:t xml:space="preserve">Ф.Н. </w:t>
      </w:r>
      <w:proofErr w:type="spellStart"/>
      <w:r w:rsidRPr="001A641E">
        <w:rPr>
          <w:rFonts w:ascii="Times New Roman" w:hAnsi="Times New Roman"/>
          <w:sz w:val="28"/>
          <w:szCs w:val="28"/>
        </w:rPr>
        <w:t>Авхадиев</w:t>
      </w:r>
      <w:proofErr w:type="spellEnd"/>
      <w:r w:rsidRPr="001A641E">
        <w:rPr>
          <w:rFonts w:ascii="Times New Roman" w:hAnsi="Times New Roman"/>
          <w:sz w:val="28"/>
          <w:szCs w:val="28"/>
        </w:rPr>
        <w:t xml:space="preserve"> </w:t>
      </w:r>
    </w:p>
    <w:p w:rsidR="005C6026" w:rsidRPr="001A641E" w:rsidRDefault="005C6026" w:rsidP="006523A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Pr="001A641E" w:rsidRDefault="005C6026" w:rsidP="006523A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A641E">
        <w:rPr>
          <w:rFonts w:ascii="Times New Roman" w:hAnsi="Times New Roman"/>
          <w:sz w:val="28"/>
          <w:szCs w:val="28"/>
        </w:rPr>
        <w:t>.э.н., доцент ФГ</w:t>
      </w:r>
      <w:r w:rsidR="00942808">
        <w:rPr>
          <w:rFonts w:ascii="Times New Roman" w:hAnsi="Times New Roman"/>
          <w:sz w:val="28"/>
          <w:szCs w:val="28"/>
        </w:rPr>
        <w:t>Б</w:t>
      </w:r>
      <w:r w:rsidRPr="001A641E">
        <w:rPr>
          <w:rFonts w:ascii="Times New Roman" w:hAnsi="Times New Roman"/>
          <w:sz w:val="28"/>
          <w:szCs w:val="28"/>
        </w:rPr>
        <w:t xml:space="preserve">ОУ </w:t>
      </w:r>
      <w:r w:rsidR="00942808">
        <w:rPr>
          <w:rFonts w:ascii="Times New Roman" w:hAnsi="Times New Roman"/>
          <w:sz w:val="28"/>
          <w:szCs w:val="28"/>
        </w:rPr>
        <w:t xml:space="preserve"> ДПО</w:t>
      </w:r>
      <w:r w:rsidR="00D65872">
        <w:rPr>
          <w:rFonts w:ascii="Times New Roman" w:hAnsi="Times New Roman"/>
          <w:sz w:val="28"/>
          <w:szCs w:val="28"/>
        </w:rPr>
        <w:t xml:space="preserve"> </w:t>
      </w:r>
      <w:r w:rsidRPr="001A641E">
        <w:rPr>
          <w:rFonts w:ascii="Times New Roman" w:hAnsi="Times New Roman"/>
          <w:sz w:val="28"/>
          <w:szCs w:val="28"/>
        </w:rPr>
        <w:t>«Татарский</w:t>
      </w:r>
    </w:p>
    <w:p w:rsidR="005C6026" w:rsidRPr="001A641E" w:rsidRDefault="005C6026" w:rsidP="006523A4">
      <w:pPr>
        <w:spacing w:line="276" w:lineRule="auto"/>
        <w:rPr>
          <w:rFonts w:ascii="Times New Roman" w:hAnsi="Times New Roman"/>
          <w:sz w:val="28"/>
          <w:szCs w:val="28"/>
        </w:rPr>
      </w:pPr>
      <w:r w:rsidRPr="001A641E">
        <w:rPr>
          <w:rFonts w:ascii="Times New Roman" w:hAnsi="Times New Roman"/>
          <w:sz w:val="28"/>
          <w:szCs w:val="28"/>
        </w:rPr>
        <w:t>институт переподготовки кадров</w:t>
      </w:r>
    </w:p>
    <w:p w:rsidR="005C6026" w:rsidRPr="001A641E" w:rsidRDefault="00267D24" w:rsidP="006523A4">
      <w:p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агробизнеса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C6026" w:rsidRPr="001A641E">
        <w:rPr>
          <w:rFonts w:ascii="Times New Roman" w:hAnsi="Times New Roman"/>
          <w:sz w:val="28"/>
          <w:szCs w:val="28"/>
        </w:rPr>
        <w:t>П.А.Колпаков</w:t>
      </w:r>
    </w:p>
    <w:p w:rsidR="005C6026" w:rsidRPr="001A641E" w:rsidRDefault="005C6026" w:rsidP="006523A4">
      <w:pPr>
        <w:pStyle w:val="1"/>
        <w:spacing w:line="276" w:lineRule="auto"/>
        <w:ind w:firstLine="567"/>
        <w:jc w:val="both"/>
        <w:rPr>
          <w:b w:val="0"/>
        </w:rPr>
      </w:pPr>
    </w:p>
    <w:p w:rsidR="005C6026" w:rsidRPr="001A641E" w:rsidRDefault="005C6026" w:rsidP="00911F5A">
      <w:pPr>
        <w:pStyle w:val="1"/>
        <w:spacing w:line="276" w:lineRule="auto"/>
        <w:ind w:firstLine="709"/>
        <w:jc w:val="both"/>
        <w:rPr>
          <w:b w:val="0"/>
        </w:rPr>
      </w:pPr>
      <w:bookmarkStart w:id="4" w:name="_Toc410670952"/>
      <w:bookmarkStart w:id="5" w:name="_Toc410725443"/>
      <w:r w:rsidRPr="001A641E">
        <w:rPr>
          <w:b w:val="0"/>
        </w:rPr>
        <w:t>Методические указания утверждены и рекомендованы к печати на заседании кафедры «</w:t>
      </w:r>
      <w:r>
        <w:rPr>
          <w:b w:val="0"/>
        </w:rPr>
        <w:t>Инженерный менеджмент» (</w:t>
      </w:r>
      <w:r w:rsidR="0010528C">
        <w:rPr>
          <w:b w:val="0"/>
        </w:rPr>
        <w:t xml:space="preserve">протокол </w:t>
      </w:r>
      <w:r w:rsidRPr="001A641E">
        <w:rPr>
          <w:b w:val="0"/>
        </w:rPr>
        <w:t>№</w:t>
      </w:r>
      <w:r>
        <w:rPr>
          <w:b w:val="0"/>
        </w:rPr>
        <w:t xml:space="preserve"> </w:t>
      </w:r>
      <w:r w:rsidR="0010528C">
        <w:rPr>
          <w:b w:val="0"/>
        </w:rPr>
        <w:t xml:space="preserve">5 </w:t>
      </w:r>
      <w:r>
        <w:rPr>
          <w:b w:val="0"/>
        </w:rPr>
        <w:t xml:space="preserve">от </w:t>
      </w:r>
      <w:r w:rsidR="0010528C">
        <w:rPr>
          <w:b w:val="0"/>
        </w:rPr>
        <w:t xml:space="preserve">09 </w:t>
      </w:r>
      <w:r w:rsidR="00AC7E0C">
        <w:rPr>
          <w:b w:val="0"/>
        </w:rPr>
        <w:t>декабря</w:t>
      </w:r>
      <w:r w:rsidR="00942808">
        <w:rPr>
          <w:b w:val="0"/>
        </w:rPr>
        <w:t xml:space="preserve"> </w:t>
      </w:r>
      <w:r w:rsidR="0010528C">
        <w:rPr>
          <w:b w:val="0"/>
        </w:rPr>
        <w:t>2014</w:t>
      </w:r>
      <w:r>
        <w:rPr>
          <w:b w:val="0"/>
        </w:rPr>
        <w:t xml:space="preserve"> года)</w:t>
      </w:r>
      <w:bookmarkEnd w:id="4"/>
      <w:bookmarkEnd w:id="5"/>
      <w:r w:rsidR="00AC7E0C">
        <w:rPr>
          <w:b w:val="0"/>
        </w:rPr>
        <w:t>.</w:t>
      </w:r>
    </w:p>
    <w:p w:rsidR="005C6026" w:rsidRPr="001A641E" w:rsidRDefault="005C6026" w:rsidP="006523A4">
      <w:pPr>
        <w:spacing w:line="276" w:lineRule="auto"/>
        <w:rPr>
          <w:rFonts w:ascii="Times New Roman" w:hAnsi="Times New Roman"/>
        </w:rPr>
      </w:pPr>
    </w:p>
    <w:p w:rsidR="005C6026" w:rsidRDefault="005C6026" w:rsidP="00911F5A">
      <w:pPr>
        <w:pStyle w:val="1"/>
        <w:spacing w:line="276" w:lineRule="auto"/>
        <w:ind w:firstLine="709"/>
        <w:jc w:val="both"/>
        <w:rPr>
          <w:b w:val="0"/>
        </w:rPr>
      </w:pPr>
      <w:bookmarkStart w:id="6" w:name="_Toc410670953"/>
      <w:bookmarkStart w:id="7" w:name="_Toc410725444"/>
      <w:r w:rsidRPr="001A641E">
        <w:rPr>
          <w:b w:val="0"/>
        </w:rPr>
        <w:t>Методические указания обсуждены, одобрены и рекомендованы к печати на заседании методической комиссии института механизации и техниче</w:t>
      </w:r>
      <w:r>
        <w:rPr>
          <w:b w:val="0"/>
        </w:rPr>
        <w:t>ского сервиса (</w:t>
      </w:r>
      <w:r w:rsidRPr="001A641E">
        <w:rPr>
          <w:b w:val="0"/>
        </w:rPr>
        <w:t>протокол №</w:t>
      </w:r>
      <w:r>
        <w:rPr>
          <w:b w:val="0"/>
        </w:rPr>
        <w:t xml:space="preserve"> </w:t>
      </w:r>
      <w:r w:rsidR="0010528C">
        <w:rPr>
          <w:b w:val="0"/>
        </w:rPr>
        <w:t>7 от 16</w:t>
      </w:r>
      <w:r>
        <w:rPr>
          <w:b w:val="0"/>
        </w:rPr>
        <w:t xml:space="preserve"> </w:t>
      </w:r>
      <w:r w:rsidR="0010528C">
        <w:rPr>
          <w:b w:val="0"/>
        </w:rPr>
        <w:t>феврал</w:t>
      </w:r>
      <w:r w:rsidR="00942808">
        <w:rPr>
          <w:b w:val="0"/>
        </w:rPr>
        <w:t>я</w:t>
      </w:r>
      <w:r>
        <w:rPr>
          <w:b w:val="0"/>
        </w:rPr>
        <w:t xml:space="preserve"> 2015 года).</w:t>
      </w:r>
      <w:bookmarkEnd w:id="6"/>
      <w:bookmarkEnd w:id="7"/>
    </w:p>
    <w:p w:rsidR="005C6026" w:rsidRDefault="005C6026" w:rsidP="006523A4">
      <w:pPr>
        <w:spacing w:line="276" w:lineRule="auto"/>
        <w:ind w:firstLine="0"/>
      </w:pPr>
    </w:p>
    <w:p w:rsidR="005C6026" w:rsidRDefault="005C6026" w:rsidP="006523A4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Булгариев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Г.Г Методические</w:t>
      </w:r>
      <w:r w:rsidRPr="002221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указания к</w:t>
      </w:r>
      <w:r w:rsidRPr="002221E8">
        <w:rPr>
          <w:rFonts w:ascii="Times New Roman" w:hAnsi="Times New Roman"/>
          <w:sz w:val="28"/>
          <w:szCs w:val="28"/>
        </w:rPr>
        <w:t xml:space="preserve"> выполнению курсовых работ  и индивидуальны</w:t>
      </w:r>
      <w:r w:rsidRPr="00DF7127">
        <w:rPr>
          <w:rFonts w:ascii="Times New Roman" w:hAnsi="Times New Roman"/>
          <w:sz w:val="28"/>
          <w:szCs w:val="28"/>
        </w:rPr>
        <w:t>х заданий по дисциплине «Организация и управление производством»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127">
        <w:rPr>
          <w:rFonts w:ascii="Times New Roman" w:hAnsi="Times New Roman"/>
          <w:sz w:val="28"/>
          <w:szCs w:val="28"/>
        </w:rPr>
        <w:t>(для студентов ИМиТС)</w:t>
      </w:r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Г.Г.Булгариев</w:t>
      </w:r>
      <w:proofErr w:type="gramStart"/>
      <w:r>
        <w:rPr>
          <w:rFonts w:ascii="Times New Roman" w:hAnsi="Times New Roman"/>
          <w:sz w:val="28"/>
          <w:szCs w:val="28"/>
        </w:rPr>
        <w:t>,Р</w:t>
      </w:r>
      <w:proofErr w:type="gramEnd"/>
      <w:r>
        <w:rPr>
          <w:rFonts w:ascii="Times New Roman" w:hAnsi="Times New Roman"/>
          <w:sz w:val="28"/>
          <w:szCs w:val="28"/>
        </w:rPr>
        <w:t>.К.Абдрахманов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221E8">
        <w:rPr>
          <w:b/>
          <w:szCs w:val="28"/>
        </w:rPr>
        <w:t xml:space="preserve"> </w:t>
      </w:r>
      <w:proofErr w:type="spellStart"/>
      <w:r w:rsidRPr="002221E8">
        <w:rPr>
          <w:rFonts w:ascii="Times New Roman" w:hAnsi="Times New Roman"/>
          <w:sz w:val="28"/>
          <w:szCs w:val="28"/>
        </w:rPr>
        <w:t>Галиев</w:t>
      </w:r>
      <w:proofErr w:type="spellEnd"/>
      <w:r w:rsidRPr="002221E8">
        <w:rPr>
          <w:rFonts w:ascii="Times New Roman" w:hAnsi="Times New Roman"/>
          <w:sz w:val="28"/>
          <w:szCs w:val="28"/>
        </w:rPr>
        <w:t xml:space="preserve"> И.Г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М.Н.Калимуллин.-Казань</w:t>
      </w:r>
      <w:proofErr w:type="spellEnd"/>
      <w:r>
        <w:rPr>
          <w:rFonts w:ascii="Times New Roman" w:hAnsi="Times New Roman"/>
          <w:sz w:val="28"/>
          <w:szCs w:val="28"/>
        </w:rPr>
        <w:t xml:space="preserve"> :Изд-во Казанского ГАУ, 2015.-24 с.</w:t>
      </w:r>
    </w:p>
    <w:p w:rsidR="005C6026" w:rsidRDefault="005C6026" w:rsidP="00A82481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5C6026" w:rsidRPr="00E65469" w:rsidRDefault="00675BB0" w:rsidP="00911F5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  <w:r w:rsidR="005C6026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ы</w:t>
      </w:r>
      <w:r w:rsidR="005C6026">
        <w:rPr>
          <w:rFonts w:ascii="Times New Roman" w:hAnsi="Times New Roman"/>
          <w:sz w:val="28"/>
          <w:szCs w:val="28"/>
        </w:rPr>
        <w:t xml:space="preserve"> на формировани</w:t>
      </w:r>
      <w:r>
        <w:rPr>
          <w:rFonts w:ascii="Times New Roman" w:hAnsi="Times New Roman"/>
          <w:sz w:val="28"/>
          <w:szCs w:val="28"/>
        </w:rPr>
        <w:t>е</w:t>
      </w:r>
      <w:r w:rsidR="005C6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="005C6026">
        <w:rPr>
          <w:rFonts w:ascii="Times New Roman" w:hAnsi="Times New Roman"/>
          <w:sz w:val="28"/>
          <w:szCs w:val="28"/>
        </w:rPr>
        <w:t xml:space="preserve"> </w:t>
      </w:r>
      <w:r w:rsidR="005C6026" w:rsidRPr="00E65469">
        <w:rPr>
          <w:rFonts w:ascii="Times New Roman" w:hAnsi="Times New Roman"/>
          <w:sz w:val="28"/>
          <w:szCs w:val="28"/>
        </w:rPr>
        <w:t>ко</w:t>
      </w:r>
      <w:r w:rsidR="00E65469" w:rsidRPr="00E65469">
        <w:rPr>
          <w:rFonts w:ascii="Times New Roman" w:hAnsi="Times New Roman"/>
          <w:sz w:val="28"/>
          <w:szCs w:val="28"/>
        </w:rPr>
        <w:t>мпетенций в соответствии с ФГОС:</w:t>
      </w:r>
    </w:p>
    <w:p w:rsidR="00E65469" w:rsidRPr="00E65469" w:rsidRDefault="00E65469" w:rsidP="00911F5A">
      <w:pPr>
        <w:spacing w:line="276" w:lineRule="auto"/>
        <w:rPr>
          <w:rFonts w:ascii="Times New Roman" w:hAnsi="Times New Roman"/>
          <w:sz w:val="28"/>
          <w:szCs w:val="28"/>
        </w:rPr>
      </w:pPr>
      <w:r w:rsidRPr="00E65469">
        <w:rPr>
          <w:rFonts w:ascii="Times New Roman" w:eastAsia="DotumChe" w:hAnsi="Times New Roman"/>
          <w:sz w:val="28"/>
          <w:szCs w:val="28"/>
        </w:rPr>
        <w:t xml:space="preserve">- </w:t>
      </w:r>
      <w:r w:rsidRPr="00E65469">
        <w:rPr>
          <w:rFonts w:ascii="Times New Roman" w:eastAsia="DotumChe" w:hAnsi="Times New Roman"/>
          <w:spacing w:val="-1"/>
          <w:sz w:val="28"/>
          <w:szCs w:val="28"/>
        </w:rPr>
        <w:t>ОК-6:</w:t>
      </w:r>
      <w:r w:rsidRPr="00E65469">
        <w:rPr>
          <w:rFonts w:ascii="Times New Roman" w:eastAsia="DotumChe" w:hAnsi="Times New Roman"/>
          <w:sz w:val="28"/>
          <w:szCs w:val="28"/>
        </w:rPr>
        <w:t xml:space="preserve"> стремлением к саморазвитию, повышению своей квалификации и </w:t>
      </w:r>
      <w:r w:rsidRPr="00E65469">
        <w:rPr>
          <w:rFonts w:ascii="Times New Roman" w:eastAsia="DotumChe" w:hAnsi="Times New Roman"/>
          <w:spacing w:val="-1"/>
          <w:sz w:val="28"/>
          <w:szCs w:val="28"/>
        </w:rPr>
        <w:t>мастерства, владение навыками самостоятельной работы;</w:t>
      </w:r>
    </w:p>
    <w:p w:rsidR="005C6026" w:rsidRPr="00E65469" w:rsidRDefault="00E65469" w:rsidP="00E65469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E65469">
        <w:rPr>
          <w:rFonts w:ascii="Times New Roman" w:eastAsia="DotumChe" w:hAnsi="Times New Roman"/>
          <w:sz w:val="28"/>
          <w:szCs w:val="28"/>
        </w:rPr>
        <w:t>- ПК-17: способность проводить стоимостную оценку основных производственных ресурсов и применять элементы экономического анализа в практической деятельности.</w:t>
      </w:r>
    </w:p>
    <w:p w:rsidR="005C6026" w:rsidRPr="00E65469" w:rsidRDefault="005C6026" w:rsidP="006523A4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Pr="001A641E" w:rsidRDefault="005C6026" w:rsidP="006523A4">
      <w:pPr>
        <w:spacing w:line="276" w:lineRule="auto"/>
        <w:ind w:left="5664" w:firstLine="708"/>
        <w:jc w:val="right"/>
        <w:rPr>
          <w:rFonts w:ascii="Times New Roman" w:hAnsi="Times New Roman"/>
          <w:sz w:val="28"/>
        </w:rPr>
      </w:pPr>
      <w:r w:rsidRPr="001A641E">
        <w:rPr>
          <w:rFonts w:ascii="Times New Roman" w:hAnsi="Times New Roman"/>
          <w:sz w:val="28"/>
        </w:rPr>
        <w:t>УДК 332.03 (07)</w:t>
      </w:r>
    </w:p>
    <w:p w:rsidR="005C6026" w:rsidRPr="001A641E" w:rsidRDefault="005C6026" w:rsidP="006523A4">
      <w:pPr>
        <w:spacing w:line="276" w:lineRule="auto"/>
        <w:ind w:left="4248" w:firstLine="708"/>
        <w:jc w:val="right"/>
        <w:rPr>
          <w:rFonts w:ascii="Times New Roman" w:hAnsi="Times New Roman"/>
          <w:sz w:val="28"/>
        </w:rPr>
      </w:pPr>
      <w:r w:rsidRPr="001A641E">
        <w:rPr>
          <w:rFonts w:ascii="Times New Roman" w:hAnsi="Times New Roman"/>
          <w:sz w:val="28"/>
        </w:rPr>
        <w:t>ББК 9321 241</w:t>
      </w:r>
    </w:p>
    <w:p w:rsidR="005C6026" w:rsidRDefault="005C6026" w:rsidP="006523A4">
      <w:pPr>
        <w:tabs>
          <w:tab w:val="left" w:pos="3551"/>
        </w:tabs>
        <w:spacing w:line="276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8"/>
        </w:rPr>
        <w:tab/>
      </w:r>
    </w:p>
    <w:p w:rsidR="005C6026" w:rsidRPr="00AC6141" w:rsidRDefault="005C6026" w:rsidP="006523A4">
      <w:pPr>
        <w:shd w:val="clear" w:color="auto" w:fill="FFFFFF"/>
        <w:autoSpaceDE w:val="0"/>
        <w:autoSpaceDN w:val="0"/>
        <w:adjustRightInd w:val="0"/>
        <w:spacing w:line="276" w:lineRule="auto"/>
        <w:ind w:firstLine="148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5C6026" w:rsidRPr="001A641E" w:rsidRDefault="005C6026" w:rsidP="006523A4">
      <w:pPr>
        <w:spacing w:line="276" w:lineRule="auto"/>
        <w:jc w:val="center"/>
        <w:rPr>
          <w:rFonts w:ascii="Times New Roman" w:hAnsi="Times New Roman"/>
          <w:sz w:val="28"/>
        </w:rPr>
      </w:pPr>
      <w:r w:rsidRPr="001A641E">
        <w:rPr>
          <w:rFonts w:ascii="Times New Roman" w:hAnsi="Times New Roman"/>
          <w:sz w:val="28"/>
          <w:szCs w:val="28"/>
        </w:rPr>
        <w:sym w:font="Symbol Set SWA" w:char="F0E3"/>
      </w:r>
      <w:r w:rsidRPr="001A641E">
        <w:rPr>
          <w:rFonts w:ascii="Times New Roman" w:hAnsi="Times New Roman"/>
          <w:sz w:val="28"/>
        </w:rPr>
        <w:t>Казанский государственный аграрный университет</w:t>
      </w:r>
      <w:r>
        <w:rPr>
          <w:rFonts w:ascii="Times New Roman" w:hAnsi="Times New Roman"/>
          <w:sz w:val="28"/>
        </w:rPr>
        <w:t>,</w:t>
      </w:r>
      <w:r w:rsidRPr="001A641E">
        <w:rPr>
          <w:rFonts w:ascii="Times New Roman" w:hAnsi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A641E">
          <w:rPr>
            <w:rFonts w:ascii="Times New Roman" w:hAnsi="Times New Roman"/>
            <w:sz w:val="28"/>
          </w:rPr>
          <w:t>20</w:t>
        </w:r>
        <w:r>
          <w:rPr>
            <w:rFonts w:ascii="Times New Roman" w:hAnsi="Times New Roman"/>
            <w:sz w:val="28"/>
          </w:rPr>
          <w:t>15</w:t>
        </w:r>
        <w:r w:rsidRPr="001A641E">
          <w:rPr>
            <w:rFonts w:ascii="Times New Roman" w:hAnsi="Times New Roman"/>
            <w:sz w:val="28"/>
          </w:rPr>
          <w:t xml:space="preserve"> г</w:t>
        </w:r>
      </w:smartTag>
      <w:r w:rsidRPr="001A641E">
        <w:rPr>
          <w:rFonts w:ascii="Times New Roman" w:hAnsi="Times New Roman"/>
          <w:sz w:val="28"/>
        </w:rPr>
        <w:t>.</w:t>
      </w:r>
    </w:p>
    <w:p w:rsidR="00E65469" w:rsidRDefault="00E65469" w:rsidP="001B78B2">
      <w:pPr>
        <w:tabs>
          <w:tab w:val="center" w:pos="5032"/>
          <w:tab w:val="left" w:pos="7069"/>
        </w:tabs>
        <w:spacing w:line="276" w:lineRule="auto"/>
        <w:jc w:val="center"/>
        <w:rPr>
          <w:rFonts w:ascii="Times New Roman" w:hAnsi="Times New Roman"/>
          <w:sz w:val="36"/>
          <w:szCs w:val="36"/>
        </w:rPr>
      </w:pPr>
    </w:p>
    <w:p w:rsidR="005C6026" w:rsidRPr="001B78B2" w:rsidRDefault="005C6026" w:rsidP="001B78B2">
      <w:pPr>
        <w:tabs>
          <w:tab w:val="center" w:pos="5032"/>
          <w:tab w:val="left" w:pos="7069"/>
        </w:tabs>
        <w:spacing w:line="276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ОГЛАВЛЕНИЕ</w:t>
      </w:r>
    </w:p>
    <w:p w:rsidR="001B78B2" w:rsidRDefault="002736AD" w:rsidP="001B78B2">
      <w:pPr>
        <w:pStyle w:val="12"/>
        <w:jc w:val="both"/>
        <w:rPr>
          <w:rFonts w:asciiTheme="minorHAnsi" w:eastAsiaTheme="minorEastAsia" w:hAnsiTheme="minorHAnsi" w:cstheme="minorBidi"/>
          <w:noProof/>
        </w:rPr>
      </w:pPr>
      <w:r w:rsidRPr="000D0EF9">
        <w:fldChar w:fldCharType="begin"/>
      </w:r>
      <w:r w:rsidR="005C6026" w:rsidRPr="000D0EF9">
        <w:instrText xml:space="preserve"> TOC \o "1-3" \h \z \u </w:instrText>
      </w:r>
      <w:r w:rsidRPr="000D0EF9">
        <w:fldChar w:fldCharType="separate"/>
      </w:r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45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1.Общие положения, цель и задачи к курсовой работе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_Toc410725445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46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2.Тематика курсовых работ и индивидуальных заданий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_Toc410725446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47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3.Методические указания.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_Toc410725447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48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Тема 1. Организация и экономическая эффективность использования  машинно – тракторного парка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_Toc410725448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49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Тема 2.Организация и экономическая эффективность использования грузового автотранспорта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_Toc410725449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50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Тема 3.Организационно – экономическое обоснование комплексной механизации производства продукции растениеводства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_Toc410725450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51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Тема 4.Организационно – экономическое обоснование комплексной механизации производства</w:t>
        </w:r>
        <w:r w:rsidR="001B78B2">
          <w:rPr>
            <w:rStyle w:val="ac"/>
            <w:rFonts w:ascii="Times New Roman" w:hAnsi="Times New Roman"/>
            <w:noProof/>
            <w:sz w:val="28"/>
            <w:szCs w:val="28"/>
          </w:rPr>
          <w:t xml:space="preserve"> </w:t>
        </w:r>
        <w:r w:rsidR="00942808">
          <w:rPr>
            <w:rStyle w:val="ac"/>
            <w:rFonts w:ascii="Times New Roman" w:hAnsi="Times New Roman"/>
            <w:noProof/>
            <w:sz w:val="28"/>
            <w:szCs w:val="28"/>
          </w:rPr>
          <w:t xml:space="preserve">продукции </w:t>
        </w:r>
        <w:r w:rsidR="001B78B2">
          <w:rPr>
            <w:rStyle w:val="ac"/>
            <w:rFonts w:ascii="Times New Roman" w:hAnsi="Times New Roman"/>
            <w:noProof/>
            <w:sz w:val="28"/>
            <w:szCs w:val="28"/>
          </w:rPr>
          <w:t>животноводства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_Toc410725451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52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Тема 5.Организация и экономическая эффективность ремонта и ТО МТП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_Toc410725452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B78B2" w:rsidRPr="001B78B2" w:rsidRDefault="002736AD" w:rsidP="001B78B2">
      <w:pPr>
        <w:pStyle w:val="12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10725453" w:history="1">
        <w:r w:rsidR="001B78B2" w:rsidRPr="001B78B2">
          <w:rPr>
            <w:rStyle w:val="ac"/>
            <w:rFonts w:ascii="Times New Roman" w:hAnsi="Times New Roman"/>
            <w:noProof/>
            <w:sz w:val="28"/>
            <w:szCs w:val="28"/>
          </w:rPr>
          <w:t>СПИСОК ИСПОЛЬЗОВАННОЙ ЛИТЕРАТУРЫ</w:t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B78B2" w:rsidRPr="001B78B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_Toc410725453 \h </w:instrTex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A0B1C">
          <w:rPr>
            <w:rFonts w:ascii="Times New Roman" w:hAnsi="Times New Roman"/>
            <w:noProof/>
            <w:webHidden/>
            <w:sz w:val="28"/>
            <w:szCs w:val="28"/>
          </w:rPr>
          <w:t>24</w:t>
        </w:r>
        <w:r w:rsidRPr="001B78B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C6026" w:rsidRPr="000D0EF9" w:rsidRDefault="002736AD">
      <w:pPr>
        <w:rPr>
          <w:rFonts w:ascii="Times New Roman" w:hAnsi="Times New Roman"/>
          <w:sz w:val="28"/>
          <w:szCs w:val="28"/>
        </w:rPr>
      </w:pPr>
      <w:r w:rsidRPr="000D0EF9">
        <w:fldChar w:fldCharType="end"/>
      </w:r>
    </w:p>
    <w:p w:rsidR="005C6026" w:rsidRPr="002221E8" w:rsidRDefault="005C6026" w:rsidP="006523A4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36"/>
          <w:szCs w:val="36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1B78B2" w:rsidRDefault="001B78B2" w:rsidP="00887C00">
      <w:pPr>
        <w:pStyle w:val="1"/>
        <w:rPr>
          <w:szCs w:val="28"/>
        </w:rPr>
      </w:pPr>
      <w:bookmarkStart w:id="8" w:name="_Toc410725445"/>
    </w:p>
    <w:p w:rsidR="001B78B2" w:rsidRDefault="001B78B2" w:rsidP="00887C00">
      <w:pPr>
        <w:pStyle w:val="1"/>
        <w:rPr>
          <w:szCs w:val="28"/>
        </w:rPr>
      </w:pPr>
    </w:p>
    <w:p w:rsidR="001B78B2" w:rsidRDefault="001B78B2" w:rsidP="00887C00">
      <w:pPr>
        <w:pStyle w:val="1"/>
        <w:rPr>
          <w:szCs w:val="28"/>
        </w:rPr>
      </w:pPr>
    </w:p>
    <w:p w:rsidR="001B78B2" w:rsidRDefault="001B78B2" w:rsidP="00887C00">
      <w:pPr>
        <w:pStyle w:val="1"/>
        <w:rPr>
          <w:szCs w:val="28"/>
        </w:rPr>
      </w:pPr>
    </w:p>
    <w:p w:rsidR="001B78B2" w:rsidRDefault="001B78B2" w:rsidP="001B78B2"/>
    <w:p w:rsidR="001B78B2" w:rsidRPr="001B78B2" w:rsidRDefault="001B78B2" w:rsidP="001B78B2"/>
    <w:p w:rsidR="005C6026" w:rsidRPr="00406320" w:rsidRDefault="005C6026" w:rsidP="00887C00">
      <w:pPr>
        <w:pStyle w:val="1"/>
        <w:rPr>
          <w:b w:val="0"/>
          <w:szCs w:val="28"/>
        </w:rPr>
      </w:pPr>
      <w:r w:rsidRPr="00406320">
        <w:rPr>
          <w:szCs w:val="28"/>
        </w:rPr>
        <w:lastRenderedPageBreak/>
        <w:t>1.Общие положения, цель и задачи к курсовой работе</w:t>
      </w:r>
      <w:bookmarkEnd w:id="8"/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–это  важная часть учебного процесса,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студенты решают комплекс взаимосвязанных вопросов учебного и производственного процесса.</w:t>
      </w: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Курсовая работа является самостоятельной работой студента и завершает изучение курса по организации и управлению производством.  При этом данная работа должна способствовать овладению методикой и навыками самостоятельного решения </w:t>
      </w:r>
      <w:r w:rsidR="00783A26">
        <w:rPr>
          <w:rFonts w:ascii="Times New Roman" w:hAnsi="Times New Roman"/>
          <w:sz w:val="28"/>
          <w:szCs w:val="28"/>
        </w:rPr>
        <w:t>конкретных практических задач п</w:t>
      </w:r>
      <w:r>
        <w:rPr>
          <w:rFonts w:ascii="Times New Roman" w:hAnsi="Times New Roman"/>
          <w:sz w:val="28"/>
          <w:szCs w:val="28"/>
        </w:rPr>
        <w:t>о организации и управлению производством в сельскохозяйственных предприятиях с углублением, закреплением и обобщением знаний, полученных во время обучения.</w:t>
      </w: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подготовки курсовой работы каждый студент приобретает умение пользоваться планово - отчетными материалами хозяйства, </w:t>
      </w:r>
      <w:proofErr w:type="spellStart"/>
      <w:r>
        <w:rPr>
          <w:rFonts w:ascii="Times New Roman" w:hAnsi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- нормативной и специальной литературой при разработке практических вопросов организации и управления производством.</w:t>
      </w: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основной целью курсовой работы является закрепление теоретических положений дисциплины путем проектирования и расчета процессов (наприме</w:t>
      </w:r>
      <w:r w:rsidR="00783A26">
        <w:rPr>
          <w:rFonts w:ascii="Times New Roman" w:hAnsi="Times New Roman"/>
          <w:sz w:val="28"/>
          <w:szCs w:val="28"/>
        </w:rPr>
        <w:t>р, выполняемых машинами и д</w:t>
      </w:r>
      <w:r>
        <w:rPr>
          <w:rFonts w:ascii="Times New Roman" w:hAnsi="Times New Roman"/>
          <w:sz w:val="28"/>
          <w:szCs w:val="28"/>
        </w:rPr>
        <w:t>р.) и развитие у студентов умения применять полученные экономические и инженерные знания для совершенствования и повышения эффективности организации и управления производством.</w:t>
      </w:r>
    </w:p>
    <w:p w:rsidR="005C6026" w:rsidRPr="00980F67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Курсовая работа должна быть представлена в печатном виде на бумаге формата А4; шрифт </w:t>
      </w:r>
      <w:r>
        <w:rPr>
          <w:rFonts w:ascii="Times New Roman" w:hAnsi="Times New Roman"/>
          <w:sz w:val="28"/>
          <w:szCs w:val="28"/>
          <w:lang w:val="tt-RU"/>
        </w:rPr>
        <w:t xml:space="preserve">Times New Roman размер 14 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>пт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 xml:space="preserve">; междустрочный интервал полуторный; автоматический перенос слова; поля : верхнее-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  <w:lang w:val="tt-RU"/>
          </w:rPr>
          <w:t>2 см</w:t>
        </w:r>
      </w:smartTag>
      <w:r>
        <w:rPr>
          <w:rFonts w:ascii="Times New Roman" w:hAnsi="Times New Roman"/>
          <w:sz w:val="28"/>
          <w:szCs w:val="28"/>
          <w:lang w:val="tt-RU"/>
        </w:rPr>
        <w:t xml:space="preserve">, нажнее-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  <w:lang w:val="tt-RU"/>
          </w:rPr>
          <w:t>2 см</w:t>
        </w:r>
      </w:smartTag>
      <w:r>
        <w:rPr>
          <w:rFonts w:ascii="Times New Roman" w:hAnsi="Times New Roman"/>
          <w:sz w:val="28"/>
          <w:szCs w:val="28"/>
          <w:lang w:val="tt-RU"/>
        </w:rPr>
        <w:t xml:space="preserve">, левое-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hAnsi="Times New Roman"/>
            <w:sz w:val="28"/>
            <w:szCs w:val="28"/>
            <w:lang w:val="tt-RU"/>
          </w:rPr>
          <w:t>3 см</w:t>
        </w:r>
      </w:smartTag>
      <w:r w:rsidR="00783A26">
        <w:rPr>
          <w:rFonts w:ascii="Times New Roman" w:hAnsi="Times New Roman"/>
          <w:sz w:val="28"/>
          <w:szCs w:val="28"/>
          <w:lang w:val="tt-RU"/>
        </w:rPr>
        <w:t>, правое – 1,</w:t>
      </w:r>
      <w:r>
        <w:rPr>
          <w:rFonts w:ascii="Times New Roman" w:hAnsi="Times New Roman"/>
          <w:sz w:val="28"/>
          <w:szCs w:val="28"/>
          <w:lang w:val="tt-RU"/>
        </w:rPr>
        <w:t>5 см; выравнивание текста по ширине страницы. Обьем работы не должен превышать 40 страниц.</w:t>
      </w: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Pr="00406320" w:rsidRDefault="005C6026" w:rsidP="001B78B2">
      <w:pPr>
        <w:pStyle w:val="1"/>
        <w:rPr>
          <w:b w:val="0"/>
          <w:szCs w:val="28"/>
        </w:rPr>
      </w:pPr>
      <w:bookmarkStart w:id="9" w:name="_Toc410725446"/>
      <w:r w:rsidRPr="00406320">
        <w:rPr>
          <w:szCs w:val="28"/>
        </w:rPr>
        <w:t>2.Тематика курсовых работ и индивидуальных заданий</w:t>
      </w:r>
      <w:bookmarkEnd w:id="9"/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C6026" w:rsidRDefault="005C6026" w:rsidP="002926B5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выполняется на одну из тем в соответствии с желанием студента  и индивидуальным заданием преподавателя - руководителя на примере конкретного предприятия или его подразделения с использованием литературных источников, отчетных и плановых материалов, собственных наблюдений и расчетов с учетом следующей примерной тематики курсовых работ.</w:t>
      </w:r>
    </w:p>
    <w:p w:rsidR="005C6026" w:rsidRPr="004D57E9" w:rsidRDefault="005C6026" w:rsidP="002926B5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406320">
        <w:rPr>
          <w:rFonts w:ascii="Times New Roman" w:hAnsi="Times New Roman"/>
          <w:b/>
          <w:sz w:val="28"/>
          <w:szCs w:val="28"/>
        </w:rPr>
        <w:lastRenderedPageBreak/>
        <w:t>Тема 1.</w:t>
      </w:r>
      <w:r>
        <w:rPr>
          <w:rFonts w:ascii="Times New Roman" w:hAnsi="Times New Roman"/>
          <w:sz w:val="28"/>
          <w:szCs w:val="28"/>
        </w:rPr>
        <w:t xml:space="preserve"> Организация и эффективность использования  </w:t>
      </w:r>
      <w:proofErr w:type="spellStart"/>
      <w:r>
        <w:rPr>
          <w:rFonts w:ascii="Times New Roman" w:hAnsi="Times New Roman"/>
          <w:sz w:val="28"/>
          <w:szCs w:val="28"/>
        </w:rPr>
        <w:t>машинно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тракторного парка в ООО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B78B2">
        <w:rPr>
          <w:rFonts w:ascii="Times New Roman" w:hAnsi="Times New Roman"/>
          <w:sz w:val="28"/>
          <w:szCs w:val="28"/>
        </w:rPr>
        <w:t xml:space="preserve">__________  </w:t>
      </w:r>
      <w:r>
        <w:rPr>
          <w:rFonts w:ascii="Times New Roman" w:hAnsi="Times New Roman"/>
          <w:sz w:val="28"/>
          <w:szCs w:val="28"/>
          <w:u w:val="single"/>
        </w:rPr>
        <w:t xml:space="preserve">района </w:t>
      </w:r>
      <w:r w:rsidRPr="001B78B2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  <w:u w:val="single"/>
        </w:rPr>
        <w:t>РТ.</w:t>
      </w:r>
    </w:p>
    <w:p w:rsidR="005C6026" w:rsidRDefault="005C6026" w:rsidP="006A2070">
      <w:pPr>
        <w:tabs>
          <w:tab w:val="center" w:pos="5032"/>
          <w:tab w:val="left" w:pos="7069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406320">
        <w:rPr>
          <w:rFonts w:ascii="Times New Roman" w:hAnsi="Times New Roman"/>
          <w:b/>
          <w:sz w:val="28"/>
          <w:szCs w:val="28"/>
        </w:rPr>
        <w:t>Тема 2.</w:t>
      </w:r>
      <w:r>
        <w:rPr>
          <w:rFonts w:ascii="Times New Roman" w:hAnsi="Times New Roman"/>
          <w:sz w:val="28"/>
          <w:szCs w:val="28"/>
        </w:rPr>
        <w:t xml:space="preserve">Организация и экономическая эффективность использования грузового автотранспорта в ООО </w:t>
      </w:r>
      <w:r w:rsidRPr="001B78B2">
        <w:rPr>
          <w:rFonts w:ascii="Times New Roman" w:hAnsi="Times New Roman"/>
          <w:sz w:val="28"/>
          <w:szCs w:val="28"/>
        </w:rPr>
        <w:t>__________</w:t>
      </w:r>
      <w:r w:rsidR="001B78B2" w:rsidRPr="001B7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1B78B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РТ. </w:t>
      </w:r>
    </w:p>
    <w:p w:rsidR="005C6026" w:rsidRDefault="005C6026" w:rsidP="002926B5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406320">
        <w:rPr>
          <w:rFonts w:ascii="Times New Roman" w:hAnsi="Times New Roman"/>
          <w:b/>
          <w:sz w:val="28"/>
          <w:szCs w:val="28"/>
        </w:rPr>
        <w:t>Тема 3</w:t>
      </w:r>
      <w:r>
        <w:rPr>
          <w:rFonts w:ascii="Times New Roman" w:hAnsi="Times New Roman"/>
          <w:sz w:val="28"/>
          <w:szCs w:val="28"/>
        </w:rPr>
        <w:t>.Организационно – экономическое обоснование комплексной механиза</w:t>
      </w:r>
      <w:r w:rsidR="00267D24">
        <w:rPr>
          <w:rFonts w:ascii="Times New Roman" w:hAnsi="Times New Roman"/>
          <w:sz w:val="28"/>
          <w:szCs w:val="28"/>
        </w:rPr>
        <w:t>ции производства</w:t>
      </w:r>
      <w:r w:rsidR="00942808">
        <w:rPr>
          <w:rFonts w:ascii="Times New Roman" w:hAnsi="Times New Roman"/>
          <w:sz w:val="28"/>
          <w:szCs w:val="28"/>
        </w:rPr>
        <w:t xml:space="preserve"> продукции</w:t>
      </w:r>
      <w:r w:rsidR="00267D24">
        <w:rPr>
          <w:rFonts w:ascii="Times New Roman" w:hAnsi="Times New Roman"/>
          <w:sz w:val="28"/>
          <w:szCs w:val="28"/>
        </w:rPr>
        <w:t xml:space="preserve"> растениеводства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6C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ООО </w:t>
      </w:r>
      <w:r>
        <w:rPr>
          <w:rFonts w:ascii="Times New Roman" w:hAnsi="Times New Roman"/>
          <w:sz w:val="28"/>
          <w:szCs w:val="28"/>
          <w:u w:val="single"/>
        </w:rPr>
        <w:t>________</w:t>
      </w:r>
      <w:r w:rsidR="001B78B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Pr="001B78B2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>РТ</w:t>
      </w:r>
    </w:p>
    <w:p w:rsidR="005C6026" w:rsidRDefault="005C6026" w:rsidP="002926B5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406320">
        <w:rPr>
          <w:rFonts w:ascii="Times New Roman" w:hAnsi="Times New Roman"/>
          <w:b/>
          <w:sz w:val="28"/>
          <w:szCs w:val="28"/>
        </w:rPr>
        <w:t>Тема 4</w:t>
      </w:r>
      <w:r>
        <w:rPr>
          <w:rFonts w:ascii="Times New Roman" w:hAnsi="Times New Roman"/>
          <w:sz w:val="28"/>
          <w:szCs w:val="28"/>
        </w:rPr>
        <w:t>.Организационно – экономическое обоснование комплексной механиз</w:t>
      </w:r>
      <w:r w:rsidR="001B78B2">
        <w:rPr>
          <w:rFonts w:ascii="Times New Roman" w:hAnsi="Times New Roman"/>
          <w:sz w:val="28"/>
          <w:szCs w:val="28"/>
        </w:rPr>
        <w:t>ации производства</w:t>
      </w:r>
      <w:r w:rsidR="00942808">
        <w:rPr>
          <w:rFonts w:ascii="Times New Roman" w:hAnsi="Times New Roman"/>
          <w:sz w:val="28"/>
          <w:szCs w:val="28"/>
        </w:rPr>
        <w:t xml:space="preserve"> продукции</w:t>
      </w:r>
      <w:r w:rsidR="001B78B2">
        <w:rPr>
          <w:rFonts w:ascii="Times New Roman" w:hAnsi="Times New Roman"/>
          <w:sz w:val="28"/>
          <w:szCs w:val="28"/>
        </w:rPr>
        <w:t xml:space="preserve"> животноводства</w:t>
      </w:r>
      <w:r>
        <w:rPr>
          <w:rFonts w:ascii="Times New Roman" w:hAnsi="Times New Roman"/>
          <w:sz w:val="28"/>
          <w:szCs w:val="28"/>
        </w:rPr>
        <w:t xml:space="preserve"> в ООО __________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_________РТ.</w:t>
      </w:r>
    </w:p>
    <w:p w:rsidR="005C6026" w:rsidRDefault="005C6026" w:rsidP="002926B5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406320">
        <w:rPr>
          <w:rFonts w:ascii="Times New Roman" w:hAnsi="Times New Roman"/>
          <w:b/>
          <w:sz w:val="28"/>
          <w:szCs w:val="28"/>
        </w:rPr>
        <w:t>Тема 5</w:t>
      </w:r>
      <w:r>
        <w:rPr>
          <w:rFonts w:ascii="Times New Roman" w:hAnsi="Times New Roman"/>
          <w:sz w:val="28"/>
          <w:szCs w:val="28"/>
        </w:rPr>
        <w:t>.Организация и экономическая эффективность ремонта и ТО М</w:t>
      </w:r>
      <w:r w:rsidR="001B78B2">
        <w:rPr>
          <w:rFonts w:ascii="Times New Roman" w:hAnsi="Times New Roman"/>
          <w:sz w:val="28"/>
          <w:szCs w:val="28"/>
        </w:rPr>
        <w:t>ТП в ООО ________ района</w:t>
      </w:r>
      <w:r>
        <w:rPr>
          <w:rFonts w:ascii="Times New Roman" w:hAnsi="Times New Roman"/>
          <w:sz w:val="28"/>
          <w:szCs w:val="28"/>
        </w:rPr>
        <w:t>_______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РТ.</w:t>
      </w:r>
    </w:p>
    <w:p w:rsidR="005C6026" w:rsidRDefault="005C6026" w:rsidP="002926B5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887C00">
      <w:pPr>
        <w:pStyle w:val="1"/>
        <w:rPr>
          <w:b w:val="0"/>
          <w:szCs w:val="28"/>
        </w:rPr>
      </w:pPr>
      <w:bookmarkStart w:id="10" w:name="_Toc410725447"/>
      <w:r w:rsidRPr="00406320">
        <w:rPr>
          <w:szCs w:val="28"/>
        </w:rPr>
        <w:t>3.Методические указания.</w:t>
      </w:r>
      <w:bookmarkEnd w:id="10"/>
    </w:p>
    <w:p w:rsidR="005C6026" w:rsidRPr="00406320" w:rsidRDefault="005C6026" w:rsidP="00E8165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5C6026" w:rsidRDefault="00D65872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C6026" w:rsidRPr="00406320">
        <w:rPr>
          <w:rFonts w:ascii="Times New Roman" w:hAnsi="Times New Roman"/>
          <w:b/>
          <w:sz w:val="28"/>
          <w:szCs w:val="28"/>
        </w:rPr>
        <w:t>введении</w:t>
      </w:r>
      <w:r w:rsidR="005C6026">
        <w:rPr>
          <w:rFonts w:ascii="Times New Roman" w:hAnsi="Times New Roman"/>
          <w:sz w:val="28"/>
          <w:szCs w:val="28"/>
        </w:rPr>
        <w:t xml:space="preserve">  работы по этой теме следует отразить сущность, роль и задачи технического прогресса в повышении эффективности сельского хозяйства.</w:t>
      </w: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406320">
        <w:rPr>
          <w:rFonts w:ascii="Times New Roman" w:hAnsi="Times New Roman"/>
          <w:b/>
          <w:sz w:val="28"/>
          <w:szCs w:val="28"/>
        </w:rPr>
        <w:t>Первый раздел</w:t>
      </w:r>
      <w:r>
        <w:rPr>
          <w:rFonts w:ascii="Times New Roman" w:hAnsi="Times New Roman"/>
          <w:sz w:val="28"/>
          <w:szCs w:val="28"/>
        </w:rPr>
        <w:t xml:space="preserve"> «Природные и экономическ</w:t>
      </w:r>
      <w:r w:rsidR="00D65872">
        <w:rPr>
          <w:rFonts w:ascii="Times New Roman" w:hAnsi="Times New Roman"/>
          <w:sz w:val="28"/>
          <w:szCs w:val="28"/>
        </w:rPr>
        <w:t xml:space="preserve">ие условия развития хозяйства» </w:t>
      </w:r>
      <w:r>
        <w:rPr>
          <w:rFonts w:ascii="Times New Roman" w:hAnsi="Times New Roman"/>
          <w:sz w:val="28"/>
          <w:szCs w:val="28"/>
        </w:rPr>
        <w:t xml:space="preserve">выполняется по единому плану с использованием исходных данных в соответствии с таблицами </w:t>
      </w:r>
      <w:r w:rsidR="00A32843">
        <w:rPr>
          <w:rFonts w:ascii="Times New Roman" w:hAnsi="Times New Roman"/>
          <w:sz w:val="28"/>
          <w:szCs w:val="28"/>
        </w:rPr>
        <w:t>[2</w:t>
      </w:r>
      <w:r w:rsidRPr="000D068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5C6026" w:rsidRPr="006A6897" w:rsidRDefault="005C6026" w:rsidP="006A2070">
      <w:pPr>
        <w:tabs>
          <w:tab w:val="center" w:pos="5032"/>
          <w:tab w:val="left" w:pos="7069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A6897">
        <w:rPr>
          <w:rFonts w:ascii="Times New Roman" w:hAnsi="Times New Roman"/>
          <w:b/>
          <w:sz w:val="28"/>
          <w:szCs w:val="28"/>
        </w:rPr>
        <w:t>1</w:t>
      </w:r>
      <w:r w:rsidRPr="006A6897">
        <w:rPr>
          <w:rFonts w:ascii="Times New Roman" w:hAnsi="Times New Roman"/>
          <w:sz w:val="28"/>
          <w:szCs w:val="28"/>
        </w:rPr>
        <w:t>.</w:t>
      </w:r>
      <w:r w:rsidRPr="006A6897">
        <w:rPr>
          <w:rFonts w:ascii="Times New Roman" w:hAnsi="Times New Roman"/>
          <w:sz w:val="28"/>
          <w:szCs w:val="28"/>
          <w:u w:val="single"/>
        </w:rPr>
        <w:t>Общая характеристика хозяйств</w:t>
      </w:r>
      <w:r w:rsidR="00942808">
        <w:rPr>
          <w:rFonts w:ascii="Times New Roman" w:hAnsi="Times New Roman"/>
          <w:sz w:val="28"/>
          <w:szCs w:val="28"/>
          <w:u w:val="single"/>
        </w:rPr>
        <w:t>а</w:t>
      </w:r>
      <w:r w:rsidRPr="006A689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6A6897">
        <w:rPr>
          <w:rFonts w:ascii="Times New Roman" w:hAnsi="Times New Roman"/>
          <w:sz w:val="28"/>
          <w:szCs w:val="28"/>
        </w:rPr>
        <w:t>Излагается так :</w:t>
      </w:r>
      <w:r w:rsidR="00783A26">
        <w:rPr>
          <w:rFonts w:ascii="Times New Roman" w:hAnsi="Times New Roman"/>
          <w:sz w:val="28"/>
          <w:szCs w:val="28"/>
        </w:rPr>
        <w:t xml:space="preserve"> </w:t>
      </w:r>
      <w:r w:rsidRPr="006A6897">
        <w:rPr>
          <w:rFonts w:ascii="Times New Roman" w:hAnsi="Times New Roman"/>
          <w:sz w:val="28"/>
          <w:szCs w:val="28"/>
        </w:rPr>
        <w:t>месторасположение хозяйства, полное наименование</w:t>
      </w:r>
      <w:proofErr w:type="gramStart"/>
      <w:r w:rsidRPr="006A689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A6897">
        <w:rPr>
          <w:rFonts w:ascii="Times New Roman" w:hAnsi="Times New Roman"/>
          <w:sz w:val="28"/>
          <w:szCs w:val="28"/>
        </w:rPr>
        <w:t xml:space="preserve"> удаленность от районного и областного центров , от пункта сбыта продукции и баз материально-технического снабжения и других обслуживающих сельское хозяйство предприятий ,организаций и учреждений , от ближайшей железнодорожной станции и пристани, состояние дорог , климатические и почвенные условия .</w:t>
      </w:r>
    </w:p>
    <w:p w:rsidR="005C6026" w:rsidRDefault="005C6026" w:rsidP="006A2070">
      <w:pPr>
        <w:tabs>
          <w:tab w:val="center" w:pos="5032"/>
          <w:tab w:val="left" w:pos="7069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A689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u w:val="single"/>
        </w:rPr>
        <w:t>Производственные ресурсы хозяйства.</w:t>
      </w:r>
      <w:r>
        <w:rPr>
          <w:rFonts w:ascii="Times New Roman" w:hAnsi="Times New Roman"/>
          <w:sz w:val="28"/>
          <w:szCs w:val="28"/>
        </w:rPr>
        <w:t xml:space="preserve"> Сначала перечисляется состав производственных ресурсов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земля, рабочая сила основные и оборотные фонды, энергетические ресурсы, поголовье скота и птицы, объем вносимых удобрений и т.д.</w:t>
      </w:r>
    </w:p>
    <w:p w:rsidR="005C6026" w:rsidRDefault="005C6026" w:rsidP="00783A26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производственных ресурсов приводится по данным годовых отчетов и бухгалтерского учета ООО «…» за последние 3 года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C6026" w:rsidRPr="00942808" w:rsidRDefault="005C6026" w:rsidP="006A2070">
      <w:pPr>
        <w:tabs>
          <w:tab w:val="center" w:pos="5032"/>
          <w:tab w:val="left" w:pos="7069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A6897">
        <w:rPr>
          <w:rFonts w:ascii="Times New Roman" w:hAnsi="Times New Roman"/>
          <w:b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u w:val="single"/>
        </w:rPr>
        <w:t>Основны</w:t>
      </w:r>
      <w:r w:rsidR="00942808">
        <w:rPr>
          <w:rFonts w:ascii="Times New Roman" w:hAnsi="Times New Roman"/>
          <w:sz w:val="28"/>
          <w:szCs w:val="28"/>
          <w:u w:val="single"/>
        </w:rPr>
        <w:t>е показатели развития хозяйства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>Для характеристики состояния развития хозяйства по данным годовых отчетов з</w:t>
      </w:r>
      <w:r w:rsidR="00942808">
        <w:rPr>
          <w:rFonts w:ascii="Times New Roman" w:hAnsi="Times New Roman"/>
          <w:sz w:val="28"/>
          <w:szCs w:val="28"/>
        </w:rPr>
        <w:t>а последние 3года анализируются: выручка от реализации продукции, себестоимость реализованной продукции, прибыль (убыток)</w:t>
      </w:r>
      <w:proofErr w:type="gramStart"/>
      <w:r w:rsidR="005149F0">
        <w:rPr>
          <w:rFonts w:ascii="Times New Roman" w:hAnsi="Times New Roman"/>
          <w:sz w:val="28"/>
          <w:szCs w:val="28"/>
        </w:rPr>
        <w:t xml:space="preserve"> </w:t>
      </w:r>
      <w:r w:rsidR="00942808">
        <w:rPr>
          <w:rFonts w:ascii="Times New Roman" w:hAnsi="Times New Roman"/>
          <w:sz w:val="28"/>
          <w:szCs w:val="28"/>
        </w:rPr>
        <w:t>,</w:t>
      </w:r>
      <w:proofErr w:type="gramEnd"/>
      <w:r w:rsidR="00942808">
        <w:rPr>
          <w:rFonts w:ascii="Times New Roman" w:hAnsi="Times New Roman"/>
          <w:sz w:val="28"/>
          <w:szCs w:val="28"/>
        </w:rPr>
        <w:t xml:space="preserve"> валовая продукция, затраты труда в с</w:t>
      </w:r>
      <w:r w:rsidR="00942808" w:rsidRPr="00942808">
        <w:rPr>
          <w:rFonts w:ascii="Times New Roman" w:hAnsi="Times New Roman"/>
          <w:sz w:val="28"/>
          <w:szCs w:val="28"/>
        </w:rPr>
        <w:t>/</w:t>
      </w:r>
      <w:proofErr w:type="spellStart"/>
      <w:r w:rsidR="00942808">
        <w:rPr>
          <w:rFonts w:ascii="Times New Roman" w:hAnsi="Times New Roman"/>
          <w:sz w:val="28"/>
          <w:szCs w:val="28"/>
        </w:rPr>
        <w:t>х</w:t>
      </w:r>
      <w:proofErr w:type="spellEnd"/>
      <w:r w:rsidR="00942808">
        <w:rPr>
          <w:rFonts w:ascii="Times New Roman" w:hAnsi="Times New Roman"/>
          <w:sz w:val="28"/>
          <w:szCs w:val="28"/>
        </w:rPr>
        <w:t xml:space="preserve"> и производственные затраты (всего).</w:t>
      </w:r>
    </w:p>
    <w:p w:rsidR="00D0223B" w:rsidRDefault="00D0223B" w:rsidP="00942808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6A6897">
        <w:rPr>
          <w:rFonts w:ascii="Times New Roman" w:hAnsi="Times New Roman"/>
          <w:b/>
          <w:sz w:val="28"/>
          <w:szCs w:val="28"/>
        </w:rPr>
        <w:lastRenderedPageBreak/>
        <w:t>1.4</w:t>
      </w:r>
      <w:r>
        <w:rPr>
          <w:rFonts w:ascii="Times New Roman" w:hAnsi="Times New Roman"/>
          <w:sz w:val="28"/>
          <w:szCs w:val="28"/>
        </w:rPr>
        <w:t>.</w:t>
      </w:r>
      <w:r w:rsidRPr="003F1127">
        <w:rPr>
          <w:rFonts w:ascii="Times New Roman" w:hAnsi="Times New Roman"/>
          <w:sz w:val="28"/>
          <w:szCs w:val="28"/>
          <w:u w:val="single"/>
        </w:rPr>
        <w:t>Организационная</w:t>
      </w:r>
      <w:r>
        <w:rPr>
          <w:rFonts w:ascii="Times New Roman" w:hAnsi="Times New Roman"/>
          <w:sz w:val="28"/>
          <w:szCs w:val="28"/>
          <w:u w:val="single"/>
        </w:rPr>
        <w:t xml:space="preserve"> и производственная структура хозяйства.</w:t>
      </w:r>
    </w:p>
    <w:p w:rsidR="005C6026" w:rsidRDefault="005C6026" w:rsidP="00D0223B">
      <w:pPr>
        <w:tabs>
          <w:tab w:val="center" w:pos="5032"/>
          <w:tab w:val="left" w:pos="7069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Сначала приводятся понятия сущности организационной структуры состава и соподчиненности производственных подразделений с анализом положительных моментов и недостатков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Анализируется также состояние применения коллективного подряда по отраслям хозяйства.</w:t>
      </w: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устанавливается производственная структура на основе анализа структуры выручки от продажи продукции.</w:t>
      </w:r>
    </w:p>
    <w:p w:rsidR="005C6026" w:rsidRDefault="005C6026" w:rsidP="006A2070">
      <w:pPr>
        <w:tabs>
          <w:tab w:val="center" w:pos="5032"/>
          <w:tab w:val="left" w:pos="7069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6A6897">
        <w:rPr>
          <w:rFonts w:ascii="Times New Roman" w:hAnsi="Times New Roman"/>
          <w:b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Уровень интенсификации и экономическая эффективность производства.</w:t>
      </w: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параграфе сначала дается трактовка понятия уровня интенсификации производства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излагаются задачи по ее осуществлению , а также анализируется ее состояние в изучаемом хозяйств</w:t>
      </w:r>
      <w:r w:rsidR="00D0223B">
        <w:rPr>
          <w:rFonts w:ascii="Times New Roman" w:hAnsi="Times New Roman"/>
          <w:sz w:val="28"/>
          <w:szCs w:val="28"/>
        </w:rPr>
        <w:t>е с использованием показателей з</w:t>
      </w:r>
      <w:r>
        <w:rPr>
          <w:rFonts w:ascii="Times New Roman" w:hAnsi="Times New Roman"/>
          <w:sz w:val="28"/>
          <w:szCs w:val="28"/>
        </w:rPr>
        <w:t>а 3года.</w:t>
      </w:r>
    </w:p>
    <w:p w:rsidR="005C6026" w:rsidRPr="00A32843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E47CF5">
        <w:rPr>
          <w:rFonts w:ascii="Times New Roman" w:hAnsi="Times New Roman"/>
          <w:b/>
          <w:sz w:val="28"/>
          <w:szCs w:val="28"/>
        </w:rPr>
        <w:t>Во втором</w:t>
      </w:r>
      <w:r>
        <w:rPr>
          <w:rFonts w:ascii="Times New Roman" w:hAnsi="Times New Roman"/>
          <w:sz w:val="28"/>
          <w:szCs w:val="28"/>
        </w:rPr>
        <w:t xml:space="preserve"> разделе анализируется состояние организации МТП в хозяйстве и эффективности его использования за последние годы.</w:t>
      </w:r>
      <w:r w:rsidR="00D02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частности анализируются марочный состав,</w:t>
      </w:r>
      <w:r w:rsidR="00D02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и движение основных фондов МТП,</w:t>
      </w:r>
      <w:r w:rsidR="00D02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организационную структуру использования и показатели использования в таблицах 2.1….2.5.</w:t>
      </w:r>
      <w:r w:rsidR="00A32843" w:rsidRPr="00A32843">
        <w:rPr>
          <w:rFonts w:ascii="Times New Roman" w:hAnsi="Times New Roman"/>
          <w:sz w:val="28"/>
          <w:szCs w:val="28"/>
        </w:rPr>
        <w:t>[1</w:t>
      </w:r>
      <w:r w:rsidR="00A32843">
        <w:rPr>
          <w:rFonts w:ascii="Times New Roman" w:hAnsi="Times New Roman"/>
          <w:sz w:val="28"/>
          <w:szCs w:val="28"/>
        </w:rPr>
        <w:t>,2</w:t>
      </w:r>
      <w:r w:rsidR="00A32843" w:rsidRPr="00A32843">
        <w:rPr>
          <w:rFonts w:ascii="Times New Roman" w:hAnsi="Times New Roman"/>
          <w:sz w:val="28"/>
          <w:szCs w:val="28"/>
        </w:rPr>
        <w:t>]</w:t>
      </w:r>
    </w:p>
    <w:p w:rsidR="001B78B2" w:rsidRDefault="001B78B2" w:rsidP="001B78B2">
      <w:pPr>
        <w:pStyle w:val="1"/>
        <w:rPr>
          <w:szCs w:val="28"/>
        </w:rPr>
      </w:pPr>
      <w:bookmarkStart w:id="11" w:name="_Toc410725448"/>
    </w:p>
    <w:p w:rsidR="005C6026" w:rsidRDefault="005C6026" w:rsidP="00267D24">
      <w:pPr>
        <w:pStyle w:val="1"/>
        <w:rPr>
          <w:szCs w:val="28"/>
        </w:rPr>
      </w:pPr>
      <w:r w:rsidRPr="00406320">
        <w:rPr>
          <w:szCs w:val="28"/>
        </w:rPr>
        <w:t>Тема 1.</w:t>
      </w:r>
      <w:r>
        <w:rPr>
          <w:szCs w:val="28"/>
        </w:rPr>
        <w:t xml:space="preserve"> Организация и эффективность использования  </w:t>
      </w:r>
      <w:proofErr w:type="spellStart"/>
      <w:r>
        <w:rPr>
          <w:szCs w:val="28"/>
        </w:rPr>
        <w:t>машинно</w:t>
      </w:r>
      <w:proofErr w:type="spellEnd"/>
      <w:r>
        <w:rPr>
          <w:szCs w:val="28"/>
        </w:rPr>
        <w:t xml:space="preserve"> – тракторного парка</w:t>
      </w:r>
      <w:bookmarkEnd w:id="11"/>
    </w:p>
    <w:p w:rsidR="00B6565A" w:rsidRDefault="00B6565A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E81F68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.1</w:t>
      </w:r>
      <w:r w:rsidR="00267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C6026" w:rsidRPr="00E322D5">
        <w:rPr>
          <w:rFonts w:ascii="Times New Roman" w:hAnsi="Times New Roman"/>
          <w:sz w:val="28"/>
          <w:szCs w:val="28"/>
        </w:rPr>
        <w:t>Марочный состав тракторного парка и его тяговая мощность</w:t>
      </w:r>
    </w:p>
    <w:p w:rsidR="005149F0" w:rsidRPr="00942808" w:rsidRDefault="005149F0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2"/>
        <w:gridCol w:w="1191"/>
        <w:gridCol w:w="1192"/>
        <w:gridCol w:w="1192"/>
        <w:gridCol w:w="1350"/>
      </w:tblGrid>
      <w:tr w:rsidR="005C6026" w:rsidRPr="006C4527" w:rsidTr="00911F5A">
        <w:tc>
          <w:tcPr>
            <w:tcW w:w="2349" w:type="pct"/>
            <w:vMerge w:val="restart"/>
            <w:vAlign w:val="center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Наименование и марки машин</w:t>
            </w:r>
          </w:p>
        </w:tc>
        <w:tc>
          <w:tcPr>
            <w:tcW w:w="1924" w:type="pct"/>
            <w:gridSpan w:val="3"/>
            <w:vAlign w:val="center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27" w:type="pct"/>
            <w:vMerge w:val="restar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5565">
              <w:rPr>
                <w:rFonts w:ascii="Times New Roman" w:hAnsi="Times New Roman"/>
                <w:sz w:val="24"/>
                <w:szCs w:val="24"/>
              </w:rPr>
              <w:t xml:space="preserve">Последний год </w:t>
            </w:r>
            <w:proofErr w:type="gramStart"/>
            <w:r w:rsidRPr="0011556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15565">
              <w:rPr>
                <w:rFonts w:ascii="Times New Roman" w:hAnsi="Times New Roman"/>
                <w:sz w:val="24"/>
                <w:szCs w:val="24"/>
              </w:rPr>
              <w:t xml:space="preserve"> % к первому</w:t>
            </w:r>
          </w:p>
        </w:tc>
      </w:tr>
      <w:tr w:rsidR="005C6026" w:rsidRPr="006C4527" w:rsidTr="00911F5A">
        <w:tc>
          <w:tcPr>
            <w:tcW w:w="2349" w:type="pct"/>
            <w:vMerge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2" w:type="pct"/>
            <w:vAlign w:val="center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2" w:type="pct"/>
            <w:vAlign w:val="center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27" w:type="pct"/>
            <w:vMerge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911F5A">
        <w:tc>
          <w:tcPr>
            <w:tcW w:w="2349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2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2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7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6026" w:rsidRPr="006C4527" w:rsidTr="00911F5A">
        <w:tc>
          <w:tcPr>
            <w:tcW w:w="2349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Всего тракторов, физ.ед.</w:t>
            </w:r>
          </w:p>
        </w:tc>
        <w:tc>
          <w:tcPr>
            <w:tcW w:w="641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911F5A">
        <w:tc>
          <w:tcPr>
            <w:tcW w:w="2349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15565">
              <w:rPr>
                <w:rFonts w:ascii="Times New Roman" w:hAnsi="Times New Roman"/>
                <w:sz w:val="28"/>
                <w:szCs w:val="28"/>
              </w:rPr>
              <w:t>Гусеничные тракторы, всего</w:t>
            </w:r>
          </w:p>
        </w:tc>
        <w:tc>
          <w:tcPr>
            <w:tcW w:w="641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5C6026" w:rsidRPr="00115565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B78B2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1B78B2">
        <w:rPr>
          <w:rFonts w:ascii="Times New Roman" w:hAnsi="Times New Roman"/>
          <w:sz w:val="28"/>
          <w:szCs w:val="28"/>
        </w:rPr>
        <w:t>Таблица</w:t>
      </w:r>
      <w:proofErr w:type="gramStart"/>
      <w:r w:rsidRPr="001B78B2">
        <w:rPr>
          <w:rFonts w:ascii="Times New Roman" w:hAnsi="Times New Roman"/>
          <w:sz w:val="28"/>
          <w:szCs w:val="28"/>
        </w:rPr>
        <w:t>2</w:t>
      </w:r>
      <w:proofErr w:type="gramEnd"/>
      <w:r w:rsidRPr="001B78B2">
        <w:rPr>
          <w:rFonts w:ascii="Times New Roman" w:hAnsi="Times New Roman"/>
          <w:sz w:val="28"/>
          <w:szCs w:val="28"/>
        </w:rPr>
        <w:t xml:space="preserve">.2 </w:t>
      </w:r>
      <w:r w:rsidR="00E81F68">
        <w:rPr>
          <w:rFonts w:ascii="Times New Roman" w:hAnsi="Times New Roman"/>
          <w:sz w:val="28"/>
          <w:szCs w:val="28"/>
        </w:rPr>
        <w:t xml:space="preserve">– </w:t>
      </w:r>
      <w:r w:rsidRPr="001B78B2">
        <w:rPr>
          <w:rFonts w:ascii="Times New Roman" w:hAnsi="Times New Roman"/>
          <w:sz w:val="28"/>
          <w:szCs w:val="28"/>
        </w:rPr>
        <w:t>Показатели оснащенности хозяйства и экономической эффективности использования МТП</w:t>
      </w:r>
    </w:p>
    <w:p w:rsidR="005149F0" w:rsidRPr="001B78B2" w:rsidRDefault="005149F0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5"/>
        <w:gridCol w:w="3710"/>
        <w:gridCol w:w="1190"/>
        <w:gridCol w:w="1191"/>
        <w:gridCol w:w="1191"/>
        <w:gridCol w:w="1350"/>
      </w:tblGrid>
      <w:tr w:rsidR="005C6026" w:rsidRPr="006C4527" w:rsidTr="00E81652">
        <w:tc>
          <w:tcPr>
            <w:tcW w:w="353" w:type="pct"/>
            <w:vMerge w:val="restar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3F1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3F1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3F1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98" w:type="pct"/>
            <w:vMerge w:val="restar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22" w:type="pct"/>
            <w:gridSpan w:val="3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27" w:type="pct"/>
            <w:vMerge w:val="restar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3F1C">
              <w:rPr>
                <w:rFonts w:ascii="Times New Roman" w:hAnsi="Times New Roman"/>
                <w:sz w:val="24"/>
                <w:szCs w:val="24"/>
              </w:rPr>
              <w:t xml:space="preserve">Последний год </w:t>
            </w:r>
            <w:proofErr w:type="gramStart"/>
            <w:r w:rsidRPr="00613F1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F1C">
              <w:rPr>
                <w:rFonts w:ascii="Times New Roman" w:hAnsi="Times New Roman"/>
                <w:sz w:val="24"/>
                <w:szCs w:val="24"/>
              </w:rPr>
              <w:t xml:space="preserve"> % к первому</w:t>
            </w:r>
          </w:p>
        </w:tc>
      </w:tr>
      <w:tr w:rsidR="005C6026" w:rsidRPr="006C4527" w:rsidTr="00E81652">
        <w:tc>
          <w:tcPr>
            <w:tcW w:w="353" w:type="pct"/>
            <w:vMerge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pct"/>
            <w:vMerge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1" w:type="pc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1" w:type="pc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27" w:type="pct"/>
            <w:vMerge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E81652">
        <w:tc>
          <w:tcPr>
            <w:tcW w:w="353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98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1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7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C6026" w:rsidRDefault="005C6026" w:rsidP="008C70B2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  <w:tab w:val="center" w:pos="9000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1B78B2">
        <w:rPr>
          <w:rFonts w:ascii="Times New Roman" w:hAnsi="Times New Roman"/>
          <w:sz w:val="28"/>
          <w:szCs w:val="28"/>
        </w:rPr>
        <w:t>В таблице 2.2 в графе 2 дол</w:t>
      </w:r>
      <w:r w:rsidR="006D3B41">
        <w:rPr>
          <w:rFonts w:ascii="Times New Roman" w:hAnsi="Times New Roman"/>
          <w:sz w:val="28"/>
          <w:szCs w:val="28"/>
        </w:rPr>
        <w:t>жны быть следующие показатели: б</w:t>
      </w:r>
      <w:r w:rsidRPr="001B78B2">
        <w:rPr>
          <w:rFonts w:ascii="Times New Roman" w:hAnsi="Times New Roman"/>
          <w:sz w:val="28"/>
          <w:szCs w:val="28"/>
        </w:rPr>
        <w:t>алансовая стоимость трактора и  с/</w:t>
      </w:r>
      <w:proofErr w:type="spellStart"/>
      <w:r w:rsidRPr="001B78B2">
        <w:rPr>
          <w:rFonts w:ascii="Times New Roman" w:hAnsi="Times New Roman"/>
          <w:sz w:val="28"/>
          <w:szCs w:val="28"/>
        </w:rPr>
        <w:t>х</w:t>
      </w:r>
      <w:proofErr w:type="spellEnd"/>
      <w:r w:rsidRPr="001B78B2">
        <w:rPr>
          <w:rFonts w:ascii="Times New Roman" w:hAnsi="Times New Roman"/>
          <w:sz w:val="28"/>
          <w:szCs w:val="28"/>
        </w:rPr>
        <w:t xml:space="preserve"> машин, мощность тракторного парка, </w:t>
      </w:r>
      <w:proofErr w:type="spellStart"/>
      <w:r w:rsidRPr="001B78B2">
        <w:rPr>
          <w:rFonts w:ascii="Times New Roman" w:hAnsi="Times New Roman"/>
          <w:sz w:val="28"/>
          <w:szCs w:val="28"/>
        </w:rPr>
        <w:t>фондооснащенность</w:t>
      </w:r>
      <w:proofErr w:type="spellEnd"/>
      <w:r w:rsidRPr="001B78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78B2">
        <w:rPr>
          <w:rFonts w:ascii="Times New Roman" w:hAnsi="Times New Roman"/>
          <w:sz w:val="28"/>
          <w:szCs w:val="28"/>
        </w:rPr>
        <w:t>энергооснащенность</w:t>
      </w:r>
      <w:proofErr w:type="spellEnd"/>
      <w:r w:rsidRPr="001B78B2">
        <w:rPr>
          <w:rFonts w:ascii="Times New Roman" w:hAnsi="Times New Roman"/>
          <w:sz w:val="28"/>
          <w:szCs w:val="28"/>
        </w:rPr>
        <w:t xml:space="preserve">, обеспеченность </w:t>
      </w:r>
      <w:proofErr w:type="spellStart"/>
      <w:r w:rsidRPr="001B78B2">
        <w:rPr>
          <w:rFonts w:ascii="Times New Roman" w:hAnsi="Times New Roman"/>
          <w:sz w:val="28"/>
          <w:szCs w:val="28"/>
        </w:rPr>
        <w:t>трактрного</w:t>
      </w:r>
      <w:proofErr w:type="spellEnd"/>
      <w:r w:rsidRPr="001B78B2">
        <w:rPr>
          <w:rFonts w:ascii="Times New Roman" w:hAnsi="Times New Roman"/>
          <w:sz w:val="28"/>
          <w:szCs w:val="28"/>
        </w:rPr>
        <w:t xml:space="preserve"> парка СХМ, годовая выработка на 1 </w:t>
      </w:r>
      <w:proofErr w:type="spellStart"/>
      <w:r w:rsidRPr="001B78B2">
        <w:rPr>
          <w:rFonts w:ascii="Times New Roman" w:hAnsi="Times New Roman"/>
          <w:sz w:val="28"/>
          <w:szCs w:val="28"/>
        </w:rPr>
        <w:t>эт</w:t>
      </w:r>
      <w:proofErr w:type="spellEnd"/>
      <w:r w:rsidRPr="001B78B2">
        <w:rPr>
          <w:rFonts w:ascii="Times New Roman" w:hAnsi="Times New Roman"/>
          <w:sz w:val="28"/>
          <w:szCs w:val="28"/>
        </w:rPr>
        <w:t xml:space="preserve">. трактор, сменная выработка на 1 </w:t>
      </w:r>
      <w:proofErr w:type="spellStart"/>
      <w:r w:rsidRPr="001B78B2">
        <w:rPr>
          <w:rFonts w:ascii="Times New Roman" w:hAnsi="Times New Roman"/>
          <w:sz w:val="28"/>
          <w:szCs w:val="28"/>
        </w:rPr>
        <w:t>эт</w:t>
      </w:r>
      <w:proofErr w:type="spellEnd"/>
      <w:r w:rsidRPr="001B78B2">
        <w:rPr>
          <w:rFonts w:ascii="Times New Roman" w:hAnsi="Times New Roman"/>
          <w:sz w:val="28"/>
          <w:szCs w:val="28"/>
        </w:rPr>
        <w:t xml:space="preserve">. трактор, дневная выработка на 1 </w:t>
      </w:r>
      <w:proofErr w:type="spellStart"/>
      <w:r w:rsidRPr="001B78B2">
        <w:rPr>
          <w:rFonts w:ascii="Times New Roman" w:hAnsi="Times New Roman"/>
          <w:sz w:val="28"/>
          <w:szCs w:val="28"/>
        </w:rPr>
        <w:t>эт</w:t>
      </w:r>
      <w:proofErr w:type="spellEnd"/>
      <w:r w:rsidRPr="001B78B2">
        <w:rPr>
          <w:rFonts w:ascii="Times New Roman" w:hAnsi="Times New Roman"/>
          <w:sz w:val="28"/>
          <w:szCs w:val="28"/>
        </w:rPr>
        <w:t>. трактор, коэффициенты: использования МТП, сменности, выполнения сменных норм выработки, фондоемкость механизированных работ, трудоемкость механизированных работ, себестоимость механизированных</w:t>
      </w:r>
      <w:proofErr w:type="gramEnd"/>
      <w:r w:rsidRPr="001B78B2">
        <w:rPr>
          <w:rFonts w:ascii="Times New Roman" w:hAnsi="Times New Roman"/>
          <w:sz w:val="28"/>
          <w:szCs w:val="28"/>
        </w:rPr>
        <w:t xml:space="preserve"> работ, оплату труда, ТСМ, амортизация, текущий ремонт, прочие затраты и уровень приведенных затрат.</w:t>
      </w:r>
    </w:p>
    <w:p w:rsidR="00B6565A" w:rsidRDefault="00B6565A" w:rsidP="001B78B2">
      <w:pPr>
        <w:tabs>
          <w:tab w:val="center" w:pos="5032"/>
          <w:tab w:val="left" w:pos="7069"/>
          <w:tab w:val="center" w:pos="9000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942808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</w:t>
      </w:r>
      <w:r w:rsidR="00267D24">
        <w:rPr>
          <w:rFonts w:ascii="Times New Roman" w:hAnsi="Times New Roman"/>
          <w:sz w:val="28"/>
          <w:szCs w:val="28"/>
        </w:rPr>
        <w:t xml:space="preserve"> </w:t>
      </w:r>
      <w:r w:rsidR="006D3B41" w:rsidRPr="00D0223B">
        <w:rPr>
          <w:rFonts w:ascii="Times New Roman" w:hAnsi="Times New Roman"/>
          <w:sz w:val="28"/>
          <w:szCs w:val="28"/>
        </w:rPr>
        <w:t>–</w:t>
      </w:r>
      <w:r w:rsidR="00267D24" w:rsidRPr="00D0223B">
        <w:rPr>
          <w:rFonts w:ascii="Times New Roman" w:hAnsi="Times New Roman"/>
          <w:sz w:val="28"/>
          <w:szCs w:val="28"/>
        </w:rPr>
        <w:t xml:space="preserve"> </w:t>
      </w:r>
      <w:r w:rsidRPr="00D0223B">
        <w:rPr>
          <w:rFonts w:ascii="Times New Roman" w:hAnsi="Times New Roman"/>
          <w:sz w:val="28"/>
          <w:szCs w:val="28"/>
        </w:rPr>
        <w:t>Квалификационный состав трактористов-машинистов</w:t>
      </w:r>
    </w:p>
    <w:p w:rsidR="005149F0" w:rsidRPr="00942808" w:rsidRDefault="005149F0" w:rsidP="00942808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627"/>
        <w:gridCol w:w="1230"/>
        <w:gridCol w:w="1230"/>
        <w:gridCol w:w="1230"/>
        <w:gridCol w:w="1376"/>
      </w:tblGrid>
      <w:tr w:rsidR="005C6026" w:rsidRPr="006C4527" w:rsidTr="00E81652">
        <w:tc>
          <w:tcPr>
            <w:tcW w:w="320" w:type="pct"/>
            <w:vMerge w:val="restar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3F1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3F1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3F1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3" w:type="pct"/>
            <w:vMerge w:val="restart"/>
          </w:tcPr>
          <w:p w:rsidR="005C6026" w:rsidRPr="00613F1C" w:rsidRDefault="00942808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C6026">
              <w:rPr>
                <w:rFonts w:ascii="Times New Roman" w:hAnsi="Times New Roman"/>
                <w:sz w:val="28"/>
                <w:szCs w:val="28"/>
              </w:rPr>
              <w:t>аименование</w:t>
            </w:r>
          </w:p>
        </w:tc>
        <w:tc>
          <w:tcPr>
            <w:tcW w:w="1985" w:type="pct"/>
            <w:gridSpan w:val="3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42" w:type="pct"/>
            <w:vMerge w:val="restar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3F1C">
              <w:rPr>
                <w:rFonts w:ascii="Times New Roman" w:hAnsi="Times New Roman"/>
                <w:sz w:val="24"/>
                <w:szCs w:val="24"/>
              </w:rPr>
              <w:t xml:space="preserve">Последний год </w:t>
            </w:r>
            <w:proofErr w:type="gramStart"/>
            <w:r w:rsidRPr="00613F1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F1C">
              <w:rPr>
                <w:rFonts w:ascii="Times New Roman" w:hAnsi="Times New Roman"/>
                <w:sz w:val="24"/>
                <w:szCs w:val="24"/>
              </w:rPr>
              <w:t xml:space="preserve"> % к первому</w:t>
            </w:r>
          </w:p>
        </w:tc>
      </w:tr>
      <w:tr w:rsidR="005C6026" w:rsidRPr="006C4527" w:rsidTr="00E81652"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pct"/>
            <w:vMerge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62" w:type="pc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62" w:type="pct"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42" w:type="pct"/>
            <w:vMerge/>
            <w:vAlign w:val="center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E81652"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3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2" w:type="pct"/>
          </w:tcPr>
          <w:p w:rsidR="005C6026" w:rsidRPr="00613F1C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F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6565A" w:rsidRDefault="00B6565A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2.3 в графе 2 должны быть следующие показатели:</w:t>
      </w:r>
      <w:r w:rsidRPr="006A6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D3B41">
        <w:rPr>
          <w:rFonts w:ascii="Times New Roman" w:hAnsi="Times New Roman"/>
          <w:sz w:val="28"/>
          <w:szCs w:val="28"/>
        </w:rPr>
        <w:t>к</w:t>
      </w:r>
      <w:r w:rsidRPr="00613F1C">
        <w:rPr>
          <w:rFonts w:ascii="Times New Roman" w:hAnsi="Times New Roman"/>
          <w:sz w:val="28"/>
          <w:szCs w:val="28"/>
        </w:rPr>
        <w:t>оличество трактористов-машинистов всего,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 w:rsidRPr="00613F1C">
        <w:rPr>
          <w:rFonts w:ascii="Times New Roman" w:hAnsi="Times New Roman"/>
          <w:sz w:val="28"/>
          <w:szCs w:val="28"/>
        </w:rPr>
        <w:t xml:space="preserve">в т.ч.  </w:t>
      </w:r>
      <w:r w:rsidRPr="00613F1C">
        <w:rPr>
          <w:rFonts w:ascii="Times New Roman" w:hAnsi="Times New Roman"/>
          <w:sz w:val="28"/>
          <w:szCs w:val="28"/>
          <w:lang w:val="en-US"/>
        </w:rPr>
        <w:t>I</w:t>
      </w:r>
      <w:r w:rsidRPr="00613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….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 w:rsidRPr="00613F1C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классы,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73A7F">
        <w:rPr>
          <w:rFonts w:ascii="Times New Roman" w:hAnsi="Times New Roman"/>
          <w:sz w:val="28"/>
          <w:szCs w:val="28"/>
        </w:rPr>
        <w:t>з общего числа трактористов-машинистов со стажем 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A7F">
        <w:rPr>
          <w:rFonts w:ascii="Times New Roman" w:hAnsi="Times New Roman"/>
          <w:sz w:val="28"/>
          <w:szCs w:val="28"/>
        </w:rPr>
        <w:t>до 2 лет</w:t>
      </w:r>
      <w:r>
        <w:rPr>
          <w:rFonts w:ascii="Times New Roman" w:hAnsi="Times New Roman"/>
          <w:sz w:val="28"/>
          <w:szCs w:val="28"/>
        </w:rPr>
        <w:t>,2-15лет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выше 15лет.</w:t>
      </w:r>
    </w:p>
    <w:p w:rsidR="00B6565A" w:rsidRPr="00197470" w:rsidRDefault="00B6565A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6D3B41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2.4 –</w:t>
      </w:r>
      <w:r w:rsidR="005C6026">
        <w:rPr>
          <w:rFonts w:ascii="Times New Roman" w:hAnsi="Times New Roman"/>
          <w:sz w:val="28"/>
          <w:szCs w:val="28"/>
        </w:rPr>
        <w:t xml:space="preserve"> </w:t>
      </w:r>
      <w:r w:rsidR="005C6026" w:rsidRPr="00A67663">
        <w:rPr>
          <w:rFonts w:ascii="Times New Roman" w:hAnsi="Times New Roman"/>
          <w:sz w:val="28"/>
          <w:szCs w:val="28"/>
        </w:rPr>
        <w:t>Показатели использования МТП</w:t>
      </w:r>
    </w:p>
    <w:p w:rsidR="005149F0" w:rsidRPr="00A67663" w:rsidRDefault="005149F0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2"/>
        <w:gridCol w:w="1189"/>
        <w:gridCol w:w="1191"/>
        <w:gridCol w:w="1191"/>
        <w:gridCol w:w="1354"/>
      </w:tblGrid>
      <w:tr w:rsidR="005C6026" w:rsidRPr="006C4527" w:rsidTr="00E81652">
        <w:trPr>
          <w:trHeight w:val="315"/>
        </w:trPr>
        <w:tc>
          <w:tcPr>
            <w:tcW w:w="2349" w:type="pct"/>
            <w:vMerge w:val="restar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921" w:type="pct"/>
            <w:gridSpan w:val="3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30" w:type="pct"/>
            <w:vMerge w:val="restart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7F">
              <w:rPr>
                <w:rFonts w:ascii="Times New Roman" w:hAnsi="Times New Roman"/>
                <w:sz w:val="24"/>
                <w:szCs w:val="24"/>
              </w:rPr>
              <w:t xml:space="preserve">Последний год </w:t>
            </w:r>
            <w:proofErr w:type="gramStart"/>
            <w:r w:rsidRPr="00673A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73A7F">
              <w:rPr>
                <w:rFonts w:ascii="Times New Roman" w:hAnsi="Times New Roman"/>
                <w:sz w:val="24"/>
                <w:szCs w:val="24"/>
              </w:rPr>
              <w:t xml:space="preserve"> % к первому</w:t>
            </w:r>
          </w:p>
        </w:tc>
      </w:tr>
      <w:tr w:rsidR="005C6026" w:rsidRPr="006C4527" w:rsidTr="00E81652">
        <w:trPr>
          <w:trHeight w:val="147"/>
        </w:trPr>
        <w:tc>
          <w:tcPr>
            <w:tcW w:w="2349" w:type="pct"/>
            <w:vMerge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1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1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30" w:type="pct"/>
            <w:vMerge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E81652">
        <w:trPr>
          <w:trHeight w:val="335"/>
        </w:trPr>
        <w:tc>
          <w:tcPr>
            <w:tcW w:w="2349" w:type="pct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0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Pr="00E81652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2.4 в графе 1 должны быть следующие показатели: в</w:t>
      </w:r>
      <w:r w:rsidRPr="00673A7F">
        <w:rPr>
          <w:rFonts w:ascii="Times New Roman" w:hAnsi="Times New Roman"/>
          <w:sz w:val="28"/>
          <w:szCs w:val="28"/>
        </w:rPr>
        <w:t>сего в перерасчете на условный трактор: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73A7F">
        <w:rPr>
          <w:rFonts w:ascii="Times New Roman" w:hAnsi="Times New Roman"/>
          <w:sz w:val="28"/>
          <w:szCs w:val="28"/>
        </w:rPr>
        <w:t>реднегодовое число машин</w:t>
      </w:r>
      <w:r>
        <w:rPr>
          <w:rFonts w:ascii="Times New Roman" w:hAnsi="Times New Roman"/>
          <w:sz w:val="28"/>
          <w:szCs w:val="28"/>
        </w:rPr>
        <w:t>,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3A7F">
        <w:rPr>
          <w:rFonts w:ascii="Times New Roman" w:hAnsi="Times New Roman"/>
          <w:sz w:val="28"/>
          <w:szCs w:val="28"/>
        </w:rPr>
        <w:t xml:space="preserve">тработано </w:t>
      </w:r>
      <w:proofErr w:type="spellStart"/>
      <w:r w:rsidRPr="00673A7F">
        <w:rPr>
          <w:rFonts w:ascii="Times New Roman" w:hAnsi="Times New Roman"/>
          <w:sz w:val="28"/>
          <w:szCs w:val="28"/>
        </w:rPr>
        <w:t>машино-дней</w:t>
      </w:r>
      <w:proofErr w:type="spellEnd"/>
      <w:proofErr w:type="gramStart"/>
      <w:r w:rsidRPr="00E47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r w:rsidRPr="00673A7F">
        <w:rPr>
          <w:rFonts w:ascii="Times New Roman" w:hAnsi="Times New Roman"/>
          <w:sz w:val="28"/>
          <w:szCs w:val="28"/>
        </w:rPr>
        <w:t xml:space="preserve">тработано </w:t>
      </w:r>
      <w:proofErr w:type="spellStart"/>
      <w:r w:rsidRPr="00673A7F">
        <w:rPr>
          <w:rFonts w:ascii="Times New Roman" w:hAnsi="Times New Roman"/>
          <w:sz w:val="28"/>
          <w:szCs w:val="28"/>
        </w:rPr>
        <w:t>машино-смен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73A7F">
        <w:rPr>
          <w:rFonts w:ascii="Times New Roman" w:hAnsi="Times New Roman"/>
          <w:sz w:val="28"/>
          <w:szCs w:val="28"/>
        </w:rPr>
        <w:t xml:space="preserve">ыполнено </w:t>
      </w:r>
      <w:proofErr w:type="spellStart"/>
      <w:r w:rsidRPr="00673A7F">
        <w:rPr>
          <w:rFonts w:ascii="Times New Roman" w:hAnsi="Times New Roman"/>
          <w:sz w:val="28"/>
          <w:szCs w:val="28"/>
        </w:rPr>
        <w:t>нормо-смен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73A7F">
        <w:rPr>
          <w:rFonts w:ascii="Times New Roman" w:hAnsi="Times New Roman"/>
          <w:sz w:val="28"/>
          <w:szCs w:val="28"/>
        </w:rPr>
        <w:t>ыполнено всего работ</w:t>
      </w:r>
      <w:r w:rsidRPr="00E47CF5">
        <w:rPr>
          <w:rFonts w:ascii="Times New Roman" w:hAnsi="Times New Roman"/>
          <w:sz w:val="28"/>
          <w:szCs w:val="28"/>
        </w:rPr>
        <w:t xml:space="preserve"> </w:t>
      </w:r>
      <w:r w:rsidRPr="00673A7F">
        <w:rPr>
          <w:rFonts w:ascii="Times New Roman" w:hAnsi="Times New Roman"/>
          <w:sz w:val="28"/>
          <w:szCs w:val="28"/>
        </w:rPr>
        <w:t>и т.д. по маркам тракторов</w:t>
      </w:r>
      <w:r>
        <w:rPr>
          <w:rFonts w:ascii="Times New Roman" w:hAnsi="Times New Roman"/>
          <w:sz w:val="28"/>
          <w:szCs w:val="28"/>
        </w:rPr>
        <w:t>.</w:t>
      </w: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65872" w:rsidRDefault="00D65872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65872" w:rsidRDefault="00D65872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1B78B2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2.5</w:t>
      </w:r>
      <w:r w:rsidR="00267D24">
        <w:rPr>
          <w:rFonts w:ascii="Times New Roman" w:hAnsi="Times New Roman"/>
          <w:sz w:val="28"/>
          <w:szCs w:val="28"/>
        </w:rPr>
        <w:t xml:space="preserve"> </w:t>
      </w:r>
      <w:r w:rsidR="006D3B4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5C6026">
        <w:rPr>
          <w:rFonts w:ascii="Times New Roman" w:hAnsi="Times New Roman"/>
          <w:sz w:val="28"/>
          <w:szCs w:val="28"/>
        </w:rPr>
        <w:t xml:space="preserve">оказатели эффективности использования </w:t>
      </w:r>
      <w:proofErr w:type="spellStart"/>
      <w:r w:rsidR="005C6026">
        <w:rPr>
          <w:rFonts w:ascii="Times New Roman" w:hAnsi="Times New Roman"/>
          <w:sz w:val="28"/>
          <w:szCs w:val="28"/>
        </w:rPr>
        <w:t>машинн</w:t>
      </w:r>
      <w:proofErr w:type="gramStart"/>
      <w:r w:rsidR="005C6026">
        <w:rPr>
          <w:rFonts w:ascii="Times New Roman" w:hAnsi="Times New Roman"/>
          <w:sz w:val="28"/>
          <w:szCs w:val="28"/>
        </w:rPr>
        <w:t>о</w:t>
      </w:r>
      <w:proofErr w:type="spellEnd"/>
      <w:r w:rsidR="005C6026">
        <w:rPr>
          <w:rFonts w:ascii="Times New Roman" w:hAnsi="Times New Roman"/>
          <w:sz w:val="28"/>
          <w:szCs w:val="28"/>
        </w:rPr>
        <w:t>-</w:t>
      </w:r>
      <w:proofErr w:type="gramEnd"/>
      <w:r w:rsidR="005C6026">
        <w:rPr>
          <w:rFonts w:ascii="Times New Roman" w:hAnsi="Times New Roman"/>
          <w:sz w:val="28"/>
          <w:szCs w:val="28"/>
        </w:rPr>
        <w:t xml:space="preserve"> тракторного парка</w:t>
      </w:r>
    </w:p>
    <w:p w:rsidR="005149F0" w:rsidRDefault="005149F0" w:rsidP="00942808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1"/>
        <w:gridCol w:w="1194"/>
        <w:gridCol w:w="1196"/>
        <w:gridCol w:w="1198"/>
        <w:gridCol w:w="1308"/>
      </w:tblGrid>
      <w:tr w:rsidR="005C6026" w:rsidRPr="006C4527" w:rsidTr="00E81652">
        <w:trPr>
          <w:trHeight w:val="315"/>
        </w:trPr>
        <w:tc>
          <w:tcPr>
            <w:tcW w:w="2364" w:type="pct"/>
            <w:vMerge w:val="restar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932" w:type="pct"/>
            <w:gridSpan w:val="3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05" w:type="pct"/>
            <w:vMerge w:val="restart"/>
          </w:tcPr>
          <w:p w:rsidR="005C6026" w:rsidRPr="00673A7F" w:rsidRDefault="005C6026" w:rsidP="00E8165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20__г.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% к 20_г</w:t>
            </w:r>
          </w:p>
        </w:tc>
      </w:tr>
      <w:tr w:rsidR="005C6026" w:rsidRPr="006C4527" w:rsidTr="00E81652">
        <w:trPr>
          <w:trHeight w:val="487"/>
        </w:trPr>
        <w:tc>
          <w:tcPr>
            <w:tcW w:w="2364" w:type="pct"/>
            <w:vMerge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4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45" w:type="pct"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3A7F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05" w:type="pct"/>
            <w:vMerge/>
            <w:vAlign w:val="center"/>
          </w:tcPr>
          <w:p w:rsidR="005C6026" w:rsidRPr="00673A7F" w:rsidRDefault="005C6026" w:rsidP="006523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8B2" w:rsidRPr="006C4527" w:rsidTr="00E81652">
        <w:trPr>
          <w:trHeight w:val="487"/>
        </w:trPr>
        <w:tc>
          <w:tcPr>
            <w:tcW w:w="2364" w:type="pct"/>
          </w:tcPr>
          <w:p w:rsidR="001B78B2" w:rsidRPr="00673A7F" w:rsidRDefault="001B78B2" w:rsidP="001B78B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" w:type="pct"/>
            <w:vAlign w:val="center"/>
          </w:tcPr>
          <w:p w:rsidR="001B78B2" w:rsidRPr="00673A7F" w:rsidRDefault="001B78B2" w:rsidP="001B78B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Align w:val="center"/>
          </w:tcPr>
          <w:p w:rsidR="001B78B2" w:rsidRPr="00673A7F" w:rsidRDefault="001B78B2" w:rsidP="001B78B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pct"/>
            <w:vAlign w:val="center"/>
          </w:tcPr>
          <w:p w:rsidR="001B78B2" w:rsidRPr="00673A7F" w:rsidRDefault="001B78B2" w:rsidP="001B78B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" w:type="pct"/>
            <w:vAlign w:val="center"/>
          </w:tcPr>
          <w:p w:rsidR="001B78B2" w:rsidRPr="00673A7F" w:rsidRDefault="001B78B2" w:rsidP="001B78B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65872" w:rsidRDefault="00D65872" w:rsidP="005149F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5149F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2.5. в графе 1 должны быть следующие показатели: </w:t>
      </w:r>
      <w:proofErr w:type="spellStart"/>
      <w:r>
        <w:rPr>
          <w:rFonts w:ascii="Times New Roman" w:hAnsi="Times New Roman"/>
          <w:sz w:val="28"/>
          <w:szCs w:val="28"/>
        </w:rPr>
        <w:t>фондооснащенность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энергооснащенность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обеспеченность тракторного парка машинами, годовая выработка на эталонный трактор, фондоемкость мех. работ, себестоимость мех. работ в </w:t>
      </w:r>
      <w:r w:rsidR="00D0223B">
        <w:rPr>
          <w:rFonts w:ascii="Times New Roman" w:hAnsi="Times New Roman"/>
          <w:sz w:val="28"/>
          <w:szCs w:val="28"/>
        </w:rPr>
        <w:t>т. ч. затраты на оплату труда</w:t>
      </w:r>
      <w:proofErr w:type="gramStart"/>
      <w:r w:rsidR="00D022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0223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СМ, амортизация, затраты на ремонт и ТО, уровень приведенных затрат, производительность труда механизаторов.</w:t>
      </w:r>
    </w:p>
    <w:p w:rsidR="00D65872" w:rsidRDefault="00D65872" w:rsidP="00D6587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Pr="005149F0" w:rsidRDefault="005C6026" w:rsidP="005149F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E322D5">
        <w:rPr>
          <w:rFonts w:ascii="Times New Roman" w:hAnsi="Times New Roman"/>
          <w:b/>
          <w:sz w:val="28"/>
          <w:szCs w:val="28"/>
        </w:rPr>
        <w:t xml:space="preserve">Третий </w:t>
      </w:r>
      <w:r>
        <w:rPr>
          <w:rFonts w:ascii="Times New Roman" w:hAnsi="Times New Roman"/>
          <w:sz w:val="28"/>
          <w:szCs w:val="28"/>
        </w:rPr>
        <w:t>раздел курсовой работы выполняется в виде индивидуального задания преподавателя-руководителя. В качестве исходных данных приводятся индивидуальные задания преподава</w:t>
      </w:r>
      <w:r w:rsidR="00D0223B">
        <w:rPr>
          <w:rFonts w:ascii="Times New Roman" w:hAnsi="Times New Roman"/>
          <w:sz w:val="28"/>
          <w:szCs w:val="28"/>
        </w:rPr>
        <w:t>теля</w:t>
      </w:r>
      <w:r>
        <w:rPr>
          <w:rFonts w:ascii="Times New Roman" w:hAnsi="Times New Roman"/>
          <w:sz w:val="28"/>
          <w:szCs w:val="28"/>
        </w:rPr>
        <w:t xml:space="preserve"> и перечень нормативных материалов с указанием источников информации</w:t>
      </w:r>
      <w:r w:rsidR="00A32843" w:rsidRPr="00A32843">
        <w:rPr>
          <w:rFonts w:ascii="Times New Roman" w:hAnsi="Times New Roman"/>
          <w:sz w:val="28"/>
          <w:szCs w:val="28"/>
        </w:rPr>
        <w:t>[1</w:t>
      </w:r>
      <w:r w:rsidR="00A32843">
        <w:rPr>
          <w:rFonts w:ascii="Times New Roman" w:hAnsi="Times New Roman"/>
          <w:sz w:val="28"/>
          <w:szCs w:val="28"/>
        </w:rPr>
        <w:t>,2</w:t>
      </w:r>
      <w:r w:rsidR="00A32843" w:rsidRPr="00A32843">
        <w:rPr>
          <w:rFonts w:ascii="Times New Roman" w:hAnsi="Times New Roman"/>
          <w:sz w:val="28"/>
          <w:szCs w:val="28"/>
        </w:rPr>
        <w:t>]</w:t>
      </w:r>
      <w:r w:rsidR="00D0223B">
        <w:rPr>
          <w:rFonts w:ascii="Times New Roman" w:hAnsi="Times New Roman"/>
          <w:sz w:val="28"/>
          <w:szCs w:val="28"/>
        </w:rPr>
        <w:t>.</w:t>
      </w:r>
    </w:p>
    <w:p w:rsidR="005C6026" w:rsidRPr="001B78B2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 w:rsidRPr="001B78B2">
        <w:rPr>
          <w:rFonts w:ascii="Times New Roman" w:hAnsi="Times New Roman"/>
          <w:b/>
          <w:sz w:val="28"/>
          <w:szCs w:val="28"/>
        </w:rPr>
        <w:t xml:space="preserve">3.1. Индивидуальное задание </w:t>
      </w:r>
    </w:p>
    <w:p w:rsidR="005C6026" w:rsidRPr="001B78B2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149F0" w:rsidRDefault="005C6026" w:rsidP="005149F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1B78B2">
        <w:rPr>
          <w:rFonts w:ascii="Times New Roman" w:hAnsi="Times New Roman"/>
          <w:sz w:val="28"/>
          <w:szCs w:val="28"/>
        </w:rPr>
        <w:t>Таблица 3.1</w:t>
      </w:r>
      <w:r w:rsidR="00267D24">
        <w:rPr>
          <w:rFonts w:ascii="Times New Roman" w:hAnsi="Times New Roman"/>
          <w:sz w:val="28"/>
          <w:szCs w:val="28"/>
        </w:rPr>
        <w:t xml:space="preserve"> </w:t>
      </w:r>
      <w:r w:rsidR="00A32843">
        <w:rPr>
          <w:rFonts w:ascii="Times New Roman" w:hAnsi="Times New Roman"/>
          <w:sz w:val="28"/>
          <w:szCs w:val="28"/>
        </w:rPr>
        <w:t>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Pr="001B78B2">
        <w:rPr>
          <w:rFonts w:ascii="Times New Roman" w:hAnsi="Times New Roman"/>
          <w:sz w:val="28"/>
          <w:szCs w:val="28"/>
        </w:rPr>
        <w:t xml:space="preserve">Использование тракторов </w:t>
      </w:r>
    </w:p>
    <w:p w:rsidR="005149F0" w:rsidRPr="001B78B2" w:rsidRDefault="005149F0" w:rsidP="005149F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4"/>
        <w:gridCol w:w="2716"/>
        <w:gridCol w:w="2857"/>
      </w:tblGrid>
      <w:tr w:rsidR="005C6026" w:rsidRPr="006C4527" w:rsidTr="006C4527">
        <w:trPr>
          <w:cantSplit/>
          <w:trHeight w:val="959"/>
        </w:trPr>
        <w:tc>
          <w:tcPr>
            <w:tcW w:w="2000" w:type="pct"/>
          </w:tcPr>
          <w:p w:rsidR="00942808" w:rsidRDefault="00942808" w:rsidP="00942808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026" w:rsidRPr="006C4527" w:rsidRDefault="00942808" w:rsidP="00942808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6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нормосмен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по разрядам работ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5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Нормы доплат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тарифному фонду оплаты труда</w:t>
            </w:r>
          </w:p>
        </w:tc>
      </w:tr>
      <w:tr w:rsidR="005C6026" w:rsidRPr="006C4527" w:rsidTr="006C4527">
        <w:trPr>
          <w:cantSplit/>
          <w:trHeight w:val="391"/>
        </w:trPr>
        <w:tc>
          <w:tcPr>
            <w:tcW w:w="200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Марка тракторов</w:t>
            </w:r>
          </w:p>
        </w:tc>
        <w:tc>
          <w:tcPr>
            <w:tcW w:w="1462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52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52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52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52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C6026" w:rsidRPr="006C4527" w:rsidRDefault="001B78B2" w:rsidP="001B78B2">
            <w:pPr>
              <w:tabs>
                <w:tab w:val="center" w:pos="5032"/>
                <w:tab w:val="left" w:pos="706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6A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 w:rsidR="005C6026" w:rsidRPr="006C4527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5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За своевременное и качественное выполнение работ</w:t>
            </w:r>
          </w:p>
        </w:tc>
      </w:tr>
      <w:tr w:rsidR="005C6026" w:rsidRPr="006C4527" w:rsidTr="006C4527">
        <w:trPr>
          <w:trHeight w:val="638"/>
        </w:trPr>
        <w:tc>
          <w:tcPr>
            <w:tcW w:w="200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Количество тракторов</w:t>
            </w:r>
            <w:r w:rsidR="00D0223B">
              <w:rPr>
                <w:rFonts w:ascii="Times New Roman" w:hAnsi="Times New Roman"/>
                <w:sz w:val="28"/>
                <w:szCs w:val="28"/>
              </w:rPr>
              <w:t>, шт.</w:t>
            </w:r>
          </w:p>
        </w:tc>
        <w:tc>
          <w:tcPr>
            <w:tcW w:w="1462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Повышенная оплата на уборке урожая</w:t>
            </w:r>
          </w:p>
        </w:tc>
      </w:tr>
      <w:tr w:rsidR="005C6026" w:rsidRPr="006C4527" w:rsidTr="006C4527">
        <w:trPr>
          <w:trHeight w:val="638"/>
        </w:trPr>
        <w:tc>
          <w:tcPr>
            <w:tcW w:w="200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Годовая загрузка тракторов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23B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D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час/трактор</w:t>
            </w:r>
          </w:p>
        </w:tc>
        <w:tc>
          <w:tcPr>
            <w:tcW w:w="1462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За продукцию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rPr>
          <w:trHeight w:val="966"/>
        </w:trPr>
        <w:tc>
          <w:tcPr>
            <w:tcW w:w="2000" w:type="pct"/>
            <w:vMerge w:val="restart"/>
          </w:tcPr>
          <w:p w:rsidR="00D0223B" w:rsidRDefault="00D0223B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 расхода топлива,</w:t>
            </w:r>
          </w:p>
          <w:p w:rsidR="005C6026" w:rsidRPr="006C4527" w:rsidRDefault="00D0223B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Start"/>
            <w:r w:rsidR="005C6026" w:rsidRPr="006C452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C6026" w:rsidRPr="006C4527"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 w:rsidR="005C6026" w:rsidRPr="006C452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="005C6026" w:rsidRPr="006C452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62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За холостые периоды и совмещение профессий</w:t>
            </w:r>
          </w:p>
        </w:tc>
      </w:tr>
      <w:tr w:rsidR="005C6026" w:rsidRPr="006C4527" w:rsidTr="006C4527">
        <w:trPr>
          <w:trHeight w:val="329"/>
        </w:trPr>
        <w:tc>
          <w:tcPr>
            <w:tcW w:w="2000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Прочие доплаты</w:t>
            </w:r>
          </w:p>
        </w:tc>
      </w:tr>
    </w:tbl>
    <w:p w:rsidR="005C6026" w:rsidRPr="004A2D97" w:rsidRDefault="005C6026" w:rsidP="006523A4">
      <w:pPr>
        <w:tabs>
          <w:tab w:val="center" w:pos="5032"/>
          <w:tab w:val="left" w:pos="7069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D51CA0">
        <w:rPr>
          <w:rFonts w:ascii="Times New Roman" w:hAnsi="Times New Roman"/>
          <w:sz w:val="28"/>
          <w:szCs w:val="28"/>
        </w:rPr>
        <w:lastRenderedPageBreak/>
        <w:t>3</w:t>
      </w:r>
      <w:r w:rsidR="001B78B2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Количество сельхозмашин в размере ____% к их наличию в хозяйстве.</w:t>
      </w:r>
    </w:p>
    <w:p w:rsidR="005C6026" w:rsidRDefault="001B78B2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</w:t>
      </w:r>
      <w:r w:rsidR="005C6026">
        <w:rPr>
          <w:rFonts w:ascii="Times New Roman" w:hAnsi="Times New Roman"/>
          <w:sz w:val="28"/>
          <w:szCs w:val="28"/>
        </w:rPr>
        <w:t>Дополнительный расход топлива ____% к расходу на основную работу.</w:t>
      </w:r>
    </w:p>
    <w:p w:rsidR="005C6026" w:rsidRDefault="001B78B2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</w:t>
      </w:r>
      <w:r w:rsidR="005C6026">
        <w:rPr>
          <w:rFonts w:ascii="Times New Roman" w:hAnsi="Times New Roman"/>
          <w:sz w:val="28"/>
          <w:szCs w:val="28"/>
        </w:rPr>
        <w:t>Перечень использованных нормативных материалов.</w:t>
      </w:r>
    </w:p>
    <w:p w:rsidR="00346523" w:rsidRDefault="00346523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B6565A" w:rsidRDefault="00B6565A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A32843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3.2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 xml:space="preserve">Расчет объема механизированных работ, количества </w:t>
      </w:r>
      <w:proofErr w:type="spellStart"/>
      <w:r w:rsidR="005C6026">
        <w:rPr>
          <w:rFonts w:ascii="Times New Roman" w:hAnsi="Times New Roman"/>
          <w:sz w:val="28"/>
          <w:szCs w:val="28"/>
        </w:rPr>
        <w:t>нормо-смен</w:t>
      </w:r>
      <w:proofErr w:type="spellEnd"/>
      <w:r w:rsidR="005C6026">
        <w:rPr>
          <w:rFonts w:ascii="Times New Roman" w:hAnsi="Times New Roman"/>
          <w:sz w:val="28"/>
          <w:szCs w:val="28"/>
        </w:rPr>
        <w:t xml:space="preserve"> и потребности топлива</w:t>
      </w:r>
    </w:p>
    <w:p w:rsidR="005149F0" w:rsidRDefault="005149F0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3"/>
        <w:gridCol w:w="2036"/>
        <w:gridCol w:w="2132"/>
        <w:gridCol w:w="2396"/>
      </w:tblGrid>
      <w:tr w:rsidR="005C6026" w:rsidRPr="006C4527" w:rsidTr="006C4527">
        <w:trPr>
          <w:trHeight w:val="556"/>
        </w:trPr>
        <w:tc>
          <w:tcPr>
            <w:tcW w:w="146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Марка тракторов</w:t>
            </w:r>
          </w:p>
        </w:tc>
        <w:tc>
          <w:tcPr>
            <w:tcW w:w="109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Годовой объем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работ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сл.эт.га</w:t>
            </w:r>
            <w:proofErr w:type="spellEnd"/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нормо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- смен</w:t>
            </w:r>
          </w:p>
        </w:tc>
        <w:tc>
          <w:tcPr>
            <w:tcW w:w="12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Потребность топлива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</w:tr>
      <w:tr w:rsidR="005C6026" w:rsidRPr="006C4527" w:rsidTr="006C4527">
        <w:trPr>
          <w:trHeight w:val="441"/>
        </w:trPr>
        <w:tc>
          <w:tcPr>
            <w:tcW w:w="146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трактаров</w:t>
            </w:r>
            <w:proofErr w:type="spellEnd"/>
          </w:p>
        </w:tc>
        <w:tc>
          <w:tcPr>
            <w:tcW w:w="109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 1 машину</w:t>
            </w: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 основную работу</w:t>
            </w:r>
          </w:p>
        </w:tc>
      </w:tr>
      <w:tr w:rsidR="005C6026" w:rsidRPr="006C4527" w:rsidTr="006C4527">
        <w:trPr>
          <w:trHeight w:val="1035"/>
        </w:trPr>
        <w:tc>
          <w:tcPr>
            <w:tcW w:w="146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Часовая эталонная производительность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трактора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т.га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>/час</w:t>
            </w:r>
          </w:p>
        </w:tc>
        <w:tc>
          <w:tcPr>
            <w:tcW w:w="109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На дополнительную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работу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сего</w:t>
            </w:r>
            <w:proofErr w:type="spellEnd"/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Pr="00A67663">
        <w:rPr>
          <w:rFonts w:ascii="Times New Roman" w:hAnsi="Times New Roman"/>
          <w:sz w:val="28"/>
          <w:szCs w:val="28"/>
        </w:rPr>
        <w:t xml:space="preserve">Расчет себестоимости тракторных работ </w:t>
      </w:r>
      <w:r w:rsidR="00D0223B">
        <w:rPr>
          <w:rFonts w:ascii="Times New Roman" w:hAnsi="Times New Roman"/>
          <w:sz w:val="28"/>
          <w:szCs w:val="28"/>
        </w:rPr>
        <w:t>производит</w:t>
      </w:r>
      <w:r w:rsidRPr="00A67663">
        <w:rPr>
          <w:rFonts w:ascii="Times New Roman" w:hAnsi="Times New Roman"/>
          <w:sz w:val="28"/>
          <w:szCs w:val="28"/>
        </w:rPr>
        <w:t>ся на основе определения лимита затрат.</w:t>
      </w:r>
    </w:p>
    <w:p w:rsidR="005C6026" w:rsidRPr="00A67663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C0C3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лимит затрат включаются: затраты на оплату труда механизаторов с начислениями; затраты на ГСМ; затраты на ремонт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техобслуживание , хранение машин , замену гусениц и резиновых шин; амортизационные отчисления.</w:t>
      </w: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1B78B2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3.4 </w:t>
      </w:r>
      <w:r w:rsidR="00A3284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C6026" w:rsidRPr="00A67663">
        <w:rPr>
          <w:rFonts w:ascii="Times New Roman" w:hAnsi="Times New Roman"/>
          <w:sz w:val="28"/>
          <w:szCs w:val="28"/>
        </w:rPr>
        <w:t>Расчет лимита на оплату труда</w:t>
      </w:r>
    </w:p>
    <w:p w:rsidR="005149F0" w:rsidRPr="00346523" w:rsidRDefault="005149F0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4"/>
        <w:gridCol w:w="3119"/>
        <w:gridCol w:w="3154"/>
      </w:tblGrid>
      <w:tr w:rsidR="005C6026" w:rsidRPr="006C4527" w:rsidTr="006C4527">
        <w:tc>
          <w:tcPr>
            <w:tcW w:w="162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</w:t>
            </w:r>
            <w:r w:rsidR="00346523">
              <w:rPr>
                <w:rFonts w:ascii="Times New Roman" w:hAnsi="Times New Roman"/>
                <w:sz w:val="28"/>
                <w:szCs w:val="28"/>
              </w:rPr>
              <w:t>вание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7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тракторов</w:t>
            </w:r>
          </w:p>
        </w:tc>
        <w:tc>
          <w:tcPr>
            <w:tcW w:w="16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Итого по МТП</w:t>
            </w:r>
          </w:p>
        </w:tc>
      </w:tr>
      <w:tr w:rsidR="005C6026" w:rsidRPr="006C4527" w:rsidTr="006C4527">
        <w:tc>
          <w:tcPr>
            <w:tcW w:w="162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3.4 в графе 1 должны быть следующие показатели: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тарифный фонд оплаты за основную работу,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тарифный фонд тракториста-машиниста</w:t>
      </w:r>
      <w:proofErr w:type="gramStart"/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>тарифный фонд прицепщика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,тарифный фонд оплаты за переезды и перегон машин, доплата за работу без прицепщика и за совмещение профессий, доплаты за своевременное выполнение работ, повышенная оплата на уборке урожая,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надбавка за классность,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итого </w:t>
      </w:r>
      <w:r>
        <w:rPr>
          <w:rFonts w:ascii="Times New Roman" w:hAnsi="Times New Roman"/>
          <w:sz w:val="28"/>
          <w:szCs w:val="28"/>
        </w:rPr>
        <w:lastRenderedPageBreak/>
        <w:t>оплаты,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надбавка за стаж работы,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оплата отпусков ,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начисления по соцстраху,</w:t>
      </w:r>
      <w:r w:rsidRPr="00607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лимит оплаты труда-всего.</w:t>
      </w:r>
    </w:p>
    <w:p w:rsidR="00346523" w:rsidRDefault="00346523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1B78B2">
        <w:rPr>
          <w:rFonts w:ascii="Times New Roman" w:hAnsi="Times New Roman"/>
          <w:sz w:val="28"/>
          <w:szCs w:val="28"/>
        </w:rPr>
        <w:t xml:space="preserve">3.5 </w:t>
      </w:r>
      <w:r w:rsidR="00A32843">
        <w:rPr>
          <w:rFonts w:ascii="Times New Roman" w:hAnsi="Times New Roman"/>
          <w:sz w:val="28"/>
          <w:szCs w:val="28"/>
        </w:rPr>
        <w:t>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Pr="00A67663">
        <w:rPr>
          <w:rFonts w:ascii="Times New Roman" w:hAnsi="Times New Roman"/>
          <w:sz w:val="28"/>
          <w:szCs w:val="28"/>
        </w:rPr>
        <w:t>Расчет лимит затрат на ТСМ и средней стоимости комплексного топлива</w:t>
      </w:r>
    </w:p>
    <w:p w:rsidR="005149F0" w:rsidRDefault="005149F0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940"/>
        <w:gridCol w:w="1046"/>
        <w:gridCol w:w="1135"/>
        <w:gridCol w:w="1558"/>
        <w:gridCol w:w="1700"/>
        <w:gridCol w:w="1137"/>
        <w:gridCol w:w="671"/>
      </w:tblGrid>
      <w:tr w:rsidR="0073762C" w:rsidRPr="006C4527" w:rsidTr="00D0223B">
        <w:tc>
          <w:tcPr>
            <w:tcW w:w="593" w:type="pct"/>
          </w:tcPr>
          <w:p w:rsidR="005C6026" w:rsidRPr="006C4527" w:rsidRDefault="005C6026" w:rsidP="0073762C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Расход </w:t>
            </w:r>
            <w:r w:rsidR="0073762C">
              <w:rPr>
                <w:rFonts w:ascii="Times New Roman" w:hAnsi="Times New Roman"/>
                <w:sz w:val="28"/>
                <w:szCs w:val="28"/>
              </w:rPr>
              <w:t xml:space="preserve">ТСМ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и</w:t>
            </w:r>
            <w:r w:rsidR="00737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лимит затрат</w:t>
            </w:r>
          </w:p>
        </w:tc>
        <w:tc>
          <w:tcPr>
            <w:tcW w:w="4045" w:type="pct"/>
            <w:gridSpan w:val="6"/>
          </w:tcPr>
          <w:p w:rsidR="006D3B41" w:rsidRDefault="006D3B41" w:rsidP="006D3B41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026" w:rsidRDefault="006D3B41" w:rsidP="00346523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6D3B41" w:rsidRPr="006C4527" w:rsidRDefault="006D3B41" w:rsidP="00346523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Топливно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смазочного материала</w:t>
            </w:r>
          </w:p>
        </w:tc>
        <w:tc>
          <w:tcPr>
            <w:tcW w:w="36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62C" w:rsidRPr="006C4527" w:rsidTr="00D0223B">
        <w:trPr>
          <w:trHeight w:val="974"/>
        </w:trPr>
        <w:tc>
          <w:tcPr>
            <w:tcW w:w="5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Диз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>.</w:t>
            </w:r>
            <w:r w:rsidR="00737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топливо</w:t>
            </w:r>
            <w:proofErr w:type="gramEnd"/>
          </w:p>
        </w:tc>
        <w:tc>
          <w:tcPr>
            <w:tcW w:w="5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бензин</w:t>
            </w:r>
          </w:p>
        </w:tc>
        <w:tc>
          <w:tcPr>
            <w:tcW w:w="611" w:type="pct"/>
          </w:tcPr>
          <w:p w:rsidR="0073762C" w:rsidRDefault="005C6026" w:rsidP="0073762C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Мотор</w:t>
            </w:r>
            <w:r w:rsidR="007376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6026" w:rsidRPr="006C4527" w:rsidRDefault="005C6026" w:rsidP="0073762C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масло</w:t>
            </w:r>
          </w:p>
        </w:tc>
        <w:tc>
          <w:tcPr>
            <w:tcW w:w="839" w:type="pct"/>
          </w:tcPr>
          <w:p w:rsidR="005C6026" w:rsidRPr="006C4527" w:rsidRDefault="0073762C" w:rsidP="0073762C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Автотракт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C6026" w:rsidRPr="006C4527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5C6026" w:rsidRPr="006C4527">
              <w:rPr>
                <w:rFonts w:ascii="Times New Roman" w:hAnsi="Times New Roman"/>
                <w:sz w:val="28"/>
                <w:szCs w:val="28"/>
              </w:rPr>
              <w:t>асло</w:t>
            </w:r>
          </w:p>
        </w:tc>
        <w:tc>
          <w:tcPr>
            <w:tcW w:w="915" w:type="pct"/>
          </w:tcPr>
          <w:p w:rsidR="005C6026" w:rsidRPr="006C4527" w:rsidRDefault="005C6026" w:rsidP="0073762C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Трансмис</w:t>
            </w:r>
            <w:r w:rsidR="00D0223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 w:rsidR="00D022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масло</w:t>
            </w:r>
          </w:p>
        </w:tc>
        <w:tc>
          <w:tcPr>
            <w:tcW w:w="612" w:type="pct"/>
          </w:tcPr>
          <w:p w:rsidR="005C6026" w:rsidRPr="006C4527" w:rsidRDefault="00D0223B" w:rsidP="0073762C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</w:t>
            </w:r>
            <w:proofErr w:type="spellEnd"/>
            <w:r w:rsidR="0073762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смазка</w:t>
            </w:r>
          </w:p>
        </w:tc>
        <w:tc>
          <w:tcPr>
            <w:tcW w:w="362" w:type="pct"/>
          </w:tcPr>
          <w:p w:rsidR="00D0223B" w:rsidRPr="006C4527" w:rsidRDefault="00D0223B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3762C" w:rsidRPr="006C4527" w:rsidTr="00D0223B">
        <w:trPr>
          <w:trHeight w:val="289"/>
        </w:trPr>
        <w:tc>
          <w:tcPr>
            <w:tcW w:w="5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E8165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3.5. дается цена 1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>. ТСМ для тракторов по МТП в тоннах и рубля</w:t>
      </w:r>
      <w:proofErr w:type="gramStart"/>
      <w:r>
        <w:rPr>
          <w:rFonts w:ascii="Times New Roman" w:hAnsi="Times New Roman"/>
          <w:sz w:val="28"/>
          <w:szCs w:val="28"/>
        </w:rPr>
        <w:t>х(</w:t>
      </w:r>
      <w:proofErr w:type="gramEnd"/>
      <w:r>
        <w:rPr>
          <w:rFonts w:ascii="Times New Roman" w:hAnsi="Times New Roman"/>
          <w:sz w:val="28"/>
          <w:szCs w:val="28"/>
        </w:rPr>
        <w:t>например: К-701,тонн</w:t>
      </w:r>
      <w:proofErr w:type="gramStart"/>
      <w:r>
        <w:rPr>
          <w:rFonts w:ascii="Times New Roman" w:hAnsi="Times New Roman"/>
          <w:sz w:val="28"/>
          <w:szCs w:val="28"/>
        </w:rPr>
        <w:t>,р</w:t>
      </w:r>
      <w:proofErr w:type="gramEnd"/>
      <w:r>
        <w:rPr>
          <w:rFonts w:ascii="Times New Roman" w:hAnsi="Times New Roman"/>
          <w:sz w:val="28"/>
          <w:szCs w:val="28"/>
        </w:rPr>
        <w:t>уб,</w:t>
      </w:r>
      <w:r w:rsidRPr="008F2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ДТ-75М  и </w:t>
      </w:r>
      <w:proofErr w:type="spellStart"/>
      <w:r>
        <w:rPr>
          <w:rFonts w:ascii="Times New Roman" w:hAnsi="Times New Roman"/>
          <w:sz w:val="28"/>
          <w:szCs w:val="28"/>
        </w:rPr>
        <w:t>т.д.руб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346523">
      <w:pPr>
        <w:tabs>
          <w:tab w:val="center" w:pos="5032"/>
          <w:tab w:val="left" w:pos="7069"/>
        </w:tabs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</w:t>
      </w:r>
      <w:r w:rsidR="001B78B2">
        <w:rPr>
          <w:rFonts w:ascii="Times New Roman" w:hAnsi="Times New Roman"/>
          <w:sz w:val="28"/>
          <w:szCs w:val="28"/>
        </w:rPr>
        <w:t>6</w:t>
      </w:r>
      <w:r w:rsidR="00A32843">
        <w:rPr>
          <w:rFonts w:ascii="Times New Roman" w:hAnsi="Times New Roman"/>
          <w:sz w:val="28"/>
          <w:szCs w:val="28"/>
        </w:rPr>
        <w:t xml:space="preserve">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Pr="008F221E">
        <w:rPr>
          <w:rFonts w:ascii="Times New Roman" w:hAnsi="Times New Roman"/>
          <w:sz w:val="28"/>
          <w:szCs w:val="28"/>
        </w:rPr>
        <w:t>Расчет амортизационных отчислений по МТП</w:t>
      </w:r>
    </w:p>
    <w:p w:rsidR="005149F0" w:rsidRPr="00346523" w:rsidRDefault="005149F0" w:rsidP="00346523">
      <w:pPr>
        <w:tabs>
          <w:tab w:val="center" w:pos="5032"/>
          <w:tab w:val="left" w:pos="7069"/>
        </w:tabs>
        <w:spacing w:line="276" w:lineRule="auto"/>
        <w:ind w:firstLine="284"/>
        <w:rPr>
          <w:rFonts w:ascii="Times New Roman" w:hAnsi="Times New Roman"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8"/>
        <w:gridCol w:w="1189"/>
        <w:gridCol w:w="2132"/>
        <w:gridCol w:w="1555"/>
        <w:gridCol w:w="1743"/>
      </w:tblGrid>
      <w:tr w:rsidR="005C6026" w:rsidRPr="006C4527" w:rsidTr="006C4527">
        <w:tc>
          <w:tcPr>
            <w:tcW w:w="1437" w:type="pct"/>
          </w:tcPr>
          <w:p w:rsidR="005C6026" w:rsidRPr="006C4527" w:rsidRDefault="00346523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и марки машин</w:t>
            </w:r>
          </w:p>
        </w:tc>
        <w:tc>
          <w:tcPr>
            <w:tcW w:w="64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Кол-во машин</w:t>
            </w: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Их балансовая стоимость,</w:t>
            </w:r>
            <w:r w:rsidR="00D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8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Норма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амортиз.,%</w:t>
            </w:r>
            <w:proofErr w:type="spellEnd"/>
          </w:p>
        </w:tc>
        <w:tc>
          <w:tcPr>
            <w:tcW w:w="9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амортиз.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</w:tc>
      </w:tr>
      <w:tr w:rsidR="005C6026" w:rsidRPr="006C4527" w:rsidTr="006C4527">
        <w:tc>
          <w:tcPr>
            <w:tcW w:w="14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Тракторы: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К-701 и т.д.</w:t>
            </w:r>
          </w:p>
        </w:tc>
        <w:tc>
          <w:tcPr>
            <w:tcW w:w="64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14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Итого по тракторам</w:t>
            </w:r>
          </w:p>
        </w:tc>
        <w:tc>
          <w:tcPr>
            <w:tcW w:w="64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14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Сельхозмашины: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Плуги ППН-9-35 и т.д.</w:t>
            </w:r>
          </w:p>
        </w:tc>
        <w:tc>
          <w:tcPr>
            <w:tcW w:w="64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14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Итого по сельхозмашинам </w:t>
            </w:r>
          </w:p>
        </w:tc>
        <w:tc>
          <w:tcPr>
            <w:tcW w:w="64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14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 по МТП</w:t>
            </w:r>
          </w:p>
        </w:tc>
        <w:tc>
          <w:tcPr>
            <w:tcW w:w="64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223B" w:rsidRDefault="00D0223B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D816E5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A32843">
        <w:rPr>
          <w:rFonts w:ascii="Times New Roman" w:hAnsi="Times New Roman"/>
          <w:sz w:val="28"/>
          <w:szCs w:val="28"/>
        </w:rPr>
        <w:t>3.7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D816E5">
        <w:rPr>
          <w:rFonts w:ascii="Times New Roman" w:hAnsi="Times New Roman"/>
          <w:sz w:val="28"/>
          <w:szCs w:val="28"/>
        </w:rPr>
        <w:t>Расчет затрат на ремонт, ТО</w:t>
      </w:r>
      <w:r w:rsidRPr="008F221E">
        <w:rPr>
          <w:rFonts w:ascii="Times New Roman" w:hAnsi="Times New Roman"/>
          <w:sz w:val="28"/>
          <w:szCs w:val="28"/>
        </w:rPr>
        <w:t>,</w:t>
      </w:r>
      <w:r w:rsidR="00D816E5">
        <w:rPr>
          <w:rFonts w:ascii="Times New Roman" w:hAnsi="Times New Roman"/>
          <w:sz w:val="28"/>
          <w:szCs w:val="28"/>
        </w:rPr>
        <w:t xml:space="preserve"> хранение машин</w:t>
      </w:r>
      <w:r w:rsidRPr="008F221E">
        <w:rPr>
          <w:rFonts w:ascii="Times New Roman" w:hAnsi="Times New Roman"/>
          <w:sz w:val="28"/>
          <w:szCs w:val="28"/>
        </w:rPr>
        <w:t>,</w:t>
      </w:r>
      <w:r w:rsidR="00D816E5">
        <w:rPr>
          <w:rFonts w:ascii="Times New Roman" w:hAnsi="Times New Roman"/>
          <w:sz w:val="28"/>
          <w:szCs w:val="28"/>
        </w:rPr>
        <w:t xml:space="preserve"> </w:t>
      </w:r>
      <w:r w:rsidRPr="008F221E">
        <w:rPr>
          <w:rFonts w:ascii="Times New Roman" w:hAnsi="Times New Roman"/>
          <w:sz w:val="28"/>
          <w:szCs w:val="28"/>
        </w:rPr>
        <w:t>замену гусениц и резиновых шин</w:t>
      </w:r>
    </w:p>
    <w:p w:rsidR="005149F0" w:rsidRDefault="005149F0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811"/>
        <w:gridCol w:w="1283"/>
        <w:gridCol w:w="1510"/>
        <w:gridCol w:w="1558"/>
        <w:gridCol w:w="1675"/>
      </w:tblGrid>
      <w:tr w:rsidR="005C6026" w:rsidRPr="006C4527" w:rsidTr="006C4527">
        <w:tc>
          <w:tcPr>
            <w:tcW w:w="780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тракторов</w:t>
            </w:r>
          </w:p>
        </w:tc>
        <w:tc>
          <w:tcPr>
            <w:tcW w:w="975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Объем работ по плану</w:t>
            </w:r>
          </w:p>
        </w:tc>
        <w:tc>
          <w:tcPr>
            <w:tcW w:w="1504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Норма затрат,</w:t>
            </w:r>
            <w:r w:rsidR="00D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741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Сумма затрат,</w:t>
            </w:r>
            <w:r w:rsidR="00D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5C6026" w:rsidRPr="006C4527" w:rsidTr="006C4527">
        <w:tc>
          <w:tcPr>
            <w:tcW w:w="780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трактор</w:t>
            </w:r>
          </w:p>
        </w:tc>
        <w:tc>
          <w:tcPr>
            <w:tcW w:w="81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СХМ</w:t>
            </w:r>
          </w:p>
        </w:tc>
        <w:tc>
          <w:tcPr>
            <w:tcW w:w="83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трактор</w:t>
            </w:r>
          </w:p>
        </w:tc>
        <w:tc>
          <w:tcPr>
            <w:tcW w:w="90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СХМ</w:t>
            </w:r>
          </w:p>
        </w:tc>
      </w:tr>
      <w:tr w:rsidR="005C6026" w:rsidRPr="006C4527" w:rsidTr="006C4527">
        <w:tc>
          <w:tcPr>
            <w:tcW w:w="780" w:type="pct"/>
          </w:tcPr>
          <w:p w:rsidR="005C6026" w:rsidRPr="006C4527" w:rsidRDefault="005C6026" w:rsidP="00D816E5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К-701 </w:t>
            </w:r>
          </w:p>
        </w:tc>
        <w:tc>
          <w:tcPr>
            <w:tcW w:w="97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6523" w:rsidRDefault="00346523" w:rsidP="00D816E5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1B78B2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</w:t>
      </w:r>
      <w:r w:rsidR="00A32843">
        <w:rPr>
          <w:rFonts w:ascii="Times New Roman" w:hAnsi="Times New Roman"/>
          <w:sz w:val="28"/>
          <w:szCs w:val="28"/>
        </w:rPr>
        <w:t>лица 3.8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C6026" w:rsidRPr="008F221E">
        <w:rPr>
          <w:rFonts w:ascii="Times New Roman" w:hAnsi="Times New Roman"/>
          <w:sz w:val="28"/>
          <w:szCs w:val="28"/>
        </w:rPr>
        <w:t>Расчет себестоимости машинно-тракторных работ</w:t>
      </w:r>
    </w:p>
    <w:p w:rsidR="005149F0" w:rsidRPr="008F221E" w:rsidRDefault="005149F0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7"/>
        <w:gridCol w:w="1065"/>
        <w:gridCol w:w="930"/>
        <w:gridCol w:w="1012"/>
        <w:gridCol w:w="1536"/>
        <w:gridCol w:w="936"/>
        <w:gridCol w:w="890"/>
        <w:gridCol w:w="1711"/>
      </w:tblGrid>
      <w:tr w:rsidR="005C6026" w:rsidRPr="006C4527" w:rsidTr="006C4527">
        <w:tc>
          <w:tcPr>
            <w:tcW w:w="650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Марки тракторов </w:t>
            </w:r>
          </w:p>
        </w:tc>
        <w:tc>
          <w:tcPr>
            <w:tcW w:w="573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Объем работ</w:t>
            </w:r>
            <w:r w:rsidR="00D0223B">
              <w:rPr>
                <w:rFonts w:ascii="Times New Roman" w:hAnsi="Times New Roman"/>
                <w:sz w:val="28"/>
                <w:szCs w:val="28"/>
              </w:rPr>
              <w:t>,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усл.эт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376" w:type="pct"/>
            <w:gridSpan w:val="4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Эксплуатационные затраты,</w:t>
            </w:r>
            <w:r w:rsidR="00D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479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затрат,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21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5C6026" w:rsidRPr="006C4527" w:rsidTr="006C4527">
        <w:tc>
          <w:tcPr>
            <w:tcW w:w="650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Оплата тр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5" w:type="pct"/>
          </w:tcPr>
          <w:p w:rsidR="005C6026" w:rsidRPr="006C4527" w:rsidRDefault="00D0223B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Затраты на Т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82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Амортизация </w:t>
            </w:r>
          </w:p>
        </w:tc>
        <w:tc>
          <w:tcPr>
            <w:tcW w:w="50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Ремонт и ТО</w:t>
            </w:r>
          </w:p>
        </w:tc>
        <w:tc>
          <w:tcPr>
            <w:tcW w:w="479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65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К -701 и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57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65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Итого по МТП</w:t>
            </w:r>
          </w:p>
        </w:tc>
        <w:tc>
          <w:tcPr>
            <w:tcW w:w="57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267D24">
      <w:pPr>
        <w:pStyle w:val="1"/>
        <w:rPr>
          <w:szCs w:val="28"/>
        </w:rPr>
      </w:pPr>
      <w:bookmarkStart w:id="12" w:name="_Toc410725449"/>
      <w:r w:rsidRPr="00406320">
        <w:rPr>
          <w:szCs w:val="28"/>
        </w:rPr>
        <w:t>Тема 2.</w:t>
      </w:r>
      <w:r>
        <w:rPr>
          <w:szCs w:val="28"/>
        </w:rPr>
        <w:t>Организация и эффективность использования грузового автотранспорта</w:t>
      </w:r>
      <w:bookmarkEnd w:id="12"/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A32843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2.1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Наличие</w:t>
      </w:r>
      <w:proofErr w:type="gramStart"/>
      <w:r w:rsidR="005C602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C6026">
        <w:rPr>
          <w:rFonts w:ascii="Times New Roman" w:hAnsi="Times New Roman"/>
          <w:sz w:val="28"/>
          <w:szCs w:val="28"/>
        </w:rPr>
        <w:t xml:space="preserve"> балансовая стоимость , суммарная мощность и общий тоннаж грузового автотранспорта</w:t>
      </w:r>
    </w:p>
    <w:p w:rsidR="005149F0" w:rsidRDefault="005149F0" w:rsidP="00346523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7"/>
        <w:gridCol w:w="831"/>
        <w:gridCol w:w="1577"/>
        <w:gridCol w:w="831"/>
        <w:gridCol w:w="1579"/>
        <w:gridCol w:w="832"/>
        <w:gridCol w:w="1579"/>
        <w:gridCol w:w="961"/>
      </w:tblGrid>
      <w:tr w:rsidR="005C6026" w:rsidRPr="006C4527" w:rsidTr="006C4527">
        <w:tc>
          <w:tcPr>
            <w:tcW w:w="59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машин</w:t>
            </w:r>
          </w:p>
        </w:tc>
        <w:tc>
          <w:tcPr>
            <w:tcW w:w="1297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298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298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51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</w:tr>
      <w:tr w:rsidR="005C6026" w:rsidRPr="006C4527" w:rsidTr="006C4527">
        <w:tc>
          <w:tcPr>
            <w:tcW w:w="59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Кол-во ед.</w:t>
            </w:r>
          </w:p>
        </w:tc>
        <w:tc>
          <w:tcPr>
            <w:tcW w:w="84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Стоимость,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4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Кол-во ед.</w:t>
            </w:r>
          </w:p>
        </w:tc>
        <w:tc>
          <w:tcPr>
            <w:tcW w:w="84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Стоимость,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4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Кол-во ед.</w:t>
            </w:r>
          </w:p>
        </w:tc>
        <w:tc>
          <w:tcPr>
            <w:tcW w:w="84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Стоимость,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51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% к 20_г.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A32843" w:rsidP="00346523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2.2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D0223B">
        <w:rPr>
          <w:rFonts w:ascii="Times New Roman" w:hAnsi="Times New Roman"/>
          <w:sz w:val="28"/>
          <w:szCs w:val="28"/>
        </w:rPr>
        <w:t>С</w:t>
      </w:r>
      <w:r w:rsidR="005C6026">
        <w:rPr>
          <w:rFonts w:ascii="Times New Roman" w:hAnsi="Times New Roman"/>
          <w:sz w:val="28"/>
          <w:szCs w:val="28"/>
        </w:rPr>
        <w:t>остав водителей грузовых автомобилей за 20__г.-20__г.</w:t>
      </w:r>
    </w:p>
    <w:p w:rsidR="005149F0" w:rsidRDefault="005149F0" w:rsidP="00346523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5"/>
        <w:gridCol w:w="1789"/>
        <w:gridCol w:w="1789"/>
        <w:gridCol w:w="1789"/>
        <w:gridCol w:w="1805"/>
      </w:tblGrid>
      <w:tr w:rsidR="005C6026" w:rsidRPr="006C4527" w:rsidTr="006C4527">
        <w:trPr>
          <w:trHeight w:val="419"/>
        </w:trPr>
        <w:tc>
          <w:tcPr>
            <w:tcW w:w="113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7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среднем</w:t>
            </w:r>
          </w:p>
        </w:tc>
      </w:tr>
      <w:tr w:rsidR="005C6026" w:rsidRPr="006C4527" w:rsidTr="006C4527">
        <w:trPr>
          <w:trHeight w:val="419"/>
        </w:trPr>
        <w:tc>
          <w:tcPr>
            <w:tcW w:w="113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8C70B2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2.2 в графе 1 должны быть следующие показатели: среднегодовая численность, отработано ими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начислено в оплату труда, начислено премий, из общего числа водителей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76AF6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классы.</w:t>
      </w: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816E5" w:rsidRDefault="00D816E5" w:rsidP="00346523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816E5" w:rsidRDefault="00D816E5" w:rsidP="00346523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816E5" w:rsidRDefault="00D816E5" w:rsidP="00346523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A32843" w:rsidP="00346523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2.3 – </w:t>
      </w:r>
      <w:r w:rsidR="00346523">
        <w:rPr>
          <w:rFonts w:ascii="Times New Roman" w:hAnsi="Times New Roman"/>
          <w:sz w:val="28"/>
          <w:szCs w:val="28"/>
        </w:rPr>
        <w:t>И</w:t>
      </w:r>
      <w:r w:rsidR="005C6026">
        <w:rPr>
          <w:rFonts w:ascii="Times New Roman" w:hAnsi="Times New Roman"/>
          <w:sz w:val="28"/>
          <w:szCs w:val="28"/>
        </w:rPr>
        <w:t>спользование автомобилей</w:t>
      </w:r>
    </w:p>
    <w:p w:rsidR="005149F0" w:rsidRDefault="005149F0" w:rsidP="00346523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2"/>
        <w:gridCol w:w="1902"/>
        <w:gridCol w:w="1902"/>
        <w:gridCol w:w="1902"/>
        <w:gridCol w:w="1919"/>
      </w:tblGrid>
      <w:tr w:rsidR="005C6026" w:rsidRPr="006C4527" w:rsidTr="006C4527">
        <w:trPr>
          <w:trHeight w:val="419"/>
        </w:trPr>
        <w:tc>
          <w:tcPr>
            <w:tcW w:w="89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02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02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02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03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среднем</w:t>
            </w:r>
          </w:p>
        </w:tc>
      </w:tr>
      <w:tr w:rsidR="005C6026" w:rsidRPr="006C4527" w:rsidTr="006C4527">
        <w:trPr>
          <w:trHeight w:val="419"/>
        </w:trPr>
        <w:tc>
          <w:tcPr>
            <w:tcW w:w="89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2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2.3 в графе 1 должны быть следующие показатели: </w:t>
      </w:r>
      <w:proofErr w:type="spellStart"/>
      <w:r>
        <w:rPr>
          <w:rFonts w:ascii="Times New Roman" w:hAnsi="Times New Roman"/>
          <w:sz w:val="28"/>
          <w:szCs w:val="28"/>
        </w:rPr>
        <w:t>автомобиле-дни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пребывания в хозяйстве, работе, в тех. исправном состоянии, авто-тонна дни пребывания в хозяйстве, в работе, общий пробег, пробег с грузом, время пребывания в наряде, в движении простой, перевезено грузов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сделано, т-км.</w:t>
      </w: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A32843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2.4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Затраты на эксплуатацию автотранспорта</w:t>
      </w:r>
    </w:p>
    <w:p w:rsidR="005149F0" w:rsidRPr="00476AF6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1854"/>
        <w:gridCol w:w="1854"/>
        <w:gridCol w:w="1854"/>
        <w:gridCol w:w="1867"/>
      </w:tblGrid>
      <w:tr w:rsidR="005C6026" w:rsidRPr="006C4527" w:rsidTr="006C4527">
        <w:trPr>
          <w:trHeight w:val="419"/>
        </w:trPr>
        <w:tc>
          <w:tcPr>
            <w:tcW w:w="100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Статьи затрат</w:t>
            </w:r>
          </w:p>
        </w:tc>
        <w:tc>
          <w:tcPr>
            <w:tcW w:w="9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00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среднем</w:t>
            </w:r>
          </w:p>
        </w:tc>
      </w:tr>
      <w:tr w:rsidR="005C6026" w:rsidRPr="006C4527" w:rsidTr="006C4527">
        <w:trPr>
          <w:trHeight w:val="419"/>
        </w:trPr>
        <w:tc>
          <w:tcPr>
            <w:tcW w:w="100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2.4 в графе 1 должны быть следующие показатели: расход топлива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сумма производственных затрат :оплата труда, ТСМ , амортизация, ремонт и ТО.</w:t>
      </w: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149F0" w:rsidRDefault="00A32843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2.5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Показатели оснащенности хозяйства и эффективности использования грузового автотранспорта</w:t>
      </w:r>
    </w:p>
    <w:p w:rsidR="005C6026" w:rsidRDefault="005C6026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0"/>
        <w:gridCol w:w="1845"/>
        <w:gridCol w:w="1845"/>
        <w:gridCol w:w="1844"/>
        <w:gridCol w:w="1863"/>
      </w:tblGrid>
      <w:tr w:rsidR="005C6026" w:rsidRPr="006C4527" w:rsidTr="006C4527">
        <w:trPr>
          <w:trHeight w:val="419"/>
        </w:trPr>
        <w:tc>
          <w:tcPr>
            <w:tcW w:w="101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9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00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среднем</w:t>
            </w:r>
          </w:p>
        </w:tc>
      </w:tr>
      <w:tr w:rsidR="005C6026" w:rsidRPr="006C4527" w:rsidTr="006C4527">
        <w:trPr>
          <w:trHeight w:val="419"/>
        </w:trPr>
        <w:tc>
          <w:tcPr>
            <w:tcW w:w="101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8C70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2.5 в графе 1 должны быть следующие показатели: грузоподъемность автомобилей приходящиеся на 1 га., </w:t>
      </w:r>
      <w:proofErr w:type="spellStart"/>
      <w:r>
        <w:rPr>
          <w:rFonts w:ascii="Times New Roman" w:hAnsi="Times New Roman"/>
          <w:sz w:val="28"/>
          <w:szCs w:val="28"/>
        </w:rPr>
        <w:t>фондооснащенность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энергооснащенность</w:t>
      </w:r>
      <w:proofErr w:type="spellEnd"/>
      <w:r>
        <w:rPr>
          <w:rFonts w:ascii="Times New Roman" w:hAnsi="Times New Roman"/>
          <w:sz w:val="28"/>
          <w:szCs w:val="28"/>
        </w:rPr>
        <w:t>, годовая производительность,</w:t>
      </w:r>
    </w:p>
    <w:p w:rsidR="005C6026" w:rsidRDefault="005C6026" w:rsidP="008C70B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</w:t>
      </w:r>
      <w:proofErr w:type="gramStart"/>
      <w:r>
        <w:rPr>
          <w:rFonts w:ascii="Times New Roman" w:hAnsi="Times New Roman"/>
          <w:sz w:val="28"/>
          <w:szCs w:val="28"/>
        </w:rPr>
        <w:t>:и</w:t>
      </w:r>
      <w:proofErr w:type="gramEnd"/>
      <w:r>
        <w:rPr>
          <w:rFonts w:ascii="Times New Roman" w:hAnsi="Times New Roman"/>
          <w:sz w:val="28"/>
          <w:szCs w:val="28"/>
        </w:rPr>
        <w:t>спользования автопарка, технической готовности ,использования пробега , грузоподъемности; фондоемкость грузооборота, трудоемкость грузооборота, себестоимость, уровень приведенных затрат, среднетехническая скорость движения, средняя эксплуатационная скорость движения, среднесуточный пробег.</w:t>
      </w:r>
    </w:p>
    <w:p w:rsidR="00D0223B" w:rsidRDefault="00D0223B" w:rsidP="006325FC">
      <w:pPr>
        <w:tabs>
          <w:tab w:val="center" w:pos="5032"/>
          <w:tab w:val="left" w:pos="7069"/>
        </w:tabs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D816E5" w:rsidRDefault="00D816E5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D816E5" w:rsidRDefault="00D816E5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E322D5">
        <w:rPr>
          <w:rFonts w:ascii="Times New Roman" w:hAnsi="Times New Roman"/>
          <w:b/>
          <w:sz w:val="28"/>
          <w:szCs w:val="28"/>
        </w:rPr>
        <w:lastRenderedPageBreak/>
        <w:t xml:space="preserve">3.1. Индивидуальное задание </w:t>
      </w: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6"/>
        <w:gridCol w:w="1049"/>
        <w:gridCol w:w="836"/>
        <w:gridCol w:w="1313"/>
        <w:gridCol w:w="1053"/>
        <w:gridCol w:w="984"/>
        <w:gridCol w:w="869"/>
        <w:gridCol w:w="838"/>
        <w:gridCol w:w="719"/>
      </w:tblGrid>
      <w:tr w:rsidR="005C6026" w:rsidRPr="006C4527" w:rsidTr="00CF4E38">
        <w:tc>
          <w:tcPr>
            <w:tcW w:w="87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автомобилей</w:t>
            </w:r>
          </w:p>
        </w:tc>
        <w:tc>
          <w:tcPr>
            <w:tcW w:w="1722" w:type="pct"/>
            <w:gridSpan w:val="3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Коэффициенты использования</w:t>
            </w:r>
          </w:p>
        </w:tc>
        <w:tc>
          <w:tcPr>
            <w:tcW w:w="2403" w:type="pct"/>
            <w:gridSpan w:val="5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Коэффициенты доплат, надбавок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 премий</w:t>
            </w:r>
          </w:p>
        </w:tc>
      </w:tr>
      <w:tr w:rsidR="00CF4E38" w:rsidRPr="006C4527" w:rsidTr="00CF4E38">
        <w:trPr>
          <w:trHeight w:val="1154"/>
        </w:trPr>
        <w:tc>
          <w:tcPr>
            <w:tcW w:w="87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Кол-во ед.</w:t>
            </w:r>
          </w:p>
        </w:tc>
        <w:tc>
          <w:tcPr>
            <w:tcW w:w="56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автопарка</w:t>
            </w:r>
          </w:p>
        </w:tc>
        <w:tc>
          <w:tcPr>
            <w:tcW w:w="45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пробега</w:t>
            </w:r>
          </w:p>
        </w:tc>
        <w:tc>
          <w:tcPr>
            <w:tcW w:w="707" w:type="pct"/>
          </w:tcPr>
          <w:p w:rsidR="005C6026" w:rsidRPr="006C4527" w:rsidRDefault="00D0223B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рузоподъем</w:t>
            </w:r>
            <w:proofErr w:type="spellEnd"/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567" w:type="pct"/>
          </w:tcPr>
          <w:p w:rsidR="005C6026" w:rsidRPr="006C4527" w:rsidRDefault="00D0223B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тдельная оплата</w:t>
            </w:r>
          </w:p>
        </w:tc>
        <w:tc>
          <w:tcPr>
            <w:tcW w:w="53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надбавки</w:t>
            </w:r>
          </w:p>
        </w:tc>
        <w:tc>
          <w:tcPr>
            <w:tcW w:w="46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отпуска</w:t>
            </w:r>
          </w:p>
        </w:tc>
        <w:tc>
          <w:tcPr>
            <w:tcW w:w="45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премии</w:t>
            </w:r>
          </w:p>
        </w:tc>
        <w:tc>
          <w:tcPr>
            <w:tcW w:w="387" w:type="pct"/>
          </w:tcPr>
          <w:p w:rsidR="005C6026" w:rsidRPr="006C4527" w:rsidRDefault="00CF4E38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оцстрах.</w:t>
            </w:r>
          </w:p>
        </w:tc>
      </w:tr>
      <w:tr w:rsidR="00CF4E38" w:rsidRPr="006C4527" w:rsidTr="00CF4E38">
        <w:tc>
          <w:tcPr>
            <w:tcW w:w="87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Среднесуточный пробег</w:t>
            </w:r>
          </w:p>
        </w:tc>
        <w:tc>
          <w:tcPr>
            <w:tcW w:w="565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A32843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3.2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Нормативные материалы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1"/>
        <w:gridCol w:w="2208"/>
        <w:gridCol w:w="2208"/>
        <w:gridCol w:w="2370"/>
      </w:tblGrid>
      <w:tr w:rsidR="005C6026" w:rsidRPr="006C4527" w:rsidTr="006C4527">
        <w:tc>
          <w:tcPr>
            <w:tcW w:w="1346" w:type="pct"/>
          </w:tcPr>
          <w:p w:rsidR="005C6026" w:rsidRPr="006C4527" w:rsidRDefault="006325FC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54" w:type="pct"/>
            <w:gridSpan w:val="3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машин</w:t>
            </w:r>
          </w:p>
        </w:tc>
      </w:tr>
      <w:tr w:rsidR="005C6026" w:rsidRPr="006C4527" w:rsidTr="006C4527">
        <w:tc>
          <w:tcPr>
            <w:tcW w:w="134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3.2 в графе 1 должны быть следующие показатели: прейскурантная цена, мощность, масса, грузоподъемность, продолжительность раб. дня, часовая тарифная ставка, норма амортизации, норма затрат: </w:t>
      </w:r>
      <w:proofErr w:type="spellStart"/>
      <w:r>
        <w:rPr>
          <w:rFonts w:ascii="Times New Roman" w:hAnsi="Times New Roman"/>
          <w:sz w:val="28"/>
          <w:szCs w:val="28"/>
        </w:rPr>
        <w:t>текущ</w:t>
      </w:r>
      <w:proofErr w:type="spellEnd"/>
      <w:r>
        <w:rPr>
          <w:rFonts w:ascii="Times New Roman" w:hAnsi="Times New Roman"/>
          <w:sz w:val="28"/>
          <w:szCs w:val="28"/>
        </w:rPr>
        <w:t>. ремонт, тех. обслуживание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ремонт и замена шин и расход топлива.</w:t>
      </w:r>
      <w:r w:rsidR="006325FC">
        <w:rPr>
          <w:rFonts w:ascii="Times New Roman" w:hAnsi="Times New Roman"/>
          <w:sz w:val="28"/>
          <w:szCs w:val="28"/>
        </w:rPr>
        <w:t xml:space="preserve"> </w:t>
      </w:r>
    </w:p>
    <w:p w:rsidR="006325FC" w:rsidRDefault="006325FC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A32843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3.3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Показатели использования проектируемого состава автопарка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5"/>
        <w:gridCol w:w="1772"/>
        <w:gridCol w:w="1768"/>
        <w:gridCol w:w="1765"/>
        <w:gridCol w:w="1787"/>
      </w:tblGrid>
      <w:tr w:rsidR="005C6026" w:rsidRPr="006C4527" w:rsidTr="006C4527">
        <w:tc>
          <w:tcPr>
            <w:tcW w:w="1182" w:type="pct"/>
          </w:tcPr>
          <w:p w:rsidR="005C6026" w:rsidRPr="006C4527" w:rsidRDefault="006325FC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55" w:type="pct"/>
            <w:gridSpan w:val="3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автомобилей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Итого по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хоз-ву</w:t>
            </w:r>
            <w:proofErr w:type="spellEnd"/>
          </w:p>
        </w:tc>
      </w:tr>
      <w:tr w:rsidR="005C6026" w:rsidRPr="006C4527" w:rsidTr="006C4527">
        <w:tc>
          <w:tcPr>
            <w:tcW w:w="118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3.3 в графе 1 должны быть следующие показатели: общий тоннаж автомобилей; </w:t>
      </w:r>
      <w:proofErr w:type="spellStart"/>
      <w:r>
        <w:rPr>
          <w:rFonts w:ascii="Times New Roman" w:hAnsi="Times New Roman"/>
          <w:sz w:val="28"/>
          <w:szCs w:val="28"/>
        </w:rPr>
        <w:t>автомобиле-дни</w:t>
      </w:r>
      <w:proofErr w:type="spellEnd"/>
      <w:r>
        <w:rPr>
          <w:rFonts w:ascii="Times New Roman" w:hAnsi="Times New Roman"/>
          <w:sz w:val="28"/>
          <w:szCs w:val="28"/>
        </w:rPr>
        <w:t>: пребывания в хозяйстве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технически исправном состоянии; авто- </w:t>
      </w:r>
      <w:proofErr w:type="spellStart"/>
      <w:r>
        <w:rPr>
          <w:rFonts w:ascii="Times New Roman" w:hAnsi="Times New Roman"/>
          <w:sz w:val="28"/>
          <w:szCs w:val="28"/>
        </w:rPr>
        <w:t>тонно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дни пребывания в хозяйстве, работе; общий пробег автомобилей, пробег с грузом; время: пребывание в наряде, в движении; объем: грузоперевозок, грузооборота.</w:t>
      </w:r>
    </w:p>
    <w:p w:rsidR="00CF4E38" w:rsidRDefault="00CF4E38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816E5" w:rsidRDefault="00D816E5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816E5" w:rsidRDefault="00D816E5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A32843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3.4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Расчет себестоимости автотранспортных работ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2"/>
        <w:gridCol w:w="1822"/>
        <w:gridCol w:w="1817"/>
        <w:gridCol w:w="1813"/>
        <w:gridCol w:w="1843"/>
      </w:tblGrid>
      <w:tr w:rsidR="005C6026" w:rsidRPr="006C4527" w:rsidTr="006C4527">
        <w:tc>
          <w:tcPr>
            <w:tcW w:w="1073" w:type="pct"/>
          </w:tcPr>
          <w:p w:rsidR="005C6026" w:rsidRPr="006C4527" w:rsidRDefault="006325FC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5" w:type="pct"/>
            <w:gridSpan w:val="3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автомобилей</w:t>
            </w:r>
          </w:p>
        </w:tc>
        <w:tc>
          <w:tcPr>
            <w:tcW w:w="99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Всего по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хоз-ву</w:t>
            </w:r>
            <w:proofErr w:type="spellEnd"/>
          </w:p>
        </w:tc>
      </w:tr>
      <w:tr w:rsidR="005C6026" w:rsidRPr="006C4527" w:rsidTr="006C4527">
        <w:tc>
          <w:tcPr>
            <w:tcW w:w="107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3.4 в графе 1 должны быть следующие показатели: затраты на оплату труда с начислениями, требуется топлива, затраты на топливо, требуется моторного масла, трансмиссионное масло, затраты на трансмиссионное масло, консистентная смазка, затраты на нее, амортизационные отчисления, затраты на ремонт, ТО  и замену шин, прочие затраты, итого прямых эксплуатационных затрат.</w:t>
      </w: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Общегаражные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затраты: оплата труда ИТР и МОП, амортизация здания и оборудования гаража, затраты на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и ТО гаража и оборудования, затраты на оплату труда, прочие </w:t>
      </w:r>
      <w:proofErr w:type="spellStart"/>
      <w:r>
        <w:rPr>
          <w:rFonts w:ascii="Times New Roman" w:hAnsi="Times New Roman"/>
          <w:sz w:val="28"/>
          <w:szCs w:val="28"/>
        </w:rPr>
        <w:t>общегаражные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затраты, итого, всего затрат.</w:t>
      </w: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Себестоимость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10тКм , 1 тонны грузоперевозок, 1 </w:t>
      </w:r>
      <w:proofErr w:type="spellStart"/>
      <w:r>
        <w:rPr>
          <w:rFonts w:ascii="Times New Roman" w:hAnsi="Times New Roman"/>
          <w:sz w:val="28"/>
          <w:szCs w:val="28"/>
        </w:rPr>
        <w:t>автомобиледня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, 1 автомобиле – </w:t>
      </w:r>
      <w:proofErr w:type="spellStart"/>
      <w:r>
        <w:rPr>
          <w:rFonts w:ascii="Times New Roman" w:hAnsi="Times New Roman"/>
          <w:sz w:val="28"/>
          <w:szCs w:val="28"/>
        </w:rPr>
        <w:t>тонно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дня.</w:t>
      </w: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A32843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3.5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 xml:space="preserve">Показатели сравнительной </w:t>
      </w:r>
      <w:proofErr w:type="gramStart"/>
      <w:r w:rsidR="005C6026">
        <w:rPr>
          <w:rFonts w:ascii="Times New Roman" w:hAnsi="Times New Roman"/>
          <w:sz w:val="28"/>
          <w:szCs w:val="28"/>
        </w:rPr>
        <w:t>оснащенности оценки экономической эффективности проектируемого  состава автопарка</w:t>
      </w:r>
      <w:proofErr w:type="gramEnd"/>
      <w:r w:rsidR="005C6026">
        <w:rPr>
          <w:rFonts w:ascii="Times New Roman" w:hAnsi="Times New Roman"/>
          <w:sz w:val="28"/>
          <w:szCs w:val="28"/>
        </w:rPr>
        <w:t xml:space="preserve">  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8"/>
        <w:gridCol w:w="2328"/>
        <w:gridCol w:w="2394"/>
        <w:gridCol w:w="2337"/>
      </w:tblGrid>
      <w:tr w:rsidR="005C6026" w:rsidRPr="006C4527" w:rsidTr="006C4527">
        <w:tc>
          <w:tcPr>
            <w:tcW w:w="119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Наименования </w:t>
            </w:r>
          </w:p>
        </w:tc>
        <w:tc>
          <w:tcPr>
            <w:tcW w:w="2542" w:type="pct"/>
            <w:gridSpan w:val="2"/>
          </w:tcPr>
          <w:p w:rsidR="005C6026" w:rsidRPr="006C4527" w:rsidRDefault="006325FC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ариант</w:t>
            </w:r>
            <w:r w:rsidR="00D816E5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258" w:type="pct"/>
          </w:tcPr>
          <w:p w:rsidR="005C6026" w:rsidRPr="006C4527" w:rsidRDefault="00D816E5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в %к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исходном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</w:p>
        </w:tc>
      </w:tr>
      <w:tr w:rsidR="005C6026" w:rsidRPr="006C4527" w:rsidTr="006C4527">
        <w:tc>
          <w:tcPr>
            <w:tcW w:w="119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исходный</w:t>
            </w:r>
          </w:p>
        </w:tc>
        <w:tc>
          <w:tcPr>
            <w:tcW w:w="128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проектируемый</w:t>
            </w:r>
          </w:p>
        </w:tc>
        <w:tc>
          <w:tcPr>
            <w:tcW w:w="125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119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9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 3.5 в графе 1 должны быть следующие показатели: </w:t>
      </w:r>
      <w:proofErr w:type="spellStart"/>
      <w:r>
        <w:rPr>
          <w:rFonts w:ascii="Times New Roman" w:hAnsi="Times New Roman"/>
          <w:sz w:val="28"/>
          <w:szCs w:val="28"/>
        </w:rPr>
        <w:t>энергооснащенность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фондооснащенность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трубоподъемность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автомобилей приходящаяся на 1 га СХУ, годовая производительность, фондоемкость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трудоемкость, себестоимость грузооборота, уровень приведенных затрат, среднетехническая скорость движения , скорости движения, среднесуточный пробег, годовая экономия, годовой экономический эффект, срок окупаемости дополнительных капитальных вложений, коэффициент эффективности дополнительных </w:t>
      </w:r>
      <w:proofErr w:type="spellStart"/>
      <w:r>
        <w:rPr>
          <w:rFonts w:ascii="Times New Roman" w:hAnsi="Times New Roman"/>
          <w:sz w:val="28"/>
          <w:szCs w:val="28"/>
        </w:rPr>
        <w:t>кап.вложений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25FC" w:rsidRDefault="006325FC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149F0" w:rsidRDefault="005149F0" w:rsidP="00267D24">
      <w:pPr>
        <w:pStyle w:val="1"/>
        <w:rPr>
          <w:szCs w:val="28"/>
        </w:rPr>
      </w:pPr>
      <w:bookmarkStart w:id="13" w:name="_Toc410725450"/>
    </w:p>
    <w:p w:rsidR="00D816E5" w:rsidRDefault="00D816E5" w:rsidP="00267D24">
      <w:pPr>
        <w:pStyle w:val="1"/>
        <w:rPr>
          <w:szCs w:val="28"/>
        </w:rPr>
      </w:pPr>
    </w:p>
    <w:p w:rsidR="005C6026" w:rsidRDefault="005C6026" w:rsidP="00267D24">
      <w:pPr>
        <w:pStyle w:val="1"/>
        <w:rPr>
          <w:szCs w:val="28"/>
        </w:rPr>
      </w:pPr>
      <w:r w:rsidRPr="00406320">
        <w:rPr>
          <w:szCs w:val="28"/>
        </w:rPr>
        <w:t>Тема 3</w:t>
      </w:r>
      <w:r>
        <w:rPr>
          <w:szCs w:val="28"/>
        </w:rPr>
        <w:t>.Организационно – экономическое обоснование комплексной механизации производства продукции растениеводства</w:t>
      </w:r>
      <w:bookmarkEnd w:id="13"/>
    </w:p>
    <w:p w:rsidR="005C6026" w:rsidRDefault="005C6026" w:rsidP="00267D24">
      <w:pPr>
        <w:tabs>
          <w:tab w:val="center" w:pos="5032"/>
          <w:tab w:val="left" w:pos="7069"/>
        </w:tabs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C6026" w:rsidRDefault="00A32843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2.1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Посевная площадь, урожайность, валовой сбор и реализация продукции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1"/>
        <w:gridCol w:w="1822"/>
        <w:gridCol w:w="1822"/>
        <w:gridCol w:w="1822"/>
        <w:gridCol w:w="1820"/>
      </w:tblGrid>
      <w:tr w:rsidR="005C6026" w:rsidRPr="006C4527" w:rsidTr="006C4527">
        <w:trPr>
          <w:trHeight w:val="419"/>
        </w:trPr>
        <w:tc>
          <w:tcPr>
            <w:tcW w:w="107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 в % к 20__г.</w:t>
            </w:r>
          </w:p>
        </w:tc>
      </w:tr>
      <w:tr w:rsidR="005C6026" w:rsidRPr="006C4527" w:rsidTr="006C4527">
        <w:trPr>
          <w:trHeight w:val="419"/>
        </w:trPr>
        <w:tc>
          <w:tcPr>
            <w:tcW w:w="107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2.1 в графе 1 должны быть следующие показатели: посевная площадь, урожайность, валовой сбор : основной и побочной продукции, валовая продукция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товарная продукция, выручка от реализации, себестоимость реализованной продукции.</w:t>
      </w: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2.2 </w:t>
      </w:r>
      <w:r w:rsidR="00A32843">
        <w:rPr>
          <w:rFonts w:ascii="Times New Roman" w:hAnsi="Times New Roman"/>
          <w:sz w:val="28"/>
          <w:szCs w:val="28"/>
        </w:rPr>
        <w:t>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Структура себестоимости и затраты труда на возделывании и уборке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2054"/>
        <w:gridCol w:w="2288"/>
        <w:gridCol w:w="2961"/>
      </w:tblGrid>
      <w:tr w:rsidR="005C6026" w:rsidRPr="006C4527" w:rsidTr="006C4527">
        <w:trPr>
          <w:trHeight w:val="419"/>
        </w:trPr>
        <w:tc>
          <w:tcPr>
            <w:tcW w:w="106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10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23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59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</w:tr>
      <w:tr w:rsidR="005C6026" w:rsidRPr="006C4527" w:rsidTr="006C4527">
        <w:trPr>
          <w:trHeight w:val="419"/>
        </w:trPr>
        <w:tc>
          <w:tcPr>
            <w:tcW w:w="106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2.2 в графе 1 должны быть следующие показатели: уборочная площадь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сбор основной продукции </w:t>
      </w:r>
      <w:r w:rsidR="00CF4E38">
        <w:rPr>
          <w:rFonts w:ascii="Times New Roman" w:hAnsi="Times New Roman"/>
          <w:sz w:val="28"/>
          <w:szCs w:val="28"/>
        </w:rPr>
        <w:t xml:space="preserve">всего, затраты всего, в т. ч. </w:t>
      </w:r>
      <w:r>
        <w:rPr>
          <w:rFonts w:ascii="Times New Roman" w:hAnsi="Times New Roman"/>
          <w:sz w:val="28"/>
          <w:szCs w:val="28"/>
        </w:rPr>
        <w:t>оплата труда с начислениями, затраты на содержание основных средств. Из них: амортизация основных средств, текущий ремонт основных средств, расходы по организации и управлению производством, себестоимост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всего, себестоимость 1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>. продукции , прямые затраты труда всего.</w:t>
      </w:r>
    </w:p>
    <w:p w:rsidR="006325FC" w:rsidRDefault="006325FC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 xml:space="preserve">Уровень механизации производства 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5"/>
        <w:gridCol w:w="1111"/>
        <w:gridCol w:w="1051"/>
        <w:gridCol w:w="1014"/>
        <w:gridCol w:w="1042"/>
        <w:gridCol w:w="1014"/>
        <w:gridCol w:w="1043"/>
        <w:gridCol w:w="1047"/>
      </w:tblGrid>
      <w:tr w:rsidR="005C6026" w:rsidRPr="006C4527" w:rsidTr="006C4527">
        <w:trPr>
          <w:trHeight w:val="441"/>
        </w:trPr>
        <w:tc>
          <w:tcPr>
            <w:tcW w:w="1052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="006325F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99" w:type="pct"/>
            <w:vMerge w:val="restar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зм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4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20_г.</w:t>
            </w:r>
          </w:p>
        </w:tc>
        <w:tc>
          <w:tcPr>
            <w:tcW w:w="1109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20_г.</w:t>
            </w:r>
          </w:p>
        </w:tc>
        <w:tc>
          <w:tcPr>
            <w:tcW w:w="1126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20_г.</w:t>
            </w:r>
          </w:p>
        </w:tc>
      </w:tr>
      <w:tr w:rsidR="005C6026" w:rsidRPr="006C4527" w:rsidTr="006C4527">
        <w:tc>
          <w:tcPr>
            <w:tcW w:w="1052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4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т. ч. мех.</w:t>
            </w:r>
          </w:p>
        </w:tc>
        <w:tc>
          <w:tcPr>
            <w:tcW w:w="56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4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т. ч мех.</w:t>
            </w:r>
          </w:p>
        </w:tc>
        <w:tc>
          <w:tcPr>
            <w:tcW w:w="56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3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т. ч. мех.</w:t>
            </w:r>
          </w:p>
        </w:tc>
      </w:tr>
    </w:tbl>
    <w:p w:rsidR="005C6026" w:rsidRDefault="005C6026" w:rsidP="008C70B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2.4 –</w:t>
      </w:r>
      <w:r w:rsidR="00D816E5">
        <w:rPr>
          <w:rFonts w:ascii="Times New Roman" w:hAnsi="Times New Roman"/>
          <w:sz w:val="28"/>
          <w:szCs w:val="28"/>
        </w:rPr>
        <w:t xml:space="preserve"> Э</w:t>
      </w:r>
      <w:r w:rsidR="005C6026">
        <w:rPr>
          <w:rFonts w:ascii="Times New Roman" w:hAnsi="Times New Roman"/>
          <w:sz w:val="28"/>
          <w:szCs w:val="28"/>
        </w:rPr>
        <w:t>ффективность производства</w:t>
      </w:r>
    </w:p>
    <w:p w:rsidR="005149F0" w:rsidRDefault="005149F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1282"/>
        <w:gridCol w:w="1282"/>
        <w:gridCol w:w="1282"/>
        <w:gridCol w:w="3319"/>
      </w:tblGrid>
      <w:tr w:rsidR="005C6026" w:rsidRPr="006C4527" w:rsidTr="006C4527">
        <w:trPr>
          <w:trHeight w:val="419"/>
        </w:trPr>
        <w:tc>
          <w:tcPr>
            <w:tcW w:w="114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6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6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78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 в % к 20__г.</w:t>
            </w:r>
          </w:p>
        </w:tc>
      </w:tr>
      <w:tr w:rsidR="005C6026" w:rsidRPr="006C4527" w:rsidTr="006C4527">
        <w:trPr>
          <w:trHeight w:val="419"/>
        </w:trPr>
        <w:tc>
          <w:tcPr>
            <w:tcW w:w="1142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0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8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2.2 в графе 1 должны быть следующие показатели:  фондоемкость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трудоемкость, себестоимость, уровень приведенных затрат, уровень рентабельности.</w:t>
      </w: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</w:p>
    <w:p w:rsidR="005C6026" w:rsidRDefault="005C6026" w:rsidP="00D816E5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b/>
          <w:sz w:val="28"/>
          <w:szCs w:val="28"/>
        </w:rPr>
      </w:pPr>
      <w:r w:rsidRPr="00E322D5">
        <w:rPr>
          <w:rFonts w:ascii="Times New Roman" w:hAnsi="Times New Roman"/>
          <w:b/>
          <w:sz w:val="28"/>
          <w:szCs w:val="28"/>
        </w:rPr>
        <w:t xml:space="preserve">3.1. Индивидуальное задание </w:t>
      </w: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_______</w:t>
      </w:r>
      <w:proofErr w:type="gramStart"/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урожайность основной продукции______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 w:rsidRPr="0029776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га, побочной продукции_______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 w:rsidRPr="0029776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га. Норма семян ________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9776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га. </w:t>
      </w: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удобрений на 1 гектар: органических __________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т., азотных 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 xml:space="preserve">, фосфорных________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>, калийных __________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Нормы доплат в процентных к тарифному фонду: за своевременное и качественное проведение работ _______% </w:t>
      </w:r>
      <w:proofErr w:type="gramStart"/>
      <w:r>
        <w:rPr>
          <w:rFonts w:ascii="Times New Roman" w:hAnsi="Times New Roman"/>
          <w:sz w:val="28"/>
          <w:szCs w:val="28"/>
        </w:rPr>
        <w:t>;н</w:t>
      </w:r>
      <w:proofErr w:type="gramEnd"/>
      <w:r>
        <w:rPr>
          <w:rFonts w:ascii="Times New Roman" w:hAnsi="Times New Roman"/>
          <w:sz w:val="28"/>
          <w:szCs w:val="28"/>
        </w:rPr>
        <w:t>а работах по уборке урожая трактористам- машинистам________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%, прочим работникам_____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%, за произведенную продукцию________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%; за совмещение профессий трактористам –машинистам _________%.</w:t>
      </w: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надбавок: за классность всем категориям рабочих_______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к тарифному фонду оплаты труда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за стаж работы _______% к общей сумме затрат на оплату труда включая оплату отпусков.</w:t>
      </w: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отпусков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трактористам-машинистам ____% к общей сумме затрат на оплату труда включая надбавку за стаж работы; прочим работникам.</w:t>
      </w:r>
    </w:p>
    <w:p w:rsidR="005C6026" w:rsidRDefault="005C6026" w:rsidP="007B43FF">
      <w:pPr>
        <w:widowControl w:val="0"/>
        <w:tabs>
          <w:tab w:val="center" w:pos="5032"/>
          <w:tab w:val="left" w:pos="7069"/>
        </w:tabs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Начисления по социальному страхованию 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%к сумме затрат на оплату труда всем категориям работников.</w:t>
      </w:r>
    </w:p>
    <w:p w:rsidR="005C6026" w:rsidRPr="00D82364" w:rsidRDefault="005C6026" w:rsidP="007B43FF">
      <w:pPr>
        <w:widowControl w:val="0"/>
        <w:spacing w:line="276" w:lineRule="auto"/>
        <w:ind w:firstLine="680"/>
        <w:rPr>
          <w:rFonts w:ascii="Times New Roman" w:hAnsi="Times New Roman"/>
          <w:sz w:val="28"/>
          <w:szCs w:val="28"/>
        </w:rPr>
      </w:pPr>
      <w:r w:rsidRPr="00D82364">
        <w:rPr>
          <w:rFonts w:ascii="Times New Roman" w:hAnsi="Times New Roman"/>
          <w:sz w:val="28"/>
          <w:szCs w:val="28"/>
        </w:rPr>
        <w:t>Средняя норма амортизации для МТП 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 w:rsidRPr="00D82364">
        <w:rPr>
          <w:rFonts w:ascii="Times New Roman" w:hAnsi="Times New Roman"/>
          <w:sz w:val="28"/>
          <w:szCs w:val="28"/>
        </w:rPr>
        <w:t>руб.; средняя норма затрат на ТОРХ 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 w:rsidRPr="00D82364">
        <w:rPr>
          <w:rFonts w:ascii="Times New Roman" w:hAnsi="Times New Roman"/>
          <w:sz w:val="28"/>
          <w:szCs w:val="28"/>
        </w:rPr>
        <w:t>руб. Комплексная цена 1ц условного топлива для МТП 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 w:rsidRPr="00D82364">
        <w:rPr>
          <w:rFonts w:ascii="Times New Roman" w:hAnsi="Times New Roman"/>
          <w:sz w:val="28"/>
          <w:szCs w:val="28"/>
        </w:rPr>
        <w:t>руб.</w:t>
      </w:r>
      <w:r w:rsidRPr="00A922E0">
        <w:rPr>
          <w:rFonts w:ascii="Times New Roman" w:hAnsi="Times New Roman"/>
          <w:sz w:val="28"/>
          <w:szCs w:val="28"/>
        </w:rPr>
        <w:t>/</w:t>
      </w:r>
      <w:proofErr w:type="spellStart"/>
      <w:r w:rsidRPr="00D82364">
        <w:rPr>
          <w:rFonts w:ascii="Times New Roman" w:hAnsi="Times New Roman"/>
          <w:sz w:val="28"/>
          <w:szCs w:val="28"/>
        </w:rPr>
        <w:t>ц</w:t>
      </w:r>
      <w:proofErr w:type="spellEnd"/>
      <w:r w:rsidRPr="00D82364">
        <w:rPr>
          <w:rFonts w:ascii="Times New Roman" w:hAnsi="Times New Roman"/>
          <w:sz w:val="28"/>
          <w:szCs w:val="28"/>
        </w:rPr>
        <w:t>.</w:t>
      </w:r>
    </w:p>
    <w:p w:rsidR="005C6026" w:rsidRDefault="005C6026" w:rsidP="007B43FF">
      <w:pPr>
        <w:pStyle w:val="a7"/>
        <w:widowControl w:val="0"/>
        <w:numPr>
          <w:ilvl w:val="0"/>
          <w:numId w:val="4"/>
        </w:numPr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хозяйства по нормам выработки и расхода топлива на механизированные полевые пахотные работы 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;н</w:t>
      </w:r>
      <w:proofErr w:type="gramEnd"/>
      <w:r>
        <w:rPr>
          <w:rFonts w:ascii="Times New Roman" w:hAnsi="Times New Roman"/>
          <w:sz w:val="28"/>
          <w:szCs w:val="28"/>
        </w:rPr>
        <w:t>а не пахотные работы________</w:t>
      </w:r>
      <w:r w:rsidR="00462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5C6026" w:rsidRDefault="005C6026" w:rsidP="007B43FF">
      <w:pPr>
        <w:pStyle w:val="a7"/>
        <w:widowControl w:val="0"/>
        <w:numPr>
          <w:ilvl w:val="0"/>
          <w:numId w:val="4"/>
        </w:numPr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выработки и расхода топлива на механизированные полевые работы …………..</w:t>
      </w:r>
    </w:p>
    <w:p w:rsidR="005C6026" w:rsidRDefault="005C6026" w:rsidP="007B43FF">
      <w:pPr>
        <w:pStyle w:val="a7"/>
        <w:widowControl w:val="0"/>
        <w:numPr>
          <w:ilvl w:val="0"/>
          <w:numId w:val="4"/>
        </w:numPr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Нормы выработки на </w:t>
      </w:r>
      <w:proofErr w:type="spellStart"/>
      <w:r>
        <w:rPr>
          <w:rFonts w:ascii="Times New Roman" w:hAnsi="Times New Roman"/>
          <w:sz w:val="28"/>
          <w:szCs w:val="28"/>
        </w:rPr>
        <w:t>конн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ручные работы……….</w:t>
      </w:r>
    </w:p>
    <w:p w:rsidR="005C6026" w:rsidRDefault="005C6026" w:rsidP="007B43FF">
      <w:pPr>
        <w:pStyle w:val="a7"/>
        <w:widowControl w:val="0"/>
        <w:numPr>
          <w:ilvl w:val="0"/>
          <w:numId w:val="4"/>
        </w:numPr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Справочники ………….</w:t>
      </w:r>
    </w:p>
    <w:p w:rsidR="001B78B2" w:rsidRDefault="001B78B2" w:rsidP="006325FC">
      <w:pPr>
        <w:pStyle w:val="a7"/>
        <w:widowControl w:val="0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pStyle w:val="a7"/>
        <w:widowControl w:val="0"/>
        <w:tabs>
          <w:tab w:val="center" w:pos="5032"/>
          <w:tab w:val="left" w:pos="7069"/>
        </w:tabs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3.2 –</w:t>
      </w:r>
      <w:r w:rsidR="00D816E5">
        <w:rPr>
          <w:rFonts w:ascii="Times New Roman" w:hAnsi="Times New Roman"/>
          <w:sz w:val="28"/>
          <w:szCs w:val="28"/>
        </w:rPr>
        <w:t xml:space="preserve"> Э</w:t>
      </w:r>
      <w:r w:rsidR="005C6026">
        <w:rPr>
          <w:rFonts w:ascii="Times New Roman" w:hAnsi="Times New Roman"/>
          <w:sz w:val="28"/>
          <w:szCs w:val="28"/>
        </w:rPr>
        <w:t>ффективность производства продукции</w:t>
      </w:r>
    </w:p>
    <w:p w:rsidR="005149F0" w:rsidRDefault="005149F0" w:rsidP="006325FC">
      <w:pPr>
        <w:pStyle w:val="a7"/>
        <w:widowControl w:val="0"/>
        <w:tabs>
          <w:tab w:val="center" w:pos="5032"/>
          <w:tab w:val="left" w:pos="7069"/>
        </w:tabs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7"/>
        <w:gridCol w:w="1701"/>
        <w:gridCol w:w="1753"/>
        <w:gridCol w:w="1727"/>
        <w:gridCol w:w="1729"/>
      </w:tblGrid>
      <w:tr w:rsidR="005C6026" w:rsidRPr="006C4527" w:rsidTr="006C4527">
        <w:trPr>
          <w:trHeight w:val="489"/>
        </w:trPr>
        <w:tc>
          <w:tcPr>
            <w:tcW w:w="1279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="006325F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1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%к20__г. </w:t>
            </w:r>
          </w:p>
        </w:tc>
        <w:tc>
          <w:tcPr>
            <w:tcW w:w="930" w:type="pct"/>
          </w:tcPr>
          <w:p w:rsidR="005C6026" w:rsidRPr="006C4527" w:rsidRDefault="00CF4E38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роект</w:t>
            </w:r>
          </w:p>
        </w:tc>
        <w:tc>
          <w:tcPr>
            <w:tcW w:w="93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Проект в % к 20__г.</w:t>
            </w:r>
          </w:p>
        </w:tc>
      </w:tr>
      <w:tr w:rsidR="005C6026" w:rsidRPr="006C4527" w:rsidTr="006C4527">
        <w:tc>
          <w:tcPr>
            <w:tcW w:w="1279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4" w:type="pct"/>
          </w:tcPr>
          <w:p w:rsidR="005C6026" w:rsidRPr="006C4527" w:rsidRDefault="005C6026" w:rsidP="006C4527">
            <w:pPr>
              <w:pStyle w:val="a7"/>
              <w:tabs>
                <w:tab w:val="left" w:pos="329"/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0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7B43FF">
      <w:pPr>
        <w:pStyle w:val="a7"/>
        <w:tabs>
          <w:tab w:val="center" w:pos="5032"/>
          <w:tab w:val="left" w:pos="7069"/>
        </w:tabs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C6026" w:rsidRDefault="005C6026" w:rsidP="007B43FF">
      <w:pPr>
        <w:pStyle w:val="a7"/>
        <w:tabs>
          <w:tab w:val="center" w:pos="5032"/>
          <w:tab w:val="left" w:pos="7069"/>
        </w:tabs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3.2 в графе 1 должны быть следующие показатели: фондоемкость, трудоемкость, себестоимость, затраты по содержанию основных средств из них: амортизация, текущий ремонт, затраты по организации и управлению производством, уровень приведенных затрат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/>
          <w:sz w:val="28"/>
          <w:szCs w:val="28"/>
        </w:rPr>
        <w:t>рентабельности%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6026" w:rsidRDefault="005C6026" w:rsidP="007B43FF">
      <w:pPr>
        <w:pStyle w:val="a7"/>
        <w:tabs>
          <w:tab w:val="center" w:pos="5032"/>
          <w:tab w:val="left" w:pos="7069"/>
        </w:tabs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pStyle w:val="a7"/>
        <w:tabs>
          <w:tab w:val="center" w:pos="5032"/>
          <w:tab w:val="left" w:pos="7069"/>
        </w:tabs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3.3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Показатели сравнительной оценки экономической эффективности проектируемой технологии и системы машин</w:t>
      </w:r>
    </w:p>
    <w:p w:rsidR="005149F0" w:rsidRDefault="005149F0" w:rsidP="006325FC">
      <w:pPr>
        <w:pStyle w:val="a7"/>
        <w:tabs>
          <w:tab w:val="center" w:pos="5032"/>
          <w:tab w:val="left" w:pos="7069"/>
        </w:tabs>
        <w:spacing w:line="276" w:lineRule="auto"/>
        <w:ind w:left="0" w:firstLine="68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4"/>
        <w:gridCol w:w="2119"/>
        <w:gridCol w:w="2188"/>
        <w:gridCol w:w="2086"/>
      </w:tblGrid>
      <w:tr w:rsidR="005C6026" w:rsidRPr="006C4527" w:rsidTr="006C4527">
        <w:tc>
          <w:tcPr>
            <w:tcW w:w="1558" w:type="pct"/>
            <w:vMerge w:val="restar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="006325F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319" w:type="pct"/>
            <w:gridSpan w:val="2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Варианты</w:t>
            </w:r>
          </w:p>
        </w:tc>
        <w:tc>
          <w:tcPr>
            <w:tcW w:w="1123" w:type="pct"/>
            <w:vMerge w:val="restar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Проект в %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исход.</w:t>
            </w:r>
          </w:p>
        </w:tc>
      </w:tr>
      <w:tr w:rsidR="005C6026" w:rsidRPr="006C4527" w:rsidTr="006C4527">
        <w:tc>
          <w:tcPr>
            <w:tcW w:w="1558" w:type="pct"/>
            <w:vMerge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исходный</w:t>
            </w:r>
          </w:p>
        </w:tc>
        <w:tc>
          <w:tcPr>
            <w:tcW w:w="117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проектируемый</w:t>
            </w:r>
          </w:p>
        </w:tc>
        <w:tc>
          <w:tcPr>
            <w:tcW w:w="1123" w:type="pct"/>
            <w:vMerge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155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Pr="00E24273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E24273">
        <w:rPr>
          <w:rFonts w:ascii="Times New Roman" w:hAnsi="Times New Roman"/>
          <w:sz w:val="28"/>
          <w:szCs w:val="28"/>
        </w:rPr>
        <w:t>В таблице 3.3 в графе 1 должны быть следующие показатели: фондоемкость, трудоемкость, энергоемкость, уровень эксплуатационных затрат, уровень приведенных затрат</w:t>
      </w:r>
      <w:proofErr w:type="gramStart"/>
      <w:r w:rsidRPr="00E2427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24273">
        <w:rPr>
          <w:rFonts w:ascii="Times New Roman" w:hAnsi="Times New Roman"/>
          <w:sz w:val="28"/>
          <w:szCs w:val="28"/>
        </w:rPr>
        <w:t>годовая экономия, годовой экономический эффект, срок окупаемости дополнительных капвложений , коэффициент эффективности капвложений.</w:t>
      </w:r>
    </w:p>
    <w:p w:rsidR="006325FC" w:rsidRDefault="006325FC" w:rsidP="005149F0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outlineLvl w:val="0"/>
        <w:rPr>
          <w:rFonts w:ascii="Times New Roman" w:hAnsi="Times New Roman"/>
          <w:b/>
          <w:sz w:val="28"/>
          <w:szCs w:val="28"/>
        </w:rPr>
      </w:pPr>
      <w:bookmarkStart w:id="14" w:name="_Toc410725451"/>
    </w:p>
    <w:p w:rsidR="005C6026" w:rsidRPr="00267D24" w:rsidRDefault="005C6026" w:rsidP="00267D24">
      <w:pPr>
        <w:pStyle w:val="a7"/>
        <w:tabs>
          <w:tab w:val="center" w:pos="5032"/>
          <w:tab w:val="left" w:pos="7069"/>
        </w:tabs>
        <w:spacing w:line="276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7D24">
        <w:rPr>
          <w:rFonts w:ascii="Times New Roman" w:hAnsi="Times New Roman"/>
          <w:b/>
          <w:sz w:val="28"/>
          <w:szCs w:val="28"/>
        </w:rPr>
        <w:t>Тема 4.Организационно – экономическое обоснование комплексной механизации производства</w:t>
      </w:r>
      <w:bookmarkEnd w:id="14"/>
      <w:r w:rsidR="006325FC">
        <w:rPr>
          <w:rFonts w:ascii="Times New Roman" w:hAnsi="Times New Roman"/>
          <w:b/>
          <w:sz w:val="28"/>
          <w:szCs w:val="28"/>
        </w:rPr>
        <w:t xml:space="preserve"> продукции животноводства</w:t>
      </w:r>
    </w:p>
    <w:p w:rsidR="001B78B2" w:rsidRPr="00D954BF" w:rsidRDefault="001B78B2" w:rsidP="001B78B2">
      <w:pPr>
        <w:pStyle w:val="a7"/>
        <w:tabs>
          <w:tab w:val="center" w:pos="5032"/>
          <w:tab w:val="left" w:pos="7069"/>
        </w:tabs>
        <w:spacing w:line="276" w:lineRule="auto"/>
        <w:ind w:left="0"/>
        <w:outlineLvl w:val="0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2.1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 w:rsidRPr="00D954BF">
        <w:rPr>
          <w:rFonts w:ascii="Times New Roman" w:hAnsi="Times New Roman"/>
          <w:sz w:val="28"/>
          <w:szCs w:val="28"/>
        </w:rPr>
        <w:t>Поголовье</w:t>
      </w:r>
      <w:proofErr w:type="gramStart"/>
      <w:r w:rsidR="005C6026" w:rsidRPr="00D954B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C6026" w:rsidRPr="00D954BF">
        <w:rPr>
          <w:rFonts w:ascii="Times New Roman" w:hAnsi="Times New Roman"/>
          <w:sz w:val="28"/>
          <w:szCs w:val="28"/>
        </w:rPr>
        <w:t xml:space="preserve"> продуктивность скота , валовая и товарная продукция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8"/>
        <w:gridCol w:w="1460"/>
        <w:gridCol w:w="1389"/>
        <w:gridCol w:w="1389"/>
        <w:gridCol w:w="1389"/>
        <w:gridCol w:w="1452"/>
      </w:tblGrid>
      <w:tr w:rsidR="005C6026" w:rsidRPr="006C4527" w:rsidTr="006C4527">
        <w:trPr>
          <w:trHeight w:val="385"/>
        </w:trPr>
        <w:tc>
          <w:tcPr>
            <w:tcW w:w="118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8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зм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4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4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8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 к 20__г.</w:t>
            </w:r>
          </w:p>
        </w:tc>
      </w:tr>
      <w:tr w:rsidR="005C6026" w:rsidRPr="006C4527" w:rsidTr="006C4527">
        <w:tc>
          <w:tcPr>
            <w:tcW w:w="118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6565A" w:rsidRDefault="00B6565A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Pr="00D954BF" w:rsidRDefault="005C6026" w:rsidP="00A922E0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D954BF">
        <w:rPr>
          <w:rFonts w:ascii="Times New Roman" w:hAnsi="Times New Roman"/>
          <w:sz w:val="28"/>
          <w:szCs w:val="28"/>
        </w:rPr>
        <w:t>В таблице 2.1 в графе 1 должны быть следующие показатели: среднегодовое поголовье, продуктивность, валовая продукция, товарная продукция, себестоимость всей продукции.</w:t>
      </w:r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2.2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Расход кормов</w:t>
      </w:r>
    </w:p>
    <w:p w:rsidR="005149F0" w:rsidRDefault="005149F0" w:rsidP="006325FC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3"/>
        <w:gridCol w:w="1315"/>
        <w:gridCol w:w="1328"/>
        <w:gridCol w:w="1328"/>
        <w:gridCol w:w="1328"/>
        <w:gridCol w:w="1755"/>
      </w:tblGrid>
      <w:tr w:rsidR="005C6026" w:rsidRPr="006C4527" w:rsidTr="006C4527">
        <w:trPr>
          <w:trHeight w:val="815"/>
        </w:trPr>
        <w:tc>
          <w:tcPr>
            <w:tcW w:w="120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кормов </w:t>
            </w:r>
          </w:p>
        </w:tc>
        <w:tc>
          <w:tcPr>
            <w:tcW w:w="70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Ед.</w:t>
            </w:r>
            <w:r w:rsidR="00D67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1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1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94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 к 20__г.</w:t>
            </w:r>
          </w:p>
        </w:tc>
      </w:tr>
      <w:tr w:rsidR="005C6026" w:rsidRPr="006C4527" w:rsidTr="006C4527">
        <w:tc>
          <w:tcPr>
            <w:tcW w:w="120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2.2. в графе 1 должны быть следующие показатели: концентрированные корма, солома, сено, картофель, силос, корневые корнеплоды, зеленые корма, прочие корма, всего кормов на 1т. продукции.</w:t>
      </w:r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6325FC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462E00">
        <w:rPr>
          <w:rFonts w:ascii="Times New Roman" w:hAnsi="Times New Roman"/>
          <w:sz w:val="28"/>
          <w:szCs w:val="28"/>
        </w:rPr>
        <w:t>2.3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механизации производственных процессов</w:t>
      </w:r>
    </w:p>
    <w:p w:rsidR="005149F0" w:rsidRDefault="005149F0" w:rsidP="006325FC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1073"/>
        <w:gridCol w:w="1014"/>
        <w:gridCol w:w="1066"/>
        <w:gridCol w:w="1018"/>
        <w:gridCol w:w="1066"/>
        <w:gridCol w:w="949"/>
        <w:gridCol w:w="1092"/>
      </w:tblGrid>
      <w:tr w:rsidR="005C6026" w:rsidRPr="006C4527" w:rsidTr="006C4527">
        <w:trPr>
          <w:trHeight w:val="441"/>
        </w:trPr>
        <w:tc>
          <w:tcPr>
            <w:tcW w:w="1081" w:type="pct"/>
            <w:vMerge w:val="restart"/>
          </w:tcPr>
          <w:p w:rsidR="005C6026" w:rsidRPr="006C4527" w:rsidRDefault="006325FC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произ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процесса</w:t>
            </w:r>
          </w:p>
        </w:tc>
        <w:tc>
          <w:tcPr>
            <w:tcW w:w="1123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20_г.</w:t>
            </w:r>
          </w:p>
        </w:tc>
        <w:tc>
          <w:tcPr>
            <w:tcW w:w="1122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20_г.</w:t>
            </w:r>
          </w:p>
        </w:tc>
        <w:tc>
          <w:tcPr>
            <w:tcW w:w="1085" w:type="pct"/>
            <w:gridSpan w:val="2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20_г.</w:t>
            </w:r>
          </w:p>
        </w:tc>
        <w:tc>
          <w:tcPr>
            <w:tcW w:w="588" w:type="pct"/>
            <w:vMerge w:val="restart"/>
          </w:tcPr>
          <w:p w:rsidR="005C6026" w:rsidRPr="006C4527" w:rsidRDefault="005C6026" w:rsidP="006C4527">
            <w:pPr>
              <w:spacing w:after="200" w:line="276" w:lineRule="auto"/>
              <w:ind w:firstLine="0"/>
              <w:jc w:val="left"/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20_г. в % к 20_г.</w:t>
            </w:r>
          </w:p>
        </w:tc>
      </w:tr>
      <w:tr w:rsidR="005C6026" w:rsidRPr="006C4527" w:rsidTr="006C4527">
        <w:tc>
          <w:tcPr>
            <w:tcW w:w="1081" w:type="pct"/>
            <w:vMerge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46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т.ч. мех.</w:t>
            </w:r>
          </w:p>
        </w:tc>
        <w:tc>
          <w:tcPr>
            <w:tcW w:w="57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48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т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мех.</w:t>
            </w:r>
          </w:p>
        </w:tc>
        <w:tc>
          <w:tcPr>
            <w:tcW w:w="574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11" w:type="pct"/>
          </w:tcPr>
          <w:p w:rsidR="005C6026" w:rsidRPr="006C4527" w:rsidRDefault="005C6026" w:rsidP="006C4527">
            <w:pPr>
              <w:tabs>
                <w:tab w:val="center" w:pos="5032"/>
                <w:tab w:val="left" w:pos="7069"/>
              </w:tabs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т.ч. мех.</w:t>
            </w:r>
          </w:p>
        </w:tc>
        <w:tc>
          <w:tcPr>
            <w:tcW w:w="588" w:type="pct"/>
            <w:vMerge/>
          </w:tcPr>
          <w:p w:rsidR="005C6026" w:rsidRPr="006C4527" w:rsidRDefault="005C6026" w:rsidP="006C4527">
            <w:pPr>
              <w:spacing w:after="200" w:line="276" w:lineRule="auto"/>
              <w:ind w:firstLine="0"/>
              <w:jc w:val="left"/>
            </w:pP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2.3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 уборка</w:t>
      </w:r>
      <w:r>
        <w:rPr>
          <w:rFonts w:ascii="Times New Roman" w:hAnsi="Times New Roman"/>
          <w:sz w:val="28"/>
          <w:szCs w:val="28"/>
        </w:rPr>
        <w:t xml:space="preserve"> навоза, раздача кормов, дойка коров, водоснабжение.</w:t>
      </w:r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462E00" w:rsidP="006325FC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2.4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Структура себестоимости продукции</w:t>
      </w:r>
    </w:p>
    <w:p w:rsidR="005149F0" w:rsidRDefault="005149F0" w:rsidP="006325FC">
      <w:pPr>
        <w:pStyle w:val="a7"/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9"/>
        <w:gridCol w:w="1395"/>
        <w:gridCol w:w="1395"/>
        <w:gridCol w:w="1395"/>
        <w:gridCol w:w="2743"/>
      </w:tblGrid>
      <w:tr w:rsidR="005C6026" w:rsidRPr="006C4527" w:rsidTr="006C4527">
        <w:trPr>
          <w:trHeight w:val="385"/>
        </w:trPr>
        <w:tc>
          <w:tcPr>
            <w:tcW w:w="1270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кормов </w:t>
            </w:r>
          </w:p>
        </w:tc>
        <w:tc>
          <w:tcPr>
            <w:tcW w:w="75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5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5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47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 к 20__г.</w:t>
            </w:r>
          </w:p>
        </w:tc>
      </w:tr>
      <w:tr w:rsidR="005C6026" w:rsidRPr="006C4527" w:rsidTr="006C4527">
        <w:tc>
          <w:tcPr>
            <w:tcW w:w="1270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7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6565A" w:rsidRDefault="00B6565A" w:rsidP="00A922E0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p w:rsidR="005C6026" w:rsidRDefault="005C6026" w:rsidP="00A922E0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2.4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среднегодовое поголовье, производственные затраты (всего) в том числе: оплата труда с начислениями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корма, затраты по содержанию основных средств, из них: амортизация, затраты на текущий ремонт, затраты на работы и услуги, затраты по организации и управлению производства; прочие основные затраты ,затраты на отнесенные на основную продукцию, валовая продукция, прямые затраты труда.</w:t>
      </w:r>
    </w:p>
    <w:p w:rsidR="001B78B2" w:rsidRDefault="001B78B2" w:rsidP="00A922E0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p w:rsidR="005149F0" w:rsidRDefault="005149F0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816E5" w:rsidRDefault="00D816E5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816E5" w:rsidRDefault="00D816E5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D816E5" w:rsidRDefault="00D816E5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2.5 –</w:t>
      </w:r>
      <w:r w:rsidR="00D816E5">
        <w:rPr>
          <w:rFonts w:ascii="Times New Roman" w:hAnsi="Times New Roman"/>
          <w:sz w:val="28"/>
          <w:szCs w:val="28"/>
        </w:rPr>
        <w:t xml:space="preserve"> Э</w:t>
      </w:r>
      <w:r w:rsidR="005C6026" w:rsidRPr="00D954BF">
        <w:rPr>
          <w:rFonts w:ascii="Times New Roman" w:hAnsi="Times New Roman"/>
          <w:sz w:val="28"/>
          <w:szCs w:val="28"/>
        </w:rPr>
        <w:t>ффективность производства</w:t>
      </w:r>
    </w:p>
    <w:p w:rsidR="005149F0" w:rsidRDefault="005149F0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5"/>
        <w:gridCol w:w="1352"/>
        <w:gridCol w:w="1352"/>
        <w:gridCol w:w="1352"/>
        <w:gridCol w:w="2656"/>
      </w:tblGrid>
      <w:tr w:rsidR="005C6026" w:rsidRPr="006C4527" w:rsidTr="006C4527">
        <w:trPr>
          <w:trHeight w:val="385"/>
        </w:trPr>
        <w:tc>
          <w:tcPr>
            <w:tcW w:w="138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показателей</w:t>
            </w:r>
          </w:p>
        </w:tc>
        <w:tc>
          <w:tcPr>
            <w:tcW w:w="72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2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72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43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 к 20__г.</w:t>
            </w:r>
          </w:p>
        </w:tc>
      </w:tr>
      <w:tr w:rsidR="005C6026" w:rsidRPr="006C4527" w:rsidTr="006C4527">
        <w:tc>
          <w:tcPr>
            <w:tcW w:w="138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3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C6026" w:rsidRDefault="005C6026" w:rsidP="00462E00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2.5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фондоемкость, трудоемкость, себестоимость, уд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асход кормов, уровень приведенных затрат, уровень рентабельности. </w:t>
      </w: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 w:rsidRPr="00E322D5">
        <w:rPr>
          <w:rFonts w:ascii="Times New Roman" w:hAnsi="Times New Roman"/>
          <w:b/>
          <w:sz w:val="28"/>
          <w:szCs w:val="28"/>
        </w:rPr>
        <w:t xml:space="preserve">3.1. Индивидуальное задание </w:t>
      </w:r>
    </w:p>
    <w:p w:rsidR="005C6026" w:rsidRDefault="005C6026" w:rsidP="001B78B2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отрасли______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поголовье скота_____ гол., продуктивность______ кг</w:t>
      </w:r>
      <w:r w:rsidRPr="007244F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гол. расход кормов ____</w:t>
      </w:r>
      <w:r w:rsidR="00D67CD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>. корм. ед.</w:t>
      </w:r>
      <w:r w:rsidRPr="007244F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гол. в год. Нормы доплат в % к тарифному фонду оплаты труда : за своевременное и качественное проведение работ ____%; за продукцию____</w:t>
      </w:r>
      <w:r w:rsidR="00D67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proofErr w:type="gramStart"/>
      <w:r>
        <w:rPr>
          <w:rFonts w:ascii="Times New Roman" w:hAnsi="Times New Roman"/>
          <w:sz w:val="28"/>
          <w:szCs w:val="28"/>
        </w:rPr>
        <w:t>;з</w:t>
      </w:r>
      <w:proofErr w:type="gramEnd"/>
      <w:r>
        <w:rPr>
          <w:rFonts w:ascii="Times New Roman" w:hAnsi="Times New Roman"/>
          <w:sz w:val="28"/>
          <w:szCs w:val="28"/>
        </w:rPr>
        <w:t>а классность____</w:t>
      </w:r>
      <w:r w:rsidR="00D67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%. Норма надбавки за стаж работы ___% к общей сумме заработка включая оплату отпусков; оплата отпусков___</w:t>
      </w:r>
      <w:r w:rsidR="00D67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к общему фонду оплаты труда включая надбавку за стаж работы по специальности; начисления по социальному страхованию____</w:t>
      </w:r>
      <w:r w:rsidR="00D67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к общей сумме затрат на оплату труда.</w:t>
      </w:r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 xml:space="preserve">Расчет потребности и стоимости кормов 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1"/>
        <w:gridCol w:w="1870"/>
        <w:gridCol w:w="1937"/>
        <w:gridCol w:w="1469"/>
        <w:gridCol w:w="1640"/>
      </w:tblGrid>
      <w:tr w:rsidR="005C6026" w:rsidRPr="006C4527" w:rsidTr="006C4527">
        <w:tc>
          <w:tcPr>
            <w:tcW w:w="1276" w:type="pct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аименование</w:t>
            </w:r>
          </w:p>
        </w:tc>
        <w:tc>
          <w:tcPr>
            <w:tcW w:w="100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%в структуре</w:t>
            </w:r>
          </w:p>
        </w:tc>
        <w:tc>
          <w:tcPr>
            <w:tcW w:w="1043" w:type="pct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Требуется в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C6026" w:rsidRPr="006C4527">
              <w:rPr>
                <w:rFonts w:ascii="Times New Roman" w:hAnsi="Times New Roman"/>
                <w:sz w:val="28"/>
                <w:szCs w:val="28"/>
              </w:rPr>
              <w:t>ц</w:t>
            </w:r>
            <w:proofErr w:type="spellEnd"/>
            <w:proofErr w:type="gramStart"/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9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Средняя стоимость</w:t>
            </w:r>
          </w:p>
        </w:tc>
        <w:tc>
          <w:tcPr>
            <w:tcW w:w="88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Всего на сумму</w:t>
            </w:r>
          </w:p>
        </w:tc>
      </w:tr>
      <w:tr w:rsidR="005C6026" w:rsidRPr="006C4527" w:rsidTr="006C4527">
        <w:tc>
          <w:tcPr>
            <w:tcW w:w="127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B6565A" w:rsidRDefault="005C6026" w:rsidP="005149F0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3.1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всего кормов в т. ч. </w:t>
      </w:r>
      <w:proofErr w:type="spellStart"/>
      <w:r>
        <w:rPr>
          <w:rFonts w:ascii="Times New Roman" w:hAnsi="Times New Roman"/>
          <w:sz w:val="28"/>
          <w:szCs w:val="28"/>
        </w:rPr>
        <w:t>конц</w:t>
      </w:r>
      <w:proofErr w:type="spellEnd"/>
      <w:r>
        <w:rPr>
          <w:rFonts w:ascii="Times New Roman" w:hAnsi="Times New Roman"/>
          <w:sz w:val="28"/>
          <w:szCs w:val="28"/>
        </w:rPr>
        <w:t>. корма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грубые корма, солома, сено, силос, корнеплоды, картофель, зеленые корма, прочие корма.</w:t>
      </w:r>
    </w:p>
    <w:p w:rsidR="005149F0" w:rsidRDefault="005149F0" w:rsidP="005149F0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p w:rsidR="005C6026" w:rsidRPr="00B00C1C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3.2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Технологическая карта по производству с</w:t>
      </w:r>
      <w:r w:rsidR="005C6026" w:rsidRPr="00B00C1C">
        <w:rPr>
          <w:rFonts w:ascii="Times New Roman" w:hAnsi="Times New Roman"/>
          <w:sz w:val="28"/>
          <w:szCs w:val="28"/>
        </w:rPr>
        <w:t>/</w:t>
      </w:r>
      <w:proofErr w:type="spellStart"/>
      <w:r w:rsidR="005C6026">
        <w:rPr>
          <w:rFonts w:ascii="Times New Roman" w:hAnsi="Times New Roman"/>
          <w:sz w:val="28"/>
          <w:szCs w:val="28"/>
        </w:rPr>
        <w:t>х</w:t>
      </w:r>
      <w:proofErr w:type="spellEnd"/>
      <w:r w:rsidR="005C6026">
        <w:rPr>
          <w:rFonts w:ascii="Times New Roman" w:hAnsi="Times New Roman"/>
          <w:sz w:val="28"/>
          <w:szCs w:val="28"/>
        </w:rPr>
        <w:t xml:space="preserve"> животных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7"/>
        <w:gridCol w:w="1764"/>
        <w:gridCol w:w="2572"/>
        <w:gridCol w:w="2514"/>
      </w:tblGrid>
      <w:tr w:rsidR="005C6026" w:rsidRPr="006C4527" w:rsidTr="006C4527">
        <w:tc>
          <w:tcPr>
            <w:tcW w:w="1395" w:type="pct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работ и единица измерения</w:t>
            </w:r>
          </w:p>
        </w:tc>
        <w:tc>
          <w:tcPr>
            <w:tcW w:w="103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Объем работы </w:t>
            </w:r>
          </w:p>
        </w:tc>
        <w:tc>
          <w:tcPr>
            <w:tcW w:w="146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Система машин</w:t>
            </w:r>
          </w:p>
        </w:tc>
        <w:tc>
          <w:tcPr>
            <w:tcW w:w="110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Эксплуатационные расходы, руб.</w:t>
            </w:r>
          </w:p>
        </w:tc>
      </w:tr>
      <w:tr w:rsidR="005C6026" w:rsidRPr="006C4527" w:rsidTr="006C4527">
        <w:tc>
          <w:tcPr>
            <w:tcW w:w="1395" w:type="pct"/>
          </w:tcPr>
          <w:p w:rsidR="005C6026" w:rsidRPr="006C4527" w:rsidRDefault="00B6565A" w:rsidP="00B6565A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2" w:type="pct"/>
          </w:tcPr>
          <w:p w:rsidR="005C6026" w:rsidRPr="006C4527" w:rsidRDefault="00B6565A" w:rsidP="00B6565A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7" w:type="pct"/>
          </w:tcPr>
          <w:p w:rsidR="005C6026" w:rsidRPr="006C4527" w:rsidRDefault="00B6565A" w:rsidP="00B6565A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5" w:type="pct"/>
          </w:tcPr>
          <w:p w:rsidR="005C6026" w:rsidRPr="006C4527" w:rsidRDefault="00B6565A" w:rsidP="00B6565A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таблице 3.2. в графе 3</w:t>
      </w:r>
      <w:r w:rsidRPr="00A33576">
        <w:rPr>
          <w:rFonts w:ascii="Times New Roman" w:hAnsi="Times New Roman"/>
          <w:sz w:val="28"/>
          <w:szCs w:val="28"/>
        </w:rPr>
        <w:t xml:space="preserve"> должны быть следующие показатели: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марка,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ощность,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кол-во </w:t>
      </w:r>
      <w:proofErr w:type="spellStart"/>
      <w:r>
        <w:rPr>
          <w:rFonts w:ascii="Times New Roman" w:hAnsi="Times New Roman"/>
          <w:sz w:val="28"/>
          <w:szCs w:val="28"/>
        </w:rPr>
        <w:t>обслуж</w:t>
      </w:r>
      <w:proofErr w:type="spellEnd"/>
      <w:r>
        <w:rPr>
          <w:rFonts w:ascii="Times New Roman" w:hAnsi="Times New Roman"/>
          <w:sz w:val="28"/>
          <w:szCs w:val="28"/>
        </w:rPr>
        <w:t>. персонала,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часовая производительность, число часов работ машины за год,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годовая производительность машины,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требуется машин,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баланс стоимости, разряд работы,</w:t>
      </w:r>
      <w:r w:rsidRPr="00E0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затраты труда,</w:t>
      </w:r>
    </w:p>
    <w:p w:rsidR="005C6026" w:rsidRDefault="005C6026" w:rsidP="001B78B2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3.3 –</w:t>
      </w:r>
      <w:r w:rsidR="00D816E5">
        <w:rPr>
          <w:rFonts w:ascii="Times New Roman" w:hAnsi="Times New Roman"/>
          <w:sz w:val="28"/>
          <w:szCs w:val="28"/>
        </w:rPr>
        <w:t xml:space="preserve"> Э</w:t>
      </w:r>
      <w:r w:rsidR="005C6026">
        <w:rPr>
          <w:rFonts w:ascii="Times New Roman" w:hAnsi="Times New Roman"/>
          <w:sz w:val="28"/>
          <w:szCs w:val="28"/>
        </w:rPr>
        <w:t>ффективность производства</w:t>
      </w:r>
    </w:p>
    <w:p w:rsidR="00D816E5" w:rsidRDefault="00D816E5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4"/>
        <w:gridCol w:w="1938"/>
        <w:gridCol w:w="1754"/>
        <w:gridCol w:w="2351"/>
      </w:tblGrid>
      <w:tr w:rsidR="005C6026" w:rsidRPr="006C4527" w:rsidTr="006C4527">
        <w:trPr>
          <w:trHeight w:val="479"/>
        </w:trPr>
        <w:tc>
          <w:tcPr>
            <w:tcW w:w="1746" w:type="pct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1043" w:type="pct"/>
          </w:tcPr>
          <w:p w:rsidR="005C6026" w:rsidRPr="006C4527" w:rsidRDefault="00CF4E38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20__г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среднем</w:t>
            </w:r>
          </w:p>
        </w:tc>
        <w:tc>
          <w:tcPr>
            <w:tcW w:w="94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126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Проект 20__г. </w:t>
            </w:r>
            <w:proofErr w:type="spellStart"/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%</w:t>
            </w:r>
            <w:proofErr w:type="spellEnd"/>
          </w:p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 20__г.</w:t>
            </w:r>
          </w:p>
        </w:tc>
      </w:tr>
      <w:tr w:rsidR="005C6026" w:rsidRPr="006C4527" w:rsidTr="006C4527">
        <w:tc>
          <w:tcPr>
            <w:tcW w:w="174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Pr="006523A4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3.3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фондоемкость, трудоемкость, себестоимость, уровень приведенных затрат, уровень рентабельности.</w:t>
      </w:r>
    </w:p>
    <w:p w:rsidR="005C6026" w:rsidRPr="00D954BF" w:rsidRDefault="005C6026" w:rsidP="006362EB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3.4 –</w:t>
      </w:r>
      <w:r w:rsidR="005C6026">
        <w:rPr>
          <w:rFonts w:ascii="Times New Roman" w:hAnsi="Times New Roman"/>
          <w:sz w:val="28"/>
          <w:szCs w:val="28"/>
        </w:rPr>
        <w:t xml:space="preserve"> Показатели сравнительной экономической эффективности механизации производства</w:t>
      </w:r>
    </w:p>
    <w:p w:rsidR="00D816E5" w:rsidRDefault="00D816E5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2223"/>
        <w:gridCol w:w="2342"/>
        <w:gridCol w:w="2240"/>
      </w:tblGrid>
      <w:tr w:rsidR="005C6026" w:rsidRPr="006C4527" w:rsidTr="006C4527">
        <w:tc>
          <w:tcPr>
            <w:tcW w:w="1336" w:type="pct"/>
            <w:vMerge w:val="restart"/>
          </w:tcPr>
          <w:p w:rsidR="005C6026" w:rsidRPr="006C4527" w:rsidRDefault="00CF4E38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аименовани</w:t>
            </w:r>
            <w:r w:rsidR="00B6565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458" w:type="pct"/>
            <w:gridSpan w:val="2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арианты</w:t>
            </w:r>
          </w:p>
        </w:tc>
        <w:tc>
          <w:tcPr>
            <w:tcW w:w="1206" w:type="pct"/>
            <w:vMerge w:val="restar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Проект в % к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базовому</w:t>
            </w:r>
            <w:proofErr w:type="gramEnd"/>
          </w:p>
        </w:tc>
      </w:tr>
      <w:tr w:rsidR="005C6026" w:rsidRPr="006C4527" w:rsidTr="006C4527">
        <w:tc>
          <w:tcPr>
            <w:tcW w:w="1336" w:type="pct"/>
            <w:vMerge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6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проектируемый</w:t>
            </w:r>
          </w:p>
        </w:tc>
        <w:tc>
          <w:tcPr>
            <w:tcW w:w="1206" w:type="pct"/>
            <w:vMerge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026" w:rsidRPr="006C4527" w:rsidTr="006C4527">
        <w:tc>
          <w:tcPr>
            <w:tcW w:w="133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3.4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уровень механизации, фондоёмкость производства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энергоемкость производства, трудоемкость производства, уровень эксплуатационных затрат, уровень приведенных затрат, годовая экономия, годовой экономический эффект, срок окупаемости дополнительных капитальных вложений, коэффициент эффективности дополнительных капитальных вложений.</w:t>
      </w:r>
    </w:p>
    <w:p w:rsidR="00B6565A" w:rsidRDefault="00B6565A" w:rsidP="005149F0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outlineLvl w:val="0"/>
        <w:rPr>
          <w:rFonts w:ascii="Times New Roman" w:hAnsi="Times New Roman"/>
          <w:b/>
          <w:sz w:val="28"/>
          <w:szCs w:val="28"/>
        </w:rPr>
      </w:pPr>
      <w:bookmarkStart w:id="15" w:name="_Toc410725452"/>
    </w:p>
    <w:p w:rsidR="005C6026" w:rsidRPr="00267D24" w:rsidRDefault="005C6026" w:rsidP="00267D2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7D24">
        <w:rPr>
          <w:rFonts w:ascii="Times New Roman" w:hAnsi="Times New Roman"/>
          <w:b/>
          <w:sz w:val="28"/>
          <w:szCs w:val="28"/>
        </w:rPr>
        <w:t>Тема 5.Организация и эффективность ремонта и ТО МТП</w:t>
      </w:r>
      <w:bookmarkEnd w:id="15"/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2.1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Состав МТП хозяйства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3"/>
        <w:gridCol w:w="2195"/>
        <w:gridCol w:w="2195"/>
        <w:gridCol w:w="2194"/>
      </w:tblGrid>
      <w:tr w:rsidR="005C6026" w:rsidRPr="006C4527" w:rsidTr="006C4527">
        <w:tc>
          <w:tcPr>
            <w:tcW w:w="1455" w:type="pct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и марки тракторов, СХМ и комбайнов</w:t>
            </w:r>
          </w:p>
        </w:tc>
        <w:tc>
          <w:tcPr>
            <w:tcW w:w="118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18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182" w:type="pct"/>
          </w:tcPr>
          <w:p w:rsidR="005C6026" w:rsidRPr="006C4527" w:rsidRDefault="00CF4E38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20__г. в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% к 20__г.</w:t>
            </w:r>
          </w:p>
        </w:tc>
      </w:tr>
      <w:tr w:rsidR="005C6026" w:rsidRPr="006C4527" w:rsidTr="006C4527">
        <w:tc>
          <w:tcPr>
            <w:tcW w:w="1455" w:type="pct"/>
          </w:tcPr>
          <w:p w:rsidR="005C6026" w:rsidRPr="006C4527" w:rsidRDefault="005149F0" w:rsidP="005149F0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pct"/>
          </w:tcPr>
          <w:p w:rsidR="005C6026" w:rsidRPr="006C4527" w:rsidRDefault="005149F0" w:rsidP="005149F0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2" w:type="pct"/>
          </w:tcPr>
          <w:p w:rsidR="005C6026" w:rsidRPr="006C4527" w:rsidRDefault="005149F0" w:rsidP="005149F0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2" w:type="pct"/>
          </w:tcPr>
          <w:p w:rsidR="005C6026" w:rsidRPr="006C4527" w:rsidRDefault="005149F0" w:rsidP="005149F0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B6565A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B6565A" w:rsidRDefault="00B6565A" w:rsidP="00B6565A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2.2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 xml:space="preserve">Производственные ресурсы </w:t>
      </w:r>
      <w:proofErr w:type="spellStart"/>
      <w:r w:rsidR="005C6026">
        <w:rPr>
          <w:rFonts w:ascii="Times New Roman" w:hAnsi="Times New Roman"/>
          <w:sz w:val="28"/>
          <w:szCs w:val="28"/>
        </w:rPr>
        <w:t>ремонтн</w:t>
      </w:r>
      <w:proofErr w:type="gramStart"/>
      <w:r w:rsidR="005C6026">
        <w:rPr>
          <w:rFonts w:ascii="Times New Roman" w:hAnsi="Times New Roman"/>
          <w:sz w:val="28"/>
          <w:szCs w:val="28"/>
        </w:rPr>
        <w:t>о</w:t>
      </w:r>
      <w:proofErr w:type="spellEnd"/>
      <w:r w:rsidR="005C6026">
        <w:rPr>
          <w:rFonts w:ascii="Times New Roman" w:hAnsi="Times New Roman"/>
          <w:sz w:val="28"/>
          <w:szCs w:val="28"/>
        </w:rPr>
        <w:t>-</w:t>
      </w:r>
      <w:proofErr w:type="gramEnd"/>
      <w:r w:rsidR="005C6026">
        <w:rPr>
          <w:rFonts w:ascii="Times New Roman" w:hAnsi="Times New Roman"/>
          <w:sz w:val="28"/>
          <w:szCs w:val="28"/>
        </w:rPr>
        <w:t xml:space="preserve"> технического </w:t>
      </w:r>
      <w:r w:rsidR="00D67CD2">
        <w:rPr>
          <w:rFonts w:ascii="Times New Roman" w:hAnsi="Times New Roman"/>
          <w:sz w:val="28"/>
          <w:szCs w:val="28"/>
        </w:rPr>
        <w:t>обслуживания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8"/>
        <w:gridCol w:w="1703"/>
        <w:gridCol w:w="1475"/>
        <w:gridCol w:w="1508"/>
        <w:gridCol w:w="2143"/>
      </w:tblGrid>
      <w:tr w:rsidR="005C6026" w:rsidRPr="006C4527" w:rsidTr="006C4527">
        <w:trPr>
          <w:trHeight w:val="432"/>
        </w:trPr>
        <w:tc>
          <w:tcPr>
            <w:tcW w:w="2231" w:type="dxa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524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560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2233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20__г.- 20__г. в среднем</w:t>
            </w:r>
          </w:p>
        </w:tc>
      </w:tr>
      <w:tr w:rsidR="005C6026" w:rsidRPr="006C4527" w:rsidTr="006C4527">
        <w:tc>
          <w:tcPr>
            <w:tcW w:w="2231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Pr="00CF4E38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2.2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производственная площадь ремонтных  мастерских и пунктов ТО, стоимость основных промышленно-производственных фондов, среднегодовая численность промышленно-производственного персонала, установленная мощность электродвигателей, наличие станков всего, в т. ч.: токарно-винторезные, сверлильные, фрезерные, </w:t>
      </w:r>
      <w:proofErr w:type="spellStart"/>
      <w:r>
        <w:rPr>
          <w:rFonts w:ascii="Times New Roman" w:hAnsi="Times New Roman"/>
          <w:sz w:val="28"/>
          <w:szCs w:val="28"/>
        </w:rPr>
        <w:t>обдирочн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шлифовальные и заточные, прочие, молоты пневматические и механические, прессы гидравлические, моечные машины, стенды для обкатки двигателей, электросварочные и газосварочные агрегаты.</w:t>
      </w:r>
      <w:r w:rsidR="00CF4E38" w:rsidRPr="00CF4E38">
        <w:rPr>
          <w:rFonts w:ascii="Times New Roman" w:hAnsi="Times New Roman"/>
          <w:sz w:val="28"/>
          <w:szCs w:val="28"/>
        </w:rPr>
        <w:t>[4]</w:t>
      </w:r>
    </w:p>
    <w:p w:rsidR="005C6026" w:rsidRPr="00B00C1C" w:rsidRDefault="005C6026" w:rsidP="00B00C1C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CF4E38">
        <w:rPr>
          <w:rFonts w:ascii="Times New Roman" w:hAnsi="Times New Roman"/>
          <w:sz w:val="28"/>
          <w:szCs w:val="28"/>
        </w:rPr>
        <w:t>О</w:t>
      </w:r>
      <w:r w:rsidR="005C6026">
        <w:rPr>
          <w:rFonts w:ascii="Times New Roman" w:hAnsi="Times New Roman"/>
          <w:sz w:val="28"/>
          <w:szCs w:val="28"/>
        </w:rPr>
        <w:t xml:space="preserve">сновные показатели развития </w:t>
      </w:r>
      <w:proofErr w:type="spellStart"/>
      <w:r w:rsidR="005C6026">
        <w:rPr>
          <w:rFonts w:ascii="Times New Roman" w:hAnsi="Times New Roman"/>
          <w:sz w:val="28"/>
          <w:szCs w:val="28"/>
        </w:rPr>
        <w:t>ремонтн</w:t>
      </w:r>
      <w:proofErr w:type="gramStart"/>
      <w:r w:rsidR="005C6026">
        <w:rPr>
          <w:rFonts w:ascii="Times New Roman" w:hAnsi="Times New Roman"/>
          <w:sz w:val="28"/>
          <w:szCs w:val="28"/>
        </w:rPr>
        <w:t>о</w:t>
      </w:r>
      <w:proofErr w:type="spellEnd"/>
      <w:r w:rsidR="005C6026">
        <w:rPr>
          <w:rFonts w:ascii="Times New Roman" w:hAnsi="Times New Roman"/>
          <w:sz w:val="28"/>
          <w:szCs w:val="28"/>
        </w:rPr>
        <w:t>-</w:t>
      </w:r>
      <w:proofErr w:type="gramEnd"/>
      <w:r w:rsidR="005C6026">
        <w:rPr>
          <w:rFonts w:ascii="Times New Roman" w:hAnsi="Times New Roman"/>
          <w:sz w:val="28"/>
          <w:szCs w:val="28"/>
        </w:rPr>
        <w:t xml:space="preserve"> технического производства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9"/>
        <w:gridCol w:w="1792"/>
        <w:gridCol w:w="1557"/>
        <w:gridCol w:w="1590"/>
        <w:gridCol w:w="2259"/>
      </w:tblGrid>
      <w:tr w:rsidR="005C6026" w:rsidRPr="006C4527" w:rsidTr="006C4527">
        <w:trPr>
          <w:trHeight w:val="432"/>
        </w:trPr>
        <w:tc>
          <w:tcPr>
            <w:tcW w:w="1125" w:type="pct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83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85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21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20__г.- 20__г. в среднем</w:t>
            </w:r>
          </w:p>
        </w:tc>
      </w:tr>
      <w:tr w:rsidR="005C6026" w:rsidRPr="006C4527" w:rsidTr="006C4527">
        <w:tc>
          <w:tcPr>
            <w:tcW w:w="112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2.3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фактическая себестоимость продукции, фонд начисленной оплаты труда работникам, затраты на запасные части, затраты труда, количество выполненных ремонтов.</w:t>
      </w:r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2.4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 xml:space="preserve">Показатели оснащенности эффективности </w:t>
      </w:r>
      <w:proofErr w:type="spellStart"/>
      <w:r w:rsidR="005C6026">
        <w:rPr>
          <w:rFonts w:ascii="Times New Roman" w:hAnsi="Times New Roman"/>
          <w:sz w:val="28"/>
          <w:szCs w:val="28"/>
        </w:rPr>
        <w:t>ремонтн</w:t>
      </w:r>
      <w:proofErr w:type="gramStart"/>
      <w:r w:rsidR="005C6026">
        <w:rPr>
          <w:rFonts w:ascii="Times New Roman" w:hAnsi="Times New Roman"/>
          <w:sz w:val="28"/>
          <w:szCs w:val="28"/>
        </w:rPr>
        <w:t>о</w:t>
      </w:r>
      <w:proofErr w:type="spellEnd"/>
      <w:r w:rsidR="005C6026">
        <w:rPr>
          <w:rFonts w:ascii="Times New Roman" w:hAnsi="Times New Roman"/>
          <w:sz w:val="28"/>
          <w:szCs w:val="28"/>
        </w:rPr>
        <w:t>-</w:t>
      </w:r>
      <w:proofErr w:type="gramEnd"/>
      <w:r w:rsidR="005C6026">
        <w:rPr>
          <w:rFonts w:ascii="Times New Roman" w:hAnsi="Times New Roman"/>
          <w:sz w:val="28"/>
          <w:szCs w:val="28"/>
        </w:rPr>
        <w:t xml:space="preserve"> технического производства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5"/>
        <w:gridCol w:w="1781"/>
        <w:gridCol w:w="1553"/>
        <w:gridCol w:w="1586"/>
        <w:gridCol w:w="2242"/>
      </w:tblGrid>
      <w:tr w:rsidR="005C6026" w:rsidRPr="006C4527" w:rsidTr="006C4527">
        <w:trPr>
          <w:trHeight w:val="432"/>
        </w:trPr>
        <w:tc>
          <w:tcPr>
            <w:tcW w:w="1144" w:type="pct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59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83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85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120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20__г.- 20__г. в среднем</w:t>
            </w:r>
          </w:p>
        </w:tc>
      </w:tr>
      <w:tr w:rsidR="005C6026" w:rsidRPr="006C4527" w:rsidTr="006C4527">
        <w:tc>
          <w:tcPr>
            <w:tcW w:w="114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таблице 2.4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фондооснащенность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фондовооруженность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энергооснащенность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энеоговооруженность</w:t>
      </w:r>
      <w:proofErr w:type="spellEnd"/>
      <w:r>
        <w:rPr>
          <w:rFonts w:ascii="Times New Roman" w:hAnsi="Times New Roman"/>
          <w:sz w:val="28"/>
          <w:szCs w:val="28"/>
        </w:rPr>
        <w:t>, производство валовой продукции на 1 м. площади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фондоемкость ремонта, производительность труда, себестоимость ремонта, уровень производственных затрат.</w:t>
      </w:r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5C6026" w:rsidP="001B78B2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 w:rsidRPr="00E322D5">
        <w:rPr>
          <w:rFonts w:ascii="Times New Roman" w:hAnsi="Times New Roman"/>
          <w:b/>
          <w:sz w:val="28"/>
          <w:szCs w:val="28"/>
        </w:rPr>
        <w:t xml:space="preserve">3.1. Индивидуальное задание </w:t>
      </w:r>
    </w:p>
    <w:p w:rsidR="005C6026" w:rsidRDefault="005C6026" w:rsidP="001B78B2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Состав МТП и его годовая загрузка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6"/>
        <w:gridCol w:w="2220"/>
        <w:gridCol w:w="2614"/>
        <w:gridCol w:w="2150"/>
      </w:tblGrid>
      <w:tr w:rsidR="005C6026" w:rsidRPr="006C4527" w:rsidTr="006C4527">
        <w:trPr>
          <w:trHeight w:val="691"/>
        </w:trPr>
        <w:tc>
          <w:tcPr>
            <w:tcW w:w="1486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машин</w:t>
            </w:r>
          </w:p>
        </w:tc>
        <w:tc>
          <w:tcPr>
            <w:tcW w:w="2220" w:type="dxa"/>
          </w:tcPr>
          <w:p w:rsidR="005C6026" w:rsidRPr="006C4527" w:rsidRDefault="00B6565A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5C6026" w:rsidRPr="006C4527">
              <w:rPr>
                <w:rFonts w:ascii="Times New Roman" w:hAnsi="Times New Roman"/>
                <w:sz w:val="28"/>
                <w:szCs w:val="28"/>
              </w:rPr>
              <w:t>оличество</w:t>
            </w:r>
          </w:p>
        </w:tc>
        <w:tc>
          <w:tcPr>
            <w:tcW w:w="2614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Годовая загрузка, час</w:t>
            </w:r>
            <w:r w:rsidRPr="006C452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C4527">
              <w:rPr>
                <w:rFonts w:ascii="Times New Roman" w:hAnsi="Times New Roman"/>
                <w:sz w:val="28"/>
                <w:szCs w:val="28"/>
              </w:rPr>
              <w:t>год.</w:t>
            </w:r>
          </w:p>
        </w:tc>
        <w:tc>
          <w:tcPr>
            <w:tcW w:w="2150" w:type="dxa"/>
          </w:tcPr>
          <w:p w:rsidR="005C6026" w:rsidRPr="006C4527" w:rsidRDefault="005C6026" w:rsidP="007E6999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Расход топлива,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 w:rsidR="007E69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C6026" w:rsidRDefault="005C6026" w:rsidP="00CE625D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A32843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3.2 </w:t>
      </w:r>
      <w:r w:rsidR="00462E0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Расчет годового объема работ и потребности топлива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3"/>
        <w:gridCol w:w="1120"/>
        <w:gridCol w:w="1320"/>
        <w:gridCol w:w="2875"/>
        <w:gridCol w:w="1275"/>
        <w:gridCol w:w="1556"/>
      </w:tblGrid>
      <w:tr w:rsidR="005C6026" w:rsidRPr="006C4527" w:rsidTr="001B78B2">
        <w:tc>
          <w:tcPr>
            <w:tcW w:w="55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машин</w:t>
            </w:r>
          </w:p>
        </w:tc>
        <w:tc>
          <w:tcPr>
            <w:tcW w:w="612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Кол-во машин</w:t>
            </w:r>
          </w:p>
        </w:tc>
        <w:tc>
          <w:tcPr>
            <w:tcW w:w="72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Годовая загрузка</w:t>
            </w:r>
          </w:p>
        </w:tc>
        <w:tc>
          <w:tcPr>
            <w:tcW w:w="156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Часовая производительность машин</w:t>
            </w:r>
          </w:p>
        </w:tc>
        <w:tc>
          <w:tcPr>
            <w:tcW w:w="69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Норма расхода топлива</w:t>
            </w:r>
          </w:p>
        </w:tc>
        <w:tc>
          <w:tcPr>
            <w:tcW w:w="849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Требуется топлива</w:t>
            </w:r>
          </w:p>
        </w:tc>
      </w:tr>
    </w:tbl>
    <w:p w:rsidR="005C6026" w:rsidRPr="006362EB" w:rsidRDefault="005C6026" w:rsidP="006362EB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1B78B2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3.3 </w:t>
      </w:r>
      <w:r w:rsidR="00462E0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C6026" w:rsidRPr="006523A4">
        <w:rPr>
          <w:rFonts w:ascii="Times New Roman" w:hAnsi="Times New Roman"/>
          <w:sz w:val="28"/>
          <w:szCs w:val="28"/>
        </w:rPr>
        <w:t>План ремонта и ТО МТП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0"/>
        <w:gridCol w:w="1257"/>
        <w:gridCol w:w="934"/>
        <w:gridCol w:w="931"/>
        <w:gridCol w:w="947"/>
        <w:gridCol w:w="947"/>
        <w:gridCol w:w="947"/>
        <w:gridCol w:w="1072"/>
        <w:gridCol w:w="832"/>
      </w:tblGrid>
      <w:tr w:rsidR="005C6026" w:rsidRPr="006C4527" w:rsidTr="006C4527">
        <w:trPr>
          <w:trHeight w:val="935"/>
        </w:trPr>
        <w:tc>
          <w:tcPr>
            <w:tcW w:w="76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Марки машин</w:t>
            </w:r>
          </w:p>
        </w:tc>
        <w:tc>
          <w:tcPr>
            <w:tcW w:w="67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Годовой объем работы</w:t>
            </w:r>
          </w:p>
        </w:tc>
        <w:tc>
          <w:tcPr>
            <w:tcW w:w="3559" w:type="pct"/>
            <w:gridSpan w:val="7"/>
          </w:tcPr>
          <w:p w:rsidR="007E6999" w:rsidRDefault="005C6026" w:rsidP="007E6999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="007E6999">
              <w:rPr>
                <w:rFonts w:ascii="Times New Roman" w:hAnsi="Times New Roman"/>
                <w:sz w:val="28"/>
                <w:szCs w:val="28"/>
              </w:rPr>
              <w:t>ремонтно</w:t>
            </w:r>
            <w:proofErr w:type="spellEnd"/>
            <w:r w:rsidR="007E699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gramStart"/>
            <w:r w:rsidR="007E6999">
              <w:rPr>
                <w:rFonts w:ascii="Times New Roman" w:hAnsi="Times New Roman"/>
                <w:sz w:val="28"/>
                <w:szCs w:val="28"/>
              </w:rPr>
              <w:t>технического</w:t>
            </w:r>
            <w:proofErr w:type="gramEnd"/>
          </w:p>
          <w:p w:rsidR="005C6026" w:rsidRPr="006C4527" w:rsidRDefault="007E6999" w:rsidP="007E6999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обслуживания</w:t>
            </w:r>
          </w:p>
        </w:tc>
      </w:tr>
      <w:tr w:rsidR="005C6026" w:rsidRPr="006C4527" w:rsidTr="006C4527">
        <w:tc>
          <w:tcPr>
            <w:tcW w:w="76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50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</w:p>
        </w:tc>
        <w:tc>
          <w:tcPr>
            <w:tcW w:w="510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ТО-3</w:t>
            </w:r>
          </w:p>
        </w:tc>
        <w:tc>
          <w:tcPr>
            <w:tcW w:w="510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ТО-2</w:t>
            </w:r>
          </w:p>
        </w:tc>
        <w:tc>
          <w:tcPr>
            <w:tcW w:w="510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ТО-1</w:t>
            </w:r>
          </w:p>
        </w:tc>
        <w:tc>
          <w:tcPr>
            <w:tcW w:w="577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27">
              <w:rPr>
                <w:rFonts w:ascii="Times New Roman" w:hAnsi="Times New Roman"/>
                <w:sz w:val="28"/>
                <w:szCs w:val="28"/>
              </w:rPr>
              <w:t>ТО-сез</w:t>
            </w:r>
            <w:proofErr w:type="spellEnd"/>
          </w:p>
        </w:tc>
        <w:tc>
          <w:tcPr>
            <w:tcW w:w="448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ЕТО</w:t>
            </w:r>
          </w:p>
        </w:tc>
      </w:tr>
    </w:tbl>
    <w:p w:rsidR="005C6026" w:rsidRDefault="005C6026" w:rsidP="001B78B2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3.4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Расчетная таблица общепроизводственных расходов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19"/>
        <w:gridCol w:w="2944"/>
        <w:gridCol w:w="2924"/>
      </w:tblGrid>
      <w:tr w:rsidR="005C6026" w:rsidRPr="006C4527" w:rsidTr="006C4527">
        <w:tc>
          <w:tcPr>
            <w:tcW w:w="184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58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Расчетная формула</w:t>
            </w:r>
          </w:p>
        </w:tc>
        <w:tc>
          <w:tcPr>
            <w:tcW w:w="157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Сумма затрат, руб.</w:t>
            </w:r>
          </w:p>
        </w:tc>
      </w:tr>
      <w:tr w:rsidR="005C6026" w:rsidRPr="006C4527" w:rsidTr="006C4527">
        <w:tc>
          <w:tcPr>
            <w:tcW w:w="1841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4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C6026" w:rsidRDefault="005C6026" w:rsidP="00B75475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5C6026" w:rsidP="008C70B2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3.4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заработная плата ИТР, служащих, вспомогательных рабочих, и МОП с начислениями, вспомогательные материалы, амортизации : зданий, оборудования, приборов, приспособлений, инструментов и их ремонт и ТО, содержание малоценного инвентаря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инструментов в расчете на рабочего, содержание оборудования, содержание здания, затраты на:  пар, </w:t>
      </w:r>
      <w:r>
        <w:rPr>
          <w:rFonts w:ascii="Times New Roman" w:hAnsi="Times New Roman"/>
          <w:sz w:val="28"/>
          <w:szCs w:val="28"/>
        </w:rPr>
        <w:lastRenderedPageBreak/>
        <w:t xml:space="preserve">воду, сжатый воздух, затраты на пар для отопления, воду для бытовых нужд, силовую электроэнергию, на осветительную электроэнергию, расходы на охрану труда и рационализацию, затраты на литературу, командировки и </w:t>
      </w:r>
      <w:proofErr w:type="spellStart"/>
      <w:r>
        <w:rPr>
          <w:rFonts w:ascii="Times New Roman" w:hAnsi="Times New Roman"/>
          <w:sz w:val="28"/>
          <w:szCs w:val="28"/>
        </w:rPr>
        <w:t>почтов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телеграфные, прочие расходы в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зарплаты по ремонтному производству, всего общепроизводственных затрат.</w:t>
      </w:r>
    </w:p>
    <w:p w:rsidR="005C6026" w:rsidRPr="00B00C1C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462E0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Таблица3.5 –</w:t>
      </w:r>
      <w:r w:rsidR="001B78B2">
        <w:rPr>
          <w:rFonts w:ascii="Times New Roman" w:hAnsi="Times New Roman"/>
          <w:sz w:val="28"/>
          <w:szCs w:val="28"/>
        </w:rPr>
        <w:t xml:space="preserve"> </w:t>
      </w:r>
      <w:r w:rsidR="005C6026">
        <w:rPr>
          <w:rFonts w:ascii="Times New Roman" w:hAnsi="Times New Roman"/>
          <w:sz w:val="28"/>
          <w:szCs w:val="28"/>
        </w:rPr>
        <w:t>Сравнительные показатели экономической  эффективности  проекта</w:t>
      </w:r>
    </w:p>
    <w:p w:rsidR="005149F0" w:rsidRDefault="005149F0" w:rsidP="00B6565A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1"/>
        <w:gridCol w:w="2133"/>
        <w:gridCol w:w="1717"/>
        <w:gridCol w:w="2572"/>
      </w:tblGrid>
      <w:tr w:rsidR="005C6026" w:rsidRPr="006C4527" w:rsidTr="006C4527">
        <w:tc>
          <w:tcPr>
            <w:tcW w:w="2331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33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среднем за 20__г.</w:t>
            </w:r>
          </w:p>
        </w:tc>
        <w:tc>
          <w:tcPr>
            <w:tcW w:w="1717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2572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Проект в % к исход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>оказателю</w:t>
            </w:r>
          </w:p>
        </w:tc>
      </w:tr>
      <w:tr w:rsidR="005C6026" w:rsidRPr="006C4527" w:rsidTr="006C4527">
        <w:tc>
          <w:tcPr>
            <w:tcW w:w="2331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7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72" w:type="dxa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B75475">
      <w:pPr>
        <w:pStyle w:val="a7"/>
        <w:tabs>
          <w:tab w:val="center" w:pos="5032"/>
          <w:tab w:val="left" w:pos="7069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:rsidR="005C6026" w:rsidRDefault="005C6026" w:rsidP="006362EB">
      <w:pPr>
        <w:pStyle w:val="a7"/>
        <w:tabs>
          <w:tab w:val="center" w:pos="5032"/>
          <w:tab w:val="left" w:pos="7069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3.5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интенсивность использования площади, производительность труда, себестоимость, приведенные затраты, годовая экономия, годовой экономический эффект, срок окупаемости дополнительных вложений, коэффициент эффективности дополнительных капитальных вложений.</w:t>
      </w:r>
    </w:p>
    <w:p w:rsidR="005C6026" w:rsidRDefault="005C6026" w:rsidP="006523A4">
      <w:pPr>
        <w:pStyle w:val="a7"/>
        <w:tabs>
          <w:tab w:val="center" w:pos="5032"/>
          <w:tab w:val="left" w:pos="7069"/>
        </w:tabs>
        <w:spacing w:line="276" w:lineRule="auto"/>
        <w:ind w:left="708" w:firstLine="0"/>
        <w:rPr>
          <w:rFonts w:ascii="Times New Roman" w:hAnsi="Times New Roman"/>
          <w:sz w:val="28"/>
          <w:szCs w:val="28"/>
        </w:rPr>
      </w:pPr>
    </w:p>
    <w:p w:rsidR="005C6026" w:rsidRDefault="005C6026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CB2D07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A32843">
        <w:rPr>
          <w:rFonts w:ascii="Times New Roman" w:hAnsi="Times New Roman"/>
          <w:sz w:val="28"/>
          <w:szCs w:val="28"/>
        </w:rPr>
        <w:t>3.6</w:t>
      </w:r>
      <w:r w:rsidR="00462E00">
        <w:rPr>
          <w:rFonts w:ascii="Times New Roman" w:hAnsi="Times New Roman"/>
          <w:sz w:val="28"/>
          <w:szCs w:val="28"/>
        </w:rPr>
        <w:t xml:space="preserve"> –</w:t>
      </w:r>
      <w:r w:rsidR="00A32843">
        <w:rPr>
          <w:rFonts w:ascii="Times New Roman" w:hAnsi="Times New Roman"/>
          <w:sz w:val="28"/>
          <w:szCs w:val="28"/>
        </w:rPr>
        <w:t xml:space="preserve"> </w:t>
      </w:r>
      <w:r w:rsidR="00CF4E38">
        <w:rPr>
          <w:rFonts w:ascii="Times New Roman" w:hAnsi="Times New Roman"/>
          <w:sz w:val="28"/>
          <w:szCs w:val="28"/>
        </w:rPr>
        <w:t>Расчет сравнительных показателей</w:t>
      </w:r>
      <w:r w:rsidRPr="00CB2D07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проекта в РТП</w:t>
      </w:r>
    </w:p>
    <w:p w:rsidR="005149F0" w:rsidRDefault="005149F0" w:rsidP="00B6565A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1"/>
        <w:gridCol w:w="2275"/>
        <w:gridCol w:w="1830"/>
        <w:gridCol w:w="2701"/>
      </w:tblGrid>
      <w:tr w:rsidR="005C6026" w:rsidRPr="006C4527" w:rsidTr="006C4527">
        <w:tc>
          <w:tcPr>
            <w:tcW w:w="133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2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В среднем за 20__г.</w:t>
            </w:r>
          </w:p>
        </w:tc>
        <w:tc>
          <w:tcPr>
            <w:tcW w:w="98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145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proofErr w:type="gramStart"/>
            <w:r w:rsidRPr="006C452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C4527">
              <w:rPr>
                <w:rFonts w:ascii="Times New Roman" w:hAnsi="Times New Roman"/>
                <w:sz w:val="28"/>
                <w:szCs w:val="28"/>
              </w:rPr>
              <w:t xml:space="preserve"> % к факту.</w:t>
            </w:r>
          </w:p>
        </w:tc>
      </w:tr>
      <w:tr w:rsidR="005C6026" w:rsidRPr="006C4527" w:rsidTr="006C4527">
        <w:tc>
          <w:tcPr>
            <w:tcW w:w="1336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5" w:type="pct"/>
          </w:tcPr>
          <w:p w:rsidR="005C6026" w:rsidRPr="006C4527" w:rsidRDefault="005C6026" w:rsidP="006C4527">
            <w:pPr>
              <w:pStyle w:val="a7"/>
              <w:tabs>
                <w:tab w:val="center" w:pos="5032"/>
                <w:tab w:val="left" w:pos="7069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6362EB">
      <w:pPr>
        <w:tabs>
          <w:tab w:val="center" w:pos="5032"/>
          <w:tab w:val="left" w:pos="706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3.6</w:t>
      </w:r>
      <w:r w:rsidRPr="00A33576">
        <w:rPr>
          <w:rFonts w:ascii="Times New Roman" w:hAnsi="Times New Roman"/>
          <w:sz w:val="28"/>
          <w:szCs w:val="28"/>
        </w:rPr>
        <w:t>. в графе 1 должны быть следующие показатели:</w:t>
      </w:r>
      <w:r>
        <w:rPr>
          <w:rFonts w:ascii="Times New Roman" w:hAnsi="Times New Roman"/>
          <w:sz w:val="28"/>
          <w:szCs w:val="28"/>
        </w:rPr>
        <w:t xml:space="preserve"> интенсивность использования производственной площади, фондоотдача, фондоемкость, производительность труда, производственных рабочих, себестоимость, уровень рентабельности, приведенные затраты, годовая экономия, годовой экономический эффект, срок окупаемости дополнительных капитальных вложений, коэффициент эффективности дополнительных капитальных вложений.</w:t>
      </w:r>
    </w:p>
    <w:p w:rsidR="005C6026" w:rsidRDefault="005C6026" w:rsidP="006523A4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C6026" w:rsidRDefault="005C6026" w:rsidP="00F102C2">
      <w:pPr>
        <w:tabs>
          <w:tab w:val="center" w:pos="5032"/>
          <w:tab w:val="left" w:pos="7069"/>
        </w:tabs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C6026" w:rsidRDefault="005C6026" w:rsidP="00F102C2">
      <w:pPr>
        <w:tabs>
          <w:tab w:val="center" w:pos="5032"/>
          <w:tab w:val="left" w:pos="7069"/>
        </w:tabs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C6026" w:rsidRDefault="005C6026" w:rsidP="00F102C2">
      <w:pPr>
        <w:tabs>
          <w:tab w:val="center" w:pos="5032"/>
          <w:tab w:val="left" w:pos="7069"/>
        </w:tabs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C6026" w:rsidRDefault="005C6026" w:rsidP="008C70B2">
      <w:pPr>
        <w:tabs>
          <w:tab w:val="center" w:pos="5032"/>
          <w:tab w:val="left" w:pos="7069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1B78B2" w:rsidRDefault="001B78B2" w:rsidP="00887C00">
      <w:pPr>
        <w:pStyle w:val="1"/>
        <w:rPr>
          <w:szCs w:val="28"/>
        </w:rPr>
      </w:pPr>
      <w:bookmarkStart w:id="16" w:name="_Toc410725453"/>
    </w:p>
    <w:p w:rsidR="00CE625D" w:rsidRDefault="00CE625D" w:rsidP="00887C00">
      <w:pPr>
        <w:pStyle w:val="1"/>
        <w:rPr>
          <w:szCs w:val="28"/>
        </w:rPr>
      </w:pPr>
    </w:p>
    <w:p w:rsidR="005C6026" w:rsidRPr="00F102C2" w:rsidRDefault="005C6026" w:rsidP="00887C00">
      <w:pPr>
        <w:pStyle w:val="1"/>
        <w:rPr>
          <w:szCs w:val="28"/>
        </w:rPr>
      </w:pPr>
      <w:r w:rsidRPr="00066D00">
        <w:rPr>
          <w:szCs w:val="28"/>
        </w:rPr>
        <w:t>СПИСОК ИСПОЛЬЗОВАННОЙ ЛИТЕРАТУРЫ</w:t>
      </w:r>
      <w:bookmarkEnd w:id="16"/>
    </w:p>
    <w:p w:rsidR="005C6026" w:rsidRPr="00066D00" w:rsidRDefault="005C6026" w:rsidP="00B00C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5C6026" w:rsidRPr="00B00C1C" w:rsidRDefault="00CF4E38" w:rsidP="00B07ECA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69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Булгариев</w:t>
      </w:r>
      <w:proofErr w:type="spellEnd"/>
      <w:r w:rsidR="005C6026" w:rsidRPr="00B00C1C">
        <w:rPr>
          <w:rFonts w:ascii="Times New Roman" w:hAnsi="Times New Roman"/>
          <w:sz w:val="28"/>
          <w:szCs w:val="28"/>
        </w:rPr>
        <w:t xml:space="preserve"> Г.Г. Методические указания по экономическому обоснованию дипломных проектов и выпускных квалификационных работ (для студентов ИМиТС) /Г.Г. </w:t>
      </w:r>
      <w:proofErr w:type="spellStart"/>
      <w:r w:rsidR="005C6026" w:rsidRPr="00B00C1C">
        <w:rPr>
          <w:rFonts w:ascii="Times New Roman" w:hAnsi="Times New Roman"/>
          <w:sz w:val="28"/>
          <w:szCs w:val="28"/>
        </w:rPr>
        <w:t>Булгариев</w:t>
      </w:r>
      <w:proofErr w:type="spellEnd"/>
      <w:r w:rsidR="005C6026" w:rsidRPr="00B00C1C">
        <w:rPr>
          <w:rFonts w:ascii="Times New Roman" w:hAnsi="Times New Roman"/>
          <w:sz w:val="28"/>
          <w:szCs w:val="28"/>
        </w:rPr>
        <w:t xml:space="preserve">, Р.К. </w:t>
      </w:r>
      <w:proofErr w:type="spellStart"/>
      <w:r w:rsidR="005C6026" w:rsidRPr="00B00C1C">
        <w:rPr>
          <w:rFonts w:ascii="Times New Roman" w:hAnsi="Times New Roman"/>
          <w:sz w:val="28"/>
          <w:szCs w:val="28"/>
        </w:rPr>
        <w:t>Абдрахм</w:t>
      </w:r>
      <w:r w:rsidR="00A56D39">
        <w:rPr>
          <w:rFonts w:ascii="Times New Roman" w:hAnsi="Times New Roman"/>
          <w:sz w:val="28"/>
          <w:szCs w:val="28"/>
        </w:rPr>
        <w:t>анов</w:t>
      </w:r>
      <w:proofErr w:type="spellEnd"/>
      <w:r w:rsidR="00A56D39">
        <w:rPr>
          <w:rFonts w:ascii="Times New Roman" w:hAnsi="Times New Roman"/>
          <w:sz w:val="28"/>
          <w:szCs w:val="28"/>
        </w:rPr>
        <w:t>, А.Р. Валиев – Казань, 2011</w:t>
      </w:r>
      <w:r w:rsidR="005C6026" w:rsidRPr="00B00C1C">
        <w:rPr>
          <w:rFonts w:ascii="Times New Roman" w:hAnsi="Times New Roman"/>
          <w:sz w:val="28"/>
          <w:szCs w:val="28"/>
        </w:rPr>
        <w:t xml:space="preserve">. – 64 </w:t>
      </w:r>
      <w:proofErr w:type="gramStart"/>
      <w:r w:rsidR="005C6026" w:rsidRPr="00B00C1C">
        <w:rPr>
          <w:rFonts w:ascii="Times New Roman" w:hAnsi="Times New Roman"/>
          <w:sz w:val="28"/>
          <w:szCs w:val="28"/>
        </w:rPr>
        <w:t>с</w:t>
      </w:r>
      <w:proofErr w:type="gramEnd"/>
      <w:r w:rsidR="005C6026" w:rsidRPr="00B00C1C">
        <w:rPr>
          <w:rFonts w:ascii="Times New Roman" w:hAnsi="Times New Roman"/>
          <w:sz w:val="28"/>
          <w:szCs w:val="28"/>
        </w:rPr>
        <w:t>.</w:t>
      </w:r>
    </w:p>
    <w:p w:rsidR="005C6026" w:rsidRDefault="00CF4E38" w:rsidP="00B07ECA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697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Булгариев</w:t>
      </w:r>
      <w:proofErr w:type="spellEnd"/>
      <w:r w:rsidR="005C6026" w:rsidRPr="00B00C1C">
        <w:rPr>
          <w:rFonts w:ascii="Times New Roman" w:hAnsi="Times New Roman"/>
          <w:sz w:val="28"/>
          <w:szCs w:val="28"/>
        </w:rPr>
        <w:t xml:space="preserve"> Г.Г. Методические указания по анализу хозяйственной деятельности в дипломных проектах (для студентов ИМ и ТС.</w:t>
      </w:r>
      <w:proofErr w:type="gramEnd"/>
      <w:r w:rsidR="005C6026" w:rsidRPr="00B00C1C">
        <w:rPr>
          <w:rFonts w:ascii="Times New Roman" w:hAnsi="Times New Roman"/>
          <w:sz w:val="28"/>
          <w:szCs w:val="28"/>
        </w:rPr>
        <w:t xml:space="preserve"> /Г.Г. </w:t>
      </w:r>
      <w:proofErr w:type="spellStart"/>
      <w:r w:rsidR="005C6026" w:rsidRPr="00B00C1C">
        <w:rPr>
          <w:rFonts w:ascii="Times New Roman" w:hAnsi="Times New Roman"/>
          <w:sz w:val="28"/>
          <w:szCs w:val="28"/>
        </w:rPr>
        <w:t>Булгариев</w:t>
      </w:r>
      <w:proofErr w:type="spellEnd"/>
      <w:r w:rsidR="005C6026" w:rsidRPr="00B00C1C">
        <w:rPr>
          <w:rFonts w:ascii="Times New Roman" w:hAnsi="Times New Roman"/>
          <w:sz w:val="28"/>
          <w:szCs w:val="28"/>
        </w:rPr>
        <w:t xml:space="preserve">, Р.К. </w:t>
      </w:r>
      <w:proofErr w:type="spellStart"/>
      <w:r w:rsidR="005C6026" w:rsidRPr="00B00C1C">
        <w:rPr>
          <w:rFonts w:ascii="Times New Roman" w:hAnsi="Times New Roman"/>
          <w:sz w:val="28"/>
          <w:szCs w:val="28"/>
        </w:rPr>
        <w:t>Абдрахманов</w:t>
      </w:r>
      <w:proofErr w:type="spellEnd"/>
      <w:r w:rsidR="005C6026" w:rsidRPr="00B00C1C">
        <w:rPr>
          <w:rFonts w:ascii="Times New Roman" w:hAnsi="Times New Roman"/>
          <w:sz w:val="28"/>
          <w:szCs w:val="28"/>
        </w:rPr>
        <w:t xml:space="preserve">, </w:t>
      </w:r>
      <w:r w:rsidR="003E6AA5">
        <w:rPr>
          <w:rFonts w:ascii="Times New Roman" w:hAnsi="Times New Roman"/>
          <w:sz w:val="28"/>
          <w:szCs w:val="28"/>
        </w:rPr>
        <w:t xml:space="preserve">М.Н., </w:t>
      </w:r>
      <w:proofErr w:type="spellStart"/>
      <w:r w:rsidR="003E6AA5">
        <w:rPr>
          <w:rFonts w:ascii="Times New Roman" w:hAnsi="Times New Roman"/>
          <w:sz w:val="28"/>
          <w:szCs w:val="28"/>
        </w:rPr>
        <w:t>Калимуллин</w:t>
      </w:r>
      <w:proofErr w:type="spellEnd"/>
      <w:proofErr w:type="gramStart"/>
      <w:r w:rsidR="003E6AA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E6AA5">
        <w:rPr>
          <w:rFonts w:ascii="Times New Roman" w:hAnsi="Times New Roman"/>
          <w:sz w:val="28"/>
          <w:szCs w:val="28"/>
        </w:rPr>
        <w:t xml:space="preserve"> Н.В.Булатова </w:t>
      </w:r>
      <w:r w:rsidR="00A56D39">
        <w:rPr>
          <w:rFonts w:ascii="Times New Roman" w:hAnsi="Times New Roman"/>
          <w:sz w:val="28"/>
          <w:szCs w:val="28"/>
        </w:rPr>
        <w:t>– Казань, 2011</w:t>
      </w:r>
      <w:r w:rsidR="003E6AA5">
        <w:rPr>
          <w:rFonts w:ascii="Times New Roman" w:hAnsi="Times New Roman"/>
          <w:sz w:val="28"/>
          <w:szCs w:val="28"/>
        </w:rPr>
        <w:t>. – 36 с.</w:t>
      </w:r>
    </w:p>
    <w:p w:rsidR="005C6026" w:rsidRDefault="00CF4E38" w:rsidP="00B07ECA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69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Водянников</w:t>
      </w:r>
      <w:proofErr w:type="spellEnd"/>
      <w:r w:rsidR="005C6026" w:rsidRPr="006362EB">
        <w:rPr>
          <w:rFonts w:ascii="Times New Roman" w:hAnsi="Times New Roman"/>
          <w:sz w:val="28"/>
          <w:szCs w:val="28"/>
        </w:rPr>
        <w:t xml:space="preserve"> В.Т. Практикум по организации и управлению производством на сельскохозяйственных предприятиях (Учебники и учеб</w:t>
      </w:r>
      <w:proofErr w:type="gramStart"/>
      <w:r w:rsidR="005C6026" w:rsidRPr="006362EB">
        <w:rPr>
          <w:rFonts w:ascii="Times New Roman" w:hAnsi="Times New Roman"/>
          <w:sz w:val="28"/>
          <w:szCs w:val="28"/>
        </w:rPr>
        <w:t>.</w:t>
      </w:r>
      <w:proofErr w:type="gramEnd"/>
      <w:r w:rsidR="005C6026" w:rsidRPr="006362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6026" w:rsidRPr="006362EB">
        <w:rPr>
          <w:rFonts w:ascii="Times New Roman" w:hAnsi="Times New Roman"/>
          <w:sz w:val="28"/>
          <w:szCs w:val="28"/>
        </w:rPr>
        <w:t>п</w:t>
      </w:r>
      <w:proofErr w:type="gramEnd"/>
      <w:r w:rsidR="005C6026" w:rsidRPr="006362EB">
        <w:rPr>
          <w:rFonts w:ascii="Times New Roman" w:hAnsi="Times New Roman"/>
          <w:sz w:val="28"/>
          <w:szCs w:val="28"/>
        </w:rPr>
        <w:t xml:space="preserve">особия для студентов </w:t>
      </w:r>
      <w:proofErr w:type="spellStart"/>
      <w:r w:rsidR="005C6026" w:rsidRPr="006362EB">
        <w:rPr>
          <w:rFonts w:ascii="Times New Roman" w:hAnsi="Times New Roman"/>
          <w:sz w:val="28"/>
          <w:szCs w:val="28"/>
        </w:rPr>
        <w:t>высш</w:t>
      </w:r>
      <w:proofErr w:type="spellEnd"/>
      <w:r w:rsidR="005C6026" w:rsidRPr="006362EB">
        <w:rPr>
          <w:rFonts w:ascii="Times New Roman" w:hAnsi="Times New Roman"/>
          <w:sz w:val="28"/>
          <w:szCs w:val="28"/>
        </w:rPr>
        <w:t xml:space="preserve">. учеб. заведений /В.Т. </w:t>
      </w:r>
      <w:proofErr w:type="spellStart"/>
      <w:r w:rsidR="005C6026" w:rsidRPr="006362EB">
        <w:rPr>
          <w:rFonts w:ascii="Times New Roman" w:hAnsi="Times New Roman"/>
          <w:sz w:val="28"/>
          <w:szCs w:val="28"/>
        </w:rPr>
        <w:t>Водянников</w:t>
      </w:r>
      <w:proofErr w:type="spellEnd"/>
      <w:r w:rsidR="005C6026" w:rsidRPr="006362EB">
        <w:rPr>
          <w:rFonts w:ascii="Times New Roman" w:hAnsi="Times New Roman"/>
          <w:sz w:val="28"/>
          <w:szCs w:val="28"/>
        </w:rPr>
        <w:t xml:space="preserve">, А.И. </w:t>
      </w:r>
      <w:proofErr w:type="spellStart"/>
      <w:r w:rsidR="005C6026" w:rsidRPr="006362EB">
        <w:rPr>
          <w:rFonts w:ascii="Times New Roman" w:hAnsi="Times New Roman"/>
          <w:sz w:val="28"/>
          <w:szCs w:val="28"/>
        </w:rPr>
        <w:t>Лысюк</w:t>
      </w:r>
      <w:proofErr w:type="spellEnd"/>
      <w:r w:rsidR="005C6026" w:rsidRPr="006362EB">
        <w:rPr>
          <w:rFonts w:ascii="Times New Roman" w:hAnsi="Times New Roman"/>
          <w:sz w:val="28"/>
          <w:szCs w:val="28"/>
        </w:rPr>
        <w:t>,</w:t>
      </w:r>
      <w:r w:rsidR="009051F7">
        <w:rPr>
          <w:rFonts w:ascii="Times New Roman" w:hAnsi="Times New Roman"/>
          <w:sz w:val="28"/>
          <w:szCs w:val="28"/>
        </w:rPr>
        <w:t xml:space="preserve"> Л.И. Кушнарев – М.: Колос, 2009</w:t>
      </w:r>
      <w:r w:rsidR="005C6026" w:rsidRPr="006362EB">
        <w:rPr>
          <w:rFonts w:ascii="Times New Roman" w:hAnsi="Times New Roman"/>
          <w:sz w:val="28"/>
          <w:szCs w:val="28"/>
        </w:rPr>
        <w:t>. – 76 с.</w:t>
      </w:r>
    </w:p>
    <w:p w:rsidR="00CF4E38" w:rsidRPr="006362EB" w:rsidRDefault="00CF4E38" w:rsidP="00B07ECA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69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И.Г. Задания и методические указания к практическим занятиям по организации ТС</w:t>
      </w:r>
      <w:r w:rsidR="007D0409">
        <w:rPr>
          <w:rFonts w:ascii="Times New Roman" w:hAnsi="Times New Roman"/>
          <w:sz w:val="28"/>
          <w:szCs w:val="28"/>
        </w:rPr>
        <w:t xml:space="preserve"> (для студентов ИМ и ТС)</w:t>
      </w:r>
      <w:proofErr w:type="gramStart"/>
      <w:r w:rsidR="007D0409">
        <w:rPr>
          <w:rFonts w:ascii="Times New Roman" w:hAnsi="Times New Roman"/>
          <w:sz w:val="28"/>
          <w:szCs w:val="28"/>
        </w:rPr>
        <w:t>,ч</w:t>
      </w:r>
      <w:proofErr w:type="gramEnd"/>
      <w:r w:rsidR="007D0409">
        <w:rPr>
          <w:rFonts w:ascii="Times New Roman" w:hAnsi="Times New Roman"/>
          <w:sz w:val="28"/>
          <w:szCs w:val="28"/>
        </w:rPr>
        <w:t>асть 2 и 3</w:t>
      </w:r>
      <w:r w:rsidR="007D0409" w:rsidRPr="007D0409">
        <w:rPr>
          <w:rFonts w:ascii="Times New Roman" w:hAnsi="Times New Roman"/>
          <w:sz w:val="28"/>
          <w:szCs w:val="28"/>
        </w:rPr>
        <w:t>/</w:t>
      </w:r>
      <w:proofErr w:type="spellStart"/>
      <w:r w:rsidR="007D0409">
        <w:rPr>
          <w:rFonts w:ascii="Times New Roman" w:hAnsi="Times New Roman"/>
          <w:sz w:val="28"/>
          <w:szCs w:val="28"/>
        </w:rPr>
        <w:t>И.Г.Галиев</w:t>
      </w:r>
      <w:proofErr w:type="spellEnd"/>
      <w:r w:rsidR="007D04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409">
        <w:rPr>
          <w:rFonts w:ascii="Times New Roman" w:hAnsi="Times New Roman"/>
          <w:sz w:val="28"/>
          <w:szCs w:val="28"/>
        </w:rPr>
        <w:t>Г.Г.Булгариев</w:t>
      </w:r>
      <w:proofErr w:type="spellEnd"/>
      <w:r w:rsidR="007D04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409">
        <w:rPr>
          <w:rFonts w:ascii="Times New Roman" w:hAnsi="Times New Roman"/>
          <w:sz w:val="28"/>
          <w:szCs w:val="28"/>
        </w:rPr>
        <w:t>М.Н.Калимуллин</w:t>
      </w:r>
      <w:proofErr w:type="spellEnd"/>
      <w:r w:rsidR="007D0409">
        <w:rPr>
          <w:rFonts w:ascii="Times New Roman" w:hAnsi="Times New Roman"/>
          <w:sz w:val="28"/>
          <w:szCs w:val="28"/>
        </w:rPr>
        <w:t xml:space="preserve"> –Казань,2010.</w:t>
      </w:r>
    </w:p>
    <w:p w:rsidR="005C6026" w:rsidRPr="00CB2D07" w:rsidRDefault="005C6026" w:rsidP="00B07ECA">
      <w:pPr>
        <w:tabs>
          <w:tab w:val="center" w:pos="5032"/>
          <w:tab w:val="left" w:pos="7069"/>
        </w:tabs>
        <w:spacing w:line="276" w:lineRule="auto"/>
        <w:ind w:firstLine="697"/>
        <w:rPr>
          <w:rFonts w:ascii="Times New Roman" w:hAnsi="Times New Roman"/>
          <w:sz w:val="28"/>
          <w:szCs w:val="28"/>
        </w:rPr>
      </w:pPr>
    </w:p>
    <w:sectPr w:rsidR="005C6026" w:rsidRPr="00CB2D07" w:rsidSect="00563B3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B65" w:rsidRDefault="00C62B65" w:rsidP="00905500">
      <w:r>
        <w:separator/>
      </w:r>
    </w:p>
  </w:endnote>
  <w:endnote w:type="continuationSeparator" w:id="0">
    <w:p w:rsidR="00C62B65" w:rsidRDefault="00C62B65" w:rsidP="0090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ymbol Set SWA">
    <w:altName w:val="Symbol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B65" w:rsidRDefault="00C62B65" w:rsidP="00905500">
      <w:r>
        <w:separator/>
      </w:r>
    </w:p>
  </w:footnote>
  <w:footnote w:type="continuationSeparator" w:id="0">
    <w:p w:rsidR="00C62B65" w:rsidRDefault="00C62B65" w:rsidP="0090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B0" w:rsidRDefault="002736AD">
    <w:pPr>
      <w:pStyle w:val="a3"/>
      <w:jc w:val="center"/>
    </w:pPr>
    <w:fldSimple w:instr="PAGE   \* MERGEFORMAT">
      <w:r w:rsidR="00E65469">
        <w:rPr>
          <w:noProof/>
        </w:rPr>
        <w:t>2</w:t>
      </w:r>
    </w:fldSimple>
  </w:p>
  <w:p w:rsidR="00675BB0" w:rsidRDefault="00675B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7436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D69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B28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80D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260A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464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BCF1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F21B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88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BCF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51B20"/>
    <w:multiLevelType w:val="hybridMultilevel"/>
    <w:tmpl w:val="534ABF66"/>
    <w:lvl w:ilvl="0" w:tplc="5B82F56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26FE0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D3B38FC"/>
    <w:multiLevelType w:val="hybridMultilevel"/>
    <w:tmpl w:val="4826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373735"/>
    <w:multiLevelType w:val="hybridMultilevel"/>
    <w:tmpl w:val="F37E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E83CAA"/>
    <w:multiLevelType w:val="hybridMultilevel"/>
    <w:tmpl w:val="2062A70E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5">
    <w:nsid w:val="7F233747"/>
    <w:multiLevelType w:val="hybridMultilevel"/>
    <w:tmpl w:val="436E20DA"/>
    <w:lvl w:ilvl="0" w:tplc="EF5A0AA8">
      <w:start w:val="1"/>
      <w:numFmt w:val="decimal"/>
      <w:lvlText w:val="%1."/>
      <w:lvlJc w:val="left"/>
      <w:pPr>
        <w:ind w:left="183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7F8309A4"/>
    <w:multiLevelType w:val="hybridMultilevel"/>
    <w:tmpl w:val="74D0B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3"/>
  </w:num>
  <w:num w:numId="5">
    <w:abstractNumId w:val="15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E2D"/>
    <w:rsid w:val="0001317B"/>
    <w:rsid w:val="00037613"/>
    <w:rsid w:val="0004587C"/>
    <w:rsid w:val="00054085"/>
    <w:rsid w:val="00066D00"/>
    <w:rsid w:val="00084770"/>
    <w:rsid w:val="000A43F0"/>
    <w:rsid w:val="000A7185"/>
    <w:rsid w:val="000D0686"/>
    <w:rsid w:val="000D0EF9"/>
    <w:rsid w:val="0010528C"/>
    <w:rsid w:val="00115565"/>
    <w:rsid w:val="001335F4"/>
    <w:rsid w:val="00134B9F"/>
    <w:rsid w:val="0013719E"/>
    <w:rsid w:val="00197470"/>
    <w:rsid w:val="001A0B1C"/>
    <w:rsid w:val="001A641E"/>
    <w:rsid w:val="001B78B2"/>
    <w:rsid w:val="001D29CD"/>
    <w:rsid w:val="001D5D7A"/>
    <w:rsid w:val="001E148A"/>
    <w:rsid w:val="001F4928"/>
    <w:rsid w:val="00213FCC"/>
    <w:rsid w:val="002202C4"/>
    <w:rsid w:val="002221E8"/>
    <w:rsid w:val="00266766"/>
    <w:rsid w:val="00267D24"/>
    <w:rsid w:val="002736AD"/>
    <w:rsid w:val="002926B5"/>
    <w:rsid w:val="00297766"/>
    <w:rsid w:val="002A0F07"/>
    <w:rsid w:val="002D51CF"/>
    <w:rsid w:val="002F0077"/>
    <w:rsid w:val="002F40A7"/>
    <w:rsid w:val="00301193"/>
    <w:rsid w:val="00327725"/>
    <w:rsid w:val="00346523"/>
    <w:rsid w:val="00382C5E"/>
    <w:rsid w:val="003C0C39"/>
    <w:rsid w:val="003E6AA5"/>
    <w:rsid w:val="003F1127"/>
    <w:rsid w:val="00406320"/>
    <w:rsid w:val="00433C47"/>
    <w:rsid w:val="00462E00"/>
    <w:rsid w:val="004651F5"/>
    <w:rsid w:val="00465B57"/>
    <w:rsid w:val="00476AF6"/>
    <w:rsid w:val="0048058D"/>
    <w:rsid w:val="004A2D97"/>
    <w:rsid w:val="004D1D62"/>
    <w:rsid w:val="004D57E9"/>
    <w:rsid w:val="005149F0"/>
    <w:rsid w:val="00520436"/>
    <w:rsid w:val="005338F0"/>
    <w:rsid w:val="005476C1"/>
    <w:rsid w:val="00563B31"/>
    <w:rsid w:val="005732A8"/>
    <w:rsid w:val="0058672C"/>
    <w:rsid w:val="005B7819"/>
    <w:rsid w:val="005C3082"/>
    <w:rsid w:val="005C6026"/>
    <w:rsid w:val="005E0617"/>
    <w:rsid w:val="00606605"/>
    <w:rsid w:val="00607BDC"/>
    <w:rsid w:val="00613F1C"/>
    <w:rsid w:val="006325FC"/>
    <w:rsid w:val="006329E3"/>
    <w:rsid w:val="006362EB"/>
    <w:rsid w:val="0064192F"/>
    <w:rsid w:val="006523A4"/>
    <w:rsid w:val="00673A7F"/>
    <w:rsid w:val="00675BB0"/>
    <w:rsid w:val="006A2070"/>
    <w:rsid w:val="006A6897"/>
    <w:rsid w:val="006B504B"/>
    <w:rsid w:val="006B624D"/>
    <w:rsid w:val="006C085C"/>
    <w:rsid w:val="006C4527"/>
    <w:rsid w:val="006D3B41"/>
    <w:rsid w:val="006D3B9E"/>
    <w:rsid w:val="00711B65"/>
    <w:rsid w:val="00721CE0"/>
    <w:rsid w:val="007244FA"/>
    <w:rsid w:val="00726628"/>
    <w:rsid w:val="00735CD3"/>
    <w:rsid w:val="0073762C"/>
    <w:rsid w:val="00753A13"/>
    <w:rsid w:val="00763727"/>
    <w:rsid w:val="00783A26"/>
    <w:rsid w:val="007A0D50"/>
    <w:rsid w:val="007B43FF"/>
    <w:rsid w:val="007C4CAA"/>
    <w:rsid w:val="007D0409"/>
    <w:rsid w:val="007E6999"/>
    <w:rsid w:val="00804792"/>
    <w:rsid w:val="008327FB"/>
    <w:rsid w:val="00863211"/>
    <w:rsid w:val="00885B78"/>
    <w:rsid w:val="00887C00"/>
    <w:rsid w:val="008A699C"/>
    <w:rsid w:val="008B3467"/>
    <w:rsid w:val="008C70B2"/>
    <w:rsid w:val="008D67A8"/>
    <w:rsid w:val="008F221E"/>
    <w:rsid w:val="008F52F9"/>
    <w:rsid w:val="009051F7"/>
    <w:rsid w:val="00905500"/>
    <w:rsid w:val="00911F5A"/>
    <w:rsid w:val="00915E93"/>
    <w:rsid w:val="00930359"/>
    <w:rsid w:val="0093547F"/>
    <w:rsid w:val="00942808"/>
    <w:rsid w:val="00947E2D"/>
    <w:rsid w:val="00980F67"/>
    <w:rsid w:val="009D602E"/>
    <w:rsid w:val="009E095C"/>
    <w:rsid w:val="009F2F7C"/>
    <w:rsid w:val="00A01036"/>
    <w:rsid w:val="00A01107"/>
    <w:rsid w:val="00A13F6E"/>
    <w:rsid w:val="00A20C98"/>
    <w:rsid w:val="00A32843"/>
    <w:rsid w:val="00A33576"/>
    <w:rsid w:val="00A541D6"/>
    <w:rsid w:val="00A56D39"/>
    <w:rsid w:val="00A62088"/>
    <w:rsid w:val="00A67663"/>
    <w:rsid w:val="00A82481"/>
    <w:rsid w:val="00A922E0"/>
    <w:rsid w:val="00AA384D"/>
    <w:rsid w:val="00AB5B61"/>
    <w:rsid w:val="00AC6141"/>
    <w:rsid w:val="00AC7E0C"/>
    <w:rsid w:val="00B00C1C"/>
    <w:rsid w:val="00B05E8C"/>
    <w:rsid w:val="00B07ECA"/>
    <w:rsid w:val="00B64771"/>
    <w:rsid w:val="00B6565A"/>
    <w:rsid w:val="00B716AD"/>
    <w:rsid w:val="00B75475"/>
    <w:rsid w:val="00B85F33"/>
    <w:rsid w:val="00BA6D35"/>
    <w:rsid w:val="00BC127A"/>
    <w:rsid w:val="00BD391A"/>
    <w:rsid w:val="00BD7DFF"/>
    <w:rsid w:val="00C62B65"/>
    <w:rsid w:val="00C75559"/>
    <w:rsid w:val="00CB2D07"/>
    <w:rsid w:val="00CE4062"/>
    <w:rsid w:val="00CE625D"/>
    <w:rsid w:val="00CF4E38"/>
    <w:rsid w:val="00D0223B"/>
    <w:rsid w:val="00D23D94"/>
    <w:rsid w:val="00D37808"/>
    <w:rsid w:val="00D51CA0"/>
    <w:rsid w:val="00D55B49"/>
    <w:rsid w:val="00D65872"/>
    <w:rsid w:val="00D67CD2"/>
    <w:rsid w:val="00D816E5"/>
    <w:rsid w:val="00D82364"/>
    <w:rsid w:val="00D916F8"/>
    <w:rsid w:val="00D954BF"/>
    <w:rsid w:val="00DB04CF"/>
    <w:rsid w:val="00DB5486"/>
    <w:rsid w:val="00DE37CC"/>
    <w:rsid w:val="00DF7127"/>
    <w:rsid w:val="00E064C8"/>
    <w:rsid w:val="00E12E05"/>
    <w:rsid w:val="00E24273"/>
    <w:rsid w:val="00E322D5"/>
    <w:rsid w:val="00E47CF5"/>
    <w:rsid w:val="00E54728"/>
    <w:rsid w:val="00E56ABC"/>
    <w:rsid w:val="00E625D6"/>
    <w:rsid w:val="00E63441"/>
    <w:rsid w:val="00E65469"/>
    <w:rsid w:val="00E80E89"/>
    <w:rsid w:val="00E81652"/>
    <w:rsid w:val="00E81F68"/>
    <w:rsid w:val="00EA2799"/>
    <w:rsid w:val="00EF64ED"/>
    <w:rsid w:val="00F102C2"/>
    <w:rsid w:val="00F161F6"/>
    <w:rsid w:val="00F744CC"/>
    <w:rsid w:val="00F805BE"/>
    <w:rsid w:val="00FA386B"/>
    <w:rsid w:val="00FB58E8"/>
    <w:rsid w:val="00FC61F2"/>
    <w:rsid w:val="00FD000F"/>
    <w:rsid w:val="00FD1332"/>
    <w:rsid w:val="00FE2B7E"/>
    <w:rsid w:val="00FF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47E2D"/>
    <w:pPr>
      <w:ind w:firstLine="709"/>
      <w:jc w:val="both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7E2D"/>
    <w:pPr>
      <w:keepNext/>
      <w:ind w:firstLine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7E2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947E2D"/>
    <w:pPr>
      <w:snapToGrid w:val="0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rsid w:val="009055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5500"/>
    <w:rPr>
      <w:rFonts w:eastAsia="Times New Roman" w:cs="Times New Roman"/>
      <w:lang w:eastAsia="ru-RU"/>
    </w:rPr>
  </w:style>
  <w:style w:type="paragraph" w:styleId="a5">
    <w:name w:val="footer"/>
    <w:basedOn w:val="a"/>
    <w:link w:val="a6"/>
    <w:uiPriority w:val="99"/>
    <w:rsid w:val="009055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5500"/>
    <w:rPr>
      <w:rFonts w:eastAsia="Times New Roman" w:cs="Times New Roman"/>
      <w:lang w:eastAsia="ru-RU"/>
    </w:rPr>
  </w:style>
  <w:style w:type="paragraph" w:styleId="a7">
    <w:name w:val="List Paragraph"/>
    <w:basedOn w:val="a"/>
    <w:uiPriority w:val="99"/>
    <w:qFormat/>
    <w:rsid w:val="000D0686"/>
    <w:pPr>
      <w:ind w:left="720"/>
      <w:contextualSpacing/>
    </w:pPr>
  </w:style>
  <w:style w:type="paragraph" w:customStyle="1" w:styleId="a8">
    <w:name w:val="Стиль"/>
    <w:link w:val="a9"/>
    <w:uiPriority w:val="99"/>
    <w:rsid w:val="00613F1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Стиль Знак"/>
    <w:basedOn w:val="a0"/>
    <w:link w:val="a8"/>
    <w:uiPriority w:val="99"/>
    <w:locked/>
    <w:rsid w:val="00613F1C"/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a">
    <w:name w:val="Table Grid"/>
    <w:basedOn w:val="a1"/>
    <w:uiPriority w:val="99"/>
    <w:rsid w:val="00721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OC Heading"/>
    <w:basedOn w:val="1"/>
    <w:next w:val="a"/>
    <w:uiPriority w:val="99"/>
    <w:qFormat/>
    <w:rsid w:val="00887C0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0D0EF9"/>
    <w:pPr>
      <w:tabs>
        <w:tab w:val="right" w:leader="dot" w:pos="9061"/>
      </w:tabs>
      <w:spacing w:after="100"/>
      <w:jc w:val="left"/>
    </w:pPr>
  </w:style>
  <w:style w:type="character" w:styleId="ac">
    <w:name w:val="Hyperlink"/>
    <w:basedOn w:val="a0"/>
    <w:uiPriority w:val="99"/>
    <w:rsid w:val="00887C00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887C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87C00"/>
    <w:rPr>
      <w:rFonts w:ascii="Tahoma" w:hAnsi="Tahoma" w:cs="Tahoma"/>
      <w:sz w:val="16"/>
      <w:szCs w:val="16"/>
      <w:lang w:eastAsia="ru-RU"/>
    </w:rPr>
  </w:style>
  <w:style w:type="paragraph" w:styleId="13">
    <w:name w:val="index 1"/>
    <w:basedOn w:val="a"/>
    <w:next w:val="a"/>
    <w:autoRedefine/>
    <w:uiPriority w:val="99"/>
    <w:semiHidden/>
    <w:rsid w:val="000D0EF9"/>
    <w:pPr>
      <w:ind w:left="220" w:hanging="220"/>
    </w:pPr>
  </w:style>
  <w:style w:type="paragraph" w:styleId="af">
    <w:name w:val="table of figures"/>
    <w:basedOn w:val="a"/>
    <w:next w:val="a"/>
    <w:uiPriority w:val="99"/>
    <w:semiHidden/>
    <w:rsid w:val="000D0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9BAC-8FD5-48C3-89B8-876D993A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24</Pages>
  <Words>4661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engman</cp:lastModifiedBy>
  <cp:revision>59</cp:revision>
  <cp:lastPrinted>2015-02-03T09:49:00Z</cp:lastPrinted>
  <dcterms:created xsi:type="dcterms:W3CDTF">2014-09-12T07:47:00Z</dcterms:created>
  <dcterms:modified xsi:type="dcterms:W3CDTF">2015-02-27T07:05:00Z</dcterms:modified>
</cp:coreProperties>
</file>