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E0" w:rsidRDefault="007F6FE0" w:rsidP="007F6FE0">
      <w:pPr>
        <w:jc w:val="center"/>
        <w:rPr>
          <w:sz w:val="20"/>
          <w:szCs w:val="20"/>
        </w:rPr>
      </w:pPr>
      <w:r w:rsidRPr="001475A1">
        <w:rPr>
          <w:sz w:val="20"/>
          <w:szCs w:val="20"/>
        </w:rPr>
        <w:t>МИНИСТЕРСТВО СЕЛЬСКОГО ХОЗЯЙСТВА РОССИЙСКОЙ ФЕДЕРАЦИИ</w:t>
      </w:r>
    </w:p>
    <w:p w:rsidR="00D21ADE" w:rsidRPr="001475A1" w:rsidRDefault="00D21ADE" w:rsidP="007F6FE0">
      <w:pPr>
        <w:jc w:val="center"/>
        <w:rPr>
          <w:sz w:val="20"/>
          <w:szCs w:val="20"/>
        </w:rPr>
      </w:pPr>
    </w:p>
    <w:p w:rsidR="00D21ADE" w:rsidRDefault="007F6FE0" w:rsidP="007F6FE0">
      <w:pPr>
        <w:jc w:val="center"/>
        <w:rPr>
          <w:sz w:val="20"/>
          <w:szCs w:val="20"/>
        </w:rPr>
      </w:pPr>
      <w:r>
        <w:rPr>
          <w:sz w:val="20"/>
          <w:szCs w:val="20"/>
        </w:rPr>
        <w:t>Ф</w:t>
      </w:r>
      <w:r w:rsidR="00D21ADE">
        <w:rPr>
          <w:sz w:val="20"/>
          <w:szCs w:val="20"/>
        </w:rPr>
        <w:t>едеральное государственное бюджетное образовательное учреждение высшего профессионального образования</w:t>
      </w:r>
    </w:p>
    <w:p w:rsidR="007F6FE0" w:rsidRPr="001475A1" w:rsidRDefault="007F6FE0" w:rsidP="007F6FE0">
      <w:pPr>
        <w:jc w:val="center"/>
        <w:rPr>
          <w:sz w:val="20"/>
          <w:szCs w:val="20"/>
        </w:rPr>
      </w:pPr>
      <w:r w:rsidRPr="001475A1">
        <w:rPr>
          <w:sz w:val="20"/>
          <w:szCs w:val="20"/>
        </w:rPr>
        <w:t>«Казанск</w:t>
      </w:r>
      <w:r>
        <w:rPr>
          <w:sz w:val="20"/>
          <w:szCs w:val="20"/>
        </w:rPr>
        <w:t>ий</w:t>
      </w:r>
      <w:r w:rsidRPr="001475A1">
        <w:rPr>
          <w:sz w:val="20"/>
          <w:szCs w:val="20"/>
        </w:rPr>
        <w:t xml:space="preserve"> государственн</w:t>
      </w:r>
      <w:r>
        <w:rPr>
          <w:sz w:val="20"/>
          <w:szCs w:val="20"/>
        </w:rPr>
        <w:t>ый</w:t>
      </w:r>
      <w:r w:rsidRPr="001475A1">
        <w:rPr>
          <w:sz w:val="20"/>
          <w:szCs w:val="20"/>
        </w:rPr>
        <w:t xml:space="preserve"> </w:t>
      </w:r>
      <w:r>
        <w:rPr>
          <w:sz w:val="20"/>
          <w:szCs w:val="20"/>
        </w:rPr>
        <w:t>аграрный университет</w:t>
      </w:r>
      <w:r w:rsidRPr="001475A1">
        <w:rPr>
          <w:sz w:val="20"/>
          <w:szCs w:val="20"/>
        </w:rPr>
        <w:t xml:space="preserve">» </w:t>
      </w:r>
    </w:p>
    <w:p w:rsidR="007F6FE0" w:rsidRDefault="007F6FE0" w:rsidP="007F6FE0">
      <w:pPr>
        <w:jc w:val="center"/>
        <w:rPr>
          <w:sz w:val="20"/>
          <w:szCs w:val="20"/>
        </w:rPr>
      </w:pPr>
    </w:p>
    <w:p w:rsidR="007F6FE0" w:rsidRDefault="00D50293" w:rsidP="007F6FE0">
      <w:pPr>
        <w:jc w:val="center"/>
        <w:rPr>
          <w:sz w:val="20"/>
          <w:szCs w:val="20"/>
        </w:rPr>
      </w:pPr>
      <w:r>
        <w:rPr>
          <w:sz w:val="20"/>
          <w:szCs w:val="20"/>
        </w:rPr>
        <w:t>Агрономический факультет</w:t>
      </w:r>
    </w:p>
    <w:p w:rsidR="003A55AE" w:rsidRDefault="003A55AE" w:rsidP="007F6FE0">
      <w:pPr>
        <w:jc w:val="center"/>
        <w:rPr>
          <w:sz w:val="20"/>
          <w:szCs w:val="20"/>
        </w:rPr>
      </w:pPr>
    </w:p>
    <w:p w:rsidR="007F6FE0" w:rsidRPr="001475A1" w:rsidRDefault="007F6FE0" w:rsidP="007F6FE0">
      <w:pPr>
        <w:jc w:val="center"/>
        <w:rPr>
          <w:sz w:val="20"/>
          <w:szCs w:val="20"/>
        </w:rPr>
      </w:pPr>
      <w:r w:rsidRPr="001475A1">
        <w:rPr>
          <w:sz w:val="20"/>
          <w:szCs w:val="20"/>
        </w:rPr>
        <w:t>Кафедра агрохимии и почвоведения</w:t>
      </w:r>
    </w:p>
    <w:p w:rsidR="007F6FE0" w:rsidRPr="001475A1" w:rsidRDefault="007F6FE0" w:rsidP="007F6FE0">
      <w:pPr>
        <w:jc w:val="center"/>
        <w:rPr>
          <w:sz w:val="20"/>
          <w:szCs w:val="20"/>
        </w:rPr>
      </w:pPr>
    </w:p>
    <w:p w:rsidR="007F6FE0" w:rsidRPr="001475A1" w:rsidRDefault="007F6FE0" w:rsidP="007F6FE0">
      <w:pPr>
        <w:jc w:val="center"/>
        <w:rPr>
          <w:sz w:val="20"/>
          <w:szCs w:val="20"/>
        </w:rPr>
      </w:pPr>
    </w:p>
    <w:p w:rsidR="007F6FE0" w:rsidRPr="001475A1" w:rsidRDefault="007F6FE0" w:rsidP="007F6FE0">
      <w:pPr>
        <w:jc w:val="center"/>
        <w:rPr>
          <w:sz w:val="20"/>
          <w:szCs w:val="20"/>
        </w:rPr>
      </w:pPr>
    </w:p>
    <w:p w:rsidR="007F6FE0" w:rsidRDefault="007F6FE0" w:rsidP="007F6FE0">
      <w:pPr>
        <w:jc w:val="center"/>
        <w:rPr>
          <w:sz w:val="20"/>
          <w:szCs w:val="20"/>
        </w:rPr>
      </w:pPr>
    </w:p>
    <w:p w:rsidR="007F6FE0" w:rsidRPr="001475A1" w:rsidRDefault="007F6FE0" w:rsidP="007F6FE0">
      <w:pPr>
        <w:jc w:val="center"/>
        <w:rPr>
          <w:sz w:val="20"/>
          <w:szCs w:val="20"/>
        </w:rPr>
      </w:pPr>
    </w:p>
    <w:p w:rsidR="007F6FE0" w:rsidRPr="001475A1" w:rsidRDefault="007F6FE0" w:rsidP="007F6FE0">
      <w:pPr>
        <w:jc w:val="center"/>
        <w:rPr>
          <w:sz w:val="20"/>
          <w:szCs w:val="20"/>
        </w:rPr>
      </w:pPr>
    </w:p>
    <w:p w:rsidR="007F6FE0" w:rsidRPr="001475A1" w:rsidRDefault="007F6FE0" w:rsidP="007F6FE0">
      <w:pPr>
        <w:jc w:val="center"/>
        <w:rPr>
          <w:sz w:val="20"/>
          <w:szCs w:val="20"/>
        </w:rPr>
      </w:pPr>
    </w:p>
    <w:p w:rsidR="007F6FE0" w:rsidRDefault="007F6FE0" w:rsidP="007F6FE0">
      <w:pPr>
        <w:jc w:val="center"/>
        <w:rPr>
          <w:sz w:val="20"/>
          <w:szCs w:val="20"/>
        </w:rPr>
      </w:pPr>
    </w:p>
    <w:p w:rsidR="007F6FE0" w:rsidRPr="001475A1" w:rsidRDefault="007F6FE0" w:rsidP="007F6FE0">
      <w:pPr>
        <w:jc w:val="center"/>
        <w:rPr>
          <w:sz w:val="20"/>
          <w:szCs w:val="20"/>
        </w:rPr>
      </w:pPr>
    </w:p>
    <w:p w:rsidR="00D50293" w:rsidRPr="0086084B" w:rsidRDefault="003B5161" w:rsidP="003B51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ЧАСТНАЯ  </w:t>
      </w:r>
      <w:r w:rsidRPr="001D305B">
        <w:rPr>
          <w:b/>
          <w:sz w:val="28"/>
          <w:szCs w:val="28"/>
        </w:rPr>
        <w:t>АГРОХИМИЯ</w:t>
      </w:r>
    </w:p>
    <w:p w:rsidR="00D50293" w:rsidRPr="0086084B" w:rsidRDefault="00D50293" w:rsidP="007F6FE0">
      <w:pPr>
        <w:jc w:val="center"/>
        <w:rPr>
          <w:b/>
          <w:sz w:val="32"/>
          <w:szCs w:val="32"/>
        </w:rPr>
      </w:pPr>
    </w:p>
    <w:p w:rsidR="00D50293" w:rsidRPr="00AE76FA" w:rsidRDefault="00D50293" w:rsidP="007F6FE0">
      <w:pPr>
        <w:jc w:val="center"/>
        <w:rPr>
          <w:sz w:val="28"/>
          <w:szCs w:val="28"/>
        </w:rPr>
      </w:pPr>
      <w:r w:rsidRPr="00AE76FA">
        <w:rPr>
          <w:sz w:val="28"/>
          <w:szCs w:val="28"/>
        </w:rPr>
        <w:t>Методические указания</w:t>
      </w:r>
      <w:r w:rsidR="00AE76FA" w:rsidRPr="00AE76FA">
        <w:rPr>
          <w:sz w:val="28"/>
          <w:szCs w:val="28"/>
        </w:rPr>
        <w:t xml:space="preserve"> по изучению дисцип</w:t>
      </w:r>
      <w:r w:rsidR="003B5161">
        <w:rPr>
          <w:sz w:val="28"/>
          <w:szCs w:val="28"/>
        </w:rPr>
        <w:t xml:space="preserve">лины, выполнению </w:t>
      </w:r>
      <w:r w:rsidR="00AE76FA" w:rsidRPr="00AE76FA">
        <w:rPr>
          <w:sz w:val="28"/>
          <w:szCs w:val="28"/>
        </w:rPr>
        <w:t>практи</w:t>
      </w:r>
      <w:r w:rsidR="00385499">
        <w:rPr>
          <w:sz w:val="28"/>
          <w:szCs w:val="28"/>
        </w:rPr>
        <w:t xml:space="preserve">ческих занятий и </w:t>
      </w:r>
      <w:r w:rsidR="003B5161">
        <w:rPr>
          <w:sz w:val="28"/>
          <w:szCs w:val="28"/>
        </w:rPr>
        <w:t xml:space="preserve">организации самостоятельной работы </w:t>
      </w:r>
    </w:p>
    <w:p w:rsidR="00D50293" w:rsidRDefault="00D50293" w:rsidP="007F6FE0">
      <w:pPr>
        <w:jc w:val="center"/>
        <w:rPr>
          <w:b/>
          <w:sz w:val="28"/>
          <w:szCs w:val="28"/>
        </w:rPr>
      </w:pPr>
    </w:p>
    <w:p w:rsidR="007F6FE0" w:rsidRPr="001475A1" w:rsidRDefault="007F6FE0" w:rsidP="007F6FE0">
      <w:pPr>
        <w:jc w:val="both"/>
        <w:rPr>
          <w:b/>
          <w:sz w:val="28"/>
          <w:szCs w:val="28"/>
        </w:rPr>
      </w:pPr>
    </w:p>
    <w:p w:rsidR="007F6FE0" w:rsidRPr="001475A1" w:rsidRDefault="007F6FE0" w:rsidP="007F6FE0">
      <w:pPr>
        <w:jc w:val="both"/>
        <w:rPr>
          <w:sz w:val="20"/>
          <w:szCs w:val="20"/>
        </w:rPr>
      </w:pPr>
    </w:p>
    <w:p w:rsidR="007F6FE0" w:rsidRPr="001475A1" w:rsidRDefault="007F6FE0" w:rsidP="007F6FE0">
      <w:pPr>
        <w:rPr>
          <w:sz w:val="20"/>
          <w:szCs w:val="20"/>
        </w:rPr>
      </w:pPr>
    </w:p>
    <w:p w:rsidR="007F6FE0" w:rsidRPr="001475A1" w:rsidRDefault="007F6FE0" w:rsidP="007F6FE0">
      <w:pPr>
        <w:rPr>
          <w:sz w:val="20"/>
          <w:szCs w:val="20"/>
        </w:rPr>
      </w:pPr>
    </w:p>
    <w:p w:rsidR="007F6FE0" w:rsidRPr="001475A1" w:rsidRDefault="007F6FE0" w:rsidP="007F6FE0">
      <w:pPr>
        <w:rPr>
          <w:sz w:val="20"/>
          <w:szCs w:val="20"/>
        </w:rPr>
      </w:pPr>
    </w:p>
    <w:p w:rsidR="007F6FE0" w:rsidRPr="001475A1" w:rsidRDefault="007F6FE0" w:rsidP="007F6FE0">
      <w:pPr>
        <w:rPr>
          <w:sz w:val="20"/>
          <w:szCs w:val="20"/>
        </w:rPr>
      </w:pPr>
    </w:p>
    <w:p w:rsidR="007F6FE0" w:rsidRDefault="007F6FE0" w:rsidP="007F6FE0">
      <w:pPr>
        <w:rPr>
          <w:sz w:val="20"/>
          <w:szCs w:val="20"/>
        </w:rPr>
      </w:pPr>
    </w:p>
    <w:p w:rsidR="007F6FE0" w:rsidRDefault="007F6FE0" w:rsidP="00BE6088">
      <w:pPr>
        <w:jc w:val="right"/>
        <w:rPr>
          <w:sz w:val="20"/>
          <w:szCs w:val="20"/>
        </w:rPr>
      </w:pPr>
    </w:p>
    <w:p w:rsidR="007F6FE0" w:rsidRDefault="007F6FE0" w:rsidP="007F6FE0">
      <w:pPr>
        <w:rPr>
          <w:sz w:val="20"/>
          <w:szCs w:val="20"/>
        </w:rPr>
      </w:pPr>
    </w:p>
    <w:p w:rsidR="007F6FE0" w:rsidRDefault="007F6FE0" w:rsidP="007F6FE0">
      <w:pPr>
        <w:rPr>
          <w:sz w:val="20"/>
          <w:szCs w:val="20"/>
        </w:rPr>
      </w:pPr>
    </w:p>
    <w:p w:rsidR="007F6FE0" w:rsidRDefault="007F6FE0" w:rsidP="007F6FE0">
      <w:pPr>
        <w:rPr>
          <w:sz w:val="20"/>
          <w:szCs w:val="20"/>
        </w:rPr>
      </w:pPr>
    </w:p>
    <w:p w:rsidR="007F6FE0" w:rsidRDefault="007F6FE0" w:rsidP="007F6FE0">
      <w:pPr>
        <w:rPr>
          <w:sz w:val="20"/>
          <w:szCs w:val="20"/>
        </w:rPr>
      </w:pPr>
    </w:p>
    <w:p w:rsidR="007F6FE0" w:rsidRDefault="007F6FE0" w:rsidP="007F6FE0">
      <w:pPr>
        <w:rPr>
          <w:sz w:val="20"/>
          <w:szCs w:val="20"/>
        </w:rPr>
      </w:pPr>
    </w:p>
    <w:p w:rsidR="007F6FE0" w:rsidRDefault="007F6FE0" w:rsidP="007F6FE0">
      <w:pPr>
        <w:rPr>
          <w:sz w:val="20"/>
          <w:szCs w:val="20"/>
        </w:rPr>
      </w:pPr>
    </w:p>
    <w:p w:rsidR="0086084B" w:rsidRDefault="0086084B" w:rsidP="007F6FE0">
      <w:pPr>
        <w:jc w:val="center"/>
        <w:rPr>
          <w:sz w:val="20"/>
          <w:szCs w:val="20"/>
        </w:rPr>
      </w:pPr>
    </w:p>
    <w:p w:rsidR="007F6FE0" w:rsidRPr="00E741DC" w:rsidRDefault="00D21ADE" w:rsidP="007F6FE0">
      <w:pPr>
        <w:jc w:val="center"/>
        <w:rPr>
          <w:sz w:val="20"/>
          <w:szCs w:val="20"/>
        </w:rPr>
      </w:pPr>
      <w:r>
        <w:rPr>
          <w:sz w:val="20"/>
          <w:szCs w:val="20"/>
        </w:rPr>
        <w:t>Казань</w:t>
      </w:r>
      <w:r w:rsidR="00D50293">
        <w:rPr>
          <w:sz w:val="20"/>
          <w:szCs w:val="20"/>
        </w:rPr>
        <w:t xml:space="preserve">  201</w:t>
      </w:r>
      <w:r w:rsidR="00A21769">
        <w:rPr>
          <w:sz w:val="20"/>
          <w:szCs w:val="20"/>
        </w:rPr>
        <w:t>5</w:t>
      </w:r>
    </w:p>
    <w:p w:rsidR="00777543" w:rsidRPr="00F31229" w:rsidRDefault="00777543" w:rsidP="007F6FE0">
      <w:pPr>
        <w:rPr>
          <w:sz w:val="20"/>
          <w:szCs w:val="20"/>
        </w:rPr>
      </w:pPr>
    </w:p>
    <w:p w:rsidR="003B5161" w:rsidRDefault="003B5161" w:rsidP="007F6FE0">
      <w:pPr>
        <w:rPr>
          <w:sz w:val="20"/>
          <w:szCs w:val="20"/>
        </w:rPr>
      </w:pPr>
    </w:p>
    <w:p w:rsidR="003B5161" w:rsidRPr="003B5161" w:rsidRDefault="003B5161" w:rsidP="003B516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B5161">
        <w:rPr>
          <w:color w:val="000000"/>
          <w:sz w:val="20"/>
          <w:szCs w:val="20"/>
        </w:rPr>
        <w:t xml:space="preserve">УДК 631.816(67) </w:t>
      </w:r>
    </w:p>
    <w:p w:rsidR="003B5161" w:rsidRPr="003B5161" w:rsidRDefault="003B5161" w:rsidP="003B516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3B5161">
        <w:rPr>
          <w:color w:val="000000"/>
          <w:sz w:val="20"/>
          <w:szCs w:val="20"/>
        </w:rPr>
        <w:t>ББК  40.3</w:t>
      </w:r>
    </w:p>
    <w:p w:rsidR="003B5161" w:rsidRPr="003B5161" w:rsidRDefault="003B5161" w:rsidP="003B516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B5161">
        <w:rPr>
          <w:color w:val="000000"/>
          <w:sz w:val="20"/>
          <w:szCs w:val="20"/>
        </w:rPr>
        <w:t>Г       47</w:t>
      </w:r>
    </w:p>
    <w:p w:rsidR="007F6FE0" w:rsidRPr="001475A1" w:rsidRDefault="007F6FE0" w:rsidP="007F6FE0">
      <w:pPr>
        <w:jc w:val="both"/>
        <w:rPr>
          <w:sz w:val="20"/>
          <w:szCs w:val="20"/>
        </w:rPr>
      </w:pPr>
    </w:p>
    <w:p w:rsidR="00D50293" w:rsidRPr="00DE4481" w:rsidRDefault="001B2046" w:rsidP="00AE76F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Частная агрохимия</w:t>
      </w:r>
      <w:r w:rsidR="00D50293" w:rsidRPr="00AE76FA">
        <w:rPr>
          <w:b/>
          <w:sz w:val="20"/>
          <w:szCs w:val="20"/>
        </w:rPr>
        <w:t xml:space="preserve">: </w:t>
      </w:r>
      <w:r w:rsidR="00D50293" w:rsidRPr="00AE76FA">
        <w:rPr>
          <w:sz w:val="20"/>
          <w:szCs w:val="20"/>
        </w:rPr>
        <w:t>Методические указания</w:t>
      </w:r>
      <w:r w:rsidR="00AE76FA" w:rsidRPr="00AE76FA">
        <w:rPr>
          <w:sz w:val="20"/>
          <w:szCs w:val="20"/>
        </w:rPr>
        <w:t xml:space="preserve"> по изучению дис</w:t>
      </w:r>
      <w:r>
        <w:rPr>
          <w:sz w:val="20"/>
          <w:szCs w:val="20"/>
        </w:rPr>
        <w:t xml:space="preserve">циплины, выполнению </w:t>
      </w:r>
      <w:r w:rsidR="00AE76FA" w:rsidRPr="00AE76FA">
        <w:rPr>
          <w:sz w:val="20"/>
          <w:szCs w:val="20"/>
        </w:rPr>
        <w:t xml:space="preserve">практических занятий и </w:t>
      </w:r>
      <w:r>
        <w:rPr>
          <w:sz w:val="20"/>
          <w:szCs w:val="20"/>
        </w:rPr>
        <w:t xml:space="preserve">организации самостоятельной </w:t>
      </w:r>
      <w:r w:rsidR="00AE76FA" w:rsidRPr="00AE76FA">
        <w:rPr>
          <w:sz w:val="20"/>
          <w:szCs w:val="20"/>
        </w:rPr>
        <w:t>работы</w:t>
      </w:r>
      <w:r w:rsidR="00AE76FA">
        <w:rPr>
          <w:sz w:val="20"/>
          <w:szCs w:val="20"/>
        </w:rPr>
        <w:t xml:space="preserve"> </w:t>
      </w:r>
      <w:r w:rsidR="00D50293" w:rsidRPr="00DE4481">
        <w:rPr>
          <w:sz w:val="20"/>
          <w:szCs w:val="20"/>
        </w:rPr>
        <w:t>/ М.Ю. Гилязов. - Каз</w:t>
      </w:r>
      <w:r w:rsidR="00735517">
        <w:rPr>
          <w:sz w:val="20"/>
          <w:szCs w:val="20"/>
        </w:rPr>
        <w:t>ань: Изд-во Казанского ГАУ,</w:t>
      </w:r>
      <w:r w:rsidR="00A21769">
        <w:rPr>
          <w:sz w:val="20"/>
          <w:szCs w:val="20"/>
        </w:rPr>
        <w:t xml:space="preserve"> 2015</w:t>
      </w:r>
      <w:r w:rsidR="004E1238">
        <w:rPr>
          <w:sz w:val="20"/>
          <w:szCs w:val="20"/>
        </w:rPr>
        <w:t xml:space="preserve">. </w:t>
      </w:r>
      <w:r w:rsidR="004E1238" w:rsidRPr="00060767">
        <w:rPr>
          <w:sz w:val="20"/>
          <w:szCs w:val="20"/>
        </w:rPr>
        <w:t xml:space="preserve">- </w:t>
      </w:r>
      <w:r w:rsidR="00060767" w:rsidRPr="00060767">
        <w:rPr>
          <w:sz w:val="20"/>
          <w:szCs w:val="20"/>
        </w:rPr>
        <w:t>48</w:t>
      </w:r>
      <w:r w:rsidR="00D50293" w:rsidRPr="00060767">
        <w:rPr>
          <w:sz w:val="20"/>
          <w:szCs w:val="20"/>
        </w:rPr>
        <w:t xml:space="preserve"> с.</w:t>
      </w:r>
    </w:p>
    <w:p w:rsidR="007F6FE0" w:rsidRPr="00DE4481" w:rsidRDefault="007F6FE0" w:rsidP="007F6FE0">
      <w:pPr>
        <w:jc w:val="both"/>
        <w:rPr>
          <w:sz w:val="20"/>
          <w:szCs w:val="20"/>
        </w:rPr>
      </w:pPr>
    </w:p>
    <w:p w:rsidR="006C0E4F" w:rsidRDefault="006C0E4F" w:rsidP="006C0E4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Издание содержит</w:t>
      </w:r>
      <w:r w:rsidRPr="006C0E4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цель и задачи дисциплины; компетенции, формируемые дисциплиной; содержание модулей; детализацию самостоятельной работы; </w:t>
      </w:r>
      <w:r w:rsidRPr="00DE4481">
        <w:rPr>
          <w:sz w:val="20"/>
          <w:szCs w:val="20"/>
        </w:rPr>
        <w:t>методические указания по</w:t>
      </w:r>
      <w:r>
        <w:rPr>
          <w:sz w:val="20"/>
          <w:szCs w:val="20"/>
        </w:rPr>
        <w:t xml:space="preserve"> </w:t>
      </w:r>
      <w:r w:rsidR="001B2046">
        <w:rPr>
          <w:sz w:val="20"/>
          <w:szCs w:val="20"/>
        </w:rPr>
        <w:t xml:space="preserve">выполнению </w:t>
      </w:r>
      <w:r>
        <w:rPr>
          <w:sz w:val="20"/>
          <w:szCs w:val="20"/>
        </w:rPr>
        <w:t>практических</w:t>
      </w:r>
      <w:r w:rsidRPr="00DE4481">
        <w:rPr>
          <w:sz w:val="20"/>
          <w:szCs w:val="20"/>
        </w:rPr>
        <w:t xml:space="preserve"> работ</w:t>
      </w:r>
      <w:r>
        <w:rPr>
          <w:sz w:val="20"/>
          <w:szCs w:val="20"/>
        </w:rPr>
        <w:t>; вопросы контрольных рабо</w:t>
      </w:r>
      <w:r w:rsidR="001B2046">
        <w:rPr>
          <w:sz w:val="20"/>
          <w:szCs w:val="20"/>
        </w:rPr>
        <w:t>т, коллоквиумов и зачета</w:t>
      </w:r>
      <w:r>
        <w:rPr>
          <w:sz w:val="20"/>
          <w:szCs w:val="20"/>
        </w:rPr>
        <w:t>;</w:t>
      </w:r>
      <w:r w:rsidRPr="00DE4481">
        <w:rPr>
          <w:sz w:val="20"/>
          <w:szCs w:val="20"/>
        </w:rPr>
        <w:t xml:space="preserve"> список рекомендуемой литературы и приложения.</w:t>
      </w:r>
    </w:p>
    <w:p w:rsidR="00DE4481" w:rsidRPr="00DE4481" w:rsidRDefault="00DE4481" w:rsidP="006C0E4F">
      <w:pPr>
        <w:ind w:firstLine="720"/>
        <w:jc w:val="both"/>
        <w:rPr>
          <w:sz w:val="20"/>
          <w:szCs w:val="20"/>
        </w:rPr>
      </w:pPr>
    </w:p>
    <w:p w:rsidR="001B1574" w:rsidRPr="001B1574" w:rsidRDefault="001B2046" w:rsidP="001B1574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Предназначено для студентов</w:t>
      </w:r>
      <w:r w:rsidR="006E3082" w:rsidRPr="001B1574">
        <w:rPr>
          <w:sz w:val="20"/>
          <w:szCs w:val="20"/>
        </w:rPr>
        <w:t xml:space="preserve"> агрономического факультета, обучающихся  по направлен</w:t>
      </w:r>
      <w:r w:rsidR="00777543">
        <w:rPr>
          <w:sz w:val="20"/>
          <w:szCs w:val="20"/>
        </w:rPr>
        <w:t>ию 1101</w:t>
      </w:r>
      <w:r>
        <w:rPr>
          <w:sz w:val="20"/>
          <w:szCs w:val="20"/>
        </w:rPr>
        <w:t>00.62</w:t>
      </w:r>
      <w:r w:rsidR="001B1574">
        <w:rPr>
          <w:sz w:val="20"/>
          <w:szCs w:val="20"/>
        </w:rPr>
        <w:t xml:space="preserve"> </w:t>
      </w:r>
      <w:r w:rsidR="00777543">
        <w:rPr>
          <w:sz w:val="20"/>
          <w:szCs w:val="20"/>
        </w:rPr>
        <w:t>–</w:t>
      </w:r>
      <w:r w:rsidR="001B1574">
        <w:rPr>
          <w:sz w:val="20"/>
          <w:szCs w:val="20"/>
        </w:rPr>
        <w:t xml:space="preserve"> </w:t>
      </w:r>
      <w:r w:rsidR="00777543">
        <w:rPr>
          <w:sz w:val="20"/>
          <w:szCs w:val="20"/>
        </w:rPr>
        <w:t>агрохимия и агропочвоведение</w:t>
      </w:r>
      <w:r>
        <w:rPr>
          <w:sz w:val="20"/>
          <w:szCs w:val="20"/>
        </w:rPr>
        <w:t>.</w:t>
      </w:r>
    </w:p>
    <w:p w:rsidR="006E3082" w:rsidRDefault="006E3082" w:rsidP="006E3082">
      <w:pPr>
        <w:ind w:firstLine="720"/>
        <w:jc w:val="both"/>
        <w:rPr>
          <w:sz w:val="20"/>
          <w:szCs w:val="20"/>
        </w:rPr>
      </w:pPr>
    </w:p>
    <w:p w:rsidR="00DE4481" w:rsidRPr="00DE4481" w:rsidRDefault="00DE4481" w:rsidP="006E3082">
      <w:pPr>
        <w:ind w:firstLine="720"/>
        <w:jc w:val="both"/>
        <w:rPr>
          <w:sz w:val="20"/>
          <w:szCs w:val="20"/>
        </w:rPr>
      </w:pPr>
    </w:p>
    <w:p w:rsidR="00DE4481" w:rsidRPr="00DE4481" w:rsidRDefault="006E3082" w:rsidP="00DE4481">
      <w:pPr>
        <w:ind w:firstLine="720"/>
        <w:rPr>
          <w:sz w:val="20"/>
          <w:szCs w:val="20"/>
        </w:rPr>
      </w:pPr>
      <w:r w:rsidRPr="00DE4481">
        <w:rPr>
          <w:sz w:val="20"/>
          <w:szCs w:val="20"/>
        </w:rPr>
        <w:t xml:space="preserve">Рекомендовано к изданию методической комиссией агрономического </w:t>
      </w:r>
      <w:r w:rsidRPr="00EA37E4">
        <w:rPr>
          <w:sz w:val="20"/>
          <w:szCs w:val="20"/>
        </w:rPr>
        <w:t>фа</w:t>
      </w:r>
      <w:r w:rsidR="001B1574" w:rsidRPr="00EA37E4">
        <w:rPr>
          <w:sz w:val="20"/>
          <w:szCs w:val="20"/>
        </w:rPr>
        <w:t>культета</w:t>
      </w:r>
      <w:r w:rsidR="00777543" w:rsidRPr="00EA37E4">
        <w:rPr>
          <w:sz w:val="20"/>
          <w:szCs w:val="20"/>
        </w:rPr>
        <w:t xml:space="preserve"> </w:t>
      </w:r>
      <w:r w:rsidR="001B2046" w:rsidRPr="00EA37E4">
        <w:rPr>
          <w:sz w:val="20"/>
          <w:szCs w:val="20"/>
        </w:rPr>
        <w:t>(</w:t>
      </w:r>
      <w:r w:rsidR="00843FA1">
        <w:rPr>
          <w:sz w:val="20"/>
          <w:szCs w:val="20"/>
        </w:rPr>
        <w:t>протокол № 4 от 8 декабря</w:t>
      </w:r>
      <w:r w:rsidR="001B2046" w:rsidRPr="00EA37E4">
        <w:rPr>
          <w:sz w:val="20"/>
          <w:szCs w:val="20"/>
        </w:rPr>
        <w:t xml:space="preserve"> 2014</w:t>
      </w:r>
      <w:r w:rsidRPr="00EA37E4">
        <w:rPr>
          <w:sz w:val="20"/>
          <w:szCs w:val="20"/>
        </w:rPr>
        <w:t xml:space="preserve"> г.).</w:t>
      </w:r>
    </w:p>
    <w:p w:rsidR="00DE4481" w:rsidRPr="00DE4481" w:rsidRDefault="00DE4481" w:rsidP="00DE4481">
      <w:pPr>
        <w:ind w:firstLine="720"/>
        <w:rPr>
          <w:sz w:val="20"/>
          <w:szCs w:val="20"/>
        </w:rPr>
      </w:pPr>
    </w:p>
    <w:p w:rsidR="007F6FE0" w:rsidRPr="00DE4481" w:rsidRDefault="007F6FE0" w:rsidP="00DE4481">
      <w:pPr>
        <w:ind w:firstLine="720"/>
        <w:rPr>
          <w:sz w:val="20"/>
          <w:szCs w:val="20"/>
        </w:rPr>
      </w:pPr>
      <w:r w:rsidRPr="00DE4481">
        <w:rPr>
          <w:sz w:val="20"/>
          <w:szCs w:val="20"/>
        </w:rPr>
        <w:t xml:space="preserve">Рецензенты: </w:t>
      </w:r>
    </w:p>
    <w:p w:rsidR="00DE4481" w:rsidRPr="00DE4481" w:rsidRDefault="007F6FE0" w:rsidP="00DE4481">
      <w:pPr>
        <w:ind w:left="360" w:firstLine="360"/>
        <w:jc w:val="both"/>
        <w:rPr>
          <w:sz w:val="20"/>
          <w:szCs w:val="20"/>
        </w:rPr>
      </w:pPr>
      <w:r w:rsidRPr="00DE4481">
        <w:rPr>
          <w:sz w:val="20"/>
          <w:szCs w:val="20"/>
        </w:rPr>
        <w:t xml:space="preserve">зам. директора </w:t>
      </w:r>
      <w:r w:rsidR="001B1574">
        <w:rPr>
          <w:sz w:val="20"/>
          <w:szCs w:val="20"/>
        </w:rPr>
        <w:t>ГНУ «Татарский</w:t>
      </w:r>
      <w:r w:rsidRPr="00DE4481">
        <w:rPr>
          <w:sz w:val="20"/>
          <w:szCs w:val="20"/>
        </w:rPr>
        <w:t xml:space="preserve"> НИИ агрохимии и почвоведения      РАСХН</w:t>
      </w:r>
      <w:r w:rsidR="001B1574">
        <w:rPr>
          <w:sz w:val="20"/>
          <w:szCs w:val="20"/>
        </w:rPr>
        <w:t xml:space="preserve">» </w:t>
      </w:r>
      <w:r w:rsidRPr="00DE4481">
        <w:rPr>
          <w:sz w:val="20"/>
          <w:szCs w:val="20"/>
        </w:rPr>
        <w:t xml:space="preserve"> д.</w:t>
      </w:r>
      <w:r w:rsidR="00DE4481" w:rsidRPr="00DE4481">
        <w:rPr>
          <w:sz w:val="20"/>
          <w:szCs w:val="20"/>
        </w:rPr>
        <w:t>с.-х.н., профессор Ш.А. Алиев;</w:t>
      </w:r>
    </w:p>
    <w:p w:rsidR="007F6FE0" w:rsidRDefault="00DE4481" w:rsidP="00DE4481">
      <w:pPr>
        <w:ind w:left="360" w:firstLine="360"/>
        <w:jc w:val="both"/>
        <w:rPr>
          <w:sz w:val="20"/>
          <w:szCs w:val="20"/>
        </w:rPr>
      </w:pPr>
      <w:r w:rsidRPr="00DE4481">
        <w:rPr>
          <w:sz w:val="20"/>
          <w:szCs w:val="20"/>
        </w:rPr>
        <w:t>и. о. зав. кафедрой</w:t>
      </w:r>
      <w:r w:rsidR="007F6FE0" w:rsidRPr="00DE4481">
        <w:rPr>
          <w:sz w:val="20"/>
          <w:szCs w:val="20"/>
        </w:rPr>
        <w:t xml:space="preserve"> растениеводства</w:t>
      </w:r>
      <w:r w:rsidRPr="00DE4481">
        <w:rPr>
          <w:sz w:val="20"/>
          <w:szCs w:val="20"/>
        </w:rPr>
        <w:t xml:space="preserve"> и плодоовощеводства </w:t>
      </w:r>
      <w:r w:rsidR="007F6FE0" w:rsidRPr="00DE4481">
        <w:rPr>
          <w:sz w:val="20"/>
          <w:szCs w:val="20"/>
        </w:rPr>
        <w:t>Казанского ГАУ</w:t>
      </w:r>
      <w:r w:rsidR="001B1574">
        <w:rPr>
          <w:sz w:val="20"/>
          <w:szCs w:val="20"/>
        </w:rPr>
        <w:t xml:space="preserve"> д.с.</w:t>
      </w:r>
      <w:r w:rsidRPr="00DE4481">
        <w:rPr>
          <w:sz w:val="20"/>
          <w:szCs w:val="20"/>
        </w:rPr>
        <w:t>-х.н., профессор</w:t>
      </w:r>
      <w:r w:rsidR="007F6FE0" w:rsidRPr="00DE4481">
        <w:rPr>
          <w:sz w:val="20"/>
          <w:szCs w:val="20"/>
        </w:rPr>
        <w:t xml:space="preserve"> Ф.Ш. Шайхутдинов</w:t>
      </w:r>
      <w:r w:rsidRPr="00DE4481">
        <w:rPr>
          <w:sz w:val="20"/>
          <w:szCs w:val="20"/>
        </w:rPr>
        <w:t>.</w:t>
      </w:r>
      <w:r w:rsidR="007F6FE0" w:rsidRPr="00DE4481">
        <w:rPr>
          <w:sz w:val="20"/>
          <w:szCs w:val="20"/>
        </w:rPr>
        <w:t xml:space="preserve"> </w:t>
      </w:r>
    </w:p>
    <w:p w:rsidR="00DE4481" w:rsidRDefault="00DE4481" w:rsidP="00DE4481">
      <w:pPr>
        <w:ind w:left="360" w:firstLine="360"/>
        <w:jc w:val="both"/>
        <w:rPr>
          <w:sz w:val="20"/>
          <w:szCs w:val="20"/>
        </w:rPr>
      </w:pPr>
    </w:p>
    <w:p w:rsidR="00DE4481" w:rsidRDefault="00DE4481" w:rsidP="00DE4481">
      <w:pPr>
        <w:ind w:left="360" w:firstLine="360"/>
        <w:jc w:val="both"/>
        <w:rPr>
          <w:sz w:val="20"/>
          <w:szCs w:val="20"/>
        </w:rPr>
      </w:pPr>
    </w:p>
    <w:p w:rsidR="00DE4481" w:rsidRDefault="00DE4481" w:rsidP="00DE4481">
      <w:pPr>
        <w:ind w:left="360" w:firstLine="360"/>
        <w:jc w:val="both"/>
        <w:rPr>
          <w:sz w:val="20"/>
          <w:szCs w:val="20"/>
        </w:rPr>
      </w:pPr>
    </w:p>
    <w:p w:rsidR="00DE4481" w:rsidRDefault="00DE4481" w:rsidP="00DE4481">
      <w:pPr>
        <w:ind w:left="360" w:firstLine="360"/>
        <w:jc w:val="both"/>
        <w:rPr>
          <w:sz w:val="20"/>
          <w:szCs w:val="20"/>
        </w:rPr>
      </w:pPr>
    </w:p>
    <w:p w:rsidR="00DE4481" w:rsidRDefault="00DE4481" w:rsidP="00DE4481">
      <w:pPr>
        <w:ind w:left="360" w:firstLine="360"/>
        <w:jc w:val="both"/>
        <w:rPr>
          <w:sz w:val="20"/>
          <w:szCs w:val="20"/>
        </w:rPr>
      </w:pPr>
    </w:p>
    <w:p w:rsidR="00DE4481" w:rsidRDefault="00DE4481" w:rsidP="00DE4481">
      <w:pPr>
        <w:ind w:left="360" w:firstLine="360"/>
        <w:jc w:val="both"/>
        <w:rPr>
          <w:sz w:val="20"/>
          <w:szCs w:val="20"/>
        </w:rPr>
      </w:pPr>
    </w:p>
    <w:p w:rsidR="001B2046" w:rsidRDefault="001B2046" w:rsidP="00DE4481">
      <w:pPr>
        <w:ind w:left="360" w:firstLine="360"/>
        <w:jc w:val="both"/>
        <w:rPr>
          <w:sz w:val="20"/>
          <w:szCs w:val="20"/>
        </w:rPr>
      </w:pPr>
    </w:p>
    <w:p w:rsidR="001B2046" w:rsidRDefault="001B2046" w:rsidP="00DE4481">
      <w:pPr>
        <w:ind w:left="360" w:firstLine="360"/>
        <w:jc w:val="both"/>
        <w:rPr>
          <w:sz w:val="20"/>
          <w:szCs w:val="20"/>
        </w:rPr>
      </w:pPr>
    </w:p>
    <w:p w:rsidR="001B2046" w:rsidRDefault="001B2046" w:rsidP="00DE4481">
      <w:pPr>
        <w:ind w:left="360" w:firstLine="360"/>
        <w:jc w:val="both"/>
        <w:rPr>
          <w:sz w:val="20"/>
          <w:szCs w:val="20"/>
        </w:rPr>
      </w:pPr>
    </w:p>
    <w:p w:rsidR="001B2046" w:rsidRDefault="001B2046" w:rsidP="00DE4481">
      <w:pPr>
        <w:ind w:left="360" w:firstLine="360"/>
        <w:jc w:val="both"/>
        <w:rPr>
          <w:sz w:val="20"/>
          <w:szCs w:val="20"/>
        </w:rPr>
      </w:pPr>
    </w:p>
    <w:p w:rsidR="001B2046" w:rsidRDefault="001B2046" w:rsidP="00DE4481">
      <w:pPr>
        <w:ind w:left="360" w:firstLine="360"/>
        <w:jc w:val="both"/>
        <w:rPr>
          <w:sz w:val="20"/>
          <w:szCs w:val="20"/>
        </w:rPr>
      </w:pPr>
    </w:p>
    <w:p w:rsidR="003B7276" w:rsidRDefault="003B7276" w:rsidP="003640A8">
      <w:pPr>
        <w:jc w:val="both"/>
        <w:rPr>
          <w:sz w:val="20"/>
          <w:szCs w:val="20"/>
        </w:rPr>
      </w:pPr>
    </w:p>
    <w:p w:rsidR="00777543" w:rsidRPr="00F31229" w:rsidRDefault="00777543" w:rsidP="003640A8">
      <w:pPr>
        <w:jc w:val="both"/>
        <w:rPr>
          <w:sz w:val="28"/>
          <w:szCs w:val="28"/>
        </w:rPr>
      </w:pPr>
    </w:p>
    <w:p w:rsidR="00DE4481" w:rsidRDefault="003B7276" w:rsidP="00DE4481">
      <w:pPr>
        <w:ind w:left="360" w:firstLine="36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</w:t>
      </w:r>
      <w:r w:rsidR="00843F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21769">
        <w:rPr>
          <w:sz w:val="20"/>
          <w:szCs w:val="20"/>
        </w:rPr>
        <w:t>© Гилязов М.Ю., 2015</w:t>
      </w:r>
    </w:p>
    <w:p w:rsidR="00B256B3" w:rsidRPr="001B2046" w:rsidRDefault="003B7276" w:rsidP="00D21ADE">
      <w:pPr>
        <w:jc w:val="center"/>
        <w:rPr>
          <w:sz w:val="20"/>
          <w:szCs w:val="20"/>
        </w:rPr>
      </w:pPr>
      <w:r w:rsidRPr="003B7276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                                   </w:t>
      </w:r>
      <w:r w:rsidR="00777543">
        <w:rPr>
          <w:sz w:val="20"/>
          <w:szCs w:val="20"/>
        </w:rPr>
        <w:t xml:space="preserve"> </w:t>
      </w:r>
      <w:r w:rsidR="00A21769">
        <w:rPr>
          <w:sz w:val="20"/>
          <w:szCs w:val="20"/>
        </w:rPr>
        <w:t xml:space="preserve"> © ФГБОУ ВПО Казанский ГАУ, 2015</w:t>
      </w:r>
    </w:p>
    <w:p w:rsidR="00B256B3" w:rsidRPr="001B2046" w:rsidRDefault="00B256B3" w:rsidP="00843FA1">
      <w:pPr>
        <w:rPr>
          <w:sz w:val="20"/>
          <w:szCs w:val="20"/>
        </w:rPr>
      </w:pPr>
    </w:p>
    <w:p w:rsidR="007F6FE0" w:rsidRDefault="007F6FE0" w:rsidP="007F6FE0">
      <w:pPr>
        <w:ind w:left="357"/>
        <w:jc w:val="center"/>
        <w:rPr>
          <w:sz w:val="20"/>
          <w:szCs w:val="20"/>
        </w:rPr>
      </w:pPr>
      <w:r w:rsidRPr="001475A1">
        <w:rPr>
          <w:sz w:val="20"/>
          <w:szCs w:val="20"/>
        </w:rPr>
        <w:t>СОДЕРЖАНИЕ</w:t>
      </w:r>
    </w:p>
    <w:p w:rsidR="009022F5" w:rsidRDefault="009022F5" w:rsidP="009022F5">
      <w:pPr>
        <w:spacing w:line="360" w:lineRule="auto"/>
        <w:ind w:firstLine="284"/>
        <w:jc w:val="both"/>
        <w:rPr>
          <w:sz w:val="20"/>
          <w:szCs w:val="20"/>
        </w:rPr>
      </w:pPr>
    </w:p>
    <w:p w:rsidR="001F5B60" w:rsidRDefault="001F5B60" w:rsidP="009022F5">
      <w:pPr>
        <w:spacing w:line="36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Введение ……………………………………………………………………... 4</w:t>
      </w:r>
    </w:p>
    <w:p w:rsidR="001F5B60" w:rsidRDefault="001F5B60" w:rsidP="009022F5">
      <w:pPr>
        <w:spacing w:line="36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1.Объем и содержание дисциплины ……………………………………….. 5</w:t>
      </w:r>
    </w:p>
    <w:p w:rsidR="001F5B60" w:rsidRDefault="001F5B60" w:rsidP="009022F5">
      <w:pPr>
        <w:spacing w:line="36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2.Методические указания по выполнению практических работ</w:t>
      </w:r>
    </w:p>
    <w:p w:rsidR="001F5B60" w:rsidRDefault="001F5B60" w:rsidP="009022F5">
      <w:pPr>
        <w:spacing w:line="36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и организации самостоятельной работы ………………………………... 12</w:t>
      </w:r>
    </w:p>
    <w:p w:rsidR="001F5B60" w:rsidRDefault="001F5B60" w:rsidP="009022F5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2.1.Практические работы ………………………………………………. 12</w:t>
      </w:r>
    </w:p>
    <w:p w:rsidR="001F5B60" w:rsidRDefault="001F5B60" w:rsidP="009022F5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Практическая работа № 1 ………………………………………….. 12</w:t>
      </w:r>
    </w:p>
    <w:p w:rsidR="001F5B60" w:rsidRDefault="001F5B60" w:rsidP="009022F5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Практическая работа № 2 ………………………………………….. 13</w:t>
      </w:r>
    </w:p>
    <w:p w:rsidR="001F5B60" w:rsidRDefault="001F5B60" w:rsidP="009022F5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Практическая работа № 3 ………………………………………….. 14</w:t>
      </w:r>
    </w:p>
    <w:p w:rsidR="001F5B60" w:rsidRDefault="001F5B60" w:rsidP="009022F5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Практическая работа № 4 ………………………………………….. 18</w:t>
      </w:r>
    </w:p>
    <w:p w:rsidR="007F6FE0" w:rsidRDefault="001F5B60" w:rsidP="009022F5">
      <w:pPr>
        <w:spacing w:line="360" w:lineRule="auto"/>
        <w:ind w:left="35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Практическая работа № 5 ………………………………………….. </w:t>
      </w:r>
      <w:r w:rsidR="001A09C0">
        <w:rPr>
          <w:sz w:val="20"/>
          <w:szCs w:val="20"/>
        </w:rPr>
        <w:t>21</w:t>
      </w:r>
    </w:p>
    <w:p w:rsidR="001A09C0" w:rsidRDefault="001F5B60" w:rsidP="009022F5">
      <w:pPr>
        <w:spacing w:line="360" w:lineRule="auto"/>
        <w:ind w:left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>
        <w:rPr>
          <w:sz w:val="20"/>
          <w:szCs w:val="20"/>
        </w:rPr>
        <w:t xml:space="preserve">Практическая работа № 6 …………………………………………. </w:t>
      </w:r>
      <w:r w:rsidR="001A09C0">
        <w:rPr>
          <w:sz w:val="20"/>
          <w:szCs w:val="20"/>
        </w:rPr>
        <w:t>29</w:t>
      </w:r>
      <w:r>
        <w:rPr>
          <w:sz w:val="20"/>
          <w:szCs w:val="20"/>
        </w:rPr>
        <w:t xml:space="preserve"> </w:t>
      </w:r>
    </w:p>
    <w:p w:rsidR="009022F5" w:rsidRDefault="001A09C0" w:rsidP="009022F5">
      <w:pPr>
        <w:spacing w:line="360" w:lineRule="auto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2.2.</w:t>
      </w:r>
      <w:r w:rsidR="009022F5">
        <w:rPr>
          <w:sz w:val="20"/>
          <w:szCs w:val="20"/>
        </w:rPr>
        <w:t>Вопросы для текущего контроля знаний студентов ……………... 32</w:t>
      </w:r>
    </w:p>
    <w:p w:rsidR="009022F5" w:rsidRDefault="009022F5" w:rsidP="009022F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3.Вопросы и тесты для промежуточной аттестации…………………….... 37</w:t>
      </w:r>
    </w:p>
    <w:p w:rsidR="0060764E" w:rsidRDefault="001F5B60" w:rsidP="009022F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022F5">
        <w:rPr>
          <w:sz w:val="20"/>
          <w:szCs w:val="20"/>
        </w:rPr>
        <w:t xml:space="preserve">          3.1.Вопросы письменно-устного зачета ………………………………. 37</w:t>
      </w:r>
    </w:p>
    <w:p w:rsidR="009022F5" w:rsidRDefault="009022F5" w:rsidP="009022F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3.2.Образцы тестов для промежуточной аттестации (зачета)     …….. 39</w:t>
      </w:r>
    </w:p>
    <w:p w:rsidR="009022F5" w:rsidRDefault="009022F5" w:rsidP="009022F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Рекомендуемая и использованная литература ……………………………..42</w:t>
      </w:r>
    </w:p>
    <w:p w:rsidR="009022F5" w:rsidRDefault="009022F5" w:rsidP="009022F5">
      <w:pPr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Приложения …………………………………………………………………..44</w:t>
      </w:r>
    </w:p>
    <w:p w:rsidR="0060764E" w:rsidRDefault="0060764E" w:rsidP="009022F5">
      <w:pPr>
        <w:spacing w:line="360" w:lineRule="auto"/>
        <w:ind w:left="540"/>
        <w:jc w:val="both"/>
        <w:rPr>
          <w:b/>
          <w:sz w:val="20"/>
          <w:szCs w:val="20"/>
        </w:rPr>
      </w:pPr>
    </w:p>
    <w:p w:rsidR="0060764E" w:rsidRDefault="0060764E" w:rsidP="00AF67AD">
      <w:pPr>
        <w:ind w:left="540"/>
        <w:jc w:val="both"/>
        <w:rPr>
          <w:b/>
          <w:sz w:val="20"/>
          <w:szCs w:val="20"/>
        </w:rPr>
      </w:pPr>
    </w:p>
    <w:p w:rsidR="0060764E" w:rsidRDefault="0060764E" w:rsidP="00AF67AD">
      <w:pPr>
        <w:ind w:left="540"/>
        <w:jc w:val="both"/>
        <w:rPr>
          <w:b/>
          <w:sz w:val="20"/>
          <w:szCs w:val="20"/>
        </w:rPr>
      </w:pPr>
    </w:p>
    <w:p w:rsidR="0060764E" w:rsidRDefault="0060764E" w:rsidP="00AF67AD">
      <w:pPr>
        <w:ind w:left="540"/>
        <w:jc w:val="both"/>
        <w:rPr>
          <w:b/>
          <w:sz w:val="20"/>
          <w:szCs w:val="20"/>
        </w:rPr>
      </w:pPr>
    </w:p>
    <w:p w:rsidR="0060764E" w:rsidRDefault="0060764E" w:rsidP="00AF67AD">
      <w:pPr>
        <w:ind w:left="540"/>
        <w:jc w:val="both"/>
        <w:rPr>
          <w:b/>
          <w:sz w:val="20"/>
          <w:szCs w:val="20"/>
        </w:rPr>
      </w:pPr>
    </w:p>
    <w:p w:rsidR="0060764E" w:rsidRDefault="0060764E" w:rsidP="00AF67AD">
      <w:pPr>
        <w:ind w:left="540"/>
        <w:jc w:val="both"/>
        <w:rPr>
          <w:b/>
          <w:sz w:val="20"/>
          <w:szCs w:val="20"/>
        </w:rPr>
      </w:pPr>
    </w:p>
    <w:p w:rsidR="009022F5" w:rsidRDefault="009022F5" w:rsidP="00AF67AD">
      <w:pPr>
        <w:ind w:left="540"/>
        <w:jc w:val="both"/>
        <w:rPr>
          <w:b/>
          <w:sz w:val="20"/>
          <w:szCs w:val="20"/>
        </w:rPr>
      </w:pPr>
    </w:p>
    <w:p w:rsidR="009022F5" w:rsidRDefault="009022F5" w:rsidP="00AF67AD">
      <w:pPr>
        <w:ind w:left="540"/>
        <w:jc w:val="both"/>
        <w:rPr>
          <w:b/>
          <w:sz w:val="20"/>
          <w:szCs w:val="20"/>
        </w:rPr>
      </w:pPr>
    </w:p>
    <w:p w:rsidR="009022F5" w:rsidRDefault="009022F5" w:rsidP="00AF67AD">
      <w:pPr>
        <w:ind w:left="540"/>
        <w:jc w:val="both"/>
        <w:rPr>
          <w:b/>
          <w:sz w:val="20"/>
          <w:szCs w:val="20"/>
        </w:rPr>
      </w:pPr>
    </w:p>
    <w:p w:rsidR="009022F5" w:rsidRDefault="009022F5" w:rsidP="00AF67AD">
      <w:pPr>
        <w:ind w:left="540"/>
        <w:jc w:val="both"/>
        <w:rPr>
          <w:b/>
          <w:sz w:val="20"/>
          <w:szCs w:val="20"/>
        </w:rPr>
      </w:pPr>
    </w:p>
    <w:p w:rsidR="0060764E" w:rsidRDefault="0060764E" w:rsidP="00AF67AD">
      <w:pPr>
        <w:ind w:left="540"/>
        <w:jc w:val="both"/>
        <w:rPr>
          <w:b/>
          <w:sz w:val="20"/>
          <w:szCs w:val="20"/>
        </w:rPr>
      </w:pPr>
    </w:p>
    <w:p w:rsidR="0060764E" w:rsidRDefault="0060764E" w:rsidP="00875517">
      <w:pPr>
        <w:jc w:val="both"/>
        <w:rPr>
          <w:b/>
          <w:sz w:val="20"/>
          <w:szCs w:val="20"/>
        </w:rPr>
      </w:pPr>
    </w:p>
    <w:p w:rsidR="00843FA1" w:rsidRDefault="00843FA1" w:rsidP="00875517">
      <w:pPr>
        <w:jc w:val="both"/>
        <w:rPr>
          <w:b/>
          <w:sz w:val="20"/>
          <w:szCs w:val="20"/>
        </w:rPr>
      </w:pPr>
    </w:p>
    <w:p w:rsidR="00AE76FA" w:rsidRDefault="00AE76FA" w:rsidP="008D758E">
      <w:pPr>
        <w:pStyle w:val="1"/>
        <w:jc w:val="center"/>
        <w:rPr>
          <w:b/>
          <w:sz w:val="20"/>
        </w:rPr>
      </w:pPr>
      <w:bookmarkStart w:id="0" w:name="_Toc350714335"/>
      <w:r w:rsidRPr="00AE76FA">
        <w:rPr>
          <w:b/>
          <w:sz w:val="20"/>
        </w:rPr>
        <w:lastRenderedPageBreak/>
        <w:t>ВВЕДЕНИЕ</w:t>
      </w:r>
      <w:bookmarkEnd w:id="0"/>
    </w:p>
    <w:p w:rsidR="00AE76FA" w:rsidRPr="00AE76FA" w:rsidRDefault="00AE76FA" w:rsidP="00777543">
      <w:pPr>
        <w:ind w:firstLine="567"/>
        <w:jc w:val="both"/>
        <w:rPr>
          <w:b/>
          <w:sz w:val="20"/>
          <w:szCs w:val="20"/>
        </w:rPr>
      </w:pPr>
    </w:p>
    <w:p w:rsidR="001B2046" w:rsidRDefault="001B2046" w:rsidP="001B2046">
      <w:pPr>
        <w:shd w:val="clear" w:color="auto" w:fill="FFFFFF"/>
        <w:ind w:firstLine="360"/>
        <w:jc w:val="both"/>
        <w:rPr>
          <w:sz w:val="20"/>
          <w:szCs w:val="20"/>
        </w:rPr>
      </w:pPr>
      <w:r w:rsidRPr="001B2046">
        <w:rPr>
          <w:sz w:val="20"/>
          <w:szCs w:val="20"/>
        </w:rPr>
        <w:t xml:space="preserve">Частная агрохимия  - наука об особенностях питания и удобрения отдельных групп сельскохозяйственных культур. </w:t>
      </w:r>
    </w:p>
    <w:p w:rsidR="001B2046" w:rsidRPr="001B2046" w:rsidRDefault="001B2046" w:rsidP="001B2046">
      <w:pPr>
        <w:shd w:val="clear" w:color="auto" w:fill="FFFFFF"/>
        <w:ind w:firstLine="360"/>
        <w:jc w:val="both"/>
        <w:rPr>
          <w:sz w:val="20"/>
          <w:szCs w:val="20"/>
        </w:rPr>
      </w:pPr>
      <w:r w:rsidRPr="001B2046">
        <w:rPr>
          <w:b/>
          <w:bCs/>
          <w:color w:val="000000"/>
          <w:spacing w:val="-2"/>
          <w:sz w:val="20"/>
          <w:szCs w:val="20"/>
        </w:rPr>
        <w:t xml:space="preserve">Цель </w:t>
      </w:r>
      <w:r w:rsidRPr="001B2046">
        <w:rPr>
          <w:bCs/>
          <w:color w:val="000000"/>
          <w:spacing w:val="-2"/>
          <w:sz w:val="20"/>
          <w:szCs w:val="20"/>
        </w:rPr>
        <w:t>дисциплины</w:t>
      </w:r>
      <w:r w:rsidRPr="001B2046">
        <w:rPr>
          <w:b/>
          <w:bCs/>
          <w:color w:val="000000"/>
          <w:spacing w:val="-2"/>
          <w:sz w:val="20"/>
          <w:szCs w:val="20"/>
        </w:rPr>
        <w:t xml:space="preserve"> </w:t>
      </w:r>
      <w:r w:rsidRPr="001B2046">
        <w:rPr>
          <w:color w:val="000000"/>
          <w:spacing w:val="-2"/>
          <w:sz w:val="20"/>
          <w:szCs w:val="20"/>
        </w:rPr>
        <w:t>- формирование представлений, теоре</w:t>
      </w:r>
      <w:r w:rsidRPr="001B2046">
        <w:rPr>
          <w:color w:val="000000"/>
          <w:spacing w:val="-2"/>
          <w:sz w:val="20"/>
          <w:szCs w:val="20"/>
        </w:rPr>
        <w:softHyphen/>
      </w:r>
      <w:r w:rsidRPr="001B2046">
        <w:rPr>
          <w:color w:val="000000"/>
          <w:spacing w:val="-3"/>
          <w:sz w:val="20"/>
          <w:szCs w:val="20"/>
        </w:rPr>
        <w:t xml:space="preserve">тических знаний,  практических умений и навыков по </w:t>
      </w:r>
      <w:r w:rsidRPr="001B2046">
        <w:rPr>
          <w:color w:val="000000"/>
          <w:spacing w:val="-2"/>
          <w:sz w:val="20"/>
          <w:szCs w:val="20"/>
        </w:rPr>
        <w:t>оптимизации минерального питания и удобрения отдельных групп сельскохозяйственных культур для повышения их урожайности, качества растениеводческой продукции и сохранения почвенного плодородия</w:t>
      </w:r>
      <w:r w:rsidRPr="001B2046">
        <w:rPr>
          <w:sz w:val="20"/>
          <w:szCs w:val="20"/>
        </w:rPr>
        <w:t>.</w:t>
      </w:r>
    </w:p>
    <w:p w:rsidR="001B2046" w:rsidRPr="001B2046" w:rsidRDefault="001B2046" w:rsidP="001B2046">
      <w:pPr>
        <w:shd w:val="clear" w:color="auto" w:fill="FFFFFF"/>
        <w:ind w:firstLine="360"/>
        <w:jc w:val="both"/>
        <w:rPr>
          <w:sz w:val="20"/>
          <w:szCs w:val="20"/>
        </w:rPr>
      </w:pPr>
      <w:r w:rsidRPr="001B2046">
        <w:rPr>
          <w:b/>
          <w:bCs/>
          <w:color w:val="000000"/>
          <w:spacing w:val="-2"/>
          <w:sz w:val="20"/>
          <w:szCs w:val="20"/>
        </w:rPr>
        <w:t xml:space="preserve">Задачами  </w:t>
      </w:r>
      <w:r w:rsidRPr="001B2046">
        <w:rPr>
          <w:bCs/>
          <w:color w:val="000000"/>
          <w:spacing w:val="-2"/>
          <w:sz w:val="20"/>
          <w:szCs w:val="20"/>
        </w:rPr>
        <w:t xml:space="preserve">дисциплины </w:t>
      </w:r>
      <w:r w:rsidRPr="001B2046">
        <w:rPr>
          <w:color w:val="000000"/>
          <w:spacing w:val="-4"/>
          <w:sz w:val="20"/>
          <w:szCs w:val="20"/>
        </w:rPr>
        <w:t>является изучение:</w:t>
      </w:r>
    </w:p>
    <w:p w:rsidR="001B2046" w:rsidRPr="001B2046" w:rsidRDefault="001B2046" w:rsidP="001B2046">
      <w:pPr>
        <w:shd w:val="clear" w:color="auto" w:fill="FFFFFF"/>
        <w:tabs>
          <w:tab w:val="left" w:pos="619"/>
        </w:tabs>
        <w:ind w:firstLine="357"/>
        <w:jc w:val="both"/>
        <w:rPr>
          <w:color w:val="000000"/>
          <w:sz w:val="20"/>
          <w:szCs w:val="20"/>
        </w:rPr>
      </w:pPr>
      <w:r w:rsidRPr="001B2046">
        <w:rPr>
          <w:color w:val="000000"/>
          <w:spacing w:val="-3"/>
          <w:sz w:val="20"/>
          <w:szCs w:val="20"/>
        </w:rPr>
        <w:t>- потребности сельскохозяйственных культур в элементах питания и методов её регулирования;</w:t>
      </w:r>
    </w:p>
    <w:p w:rsidR="001B2046" w:rsidRPr="001B2046" w:rsidRDefault="001B2046" w:rsidP="001B2046">
      <w:pPr>
        <w:shd w:val="clear" w:color="auto" w:fill="FFFFFF"/>
        <w:tabs>
          <w:tab w:val="left" w:pos="619"/>
        </w:tabs>
        <w:ind w:firstLine="357"/>
        <w:jc w:val="both"/>
        <w:rPr>
          <w:color w:val="000000"/>
          <w:sz w:val="20"/>
          <w:szCs w:val="20"/>
        </w:rPr>
      </w:pPr>
      <w:r w:rsidRPr="001B2046">
        <w:rPr>
          <w:color w:val="000000"/>
          <w:spacing w:val="-3"/>
          <w:sz w:val="20"/>
          <w:szCs w:val="20"/>
        </w:rPr>
        <w:t>- особенностей развития корневой системы и минерального питания различных групп сельскохозяйственных растений</w:t>
      </w:r>
      <w:r w:rsidRPr="001B2046">
        <w:rPr>
          <w:color w:val="000000"/>
          <w:spacing w:val="-2"/>
          <w:sz w:val="20"/>
          <w:szCs w:val="20"/>
        </w:rPr>
        <w:t>;</w:t>
      </w:r>
    </w:p>
    <w:p w:rsidR="001B2046" w:rsidRPr="001B2046" w:rsidRDefault="001B2046" w:rsidP="001B2046">
      <w:pPr>
        <w:shd w:val="clear" w:color="auto" w:fill="FFFFFF"/>
        <w:tabs>
          <w:tab w:val="left" w:pos="619"/>
        </w:tabs>
        <w:ind w:firstLine="357"/>
        <w:jc w:val="both"/>
        <w:rPr>
          <w:color w:val="000000"/>
          <w:spacing w:val="-3"/>
          <w:sz w:val="20"/>
          <w:szCs w:val="20"/>
        </w:rPr>
      </w:pPr>
      <w:r w:rsidRPr="001B2046">
        <w:rPr>
          <w:color w:val="000000"/>
          <w:spacing w:val="-3"/>
          <w:sz w:val="20"/>
          <w:szCs w:val="20"/>
        </w:rPr>
        <w:t>- особенностей удобрения отдельных групп сельскохозяйственных культур в зависимости от почвенно-климатических и организационно-хозяйственных условий;</w:t>
      </w:r>
    </w:p>
    <w:p w:rsidR="001B2046" w:rsidRPr="001B2046" w:rsidRDefault="001B2046" w:rsidP="001B2046">
      <w:pPr>
        <w:shd w:val="clear" w:color="auto" w:fill="FFFFFF"/>
        <w:tabs>
          <w:tab w:val="left" w:pos="619"/>
        </w:tabs>
        <w:ind w:firstLine="357"/>
        <w:jc w:val="both"/>
        <w:rPr>
          <w:color w:val="000000"/>
          <w:sz w:val="20"/>
          <w:szCs w:val="20"/>
        </w:rPr>
      </w:pPr>
      <w:r w:rsidRPr="001B2046">
        <w:rPr>
          <w:color w:val="000000"/>
          <w:spacing w:val="-3"/>
          <w:sz w:val="20"/>
          <w:szCs w:val="20"/>
        </w:rPr>
        <w:t>- влияния удобрений на качество урожая сельскохозяйственных культур.</w:t>
      </w:r>
    </w:p>
    <w:p w:rsidR="001F33D8" w:rsidRDefault="00E27D2D" w:rsidP="001F33D8">
      <w:pPr>
        <w:shd w:val="clear" w:color="auto" w:fill="FFFFFF"/>
        <w:spacing w:before="139"/>
        <w:ind w:firstLine="426"/>
        <w:jc w:val="both"/>
        <w:rPr>
          <w:b/>
          <w:i/>
          <w:color w:val="000000"/>
          <w:sz w:val="20"/>
          <w:szCs w:val="20"/>
        </w:rPr>
      </w:pPr>
      <w:r w:rsidRPr="00E27D2D">
        <w:rPr>
          <w:color w:val="000000"/>
          <w:sz w:val="20"/>
          <w:szCs w:val="20"/>
        </w:rPr>
        <w:t xml:space="preserve">Процесс изучения дисциплины направлен на формирование элементов следующих </w:t>
      </w:r>
      <w:r w:rsidRPr="00E27D2D">
        <w:rPr>
          <w:b/>
          <w:i/>
          <w:color w:val="000000"/>
          <w:sz w:val="20"/>
          <w:szCs w:val="20"/>
        </w:rPr>
        <w:t>компетенций:</w:t>
      </w:r>
    </w:p>
    <w:p w:rsidR="001F33D8" w:rsidRDefault="001F33D8" w:rsidP="001F33D8">
      <w:pPr>
        <w:shd w:val="clear" w:color="auto" w:fill="FFFFFF"/>
        <w:ind w:firstLine="426"/>
        <w:jc w:val="both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- </w:t>
      </w:r>
      <w:r w:rsidR="00E27D2D" w:rsidRPr="00E27D2D">
        <w:rPr>
          <w:color w:val="000000"/>
          <w:sz w:val="20"/>
          <w:szCs w:val="20"/>
        </w:rPr>
        <w:t>способность обосновать методы подготовки удобрений и разработать системы их рационального применения, технологические проекты воспроизводства плодородия почв различных агроландшафтов (немелиорируемых, осушаемых и орошаемых, загрязненных тяжелыми металлами и радионуклидами) (ПК-12);</w:t>
      </w:r>
    </w:p>
    <w:p w:rsidR="00E27D2D" w:rsidRPr="001F33D8" w:rsidRDefault="001F33D8" w:rsidP="001F33D8">
      <w:pPr>
        <w:shd w:val="clear" w:color="auto" w:fill="FFFFFF"/>
        <w:ind w:firstLine="426"/>
        <w:jc w:val="both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- </w:t>
      </w:r>
      <w:r w:rsidR="00E27D2D" w:rsidRPr="00E27D2D">
        <w:rPr>
          <w:color w:val="000000"/>
          <w:sz w:val="20"/>
          <w:szCs w:val="20"/>
        </w:rPr>
        <w:t>способность к проведению растительной и почвенной диагностики, принятию мер по агроэкологической оптимизации минерального питания растений и микробиологической активности почв (ПК-14).</w:t>
      </w:r>
    </w:p>
    <w:p w:rsidR="00E27D2D" w:rsidRPr="00E27D2D" w:rsidRDefault="00E27D2D" w:rsidP="00E27D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E27D2D" w:rsidRPr="00E27D2D" w:rsidRDefault="00E27D2D" w:rsidP="00E27D2D">
      <w:pPr>
        <w:shd w:val="clear" w:color="auto" w:fill="FFFFFF"/>
        <w:ind w:left="120"/>
        <w:jc w:val="both"/>
        <w:rPr>
          <w:color w:val="000000"/>
          <w:spacing w:val="-3"/>
          <w:sz w:val="20"/>
          <w:szCs w:val="20"/>
        </w:rPr>
      </w:pPr>
      <w:r w:rsidRPr="00E27D2D">
        <w:rPr>
          <w:color w:val="000000"/>
          <w:spacing w:val="-3"/>
          <w:sz w:val="20"/>
          <w:szCs w:val="20"/>
        </w:rPr>
        <w:t>В результате изучения дисциплины студент должен:</w:t>
      </w:r>
    </w:p>
    <w:p w:rsidR="00E27D2D" w:rsidRPr="00E27D2D" w:rsidRDefault="00E27D2D" w:rsidP="00E27D2D">
      <w:pPr>
        <w:shd w:val="clear" w:color="auto" w:fill="FFFFFF"/>
        <w:jc w:val="both"/>
        <w:rPr>
          <w:b/>
          <w:i/>
          <w:sz w:val="20"/>
          <w:szCs w:val="20"/>
        </w:rPr>
      </w:pPr>
      <w:r w:rsidRPr="00E27D2D">
        <w:rPr>
          <w:b/>
          <w:i/>
          <w:iCs/>
          <w:color w:val="000000"/>
          <w:spacing w:val="-3"/>
          <w:sz w:val="20"/>
          <w:szCs w:val="20"/>
        </w:rPr>
        <w:t>знать:</w:t>
      </w:r>
      <w:r w:rsidRPr="00E27D2D">
        <w:rPr>
          <w:b/>
          <w:i/>
          <w:sz w:val="20"/>
          <w:szCs w:val="20"/>
        </w:rPr>
        <w:t xml:space="preserve"> </w:t>
      </w:r>
    </w:p>
    <w:p w:rsidR="00E27D2D" w:rsidRPr="00E27D2D" w:rsidRDefault="001F33D8" w:rsidP="001F33D8">
      <w:pPr>
        <w:shd w:val="clear" w:color="auto" w:fill="FFFFFF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E27D2D" w:rsidRPr="00E27D2D">
        <w:rPr>
          <w:sz w:val="20"/>
          <w:szCs w:val="20"/>
        </w:rPr>
        <w:t>потребность растений в элементах питания и динамику потребления питательных веществ сельскохозяйственными культурами в разные периоды их роста и развития;</w:t>
      </w:r>
    </w:p>
    <w:p w:rsidR="00E27D2D" w:rsidRPr="00E27D2D" w:rsidRDefault="00E27D2D" w:rsidP="001F33D8">
      <w:pPr>
        <w:shd w:val="clear" w:color="auto" w:fill="FFFFFF"/>
        <w:ind w:left="567"/>
        <w:jc w:val="both"/>
        <w:rPr>
          <w:color w:val="000000"/>
          <w:spacing w:val="1"/>
          <w:sz w:val="20"/>
          <w:szCs w:val="20"/>
        </w:rPr>
      </w:pPr>
      <w:r w:rsidRPr="00E27D2D">
        <w:rPr>
          <w:sz w:val="20"/>
          <w:szCs w:val="20"/>
        </w:rPr>
        <w:t>-</w:t>
      </w:r>
      <w:r w:rsidRPr="00E27D2D">
        <w:rPr>
          <w:color w:val="000000"/>
          <w:sz w:val="20"/>
          <w:szCs w:val="20"/>
        </w:rPr>
        <w:t>условия эффективного применения удобрений</w:t>
      </w:r>
      <w:r w:rsidRPr="00E27D2D">
        <w:rPr>
          <w:color w:val="000000"/>
          <w:spacing w:val="1"/>
          <w:sz w:val="20"/>
          <w:szCs w:val="20"/>
        </w:rPr>
        <w:t>;</w:t>
      </w:r>
    </w:p>
    <w:p w:rsidR="00E27D2D" w:rsidRPr="00E27D2D" w:rsidRDefault="001F33D8" w:rsidP="001F33D8">
      <w:pPr>
        <w:shd w:val="clear" w:color="auto" w:fill="FFFFFF"/>
        <w:ind w:left="567"/>
        <w:jc w:val="both"/>
        <w:rPr>
          <w:color w:val="000000"/>
          <w:spacing w:val="1"/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>-</w:t>
      </w:r>
      <w:r w:rsidR="00E27D2D" w:rsidRPr="00E27D2D">
        <w:rPr>
          <w:color w:val="000000"/>
          <w:spacing w:val="1"/>
          <w:sz w:val="20"/>
          <w:szCs w:val="20"/>
        </w:rPr>
        <w:t xml:space="preserve">географические закономерности действия удобрений на сельскохозяйственные культуры; </w:t>
      </w:r>
    </w:p>
    <w:p w:rsidR="00E27D2D" w:rsidRPr="00E27D2D" w:rsidRDefault="001F33D8" w:rsidP="001F33D8">
      <w:pPr>
        <w:shd w:val="clear" w:color="auto" w:fill="FFFFFF"/>
        <w:ind w:left="567"/>
        <w:jc w:val="both"/>
        <w:rPr>
          <w:color w:val="000000"/>
          <w:spacing w:val="1"/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>-</w:t>
      </w:r>
      <w:r w:rsidR="00E27D2D" w:rsidRPr="00E27D2D">
        <w:rPr>
          <w:color w:val="000000"/>
          <w:spacing w:val="1"/>
          <w:sz w:val="20"/>
          <w:szCs w:val="20"/>
        </w:rPr>
        <w:t>особенности минерального питания отдельных групп сельскохозяйственных культур;</w:t>
      </w:r>
    </w:p>
    <w:p w:rsidR="00E27D2D" w:rsidRPr="00E27D2D" w:rsidRDefault="00E27D2D" w:rsidP="001F33D8">
      <w:pPr>
        <w:shd w:val="clear" w:color="auto" w:fill="FFFFFF"/>
        <w:ind w:left="567"/>
        <w:jc w:val="both"/>
        <w:rPr>
          <w:sz w:val="20"/>
          <w:szCs w:val="20"/>
        </w:rPr>
      </w:pPr>
      <w:r w:rsidRPr="00E27D2D">
        <w:rPr>
          <w:sz w:val="20"/>
          <w:szCs w:val="20"/>
        </w:rPr>
        <w:t>-влияние удобрений на качество растениеводческой продукции.</w:t>
      </w:r>
    </w:p>
    <w:p w:rsidR="001F33D8" w:rsidRDefault="00E27D2D" w:rsidP="001F33D8">
      <w:pPr>
        <w:pStyle w:val="a8"/>
        <w:widowControl w:val="0"/>
        <w:suppressLineNumbers/>
        <w:ind w:left="0"/>
        <w:rPr>
          <w:b/>
          <w:sz w:val="20"/>
        </w:rPr>
      </w:pPr>
      <w:r w:rsidRPr="00E27D2D">
        <w:rPr>
          <w:b/>
          <w:i/>
          <w:iCs/>
          <w:color w:val="000000"/>
          <w:spacing w:val="-9"/>
          <w:sz w:val="20"/>
        </w:rPr>
        <w:t>уметь:</w:t>
      </w:r>
      <w:r w:rsidRPr="00E27D2D">
        <w:rPr>
          <w:b/>
          <w:sz w:val="20"/>
        </w:rPr>
        <w:t xml:space="preserve">  </w:t>
      </w:r>
    </w:p>
    <w:p w:rsidR="00E27D2D" w:rsidRPr="001F33D8" w:rsidRDefault="001F33D8" w:rsidP="001F33D8">
      <w:pPr>
        <w:pStyle w:val="a8"/>
        <w:widowControl w:val="0"/>
        <w:suppressLineNumbers/>
        <w:ind w:left="567"/>
        <w:rPr>
          <w:b/>
          <w:sz w:val="20"/>
        </w:rPr>
      </w:pPr>
      <w:r>
        <w:rPr>
          <w:sz w:val="20"/>
        </w:rPr>
        <w:t>-</w:t>
      </w:r>
      <w:r w:rsidR="00E27D2D" w:rsidRPr="00E27D2D">
        <w:rPr>
          <w:sz w:val="20"/>
        </w:rPr>
        <w:t xml:space="preserve">оценивать эффективность применения удобрений с учетов почвенно-климатических, агротехнических и организационно-экономических </w:t>
      </w:r>
      <w:r w:rsidR="00E27D2D" w:rsidRPr="00E27D2D">
        <w:rPr>
          <w:sz w:val="20"/>
        </w:rPr>
        <w:lastRenderedPageBreak/>
        <w:t>условий;</w:t>
      </w:r>
    </w:p>
    <w:p w:rsidR="00E27D2D" w:rsidRPr="00E27D2D" w:rsidRDefault="001F33D8" w:rsidP="001F33D8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E27D2D" w:rsidRPr="00E27D2D">
        <w:rPr>
          <w:sz w:val="20"/>
          <w:szCs w:val="20"/>
        </w:rPr>
        <w:t>обосновывать выбор видов, форм, доз  удобрений с учетом особенностей питания растений, свойств почвы и удобрений;</w:t>
      </w:r>
    </w:p>
    <w:p w:rsidR="00E27D2D" w:rsidRPr="00E27D2D" w:rsidRDefault="001F33D8" w:rsidP="001F33D8">
      <w:pPr>
        <w:widowControl w:val="0"/>
        <w:shd w:val="clear" w:color="auto" w:fill="FFFFFF"/>
        <w:autoSpaceDE w:val="0"/>
        <w:autoSpaceDN w:val="0"/>
        <w:adjustRightInd w:val="0"/>
        <w:ind w:left="567" w:right="-18"/>
        <w:jc w:val="both"/>
        <w:rPr>
          <w:color w:val="000000"/>
          <w:spacing w:val="1"/>
          <w:sz w:val="20"/>
          <w:szCs w:val="20"/>
        </w:rPr>
      </w:pPr>
      <w:r>
        <w:rPr>
          <w:color w:val="000000"/>
          <w:spacing w:val="13"/>
          <w:sz w:val="20"/>
          <w:szCs w:val="20"/>
        </w:rPr>
        <w:t>-</w:t>
      </w:r>
      <w:r w:rsidR="00E27D2D" w:rsidRPr="00E27D2D">
        <w:rPr>
          <w:color w:val="000000"/>
          <w:spacing w:val="13"/>
          <w:sz w:val="20"/>
          <w:szCs w:val="20"/>
        </w:rPr>
        <w:t xml:space="preserve">обеспечивать применение </w:t>
      </w:r>
      <w:r w:rsidR="00E27D2D" w:rsidRPr="00E27D2D">
        <w:rPr>
          <w:color w:val="000000"/>
          <w:spacing w:val="1"/>
          <w:sz w:val="20"/>
          <w:szCs w:val="20"/>
        </w:rPr>
        <w:t>удобрений и химических мелиорантов в соответствии с потребностями сельскохозяйственных культур.</w:t>
      </w:r>
    </w:p>
    <w:p w:rsidR="001F33D8" w:rsidRDefault="00E27D2D" w:rsidP="001F33D8">
      <w:pPr>
        <w:shd w:val="clear" w:color="auto" w:fill="FFFFFF"/>
        <w:jc w:val="both"/>
        <w:rPr>
          <w:b/>
          <w:i/>
          <w:iCs/>
          <w:color w:val="000000"/>
          <w:spacing w:val="-7"/>
          <w:sz w:val="20"/>
          <w:szCs w:val="20"/>
        </w:rPr>
      </w:pPr>
      <w:r w:rsidRPr="00E27D2D">
        <w:rPr>
          <w:b/>
          <w:i/>
          <w:sz w:val="20"/>
          <w:szCs w:val="20"/>
        </w:rPr>
        <w:t>в</w:t>
      </w:r>
      <w:r w:rsidRPr="00E27D2D">
        <w:rPr>
          <w:b/>
          <w:i/>
          <w:iCs/>
          <w:color w:val="000000"/>
          <w:spacing w:val="-7"/>
          <w:sz w:val="20"/>
          <w:szCs w:val="20"/>
        </w:rPr>
        <w:t>ладеть:</w:t>
      </w:r>
    </w:p>
    <w:p w:rsidR="00E27D2D" w:rsidRPr="001F33D8" w:rsidRDefault="001F33D8" w:rsidP="001F33D8">
      <w:pPr>
        <w:shd w:val="clear" w:color="auto" w:fill="FFFFFF"/>
        <w:ind w:left="567"/>
        <w:jc w:val="both"/>
        <w:rPr>
          <w:b/>
          <w:i/>
          <w:iCs/>
          <w:color w:val="000000"/>
          <w:spacing w:val="-7"/>
          <w:sz w:val="20"/>
          <w:szCs w:val="20"/>
        </w:rPr>
      </w:pPr>
      <w:r>
        <w:rPr>
          <w:b/>
          <w:i/>
          <w:iCs/>
          <w:color w:val="000000"/>
          <w:spacing w:val="-7"/>
          <w:sz w:val="20"/>
          <w:szCs w:val="20"/>
        </w:rPr>
        <w:t>-</w:t>
      </w:r>
      <w:r w:rsidR="00E27D2D" w:rsidRPr="00E27D2D">
        <w:rPr>
          <w:sz w:val="20"/>
          <w:szCs w:val="20"/>
        </w:rPr>
        <w:t>методами  диагностики минерального питания сельскохозяйственных культур;</w:t>
      </w:r>
    </w:p>
    <w:p w:rsidR="00E27D2D" w:rsidRPr="00E27D2D" w:rsidRDefault="001F33D8" w:rsidP="001F33D8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b/>
          <w:iCs/>
          <w:color w:val="000000"/>
          <w:spacing w:val="-7"/>
          <w:sz w:val="20"/>
          <w:szCs w:val="20"/>
        </w:rPr>
      </w:pPr>
      <w:r>
        <w:rPr>
          <w:sz w:val="20"/>
          <w:szCs w:val="20"/>
        </w:rPr>
        <w:t>-</w:t>
      </w:r>
      <w:r w:rsidR="00E27D2D" w:rsidRPr="00E27D2D">
        <w:rPr>
          <w:sz w:val="20"/>
          <w:szCs w:val="20"/>
        </w:rPr>
        <w:t xml:space="preserve">приемами оптимизации питания различных групп сельскохозяйственных культур исходя из свойств почв и удобрений; </w:t>
      </w:r>
    </w:p>
    <w:p w:rsidR="00E27D2D" w:rsidRPr="00E27D2D" w:rsidRDefault="001F33D8" w:rsidP="001F33D8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color w:val="000000"/>
          <w:spacing w:val="1"/>
          <w:sz w:val="20"/>
          <w:szCs w:val="20"/>
        </w:rPr>
      </w:pPr>
      <w:r>
        <w:rPr>
          <w:sz w:val="20"/>
          <w:szCs w:val="20"/>
        </w:rPr>
        <w:t>-</w:t>
      </w:r>
      <w:r w:rsidR="00E27D2D" w:rsidRPr="00E27D2D">
        <w:rPr>
          <w:sz w:val="20"/>
          <w:szCs w:val="20"/>
        </w:rPr>
        <w:t>навыками оценки состояние плодородия почв для принятия решений по оптимизации условий минерального питания сельскохозяйственных культур и получения высококачественной растениеводческой продукции.</w:t>
      </w:r>
    </w:p>
    <w:p w:rsidR="00E27D2D" w:rsidRDefault="00E27D2D" w:rsidP="00AE76FA">
      <w:pPr>
        <w:widowControl w:val="0"/>
        <w:ind w:firstLine="708"/>
        <w:jc w:val="both"/>
        <w:rPr>
          <w:sz w:val="20"/>
          <w:szCs w:val="20"/>
          <w:highlight w:val="yellow"/>
        </w:rPr>
      </w:pPr>
    </w:p>
    <w:p w:rsidR="00AE76FA" w:rsidRDefault="00363742" w:rsidP="002059BF">
      <w:pPr>
        <w:pStyle w:val="1"/>
        <w:ind w:left="0"/>
        <w:jc w:val="center"/>
        <w:rPr>
          <w:b/>
          <w:sz w:val="20"/>
        </w:rPr>
      </w:pPr>
      <w:bookmarkStart w:id="1" w:name="_Toc350714336"/>
      <w:r w:rsidRPr="002C19F1">
        <w:rPr>
          <w:b/>
          <w:sz w:val="20"/>
        </w:rPr>
        <w:t>1</w:t>
      </w:r>
      <w:r w:rsidR="002059BF" w:rsidRPr="002059BF">
        <w:rPr>
          <w:b/>
          <w:sz w:val="20"/>
        </w:rPr>
        <w:t>.</w:t>
      </w:r>
      <w:r w:rsidR="00AE76FA" w:rsidRPr="00185E58">
        <w:rPr>
          <w:b/>
          <w:sz w:val="20"/>
        </w:rPr>
        <w:t>О</w:t>
      </w:r>
      <w:r w:rsidR="00185E58">
        <w:rPr>
          <w:b/>
          <w:sz w:val="20"/>
        </w:rPr>
        <w:t>БЪЕМ И СОДЕРЖАНИЕ ДИСЦИПЛИНЫ</w:t>
      </w:r>
      <w:bookmarkEnd w:id="1"/>
    </w:p>
    <w:p w:rsidR="00185E58" w:rsidRPr="00185E58" w:rsidRDefault="00185E58" w:rsidP="00185E58">
      <w:pPr>
        <w:ind w:left="360"/>
        <w:rPr>
          <w:b/>
          <w:sz w:val="20"/>
          <w:szCs w:val="20"/>
        </w:rPr>
      </w:pPr>
    </w:p>
    <w:p w:rsidR="009D5A7C" w:rsidRDefault="00AE76FA" w:rsidP="00AA3657">
      <w:pPr>
        <w:pStyle w:val="ac"/>
        <w:tabs>
          <w:tab w:val="clear" w:pos="720"/>
        </w:tabs>
        <w:spacing w:line="240" w:lineRule="auto"/>
        <w:ind w:left="0" w:firstLine="567"/>
        <w:rPr>
          <w:sz w:val="20"/>
          <w:szCs w:val="20"/>
        </w:rPr>
      </w:pPr>
      <w:r w:rsidRPr="00185E58">
        <w:rPr>
          <w:sz w:val="20"/>
          <w:szCs w:val="20"/>
        </w:rPr>
        <w:t>Общая трудоемкость дисциплины составляет 3 зачетных един</w:t>
      </w:r>
      <w:r w:rsidR="007532C8">
        <w:rPr>
          <w:sz w:val="20"/>
          <w:szCs w:val="20"/>
        </w:rPr>
        <w:t>иц или  108 часов. О</w:t>
      </w:r>
      <w:r w:rsidR="00AA3657">
        <w:rPr>
          <w:sz w:val="20"/>
          <w:szCs w:val="20"/>
        </w:rPr>
        <w:t>чная</w:t>
      </w:r>
      <w:r w:rsidR="007532C8">
        <w:rPr>
          <w:sz w:val="20"/>
          <w:szCs w:val="20"/>
        </w:rPr>
        <w:t xml:space="preserve"> форма обучения  предусматривает 54 часа аудиторных занятий, </w:t>
      </w:r>
      <w:r w:rsidR="001F33D8">
        <w:rPr>
          <w:sz w:val="20"/>
          <w:szCs w:val="20"/>
        </w:rPr>
        <w:t xml:space="preserve"> в том числе 22 часа лекций и 32 часа </w:t>
      </w:r>
      <w:r w:rsidRPr="00185E58">
        <w:rPr>
          <w:sz w:val="20"/>
          <w:szCs w:val="20"/>
        </w:rPr>
        <w:t>практических занятий</w:t>
      </w:r>
      <w:r w:rsidR="00AA3657">
        <w:rPr>
          <w:sz w:val="20"/>
          <w:szCs w:val="20"/>
        </w:rPr>
        <w:t xml:space="preserve"> (таблица 1)</w:t>
      </w:r>
      <w:r w:rsidRPr="00185E58">
        <w:rPr>
          <w:sz w:val="20"/>
          <w:szCs w:val="20"/>
        </w:rPr>
        <w:t xml:space="preserve">. </w:t>
      </w:r>
    </w:p>
    <w:p w:rsidR="00FC7DFF" w:rsidRDefault="00FC7DFF" w:rsidP="00AA3657">
      <w:pPr>
        <w:pStyle w:val="ac"/>
        <w:tabs>
          <w:tab w:val="clear" w:pos="720"/>
        </w:tabs>
        <w:spacing w:line="240" w:lineRule="auto"/>
        <w:ind w:left="0" w:firstLine="567"/>
        <w:rPr>
          <w:sz w:val="20"/>
          <w:szCs w:val="20"/>
        </w:rPr>
      </w:pPr>
    </w:p>
    <w:p w:rsidR="00AA3657" w:rsidRDefault="00AA3657" w:rsidP="00AA3657">
      <w:pPr>
        <w:pStyle w:val="ac"/>
        <w:tabs>
          <w:tab w:val="clear" w:pos="720"/>
        </w:tabs>
        <w:spacing w:line="240" w:lineRule="auto"/>
        <w:ind w:left="0" w:firstLine="284"/>
        <w:jc w:val="right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p w:rsidR="00AA3657" w:rsidRDefault="00AA3657" w:rsidP="00AA3657">
      <w:pPr>
        <w:pStyle w:val="ac"/>
        <w:tabs>
          <w:tab w:val="clear" w:pos="720"/>
        </w:tabs>
        <w:spacing w:line="240" w:lineRule="auto"/>
        <w:ind w:left="0" w:firstLine="284"/>
        <w:jc w:val="center"/>
        <w:rPr>
          <w:sz w:val="20"/>
          <w:szCs w:val="20"/>
        </w:rPr>
      </w:pPr>
      <w:r>
        <w:rPr>
          <w:sz w:val="20"/>
          <w:szCs w:val="20"/>
        </w:rPr>
        <w:t>Трудоемкость и виды учебной работы дисциплины</w:t>
      </w:r>
    </w:p>
    <w:p w:rsidR="007532C8" w:rsidRDefault="007532C8" w:rsidP="009D5A7C">
      <w:pPr>
        <w:pStyle w:val="ac"/>
        <w:tabs>
          <w:tab w:val="clear" w:pos="720"/>
        </w:tabs>
        <w:spacing w:line="240" w:lineRule="auto"/>
        <w:ind w:left="0" w:firstLine="284"/>
        <w:rPr>
          <w:sz w:val="20"/>
          <w:szCs w:val="20"/>
        </w:rPr>
      </w:pPr>
    </w:p>
    <w:tbl>
      <w:tblPr>
        <w:tblW w:w="668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85"/>
        <w:gridCol w:w="825"/>
        <w:gridCol w:w="825"/>
        <w:gridCol w:w="825"/>
        <w:gridCol w:w="826"/>
      </w:tblGrid>
      <w:tr w:rsidR="007532C8" w:rsidRPr="006F5528" w:rsidTr="00AA3657">
        <w:trPr>
          <w:trHeight w:val="228"/>
        </w:trPr>
        <w:tc>
          <w:tcPr>
            <w:tcW w:w="33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7C363E">
              <w:rPr>
                <w:color w:val="000000"/>
                <w:spacing w:val="-3"/>
                <w:sz w:val="20"/>
                <w:szCs w:val="20"/>
              </w:rPr>
              <w:t>Вид учебной работы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ind w:right="86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7C363E">
              <w:rPr>
                <w:color w:val="000000"/>
                <w:spacing w:val="-1"/>
                <w:sz w:val="20"/>
                <w:szCs w:val="20"/>
              </w:rPr>
              <w:t>Очное обучение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363E">
              <w:rPr>
                <w:color w:val="000000"/>
                <w:spacing w:val="-1"/>
                <w:sz w:val="20"/>
                <w:szCs w:val="20"/>
              </w:rPr>
              <w:t>Заочное обучение</w:t>
            </w:r>
          </w:p>
        </w:tc>
      </w:tr>
      <w:tr w:rsidR="007532C8" w:rsidRPr="006F5528" w:rsidTr="00AA3657">
        <w:trPr>
          <w:trHeight w:hRule="exact" w:val="364"/>
        </w:trPr>
        <w:tc>
          <w:tcPr>
            <w:tcW w:w="33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ind w:right="86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7C363E">
              <w:rPr>
                <w:color w:val="000000"/>
                <w:spacing w:val="-1"/>
                <w:sz w:val="20"/>
                <w:szCs w:val="20"/>
              </w:rPr>
              <w:t xml:space="preserve">Всего </w:t>
            </w:r>
          </w:p>
          <w:p w:rsidR="007532C8" w:rsidRPr="007C363E" w:rsidRDefault="007532C8" w:rsidP="008755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363E">
              <w:rPr>
                <w:color w:val="000000"/>
                <w:sz w:val="20"/>
                <w:szCs w:val="20"/>
              </w:rPr>
              <w:t xml:space="preserve"> часов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7C363E">
              <w:rPr>
                <w:color w:val="000000"/>
                <w:spacing w:val="-3"/>
                <w:sz w:val="20"/>
                <w:szCs w:val="20"/>
              </w:rPr>
              <w:t>Семестр</w:t>
            </w:r>
            <w:r w:rsidR="00AA36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ind w:right="86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7C363E">
              <w:rPr>
                <w:color w:val="000000"/>
                <w:spacing w:val="-1"/>
                <w:sz w:val="20"/>
                <w:szCs w:val="20"/>
              </w:rPr>
              <w:t xml:space="preserve">Всего </w:t>
            </w:r>
          </w:p>
          <w:p w:rsidR="007532C8" w:rsidRPr="007C363E" w:rsidRDefault="007532C8" w:rsidP="008755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363E">
              <w:rPr>
                <w:color w:val="000000"/>
                <w:sz w:val="20"/>
                <w:szCs w:val="20"/>
              </w:rPr>
              <w:t xml:space="preserve"> часов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7C363E">
              <w:rPr>
                <w:color w:val="000000"/>
                <w:spacing w:val="-3"/>
                <w:sz w:val="20"/>
                <w:szCs w:val="20"/>
              </w:rPr>
              <w:t>Семестр</w:t>
            </w:r>
            <w:r w:rsidR="00AA3657">
              <w:rPr>
                <w:sz w:val="20"/>
                <w:szCs w:val="20"/>
              </w:rPr>
              <w:t xml:space="preserve"> </w:t>
            </w:r>
          </w:p>
        </w:tc>
      </w:tr>
      <w:tr w:rsidR="007532C8" w:rsidRPr="006F5528" w:rsidTr="00AA3657">
        <w:trPr>
          <w:trHeight w:hRule="exact" w:val="265"/>
        </w:trPr>
        <w:tc>
          <w:tcPr>
            <w:tcW w:w="33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ind w:left="19"/>
              <w:jc w:val="both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C363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C363E">
              <w:rPr>
                <w:b/>
                <w:sz w:val="20"/>
                <w:szCs w:val="20"/>
              </w:rPr>
              <w:t>9</w:t>
            </w:r>
          </w:p>
        </w:tc>
      </w:tr>
      <w:tr w:rsidR="007532C8" w:rsidRPr="006F5528" w:rsidTr="00AA3657">
        <w:trPr>
          <w:trHeight w:hRule="exact" w:val="283"/>
        </w:trPr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ind w:left="19"/>
              <w:jc w:val="both"/>
              <w:rPr>
                <w:b/>
                <w:sz w:val="20"/>
                <w:szCs w:val="20"/>
              </w:rPr>
            </w:pPr>
            <w:r w:rsidRPr="007C363E">
              <w:rPr>
                <w:b/>
                <w:bCs/>
                <w:color w:val="000000"/>
                <w:spacing w:val="-3"/>
                <w:sz w:val="20"/>
                <w:szCs w:val="20"/>
              </w:rPr>
              <w:t>Аудиторные занятия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C363E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C363E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C363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C363E">
              <w:rPr>
                <w:b/>
                <w:sz w:val="20"/>
                <w:szCs w:val="20"/>
              </w:rPr>
              <w:t>20</w:t>
            </w:r>
          </w:p>
        </w:tc>
      </w:tr>
      <w:tr w:rsidR="007532C8" w:rsidRPr="006F5528" w:rsidTr="00AA3657">
        <w:trPr>
          <w:trHeight w:hRule="exact" w:val="287"/>
        </w:trPr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ind w:left="10"/>
              <w:jc w:val="both"/>
              <w:rPr>
                <w:sz w:val="20"/>
                <w:szCs w:val="20"/>
              </w:rPr>
            </w:pPr>
            <w:r w:rsidRPr="007C363E">
              <w:rPr>
                <w:color w:val="000000"/>
                <w:spacing w:val="-1"/>
                <w:sz w:val="20"/>
                <w:szCs w:val="20"/>
              </w:rPr>
              <w:t xml:space="preserve">в т. ч. лекции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7C363E">
              <w:rPr>
                <w:sz w:val="20"/>
                <w:szCs w:val="20"/>
              </w:rPr>
              <w:t>22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7C363E">
              <w:rPr>
                <w:sz w:val="20"/>
                <w:szCs w:val="20"/>
              </w:rPr>
              <w:t>22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7C363E">
              <w:rPr>
                <w:sz w:val="20"/>
                <w:szCs w:val="20"/>
              </w:rPr>
              <w:t>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7C363E">
              <w:rPr>
                <w:sz w:val="20"/>
                <w:szCs w:val="20"/>
              </w:rPr>
              <w:t>8</w:t>
            </w:r>
          </w:p>
        </w:tc>
      </w:tr>
      <w:tr w:rsidR="007532C8" w:rsidRPr="006F5528" w:rsidTr="00AA3657">
        <w:trPr>
          <w:trHeight w:hRule="exact" w:val="278"/>
        </w:trPr>
        <w:tc>
          <w:tcPr>
            <w:tcW w:w="3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ind w:left="19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7C363E">
              <w:rPr>
                <w:color w:val="000000"/>
                <w:spacing w:val="-2"/>
                <w:sz w:val="20"/>
                <w:szCs w:val="20"/>
              </w:rPr>
              <w:t xml:space="preserve">    </w:t>
            </w:r>
            <w:r w:rsidR="00AA3657">
              <w:rPr>
                <w:color w:val="000000"/>
                <w:spacing w:val="-2"/>
                <w:sz w:val="20"/>
                <w:szCs w:val="20"/>
              </w:rPr>
              <w:t xml:space="preserve">       практические занятия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7C363E">
              <w:rPr>
                <w:sz w:val="20"/>
                <w:szCs w:val="20"/>
              </w:rPr>
              <w:t>32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7C363E">
              <w:rPr>
                <w:sz w:val="20"/>
                <w:szCs w:val="20"/>
              </w:rPr>
              <w:t>32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7C363E">
              <w:rPr>
                <w:sz w:val="20"/>
                <w:szCs w:val="20"/>
              </w:rPr>
              <w:t>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7C363E">
              <w:rPr>
                <w:sz w:val="20"/>
                <w:szCs w:val="20"/>
              </w:rPr>
              <w:t>12</w:t>
            </w:r>
          </w:p>
        </w:tc>
      </w:tr>
      <w:tr w:rsidR="007532C8" w:rsidRPr="006F5528" w:rsidTr="00AA3657">
        <w:trPr>
          <w:trHeight w:hRule="exact" w:val="281"/>
        </w:trPr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ind w:left="24"/>
              <w:jc w:val="both"/>
              <w:rPr>
                <w:b/>
                <w:sz w:val="20"/>
                <w:szCs w:val="20"/>
              </w:rPr>
            </w:pPr>
            <w:r w:rsidRPr="007C363E">
              <w:rPr>
                <w:b/>
                <w:bCs/>
                <w:color w:val="000000"/>
                <w:spacing w:val="-1"/>
                <w:sz w:val="20"/>
                <w:szCs w:val="20"/>
              </w:rPr>
              <w:t>Самостоятельная работа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C363E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C363E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C363E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C8" w:rsidRPr="007C363E" w:rsidRDefault="007532C8" w:rsidP="00875517">
            <w:pPr>
              <w:shd w:val="clear" w:color="auto" w:fill="FFFFFF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C363E">
              <w:rPr>
                <w:b/>
                <w:sz w:val="20"/>
                <w:szCs w:val="20"/>
              </w:rPr>
              <w:t>88</w:t>
            </w:r>
          </w:p>
        </w:tc>
      </w:tr>
    </w:tbl>
    <w:p w:rsidR="001F33D8" w:rsidRDefault="001F33D8" w:rsidP="009D5A7C">
      <w:pPr>
        <w:pStyle w:val="ac"/>
        <w:tabs>
          <w:tab w:val="clear" w:pos="720"/>
        </w:tabs>
        <w:spacing w:line="240" w:lineRule="auto"/>
        <w:ind w:left="0" w:firstLine="284"/>
        <w:rPr>
          <w:sz w:val="20"/>
          <w:szCs w:val="20"/>
        </w:rPr>
      </w:pPr>
    </w:p>
    <w:p w:rsidR="00485059" w:rsidRDefault="00485059" w:rsidP="00844E15">
      <w:pPr>
        <w:pStyle w:val="ac"/>
        <w:tabs>
          <w:tab w:val="clear" w:pos="720"/>
        </w:tabs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Остальные 54 часа дисциплины студенты-очники должны освоить самостоятельно. Ещё более весомую часть дисциплины (88 часов) должны изучить самостоятельно студенты-заочники.   Промежуточная аттестация проводится в форме зачета.</w:t>
      </w:r>
    </w:p>
    <w:p w:rsidR="00875517" w:rsidRDefault="00875517" w:rsidP="00FC7DFF">
      <w:pPr>
        <w:pStyle w:val="ac"/>
        <w:tabs>
          <w:tab w:val="clear" w:pos="720"/>
        </w:tabs>
        <w:spacing w:line="240" w:lineRule="auto"/>
        <w:ind w:left="0" w:firstLine="284"/>
        <w:rPr>
          <w:sz w:val="20"/>
          <w:szCs w:val="20"/>
        </w:rPr>
      </w:pPr>
    </w:p>
    <w:p w:rsidR="00875517" w:rsidRDefault="00655B4C" w:rsidP="00875517">
      <w:pPr>
        <w:pStyle w:val="ac"/>
        <w:tabs>
          <w:tab w:val="clear" w:pos="720"/>
        </w:tabs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Дисциплина состоит из трех</w:t>
      </w:r>
      <w:r w:rsidR="00BD444C" w:rsidRPr="00BD444C">
        <w:rPr>
          <w:sz w:val="20"/>
          <w:szCs w:val="20"/>
        </w:rPr>
        <w:t xml:space="preserve"> модулей</w:t>
      </w:r>
      <w:r w:rsidR="002E0233">
        <w:rPr>
          <w:sz w:val="20"/>
          <w:szCs w:val="20"/>
        </w:rPr>
        <w:t xml:space="preserve"> (разделов)</w:t>
      </w:r>
      <w:r w:rsidR="00BD444C" w:rsidRPr="00BD444C">
        <w:rPr>
          <w:sz w:val="20"/>
          <w:szCs w:val="20"/>
        </w:rPr>
        <w:t xml:space="preserve">. </w:t>
      </w:r>
      <w:r w:rsidR="009D5A7C">
        <w:rPr>
          <w:sz w:val="20"/>
          <w:szCs w:val="20"/>
        </w:rPr>
        <w:t xml:space="preserve">Наименование и содержание </w:t>
      </w:r>
      <w:r w:rsidR="002E0233">
        <w:rPr>
          <w:sz w:val="20"/>
          <w:szCs w:val="20"/>
        </w:rPr>
        <w:t>разделов</w:t>
      </w:r>
      <w:r w:rsidR="00AA3657">
        <w:rPr>
          <w:sz w:val="20"/>
          <w:szCs w:val="20"/>
        </w:rPr>
        <w:t xml:space="preserve"> дано в таблице 2.</w:t>
      </w:r>
    </w:p>
    <w:p w:rsidR="003A4CF9" w:rsidRDefault="003A4CF9" w:rsidP="00AA3657">
      <w:pPr>
        <w:pStyle w:val="ac"/>
        <w:tabs>
          <w:tab w:val="clear" w:pos="720"/>
        </w:tabs>
        <w:spacing w:line="240" w:lineRule="auto"/>
        <w:ind w:left="0" w:firstLine="284"/>
        <w:jc w:val="right"/>
        <w:rPr>
          <w:sz w:val="20"/>
          <w:szCs w:val="20"/>
        </w:rPr>
      </w:pPr>
    </w:p>
    <w:p w:rsidR="003A4CF9" w:rsidRDefault="003A4CF9" w:rsidP="00AA3657">
      <w:pPr>
        <w:pStyle w:val="ac"/>
        <w:tabs>
          <w:tab w:val="clear" w:pos="720"/>
        </w:tabs>
        <w:spacing w:line="240" w:lineRule="auto"/>
        <w:ind w:left="0" w:firstLine="284"/>
        <w:jc w:val="right"/>
        <w:rPr>
          <w:sz w:val="20"/>
          <w:szCs w:val="20"/>
        </w:rPr>
      </w:pPr>
    </w:p>
    <w:p w:rsidR="00AA3657" w:rsidRDefault="00AA3657" w:rsidP="00AA3657">
      <w:pPr>
        <w:pStyle w:val="ac"/>
        <w:tabs>
          <w:tab w:val="clear" w:pos="720"/>
        </w:tabs>
        <w:spacing w:line="240" w:lineRule="auto"/>
        <w:ind w:left="0" w:firstLine="284"/>
        <w:jc w:val="right"/>
        <w:rPr>
          <w:sz w:val="20"/>
          <w:szCs w:val="20"/>
        </w:rPr>
      </w:pPr>
      <w:r>
        <w:rPr>
          <w:sz w:val="20"/>
          <w:szCs w:val="20"/>
        </w:rPr>
        <w:t>Таблица 2</w:t>
      </w:r>
    </w:p>
    <w:p w:rsidR="00AA3657" w:rsidRDefault="00DD49C3" w:rsidP="00485059">
      <w:pPr>
        <w:pStyle w:val="ac"/>
        <w:tabs>
          <w:tab w:val="clear" w:pos="720"/>
        </w:tabs>
        <w:spacing w:line="240" w:lineRule="auto"/>
        <w:ind w:left="0" w:firstLine="284"/>
        <w:jc w:val="center"/>
        <w:rPr>
          <w:sz w:val="20"/>
          <w:szCs w:val="20"/>
        </w:rPr>
      </w:pPr>
      <w:r w:rsidRPr="009D5A7C">
        <w:rPr>
          <w:sz w:val="20"/>
          <w:szCs w:val="20"/>
        </w:rPr>
        <w:t>Содержание разделов дисциплины</w:t>
      </w:r>
    </w:p>
    <w:p w:rsidR="00485059" w:rsidRDefault="00485059" w:rsidP="00485059">
      <w:pPr>
        <w:pStyle w:val="ac"/>
        <w:tabs>
          <w:tab w:val="clear" w:pos="720"/>
        </w:tabs>
        <w:spacing w:line="240" w:lineRule="auto"/>
        <w:ind w:left="0" w:firstLine="284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</w:tblGrid>
      <w:tr w:rsidR="00AA3657" w:rsidRPr="007C363E" w:rsidTr="003A4CF9">
        <w:trPr>
          <w:trHeight w:val="338"/>
        </w:trPr>
        <w:tc>
          <w:tcPr>
            <w:tcW w:w="1809" w:type="dxa"/>
          </w:tcPr>
          <w:p w:rsidR="00FC7DFF" w:rsidRDefault="00AA3657" w:rsidP="00FC7DFF">
            <w:pPr>
              <w:jc w:val="center"/>
              <w:rPr>
                <w:bCs/>
                <w:color w:val="000000"/>
                <w:spacing w:val="-1"/>
                <w:sz w:val="20"/>
                <w:szCs w:val="20"/>
              </w:rPr>
            </w:pPr>
            <w:r w:rsidRPr="00AA3657">
              <w:rPr>
                <w:bCs/>
                <w:color w:val="000000"/>
                <w:spacing w:val="-1"/>
                <w:sz w:val="20"/>
                <w:szCs w:val="20"/>
              </w:rPr>
              <w:t xml:space="preserve">Наименование </w:t>
            </w:r>
          </w:p>
          <w:p w:rsidR="00AA3657" w:rsidRPr="00AA3657" w:rsidRDefault="00AA3657" w:rsidP="00254A85">
            <w:pPr>
              <w:jc w:val="center"/>
              <w:rPr>
                <w:bCs/>
                <w:color w:val="000000"/>
                <w:spacing w:val="-1"/>
                <w:sz w:val="20"/>
                <w:szCs w:val="20"/>
              </w:rPr>
            </w:pPr>
            <w:r w:rsidRPr="00AA3657">
              <w:rPr>
                <w:bCs/>
                <w:color w:val="000000"/>
                <w:spacing w:val="-1"/>
                <w:sz w:val="20"/>
                <w:szCs w:val="20"/>
              </w:rPr>
              <w:t>раздела дисциплины</w:t>
            </w:r>
          </w:p>
        </w:tc>
        <w:tc>
          <w:tcPr>
            <w:tcW w:w="5103" w:type="dxa"/>
            <w:vAlign w:val="center"/>
          </w:tcPr>
          <w:p w:rsidR="00AA3657" w:rsidRPr="00AA3657" w:rsidRDefault="00AA3657" w:rsidP="003A4CF9">
            <w:pPr>
              <w:jc w:val="center"/>
              <w:rPr>
                <w:bCs/>
                <w:color w:val="000000"/>
                <w:spacing w:val="-1"/>
                <w:sz w:val="20"/>
                <w:szCs w:val="20"/>
              </w:rPr>
            </w:pPr>
            <w:r w:rsidRPr="00AA3657">
              <w:rPr>
                <w:bCs/>
                <w:color w:val="000000"/>
                <w:spacing w:val="-1"/>
                <w:sz w:val="20"/>
                <w:szCs w:val="20"/>
              </w:rPr>
              <w:t>Содержание раздела</w:t>
            </w:r>
          </w:p>
        </w:tc>
      </w:tr>
      <w:tr w:rsidR="00485059" w:rsidRPr="007C363E" w:rsidTr="00FC7DFF">
        <w:trPr>
          <w:trHeight w:val="229"/>
        </w:trPr>
        <w:tc>
          <w:tcPr>
            <w:tcW w:w="1809" w:type="dxa"/>
          </w:tcPr>
          <w:p w:rsidR="00485059" w:rsidRPr="00AA3657" w:rsidRDefault="00485059" w:rsidP="00254A85">
            <w:pPr>
              <w:jc w:val="center"/>
              <w:rPr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bCs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485059" w:rsidRPr="00AA3657" w:rsidRDefault="00485059" w:rsidP="00254A85">
            <w:pPr>
              <w:jc w:val="center"/>
              <w:rPr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bCs/>
                <w:color w:val="000000"/>
                <w:spacing w:val="-1"/>
                <w:sz w:val="20"/>
                <w:szCs w:val="20"/>
              </w:rPr>
              <w:t>2</w:t>
            </w:r>
          </w:p>
        </w:tc>
      </w:tr>
      <w:tr w:rsidR="00AA3657" w:rsidRPr="007C363E" w:rsidTr="00FC7DFF">
        <w:trPr>
          <w:trHeight w:val="1825"/>
        </w:trPr>
        <w:tc>
          <w:tcPr>
            <w:tcW w:w="1809" w:type="dxa"/>
          </w:tcPr>
          <w:p w:rsidR="00FC7DFF" w:rsidRDefault="00AA3657" w:rsidP="00254A85">
            <w:pPr>
              <w:rPr>
                <w:sz w:val="20"/>
                <w:szCs w:val="20"/>
              </w:rPr>
            </w:pPr>
            <w:r w:rsidRPr="00AA3657">
              <w:rPr>
                <w:sz w:val="20"/>
                <w:szCs w:val="20"/>
              </w:rPr>
              <w:t xml:space="preserve">Физиологические </w:t>
            </w:r>
          </w:p>
          <w:p w:rsidR="00AA3657" w:rsidRPr="00AA3657" w:rsidRDefault="00AA3657" w:rsidP="00254A85">
            <w:pPr>
              <w:rPr>
                <w:bCs/>
                <w:color w:val="000000"/>
                <w:spacing w:val="-1"/>
                <w:sz w:val="20"/>
                <w:szCs w:val="20"/>
              </w:rPr>
            </w:pPr>
            <w:r w:rsidRPr="00AA3657">
              <w:rPr>
                <w:sz w:val="20"/>
                <w:szCs w:val="20"/>
              </w:rPr>
              <w:t>основы и условия эффективного применения удобрений</w:t>
            </w:r>
          </w:p>
          <w:p w:rsidR="00AA3657" w:rsidRPr="00AA3657" w:rsidRDefault="00AA3657" w:rsidP="00254A85">
            <w:pPr>
              <w:jc w:val="both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5103" w:type="dxa"/>
          </w:tcPr>
          <w:p w:rsidR="00AA3657" w:rsidRPr="00AA3657" w:rsidRDefault="00102B13" w:rsidP="002E0233">
            <w:pPr>
              <w:ind w:firstLine="317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Тема 1. </w:t>
            </w:r>
            <w:r w:rsidR="00AA3657" w:rsidRPr="00AA3657">
              <w:rPr>
                <w:i/>
                <w:sz w:val="20"/>
                <w:szCs w:val="20"/>
              </w:rPr>
              <w:t xml:space="preserve">Физиологические основы применения удобрений. </w:t>
            </w:r>
            <w:r w:rsidR="00AA3657" w:rsidRPr="00AA3657">
              <w:rPr>
                <w:sz w:val="20"/>
                <w:szCs w:val="20"/>
              </w:rPr>
              <w:t xml:space="preserve">Потребность растений в элементах питания растений. Группы питательных элементов по физиологической значимости для роста и развития сельскохозяйственных культур. Особенности питания растений в разные периоды их роста и развития. Нормативный, хозяйственный и биологический вынос питательных элементов с урожаями сельскохозяйственных культур. </w:t>
            </w:r>
          </w:p>
          <w:p w:rsidR="00AA3657" w:rsidRPr="00AA3657" w:rsidRDefault="00102B13" w:rsidP="002E0233">
            <w:pPr>
              <w:ind w:firstLine="31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Тема 2. </w:t>
            </w:r>
            <w:r w:rsidR="00AA3657" w:rsidRPr="00AA3657">
              <w:rPr>
                <w:i/>
                <w:sz w:val="20"/>
                <w:szCs w:val="20"/>
              </w:rPr>
              <w:t xml:space="preserve">Условия эффективного применения удобрений. </w:t>
            </w:r>
            <w:r w:rsidR="00AA3657" w:rsidRPr="00AA3657">
              <w:rPr>
                <w:sz w:val="20"/>
                <w:szCs w:val="20"/>
              </w:rPr>
              <w:t>Зависимость эффективности прим</w:t>
            </w:r>
            <w:r>
              <w:rPr>
                <w:sz w:val="20"/>
                <w:szCs w:val="20"/>
              </w:rPr>
              <w:t xml:space="preserve">енения  удобрений от почвенно-климатических </w:t>
            </w:r>
            <w:r w:rsidR="00AA3657" w:rsidRPr="00AA3657">
              <w:rPr>
                <w:sz w:val="20"/>
                <w:szCs w:val="20"/>
              </w:rPr>
              <w:t xml:space="preserve">условий. </w:t>
            </w:r>
            <w:r w:rsidR="00790061">
              <w:rPr>
                <w:sz w:val="20"/>
                <w:szCs w:val="20"/>
              </w:rPr>
              <w:t>Агротехнические и о</w:t>
            </w:r>
            <w:r w:rsidR="00AA3657" w:rsidRPr="00AA3657">
              <w:rPr>
                <w:sz w:val="20"/>
                <w:szCs w:val="20"/>
              </w:rPr>
              <w:t>рганизационно-экономические условия эффективного применения удобрений.</w:t>
            </w:r>
          </w:p>
        </w:tc>
      </w:tr>
      <w:tr w:rsidR="00AA3657" w:rsidRPr="007C363E" w:rsidTr="00FC7DFF">
        <w:trPr>
          <w:trHeight w:val="150"/>
        </w:trPr>
        <w:tc>
          <w:tcPr>
            <w:tcW w:w="1809" w:type="dxa"/>
          </w:tcPr>
          <w:p w:rsidR="00AA3657" w:rsidRPr="00AA3657" w:rsidRDefault="00AA3657" w:rsidP="00254A85">
            <w:pPr>
              <w:rPr>
                <w:sz w:val="20"/>
                <w:szCs w:val="20"/>
              </w:rPr>
            </w:pPr>
            <w:r w:rsidRPr="00AA3657">
              <w:rPr>
                <w:sz w:val="20"/>
                <w:szCs w:val="20"/>
              </w:rPr>
              <w:t>Особенности пита</w:t>
            </w:r>
            <w:r w:rsidR="00FC7DFF">
              <w:rPr>
                <w:sz w:val="20"/>
                <w:szCs w:val="20"/>
              </w:rPr>
              <w:t xml:space="preserve">ния и удобрения основных сельско-хозяйственных </w:t>
            </w:r>
            <w:r w:rsidRPr="00AA3657">
              <w:rPr>
                <w:sz w:val="20"/>
                <w:szCs w:val="20"/>
              </w:rPr>
              <w:t>культур</w:t>
            </w:r>
          </w:p>
          <w:p w:rsidR="00AA3657" w:rsidRPr="00AA3657" w:rsidRDefault="00AA3657" w:rsidP="00254A85">
            <w:pPr>
              <w:jc w:val="both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5103" w:type="dxa"/>
          </w:tcPr>
          <w:p w:rsidR="00AA3657" w:rsidRPr="00AA3657" w:rsidRDefault="00AA3657" w:rsidP="002E0233">
            <w:pPr>
              <w:ind w:firstLine="317"/>
              <w:jc w:val="both"/>
              <w:rPr>
                <w:sz w:val="20"/>
                <w:szCs w:val="20"/>
              </w:rPr>
            </w:pPr>
            <w:r w:rsidRPr="00AA3657">
              <w:rPr>
                <w:i/>
                <w:sz w:val="20"/>
                <w:szCs w:val="20"/>
              </w:rPr>
              <w:t>Тема 1.</w:t>
            </w:r>
            <w:r w:rsidR="00102B13">
              <w:rPr>
                <w:i/>
                <w:sz w:val="20"/>
                <w:szCs w:val="20"/>
              </w:rPr>
              <w:t xml:space="preserve"> </w:t>
            </w:r>
            <w:r w:rsidRPr="00AA3657">
              <w:rPr>
                <w:i/>
                <w:sz w:val="20"/>
                <w:szCs w:val="20"/>
              </w:rPr>
              <w:t xml:space="preserve">Особенности питания и удобрения озимых зерновых культур. </w:t>
            </w:r>
            <w:r w:rsidRPr="00AA3657">
              <w:rPr>
                <w:sz w:val="20"/>
                <w:szCs w:val="20"/>
              </w:rPr>
              <w:t xml:space="preserve">Значение озимых зерновых культур в народном хозяйстве. </w:t>
            </w:r>
            <w:r w:rsidR="00102B13">
              <w:rPr>
                <w:color w:val="000000"/>
                <w:sz w:val="20"/>
                <w:szCs w:val="20"/>
              </w:rPr>
              <w:t xml:space="preserve">Особенности </w:t>
            </w:r>
            <w:r w:rsidRPr="00AA3657">
              <w:rPr>
                <w:color w:val="000000"/>
                <w:sz w:val="20"/>
                <w:szCs w:val="20"/>
              </w:rPr>
              <w:t>питания</w:t>
            </w:r>
            <w:r w:rsidR="00102B13">
              <w:rPr>
                <w:color w:val="000000"/>
                <w:sz w:val="20"/>
                <w:szCs w:val="20"/>
              </w:rPr>
              <w:t xml:space="preserve"> и </w:t>
            </w:r>
            <w:r w:rsidR="00102B13">
              <w:rPr>
                <w:sz w:val="20"/>
                <w:szCs w:val="20"/>
              </w:rPr>
              <w:t>применения</w:t>
            </w:r>
            <w:r w:rsidR="00102B13" w:rsidRPr="00AA3657">
              <w:rPr>
                <w:sz w:val="20"/>
                <w:szCs w:val="20"/>
              </w:rPr>
              <w:t xml:space="preserve"> </w:t>
            </w:r>
            <w:r w:rsidR="00102B13" w:rsidRPr="00AA3657">
              <w:rPr>
                <w:iCs/>
                <w:color w:val="000000"/>
                <w:sz w:val="20"/>
                <w:szCs w:val="20"/>
              </w:rPr>
              <w:t>удобрений</w:t>
            </w:r>
            <w:r w:rsidRPr="00AA3657">
              <w:rPr>
                <w:color w:val="000000"/>
                <w:sz w:val="20"/>
                <w:szCs w:val="20"/>
              </w:rPr>
              <w:t xml:space="preserve"> </w:t>
            </w:r>
            <w:r w:rsidRPr="00AA3657">
              <w:rPr>
                <w:iCs/>
                <w:color w:val="000000"/>
                <w:sz w:val="20"/>
                <w:szCs w:val="20"/>
              </w:rPr>
              <w:t>на посевах озимой пшеницы</w:t>
            </w:r>
            <w:r w:rsidR="00102B13">
              <w:rPr>
                <w:sz w:val="20"/>
                <w:szCs w:val="20"/>
              </w:rPr>
              <w:t xml:space="preserve">, </w:t>
            </w:r>
            <w:r w:rsidRPr="00AA3657">
              <w:rPr>
                <w:sz w:val="20"/>
                <w:szCs w:val="20"/>
              </w:rPr>
              <w:t>озимой ржи</w:t>
            </w:r>
            <w:r w:rsidR="00102B13">
              <w:rPr>
                <w:sz w:val="20"/>
                <w:szCs w:val="20"/>
              </w:rPr>
              <w:t xml:space="preserve"> и </w:t>
            </w:r>
            <w:r w:rsidRPr="00AA3657">
              <w:rPr>
                <w:sz w:val="20"/>
                <w:szCs w:val="20"/>
              </w:rPr>
              <w:t>тритикале.</w:t>
            </w:r>
          </w:p>
          <w:p w:rsidR="00AA3657" w:rsidRPr="00AA3657" w:rsidRDefault="00102B13" w:rsidP="002E0233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Тема 2. </w:t>
            </w:r>
            <w:r w:rsidR="00AA3657" w:rsidRPr="00AA3657">
              <w:rPr>
                <w:i/>
                <w:sz w:val="20"/>
                <w:szCs w:val="20"/>
              </w:rPr>
              <w:t xml:space="preserve">Особенности питания и удобрения яровых зерновых культур. </w:t>
            </w:r>
            <w:r w:rsidR="00AA3657" w:rsidRPr="00AA3657">
              <w:rPr>
                <w:color w:val="000000"/>
                <w:sz w:val="20"/>
                <w:szCs w:val="20"/>
              </w:rPr>
              <w:t xml:space="preserve">Особенности развития и питания яровой пшеницы. </w:t>
            </w:r>
            <w:r w:rsidR="00AA3657" w:rsidRPr="00AA3657">
              <w:rPr>
                <w:iCs/>
                <w:color w:val="000000"/>
                <w:sz w:val="20"/>
                <w:szCs w:val="20"/>
              </w:rPr>
              <w:t>Географические особенности действия ми</w:t>
            </w:r>
            <w:r w:rsidR="00AA3657" w:rsidRPr="00AA3657">
              <w:rPr>
                <w:iCs/>
                <w:color w:val="000000"/>
                <w:sz w:val="20"/>
                <w:szCs w:val="20"/>
              </w:rPr>
              <w:softHyphen/>
              <w:t>неральных удобрений на яровую пшеницу</w:t>
            </w:r>
            <w:r w:rsidR="00AA3657" w:rsidRPr="00AA3657">
              <w:rPr>
                <w:sz w:val="20"/>
                <w:szCs w:val="20"/>
              </w:rPr>
              <w:t xml:space="preserve">. </w:t>
            </w:r>
            <w:r w:rsidR="00AA3657" w:rsidRPr="00AA3657">
              <w:rPr>
                <w:iCs/>
                <w:color w:val="000000"/>
                <w:sz w:val="20"/>
                <w:szCs w:val="20"/>
              </w:rPr>
              <w:t>Система удобрения яровой пшеницы</w:t>
            </w:r>
            <w:r w:rsidR="00AA3657" w:rsidRPr="00AA3657">
              <w:rPr>
                <w:sz w:val="20"/>
                <w:szCs w:val="20"/>
              </w:rPr>
              <w:t xml:space="preserve">. </w:t>
            </w:r>
            <w:r w:rsidR="00AA3657" w:rsidRPr="00AA3657">
              <w:rPr>
                <w:color w:val="000000"/>
                <w:sz w:val="20"/>
                <w:szCs w:val="20"/>
              </w:rPr>
              <w:t>Особенности питания и удобрения ярового ячменя</w:t>
            </w:r>
            <w:r>
              <w:rPr>
                <w:color w:val="000000"/>
                <w:sz w:val="20"/>
                <w:szCs w:val="20"/>
              </w:rPr>
              <w:t xml:space="preserve"> и </w:t>
            </w:r>
            <w:r w:rsidR="00AA3657" w:rsidRPr="00AA3657">
              <w:rPr>
                <w:color w:val="000000"/>
                <w:sz w:val="20"/>
                <w:szCs w:val="20"/>
              </w:rPr>
              <w:t>овса.</w:t>
            </w:r>
          </w:p>
          <w:p w:rsidR="00AA3657" w:rsidRPr="00AA3657" w:rsidRDefault="00102B13" w:rsidP="002E0233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Тема 3.</w:t>
            </w:r>
            <w:r w:rsidR="00AA3657" w:rsidRPr="00AA3657">
              <w:rPr>
                <w:i/>
                <w:sz w:val="20"/>
                <w:szCs w:val="20"/>
              </w:rPr>
              <w:t xml:space="preserve">Особенности питания и удобрения крупяных культур. </w:t>
            </w:r>
            <w:r>
              <w:rPr>
                <w:sz w:val="20"/>
                <w:szCs w:val="20"/>
              </w:rPr>
              <w:t xml:space="preserve">Особенности развития, питания и применения удобрений </w:t>
            </w:r>
            <w:r w:rsidR="00AA3657" w:rsidRPr="00AA3657">
              <w:rPr>
                <w:sz w:val="20"/>
                <w:szCs w:val="20"/>
              </w:rPr>
              <w:t xml:space="preserve">проса. Особенности роста и  развития корневой системы и надземных органов гречихи. Выбор </w:t>
            </w:r>
            <w:r w:rsidR="00170A33">
              <w:rPr>
                <w:sz w:val="20"/>
                <w:szCs w:val="20"/>
              </w:rPr>
              <w:t>сроков, с</w:t>
            </w:r>
            <w:r w:rsidR="00AA3657" w:rsidRPr="00AA3657">
              <w:rPr>
                <w:sz w:val="20"/>
                <w:szCs w:val="20"/>
              </w:rPr>
              <w:t>пособов, видов, форм и доз удобрений под гречиху.</w:t>
            </w:r>
          </w:p>
          <w:p w:rsidR="00AA3657" w:rsidRPr="00AA3657" w:rsidRDefault="00102B13" w:rsidP="00FC7DFF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Тема 4.</w:t>
            </w:r>
            <w:r w:rsidR="00AA3657" w:rsidRPr="00AA3657">
              <w:rPr>
                <w:i/>
                <w:sz w:val="20"/>
                <w:szCs w:val="20"/>
              </w:rPr>
              <w:t>Особенности питания и удобрения зернобобовых культур.</w:t>
            </w:r>
            <w:r w:rsidR="00AA3657" w:rsidRPr="00AA3657">
              <w:rPr>
                <w:b/>
                <w:sz w:val="20"/>
                <w:szCs w:val="20"/>
              </w:rPr>
              <w:t xml:space="preserve"> </w:t>
            </w:r>
            <w:r w:rsidR="00AA3657" w:rsidRPr="00AA3657">
              <w:rPr>
                <w:color w:val="000000"/>
                <w:sz w:val="20"/>
                <w:szCs w:val="20"/>
              </w:rPr>
              <w:t xml:space="preserve">Народнохозяйственное значение зернобобовых культур. </w:t>
            </w:r>
            <w:r>
              <w:rPr>
                <w:bCs/>
                <w:color w:val="000000"/>
                <w:sz w:val="20"/>
                <w:szCs w:val="20"/>
              </w:rPr>
              <w:t xml:space="preserve">Особенности </w:t>
            </w:r>
            <w:r w:rsidR="00AA3657" w:rsidRPr="00AA3657">
              <w:rPr>
                <w:bCs/>
                <w:color w:val="000000"/>
                <w:sz w:val="20"/>
                <w:szCs w:val="20"/>
              </w:rPr>
              <w:t xml:space="preserve">питания </w:t>
            </w:r>
            <w:r>
              <w:rPr>
                <w:bCs/>
                <w:color w:val="000000"/>
                <w:sz w:val="20"/>
                <w:szCs w:val="20"/>
              </w:rPr>
              <w:t xml:space="preserve">и </w:t>
            </w:r>
          </w:p>
        </w:tc>
      </w:tr>
    </w:tbl>
    <w:p w:rsidR="003A4CF9" w:rsidRDefault="003A4CF9" w:rsidP="00FC7DFF">
      <w:pPr>
        <w:jc w:val="right"/>
        <w:rPr>
          <w:sz w:val="20"/>
          <w:szCs w:val="20"/>
        </w:rPr>
      </w:pPr>
    </w:p>
    <w:p w:rsidR="00FC7DFF" w:rsidRPr="00FC7DFF" w:rsidRDefault="00FC7DFF" w:rsidP="00FC7DFF">
      <w:pPr>
        <w:jc w:val="right"/>
        <w:rPr>
          <w:sz w:val="20"/>
          <w:szCs w:val="20"/>
        </w:rPr>
      </w:pPr>
      <w:r w:rsidRPr="00FC7DFF">
        <w:rPr>
          <w:sz w:val="20"/>
          <w:szCs w:val="20"/>
        </w:rPr>
        <w:lastRenderedPageBreak/>
        <w:t>продолжение таблицы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</w:tblGrid>
      <w:tr w:rsidR="00FC7DFF" w:rsidRPr="007C363E" w:rsidTr="00FC7DFF">
        <w:trPr>
          <w:trHeight w:val="150"/>
        </w:trPr>
        <w:tc>
          <w:tcPr>
            <w:tcW w:w="1809" w:type="dxa"/>
          </w:tcPr>
          <w:p w:rsidR="00FC7DFF" w:rsidRPr="00FC7DFF" w:rsidRDefault="00FC7DFF" w:rsidP="00FC7DFF">
            <w:pPr>
              <w:jc w:val="center"/>
              <w:rPr>
                <w:sz w:val="20"/>
                <w:szCs w:val="20"/>
              </w:rPr>
            </w:pPr>
            <w:r w:rsidRPr="00FC7DFF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FC7DFF" w:rsidRPr="00FC7DFF" w:rsidRDefault="00FC7DFF" w:rsidP="00FC7DFF">
            <w:pPr>
              <w:ind w:firstLine="317"/>
              <w:jc w:val="center"/>
              <w:rPr>
                <w:sz w:val="20"/>
                <w:szCs w:val="20"/>
              </w:rPr>
            </w:pPr>
            <w:r w:rsidRPr="00FC7DFF">
              <w:rPr>
                <w:sz w:val="20"/>
                <w:szCs w:val="20"/>
              </w:rPr>
              <w:t>2</w:t>
            </w:r>
          </w:p>
        </w:tc>
      </w:tr>
      <w:tr w:rsidR="00FC7DFF" w:rsidRPr="007C363E" w:rsidTr="00FC7DFF">
        <w:trPr>
          <w:trHeight w:val="150"/>
        </w:trPr>
        <w:tc>
          <w:tcPr>
            <w:tcW w:w="1809" w:type="dxa"/>
          </w:tcPr>
          <w:p w:rsidR="00FC7DFF" w:rsidRPr="00AA3657" w:rsidRDefault="00FC7DFF" w:rsidP="00254A8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FC7DFF" w:rsidRPr="00AA3657" w:rsidRDefault="00FC7DFF" w:rsidP="00FC7DFF">
            <w:pPr>
              <w:jc w:val="both"/>
              <w:rPr>
                <w:i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удобрения </w:t>
            </w:r>
            <w:r w:rsidRPr="00AA3657">
              <w:rPr>
                <w:bCs/>
                <w:color w:val="000000"/>
                <w:sz w:val="20"/>
                <w:szCs w:val="20"/>
              </w:rPr>
              <w:t>зернобобовых культур. Оптимальное сочетание азота минеральных удобрений и биологического азота бобовых культур. Актуальные вопросы применения бактериальных удобрений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485059" w:rsidRPr="007C363E" w:rsidTr="00FC7DFF">
        <w:trPr>
          <w:trHeight w:val="547"/>
        </w:trPr>
        <w:tc>
          <w:tcPr>
            <w:tcW w:w="1809" w:type="dxa"/>
          </w:tcPr>
          <w:p w:rsidR="00485059" w:rsidRPr="00AA3657" w:rsidRDefault="00485059" w:rsidP="00254A8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485059" w:rsidRPr="00AA3657" w:rsidRDefault="00485059" w:rsidP="00485059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bCs/>
                <w:color w:val="000000"/>
                <w:sz w:val="20"/>
                <w:szCs w:val="20"/>
              </w:rPr>
            </w:pPr>
            <w:r w:rsidRPr="00AA3657">
              <w:rPr>
                <w:bCs/>
                <w:color w:val="000000"/>
                <w:sz w:val="20"/>
                <w:szCs w:val="20"/>
              </w:rPr>
              <w:t>на посевах зернобобовых культур.</w:t>
            </w:r>
          </w:p>
          <w:p w:rsidR="00485059" w:rsidRPr="00AA3657" w:rsidRDefault="00485059" w:rsidP="00485059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bCs/>
                <w:color w:val="000000"/>
                <w:sz w:val="20"/>
                <w:szCs w:val="20"/>
              </w:rPr>
            </w:pPr>
            <w:r w:rsidRPr="00AA3657">
              <w:rPr>
                <w:bCs/>
                <w:i/>
                <w:color w:val="000000"/>
                <w:sz w:val="20"/>
                <w:szCs w:val="20"/>
              </w:rPr>
              <w:t xml:space="preserve">Тема 5. Особенности питания и удобрения пропашных культур. </w:t>
            </w:r>
            <w:r w:rsidRPr="00AA3657">
              <w:rPr>
                <w:bCs/>
                <w:color w:val="000000"/>
                <w:sz w:val="20"/>
                <w:szCs w:val="20"/>
              </w:rPr>
              <w:t>Особенности развития, пита</w:t>
            </w:r>
            <w:r>
              <w:rPr>
                <w:bCs/>
                <w:color w:val="000000"/>
                <w:sz w:val="20"/>
                <w:szCs w:val="20"/>
              </w:rPr>
              <w:t xml:space="preserve">ния и удобрения сахарной свеклы, картофеля, кормовых корнеплодов. </w:t>
            </w:r>
            <w:r w:rsidRPr="00AA3657">
              <w:rPr>
                <w:bCs/>
                <w:color w:val="000000"/>
                <w:sz w:val="20"/>
                <w:szCs w:val="20"/>
              </w:rPr>
              <w:t>Особенности развития, питания и удобрения кукурузы</w:t>
            </w:r>
            <w:r>
              <w:rPr>
                <w:bCs/>
                <w:color w:val="000000"/>
                <w:sz w:val="20"/>
                <w:szCs w:val="20"/>
              </w:rPr>
              <w:t xml:space="preserve"> и подсолнечника</w:t>
            </w:r>
            <w:r w:rsidRPr="00AA3657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485059" w:rsidRPr="00AA3657" w:rsidRDefault="00485059" w:rsidP="00485059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bCs/>
                <w:color w:val="000000"/>
                <w:sz w:val="20"/>
                <w:szCs w:val="20"/>
              </w:rPr>
            </w:pPr>
            <w:r w:rsidRPr="00AA3657">
              <w:rPr>
                <w:bCs/>
                <w:i/>
                <w:color w:val="000000"/>
                <w:sz w:val="20"/>
                <w:szCs w:val="20"/>
              </w:rPr>
              <w:t xml:space="preserve">Тема 6. Особенности питания и удобрения однолетних и многолетних трав. </w:t>
            </w:r>
            <w:r w:rsidRPr="00AA3657">
              <w:rPr>
                <w:bCs/>
                <w:color w:val="000000"/>
                <w:sz w:val="20"/>
                <w:szCs w:val="20"/>
              </w:rPr>
              <w:t>Особенности развития, питания и удобрения однолетних трав. Особенности развития, питания и удобрения многолетних трав (злаковые и бобо</w:t>
            </w:r>
            <w:r>
              <w:rPr>
                <w:bCs/>
                <w:color w:val="000000"/>
                <w:sz w:val="20"/>
                <w:szCs w:val="20"/>
              </w:rPr>
              <w:t xml:space="preserve">вые культуры </w:t>
            </w:r>
            <w:r w:rsidRPr="00AA3657">
              <w:rPr>
                <w:bCs/>
                <w:color w:val="000000"/>
                <w:sz w:val="20"/>
                <w:szCs w:val="20"/>
              </w:rPr>
              <w:t>и кормосмеси).</w:t>
            </w:r>
          </w:p>
          <w:p w:rsidR="00485059" w:rsidRPr="00AA3657" w:rsidRDefault="00485059" w:rsidP="00485059">
            <w:pPr>
              <w:ind w:firstLine="317"/>
              <w:jc w:val="both"/>
              <w:rPr>
                <w:i/>
                <w:sz w:val="20"/>
                <w:szCs w:val="20"/>
              </w:rPr>
            </w:pPr>
            <w:r w:rsidRPr="00AA3657">
              <w:rPr>
                <w:bCs/>
                <w:i/>
                <w:color w:val="000000"/>
                <w:sz w:val="20"/>
                <w:szCs w:val="20"/>
              </w:rPr>
              <w:t>Тема 7. Особенности питания и удобрения овощных, плодовых и ягодных культур.</w:t>
            </w:r>
            <w:r w:rsidRPr="00AA3657">
              <w:rPr>
                <w:bCs/>
                <w:color w:val="000000"/>
                <w:sz w:val="20"/>
                <w:szCs w:val="20"/>
              </w:rPr>
              <w:t xml:space="preserve"> Особенности развития, питания и удобрения овощных культур открытого грунта (капусты, томаты, огурцы). Особенности развития, питания и удобрения плодовых</w:t>
            </w:r>
            <w:r>
              <w:rPr>
                <w:bCs/>
                <w:color w:val="000000"/>
                <w:sz w:val="20"/>
                <w:szCs w:val="20"/>
              </w:rPr>
              <w:t xml:space="preserve"> и ягодных культур</w:t>
            </w:r>
            <w:r w:rsidRPr="00AA3657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A3657" w:rsidRPr="007C363E" w:rsidTr="00FC7DFF">
        <w:trPr>
          <w:trHeight w:val="129"/>
        </w:trPr>
        <w:tc>
          <w:tcPr>
            <w:tcW w:w="1809" w:type="dxa"/>
          </w:tcPr>
          <w:p w:rsidR="00AA3657" w:rsidRPr="00AA3657" w:rsidRDefault="00AA3657" w:rsidP="00254A85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AA3657">
              <w:rPr>
                <w:bCs/>
                <w:color w:val="000000"/>
                <w:sz w:val="20"/>
                <w:szCs w:val="20"/>
              </w:rPr>
              <w:t>Влияние удоб</w:t>
            </w:r>
            <w:r w:rsidR="00790061">
              <w:rPr>
                <w:bCs/>
                <w:color w:val="000000"/>
                <w:sz w:val="20"/>
                <w:szCs w:val="20"/>
              </w:rPr>
              <w:t xml:space="preserve">рений на качество урожая с/х </w:t>
            </w:r>
            <w:r w:rsidRPr="00AA3657">
              <w:rPr>
                <w:bCs/>
                <w:color w:val="000000"/>
                <w:sz w:val="20"/>
                <w:szCs w:val="20"/>
              </w:rPr>
              <w:t>культур</w:t>
            </w:r>
          </w:p>
          <w:p w:rsidR="00AA3657" w:rsidRPr="00AA3657" w:rsidRDefault="00AA3657" w:rsidP="00254A85">
            <w:pPr>
              <w:jc w:val="both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5103" w:type="dxa"/>
          </w:tcPr>
          <w:p w:rsidR="00AA3657" w:rsidRPr="00AA3657" w:rsidRDefault="00AA3657" w:rsidP="002E0233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AA3657">
              <w:rPr>
                <w:bCs/>
                <w:i/>
                <w:color w:val="000000"/>
                <w:sz w:val="20"/>
                <w:szCs w:val="20"/>
              </w:rPr>
              <w:t>Т</w:t>
            </w:r>
            <w:r w:rsidRPr="00AA3657">
              <w:rPr>
                <w:i/>
                <w:sz w:val="20"/>
                <w:szCs w:val="20"/>
              </w:rPr>
              <w:t xml:space="preserve">ема 1. Удобрение и качество урожая зерновых и зернобобовых культур. </w:t>
            </w:r>
            <w:r w:rsidRPr="00AA3657">
              <w:rPr>
                <w:sz w:val="20"/>
                <w:szCs w:val="20"/>
              </w:rPr>
              <w:t>Понятие о качестве и безопасности растениеводческой продукции. Позитивное и негативное влияние удобрений на качество урожая. Влияние удобрений на к</w:t>
            </w:r>
            <w:r w:rsidR="00790061">
              <w:rPr>
                <w:sz w:val="20"/>
                <w:szCs w:val="20"/>
              </w:rPr>
              <w:t>ачество озимой и яровой пшеницы,</w:t>
            </w:r>
            <w:r w:rsidRPr="00AA3657">
              <w:rPr>
                <w:sz w:val="20"/>
                <w:szCs w:val="20"/>
              </w:rPr>
              <w:t xml:space="preserve"> озимой ржи</w:t>
            </w:r>
            <w:r w:rsidR="00790061">
              <w:rPr>
                <w:sz w:val="20"/>
                <w:szCs w:val="20"/>
              </w:rPr>
              <w:t xml:space="preserve">, </w:t>
            </w:r>
            <w:r w:rsidRPr="00AA3657">
              <w:rPr>
                <w:sz w:val="20"/>
                <w:szCs w:val="20"/>
              </w:rPr>
              <w:t>ячменя и овса. Влияние удобрений на качество</w:t>
            </w:r>
            <w:r w:rsidR="002E0233">
              <w:rPr>
                <w:sz w:val="20"/>
                <w:szCs w:val="20"/>
              </w:rPr>
              <w:t xml:space="preserve"> крупяных и </w:t>
            </w:r>
            <w:r w:rsidRPr="00AA3657">
              <w:rPr>
                <w:sz w:val="20"/>
                <w:szCs w:val="20"/>
              </w:rPr>
              <w:t>зернобобовых культур.</w:t>
            </w:r>
          </w:p>
          <w:p w:rsidR="00AA3657" w:rsidRPr="00AA3657" w:rsidRDefault="00AA3657" w:rsidP="002E0233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2E0233">
              <w:rPr>
                <w:i/>
                <w:sz w:val="20"/>
                <w:szCs w:val="20"/>
              </w:rPr>
              <w:t>Тема 2.</w:t>
            </w:r>
            <w:r w:rsidRPr="00AA3657">
              <w:rPr>
                <w:i/>
                <w:sz w:val="20"/>
                <w:szCs w:val="20"/>
              </w:rPr>
              <w:t xml:space="preserve"> Удобрение и качество урожая корне-, клубнеплодов, овощных и плодово-ягодных  культур.</w:t>
            </w:r>
            <w:r w:rsidRPr="00AA3657">
              <w:rPr>
                <w:sz w:val="20"/>
                <w:szCs w:val="20"/>
              </w:rPr>
              <w:t xml:space="preserve"> Влияние удобрений на</w:t>
            </w:r>
            <w:r w:rsidR="00790061">
              <w:rPr>
                <w:sz w:val="20"/>
                <w:szCs w:val="20"/>
              </w:rPr>
              <w:t xml:space="preserve"> качество урожая картофеля,</w:t>
            </w:r>
            <w:r w:rsidRPr="00AA3657">
              <w:rPr>
                <w:sz w:val="20"/>
                <w:szCs w:val="20"/>
              </w:rPr>
              <w:t xml:space="preserve"> сахарной и кормовой свеклы. Влияние удобрений на качество </w:t>
            </w:r>
            <w:r w:rsidR="00ED53DB">
              <w:rPr>
                <w:sz w:val="20"/>
                <w:szCs w:val="20"/>
              </w:rPr>
              <w:t>урожая овощных</w:t>
            </w:r>
            <w:r w:rsidRPr="00AA3657">
              <w:rPr>
                <w:sz w:val="20"/>
                <w:szCs w:val="20"/>
              </w:rPr>
              <w:t xml:space="preserve"> культур.</w:t>
            </w:r>
            <w:r w:rsidR="00ED53DB" w:rsidRPr="00AA3657">
              <w:rPr>
                <w:sz w:val="20"/>
                <w:szCs w:val="20"/>
              </w:rPr>
              <w:t xml:space="preserve"> Влияние удобрен</w:t>
            </w:r>
            <w:r w:rsidR="00ED53DB">
              <w:rPr>
                <w:sz w:val="20"/>
                <w:szCs w:val="20"/>
              </w:rPr>
              <w:t xml:space="preserve">ий на качество урожая </w:t>
            </w:r>
            <w:r w:rsidR="00ED53DB" w:rsidRPr="00AA3657">
              <w:rPr>
                <w:sz w:val="20"/>
                <w:szCs w:val="20"/>
              </w:rPr>
              <w:t xml:space="preserve">плодово-ягодных культур. </w:t>
            </w:r>
            <w:r w:rsidRPr="00AA3657">
              <w:rPr>
                <w:sz w:val="20"/>
                <w:szCs w:val="20"/>
              </w:rPr>
              <w:t xml:space="preserve"> </w:t>
            </w:r>
          </w:p>
        </w:tc>
      </w:tr>
    </w:tbl>
    <w:p w:rsidR="00AA3657" w:rsidRPr="009D5A7C" w:rsidRDefault="00AA3657" w:rsidP="00DD49C3">
      <w:pPr>
        <w:pStyle w:val="ac"/>
        <w:tabs>
          <w:tab w:val="clear" w:pos="720"/>
        </w:tabs>
        <w:spacing w:line="240" w:lineRule="auto"/>
        <w:ind w:left="0" w:firstLine="284"/>
        <w:jc w:val="center"/>
        <w:rPr>
          <w:sz w:val="20"/>
          <w:szCs w:val="20"/>
        </w:rPr>
      </w:pPr>
    </w:p>
    <w:p w:rsidR="00FC7DFF" w:rsidRDefault="00FC7DFF" w:rsidP="009D5A7C">
      <w:pPr>
        <w:pStyle w:val="ac"/>
        <w:tabs>
          <w:tab w:val="clear" w:pos="720"/>
        </w:tabs>
        <w:spacing w:line="240" w:lineRule="auto"/>
        <w:ind w:left="0" w:firstLine="284"/>
        <w:rPr>
          <w:sz w:val="20"/>
          <w:szCs w:val="20"/>
        </w:rPr>
      </w:pPr>
    </w:p>
    <w:p w:rsidR="00DD49C3" w:rsidRDefault="005366BA" w:rsidP="009D5A7C">
      <w:pPr>
        <w:pStyle w:val="ac"/>
        <w:tabs>
          <w:tab w:val="clear" w:pos="720"/>
        </w:tabs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Виды и т</w:t>
      </w:r>
      <w:r w:rsidR="00DD3BAC">
        <w:rPr>
          <w:sz w:val="20"/>
          <w:szCs w:val="20"/>
        </w:rPr>
        <w:t xml:space="preserve">ематика практических занятий и </w:t>
      </w:r>
      <w:r w:rsidR="00FC7DFF">
        <w:rPr>
          <w:sz w:val="20"/>
          <w:szCs w:val="20"/>
        </w:rPr>
        <w:t>са</w:t>
      </w:r>
      <w:r w:rsidR="00ED53DB">
        <w:rPr>
          <w:sz w:val="20"/>
          <w:szCs w:val="20"/>
        </w:rPr>
        <w:t>мостоятельных работ представлен</w:t>
      </w:r>
      <w:r>
        <w:rPr>
          <w:sz w:val="20"/>
          <w:szCs w:val="20"/>
        </w:rPr>
        <w:t>ы</w:t>
      </w:r>
      <w:r w:rsidR="0013358D">
        <w:rPr>
          <w:sz w:val="20"/>
          <w:szCs w:val="20"/>
        </w:rPr>
        <w:t xml:space="preserve"> в таблицах 3-6</w:t>
      </w:r>
      <w:r w:rsidR="00FC7DFF">
        <w:rPr>
          <w:sz w:val="20"/>
          <w:szCs w:val="20"/>
        </w:rPr>
        <w:t>.</w:t>
      </w:r>
    </w:p>
    <w:p w:rsidR="00CB2F79" w:rsidRDefault="00CB2F79" w:rsidP="009D5A7C">
      <w:pPr>
        <w:pStyle w:val="ac"/>
        <w:tabs>
          <w:tab w:val="clear" w:pos="720"/>
        </w:tabs>
        <w:spacing w:line="240" w:lineRule="auto"/>
        <w:ind w:left="0" w:firstLine="284"/>
        <w:rPr>
          <w:sz w:val="20"/>
          <w:szCs w:val="20"/>
        </w:rPr>
      </w:pPr>
    </w:p>
    <w:p w:rsidR="00844E15" w:rsidRDefault="00844E15" w:rsidP="00844E15">
      <w:pPr>
        <w:rPr>
          <w:sz w:val="20"/>
          <w:szCs w:val="20"/>
        </w:rPr>
      </w:pPr>
    </w:p>
    <w:p w:rsidR="00875517" w:rsidRDefault="00875517" w:rsidP="00875517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3</w:t>
      </w:r>
    </w:p>
    <w:p w:rsidR="00ED53DB" w:rsidRPr="00ED53DB" w:rsidRDefault="005366BA" w:rsidP="00ED53DB">
      <w:pPr>
        <w:jc w:val="center"/>
        <w:rPr>
          <w:sz w:val="20"/>
          <w:szCs w:val="20"/>
        </w:rPr>
      </w:pPr>
      <w:r>
        <w:rPr>
          <w:sz w:val="20"/>
          <w:szCs w:val="20"/>
        </w:rPr>
        <w:t>Виды и т</w:t>
      </w:r>
      <w:r w:rsidR="00875517">
        <w:rPr>
          <w:sz w:val="20"/>
          <w:szCs w:val="20"/>
        </w:rPr>
        <w:t>ематика практических занятий</w:t>
      </w:r>
      <w:r>
        <w:rPr>
          <w:sz w:val="20"/>
          <w:szCs w:val="20"/>
        </w:rPr>
        <w:t xml:space="preserve"> (</w:t>
      </w:r>
      <w:r>
        <w:rPr>
          <w:bCs/>
          <w:i/>
          <w:sz w:val="20"/>
          <w:szCs w:val="20"/>
        </w:rPr>
        <w:t>о</w:t>
      </w:r>
      <w:r w:rsidRPr="00BE00D0">
        <w:rPr>
          <w:bCs/>
          <w:i/>
          <w:sz w:val="20"/>
          <w:szCs w:val="20"/>
        </w:rPr>
        <w:t>чная форма обучения</w:t>
      </w:r>
      <w:r>
        <w:rPr>
          <w:sz w:val="20"/>
          <w:szCs w:val="20"/>
        </w:rPr>
        <w:t>)</w:t>
      </w:r>
    </w:p>
    <w:p w:rsidR="00ED53DB" w:rsidRPr="00BE00D0" w:rsidRDefault="00ED53DB" w:rsidP="00ED53DB">
      <w:pPr>
        <w:ind w:left="708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1126"/>
      </w:tblGrid>
      <w:tr w:rsidR="00ED53DB" w:rsidRPr="00BE00D0" w:rsidTr="005366BA">
        <w:trPr>
          <w:trHeight w:val="545"/>
        </w:trPr>
        <w:tc>
          <w:tcPr>
            <w:tcW w:w="5778" w:type="dxa"/>
            <w:vAlign w:val="center"/>
          </w:tcPr>
          <w:p w:rsidR="00ED53DB" w:rsidRPr="00BE00D0" w:rsidRDefault="005366BA" w:rsidP="0053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и т</w:t>
            </w:r>
            <w:r w:rsidR="00ED53DB" w:rsidRPr="00BE00D0">
              <w:rPr>
                <w:sz w:val="20"/>
                <w:szCs w:val="20"/>
              </w:rPr>
              <w:t xml:space="preserve">ематика </w:t>
            </w:r>
            <w:r w:rsidR="00ED53DB">
              <w:rPr>
                <w:sz w:val="20"/>
                <w:szCs w:val="20"/>
              </w:rPr>
              <w:t>практических занятий</w:t>
            </w:r>
          </w:p>
        </w:tc>
        <w:tc>
          <w:tcPr>
            <w:tcW w:w="1126" w:type="dxa"/>
            <w:vAlign w:val="center"/>
          </w:tcPr>
          <w:p w:rsidR="00ED53DB" w:rsidRDefault="00ED53DB" w:rsidP="005366BA">
            <w:pPr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Трудо</w:t>
            </w:r>
            <w:r>
              <w:rPr>
                <w:sz w:val="20"/>
                <w:szCs w:val="20"/>
              </w:rPr>
              <w:t>-</w:t>
            </w:r>
            <w:r w:rsidRPr="00BE00D0">
              <w:rPr>
                <w:sz w:val="20"/>
                <w:szCs w:val="20"/>
              </w:rPr>
              <w:t>емкость,</w:t>
            </w:r>
          </w:p>
          <w:p w:rsidR="00ED53DB" w:rsidRPr="00BE00D0" w:rsidRDefault="00ED53DB" w:rsidP="005366BA">
            <w:pPr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час</w:t>
            </w:r>
          </w:p>
        </w:tc>
      </w:tr>
      <w:tr w:rsidR="00ED53DB" w:rsidRPr="00BE00D0" w:rsidTr="005366BA">
        <w:trPr>
          <w:trHeight w:val="272"/>
        </w:trPr>
        <w:tc>
          <w:tcPr>
            <w:tcW w:w="5778" w:type="dxa"/>
          </w:tcPr>
          <w:p w:rsidR="00ED53DB" w:rsidRPr="00BE00D0" w:rsidRDefault="00ED53DB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Расчет хозяйственного, биологического и нормативного выноса питательных элементов сельскохозяйственными культурами</w:t>
            </w:r>
          </w:p>
        </w:tc>
        <w:tc>
          <w:tcPr>
            <w:tcW w:w="1126" w:type="dxa"/>
          </w:tcPr>
          <w:p w:rsidR="00ED53DB" w:rsidRPr="00BE00D0" w:rsidRDefault="00ED53DB" w:rsidP="00263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D53DB" w:rsidRPr="00BE00D0" w:rsidTr="005366BA">
        <w:trPr>
          <w:trHeight w:val="272"/>
        </w:trPr>
        <w:tc>
          <w:tcPr>
            <w:tcW w:w="5778" w:type="dxa"/>
          </w:tcPr>
          <w:p w:rsidR="00ED53DB" w:rsidRPr="00BE00D0" w:rsidRDefault="00ED53DB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 xml:space="preserve">Определение коэффициентов использования  питательных элементов сельскохозяйственными культурами из почвы и удобрений </w:t>
            </w:r>
          </w:p>
        </w:tc>
        <w:tc>
          <w:tcPr>
            <w:tcW w:w="1126" w:type="dxa"/>
          </w:tcPr>
          <w:p w:rsidR="00ED53DB" w:rsidRPr="00BE00D0" w:rsidRDefault="00ED53DB" w:rsidP="00263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D53DB" w:rsidRPr="00BE00D0" w:rsidTr="005366BA">
        <w:trPr>
          <w:trHeight w:val="51"/>
        </w:trPr>
        <w:tc>
          <w:tcPr>
            <w:tcW w:w="5778" w:type="dxa"/>
          </w:tcPr>
          <w:p w:rsidR="00ED53DB" w:rsidRPr="00BE00D0" w:rsidRDefault="00ED53DB" w:rsidP="00263780">
            <w:pPr>
              <w:jc w:val="both"/>
              <w:rPr>
                <w:sz w:val="20"/>
                <w:szCs w:val="20"/>
              </w:rPr>
            </w:pPr>
            <w:r w:rsidRPr="00BE00D0">
              <w:rPr>
                <w:b/>
                <w:sz w:val="20"/>
                <w:szCs w:val="20"/>
              </w:rPr>
              <w:t>Письменная контрольная работа 1 «</w:t>
            </w:r>
            <w:r w:rsidRPr="00BE00D0">
              <w:rPr>
                <w:sz w:val="20"/>
                <w:szCs w:val="20"/>
              </w:rPr>
              <w:t>Физиологические основы и условия эффективного применения удобрений»</w:t>
            </w:r>
          </w:p>
        </w:tc>
        <w:tc>
          <w:tcPr>
            <w:tcW w:w="1126" w:type="dxa"/>
          </w:tcPr>
          <w:p w:rsidR="00ED53DB" w:rsidRPr="00BE00D0" w:rsidRDefault="00ED53DB" w:rsidP="00263780">
            <w:pPr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0,5</w:t>
            </w:r>
          </w:p>
        </w:tc>
      </w:tr>
      <w:tr w:rsidR="00ED53DB" w:rsidRPr="00BE00D0" w:rsidTr="005366BA">
        <w:trPr>
          <w:trHeight w:val="251"/>
        </w:trPr>
        <w:tc>
          <w:tcPr>
            <w:tcW w:w="5778" w:type="dxa"/>
          </w:tcPr>
          <w:p w:rsidR="00ED53DB" w:rsidRPr="00BE00D0" w:rsidRDefault="00ED53DB" w:rsidP="00263780">
            <w:pPr>
              <w:jc w:val="both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Диагностика и нормирование  питания озимых зерновых культур. Расчет доз удобрений для ранневесенней подкормки</w:t>
            </w:r>
          </w:p>
        </w:tc>
        <w:tc>
          <w:tcPr>
            <w:tcW w:w="1126" w:type="dxa"/>
          </w:tcPr>
          <w:p w:rsidR="00ED53DB" w:rsidRPr="00BE00D0" w:rsidRDefault="00ED53DB" w:rsidP="00263780">
            <w:pPr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4</w:t>
            </w:r>
          </w:p>
        </w:tc>
      </w:tr>
      <w:tr w:rsidR="00ED53DB" w:rsidRPr="00BE00D0" w:rsidTr="005366BA">
        <w:trPr>
          <w:trHeight w:val="251"/>
        </w:trPr>
        <w:tc>
          <w:tcPr>
            <w:tcW w:w="5778" w:type="dxa"/>
          </w:tcPr>
          <w:p w:rsidR="00ED53DB" w:rsidRPr="00BE00D0" w:rsidRDefault="00ED53DB" w:rsidP="00263780">
            <w:pPr>
              <w:jc w:val="both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Диагностика и нормирование  питания яровых зерновых культур. Расчет доз удобрений для поздней летней  подкормки яровой пшеницы</w:t>
            </w:r>
          </w:p>
        </w:tc>
        <w:tc>
          <w:tcPr>
            <w:tcW w:w="1126" w:type="dxa"/>
          </w:tcPr>
          <w:p w:rsidR="00ED53DB" w:rsidRPr="00BE00D0" w:rsidRDefault="00ED53DB" w:rsidP="00263780">
            <w:pPr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4</w:t>
            </w:r>
          </w:p>
        </w:tc>
      </w:tr>
      <w:tr w:rsidR="00ED53DB" w:rsidRPr="00BE00D0" w:rsidTr="005366BA">
        <w:trPr>
          <w:trHeight w:val="152"/>
        </w:trPr>
        <w:tc>
          <w:tcPr>
            <w:tcW w:w="5778" w:type="dxa"/>
          </w:tcPr>
          <w:p w:rsidR="00ED53DB" w:rsidRPr="00BE00D0" w:rsidRDefault="00ED53DB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 xml:space="preserve">Диагностика и нормирование  питания зернобобовых и крупяных культур. Инокуляция и инкрустация семян биопрепаратами и микроудобрениями </w:t>
            </w:r>
          </w:p>
        </w:tc>
        <w:tc>
          <w:tcPr>
            <w:tcW w:w="1126" w:type="dxa"/>
          </w:tcPr>
          <w:p w:rsidR="00ED53DB" w:rsidRPr="00BE00D0" w:rsidRDefault="00ED53DB" w:rsidP="00263780">
            <w:pPr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4</w:t>
            </w:r>
          </w:p>
        </w:tc>
      </w:tr>
      <w:tr w:rsidR="00ED53DB" w:rsidRPr="00BE00D0" w:rsidTr="005366BA">
        <w:trPr>
          <w:trHeight w:val="152"/>
        </w:trPr>
        <w:tc>
          <w:tcPr>
            <w:tcW w:w="5778" w:type="dxa"/>
          </w:tcPr>
          <w:p w:rsidR="00ED53DB" w:rsidRPr="00BE00D0" w:rsidRDefault="00ED53DB" w:rsidP="00263780">
            <w:pPr>
              <w:rPr>
                <w:sz w:val="20"/>
                <w:szCs w:val="20"/>
              </w:rPr>
            </w:pPr>
            <w:r w:rsidRPr="00BE00D0">
              <w:rPr>
                <w:b/>
                <w:sz w:val="20"/>
                <w:szCs w:val="20"/>
              </w:rPr>
              <w:t xml:space="preserve">Письменная контрольная работа № 2 </w:t>
            </w:r>
            <w:r w:rsidRPr="00BE00D0">
              <w:rPr>
                <w:sz w:val="20"/>
                <w:szCs w:val="20"/>
              </w:rPr>
              <w:t>«Особенности питания и удобрения зерновых, крупяных и зернобобовых культур»</w:t>
            </w:r>
          </w:p>
        </w:tc>
        <w:tc>
          <w:tcPr>
            <w:tcW w:w="1126" w:type="dxa"/>
          </w:tcPr>
          <w:p w:rsidR="00ED53DB" w:rsidRPr="00BE00D0" w:rsidRDefault="00ED53DB" w:rsidP="00263780">
            <w:pPr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0,5</w:t>
            </w:r>
          </w:p>
        </w:tc>
      </w:tr>
      <w:tr w:rsidR="00ED53DB" w:rsidRPr="00BE00D0" w:rsidTr="005366BA">
        <w:trPr>
          <w:trHeight w:val="152"/>
        </w:trPr>
        <w:tc>
          <w:tcPr>
            <w:tcW w:w="5778" w:type="dxa"/>
          </w:tcPr>
          <w:p w:rsidR="00ED53DB" w:rsidRPr="00BE00D0" w:rsidRDefault="00ED53DB" w:rsidP="00263780">
            <w:pPr>
              <w:rPr>
                <w:b/>
                <w:sz w:val="20"/>
                <w:szCs w:val="20"/>
              </w:rPr>
            </w:pPr>
            <w:r w:rsidRPr="00BE00D0">
              <w:rPr>
                <w:b/>
                <w:sz w:val="20"/>
                <w:szCs w:val="20"/>
              </w:rPr>
              <w:t xml:space="preserve">Текущее тестирование № 1 </w:t>
            </w:r>
            <w:r w:rsidRPr="00BE00D0">
              <w:rPr>
                <w:sz w:val="20"/>
                <w:szCs w:val="20"/>
              </w:rPr>
              <w:t>«Физиологические основы и особенности применения удобрений на посевах зерновых, крупяных и зернобобовых культур»</w:t>
            </w:r>
          </w:p>
        </w:tc>
        <w:tc>
          <w:tcPr>
            <w:tcW w:w="1126" w:type="dxa"/>
          </w:tcPr>
          <w:p w:rsidR="00ED53DB" w:rsidRPr="00BE00D0" w:rsidRDefault="00ED53DB" w:rsidP="00263780">
            <w:pPr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1</w:t>
            </w:r>
          </w:p>
        </w:tc>
      </w:tr>
      <w:tr w:rsidR="00ED53DB" w:rsidRPr="00BE00D0" w:rsidTr="005366BA">
        <w:trPr>
          <w:trHeight w:val="152"/>
        </w:trPr>
        <w:tc>
          <w:tcPr>
            <w:tcW w:w="5778" w:type="dxa"/>
          </w:tcPr>
          <w:p w:rsidR="00ED53DB" w:rsidRPr="00BE00D0" w:rsidRDefault="00772085" w:rsidP="00263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E00D0">
              <w:rPr>
                <w:sz w:val="20"/>
                <w:szCs w:val="20"/>
              </w:rPr>
              <w:t xml:space="preserve">иагностика и нормирование  питания </w:t>
            </w:r>
            <w:r w:rsidRPr="00BE00D0">
              <w:rPr>
                <w:bCs/>
                <w:color w:val="000000"/>
                <w:sz w:val="20"/>
                <w:szCs w:val="20"/>
              </w:rPr>
              <w:t xml:space="preserve">пропашных культур. </w:t>
            </w:r>
            <w:r>
              <w:rPr>
                <w:bCs/>
                <w:color w:val="000000"/>
                <w:sz w:val="20"/>
                <w:szCs w:val="20"/>
              </w:rPr>
              <w:t xml:space="preserve">Определение способов, сроков и доз внесения удобрений </w:t>
            </w:r>
          </w:p>
        </w:tc>
        <w:tc>
          <w:tcPr>
            <w:tcW w:w="1126" w:type="dxa"/>
          </w:tcPr>
          <w:p w:rsidR="00ED53DB" w:rsidRPr="00BE00D0" w:rsidRDefault="00ED53DB" w:rsidP="00263780">
            <w:pPr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4</w:t>
            </w:r>
          </w:p>
        </w:tc>
      </w:tr>
      <w:tr w:rsidR="00ED53DB" w:rsidRPr="00BE00D0" w:rsidTr="005366BA">
        <w:trPr>
          <w:trHeight w:val="152"/>
        </w:trPr>
        <w:tc>
          <w:tcPr>
            <w:tcW w:w="5778" w:type="dxa"/>
          </w:tcPr>
          <w:p w:rsidR="00ED53DB" w:rsidRPr="00BE00D0" w:rsidRDefault="00ED53DB" w:rsidP="00263780">
            <w:pPr>
              <w:rPr>
                <w:sz w:val="20"/>
                <w:szCs w:val="20"/>
              </w:rPr>
            </w:pPr>
            <w:r w:rsidRPr="00BE00D0">
              <w:rPr>
                <w:b/>
                <w:sz w:val="20"/>
                <w:szCs w:val="20"/>
              </w:rPr>
              <w:t xml:space="preserve">Письменная контрольная работа 3 </w:t>
            </w:r>
            <w:r w:rsidRPr="00BE00D0">
              <w:rPr>
                <w:sz w:val="20"/>
                <w:szCs w:val="20"/>
              </w:rPr>
              <w:t>«Особенности питания и удобрения пропашных культур, однолетних и многолетних трав»</w:t>
            </w:r>
          </w:p>
        </w:tc>
        <w:tc>
          <w:tcPr>
            <w:tcW w:w="1126" w:type="dxa"/>
          </w:tcPr>
          <w:p w:rsidR="00ED53DB" w:rsidRPr="00BE00D0" w:rsidRDefault="00ED53DB" w:rsidP="00263780">
            <w:pPr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0,5</w:t>
            </w:r>
          </w:p>
        </w:tc>
      </w:tr>
      <w:tr w:rsidR="00ED53DB" w:rsidRPr="00BE00D0" w:rsidTr="005366BA">
        <w:trPr>
          <w:trHeight w:val="152"/>
        </w:trPr>
        <w:tc>
          <w:tcPr>
            <w:tcW w:w="5778" w:type="dxa"/>
          </w:tcPr>
          <w:p w:rsidR="00ED53DB" w:rsidRPr="00BE00D0" w:rsidRDefault="00ED53DB" w:rsidP="00263780">
            <w:pPr>
              <w:rPr>
                <w:sz w:val="20"/>
                <w:szCs w:val="20"/>
              </w:rPr>
            </w:pPr>
            <w:r w:rsidRPr="00BE00D0">
              <w:rPr>
                <w:b/>
                <w:sz w:val="20"/>
                <w:szCs w:val="20"/>
              </w:rPr>
              <w:t>Мини-конференция</w:t>
            </w:r>
            <w:r w:rsidRPr="00BE00D0">
              <w:rPr>
                <w:sz w:val="20"/>
                <w:szCs w:val="20"/>
              </w:rPr>
              <w:t xml:space="preserve"> «Диагностика и нормирование  питания </w:t>
            </w:r>
            <w:r w:rsidRPr="00BE00D0">
              <w:rPr>
                <w:bCs/>
                <w:color w:val="000000"/>
                <w:sz w:val="20"/>
                <w:szCs w:val="20"/>
              </w:rPr>
              <w:t>овощных и плодово-ягодных культур»</w:t>
            </w:r>
            <w:r w:rsidRPr="00BE00D0">
              <w:rPr>
                <w:sz w:val="20"/>
                <w:szCs w:val="20"/>
              </w:rPr>
              <w:t xml:space="preserve"> (вступление студентов в роли докладчика и слушателя)</w:t>
            </w:r>
          </w:p>
        </w:tc>
        <w:tc>
          <w:tcPr>
            <w:tcW w:w="1126" w:type="dxa"/>
          </w:tcPr>
          <w:p w:rsidR="00ED53DB" w:rsidRPr="00BE00D0" w:rsidRDefault="00ED53DB" w:rsidP="00263780">
            <w:pPr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4</w:t>
            </w:r>
          </w:p>
        </w:tc>
      </w:tr>
      <w:tr w:rsidR="00ED53DB" w:rsidRPr="00BE00D0" w:rsidTr="005366BA">
        <w:trPr>
          <w:trHeight w:val="321"/>
        </w:trPr>
        <w:tc>
          <w:tcPr>
            <w:tcW w:w="5778" w:type="dxa"/>
          </w:tcPr>
          <w:p w:rsidR="00ED53DB" w:rsidRPr="00BE00D0" w:rsidRDefault="00ED53DB" w:rsidP="00263780">
            <w:pPr>
              <w:rPr>
                <w:sz w:val="20"/>
                <w:szCs w:val="20"/>
              </w:rPr>
            </w:pPr>
            <w:r w:rsidRPr="00BE00D0">
              <w:rPr>
                <w:b/>
                <w:sz w:val="20"/>
                <w:szCs w:val="20"/>
              </w:rPr>
              <w:t xml:space="preserve">Текущее тестирование № 2 </w:t>
            </w:r>
            <w:r w:rsidRPr="00BE00D0">
              <w:rPr>
                <w:sz w:val="20"/>
                <w:szCs w:val="20"/>
              </w:rPr>
              <w:t>«Особенности питания и удобрения пропашных культур, однолетних и многолетних трав, овощных и плодово-ягодных культур»</w:t>
            </w:r>
          </w:p>
        </w:tc>
        <w:tc>
          <w:tcPr>
            <w:tcW w:w="1126" w:type="dxa"/>
          </w:tcPr>
          <w:p w:rsidR="00ED53DB" w:rsidRPr="00BE00D0" w:rsidRDefault="00ED53DB" w:rsidP="00263780">
            <w:pPr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1</w:t>
            </w:r>
          </w:p>
        </w:tc>
      </w:tr>
      <w:tr w:rsidR="00ED53DB" w:rsidRPr="00BE00D0" w:rsidTr="005366BA">
        <w:trPr>
          <w:trHeight w:val="555"/>
        </w:trPr>
        <w:tc>
          <w:tcPr>
            <w:tcW w:w="5778" w:type="dxa"/>
          </w:tcPr>
          <w:p w:rsidR="00ED53DB" w:rsidRPr="00BE00D0" w:rsidRDefault="00ED53DB" w:rsidP="002637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00D0">
              <w:rPr>
                <w:b/>
                <w:sz w:val="20"/>
                <w:szCs w:val="20"/>
              </w:rPr>
              <w:t xml:space="preserve">Письменная контрольная работа 4 </w:t>
            </w:r>
            <w:r w:rsidRPr="00BE00D0">
              <w:rPr>
                <w:sz w:val="20"/>
                <w:szCs w:val="20"/>
              </w:rPr>
              <w:t>«</w:t>
            </w:r>
            <w:r w:rsidRPr="00BE00D0">
              <w:rPr>
                <w:bCs/>
                <w:color w:val="000000"/>
                <w:sz w:val="20"/>
                <w:szCs w:val="20"/>
              </w:rPr>
              <w:t>Влияние удобрений на качество урожая сельскохозяйственных культур</w:t>
            </w:r>
            <w:r w:rsidRPr="00BE00D0">
              <w:rPr>
                <w:sz w:val="20"/>
                <w:szCs w:val="20"/>
              </w:rPr>
              <w:t>»</w:t>
            </w:r>
          </w:p>
        </w:tc>
        <w:tc>
          <w:tcPr>
            <w:tcW w:w="1126" w:type="dxa"/>
          </w:tcPr>
          <w:p w:rsidR="00ED53DB" w:rsidRPr="00BE00D0" w:rsidRDefault="00ED53DB" w:rsidP="00263780">
            <w:pPr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0,5</w:t>
            </w:r>
          </w:p>
        </w:tc>
      </w:tr>
      <w:tr w:rsidR="00ED53DB" w:rsidRPr="00BE00D0" w:rsidTr="005366BA">
        <w:trPr>
          <w:trHeight w:val="282"/>
        </w:trPr>
        <w:tc>
          <w:tcPr>
            <w:tcW w:w="5778" w:type="dxa"/>
          </w:tcPr>
          <w:p w:rsidR="00ED53DB" w:rsidRPr="00BE00D0" w:rsidRDefault="00ED53DB" w:rsidP="00ED53DB">
            <w:pPr>
              <w:jc w:val="both"/>
              <w:rPr>
                <w:b/>
                <w:sz w:val="20"/>
                <w:szCs w:val="20"/>
              </w:rPr>
            </w:pPr>
            <w:r w:rsidRPr="00BE00D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26" w:type="dxa"/>
          </w:tcPr>
          <w:p w:rsidR="00ED53DB" w:rsidRPr="00BE00D0" w:rsidRDefault="00ED53DB" w:rsidP="00263780">
            <w:pPr>
              <w:jc w:val="center"/>
              <w:rPr>
                <w:b/>
                <w:sz w:val="20"/>
                <w:szCs w:val="20"/>
              </w:rPr>
            </w:pPr>
            <w:r w:rsidRPr="00BE00D0">
              <w:rPr>
                <w:b/>
                <w:sz w:val="20"/>
                <w:szCs w:val="20"/>
              </w:rPr>
              <w:t>32</w:t>
            </w:r>
          </w:p>
        </w:tc>
      </w:tr>
    </w:tbl>
    <w:p w:rsidR="00ED53DB" w:rsidRPr="00BE00D0" w:rsidRDefault="00ED53DB" w:rsidP="00ED53DB">
      <w:pPr>
        <w:ind w:left="708"/>
        <w:jc w:val="center"/>
        <w:rPr>
          <w:b/>
          <w:sz w:val="20"/>
          <w:szCs w:val="20"/>
        </w:rPr>
      </w:pPr>
    </w:p>
    <w:p w:rsidR="007E0FBF" w:rsidRDefault="007E0FBF" w:rsidP="00875517">
      <w:pPr>
        <w:jc w:val="right"/>
        <w:rPr>
          <w:sz w:val="20"/>
          <w:szCs w:val="20"/>
        </w:rPr>
      </w:pPr>
    </w:p>
    <w:p w:rsidR="00875517" w:rsidRDefault="007E0FBF" w:rsidP="00875517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4</w:t>
      </w:r>
    </w:p>
    <w:p w:rsidR="00ED53DB" w:rsidRPr="00BE00D0" w:rsidRDefault="00875517" w:rsidP="00ED53DB">
      <w:pPr>
        <w:jc w:val="center"/>
        <w:rPr>
          <w:bCs/>
          <w:i/>
          <w:sz w:val="20"/>
          <w:szCs w:val="20"/>
        </w:rPr>
      </w:pPr>
      <w:r>
        <w:rPr>
          <w:sz w:val="20"/>
          <w:szCs w:val="20"/>
        </w:rPr>
        <w:t>Тематика практических занятий</w:t>
      </w:r>
      <w:r w:rsidR="007E0FBF">
        <w:rPr>
          <w:sz w:val="20"/>
          <w:szCs w:val="20"/>
        </w:rPr>
        <w:t xml:space="preserve"> </w:t>
      </w:r>
      <w:r w:rsidR="00ED53DB" w:rsidRPr="00BE00D0">
        <w:rPr>
          <w:bCs/>
          <w:i/>
          <w:sz w:val="20"/>
          <w:szCs w:val="20"/>
        </w:rPr>
        <w:t>(заочная форма обучения)</w:t>
      </w:r>
    </w:p>
    <w:p w:rsidR="00ED53DB" w:rsidRPr="00BE00D0" w:rsidRDefault="00ED53DB" w:rsidP="00ED53DB">
      <w:pPr>
        <w:ind w:left="708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1031"/>
      </w:tblGrid>
      <w:tr w:rsidR="00875517" w:rsidRPr="00BE00D0" w:rsidTr="00687F6D">
        <w:trPr>
          <w:trHeight w:val="558"/>
        </w:trPr>
        <w:tc>
          <w:tcPr>
            <w:tcW w:w="5778" w:type="dxa"/>
          </w:tcPr>
          <w:p w:rsidR="00875517" w:rsidRPr="00BE00D0" w:rsidRDefault="00875517" w:rsidP="00263780">
            <w:pPr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Тематика практических работ</w:t>
            </w:r>
          </w:p>
        </w:tc>
        <w:tc>
          <w:tcPr>
            <w:tcW w:w="1031" w:type="dxa"/>
          </w:tcPr>
          <w:p w:rsidR="00875517" w:rsidRPr="00BE00D0" w:rsidRDefault="00875517" w:rsidP="00263780">
            <w:pPr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Трудо</w:t>
            </w:r>
            <w:r>
              <w:rPr>
                <w:sz w:val="20"/>
                <w:szCs w:val="20"/>
              </w:rPr>
              <w:t>-</w:t>
            </w:r>
            <w:r w:rsidRPr="00BE00D0">
              <w:rPr>
                <w:sz w:val="20"/>
                <w:szCs w:val="20"/>
              </w:rPr>
              <w:t>емкость, час</w:t>
            </w:r>
          </w:p>
        </w:tc>
      </w:tr>
      <w:tr w:rsidR="00875517" w:rsidRPr="00BE00D0" w:rsidTr="00687F6D">
        <w:trPr>
          <w:trHeight w:val="279"/>
        </w:trPr>
        <w:tc>
          <w:tcPr>
            <w:tcW w:w="5778" w:type="dxa"/>
          </w:tcPr>
          <w:p w:rsidR="00875517" w:rsidRPr="00BE00D0" w:rsidRDefault="00875517" w:rsidP="007E0FBF">
            <w:pPr>
              <w:spacing w:line="276" w:lineRule="auto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Расчет хозяйственного, биологического и нормативного выноса питательных элементов сельскохозяйственными культурами</w:t>
            </w:r>
          </w:p>
        </w:tc>
        <w:tc>
          <w:tcPr>
            <w:tcW w:w="1031" w:type="dxa"/>
          </w:tcPr>
          <w:p w:rsidR="00875517" w:rsidRPr="00BE00D0" w:rsidRDefault="00875517" w:rsidP="007E0F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2</w:t>
            </w:r>
          </w:p>
        </w:tc>
      </w:tr>
      <w:tr w:rsidR="00875517" w:rsidRPr="00BE00D0" w:rsidTr="00687F6D">
        <w:trPr>
          <w:trHeight w:val="279"/>
        </w:trPr>
        <w:tc>
          <w:tcPr>
            <w:tcW w:w="5778" w:type="dxa"/>
          </w:tcPr>
          <w:p w:rsidR="00875517" w:rsidRPr="00BE00D0" w:rsidRDefault="00875517" w:rsidP="007E0FBF">
            <w:pPr>
              <w:spacing w:line="276" w:lineRule="auto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 xml:space="preserve">Определение коэффициентов использования  питательных элементов сельскохозяйственными культурами из почвы и удобрений </w:t>
            </w:r>
          </w:p>
        </w:tc>
        <w:tc>
          <w:tcPr>
            <w:tcW w:w="1031" w:type="dxa"/>
          </w:tcPr>
          <w:p w:rsidR="00875517" w:rsidRPr="00BE00D0" w:rsidRDefault="00875517" w:rsidP="007E0F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1</w:t>
            </w:r>
          </w:p>
        </w:tc>
      </w:tr>
      <w:tr w:rsidR="00875517" w:rsidRPr="00BE00D0" w:rsidTr="00687F6D">
        <w:trPr>
          <w:trHeight w:val="258"/>
        </w:trPr>
        <w:tc>
          <w:tcPr>
            <w:tcW w:w="5778" w:type="dxa"/>
          </w:tcPr>
          <w:p w:rsidR="00875517" w:rsidRPr="00BE00D0" w:rsidRDefault="00875517" w:rsidP="007E0FB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Диагностика и нормирование  питания озимых зерновых культур. Расчет доз удобрений для ранневесенней подкормки</w:t>
            </w:r>
          </w:p>
        </w:tc>
        <w:tc>
          <w:tcPr>
            <w:tcW w:w="1031" w:type="dxa"/>
          </w:tcPr>
          <w:p w:rsidR="00875517" w:rsidRPr="00BE00D0" w:rsidRDefault="00875517" w:rsidP="007E0F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2</w:t>
            </w:r>
          </w:p>
        </w:tc>
      </w:tr>
      <w:tr w:rsidR="00875517" w:rsidRPr="00BE00D0" w:rsidTr="00687F6D">
        <w:trPr>
          <w:trHeight w:val="156"/>
        </w:trPr>
        <w:tc>
          <w:tcPr>
            <w:tcW w:w="5778" w:type="dxa"/>
          </w:tcPr>
          <w:p w:rsidR="00875517" w:rsidRPr="00BE00D0" w:rsidRDefault="00875517" w:rsidP="007E0FBF">
            <w:pPr>
              <w:spacing w:line="276" w:lineRule="auto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 xml:space="preserve">Диагностика и нормирование  питания зернобобовых и крупяных культур. Инокуляция и инкрустация семян биопрепаратами и микроудобрениями </w:t>
            </w:r>
          </w:p>
        </w:tc>
        <w:tc>
          <w:tcPr>
            <w:tcW w:w="1031" w:type="dxa"/>
          </w:tcPr>
          <w:p w:rsidR="00875517" w:rsidRPr="00BE00D0" w:rsidRDefault="00875517" w:rsidP="007E0F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2</w:t>
            </w:r>
          </w:p>
        </w:tc>
      </w:tr>
      <w:tr w:rsidR="00875517" w:rsidRPr="00BE00D0" w:rsidTr="00687F6D">
        <w:trPr>
          <w:trHeight w:val="156"/>
        </w:trPr>
        <w:tc>
          <w:tcPr>
            <w:tcW w:w="5778" w:type="dxa"/>
          </w:tcPr>
          <w:p w:rsidR="00875517" w:rsidRPr="00BE00D0" w:rsidRDefault="00875517" w:rsidP="007E0FBF">
            <w:pPr>
              <w:spacing w:line="276" w:lineRule="auto"/>
              <w:rPr>
                <w:b/>
                <w:sz w:val="20"/>
                <w:szCs w:val="20"/>
              </w:rPr>
            </w:pPr>
            <w:r w:rsidRPr="00BE00D0">
              <w:rPr>
                <w:b/>
                <w:sz w:val="20"/>
                <w:szCs w:val="20"/>
              </w:rPr>
              <w:t xml:space="preserve">Текущее тестирование </w:t>
            </w:r>
            <w:r w:rsidRPr="00BE00D0">
              <w:rPr>
                <w:sz w:val="20"/>
                <w:szCs w:val="20"/>
              </w:rPr>
              <w:t>«Физиологические основы и особенности применения удобрений на посевах зерновых, крупяных и зернобобовых культур»</w:t>
            </w:r>
          </w:p>
        </w:tc>
        <w:tc>
          <w:tcPr>
            <w:tcW w:w="1031" w:type="dxa"/>
          </w:tcPr>
          <w:p w:rsidR="00875517" w:rsidRPr="00BE00D0" w:rsidRDefault="00875517" w:rsidP="007E0F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1</w:t>
            </w:r>
          </w:p>
        </w:tc>
      </w:tr>
      <w:tr w:rsidR="00875517" w:rsidRPr="00BE00D0" w:rsidTr="00687F6D">
        <w:trPr>
          <w:trHeight w:val="156"/>
        </w:trPr>
        <w:tc>
          <w:tcPr>
            <w:tcW w:w="5778" w:type="dxa"/>
          </w:tcPr>
          <w:p w:rsidR="00875517" w:rsidRPr="00BE00D0" w:rsidRDefault="00875517" w:rsidP="007E0FBF">
            <w:pPr>
              <w:spacing w:line="276" w:lineRule="auto"/>
              <w:rPr>
                <w:sz w:val="20"/>
                <w:szCs w:val="20"/>
              </w:rPr>
            </w:pPr>
            <w:r w:rsidRPr="00BE00D0">
              <w:rPr>
                <w:b/>
                <w:sz w:val="20"/>
                <w:szCs w:val="20"/>
              </w:rPr>
              <w:t>Мини-конференция</w:t>
            </w:r>
            <w:r w:rsidRPr="00BE00D0">
              <w:rPr>
                <w:sz w:val="20"/>
                <w:szCs w:val="20"/>
              </w:rPr>
              <w:t xml:space="preserve"> «Диагностика и нормирование  питания </w:t>
            </w:r>
            <w:r w:rsidRPr="00BE00D0">
              <w:rPr>
                <w:bCs/>
                <w:color w:val="000000"/>
                <w:sz w:val="20"/>
                <w:szCs w:val="20"/>
              </w:rPr>
              <w:t>овощных и плодово-ягодных культур. Влияние удобрений на качество урожая сельскохозяйственных культур»</w:t>
            </w:r>
            <w:r w:rsidRPr="00BE00D0">
              <w:rPr>
                <w:sz w:val="20"/>
                <w:szCs w:val="20"/>
              </w:rPr>
              <w:t xml:space="preserve"> (вступление студентов в роли докладчика и слушателя)</w:t>
            </w:r>
          </w:p>
        </w:tc>
        <w:tc>
          <w:tcPr>
            <w:tcW w:w="1031" w:type="dxa"/>
          </w:tcPr>
          <w:p w:rsidR="00875517" w:rsidRPr="00BE00D0" w:rsidRDefault="00875517" w:rsidP="007E0F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4</w:t>
            </w:r>
          </w:p>
        </w:tc>
      </w:tr>
      <w:tr w:rsidR="00875517" w:rsidRPr="00BE00D0" w:rsidTr="00687F6D">
        <w:trPr>
          <w:trHeight w:val="289"/>
        </w:trPr>
        <w:tc>
          <w:tcPr>
            <w:tcW w:w="5778" w:type="dxa"/>
          </w:tcPr>
          <w:p w:rsidR="00875517" w:rsidRPr="00BE00D0" w:rsidRDefault="00875517" w:rsidP="007E0FB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E00D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31" w:type="dxa"/>
          </w:tcPr>
          <w:p w:rsidR="00875517" w:rsidRPr="00BE00D0" w:rsidRDefault="00875517" w:rsidP="007E0F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E00D0">
              <w:rPr>
                <w:b/>
                <w:sz w:val="20"/>
                <w:szCs w:val="20"/>
              </w:rPr>
              <w:t>12</w:t>
            </w:r>
          </w:p>
        </w:tc>
      </w:tr>
    </w:tbl>
    <w:p w:rsidR="00ED53DB" w:rsidRPr="00BE00D0" w:rsidRDefault="00ED53DB" w:rsidP="00ED53DB">
      <w:pPr>
        <w:ind w:left="708"/>
        <w:jc w:val="center"/>
        <w:rPr>
          <w:b/>
          <w:sz w:val="20"/>
          <w:szCs w:val="20"/>
        </w:rPr>
      </w:pPr>
    </w:p>
    <w:p w:rsidR="00ED53DB" w:rsidRPr="00BE00D0" w:rsidRDefault="00ED53DB" w:rsidP="00ED53DB">
      <w:pPr>
        <w:rPr>
          <w:b/>
          <w:sz w:val="20"/>
          <w:szCs w:val="20"/>
        </w:rPr>
      </w:pPr>
    </w:p>
    <w:p w:rsidR="00ED53DB" w:rsidRPr="00BE00D0" w:rsidRDefault="00ED53DB" w:rsidP="00ED53DB">
      <w:pPr>
        <w:rPr>
          <w:b/>
          <w:sz w:val="20"/>
          <w:szCs w:val="20"/>
        </w:rPr>
      </w:pPr>
    </w:p>
    <w:p w:rsidR="00FD6428" w:rsidRDefault="00FD6428" w:rsidP="00ED53DB">
      <w:pPr>
        <w:jc w:val="center"/>
        <w:rPr>
          <w:b/>
          <w:sz w:val="20"/>
          <w:szCs w:val="20"/>
        </w:rPr>
      </w:pPr>
    </w:p>
    <w:p w:rsidR="00FD6428" w:rsidRDefault="00FD6428" w:rsidP="00ED53DB">
      <w:pPr>
        <w:jc w:val="center"/>
        <w:rPr>
          <w:b/>
          <w:sz w:val="20"/>
          <w:szCs w:val="20"/>
        </w:rPr>
      </w:pPr>
    </w:p>
    <w:p w:rsidR="00FD6428" w:rsidRDefault="00FD6428" w:rsidP="00ED53DB">
      <w:pPr>
        <w:jc w:val="center"/>
        <w:rPr>
          <w:b/>
          <w:sz w:val="20"/>
          <w:szCs w:val="20"/>
        </w:rPr>
      </w:pPr>
    </w:p>
    <w:p w:rsidR="00FD6428" w:rsidRDefault="00FD6428" w:rsidP="00ED53DB">
      <w:pPr>
        <w:jc w:val="center"/>
        <w:rPr>
          <w:b/>
          <w:sz w:val="20"/>
          <w:szCs w:val="20"/>
        </w:rPr>
      </w:pPr>
    </w:p>
    <w:p w:rsidR="00FD6428" w:rsidRDefault="00FD6428" w:rsidP="00ED53DB">
      <w:pPr>
        <w:jc w:val="center"/>
        <w:rPr>
          <w:b/>
          <w:sz w:val="20"/>
          <w:szCs w:val="20"/>
        </w:rPr>
      </w:pPr>
    </w:p>
    <w:p w:rsidR="00FD6428" w:rsidRDefault="00FD6428" w:rsidP="00ED53DB">
      <w:pPr>
        <w:jc w:val="center"/>
        <w:rPr>
          <w:b/>
          <w:sz w:val="20"/>
          <w:szCs w:val="20"/>
        </w:rPr>
      </w:pPr>
    </w:p>
    <w:p w:rsidR="00FD6428" w:rsidRDefault="00FD6428" w:rsidP="00ED53DB">
      <w:pPr>
        <w:jc w:val="center"/>
        <w:rPr>
          <w:b/>
          <w:sz w:val="20"/>
          <w:szCs w:val="20"/>
        </w:rPr>
      </w:pPr>
    </w:p>
    <w:p w:rsidR="00FD6428" w:rsidRDefault="00FD6428" w:rsidP="00ED53DB">
      <w:pPr>
        <w:jc w:val="center"/>
        <w:rPr>
          <w:b/>
          <w:sz w:val="20"/>
          <w:szCs w:val="20"/>
        </w:rPr>
      </w:pPr>
    </w:p>
    <w:p w:rsidR="00FD6428" w:rsidRDefault="00FD6428" w:rsidP="00ED53DB">
      <w:pPr>
        <w:jc w:val="center"/>
        <w:rPr>
          <w:b/>
          <w:sz w:val="20"/>
          <w:szCs w:val="20"/>
        </w:rPr>
      </w:pPr>
    </w:p>
    <w:p w:rsidR="00FD6428" w:rsidRDefault="00FD6428" w:rsidP="00ED53DB">
      <w:pPr>
        <w:jc w:val="center"/>
        <w:rPr>
          <w:b/>
          <w:sz w:val="20"/>
          <w:szCs w:val="20"/>
        </w:rPr>
      </w:pPr>
    </w:p>
    <w:p w:rsidR="00FD6428" w:rsidRDefault="00FD6428" w:rsidP="00ED53DB">
      <w:pPr>
        <w:jc w:val="center"/>
        <w:rPr>
          <w:b/>
          <w:sz w:val="20"/>
          <w:szCs w:val="20"/>
        </w:rPr>
      </w:pPr>
    </w:p>
    <w:p w:rsidR="00FD6428" w:rsidRDefault="00FD6428" w:rsidP="00ED53DB">
      <w:pPr>
        <w:jc w:val="center"/>
        <w:rPr>
          <w:b/>
          <w:sz w:val="20"/>
          <w:szCs w:val="20"/>
        </w:rPr>
      </w:pPr>
    </w:p>
    <w:p w:rsidR="00FD6428" w:rsidRDefault="00FD6428" w:rsidP="007E0FBF">
      <w:pPr>
        <w:rPr>
          <w:b/>
          <w:sz w:val="20"/>
          <w:szCs w:val="20"/>
        </w:rPr>
      </w:pPr>
    </w:p>
    <w:p w:rsidR="007E0FBF" w:rsidRPr="007E0FBF" w:rsidRDefault="007E0FBF" w:rsidP="007E0FBF">
      <w:pPr>
        <w:jc w:val="right"/>
        <w:rPr>
          <w:sz w:val="20"/>
          <w:szCs w:val="20"/>
        </w:rPr>
      </w:pPr>
      <w:r w:rsidRPr="007E0FBF">
        <w:rPr>
          <w:sz w:val="20"/>
          <w:szCs w:val="20"/>
        </w:rPr>
        <w:lastRenderedPageBreak/>
        <w:t>Таблица 5</w:t>
      </w:r>
    </w:p>
    <w:p w:rsidR="00ED53DB" w:rsidRPr="007E0FBF" w:rsidRDefault="00ED53DB" w:rsidP="00ED53DB">
      <w:pPr>
        <w:jc w:val="center"/>
        <w:rPr>
          <w:bCs/>
          <w:sz w:val="20"/>
          <w:szCs w:val="20"/>
        </w:rPr>
      </w:pPr>
      <w:r w:rsidRPr="007E0FBF">
        <w:rPr>
          <w:sz w:val="20"/>
          <w:szCs w:val="20"/>
        </w:rPr>
        <w:t>Самостоятельная работа</w:t>
      </w:r>
      <w:r w:rsidR="00804D9E" w:rsidRPr="007E0FBF">
        <w:rPr>
          <w:sz w:val="20"/>
          <w:szCs w:val="20"/>
        </w:rPr>
        <w:t xml:space="preserve"> </w:t>
      </w:r>
      <w:r w:rsidRPr="007E0FBF">
        <w:rPr>
          <w:bCs/>
          <w:sz w:val="20"/>
          <w:szCs w:val="20"/>
        </w:rPr>
        <w:t>(очная форма обучения)</w:t>
      </w:r>
    </w:p>
    <w:p w:rsidR="00ED53DB" w:rsidRPr="00BE00D0" w:rsidRDefault="00ED53DB" w:rsidP="00ED53DB">
      <w:pPr>
        <w:jc w:val="center"/>
        <w:rPr>
          <w:b/>
          <w:sz w:val="20"/>
          <w:szCs w:val="20"/>
        </w:rPr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04"/>
        <w:gridCol w:w="850"/>
      </w:tblGrid>
      <w:tr w:rsidR="00804D9E" w:rsidRPr="00BE00D0" w:rsidTr="003B6FD3">
        <w:trPr>
          <w:cantSplit/>
          <w:trHeight w:val="965"/>
        </w:trPr>
        <w:tc>
          <w:tcPr>
            <w:tcW w:w="6204" w:type="dxa"/>
          </w:tcPr>
          <w:p w:rsidR="00804D9E" w:rsidRPr="00BE00D0" w:rsidRDefault="002059BF" w:rsidP="00263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и т</w:t>
            </w:r>
            <w:r w:rsidR="00804D9E" w:rsidRPr="00BE00D0">
              <w:rPr>
                <w:sz w:val="20"/>
                <w:szCs w:val="20"/>
              </w:rPr>
              <w:t>ематика самостоятельной работы</w:t>
            </w:r>
          </w:p>
          <w:p w:rsidR="00804D9E" w:rsidRPr="00BE00D0" w:rsidRDefault="00804D9E" w:rsidP="00804D9E">
            <w:pPr>
              <w:jc w:val="center"/>
              <w:rPr>
                <w:b/>
                <w:i/>
                <w:sz w:val="20"/>
                <w:szCs w:val="20"/>
              </w:rPr>
            </w:pPr>
            <w:r w:rsidRPr="00BE00D0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трудоемкость, час</w:t>
            </w:r>
            <w:r w:rsidRPr="00BE00D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50" w:type="dxa"/>
            <w:textDirection w:val="btLr"/>
          </w:tcPr>
          <w:p w:rsidR="00804D9E" w:rsidRPr="00804D9E" w:rsidRDefault="00804D9E" w:rsidP="003B6FD3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4D9E">
              <w:rPr>
                <w:sz w:val="18"/>
                <w:szCs w:val="18"/>
              </w:rPr>
              <w:t>Форма контроля</w:t>
            </w:r>
          </w:p>
        </w:tc>
      </w:tr>
      <w:tr w:rsidR="00804D9E" w:rsidRPr="00BE00D0" w:rsidTr="003B6FD3">
        <w:trPr>
          <w:trHeight w:val="265"/>
        </w:trPr>
        <w:tc>
          <w:tcPr>
            <w:tcW w:w="6204" w:type="dxa"/>
            <w:vAlign w:val="center"/>
          </w:tcPr>
          <w:p w:rsidR="00804D9E" w:rsidRPr="00FD6428" w:rsidRDefault="00804D9E" w:rsidP="00263780">
            <w:pPr>
              <w:jc w:val="center"/>
              <w:rPr>
                <w:sz w:val="20"/>
                <w:szCs w:val="20"/>
              </w:rPr>
            </w:pPr>
            <w:r w:rsidRPr="00FD6428">
              <w:rPr>
                <w:sz w:val="20"/>
                <w:szCs w:val="20"/>
              </w:rPr>
              <w:t>Изучение рекомендуемой литературы и конспектов лекций на тему: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04D9E" w:rsidRPr="00804D9E" w:rsidRDefault="00804D9E" w:rsidP="00804D9E">
            <w:pPr>
              <w:spacing w:line="21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04D9E">
              <w:rPr>
                <w:sz w:val="18"/>
                <w:szCs w:val="18"/>
              </w:rPr>
              <w:t>письменные контрольные работы</w:t>
            </w:r>
          </w:p>
        </w:tc>
      </w:tr>
      <w:tr w:rsidR="00804D9E" w:rsidRPr="00BE00D0" w:rsidTr="003B6FD3">
        <w:trPr>
          <w:trHeight w:val="411"/>
        </w:trPr>
        <w:tc>
          <w:tcPr>
            <w:tcW w:w="6204" w:type="dxa"/>
            <w:vAlign w:val="center"/>
          </w:tcPr>
          <w:p w:rsidR="00804D9E" w:rsidRPr="00BE00D0" w:rsidRDefault="00804D9E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Физиологические основы и условия эффективного применения удобрений</w:t>
            </w:r>
            <w:r>
              <w:rPr>
                <w:sz w:val="20"/>
                <w:szCs w:val="20"/>
              </w:rPr>
              <w:t xml:space="preserve"> (3)</w:t>
            </w:r>
          </w:p>
        </w:tc>
        <w:tc>
          <w:tcPr>
            <w:tcW w:w="850" w:type="dxa"/>
            <w:vMerge/>
            <w:vAlign w:val="center"/>
          </w:tcPr>
          <w:p w:rsidR="00804D9E" w:rsidRPr="00804D9E" w:rsidRDefault="00804D9E" w:rsidP="002637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D9E" w:rsidRPr="00BE00D0" w:rsidTr="003B6FD3">
        <w:trPr>
          <w:trHeight w:val="375"/>
        </w:trPr>
        <w:tc>
          <w:tcPr>
            <w:tcW w:w="6204" w:type="dxa"/>
            <w:vAlign w:val="center"/>
          </w:tcPr>
          <w:p w:rsidR="00804D9E" w:rsidRPr="00BE00D0" w:rsidRDefault="00804D9E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Особенности питания и удобрения зерновых, крупяных и зернобобовых культур</w:t>
            </w:r>
            <w:r>
              <w:rPr>
                <w:sz w:val="20"/>
                <w:szCs w:val="20"/>
              </w:rPr>
              <w:t xml:space="preserve"> (3)</w:t>
            </w:r>
          </w:p>
        </w:tc>
        <w:tc>
          <w:tcPr>
            <w:tcW w:w="850" w:type="dxa"/>
            <w:vMerge/>
            <w:vAlign w:val="center"/>
          </w:tcPr>
          <w:p w:rsidR="00804D9E" w:rsidRPr="00804D9E" w:rsidRDefault="00804D9E" w:rsidP="002637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D9E" w:rsidRPr="00BE00D0" w:rsidTr="003B6FD3">
        <w:trPr>
          <w:trHeight w:val="183"/>
        </w:trPr>
        <w:tc>
          <w:tcPr>
            <w:tcW w:w="6204" w:type="dxa"/>
            <w:vAlign w:val="center"/>
          </w:tcPr>
          <w:p w:rsidR="00804D9E" w:rsidRPr="00BE00D0" w:rsidRDefault="00804D9E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Особенности питания и удобрения пропашных культур, однолетних и многолетних трав</w:t>
            </w:r>
            <w:r>
              <w:rPr>
                <w:sz w:val="20"/>
                <w:szCs w:val="20"/>
              </w:rPr>
              <w:t xml:space="preserve"> (3)</w:t>
            </w:r>
          </w:p>
        </w:tc>
        <w:tc>
          <w:tcPr>
            <w:tcW w:w="850" w:type="dxa"/>
            <w:vMerge/>
            <w:vAlign w:val="center"/>
          </w:tcPr>
          <w:p w:rsidR="00804D9E" w:rsidRPr="00804D9E" w:rsidRDefault="00804D9E" w:rsidP="002637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D9E" w:rsidRPr="00BE00D0" w:rsidTr="003B6FD3">
        <w:trPr>
          <w:trHeight w:val="133"/>
        </w:trPr>
        <w:tc>
          <w:tcPr>
            <w:tcW w:w="6204" w:type="dxa"/>
            <w:vAlign w:val="center"/>
          </w:tcPr>
          <w:p w:rsidR="00804D9E" w:rsidRPr="00BE00D0" w:rsidRDefault="00804D9E" w:rsidP="00263780">
            <w:pPr>
              <w:rPr>
                <w:sz w:val="20"/>
                <w:szCs w:val="20"/>
              </w:rPr>
            </w:pPr>
            <w:r w:rsidRPr="00BE00D0">
              <w:rPr>
                <w:bCs/>
                <w:color w:val="000000"/>
                <w:sz w:val="20"/>
                <w:szCs w:val="20"/>
              </w:rPr>
              <w:t>Влияние удобрений на каче</w:t>
            </w:r>
            <w:r w:rsidR="003B6FD3">
              <w:rPr>
                <w:bCs/>
                <w:color w:val="000000"/>
                <w:sz w:val="20"/>
                <w:szCs w:val="20"/>
              </w:rPr>
              <w:t>ство урожая с/х</w:t>
            </w:r>
            <w:r w:rsidRPr="00BE00D0">
              <w:rPr>
                <w:bCs/>
                <w:color w:val="000000"/>
                <w:sz w:val="20"/>
                <w:szCs w:val="20"/>
              </w:rPr>
              <w:t xml:space="preserve"> культур</w:t>
            </w:r>
            <w:r>
              <w:rPr>
                <w:bCs/>
                <w:color w:val="000000"/>
                <w:sz w:val="20"/>
                <w:szCs w:val="20"/>
              </w:rPr>
              <w:t xml:space="preserve"> (4)</w:t>
            </w:r>
          </w:p>
        </w:tc>
        <w:tc>
          <w:tcPr>
            <w:tcW w:w="850" w:type="dxa"/>
            <w:vMerge/>
            <w:vAlign w:val="center"/>
          </w:tcPr>
          <w:p w:rsidR="00804D9E" w:rsidRPr="00804D9E" w:rsidRDefault="00804D9E" w:rsidP="002637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D9E" w:rsidRPr="00BE00D0" w:rsidTr="003B6FD3">
        <w:trPr>
          <w:trHeight w:val="51"/>
        </w:trPr>
        <w:tc>
          <w:tcPr>
            <w:tcW w:w="6204" w:type="dxa"/>
            <w:vAlign w:val="center"/>
          </w:tcPr>
          <w:p w:rsidR="00804D9E" w:rsidRPr="00FD6428" w:rsidRDefault="00804D9E" w:rsidP="00263780">
            <w:pPr>
              <w:jc w:val="center"/>
              <w:rPr>
                <w:sz w:val="20"/>
                <w:szCs w:val="20"/>
              </w:rPr>
            </w:pPr>
            <w:r w:rsidRPr="00FD6428">
              <w:rPr>
                <w:sz w:val="20"/>
                <w:szCs w:val="20"/>
              </w:rPr>
              <w:t>Подготовка к занятиям и сдача практических работ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04D9E" w:rsidRPr="00804D9E" w:rsidRDefault="00804D9E" w:rsidP="00804D9E">
            <w:pPr>
              <w:spacing w:line="216" w:lineRule="auto"/>
              <w:ind w:right="113"/>
              <w:jc w:val="center"/>
              <w:rPr>
                <w:b/>
                <w:sz w:val="18"/>
                <w:szCs w:val="18"/>
              </w:rPr>
            </w:pPr>
            <w:r w:rsidRPr="00804D9E">
              <w:rPr>
                <w:sz w:val="18"/>
                <w:szCs w:val="18"/>
              </w:rPr>
              <w:t>устный опрос, проверка правильности расчетов, решение индивидуальных задач, коллоквиум</w:t>
            </w:r>
          </w:p>
        </w:tc>
      </w:tr>
      <w:tr w:rsidR="00804D9E" w:rsidRPr="00BE00D0" w:rsidTr="003B6FD3">
        <w:trPr>
          <w:trHeight w:val="225"/>
        </w:trPr>
        <w:tc>
          <w:tcPr>
            <w:tcW w:w="6204" w:type="dxa"/>
            <w:vAlign w:val="center"/>
          </w:tcPr>
          <w:p w:rsidR="00804D9E" w:rsidRPr="00BE00D0" w:rsidRDefault="00804D9E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Расчет хозяйственного, биологического и нормативного выноса питательных элементов сельскохозяйственными культурами</w:t>
            </w:r>
            <w:r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850" w:type="dxa"/>
            <w:vMerge/>
            <w:vAlign w:val="center"/>
          </w:tcPr>
          <w:p w:rsidR="00804D9E" w:rsidRPr="00804D9E" w:rsidRDefault="00804D9E" w:rsidP="00804D9E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04D9E" w:rsidRPr="00BE00D0" w:rsidTr="003B6FD3">
        <w:trPr>
          <w:trHeight w:val="312"/>
        </w:trPr>
        <w:tc>
          <w:tcPr>
            <w:tcW w:w="6204" w:type="dxa"/>
            <w:vAlign w:val="center"/>
          </w:tcPr>
          <w:p w:rsidR="00804D9E" w:rsidRPr="00BE00D0" w:rsidRDefault="00804D9E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Определение коэффициентов использования  питательных элементов сельскохозяйственными культурами из почвы и удобрений</w:t>
            </w:r>
            <w:r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850" w:type="dxa"/>
            <w:vMerge/>
            <w:vAlign w:val="center"/>
          </w:tcPr>
          <w:p w:rsidR="00804D9E" w:rsidRPr="00804D9E" w:rsidRDefault="00804D9E" w:rsidP="00804D9E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04D9E" w:rsidRPr="00BE00D0" w:rsidTr="003B6FD3">
        <w:trPr>
          <w:trHeight w:val="312"/>
        </w:trPr>
        <w:tc>
          <w:tcPr>
            <w:tcW w:w="6204" w:type="dxa"/>
            <w:vAlign w:val="center"/>
          </w:tcPr>
          <w:p w:rsidR="00804D9E" w:rsidRPr="00BE00D0" w:rsidRDefault="00804D9E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Диагностика и нормирование  питания озимых зерновых культур. Расчет доз удобрений для ранневесенней подкормки</w:t>
            </w:r>
            <w:r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850" w:type="dxa"/>
            <w:vMerge/>
            <w:vAlign w:val="center"/>
          </w:tcPr>
          <w:p w:rsidR="00804D9E" w:rsidRPr="00804D9E" w:rsidRDefault="00804D9E" w:rsidP="00804D9E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04D9E" w:rsidRPr="00BE00D0" w:rsidTr="003B6FD3">
        <w:trPr>
          <w:trHeight w:val="312"/>
        </w:trPr>
        <w:tc>
          <w:tcPr>
            <w:tcW w:w="6204" w:type="dxa"/>
            <w:vAlign w:val="center"/>
          </w:tcPr>
          <w:p w:rsidR="00804D9E" w:rsidRPr="00BE00D0" w:rsidRDefault="00804D9E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Диагностика и нормирование  питания яровых зерновых культур. Расчет доз удобрений для поздней летней  подкормки яровой пшеницы</w:t>
            </w:r>
            <w:r>
              <w:rPr>
                <w:sz w:val="20"/>
                <w:szCs w:val="20"/>
              </w:rPr>
              <w:t xml:space="preserve"> (1)</w:t>
            </w:r>
          </w:p>
        </w:tc>
        <w:tc>
          <w:tcPr>
            <w:tcW w:w="850" w:type="dxa"/>
            <w:vMerge/>
            <w:vAlign w:val="center"/>
          </w:tcPr>
          <w:p w:rsidR="00804D9E" w:rsidRPr="00804D9E" w:rsidRDefault="00804D9E" w:rsidP="00804D9E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04D9E" w:rsidRPr="00BE00D0" w:rsidTr="003B6FD3">
        <w:trPr>
          <w:trHeight w:val="323"/>
        </w:trPr>
        <w:tc>
          <w:tcPr>
            <w:tcW w:w="6204" w:type="dxa"/>
            <w:vAlign w:val="center"/>
          </w:tcPr>
          <w:p w:rsidR="00804D9E" w:rsidRPr="00BE00D0" w:rsidRDefault="00804D9E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Диагностика и нормирование  питания зернобобовых и крупяных культур. Инокуляция и инкрустация семян биопрепаратами и микроудобрениями</w:t>
            </w:r>
            <w:r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850" w:type="dxa"/>
            <w:vMerge/>
            <w:vAlign w:val="center"/>
          </w:tcPr>
          <w:p w:rsidR="00804D9E" w:rsidRPr="00804D9E" w:rsidRDefault="00804D9E" w:rsidP="00804D9E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04D9E" w:rsidRPr="00BE00D0" w:rsidTr="003B6FD3">
        <w:trPr>
          <w:trHeight w:val="312"/>
        </w:trPr>
        <w:tc>
          <w:tcPr>
            <w:tcW w:w="6204" w:type="dxa"/>
            <w:vAlign w:val="center"/>
          </w:tcPr>
          <w:p w:rsidR="00804D9E" w:rsidRPr="00BE00D0" w:rsidRDefault="00772085" w:rsidP="007720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E00D0">
              <w:rPr>
                <w:sz w:val="20"/>
                <w:szCs w:val="20"/>
              </w:rPr>
              <w:t xml:space="preserve">иагностика и нормирование  питания </w:t>
            </w:r>
            <w:r w:rsidRPr="00BE00D0">
              <w:rPr>
                <w:bCs/>
                <w:color w:val="000000"/>
                <w:sz w:val="20"/>
                <w:szCs w:val="20"/>
              </w:rPr>
              <w:t xml:space="preserve">пропашных культур. </w:t>
            </w:r>
            <w:r>
              <w:rPr>
                <w:bCs/>
                <w:color w:val="000000"/>
                <w:sz w:val="20"/>
                <w:szCs w:val="20"/>
              </w:rPr>
              <w:t>Определение способов, сроков и доз внесения удобрений (2)</w:t>
            </w:r>
          </w:p>
        </w:tc>
        <w:tc>
          <w:tcPr>
            <w:tcW w:w="850" w:type="dxa"/>
            <w:vMerge/>
            <w:vAlign w:val="center"/>
          </w:tcPr>
          <w:p w:rsidR="00804D9E" w:rsidRPr="00804D9E" w:rsidRDefault="00804D9E" w:rsidP="00804D9E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04D9E" w:rsidRPr="00BE00D0" w:rsidTr="003B6FD3">
        <w:trPr>
          <w:cantSplit/>
          <w:trHeight w:val="676"/>
        </w:trPr>
        <w:tc>
          <w:tcPr>
            <w:tcW w:w="6204" w:type="dxa"/>
            <w:vAlign w:val="center"/>
          </w:tcPr>
          <w:p w:rsidR="00804D9E" w:rsidRPr="00BE00D0" w:rsidRDefault="00804D9E" w:rsidP="00263780">
            <w:pPr>
              <w:rPr>
                <w:sz w:val="20"/>
                <w:szCs w:val="20"/>
              </w:rPr>
            </w:pPr>
            <w:r w:rsidRPr="003B6FD3">
              <w:rPr>
                <w:sz w:val="20"/>
                <w:szCs w:val="20"/>
              </w:rPr>
              <w:t>Мини-конференция</w:t>
            </w:r>
            <w:r w:rsidRPr="00BE00D0">
              <w:rPr>
                <w:sz w:val="20"/>
                <w:szCs w:val="20"/>
              </w:rPr>
              <w:t xml:space="preserve"> «Диагностика и нормирование  питания </w:t>
            </w:r>
            <w:r w:rsidRPr="00BE00D0">
              <w:rPr>
                <w:bCs/>
                <w:color w:val="000000"/>
                <w:sz w:val="20"/>
                <w:szCs w:val="20"/>
              </w:rPr>
              <w:t>овощных и плодово-ягодных культур»</w:t>
            </w:r>
            <w:r w:rsidRPr="00BE00D0">
              <w:rPr>
                <w:sz w:val="20"/>
                <w:szCs w:val="20"/>
              </w:rPr>
              <w:t xml:space="preserve"> (вступление студентов в роли докладчика и слушателя)</w:t>
            </w:r>
            <w:r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850" w:type="dxa"/>
            <w:textDirection w:val="btLr"/>
            <w:vAlign w:val="center"/>
          </w:tcPr>
          <w:p w:rsidR="00804D9E" w:rsidRPr="00804D9E" w:rsidRDefault="00804D9E" w:rsidP="003B6FD3">
            <w:pPr>
              <w:spacing w:line="216" w:lineRule="auto"/>
              <w:ind w:left="33" w:right="34"/>
              <w:rPr>
                <w:b/>
                <w:sz w:val="18"/>
                <w:szCs w:val="18"/>
              </w:rPr>
            </w:pPr>
            <w:r w:rsidRPr="00804D9E">
              <w:rPr>
                <w:bCs/>
                <w:sz w:val="18"/>
                <w:szCs w:val="18"/>
              </w:rPr>
              <w:t>оценка вступления</w:t>
            </w:r>
          </w:p>
        </w:tc>
      </w:tr>
      <w:tr w:rsidR="003B6FD3" w:rsidRPr="00BE00D0" w:rsidTr="003B6FD3">
        <w:trPr>
          <w:trHeight w:val="312"/>
        </w:trPr>
        <w:tc>
          <w:tcPr>
            <w:tcW w:w="6204" w:type="dxa"/>
            <w:vAlign w:val="center"/>
          </w:tcPr>
          <w:p w:rsidR="003B6FD3" w:rsidRPr="00FD6428" w:rsidRDefault="003B6FD3" w:rsidP="003B6FD3">
            <w:pPr>
              <w:jc w:val="center"/>
              <w:rPr>
                <w:sz w:val="20"/>
                <w:szCs w:val="20"/>
              </w:rPr>
            </w:pPr>
            <w:r w:rsidRPr="00FD6428">
              <w:rPr>
                <w:sz w:val="20"/>
                <w:szCs w:val="20"/>
              </w:rPr>
              <w:t xml:space="preserve">Проработка специальной литературы и подготовка к текущему компьютерному тестированию </w:t>
            </w:r>
            <w:r>
              <w:rPr>
                <w:sz w:val="20"/>
                <w:szCs w:val="20"/>
              </w:rPr>
              <w:t xml:space="preserve"> и зачету</w:t>
            </w:r>
            <w:r w:rsidRPr="00FD6428">
              <w:rPr>
                <w:sz w:val="20"/>
                <w:szCs w:val="20"/>
              </w:rPr>
              <w:t>: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B6FD3" w:rsidRPr="00804D9E" w:rsidRDefault="003B6FD3" w:rsidP="00804D9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компь</w:t>
            </w:r>
            <w:r w:rsidRPr="00804D9E">
              <w:rPr>
                <w:sz w:val="18"/>
                <w:szCs w:val="18"/>
              </w:rPr>
              <w:t>ютерное тестирование</w:t>
            </w:r>
          </w:p>
        </w:tc>
      </w:tr>
      <w:tr w:rsidR="003B6FD3" w:rsidRPr="00BE00D0" w:rsidTr="003B6FD3">
        <w:trPr>
          <w:trHeight w:val="312"/>
        </w:trPr>
        <w:tc>
          <w:tcPr>
            <w:tcW w:w="6204" w:type="dxa"/>
            <w:vAlign w:val="center"/>
          </w:tcPr>
          <w:p w:rsidR="003B6FD3" w:rsidRPr="00BE00D0" w:rsidRDefault="003B6FD3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Физиологические основы и особенности применения удобрений на посевах зерновых, крупяных и зернобобовых культур</w:t>
            </w:r>
            <w:r>
              <w:rPr>
                <w:sz w:val="20"/>
                <w:szCs w:val="20"/>
              </w:rPr>
              <w:t xml:space="preserve"> (5)</w:t>
            </w:r>
          </w:p>
        </w:tc>
        <w:tc>
          <w:tcPr>
            <w:tcW w:w="850" w:type="dxa"/>
            <w:vMerge/>
            <w:vAlign w:val="center"/>
          </w:tcPr>
          <w:p w:rsidR="003B6FD3" w:rsidRPr="00804D9E" w:rsidRDefault="003B6FD3" w:rsidP="002637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B6FD3" w:rsidRPr="00BE00D0" w:rsidTr="003B6FD3">
        <w:trPr>
          <w:trHeight w:val="312"/>
        </w:trPr>
        <w:tc>
          <w:tcPr>
            <w:tcW w:w="6204" w:type="dxa"/>
            <w:vAlign w:val="center"/>
          </w:tcPr>
          <w:p w:rsidR="003B6FD3" w:rsidRPr="00BE00D0" w:rsidRDefault="003B6FD3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Особенности питания и удобрения пропашных культур, однолетних и многолетних трав, овощных и плодово-ягодных культур</w:t>
            </w:r>
            <w:r>
              <w:rPr>
                <w:sz w:val="20"/>
                <w:szCs w:val="20"/>
              </w:rPr>
              <w:t xml:space="preserve"> (5)</w:t>
            </w:r>
          </w:p>
        </w:tc>
        <w:tc>
          <w:tcPr>
            <w:tcW w:w="850" w:type="dxa"/>
            <w:vMerge/>
            <w:vAlign w:val="center"/>
          </w:tcPr>
          <w:p w:rsidR="003B6FD3" w:rsidRPr="00804D9E" w:rsidRDefault="003B6FD3" w:rsidP="002637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B6FD3" w:rsidRPr="00BE00D0" w:rsidTr="003B6FD3">
        <w:trPr>
          <w:trHeight w:val="126"/>
        </w:trPr>
        <w:tc>
          <w:tcPr>
            <w:tcW w:w="6204" w:type="dxa"/>
            <w:vAlign w:val="center"/>
          </w:tcPr>
          <w:p w:rsidR="003B6FD3" w:rsidRPr="00BE00D0" w:rsidRDefault="003B6FD3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Подготовка к зачету</w:t>
            </w:r>
            <w:r>
              <w:rPr>
                <w:sz w:val="20"/>
                <w:szCs w:val="20"/>
              </w:rPr>
              <w:t xml:space="preserve"> (18)</w:t>
            </w:r>
          </w:p>
        </w:tc>
        <w:tc>
          <w:tcPr>
            <w:tcW w:w="850" w:type="dxa"/>
            <w:vMerge/>
            <w:vAlign w:val="center"/>
          </w:tcPr>
          <w:p w:rsidR="003B6FD3" w:rsidRPr="00804D9E" w:rsidRDefault="003B6FD3" w:rsidP="00263780">
            <w:pPr>
              <w:jc w:val="center"/>
              <w:rPr>
                <w:sz w:val="18"/>
                <w:szCs w:val="18"/>
              </w:rPr>
            </w:pPr>
          </w:p>
        </w:tc>
      </w:tr>
      <w:tr w:rsidR="00804D9E" w:rsidRPr="00BE00D0" w:rsidTr="003B6FD3">
        <w:trPr>
          <w:trHeight w:val="171"/>
        </w:trPr>
        <w:tc>
          <w:tcPr>
            <w:tcW w:w="6204" w:type="dxa"/>
            <w:vAlign w:val="center"/>
          </w:tcPr>
          <w:p w:rsidR="00804D9E" w:rsidRPr="00BE00D0" w:rsidRDefault="00804D9E" w:rsidP="00263780">
            <w:pPr>
              <w:jc w:val="center"/>
              <w:rPr>
                <w:sz w:val="20"/>
                <w:szCs w:val="20"/>
              </w:rPr>
            </w:pPr>
            <w:r w:rsidRPr="00BE00D0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A5ABA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54</w:t>
            </w:r>
            <w:r w:rsidR="00BA5ABA">
              <w:rPr>
                <w:b/>
                <w:sz w:val="20"/>
                <w:szCs w:val="20"/>
              </w:rPr>
              <w:t xml:space="preserve"> часа</w:t>
            </w:r>
          </w:p>
        </w:tc>
        <w:tc>
          <w:tcPr>
            <w:tcW w:w="850" w:type="dxa"/>
            <w:vAlign w:val="center"/>
          </w:tcPr>
          <w:p w:rsidR="00804D9E" w:rsidRPr="00804D9E" w:rsidRDefault="00804D9E" w:rsidP="00263780">
            <w:pPr>
              <w:jc w:val="center"/>
              <w:rPr>
                <w:b/>
                <w:sz w:val="18"/>
                <w:szCs w:val="18"/>
              </w:rPr>
            </w:pPr>
            <w:r w:rsidRPr="00804D9E">
              <w:rPr>
                <w:b/>
                <w:sz w:val="18"/>
                <w:szCs w:val="18"/>
              </w:rPr>
              <w:t>-</w:t>
            </w:r>
          </w:p>
        </w:tc>
      </w:tr>
    </w:tbl>
    <w:p w:rsidR="00ED53DB" w:rsidRPr="00BE00D0" w:rsidRDefault="00ED53DB" w:rsidP="00ED53DB">
      <w:pPr>
        <w:rPr>
          <w:b/>
          <w:sz w:val="20"/>
          <w:szCs w:val="20"/>
        </w:rPr>
      </w:pPr>
    </w:p>
    <w:p w:rsidR="007E0FBF" w:rsidRDefault="007E0FBF" w:rsidP="007E0FBF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6</w:t>
      </w:r>
    </w:p>
    <w:p w:rsidR="00687F6D" w:rsidRPr="007E0FBF" w:rsidRDefault="00687F6D" w:rsidP="00687F6D">
      <w:pPr>
        <w:jc w:val="center"/>
        <w:rPr>
          <w:bCs/>
          <w:sz w:val="20"/>
          <w:szCs w:val="20"/>
        </w:rPr>
      </w:pPr>
      <w:r w:rsidRPr="007E0FBF">
        <w:rPr>
          <w:sz w:val="20"/>
          <w:szCs w:val="20"/>
        </w:rPr>
        <w:t xml:space="preserve">Самостоятельная работа </w:t>
      </w:r>
      <w:r w:rsidRPr="007E0FBF">
        <w:rPr>
          <w:bCs/>
          <w:sz w:val="20"/>
          <w:szCs w:val="20"/>
        </w:rPr>
        <w:t>(заочная форма обучения)</w:t>
      </w:r>
    </w:p>
    <w:p w:rsidR="00687F6D" w:rsidRPr="00BE00D0" w:rsidRDefault="00687F6D" w:rsidP="00687F6D">
      <w:pPr>
        <w:jc w:val="center"/>
        <w:rPr>
          <w:b/>
          <w:sz w:val="20"/>
          <w:szCs w:val="20"/>
        </w:rPr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04"/>
        <w:gridCol w:w="850"/>
      </w:tblGrid>
      <w:tr w:rsidR="00687F6D" w:rsidRPr="00BE00D0" w:rsidTr="00263780">
        <w:trPr>
          <w:cantSplit/>
          <w:trHeight w:val="965"/>
        </w:trPr>
        <w:tc>
          <w:tcPr>
            <w:tcW w:w="6204" w:type="dxa"/>
          </w:tcPr>
          <w:p w:rsidR="00687F6D" w:rsidRPr="00BE00D0" w:rsidRDefault="002059BF" w:rsidP="00263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и т</w:t>
            </w:r>
            <w:r w:rsidR="00687F6D" w:rsidRPr="00BE00D0">
              <w:rPr>
                <w:sz w:val="20"/>
                <w:szCs w:val="20"/>
              </w:rPr>
              <w:t>ематика самостоятельной работы</w:t>
            </w:r>
          </w:p>
          <w:p w:rsidR="00687F6D" w:rsidRPr="00BE00D0" w:rsidRDefault="00687F6D" w:rsidP="00263780">
            <w:pPr>
              <w:jc w:val="center"/>
              <w:rPr>
                <w:b/>
                <w:i/>
                <w:sz w:val="20"/>
                <w:szCs w:val="20"/>
              </w:rPr>
            </w:pPr>
            <w:r w:rsidRPr="00BE00D0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трудоемкость, час</w:t>
            </w:r>
            <w:r w:rsidRPr="00BE00D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50" w:type="dxa"/>
            <w:textDirection w:val="btLr"/>
          </w:tcPr>
          <w:p w:rsidR="00687F6D" w:rsidRPr="00804D9E" w:rsidRDefault="00687F6D" w:rsidP="00263780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4D9E">
              <w:rPr>
                <w:sz w:val="18"/>
                <w:szCs w:val="18"/>
              </w:rPr>
              <w:t>Форма контроля</w:t>
            </w:r>
          </w:p>
        </w:tc>
      </w:tr>
      <w:tr w:rsidR="00687F6D" w:rsidRPr="00BE00D0" w:rsidTr="00263780">
        <w:trPr>
          <w:trHeight w:val="265"/>
        </w:trPr>
        <w:tc>
          <w:tcPr>
            <w:tcW w:w="6204" w:type="dxa"/>
            <w:vAlign w:val="center"/>
          </w:tcPr>
          <w:p w:rsidR="00687F6D" w:rsidRPr="00FD6428" w:rsidRDefault="00687F6D" w:rsidP="00263780">
            <w:pPr>
              <w:jc w:val="center"/>
              <w:rPr>
                <w:sz w:val="20"/>
                <w:szCs w:val="20"/>
              </w:rPr>
            </w:pPr>
            <w:r w:rsidRPr="00FD6428">
              <w:rPr>
                <w:sz w:val="20"/>
                <w:szCs w:val="20"/>
              </w:rPr>
              <w:t>Изучение рекомендуемой литературы и конспектов лекций на тему: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87F6D" w:rsidRPr="00804D9E" w:rsidRDefault="00687F6D" w:rsidP="00263780">
            <w:pPr>
              <w:spacing w:line="21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04D9E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исьменная контрольная</w:t>
            </w:r>
            <w:r w:rsidRPr="00804D9E">
              <w:rPr>
                <w:sz w:val="18"/>
                <w:szCs w:val="18"/>
              </w:rPr>
              <w:t xml:space="preserve"> работ</w:t>
            </w:r>
            <w:r>
              <w:rPr>
                <w:sz w:val="18"/>
                <w:szCs w:val="18"/>
              </w:rPr>
              <w:t>а с последующим собеседованием</w:t>
            </w:r>
          </w:p>
        </w:tc>
      </w:tr>
      <w:tr w:rsidR="00687F6D" w:rsidRPr="00BE00D0" w:rsidTr="00263780">
        <w:trPr>
          <w:trHeight w:val="411"/>
        </w:trPr>
        <w:tc>
          <w:tcPr>
            <w:tcW w:w="6204" w:type="dxa"/>
            <w:vAlign w:val="center"/>
          </w:tcPr>
          <w:p w:rsidR="00687F6D" w:rsidRPr="00BE00D0" w:rsidRDefault="00687F6D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Физиологические основы и условия эффективного применения удобрений</w:t>
            </w:r>
            <w:r>
              <w:rPr>
                <w:sz w:val="20"/>
                <w:szCs w:val="20"/>
              </w:rPr>
              <w:t xml:space="preserve"> (6)</w:t>
            </w:r>
          </w:p>
        </w:tc>
        <w:tc>
          <w:tcPr>
            <w:tcW w:w="850" w:type="dxa"/>
            <w:vMerge/>
            <w:vAlign w:val="center"/>
          </w:tcPr>
          <w:p w:rsidR="00687F6D" w:rsidRPr="00804D9E" w:rsidRDefault="00687F6D" w:rsidP="002637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7F6D" w:rsidRPr="00BE00D0" w:rsidTr="00263780">
        <w:trPr>
          <w:trHeight w:val="375"/>
        </w:trPr>
        <w:tc>
          <w:tcPr>
            <w:tcW w:w="6204" w:type="dxa"/>
            <w:vAlign w:val="center"/>
          </w:tcPr>
          <w:p w:rsidR="00687F6D" w:rsidRPr="00BE00D0" w:rsidRDefault="00687F6D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Особенности питания и удобрения зерновых, крупяных и зернобобовых культур</w:t>
            </w:r>
            <w:r>
              <w:rPr>
                <w:sz w:val="20"/>
                <w:szCs w:val="20"/>
              </w:rPr>
              <w:t xml:space="preserve"> (6)</w:t>
            </w:r>
          </w:p>
        </w:tc>
        <w:tc>
          <w:tcPr>
            <w:tcW w:w="850" w:type="dxa"/>
            <w:vMerge/>
            <w:vAlign w:val="center"/>
          </w:tcPr>
          <w:p w:rsidR="00687F6D" w:rsidRPr="00804D9E" w:rsidRDefault="00687F6D" w:rsidP="002637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7F6D" w:rsidRPr="00BE00D0" w:rsidTr="00263780">
        <w:trPr>
          <w:trHeight w:val="183"/>
        </w:trPr>
        <w:tc>
          <w:tcPr>
            <w:tcW w:w="6204" w:type="dxa"/>
            <w:vAlign w:val="center"/>
          </w:tcPr>
          <w:p w:rsidR="00687F6D" w:rsidRPr="00BE00D0" w:rsidRDefault="00687F6D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Особенности питания и удобрения пропашных культур, однолетних и многолетних трав</w:t>
            </w:r>
            <w:r>
              <w:rPr>
                <w:sz w:val="20"/>
                <w:szCs w:val="20"/>
              </w:rPr>
              <w:t xml:space="preserve"> (6)</w:t>
            </w:r>
          </w:p>
        </w:tc>
        <w:tc>
          <w:tcPr>
            <w:tcW w:w="850" w:type="dxa"/>
            <w:vMerge/>
            <w:vAlign w:val="center"/>
          </w:tcPr>
          <w:p w:rsidR="00687F6D" w:rsidRPr="00804D9E" w:rsidRDefault="00687F6D" w:rsidP="002637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7F6D" w:rsidRPr="00BE00D0" w:rsidTr="00263780">
        <w:trPr>
          <w:trHeight w:val="133"/>
        </w:trPr>
        <w:tc>
          <w:tcPr>
            <w:tcW w:w="6204" w:type="dxa"/>
            <w:vAlign w:val="center"/>
          </w:tcPr>
          <w:p w:rsidR="00687F6D" w:rsidRPr="00BE00D0" w:rsidRDefault="00687F6D" w:rsidP="00263780">
            <w:pPr>
              <w:rPr>
                <w:sz w:val="20"/>
                <w:szCs w:val="20"/>
              </w:rPr>
            </w:pPr>
            <w:r w:rsidRPr="00BE00D0">
              <w:rPr>
                <w:bCs/>
                <w:color w:val="000000"/>
                <w:sz w:val="20"/>
                <w:szCs w:val="20"/>
              </w:rPr>
              <w:t>Влияние удобрений на каче</w:t>
            </w:r>
            <w:r>
              <w:rPr>
                <w:bCs/>
                <w:color w:val="000000"/>
                <w:sz w:val="20"/>
                <w:szCs w:val="20"/>
              </w:rPr>
              <w:t>ство урожая с/х</w:t>
            </w:r>
            <w:r w:rsidRPr="00BE00D0">
              <w:rPr>
                <w:bCs/>
                <w:color w:val="000000"/>
                <w:sz w:val="20"/>
                <w:szCs w:val="20"/>
              </w:rPr>
              <w:t xml:space="preserve"> культур</w:t>
            </w:r>
            <w:r>
              <w:rPr>
                <w:bCs/>
                <w:color w:val="000000"/>
                <w:sz w:val="20"/>
                <w:szCs w:val="20"/>
              </w:rPr>
              <w:t xml:space="preserve"> (8)</w:t>
            </w:r>
          </w:p>
        </w:tc>
        <w:tc>
          <w:tcPr>
            <w:tcW w:w="850" w:type="dxa"/>
            <w:vMerge/>
            <w:vAlign w:val="center"/>
          </w:tcPr>
          <w:p w:rsidR="00687F6D" w:rsidRPr="00804D9E" w:rsidRDefault="00687F6D" w:rsidP="002637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7F6D" w:rsidRPr="00BE00D0" w:rsidTr="00263780">
        <w:trPr>
          <w:trHeight w:val="51"/>
        </w:trPr>
        <w:tc>
          <w:tcPr>
            <w:tcW w:w="6204" w:type="dxa"/>
            <w:vAlign w:val="center"/>
          </w:tcPr>
          <w:p w:rsidR="00687F6D" w:rsidRPr="00FD6428" w:rsidRDefault="00687F6D" w:rsidP="00263780">
            <w:pPr>
              <w:jc w:val="center"/>
              <w:rPr>
                <w:sz w:val="20"/>
                <w:szCs w:val="20"/>
              </w:rPr>
            </w:pPr>
            <w:r w:rsidRPr="00FD6428">
              <w:rPr>
                <w:sz w:val="20"/>
                <w:szCs w:val="20"/>
              </w:rPr>
              <w:t>Подготовка к занятиям и сдача практических работ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87F6D" w:rsidRPr="00804D9E" w:rsidRDefault="00687F6D" w:rsidP="00263780">
            <w:pPr>
              <w:spacing w:line="216" w:lineRule="auto"/>
              <w:ind w:right="113"/>
              <w:jc w:val="center"/>
              <w:rPr>
                <w:b/>
                <w:sz w:val="18"/>
                <w:szCs w:val="18"/>
              </w:rPr>
            </w:pPr>
            <w:r w:rsidRPr="00804D9E">
              <w:rPr>
                <w:sz w:val="18"/>
                <w:szCs w:val="18"/>
              </w:rPr>
              <w:t>устный опрос, проверка правильности расчетов, решение индивидуальных задач</w:t>
            </w:r>
          </w:p>
        </w:tc>
      </w:tr>
      <w:tr w:rsidR="00687F6D" w:rsidRPr="00BE00D0" w:rsidTr="00263780">
        <w:trPr>
          <w:trHeight w:val="225"/>
        </w:trPr>
        <w:tc>
          <w:tcPr>
            <w:tcW w:w="6204" w:type="dxa"/>
            <w:vAlign w:val="center"/>
          </w:tcPr>
          <w:p w:rsidR="00687F6D" w:rsidRPr="00BE00D0" w:rsidRDefault="00687F6D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Расчет хозяйственного, биологического и нормативного выноса питательных элементов сельскохозяйственными культурами</w:t>
            </w:r>
            <w:r w:rsidR="002059BF">
              <w:rPr>
                <w:sz w:val="20"/>
                <w:szCs w:val="20"/>
              </w:rPr>
              <w:t xml:space="preserve"> (4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:rsidR="00687F6D" w:rsidRPr="00804D9E" w:rsidRDefault="00687F6D" w:rsidP="00263780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87F6D" w:rsidRPr="00BE00D0" w:rsidTr="00263780">
        <w:trPr>
          <w:trHeight w:val="312"/>
        </w:trPr>
        <w:tc>
          <w:tcPr>
            <w:tcW w:w="6204" w:type="dxa"/>
            <w:vAlign w:val="center"/>
          </w:tcPr>
          <w:p w:rsidR="00687F6D" w:rsidRPr="00BE00D0" w:rsidRDefault="00687F6D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Определение коэффициентов использования  питательных элементов сельскохозяйственными культурами из почвы и удобрений</w:t>
            </w:r>
            <w:r w:rsidR="002059BF">
              <w:rPr>
                <w:sz w:val="20"/>
                <w:szCs w:val="20"/>
              </w:rPr>
              <w:t xml:space="preserve"> (4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:rsidR="00687F6D" w:rsidRPr="00804D9E" w:rsidRDefault="00687F6D" w:rsidP="00263780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87F6D" w:rsidRPr="00BE00D0" w:rsidTr="00263780">
        <w:trPr>
          <w:trHeight w:val="312"/>
        </w:trPr>
        <w:tc>
          <w:tcPr>
            <w:tcW w:w="6204" w:type="dxa"/>
            <w:vAlign w:val="center"/>
          </w:tcPr>
          <w:p w:rsidR="00687F6D" w:rsidRPr="00BE00D0" w:rsidRDefault="00687F6D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Диагностика и нормирование  питания озимых зерновых культур. Расчет доз удобрений для ранневесенней подкормки</w:t>
            </w:r>
            <w:r w:rsidR="002059BF">
              <w:rPr>
                <w:sz w:val="20"/>
                <w:szCs w:val="20"/>
              </w:rPr>
              <w:t xml:space="preserve"> (4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:rsidR="00687F6D" w:rsidRPr="00804D9E" w:rsidRDefault="00687F6D" w:rsidP="00263780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87F6D" w:rsidRPr="00BE00D0" w:rsidTr="00263780">
        <w:trPr>
          <w:trHeight w:val="312"/>
        </w:trPr>
        <w:tc>
          <w:tcPr>
            <w:tcW w:w="6204" w:type="dxa"/>
            <w:vAlign w:val="center"/>
          </w:tcPr>
          <w:p w:rsidR="00687F6D" w:rsidRPr="00BE00D0" w:rsidRDefault="002059BF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Диагностика и нормирование  питания зернобобовых и крупяных культур. Инокуляция и инкрустация семян биопрепаратами и микроудобрениями</w:t>
            </w:r>
            <w:r>
              <w:rPr>
                <w:sz w:val="20"/>
                <w:szCs w:val="20"/>
              </w:rPr>
              <w:t xml:space="preserve"> (4)</w:t>
            </w:r>
          </w:p>
        </w:tc>
        <w:tc>
          <w:tcPr>
            <w:tcW w:w="850" w:type="dxa"/>
            <w:vMerge/>
            <w:vAlign w:val="center"/>
          </w:tcPr>
          <w:p w:rsidR="00687F6D" w:rsidRPr="00804D9E" w:rsidRDefault="00687F6D" w:rsidP="00263780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87F6D" w:rsidRPr="00BE00D0" w:rsidTr="00263780">
        <w:trPr>
          <w:cantSplit/>
          <w:trHeight w:val="676"/>
        </w:trPr>
        <w:tc>
          <w:tcPr>
            <w:tcW w:w="6204" w:type="dxa"/>
            <w:vAlign w:val="center"/>
          </w:tcPr>
          <w:p w:rsidR="00687F6D" w:rsidRPr="00BE00D0" w:rsidRDefault="00687F6D" w:rsidP="00263780">
            <w:pPr>
              <w:rPr>
                <w:sz w:val="20"/>
                <w:szCs w:val="20"/>
              </w:rPr>
            </w:pPr>
            <w:r w:rsidRPr="003B6FD3">
              <w:rPr>
                <w:sz w:val="20"/>
                <w:szCs w:val="20"/>
              </w:rPr>
              <w:t>Мини-конференция</w:t>
            </w:r>
            <w:r w:rsidRPr="00BE00D0">
              <w:rPr>
                <w:sz w:val="20"/>
                <w:szCs w:val="20"/>
              </w:rPr>
              <w:t xml:space="preserve"> «Диагностика и нормирование  питания </w:t>
            </w:r>
            <w:r w:rsidRPr="00BE00D0">
              <w:rPr>
                <w:bCs/>
                <w:color w:val="000000"/>
                <w:sz w:val="20"/>
                <w:szCs w:val="20"/>
              </w:rPr>
              <w:t>овощных и плодово-ягодных культур»</w:t>
            </w:r>
            <w:r w:rsidRPr="00BE00D0">
              <w:rPr>
                <w:sz w:val="20"/>
                <w:szCs w:val="20"/>
              </w:rPr>
              <w:t xml:space="preserve"> (вступление студентов в роли докладчика и слушателя)</w:t>
            </w:r>
            <w:r w:rsidR="002059BF">
              <w:rPr>
                <w:sz w:val="20"/>
                <w:szCs w:val="20"/>
              </w:rPr>
              <w:t xml:space="preserve"> (6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687F6D" w:rsidRPr="00804D9E" w:rsidRDefault="00687F6D" w:rsidP="00263780">
            <w:pPr>
              <w:spacing w:line="216" w:lineRule="auto"/>
              <w:ind w:left="33" w:right="34"/>
              <w:rPr>
                <w:b/>
                <w:sz w:val="18"/>
                <w:szCs w:val="18"/>
              </w:rPr>
            </w:pPr>
            <w:r w:rsidRPr="00804D9E">
              <w:rPr>
                <w:bCs/>
                <w:sz w:val="18"/>
                <w:szCs w:val="18"/>
              </w:rPr>
              <w:t>оценка вступления</w:t>
            </w:r>
          </w:p>
        </w:tc>
      </w:tr>
      <w:tr w:rsidR="00687F6D" w:rsidRPr="00BE00D0" w:rsidTr="00263780">
        <w:trPr>
          <w:trHeight w:val="312"/>
        </w:trPr>
        <w:tc>
          <w:tcPr>
            <w:tcW w:w="6204" w:type="dxa"/>
            <w:vAlign w:val="center"/>
          </w:tcPr>
          <w:p w:rsidR="00687F6D" w:rsidRPr="00FD6428" w:rsidRDefault="00687F6D" w:rsidP="00263780">
            <w:pPr>
              <w:jc w:val="center"/>
              <w:rPr>
                <w:sz w:val="20"/>
                <w:szCs w:val="20"/>
              </w:rPr>
            </w:pPr>
            <w:r w:rsidRPr="00FD6428">
              <w:rPr>
                <w:sz w:val="20"/>
                <w:szCs w:val="20"/>
              </w:rPr>
              <w:t xml:space="preserve">Проработка специальной литературы и подготовка к текущему компьютерному тестированию </w:t>
            </w:r>
            <w:r>
              <w:rPr>
                <w:sz w:val="20"/>
                <w:szCs w:val="20"/>
              </w:rPr>
              <w:t xml:space="preserve"> и зачету</w:t>
            </w:r>
            <w:r w:rsidRPr="00FD6428">
              <w:rPr>
                <w:sz w:val="20"/>
                <w:szCs w:val="20"/>
              </w:rPr>
              <w:t>: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87F6D" w:rsidRPr="00804D9E" w:rsidRDefault="00687F6D" w:rsidP="002059BF">
            <w:pPr>
              <w:ind w:right="113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компь</w:t>
            </w:r>
            <w:r w:rsidRPr="00804D9E">
              <w:rPr>
                <w:sz w:val="18"/>
                <w:szCs w:val="18"/>
              </w:rPr>
              <w:t>ютерное тестирование</w:t>
            </w:r>
          </w:p>
        </w:tc>
      </w:tr>
      <w:tr w:rsidR="00687F6D" w:rsidRPr="00BE00D0" w:rsidTr="00263780">
        <w:trPr>
          <w:trHeight w:val="312"/>
        </w:trPr>
        <w:tc>
          <w:tcPr>
            <w:tcW w:w="6204" w:type="dxa"/>
            <w:vAlign w:val="center"/>
          </w:tcPr>
          <w:p w:rsidR="00687F6D" w:rsidRPr="00BE00D0" w:rsidRDefault="00687F6D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Физиологические основы и особенности применения удобрений на посевах зерновых, крупяных и зернобобовых культур</w:t>
            </w:r>
            <w:r>
              <w:rPr>
                <w:sz w:val="20"/>
                <w:szCs w:val="20"/>
              </w:rPr>
              <w:t xml:space="preserve"> (</w:t>
            </w:r>
            <w:r w:rsidR="002059B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:rsidR="00687F6D" w:rsidRPr="00804D9E" w:rsidRDefault="00687F6D" w:rsidP="002637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7F6D" w:rsidRPr="00BE00D0" w:rsidTr="00263780">
        <w:trPr>
          <w:trHeight w:val="312"/>
        </w:trPr>
        <w:tc>
          <w:tcPr>
            <w:tcW w:w="6204" w:type="dxa"/>
            <w:vAlign w:val="center"/>
          </w:tcPr>
          <w:p w:rsidR="00687F6D" w:rsidRPr="00BE00D0" w:rsidRDefault="002059BF" w:rsidP="00263780">
            <w:pPr>
              <w:rPr>
                <w:sz w:val="20"/>
                <w:szCs w:val="20"/>
              </w:rPr>
            </w:pPr>
            <w:r w:rsidRPr="00BE00D0">
              <w:rPr>
                <w:sz w:val="20"/>
                <w:szCs w:val="20"/>
              </w:rPr>
              <w:t>Подготовка к зачету</w:t>
            </w:r>
            <w:r>
              <w:rPr>
                <w:sz w:val="20"/>
                <w:szCs w:val="20"/>
              </w:rPr>
              <w:t xml:space="preserve"> (32)</w:t>
            </w:r>
          </w:p>
        </w:tc>
        <w:tc>
          <w:tcPr>
            <w:tcW w:w="850" w:type="dxa"/>
            <w:vMerge/>
            <w:vAlign w:val="center"/>
          </w:tcPr>
          <w:p w:rsidR="00687F6D" w:rsidRPr="00804D9E" w:rsidRDefault="00687F6D" w:rsidP="002637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7F6D" w:rsidRPr="00BE00D0" w:rsidTr="00263780">
        <w:trPr>
          <w:trHeight w:val="171"/>
        </w:trPr>
        <w:tc>
          <w:tcPr>
            <w:tcW w:w="6204" w:type="dxa"/>
            <w:vAlign w:val="center"/>
          </w:tcPr>
          <w:p w:rsidR="00687F6D" w:rsidRPr="00BE00D0" w:rsidRDefault="00687F6D" w:rsidP="00263780">
            <w:pPr>
              <w:jc w:val="center"/>
              <w:rPr>
                <w:sz w:val="20"/>
                <w:szCs w:val="20"/>
              </w:rPr>
            </w:pPr>
            <w:r w:rsidRPr="00BE00D0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A5ABA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059BF">
              <w:rPr>
                <w:b/>
                <w:sz w:val="20"/>
                <w:szCs w:val="20"/>
              </w:rPr>
              <w:t>88</w:t>
            </w:r>
            <w:r w:rsidR="00BA5ABA">
              <w:rPr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850" w:type="dxa"/>
            <w:vAlign w:val="center"/>
          </w:tcPr>
          <w:p w:rsidR="00687F6D" w:rsidRPr="00804D9E" w:rsidRDefault="00687F6D" w:rsidP="00263780">
            <w:pPr>
              <w:jc w:val="center"/>
              <w:rPr>
                <w:b/>
                <w:sz w:val="18"/>
                <w:szCs w:val="18"/>
              </w:rPr>
            </w:pPr>
            <w:r w:rsidRPr="00804D9E">
              <w:rPr>
                <w:b/>
                <w:sz w:val="18"/>
                <w:szCs w:val="18"/>
              </w:rPr>
              <w:t>-</w:t>
            </w:r>
          </w:p>
        </w:tc>
      </w:tr>
    </w:tbl>
    <w:p w:rsidR="002059BF" w:rsidRDefault="002059BF" w:rsidP="00ED53DB">
      <w:pPr>
        <w:jc w:val="center"/>
        <w:rPr>
          <w:b/>
          <w:sz w:val="20"/>
          <w:szCs w:val="20"/>
        </w:rPr>
      </w:pPr>
    </w:p>
    <w:p w:rsidR="002059BF" w:rsidRDefault="002059BF" w:rsidP="00ED53DB">
      <w:pPr>
        <w:jc w:val="center"/>
        <w:rPr>
          <w:b/>
          <w:sz w:val="20"/>
          <w:szCs w:val="20"/>
        </w:rPr>
      </w:pPr>
    </w:p>
    <w:p w:rsidR="002059BF" w:rsidRDefault="002059BF" w:rsidP="00ED53DB">
      <w:pPr>
        <w:jc w:val="center"/>
        <w:rPr>
          <w:b/>
          <w:sz w:val="20"/>
          <w:szCs w:val="20"/>
        </w:rPr>
      </w:pPr>
    </w:p>
    <w:p w:rsidR="002059BF" w:rsidRDefault="002059BF" w:rsidP="00ED53DB">
      <w:pPr>
        <w:jc w:val="center"/>
        <w:rPr>
          <w:b/>
          <w:sz w:val="20"/>
          <w:szCs w:val="20"/>
        </w:rPr>
      </w:pPr>
    </w:p>
    <w:p w:rsidR="002059BF" w:rsidRDefault="002059BF" w:rsidP="00ED53DB">
      <w:pPr>
        <w:jc w:val="center"/>
        <w:rPr>
          <w:b/>
          <w:sz w:val="20"/>
          <w:szCs w:val="20"/>
        </w:rPr>
      </w:pPr>
    </w:p>
    <w:p w:rsidR="002059BF" w:rsidRDefault="002059BF" w:rsidP="00ED53DB">
      <w:pPr>
        <w:jc w:val="center"/>
        <w:rPr>
          <w:b/>
          <w:sz w:val="20"/>
          <w:szCs w:val="20"/>
        </w:rPr>
      </w:pPr>
    </w:p>
    <w:p w:rsidR="00447A93" w:rsidRDefault="00447A93" w:rsidP="00844E15">
      <w:pPr>
        <w:rPr>
          <w:b/>
          <w:sz w:val="20"/>
          <w:szCs w:val="20"/>
        </w:rPr>
      </w:pPr>
    </w:p>
    <w:p w:rsidR="002059BF" w:rsidRDefault="00363742" w:rsidP="008D758E">
      <w:pPr>
        <w:pStyle w:val="1"/>
        <w:jc w:val="center"/>
        <w:rPr>
          <w:b/>
          <w:sz w:val="20"/>
        </w:rPr>
      </w:pPr>
      <w:bookmarkStart w:id="2" w:name="_Toc350714337"/>
      <w:r w:rsidRPr="00C131B6">
        <w:rPr>
          <w:b/>
          <w:sz w:val="20"/>
        </w:rPr>
        <w:lastRenderedPageBreak/>
        <w:t>2</w:t>
      </w:r>
      <w:r w:rsidR="00447A93" w:rsidRPr="00447A93">
        <w:rPr>
          <w:b/>
          <w:sz w:val="20"/>
        </w:rPr>
        <w:t>.</w:t>
      </w:r>
      <w:r w:rsidR="00447A93">
        <w:rPr>
          <w:b/>
          <w:sz w:val="20"/>
        </w:rPr>
        <w:t xml:space="preserve"> МЕТОДИЧЕСКИЕ УКА</w:t>
      </w:r>
      <w:r w:rsidR="002059BF">
        <w:rPr>
          <w:b/>
          <w:sz w:val="20"/>
        </w:rPr>
        <w:t xml:space="preserve">ЗАНИЯ ПО ВЫПОЛНЕНИЮ </w:t>
      </w:r>
      <w:r w:rsidR="00447A93">
        <w:rPr>
          <w:b/>
          <w:sz w:val="20"/>
        </w:rPr>
        <w:t xml:space="preserve">ПРАКТИЧЕСКИХ РАБОТ И ОРГАНИЗАЦИИ </w:t>
      </w:r>
    </w:p>
    <w:p w:rsidR="00447A93" w:rsidRDefault="00447A93" w:rsidP="008D758E">
      <w:pPr>
        <w:pStyle w:val="1"/>
        <w:jc w:val="center"/>
        <w:rPr>
          <w:b/>
          <w:sz w:val="20"/>
        </w:rPr>
      </w:pPr>
      <w:r>
        <w:rPr>
          <w:b/>
          <w:sz w:val="20"/>
        </w:rPr>
        <w:t>САМОСТОЯТЕЛЬНОЙ РАБОТЫ</w:t>
      </w:r>
      <w:bookmarkEnd w:id="2"/>
    </w:p>
    <w:p w:rsidR="00195C0A" w:rsidRDefault="00195C0A" w:rsidP="00844E15">
      <w:pPr>
        <w:pStyle w:val="ac"/>
        <w:tabs>
          <w:tab w:val="clear" w:pos="720"/>
        </w:tabs>
        <w:spacing w:line="240" w:lineRule="auto"/>
        <w:ind w:left="0" w:firstLine="0"/>
        <w:rPr>
          <w:b/>
          <w:sz w:val="20"/>
          <w:szCs w:val="20"/>
        </w:rPr>
      </w:pPr>
    </w:p>
    <w:p w:rsidR="00844E15" w:rsidRPr="00CE1152" w:rsidRDefault="005366BA" w:rsidP="008D758E">
      <w:pPr>
        <w:pStyle w:val="ac"/>
        <w:tabs>
          <w:tab w:val="clear" w:pos="720"/>
        </w:tabs>
        <w:spacing w:line="240" w:lineRule="auto"/>
        <w:ind w:left="0" w:firstLine="0"/>
        <w:jc w:val="center"/>
        <w:outlineLvl w:val="1"/>
        <w:rPr>
          <w:sz w:val="20"/>
          <w:szCs w:val="20"/>
        </w:rPr>
      </w:pPr>
      <w:bookmarkStart w:id="3" w:name="_Toc350714338"/>
      <w:r>
        <w:rPr>
          <w:sz w:val="20"/>
          <w:szCs w:val="20"/>
        </w:rPr>
        <w:t>2.1.</w:t>
      </w:r>
      <w:r w:rsidR="00CE1152" w:rsidRPr="00CE1152">
        <w:rPr>
          <w:sz w:val="20"/>
          <w:szCs w:val="20"/>
        </w:rPr>
        <w:t>ПРАКТИЧЕСКИЕ РАБОТЫ</w:t>
      </w:r>
      <w:bookmarkEnd w:id="3"/>
    </w:p>
    <w:p w:rsidR="00CE1152" w:rsidRDefault="00CE1152" w:rsidP="0072617E">
      <w:pPr>
        <w:rPr>
          <w:b/>
          <w:sz w:val="20"/>
          <w:szCs w:val="20"/>
        </w:rPr>
      </w:pPr>
    </w:p>
    <w:p w:rsidR="007D5603" w:rsidRDefault="005366BA" w:rsidP="007D5603">
      <w:pPr>
        <w:ind w:left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</w:t>
      </w:r>
      <w:r w:rsidR="0072617E" w:rsidRPr="00F95C6F">
        <w:rPr>
          <w:b/>
          <w:sz w:val="20"/>
          <w:szCs w:val="20"/>
        </w:rPr>
        <w:t>рактическая работа № 1</w:t>
      </w:r>
      <w:r w:rsidR="007D5603">
        <w:rPr>
          <w:b/>
          <w:sz w:val="20"/>
          <w:szCs w:val="20"/>
        </w:rPr>
        <w:t>.</w:t>
      </w:r>
    </w:p>
    <w:p w:rsidR="0072617E" w:rsidRPr="005366BA" w:rsidRDefault="005366BA" w:rsidP="007D5603">
      <w:pPr>
        <w:ind w:left="567"/>
        <w:jc w:val="both"/>
        <w:rPr>
          <w:sz w:val="20"/>
          <w:szCs w:val="20"/>
        </w:rPr>
      </w:pPr>
      <w:r w:rsidRPr="005366BA">
        <w:rPr>
          <w:sz w:val="20"/>
          <w:szCs w:val="20"/>
        </w:rPr>
        <w:t>РАСЧЕТ ХОЗЯЙСТВЕННОГО, БИОЛОГИЧЕСКОГО И НОРМАТИВНОГО ВЫНОСА ПИТАТЕЛЬНЫХ ЭЛЕМЕНТОВ С</w:t>
      </w:r>
      <w:r w:rsidR="007913E0">
        <w:rPr>
          <w:sz w:val="20"/>
          <w:szCs w:val="20"/>
        </w:rPr>
        <w:t>ЕЛЬСКОХОЗЯЙСТВЕННЫМИ КУЛЬТУРАМИ</w:t>
      </w:r>
    </w:p>
    <w:p w:rsidR="0072617E" w:rsidRPr="00F95C6F" w:rsidRDefault="0072617E" w:rsidP="0072617E">
      <w:pPr>
        <w:tabs>
          <w:tab w:val="left" w:pos="1620"/>
        </w:tabs>
        <w:jc w:val="both"/>
        <w:rPr>
          <w:b/>
          <w:i/>
          <w:sz w:val="20"/>
          <w:szCs w:val="20"/>
        </w:rPr>
      </w:pPr>
    </w:p>
    <w:p w:rsidR="0072617E" w:rsidRPr="00CE1152" w:rsidRDefault="0072617E" w:rsidP="0072617E">
      <w:pPr>
        <w:tabs>
          <w:tab w:val="left" w:pos="1620"/>
        </w:tabs>
        <w:ind w:left="1440" w:hanging="1440"/>
        <w:jc w:val="both"/>
        <w:rPr>
          <w:i/>
          <w:sz w:val="20"/>
          <w:szCs w:val="20"/>
        </w:rPr>
      </w:pPr>
      <w:r w:rsidRPr="00CE1152">
        <w:rPr>
          <w:i/>
          <w:sz w:val="20"/>
          <w:szCs w:val="20"/>
        </w:rPr>
        <w:t>ПОДГОТОВИТЕЛЬНАЯ ЧАСТЬ.</w:t>
      </w:r>
    </w:p>
    <w:p w:rsidR="005366BA" w:rsidRPr="00831162" w:rsidRDefault="005366BA" w:rsidP="00D74087">
      <w:pPr>
        <w:ind w:firstLine="567"/>
        <w:jc w:val="both"/>
        <w:rPr>
          <w:i/>
          <w:sz w:val="20"/>
          <w:szCs w:val="20"/>
        </w:rPr>
      </w:pPr>
      <w:r w:rsidRPr="00831162">
        <w:rPr>
          <w:i/>
          <w:sz w:val="20"/>
          <w:szCs w:val="20"/>
        </w:rPr>
        <w:t>Конспектируйте нижеприведенный текст и запомните основные агрохимические термины:</w:t>
      </w:r>
    </w:p>
    <w:p w:rsidR="005366BA" w:rsidRDefault="005366BA" w:rsidP="005366BA">
      <w:pPr>
        <w:ind w:firstLine="540"/>
        <w:jc w:val="both"/>
        <w:rPr>
          <w:i/>
          <w:sz w:val="20"/>
          <w:szCs w:val="20"/>
        </w:rPr>
      </w:pPr>
      <w:r w:rsidRPr="00133C2E">
        <w:rPr>
          <w:b/>
          <w:i/>
          <w:sz w:val="20"/>
          <w:szCs w:val="20"/>
        </w:rPr>
        <w:t>Биологический вынос питательного элемента</w:t>
      </w:r>
      <w:r>
        <w:rPr>
          <w:sz w:val="20"/>
          <w:szCs w:val="20"/>
        </w:rPr>
        <w:t xml:space="preserve"> </w:t>
      </w:r>
      <w:r w:rsidRPr="001475A1">
        <w:rPr>
          <w:sz w:val="20"/>
          <w:szCs w:val="20"/>
        </w:rPr>
        <w:t>– количество питательного элемента, необходимое для формирования всей биомассы растений, включая корневую систему, на единицу площади. Рассчитыва</w:t>
      </w:r>
      <w:r w:rsidR="00B904A7">
        <w:rPr>
          <w:sz w:val="20"/>
          <w:szCs w:val="20"/>
        </w:rPr>
        <w:t>ется исходя из процентного</w:t>
      </w:r>
      <w:r w:rsidRPr="001475A1">
        <w:rPr>
          <w:sz w:val="20"/>
          <w:szCs w:val="20"/>
        </w:rPr>
        <w:t xml:space="preserve"> содержания питательного элемента в той или иной части растений и величины биомассы (зерно, солома, корневая система) сельскохозяйственной культуры.</w:t>
      </w:r>
    </w:p>
    <w:p w:rsidR="005366BA" w:rsidRDefault="005366BA" w:rsidP="005366BA">
      <w:pPr>
        <w:ind w:firstLine="540"/>
        <w:jc w:val="both"/>
        <w:rPr>
          <w:i/>
          <w:sz w:val="20"/>
          <w:szCs w:val="20"/>
        </w:rPr>
      </w:pPr>
      <w:r w:rsidRPr="00133C2E">
        <w:rPr>
          <w:b/>
          <w:i/>
          <w:sz w:val="20"/>
          <w:szCs w:val="20"/>
        </w:rPr>
        <w:t>Хозяйственный вынос элемента питания</w:t>
      </w:r>
      <w:r>
        <w:rPr>
          <w:sz w:val="20"/>
          <w:szCs w:val="20"/>
        </w:rPr>
        <w:t xml:space="preserve"> </w:t>
      </w:r>
      <w:r w:rsidRPr="001475A1">
        <w:rPr>
          <w:sz w:val="20"/>
          <w:szCs w:val="20"/>
        </w:rPr>
        <w:t xml:space="preserve">– количество элемента питания отчуждаемого из почвы урожаем основной и побочной продукции на единицу площади. В хозяйственный вынос не включается </w:t>
      </w:r>
      <w:r>
        <w:rPr>
          <w:sz w:val="20"/>
          <w:szCs w:val="20"/>
        </w:rPr>
        <w:t>питательный элемент, отчуждаемый</w:t>
      </w:r>
      <w:r w:rsidRPr="001475A1">
        <w:rPr>
          <w:sz w:val="20"/>
          <w:szCs w:val="20"/>
        </w:rPr>
        <w:t xml:space="preserve"> корневой системой. Хозяйственный и биологический выносы выражаются в кг/га.</w:t>
      </w:r>
    </w:p>
    <w:p w:rsidR="005366BA" w:rsidRDefault="005366BA" w:rsidP="005366BA">
      <w:pPr>
        <w:ind w:firstLine="540"/>
        <w:jc w:val="both"/>
        <w:rPr>
          <w:sz w:val="20"/>
          <w:szCs w:val="20"/>
        </w:rPr>
      </w:pPr>
      <w:r w:rsidRPr="001475A1">
        <w:rPr>
          <w:sz w:val="20"/>
          <w:szCs w:val="20"/>
        </w:rPr>
        <w:t xml:space="preserve"> </w:t>
      </w:r>
      <w:r w:rsidRPr="00E441C2">
        <w:rPr>
          <w:b/>
          <w:i/>
          <w:sz w:val="20"/>
          <w:szCs w:val="20"/>
        </w:rPr>
        <w:t>Потребление или нормативный вынос элемента питания</w:t>
      </w:r>
      <w:r w:rsidRPr="001475A1">
        <w:rPr>
          <w:sz w:val="20"/>
          <w:szCs w:val="20"/>
        </w:rPr>
        <w:t xml:space="preserve">  - количество элемента  питания, необходимое для создания единицы основной и соответствующего количества побочной продукции. В отличии  от предыдущих двух показателей выражается в кг/ц или кг/т. Примерные размеры нормативного выноса азота, фосфора и калия основных сельскохозяйственных культур даны в </w:t>
      </w:r>
      <w:r w:rsidRPr="009E4704">
        <w:rPr>
          <w:sz w:val="20"/>
          <w:szCs w:val="20"/>
        </w:rPr>
        <w:t>приложении 1.</w:t>
      </w:r>
    </w:p>
    <w:p w:rsidR="00B904A7" w:rsidRDefault="00B904A7" w:rsidP="005366BA">
      <w:pPr>
        <w:ind w:firstLine="540"/>
        <w:jc w:val="both"/>
        <w:rPr>
          <w:i/>
          <w:sz w:val="20"/>
          <w:szCs w:val="20"/>
        </w:rPr>
      </w:pPr>
    </w:p>
    <w:p w:rsidR="0072617E" w:rsidRPr="00CE1152" w:rsidRDefault="0072617E" w:rsidP="0072617E">
      <w:pPr>
        <w:tabs>
          <w:tab w:val="left" w:pos="0"/>
        </w:tabs>
        <w:jc w:val="both"/>
        <w:rPr>
          <w:i/>
          <w:sz w:val="20"/>
          <w:szCs w:val="20"/>
        </w:rPr>
      </w:pPr>
      <w:r w:rsidRPr="00CE1152">
        <w:rPr>
          <w:i/>
          <w:sz w:val="20"/>
          <w:szCs w:val="20"/>
        </w:rPr>
        <w:t>ОСНОВНАЯ ЧАСТЬ.</w:t>
      </w:r>
    </w:p>
    <w:p w:rsidR="00451864" w:rsidRDefault="00451864" w:rsidP="00451864">
      <w:pPr>
        <w:tabs>
          <w:tab w:val="left" w:pos="0"/>
        </w:tabs>
        <w:ind w:firstLine="5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1.</w:t>
      </w:r>
      <w:r w:rsidRPr="000C273A">
        <w:rPr>
          <w:i/>
          <w:sz w:val="20"/>
          <w:szCs w:val="20"/>
        </w:rPr>
        <w:t xml:space="preserve">Рассчитайте величины </w:t>
      </w:r>
      <w:r w:rsidR="003C790E">
        <w:rPr>
          <w:i/>
          <w:sz w:val="20"/>
          <w:szCs w:val="20"/>
        </w:rPr>
        <w:t xml:space="preserve">нормативного, хозяйственного и биологического выноса питательных элементов </w:t>
      </w:r>
      <w:r w:rsidRPr="000C273A">
        <w:rPr>
          <w:i/>
          <w:sz w:val="20"/>
          <w:szCs w:val="20"/>
        </w:rPr>
        <w:t>в соответствии с условиями индивидуальной задачи</w:t>
      </w:r>
      <w:r w:rsidR="003C790E">
        <w:rPr>
          <w:i/>
          <w:sz w:val="20"/>
          <w:szCs w:val="20"/>
        </w:rPr>
        <w:t xml:space="preserve"> и указаний преподавателя</w:t>
      </w:r>
      <w:r w:rsidRPr="000C273A">
        <w:rPr>
          <w:i/>
          <w:sz w:val="20"/>
          <w:szCs w:val="20"/>
        </w:rPr>
        <w:t>.</w:t>
      </w:r>
    </w:p>
    <w:p w:rsidR="0072617E" w:rsidRDefault="00451864" w:rsidP="00B904A7">
      <w:pPr>
        <w:ind w:firstLine="5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2.</w:t>
      </w:r>
      <w:r w:rsidRPr="000C273A">
        <w:rPr>
          <w:i/>
          <w:sz w:val="20"/>
          <w:szCs w:val="20"/>
        </w:rPr>
        <w:t>Сравни</w:t>
      </w:r>
      <w:r w:rsidR="003C790E">
        <w:rPr>
          <w:i/>
          <w:sz w:val="20"/>
          <w:szCs w:val="20"/>
        </w:rPr>
        <w:t>вайте  рассчитанные Вами в</w:t>
      </w:r>
      <w:r w:rsidRPr="000C273A">
        <w:rPr>
          <w:i/>
          <w:sz w:val="20"/>
          <w:szCs w:val="20"/>
        </w:rPr>
        <w:t xml:space="preserve">еличины </w:t>
      </w:r>
      <w:r w:rsidR="003C790E">
        <w:rPr>
          <w:i/>
          <w:sz w:val="20"/>
          <w:szCs w:val="20"/>
        </w:rPr>
        <w:t>нормативного, хозяйственного и биологического выноса питательных элементов со справочными</w:t>
      </w:r>
      <w:r w:rsidR="00B904A7">
        <w:rPr>
          <w:i/>
          <w:sz w:val="20"/>
          <w:szCs w:val="20"/>
        </w:rPr>
        <w:t xml:space="preserve"> и фактическими данными. </w:t>
      </w:r>
      <w:r w:rsidRPr="000C273A">
        <w:rPr>
          <w:i/>
          <w:sz w:val="20"/>
          <w:szCs w:val="20"/>
        </w:rPr>
        <w:t xml:space="preserve"> Попытайтесь пояснить причины  их расхождения.</w:t>
      </w:r>
    </w:p>
    <w:p w:rsidR="00772C3C" w:rsidRDefault="00772C3C" w:rsidP="00772C3C">
      <w:pPr>
        <w:tabs>
          <w:tab w:val="left" w:pos="0"/>
        </w:tabs>
        <w:ind w:firstLine="5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3.Поясните и опишите, как в производственных условиях можно устанавливать размеры нормативного, хозяйственного и биологического выноса питательных элементов сельскохозяйственными культурами?</w:t>
      </w:r>
    </w:p>
    <w:p w:rsidR="00B904A7" w:rsidRPr="00B904A7" w:rsidRDefault="00B904A7" w:rsidP="00B904A7">
      <w:pPr>
        <w:ind w:firstLine="540"/>
        <w:jc w:val="both"/>
        <w:rPr>
          <w:i/>
          <w:sz w:val="20"/>
          <w:szCs w:val="20"/>
        </w:rPr>
      </w:pPr>
    </w:p>
    <w:p w:rsidR="0072617E" w:rsidRPr="00CE1152" w:rsidRDefault="0072617E" w:rsidP="0072617E">
      <w:pPr>
        <w:jc w:val="both"/>
        <w:rPr>
          <w:i/>
          <w:sz w:val="20"/>
          <w:szCs w:val="20"/>
        </w:rPr>
      </w:pPr>
      <w:r w:rsidRPr="00CE1152">
        <w:rPr>
          <w:i/>
          <w:sz w:val="20"/>
          <w:szCs w:val="20"/>
        </w:rPr>
        <w:t>ЗАКЛЮЧЕНИЕ.</w:t>
      </w:r>
    </w:p>
    <w:p w:rsidR="00772C3C" w:rsidRDefault="00772C3C" w:rsidP="00772C3C">
      <w:pPr>
        <w:tabs>
          <w:tab w:val="left" w:pos="0"/>
        </w:tabs>
        <w:ind w:firstLine="5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Поясните и опишите, для решения каких научных и производственных задач используются данные нормативного, хозяйственного и биологического выноса питательных элементов сельскохозяйственными культурами?</w:t>
      </w:r>
    </w:p>
    <w:p w:rsidR="00772C3C" w:rsidRDefault="00772C3C" w:rsidP="0072617E">
      <w:pPr>
        <w:autoSpaceDE w:val="0"/>
        <w:autoSpaceDN w:val="0"/>
        <w:adjustRightInd w:val="0"/>
        <w:ind w:firstLine="561"/>
        <w:jc w:val="both"/>
        <w:rPr>
          <w:i/>
          <w:sz w:val="20"/>
          <w:szCs w:val="20"/>
        </w:rPr>
      </w:pPr>
    </w:p>
    <w:p w:rsidR="00EF35FC" w:rsidRDefault="0072617E" w:rsidP="0072617E">
      <w:pPr>
        <w:jc w:val="both"/>
        <w:rPr>
          <w:sz w:val="20"/>
          <w:szCs w:val="20"/>
        </w:rPr>
      </w:pPr>
      <w:r w:rsidRPr="00F95C6F">
        <w:rPr>
          <w:b/>
          <w:i/>
          <w:sz w:val="20"/>
          <w:szCs w:val="20"/>
        </w:rPr>
        <w:t>Рекомендуемая литература:</w:t>
      </w:r>
      <w:r w:rsidRPr="00F95C6F">
        <w:rPr>
          <w:sz w:val="20"/>
          <w:szCs w:val="20"/>
        </w:rPr>
        <w:t xml:space="preserve"> </w:t>
      </w:r>
    </w:p>
    <w:p w:rsidR="00EF35FC" w:rsidRPr="00A9599B" w:rsidRDefault="00EF35FC" w:rsidP="00BD35AF">
      <w:pPr>
        <w:ind w:left="567"/>
        <w:jc w:val="both"/>
        <w:rPr>
          <w:sz w:val="20"/>
          <w:szCs w:val="20"/>
        </w:rPr>
      </w:pPr>
      <w:r w:rsidRPr="00A9599B">
        <w:rPr>
          <w:sz w:val="20"/>
          <w:szCs w:val="20"/>
        </w:rPr>
        <w:t>4 (стр. 52-53);</w:t>
      </w:r>
    </w:p>
    <w:p w:rsidR="00EF35FC" w:rsidRPr="00A9599B" w:rsidRDefault="00EF35FC" w:rsidP="00BD35AF">
      <w:pPr>
        <w:ind w:left="567"/>
        <w:jc w:val="both"/>
        <w:rPr>
          <w:sz w:val="20"/>
          <w:szCs w:val="20"/>
        </w:rPr>
      </w:pPr>
      <w:r w:rsidRPr="00A9599B">
        <w:rPr>
          <w:sz w:val="20"/>
          <w:szCs w:val="20"/>
        </w:rPr>
        <w:t>7 (стр.11-13);</w:t>
      </w:r>
    </w:p>
    <w:p w:rsidR="00EF35FC" w:rsidRPr="00A9599B" w:rsidRDefault="00EF35FC" w:rsidP="00BD35AF">
      <w:pPr>
        <w:ind w:left="567"/>
        <w:jc w:val="both"/>
        <w:rPr>
          <w:sz w:val="20"/>
          <w:szCs w:val="20"/>
        </w:rPr>
      </w:pPr>
      <w:r w:rsidRPr="00A9599B">
        <w:rPr>
          <w:sz w:val="20"/>
          <w:szCs w:val="20"/>
        </w:rPr>
        <w:t>9 (стр. 145-146);</w:t>
      </w:r>
    </w:p>
    <w:p w:rsidR="00EF35FC" w:rsidRPr="00A9599B" w:rsidRDefault="00EF35FC" w:rsidP="00BD35AF">
      <w:pPr>
        <w:ind w:left="567"/>
        <w:jc w:val="both"/>
        <w:rPr>
          <w:sz w:val="20"/>
          <w:szCs w:val="20"/>
        </w:rPr>
      </w:pPr>
      <w:r w:rsidRPr="00A9599B">
        <w:rPr>
          <w:sz w:val="20"/>
          <w:szCs w:val="20"/>
        </w:rPr>
        <w:t>14 (стр.564-566);</w:t>
      </w:r>
    </w:p>
    <w:p w:rsidR="00EF35FC" w:rsidRPr="00A9599B" w:rsidRDefault="00EF35FC" w:rsidP="00BD35AF">
      <w:pPr>
        <w:ind w:left="567"/>
        <w:jc w:val="both"/>
        <w:rPr>
          <w:sz w:val="20"/>
          <w:szCs w:val="20"/>
        </w:rPr>
      </w:pPr>
      <w:r w:rsidRPr="00A9599B">
        <w:rPr>
          <w:sz w:val="20"/>
          <w:szCs w:val="20"/>
        </w:rPr>
        <w:t>24 (стр.39-41);</w:t>
      </w:r>
    </w:p>
    <w:p w:rsidR="00EF35FC" w:rsidRDefault="00EF35FC" w:rsidP="00BD35AF">
      <w:pPr>
        <w:ind w:left="567"/>
        <w:jc w:val="both"/>
        <w:rPr>
          <w:sz w:val="20"/>
          <w:szCs w:val="20"/>
        </w:rPr>
      </w:pPr>
      <w:r w:rsidRPr="00A9599B">
        <w:rPr>
          <w:sz w:val="20"/>
          <w:szCs w:val="20"/>
        </w:rPr>
        <w:t>25 (стр.38-45).</w:t>
      </w:r>
    </w:p>
    <w:p w:rsidR="00EF35FC" w:rsidRPr="00F95C6F" w:rsidRDefault="00EF35FC" w:rsidP="0072617E">
      <w:pPr>
        <w:jc w:val="both"/>
        <w:rPr>
          <w:sz w:val="20"/>
          <w:szCs w:val="20"/>
        </w:rPr>
      </w:pPr>
    </w:p>
    <w:p w:rsidR="00F03150" w:rsidRPr="00BD35AF" w:rsidRDefault="00F03150" w:rsidP="002C19F1">
      <w:pPr>
        <w:ind w:firstLine="540"/>
        <w:jc w:val="both"/>
        <w:rPr>
          <w:sz w:val="10"/>
          <w:szCs w:val="10"/>
        </w:rPr>
      </w:pPr>
    </w:p>
    <w:p w:rsidR="0072617E" w:rsidRPr="002C19F1" w:rsidRDefault="0072617E" w:rsidP="0072617E">
      <w:pPr>
        <w:pStyle w:val="20"/>
        <w:rPr>
          <w:sz w:val="20"/>
        </w:rPr>
      </w:pPr>
    </w:p>
    <w:p w:rsidR="007D5603" w:rsidRDefault="007D5603" w:rsidP="007D5603">
      <w:pPr>
        <w:ind w:left="540"/>
        <w:jc w:val="both"/>
        <w:rPr>
          <w:b/>
          <w:sz w:val="20"/>
          <w:szCs w:val="20"/>
        </w:rPr>
      </w:pPr>
    </w:p>
    <w:p w:rsidR="009E4704" w:rsidRDefault="009E4704" w:rsidP="007D5603">
      <w:pPr>
        <w:ind w:left="540"/>
        <w:jc w:val="both"/>
        <w:rPr>
          <w:b/>
          <w:sz w:val="20"/>
          <w:szCs w:val="20"/>
        </w:rPr>
      </w:pPr>
    </w:p>
    <w:p w:rsidR="007D5603" w:rsidRDefault="007D5603" w:rsidP="007D5603">
      <w:pPr>
        <w:ind w:left="540"/>
        <w:jc w:val="both"/>
        <w:rPr>
          <w:b/>
          <w:sz w:val="20"/>
          <w:szCs w:val="20"/>
        </w:rPr>
      </w:pPr>
    </w:p>
    <w:p w:rsidR="007D5603" w:rsidRPr="00251450" w:rsidRDefault="007D5603" w:rsidP="007D5603">
      <w:pPr>
        <w:ind w:left="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Практическая работа 2</w:t>
      </w:r>
      <w:r w:rsidRPr="00251450">
        <w:rPr>
          <w:b/>
          <w:sz w:val="20"/>
          <w:szCs w:val="20"/>
        </w:rPr>
        <w:t>.</w:t>
      </w:r>
    </w:p>
    <w:p w:rsidR="007D5603" w:rsidRPr="007D5603" w:rsidRDefault="007D5603" w:rsidP="007D5603">
      <w:pPr>
        <w:ind w:left="540"/>
        <w:jc w:val="both"/>
        <w:rPr>
          <w:sz w:val="20"/>
          <w:szCs w:val="20"/>
        </w:rPr>
      </w:pPr>
      <w:r w:rsidRPr="007D5603">
        <w:rPr>
          <w:sz w:val="20"/>
          <w:szCs w:val="20"/>
        </w:rPr>
        <w:t>УСТАНОВЛЕНИЕ КОЭФФИЦИЕНТОВ ИСПОЛЬЗОВАНИЯ</w:t>
      </w:r>
      <w:r>
        <w:rPr>
          <w:sz w:val="20"/>
          <w:szCs w:val="20"/>
        </w:rPr>
        <w:t xml:space="preserve"> ПИТАТЕЛЬНЫХ ЭЛЕМЕНТОВ СЕЛЬСКОХОЗЯЙСТВЕННЫМИ </w:t>
      </w:r>
      <w:r w:rsidRPr="007D5603">
        <w:rPr>
          <w:sz w:val="20"/>
          <w:szCs w:val="20"/>
        </w:rPr>
        <w:t xml:space="preserve"> КУЛЬТУРАМИ ИЗ ПОЧВЫ И УДОБРЕНИЙ НА ОСНОВЕ ПОЛЕВЫХ И ПРОИЗВОДСТВЕННЫХ ОПЫТОВ</w:t>
      </w:r>
    </w:p>
    <w:p w:rsidR="007D5603" w:rsidRPr="007D5603" w:rsidRDefault="007D5603" w:rsidP="007D5603">
      <w:pPr>
        <w:ind w:left="360"/>
        <w:jc w:val="both"/>
        <w:rPr>
          <w:sz w:val="20"/>
          <w:szCs w:val="20"/>
        </w:rPr>
      </w:pPr>
    </w:p>
    <w:p w:rsidR="007D5603" w:rsidRPr="007D5603" w:rsidRDefault="007D5603" w:rsidP="007D5603">
      <w:pPr>
        <w:jc w:val="both"/>
        <w:rPr>
          <w:i/>
          <w:sz w:val="20"/>
          <w:szCs w:val="20"/>
        </w:rPr>
      </w:pPr>
      <w:r w:rsidRPr="007D5603">
        <w:rPr>
          <w:i/>
          <w:sz w:val="20"/>
          <w:szCs w:val="20"/>
        </w:rPr>
        <w:t>ПОДГОТОВИТЕЛЬНАЯ ЧАСТЬ</w:t>
      </w:r>
      <w:r>
        <w:rPr>
          <w:i/>
          <w:sz w:val="20"/>
          <w:szCs w:val="20"/>
        </w:rPr>
        <w:t>.</w:t>
      </w:r>
    </w:p>
    <w:p w:rsidR="007D5603" w:rsidRPr="00831162" w:rsidRDefault="007D5603" w:rsidP="007D5603">
      <w:pPr>
        <w:ind w:firstLine="567"/>
        <w:jc w:val="both"/>
        <w:rPr>
          <w:i/>
          <w:sz w:val="20"/>
          <w:szCs w:val="20"/>
        </w:rPr>
      </w:pPr>
      <w:r w:rsidRPr="00831162">
        <w:rPr>
          <w:i/>
          <w:sz w:val="20"/>
          <w:szCs w:val="20"/>
        </w:rPr>
        <w:t>Конспектируйте нижеприведенный текст и запомните основные агрохимические термины:</w:t>
      </w:r>
    </w:p>
    <w:p w:rsidR="007D5603" w:rsidRDefault="007D5603" w:rsidP="007D5603">
      <w:pPr>
        <w:ind w:firstLine="540"/>
        <w:jc w:val="both"/>
        <w:rPr>
          <w:i/>
          <w:sz w:val="20"/>
          <w:szCs w:val="20"/>
        </w:rPr>
      </w:pPr>
      <w:r w:rsidRPr="00E441C2">
        <w:rPr>
          <w:b/>
          <w:i/>
          <w:sz w:val="20"/>
          <w:szCs w:val="20"/>
        </w:rPr>
        <w:t>Коэффициент использования элемента питания из почвы (КИП)</w:t>
      </w:r>
      <w:r>
        <w:rPr>
          <w:sz w:val="20"/>
          <w:szCs w:val="20"/>
        </w:rPr>
        <w:t xml:space="preserve"> </w:t>
      </w:r>
      <w:r w:rsidRPr="001475A1">
        <w:rPr>
          <w:sz w:val="20"/>
          <w:szCs w:val="20"/>
        </w:rPr>
        <w:t>- отношение размера биологического или хозяйственного выноса того или иного элемента пищи к его количеству в почве в доступной форме. КИП  выражается в % или в долях от единицы. Примерные коэффициенты использования питательных веществ из почвы некоторыми группами сельскохозяйственных культур</w:t>
      </w:r>
      <w:r>
        <w:rPr>
          <w:sz w:val="20"/>
          <w:szCs w:val="20"/>
        </w:rPr>
        <w:t xml:space="preserve"> в зависимости от группы обеспеченности почвы подвижными формами питательных элементов </w:t>
      </w:r>
      <w:r w:rsidRPr="009E4704">
        <w:rPr>
          <w:sz w:val="20"/>
          <w:szCs w:val="20"/>
        </w:rPr>
        <w:t>(приложени</w:t>
      </w:r>
      <w:r w:rsidR="00555379" w:rsidRPr="009E4704">
        <w:rPr>
          <w:sz w:val="20"/>
          <w:szCs w:val="20"/>
        </w:rPr>
        <w:t>е 2</w:t>
      </w:r>
      <w:r w:rsidR="009E4704" w:rsidRPr="009E4704">
        <w:rPr>
          <w:sz w:val="20"/>
          <w:szCs w:val="20"/>
        </w:rPr>
        <w:t xml:space="preserve"> и 3)   приведены в приложении 4-6</w:t>
      </w:r>
      <w:r w:rsidRPr="009E4704">
        <w:rPr>
          <w:sz w:val="20"/>
          <w:szCs w:val="20"/>
        </w:rPr>
        <w:t>.</w:t>
      </w:r>
    </w:p>
    <w:p w:rsidR="007D5603" w:rsidRPr="00E441C2" w:rsidRDefault="007D5603" w:rsidP="007D5603">
      <w:pPr>
        <w:ind w:firstLine="540"/>
        <w:jc w:val="both"/>
        <w:rPr>
          <w:i/>
          <w:sz w:val="20"/>
          <w:szCs w:val="20"/>
        </w:rPr>
      </w:pPr>
      <w:r w:rsidRPr="00E441C2">
        <w:rPr>
          <w:b/>
          <w:i/>
          <w:sz w:val="20"/>
          <w:szCs w:val="20"/>
        </w:rPr>
        <w:t>Коэффициент использования питательного вещества удобрений (КИУ)</w:t>
      </w:r>
      <w:r>
        <w:rPr>
          <w:sz w:val="20"/>
          <w:szCs w:val="20"/>
        </w:rPr>
        <w:t xml:space="preserve"> </w:t>
      </w:r>
      <w:r w:rsidRPr="001475A1">
        <w:rPr>
          <w:sz w:val="20"/>
          <w:szCs w:val="20"/>
        </w:rPr>
        <w:t xml:space="preserve">- отношение количества питательного вещества (элемента), усвоенного урожаем из удобрения к его общему количеству, внесенному в почву. КИУ измеряется в тех же единицах, что и КИП. Ориентировочные размеры коэффициентов использования питательных элементов из минеральных и органических удобрений даны в </w:t>
      </w:r>
      <w:r w:rsidR="009E4704" w:rsidRPr="009E4704">
        <w:rPr>
          <w:sz w:val="20"/>
          <w:szCs w:val="20"/>
        </w:rPr>
        <w:t>приложении 7</w:t>
      </w:r>
      <w:r w:rsidRPr="009E4704">
        <w:rPr>
          <w:sz w:val="20"/>
          <w:szCs w:val="20"/>
        </w:rPr>
        <w:t>.</w:t>
      </w:r>
    </w:p>
    <w:p w:rsidR="007D5603" w:rsidRPr="00795D7B" w:rsidRDefault="007D5603" w:rsidP="007D5603">
      <w:pPr>
        <w:ind w:firstLine="567"/>
        <w:jc w:val="both"/>
        <w:rPr>
          <w:i/>
          <w:sz w:val="20"/>
          <w:szCs w:val="20"/>
        </w:rPr>
      </w:pPr>
    </w:p>
    <w:p w:rsidR="007D5603" w:rsidRPr="00795D7B" w:rsidRDefault="007D5603" w:rsidP="007D5603">
      <w:pPr>
        <w:tabs>
          <w:tab w:val="left" w:pos="720"/>
        </w:tabs>
        <w:ind w:firstLine="567"/>
        <w:jc w:val="both"/>
        <w:rPr>
          <w:sz w:val="20"/>
          <w:szCs w:val="20"/>
        </w:rPr>
      </w:pPr>
    </w:p>
    <w:p w:rsidR="007D5603" w:rsidRPr="007D5603" w:rsidRDefault="007D5603" w:rsidP="007D5603">
      <w:pPr>
        <w:tabs>
          <w:tab w:val="left" w:pos="720"/>
        </w:tabs>
        <w:jc w:val="both"/>
        <w:rPr>
          <w:i/>
          <w:sz w:val="20"/>
          <w:szCs w:val="20"/>
        </w:rPr>
      </w:pPr>
      <w:r w:rsidRPr="007D5603">
        <w:rPr>
          <w:i/>
          <w:sz w:val="20"/>
          <w:szCs w:val="20"/>
        </w:rPr>
        <w:lastRenderedPageBreak/>
        <w:t>ОСНОВНАЯ ЧАСТЬ</w:t>
      </w:r>
      <w:r>
        <w:rPr>
          <w:i/>
          <w:sz w:val="20"/>
          <w:szCs w:val="20"/>
        </w:rPr>
        <w:t>.</w:t>
      </w:r>
    </w:p>
    <w:p w:rsidR="007D5603" w:rsidRPr="00795D7B" w:rsidRDefault="007D5603" w:rsidP="007D5603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1.</w:t>
      </w:r>
      <w:r w:rsidRPr="00795D7B">
        <w:rPr>
          <w:i/>
          <w:sz w:val="20"/>
          <w:szCs w:val="20"/>
        </w:rPr>
        <w:t>Реши</w:t>
      </w:r>
      <w:r>
        <w:rPr>
          <w:i/>
          <w:sz w:val="20"/>
          <w:szCs w:val="20"/>
        </w:rPr>
        <w:t>те индивидуальные задачи</w:t>
      </w:r>
      <w:r w:rsidRPr="00795D7B">
        <w:rPr>
          <w:i/>
          <w:sz w:val="20"/>
          <w:szCs w:val="20"/>
        </w:rPr>
        <w:t xml:space="preserve"> по установлению коэффициентов использования питательных элементов зерновыми культурами из почвы и удобрений</w:t>
      </w:r>
      <w:r>
        <w:rPr>
          <w:i/>
          <w:sz w:val="20"/>
          <w:szCs w:val="20"/>
        </w:rPr>
        <w:t xml:space="preserve"> согласно указаниям преподавателя</w:t>
      </w:r>
      <w:r w:rsidRPr="00795D7B">
        <w:rPr>
          <w:i/>
          <w:sz w:val="20"/>
          <w:szCs w:val="20"/>
        </w:rPr>
        <w:t>.</w:t>
      </w:r>
    </w:p>
    <w:p w:rsidR="007D5603" w:rsidRPr="00795D7B" w:rsidRDefault="007D5603" w:rsidP="007D5603">
      <w:pPr>
        <w:ind w:firstLine="567"/>
        <w:jc w:val="both"/>
        <w:rPr>
          <w:i/>
          <w:sz w:val="20"/>
          <w:szCs w:val="20"/>
        </w:rPr>
      </w:pPr>
      <w:r w:rsidRPr="00795D7B">
        <w:rPr>
          <w:i/>
          <w:sz w:val="20"/>
          <w:szCs w:val="20"/>
        </w:rPr>
        <w:t xml:space="preserve">2.Сравнивайте рассчитанные </w:t>
      </w:r>
      <w:r>
        <w:rPr>
          <w:i/>
          <w:sz w:val="20"/>
          <w:szCs w:val="20"/>
        </w:rPr>
        <w:t>В</w:t>
      </w:r>
      <w:r w:rsidRPr="00795D7B">
        <w:rPr>
          <w:i/>
          <w:sz w:val="20"/>
          <w:szCs w:val="20"/>
        </w:rPr>
        <w:t>ами коэффициенты использования питательных элементов из почвы и удобрений со средними значениями, пр</w:t>
      </w:r>
      <w:r>
        <w:rPr>
          <w:i/>
          <w:sz w:val="20"/>
          <w:szCs w:val="20"/>
        </w:rPr>
        <w:t>иведенными в приложениях 5-8</w:t>
      </w:r>
      <w:r w:rsidRPr="00795D7B">
        <w:rPr>
          <w:i/>
          <w:sz w:val="20"/>
          <w:szCs w:val="20"/>
        </w:rPr>
        <w:t xml:space="preserve">. Прокомментируйте расхождение между расчетными и справочными величинами коэффициентов использования питательных элементов сельскохозяйственными культурами. </w:t>
      </w:r>
    </w:p>
    <w:p w:rsidR="007D5603" w:rsidRPr="00795D7B" w:rsidRDefault="007D5603" w:rsidP="007D5603">
      <w:pPr>
        <w:ind w:firstLine="567"/>
        <w:jc w:val="both"/>
        <w:rPr>
          <w:i/>
          <w:sz w:val="20"/>
          <w:szCs w:val="20"/>
        </w:rPr>
      </w:pPr>
    </w:p>
    <w:p w:rsidR="007D5603" w:rsidRPr="007D5603" w:rsidRDefault="007D5603" w:rsidP="007D5603">
      <w:pPr>
        <w:jc w:val="both"/>
        <w:rPr>
          <w:i/>
          <w:sz w:val="20"/>
          <w:szCs w:val="20"/>
        </w:rPr>
      </w:pPr>
      <w:r w:rsidRPr="007D5603">
        <w:rPr>
          <w:i/>
          <w:sz w:val="20"/>
          <w:szCs w:val="20"/>
        </w:rPr>
        <w:t>ЗАКЛЮЧЕНИЕ</w:t>
      </w:r>
      <w:r>
        <w:rPr>
          <w:i/>
          <w:sz w:val="20"/>
          <w:szCs w:val="20"/>
        </w:rPr>
        <w:t>.</w:t>
      </w:r>
    </w:p>
    <w:p w:rsidR="007D5603" w:rsidRDefault="007D5603" w:rsidP="007D5603">
      <w:pPr>
        <w:ind w:firstLine="567"/>
        <w:jc w:val="both"/>
        <w:rPr>
          <w:i/>
          <w:sz w:val="20"/>
          <w:szCs w:val="20"/>
        </w:rPr>
      </w:pPr>
      <w:r w:rsidRPr="00795D7B">
        <w:rPr>
          <w:i/>
          <w:sz w:val="20"/>
          <w:szCs w:val="20"/>
        </w:rPr>
        <w:t>Опишите агрохимические и агротехнические приемы, направленные на повышение коэффициентов использования питательных элементов из почвы и удобрений.</w:t>
      </w:r>
    </w:p>
    <w:p w:rsidR="007D5603" w:rsidRDefault="007D5603" w:rsidP="007D5603">
      <w:pPr>
        <w:ind w:firstLine="567"/>
        <w:jc w:val="both"/>
        <w:rPr>
          <w:i/>
          <w:sz w:val="20"/>
          <w:szCs w:val="20"/>
        </w:rPr>
      </w:pPr>
    </w:p>
    <w:p w:rsidR="007D5603" w:rsidRDefault="007D5603" w:rsidP="00BD35AF">
      <w:pPr>
        <w:jc w:val="both"/>
        <w:rPr>
          <w:b/>
          <w:i/>
          <w:sz w:val="20"/>
          <w:szCs w:val="20"/>
        </w:rPr>
      </w:pPr>
      <w:r w:rsidRPr="00510C8F">
        <w:rPr>
          <w:b/>
          <w:i/>
          <w:sz w:val="20"/>
          <w:szCs w:val="20"/>
        </w:rPr>
        <w:t>Рекомендуемая литература:</w:t>
      </w:r>
    </w:p>
    <w:p w:rsidR="00BD35AF" w:rsidRPr="00BD35AF" w:rsidRDefault="00BD35AF" w:rsidP="007D5603">
      <w:pPr>
        <w:ind w:firstLine="567"/>
        <w:jc w:val="both"/>
        <w:rPr>
          <w:sz w:val="20"/>
          <w:szCs w:val="20"/>
        </w:rPr>
      </w:pPr>
      <w:r w:rsidRPr="00BD35AF">
        <w:rPr>
          <w:sz w:val="20"/>
          <w:szCs w:val="20"/>
        </w:rPr>
        <w:t>7 (стр. 83-90);</w:t>
      </w:r>
    </w:p>
    <w:p w:rsidR="00BD35AF" w:rsidRPr="00BD35AF" w:rsidRDefault="00BD35AF" w:rsidP="007D5603">
      <w:pPr>
        <w:ind w:firstLine="567"/>
        <w:jc w:val="both"/>
        <w:rPr>
          <w:sz w:val="20"/>
          <w:szCs w:val="20"/>
        </w:rPr>
      </w:pPr>
      <w:r w:rsidRPr="00BD35AF">
        <w:rPr>
          <w:sz w:val="20"/>
          <w:szCs w:val="20"/>
        </w:rPr>
        <w:t>13 (стр. 500-507);</w:t>
      </w:r>
    </w:p>
    <w:p w:rsidR="00BD35AF" w:rsidRPr="00BD35AF" w:rsidRDefault="00BD35AF" w:rsidP="00BD35AF">
      <w:pPr>
        <w:ind w:firstLine="567"/>
        <w:jc w:val="both"/>
        <w:rPr>
          <w:sz w:val="20"/>
          <w:szCs w:val="20"/>
        </w:rPr>
      </w:pPr>
      <w:r w:rsidRPr="00BD35AF">
        <w:rPr>
          <w:sz w:val="20"/>
          <w:szCs w:val="20"/>
        </w:rPr>
        <w:t>24 (стр. 467-470);</w:t>
      </w:r>
    </w:p>
    <w:p w:rsidR="00BD35AF" w:rsidRPr="00BD35AF" w:rsidRDefault="00BD35AF" w:rsidP="007D5603">
      <w:pPr>
        <w:ind w:firstLine="567"/>
        <w:jc w:val="both"/>
        <w:rPr>
          <w:sz w:val="20"/>
          <w:szCs w:val="20"/>
        </w:rPr>
      </w:pPr>
      <w:r w:rsidRPr="00BD35AF">
        <w:rPr>
          <w:sz w:val="20"/>
          <w:szCs w:val="20"/>
        </w:rPr>
        <w:t>25 (стр. 395-413).</w:t>
      </w:r>
    </w:p>
    <w:p w:rsidR="00BD35AF" w:rsidRPr="00BD35AF" w:rsidRDefault="00BD35AF" w:rsidP="007D5603">
      <w:pPr>
        <w:ind w:firstLine="567"/>
        <w:jc w:val="both"/>
        <w:rPr>
          <w:sz w:val="20"/>
          <w:szCs w:val="20"/>
        </w:rPr>
      </w:pPr>
    </w:p>
    <w:p w:rsidR="007D5603" w:rsidRDefault="007D5603" w:rsidP="007D5603">
      <w:pPr>
        <w:ind w:left="360"/>
        <w:jc w:val="center"/>
        <w:rPr>
          <w:b/>
          <w:sz w:val="18"/>
          <w:szCs w:val="18"/>
        </w:rPr>
      </w:pPr>
    </w:p>
    <w:p w:rsidR="0072617E" w:rsidRPr="00F95C6F" w:rsidRDefault="0072617E" w:rsidP="0072617E">
      <w:pPr>
        <w:pStyle w:val="20"/>
        <w:rPr>
          <w:sz w:val="20"/>
        </w:rPr>
      </w:pPr>
    </w:p>
    <w:p w:rsidR="00367BC8" w:rsidRDefault="00367BC8" w:rsidP="00367BC8">
      <w:pPr>
        <w:ind w:left="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Практическая работа 3.</w:t>
      </w:r>
    </w:p>
    <w:p w:rsidR="00367BC8" w:rsidRDefault="00367BC8" w:rsidP="00367BC8">
      <w:pPr>
        <w:ind w:left="567"/>
        <w:jc w:val="both"/>
        <w:rPr>
          <w:b/>
          <w:sz w:val="20"/>
          <w:szCs w:val="20"/>
        </w:rPr>
      </w:pPr>
      <w:r w:rsidRPr="00BE00D0">
        <w:rPr>
          <w:sz w:val="20"/>
          <w:szCs w:val="20"/>
        </w:rPr>
        <w:t>ДИАГНОСТИКА И НОРМИРОВАНИЕ  ПИТАНИЯ ОЗИМЫХ ЗЕРНОВЫХ КУЛЬТУР. РАСЧЕТ ДОЗ УДОБРЕНИЙ ДЛЯ РАННЕВЕСЕННЕЙ ПОДКОРМКИ</w:t>
      </w:r>
      <w:r w:rsidR="00263780">
        <w:rPr>
          <w:sz w:val="20"/>
          <w:szCs w:val="20"/>
        </w:rPr>
        <w:t xml:space="preserve"> ПО</w:t>
      </w:r>
      <w:r>
        <w:rPr>
          <w:sz w:val="20"/>
          <w:szCs w:val="20"/>
        </w:rPr>
        <w:t xml:space="preserve"> ДАННЫМ ТКАНЕВОЙ</w:t>
      </w:r>
      <w:r w:rsidR="00942D23">
        <w:rPr>
          <w:sz w:val="20"/>
          <w:szCs w:val="20"/>
        </w:rPr>
        <w:t xml:space="preserve"> И ПОЧВЕННОЙ</w:t>
      </w:r>
      <w:r>
        <w:rPr>
          <w:sz w:val="20"/>
          <w:szCs w:val="20"/>
        </w:rPr>
        <w:t xml:space="preserve"> ДИАГНОСТИКИ</w:t>
      </w:r>
    </w:p>
    <w:p w:rsidR="00367BC8" w:rsidRDefault="00367BC8" w:rsidP="00367BC8">
      <w:pPr>
        <w:jc w:val="both"/>
      </w:pPr>
    </w:p>
    <w:p w:rsidR="00367BC8" w:rsidRDefault="00367BC8" w:rsidP="00367BC8">
      <w:pPr>
        <w:jc w:val="both"/>
        <w:rPr>
          <w:i/>
          <w:sz w:val="20"/>
          <w:szCs w:val="20"/>
        </w:rPr>
      </w:pPr>
      <w:r w:rsidRPr="00367BC8">
        <w:rPr>
          <w:i/>
          <w:sz w:val="20"/>
          <w:szCs w:val="20"/>
        </w:rPr>
        <w:t>ПОДГОТОВИТЕЛЬНАЯ ЧАСТЬ.</w:t>
      </w:r>
    </w:p>
    <w:p w:rsidR="002269C6" w:rsidRPr="00367BC8" w:rsidRDefault="002269C6" w:rsidP="00BA5ABA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1.Поясните термин «диагностика питания растений»</w:t>
      </w:r>
      <w:r w:rsidR="00EE602D">
        <w:rPr>
          <w:i/>
          <w:sz w:val="20"/>
          <w:szCs w:val="20"/>
        </w:rPr>
        <w:t>;</w:t>
      </w:r>
    </w:p>
    <w:p w:rsidR="00EE602D" w:rsidRPr="00367BC8" w:rsidRDefault="00EE602D" w:rsidP="00BA5ABA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2.Поясните термин</w:t>
      </w:r>
      <w:r w:rsidR="00942D23">
        <w:rPr>
          <w:i/>
          <w:sz w:val="20"/>
          <w:szCs w:val="20"/>
        </w:rPr>
        <w:t xml:space="preserve"> «визуальная»,</w:t>
      </w:r>
      <w:r w:rsidRPr="00367BC8">
        <w:rPr>
          <w:i/>
          <w:sz w:val="20"/>
          <w:szCs w:val="20"/>
        </w:rPr>
        <w:t xml:space="preserve"> «тканевая»</w:t>
      </w:r>
      <w:r w:rsidR="00942D23">
        <w:rPr>
          <w:i/>
          <w:sz w:val="20"/>
          <w:szCs w:val="20"/>
        </w:rPr>
        <w:t xml:space="preserve"> и «почвенная»</w:t>
      </w:r>
      <w:r w:rsidR="00942D23" w:rsidRPr="00367BC8">
        <w:rPr>
          <w:i/>
          <w:sz w:val="20"/>
          <w:szCs w:val="20"/>
        </w:rPr>
        <w:t xml:space="preserve"> </w:t>
      </w:r>
      <w:r w:rsidRPr="00367BC8">
        <w:rPr>
          <w:i/>
          <w:sz w:val="20"/>
          <w:szCs w:val="20"/>
        </w:rPr>
        <w:t>диагностика. Укажите их преимущества и недостатки.</w:t>
      </w:r>
    </w:p>
    <w:p w:rsidR="00367BC8" w:rsidRPr="00367BC8" w:rsidRDefault="00367BC8" w:rsidP="00EE602D">
      <w:pPr>
        <w:jc w:val="both"/>
        <w:rPr>
          <w:i/>
          <w:sz w:val="20"/>
          <w:szCs w:val="20"/>
        </w:rPr>
      </w:pPr>
    </w:p>
    <w:p w:rsidR="00367BC8" w:rsidRDefault="00367BC8" w:rsidP="00EE602D">
      <w:pPr>
        <w:jc w:val="both"/>
        <w:rPr>
          <w:i/>
          <w:sz w:val="20"/>
          <w:szCs w:val="20"/>
        </w:rPr>
      </w:pPr>
      <w:r w:rsidRPr="00367BC8">
        <w:rPr>
          <w:i/>
          <w:sz w:val="20"/>
          <w:szCs w:val="20"/>
        </w:rPr>
        <w:t>ОСНОВНАЯ ЧАСТЬ.</w:t>
      </w:r>
    </w:p>
    <w:p w:rsidR="00EE602D" w:rsidRDefault="00EE602D" w:rsidP="00BA5ABA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1.Опишите особенности развития и питания озимых зерновых культур.</w:t>
      </w:r>
    </w:p>
    <w:p w:rsidR="00EE602D" w:rsidRDefault="00EE602D" w:rsidP="00BA5ABA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2.О</w:t>
      </w:r>
      <w:r w:rsidR="00C919B1">
        <w:rPr>
          <w:i/>
          <w:sz w:val="20"/>
          <w:szCs w:val="20"/>
        </w:rPr>
        <w:t>характеризуйте и опишите особенности системы</w:t>
      </w:r>
      <w:r>
        <w:rPr>
          <w:i/>
          <w:sz w:val="20"/>
          <w:szCs w:val="20"/>
        </w:rPr>
        <w:t xml:space="preserve"> удобрения озимых зерновых культур.</w:t>
      </w:r>
    </w:p>
    <w:p w:rsidR="00367BC8" w:rsidRPr="00367BC8" w:rsidRDefault="00EE602D" w:rsidP="00BA5ABA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3.</w:t>
      </w:r>
      <w:r w:rsidR="00367BC8" w:rsidRPr="00367BC8">
        <w:rPr>
          <w:i/>
          <w:sz w:val="20"/>
          <w:szCs w:val="20"/>
        </w:rPr>
        <w:t>Ознаком</w:t>
      </w:r>
      <w:r>
        <w:rPr>
          <w:i/>
          <w:sz w:val="20"/>
          <w:szCs w:val="20"/>
        </w:rPr>
        <w:t>ь</w:t>
      </w:r>
      <w:r w:rsidR="00367BC8" w:rsidRPr="00367BC8">
        <w:rPr>
          <w:i/>
          <w:sz w:val="20"/>
          <w:szCs w:val="20"/>
        </w:rPr>
        <w:t>тесь с приборами тканевой диагностики ОП-2 (прибор Церлинг</w:t>
      </w:r>
      <w:r>
        <w:rPr>
          <w:i/>
          <w:sz w:val="20"/>
          <w:szCs w:val="20"/>
        </w:rPr>
        <w:t>а) и прибором Магницкого в следующей последовательности:</w:t>
      </w:r>
    </w:p>
    <w:p w:rsidR="00367BC8" w:rsidRPr="00367BC8" w:rsidRDefault="00EE602D" w:rsidP="00BA5ABA">
      <w:pPr>
        <w:ind w:left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3.1.</w:t>
      </w:r>
      <w:r w:rsidR="00367BC8" w:rsidRPr="00367BC8">
        <w:rPr>
          <w:i/>
          <w:sz w:val="20"/>
          <w:szCs w:val="20"/>
        </w:rPr>
        <w:t>О</w:t>
      </w:r>
      <w:r>
        <w:rPr>
          <w:i/>
          <w:sz w:val="20"/>
          <w:szCs w:val="20"/>
        </w:rPr>
        <w:t>пишите порядок отбора</w:t>
      </w:r>
      <w:r w:rsidR="00367BC8" w:rsidRPr="00367BC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растительных</w:t>
      </w:r>
      <w:r w:rsidR="00367BC8" w:rsidRPr="00367BC8">
        <w:rPr>
          <w:i/>
          <w:sz w:val="20"/>
          <w:szCs w:val="20"/>
        </w:rPr>
        <w:t xml:space="preserve"> образцы для тканевой диагностики с учетом фазы развития сельскохозяйственных культур;</w:t>
      </w:r>
    </w:p>
    <w:p w:rsidR="00EE602D" w:rsidRDefault="00EE602D" w:rsidP="00BA5ABA">
      <w:pPr>
        <w:ind w:left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3.2.</w:t>
      </w:r>
      <w:r w:rsidR="00367BC8" w:rsidRPr="00367BC8">
        <w:rPr>
          <w:i/>
          <w:sz w:val="20"/>
          <w:szCs w:val="20"/>
        </w:rPr>
        <w:t>Оп</w:t>
      </w:r>
      <w:r>
        <w:rPr>
          <w:i/>
          <w:sz w:val="20"/>
          <w:szCs w:val="20"/>
        </w:rPr>
        <w:t>ишите порядок определения содержания</w:t>
      </w:r>
      <w:r w:rsidR="00367BC8" w:rsidRPr="00367BC8">
        <w:rPr>
          <w:i/>
          <w:sz w:val="20"/>
          <w:szCs w:val="20"/>
        </w:rPr>
        <w:t xml:space="preserve"> подвижных форм </w:t>
      </w:r>
      <w:r w:rsidR="00367BC8" w:rsidRPr="00367BC8">
        <w:rPr>
          <w:i/>
          <w:sz w:val="20"/>
          <w:szCs w:val="20"/>
          <w:lang w:val="en-US"/>
        </w:rPr>
        <w:t>NPK</w:t>
      </w:r>
      <w:r w:rsidR="00367BC8" w:rsidRPr="00367BC8">
        <w:rPr>
          <w:i/>
          <w:sz w:val="20"/>
          <w:szCs w:val="20"/>
        </w:rPr>
        <w:t xml:space="preserve"> в растениях с помощью прибора ОП-2</w:t>
      </w:r>
      <w:r>
        <w:rPr>
          <w:i/>
          <w:sz w:val="20"/>
          <w:szCs w:val="20"/>
        </w:rPr>
        <w:t>;</w:t>
      </w:r>
    </w:p>
    <w:p w:rsidR="00EE602D" w:rsidRDefault="00EE602D" w:rsidP="00BA5ABA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4.Решите индивидуальные задачи по расчету дозы азотной подкормки озимых зерновых культур</w:t>
      </w:r>
      <w:r w:rsidR="00942D23">
        <w:rPr>
          <w:i/>
          <w:sz w:val="20"/>
          <w:szCs w:val="20"/>
        </w:rPr>
        <w:t xml:space="preserve"> по данным тканевой диагностики</w:t>
      </w:r>
      <w:r>
        <w:rPr>
          <w:i/>
          <w:sz w:val="20"/>
          <w:szCs w:val="20"/>
        </w:rPr>
        <w:t xml:space="preserve"> в соответствии с указаниями преподавателя в следующей последовательности:</w:t>
      </w:r>
    </w:p>
    <w:p w:rsidR="00C919B1" w:rsidRDefault="00EE602D" w:rsidP="00C919B1">
      <w:pPr>
        <w:ind w:left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4.1.</w:t>
      </w:r>
      <w:r w:rsidR="00C919B1">
        <w:rPr>
          <w:i/>
          <w:sz w:val="20"/>
          <w:szCs w:val="20"/>
        </w:rPr>
        <w:t>Определите</w:t>
      </w:r>
      <w:r w:rsidR="00367BC8" w:rsidRPr="00367BC8">
        <w:rPr>
          <w:i/>
          <w:sz w:val="20"/>
          <w:szCs w:val="20"/>
        </w:rPr>
        <w:t xml:space="preserve"> средний балл </w:t>
      </w:r>
      <w:r w:rsidR="00C919B1">
        <w:rPr>
          <w:i/>
          <w:sz w:val="20"/>
          <w:szCs w:val="20"/>
        </w:rPr>
        <w:t xml:space="preserve"> обеспеченности растений азотом на основе тканевой диагностики  для обследованного поля;</w:t>
      </w:r>
    </w:p>
    <w:p w:rsidR="00367BC8" w:rsidRPr="00F51864" w:rsidRDefault="00C919B1" w:rsidP="00F51864">
      <w:pPr>
        <w:ind w:left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4.2.О</w:t>
      </w:r>
      <w:r w:rsidR="00367BC8" w:rsidRPr="00367BC8">
        <w:rPr>
          <w:i/>
          <w:sz w:val="20"/>
          <w:szCs w:val="20"/>
        </w:rPr>
        <w:t xml:space="preserve">цените нуждаемость растений в азотных </w:t>
      </w:r>
      <w:r>
        <w:rPr>
          <w:i/>
          <w:sz w:val="20"/>
          <w:szCs w:val="20"/>
        </w:rPr>
        <w:t>удобрениях согласно данным таблиц</w:t>
      </w:r>
      <w:r w:rsidR="0066757E">
        <w:rPr>
          <w:i/>
          <w:sz w:val="20"/>
          <w:szCs w:val="20"/>
        </w:rPr>
        <w:t>ы 3.1;</w:t>
      </w:r>
    </w:p>
    <w:p w:rsidR="00367BC8" w:rsidRPr="00367BC8" w:rsidRDefault="00367BC8" w:rsidP="00367BC8">
      <w:pPr>
        <w:pStyle w:val="1"/>
        <w:rPr>
          <w:sz w:val="20"/>
        </w:rPr>
      </w:pPr>
      <w:r w:rsidRPr="00367BC8">
        <w:rPr>
          <w:sz w:val="20"/>
        </w:rPr>
        <w:t xml:space="preserve">Таблица </w:t>
      </w:r>
      <w:r w:rsidR="00C919B1">
        <w:rPr>
          <w:sz w:val="20"/>
        </w:rPr>
        <w:t>3</w:t>
      </w:r>
      <w:r w:rsidRPr="00367BC8">
        <w:rPr>
          <w:sz w:val="20"/>
        </w:rPr>
        <w:t>.1</w:t>
      </w:r>
    </w:p>
    <w:p w:rsidR="00367BC8" w:rsidRPr="00367BC8" w:rsidRDefault="00367BC8" w:rsidP="00C919B1">
      <w:pPr>
        <w:pStyle w:val="a8"/>
        <w:ind w:left="0"/>
        <w:jc w:val="center"/>
        <w:rPr>
          <w:sz w:val="20"/>
        </w:rPr>
      </w:pPr>
      <w:r w:rsidRPr="00367BC8">
        <w:rPr>
          <w:sz w:val="20"/>
        </w:rPr>
        <w:t>Шкала нуждаемости растений в азотных удобрениях, рассчитанная  по содержанию ни</w:t>
      </w:r>
      <w:r w:rsidR="007920E9">
        <w:rPr>
          <w:sz w:val="20"/>
        </w:rPr>
        <w:t>тратов в срезах растений (</w:t>
      </w:r>
      <w:r w:rsidRPr="00367BC8">
        <w:rPr>
          <w:sz w:val="20"/>
        </w:rPr>
        <w:t>Церлинг</w:t>
      </w:r>
      <w:r w:rsidR="007920E9">
        <w:rPr>
          <w:sz w:val="20"/>
        </w:rPr>
        <w:t>, 1990</w:t>
      </w:r>
      <w:r w:rsidRPr="00367BC8">
        <w:rPr>
          <w:sz w:val="20"/>
        </w:rPr>
        <w:t>)</w:t>
      </w:r>
    </w:p>
    <w:p w:rsidR="00367BC8" w:rsidRPr="00367BC8" w:rsidRDefault="00367BC8" w:rsidP="00367BC8">
      <w:pPr>
        <w:pStyle w:val="a8"/>
        <w:ind w:firstLine="645"/>
        <w:rPr>
          <w:sz w:val="20"/>
        </w:rPr>
      </w:pPr>
    </w:p>
    <w:tbl>
      <w:tblPr>
        <w:tblW w:w="66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1941"/>
      </w:tblGrid>
      <w:tr w:rsidR="00C919B1" w:rsidRPr="00367BC8" w:rsidTr="0066757E">
        <w:trPr>
          <w:trHeight w:val="491"/>
        </w:trPr>
        <w:tc>
          <w:tcPr>
            <w:tcW w:w="709" w:type="dxa"/>
            <w:vAlign w:val="center"/>
          </w:tcPr>
          <w:p w:rsidR="00367BC8" w:rsidRPr="00367BC8" w:rsidRDefault="00367BC8" w:rsidP="0066757E">
            <w:pPr>
              <w:pStyle w:val="a8"/>
              <w:ind w:left="-108" w:right="-108"/>
              <w:jc w:val="center"/>
              <w:rPr>
                <w:sz w:val="20"/>
              </w:rPr>
            </w:pPr>
            <w:r w:rsidRPr="00367BC8">
              <w:rPr>
                <w:sz w:val="20"/>
              </w:rPr>
              <w:t>Балл</w:t>
            </w:r>
            <w:r w:rsidR="0066757E">
              <w:rPr>
                <w:sz w:val="20"/>
              </w:rPr>
              <w:t>ы</w:t>
            </w:r>
          </w:p>
        </w:tc>
        <w:tc>
          <w:tcPr>
            <w:tcW w:w="3969" w:type="dxa"/>
            <w:vAlign w:val="center"/>
          </w:tcPr>
          <w:p w:rsidR="00367BC8" w:rsidRPr="00367BC8" w:rsidRDefault="00367BC8" w:rsidP="00C919B1">
            <w:pPr>
              <w:pStyle w:val="a8"/>
              <w:ind w:left="0"/>
              <w:jc w:val="center"/>
              <w:rPr>
                <w:sz w:val="20"/>
              </w:rPr>
            </w:pPr>
            <w:r w:rsidRPr="00367BC8">
              <w:rPr>
                <w:sz w:val="20"/>
              </w:rPr>
              <w:t>Характер окрашивания</w:t>
            </w:r>
          </w:p>
        </w:tc>
        <w:tc>
          <w:tcPr>
            <w:tcW w:w="1941" w:type="dxa"/>
            <w:vAlign w:val="center"/>
          </w:tcPr>
          <w:p w:rsidR="00367BC8" w:rsidRPr="00367BC8" w:rsidRDefault="00367BC8" w:rsidP="00C919B1">
            <w:pPr>
              <w:pStyle w:val="a8"/>
              <w:ind w:left="0"/>
              <w:jc w:val="center"/>
              <w:rPr>
                <w:sz w:val="20"/>
              </w:rPr>
            </w:pPr>
            <w:r w:rsidRPr="00367BC8">
              <w:rPr>
                <w:sz w:val="20"/>
              </w:rPr>
              <w:t>Нуждаемость</w:t>
            </w:r>
          </w:p>
          <w:p w:rsidR="00367BC8" w:rsidRPr="00367BC8" w:rsidRDefault="00367BC8" w:rsidP="00C919B1">
            <w:pPr>
              <w:pStyle w:val="a8"/>
              <w:ind w:left="0"/>
              <w:jc w:val="center"/>
              <w:rPr>
                <w:sz w:val="20"/>
              </w:rPr>
            </w:pPr>
            <w:r w:rsidRPr="00367BC8">
              <w:rPr>
                <w:sz w:val="20"/>
              </w:rPr>
              <w:t>в азотных удобрениях</w:t>
            </w:r>
          </w:p>
        </w:tc>
      </w:tr>
      <w:tr w:rsidR="00C919B1" w:rsidRPr="00367BC8" w:rsidTr="00BA5ABA">
        <w:trPr>
          <w:trHeight w:val="477"/>
        </w:trPr>
        <w:tc>
          <w:tcPr>
            <w:tcW w:w="709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 w:right="-108"/>
              <w:jc w:val="center"/>
              <w:rPr>
                <w:sz w:val="20"/>
              </w:rPr>
            </w:pPr>
            <w:r w:rsidRPr="00367BC8">
              <w:rPr>
                <w:sz w:val="20"/>
              </w:rPr>
              <w:t>6</w:t>
            </w:r>
          </w:p>
        </w:tc>
        <w:tc>
          <w:tcPr>
            <w:tcW w:w="3969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/>
              <w:jc w:val="left"/>
              <w:rPr>
                <w:sz w:val="20"/>
              </w:rPr>
            </w:pPr>
            <w:r w:rsidRPr="00367BC8">
              <w:rPr>
                <w:sz w:val="20"/>
              </w:rPr>
              <w:t>Срез и раствор быстро окрашиваются в сине-черный устойчивый цвет</w:t>
            </w:r>
          </w:p>
        </w:tc>
        <w:tc>
          <w:tcPr>
            <w:tcW w:w="1941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/>
              <w:jc w:val="center"/>
              <w:rPr>
                <w:sz w:val="20"/>
              </w:rPr>
            </w:pPr>
            <w:r w:rsidRPr="00367BC8">
              <w:rPr>
                <w:sz w:val="20"/>
              </w:rPr>
              <w:t>Не нуждаются.</w:t>
            </w:r>
          </w:p>
          <w:p w:rsidR="00367BC8" w:rsidRPr="00367BC8" w:rsidRDefault="00367BC8" w:rsidP="009E4704">
            <w:pPr>
              <w:pStyle w:val="a8"/>
              <w:spacing w:line="276" w:lineRule="auto"/>
              <w:ind w:left="0"/>
              <w:jc w:val="center"/>
              <w:rPr>
                <w:sz w:val="20"/>
              </w:rPr>
            </w:pPr>
            <w:r w:rsidRPr="00367BC8">
              <w:rPr>
                <w:sz w:val="20"/>
              </w:rPr>
              <w:t>Большой избыток нитратов</w:t>
            </w:r>
          </w:p>
        </w:tc>
      </w:tr>
      <w:tr w:rsidR="00C919B1" w:rsidRPr="00367BC8" w:rsidTr="00BA5ABA">
        <w:trPr>
          <w:trHeight w:val="486"/>
        </w:trPr>
        <w:tc>
          <w:tcPr>
            <w:tcW w:w="709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 w:right="-108"/>
              <w:jc w:val="center"/>
              <w:rPr>
                <w:sz w:val="20"/>
              </w:rPr>
            </w:pPr>
            <w:r w:rsidRPr="00367BC8">
              <w:rPr>
                <w:sz w:val="20"/>
              </w:rPr>
              <w:t>5</w:t>
            </w:r>
          </w:p>
        </w:tc>
        <w:tc>
          <w:tcPr>
            <w:tcW w:w="3969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/>
              <w:jc w:val="left"/>
              <w:rPr>
                <w:sz w:val="20"/>
              </w:rPr>
            </w:pPr>
            <w:r w:rsidRPr="00367BC8">
              <w:rPr>
                <w:sz w:val="20"/>
              </w:rPr>
              <w:t>Срез и раствор окрашиваются сразу в темно-синий цвет. Окраска сохраняется недолго</w:t>
            </w:r>
          </w:p>
        </w:tc>
        <w:tc>
          <w:tcPr>
            <w:tcW w:w="1941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/>
              <w:jc w:val="center"/>
              <w:rPr>
                <w:sz w:val="20"/>
              </w:rPr>
            </w:pPr>
            <w:r w:rsidRPr="00367BC8">
              <w:rPr>
                <w:sz w:val="20"/>
              </w:rPr>
              <w:t>Не нуждаются.</w:t>
            </w:r>
          </w:p>
          <w:p w:rsidR="00367BC8" w:rsidRPr="00367BC8" w:rsidRDefault="00367BC8" w:rsidP="009E4704">
            <w:pPr>
              <w:pStyle w:val="a8"/>
              <w:spacing w:line="276" w:lineRule="auto"/>
              <w:ind w:left="0"/>
              <w:jc w:val="center"/>
              <w:rPr>
                <w:sz w:val="20"/>
              </w:rPr>
            </w:pPr>
            <w:r w:rsidRPr="00367BC8">
              <w:rPr>
                <w:sz w:val="20"/>
              </w:rPr>
              <w:t>Избыток нитратов</w:t>
            </w:r>
          </w:p>
        </w:tc>
      </w:tr>
      <w:tr w:rsidR="00C919B1" w:rsidRPr="00367BC8" w:rsidTr="00BA5ABA">
        <w:trPr>
          <w:trHeight w:val="354"/>
        </w:trPr>
        <w:tc>
          <w:tcPr>
            <w:tcW w:w="709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 w:right="-108"/>
              <w:jc w:val="center"/>
              <w:rPr>
                <w:sz w:val="20"/>
              </w:rPr>
            </w:pPr>
            <w:r w:rsidRPr="00367BC8">
              <w:rPr>
                <w:sz w:val="20"/>
              </w:rPr>
              <w:t>4</w:t>
            </w:r>
          </w:p>
        </w:tc>
        <w:tc>
          <w:tcPr>
            <w:tcW w:w="3969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/>
              <w:jc w:val="left"/>
              <w:rPr>
                <w:sz w:val="20"/>
              </w:rPr>
            </w:pPr>
            <w:r w:rsidRPr="00367BC8">
              <w:rPr>
                <w:sz w:val="20"/>
              </w:rPr>
              <w:t>Срез и раствор окрашиваются в синий цвет. Окраска проявляется не сразу</w:t>
            </w:r>
          </w:p>
        </w:tc>
        <w:tc>
          <w:tcPr>
            <w:tcW w:w="1941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/>
              <w:jc w:val="center"/>
              <w:rPr>
                <w:sz w:val="20"/>
              </w:rPr>
            </w:pPr>
            <w:r w:rsidRPr="00367BC8">
              <w:rPr>
                <w:sz w:val="20"/>
              </w:rPr>
              <w:t>Слабо нуждаются</w:t>
            </w:r>
          </w:p>
          <w:p w:rsidR="00367BC8" w:rsidRPr="00367BC8" w:rsidRDefault="00367BC8" w:rsidP="009E4704">
            <w:pPr>
              <w:pStyle w:val="a8"/>
              <w:spacing w:line="276" w:lineRule="auto"/>
              <w:ind w:left="0"/>
              <w:jc w:val="center"/>
              <w:rPr>
                <w:sz w:val="20"/>
              </w:rPr>
            </w:pPr>
          </w:p>
        </w:tc>
      </w:tr>
      <w:tr w:rsidR="00C919B1" w:rsidRPr="00367BC8" w:rsidTr="00BA5ABA">
        <w:trPr>
          <w:trHeight w:val="305"/>
        </w:trPr>
        <w:tc>
          <w:tcPr>
            <w:tcW w:w="709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 w:right="-108"/>
              <w:jc w:val="center"/>
              <w:rPr>
                <w:sz w:val="20"/>
              </w:rPr>
            </w:pPr>
            <w:r w:rsidRPr="00367BC8">
              <w:rPr>
                <w:sz w:val="20"/>
              </w:rPr>
              <w:t>3</w:t>
            </w:r>
          </w:p>
        </w:tc>
        <w:tc>
          <w:tcPr>
            <w:tcW w:w="3969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/>
              <w:jc w:val="left"/>
              <w:rPr>
                <w:sz w:val="20"/>
              </w:rPr>
            </w:pPr>
            <w:r w:rsidRPr="00367BC8">
              <w:rPr>
                <w:sz w:val="20"/>
              </w:rPr>
              <w:t>Срез и раствор окрашиваются в светло-синий цвет, исчезающий через 2-3 минуты</w:t>
            </w:r>
          </w:p>
        </w:tc>
        <w:tc>
          <w:tcPr>
            <w:tcW w:w="1941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/>
              <w:jc w:val="center"/>
              <w:rPr>
                <w:sz w:val="20"/>
              </w:rPr>
            </w:pPr>
            <w:r w:rsidRPr="00367BC8">
              <w:rPr>
                <w:sz w:val="20"/>
              </w:rPr>
              <w:t>Средне нуждаются</w:t>
            </w:r>
          </w:p>
        </w:tc>
      </w:tr>
      <w:tr w:rsidR="00C919B1" w:rsidRPr="00367BC8" w:rsidTr="00BA5ABA">
        <w:trPr>
          <w:trHeight w:val="539"/>
        </w:trPr>
        <w:tc>
          <w:tcPr>
            <w:tcW w:w="709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 w:right="-108"/>
              <w:jc w:val="center"/>
              <w:rPr>
                <w:sz w:val="20"/>
              </w:rPr>
            </w:pPr>
            <w:r w:rsidRPr="00367BC8">
              <w:rPr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/>
              <w:jc w:val="left"/>
              <w:rPr>
                <w:sz w:val="20"/>
              </w:rPr>
            </w:pPr>
            <w:r w:rsidRPr="00367BC8">
              <w:rPr>
                <w:sz w:val="20"/>
              </w:rPr>
              <w:t>Окрашиваются в основном проводящие пучки в светло-голубой быстро исчезающий цвет</w:t>
            </w:r>
          </w:p>
        </w:tc>
        <w:tc>
          <w:tcPr>
            <w:tcW w:w="1941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/>
              <w:jc w:val="center"/>
              <w:rPr>
                <w:sz w:val="20"/>
              </w:rPr>
            </w:pPr>
            <w:r w:rsidRPr="00367BC8">
              <w:rPr>
                <w:sz w:val="20"/>
              </w:rPr>
              <w:t>Нуждаются</w:t>
            </w:r>
          </w:p>
        </w:tc>
      </w:tr>
      <w:tr w:rsidR="00C919B1" w:rsidRPr="00367BC8" w:rsidTr="00BA5ABA">
        <w:trPr>
          <w:trHeight w:val="265"/>
        </w:trPr>
        <w:tc>
          <w:tcPr>
            <w:tcW w:w="709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 w:right="-108"/>
              <w:jc w:val="center"/>
              <w:rPr>
                <w:sz w:val="20"/>
              </w:rPr>
            </w:pPr>
            <w:r w:rsidRPr="00367BC8">
              <w:rPr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/>
              <w:jc w:val="left"/>
              <w:rPr>
                <w:sz w:val="20"/>
              </w:rPr>
            </w:pPr>
            <w:r w:rsidRPr="00367BC8">
              <w:rPr>
                <w:sz w:val="20"/>
              </w:rPr>
              <w:t>Светло-голубая окраска, быстро исчезающая</w:t>
            </w:r>
          </w:p>
        </w:tc>
        <w:tc>
          <w:tcPr>
            <w:tcW w:w="1941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/>
              <w:jc w:val="center"/>
              <w:rPr>
                <w:sz w:val="20"/>
              </w:rPr>
            </w:pPr>
            <w:r w:rsidRPr="00367BC8">
              <w:rPr>
                <w:sz w:val="20"/>
              </w:rPr>
              <w:t>Сильно нуждаются</w:t>
            </w:r>
          </w:p>
        </w:tc>
      </w:tr>
      <w:tr w:rsidR="00C919B1" w:rsidRPr="00367BC8" w:rsidTr="00BA5ABA">
        <w:trPr>
          <w:trHeight w:val="371"/>
        </w:trPr>
        <w:tc>
          <w:tcPr>
            <w:tcW w:w="709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 w:right="-108"/>
              <w:jc w:val="center"/>
              <w:rPr>
                <w:sz w:val="20"/>
              </w:rPr>
            </w:pPr>
            <w:r w:rsidRPr="00367BC8">
              <w:rPr>
                <w:sz w:val="20"/>
              </w:rPr>
              <w:t>0</w:t>
            </w:r>
          </w:p>
        </w:tc>
        <w:tc>
          <w:tcPr>
            <w:tcW w:w="3969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/>
              <w:jc w:val="left"/>
              <w:rPr>
                <w:sz w:val="20"/>
              </w:rPr>
            </w:pPr>
            <w:r w:rsidRPr="00367BC8">
              <w:rPr>
                <w:sz w:val="20"/>
              </w:rPr>
              <w:t>Следы голубой окраски или ее нет совсем</w:t>
            </w:r>
          </w:p>
        </w:tc>
        <w:tc>
          <w:tcPr>
            <w:tcW w:w="1941" w:type="dxa"/>
            <w:vAlign w:val="center"/>
          </w:tcPr>
          <w:p w:rsidR="00367BC8" w:rsidRPr="00367BC8" w:rsidRDefault="00367BC8" w:rsidP="009E4704">
            <w:pPr>
              <w:pStyle w:val="a8"/>
              <w:spacing w:line="276" w:lineRule="auto"/>
              <w:ind w:left="0"/>
              <w:jc w:val="center"/>
              <w:rPr>
                <w:sz w:val="20"/>
              </w:rPr>
            </w:pPr>
            <w:r w:rsidRPr="00367BC8">
              <w:rPr>
                <w:sz w:val="20"/>
              </w:rPr>
              <w:t>Очень сильно нуждаются</w:t>
            </w:r>
          </w:p>
        </w:tc>
      </w:tr>
    </w:tbl>
    <w:p w:rsidR="00367BC8" w:rsidRPr="00367BC8" w:rsidRDefault="00367BC8" w:rsidP="00367BC8">
      <w:pPr>
        <w:pStyle w:val="a8"/>
        <w:ind w:firstLine="645"/>
        <w:rPr>
          <w:sz w:val="20"/>
        </w:rPr>
      </w:pPr>
    </w:p>
    <w:p w:rsidR="00367BC8" w:rsidRPr="00BA5ABA" w:rsidRDefault="00367BC8" w:rsidP="0066757E">
      <w:pPr>
        <w:ind w:left="567"/>
        <w:rPr>
          <w:i/>
          <w:sz w:val="20"/>
          <w:szCs w:val="20"/>
        </w:rPr>
      </w:pPr>
      <w:r w:rsidRPr="00BA5ABA">
        <w:rPr>
          <w:i/>
          <w:sz w:val="20"/>
          <w:szCs w:val="20"/>
        </w:rPr>
        <w:t xml:space="preserve"> </w:t>
      </w:r>
      <w:r w:rsidR="0066757E" w:rsidRPr="00BA5ABA">
        <w:rPr>
          <w:i/>
          <w:sz w:val="20"/>
          <w:szCs w:val="20"/>
        </w:rPr>
        <w:t>4.3.Перепишите таблицу 3</w:t>
      </w:r>
      <w:r w:rsidRPr="00BA5ABA">
        <w:rPr>
          <w:i/>
          <w:sz w:val="20"/>
          <w:szCs w:val="20"/>
        </w:rPr>
        <w:t>.2 и по ее данным установите целесообразность и дозу азотной подкормки</w:t>
      </w:r>
      <w:r w:rsidR="0066757E" w:rsidRPr="00BA5ABA">
        <w:rPr>
          <w:i/>
          <w:sz w:val="20"/>
          <w:szCs w:val="20"/>
        </w:rPr>
        <w:t xml:space="preserve"> для вашей культуры</w:t>
      </w:r>
    </w:p>
    <w:p w:rsidR="00367BC8" w:rsidRDefault="00367BC8" w:rsidP="00367BC8">
      <w:pPr>
        <w:rPr>
          <w:sz w:val="20"/>
          <w:szCs w:val="20"/>
        </w:rPr>
      </w:pPr>
    </w:p>
    <w:p w:rsidR="009E4704" w:rsidRPr="00367BC8" w:rsidRDefault="009E4704" w:rsidP="00367BC8">
      <w:pPr>
        <w:rPr>
          <w:sz w:val="20"/>
          <w:szCs w:val="20"/>
        </w:rPr>
      </w:pPr>
    </w:p>
    <w:p w:rsidR="00367BC8" w:rsidRPr="00367BC8" w:rsidRDefault="00367BC8" w:rsidP="0066757E">
      <w:pPr>
        <w:pStyle w:val="2"/>
        <w:rPr>
          <w:sz w:val="20"/>
        </w:rPr>
      </w:pPr>
      <w:r w:rsidRPr="00367BC8">
        <w:rPr>
          <w:sz w:val="20"/>
        </w:rPr>
        <w:lastRenderedPageBreak/>
        <w:t>Табли</w:t>
      </w:r>
      <w:r w:rsidR="0066757E">
        <w:rPr>
          <w:sz w:val="20"/>
        </w:rPr>
        <w:t>ца 3</w:t>
      </w:r>
      <w:r w:rsidRPr="00367BC8">
        <w:rPr>
          <w:sz w:val="20"/>
        </w:rPr>
        <w:t>.2</w:t>
      </w:r>
    </w:p>
    <w:p w:rsidR="00367BC8" w:rsidRDefault="00367BC8" w:rsidP="00BA5ABA">
      <w:pPr>
        <w:jc w:val="center"/>
        <w:rPr>
          <w:sz w:val="20"/>
          <w:szCs w:val="20"/>
        </w:rPr>
      </w:pPr>
      <w:r w:rsidRPr="00367BC8">
        <w:rPr>
          <w:sz w:val="20"/>
          <w:szCs w:val="20"/>
        </w:rPr>
        <w:t xml:space="preserve">Целесообразность и дозы азотной подкормки по </w:t>
      </w:r>
      <w:r w:rsidR="00BA5ABA">
        <w:rPr>
          <w:sz w:val="20"/>
          <w:szCs w:val="20"/>
        </w:rPr>
        <w:t>данным тканевой диагностики (</w:t>
      </w:r>
      <w:r w:rsidRPr="00367BC8">
        <w:rPr>
          <w:sz w:val="20"/>
          <w:szCs w:val="20"/>
        </w:rPr>
        <w:t>Церлинг</w:t>
      </w:r>
      <w:r w:rsidR="00BA5ABA">
        <w:rPr>
          <w:sz w:val="20"/>
          <w:szCs w:val="20"/>
        </w:rPr>
        <w:t>, 1990</w:t>
      </w:r>
      <w:r w:rsidRPr="00367BC8">
        <w:rPr>
          <w:sz w:val="20"/>
          <w:szCs w:val="20"/>
        </w:rPr>
        <w:t>)</w:t>
      </w:r>
    </w:p>
    <w:p w:rsidR="00BA5ABA" w:rsidRPr="00367BC8" w:rsidRDefault="00BA5ABA" w:rsidP="00BA5ABA">
      <w:pPr>
        <w:jc w:val="center"/>
        <w:rPr>
          <w:sz w:val="20"/>
          <w:szCs w:val="20"/>
        </w:rPr>
      </w:pPr>
    </w:p>
    <w:tbl>
      <w:tblPr>
        <w:tblW w:w="6395" w:type="dxa"/>
        <w:jc w:val="center"/>
        <w:tblInd w:w="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7"/>
        <w:gridCol w:w="1985"/>
        <w:gridCol w:w="2303"/>
      </w:tblGrid>
      <w:tr w:rsidR="00367BC8" w:rsidRPr="00367BC8" w:rsidTr="0066757E">
        <w:trPr>
          <w:cantSplit/>
          <w:jc w:val="center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BC8" w:rsidRPr="00367BC8" w:rsidRDefault="00367BC8" w:rsidP="003A4CF9">
            <w:pPr>
              <w:pStyle w:val="3"/>
              <w:spacing w:line="276" w:lineRule="auto"/>
              <w:rPr>
                <w:sz w:val="20"/>
              </w:rPr>
            </w:pPr>
            <w:r w:rsidRPr="00367BC8">
              <w:rPr>
                <w:sz w:val="20"/>
              </w:rPr>
              <w:t>Средний балл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BC8" w:rsidRPr="00367BC8" w:rsidRDefault="00367BC8" w:rsidP="003A4CF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7BC8">
              <w:rPr>
                <w:sz w:val="20"/>
                <w:szCs w:val="20"/>
              </w:rPr>
              <w:t xml:space="preserve">Доза азотной подкормки, </w:t>
            </w:r>
            <w:r w:rsidR="0066757E">
              <w:rPr>
                <w:sz w:val="20"/>
                <w:szCs w:val="20"/>
              </w:rPr>
              <w:t xml:space="preserve">кг </w:t>
            </w:r>
            <w:r w:rsidRPr="00367BC8">
              <w:rPr>
                <w:sz w:val="20"/>
                <w:szCs w:val="20"/>
              </w:rPr>
              <w:t>д.в./га</w:t>
            </w:r>
          </w:p>
        </w:tc>
      </w:tr>
      <w:tr w:rsidR="00367BC8" w:rsidRPr="00367BC8" w:rsidTr="0066757E">
        <w:trPr>
          <w:cantSplit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BC8" w:rsidRPr="00367BC8" w:rsidRDefault="00367BC8" w:rsidP="00263780">
            <w:pPr>
              <w:jc w:val="center"/>
              <w:rPr>
                <w:sz w:val="20"/>
                <w:szCs w:val="20"/>
              </w:rPr>
            </w:pPr>
            <w:r w:rsidRPr="00367BC8">
              <w:rPr>
                <w:sz w:val="20"/>
                <w:szCs w:val="20"/>
              </w:rPr>
              <w:t>3-х балльная шкала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BC8" w:rsidRPr="00367BC8" w:rsidRDefault="00367BC8" w:rsidP="003A4CF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7BC8">
              <w:rPr>
                <w:sz w:val="20"/>
                <w:szCs w:val="20"/>
              </w:rPr>
              <w:t>6-ти балльная шкала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8" w:rsidRPr="00367BC8" w:rsidRDefault="00367BC8" w:rsidP="003A4CF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7BC8" w:rsidRPr="00367BC8" w:rsidTr="0066757E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8" w:rsidRPr="00367BC8" w:rsidRDefault="00367BC8" w:rsidP="0066757E">
            <w:pPr>
              <w:jc w:val="center"/>
              <w:rPr>
                <w:sz w:val="20"/>
                <w:szCs w:val="20"/>
              </w:rPr>
            </w:pPr>
            <w:r w:rsidRPr="00367BC8">
              <w:rPr>
                <w:sz w:val="20"/>
                <w:szCs w:val="20"/>
              </w:rPr>
              <w:t>1,0-1,8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8" w:rsidRPr="00367BC8" w:rsidRDefault="00367BC8" w:rsidP="003A4CF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7BC8">
              <w:rPr>
                <w:sz w:val="20"/>
                <w:szCs w:val="20"/>
              </w:rPr>
              <w:t>2,0-3,6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BC8" w:rsidRPr="00367BC8" w:rsidRDefault="00367BC8" w:rsidP="003A4CF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7BC8">
              <w:rPr>
                <w:sz w:val="20"/>
                <w:szCs w:val="20"/>
              </w:rPr>
              <w:t>60</w:t>
            </w:r>
          </w:p>
        </w:tc>
      </w:tr>
      <w:tr w:rsidR="00367BC8" w:rsidRPr="00367BC8" w:rsidTr="0066757E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8" w:rsidRPr="00367BC8" w:rsidRDefault="00367BC8" w:rsidP="0066757E">
            <w:pPr>
              <w:jc w:val="center"/>
              <w:rPr>
                <w:sz w:val="20"/>
                <w:szCs w:val="20"/>
              </w:rPr>
            </w:pPr>
            <w:r w:rsidRPr="00367BC8">
              <w:rPr>
                <w:sz w:val="20"/>
                <w:szCs w:val="20"/>
              </w:rPr>
              <w:t>1,9-2,5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8" w:rsidRPr="00367BC8" w:rsidRDefault="00367BC8" w:rsidP="003A4CF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7BC8">
              <w:rPr>
                <w:sz w:val="20"/>
                <w:szCs w:val="20"/>
              </w:rPr>
              <w:t>3,7-5,2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BC8" w:rsidRPr="00367BC8" w:rsidRDefault="00367BC8" w:rsidP="003A4CF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7BC8">
              <w:rPr>
                <w:sz w:val="20"/>
                <w:szCs w:val="20"/>
              </w:rPr>
              <w:t>30</w:t>
            </w:r>
          </w:p>
        </w:tc>
      </w:tr>
      <w:tr w:rsidR="00367BC8" w:rsidRPr="00367BC8" w:rsidTr="0066757E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8" w:rsidRPr="00367BC8" w:rsidRDefault="00367BC8" w:rsidP="0066757E">
            <w:pPr>
              <w:jc w:val="center"/>
              <w:rPr>
                <w:sz w:val="20"/>
                <w:szCs w:val="20"/>
              </w:rPr>
            </w:pPr>
            <w:r w:rsidRPr="00367BC8">
              <w:rPr>
                <w:sz w:val="20"/>
                <w:szCs w:val="20"/>
              </w:rPr>
              <w:sym w:font="Symbol" w:char="00B3"/>
            </w:r>
            <w:r w:rsidRPr="00367BC8">
              <w:rPr>
                <w:sz w:val="20"/>
                <w:szCs w:val="20"/>
              </w:rPr>
              <w:t xml:space="preserve"> 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8" w:rsidRPr="00367BC8" w:rsidRDefault="00367BC8" w:rsidP="003A4CF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7BC8">
              <w:rPr>
                <w:sz w:val="20"/>
                <w:szCs w:val="20"/>
              </w:rPr>
              <w:sym w:font="Symbol" w:char="00B3"/>
            </w:r>
            <w:r w:rsidR="0066757E">
              <w:rPr>
                <w:sz w:val="20"/>
                <w:szCs w:val="20"/>
              </w:rPr>
              <w:t xml:space="preserve"> 5,3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BC8" w:rsidRPr="00367BC8" w:rsidRDefault="00367BC8" w:rsidP="003A4CF9">
            <w:pPr>
              <w:pStyle w:val="3"/>
              <w:spacing w:line="276" w:lineRule="auto"/>
              <w:rPr>
                <w:sz w:val="20"/>
              </w:rPr>
            </w:pPr>
            <w:r w:rsidRPr="00367BC8">
              <w:rPr>
                <w:sz w:val="20"/>
              </w:rPr>
              <w:t>Подкормка не целесообразна</w:t>
            </w:r>
          </w:p>
        </w:tc>
      </w:tr>
    </w:tbl>
    <w:p w:rsidR="00367BC8" w:rsidRPr="00367BC8" w:rsidRDefault="00367BC8" w:rsidP="00367BC8">
      <w:pPr>
        <w:pStyle w:val="20"/>
        <w:jc w:val="both"/>
        <w:rPr>
          <w:i/>
          <w:sz w:val="20"/>
        </w:rPr>
      </w:pPr>
    </w:p>
    <w:p w:rsidR="00367BC8" w:rsidRDefault="0066757E" w:rsidP="0066757E">
      <w:pPr>
        <w:pStyle w:val="20"/>
        <w:ind w:left="567"/>
        <w:jc w:val="both"/>
        <w:rPr>
          <w:i/>
          <w:sz w:val="20"/>
        </w:rPr>
      </w:pPr>
      <w:r>
        <w:rPr>
          <w:i/>
          <w:sz w:val="20"/>
        </w:rPr>
        <w:t>4.4</w:t>
      </w:r>
      <w:r w:rsidR="00367BC8" w:rsidRPr="00367BC8">
        <w:rPr>
          <w:i/>
          <w:sz w:val="20"/>
        </w:rPr>
        <w:t>.Рассчитайте дозу конкретного удобрение для подкормки анализированной вами  сельскохозяйственной культуры согласно указаниям преподавателя.</w:t>
      </w:r>
    </w:p>
    <w:p w:rsidR="003118DF" w:rsidRPr="003118DF" w:rsidRDefault="003118DF" w:rsidP="00D74087">
      <w:pPr>
        <w:pStyle w:val="a7"/>
        <w:ind w:firstLine="567"/>
        <w:rPr>
          <w:i/>
          <w:sz w:val="20"/>
        </w:rPr>
      </w:pPr>
      <w:r>
        <w:rPr>
          <w:sz w:val="20"/>
        </w:rPr>
        <w:t>5.</w:t>
      </w:r>
      <w:r w:rsidRPr="003118DF">
        <w:rPr>
          <w:i/>
          <w:sz w:val="20"/>
        </w:rPr>
        <w:t>Вспомните и расскажите основные методы определения в почвах:</w:t>
      </w:r>
    </w:p>
    <w:p w:rsidR="003118DF" w:rsidRPr="003118DF" w:rsidRDefault="003118DF" w:rsidP="003118DF">
      <w:pPr>
        <w:pStyle w:val="a7"/>
        <w:ind w:left="567"/>
        <w:rPr>
          <w:i/>
          <w:sz w:val="20"/>
        </w:rPr>
      </w:pPr>
      <w:r>
        <w:rPr>
          <w:i/>
          <w:sz w:val="20"/>
        </w:rPr>
        <w:t>5.1.П</w:t>
      </w:r>
      <w:r w:rsidRPr="003118DF">
        <w:rPr>
          <w:i/>
          <w:sz w:val="20"/>
        </w:rPr>
        <w:t>одвижных форм азота (нитратный, аммоний</w:t>
      </w:r>
      <w:r w:rsidR="00BA5ABA">
        <w:rPr>
          <w:i/>
          <w:sz w:val="20"/>
        </w:rPr>
        <w:t>ный</w:t>
      </w:r>
      <w:r w:rsidR="00F51864">
        <w:rPr>
          <w:i/>
          <w:sz w:val="20"/>
        </w:rPr>
        <w:t xml:space="preserve">, </w:t>
      </w:r>
      <w:r w:rsidRPr="003118DF">
        <w:rPr>
          <w:i/>
          <w:sz w:val="20"/>
        </w:rPr>
        <w:t>минеральный, легкогидролизируемый, щелочн</w:t>
      </w:r>
      <w:r w:rsidR="00BA5ABA">
        <w:rPr>
          <w:i/>
          <w:sz w:val="20"/>
        </w:rPr>
        <w:t>огидролизируемый</w:t>
      </w:r>
      <w:r w:rsidRPr="003118DF">
        <w:rPr>
          <w:i/>
          <w:sz w:val="20"/>
        </w:rPr>
        <w:t>);</w:t>
      </w:r>
    </w:p>
    <w:p w:rsidR="003118DF" w:rsidRPr="003118DF" w:rsidRDefault="003118DF" w:rsidP="003118DF">
      <w:pPr>
        <w:pStyle w:val="a7"/>
        <w:ind w:left="567"/>
        <w:rPr>
          <w:i/>
          <w:sz w:val="20"/>
        </w:rPr>
      </w:pPr>
      <w:r>
        <w:rPr>
          <w:i/>
          <w:sz w:val="20"/>
        </w:rPr>
        <w:t>5.2.П</w:t>
      </w:r>
      <w:r w:rsidRPr="003118DF">
        <w:rPr>
          <w:i/>
          <w:sz w:val="20"/>
        </w:rPr>
        <w:t>одвижных форм фосфора (по методам Кирсанова, Чирикова, Мачигина и т. д.);</w:t>
      </w:r>
    </w:p>
    <w:p w:rsidR="003118DF" w:rsidRPr="003118DF" w:rsidRDefault="003118DF" w:rsidP="003118DF">
      <w:pPr>
        <w:pStyle w:val="a7"/>
        <w:ind w:left="567"/>
        <w:rPr>
          <w:i/>
          <w:sz w:val="20"/>
        </w:rPr>
      </w:pPr>
      <w:r>
        <w:rPr>
          <w:i/>
          <w:sz w:val="20"/>
        </w:rPr>
        <w:t>5.3.П</w:t>
      </w:r>
      <w:r w:rsidRPr="003118DF">
        <w:rPr>
          <w:i/>
          <w:sz w:val="20"/>
        </w:rPr>
        <w:t>одвижных форм калия (по методам Кирсанова, Чирикова, Мачигина и т. д.)</w:t>
      </w:r>
    </w:p>
    <w:p w:rsidR="003118DF" w:rsidRDefault="003118DF" w:rsidP="00D74087">
      <w:pPr>
        <w:pStyle w:val="a7"/>
        <w:ind w:firstLine="567"/>
        <w:rPr>
          <w:i/>
          <w:sz w:val="20"/>
        </w:rPr>
      </w:pPr>
      <w:r>
        <w:rPr>
          <w:i/>
          <w:sz w:val="20"/>
        </w:rPr>
        <w:t>6.</w:t>
      </w:r>
      <w:r w:rsidRPr="003118DF">
        <w:rPr>
          <w:i/>
          <w:sz w:val="20"/>
        </w:rPr>
        <w:t xml:space="preserve">Рассчитайте дозы ранневесенней </w:t>
      </w:r>
      <w:r w:rsidR="00F51864">
        <w:rPr>
          <w:i/>
          <w:sz w:val="20"/>
        </w:rPr>
        <w:t>азотной подкормки озимой пшеницы</w:t>
      </w:r>
      <w:r w:rsidRPr="003118DF">
        <w:rPr>
          <w:i/>
          <w:sz w:val="20"/>
        </w:rPr>
        <w:t xml:space="preserve"> по данным почвенной диагностики в соответствии с условиями индивидуального задания</w:t>
      </w:r>
      <w:r>
        <w:rPr>
          <w:i/>
          <w:sz w:val="20"/>
        </w:rPr>
        <w:t xml:space="preserve"> и указаниями преподавателя в следующей последовательности:</w:t>
      </w:r>
    </w:p>
    <w:p w:rsidR="003118DF" w:rsidRDefault="003118DF" w:rsidP="00F51864">
      <w:pPr>
        <w:pStyle w:val="a7"/>
        <w:ind w:left="567"/>
        <w:rPr>
          <w:i/>
          <w:sz w:val="20"/>
        </w:rPr>
      </w:pPr>
      <w:r>
        <w:rPr>
          <w:i/>
          <w:sz w:val="20"/>
        </w:rPr>
        <w:t>6.1.Используя данные таблицы 3.3 и уравнение (1), найдите дозу азота для ранневесенней подкормки оз</w:t>
      </w:r>
      <w:r w:rsidR="00F51864">
        <w:rPr>
          <w:i/>
          <w:sz w:val="20"/>
        </w:rPr>
        <w:t>имой пшеницы</w:t>
      </w:r>
      <w:r>
        <w:rPr>
          <w:i/>
          <w:sz w:val="20"/>
        </w:rPr>
        <w:t xml:space="preserve">; </w:t>
      </w:r>
    </w:p>
    <w:p w:rsidR="003118DF" w:rsidRDefault="003118DF" w:rsidP="003118DF">
      <w:pPr>
        <w:pStyle w:val="a7"/>
        <w:ind w:firstLine="567"/>
        <w:rPr>
          <w:sz w:val="20"/>
        </w:rPr>
      </w:pPr>
      <w:r w:rsidRPr="003118DF">
        <w:rPr>
          <w:sz w:val="20"/>
        </w:rPr>
        <w:t>Весеннюю подкормку азотом озимых культур можно рас</w:t>
      </w:r>
      <w:r>
        <w:rPr>
          <w:sz w:val="20"/>
        </w:rPr>
        <w:t>считать по уравнению (1</w:t>
      </w:r>
      <w:r w:rsidRPr="003118DF">
        <w:rPr>
          <w:sz w:val="20"/>
        </w:rPr>
        <w:t>):</w:t>
      </w:r>
    </w:p>
    <w:p w:rsidR="003118DF" w:rsidRPr="003118DF" w:rsidRDefault="003118DF" w:rsidP="003118DF">
      <w:pPr>
        <w:pStyle w:val="a7"/>
        <w:ind w:firstLine="567"/>
        <w:rPr>
          <w:i/>
          <w:sz w:val="20"/>
        </w:rPr>
      </w:pPr>
    </w:p>
    <w:p w:rsidR="003118DF" w:rsidRDefault="003118DF" w:rsidP="003118DF">
      <w:pPr>
        <w:pStyle w:val="a7"/>
        <w:ind w:left="567"/>
        <w:rPr>
          <w:sz w:val="20"/>
        </w:rPr>
      </w:pPr>
      <w:r w:rsidRPr="003118DF">
        <w:rPr>
          <w:i/>
          <w:sz w:val="20"/>
        </w:rPr>
        <w:t xml:space="preserve"> Д</w:t>
      </w:r>
      <w:r w:rsidRPr="003118DF">
        <w:rPr>
          <w:i/>
          <w:sz w:val="20"/>
          <w:vertAlign w:val="superscript"/>
          <w:lang w:val="en-US"/>
        </w:rPr>
        <w:t>N</w:t>
      </w:r>
      <w:r w:rsidR="00E521AB">
        <w:rPr>
          <w:i/>
          <w:sz w:val="20"/>
          <w:vertAlign w:val="superscript"/>
        </w:rPr>
        <w:t xml:space="preserve"> </w:t>
      </w:r>
      <w:r w:rsidRPr="003118DF">
        <w:rPr>
          <w:i/>
          <w:sz w:val="20"/>
        </w:rPr>
        <w:t>=</w:t>
      </w:r>
      <w:r w:rsidR="00E521AB">
        <w:rPr>
          <w:i/>
          <w:sz w:val="20"/>
        </w:rPr>
        <w:t xml:space="preserve"> </w:t>
      </w:r>
      <w:r w:rsidRPr="003118DF">
        <w:rPr>
          <w:i/>
          <w:sz w:val="20"/>
          <w:lang w:val="en-US"/>
        </w:rPr>
        <w:t>N</w:t>
      </w:r>
      <w:r w:rsidRPr="003118DF">
        <w:rPr>
          <w:i/>
          <w:sz w:val="20"/>
          <w:vertAlign w:val="subscript"/>
        </w:rPr>
        <w:t>опт.</w:t>
      </w:r>
      <w:r w:rsidRPr="003118DF">
        <w:rPr>
          <w:i/>
          <w:sz w:val="20"/>
        </w:rPr>
        <w:t xml:space="preserve"> – </w:t>
      </w:r>
      <w:r w:rsidRPr="003118DF">
        <w:rPr>
          <w:i/>
          <w:sz w:val="20"/>
          <w:lang w:val="en-US"/>
        </w:rPr>
        <w:t>N</w:t>
      </w:r>
      <w:r w:rsidRPr="003118DF">
        <w:rPr>
          <w:i/>
          <w:sz w:val="20"/>
          <w:vertAlign w:val="subscript"/>
        </w:rPr>
        <w:t>фак.</w:t>
      </w:r>
      <w:r w:rsidRPr="003118DF">
        <w:rPr>
          <w:sz w:val="20"/>
        </w:rPr>
        <w:tab/>
      </w:r>
      <w:r w:rsidRPr="003118DF">
        <w:rPr>
          <w:sz w:val="20"/>
        </w:rPr>
        <w:tab/>
      </w:r>
      <w:r w:rsidRPr="003118DF">
        <w:rPr>
          <w:sz w:val="20"/>
        </w:rPr>
        <w:tab/>
      </w:r>
      <w:r w:rsidRPr="003118DF">
        <w:rPr>
          <w:sz w:val="20"/>
        </w:rPr>
        <w:tab/>
      </w:r>
      <w:r w:rsidRPr="003118DF">
        <w:rPr>
          <w:sz w:val="20"/>
        </w:rPr>
        <w:tab/>
      </w:r>
      <w:r>
        <w:rPr>
          <w:sz w:val="20"/>
        </w:rPr>
        <w:tab/>
        <w:t>(1</w:t>
      </w:r>
      <w:r w:rsidRPr="003118DF">
        <w:rPr>
          <w:sz w:val="20"/>
        </w:rPr>
        <w:t>)</w:t>
      </w:r>
    </w:p>
    <w:p w:rsidR="003118DF" w:rsidRPr="003118DF" w:rsidRDefault="003118DF" w:rsidP="003118DF">
      <w:pPr>
        <w:pStyle w:val="a7"/>
        <w:rPr>
          <w:sz w:val="20"/>
        </w:rPr>
      </w:pPr>
    </w:p>
    <w:p w:rsidR="003118DF" w:rsidRPr="003118DF" w:rsidRDefault="003118DF" w:rsidP="00F51864">
      <w:pPr>
        <w:pStyle w:val="a7"/>
        <w:ind w:left="567"/>
        <w:rPr>
          <w:sz w:val="20"/>
        </w:rPr>
      </w:pPr>
      <w:r w:rsidRPr="003118DF">
        <w:rPr>
          <w:sz w:val="20"/>
        </w:rPr>
        <w:t xml:space="preserve">где, </w:t>
      </w:r>
      <w:r w:rsidR="00F51864">
        <w:rPr>
          <w:sz w:val="20"/>
        </w:rPr>
        <w:t xml:space="preserve"> </w:t>
      </w:r>
      <w:r w:rsidRPr="003118DF">
        <w:rPr>
          <w:i/>
          <w:sz w:val="20"/>
        </w:rPr>
        <w:t>Д</w:t>
      </w:r>
      <w:r w:rsidRPr="003118DF">
        <w:rPr>
          <w:i/>
          <w:sz w:val="20"/>
          <w:vertAlign w:val="superscript"/>
          <w:lang w:val="en-US"/>
        </w:rPr>
        <w:t>N</w:t>
      </w:r>
      <w:r w:rsidRPr="003118DF">
        <w:rPr>
          <w:i/>
          <w:sz w:val="20"/>
        </w:rPr>
        <w:t xml:space="preserve"> </w:t>
      </w:r>
      <w:r w:rsidRPr="003118DF">
        <w:rPr>
          <w:sz w:val="20"/>
        </w:rPr>
        <w:t>–    доза азотной подкормки, кг д.в./га;</w:t>
      </w:r>
    </w:p>
    <w:p w:rsidR="00F51864" w:rsidRPr="00F51864" w:rsidRDefault="00F51864" w:rsidP="00F51864">
      <w:pPr>
        <w:pStyle w:val="a7"/>
        <w:ind w:left="567" w:hanging="732"/>
        <w:rPr>
          <w:sz w:val="20"/>
        </w:rPr>
      </w:pPr>
      <w:r>
        <w:rPr>
          <w:i/>
          <w:sz w:val="20"/>
        </w:rPr>
        <w:t xml:space="preserve">                       </w:t>
      </w:r>
      <w:r w:rsidR="003118DF" w:rsidRPr="003118DF">
        <w:rPr>
          <w:i/>
          <w:sz w:val="20"/>
          <w:lang w:val="en-US"/>
        </w:rPr>
        <w:t>N</w:t>
      </w:r>
      <w:r w:rsidR="003118DF" w:rsidRPr="003118DF">
        <w:rPr>
          <w:i/>
          <w:sz w:val="20"/>
          <w:vertAlign w:val="subscript"/>
        </w:rPr>
        <w:t>опт.</w:t>
      </w:r>
      <w:r w:rsidR="003118DF" w:rsidRPr="003118DF">
        <w:rPr>
          <w:sz w:val="20"/>
        </w:rPr>
        <w:t xml:space="preserve"> – оптимальные запасы минерального азота (</w:t>
      </w:r>
      <w:r w:rsidR="003118DF" w:rsidRPr="003118DF">
        <w:rPr>
          <w:sz w:val="20"/>
          <w:lang w:val="en-US"/>
        </w:rPr>
        <w:t>NH</w:t>
      </w:r>
      <w:r w:rsidR="003118DF" w:rsidRPr="003118DF">
        <w:rPr>
          <w:sz w:val="20"/>
          <w:vertAlign w:val="subscript"/>
        </w:rPr>
        <w:t>4</w:t>
      </w:r>
      <w:r>
        <w:rPr>
          <w:sz w:val="20"/>
        </w:rPr>
        <w:t xml:space="preserve"> +</w:t>
      </w:r>
      <w:r w:rsidR="003118DF" w:rsidRPr="003118DF">
        <w:rPr>
          <w:sz w:val="20"/>
          <w:lang w:val="en-US"/>
        </w:rPr>
        <w:t>NO</w:t>
      </w:r>
      <w:r w:rsidR="003118DF" w:rsidRPr="003118DF">
        <w:rPr>
          <w:sz w:val="20"/>
          <w:vertAlign w:val="subscript"/>
        </w:rPr>
        <w:t>3</w:t>
      </w:r>
      <w:r w:rsidR="003118DF" w:rsidRPr="003118DF">
        <w:rPr>
          <w:sz w:val="20"/>
        </w:rPr>
        <w:t>) в 0-</w:t>
      </w:r>
      <w:r>
        <w:rPr>
          <w:i/>
          <w:sz w:val="20"/>
        </w:rPr>
        <w:t xml:space="preserve">                       </w:t>
      </w:r>
      <w:r w:rsidRPr="003118DF">
        <w:rPr>
          <w:sz w:val="20"/>
        </w:rPr>
        <w:t>100 см или 0-40 см слое почвы рано весной, кг/га</w:t>
      </w:r>
      <w:r>
        <w:rPr>
          <w:sz w:val="20"/>
        </w:rPr>
        <w:t>;</w:t>
      </w:r>
    </w:p>
    <w:p w:rsidR="00F51864" w:rsidRPr="00F51864" w:rsidRDefault="00F51864" w:rsidP="00BA5ABA">
      <w:pPr>
        <w:pStyle w:val="a7"/>
        <w:ind w:left="567" w:hanging="900"/>
        <w:rPr>
          <w:sz w:val="20"/>
        </w:rPr>
      </w:pPr>
      <w:r>
        <w:rPr>
          <w:i/>
          <w:sz w:val="20"/>
        </w:rPr>
        <w:t xml:space="preserve">                          </w:t>
      </w:r>
      <w:r w:rsidR="003118DF" w:rsidRPr="003118DF">
        <w:rPr>
          <w:i/>
          <w:sz w:val="20"/>
          <w:lang w:val="en-US"/>
        </w:rPr>
        <w:t>N</w:t>
      </w:r>
      <w:r w:rsidR="003118DF" w:rsidRPr="003118DF">
        <w:rPr>
          <w:i/>
          <w:sz w:val="20"/>
          <w:vertAlign w:val="subscript"/>
        </w:rPr>
        <w:t>факт</w:t>
      </w:r>
      <w:r w:rsidR="003118DF" w:rsidRPr="003118DF">
        <w:rPr>
          <w:sz w:val="20"/>
        </w:rPr>
        <w:t xml:space="preserve"> – фактические запасы минерального азота в 0-100 см или 0-40 см слое почвы рано весной, кг/га.</w:t>
      </w:r>
    </w:p>
    <w:p w:rsidR="003118DF" w:rsidRPr="00F51864" w:rsidRDefault="003118DF" w:rsidP="00F51864">
      <w:pPr>
        <w:pStyle w:val="a7"/>
        <w:ind w:left="75"/>
        <w:rPr>
          <w:sz w:val="20"/>
        </w:rPr>
      </w:pPr>
      <w:r w:rsidRPr="003118DF">
        <w:rPr>
          <w:sz w:val="20"/>
        </w:rPr>
        <w:tab/>
        <w:t>Примерные оптимальные запасы минерального азота д</w:t>
      </w:r>
      <w:r w:rsidR="00F51864">
        <w:rPr>
          <w:sz w:val="20"/>
        </w:rPr>
        <w:t>ля озимых культур даны в табл. 3.3</w:t>
      </w:r>
      <w:r w:rsidRPr="003118DF">
        <w:rPr>
          <w:sz w:val="20"/>
        </w:rPr>
        <w:t>.</w:t>
      </w:r>
    </w:p>
    <w:p w:rsidR="009E4704" w:rsidRDefault="009E4704" w:rsidP="003118DF">
      <w:pPr>
        <w:jc w:val="right"/>
        <w:rPr>
          <w:sz w:val="20"/>
          <w:szCs w:val="20"/>
        </w:rPr>
      </w:pPr>
    </w:p>
    <w:p w:rsidR="009E4704" w:rsidRDefault="009E4704" w:rsidP="003118DF">
      <w:pPr>
        <w:jc w:val="right"/>
        <w:rPr>
          <w:sz w:val="20"/>
          <w:szCs w:val="20"/>
        </w:rPr>
      </w:pPr>
    </w:p>
    <w:p w:rsidR="009E4704" w:rsidRDefault="009E4704" w:rsidP="003118DF">
      <w:pPr>
        <w:jc w:val="right"/>
        <w:rPr>
          <w:sz w:val="20"/>
          <w:szCs w:val="20"/>
        </w:rPr>
      </w:pPr>
    </w:p>
    <w:p w:rsidR="009E4704" w:rsidRDefault="009E4704" w:rsidP="003118DF">
      <w:pPr>
        <w:jc w:val="right"/>
        <w:rPr>
          <w:sz w:val="20"/>
          <w:szCs w:val="20"/>
        </w:rPr>
      </w:pPr>
    </w:p>
    <w:p w:rsidR="003118DF" w:rsidRPr="003118DF" w:rsidRDefault="00F51864" w:rsidP="003118DF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3.3</w:t>
      </w:r>
    </w:p>
    <w:p w:rsidR="00F51864" w:rsidRDefault="003118DF" w:rsidP="00F51864">
      <w:pPr>
        <w:pStyle w:val="30"/>
        <w:rPr>
          <w:sz w:val="20"/>
        </w:rPr>
      </w:pPr>
      <w:r w:rsidRPr="003118DF">
        <w:rPr>
          <w:sz w:val="20"/>
        </w:rPr>
        <w:t>Оптимальные запасы минерального азота в дерново-подзолистых, серых лесных почвах и выщелоченных черноземах рано весной, рассчитанные на получение урожаев озимой пшеницы.</w:t>
      </w:r>
      <w:r w:rsidR="00F51864">
        <w:rPr>
          <w:sz w:val="20"/>
        </w:rPr>
        <w:t xml:space="preserve"> </w:t>
      </w:r>
      <w:r w:rsidRPr="003118DF">
        <w:rPr>
          <w:sz w:val="20"/>
        </w:rPr>
        <w:t>(Методические указания по комплексной диагностике азотного питания озимых культур, 1984)</w:t>
      </w:r>
    </w:p>
    <w:p w:rsidR="00A9599B" w:rsidRPr="003118DF" w:rsidRDefault="00A9599B" w:rsidP="00F51864">
      <w:pPr>
        <w:pStyle w:val="30"/>
        <w:rPr>
          <w:sz w:val="20"/>
        </w:rPr>
      </w:pPr>
    </w:p>
    <w:tbl>
      <w:tblPr>
        <w:tblW w:w="6494" w:type="dxa"/>
        <w:jc w:val="center"/>
        <w:tblInd w:w="3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4"/>
        <w:gridCol w:w="4620"/>
      </w:tblGrid>
      <w:tr w:rsidR="003118DF" w:rsidRPr="003118DF" w:rsidTr="00F51864">
        <w:trPr>
          <w:trHeight w:val="427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DF" w:rsidRPr="003118DF" w:rsidRDefault="003118DF" w:rsidP="00F51864">
            <w:pPr>
              <w:pStyle w:val="3"/>
              <w:rPr>
                <w:sz w:val="20"/>
              </w:rPr>
            </w:pPr>
            <w:r w:rsidRPr="003118DF">
              <w:rPr>
                <w:sz w:val="20"/>
              </w:rPr>
              <w:t>Планируемая урожайность</w:t>
            </w:r>
            <w:r w:rsidR="00F51864">
              <w:rPr>
                <w:sz w:val="20"/>
              </w:rPr>
              <w:t>,</w:t>
            </w:r>
            <w:r w:rsidRPr="003118DF">
              <w:rPr>
                <w:sz w:val="20"/>
              </w:rPr>
              <w:t xml:space="preserve">  ц/га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DF" w:rsidRPr="003118DF" w:rsidRDefault="003118DF" w:rsidP="00F51864">
            <w:pPr>
              <w:jc w:val="center"/>
              <w:rPr>
                <w:sz w:val="20"/>
                <w:szCs w:val="20"/>
              </w:rPr>
            </w:pPr>
            <w:r w:rsidRPr="003118DF">
              <w:rPr>
                <w:sz w:val="20"/>
                <w:szCs w:val="20"/>
              </w:rPr>
              <w:t>Оптимальные запасы минерального азота</w:t>
            </w:r>
          </w:p>
          <w:p w:rsidR="003118DF" w:rsidRPr="003118DF" w:rsidRDefault="003118DF" w:rsidP="00F51864">
            <w:pPr>
              <w:jc w:val="center"/>
              <w:rPr>
                <w:sz w:val="20"/>
                <w:szCs w:val="20"/>
              </w:rPr>
            </w:pPr>
            <w:r w:rsidRPr="003118DF">
              <w:rPr>
                <w:sz w:val="20"/>
                <w:szCs w:val="20"/>
              </w:rPr>
              <w:t>(</w:t>
            </w:r>
            <w:r w:rsidRPr="003118DF">
              <w:rPr>
                <w:sz w:val="20"/>
                <w:szCs w:val="20"/>
                <w:lang w:val="en-US"/>
              </w:rPr>
              <w:t>NH</w:t>
            </w:r>
            <w:r w:rsidRPr="003118DF">
              <w:rPr>
                <w:sz w:val="20"/>
                <w:szCs w:val="20"/>
                <w:vertAlign w:val="subscript"/>
              </w:rPr>
              <w:t>4</w:t>
            </w:r>
            <w:r w:rsidRPr="003118DF">
              <w:rPr>
                <w:sz w:val="20"/>
                <w:szCs w:val="20"/>
              </w:rPr>
              <w:t>+</w:t>
            </w:r>
            <w:r w:rsidRPr="003118DF">
              <w:rPr>
                <w:sz w:val="20"/>
                <w:szCs w:val="20"/>
                <w:lang w:val="en-US"/>
              </w:rPr>
              <w:t>NO</w:t>
            </w:r>
            <w:r w:rsidRPr="003118DF">
              <w:rPr>
                <w:sz w:val="20"/>
                <w:szCs w:val="20"/>
                <w:vertAlign w:val="subscript"/>
              </w:rPr>
              <w:t>3</w:t>
            </w:r>
            <w:r w:rsidRPr="003118DF">
              <w:rPr>
                <w:sz w:val="20"/>
                <w:szCs w:val="20"/>
              </w:rPr>
              <w:t>) в почве</w:t>
            </w:r>
            <w:r w:rsidR="00F51864">
              <w:rPr>
                <w:sz w:val="20"/>
                <w:szCs w:val="20"/>
              </w:rPr>
              <w:t>*</w:t>
            </w:r>
            <w:r w:rsidRPr="003118DF">
              <w:rPr>
                <w:sz w:val="20"/>
                <w:szCs w:val="20"/>
              </w:rPr>
              <w:t xml:space="preserve"> рано весной,  кг/га</w:t>
            </w:r>
          </w:p>
        </w:tc>
      </w:tr>
      <w:tr w:rsidR="003118DF" w:rsidRPr="003118DF" w:rsidTr="00F51864">
        <w:trPr>
          <w:trHeight w:val="23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DF" w:rsidRPr="003118DF" w:rsidRDefault="003118DF" w:rsidP="00F51864">
            <w:pPr>
              <w:jc w:val="center"/>
              <w:rPr>
                <w:sz w:val="20"/>
                <w:szCs w:val="20"/>
              </w:rPr>
            </w:pPr>
            <w:r w:rsidRPr="003118DF">
              <w:rPr>
                <w:sz w:val="20"/>
                <w:szCs w:val="20"/>
              </w:rPr>
              <w:t>26-30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DF" w:rsidRPr="003118DF" w:rsidRDefault="003118DF" w:rsidP="00F51864">
            <w:pPr>
              <w:jc w:val="center"/>
              <w:rPr>
                <w:sz w:val="20"/>
                <w:szCs w:val="20"/>
              </w:rPr>
            </w:pPr>
            <w:r w:rsidRPr="003118DF">
              <w:rPr>
                <w:sz w:val="20"/>
                <w:szCs w:val="20"/>
              </w:rPr>
              <w:t>80</w:t>
            </w:r>
          </w:p>
        </w:tc>
      </w:tr>
      <w:tr w:rsidR="003118DF" w:rsidRPr="003118DF" w:rsidTr="00F51864">
        <w:trPr>
          <w:trHeight w:val="23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DF" w:rsidRPr="003118DF" w:rsidRDefault="003118DF" w:rsidP="00F51864">
            <w:pPr>
              <w:jc w:val="center"/>
              <w:rPr>
                <w:sz w:val="20"/>
                <w:szCs w:val="20"/>
              </w:rPr>
            </w:pPr>
            <w:r w:rsidRPr="003118DF">
              <w:rPr>
                <w:sz w:val="20"/>
                <w:szCs w:val="20"/>
              </w:rPr>
              <w:t>31-35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DF" w:rsidRPr="003118DF" w:rsidRDefault="003118DF" w:rsidP="00F51864">
            <w:pPr>
              <w:jc w:val="center"/>
              <w:rPr>
                <w:sz w:val="20"/>
                <w:szCs w:val="20"/>
              </w:rPr>
            </w:pPr>
            <w:r w:rsidRPr="003118DF">
              <w:rPr>
                <w:sz w:val="20"/>
                <w:szCs w:val="20"/>
              </w:rPr>
              <w:t>90</w:t>
            </w:r>
          </w:p>
        </w:tc>
      </w:tr>
      <w:tr w:rsidR="003118DF" w:rsidRPr="003118DF" w:rsidTr="00F51864">
        <w:trPr>
          <w:trHeight w:val="23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DF" w:rsidRPr="003118DF" w:rsidRDefault="003118DF" w:rsidP="00F51864">
            <w:pPr>
              <w:jc w:val="center"/>
              <w:rPr>
                <w:sz w:val="20"/>
                <w:szCs w:val="20"/>
              </w:rPr>
            </w:pPr>
            <w:r w:rsidRPr="003118DF">
              <w:rPr>
                <w:sz w:val="20"/>
                <w:szCs w:val="20"/>
              </w:rPr>
              <w:t>36-40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DF" w:rsidRPr="003118DF" w:rsidRDefault="003118DF" w:rsidP="00F51864">
            <w:pPr>
              <w:jc w:val="center"/>
              <w:rPr>
                <w:sz w:val="20"/>
                <w:szCs w:val="20"/>
              </w:rPr>
            </w:pPr>
            <w:r w:rsidRPr="003118DF">
              <w:rPr>
                <w:sz w:val="20"/>
                <w:szCs w:val="20"/>
              </w:rPr>
              <w:t>110</w:t>
            </w:r>
          </w:p>
        </w:tc>
      </w:tr>
      <w:tr w:rsidR="003118DF" w:rsidRPr="003118DF" w:rsidTr="00F51864">
        <w:trPr>
          <w:trHeight w:val="23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DF" w:rsidRPr="003118DF" w:rsidRDefault="003118DF" w:rsidP="00F51864">
            <w:pPr>
              <w:jc w:val="center"/>
              <w:rPr>
                <w:sz w:val="20"/>
                <w:szCs w:val="20"/>
              </w:rPr>
            </w:pPr>
            <w:r w:rsidRPr="003118DF">
              <w:rPr>
                <w:sz w:val="20"/>
                <w:szCs w:val="20"/>
              </w:rPr>
              <w:t>41-45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DF" w:rsidRPr="003118DF" w:rsidRDefault="003118DF" w:rsidP="00F51864">
            <w:pPr>
              <w:jc w:val="center"/>
              <w:rPr>
                <w:sz w:val="20"/>
                <w:szCs w:val="20"/>
              </w:rPr>
            </w:pPr>
            <w:r w:rsidRPr="003118DF">
              <w:rPr>
                <w:sz w:val="20"/>
                <w:szCs w:val="20"/>
              </w:rPr>
              <w:t>120</w:t>
            </w:r>
          </w:p>
        </w:tc>
      </w:tr>
      <w:tr w:rsidR="003118DF" w:rsidRPr="003118DF" w:rsidTr="00F51864">
        <w:trPr>
          <w:trHeight w:val="23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DF" w:rsidRPr="003118DF" w:rsidRDefault="003118DF" w:rsidP="00F51864">
            <w:pPr>
              <w:jc w:val="center"/>
              <w:rPr>
                <w:sz w:val="20"/>
                <w:szCs w:val="20"/>
              </w:rPr>
            </w:pPr>
            <w:r w:rsidRPr="003118DF">
              <w:rPr>
                <w:sz w:val="20"/>
                <w:szCs w:val="20"/>
              </w:rPr>
              <w:t>46-50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DF" w:rsidRPr="003118DF" w:rsidRDefault="003118DF" w:rsidP="00F51864">
            <w:pPr>
              <w:jc w:val="center"/>
              <w:rPr>
                <w:sz w:val="20"/>
                <w:szCs w:val="20"/>
              </w:rPr>
            </w:pPr>
            <w:r w:rsidRPr="003118DF">
              <w:rPr>
                <w:sz w:val="20"/>
                <w:szCs w:val="20"/>
              </w:rPr>
              <w:t>140</w:t>
            </w:r>
          </w:p>
        </w:tc>
      </w:tr>
      <w:tr w:rsidR="003118DF" w:rsidRPr="003118DF" w:rsidTr="00F51864">
        <w:trPr>
          <w:trHeight w:val="23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DF" w:rsidRPr="003118DF" w:rsidRDefault="003118DF" w:rsidP="00F51864">
            <w:pPr>
              <w:jc w:val="center"/>
              <w:rPr>
                <w:sz w:val="20"/>
                <w:szCs w:val="20"/>
              </w:rPr>
            </w:pPr>
            <w:r w:rsidRPr="003118DF">
              <w:rPr>
                <w:sz w:val="20"/>
                <w:szCs w:val="20"/>
              </w:rPr>
              <w:t>51-55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DF" w:rsidRPr="003118DF" w:rsidRDefault="003118DF" w:rsidP="00F51864">
            <w:pPr>
              <w:jc w:val="center"/>
              <w:rPr>
                <w:sz w:val="20"/>
                <w:szCs w:val="20"/>
              </w:rPr>
            </w:pPr>
            <w:r w:rsidRPr="003118DF">
              <w:rPr>
                <w:sz w:val="20"/>
                <w:szCs w:val="20"/>
              </w:rPr>
              <w:t>160</w:t>
            </w:r>
          </w:p>
        </w:tc>
      </w:tr>
      <w:tr w:rsidR="003118DF" w:rsidRPr="003118DF" w:rsidTr="00F51864">
        <w:trPr>
          <w:trHeight w:val="23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DF" w:rsidRPr="003118DF" w:rsidRDefault="003118DF" w:rsidP="00F51864">
            <w:pPr>
              <w:jc w:val="center"/>
              <w:rPr>
                <w:sz w:val="20"/>
                <w:szCs w:val="20"/>
              </w:rPr>
            </w:pPr>
            <w:r w:rsidRPr="003118DF">
              <w:rPr>
                <w:sz w:val="20"/>
                <w:szCs w:val="20"/>
              </w:rPr>
              <w:t>56-60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DF" w:rsidRPr="003118DF" w:rsidRDefault="003118DF" w:rsidP="00F51864">
            <w:pPr>
              <w:jc w:val="center"/>
              <w:rPr>
                <w:sz w:val="20"/>
                <w:szCs w:val="20"/>
              </w:rPr>
            </w:pPr>
            <w:r w:rsidRPr="003118DF">
              <w:rPr>
                <w:sz w:val="20"/>
                <w:szCs w:val="20"/>
              </w:rPr>
              <w:t>180</w:t>
            </w:r>
          </w:p>
        </w:tc>
      </w:tr>
    </w:tbl>
    <w:p w:rsidR="00F51864" w:rsidRPr="003118DF" w:rsidRDefault="003118DF" w:rsidP="00F51864">
      <w:pPr>
        <w:pStyle w:val="ae"/>
        <w:jc w:val="left"/>
        <w:rPr>
          <w:sz w:val="20"/>
        </w:rPr>
      </w:pPr>
      <w:r w:rsidRPr="003118DF">
        <w:rPr>
          <w:sz w:val="20"/>
        </w:rPr>
        <w:t xml:space="preserve">Прим: </w:t>
      </w:r>
      <w:r w:rsidR="00F51864">
        <w:rPr>
          <w:sz w:val="20"/>
        </w:rPr>
        <w:t xml:space="preserve">* - </w:t>
      </w:r>
      <w:r w:rsidRPr="003118DF">
        <w:rPr>
          <w:sz w:val="20"/>
        </w:rPr>
        <w:t>в слое 0-</w:t>
      </w:r>
      <w:r w:rsidR="00F51864">
        <w:rPr>
          <w:sz w:val="20"/>
        </w:rPr>
        <w:t>1</w:t>
      </w:r>
      <w:r w:rsidRPr="003118DF">
        <w:rPr>
          <w:sz w:val="20"/>
        </w:rPr>
        <w:t>00 см в нечерноземных почвах</w:t>
      </w:r>
      <w:r w:rsidR="00F51864">
        <w:rPr>
          <w:sz w:val="20"/>
        </w:rPr>
        <w:t>;</w:t>
      </w:r>
      <w:r w:rsidRPr="003118DF">
        <w:rPr>
          <w:sz w:val="20"/>
        </w:rPr>
        <w:t xml:space="preserve"> </w:t>
      </w:r>
      <w:r w:rsidR="00F51864" w:rsidRPr="003118DF">
        <w:rPr>
          <w:sz w:val="20"/>
        </w:rPr>
        <w:t>в слое 0-40</w:t>
      </w:r>
      <w:r w:rsidR="00F51864">
        <w:rPr>
          <w:sz w:val="20"/>
        </w:rPr>
        <w:t xml:space="preserve"> см черноземов.</w:t>
      </w:r>
      <w:r w:rsidR="00F51864" w:rsidRPr="003118DF">
        <w:rPr>
          <w:sz w:val="20"/>
        </w:rPr>
        <w:t xml:space="preserve">   </w:t>
      </w:r>
    </w:p>
    <w:p w:rsidR="003118DF" w:rsidRPr="003118DF" w:rsidRDefault="00BA5ABA" w:rsidP="00BA5ABA">
      <w:pPr>
        <w:pStyle w:val="a7"/>
        <w:ind w:left="567"/>
        <w:rPr>
          <w:i/>
          <w:sz w:val="20"/>
        </w:rPr>
      </w:pPr>
      <w:r w:rsidRPr="00BA5ABA">
        <w:rPr>
          <w:i/>
          <w:sz w:val="20"/>
        </w:rPr>
        <w:t>6.2.</w:t>
      </w:r>
      <w:r w:rsidR="003118DF" w:rsidRPr="003118DF">
        <w:rPr>
          <w:i/>
          <w:sz w:val="20"/>
        </w:rPr>
        <w:t>Рассчитайте дозу конкретного удобрения для подкормки</w:t>
      </w:r>
      <w:r>
        <w:rPr>
          <w:i/>
          <w:sz w:val="20"/>
        </w:rPr>
        <w:t xml:space="preserve"> озимой пшеницы</w:t>
      </w:r>
      <w:r w:rsidR="003118DF" w:rsidRPr="003118DF">
        <w:rPr>
          <w:i/>
          <w:sz w:val="20"/>
        </w:rPr>
        <w:t xml:space="preserve"> в соответствии с условиями индивидуального задания и указаниями преподавателя.</w:t>
      </w:r>
    </w:p>
    <w:p w:rsidR="003118DF" w:rsidRPr="00367BC8" w:rsidRDefault="003118DF" w:rsidP="0066757E">
      <w:pPr>
        <w:pStyle w:val="20"/>
        <w:ind w:left="567"/>
        <w:jc w:val="both"/>
        <w:rPr>
          <w:i/>
          <w:sz w:val="20"/>
        </w:rPr>
      </w:pPr>
    </w:p>
    <w:p w:rsidR="00367BC8" w:rsidRPr="00367BC8" w:rsidRDefault="00367BC8" w:rsidP="00367BC8">
      <w:pPr>
        <w:jc w:val="both"/>
        <w:rPr>
          <w:i/>
          <w:sz w:val="20"/>
          <w:szCs w:val="20"/>
        </w:rPr>
      </w:pPr>
    </w:p>
    <w:p w:rsidR="00367BC8" w:rsidRPr="00367BC8" w:rsidRDefault="00367BC8" w:rsidP="00367BC8">
      <w:pPr>
        <w:jc w:val="both"/>
        <w:rPr>
          <w:sz w:val="20"/>
          <w:szCs w:val="20"/>
        </w:rPr>
      </w:pPr>
      <w:r w:rsidRPr="00367BC8">
        <w:rPr>
          <w:i/>
          <w:sz w:val="20"/>
          <w:szCs w:val="20"/>
        </w:rPr>
        <w:t>ЗАКЛЮЧЕНИЕ</w:t>
      </w:r>
      <w:r w:rsidRPr="00367BC8">
        <w:rPr>
          <w:sz w:val="20"/>
          <w:szCs w:val="20"/>
        </w:rPr>
        <w:t xml:space="preserve">. </w:t>
      </w:r>
    </w:p>
    <w:p w:rsidR="00367BC8" w:rsidRPr="00367BC8" w:rsidRDefault="00367BC8" w:rsidP="00BA5ABA">
      <w:pPr>
        <w:pStyle w:val="4"/>
        <w:ind w:firstLine="567"/>
        <w:rPr>
          <w:i/>
          <w:sz w:val="20"/>
        </w:rPr>
      </w:pPr>
      <w:r w:rsidRPr="00367BC8">
        <w:rPr>
          <w:i/>
          <w:sz w:val="20"/>
        </w:rPr>
        <w:t>Укажите сельскохозяйственные машины, используемые для ранневесенней подкормки озимых культур. Поясните, когда и при каких условиях следует отдать предпочтение тем или иным машинам.</w:t>
      </w:r>
    </w:p>
    <w:p w:rsidR="00367BC8" w:rsidRPr="00367BC8" w:rsidRDefault="00367BC8" w:rsidP="00367BC8">
      <w:pPr>
        <w:rPr>
          <w:sz w:val="20"/>
          <w:szCs w:val="20"/>
        </w:rPr>
      </w:pPr>
    </w:p>
    <w:p w:rsidR="00367BC8" w:rsidRPr="00BD35AF" w:rsidRDefault="00367BC8" w:rsidP="00367BC8">
      <w:pPr>
        <w:rPr>
          <w:b/>
          <w:i/>
          <w:sz w:val="20"/>
          <w:szCs w:val="20"/>
        </w:rPr>
      </w:pPr>
      <w:r w:rsidRPr="00BD35AF">
        <w:rPr>
          <w:b/>
          <w:i/>
          <w:sz w:val="20"/>
          <w:szCs w:val="20"/>
        </w:rPr>
        <w:t>Рекомендуемая литература:</w:t>
      </w:r>
    </w:p>
    <w:p w:rsidR="00263780" w:rsidRPr="00A9599B" w:rsidRDefault="00BD35AF" w:rsidP="00BD35AF">
      <w:pPr>
        <w:ind w:left="567"/>
        <w:rPr>
          <w:sz w:val="20"/>
          <w:szCs w:val="20"/>
        </w:rPr>
      </w:pPr>
      <w:r w:rsidRPr="00A9599B">
        <w:rPr>
          <w:sz w:val="20"/>
          <w:szCs w:val="20"/>
        </w:rPr>
        <w:t>3</w:t>
      </w:r>
      <w:r w:rsidR="00007936" w:rsidRPr="00A9599B">
        <w:rPr>
          <w:sz w:val="20"/>
          <w:szCs w:val="20"/>
        </w:rPr>
        <w:t xml:space="preserve"> </w:t>
      </w:r>
      <w:r w:rsidR="00367BC8" w:rsidRPr="00A9599B">
        <w:rPr>
          <w:sz w:val="20"/>
          <w:szCs w:val="20"/>
        </w:rPr>
        <w:t xml:space="preserve"> (стр. 57-69)</w:t>
      </w:r>
      <w:r w:rsidR="00CF7808" w:rsidRPr="00A9599B">
        <w:rPr>
          <w:sz w:val="20"/>
          <w:szCs w:val="20"/>
        </w:rPr>
        <w:t>;</w:t>
      </w:r>
      <w:r w:rsidR="00367BC8" w:rsidRPr="00A9599B">
        <w:rPr>
          <w:sz w:val="20"/>
          <w:szCs w:val="20"/>
        </w:rPr>
        <w:tab/>
      </w:r>
    </w:p>
    <w:p w:rsidR="00367BC8" w:rsidRPr="00A9599B" w:rsidRDefault="00BD35AF" w:rsidP="00BD35AF">
      <w:pPr>
        <w:ind w:left="567"/>
        <w:rPr>
          <w:sz w:val="20"/>
          <w:szCs w:val="20"/>
        </w:rPr>
      </w:pPr>
      <w:r w:rsidRPr="00A9599B">
        <w:rPr>
          <w:sz w:val="20"/>
          <w:szCs w:val="20"/>
        </w:rPr>
        <w:t>6</w:t>
      </w:r>
      <w:r w:rsidR="00007936" w:rsidRPr="00A9599B">
        <w:rPr>
          <w:sz w:val="20"/>
          <w:szCs w:val="20"/>
        </w:rPr>
        <w:t xml:space="preserve"> </w:t>
      </w:r>
      <w:r w:rsidR="00367BC8" w:rsidRPr="00A9599B">
        <w:rPr>
          <w:sz w:val="20"/>
          <w:szCs w:val="20"/>
        </w:rPr>
        <w:t>(стр. 3-55)</w:t>
      </w:r>
      <w:r w:rsidR="00CF7808" w:rsidRPr="00A9599B">
        <w:rPr>
          <w:sz w:val="20"/>
          <w:szCs w:val="20"/>
        </w:rPr>
        <w:t>;</w:t>
      </w:r>
    </w:p>
    <w:p w:rsidR="00367BC8" w:rsidRPr="00A9599B" w:rsidRDefault="00BD35AF" w:rsidP="00BD35AF">
      <w:pPr>
        <w:ind w:left="567"/>
        <w:rPr>
          <w:sz w:val="20"/>
          <w:szCs w:val="20"/>
        </w:rPr>
      </w:pPr>
      <w:r w:rsidRPr="00A9599B">
        <w:rPr>
          <w:sz w:val="20"/>
          <w:szCs w:val="20"/>
        </w:rPr>
        <w:t>8</w:t>
      </w:r>
      <w:r w:rsidR="00007936" w:rsidRPr="00A9599B">
        <w:rPr>
          <w:sz w:val="20"/>
          <w:szCs w:val="20"/>
        </w:rPr>
        <w:t xml:space="preserve"> </w:t>
      </w:r>
      <w:r w:rsidR="00367BC8" w:rsidRPr="00A9599B">
        <w:rPr>
          <w:sz w:val="20"/>
          <w:szCs w:val="20"/>
        </w:rPr>
        <w:t xml:space="preserve"> (стр. 103-130)</w:t>
      </w:r>
      <w:r w:rsidR="00CF7808" w:rsidRPr="00A9599B">
        <w:rPr>
          <w:sz w:val="20"/>
          <w:szCs w:val="20"/>
        </w:rPr>
        <w:t>;</w:t>
      </w:r>
    </w:p>
    <w:p w:rsidR="00CF7808" w:rsidRPr="00A9599B" w:rsidRDefault="00CF7808" w:rsidP="00CF7808">
      <w:pPr>
        <w:ind w:left="567"/>
        <w:rPr>
          <w:sz w:val="20"/>
          <w:szCs w:val="20"/>
        </w:rPr>
      </w:pPr>
      <w:r w:rsidRPr="00A9599B">
        <w:rPr>
          <w:sz w:val="20"/>
          <w:szCs w:val="20"/>
        </w:rPr>
        <w:t>9 (стр.120-137);</w:t>
      </w:r>
    </w:p>
    <w:p w:rsidR="00367BC8" w:rsidRPr="00A9599B" w:rsidRDefault="00BD35AF" w:rsidP="00BD35AF">
      <w:pPr>
        <w:ind w:left="567"/>
        <w:rPr>
          <w:sz w:val="20"/>
          <w:szCs w:val="20"/>
        </w:rPr>
      </w:pPr>
      <w:r w:rsidRPr="00A9599B">
        <w:rPr>
          <w:sz w:val="20"/>
          <w:szCs w:val="20"/>
        </w:rPr>
        <w:t>10</w:t>
      </w:r>
      <w:r w:rsidR="00007936" w:rsidRPr="00A9599B">
        <w:rPr>
          <w:sz w:val="20"/>
          <w:szCs w:val="20"/>
        </w:rPr>
        <w:t xml:space="preserve"> </w:t>
      </w:r>
      <w:r w:rsidR="00367BC8" w:rsidRPr="00A9599B">
        <w:rPr>
          <w:sz w:val="20"/>
          <w:szCs w:val="20"/>
        </w:rPr>
        <w:t xml:space="preserve"> (стр. 179-190)</w:t>
      </w:r>
      <w:r w:rsidR="00CF7808" w:rsidRPr="00A9599B">
        <w:rPr>
          <w:sz w:val="20"/>
          <w:szCs w:val="20"/>
        </w:rPr>
        <w:t>;</w:t>
      </w:r>
    </w:p>
    <w:p w:rsidR="00CF7808" w:rsidRPr="00A9599B" w:rsidRDefault="00CF7808" w:rsidP="00CF7808">
      <w:pPr>
        <w:ind w:left="567"/>
        <w:rPr>
          <w:sz w:val="20"/>
          <w:szCs w:val="20"/>
        </w:rPr>
      </w:pPr>
      <w:r w:rsidRPr="00A9599B">
        <w:rPr>
          <w:sz w:val="20"/>
          <w:szCs w:val="20"/>
        </w:rPr>
        <w:t>11 (стр. 13-17);</w:t>
      </w:r>
    </w:p>
    <w:p w:rsidR="00367BC8" w:rsidRPr="00A9599B" w:rsidRDefault="00BD35AF" w:rsidP="00BD35AF">
      <w:pPr>
        <w:ind w:left="567"/>
        <w:rPr>
          <w:sz w:val="20"/>
          <w:szCs w:val="20"/>
        </w:rPr>
      </w:pPr>
      <w:r w:rsidRPr="00A9599B">
        <w:rPr>
          <w:sz w:val="20"/>
          <w:szCs w:val="20"/>
        </w:rPr>
        <w:t>12</w:t>
      </w:r>
      <w:r w:rsidR="00007936" w:rsidRPr="00A9599B">
        <w:rPr>
          <w:sz w:val="20"/>
          <w:szCs w:val="20"/>
        </w:rPr>
        <w:t xml:space="preserve"> </w:t>
      </w:r>
      <w:r w:rsidR="00367BC8" w:rsidRPr="00A9599B">
        <w:rPr>
          <w:sz w:val="20"/>
          <w:szCs w:val="20"/>
        </w:rPr>
        <w:t xml:space="preserve"> (стр. 349-358)</w:t>
      </w:r>
      <w:r w:rsidR="00CF7808" w:rsidRPr="00A9599B">
        <w:rPr>
          <w:sz w:val="20"/>
          <w:szCs w:val="20"/>
        </w:rPr>
        <w:t>;</w:t>
      </w:r>
    </w:p>
    <w:p w:rsidR="00CF7808" w:rsidRPr="00A9599B" w:rsidRDefault="00CF7808" w:rsidP="00CF7808">
      <w:pPr>
        <w:ind w:left="567"/>
        <w:rPr>
          <w:sz w:val="20"/>
          <w:szCs w:val="20"/>
        </w:rPr>
      </w:pPr>
      <w:r w:rsidRPr="00A9599B">
        <w:rPr>
          <w:sz w:val="20"/>
          <w:szCs w:val="20"/>
        </w:rPr>
        <w:t>13 (стр. 520-542);</w:t>
      </w:r>
    </w:p>
    <w:p w:rsidR="00367BC8" w:rsidRPr="00A9599B" w:rsidRDefault="00BD35AF" w:rsidP="00BD35AF">
      <w:pPr>
        <w:ind w:left="567"/>
        <w:rPr>
          <w:sz w:val="20"/>
          <w:szCs w:val="20"/>
        </w:rPr>
      </w:pPr>
      <w:r w:rsidRPr="00A9599B">
        <w:rPr>
          <w:sz w:val="20"/>
          <w:szCs w:val="20"/>
        </w:rPr>
        <w:t>20</w:t>
      </w:r>
      <w:r w:rsidR="00007936" w:rsidRPr="00A9599B">
        <w:rPr>
          <w:sz w:val="20"/>
          <w:szCs w:val="20"/>
        </w:rPr>
        <w:t xml:space="preserve"> </w:t>
      </w:r>
      <w:r w:rsidR="00367BC8" w:rsidRPr="00A9599B">
        <w:rPr>
          <w:sz w:val="20"/>
          <w:szCs w:val="20"/>
        </w:rPr>
        <w:t xml:space="preserve"> (стр. 66-74; 83-87)</w:t>
      </w:r>
      <w:r w:rsidR="00CF7808" w:rsidRPr="00A9599B">
        <w:rPr>
          <w:sz w:val="20"/>
          <w:szCs w:val="20"/>
        </w:rPr>
        <w:t>;</w:t>
      </w:r>
    </w:p>
    <w:p w:rsidR="00367BC8" w:rsidRPr="00A9599B" w:rsidRDefault="00007936" w:rsidP="00BD35AF">
      <w:pPr>
        <w:ind w:left="567"/>
        <w:rPr>
          <w:sz w:val="20"/>
          <w:szCs w:val="20"/>
        </w:rPr>
      </w:pPr>
      <w:r w:rsidRPr="00A9599B">
        <w:rPr>
          <w:sz w:val="20"/>
          <w:szCs w:val="20"/>
        </w:rPr>
        <w:t xml:space="preserve">22 </w:t>
      </w:r>
      <w:r w:rsidR="00367BC8" w:rsidRPr="00A9599B">
        <w:rPr>
          <w:sz w:val="20"/>
          <w:szCs w:val="20"/>
        </w:rPr>
        <w:t xml:space="preserve"> (стр. 3-198; 210-226)</w:t>
      </w:r>
      <w:r w:rsidR="00CF7808" w:rsidRPr="00A9599B">
        <w:rPr>
          <w:sz w:val="20"/>
          <w:szCs w:val="20"/>
        </w:rPr>
        <w:t>;</w:t>
      </w:r>
    </w:p>
    <w:p w:rsidR="00CF7808" w:rsidRPr="00A9599B" w:rsidRDefault="00CF7808" w:rsidP="00CF7808">
      <w:pPr>
        <w:ind w:left="567"/>
        <w:rPr>
          <w:sz w:val="20"/>
          <w:szCs w:val="20"/>
        </w:rPr>
      </w:pPr>
      <w:r w:rsidRPr="00A9599B">
        <w:rPr>
          <w:sz w:val="20"/>
          <w:szCs w:val="20"/>
        </w:rPr>
        <w:t>23  (стр. 98-112);</w:t>
      </w:r>
    </w:p>
    <w:p w:rsidR="00CF7808" w:rsidRPr="00A9599B" w:rsidRDefault="00CF7808" w:rsidP="00CF7808">
      <w:pPr>
        <w:ind w:left="567"/>
        <w:rPr>
          <w:sz w:val="20"/>
          <w:szCs w:val="20"/>
        </w:rPr>
      </w:pPr>
      <w:r w:rsidRPr="00A9599B">
        <w:rPr>
          <w:sz w:val="20"/>
          <w:szCs w:val="20"/>
        </w:rPr>
        <w:t>24  (стр. 33-41; 430-434);</w:t>
      </w:r>
    </w:p>
    <w:p w:rsidR="001976FD" w:rsidRDefault="001976FD" w:rsidP="00BD35AF">
      <w:pPr>
        <w:ind w:left="567"/>
        <w:rPr>
          <w:sz w:val="20"/>
          <w:szCs w:val="20"/>
        </w:rPr>
      </w:pPr>
      <w:r w:rsidRPr="00A9599B">
        <w:rPr>
          <w:sz w:val="20"/>
          <w:szCs w:val="20"/>
        </w:rPr>
        <w:t>25 (стр. 152-154; 451-452</w:t>
      </w:r>
      <w:r w:rsidR="00CF7808" w:rsidRPr="00A9599B">
        <w:rPr>
          <w:sz w:val="20"/>
          <w:szCs w:val="20"/>
        </w:rPr>
        <w:t>).</w:t>
      </w:r>
    </w:p>
    <w:p w:rsidR="001976FD" w:rsidRPr="00367BC8" w:rsidRDefault="001976FD" w:rsidP="00BD35AF">
      <w:pPr>
        <w:ind w:left="567"/>
        <w:rPr>
          <w:sz w:val="20"/>
          <w:szCs w:val="20"/>
        </w:rPr>
      </w:pPr>
    </w:p>
    <w:p w:rsidR="00D74087" w:rsidRDefault="00D74087" w:rsidP="003A4CF9">
      <w:pPr>
        <w:jc w:val="both"/>
        <w:rPr>
          <w:b/>
          <w:sz w:val="20"/>
          <w:szCs w:val="20"/>
        </w:rPr>
      </w:pPr>
    </w:p>
    <w:p w:rsidR="00367BC8" w:rsidRPr="00263780" w:rsidRDefault="00263780" w:rsidP="00263780">
      <w:pPr>
        <w:ind w:left="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Практическая работа 4.</w:t>
      </w:r>
    </w:p>
    <w:p w:rsidR="00367BC8" w:rsidRPr="00263780" w:rsidRDefault="00263780" w:rsidP="00263780">
      <w:pPr>
        <w:ind w:left="567"/>
        <w:jc w:val="both"/>
        <w:rPr>
          <w:i/>
          <w:sz w:val="20"/>
          <w:szCs w:val="20"/>
        </w:rPr>
      </w:pPr>
      <w:r w:rsidRPr="00263780">
        <w:rPr>
          <w:sz w:val="20"/>
          <w:szCs w:val="20"/>
        </w:rPr>
        <w:t>ДИАГНОСТИКА И НОРМИРОВАНИЕ  ПИТАНИЯ ЯРОВЫХ ЗЕРНОВЫХ КУЛЬТУР. РАСЧЕТ ДОЗ УДОБРЕНИЙ ДЛЯ ПОЗДНЕЙ ЛЕТНЕЙ  ПОДКОРМКИ ЯРОВОЙ ПШЕНИЦЫ</w:t>
      </w:r>
      <w:r>
        <w:rPr>
          <w:sz w:val="20"/>
          <w:szCs w:val="20"/>
        </w:rPr>
        <w:t xml:space="preserve"> ПО ДАННЫМ ЛИСТОВОЙ ДИАГНОСТИКИ</w:t>
      </w:r>
    </w:p>
    <w:p w:rsidR="00263780" w:rsidRPr="00263780" w:rsidRDefault="00263780" w:rsidP="00263780">
      <w:pPr>
        <w:rPr>
          <w:sz w:val="20"/>
          <w:szCs w:val="20"/>
        </w:rPr>
      </w:pPr>
      <w:r w:rsidRPr="00263780">
        <w:rPr>
          <w:sz w:val="20"/>
          <w:szCs w:val="20"/>
        </w:rPr>
        <w:t xml:space="preserve">  </w:t>
      </w:r>
    </w:p>
    <w:p w:rsidR="00D1247C" w:rsidRDefault="00263780" w:rsidP="00D1247C">
      <w:pPr>
        <w:rPr>
          <w:i/>
          <w:sz w:val="20"/>
          <w:szCs w:val="20"/>
        </w:rPr>
      </w:pPr>
      <w:r w:rsidRPr="00263780">
        <w:rPr>
          <w:i/>
          <w:sz w:val="20"/>
          <w:szCs w:val="20"/>
        </w:rPr>
        <w:t>ПОДГОТОВИТЕЛЬНАЯ ЧАСТЬ.</w:t>
      </w:r>
    </w:p>
    <w:p w:rsidR="00263780" w:rsidRDefault="00D1247C" w:rsidP="00D1247C">
      <w:pPr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>1.</w:t>
      </w:r>
      <w:r w:rsidR="00263780" w:rsidRPr="00263780">
        <w:rPr>
          <w:i/>
          <w:sz w:val="20"/>
          <w:szCs w:val="20"/>
        </w:rPr>
        <w:t>Поясните термин «листовая диагностика», укажите ее преимущества и недостатки по сравнению с другими методами диагностики.</w:t>
      </w:r>
    </w:p>
    <w:p w:rsidR="00D1247C" w:rsidRPr="00263780" w:rsidRDefault="00D1247C" w:rsidP="00D1247C">
      <w:pPr>
        <w:pStyle w:val="a7"/>
        <w:ind w:firstLine="567"/>
        <w:rPr>
          <w:i/>
          <w:sz w:val="20"/>
        </w:rPr>
      </w:pPr>
      <w:r>
        <w:rPr>
          <w:i/>
          <w:sz w:val="20"/>
        </w:rPr>
        <w:t>2.</w:t>
      </w:r>
      <w:r w:rsidRPr="00263780">
        <w:rPr>
          <w:i/>
          <w:sz w:val="20"/>
        </w:rPr>
        <w:t>Вспомните и расскажите основные методы определения общего азота, фосфора и калия в растениях, обращая внимание на следующие моменты:</w:t>
      </w:r>
    </w:p>
    <w:p w:rsidR="00D1247C" w:rsidRPr="00263780" w:rsidRDefault="00D1247C" w:rsidP="00D1247C">
      <w:pPr>
        <w:ind w:left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2.1.С</w:t>
      </w:r>
      <w:r w:rsidRPr="00263780">
        <w:rPr>
          <w:i/>
          <w:sz w:val="20"/>
          <w:szCs w:val="20"/>
        </w:rPr>
        <w:t>пособы озоления растений;</w:t>
      </w:r>
    </w:p>
    <w:p w:rsidR="00D1247C" w:rsidRPr="00263780" w:rsidRDefault="00D1247C" w:rsidP="00D1247C">
      <w:pPr>
        <w:ind w:left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2.2.С</w:t>
      </w:r>
      <w:r w:rsidRPr="00263780">
        <w:rPr>
          <w:i/>
          <w:sz w:val="20"/>
          <w:szCs w:val="20"/>
        </w:rPr>
        <w:t>ущность метода и приборы, используемые для определения общего азота;</w:t>
      </w:r>
    </w:p>
    <w:p w:rsidR="00D1247C" w:rsidRPr="00263780" w:rsidRDefault="00D1247C" w:rsidP="00D1247C">
      <w:pPr>
        <w:ind w:left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2.3.С</w:t>
      </w:r>
      <w:r w:rsidRPr="00263780">
        <w:rPr>
          <w:i/>
          <w:sz w:val="20"/>
          <w:szCs w:val="20"/>
        </w:rPr>
        <w:t>ущность метода и приборы, используемые для определения общего фосфора;</w:t>
      </w:r>
    </w:p>
    <w:p w:rsidR="00D1247C" w:rsidRPr="00263780" w:rsidRDefault="00D1247C" w:rsidP="00D1247C">
      <w:pPr>
        <w:ind w:left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2.3.С</w:t>
      </w:r>
      <w:r w:rsidRPr="00263780">
        <w:rPr>
          <w:i/>
          <w:sz w:val="20"/>
          <w:szCs w:val="20"/>
        </w:rPr>
        <w:t>ущность метода и приборы, используемые для определения общего калия.</w:t>
      </w:r>
    </w:p>
    <w:p w:rsidR="00D74087" w:rsidRDefault="00D74087" w:rsidP="00D74087">
      <w:pPr>
        <w:jc w:val="both"/>
        <w:rPr>
          <w:i/>
          <w:sz w:val="20"/>
          <w:szCs w:val="20"/>
        </w:rPr>
      </w:pPr>
    </w:p>
    <w:p w:rsidR="00263780" w:rsidRDefault="00263780" w:rsidP="00D74087">
      <w:pPr>
        <w:jc w:val="both"/>
        <w:rPr>
          <w:i/>
          <w:sz w:val="20"/>
          <w:szCs w:val="20"/>
        </w:rPr>
      </w:pPr>
      <w:r w:rsidRPr="00263780">
        <w:rPr>
          <w:i/>
          <w:sz w:val="20"/>
          <w:szCs w:val="20"/>
        </w:rPr>
        <w:t>ОСНОВНАЯ ЧАСТЬ.</w:t>
      </w:r>
    </w:p>
    <w:p w:rsidR="00D1247C" w:rsidRDefault="00D1247C" w:rsidP="00D1247C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1.Опишите особенности развития и питания яровых зерновых культур: яровой пшеницы, ярового ячменя и овса;</w:t>
      </w:r>
    </w:p>
    <w:p w:rsidR="00D1247C" w:rsidRDefault="00D1247C" w:rsidP="00D1247C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2.Охарактеризуйте и опишите особенности системы удобрения яровых зерновых культур:</w:t>
      </w:r>
      <w:r w:rsidRPr="00D1247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яровой пшеницы, ярового ячменя и овса;</w:t>
      </w:r>
    </w:p>
    <w:p w:rsidR="00D1247C" w:rsidRDefault="00D1247C" w:rsidP="00D1247C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3.</w:t>
      </w:r>
      <w:r w:rsidR="00263780" w:rsidRPr="00263780">
        <w:rPr>
          <w:i/>
          <w:sz w:val="20"/>
          <w:szCs w:val="20"/>
        </w:rPr>
        <w:t xml:space="preserve">Перепишите таблицы </w:t>
      </w:r>
      <w:r>
        <w:rPr>
          <w:i/>
          <w:sz w:val="20"/>
          <w:szCs w:val="20"/>
        </w:rPr>
        <w:t>4.1.</w:t>
      </w:r>
      <w:r w:rsidR="00263780" w:rsidRPr="00263780">
        <w:rPr>
          <w:i/>
          <w:sz w:val="20"/>
          <w:szCs w:val="20"/>
        </w:rPr>
        <w:t xml:space="preserve"> Обратите внимание на характер изменения оптимального содержания </w:t>
      </w:r>
      <w:r w:rsidR="00263780" w:rsidRPr="00263780">
        <w:rPr>
          <w:i/>
          <w:sz w:val="20"/>
          <w:szCs w:val="20"/>
          <w:lang w:val="en-US"/>
        </w:rPr>
        <w:t>NPK</w:t>
      </w:r>
      <w:r w:rsidR="00263780" w:rsidRPr="00263780">
        <w:rPr>
          <w:i/>
          <w:sz w:val="20"/>
          <w:szCs w:val="20"/>
        </w:rPr>
        <w:t xml:space="preserve"> в растения по фазам их развития.</w:t>
      </w:r>
    </w:p>
    <w:p w:rsidR="00D1247C" w:rsidRDefault="00D1247C" w:rsidP="00263780">
      <w:pPr>
        <w:pStyle w:val="5"/>
        <w:rPr>
          <w:sz w:val="20"/>
        </w:rPr>
      </w:pPr>
    </w:p>
    <w:p w:rsidR="00263780" w:rsidRPr="00263780" w:rsidRDefault="00263780" w:rsidP="00263780">
      <w:pPr>
        <w:pStyle w:val="5"/>
        <w:rPr>
          <w:sz w:val="20"/>
        </w:rPr>
      </w:pPr>
      <w:r w:rsidRPr="00263780">
        <w:rPr>
          <w:sz w:val="20"/>
        </w:rPr>
        <w:t xml:space="preserve">Таблица </w:t>
      </w:r>
      <w:r w:rsidR="00D1247C">
        <w:rPr>
          <w:sz w:val="20"/>
        </w:rPr>
        <w:t>4</w:t>
      </w:r>
      <w:r w:rsidRPr="00263780">
        <w:rPr>
          <w:sz w:val="20"/>
        </w:rPr>
        <w:t xml:space="preserve">.1 </w:t>
      </w:r>
    </w:p>
    <w:p w:rsidR="00263780" w:rsidRPr="00263780" w:rsidRDefault="00263780" w:rsidP="00263780">
      <w:pPr>
        <w:pStyle w:val="21"/>
        <w:jc w:val="center"/>
        <w:rPr>
          <w:sz w:val="20"/>
        </w:rPr>
      </w:pPr>
      <w:r w:rsidRPr="00263780">
        <w:rPr>
          <w:sz w:val="20"/>
        </w:rPr>
        <w:t>Примерные оптимальные содержания общего азо</w:t>
      </w:r>
      <w:r w:rsidR="00F42D25">
        <w:rPr>
          <w:sz w:val="20"/>
        </w:rPr>
        <w:t xml:space="preserve">та, фосфора и калия в яровых зерновых </w:t>
      </w:r>
      <w:r w:rsidRPr="00263780">
        <w:rPr>
          <w:sz w:val="20"/>
        </w:rPr>
        <w:t>культурах по фазам развития (</w:t>
      </w:r>
      <w:r w:rsidR="00CE5C53">
        <w:rPr>
          <w:sz w:val="20"/>
        </w:rPr>
        <w:t>Церлинг В.В., 1990</w:t>
      </w:r>
      <w:r w:rsidRPr="00263780">
        <w:rPr>
          <w:sz w:val="20"/>
        </w:rPr>
        <w:t>)</w:t>
      </w:r>
    </w:p>
    <w:p w:rsidR="00263780" w:rsidRPr="00263780" w:rsidRDefault="00263780" w:rsidP="00263780">
      <w:pPr>
        <w:ind w:left="360"/>
        <w:jc w:val="both"/>
        <w:rPr>
          <w:sz w:val="20"/>
          <w:szCs w:val="20"/>
        </w:rPr>
      </w:pPr>
    </w:p>
    <w:tbl>
      <w:tblPr>
        <w:tblW w:w="662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5"/>
        <w:gridCol w:w="45"/>
        <w:gridCol w:w="1716"/>
        <w:gridCol w:w="1176"/>
        <w:gridCol w:w="1176"/>
        <w:gridCol w:w="1176"/>
      </w:tblGrid>
      <w:tr w:rsidR="00D1247C" w:rsidRPr="00D1247C" w:rsidTr="00F42D25">
        <w:tc>
          <w:tcPr>
            <w:tcW w:w="1335" w:type="dxa"/>
            <w:vMerge w:val="restart"/>
            <w:vAlign w:val="center"/>
          </w:tcPr>
          <w:p w:rsidR="00D1247C" w:rsidRPr="00D1247C" w:rsidRDefault="00D1247C" w:rsidP="00F42D25">
            <w:pPr>
              <w:jc w:val="center"/>
              <w:rPr>
                <w:sz w:val="20"/>
                <w:szCs w:val="20"/>
              </w:rPr>
            </w:pPr>
            <w:r w:rsidRPr="00D1247C">
              <w:rPr>
                <w:sz w:val="20"/>
                <w:szCs w:val="20"/>
              </w:rPr>
              <w:t>Фаза</w:t>
            </w:r>
          </w:p>
          <w:p w:rsidR="00D1247C" w:rsidRPr="00D1247C" w:rsidRDefault="00D1247C" w:rsidP="00F42D25">
            <w:pPr>
              <w:jc w:val="center"/>
              <w:rPr>
                <w:sz w:val="20"/>
                <w:szCs w:val="20"/>
              </w:rPr>
            </w:pPr>
            <w:r w:rsidRPr="00D1247C">
              <w:rPr>
                <w:sz w:val="20"/>
                <w:szCs w:val="20"/>
              </w:rPr>
              <w:t>развития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:rsidR="00D1247C" w:rsidRPr="00D1247C" w:rsidRDefault="00D1247C" w:rsidP="00F42D25">
            <w:pPr>
              <w:jc w:val="center"/>
              <w:rPr>
                <w:sz w:val="20"/>
                <w:szCs w:val="20"/>
              </w:rPr>
            </w:pPr>
            <w:r w:rsidRPr="00D1247C">
              <w:rPr>
                <w:sz w:val="20"/>
                <w:szCs w:val="20"/>
              </w:rPr>
              <w:t>Анализируемый орган</w:t>
            </w:r>
          </w:p>
        </w:tc>
        <w:tc>
          <w:tcPr>
            <w:tcW w:w="3528" w:type="dxa"/>
            <w:gridSpan w:val="3"/>
            <w:vAlign w:val="center"/>
          </w:tcPr>
          <w:p w:rsidR="00D1247C" w:rsidRPr="00D1247C" w:rsidRDefault="00CE5C53" w:rsidP="00F42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1247C" w:rsidRPr="00D1247C">
              <w:rPr>
                <w:sz w:val="20"/>
                <w:szCs w:val="20"/>
              </w:rPr>
              <w:t>одержание, % на сухое вещество</w:t>
            </w:r>
          </w:p>
        </w:tc>
      </w:tr>
      <w:tr w:rsidR="00D1247C" w:rsidRPr="00D1247C" w:rsidTr="00F42D25">
        <w:tc>
          <w:tcPr>
            <w:tcW w:w="1335" w:type="dxa"/>
            <w:vMerge/>
            <w:vAlign w:val="center"/>
          </w:tcPr>
          <w:p w:rsidR="00D1247C" w:rsidRPr="00D1247C" w:rsidRDefault="00D1247C" w:rsidP="00F42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:rsidR="00D1247C" w:rsidRPr="00D1247C" w:rsidRDefault="00D1247C" w:rsidP="00F42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1247C" w:rsidRPr="00D1247C" w:rsidRDefault="00D1247C" w:rsidP="00F42D25">
            <w:pPr>
              <w:jc w:val="center"/>
              <w:rPr>
                <w:sz w:val="20"/>
                <w:szCs w:val="20"/>
              </w:rPr>
            </w:pPr>
            <w:r w:rsidRPr="00D1247C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76" w:type="dxa"/>
            <w:vAlign w:val="center"/>
          </w:tcPr>
          <w:p w:rsidR="00D1247C" w:rsidRPr="00D1247C" w:rsidRDefault="00D1247C" w:rsidP="00F42D25">
            <w:pPr>
              <w:jc w:val="center"/>
              <w:rPr>
                <w:sz w:val="20"/>
                <w:szCs w:val="20"/>
              </w:rPr>
            </w:pPr>
            <w:r w:rsidRPr="00D1247C">
              <w:rPr>
                <w:sz w:val="20"/>
                <w:szCs w:val="20"/>
                <w:lang w:val="en-US"/>
              </w:rPr>
              <w:t>P</w:t>
            </w:r>
            <w:r w:rsidRPr="00F42D25">
              <w:rPr>
                <w:sz w:val="20"/>
                <w:szCs w:val="20"/>
                <w:vertAlign w:val="subscript"/>
              </w:rPr>
              <w:t>2</w:t>
            </w:r>
            <w:r w:rsidRPr="00D1247C">
              <w:rPr>
                <w:sz w:val="20"/>
                <w:szCs w:val="20"/>
                <w:lang w:val="en-US"/>
              </w:rPr>
              <w:t>O</w:t>
            </w:r>
            <w:r w:rsidRPr="00F42D25"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176" w:type="dxa"/>
            <w:vAlign w:val="center"/>
          </w:tcPr>
          <w:p w:rsidR="00D1247C" w:rsidRPr="00D1247C" w:rsidRDefault="00D1247C" w:rsidP="00F42D25">
            <w:pPr>
              <w:jc w:val="center"/>
              <w:rPr>
                <w:sz w:val="20"/>
                <w:szCs w:val="20"/>
              </w:rPr>
            </w:pPr>
            <w:r w:rsidRPr="00D1247C">
              <w:rPr>
                <w:sz w:val="20"/>
                <w:szCs w:val="20"/>
              </w:rPr>
              <w:t>К</w:t>
            </w:r>
            <w:r w:rsidRPr="00D1247C">
              <w:rPr>
                <w:sz w:val="20"/>
                <w:szCs w:val="20"/>
                <w:vertAlign w:val="subscript"/>
              </w:rPr>
              <w:t>2</w:t>
            </w:r>
            <w:r w:rsidRPr="00D1247C">
              <w:rPr>
                <w:sz w:val="20"/>
                <w:szCs w:val="20"/>
                <w:lang w:val="en-US"/>
              </w:rPr>
              <w:t>O</w:t>
            </w:r>
          </w:p>
        </w:tc>
      </w:tr>
      <w:tr w:rsidR="009E4704" w:rsidRPr="00D1247C" w:rsidTr="00F42D25">
        <w:tc>
          <w:tcPr>
            <w:tcW w:w="1335" w:type="dxa"/>
            <w:vAlign w:val="center"/>
          </w:tcPr>
          <w:p w:rsidR="009E4704" w:rsidRPr="00A9599B" w:rsidRDefault="009E4704" w:rsidP="00EA3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1" w:type="dxa"/>
            <w:gridSpan w:val="2"/>
            <w:vAlign w:val="center"/>
          </w:tcPr>
          <w:p w:rsidR="009E4704" w:rsidRPr="00A9599B" w:rsidRDefault="009E4704" w:rsidP="00EA3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EA3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EA3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EA3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E4704" w:rsidRPr="00D1247C" w:rsidTr="00F42D25">
        <w:tc>
          <w:tcPr>
            <w:tcW w:w="6624" w:type="dxa"/>
            <w:gridSpan w:val="6"/>
            <w:vAlign w:val="center"/>
          </w:tcPr>
          <w:p w:rsidR="009E4704" w:rsidRPr="00F42D25" w:rsidRDefault="009E4704" w:rsidP="00F42D25">
            <w:pPr>
              <w:jc w:val="center"/>
              <w:rPr>
                <w:sz w:val="20"/>
                <w:szCs w:val="20"/>
              </w:rPr>
            </w:pPr>
            <w:r w:rsidRPr="00D1247C">
              <w:rPr>
                <w:sz w:val="20"/>
                <w:szCs w:val="20"/>
              </w:rPr>
              <w:t>Яровая</w:t>
            </w:r>
            <w:r>
              <w:rPr>
                <w:sz w:val="20"/>
                <w:szCs w:val="20"/>
              </w:rPr>
              <w:t xml:space="preserve"> </w:t>
            </w:r>
            <w:r w:rsidRPr="00D1247C">
              <w:rPr>
                <w:sz w:val="20"/>
                <w:szCs w:val="20"/>
              </w:rPr>
              <w:t>пшеница</w:t>
            </w:r>
          </w:p>
        </w:tc>
      </w:tr>
      <w:tr w:rsidR="009E4704" w:rsidRPr="00A9599B" w:rsidTr="00B84644">
        <w:trPr>
          <w:trHeight w:val="290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B84644">
            <w:pPr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Кущение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213CD8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надземная часть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4,5-5,0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0,35-0,45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3,3-4,4</w:t>
            </w:r>
          </w:p>
        </w:tc>
      </w:tr>
      <w:tr w:rsidR="009E4704" w:rsidRPr="00A9599B" w:rsidTr="00B84644">
        <w:trPr>
          <w:trHeight w:val="290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B84644">
            <w:pPr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Трубкование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213CD8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надземная часть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3,5-4,2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0,30-0,45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2,5-3,0</w:t>
            </w:r>
          </w:p>
        </w:tc>
      </w:tr>
      <w:tr w:rsidR="009E4704" w:rsidRPr="00A9599B" w:rsidTr="00B84644">
        <w:trPr>
          <w:trHeight w:val="290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B84644">
            <w:pPr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Трубкование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8422F2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зеленые листья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3,5-4,5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0,27-0,33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3,1-3,7</w:t>
            </w:r>
          </w:p>
        </w:tc>
      </w:tr>
      <w:tr w:rsidR="009E4704" w:rsidRPr="00A9599B" w:rsidTr="00B84644">
        <w:trPr>
          <w:trHeight w:val="290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B84644">
            <w:pPr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Колошение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C947F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надземная часть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2,5-3,0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0,27-0,33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2,1-2,8</w:t>
            </w:r>
          </w:p>
        </w:tc>
      </w:tr>
      <w:tr w:rsidR="009E4704" w:rsidRPr="00A9599B" w:rsidTr="00B84644">
        <w:trPr>
          <w:trHeight w:val="290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B84644">
            <w:pPr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Колошение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F07FF4">
            <w:pPr>
              <w:ind w:right="-93"/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2-3 верхних листа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2,8-3,2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0,25-0,30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2,7-3,3</w:t>
            </w:r>
          </w:p>
        </w:tc>
      </w:tr>
      <w:tr w:rsidR="009E4704" w:rsidRPr="00A9599B" w:rsidTr="009E4704">
        <w:trPr>
          <w:trHeight w:val="290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9E4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9E4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9E4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9E4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9E4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E4704" w:rsidRPr="00A9599B" w:rsidTr="00B84644">
        <w:trPr>
          <w:trHeight w:val="290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B84644">
            <w:pPr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Цветение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C947F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надземная часть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1,8-2,5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0,25-0,30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1,5-1,6</w:t>
            </w:r>
          </w:p>
        </w:tc>
      </w:tr>
      <w:tr w:rsidR="009E4704" w:rsidRPr="00A9599B" w:rsidTr="00C947F4">
        <w:trPr>
          <w:trHeight w:val="157"/>
        </w:trPr>
        <w:tc>
          <w:tcPr>
            <w:tcW w:w="6624" w:type="dxa"/>
            <w:gridSpan w:val="6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Овес</w:t>
            </w:r>
          </w:p>
        </w:tc>
      </w:tr>
      <w:tr w:rsidR="009E4704" w:rsidRPr="00A9599B" w:rsidTr="00B84644">
        <w:trPr>
          <w:trHeight w:val="289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B84644">
            <w:pPr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Кущение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C947F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надземная часть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5,5-6,0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546F71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0,85-1,05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5,0-5,6</w:t>
            </w:r>
          </w:p>
        </w:tc>
      </w:tr>
      <w:tr w:rsidR="009E4704" w:rsidRPr="00A9599B" w:rsidTr="00B84644">
        <w:trPr>
          <w:trHeight w:val="289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B84644">
            <w:pPr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Трубкование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C947F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надземная часть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3,2-3,9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546F71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0,40-0,60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2,8-3,7</w:t>
            </w:r>
          </w:p>
        </w:tc>
      </w:tr>
      <w:tr w:rsidR="009E4704" w:rsidRPr="00A9599B" w:rsidTr="00B84644">
        <w:trPr>
          <w:trHeight w:val="289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B84644">
            <w:pPr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Трубкование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C947F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3-4-й лист снизу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3,6-4,4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0,52-0,60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3,5-4,1</w:t>
            </w:r>
          </w:p>
        </w:tc>
      </w:tr>
      <w:tr w:rsidR="009E4704" w:rsidRPr="00A9599B" w:rsidTr="00B84644">
        <w:trPr>
          <w:trHeight w:val="289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B84644">
            <w:pPr>
              <w:ind w:left="-4" w:right="-108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Выметывание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C947F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надземная часть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2,2-2,5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0,32-0,39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2,1-2,5</w:t>
            </w:r>
          </w:p>
        </w:tc>
      </w:tr>
      <w:tr w:rsidR="009E4704" w:rsidRPr="00A9599B" w:rsidTr="00B84644">
        <w:trPr>
          <w:trHeight w:val="289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CE5C53">
            <w:pPr>
              <w:ind w:right="-108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Выметывание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546F71">
            <w:pPr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3-4-й лист снизу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2,7-3,5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0,44-0,54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2,9-3,6</w:t>
            </w:r>
          </w:p>
        </w:tc>
      </w:tr>
      <w:tr w:rsidR="009E4704" w:rsidRPr="00A9599B" w:rsidTr="00B84644">
        <w:trPr>
          <w:trHeight w:val="289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B84644">
            <w:pPr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Цветение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C947F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надземная часть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B8464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1,3-1,7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0,26-0,32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1,5-1,7</w:t>
            </w:r>
          </w:p>
        </w:tc>
      </w:tr>
      <w:tr w:rsidR="009E4704" w:rsidRPr="00A9599B" w:rsidTr="00B84644">
        <w:trPr>
          <w:trHeight w:val="289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C947F4">
            <w:pPr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Цветение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C947F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верхние листья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2,3-2,9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0,30-0,42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2,4-2,9</w:t>
            </w:r>
          </w:p>
        </w:tc>
      </w:tr>
      <w:tr w:rsidR="009E4704" w:rsidRPr="00A9599B" w:rsidTr="00C947F4">
        <w:trPr>
          <w:trHeight w:val="233"/>
        </w:trPr>
        <w:tc>
          <w:tcPr>
            <w:tcW w:w="6624" w:type="dxa"/>
            <w:gridSpan w:val="6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 xml:space="preserve">Ячмень </w:t>
            </w:r>
          </w:p>
        </w:tc>
      </w:tr>
      <w:tr w:rsidR="009E4704" w:rsidRPr="00A9599B" w:rsidTr="00B84644">
        <w:trPr>
          <w:trHeight w:val="289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C947F4">
            <w:pPr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Кущение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C947F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надземная часть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4,7-5,3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0,55-0,65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4,2-5,0</w:t>
            </w:r>
          </w:p>
        </w:tc>
      </w:tr>
      <w:tr w:rsidR="009E4704" w:rsidRPr="00A9599B" w:rsidTr="00B84644">
        <w:trPr>
          <w:trHeight w:val="289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C947F4">
            <w:pPr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Трубкование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C947F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надземная часть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2,8-3,7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0,37-0,45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3,6-4,2</w:t>
            </w:r>
          </w:p>
        </w:tc>
      </w:tr>
      <w:tr w:rsidR="009E4704" w:rsidRPr="00A9599B" w:rsidTr="00B84644">
        <w:trPr>
          <w:trHeight w:val="289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C947F4">
            <w:pPr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Трубкование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8B6033">
            <w:pPr>
              <w:ind w:right="-93"/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2-3 верхних листа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4,5-4,7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0,42-0,48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3,5-4,1</w:t>
            </w:r>
          </w:p>
        </w:tc>
      </w:tr>
      <w:tr w:rsidR="009E4704" w:rsidRPr="00A9599B" w:rsidTr="00B84644">
        <w:trPr>
          <w:trHeight w:val="289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C947F4">
            <w:pPr>
              <w:ind w:left="-4" w:right="-108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Колошение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C947F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надземная часть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1,2-1,9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0,30-0,40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2,5-3,1</w:t>
            </w:r>
          </w:p>
        </w:tc>
      </w:tr>
      <w:tr w:rsidR="009E4704" w:rsidRPr="00A9599B" w:rsidTr="00B84644">
        <w:trPr>
          <w:trHeight w:val="289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C947F4">
            <w:pPr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Колошение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8B6033">
            <w:pPr>
              <w:ind w:right="-93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2-3 верхних листа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3,1-3,5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0,30-0,44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2,3-3,0</w:t>
            </w:r>
          </w:p>
        </w:tc>
      </w:tr>
      <w:tr w:rsidR="009E4704" w:rsidRPr="00A9599B" w:rsidTr="00B84644">
        <w:trPr>
          <w:trHeight w:val="289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C947F4">
            <w:pPr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Цветение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C947F4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надземная часть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1,3-1,7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0,25-0,30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2,2-2,6</w:t>
            </w:r>
          </w:p>
        </w:tc>
      </w:tr>
      <w:tr w:rsidR="009E4704" w:rsidRPr="00D1247C" w:rsidTr="00B84644">
        <w:trPr>
          <w:trHeight w:val="289"/>
        </w:trPr>
        <w:tc>
          <w:tcPr>
            <w:tcW w:w="1380" w:type="dxa"/>
            <w:gridSpan w:val="2"/>
            <w:vAlign w:val="center"/>
          </w:tcPr>
          <w:p w:rsidR="009E4704" w:rsidRPr="00A9599B" w:rsidRDefault="009E4704" w:rsidP="00C947F4">
            <w:pPr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Цветение</w:t>
            </w:r>
          </w:p>
        </w:tc>
        <w:tc>
          <w:tcPr>
            <w:tcW w:w="1716" w:type="dxa"/>
            <w:vAlign w:val="center"/>
          </w:tcPr>
          <w:p w:rsidR="009E4704" w:rsidRPr="00A9599B" w:rsidRDefault="009E4704" w:rsidP="008B6033">
            <w:pPr>
              <w:ind w:right="-93"/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2-3 верхних листа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2,9-3,5</w:t>
            </w:r>
          </w:p>
        </w:tc>
        <w:tc>
          <w:tcPr>
            <w:tcW w:w="1176" w:type="dxa"/>
            <w:vAlign w:val="center"/>
          </w:tcPr>
          <w:p w:rsidR="009E4704" w:rsidRPr="00A9599B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0,30-0,42</w:t>
            </w:r>
          </w:p>
        </w:tc>
        <w:tc>
          <w:tcPr>
            <w:tcW w:w="1176" w:type="dxa"/>
            <w:vAlign w:val="center"/>
          </w:tcPr>
          <w:p w:rsidR="009E4704" w:rsidRPr="00D1247C" w:rsidRDefault="009E4704" w:rsidP="00F42D25">
            <w:pPr>
              <w:jc w:val="center"/>
              <w:rPr>
                <w:sz w:val="20"/>
                <w:szCs w:val="20"/>
              </w:rPr>
            </w:pPr>
            <w:r w:rsidRPr="00A9599B">
              <w:rPr>
                <w:sz w:val="20"/>
                <w:szCs w:val="20"/>
              </w:rPr>
              <w:t>2,2-2,8</w:t>
            </w:r>
          </w:p>
        </w:tc>
      </w:tr>
    </w:tbl>
    <w:p w:rsidR="00263780" w:rsidRPr="00263780" w:rsidRDefault="00263780" w:rsidP="00CE5C53">
      <w:pPr>
        <w:rPr>
          <w:sz w:val="20"/>
          <w:szCs w:val="20"/>
        </w:rPr>
      </w:pPr>
    </w:p>
    <w:p w:rsidR="00F552EF" w:rsidRPr="00263780" w:rsidRDefault="00F552EF" w:rsidP="00F552EF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4.2</w:t>
      </w:r>
    </w:p>
    <w:p w:rsidR="00F552EF" w:rsidRDefault="00F552EF" w:rsidP="00F552EF">
      <w:pPr>
        <w:pStyle w:val="30"/>
        <w:rPr>
          <w:sz w:val="20"/>
        </w:rPr>
      </w:pPr>
      <w:r w:rsidRPr="00263780">
        <w:rPr>
          <w:sz w:val="20"/>
        </w:rPr>
        <w:t>Содержание азота в листьях яровой пшеницы и нуждаемость в некорневой подкормке азотом для Поволжья (данные НИИСХ Юго-Востока)</w:t>
      </w:r>
    </w:p>
    <w:p w:rsidR="00C60678" w:rsidRPr="00263780" w:rsidRDefault="00C60678" w:rsidP="00F552EF">
      <w:pPr>
        <w:pStyle w:val="30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418"/>
        <w:gridCol w:w="3622"/>
      </w:tblGrid>
      <w:tr w:rsidR="00F552EF" w:rsidRPr="00263780" w:rsidTr="009E4704">
        <w:trPr>
          <w:trHeight w:val="560"/>
        </w:trPr>
        <w:tc>
          <w:tcPr>
            <w:tcW w:w="1701" w:type="dxa"/>
          </w:tcPr>
          <w:p w:rsidR="00F552EF" w:rsidRPr="00263780" w:rsidRDefault="00F552EF" w:rsidP="009E4704">
            <w:pPr>
              <w:ind w:right="-108"/>
              <w:jc w:val="center"/>
              <w:rPr>
                <w:sz w:val="20"/>
                <w:szCs w:val="20"/>
              </w:rPr>
            </w:pPr>
            <w:r w:rsidRPr="00263780">
              <w:rPr>
                <w:sz w:val="20"/>
                <w:szCs w:val="20"/>
              </w:rPr>
              <w:t>Содержание азота в листьях в фазу колошения –цветения,</w:t>
            </w:r>
            <w:r>
              <w:rPr>
                <w:sz w:val="20"/>
                <w:szCs w:val="20"/>
              </w:rPr>
              <w:t xml:space="preserve"> </w:t>
            </w:r>
            <w:r w:rsidRPr="00263780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F552EF" w:rsidRPr="00263780" w:rsidRDefault="00F552EF" w:rsidP="009E4704">
            <w:pPr>
              <w:jc w:val="center"/>
              <w:rPr>
                <w:sz w:val="20"/>
                <w:szCs w:val="20"/>
              </w:rPr>
            </w:pPr>
            <w:r w:rsidRPr="00263780">
              <w:rPr>
                <w:sz w:val="20"/>
                <w:szCs w:val="20"/>
              </w:rPr>
              <w:t>Нуждаемость в некорневой</w:t>
            </w:r>
          </w:p>
          <w:p w:rsidR="00F552EF" w:rsidRPr="00263780" w:rsidRDefault="00F552EF" w:rsidP="009E4704">
            <w:pPr>
              <w:jc w:val="center"/>
              <w:rPr>
                <w:sz w:val="20"/>
                <w:szCs w:val="20"/>
              </w:rPr>
            </w:pPr>
            <w:r w:rsidRPr="00263780">
              <w:rPr>
                <w:sz w:val="20"/>
                <w:szCs w:val="20"/>
              </w:rPr>
              <w:t xml:space="preserve"> подкормке</w:t>
            </w:r>
          </w:p>
        </w:tc>
        <w:tc>
          <w:tcPr>
            <w:tcW w:w="3622" w:type="dxa"/>
          </w:tcPr>
          <w:p w:rsidR="00F552EF" w:rsidRPr="00263780" w:rsidRDefault="00F552EF" w:rsidP="008130F0">
            <w:pPr>
              <w:pStyle w:val="30"/>
              <w:rPr>
                <w:sz w:val="20"/>
              </w:rPr>
            </w:pPr>
            <w:r w:rsidRPr="00263780">
              <w:rPr>
                <w:sz w:val="20"/>
              </w:rPr>
              <w:t>Доза азота для некорневой подкормки, кг/га д. в.</w:t>
            </w:r>
          </w:p>
        </w:tc>
      </w:tr>
      <w:tr w:rsidR="00F552EF" w:rsidRPr="00263780" w:rsidTr="009E4704">
        <w:trPr>
          <w:trHeight w:val="439"/>
        </w:trPr>
        <w:tc>
          <w:tcPr>
            <w:tcW w:w="1701" w:type="dxa"/>
          </w:tcPr>
          <w:p w:rsidR="00F552EF" w:rsidRPr="00263780" w:rsidRDefault="00F552EF" w:rsidP="008130F0">
            <w:pPr>
              <w:jc w:val="center"/>
              <w:rPr>
                <w:sz w:val="20"/>
                <w:szCs w:val="20"/>
              </w:rPr>
            </w:pPr>
            <w:r w:rsidRPr="00263780">
              <w:rPr>
                <w:sz w:val="20"/>
                <w:szCs w:val="20"/>
              </w:rPr>
              <w:t>до 2,5</w:t>
            </w:r>
          </w:p>
        </w:tc>
        <w:tc>
          <w:tcPr>
            <w:tcW w:w="1418" w:type="dxa"/>
          </w:tcPr>
          <w:p w:rsidR="00F552EF" w:rsidRPr="00263780" w:rsidRDefault="00F552EF" w:rsidP="008130F0">
            <w:pPr>
              <w:jc w:val="center"/>
              <w:rPr>
                <w:sz w:val="20"/>
                <w:szCs w:val="20"/>
              </w:rPr>
            </w:pPr>
            <w:r w:rsidRPr="00263780">
              <w:rPr>
                <w:sz w:val="20"/>
                <w:szCs w:val="20"/>
              </w:rPr>
              <w:t>очень сильная</w:t>
            </w:r>
          </w:p>
        </w:tc>
        <w:tc>
          <w:tcPr>
            <w:tcW w:w="3622" w:type="dxa"/>
          </w:tcPr>
          <w:p w:rsidR="00F552EF" w:rsidRPr="00263780" w:rsidRDefault="00F552EF" w:rsidP="008130F0">
            <w:pPr>
              <w:rPr>
                <w:sz w:val="20"/>
                <w:szCs w:val="20"/>
              </w:rPr>
            </w:pPr>
            <w:r w:rsidRPr="00263780">
              <w:rPr>
                <w:sz w:val="20"/>
                <w:szCs w:val="20"/>
              </w:rPr>
              <w:t>Вероятность получения сильного зерна мала.</w:t>
            </w:r>
            <w:r>
              <w:rPr>
                <w:sz w:val="20"/>
                <w:szCs w:val="20"/>
              </w:rPr>
              <w:t xml:space="preserve"> </w:t>
            </w:r>
            <w:r w:rsidRPr="00263780">
              <w:rPr>
                <w:sz w:val="20"/>
                <w:szCs w:val="20"/>
              </w:rPr>
              <w:t xml:space="preserve"> Подкормка не рекомендуется</w:t>
            </w:r>
          </w:p>
        </w:tc>
      </w:tr>
      <w:tr w:rsidR="00F552EF" w:rsidRPr="00263780" w:rsidTr="009E4704">
        <w:trPr>
          <w:trHeight w:val="463"/>
        </w:trPr>
        <w:tc>
          <w:tcPr>
            <w:tcW w:w="1701" w:type="dxa"/>
          </w:tcPr>
          <w:p w:rsidR="00F552EF" w:rsidRPr="00263780" w:rsidRDefault="00F552EF" w:rsidP="008130F0">
            <w:pPr>
              <w:jc w:val="center"/>
              <w:rPr>
                <w:sz w:val="20"/>
                <w:szCs w:val="20"/>
              </w:rPr>
            </w:pPr>
            <w:r w:rsidRPr="00263780">
              <w:rPr>
                <w:sz w:val="20"/>
                <w:szCs w:val="20"/>
              </w:rPr>
              <w:t>2,6-3,0</w:t>
            </w:r>
          </w:p>
        </w:tc>
        <w:tc>
          <w:tcPr>
            <w:tcW w:w="1418" w:type="dxa"/>
          </w:tcPr>
          <w:p w:rsidR="00F552EF" w:rsidRPr="00263780" w:rsidRDefault="00F552EF" w:rsidP="008130F0">
            <w:pPr>
              <w:jc w:val="center"/>
              <w:rPr>
                <w:sz w:val="20"/>
                <w:szCs w:val="20"/>
              </w:rPr>
            </w:pPr>
            <w:r w:rsidRPr="00263780">
              <w:rPr>
                <w:sz w:val="20"/>
                <w:szCs w:val="20"/>
              </w:rPr>
              <w:t>сильная</w:t>
            </w:r>
          </w:p>
        </w:tc>
        <w:tc>
          <w:tcPr>
            <w:tcW w:w="3622" w:type="dxa"/>
          </w:tcPr>
          <w:p w:rsidR="00F552EF" w:rsidRPr="00263780" w:rsidRDefault="00F552EF" w:rsidP="008130F0">
            <w:pPr>
              <w:rPr>
                <w:sz w:val="20"/>
                <w:szCs w:val="20"/>
              </w:rPr>
            </w:pPr>
            <w:r w:rsidRPr="00263780">
              <w:rPr>
                <w:sz w:val="20"/>
                <w:szCs w:val="20"/>
                <w:lang w:val="en-US"/>
              </w:rPr>
              <w:t>N</w:t>
            </w:r>
            <w:r w:rsidRPr="00263780">
              <w:rPr>
                <w:sz w:val="20"/>
                <w:szCs w:val="20"/>
                <w:vertAlign w:val="subscript"/>
              </w:rPr>
              <w:t>35</w:t>
            </w:r>
            <w:r w:rsidRPr="00263780">
              <w:rPr>
                <w:sz w:val="20"/>
                <w:szCs w:val="20"/>
              </w:rPr>
              <w:t xml:space="preserve"> в фазу колошения + </w:t>
            </w:r>
            <w:r w:rsidRPr="00263780">
              <w:rPr>
                <w:sz w:val="20"/>
                <w:szCs w:val="20"/>
                <w:lang w:val="en-US"/>
              </w:rPr>
              <w:t>N</w:t>
            </w:r>
            <w:r w:rsidRPr="00263780">
              <w:rPr>
                <w:sz w:val="20"/>
                <w:szCs w:val="20"/>
                <w:vertAlign w:val="subscript"/>
              </w:rPr>
              <w:t>35</w:t>
            </w:r>
            <w:r w:rsidRPr="00263780">
              <w:rPr>
                <w:sz w:val="20"/>
                <w:szCs w:val="20"/>
              </w:rPr>
              <w:t xml:space="preserve"> в фазу  налива зерна</w:t>
            </w:r>
          </w:p>
        </w:tc>
      </w:tr>
      <w:tr w:rsidR="00F552EF" w:rsidRPr="00263780" w:rsidTr="009E4704">
        <w:trPr>
          <w:trHeight w:val="197"/>
        </w:trPr>
        <w:tc>
          <w:tcPr>
            <w:tcW w:w="1701" w:type="dxa"/>
          </w:tcPr>
          <w:p w:rsidR="00F552EF" w:rsidRPr="00263780" w:rsidRDefault="00F552EF" w:rsidP="008130F0">
            <w:pPr>
              <w:jc w:val="center"/>
              <w:rPr>
                <w:sz w:val="20"/>
                <w:szCs w:val="20"/>
              </w:rPr>
            </w:pPr>
            <w:r w:rsidRPr="00263780">
              <w:rPr>
                <w:sz w:val="20"/>
                <w:szCs w:val="20"/>
              </w:rPr>
              <w:t>3,1-3,5</w:t>
            </w:r>
          </w:p>
        </w:tc>
        <w:tc>
          <w:tcPr>
            <w:tcW w:w="1418" w:type="dxa"/>
          </w:tcPr>
          <w:p w:rsidR="00F552EF" w:rsidRPr="00263780" w:rsidRDefault="00F552EF" w:rsidP="008130F0">
            <w:pPr>
              <w:jc w:val="center"/>
              <w:rPr>
                <w:sz w:val="20"/>
                <w:szCs w:val="20"/>
              </w:rPr>
            </w:pPr>
            <w:r w:rsidRPr="00263780">
              <w:rPr>
                <w:sz w:val="20"/>
                <w:szCs w:val="20"/>
              </w:rPr>
              <w:t>средняя</w:t>
            </w:r>
          </w:p>
        </w:tc>
        <w:tc>
          <w:tcPr>
            <w:tcW w:w="3622" w:type="dxa"/>
          </w:tcPr>
          <w:p w:rsidR="00F552EF" w:rsidRPr="00263780" w:rsidRDefault="00F552EF" w:rsidP="008130F0">
            <w:pPr>
              <w:rPr>
                <w:sz w:val="20"/>
                <w:szCs w:val="20"/>
              </w:rPr>
            </w:pPr>
            <w:r w:rsidRPr="00263780">
              <w:rPr>
                <w:sz w:val="20"/>
                <w:szCs w:val="20"/>
                <w:lang w:val="en-US"/>
              </w:rPr>
              <w:t>N</w:t>
            </w:r>
            <w:r w:rsidRPr="00263780">
              <w:rPr>
                <w:sz w:val="20"/>
                <w:szCs w:val="20"/>
                <w:vertAlign w:val="subscript"/>
              </w:rPr>
              <w:t>40</w:t>
            </w:r>
            <w:r w:rsidRPr="00263780">
              <w:rPr>
                <w:sz w:val="20"/>
                <w:szCs w:val="20"/>
              </w:rPr>
              <w:t xml:space="preserve"> в период колошения- налива зерна</w:t>
            </w:r>
          </w:p>
        </w:tc>
      </w:tr>
      <w:tr w:rsidR="00F552EF" w:rsidRPr="00263780" w:rsidTr="009E4704">
        <w:trPr>
          <w:trHeight w:val="101"/>
        </w:trPr>
        <w:tc>
          <w:tcPr>
            <w:tcW w:w="1701" w:type="dxa"/>
          </w:tcPr>
          <w:p w:rsidR="00F552EF" w:rsidRPr="00263780" w:rsidRDefault="00F552EF" w:rsidP="008130F0">
            <w:pPr>
              <w:jc w:val="center"/>
              <w:rPr>
                <w:sz w:val="20"/>
                <w:szCs w:val="20"/>
              </w:rPr>
            </w:pPr>
            <w:r w:rsidRPr="00263780">
              <w:rPr>
                <w:sz w:val="20"/>
                <w:szCs w:val="20"/>
              </w:rPr>
              <w:t>3,6-4,0</w:t>
            </w:r>
          </w:p>
        </w:tc>
        <w:tc>
          <w:tcPr>
            <w:tcW w:w="1418" w:type="dxa"/>
          </w:tcPr>
          <w:p w:rsidR="00F552EF" w:rsidRPr="00263780" w:rsidRDefault="00F552EF" w:rsidP="008130F0">
            <w:pPr>
              <w:jc w:val="center"/>
              <w:rPr>
                <w:sz w:val="20"/>
                <w:szCs w:val="20"/>
              </w:rPr>
            </w:pPr>
            <w:r w:rsidRPr="00263780">
              <w:rPr>
                <w:sz w:val="20"/>
                <w:szCs w:val="20"/>
              </w:rPr>
              <w:t>слабая</w:t>
            </w:r>
          </w:p>
        </w:tc>
        <w:tc>
          <w:tcPr>
            <w:tcW w:w="3622" w:type="dxa"/>
          </w:tcPr>
          <w:p w:rsidR="00F552EF" w:rsidRPr="00263780" w:rsidRDefault="00F552EF" w:rsidP="008130F0">
            <w:pPr>
              <w:rPr>
                <w:sz w:val="20"/>
                <w:szCs w:val="20"/>
              </w:rPr>
            </w:pPr>
            <w:r w:rsidRPr="00263780">
              <w:rPr>
                <w:sz w:val="20"/>
                <w:szCs w:val="20"/>
                <w:lang w:val="en-US"/>
              </w:rPr>
              <w:t>N</w:t>
            </w:r>
            <w:r w:rsidRPr="00263780">
              <w:rPr>
                <w:sz w:val="20"/>
                <w:szCs w:val="20"/>
                <w:vertAlign w:val="subscript"/>
              </w:rPr>
              <w:t>30</w:t>
            </w:r>
            <w:r w:rsidRPr="00263780">
              <w:rPr>
                <w:sz w:val="20"/>
                <w:szCs w:val="20"/>
              </w:rPr>
              <w:t xml:space="preserve"> в период колошения –налива зерна</w:t>
            </w:r>
          </w:p>
        </w:tc>
      </w:tr>
      <w:tr w:rsidR="00F552EF" w:rsidRPr="00263780" w:rsidTr="009E4704">
        <w:trPr>
          <w:trHeight w:val="717"/>
        </w:trPr>
        <w:tc>
          <w:tcPr>
            <w:tcW w:w="1701" w:type="dxa"/>
          </w:tcPr>
          <w:p w:rsidR="00F552EF" w:rsidRPr="00263780" w:rsidRDefault="00F552EF" w:rsidP="008130F0">
            <w:pPr>
              <w:jc w:val="center"/>
              <w:rPr>
                <w:sz w:val="20"/>
                <w:szCs w:val="20"/>
              </w:rPr>
            </w:pPr>
            <w:r w:rsidRPr="00263780">
              <w:rPr>
                <w:sz w:val="20"/>
                <w:szCs w:val="20"/>
              </w:rPr>
              <w:t>более 4,0</w:t>
            </w:r>
          </w:p>
        </w:tc>
        <w:tc>
          <w:tcPr>
            <w:tcW w:w="1418" w:type="dxa"/>
          </w:tcPr>
          <w:p w:rsidR="00F552EF" w:rsidRPr="00263780" w:rsidRDefault="00F552EF" w:rsidP="008130F0">
            <w:pPr>
              <w:jc w:val="center"/>
              <w:rPr>
                <w:sz w:val="20"/>
                <w:szCs w:val="20"/>
              </w:rPr>
            </w:pPr>
            <w:r w:rsidRPr="00263780">
              <w:rPr>
                <w:sz w:val="20"/>
                <w:szCs w:val="20"/>
              </w:rPr>
              <w:t>отсутствует</w:t>
            </w:r>
          </w:p>
        </w:tc>
        <w:tc>
          <w:tcPr>
            <w:tcW w:w="3622" w:type="dxa"/>
          </w:tcPr>
          <w:p w:rsidR="00F552EF" w:rsidRPr="00263780" w:rsidRDefault="00F552EF" w:rsidP="008130F0">
            <w:pPr>
              <w:rPr>
                <w:sz w:val="20"/>
                <w:szCs w:val="20"/>
              </w:rPr>
            </w:pPr>
            <w:r w:rsidRPr="00263780">
              <w:rPr>
                <w:sz w:val="20"/>
                <w:szCs w:val="20"/>
              </w:rPr>
              <w:t>Возможно получение высокобелкового</w:t>
            </w:r>
            <w:r>
              <w:rPr>
                <w:sz w:val="20"/>
                <w:szCs w:val="20"/>
              </w:rPr>
              <w:t xml:space="preserve"> </w:t>
            </w:r>
            <w:r w:rsidRPr="00263780">
              <w:rPr>
                <w:sz w:val="20"/>
                <w:szCs w:val="20"/>
              </w:rPr>
              <w:t xml:space="preserve"> зерна без проведения некорневых подкормок</w:t>
            </w:r>
          </w:p>
        </w:tc>
      </w:tr>
    </w:tbl>
    <w:p w:rsidR="009E4704" w:rsidRDefault="009E4704" w:rsidP="009E4704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4.Решите индивидуальные задачи по расчету дозы азотной подкормки яровых зерновых культур в соответствии с указаниями преподавателя в следующей последовательности:</w:t>
      </w:r>
    </w:p>
    <w:p w:rsidR="009E4704" w:rsidRDefault="009E4704" w:rsidP="009E4704">
      <w:pPr>
        <w:ind w:left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4.1.О</w:t>
      </w:r>
      <w:r w:rsidRPr="00367BC8">
        <w:rPr>
          <w:i/>
          <w:sz w:val="20"/>
          <w:szCs w:val="20"/>
        </w:rPr>
        <w:t xml:space="preserve">цените </w:t>
      </w:r>
      <w:r>
        <w:rPr>
          <w:i/>
          <w:sz w:val="20"/>
          <w:szCs w:val="20"/>
        </w:rPr>
        <w:t>обеспеченность растений питательными элементами  согласно данным таблицы 4.1;</w:t>
      </w:r>
    </w:p>
    <w:p w:rsidR="00607832" w:rsidRPr="009E4704" w:rsidRDefault="009E4704" w:rsidP="009E4704">
      <w:pPr>
        <w:pStyle w:val="21"/>
        <w:ind w:left="567"/>
        <w:rPr>
          <w:i/>
          <w:sz w:val="20"/>
        </w:rPr>
      </w:pPr>
      <w:r w:rsidRPr="00C60678">
        <w:rPr>
          <w:i/>
          <w:sz w:val="20"/>
        </w:rPr>
        <w:t>4.2.</w:t>
      </w:r>
      <w:r>
        <w:rPr>
          <w:i/>
          <w:sz w:val="20"/>
        </w:rPr>
        <w:t>П</w:t>
      </w:r>
      <w:r w:rsidRPr="00C60678">
        <w:rPr>
          <w:i/>
          <w:sz w:val="20"/>
        </w:rPr>
        <w:t>ользуясь данными таблицы 4.2</w:t>
      </w:r>
      <w:r>
        <w:rPr>
          <w:i/>
          <w:sz w:val="20"/>
        </w:rPr>
        <w:t>, о</w:t>
      </w:r>
      <w:r w:rsidRPr="00C60678">
        <w:rPr>
          <w:i/>
          <w:sz w:val="20"/>
        </w:rPr>
        <w:t xml:space="preserve">пределите нуждаемость растений в </w:t>
      </w:r>
      <w:r>
        <w:rPr>
          <w:i/>
          <w:sz w:val="20"/>
        </w:rPr>
        <w:t xml:space="preserve">некорневой </w:t>
      </w:r>
      <w:r w:rsidRPr="00C60678">
        <w:rPr>
          <w:i/>
          <w:sz w:val="20"/>
        </w:rPr>
        <w:t>подкормке и</w:t>
      </w:r>
      <w:r>
        <w:rPr>
          <w:i/>
          <w:sz w:val="20"/>
        </w:rPr>
        <w:t xml:space="preserve"> </w:t>
      </w:r>
      <w:r w:rsidRPr="00C60678">
        <w:rPr>
          <w:i/>
          <w:sz w:val="20"/>
        </w:rPr>
        <w:t>расс</w:t>
      </w:r>
      <w:r>
        <w:rPr>
          <w:i/>
          <w:sz w:val="20"/>
        </w:rPr>
        <w:t xml:space="preserve">читайте дозу мочевины для </w:t>
      </w:r>
      <w:r w:rsidRPr="00C60678">
        <w:rPr>
          <w:i/>
          <w:sz w:val="20"/>
        </w:rPr>
        <w:t xml:space="preserve">подкормки яровой пшеницы согласно условиям индивидуальной задачи. </w:t>
      </w:r>
    </w:p>
    <w:p w:rsidR="00D1247C" w:rsidRPr="00263780" w:rsidRDefault="00D1247C" w:rsidP="00D1247C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4.</w:t>
      </w:r>
      <w:r w:rsidR="00C60678">
        <w:rPr>
          <w:i/>
          <w:sz w:val="20"/>
          <w:szCs w:val="20"/>
        </w:rPr>
        <w:t>3.</w:t>
      </w:r>
      <w:r w:rsidRPr="00263780">
        <w:rPr>
          <w:i/>
          <w:sz w:val="20"/>
          <w:szCs w:val="20"/>
        </w:rPr>
        <w:t>Рассчитайте дозы</w:t>
      </w:r>
      <w:r w:rsidR="00C60678">
        <w:rPr>
          <w:i/>
          <w:sz w:val="20"/>
          <w:szCs w:val="20"/>
        </w:rPr>
        <w:t xml:space="preserve"> карбамида и</w:t>
      </w:r>
      <w:r w:rsidRPr="00263780">
        <w:rPr>
          <w:i/>
          <w:sz w:val="20"/>
          <w:szCs w:val="20"/>
        </w:rPr>
        <w:t xml:space="preserve"> </w:t>
      </w:r>
      <w:r w:rsidR="00D74087">
        <w:rPr>
          <w:i/>
          <w:sz w:val="20"/>
          <w:szCs w:val="20"/>
        </w:rPr>
        <w:t>КАС по формулам 2 и 3</w:t>
      </w:r>
      <w:r w:rsidR="00C60678">
        <w:rPr>
          <w:i/>
          <w:sz w:val="20"/>
          <w:szCs w:val="20"/>
        </w:rPr>
        <w:t xml:space="preserve"> </w:t>
      </w:r>
      <w:r w:rsidRPr="00263780">
        <w:rPr>
          <w:i/>
          <w:sz w:val="20"/>
          <w:szCs w:val="20"/>
        </w:rPr>
        <w:t>в соответствии с условиями индивидуального задания</w:t>
      </w:r>
      <w:r w:rsidR="00E521AB">
        <w:rPr>
          <w:i/>
          <w:sz w:val="20"/>
          <w:szCs w:val="20"/>
        </w:rPr>
        <w:t xml:space="preserve"> и указаниями</w:t>
      </w:r>
      <w:r>
        <w:rPr>
          <w:i/>
          <w:sz w:val="20"/>
          <w:szCs w:val="20"/>
        </w:rPr>
        <w:t xml:space="preserve"> преподавателя</w:t>
      </w:r>
      <w:r w:rsidRPr="00263780">
        <w:rPr>
          <w:i/>
          <w:sz w:val="20"/>
          <w:szCs w:val="20"/>
        </w:rPr>
        <w:t>.</w:t>
      </w:r>
    </w:p>
    <w:p w:rsidR="00C60678" w:rsidRDefault="00C60678" w:rsidP="00F52956">
      <w:pPr>
        <w:jc w:val="both"/>
        <w:rPr>
          <w:sz w:val="20"/>
          <w:szCs w:val="20"/>
        </w:rPr>
      </w:pPr>
    </w:p>
    <w:p w:rsidR="00D1247C" w:rsidRPr="00263780" w:rsidRDefault="00D1247C" w:rsidP="00C60678">
      <w:pPr>
        <w:jc w:val="both"/>
        <w:rPr>
          <w:sz w:val="20"/>
          <w:szCs w:val="20"/>
        </w:rPr>
      </w:pPr>
      <w:r w:rsidRPr="00263780">
        <w:rPr>
          <w:sz w:val="20"/>
          <w:szCs w:val="20"/>
        </w:rPr>
        <w:t>Дозу азота для подкормки (</w:t>
      </w:r>
      <w:r w:rsidRPr="00E521AB">
        <w:rPr>
          <w:i/>
          <w:sz w:val="20"/>
          <w:szCs w:val="20"/>
        </w:rPr>
        <w:t>Д</w:t>
      </w:r>
      <w:r w:rsidRPr="00E521AB">
        <w:rPr>
          <w:i/>
          <w:sz w:val="20"/>
          <w:szCs w:val="20"/>
          <w:vertAlign w:val="superscript"/>
          <w:lang w:val="en-US"/>
        </w:rPr>
        <w:t>N</w:t>
      </w:r>
      <w:r w:rsidRPr="00263780">
        <w:rPr>
          <w:sz w:val="20"/>
          <w:szCs w:val="20"/>
        </w:rPr>
        <w:t>)</w:t>
      </w:r>
      <w:r w:rsidR="00D74087">
        <w:rPr>
          <w:sz w:val="20"/>
          <w:szCs w:val="20"/>
        </w:rPr>
        <w:t xml:space="preserve"> можно рассчитать по формуле (2) или (3</w:t>
      </w:r>
      <w:r w:rsidRPr="00263780">
        <w:rPr>
          <w:sz w:val="20"/>
          <w:szCs w:val="20"/>
        </w:rPr>
        <w:t xml:space="preserve">). </w:t>
      </w:r>
    </w:p>
    <w:p w:rsidR="00263780" w:rsidRPr="00263780" w:rsidRDefault="00263780" w:rsidP="00CE5C53">
      <w:pPr>
        <w:ind w:left="567"/>
        <w:rPr>
          <w:sz w:val="20"/>
          <w:szCs w:val="20"/>
        </w:rPr>
      </w:pPr>
    </w:p>
    <w:p w:rsidR="00263780" w:rsidRPr="00263780" w:rsidRDefault="00263780" w:rsidP="00CE5C53">
      <w:pPr>
        <w:ind w:left="567"/>
        <w:rPr>
          <w:sz w:val="20"/>
          <w:szCs w:val="20"/>
        </w:rPr>
      </w:pPr>
      <w:r w:rsidRPr="00263780">
        <w:rPr>
          <w:position w:val="-32"/>
          <w:sz w:val="20"/>
          <w:szCs w:val="20"/>
        </w:rPr>
        <w:object w:dxaOrig="14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pt;height:29.4pt" o:ole="">
            <v:imagedata r:id="rId8" o:title=""/>
          </v:shape>
          <o:OLEObject Type="Embed" ProgID="Equation.3" ShapeID="_x0000_i1025" DrawAspect="Content" ObjectID="_1480451049" r:id="rId9"/>
        </w:object>
      </w:r>
      <w:r w:rsidR="00D74087">
        <w:rPr>
          <w:sz w:val="20"/>
          <w:szCs w:val="20"/>
        </w:rPr>
        <w:tab/>
      </w:r>
      <w:r w:rsidR="00D74087">
        <w:rPr>
          <w:sz w:val="20"/>
          <w:szCs w:val="20"/>
        </w:rPr>
        <w:tab/>
      </w:r>
      <w:r w:rsidR="00D74087">
        <w:rPr>
          <w:sz w:val="20"/>
          <w:szCs w:val="20"/>
        </w:rPr>
        <w:tab/>
      </w:r>
      <w:r w:rsidR="00D74087">
        <w:rPr>
          <w:sz w:val="20"/>
          <w:szCs w:val="20"/>
        </w:rPr>
        <w:tab/>
      </w:r>
      <w:r w:rsidR="00D74087">
        <w:rPr>
          <w:sz w:val="20"/>
          <w:szCs w:val="20"/>
        </w:rPr>
        <w:tab/>
        <w:t>(2</w:t>
      </w:r>
      <w:r w:rsidRPr="00263780">
        <w:rPr>
          <w:sz w:val="20"/>
          <w:szCs w:val="20"/>
        </w:rPr>
        <w:t>)</w:t>
      </w:r>
    </w:p>
    <w:p w:rsidR="00263780" w:rsidRPr="00263780" w:rsidRDefault="00263780" w:rsidP="00CE5C53">
      <w:pPr>
        <w:ind w:left="567" w:firstLine="708"/>
        <w:rPr>
          <w:sz w:val="20"/>
          <w:szCs w:val="20"/>
        </w:rPr>
      </w:pPr>
    </w:p>
    <w:p w:rsidR="00263780" w:rsidRPr="00263780" w:rsidRDefault="00263780" w:rsidP="00CE5C53">
      <w:pPr>
        <w:ind w:left="567"/>
        <w:rPr>
          <w:sz w:val="20"/>
          <w:szCs w:val="20"/>
        </w:rPr>
      </w:pPr>
      <w:r w:rsidRPr="00263780">
        <w:rPr>
          <w:position w:val="-32"/>
          <w:sz w:val="20"/>
          <w:szCs w:val="20"/>
        </w:rPr>
        <w:object w:dxaOrig="2060" w:dyaOrig="740">
          <v:shape id="_x0000_i1026" type="#_x0000_t75" style="width:90.45pt;height:32.85pt" o:ole="">
            <v:imagedata r:id="rId10" o:title=""/>
          </v:shape>
          <o:OLEObject Type="Embed" ProgID="Equation.3" ShapeID="_x0000_i1026" DrawAspect="Content" ObjectID="_1480451050" r:id="rId11"/>
        </w:object>
      </w:r>
      <w:r w:rsidR="00D74087">
        <w:rPr>
          <w:sz w:val="20"/>
          <w:szCs w:val="20"/>
        </w:rPr>
        <w:tab/>
      </w:r>
      <w:r w:rsidR="00D74087">
        <w:rPr>
          <w:sz w:val="20"/>
          <w:szCs w:val="20"/>
        </w:rPr>
        <w:tab/>
      </w:r>
      <w:r w:rsidR="00D74087">
        <w:rPr>
          <w:sz w:val="20"/>
          <w:szCs w:val="20"/>
        </w:rPr>
        <w:tab/>
      </w:r>
      <w:r w:rsidR="00D74087">
        <w:rPr>
          <w:sz w:val="20"/>
          <w:szCs w:val="20"/>
        </w:rPr>
        <w:tab/>
      </w:r>
      <w:r w:rsidR="00D74087">
        <w:rPr>
          <w:sz w:val="20"/>
          <w:szCs w:val="20"/>
        </w:rPr>
        <w:tab/>
        <w:t>(3</w:t>
      </w:r>
      <w:r w:rsidRPr="00263780">
        <w:rPr>
          <w:sz w:val="20"/>
          <w:szCs w:val="20"/>
        </w:rPr>
        <w:t>)</w:t>
      </w:r>
    </w:p>
    <w:p w:rsidR="00263780" w:rsidRPr="00263780" w:rsidRDefault="00263780" w:rsidP="00263780">
      <w:pPr>
        <w:ind w:left="360"/>
        <w:rPr>
          <w:sz w:val="20"/>
          <w:szCs w:val="20"/>
        </w:rPr>
      </w:pPr>
      <w:r w:rsidRPr="00263780">
        <w:rPr>
          <w:sz w:val="20"/>
          <w:szCs w:val="20"/>
        </w:rPr>
        <w:tab/>
        <w:t>где,   30 – средняя рекомендуемая доза азотной подкормки, кг д.в./га;</w:t>
      </w:r>
    </w:p>
    <w:p w:rsidR="00263780" w:rsidRPr="00263780" w:rsidRDefault="00263780" w:rsidP="00263780">
      <w:pPr>
        <w:ind w:left="2700" w:hanging="1284"/>
        <w:rPr>
          <w:sz w:val="20"/>
          <w:szCs w:val="20"/>
        </w:rPr>
      </w:pPr>
      <w:r w:rsidRPr="00263780">
        <w:rPr>
          <w:i/>
          <w:sz w:val="20"/>
          <w:szCs w:val="20"/>
          <w:lang w:val="en-US"/>
        </w:rPr>
        <w:t>N</w:t>
      </w:r>
      <w:r w:rsidRPr="00263780">
        <w:rPr>
          <w:i/>
          <w:sz w:val="20"/>
          <w:szCs w:val="20"/>
          <w:vertAlign w:val="subscript"/>
        </w:rPr>
        <w:t>фак.</w:t>
      </w:r>
      <w:r w:rsidRPr="00263780">
        <w:rPr>
          <w:i/>
          <w:sz w:val="20"/>
          <w:szCs w:val="20"/>
        </w:rPr>
        <w:t xml:space="preserve">, </w:t>
      </w:r>
      <w:r w:rsidRPr="00263780">
        <w:rPr>
          <w:i/>
          <w:sz w:val="20"/>
          <w:szCs w:val="20"/>
          <w:lang w:val="en-US"/>
        </w:rPr>
        <w:t>P</w:t>
      </w:r>
      <w:r w:rsidRPr="00263780">
        <w:rPr>
          <w:i/>
          <w:sz w:val="20"/>
          <w:szCs w:val="20"/>
          <w:vertAlign w:val="subscript"/>
        </w:rPr>
        <w:t>фак</w:t>
      </w:r>
      <w:r w:rsidRPr="00263780">
        <w:rPr>
          <w:sz w:val="20"/>
          <w:szCs w:val="20"/>
          <w:vertAlign w:val="subscript"/>
        </w:rPr>
        <w:t>.</w:t>
      </w:r>
      <w:r w:rsidRPr="00263780">
        <w:rPr>
          <w:sz w:val="20"/>
          <w:szCs w:val="20"/>
        </w:rPr>
        <w:t xml:space="preserve"> – фактическое содержание соответственно азота и фосфора в растениях, %;</w:t>
      </w:r>
    </w:p>
    <w:p w:rsidR="00263780" w:rsidRPr="00263780" w:rsidRDefault="00263780" w:rsidP="00263780">
      <w:pPr>
        <w:ind w:left="2700" w:hanging="1440"/>
        <w:rPr>
          <w:sz w:val="20"/>
          <w:szCs w:val="20"/>
        </w:rPr>
      </w:pPr>
      <w:r w:rsidRPr="00263780">
        <w:rPr>
          <w:sz w:val="20"/>
          <w:szCs w:val="20"/>
        </w:rPr>
        <w:t xml:space="preserve">  </w:t>
      </w:r>
      <w:r w:rsidRPr="00263780">
        <w:rPr>
          <w:i/>
          <w:sz w:val="20"/>
          <w:szCs w:val="20"/>
          <w:lang w:val="en-US"/>
        </w:rPr>
        <w:t>N</w:t>
      </w:r>
      <w:r w:rsidRPr="00263780">
        <w:rPr>
          <w:i/>
          <w:sz w:val="20"/>
          <w:szCs w:val="20"/>
          <w:vertAlign w:val="subscript"/>
        </w:rPr>
        <w:t xml:space="preserve">опт., </w:t>
      </w:r>
      <w:r w:rsidRPr="00263780">
        <w:rPr>
          <w:i/>
          <w:sz w:val="20"/>
          <w:szCs w:val="20"/>
        </w:rPr>
        <w:t>Р</w:t>
      </w:r>
      <w:r w:rsidRPr="00263780">
        <w:rPr>
          <w:i/>
          <w:sz w:val="20"/>
          <w:szCs w:val="20"/>
          <w:vertAlign w:val="subscript"/>
        </w:rPr>
        <w:t>опт</w:t>
      </w:r>
      <w:r w:rsidRPr="00263780">
        <w:rPr>
          <w:sz w:val="20"/>
          <w:szCs w:val="20"/>
          <w:vertAlign w:val="subscript"/>
        </w:rPr>
        <w:t>.</w:t>
      </w:r>
      <w:r w:rsidRPr="00263780">
        <w:rPr>
          <w:sz w:val="20"/>
          <w:szCs w:val="20"/>
        </w:rPr>
        <w:t xml:space="preserve"> –  оптимальное содержание соответственно азота  и фосфора в растениях, %.</w:t>
      </w:r>
    </w:p>
    <w:p w:rsidR="00CE5C53" w:rsidRDefault="00CE5C53" w:rsidP="00263780">
      <w:pPr>
        <w:pStyle w:val="21"/>
        <w:rPr>
          <w:sz w:val="20"/>
        </w:rPr>
      </w:pPr>
    </w:p>
    <w:p w:rsidR="00CE5C53" w:rsidRDefault="00D74087" w:rsidP="00CE5C53">
      <w:pPr>
        <w:pStyle w:val="21"/>
        <w:ind w:left="0" w:firstLine="567"/>
        <w:rPr>
          <w:sz w:val="20"/>
        </w:rPr>
      </w:pPr>
      <w:r>
        <w:rPr>
          <w:sz w:val="20"/>
        </w:rPr>
        <w:t>Уравнение (3</w:t>
      </w:r>
      <w:r w:rsidR="00263780" w:rsidRPr="00263780">
        <w:rPr>
          <w:sz w:val="20"/>
        </w:rPr>
        <w:t xml:space="preserve">) рекомендуется использовать при несбалансированном соотношении элементов в растениях: при недостатке азота и избытке фосфора. Подобным образом можно корректировать дозу азота по калию или любому другому элементу. </w:t>
      </w:r>
    </w:p>
    <w:p w:rsidR="008F3DC2" w:rsidRPr="008F3DC2" w:rsidRDefault="008F3DC2" w:rsidP="00CE5C53">
      <w:pPr>
        <w:pStyle w:val="21"/>
        <w:ind w:left="0" w:firstLine="567"/>
        <w:rPr>
          <w:i/>
          <w:sz w:val="20"/>
        </w:rPr>
      </w:pPr>
      <w:r w:rsidRPr="008F3DC2">
        <w:rPr>
          <w:i/>
          <w:sz w:val="20"/>
        </w:rPr>
        <w:t>5.Опишите порядок приготовления питательного раствора для некорневой подкормки</w:t>
      </w:r>
      <w:r>
        <w:rPr>
          <w:i/>
          <w:sz w:val="20"/>
        </w:rPr>
        <w:t>, время проведения</w:t>
      </w:r>
      <w:r w:rsidR="00473D68">
        <w:rPr>
          <w:i/>
          <w:sz w:val="20"/>
        </w:rPr>
        <w:t xml:space="preserve"> и условия, которые определяют эффективность </w:t>
      </w:r>
      <w:r w:rsidR="002A3B51">
        <w:rPr>
          <w:i/>
          <w:sz w:val="20"/>
        </w:rPr>
        <w:t xml:space="preserve">такой </w:t>
      </w:r>
      <w:r w:rsidR="00473D68">
        <w:rPr>
          <w:i/>
          <w:sz w:val="20"/>
        </w:rPr>
        <w:t>подкормки.</w:t>
      </w:r>
    </w:p>
    <w:p w:rsidR="00263780" w:rsidRPr="00263780" w:rsidRDefault="00263780" w:rsidP="00263780">
      <w:pPr>
        <w:jc w:val="both"/>
        <w:rPr>
          <w:sz w:val="20"/>
          <w:szCs w:val="20"/>
        </w:rPr>
      </w:pPr>
    </w:p>
    <w:p w:rsidR="00C60678" w:rsidRPr="00263780" w:rsidRDefault="00263780" w:rsidP="00263780">
      <w:pPr>
        <w:jc w:val="both"/>
        <w:rPr>
          <w:i/>
          <w:sz w:val="20"/>
          <w:szCs w:val="20"/>
        </w:rPr>
      </w:pPr>
      <w:r w:rsidRPr="00263780">
        <w:rPr>
          <w:i/>
          <w:sz w:val="20"/>
          <w:szCs w:val="20"/>
        </w:rPr>
        <w:t>ЗАКЛЮЧЕНИЕ.</w:t>
      </w:r>
    </w:p>
    <w:p w:rsidR="00263780" w:rsidRPr="00263780" w:rsidRDefault="002C604B" w:rsidP="00473D68">
      <w:pPr>
        <w:pStyle w:val="a7"/>
        <w:ind w:firstLine="567"/>
        <w:rPr>
          <w:i/>
          <w:sz w:val="20"/>
        </w:rPr>
      </w:pPr>
      <w:r>
        <w:rPr>
          <w:i/>
          <w:sz w:val="20"/>
        </w:rPr>
        <w:t xml:space="preserve">Обоснуйте необходимость технологической колеи на посевах зерновых культур. </w:t>
      </w:r>
      <w:r w:rsidR="002A3B51">
        <w:rPr>
          <w:i/>
          <w:sz w:val="20"/>
        </w:rPr>
        <w:t>Охарактеризуйте</w:t>
      </w:r>
      <w:r w:rsidR="00263780" w:rsidRPr="00263780">
        <w:rPr>
          <w:i/>
          <w:sz w:val="20"/>
        </w:rPr>
        <w:t xml:space="preserve"> сельскохозяйственн</w:t>
      </w:r>
      <w:r>
        <w:rPr>
          <w:i/>
          <w:sz w:val="20"/>
        </w:rPr>
        <w:t>ые машины, используемые для поздней некорневой подкормки зерновых культур.</w:t>
      </w:r>
    </w:p>
    <w:p w:rsidR="00263780" w:rsidRPr="00263780" w:rsidRDefault="00263780" w:rsidP="00263780">
      <w:pPr>
        <w:pStyle w:val="a7"/>
        <w:rPr>
          <w:sz w:val="20"/>
        </w:rPr>
      </w:pPr>
    </w:p>
    <w:p w:rsidR="00263780" w:rsidRPr="00A9599B" w:rsidRDefault="00263780" w:rsidP="00263780">
      <w:pPr>
        <w:pStyle w:val="a7"/>
        <w:rPr>
          <w:b/>
          <w:i/>
          <w:sz w:val="20"/>
        </w:rPr>
      </w:pPr>
      <w:r w:rsidRPr="00CF7808">
        <w:rPr>
          <w:b/>
          <w:i/>
          <w:sz w:val="20"/>
        </w:rPr>
        <w:t>Рекомендуемая литература:</w:t>
      </w:r>
      <w:r w:rsidR="00E521AB">
        <w:rPr>
          <w:sz w:val="20"/>
        </w:rPr>
        <w:t xml:space="preserve">              </w:t>
      </w:r>
    </w:p>
    <w:p w:rsidR="00263780" w:rsidRPr="009E4704" w:rsidRDefault="00CF7808" w:rsidP="00A9599B">
      <w:pPr>
        <w:pStyle w:val="a7"/>
        <w:ind w:left="567"/>
        <w:rPr>
          <w:sz w:val="20"/>
        </w:rPr>
      </w:pPr>
      <w:r w:rsidRPr="009E4704">
        <w:rPr>
          <w:sz w:val="20"/>
        </w:rPr>
        <w:t>3</w:t>
      </w:r>
      <w:r w:rsidR="00263780" w:rsidRPr="009E4704">
        <w:rPr>
          <w:sz w:val="20"/>
        </w:rPr>
        <w:t xml:space="preserve"> (стр. 57-69)</w:t>
      </w:r>
      <w:r w:rsidR="00A9599B" w:rsidRPr="009E4704">
        <w:rPr>
          <w:sz w:val="20"/>
        </w:rPr>
        <w:t>;</w:t>
      </w:r>
      <w:r w:rsidR="0027607E" w:rsidRPr="009E4704">
        <w:rPr>
          <w:sz w:val="20"/>
        </w:rPr>
        <w:tab/>
      </w:r>
      <w:r w:rsidR="0027607E" w:rsidRPr="009E4704">
        <w:rPr>
          <w:sz w:val="20"/>
        </w:rPr>
        <w:tab/>
      </w:r>
      <w:r w:rsidR="0027607E" w:rsidRPr="009E4704">
        <w:rPr>
          <w:sz w:val="20"/>
        </w:rPr>
        <w:tab/>
      </w:r>
      <w:r w:rsidR="0027607E" w:rsidRPr="009E4704">
        <w:rPr>
          <w:sz w:val="20"/>
        </w:rPr>
        <w:tab/>
      </w:r>
    </w:p>
    <w:p w:rsidR="00263780" w:rsidRPr="009E4704" w:rsidRDefault="00CF7808" w:rsidP="00A9599B">
      <w:pPr>
        <w:pStyle w:val="a7"/>
        <w:ind w:left="567"/>
        <w:rPr>
          <w:sz w:val="20"/>
        </w:rPr>
      </w:pPr>
      <w:r w:rsidRPr="009E4704">
        <w:rPr>
          <w:sz w:val="20"/>
        </w:rPr>
        <w:t>6</w:t>
      </w:r>
      <w:r w:rsidR="00263780" w:rsidRPr="009E4704">
        <w:rPr>
          <w:sz w:val="20"/>
        </w:rPr>
        <w:t xml:space="preserve"> (стр. 3-55)</w:t>
      </w:r>
      <w:r w:rsidR="00A9599B" w:rsidRPr="009E4704">
        <w:rPr>
          <w:sz w:val="20"/>
        </w:rPr>
        <w:t>;</w:t>
      </w:r>
      <w:r w:rsidR="0027607E" w:rsidRPr="009E4704">
        <w:rPr>
          <w:sz w:val="20"/>
        </w:rPr>
        <w:tab/>
      </w:r>
      <w:r w:rsidR="0027607E" w:rsidRPr="009E4704">
        <w:rPr>
          <w:sz w:val="20"/>
        </w:rPr>
        <w:tab/>
      </w:r>
      <w:r w:rsidR="0027607E" w:rsidRPr="009E4704">
        <w:rPr>
          <w:sz w:val="20"/>
        </w:rPr>
        <w:tab/>
      </w:r>
      <w:r w:rsidR="0027607E" w:rsidRPr="009E4704">
        <w:rPr>
          <w:sz w:val="20"/>
        </w:rPr>
        <w:tab/>
      </w:r>
    </w:p>
    <w:p w:rsidR="00263780" w:rsidRPr="009E4704" w:rsidRDefault="00CF7808" w:rsidP="00A9599B">
      <w:pPr>
        <w:pStyle w:val="a7"/>
        <w:ind w:left="567"/>
        <w:rPr>
          <w:sz w:val="20"/>
        </w:rPr>
      </w:pPr>
      <w:r w:rsidRPr="009E4704">
        <w:rPr>
          <w:sz w:val="20"/>
        </w:rPr>
        <w:t>8</w:t>
      </w:r>
      <w:r w:rsidR="00263780" w:rsidRPr="009E4704">
        <w:rPr>
          <w:sz w:val="20"/>
        </w:rPr>
        <w:t xml:space="preserve"> (стр. 103-130)</w:t>
      </w:r>
      <w:r w:rsidR="00A9599B" w:rsidRPr="009E4704">
        <w:rPr>
          <w:sz w:val="20"/>
        </w:rPr>
        <w:t>;</w:t>
      </w:r>
      <w:r w:rsidR="0027607E" w:rsidRPr="009E4704">
        <w:rPr>
          <w:sz w:val="20"/>
        </w:rPr>
        <w:tab/>
      </w:r>
      <w:r w:rsidR="0027607E" w:rsidRPr="009E4704">
        <w:rPr>
          <w:sz w:val="20"/>
        </w:rPr>
        <w:tab/>
      </w:r>
      <w:r w:rsidR="0027607E" w:rsidRPr="009E4704">
        <w:rPr>
          <w:sz w:val="20"/>
        </w:rPr>
        <w:tab/>
      </w:r>
    </w:p>
    <w:p w:rsidR="0027607E" w:rsidRPr="009E4704" w:rsidRDefault="0027607E" w:rsidP="00A9599B">
      <w:pPr>
        <w:pStyle w:val="a7"/>
        <w:ind w:left="567"/>
        <w:rPr>
          <w:sz w:val="20"/>
        </w:rPr>
      </w:pPr>
      <w:r w:rsidRPr="009E4704">
        <w:rPr>
          <w:sz w:val="20"/>
        </w:rPr>
        <w:lastRenderedPageBreak/>
        <w:t>9 (стр.120-137);</w:t>
      </w:r>
    </w:p>
    <w:p w:rsidR="0027607E" w:rsidRPr="009E4704" w:rsidRDefault="00CF7808" w:rsidP="00A9599B">
      <w:pPr>
        <w:pStyle w:val="a7"/>
        <w:ind w:left="567"/>
        <w:rPr>
          <w:sz w:val="20"/>
        </w:rPr>
      </w:pPr>
      <w:r w:rsidRPr="009E4704">
        <w:rPr>
          <w:sz w:val="20"/>
        </w:rPr>
        <w:t xml:space="preserve">10 </w:t>
      </w:r>
      <w:r w:rsidR="00263780" w:rsidRPr="009E4704">
        <w:rPr>
          <w:sz w:val="20"/>
        </w:rPr>
        <w:t>(стр. 179-190)</w:t>
      </w:r>
      <w:r w:rsidR="00A9599B" w:rsidRPr="009E4704">
        <w:rPr>
          <w:sz w:val="20"/>
        </w:rPr>
        <w:t>;</w:t>
      </w:r>
      <w:r w:rsidR="0027607E" w:rsidRPr="009E4704">
        <w:rPr>
          <w:sz w:val="20"/>
        </w:rPr>
        <w:tab/>
      </w:r>
      <w:r w:rsidR="0027607E" w:rsidRPr="009E4704">
        <w:rPr>
          <w:sz w:val="20"/>
        </w:rPr>
        <w:tab/>
      </w:r>
      <w:r w:rsidR="0027607E" w:rsidRPr="009E4704">
        <w:rPr>
          <w:sz w:val="20"/>
        </w:rPr>
        <w:tab/>
      </w:r>
    </w:p>
    <w:p w:rsidR="00A9599B" w:rsidRPr="009E4704" w:rsidRDefault="00A9599B" w:rsidP="00A9599B">
      <w:pPr>
        <w:pStyle w:val="a7"/>
        <w:ind w:left="567"/>
        <w:rPr>
          <w:sz w:val="20"/>
        </w:rPr>
      </w:pPr>
      <w:r w:rsidRPr="009E4704">
        <w:rPr>
          <w:sz w:val="20"/>
        </w:rPr>
        <w:t>11 (стр. 5-13);</w:t>
      </w:r>
    </w:p>
    <w:p w:rsidR="00A9599B" w:rsidRPr="009E4704" w:rsidRDefault="00A9599B" w:rsidP="00A9599B">
      <w:pPr>
        <w:pStyle w:val="a7"/>
        <w:ind w:left="567"/>
        <w:rPr>
          <w:sz w:val="20"/>
        </w:rPr>
      </w:pPr>
      <w:r w:rsidRPr="009E4704">
        <w:rPr>
          <w:sz w:val="20"/>
        </w:rPr>
        <w:t>13 (стр. 542-559);</w:t>
      </w:r>
    </w:p>
    <w:p w:rsidR="00A9599B" w:rsidRPr="009E4704" w:rsidRDefault="00A9599B" w:rsidP="00A9599B">
      <w:pPr>
        <w:pStyle w:val="a7"/>
        <w:ind w:left="567"/>
        <w:rPr>
          <w:sz w:val="20"/>
        </w:rPr>
      </w:pPr>
      <w:r w:rsidRPr="009E4704">
        <w:rPr>
          <w:sz w:val="20"/>
        </w:rPr>
        <w:t>14 (стр. 351-413);</w:t>
      </w:r>
    </w:p>
    <w:p w:rsidR="00A9599B" w:rsidRPr="009E4704" w:rsidRDefault="00A9599B" w:rsidP="00A9599B">
      <w:pPr>
        <w:pStyle w:val="a7"/>
        <w:ind w:left="567"/>
        <w:rPr>
          <w:sz w:val="20"/>
        </w:rPr>
      </w:pPr>
      <w:r w:rsidRPr="009E4704">
        <w:rPr>
          <w:sz w:val="20"/>
        </w:rPr>
        <w:t>18 (стр. 175-203);</w:t>
      </w:r>
    </w:p>
    <w:p w:rsidR="00A9599B" w:rsidRPr="009E4704" w:rsidRDefault="00A9599B" w:rsidP="00A9599B">
      <w:pPr>
        <w:pStyle w:val="a7"/>
        <w:ind w:left="567"/>
        <w:rPr>
          <w:sz w:val="20"/>
        </w:rPr>
      </w:pPr>
      <w:r w:rsidRPr="009E4704">
        <w:rPr>
          <w:sz w:val="20"/>
        </w:rPr>
        <w:t>20 (стр. 66-74);</w:t>
      </w:r>
    </w:p>
    <w:p w:rsidR="00A9599B" w:rsidRPr="009E4704" w:rsidRDefault="00A9599B" w:rsidP="00A9599B">
      <w:pPr>
        <w:pStyle w:val="a7"/>
        <w:ind w:left="567"/>
        <w:rPr>
          <w:sz w:val="20"/>
        </w:rPr>
      </w:pPr>
      <w:r w:rsidRPr="009E4704">
        <w:rPr>
          <w:sz w:val="20"/>
        </w:rPr>
        <w:t>22 (стр. 3-198; 210-226);</w:t>
      </w:r>
    </w:p>
    <w:p w:rsidR="00A9599B" w:rsidRPr="009E4704" w:rsidRDefault="00A9599B" w:rsidP="00A9599B">
      <w:pPr>
        <w:pStyle w:val="a7"/>
        <w:ind w:left="567"/>
        <w:rPr>
          <w:sz w:val="20"/>
        </w:rPr>
      </w:pPr>
      <w:r w:rsidRPr="009E4704">
        <w:rPr>
          <w:sz w:val="20"/>
        </w:rPr>
        <w:t>23 (стр. 98-182);</w:t>
      </w:r>
    </w:p>
    <w:p w:rsidR="00A9599B" w:rsidRPr="009E4704" w:rsidRDefault="00A9599B" w:rsidP="00A9599B">
      <w:pPr>
        <w:pStyle w:val="a7"/>
        <w:ind w:left="567"/>
        <w:rPr>
          <w:sz w:val="20"/>
        </w:rPr>
      </w:pPr>
      <w:r w:rsidRPr="009E4704">
        <w:rPr>
          <w:sz w:val="20"/>
        </w:rPr>
        <w:t>24 (стр. 33-41; 429-434);</w:t>
      </w:r>
      <w:r w:rsidRPr="009E4704">
        <w:rPr>
          <w:sz w:val="20"/>
        </w:rPr>
        <w:tab/>
      </w:r>
    </w:p>
    <w:p w:rsidR="0027607E" w:rsidRPr="009E4704" w:rsidRDefault="00A9599B" w:rsidP="00A9599B">
      <w:pPr>
        <w:pStyle w:val="a7"/>
        <w:ind w:left="567"/>
        <w:rPr>
          <w:sz w:val="20"/>
        </w:rPr>
      </w:pPr>
      <w:r w:rsidRPr="009E4704">
        <w:rPr>
          <w:sz w:val="20"/>
        </w:rPr>
        <w:t>25 (стр. 452-454).</w:t>
      </w:r>
    </w:p>
    <w:p w:rsidR="00263780" w:rsidRPr="00263780" w:rsidRDefault="00263780" w:rsidP="00263780">
      <w:pPr>
        <w:pStyle w:val="a7"/>
        <w:rPr>
          <w:sz w:val="20"/>
        </w:rPr>
      </w:pPr>
      <w:r w:rsidRPr="00263780">
        <w:rPr>
          <w:sz w:val="20"/>
        </w:rPr>
        <w:tab/>
      </w:r>
      <w:r w:rsidRPr="00263780">
        <w:rPr>
          <w:sz w:val="20"/>
        </w:rPr>
        <w:tab/>
      </w:r>
      <w:r w:rsidRPr="00263780">
        <w:rPr>
          <w:sz w:val="20"/>
        </w:rPr>
        <w:tab/>
      </w:r>
      <w:r w:rsidRPr="00263780">
        <w:rPr>
          <w:sz w:val="20"/>
        </w:rPr>
        <w:tab/>
      </w:r>
    </w:p>
    <w:p w:rsidR="00263780" w:rsidRPr="00263780" w:rsidRDefault="00263780" w:rsidP="00263780">
      <w:pPr>
        <w:pStyle w:val="a7"/>
        <w:rPr>
          <w:sz w:val="20"/>
        </w:rPr>
      </w:pPr>
    </w:p>
    <w:p w:rsidR="00263780" w:rsidRDefault="00263780" w:rsidP="00263780">
      <w:pPr>
        <w:pStyle w:val="a7"/>
        <w:rPr>
          <w:sz w:val="24"/>
          <w:szCs w:val="24"/>
        </w:rPr>
      </w:pPr>
    </w:p>
    <w:p w:rsidR="00D74087" w:rsidRPr="009850F2" w:rsidRDefault="00D74087" w:rsidP="009850F2">
      <w:pPr>
        <w:ind w:left="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Практическая работа 5.</w:t>
      </w:r>
    </w:p>
    <w:p w:rsidR="00D74087" w:rsidRDefault="00D74087" w:rsidP="009850F2">
      <w:pPr>
        <w:ind w:left="567"/>
        <w:jc w:val="both"/>
        <w:rPr>
          <w:bCs/>
          <w:sz w:val="20"/>
          <w:szCs w:val="20"/>
        </w:rPr>
      </w:pPr>
      <w:r w:rsidRPr="00BE00D0">
        <w:rPr>
          <w:sz w:val="20"/>
          <w:szCs w:val="20"/>
        </w:rPr>
        <w:t xml:space="preserve">ДИАГНОСТИКА И НОРМИРОВАНИЕ </w:t>
      </w:r>
      <w:r w:rsidR="009850F2">
        <w:rPr>
          <w:sz w:val="20"/>
          <w:szCs w:val="20"/>
        </w:rPr>
        <w:t xml:space="preserve"> ПИТАНИЯ ЗЕРНОБОБОВЫХ </w:t>
      </w:r>
      <w:r w:rsidRPr="00BE00D0">
        <w:rPr>
          <w:sz w:val="20"/>
          <w:szCs w:val="20"/>
        </w:rPr>
        <w:t xml:space="preserve"> КУЛЬТУР. ИНОКУЛЯЦИЯ И ИНКРУСТАЦИЯ СЕМЯН БИОПРЕПАРАТАМИ И МИКРОУДОБРЕНИЯМИ</w:t>
      </w:r>
    </w:p>
    <w:p w:rsidR="00D74087" w:rsidRPr="00263780" w:rsidRDefault="00D74087" w:rsidP="00D74087">
      <w:pPr>
        <w:rPr>
          <w:sz w:val="20"/>
          <w:szCs w:val="20"/>
        </w:rPr>
      </w:pPr>
    </w:p>
    <w:p w:rsidR="00D74087" w:rsidRDefault="00D74087" w:rsidP="00D74087">
      <w:pPr>
        <w:rPr>
          <w:i/>
          <w:sz w:val="20"/>
          <w:szCs w:val="20"/>
        </w:rPr>
      </w:pPr>
      <w:r w:rsidRPr="00263780">
        <w:rPr>
          <w:i/>
          <w:sz w:val="20"/>
          <w:szCs w:val="20"/>
        </w:rPr>
        <w:t>ПОДГОТОВИТЕЛЬНАЯ ЧАСТЬ.</w:t>
      </w:r>
    </w:p>
    <w:p w:rsidR="00D74087" w:rsidRPr="00667748" w:rsidRDefault="009850F2" w:rsidP="0066774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  <w:r w:rsidRPr="00667748">
        <w:rPr>
          <w:i/>
          <w:sz w:val="20"/>
          <w:szCs w:val="20"/>
        </w:rPr>
        <w:t>1.Обоснуйте н</w:t>
      </w:r>
      <w:r w:rsidRPr="00667748">
        <w:rPr>
          <w:i/>
          <w:color w:val="000000"/>
          <w:sz w:val="20"/>
          <w:szCs w:val="20"/>
        </w:rPr>
        <w:t>ароднохозяйственное значение зернобобовых культур;</w:t>
      </w:r>
    </w:p>
    <w:p w:rsidR="00667748" w:rsidRPr="00667748" w:rsidRDefault="00667748" w:rsidP="00667748">
      <w:pPr>
        <w:ind w:firstLine="567"/>
        <w:jc w:val="both"/>
        <w:rPr>
          <w:i/>
          <w:sz w:val="20"/>
          <w:szCs w:val="20"/>
        </w:rPr>
      </w:pPr>
      <w:r w:rsidRPr="00667748">
        <w:rPr>
          <w:i/>
          <w:color w:val="000000"/>
          <w:sz w:val="20"/>
          <w:szCs w:val="20"/>
        </w:rPr>
        <w:t>2.Опишите  о</w:t>
      </w:r>
      <w:r w:rsidRPr="00667748">
        <w:rPr>
          <w:bCs/>
          <w:i/>
          <w:color w:val="000000"/>
          <w:sz w:val="20"/>
          <w:szCs w:val="20"/>
        </w:rPr>
        <w:t>собенности развития и питания зернобобовых культур;</w:t>
      </w:r>
      <w:r w:rsidRPr="00667748">
        <w:rPr>
          <w:i/>
          <w:sz w:val="20"/>
          <w:szCs w:val="20"/>
        </w:rPr>
        <w:t xml:space="preserve"> </w:t>
      </w:r>
    </w:p>
    <w:p w:rsidR="00667748" w:rsidRPr="00667748" w:rsidRDefault="00667748" w:rsidP="0066774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  <w:r w:rsidRPr="00667748">
        <w:rPr>
          <w:bCs/>
          <w:i/>
          <w:color w:val="000000"/>
          <w:sz w:val="20"/>
          <w:szCs w:val="20"/>
        </w:rPr>
        <w:t>3.</w:t>
      </w:r>
      <w:r w:rsidRPr="00667748">
        <w:rPr>
          <w:i/>
          <w:color w:val="000000"/>
          <w:sz w:val="20"/>
          <w:szCs w:val="20"/>
        </w:rPr>
        <w:t>Раскройте  сущность азотфиксирующей способности бобовых культур и укажите факторов, оказывающих наибольшее влияние на данный процесс;</w:t>
      </w:r>
    </w:p>
    <w:p w:rsidR="00667748" w:rsidRPr="00667748" w:rsidRDefault="00667748" w:rsidP="0066774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</w:p>
    <w:p w:rsidR="00D74087" w:rsidRDefault="00D74087" w:rsidP="00D74087">
      <w:pPr>
        <w:jc w:val="both"/>
        <w:rPr>
          <w:i/>
          <w:sz w:val="20"/>
          <w:szCs w:val="20"/>
        </w:rPr>
      </w:pPr>
      <w:r w:rsidRPr="00263780">
        <w:rPr>
          <w:i/>
          <w:sz w:val="20"/>
          <w:szCs w:val="20"/>
        </w:rPr>
        <w:t>ОСНОВНАЯ ЧАСТЬ.</w:t>
      </w:r>
    </w:p>
    <w:p w:rsidR="00344513" w:rsidRDefault="00A34A11" w:rsidP="0034451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>1</w:t>
      </w:r>
      <w:r w:rsidR="00344513">
        <w:rPr>
          <w:i/>
          <w:color w:val="000000"/>
          <w:sz w:val="20"/>
          <w:szCs w:val="20"/>
        </w:rPr>
        <w:t>.</w:t>
      </w:r>
      <w:r w:rsidR="00344513">
        <w:rPr>
          <w:i/>
          <w:sz w:val="20"/>
          <w:szCs w:val="20"/>
        </w:rPr>
        <w:t>Охарактеризуйте и опишите особенности системы удобрения зернобобовых культур:</w:t>
      </w:r>
      <w:r w:rsidR="00344513" w:rsidRPr="00D1247C">
        <w:rPr>
          <w:i/>
          <w:sz w:val="20"/>
          <w:szCs w:val="20"/>
        </w:rPr>
        <w:t xml:space="preserve"> </w:t>
      </w:r>
      <w:r w:rsidR="00344513">
        <w:rPr>
          <w:i/>
          <w:sz w:val="20"/>
          <w:szCs w:val="20"/>
        </w:rPr>
        <w:t>гороха, вики, сои;</w:t>
      </w:r>
    </w:p>
    <w:p w:rsidR="000A2E24" w:rsidRDefault="00A34A11" w:rsidP="00A34A1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2</w:t>
      </w:r>
      <w:r w:rsidR="002A0F7D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Внимательно прочтите нижеприведенный текст</w:t>
      </w:r>
      <w:r w:rsidR="000A2E24">
        <w:rPr>
          <w:i/>
          <w:sz w:val="20"/>
          <w:szCs w:val="20"/>
        </w:rPr>
        <w:t xml:space="preserve"> и дайте пояснение различным способам предпосевной обработки семян: сухая, полусухая, мокрая, инкрустация, </w:t>
      </w:r>
      <w:r w:rsidR="007522B3">
        <w:rPr>
          <w:i/>
          <w:sz w:val="20"/>
          <w:szCs w:val="20"/>
        </w:rPr>
        <w:t xml:space="preserve">инокуляция, </w:t>
      </w:r>
      <w:r w:rsidR="000A2E24">
        <w:rPr>
          <w:i/>
          <w:sz w:val="20"/>
          <w:szCs w:val="20"/>
        </w:rPr>
        <w:t>дражирование, фумигация</w:t>
      </w:r>
      <w:r w:rsidR="00371B2D">
        <w:rPr>
          <w:i/>
          <w:sz w:val="20"/>
          <w:szCs w:val="20"/>
        </w:rPr>
        <w:t>, протравливание</w:t>
      </w:r>
      <w:r w:rsidR="007522B3">
        <w:rPr>
          <w:i/>
          <w:sz w:val="20"/>
          <w:szCs w:val="20"/>
        </w:rPr>
        <w:t>.</w:t>
      </w:r>
    </w:p>
    <w:p w:rsidR="00593D48" w:rsidRPr="0055780A" w:rsidRDefault="0055780A" w:rsidP="00397370">
      <w:pPr>
        <w:ind w:firstLine="567"/>
        <w:jc w:val="both"/>
        <w:rPr>
          <w:b/>
          <w:sz w:val="20"/>
          <w:szCs w:val="20"/>
        </w:rPr>
      </w:pPr>
      <w:r w:rsidRPr="00593D48">
        <w:rPr>
          <w:sz w:val="20"/>
          <w:szCs w:val="20"/>
        </w:rPr>
        <w:t xml:space="preserve">Обработка семян перед посевом – </w:t>
      </w:r>
      <w:r w:rsidR="00E8054E">
        <w:rPr>
          <w:sz w:val="20"/>
          <w:szCs w:val="20"/>
        </w:rPr>
        <w:t>приемы обработки семян</w:t>
      </w:r>
      <w:r w:rsidRPr="00593D48">
        <w:rPr>
          <w:sz w:val="20"/>
          <w:szCs w:val="20"/>
        </w:rPr>
        <w:t xml:space="preserve"> сельскохозяйственных</w:t>
      </w:r>
      <w:r w:rsidR="00E8054E">
        <w:rPr>
          <w:sz w:val="20"/>
          <w:szCs w:val="20"/>
        </w:rPr>
        <w:t xml:space="preserve"> и лесных</w:t>
      </w:r>
      <w:r w:rsidRPr="00593D48">
        <w:rPr>
          <w:sz w:val="20"/>
          <w:szCs w:val="20"/>
        </w:rPr>
        <w:t xml:space="preserve"> культур, направленные на улучшение качества посевного материала. </w:t>
      </w:r>
      <w:r>
        <w:rPr>
          <w:sz w:val="20"/>
          <w:szCs w:val="20"/>
        </w:rPr>
        <w:t xml:space="preserve">Семена перед </w:t>
      </w:r>
      <w:r w:rsidR="00E8054E">
        <w:rPr>
          <w:sz w:val="20"/>
          <w:szCs w:val="20"/>
        </w:rPr>
        <w:t>посевом</w:t>
      </w:r>
      <w:r>
        <w:rPr>
          <w:sz w:val="20"/>
          <w:szCs w:val="20"/>
        </w:rPr>
        <w:t xml:space="preserve"> могут обрабатываться химическими веществами, микроорганизмами или подвергаться физическим</w:t>
      </w:r>
      <w:r w:rsidRPr="0055780A">
        <w:rPr>
          <w:sz w:val="20"/>
          <w:szCs w:val="20"/>
        </w:rPr>
        <w:t xml:space="preserve"> </w:t>
      </w:r>
      <w:r>
        <w:rPr>
          <w:sz w:val="20"/>
          <w:szCs w:val="20"/>
        </w:rPr>
        <w:t>(термическое</w:t>
      </w:r>
      <w:r w:rsidR="00F31229">
        <w:rPr>
          <w:sz w:val="20"/>
          <w:szCs w:val="20"/>
        </w:rPr>
        <w:t xml:space="preserve">, </w:t>
      </w:r>
      <w:r>
        <w:rPr>
          <w:sz w:val="20"/>
          <w:szCs w:val="20"/>
        </w:rPr>
        <w:t>лучевое)</w:t>
      </w:r>
      <w:r w:rsidR="00AC490B">
        <w:rPr>
          <w:sz w:val="20"/>
          <w:szCs w:val="20"/>
        </w:rPr>
        <w:t xml:space="preserve"> воздействиям</w:t>
      </w:r>
      <w:r>
        <w:rPr>
          <w:sz w:val="20"/>
          <w:szCs w:val="20"/>
        </w:rPr>
        <w:t xml:space="preserve">. Чаще всего семена перед посевом обрабатываются различными химическими веществами. </w:t>
      </w:r>
      <w:r w:rsidR="00593D48" w:rsidRPr="00593D48">
        <w:rPr>
          <w:sz w:val="20"/>
          <w:szCs w:val="20"/>
        </w:rPr>
        <w:t>Ведущими процессами при подготовке семян к посеву являются их обработка микроэлементами и протравливание (обработка пестицидами</w:t>
      </w:r>
      <w:r w:rsidR="00371B2D">
        <w:rPr>
          <w:sz w:val="20"/>
          <w:szCs w:val="20"/>
        </w:rPr>
        <w:t>)</w:t>
      </w:r>
      <w:r w:rsidR="00AC490B">
        <w:rPr>
          <w:sz w:val="20"/>
          <w:szCs w:val="20"/>
        </w:rPr>
        <w:t>.</w:t>
      </w:r>
    </w:p>
    <w:p w:rsidR="00593D48" w:rsidRPr="0055780A" w:rsidRDefault="00593D48" w:rsidP="00397370">
      <w:pPr>
        <w:ind w:firstLine="567"/>
        <w:jc w:val="both"/>
        <w:rPr>
          <w:b/>
          <w:sz w:val="20"/>
          <w:szCs w:val="20"/>
        </w:rPr>
      </w:pPr>
      <w:r w:rsidRPr="00AC490B">
        <w:rPr>
          <w:i/>
          <w:sz w:val="20"/>
          <w:szCs w:val="20"/>
          <w:u w:val="single"/>
        </w:rPr>
        <w:t>Протравливание</w:t>
      </w:r>
      <w:r w:rsidRPr="00593D48">
        <w:rPr>
          <w:sz w:val="20"/>
          <w:szCs w:val="20"/>
        </w:rPr>
        <w:t xml:space="preserve"> сем</w:t>
      </w:r>
      <w:r w:rsidR="00F31229">
        <w:rPr>
          <w:sz w:val="20"/>
          <w:szCs w:val="20"/>
        </w:rPr>
        <w:t>ян</w:t>
      </w:r>
      <w:r w:rsidRPr="00593D48">
        <w:rPr>
          <w:sz w:val="20"/>
          <w:szCs w:val="20"/>
        </w:rPr>
        <w:t xml:space="preserve"> – одно из целенаправленных, экономичных и экологичных мероприятий по защите растений от болезней и вредителей. В </w:t>
      </w:r>
      <w:r w:rsidRPr="00593D48">
        <w:rPr>
          <w:sz w:val="20"/>
          <w:szCs w:val="20"/>
        </w:rPr>
        <w:lastRenderedPageBreak/>
        <w:t>процессе протравливания на семена наносят пестициды для уничтожения не только наружных, но и внутренних инфекций растительного происхождения, защиты и семян, и проростков в поле от почвообитающих фитоп</w:t>
      </w:r>
      <w:r w:rsidR="00371B2D">
        <w:rPr>
          <w:sz w:val="20"/>
          <w:szCs w:val="20"/>
        </w:rPr>
        <w:t>атогенов и различных вредителей</w:t>
      </w:r>
      <w:r w:rsidR="00AC490B">
        <w:rPr>
          <w:sz w:val="20"/>
          <w:szCs w:val="20"/>
        </w:rPr>
        <w:t>.</w:t>
      </w:r>
    </w:p>
    <w:p w:rsidR="00593D48" w:rsidRPr="00593D48" w:rsidRDefault="00593D48" w:rsidP="00397370">
      <w:pPr>
        <w:ind w:firstLine="567"/>
        <w:jc w:val="both"/>
        <w:rPr>
          <w:b/>
          <w:sz w:val="20"/>
          <w:szCs w:val="20"/>
        </w:rPr>
      </w:pPr>
      <w:r w:rsidRPr="00593D48">
        <w:rPr>
          <w:sz w:val="20"/>
          <w:szCs w:val="20"/>
        </w:rPr>
        <w:t>Предпосевная обработка семян микроэлементами, наряду с некорневой подкормкой, – самый эффективный и экономичный способ использования микроудобрений. Микроэлементы, попадая в почву, образуют малорастворимые соединения. Именно поэтому дорогие, растворимые в воде соли микроэлементов рекомендуется использова</w:t>
      </w:r>
      <w:r w:rsidR="00E8054E">
        <w:rPr>
          <w:sz w:val="20"/>
          <w:szCs w:val="20"/>
        </w:rPr>
        <w:t xml:space="preserve">ть для обработки семян, а </w:t>
      </w:r>
      <w:r w:rsidR="00E8054E" w:rsidRPr="00AC490B">
        <w:rPr>
          <w:sz w:val="20"/>
          <w:szCs w:val="20"/>
        </w:rPr>
        <w:t xml:space="preserve">также некорневой </w:t>
      </w:r>
      <w:r w:rsidRPr="00AC490B">
        <w:rPr>
          <w:sz w:val="20"/>
          <w:szCs w:val="20"/>
        </w:rPr>
        <w:t>подкормки</w:t>
      </w:r>
      <w:r w:rsidR="00371B2D" w:rsidRPr="00AC490B">
        <w:rPr>
          <w:sz w:val="20"/>
          <w:szCs w:val="20"/>
        </w:rPr>
        <w:t xml:space="preserve"> [http://www.pesticidy.ru/dictionary/seed_</w:t>
      </w:r>
      <w:r w:rsidR="00E8054E" w:rsidRPr="00AC490B">
        <w:rPr>
          <w:sz w:val="20"/>
          <w:szCs w:val="20"/>
        </w:rPr>
        <w:t xml:space="preserve"> </w:t>
      </w:r>
      <w:r w:rsidR="00371B2D" w:rsidRPr="00AC490B">
        <w:rPr>
          <w:sz w:val="20"/>
          <w:szCs w:val="20"/>
        </w:rPr>
        <w:t>treatment].</w:t>
      </w:r>
    </w:p>
    <w:p w:rsidR="00593D48" w:rsidRPr="00C23036" w:rsidRDefault="00593D48" w:rsidP="00397370">
      <w:pPr>
        <w:ind w:firstLine="567"/>
        <w:jc w:val="both"/>
        <w:rPr>
          <w:sz w:val="20"/>
          <w:szCs w:val="20"/>
        </w:rPr>
      </w:pPr>
      <w:r w:rsidRPr="00C23036">
        <w:rPr>
          <w:sz w:val="20"/>
          <w:szCs w:val="20"/>
        </w:rPr>
        <w:t xml:space="preserve">Существует несколько способов </w:t>
      </w:r>
      <w:r w:rsidR="00371B2D">
        <w:rPr>
          <w:sz w:val="20"/>
          <w:szCs w:val="20"/>
        </w:rPr>
        <w:t>обработки семян химическими веществами (пестицидами, микроудобрениями, регуляторами роста, биоудобрениями)</w:t>
      </w:r>
      <w:r w:rsidR="00E8054E">
        <w:rPr>
          <w:sz w:val="20"/>
          <w:szCs w:val="20"/>
        </w:rPr>
        <w:t xml:space="preserve">: сухая, полусухая, мокрая. </w:t>
      </w:r>
    </w:p>
    <w:p w:rsidR="00274670" w:rsidRDefault="00E8054E" w:rsidP="00397370">
      <w:pPr>
        <w:ind w:firstLine="567"/>
        <w:jc w:val="both"/>
        <w:rPr>
          <w:sz w:val="20"/>
          <w:szCs w:val="20"/>
        </w:rPr>
      </w:pPr>
      <w:r w:rsidRPr="00F31229">
        <w:rPr>
          <w:i/>
          <w:sz w:val="20"/>
          <w:szCs w:val="20"/>
          <w:u w:val="single"/>
        </w:rPr>
        <w:t>Сухая</w:t>
      </w:r>
      <w:r w:rsidRPr="00397370">
        <w:rPr>
          <w:sz w:val="20"/>
          <w:szCs w:val="20"/>
        </w:rPr>
        <w:t xml:space="preserve"> обработка</w:t>
      </w:r>
      <w:r>
        <w:rPr>
          <w:sz w:val="20"/>
          <w:szCs w:val="20"/>
        </w:rPr>
        <w:t xml:space="preserve"> (опудривание) – обработка семян сухими порошковидными препаратами</w:t>
      </w:r>
      <w:r w:rsidR="00593D48" w:rsidRPr="00C23036">
        <w:rPr>
          <w:sz w:val="20"/>
          <w:szCs w:val="20"/>
        </w:rPr>
        <w:t xml:space="preserve"> – самый простой способ. Имеет ряд недостатков: препарат неравномерно распределяется на семенах и плохо на них удерживается, а в местах обработки создается высокая запыленность.</w:t>
      </w:r>
    </w:p>
    <w:p w:rsidR="00274670" w:rsidRPr="007C33E9" w:rsidRDefault="00274670" w:rsidP="00397370">
      <w:pPr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Если для обеззараживания семян используются газообразные  препараты (протравители), то такую обработку называют </w:t>
      </w:r>
      <w:r w:rsidRPr="00AC490B">
        <w:rPr>
          <w:i/>
          <w:sz w:val="20"/>
          <w:szCs w:val="20"/>
          <w:u w:val="single"/>
        </w:rPr>
        <w:t>фумигацией.</w:t>
      </w:r>
      <w:r w:rsidRPr="00274670">
        <w:rPr>
          <w:sz w:val="20"/>
          <w:szCs w:val="20"/>
        </w:rPr>
        <w:t xml:space="preserve"> </w:t>
      </w:r>
      <w:r w:rsidR="007C33E9">
        <w:rPr>
          <w:sz w:val="20"/>
          <w:szCs w:val="20"/>
        </w:rPr>
        <w:t xml:space="preserve">Чаще всего это делается при перемещении зерна из одной герметичной </w:t>
      </w:r>
      <w:r w:rsidRPr="00C23036">
        <w:rPr>
          <w:sz w:val="20"/>
          <w:szCs w:val="20"/>
        </w:rPr>
        <w:t>емкости в другую.</w:t>
      </w:r>
      <w:r w:rsidR="007C33E9">
        <w:rPr>
          <w:sz w:val="20"/>
          <w:szCs w:val="20"/>
        </w:rPr>
        <w:t xml:space="preserve"> Семена</w:t>
      </w:r>
      <w:r w:rsidR="007C33E9" w:rsidRPr="00AC490B">
        <w:rPr>
          <w:sz w:val="20"/>
          <w:szCs w:val="20"/>
        </w:rPr>
        <w:t xml:space="preserve"> </w:t>
      </w:r>
      <w:r w:rsidR="007C33E9" w:rsidRPr="007C33E9">
        <w:rPr>
          <w:sz w:val="20"/>
          <w:szCs w:val="20"/>
        </w:rPr>
        <w:t>выдерживаю</w:t>
      </w:r>
      <w:r w:rsidRPr="007C33E9">
        <w:rPr>
          <w:sz w:val="20"/>
          <w:szCs w:val="20"/>
        </w:rPr>
        <w:t xml:space="preserve">тся </w:t>
      </w:r>
      <w:r w:rsidR="007C33E9">
        <w:rPr>
          <w:sz w:val="20"/>
          <w:szCs w:val="20"/>
        </w:rPr>
        <w:t xml:space="preserve">в загазованном пространстве </w:t>
      </w:r>
      <w:r w:rsidR="007C33E9" w:rsidRPr="007C33E9">
        <w:rPr>
          <w:sz w:val="20"/>
          <w:szCs w:val="20"/>
        </w:rPr>
        <w:t xml:space="preserve">в течение </w:t>
      </w:r>
      <w:r w:rsidRPr="007C33E9">
        <w:rPr>
          <w:sz w:val="20"/>
          <w:szCs w:val="20"/>
        </w:rPr>
        <w:t>5-14 суток.</w:t>
      </w:r>
      <w:r w:rsidRPr="00C23036">
        <w:rPr>
          <w:sz w:val="20"/>
          <w:szCs w:val="20"/>
        </w:rPr>
        <w:t xml:space="preserve"> В этот период запрещено вскрывать емкость.</w:t>
      </w:r>
      <w:r w:rsidR="007C33E9">
        <w:rPr>
          <w:sz w:val="20"/>
          <w:szCs w:val="20"/>
        </w:rPr>
        <w:t xml:space="preserve"> По истечении этого срока проводится дегазация (проветривание) </w:t>
      </w:r>
      <w:r w:rsidRPr="00C23036">
        <w:rPr>
          <w:sz w:val="20"/>
          <w:szCs w:val="20"/>
        </w:rPr>
        <w:t>а</w:t>
      </w:r>
      <w:r w:rsidR="007C33E9">
        <w:rPr>
          <w:sz w:val="20"/>
          <w:szCs w:val="20"/>
        </w:rPr>
        <w:t xml:space="preserve">ктивным или пассивным способами. </w:t>
      </w:r>
      <w:r w:rsidRPr="00C23036">
        <w:rPr>
          <w:sz w:val="20"/>
          <w:szCs w:val="20"/>
        </w:rPr>
        <w:t xml:space="preserve">Дегазация считается законченной, если </w:t>
      </w:r>
      <w:r w:rsidRPr="007C33E9">
        <w:rPr>
          <w:sz w:val="20"/>
          <w:szCs w:val="20"/>
        </w:rPr>
        <w:t xml:space="preserve">в воздухе помещений элеватора концентрация </w:t>
      </w:r>
      <w:r w:rsidR="007C33E9" w:rsidRPr="007C33E9">
        <w:rPr>
          <w:sz w:val="20"/>
          <w:szCs w:val="20"/>
        </w:rPr>
        <w:t>остаточного протравителя (</w:t>
      </w:r>
      <w:r w:rsidRPr="007C33E9">
        <w:rPr>
          <w:sz w:val="20"/>
          <w:szCs w:val="20"/>
        </w:rPr>
        <w:t>фосфина</w:t>
      </w:r>
      <w:r w:rsidR="007C33E9" w:rsidRPr="007C33E9">
        <w:rPr>
          <w:sz w:val="20"/>
          <w:szCs w:val="20"/>
        </w:rPr>
        <w:t>)</w:t>
      </w:r>
      <w:r w:rsidRPr="007C33E9">
        <w:rPr>
          <w:sz w:val="20"/>
          <w:szCs w:val="20"/>
        </w:rPr>
        <w:t xml:space="preserve"> не превышает 0,1 мг/м3, а с</w:t>
      </w:r>
      <w:r w:rsidR="007C33E9">
        <w:rPr>
          <w:sz w:val="20"/>
          <w:szCs w:val="20"/>
        </w:rPr>
        <w:t>одержание его в зерне 0,1 мг/кг [</w:t>
      </w:r>
      <w:r w:rsidR="007C33E9" w:rsidRPr="007C33E9">
        <w:rPr>
          <w:sz w:val="20"/>
          <w:szCs w:val="20"/>
        </w:rPr>
        <w:t>http://www.pesticidy.ru/dictionary/</w:t>
      </w:r>
      <w:r w:rsidR="00F31229">
        <w:rPr>
          <w:sz w:val="20"/>
          <w:szCs w:val="20"/>
        </w:rPr>
        <w:t xml:space="preserve"> </w:t>
      </w:r>
      <w:r w:rsidR="007C33E9" w:rsidRPr="007C33E9">
        <w:rPr>
          <w:sz w:val="20"/>
          <w:szCs w:val="20"/>
        </w:rPr>
        <w:t>transfer_fumigation</w:t>
      </w:r>
      <w:r w:rsidRPr="007C33E9">
        <w:rPr>
          <w:sz w:val="20"/>
          <w:szCs w:val="20"/>
        </w:rPr>
        <w:t>]</w:t>
      </w:r>
      <w:r w:rsidR="007C33E9">
        <w:rPr>
          <w:sz w:val="20"/>
          <w:szCs w:val="20"/>
        </w:rPr>
        <w:t>.</w:t>
      </w:r>
    </w:p>
    <w:p w:rsidR="00274670" w:rsidRPr="00C23036" w:rsidRDefault="00274670" w:rsidP="00397370">
      <w:pPr>
        <w:ind w:firstLine="567"/>
        <w:jc w:val="both"/>
        <w:rPr>
          <w:sz w:val="20"/>
          <w:szCs w:val="20"/>
        </w:rPr>
      </w:pPr>
      <w:r w:rsidRPr="00F31229">
        <w:rPr>
          <w:i/>
          <w:sz w:val="20"/>
          <w:szCs w:val="20"/>
          <w:u w:val="single"/>
        </w:rPr>
        <w:t>Мокрая</w:t>
      </w:r>
      <w:r w:rsidRPr="00397370">
        <w:rPr>
          <w:sz w:val="20"/>
          <w:szCs w:val="20"/>
        </w:rPr>
        <w:t xml:space="preserve"> обработка</w:t>
      </w:r>
      <w:r>
        <w:rPr>
          <w:sz w:val="20"/>
          <w:szCs w:val="20"/>
        </w:rPr>
        <w:t xml:space="preserve"> семян</w:t>
      </w:r>
      <w:r w:rsidRPr="00C23036">
        <w:rPr>
          <w:sz w:val="20"/>
          <w:szCs w:val="20"/>
        </w:rPr>
        <w:t xml:space="preserve"> проводится путем опр</w:t>
      </w:r>
      <w:r>
        <w:rPr>
          <w:sz w:val="20"/>
          <w:szCs w:val="20"/>
        </w:rPr>
        <w:t>ыскивания, полива или за</w:t>
      </w:r>
      <w:r w:rsidRPr="00C23036">
        <w:rPr>
          <w:sz w:val="20"/>
          <w:szCs w:val="20"/>
        </w:rPr>
        <w:t>мачивания семенного материала разбавленными водными растворами или суспензией смачивающихся порошков. После обработки семена просушивают до нормальной влажности</w:t>
      </w:r>
      <w:r w:rsidR="00397370">
        <w:rPr>
          <w:sz w:val="20"/>
          <w:szCs w:val="20"/>
        </w:rPr>
        <w:t xml:space="preserve">. </w:t>
      </w:r>
      <w:r>
        <w:rPr>
          <w:sz w:val="20"/>
          <w:szCs w:val="20"/>
        </w:rPr>
        <w:t>Замачивание семян части используется в любительском овощеводстве и садоводстве.</w:t>
      </w:r>
    </w:p>
    <w:p w:rsidR="00F55DBE" w:rsidRDefault="00E8054E" w:rsidP="00397370">
      <w:pPr>
        <w:ind w:firstLine="567"/>
        <w:jc w:val="both"/>
        <w:rPr>
          <w:sz w:val="20"/>
          <w:szCs w:val="20"/>
        </w:rPr>
      </w:pPr>
      <w:r w:rsidRPr="00397370">
        <w:rPr>
          <w:i/>
          <w:sz w:val="20"/>
          <w:szCs w:val="20"/>
          <w:u w:val="single"/>
        </w:rPr>
        <w:t>Полусухая</w:t>
      </w:r>
      <w:r>
        <w:rPr>
          <w:sz w:val="20"/>
          <w:szCs w:val="20"/>
        </w:rPr>
        <w:t xml:space="preserve"> - обработка семян </w:t>
      </w:r>
      <w:r w:rsidR="00F55DBE">
        <w:rPr>
          <w:sz w:val="20"/>
          <w:szCs w:val="20"/>
        </w:rPr>
        <w:t xml:space="preserve">порошковидными препаратами </w:t>
      </w:r>
      <w:r>
        <w:rPr>
          <w:sz w:val="20"/>
          <w:szCs w:val="20"/>
        </w:rPr>
        <w:t>с</w:t>
      </w:r>
      <w:r w:rsidR="00593D48" w:rsidRPr="00C23036">
        <w:rPr>
          <w:sz w:val="20"/>
          <w:szCs w:val="20"/>
        </w:rPr>
        <w:t xml:space="preserve"> увлажнением</w:t>
      </w:r>
      <w:r>
        <w:rPr>
          <w:sz w:val="20"/>
          <w:szCs w:val="20"/>
        </w:rPr>
        <w:t>.</w:t>
      </w:r>
      <w:r w:rsidR="00593D48" w:rsidRPr="00C23036">
        <w:rPr>
          <w:sz w:val="20"/>
          <w:szCs w:val="20"/>
        </w:rPr>
        <w:t xml:space="preserve"> Расход воды в дан</w:t>
      </w:r>
      <w:r>
        <w:rPr>
          <w:sz w:val="20"/>
          <w:szCs w:val="20"/>
        </w:rPr>
        <w:t>ном случае колеблется от 5 до 15</w:t>
      </w:r>
      <w:r w:rsidR="00593D48" w:rsidRPr="00C23036">
        <w:rPr>
          <w:sz w:val="20"/>
          <w:szCs w:val="20"/>
        </w:rPr>
        <w:t xml:space="preserve"> литров на 1 тонну семян. Влажность семенного материала существенно не меняется, и их просушка не требуется. К данному способу относится протравливание жидкими препаративными формами, применяющимися при низкой норме расхода препаратов с добавлением воды и без нее. </w:t>
      </w:r>
    </w:p>
    <w:p w:rsidR="00906388" w:rsidRDefault="00F55DBE" w:rsidP="00397370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для увлажнения используется не просто вода, а растворы пленкообразователей (прилипателей), которые хорошо удерживают пестицидов, удобрений, регуляторов роста и т. д. на поверхности семян, тогда такой способ обработки семян называют </w:t>
      </w:r>
      <w:r w:rsidRPr="00397370">
        <w:rPr>
          <w:i/>
          <w:sz w:val="20"/>
          <w:szCs w:val="20"/>
          <w:u w:val="single"/>
        </w:rPr>
        <w:t>инкрустацией.</w:t>
      </w:r>
      <w:r>
        <w:rPr>
          <w:sz w:val="20"/>
          <w:szCs w:val="20"/>
        </w:rPr>
        <w:t xml:space="preserve"> </w:t>
      </w:r>
      <w:r w:rsidR="000049A7" w:rsidRPr="00C23036">
        <w:rPr>
          <w:sz w:val="20"/>
          <w:szCs w:val="20"/>
        </w:rPr>
        <w:t xml:space="preserve">В качестве </w:t>
      </w:r>
      <w:r w:rsidR="000049A7" w:rsidRPr="00C23036">
        <w:rPr>
          <w:sz w:val="20"/>
          <w:szCs w:val="20"/>
        </w:rPr>
        <w:lastRenderedPageBreak/>
        <w:t>пленкообразователей применяют 2</w:t>
      </w:r>
      <w:r w:rsidR="00397370">
        <w:rPr>
          <w:sz w:val="20"/>
          <w:szCs w:val="20"/>
        </w:rPr>
        <w:t>%</w:t>
      </w:r>
      <w:r w:rsidR="000049A7" w:rsidRPr="00C23036">
        <w:rPr>
          <w:sz w:val="20"/>
          <w:szCs w:val="20"/>
        </w:rPr>
        <w:t xml:space="preserve"> раствор натриевой соли карбоксиметилцеллюлозы (NaKМЦ) и 5</w:t>
      </w:r>
      <w:r w:rsidR="000049A7">
        <w:rPr>
          <w:sz w:val="20"/>
          <w:szCs w:val="20"/>
        </w:rPr>
        <w:t xml:space="preserve"> </w:t>
      </w:r>
      <w:r w:rsidR="00397370">
        <w:rPr>
          <w:sz w:val="20"/>
          <w:szCs w:val="20"/>
        </w:rPr>
        <w:t>%</w:t>
      </w:r>
      <w:r w:rsidR="000049A7" w:rsidRPr="00C23036">
        <w:rPr>
          <w:sz w:val="20"/>
          <w:szCs w:val="20"/>
        </w:rPr>
        <w:t xml:space="preserve"> раствор поливинилового спирта (ПВС). Расход п</w:t>
      </w:r>
      <w:r w:rsidR="00397370">
        <w:rPr>
          <w:sz w:val="20"/>
          <w:szCs w:val="20"/>
        </w:rPr>
        <w:t>ленкообразователей составляет 1-</w:t>
      </w:r>
      <w:r w:rsidR="000049A7" w:rsidRPr="00C23036">
        <w:rPr>
          <w:sz w:val="20"/>
          <w:szCs w:val="20"/>
        </w:rPr>
        <w:t xml:space="preserve">2,5 % от массы семян. Полимерная пленка свободно пропускает воду, но плотно удерживает химикаты на поверхности семян. Инкрустация может проводиться как заблаговременно, так </w:t>
      </w:r>
      <w:r w:rsidR="00397370">
        <w:rPr>
          <w:sz w:val="20"/>
          <w:szCs w:val="20"/>
        </w:rPr>
        <w:t>и непосредственно перед посевом.</w:t>
      </w:r>
    </w:p>
    <w:p w:rsidR="00A622A5" w:rsidRDefault="00F55DBE" w:rsidP="00397370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 случае</w:t>
      </w:r>
      <w:r w:rsidRPr="00C23036">
        <w:rPr>
          <w:sz w:val="20"/>
          <w:szCs w:val="20"/>
        </w:rPr>
        <w:t xml:space="preserve"> </w:t>
      </w:r>
      <w:r w:rsidR="00906388">
        <w:rPr>
          <w:sz w:val="20"/>
          <w:szCs w:val="20"/>
        </w:rPr>
        <w:t xml:space="preserve">строго </w:t>
      </w:r>
      <w:r w:rsidRPr="00C23036">
        <w:rPr>
          <w:sz w:val="20"/>
          <w:szCs w:val="20"/>
        </w:rPr>
        <w:t>последовательно</w:t>
      </w:r>
      <w:r w:rsidR="00906388">
        <w:rPr>
          <w:sz w:val="20"/>
          <w:szCs w:val="20"/>
        </w:rPr>
        <w:t>-послойного нанесения на поверхность семян фунгицидов, бактерицидов, инсектицидов</w:t>
      </w:r>
      <w:r w:rsidRPr="00C23036">
        <w:rPr>
          <w:sz w:val="20"/>
          <w:szCs w:val="20"/>
        </w:rPr>
        <w:t>, р</w:t>
      </w:r>
      <w:r w:rsidR="00906388">
        <w:rPr>
          <w:sz w:val="20"/>
          <w:szCs w:val="20"/>
        </w:rPr>
        <w:t>азличных микро- и макроудобрений, стимуляторов роста, нейтральных красителей, клеящих веществ,</w:t>
      </w:r>
      <w:r w:rsidR="000049A7">
        <w:rPr>
          <w:sz w:val="20"/>
          <w:szCs w:val="20"/>
        </w:rPr>
        <w:t xml:space="preserve"> наполнителей,</w:t>
      </w:r>
      <w:r w:rsidR="00906388">
        <w:rPr>
          <w:sz w:val="20"/>
          <w:szCs w:val="20"/>
        </w:rPr>
        <w:t xml:space="preserve"> такую обработку называют </w:t>
      </w:r>
      <w:r w:rsidR="00906388" w:rsidRPr="00397370">
        <w:rPr>
          <w:i/>
          <w:sz w:val="20"/>
          <w:szCs w:val="20"/>
          <w:u w:val="single"/>
        </w:rPr>
        <w:t>дражированием.</w:t>
      </w:r>
      <w:r w:rsidR="00906388">
        <w:rPr>
          <w:sz w:val="20"/>
          <w:szCs w:val="20"/>
        </w:rPr>
        <w:t xml:space="preserve"> При этом семена не только обогащаются питательными элементами, стимуляторами роста и защищаются от вредителей и болезней, но и приобретают шарообразную форму и улучшается их физико-механические  свойства.   </w:t>
      </w:r>
      <w:r w:rsidRPr="00C23036">
        <w:rPr>
          <w:sz w:val="20"/>
          <w:szCs w:val="20"/>
        </w:rPr>
        <w:t xml:space="preserve"> Этот способ обеспечивает более равномерный высев семян, получение дружных всходов</w:t>
      </w:r>
      <w:r w:rsidR="00906388">
        <w:rPr>
          <w:sz w:val="20"/>
          <w:szCs w:val="20"/>
        </w:rPr>
        <w:t xml:space="preserve"> и облегчает высев мелких семян </w:t>
      </w:r>
      <w:r w:rsidR="00906388" w:rsidRPr="00397370">
        <w:rPr>
          <w:sz w:val="20"/>
          <w:szCs w:val="20"/>
        </w:rPr>
        <w:t>[http://www.pesticidy.ru/dictionary/seed_treatment</w:t>
      </w:r>
      <w:r w:rsidRPr="00397370">
        <w:rPr>
          <w:sz w:val="20"/>
          <w:szCs w:val="20"/>
        </w:rPr>
        <w:t>]</w:t>
      </w:r>
      <w:r w:rsidR="00906388" w:rsidRPr="00397370">
        <w:rPr>
          <w:sz w:val="20"/>
          <w:szCs w:val="20"/>
        </w:rPr>
        <w:t>.</w:t>
      </w:r>
      <w:r w:rsidR="00906388" w:rsidRPr="00C23036">
        <w:rPr>
          <w:sz w:val="20"/>
          <w:szCs w:val="20"/>
        </w:rPr>
        <w:t xml:space="preserve"> </w:t>
      </w:r>
    </w:p>
    <w:p w:rsidR="00A622A5" w:rsidRPr="00667748" w:rsidRDefault="00A622A5" w:rsidP="00397370">
      <w:pPr>
        <w:ind w:firstLine="567"/>
        <w:jc w:val="both"/>
        <w:rPr>
          <w:sz w:val="20"/>
          <w:szCs w:val="20"/>
        </w:rPr>
      </w:pPr>
      <w:r w:rsidRPr="00667748">
        <w:rPr>
          <w:sz w:val="20"/>
          <w:szCs w:val="20"/>
        </w:rPr>
        <w:t xml:space="preserve">При традиционном протравливании семян вес их может увеличиваться на 0,2-2 %, при полном покрытии пленкообразующими составами – на 3-20 %, а при дражировании семян вес их может увеличиться в 10-25 раз [http://hipzmag.com/index.php?option=com_k2&amp;view=item&amp;id=335:335&amp;Itemid=15].  </w:t>
      </w:r>
    </w:p>
    <w:p w:rsidR="00274670" w:rsidRPr="00667748" w:rsidRDefault="000049A7" w:rsidP="00397370">
      <w:pPr>
        <w:ind w:firstLine="567"/>
        <w:jc w:val="both"/>
        <w:rPr>
          <w:sz w:val="20"/>
          <w:szCs w:val="20"/>
        </w:rPr>
      </w:pPr>
      <w:r w:rsidRPr="00667748">
        <w:rPr>
          <w:sz w:val="20"/>
          <w:szCs w:val="20"/>
        </w:rPr>
        <w:t>Дражирование семян проводят в дражираторе. Откалиброванные, полновесные семена засыпают в дражировочные емкости и увлажняют клеящим раствором, чтобы они не слипались. В качестве клеящих веществ используют полиакриламид, бентонитовую глину и др. Для дражирования применяют порошковидный торф, керамзит, древесную муку и другие наполнители. За рубежом дражираторы семян выпускают ведущие мировые производители семенного оборудования. Например, в Европе в основном применяют дражираторы нового поколения фирм Petkus, Cimbria Unigrain, Agromega порционного действия с вертикальным ротором.</w:t>
      </w:r>
    </w:p>
    <w:p w:rsidR="007151CF" w:rsidRPr="00667748" w:rsidRDefault="007151CF" w:rsidP="00397370">
      <w:pPr>
        <w:ind w:firstLine="567"/>
        <w:jc w:val="both"/>
        <w:rPr>
          <w:sz w:val="20"/>
          <w:szCs w:val="20"/>
        </w:rPr>
      </w:pPr>
      <w:r w:rsidRPr="00667748">
        <w:rPr>
          <w:sz w:val="20"/>
          <w:szCs w:val="20"/>
        </w:rPr>
        <w:t xml:space="preserve">Выбор способа обработки семян зависит от химического состава протравителей, </w:t>
      </w:r>
      <w:r w:rsidR="00397370">
        <w:rPr>
          <w:sz w:val="20"/>
          <w:szCs w:val="20"/>
        </w:rPr>
        <w:t xml:space="preserve">микроудобрений, регуляторов роста, </w:t>
      </w:r>
      <w:r w:rsidRPr="00667748">
        <w:rPr>
          <w:sz w:val="20"/>
          <w:szCs w:val="20"/>
        </w:rPr>
        <w:t>биологии возбудителей заболевания или вредителей, сорта, состояния и степени зараженности семян, условий их обработки и других факторов.</w:t>
      </w:r>
    </w:p>
    <w:p w:rsidR="007151CF" w:rsidRPr="00667748" w:rsidRDefault="007151CF" w:rsidP="00397370">
      <w:pPr>
        <w:ind w:firstLine="567"/>
        <w:jc w:val="both"/>
        <w:rPr>
          <w:sz w:val="20"/>
          <w:szCs w:val="20"/>
        </w:rPr>
      </w:pPr>
      <w:r w:rsidRPr="00667748">
        <w:rPr>
          <w:sz w:val="20"/>
          <w:szCs w:val="20"/>
        </w:rPr>
        <w:t>Эффективность предпосевной обработки семян зависит от многих факторов, среди которых важнейшее значение имеет правильная организация технологического процесса. Перед проведением предпосевной обработки семян, необходимо ознакомить обслуживающий персонал и вспомогательных рабочих с особенностями технологии обработки, а также обучить правилам обращения с пестицидами, биопрепаратами и микроудобрениями, устройством и регулировками машин для обработки семян.</w:t>
      </w:r>
    </w:p>
    <w:p w:rsidR="001F7938" w:rsidRPr="00667748" w:rsidRDefault="00DE26FB" w:rsidP="00397370">
      <w:pPr>
        <w:ind w:firstLine="567"/>
        <w:jc w:val="both"/>
        <w:rPr>
          <w:sz w:val="20"/>
          <w:szCs w:val="20"/>
        </w:rPr>
      </w:pPr>
      <w:r w:rsidRPr="00397370">
        <w:rPr>
          <w:i/>
          <w:sz w:val="20"/>
          <w:szCs w:val="20"/>
          <w:u w:val="single"/>
        </w:rPr>
        <w:t>Инокуляция</w:t>
      </w:r>
      <w:r w:rsidRPr="00397370">
        <w:rPr>
          <w:i/>
          <w:sz w:val="20"/>
          <w:szCs w:val="20"/>
        </w:rPr>
        <w:t xml:space="preserve"> </w:t>
      </w:r>
      <w:r w:rsidRPr="00667748">
        <w:rPr>
          <w:sz w:val="20"/>
          <w:szCs w:val="20"/>
        </w:rPr>
        <w:t>заключается в обработке семян</w:t>
      </w:r>
      <w:r w:rsidR="007151CF" w:rsidRPr="00667748">
        <w:rPr>
          <w:sz w:val="20"/>
          <w:szCs w:val="20"/>
        </w:rPr>
        <w:t xml:space="preserve"> </w:t>
      </w:r>
      <w:r w:rsidR="00EC3017" w:rsidRPr="00667748">
        <w:rPr>
          <w:sz w:val="20"/>
          <w:szCs w:val="20"/>
        </w:rPr>
        <w:t>сельскохозяйственных</w:t>
      </w:r>
      <w:r w:rsidR="00274670" w:rsidRPr="00667748">
        <w:rPr>
          <w:sz w:val="20"/>
          <w:szCs w:val="20"/>
        </w:rPr>
        <w:t xml:space="preserve"> </w:t>
      </w:r>
      <w:r w:rsidR="00397370">
        <w:rPr>
          <w:sz w:val="20"/>
          <w:szCs w:val="20"/>
        </w:rPr>
        <w:t xml:space="preserve">и лесных </w:t>
      </w:r>
      <w:r w:rsidR="00274670" w:rsidRPr="00667748">
        <w:rPr>
          <w:sz w:val="20"/>
          <w:szCs w:val="20"/>
        </w:rPr>
        <w:t>культур</w:t>
      </w:r>
      <w:r w:rsidRPr="00667748">
        <w:rPr>
          <w:sz w:val="20"/>
          <w:szCs w:val="20"/>
        </w:rPr>
        <w:t xml:space="preserve"> </w:t>
      </w:r>
      <w:r w:rsidR="00274670" w:rsidRPr="00667748">
        <w:rPr>
          <w:sz w:val="20"/>
          <w:szCs w:val="20"/>
        </w:rPr>
        <w:t>био</w:t>
      </w:r>
      <w:r w:rsidRPr="00667748">
        <w:rPr>
          <w:sz w:val="20"/>
          <w:szCs w:val="20"/>
        </w:rPr>
        <w:t>препаратами, содержащими</w:t>
      </w:r>
      <w:r w:rsidR="007C33E9" w:rsidRPr="00667748">
        <w:rPr>
          <w:sz w:val="20"/>
          <w:szCs w:val="20"/>
        </w:rPr>
        <w:t xml:space="preserve"> различные штаммы </w:t>
      </w:r>
      <w:r w:rsidR="007C33E9" w:rsidRPr="00667748">
        <w:rPr>
          <w:sz w:val="20"/>
          <w:szCs w:val="20"/>
        </w:rPr>
        <w:lastRenderedPageBreak/>
        <w:t xml:space="preserve">микроорганизмов, улучшающих питание </w:t>
      </w:r>
      <w:r w:rsidR="0069370C" w:rsidRPr="00667748">
        <w:rPr>
          <w:sz w:val="20"/>
          <w:szCs w:val="20"/>
        </w:rPr>
        <w:t>и защищающих</w:t>
      </w:r>
      <w:r w:rsidR="007C33E9" w:rsidRPr="00667748">
        <w:rPr>
          <w:sz w:val="20"/>
          <w:szCs w:val="20"/>
        </w:rPr>
        <w:t xml:space="preserve"> </w:t>
      </w:r>
      <w:r w:rsidR="00397370">
        <w:rPr>
          <w:sz w:val="20"/>
          <w:szCs w:val="20"/>
        </w:rPr>
        <w:t>растений от патогенных организмов</w:t>
      </w:r>
      <w:r w:rsidR="0069370C" w:rsidRPr="00667748">
        <w:rPr>
          <w:sz w:val="20"/>
          <w:szCs w:val="20"/>
        </w:rPr>
        <w:t xml:space="preserve">. </w:t>
      </w:r>
      <w:r w:rsidRPr="00667748">
        <w:rPr>
          <w:sz w:val="20"/>
          <w:szCs w:val="20"/>
        </w:rPr>
        <w:t xml:space="preserve"> </w:t>
      </w:r>
    </w:p>
    <w:p w:rsidR="00EC3017" w:rsidRPr="00667748" w:rsidRDefault="0069370C" w:rsidP="00397370">
      <w:pPr>
        <w:ind w:firstLine="567"/>
        <w:jc w:val="both"/>
        <w:rPr>
          <w:sz w:val="20"/>
          <w:szCs w:val="20"/>
        </w:rPr>
      </w:pPr>
      <w:r w:rsidRPr="00667748">
        <w:rPr>
          <w:sz w:val="20"/>
          <w:szCs w:val="20"/>
        </w:rPr>
        <w:t xml:space="preserve">Чаще всего биопрепараты содержат один или несколько штаммов азотфиксирующих </w:t>
      </w:r>
      <w:r w:rsidR="00EC3017" w:rsidRPr="00667748">
        <w:rPr>
          <w:sz w:val="20"/>
          <w:szCs w:val="20"/>
        </w:rPr>
        <w:t xml:space="preserve">симбиотических, ассоциативных или свободноживущих </w:t>
      </w:r>
      <w:r w:rsidRPr="00667748">
        <w:rPr>
          <w:sz w:val="20"/>
          <w:szCs w:val="20"/>
        </w:rPr>
        <w:t>микроорганизмов</w:t>
      </w:r>
      <w:r w:rsidR="00274670" w:rsidRPr="00667748">
        <w:rPr>
          <w:sz w:val="20"/>
          <w:szCs w:val="20"/>
        </w:rPr>
        <w:t xml:space="preserve"> (ризоторфин, ризоагрин, экстрасол</w:t>
      </w:r>
      <w:r w:rsidR="00EB4ACF" w:rsidRPr="00667748">
        <w:rPr>
          <w:sz w:val="20"/>
          <w:szCs w:val="20"/>
        </w:rPr>
        <w:t>, азотовит</w:t>
      </w:r>
      <w:r w:rsidR="00274670" w:rsidRPr="00667748">
        <w:rPr>
          <w:sz w:val="20"/>
          <w:szCs w:val="20"/>
        </w:rPr>
        <w:t xml:space="preserve"> и т.д.)</w:t>
      </w:r>
      <w:r w:rsidR="00DE26FB" w:rsidRPr="00667748">
        <w:rPr>
          <w:sz w:val="20"/>
          <w:szCs w:val="20"/>
        </w:rPr>
        <w:t>.</w:t>
      </w:r>
      <w:r w:rsidRPr="00667748">
        <w:rPr>
          <w:sz w:val="20"/>
          <w:szCs w:val="20"/>
        </w:rPr>
        <w:t xml:space="preserve"> В биопрепаратах, используемых на посевах бобовых культур</w:t>
      </w:r>
      <w:r w:rsidR="001F7938" w:rsidRPr="00667748">
        <w:rPr>
          <w:sz w:val="20"/>
          <w:szCs w:val="20"/>
        </w:rPr>
        <w:t xml:space="preserve">, </w:t>
      </w:r>
      <w:r w:rsidRPr="00667748">
        <w:rPr>
          <w:sz w:val="20"/>
          <w:szCs w:val="20"/>
        </w:rPr>
        <w:t xml:space="preserve"> содержатся азотфиксирующие </w:t>
      </w:r>
      <w:r w:rsidR="00EB4ACF" w:rsidRPr="00667748">
        <w:rPr>
          <w:sz w:val="20"/>
          <w:szCs w:val="20"/>
        </w:rPr>
        <w:t xml:space="preserve">симбиотические </w:t>
      </w:r>
      <w:r w:rsidRPr="00667748">
        <w:rPr>
          <w:sz w:val="20"/>
          <w:szCs w:val="20"/>
        </w:rPr>
        <w:t>клубеньковые бактерии.</w:t>
      </w:r>
      <w:r w:rsidR="00EB4ACF" w:rsidRPr="00667748">
        <w:rPr>
          <w:sz w:val="20"/>
          <w:szCs w:val="20"/>
        </w:rPr>
        <w:t xml:space="preserve"> Необходимость инокуляции биопрепаратами обуславливается тем, что в</w:t>
      </w:r>
      <w:r w:rsidR="00EC3017" w:rsidRPr="00667748">
        <w:rPr>
          <w:sz w:val="20"/>
          <w:szCs w:val="20"/>
        </w:rPr>
        <w:t xml:space="preserve"> естественных условиях бобовые растения используют только 10-30 % своего азотфиксирующего потенциала. Инокуляция их эффективными селекционными штаммами клубеньковых бактерий повышает этот показатель до 15-50</w:t>
      </w:r>
      <w:r w:rsidR="00555379">
        <w:rPr>
          <w:sz w:val="20"/>
          <w:szCs w:val="20"/>
        </w:rPr>
        <w:t xml:space="preserve"> </w:t>
      </w:r>
      <w:r w:rsidR="00EC3017" w:rsidRPr="00667748">
        <w:rPr>
          <w:sz w:val="20"/>
          <w:szCs w:val="20"/>
        </w:rPr>
        <w:t>% (на 40-60</w:t>
      </w:r>
      <w:r w:rsidR="00555379">
        <w:rPr>
          <w:sz w:val="20"/>
          <w:szCs w:val="20"/>
        </w:rPr>
        <w:t xml:space="preserve"> </w:t>
      </w:r>
      <w:r w:rsidR="00EC3017" w:rsidRPr="00667748">
        <w:rPr>
          <w:sz w:val="20"/>
          <w:szCs w:val="20"/>
        </w:rPr>
        <w:t>%), а остальной резерв может быть использован при оптимизации усл</w:t>
      </w:r>
      <w:r w:rsidR="00667748" w:rsidRPr="00667748">
        <w:rPr>
          <w:sz w:val="20"/>
          <w:szCs w:val="20"/>
        </w:rPr>
        <w:t>овий функционирования симбиоза [http://www.perfectagro.ru/pdf/tehnolog/tehnolog_6.htm].</w:t>
      </w:r>
    </w:p>
    <w:p w:rsidR="00EC3017" w:rsidRPr="00667748" w:rsidRDefault="00EC3017" w:rsidP="00397370">
      <w:pPr>
        <w:ind w:firstLine="567"/>
        <w:jc w:val="both"/>
        <w:rPr>
          <w:sz w:val="20"/>
          <w:szCs w:val="20"/>
        </w:rPr>
      </w:pPr>
      <w:r w:rsidRPr="00667748">
        <w:rPr>
          <w:sz w:val="20"/>
          <w:szCs w:val="20"/>
        </w:rPr>
        <w:t>На практике в основном применяются четыре основные формы инокулянтов – порошковые, гранулированные, жидкие и замороженные (сухие). Наиболее широко используют порошковые инокулянты на торфяной основе</w:t>
      </w:r>
      <w:r w:rsidR="00EB4ACF" w:rsidRPr="00667748">
        <w:rPr>
          <w:sz w:val="20"/>
          <w:szCs w:val="20"/>
        </w:rPr>
        <w:t xml:space="preserve"> (ризоторфин)</w:t>
      </w:r>
      <w:r w:rsidRPr="00667748">
        <w:rPr>
          <w:sz w:val="20"/>
          <w:szCs w:val="20"/>
        </w:rPr>
        <w:t>, которые наносят непосредственно на семена. Для того</w:t>
      </w:r>
      <w:r w:rsidR="00397370">
        <w:rPr>
          <w:sz w:val="20"/>
          <w:szCs w:val="20"/>
        </w:rPr>
        <w:t>,</w:t>
      </w:r>
      <w:r w:rsidRPr="00667748">
        <w:rPr>
          <w:sz w:val="20"/>
          <w:szCs w:val="20"/>
        </w:rPr>
        <w:t xml:space="preserve"> чтобы частицы торфа и вермикулита лучше удерживал</w:t>
      </w:r>
      <w:r w:rsidR="00397370">
        <w:rPr>
          <w:sz w:val="20"/>
          <w:szCs w:val="20"/>
        </w:rPr>
        <w:t xml:space="preserve">ись на поверхности </w:t>
      </w:r>
      <w:r w:rsidRPr="00667748">
        <w:rPr>
          <w:sz w:val="20"/>
          <w:szCs w:val="20"/>
        </w:rPr>
        <w:t>семян, к водной суспензии препарата добавляют прилипатели (жидкий или твердый концентрат барды, патоку, клейстер, лате</w:t>
      </w:r>
      <w:r w:rsidR="00EB4ACF" w:rsidRPr="00667748">
        <w:rPr>
          <w:sz w:val="20"/>
          <w:szCs w:val="20"/>
        </w:rPr>
        <w:t>кс, обрат и т. д.</w:t>
      </w:r>
      <w:r w:rsidRPr="00667748">
        <w:rPr>
          <w:sz w:val="20"/>
          <w:szCs w:val="20"/>
        </w:rPr>
        <w:t xml:space="preserve">). </w:t>
      </w:r>
      <w:r w:rsidR="00EB4ACF" w:rsidRPr="00667748">
        <w:rPr>
          <w:sz w:val="20"/>
          <w:szCs w:val="20"/>
        </w:rPr>
        <w:t xml:space="preserve"> Клубеньковые бактерии очень чувствител</w:t>
      </w:r>
      <w:r w:rsidR="00397370">
        <w:rPr>
          <w:sz w:val="20"/>
          <w:szCs w:val="20"/>
        </w:rPr>
        <w:t>ь</w:t>
      </w:r>
      <w:r w:rsidR="00EB4ACF" w:rsidRPr="00667748">
        <w:rPr>
          <w:sz w:val="20"/>
          <w:szCs w:val="20"/>
        </w:rPr>
        <w:t>ны</w:t>
      </w:r>
      <w:r w:rsidRPr="00667748">
        <w:rPr>
          <w:sz w:val="20"/>
          <w:szCs w:val="20"/>
        </w:rPr>
        <w:t xml:space="preserve"> к пестицидам. Все протравители в той или иной степени ингибируют образование клубеньков и снижают их азотфиксирующую активность. К наименее токсичным относятся фундазол, витавакс и бавистин. Вместо химических фунгицидов для подавления корневых гнилей и других заболеваний целесообразно использовать препараты микроорганизмо</w:t>
      </w:r>
      <w:r w:rsidR="00667748" w:rsidRPr="00667748">
        <w:rPr>
          <w:sz w:val="20"/>
          <w:szCs w:val="20"/>
        </w:rPr>
        <w:t>в – антагонистов фитопатогенов [</w:t>
      </w:r>
      <w:r w:rsidRPr="00667748">
        <w:rPr>
          <w:sz w:val="20"/>
          <w:szCs w:val="20"/>
        </w:rPr>
        <w:t>http://www.perfectagro</w:t>
      </w:r>
      <w:r w:rsidR="00667748" w:rsidRPr="00667748">
        <w:rPr>
          <w:sz w:val="20"/>
          <w:szCs w:val="20"/>
        </w:rPr>
        <w:t>.ru/pdf/tehnolog/tehnolog_6.htm].</w:t>
      </w:r>
    </w:p>
    <w:p w:rsidR="002A0F7D" w:rsidRPr="00667748" w:rsidRDefault="002A0F7D" w:rsidP="0039737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667748">
        <w:rPr>
          <w:color w:val="000000"/>
          <w:sz w:val="20"/>
          <w:szCs w:val="20"/>
        </w:rPr>
        <w:t xml:space="preserve">Семена обрабатывают в день посева, еще лучше делать это непосредственно перед посевом, так как </w:t>
      </w:r>
      <w:r w:rsidR="000A294D" w:rsidRPr="00667748">
        <w:rPr>
          <w:color w:val="000000"/>
          <w:sz w:val="20"/>
          <w:szCs w:val="20"/>
        </w:rPr>
        <w:t>азотфиксирующие бактерии</w:t>
      </w:r>
      <w:r w:rsidRPr="00667748">
        <w:rPr>
          <w:color w:val="000000"/>
          <w:sz w:val="20"/>
          <w:szCs w:val="20"/>
        </w:rPr>
        <w:t>, нане</w:t>
      </w:r>
      <w:r w:rsidRPr="00667748">
        <w:rPr>
          <w:color w:val="000000"/>
          <w:sz w:val="20"/>
          <w:szCs w:val="20"/>
        </w:rPr>
        <w:softHyphen/>
        <w:t>сенные на поверхность семян</w:t>
      </w:r>
      <w:r w:rsidR="0069370C" w:rsidRPr="00667748">
        <w:rPr>
          <w:color w:val="000000"/>
          <w:sz w:val="20"/>
          <w:szCs w:val="20"/>
        </w:rPr>
        <w:t xml:space="preserve"> бобовых культур</w:t>
      </w:r>
      <w:r w:rsidRPr="00667748">
        <w:rPr>
          <w:color w:val="000000"/>
          <w:sz w:val="20"/>
          <w:szCs w:val="20"/>
        </w:rPr>
        <w:t>, быстро гибнут — уже через 5-6 ч</w:t>
      </w:r>
      <w:r w:rsidR="007544D4">
        <w:rPr>
          <w:color w:val="000000"/>
          <w:sz w:val="20"/>
          <w:szCs w:val="20"/>
        </w:rPr>
        <w:t>асов</w:t>
      </w:r>
      <w:r w:rsidRPr="00667748">
        <w:rPr>
          <w:color w:val="000000"/>
          <w:sz w:val="20"/>
          <w:szCs w:val="20"/>
        </w:rPr>
        <w:t xml:space="preserve"> после обра</w:t>
      </w:r>
      <w:r w:rsidRPr="00667748">
        <w:rPr>
          <w:color w:val="000000"/>
          <w:sz w:val="20"/>
          <w:szCs w:val="20"/>
        </w:rPr>
        <w:softHyphen/>
        <w:t>ботки их число уменьшается вдвое. Ес</w:t>
      </w:r>
      <w:r w:rsidRPr="00667748">
        <w:rPr>
          <w:color w:val="000000"/>
          <w:sz w:val="20"/>
          <w:szCs w:val="20"/>
        </w:rPr>
        <w:softHyphen/>
        <w:t xml:space="preserve">ли бактеризованные семена не были высеяны в тот же день, </w:t>
      </w:r>
      <w:r w:rsidR="0069370C" w:rsidRPr="00667748">
        <w:rPr>
          <w:color w:val="000000"/>
          <w:sz w:val="20"/>
          <w:szCs w:val="20"/>
        </w:rPr>
        <w:t>возникает необходимость повторной обработки</w:t>
      </w:r>
      <w:r w:rsidRPr="00667748">
        <w:rPr>
          <w:color w:val="000000"/>
          <w:sz w:val="20"/>
          <w:szCs w:val="20"/>
        </w:rPr>
        <w:t>.</w:t>
      </w:r>
      <w:r w:rsidRPr="00667748">
        <w:rPr>
          <w:sz w:val="20"/>
          <w:szCs w:val="20"/>
        </w:rPr>
        <w:t xml:space="preserve"> </w:t>
      </w:r>
      <w:r w:rsidRPr="00667748">
        <w:rPr>
          <w:color w:val="000000"/>
          <w:sz w:val="20"/>
          <w:szCs w:val="20"/>
        </w:rPr>
        <w:t>Обработку проводят в крытых поме</w:t>
      </w:r>
      <w:r w:rsidRPr="00667748">
        <w:rPr>
          <w:color w:val="000000"/>
          <w:sz w:val="20"/>
          <w:szCs w:val="20"/>
        </w:rPr>
        <w:softHyphen/>
        <w:t>щениях или под навесом, чтобы на се</w:t>
      </w:r>
      <w:r w:rsidRPr="00667748">
        <w:rPr>
          <w:color w:val="000000"/>
          <w:sz w:val="20"/>
          <w:szCs w:val="20"/>
        </w:rPr>
        <w:softHyphen/>
        <w:t>мена не попадали прямые солнечные лучи, губительно действующие на бак</w:t>
      </w:r>
      <w:r w:rsidRPr="00667748">
        <w:rPr>
          <w:color w:val="000000"/>
          <w:sz w:val="20"/>
          <w:szCs w:val="20"/>
        </w:rPr>
        <w:softHyphen/>
        <w:t>терии. По этой причине высевать инокулированные семена необходимо при закрытом ящике сеялки.</w:t>
      </w:r>
    </w:p>
    <w:p w:rsidR="002A0F7D" w:rsidRPr="00667748" w:rsidRDefault="002A0F7D" w:rsidP="0039737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667748">
        <w:rPr>
          <w:color w:val="000000"/>
          <w:sz w:val="20"/>
          <w:szCs w:val="20"/>
        </w:rPr>
        <w:t>Инокуляцию семян можно проводить вручную или механизированно. При ручной обработке семена (100-</w:t>
      </w:r>
      <w:smartTag w:uri="urn:schemas-microsoft-com:office:smarttags" w:element="metricconverter">
        <w:smartTagPr>
          <w:attr w:name="ProductID" w:val="200 кг"/>
        </w:smartTagPr>
        <w:r w:rsidRPr="00667748">
          <w:rPr>
            <w:color w:val="000000"/>
            <w:sz w:val="20"/>
            <w:szCs w:val="20"/>
          </w:rPr>
          <w:t>200 кг</w:t>
        </w:r>
      </w:smartTag>
      <w:r w:rsidRPr="00667748">
        <w:rPr>
          <w:color w:val="000000"/>
          <w:sz w:val="20"/>
          <w:szCs w:val="20"/>
        </w:rPr>
        <w:t>) высыпают на брезент, увлажняют водой (1 % массы семян), перемешивают, опудривают соответствующим количе</w:t>
      </w:r>
      <w:r w:rsidRPr="00667748">
        <w:rPr>
          <w:color w:val="000000"/>
          <w:sz w:val="20"/>
          <w:szCs w:val="20"/>
        </w:rPr>
        <w:softHyphen/>
        <w:t>ством ризоторфина и вновь тщательно перемешивают до равномерного рас</w:t>
      </w:r>
      <w:r w:rsidRPr="00667748">
        <w:rPr>
          <w:color w:val="000000"/>
          <w:sz w:val="20"/>
          <w:szCs w:val="20"/>
        </w:rPr>
        <w:softHyphen/>
        <w:t>пределения препарата на поверхности семян. Предварительное суспензирование ризоторфина дает худшие резуль</w:t>
      </w:r>
      <w:r w:rsidRPr="00667748">
        <w:rPr>
          <w:color w:val="000000"/>
          <w:sz w:val="20"/>
          <w:szCs w:val="20"/>
        </w:rPr>
        <w:softHyphen/>
        <w:t>таты.</w:t>
      </w:r>
    </w:p>
    <w:p w:rsidR="000A294D" w:rsidRPr="00667748" w:rsidRDefault="000A294D" w:rsidP="0039737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667748">
        <w:rPr>
          <w:color w:val="000000"/>
          <w:sz w:val="20"/>
          <w:szCs w:val="20"/>
        </w:rPr>
        <w:lastRenderedPageBreak/>
        <w:t>При инокуляции и обработке семян пестицидами необходимо учитывать следующие правила: протравливание семян лучше осуществлять заблаговре</w:t>
      </w:r>
      <w:r w:rsidRPr="00667748">
        <w:rPr>
          <w:color w:val="000000"/>
          <w:sz w:val="20"/>
          <w:szCs w:val="20"/>
        </w:rPr>
        <w:softHyphen/>
        <w:t>менно, не менее чем за 1 месяц до посева; обработку семян препаратами, менее токсичными для клубеньковых бакте</w:t>
      </w:r>
      <w:r w:rsidRPr="00667748">
        <w:rPr>
          <w:color w:val="000000"/>
          <w:sz w:val="20"/>
          <w:szCs w:val="20"/>
        </w:rPr>
        <w:softHyphen/>
        <w:t>рий, можно совмещать с обработ</w:t>
      </w:r>
      <w:r w:rsidRPr="00667748">
        <w:rPr>
          <w:color w:val="000000"/>
          <w:sz w:val="20"/>
          <w:szCs w:val="20"/>
        </w:rPr>
        <w:softHyphen/>
        <w:t xml:space="preserve">кой ризоторфином в день посева; для лучшей удерживаемости ризоторфина и протравителей на гладкой поверхности семян необходимо использовать прилипатели: концентрат барды твердой или жидкой (1,0-1,2 кг/т), патоку, мучной или крахмальный клейстер (0,5 кг/т). Прилипатели разводят в </w:t>
      </w:r>
      <w:smartTag w:uri="urn:schemas-microsoft-com:office:smarttags" w:element="metricconverter">
        <w:smartTagPr>
          <w:attr w:name="ProductID" w:val="8 л"/>
        </w:smartTagPr>
        <w:r w:rsidRPr="00667748">
          <w:rPr>
            <w:color w:val="000000"/>
            <w:sz w:val="20"/>
            <w:szCs w:val="20"/>
          </w:rPr>
          <w:t>8 л</w:t>
        </w:r>
      </w:smartTag>
      <w:r w:rsidRPr="00667748">
        <w:rPr>
          <w:color w:val="000000"/>
          <w:sz w:val="20"/>
          <w:szCs w:val="20"/>
        </w:rPr>
        <w:t xml:space="preserve"> воды на 1 т семян. Ещё более удобно пользоваться ЖУССами, которые обладают свойствами прилипателя и являются наиболее эффективной формой микроудобрений, так как микроэлементы в них находятся в виде хелатных соединений. </w:t>
      </w:r>
    </w:p>
    <w:p w:rsidR="00667748" w:rsidRPr="00667748" w:rsidRDefault="000A294D" w:rsidP="00397370">
      <w:pPr>
        <w:ind w:firstLine="567"/>
        <w:jc w:val="both"/>
        <w:rPr>
          <w:sz w:val="20"/>
          <w:szCs w:val="20"/>
        </w:rPr>
      </w:pPr>
      <w:r w:rsidRPr="00667748">
        <w:rPr>
          <w:color w:val="000000"/>
          <w:sz w:val="20"/>
          <w:szCs w:val="20"/>
        </w:rPr>
        <w:t>Механизированную обработку семян ризоторфином осуществляют машина</w:t>
      </w:r>
      <w:r w:rsidRPr="00667748">
        <w:rPr>
          <w:color w:val="000000"/>
          <w:sz w:val="20"/>
          <w:szCs w:val="20"/>
        </w:rPr>
        <w:softHyphen/>
        <w:t xml:space="preserve">ми для протравливания семян по такой же технологии, как протравливание. </w:t>
      </w:r>
      <w:r w:rsidR="00667748" w:rsidRPr="00667748">
        <w:rPr>
          <w:sz w:val="20"/>
          <w:szCs w:val="20"/>
        </w:rPr>
        <w:t>Перед работой емкости машин очищают от остатков ядохимикатов, промывают раствором соды, стирального порошка и чистой водой согласно санитарным требованиям. Жидкую форму препарата заливают в бак вместе с водой, а сыпучие формы перед заправкой в бак протравочной машины необходимо предварительно суспензировать в небольшом количестве воды в отдельной емкости (ведро, бочка) и очистить от крупных част</w:t>
      </w:r>
      <w:r w:rsidR="007544D4">
        <w:rPr>
          <w:sz w:val="20"/>
          <w:szCs w:val="20"/>
        </w:rPr>
        <w:t>иц через фильтр с отверстиями 1-</w:t>
      </w:r>
      <w:r w:rsidR="00667748" w:rsidRPr="00667748">
        <w:rPr>
          <w:sz w:val="20"/>
          <w:szCs w:val="20"/>
        </w:rPr>
        <w:t xml:space="preserve">2 мм или через марлю. </w:t>
      </w:r>
      <w:r w:rsidRPr="00667748">
        <w:rPr>
          <w:sz w:val="20"/>
          <w:szCs w:val="20"/>
        </w:rPr>
        <w:t xml:space="preserve"> Для предпосевной обработки семян применяют следующие машины и механизмы российского производства: ПСШ-5, ПС-10, ПС-10А, «Мобитокс Супер», комплекты стационарного оборудования для семенных заводов КПС-10, К-618 и К-619. Кроме того, применяются машины зарубежного производства, поставляемые в комплекте с зерноочистительными комплексами типа «Петкус», «Хайд» и другими</w:t>
      </w:r>
      <w:r w:rsidR="007544D4">
        <w:rPr>
          <w:sz w:val="20"/>
          <w:szCs w:val="20"/>
        </w:rPr>
        <w:t>.</w:t>
      </w:r>
    </w:p>
    <w:p w:rsidR="00667748" w:rsidRPr="00A34A11" w:rsidRDefault="000A294D" w:rsidP="00A34A11">
      <w:pPr>
        <w:ind w:firstLine="567"/>
        <w:jc w:val="both"/>
        <w:rPr>
          <w:b/>
          <w:sz w:val="20"/>
          <w:szCs w:val="20"/>
        </w:rPr>
      </w:pPr>
      <w:r w:rsidRPr="00667748">
        <w:rPr>
          <w:b/>
          <w:sz w:val="20"/>
          <w:szCs w:val="20"/>
        </w:rPr>
        <w:t xml:space="preserve"> </w:t>
      </w:r>
    </w:p>
    <w:p w:rsidR="00D74087" w:rsidRDefault="00A34A11" w:rsidP="00D74087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3</w:t>
      </w:r>
      <w:r w:rsidR="00D74087">
        <w:rPr>
          <w:i/>
          <w:sz w:val="20"/>
          <w:szCs w:val="20"/>
        </w:rPr>
        <w:t>.Решите инд</w:t>
      </w:r>
      <w:r>
        <w:rPr>
          <w:i/>
          <w:sz w:val="20"/>
          <w:szCs w:val="20"/>
        </w:rPr>
        <w:t xml:space="preserve">ивидуальные задачи по определению </w:t>
      </w:r>
      <w:r w:rsidR="00D74087">
        <w:rPr>
          <w:i/>
          <w:sz w:val="20"/>
          <w:szCs w:val="20"/>
        </w:rPr>
        <w:t>дозы</w:t>
      </w:r>
      <w:r>
        <w:rPr>
          <w:i/>
          <w:sz w:val="20"/>
          <w:szCs w:val="20"/>
        </w:rPr>
        <w:t xml:space="preserve"> микроудобрений для предпосевной обработки</w:t>
      </w:r>
      <w:r w:rsidR="00896EAA">
        <w:rPr>
          <w:i/>
          <w:sz w:val="20"/>
          <w:szCs w:val="20"/>
        </w:rPr>
        <w:t xml:space="preserve"> семян</w:t>
      </w:r>
      <w:r>
        <w:rPr>
          <w:i/>
          <w:sz w:val="20"/>
          <w:szCs w:val="20"/>
        </w:rPr>
        <w:t xml:space="preserve"> </w:t>
      </w:r>
      <w:r w:rsidR="00D74087">
        <w:rPr>
          <w:i/>
          <w:sz w:val="20"/>
          <w:szCs w:val="20"/>
        </w:rPr>
        <w:t>в соответствии с указаниями преподавателя в следующей последовательности:</w:t>
      </w:r>
    </w:p>
    <w:p w:rsidR="00D74087" w:rsidRDefault="004953B2" w:rsidP="00D74087">
      <w:pPr>
        <w:ind w:left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3</w:t>
      </w:r>
      <w:r w:rsidR="00D74087">
        <w:rPr>
          <w:i/>
          <w:sz w:val="20"/>
          <w:szCs w:val="20"/>
        </w:rPr>
        <w:t>.1.О</w:t>
      </w:r>
      <w:r w:rsidR="00D74087" w:rsidRPr="00367BC8">
        <w:rPr>
          <w:i/>
          <w:sz w:val="20"/>
          <w:szCs w:val="20"/>
        </w:rPr>
        <w:t xml:space="preserve">цените </w:t>
      </w:r>
      <w:r w:rsidR="00D74087">
        <w:rPr>
          <w:i/>
          <w:sz w:val="20"/>
          <w:szCs w:val="20"/>
        </w:rPr>
        <w:t xml:space="preserve">обеспеченность </w:t>
      </w:r>
      <w:r>
        <w:rPr>
          <w:i/>
          <w:sz w:val="20"/>
          <w:szCs w:val="20"/>
        </w:rPr>
        <w:t xml:space="preserve">почвы подвижными формами микроэлементов </w:t>
      </w:r>
      <w:r w:rsidR="00D74087">
        <w:rPr>
          <w:i/>
          <w:sz w:val="20"/>
          <w:szCs w:val="20"/>
        </w:rPr>
        <w:t xml:space="preserve"> согласно данным таблицы </w:t>
      </w:r>
      <w:r>
        <w:rPr>
          <w:i/>
          <w:sz w:val="20"/>
          <w:szCs w:val="20"/>
        </w:rPr>
        <w:t>5</w:t>
      </w:r>
      <w:r w:rsidR="00D74087">
        <w:rPr>
          <w:i/>
          <w:sz w:val="20"/>
          <w:szCs w:val="20"/>
        </w:rPr>
        <w:t>.1;</w:t>
      </w:r>
    </w:p>
    <w:p w:rsidR="00D74087" w:rsidRDefault="004953B2" w:rsidP="00D74087">
      <w:pPr>
        <w:pStyle w:val="21"/>
        <w:ind w:left="567"/>
        <w:rPr>
          <w:i/>
          <w:sz w:val="20"/>
        </w:rPr>
      </w:pPr>
      <w:r>
        <w:rPr>
          <w:i/>
          <w:sz w:val="20"/>
        </w:rPr>
        <w:t>3</w:t>
      </w:r>
      <w:r w:rsidR="00D74087" w:rsidRPr="00C60678">
        <w:rPr>
          <w:i/>
          <w:sz w:val="20"/>
        </w:rPr>
        <w:t>.2.</w:t>
      </w:r>
      <w:r w:rsidR="00D74087">
        <w:rPr>
          <w:i/>
          <w:sz w:val="20"/>
        </w:rPr>
        <w:t>П</w:t>
      </w:r>
      <w:r w:rsidR="00D74087" w:rsidRPr="00C60678">
        <w:rPr>
          <w:i/>
          <w:sz w:val="20"/>
        </w:rPr>
        <w:t xml:space="preserve">ользуясь данными таблицы </w:t>
      </w:r>
      <w:r>
        <w:rPr>
          <w:i/>
          <w:sz w:val="20"/>
        </w:rPr>
        <w:t>5</w:t>
      </w:r>
      <w:r w:rsidR="00D74087" w:rsidRPr="00C60678">
        <w:rPr>
          <w:i/>
          <w:sz w:val="20"/>
        </w:rPr>
        <w:t>.2</w:t>
      </w:r>
      <w:r w:rsidR="00D74087">
        <w:rPr>
          <w:i/>
          <w:sz w:val="20"/>
        </w:rPr>
        <w:t xml:space="preserve">, </w:t>
      </w:r>
      <w:r w:rsidR="00E521AB">
        <w:rPr>
          <w:i/>
          <w:sz w:val="20"/>
        </w:rPr>
        <w:t>выберите микроэлементы</w:t>
      </w:r>
      <w:r>
        <w:rPr>
          <w:i/>
          <w:sz w:val="20"/>
        </w:rPr>
        <w:t xml:space="preserve">, которые, на Ваш взгляд, могут оказаться наиболее эффективными  </w:t>
      </w:r>
      <w:r w:rsidR="00D74087" w:rsidRPr="00C60678">
        <w:rPr>
          <w:i/>
          <w:sz w:val="20"/>
        </w:rPr>
        <w:t xml:space="preserve">согласно условиям индивидуальной задачи. </w:t>
      </w:r>
    </w:p>
    <w:p w:rsidR="007920E9" w:rsidRPr="00985E9C" w:rsidRDefault="007920E9" w:rsidP="00985E9C">
      <w:pPr>
        <w:ind w:left="567"/>
        <w:jc w:val="both"/>
        <w:rPr>
          <w:i/>
          <w:sz w:val="20"/>
          <w:szCs w:val="20"/>
        </w:rPr>
      </w:pPr>
      <w:r>
        <w:rPr>
          <w:i/>
          <w:sz w:val="20"/>
        </w:rPr>
        <w:t>3.3.</w:t>
      </w:r>
      <w:r>
        <w:rPr>
          <w:i/>
          <w:sz w:val="20"/>
          <w:szCs w:val="20"/>
        </w:rPr>
        <w:t>Определите</w:t>
      </w:r>
      <w:r w:rsidRPr="0026378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способы, сроки и </w:t>
      </w:r>
      <w:r w:rsidRPr="00263780">
        <w:rPr>
          <w:i/>
          <w:sz w:val="20"/>
          <w:szCs w:val="20"/>
        </w:rPr>
        <w:t>дозы</w:t>
      </w:r>
      <w:r>
        <w:rPr>
          <w:i/>
          <w:sz w:val="20"/>
          <w:szCs w:val="20"/>
        </w:rPr>
        <w:t xml:space="preserve"> внесения выбранных микроудобрений </w:t>
      </w:r>
      <w:r w:rsidRPr="0026378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согласно данным таблиц 5.3.</w:t>
      </w:r>
    </w:p>
    <w:p w:rsidR="00D74087" w:rsidRDefault="00D74087" w:rsidP="00D74087">
      <w:pPr>
        <w:rPr>
          <w:sz w:val="20"/>
          <w:szCs w:val="20"/>
        </w:rPr>
      </w:pPr>
    </w:p>
    <w:p w:rsidR="009E4704" w:rsidRDefault="009E4704" w:rsidP="00D74087">
      <w:pPr>
        <w:rPr>
          <w:sz w:val="20"/>
          <w:szCs w:val="20"/>
        </w:rPr>
      </w:pPr>
    </w:p>
    <w:p w:rsidR="009E4704" w:rsidRDefault="009E4704" w:rsidP="00D74087">
      <w:pPr>
        <w:rPr>
          <w:sz w:val="20"/>
          <w:szCs w:val="20"/>
        </w:rPr>
      </w:pPr>
    </w:p>
    <w:p w:rsidR="009E4704" w:rsidRDefault="009E4704" w:rsidP="00D74087">
      <w:pPr>
        <w:rPr>
          <w:sz w:val="20"/>
          <w:szCs w:val="20"/>
        </w:rPr>
      </w:pPr>
    </w:p>
    <w:p w:rsidR="00896EAA" w:rsidRDefault="00896EAA" w:rsidP="00AD5C97">
      <w:pPr>
        <w:rPr>
          <w:sz w:val="20"/>
          <w:szCs w:val="20"/>
        </w:rPr>
      </w:pPr>
    </w:p>
    <w:p w:rsidR="00597FED" w:rsidRDefault="00597FED" w:rsidP="00597FED">
      <w:pPr>
        <w:rPr>
          <w:sz w:val="20"/>
          <w:szCs w:val="20"/>
        </w:rPr>
      </w:pPr>
    </w:p>
    <w:p w:rsidR="00597FED" w:rsidRDefault="00597FED" w:rsidP="00597FED">
      <w:pPr>
        <w:ind w:left="284"/>
        <w:jc w:val="right"/>
        <w:rPr>
          <w:sz w:val="20"/>
          <w:szCs w:val="20"/>
        </w:rPr>
      </w:pPr>
      <w:r>
        <w:rPr>
          <w:sz w:val="20"/>
          <w:szCs w:val="20"/>
        </w:rPr>
        <w:t>Таблица 5.1</w:t>
      </w:r>
    </w:p>
    <w:p w:rsidR="00597FED" w:rsidRPr="007920E9" w:rsidRDefault="00597FED" w:rsidP="00597FED">
      <w:pPr>
        <w:jc w:val="center"/>
        <w:rPr>
          <w:sz w:val="20"/>
          <w:szCs w:val="20"/>
        </w:rPr>
      </w:pPr>
      <w:r w:rsidRPr="007920E9">
        <w:rPr>
          <w:sz w:val="20"/>
          <w:szCs w:val="20"/>
        </w:rPr>
        <w:t xml:space="preserve">Группировка почв по обеспеченности подвижными формами микроэлементов </w:t>
      </w:r>
    </w:p>
    <w:p w:rsidR="00597FED" w:rsidRPr="007920E9" w:rsidRDefault="00597FED" w:rsidP="00597FED">
      <w:pPr>
        <w:jc w:val="center"/>
        <w:rPr>
          <w:sz w:val="20"/>
          <w:szCs w:val="20"/>
        </w:rPr>
      </w:pPr>
      <w:r w:rsidRPr="007920E9">
        <w:rPr>
          <w:sz w:val="20"/>
          <w:szCs w:val="20"/>
        </w:rPr>
        <w:t>(Ягодин, Жуков, Кобзаренко, 2003)</w:t>
      </w:r>
    </w:p>
    <w:p w:rsidR="00597FED" w:rsidRPr="007920E9" w:rsidRDefault="00597FED" w:rsidP="00597FED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"/>
        <w:gridCol w:w="1398"/>
        <w:gridCol w:w="911"/>
        <w:gridCol w:w="911"/>
        <w:gridCol w:w="912"/>
        <w:gridCol w:w="911"/>
        <w:gridCol w:w="912"/>
      </w:tblGrid>
      <w:tr w:rsidR="00597FED" w:rsidRPr="007920E9" w:rsidTr="00EA37E4">
        <w:tc>
          <w:tcPr>
            <w:tcW w:w="978" w:type="dxa"/>
            <w:vMerge w:val="restart"/>
          </w:tcPr>
          <w:p w:rsidR="00597FED" w:rsidRPr="007920E9" w:rsidRDefault="00597FED" w:rsidP="00EA37E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Микро-элемент</w:t>
            </w:r>
          </w:p>
        </w:tc>
        <w:tc>
          <w:tcPr>
            <w:tcW w:w="1398" w:type="dxa"/>
            <w:vMerge w:val="restart"/>
          </w:tcPr>
          <w:p w:rsidR="00597FED" w:rsidRPr="007920E9" w:rsidRDefault="00597FED" w:rsidP="00EA37E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Почвенная вытяжка</w:t>
            </w:r>
          </w:p>
        </w:tc>
        <w:tc>
          <w:tcPr>
            <w:tcW w:w="4557" w:type="dxa"/>
            <w:gridSpan w:val="5"/>
          </w:tcPr>
          <w:p w:rsidR="00597FED" w:rsidRPr="007920E9" w:rsidRDefault="00597FED" w:rsidP="00EA37E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Обеспеченность, мг/кг почвы</w:t>
            </w:r>
          </w:p>
        </w:tc>
      </w:tr>
      <w:tr w:rsidR="00597FED" w:rsidRPr="007920E9" w:rsidTr="00EA37E4">
        <w:tc>
          <w:tcPr>
            <w:tcW w:w="978" w:type="dxa"/>
            <w:vMerge/>
          </w:tcPr>
          <w:p w:rsidR="00597FED" w:rsidRPr="007920E9" w:rsidRDefault="00597FED" w:rsidP="00EA37E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98" w:type="dxa"/>
            <w:vMerge/>
          </w:tcPr>
          <w:p w:rsidR="00597FED" w:rsidRPr="007920E9" w:rsidRDefault="00597FED" w:rsidP="00EA37E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597FED" w:rsidRPr="007920E9" w:rsidRDefault="00597FED" w:rsidP="00EA37E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очень</w:t>
            </w:r>
          </w:p>
          <w:p w:rsidR="00597FED" w:rsidRPr="007920E9" w:rsidRDefault="00597FED" w:rsidP="00EA37E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низкая</w:t>
            </w:r>
          </w:p>
        </w:tc>
        <w:tc>
          <w:tcPr>
            <w:tcW w:w="911" w:type="dxa"/>
          </w:tcPr>
          <w:p w:rsidR="00597FED" w:rsidRPr="007920E9" w:rsidRDefault="00597FED" w:rsidP="00EA37E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низкая</w:t>
            </w:r>
          </w:p>
        </w:tc>
        <w:tc>
          <w:tcPr>
            <w:tcW w:w="912" w:type="dxa"/>
          </w:tcPr>
          <w:p w:rsidR="00597FED" w:rsidRPr="007920E9" w:rsidRDefault="00597FED" w:rsidP="00EA37E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средняя</w:t>
            </w:r>
          </w:p>
        </w:tc>
        <w:tc>
          <w:tcPr>
            <w:tcW w:w="911" w:type="dxa"/>
          </w:tcPr>
          <w:p w:rsidR="00597FED" w:rsidRPr="007920E9" w:rsidRDefault="00597FED" w:rsidP="00EA37E4">
            <w:pPr>
              <w:tabs>
                <w:tab w:val="center" w:pos="4677"/>
                <w:tab w:val="right" w:pos="9355"/>
              </w:tabs>
              <w:ind w:right="-149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высокая</w:t>
            </w:r>
          </w:p>
        </w:tc>
        <w:tc>
          <w:tcPr>
            <w:tcW w:w="912" w:type="dxa"/>
          </w:tcPr>
          <w:p w:rsidR="00597FED" w:rsidRPr="007920E9" w:rsidRDefault="00597FED" w:rsidP="00EA37E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 xml:space="preserve">очень </w:t>
            </w:r>
          </w:p>
          <w:p w:rsidR="00597FED" w:rsidRPr="007920E9" w:rsidRDefault="00597FED" w:rsidP="00EA37E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высокая</w:t>
            </w:r>
          </w:p>
        </w:tc>
      </w:tr>
      <w:tr w:rsidR="00597FED" w:rsidRPr="007920E9" w:rsidTr="00EA37E4">
        <w:tc>
          <w:tcPr>
            <w:tcW w:w="6933" w:type="dxa"/>
            <w:gridSpan w:val="7"/>
          </w:tcPr>
          <w:p w:rsidR="00597FED" w:rsidRPr="007920E9" w:rsidRDefault="00597FED" w:rsidP="00EA37E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en-US"/>
              </w:rPr>
            </w:pPr>
            <w:r w:rsidRPr="007920E9">
              <w:rPr>
                <w:sz w:val="20"/>
                <w:szCs w:val="20"/>
              </w:rPr>
              <w:t>Таежно-лесная зона</w:t>
            </w:r>
          </w:p>
        </w:tc>
      </w:tr>
      <w:tr w:rsidR="00597FED" w:rsidRPr="007920E9" w:rsidTr="00EA37E4">
        <w:tc>
          <w:tcPr>
            <w:tcW w:w="978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398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7920E9">
              <w:rPr>
                <w:sz w:val="20"/>
                <w:szCs w:val="20"/>
              </w:rPr>
              <w:t>Н</w:t>
            </w:r>
            <w:r w:rsidRPr="007920E9">
              <w:rPr>
                <w:sz w:val="20"/>
                <w:szCs w:val="20"/>
                <w:vertAlign w:val="subscript"/>
              </w:rPr>
              <w:t>2</w:t>
            </w:r>
            <w:r w:rsidRPr="007920E9">
              <w:rPr>
                <w:sz w:val="20"/>
                <w:szCs w:val="20"/>
              </w:rPr>
              <w:t>О</w:t>
            </w:r>
          </w:p>
        </w:tc>
        <w:tc>
          <w:tcPr>
            <w:tcW w:w="911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&lt; 0,2</w:t>
            </w:r>
          </w:p>
        </w:tc>
        <w:tc>
          <w:tcPr>
            <w:tcW w:w="911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0,2-0,4</w:t>
            </w:r>
          </w:p>
        </w:tc>
        <w:tc>
          <w:tcPr>
            <w:tcW w:w="912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0,4-0,7</w:t>
            </w:r>
          </w:p>
        </w:tc>
        <w:tc>
          <w:tcPr>
            <w:tcW w:w="911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0,7-1,1</w:t>
            </w:r>
          </w:p>
        </w:tc>
        <w:tc>
          <w:tcPr>
            <w:tcW w:w="912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rFonts w:eastAsia="MS Mincho"/>
                <w:sz w:val="20"/>
                <w:szCs w:val="20"/>
              </w:rPr>
              <w:t xml:space="preserve">&gt; </w:t>
            </w:r>
            <w:r w:rsidRPr="007920E9">
              <w:rPr>
                <w:sz w:val="20"/>
                <w:szCs w:val="20"/>
              </w:rPr>
              <w:t>1,1</w:t>
            </w:r>
          </w:p>
        </w:tc>
      </w:tr>
      <w:tr w:rsidR="00597FED" w:rsidRPr="007920E9" w:rsidTr="00EA37E4">
        <w:tc>
          <w:tcPr>
            <w:tcW w:w="978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  <w:lang w:val="en-US"/>
              </w:rPr>
              <w:t>Cu</w:t>
            </w:r>
          </w:p>
        </w:tc>
        <w:tc>
          <w:tcPr>
            <w:tcW w:w="1398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7920E9">
              <w:rPr>
                <w:sz w:val="20"/>
                <w:szCs w:val="20"/>
              </w:rPr>
              <w:t xml:space="preserve">1,0 н. </w:t>
            </w:r>
            <w:r w:rsidRPr="007920E9">
              <w:rPr>
                <w:sz w:val="20"/>
                <w:szCs w:val="20"/>
                <w:lang w:val="en-US"/>
              </w:rPr>
              <w:t>HCI</w:t>
            </w:r>
          </w:p>
        </w:tc>
        <w:tc>
          <w:tcPr>
            <w:tcW w:w="911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&lt; 0,9</w:t>
            </w:r>
          </w:p>
        </w:tc>
        <w:tc>
          <w:tcPr>
            <w:tcW w:w="911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0,9-2,1</w:t>
            </w:r>
          </w:p>
        </w:tc>
        <w:tc>
          <w:tcPr>
            <w:tcW w:w="912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2,1-4,0</w:t>
            </w:r>
          </w:p>
        </w:tc>
        <w:tc>
          <w:tcPr>
            <w:tcW w:w="911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4,0-6,6</w:t>
            </w:r>
          </w:p>
        </w:tc>
        <w:tc>
          <w:tcPr>
            <w:tcW w:w="912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rFonts w:eastAsia="MS Mincho"/>
                <w:sz w:val="20"/>
                <w:szCs w:val="20"/>
              </w:rPr>
              <w:t xml:space="preserve">&gt; </w:t>
            </w:r>
            <w:r w:rsidRPr="007920E9">
              <w:rPr>
                <w:sz w:val="20"/>
                <w:szCs w:val="20"/>
              </w:rPr>
              <w:t>6,6</w:t>
            </w:r>
          </w:p>
        </w:tc>
      </w:tr>
      <w:tr w:rsidR="00597FED" w:rsidRPr="007920E9" w:rsidTr="00EA37E4">
        <w:tc>
          <w:tcPr>
            <w:tcW w:w="978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7920E9">
              <w:rPr>
                <w:sz w:val="20"/>
                <w:szCs w:val="20"/>
                <w:lang w:val="en-US"/>
              </w:rPr>
              <w:t>Mo</w:t>
            </w:r>
          </w:p>
        </w:tc>
        <w:tc>
          <w:tcPr>
            <w:tcW w:w="1398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Оксалатная</w:t>
            </w:r>
          </w:p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вытяжка</w:t>
            </w:r>
          </w:p>
        </w:tc>
        <w:tc>
          <w:tcPr>
            <w:tcW w:w="911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&lt; 0,08</w:t>
            </w:r>
          </w:p>
        </w:tc>
        <w:tc>
          <w:tcPr>
            <w:tcW w:w="911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0,08-0,14</w:t>
            </w:r>
          </w:p>
        </w:tc>
        <w:tc>
          <w:tcPr>
            <w:tcW w:w="912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0,14-0,30</w:t>
            </w:r>
          </w:p>
        </w:tc>
        <w:tc>
          <w:tcPr>
            <w:tcW w:w="911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0,30-0,46</w:t>
            </w:r>
          </w:p>
        </w:tc>
        <w:tc>
          <w:tcPr>
            <w:tcW w:w="912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rFonts w:eastAsia="MS Mincho"/>
                <w:sz w:val="20"/>
                <w:szCs w:val="20"/>
              </w:rPr>
              <w:t xml:space="preserve">&gt; </w:t>
            </w:r>
            <w:r w:rsidRPr="007920E9">
              <w:rPr>
                <w:sz w:val="20"/>
                <w:szCs w:val="20"/>
              </w:rPr>
              <w:t>0,46</w:t>
            </w:r>
          </w:p>
        </w:tc>
      </w:tr>
      <w:tr w:rsidR="00597FED" w:rsidRPr="007920E9" w:rsidTr="00EA37E4">
        <w:tc>
          <w:tcPr>
            <w:tcW w:w="978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7920E9">
              <w:rPr>
                <w:sz w:val="20"/>
                <w:szCs w:val="20"/>
                <w:lang w:val="en-US"/>
              </w:rPr>
              <w:t>Mn</w:t>
            </w:r>
          </w:p>
        </w:tc>
        <w:tc>
          <w:tcPr>
            <w:tcW w:w="1398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ind w:left="-127"/>
              <w:jc w:val="center"/>
              <w:rPr>
                <w:sz w:val="20"/>
                <w:szCs w:val="20"/>
                <w:lang w:val="en-US"/>
              </w:rPr>
            </w:pPr>
            <w:r w:rsidRPr="007920E9">
              <w:rPr>
                <w:sz w:val="20"/>
                <w:szCs w:val="20"/>
              </w:rPr>
              <w:t xml:space="preserve">0,1 н. </w:t>
            </w:r>
            <w:r w:rsidRPr="007920E9">
              <w:rPr>
                <w:sz w:val="20"/>
                <w:szCs w:val="20"/>
                <w:lang w:val="en-US"/>
              </w:rPr>
              <w:t>H</w:t>
            </w:r>
            <w:r w:rsidRPr="007920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7920E9">
              <w:rPr>
                <w:sz w:val="20"/>
                <w:szCs w:val="20"/>
                <w:lang w:val="en-US"/>
              </w:rPr>
              <w:t>SO</w:t>
            </w:r>
            <w:r w:rsidRPr="007920E9">
              <w:rPr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911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&lt; 10</w:t>
            </w:r>
          </w:p>
        </w:tc>
        <w:tc>
          <w:tcPr>
            <w:tcW w:w="911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10-25</w:t>
            </w:r>
          </w:p>
        </w:tc>
        <w:tc>
          <w:tcPr>
            <w:tcW w:w="912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25-60</w:t>
            </w:r>
          </w:p>
        </w:tc>
        <w:tc>
          <w:tcPr>
            <w:tcW w:w="911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60-100</w:t>
            </w:r>
          </w:p>
        </w:tc>
        <w:tc>
          <w:tcPr>
            <w:tcW w:w="912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rFonts w:eastAsia="MS Mincho"/>
                <w:sz w:val="20"/>
                <w:szCs w:val="20"/>
              </w:rPr>
              <w:t xml:space="preserve">&gt; </w:t>
            </w:r>
            <w:r w:rsidRPr="007920E9">
              <w:rPr>
                <w:sz w:val="20"/>
                <w:szCs w:val="20"/>
              </w:rPr>
              <w:t>100</w:t>
            </w:r>
          </w:p>
        </w:tc>
      </w:tr>
      <w:tr w:rsidR="00597FED" w:rsidRPr="007920E9" w:rsidTr="00EA37E4">
        <w:tc>
          <w:tcPr>
            <w:tcW w:w="978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7920E9">
              <w:rPr>
                <w:sz w:val="20"/>
                <w:szCs w:val="20"/>
                <w:lang w:val="en-US"/>
              </w:rPr>
              <w:t>Co</w:t>
            </w:r>
          </w:p>
        </w:tc>
        <w:tc>
          <w:tcPr>
            <w:tcW w:w="1398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7920E9">
              <w:rPr>
                <w:sz w:val="20"/>
                <w:szCs w:val="20"/>
              </w:rPr>
              <w:t xml:space="preserve">1,0 н. </w:t>
            </w:r>
            <w:r w:rsidRPr="007920E9">
              <w:rPr>
                <w:sz w:val="20"/>
                <w:szCs w:val="20"/>
                <w:lang w:val="en-US"/>
              </w:rPr>
              <w:t>HNO</w:t>
            </w:r>
            <w:r w:rsidRPr="007920E9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911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&lt; 0,4</w:t>
            </w:r>
          </w:p>
        </w:tc>
        <w:tc>
          <w:tcPr>
            <w:tcW w:w="911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0,4-1,0</w:t>
            </w:r>
          </w:p>
        </w:tc>
        <w:tc>
          <w:tcPr>
            <w:tcW w:w="912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1,0-2,3</w:t>
            </w:r>
          </w:p>
        </w:tc>
        <w:tc>
          <w:tcPr>
            <w:tcW w:w="911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2,3-5,0</w:t>
            </w:r>
          </w:p>
        </w:tc>
        <w:tc>
          <w:tcPr>
            <w:tcW w:w="912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rFonts w:eastAsia="MS Mincho"/>
                <w:sz w:val="20"/>
                <w:szCs w:val="20"/>
              </w:rPr>
              <w:t xml:space="preserve">&gt; </w:t>
            </w:r>
            <w:r w:rsidRPr="007920E9">
              <w:rPr>
                <w:sz w:val="20"/>
                <w:szCs w:val="20"/>
              </w:rPr>
              <w:t>5,0</w:t>
            </w:r>
          </w:p>
        </w:tc>
      </w:tr>
      <w:tr w:rsidR="00597FED" w:rsidRPr="007920E9" w:rsidTr="00EA37E4">
        <w:tc>
          <w:tcPr>
            <w:tcW w:w="978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7920E9">
              <w:rPr>
                <w:sz w:val="20"/>
                <w:szCs w:val="20"/>
                <w:lang w:val="en-US"/>
              </w:rPr>
              <w:t>Zn</w:t>
            </w:r>
          </w:p>
        </w:tc>
        <w:tc>
          <w:tcPr>
            <w:tcW w:w="1398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7920E9">
              <w:rPr>
                <w:sz w:val="20"/>
                <w:szCs w:val="20"/>
              </w:rPr>
              <w:t xml:space="preserve">1,0 н. </w:t>
            </w:r>
            <w:r w:rsidRPr="007920E9">
              <w:rPr>
                <w:sz w:val="20"/>
                <w:szCs w:val="20"/>
                <w:lang w:val="en-US"/>
              </w:rPr>
              <w:t>KCI</w:t>
            </w:r>
          </w:p>
        </w:tc>
        <w:tc>
          <w:tcPr>
            <w:tcW w:w="911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&lt; 0,2</w:t>
            </w:r>
          </w:p>
        </w:tc>
        <w:tc>
          <w:tcPr>
            <w:tcW w:w="911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0,2-0,8</w:t>
            </w:r>
          </w:p>
        </w:tc>
        <w:tc>
          <w:tcPr>
            <w:tcW w:w="912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0,8-2,0</w:t>
            </w:r>
          </w:p>
        </w:tc>
        <w:tc>
          <w:tcPr>
            <w:tcW w:w="911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2,0-4,0</w:t>
            </w:r>
          </w:p>
        </w:tc>
        <w:tc>
          <w:tcPr>
            <w:tcW w:w="912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rFonts w:eastAsia="MS Mincho"/>
                <w:sz w:val="20"/>
                <w:szCs w:val="20"/>
              </w:rPr>
              <w:t xml:space="preserve">&gt; </w:t>
            </w:r>
            <w:r w:rsidRPr="007920E9">
              <w:rPr>
                <w:sz w:val="20"/>
                <w:szCs w:val="20"/>
              </w:rPr>
              <w:t>4,0</w:t>
            </w:r>
          </w:p>
        </w:tc>
      </w:tr>
      <w:tr w:rsidR="00597FED" w:rsidRPr="007920E9" w:rsidTr="00EA37E4">
        <w:tc>
          <w:tcPr>
            <w:tcW w:w="6933" w:type="dxa"/>
            <w:gridSpan w:val="7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Лесостепная и степная зона</w:t>
            </w:r>
          </w:p>
        </w:tc>
      </w:tr>
      <w:tr w:rsidR="00597FED" w:rsidRPr="007920E9" w:rsidTr="00EA37E4">
        <w:tc>
          <w:tcPr>
            <w:tcW w:w="978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398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7920E9">
              <w:rPr>
                <w:sz w:val="20"/>
                <w:szCs w:val="20"/>
              </w:rPr>
              <w:t>Н</w:t>
            </w:r>
            <w:r w:rsidRPr="007920E9">
              <w:rPr>
                <w:sz w:val="20"/>
                <w:szCs w:val="20"/>
                <w:vertAlign w:val="subscript"/>
              </w:rPr>
              <w:t>2</w:t>
            </w:r>
            <w:r w:rsidRPr="007920E9">
              <w:rPr>
                <w:sz w:val="20"/>
                <w:szCs w:val="20"/>
              </w:rPr>
              <w:t>О</w:t>
            </w:r>
          </w:p>
        </w:tc>
        <w:tc>
          <w:tcPr>
            <w:tcW w:w="911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0,2</w:t>
            </w:r>
          </w:p>
        </w:tc>
        <w:tc>
          <w:tcPr>
            <w:tcW w:w="911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0,2-0,4</w:t>
            </w:r>
          </w:p>
        </w:tc>
        <w:tc>
          <w:tcPr>
            <w:tcW w:w="912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0,4-0,8</w:t>
            </w:r>
          </w:p>
        </w:tc>
        <w:tc>
          <w:tcPr>
            <w:tcW w:w="911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0,8-1,2</w:t>
            </w:r>
          </w:p>
        </w:tc>
        <w:tc>
          <w:tcPr>
            <w:tcW w:w="912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1,2</w:t>
            </w:r>
          </w:p>
        </w:tc>
      </w:tr>
      <w:tr w:rsidR="00597FED" w:rsidRPr="007920E9" w:rsidTr="00EA37E4">
        <w:tc>
          <w:tcPr>
            <w:tcW w:w="978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  <w:lang w:val="en-US"/>
              </w:rPr>
              <w:t>Cu</w:t>
            </w:r>
          </w:p>
        </w:tc>
        <w:tc>
          <w:tcPr>
            <w:tcW w:w="1398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7920E9">
              <w:rPr>
                <w:sz w:val="20"/>
                <w:szCs w:val="20"/>
              </w:rPr>
              <w:t xml:space="preserve">1,0 н. </w:t>
            </w:r>
            <w:r w:rsidRPr="007920E9">
              <w:rPr>
                <w:sz w:val="20"/>
                <w:szCs w:val="20"/>
                <w:lang w:val="en-US"/>
              </w:rPr>
              <w:t>HCI</w:t>
            </w:r>
          </w:p>
        </w:tc>
        <w:tc>
          <w:tcPr>
            <w:tcW w:w="911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1,4</w:t>
            </w:r>
          </w:p>
        </w:tc>
        <w:tc>
          <w:tcPr>
            <w:tcW w:w="911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1,4-3,0</w:t>
            </w:r>
          </w:p>
        </w:tc>
        <w:tc>
          <w:tcPr>
            <w:tcW w:w="912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3,0-4,4</w:t>
            </w:r>
          </w:p>
        </w:tc>
        <w:tc>
          <w:tcPr>
            <w:tcW w:w="911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4,4-5,6</w:t>
            </w:r>
          </w:p>
        </w:tc>
        <w:tc>
          <w:tcPr>
            <w:tcW w:w="912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5,6</w:t>
            </w:r>
          </w:p>
        </w:tc>
      </w:tr>
      <w:tr w:rsidR="00597FED" w:rsidRPr="007920E9" w:rsidTr="00EA37E4">
        <w:tc>
          <w:tcPr>
            <w:tcW w:w="978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7920E9">
              <w:rPr>
                <w:sz w:val="20"/>
                <w:szCs w:val="20"/>
                <w:lang w:val="en-US"/>
              </w:rPr>
              <w:t>Mo</w:t>
            </w:r>
          </w:p>
        </w:tc>
        <w:tc>
          <w:tcPr>
            <w:tcW w:w="1398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Оксалатная</w:t>
            </w:r>
          </w:p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вытяжка</w:t>
            </w:r>
          </w:p>
        </w:tc>
        <w:tc>
          <w:tcPr>
            <w:tcW w:w="911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0,10</w:t>
            </w:r>
          </w:p>
        </w:tc>
        <w:tc>
          <w:tcPr>
            <w:tcW w:w="911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0,10-0,23</w:t>
            </w:r>
          </w:p>
        </w:tc>
        <w:tc>
          <w:tcPr>
            <w:tcW w:w="912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0,23-0,38</w:t>
            </w:r>
          </w:p>
        </w:tc>
        <w:tc>
          <w:tcPr>
            <w:tcW w:w="911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0,38-0,55</w:t>
            </w:r>
          </w:p>
        </w:tc>
        <w:tc>
          <w:tcPr>
            <w:tcW w:w="912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0,55</w:t>
            </w:r>
          </w:p>
        </w:tc>
      </w:tr>
      <w:tr w:rsidR="00597FED" w:rsidRPr="007920E9" w:rsidTr="00EA37E4">
        <w:tc>
          <w:tcPr>
            <w:tcW w:w="978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7920E9">
              <w:rPr>
                <w:sz w:val="20"/>
                <w:szCs w:val="20"/>
                <w:lang w:val="en-US"/>
              </w:rPr>
              <w:t>Mn</w:t>
            </w:r>
          </w:p>
        </w:tc>
        <w:tc>
          <w:tcPr>
            <w:tcW w:w="1398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ind w:left="-127"/>
              <w:jc w:val="center"/>
              <w:rPr>
                <w:sz w:val="20"/>
                <w:szCs w:val="20"/>
                <w:lang w:val="en-US"/>
              </w:rPr>
            </w:pPr>
            <w:r w:rsidRPr="007920E9">
              <w:rPr>
                <w:sz w:val="20"/>
                <w:szCs w:val="20"/>
              </w:rPr>
              <w:t xml:space="preserve">0,1 н. </w:t>
            </w:r>
            <w:r w:rsidRPr="007920E9">
              <w:rPr>
                <w:sz w:val="20"/>
                <w:szCs w:val="20"/>
                <w:lang w:val="en-US"/>
              </w:rPr>
              <w:t>H</w:t>
            </w:r>
            <w:r w:rsidRPr="007920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7920E9">
              <w:rPr>
                <w:sz w:val="20"/>
                <w:szCs w:val="20"/>
                <w:lang w:val="en-US"/>
              </w:rPr>
              <w:t>SO</w:t>
            </w:r>
            <w:r w:rsidRPr="007920E9">
              <w:rPr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911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25</w:t>
            </w:r>
          </w:p>
        </w:tc>
        <w:tc>
          <w:tcPr>
            <w:tcW w:w="911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25-55</w:t>
            </w:r>
          </w:p>
        </w:tc>
        <w:tc>
          <w:tcPr>
            <w:tcW w:w="912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55-90</w:t>
            </w:r>
          </w:p>
        </w:tc>
        <w:tc>
          <w:tcPr>
            <w:tcW w:w="911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90-170</w:t>
            </w:r>
          </w:p>
        </w:tc>
        <w:tc>
          <w:tcPr>
            <w:tcW w:w="912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170</w:t>
            </w:r>
          </w:p>
        </w:tc>
      </w:tr>
      <w:tr w:rsidR="00597FED" w:rsidRPr="007920E9" w:rsidTr="00EA37E4">
        <w:tc>
          <w:tcPr>
            <w:tcW w:w="978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7920E9">
              <w:rPr>
                <w:sz w:val="20"/>
                <w:szCs w:val="20"/>
                <w:lang w:val="en-US"/>
              </w:rPr>
              <w:t>Co</w:t>
            </w:r>
          </w:p>
        </w:tc>
        <w:tc>
          <w:tcPr>
            <w:tcW w:w="1398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7920E9">
              <w:rPr>
                <w:sz w:val="20"/>
                <w:szCs w:val="20"/>
              </w:rPr>
              <w:t xml:space="preserve">1,0 н. </w:t>
            </w:r>
            <w:r w:rsidRPr="007920E9">
              <w:rPr>
                <w:sz w:val="20"/>
                <w:szCs w:val="20"/>
                <w:lang w:val="en-US"/>
              </w:rPr>
              <w:t>HNO</w:t>
            </w:r>
            <w:r w:rsidRPr="007920E9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911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1,0</w:t>
            </w:r>
          </w:p>
        </w:tc>
        <w:tc>
          <w:tcPr>
            <w:tcW w:w="911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1,0-1,8</w:t>
            </w:r>
          </w:p>
        </w:tc>
        <w:tc>
          <w:tcPr>
            <w:tcW w:w="912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1,8-2,9</w:t>
            </w:r>
          </w:p>
        </w:tc>
        <w:tc>
          <w:tcPr>
            <w:tcW w:w="911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2,9-3,6</w:t>
            </w:r>
          </w:p>
        </w:tc>
        <w:tc>
          <w:tcPr>
            <w:tcW w:w="912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3,6</w:t>
            </w:r>
          </w:p>
        </w:tc>
      </w:tr>
      <w:tr w:rsidR="00597FED" w:rsidRPr="007920E9" w:rsidTr="00EA37E4">
        <w:tc>
          <w:tcPr>
            <w:tcW w:w="978" w:type="dxa"/>
            <w:vAlign w:val="center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7920E9">
              <w:rPr>
                <w:sz w:val="20"/>
                <w:szCs w:val="20"/>
                <w:lang w:val="en-US"/>
              </w:rPr>
              <w:t>Zn</w:t>
            </w:r>
          </w:p>
        </w:tc>
        <w:tc>
          <w:tcPr>
            <w:tcW w:w="1398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7920E9">
              <w:rPr>
                <w:sz w:val="20"/>
                <w:szCs w:val="20"/>
              </w:rPr>
              <w:t xml:space="preserve">1,0 н. </w:t>
            </w:r>
            <w:r w:rsidRPr="007920E9">
              <w:rPr>
                <w:sz w:val="20"/>
                <w:szCs w:val="20"/>
                <w:lang w:val="en-US"/>
              </w:rPr>
              <w:t>KCI</w:t>
            </w:r>
          </w:p>
        </w:tc>
        <w:tc>
          <w:tcPr>
            <w:tcW w:w="911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0,15</w:t>
            </w:r>
          </w:p>
        </w:tc>
        <w:tc>
          <w:tcPr>
            <w:tcW w:w="911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0,15-0,3</w:t>
            </w:r>
          </w:p>
        </w:tc>
        <w:tc>
          <w:tcPr>
            <w:tcW w:w="912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0,3-1,0</w:t>
            </w:r>
          </w:p>
        </w:tc>
        <w:tc>
          <w:tcPr>
            <w:tcW w:w="911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1,0-2,0</w:t>
            </w:r>
          </w:p>
        </w:tc>
        <w:tc>
          <w:tcPr>
            <w:tcW w:w="912" w:type="dxa"/>
          </w:tcPr>
          <w:p w:rsidR="00597FED" w:rsidRPr="007920E9" w:rsidRDefault="00597FED" w:rsidP="00597FE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2,0</w:t>
            </w:r>
          </w:p>
        </w:tc>
      </w:tr>
    </w:tbl>
    <w:p w:rsidR="00597FED" w:rsidRDefault="00597FED" w:rsidP="009939F2">
      <w:pPr>
        <w:ind w:left="284"/>
        <w:rPr>
          <w:sz w:val="20"/>
          <w:szCs w:val="20"/>
        </w:rPr>
      </w:pPr>
    </w:p>
    <w:p w:rsidR="00A9599B" w:rsidRDefault="00A9599B" w:rsidP="009939F2">
      <w:pPr>
        <w:ind w:left="284"/>
        <w:rPr>
          <w:sz w:val="20"/>
          <w:szCs w:val="20"/>
        </w:rPr>
      </w:pPr>
    </w:p>
    <w:p w:rsidR="00597FED" w:rsidRDefault="00597FED" w:rsidP="00597FED">
      <w:pPr>
        <w:ind w:firstLine="567"/>
        <w:jc w:val="right"/>
        <w:rPr>
          <w:sz w:val="20"/>
          <w:szCs w:val="20"/>
        </w:rPr>
      </w:pPr>
    </w:p>
    <w:p w:rsidR="00597FED" w:rsidRDefault="00597FED" w:rsidP="00597FED">
      <w:pPr>
        <w:ind w:firstLine="567"/>
        <w:jc w:val="right"/>
        <w:rPr>
          <w:sz w:val="20"/>
          <w:szCs w:val="20"/>
        </w:rPr>
      </w:pPr>
    </w:p>
    <w:p w:rsidR="00597FED" w:rsidRDefault="00597FED" w:rsidP="00597FED">
      <w:pPr>
        <w:ind w:firstLine="567"/>
        <w:jc w:val="right"/>
        <w:rPr>
          <w:sz w:val="20"/>
          <w:szCs w:val="20"/>
        </w:rPr>
      </w:pPr>
    </w:p>
    <w:p w:rsidR="00597FED" w:rsidRDefault="00597FED" w:rsidP="00597FED">
      <w:pPr>
        <w:ind w:firstLine="567"/>
        <w:jc w:val="right"/>
        <w:rPr>
          <w:sz w:val="20"/>
          <w:szCs w:val="20"/>
        </w:rPr>
      </w:pPr>
    </w:p>
    <w:p w:rsidR="00597FED" w:rsidRDefault="00597FED" w:rsidP="00597FED">
      <w:pPr>
        <w:ind w:firstLine="567"/>
        <w:jc w:val="right"/>
        <w:rPr>
          <w:sz w:val="20"/>
          <w:szCs w:val="20"/>
        </w:rPr>
      </w:pPr>
    </w:p>
    <w:p w:rsidR="00597FED" w:rsidRDefault="00597FED" w:rsidP="00597FED">
      <w:pPr>
        <w:ind w:firstLine="567"/>
        <w:jc w:val="right"/>
        <w:rPr>
          <w:sz w:val="20"/>
          <w:szCs w:val="20"/>
        </w:rPr>
      </w:pPr>
    </w:p>
    <w:p w:rsidR="00597FED" w:rsidRDefault="00597FED" w:rsidP="00597FED">
      <w:pPr>
        <w:ind w:firstLine="567"/>
        <w:jc w:val="right"/>
        <w:rPr>
          <w:sz w:val="20"/>
          <w:szCs w:val="20"/>
        </w:rPr>
      </w:pPr>
    </w:p>
    <w:p w:rsidR="00597FED" w:rsidRDefault="00597FED" w:rsidP="00597FED">
      <w:pPr>
        <w:ind w:firstLine="567"/>
        <w:jc w:val="right"/>
        <w:rPr>
          <w:sz w:val="20"/>
          <w:szCs w:val="20"/>
        </w:rPr>
      </w:pPr>
    </w:p>
    <w:p w:rsidR="00597FED" w:rsidRDefault="00597FED" w:rsidP="00597FED">
      <w:pPr>
        <w:ind w:firstLine="567"/>
        <w:jc w:val="right"/>
        <w:rPr>
          <w:sz w:val="20"/>
          <w:szCs w:val="20"/>
        </w:rPr>
      </w:pPr>
    </w:p>
    <w:p w:rsidR="00597FED" w:rsidRDefault="00597FED" w:rsidP="00597FED">
      <w:pPr>
        <w:ind w:firstLine="567"/>
        <w:jc w:val="right"/>
        <w:rPr>
          <w:sz w:val="20"/>
          <w:szCs w:val="20"/>
        </w:rPr>
      </w:pPr>
    </w:p>
    <w:p w:rsidR="00597FED" w:rsidRDefault="00597FED" w:rsidP="00597FED">
      <w:pPr>
        <w:ind w:firstLine="567"/>
        <w:jc w:val="right"/>
        <w:rPr>
          <w:sz w:val="20"/>
          <w:szCs w:val="20"/>
        </w:rPr>
      </w:pPr>
    </w:p>
    <w:p w:rsidR="00597FED" w:rsidRDefault="00597FED" w:rsidP="00597FED">
      <w:pPr>
        <w:ind w:firstLine="567"/>
        <w:jc w:val="right"/>
        <w:rPr>
          <w:sz w:val="20"/>
          <w:szCs w:val="20"/>
        </w:rPr>
      </w:pPr>
    </w:p>
    <w:p w:rsidR="00597FED" w:rsidRDefault="00597FED" w:rsidP="00597FED">
      <w:pPr>
        <w:ind w:firstLine="567"/>
        <w:jc w:val="right"/>
        <w:rPr>
          <w:sz w:val="20"/>
          <w:szCs w:val="20"/>
        </w:rPr>
      </w:pPr>
    </w:p>
    <w:p w:rsidR="00597FED" w:rsidRDefault="00597FED" w:rsidP="00597FED">
      <w:pPr>
        <w:ind w:firstLine="567"/>
        <w:jc w:val="right"/>
        <w:rPr>
          <w:sz w:val="20"/>
          <w:szCs w:val="20"/>
        </w:rPr>
      </w:pPr>
    </w:p>
    <w:p w:rsidR="00597FED" w:rsidRPr="007920E9" w:rsidRDefault="00597FED" w:rsidP="00597FED">
      <w:pPr>
        <w:ind w:firstLine="567"/>
        <w:jc w:val="right"/>
        <w:rPr>
          <w:sz w:val="20"/>
          <w:szCs w:val="20"/>
        </w:rPr>
      </w:pPr>
      <w:r w:rsidRPr="007920E9">
        <w:rPr>
          <w:sz w:val="20"/>
          <w:szCs w:val="20"/>
        </w:rPr>
        <w:lastRenderedPageBreak/>
        <w:t>Таблица 5.2</w:t>
      </w:r>
    </w:p>
    <w:p w:rsidR="00597FED" w:rsidRPr="007920E9" w:rsidRDefault="00597FED" w:rsidP="00597FED">
      <w:pPr>
        <w:ind w:firstLine="567"/>
        <w:jc w:val="center"/>
        <w:rPr>
          <w:sz w:val="20"/>
          <w:szCs w:val="20"/>
        </w:rPr>
      </w:pPr>
      <w:r w:rsidRPr="007920E9">
        <w:rPr>
          <w:sz w:val="20"/>
          <w:szCs w:val="20"/>
        </w:rPr>
        <w:t>Отзывчивость сельскохозяйственных культур на микроэлементы</w:t>
      </w:r>
    </w:p>
    <w:p w:rsidR="00597FED" w:rsidRPr="007920E9" w:rsidRDefault="00597FED" w:rsidP="00597FED">
      <w:pPr>
        <w:ind w:firstLine="567"/>
        <w:jc w:val="center"/>
        <w:rPr>
          <w:sz w:val="20"/>
          <w:szCs w:val="20"/>
        </w:rPr>
      </w:pPr>
      <w:r w:rsidRPr="007920E9">
        <w:rPr>
          <w:sz w:val="20"/>
          <w:szCs w:val="20"/>
        </w:rPr>
        <w:t>(Петухов и др., 1979; Смирнов, Муравин, 1988; Ягодин и др., 1989, 2003; Ефимов и др., 2002;  Минеев, 2004)</w:t>
      </w:r>
    </w:p>
    <w:p w:rsidR="00597FED" w:rsidRPr="007920E9" w:rsidRDefault="00597FED" w:rsidP="00597FED">
      <w:pPr>
        <w:ind w:firstLine="567"/>
        <w:jc w:val="both"/>
        <w:rPr>
          <w:i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17"/>
        <w:gridCol w:w="618"/>
        <w:gridCol w:w="618"/>
        <w:gridCol w:w="617"/>
        <w:gridCol w:w="618"/>
        <w:gridCol w:w="618"/>
      </w:tblGrid>
      <w:tr w:rsidR="00597FED" w:rsidRPr="007920E9" w:rsidTr="00EA37E4">
        <w:tc>
          <w:tcPr>
            <w:tcW w:w="2835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Культуры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В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  <w:lang w:val="en-US"/>
              </w:rPr>
              <w:t>Cu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  <w:lang w:val="en-US"/>
              </w:rPr>
              <w:t>Mn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  <w:lang w:val="en-US"/>
              </w:rPr>
              <w:t>Mo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  <w:lang w:val="en-US"/>
              </w:rPr>
              <w:t>Zn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Со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Озимая и яровая пшеница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Озимая рожь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Ячмень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Овес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Горох, вика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Бобы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Клевер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Люцерна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Люпин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Семенники многолетних трав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Картофель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Сахарная свекла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Кормовые корнеплоды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 xml:space="preserve">Кукуруза 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Рапс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Горчица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Лен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Конопля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Капуста белокочанная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Капуста цветная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Огурец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Томат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Лук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Морковь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Редис, редька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</w:tr>
      <w:tr w:rsidR="00597FED" w:rsidRPr="007920E9" w:rsidTr="00EA37E4">
        <w:tc>
          <w:tcPr>
            <w:tcW w:w="2835" w:type="dxa"/>
          </w:tcPr>
          <w:p w:rsidR="00597FED" w:rsidRPr="007920E9" w:rsidRDefault="00597FED" w:rsidP="00EA37E4">
            <w:pPr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Плодово-ягодные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7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***</w:t>
            </w:r>
          </w:p>
        </w:tc>
        <w:tc>
          <w:tcPr>
            <w:tcW w:w="618" w:type="dxa"/>
            <w:vAlign w:val="center"/>
          </w:tcPr>
          <w:p w:rsidR="00597FED" w:rsidRPr="007920E9" w:rsidRDefault="00597FED" w:rsidP="00EA37E4">
            <w:pPr>
              <w:jc w:val="center"/>
              <w:rPr>
                <w:sz w:val="20"/>
                <w:szCs w:val="20"/>
              </w:rPr>
            </w:pPr>
            <w:r w:rsidRPr="007920E9">
              <w:rPr>
                <w:sz w:val="20"/>
                <w:szCs w:val="20"/>
              </w:rPr>
              <w:t>**</w:t>
            </w:r>
          </w:p>
        </w:tc>
      </w:tr>
    </w:tbl>
    <w:p w:rsidR="00597FED" w:rsidRPr="007920E9" w:rsidRDefault="00597FED" w:rsidP="00597FED">
      <w:pPr>
        <w:ind w:firstLine="567"/>
        <w:jc w:val="center"/>
        <w:rPr>
          <w:sz w:val="20"/>
          <w:szCs w:val="20"/>
        </w:rPr>
      </w:pPr>
    </w:p>
    <w:p w:rsidR="00597FED" w:rsidRDefault="00597FED" w:rsidP="00597FED">
      <w:pPr>
        <w:ind w:left="284"/>
        <w:rPr>
          <w:sz w:val="20"/>
          <w:szCs w:val="20"/>
        </w:rPr>
      </w:pPr>
      <w:r w:rsidRPr="007920E9">
        <w:rPr>
          <w:sz w:val="20"/>
          <w:szCs w:val="20"/>
        </w:rPr>
        <w:t>Прим.: * - слабая отзывчивость; ** - средняя отзывчивость; *** - сильная отзывчивость.</w:t>
      </w:r>
    </w:p>
    <w:p w:rsidR="00A9599B" w:rsidRPr="007920E9" w:rsidRDefault="00A9599B" w:rsidP="00597FED">
      <w:pPr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1422"/>
        <w:tblW w:w="648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74"/>
        <w:gridCol w:w="993"/>
        <w:gridCol w:w="992"/>
        <w:gridCol w:w="992"/>
        <w:gridCol w:w="1134"/>
        <w:gridCol w:w="1196"/>
      </w:tblGrid>
      <w:tr w:rsidR="007566C9" w:rsidRPr="007566C9" w:rsidTr="00A9599B">
        <w:trPr>
          <w:trHeight w:val="236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Внесение в почву,</w:t>
            </w:r>
          </w:p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кг/га д.в.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Обработка семян,</w:t>
            </w:r>
          </w:p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г/т д.в.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Некорневая подкормка</w:t>
            </w:r>
          </w:p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г/га д.в.</w:t>
            </w:r>
          </w:p>
        </w:tc>
      </w:tr>
      <w:tr w:rsidR="007566C9" w:rsidRPr="007566C9" w:rsidTr="00A9599B">
        <w:trPr>
          <w:trHeight w:val="246"/>
        </w:trPr>
        <w:tc>
          <w:tcPr>
            <w:tcW w:w="117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до посева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при посеве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566C9" w:rsidRPr="007566C9" w:rsidTr="00A9599B">
        <w:trPr>
          <w:trHeight w:val="195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Зерновые</w:t>
            </w:r>
          </w:p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колосовые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30-40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20-30</w:t>
            </w:r>
          </w:p>
        </w:tc>
      </w:tr>
      <w:tr w:rsidR="007566C9" w:rsidRPr="007566C9" w:rsidTr="00A9599B">
        <w:trPr>
          <w:trHeight w:val="264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0,5-1,0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170-180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20 -30</w:t>
            </w:r>
          </w:p>
        </w:tc>
      </w:tr>
      <w:tr w:rsidR="007566C9" w:rsidRPr="007566C9" w:rsidTr="00A9599B">
        <w:trPr>
          <w:trHeight w:val="15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1,5-3,0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D43566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15-</w:t>
            </w:r>
            <w:r w:rsidR="007566C9" w:rsidRPr="007566C9">
              <w:rPr>
                <w:noProof/>
                <w:color w:val="000000"/>
                <w:sz w:val="20"/>
                <w:szCs w:val="20"/>
              </w:rPr>
              <w:t>25</w:t>
            </w:r>
          </w:p>
        </w:tc>
      </w:tr>
      <w:tr w:rsidR="007566C9" w:rsidRPr="007566C9" w:rsidTr="00A9599B">
        <w:trPr>
          <w:trHeight w:val="16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  <w:lang w:val="en-US"/>
              </w:rPr>
              <w:t>Z</w:t>
            </w:r>
            <w:r w:rsidRPr="007566C9">
              <w:rPr>
                <w:noProof/>
                <w:color w:val="000000"/>
                <w:sz w:val="20"/>
                <w:szCs w:val="20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1,2-3,0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100-150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20-25</w:t>
            </w:r>
          </w:p>
        </w:tc>
      </w:tr>
      <w:tr w:rsidR="007566C9" w:rsidRPr="007566C9" w:rsidTr="00A9599B">
        <w:trPr>
          <w:trHeight w:val="212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50-60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100-150</w:t>
            </w:r>
          </w:p>
        </w:tc>
      </w:tr>
      <w:tr w:rsidR="007566C9" w:rsidRPr="007566C9" w:rsidTr="00A9599B">
        <w:trPr>
          <w:trHeight w:val="212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40-50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-</w:t>
            </w:r>
          </w:p>
        </w:tc>
      </w:tr>
      <w:tr w:rsidR="007566C9" w:rsidRPr="007566C9" w:rsidTr="00A9599B">
        <w:trPr>
          <w:trHeight w:val="217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Свекла</w:t>
            </w:r>
            <w:r>
              <w:rPr>
                <w:sz w:val="20"/>
                <w:szCs w:val="20"/>
              </w:rPr>
              <w:t xml:space="preserve"> и кормовые корнеплоды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0,5-0,8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120-160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25-35</w:t>
            </w:r>
          </w:p>
        </w:tc>
      </w:tr>
      <w:tr w:rsidR="007566C9" w:rsidRPr="007566C9" w:rsidTr="00A9599B">
        <w:trPr>
          <w:trHeight w:val="236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0,8-1,5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80-120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70</w:t>
            </w:r>
          </w:p>
        </w:tc>
      </w:tr>
      <w:tr w:rsidR="007566C9" w:rsidRPr="007566C9" w:rsidTr="00A9599B">
        <w:trPr>
          <w:trHeight w:val="21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2-5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90-100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20-25</w:t>
            </w:r>
          </w:p>
        </w:tc>
      </w:tr>
      <w:tr w:rsidR="007566C9" w:rsidRPr="007566C9" w:rsidTr="00A9599B">
        <w:trPr>
          <w:trHeight w:val="17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  <w:lang w:val="en-US"/>
              </w:rPr>
              <w:t>Z</w:t>
            </w:r>
            <w:r w:rsidRPr="007566C9">
              <w:rPr>
                <w:noProof/>
                <w:color w:val="000000"/>
                <w:sz w:val="20"/>
                <w:szCs w:val="20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1,2-3,0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140-150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55-65</w:t>
            </w:r>
          </w:p>
        </w:tc>
      </w:tr>
      <w:tr w:rsidR="007566C9" w:rsidRPr="007566C9" w:rsidTr="00A9599B">
        <w:trPr>
          <w:trHeight w:val="212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</w:t>
            </w:r>
            <w:r>
              <w:rPr>
                <w:noProof/>
                <w:color w:val="000000"/>
                <w:sz w:val="20"/>
                <w:szCs w:val="20"/>
              </w:rPr>
              <w:t>15-0,30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0,1</w:t>
            </w:r>
            <w:r>
              <w:rPr>
                <w:noProof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100-12</w:t>
            </w:r>
            <w:r w:rsidRPr="007566C9">
              <w:rPr>
                <w:noProof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D43566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17-22</w:t>
            </w:r>
          </w:p>
        </w:tc>
      </w:tr>
      <w:tr w:rsidR="007566C9" w:rsidRPr="007566C9" w:rsidTr="00A9599B">
        <w:trPr>
          <w:trHeight w:val="212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7566C9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100-150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6C9" w:rsidRPr="007566C9" w:rsidRDefault="00D43566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100-200</w:t>
            </w:r>
          </w:p>
        </w:tc>
      </w:tr>
      <w:tr w:rsidR="009939F2" w:rsidRPr="007566C9" w:rsidTr="00A9599B">
        <w:trPr>
          <w:trHeight w:val="157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Зерно</w:t>
            </w:r>
            <w:r>
              <w:rPr>
                <w:noProof/>
                <w:color w:val="000000"/>
                <w:sz w:val="20"/>
                <w:szCs w:val="20"/>
              </w:rPr>
              <w:t>-</w:t>
            </w:r>
            <w:r w:rsidRPr="007566C9">
              <w:rPr>
                <w:noProof/>
                <w:color w:val="000000"/>
                <w:sz w:val="20"/>
                <w:szCs w:val="20"/>
              </w:rPr>
              <w:t>бобовые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0,3-0,5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20-40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15-20</w:t>
            </w:r>
          </w:p>
        </w:tc>
      </w:tr>
      <w:tr w:rsidR="009939F2" w:rsidRPr="007566C9" w:rsidTr="00A9599B">
        <w:trPr>
          <w:trHeight w:val="160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120-160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20-25</w:t>
            </w:r>
          </w:p>
        </w:tc>
      </w:tr>
      <w:tr w:rsidR="009939F2" w:rsidRPr="007566C9" w:rsidTr="00A9599B">
        <w:trPr>
          <w:trHeight w:val="183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1,5-3,0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100-120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sz w:val="20"/>
                <w:szCs w:val="20"/>
              </w:rPr>
              <w:t>-</w:t>
            </w:r>
          </w:p>
        </w:tc>
      </w:tr>
      <w:tr w:rsidR="009939F2" w:rsidRPr="007566C9" w:rsidTr="00A9599B">
        <w:trPr>
          <w:trHeight w:val="223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  <w:lang w:val="en-US"/>
              </w:rPr>
              <w:t>Z</w:t>
            </w:r>
            <w:r w:rsidRPr="007566C9">
              <w:rPr>
                <w:noProof/>
                <w:color w:val="000000"/>
                <w:sz w:val="20"/>
                <w:szCs w:val="20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17-22</w:t>
            </w:r>
          </w:p>
        </w:tc>
      </w:tr>
      <w:tr w:rsidR="009939F2" w:rsidRPr="007566C9" w:rsidTr="00A9599B">
        <w:trPr>
          <w:trHeight w:val="222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0,15</w:t>
            </w:r>
            <w:r w:rsidRPr="007566C9">
              <w:rPr>
                <w:noProof/>
                <w:color w:val="000000"/>
                <w:sz w:val="20"/>
                <w:szCs w:val="20"/>
              </w:rPr>
              <w:t>-0,</w:t>
            </w:r>
            <w:r>
              <w:rPr>
                <w:noProof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</w:t>
            </w:r>
            <w:r>
              <w:rPr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40-5</w:t>
            </w:r>
            <w:r w:rsidRPr="007566C9">
              <w:rPr>
                <w:noProof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8-11</w:t>
            </w:r>
          </w:p>
        </w:tc>
      </w:tr>
      <w:tr w:rsidR="009939F2" w:rsidRPr="007566C9" w:rsidTr="00A9599B">
        <w:trPr>
          <w:trHeight w:val="222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150-160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25-30</w:t>
            </w:r>
          </w:p>
        </w:tc>
      </w:tr>
      <w:tr w:rsidR="009939F2" w:rsidRPr="007566C9" w:rsidTr="00A9599B">
        <w:trPr>
          <w:trHeight w:val="222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Овощные</w:t>
            </w:r>
          </w:p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 xml:space="preserve">и </w:t>
            </w:r>
          </w:p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0,4-0,8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100-</w:t>
            </w:r>
            <w:r w:rsidRPr="007566C9">
              <w:rPr>
                <w:sz w:val="20"/>
                <w:szCs w:val="20"/>
              </w:rPr>
              <w:t>1</w:t>
            </w:r>
            <w:r w:rsidRPr="007566C9">
              <w:rPr>
                <w:noProof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-</w:t>
            </w:r>
          </w:p>
        </w:tc>
      </w:tr>
      <w:tr w:rsidR="009939F2" w:rsidRPr="007566C9" w:rsidTr="00A9599B">
        <w:trPr>
          <w:trHeight w:val="163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0,8-1,5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bCs/>
                <w:i/>
                <w:iCs/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20-25</w:t>
            </w:r>
            <w:r>
              <w:rPr>
                <w:noProof/>
                <w:color w:val="000000"/>
                <w:sz w:val="20"/>
                <w:szCs w:val="20"/>
              </w:rPr>
              <w:t>*</w:t>
            </w:r>
          </w:p>
        </w:tc>
      </w:tr>
      <w:tr w:rsidR="009939F2" w:rsidRPr="007566C9" w:rsidTr="00A9599B">
        <w:trPr>
          <w:trHeight w:val="158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2-5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7566C9">
              <w:rPr>
                <w:bCs/>
                <w:i/>
                <w:iCs/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100-150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sz w:val="20"/>
                <w:szCs w:val="20"/>
              </w:rPr>
              <w:t>-</w:t>
            </w:r>
          </w:p>
        </w:tc>
      </w:tr>
      <w:tr w:rsidR="009939F2" w:rsidRPr="007566C9" w:rsidTr="00A9599B">
        <w:trPr>
          <w:trHeight w:val="15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  <w:lang w:val="en-US"/>
              </w:rPr>
              <w:t>Z</w:t>
            </w:r>
            <w:r w:rsidRPr="007566C9">
              <w:rPr>
                <w:noProof/>
                <w:color w:val="000000"/>
                <w:sz w:val="20"/>
                <w:szCs w:val="20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0,7-1,2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sz w:val="20"/>
                <w:szCs w:val="20"/>
              </w:rPr>
              <w:t>-</w:t>
            </w:r>
          </w:p>
        </w:tc>
      </w:tr>
      <w:tr w:rsidR="009939F2" w:rsidRPr="007566C9" w:rsidTr="00A9599B">
        <w:trPr>
          <w:trHeight w:val="188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0,15-0,30*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10-15*</w:t>
            </w:r>
          </w:p>
        </w:tc>
      </w:tr>
      <w:tr w:rsidR="009939F2" w:rsidRPr="007566C9" w:rsidTr="00A9599B">
        <w:trPr>
          <w:trHeight w:val="18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150; 25-30*</w:t>
            </w:r>
          </w:p>
        </w:tc>
      </w:tr>
      <w:tr w:rsidR="009939F2" w:rsidRPr="007566C9" w:rsidTr="00A9599B">
        <w:trPr>
          <w:trHeight w:val="215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Бобовые травы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0,5-0,6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bCs/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20-40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25-35</w:t>
            </w:r>
          </w:p>
        </w:tc>
      </w:tr>
      <w:tr w:rsidR="009939F2" w:rsidRPr="007566C9" w:rsidTr="00A9599B">
        <w:trPr>
          <w:trHeight w:val="235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noProof/>
                <w:color w:val="000000"/>
                <w:sz w:val="20"/>
                <w:szCs w:val="20"/>
              </w:rPr>
            </w:pPr>
            <w:r w:rsidRPr="007566C9">
              <w:rPr>
                <w:bCs/>
                <w:noProof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150 -160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20-35</w:t>
            </w:r>
          </w:p>
        </w:tc>
      </w:tr>
      <w:tr w:rsidR="009939F2" w:rsidRPr="007566C9" w:rsidTr="00A9599B">
        <w:trPr>
          <w:trHeight w:val="174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1,5-3,0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50-70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sz w:val="20"/>
                <w:szCs w:val="20"/>
              </w:rPr>
              <w:t>-</w:t>
            </w:r>
          </w:p>
        </w:tc>
      </w:tr>
      <w:tr w:rsidR="009939F2" w:rsidRPr="007566C9" w:rsidTr="00A9599B">
        <w:trPr>
          <w:trHeight w:val="145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  <w:lang w:val="en-US"/>
              </w:rPr>
              <w:t>Z</w:t>
            </w:r>
            <w:r w:rsidRPr="007566C9">
              <w:rPr>
                <w:noProof/>
                <w:color w:val="000000"/>
                <w:sz w:val="20"/>
                <w:szCs w:val="20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100-120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55-65</w:t>
            </w:r>
          </w:p>
        </w:tc>
      </w:tr>
      <w:tr w:rsidR="009939F2" w:rsidRPr="007566C9" w:rsidTr="00A9599B">
        <w:trPr>
          <w:trHeight w:val="231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0,2-0,3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100-120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150-250</w:t>
            </w:r>
          </w:p>
        </w:tc>
      </w:tr>
      <w:tr w:rsidR="009939F2" w:rsidRPr="007566C9" w:rsidTr="00A9599B">
        <w:trPr>
          <w:trHeight w:val="227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Злаковые травы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0,5-0,6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25 -35</w:t>
            </w:r>
          </w:p>
        </w:tc>
      </w:tr>
      <w:tr w:rsidR="009939F2" w:rsidRPr="007566C9" w:rsidTr="00A9599B">
        <w:trPr>
          <w:trHeight w:val="131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0,8-1,5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sz w:val="20"/>
                <w:szCs w:val="20"/>
              </w:rPr>
              <w:t>25-35</w:t>
            </w:r>
          </w:p>
        </w:tc>
      </w:tr>
      <w:tr w:rsidR="009939F2" w:rsidRPr="007566C9" w:rsidTr="00A9599B">
        <w:trPr>
          <w:trHeight w:val="174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  <w:lang w:val="en-US"/>
              </w:rPr>
              <w:t>Z</w:t>
            </w:r>
            <w:r w:rsidRPr="007566C9">
              <w:rPr>
                <w:noProof/>
                <w:color w:val="000000"/>
                <w:sz w:val="20"/>
                <w:szCs w:val="20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0,7-1,2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100-120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55-65</w:t>
            </w:r>
          </w:p>
        </w:tc>
      </w:tr>
      <w:tr w:rsidR="009939F2" w:rsidRPr="007566C9" w:rsidTr="00A9599B">
        <w:trPr>
          <w:trHeight w:val="222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0,2-0,3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150-200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9F2" w:rsidRPr="007566C9" w:rsidRDefault="009939F2" w:rsidP="00A959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6C9">
              <w:rPr>
                <w:noProof/>
                <w:color w:val="000000"/>
                <w:sz w:val="20"/>
                <w:szCs w:val="20"/>
              </w:rPr>
              <w:t>150-250</w:t>
            </w:r>
          </w:p>
        </w:tc>
      </w:tr>
    </w:tbl>
    <w:p w:rsidR="00597FED" w:rsidRDefault="00597FED" w:rsidP="00597FED">
      <w:pPr>
        <w:jc w:val="center"/>
        <w:rPr>
          <w:sz w:val="20"/>
          <w:szCs w:val="20"/>
        </w:rPr>
      </w:pPr>
      <w:r>
        <w:rPr>
          <w:sz w:val="20"/>
          <w:szCs w:val="20"/>
        </w:rPr>
        <w:t>Таблица 5.3 Способы и дозы внесения микроудобрений</w:t>
      </w:r>
    </w:p>
    <w:p w:rsidR="00597FED" w:rsidRDefault="00597FED" w:rsidP="009E4704">
      <w:pPr>
        <w:jc w:val="right"/>
        <w:rPr>
          <w:sz w:val="20"/>
          <w:szCs w:val="20"/>
        </w:rPr>
      </w:pPr>
    </w:p>
    <w:p w:rsidR="00597FED" w:rsidRDefault="00597FED" w:rsidP="00D74087">
      <w:pPr>
        <w:jc w:val="both"/>
        <w:rPr>
          <w:sz w:val="20"/>
          <w:szCs w:val="20"/>
        </w:rPr>
      </w:pPr>
    </w:p>
    <w:p w:rsidR="00597FED" w:rsidRDefault="00597FED" w:rsidP="00D74087">
      <w:pPr>
        <w:jc w:val="both"/>
        <w:rPr>
          <w:sz w:val="20"/>
          <w:szCs w:val="20"/>
        </w:rPr>
      </w:pPr>
    </w:p>
    <w:p w:rsidR="00D74087" w:rsidRPr="00263780" w:rsidRDefault="00D74087" w:rsidP="00D74087">
      <w:pPr>
        <w:jc w:val="both"/>
        <w:rPr>
          <w:i/>
          <w:sz w:val="20"/>
          <w:szCs w:val="20"/>
        </w:rPr>
      </w:pPr>
      <w:r w:rsidRPr="00263780">
        <w:rPr>
          <w:i/>
          <w:sz w:val="20"/>
          <w:szCs w:val="20"/>
        </w:rPr>
        <w:lastRenderedPageBreak/>
        <w:t>ЗАКЛЮЧЕНИЕ.</w:t>
      </w:r>
    </w:p>
    <w:p w:rsidR="00D74087" w:rsidRPr="00263780" w:rsidRDefault="007522B3" w:rsidP="007522B3">
      <w:pPr>
        <w:pStyle w:val="21"/>
        <w:ind w:left="0" w:firstLine="567"/>
        <w:rPr>
          <w:i/>
          <w:sz w:val="20"/>
        </w:rPr>
      </w:pPr>
      <w:r>
        <w:rPr>
          <w:i/>
          <w:sz w:val="20"/>
        </w:rPr>
        <w:t>Опишите технологию инкрустации и инокуляции семян сельскохозяйственных культур  с использованием микроудобрений, протравителей, биоудобрений и стимуляторов роста</w:t>
      </w:r>
      <w:r w:rsidR="00D74087">
        <w:rPr>
          <w:i/>
          <w:sz w:val="20"/>
        </w:rPr>
        <w:t>. Охарактеризуйте</w:t>
      </w:r>
      <w:r w:rsidR="00D74087" w:rsidRPr="00263780">
        <w:rPr>
          <w:i/>
          <w:sz w:val="20"/>
        </w:rPr>
        <w:t xml:space="preserve"> сельскохозяйственн</w:t>
      </w:r>
      <w:r w:rsidR="00D74087">
        <w:rPr>
          <w:i/>
          <w:sz w:val="20"/>
        </w:rPr>
        <w:t xml:space="preserve">ые машины, используемые для </w:t>
      </w:r>
      <w:r>
        <w:rPr>
          <w:i/>
          <w:sz w:val="20"/>
        </w:rPr>
        <w:t>предпосевной обработки семян</w:t>
      </w:r>
      <w:r w:rsidR="00D74087">
        <w:rPr>
          <w:i/>
          <w:sz w:val="20"/>
        </w:rPr>
        <w:t>.</w:t>
      </w:r>
    </w:p>
    <w:p w:rsidR="00D74087" w:rsidRPr="00263780" w:rsidRDefault="00D74087" w:rsidP="00D74087">
      <w:pPr>
        <w:pStyle w:val="a7"/>
        <w:rPr>
          <w:sz w:val="20"/>
        </w:rPr>
      </w:pPr>
    </w:p>
    <w:p w:rsidR="00D74087" w:rsidRDefault="00D74087" w:rsidP="00D74087">
      <w:pPr>
        <w:pStyle w:val="a7"/>
        <w:rPr>
          <w:b/>
          <w:i/>
          <w:sz w:val="20"/>
        </w:rPr>
      </w:pPr>
      <w:r w:rsidRPr="0027607E">
        <w:rPr>
          <w:b/>
          <w:i/>
          <w:sz w:val="20"/>
        </w:rPr>
        <w:t>Рекомендуемая литература:</w:t>
      </w:r>
    </w:p>
    <w:p w:rsidR="00205586" w:rsidRPr="00A9599B" w:rsidRDefault="00205586" w:rsidP="00205586">
      <w:pPr>
        <w:pStyle w:val="a7"/>
        <w:ind w:left="567"/>
        <w:rPr>
          <w:sz w:val="20"/>
        </w:rPr>
      </w:pPr>
      <w:r w:rsidRPr="00A9599B">
        <w:rPr>
          <w:sz w:val="20"/>
        </w:rPr>
        <w:t>1 (стр. 3-74);</w:t>
      </w:r>
    </w:p>
    <w:p w:rsidR="00205586" w:rsidRPr="00A9599B" w:rsidRDefault="00205586" w:rsidP="00205586">
      <w:pPr>
        <w:pStyle w:val="a7"/>
        <w:ind w:left="567"/>
        <w:rPr>
          <w:sz w:val="20"/>
        </w:rPr>
      </w:pPr>
      <w:r w:rsidRPr="00A9599B">
        <w:rPr>
          <w:sz w:val="20"/>
        </w:rPr>
        <w:t>2 (стр. 10-21; 143-152);</w:t>
      </w:r>
    </w:p>
    <w:p w:rsidR="00205586" w:rsidRPr="00A9599B" w:rsidRDefault="00205586" w:rsidP="00205586">
      <w:pPr>
        <w:pStyle w:val="a7"/>
        <w:ind w:left="567"/>
        <w:rPr>
          <w:sz w:val="20"/>
        </w:rPr>
      </w:pPr>
      <w:r w:rsidRPr="00A9599B">
        <w:rPr>
          <w:sz w:val="20"/>
        </w:rPr>
        <w:t>4 (стр. 76-79);</w:t>
      </w:r>
    </w:p>
    <w:p w:rsidR="00205586" w:rsidRPr="00A9599B" w:rsidRDefault="00205586" w:rsidP="00205586">
      <w:pPr>
        <w:pStyle w:val="a7"/>
        <w:ind w:left="567"/>
        <w:rPr>
          <w:sz w:val="20"/>
        </w:rPr>
      </w:pPr>
      <w:r w:rsidRPr="00A9599B">
        <w:rPr>
          <w:sz w:val="20"/>
        </w:rPr>
        <w:t>5 (электронный ресурс);</w:t>
      </w:r>
    </w:p>
    <w:p w:rsidR="0027607E" w:rsidRPr="00A9599B" w:rsidRDefault="0027607E" w:rsidP="00205586">
      <w:pPr>
        <w:ind w:left="567"/>
        <w:jc w:val="both"/>
        <w:rPr>
          <w:sz w:val="20"/>
          <w:szCs w:val="20"/>
        </w:rPr>
      </w:pPr>
      <w:r w:rsidRPr="00A9599B">
        <w:rPr>
          <w:sz w:val="20"/>
        </w:rPr>
        <w:t xml:space="preserve">7 </w:t>
      </w:r>
      <w:r w:rsidRPr="00A9599B">
        <w:rPr>
          <w:sz w:val="20"/>
          <w:szCs w:val="20"/>
        </w:rPr>
        <w:t>(стр. 102-104; 134-142; 180)</w:t>
      </w:r>
      <w:r w:rsidR="00205586" w:rsidRPr="00A9599B">
        <w:rPr>
          <w:sz w:val="20"/>
          <w:szCs w:val="20"/>
        </w:rPr>
        <w:t>;</w:t>
      </w:r>
    </w:p>
    <w:p w:rsidR="0027607E" w:rsidRPr="00A9599B" w:rsidRDefault="0027607E" w:rsidP="00205586">
      <w:pPr>
        <w:ind w:left="567"/>
        <w:jc w:val="both"/>
        <w:rPr>
          <w:sz w:val="20"/>
          <w:szCs w:val="20"/>
        </w:rPr>
      </w:pPr>
      <w:r w:rsidRPr="00A9599B">
        <w:rPr>
          <w:sz w:val="20"/>
        </w:rPr>
        <w:t xml:space="preserve">13 </w:t>
      </w:r>
      <w:r w:rsidRPr="00A9599B">
        <w:rPr>
          <w:sz w:val="20"/>
          <w:szCs w:val="20"/>
        </w:rPr>
        <w:t>(стр. 136-142; 153-156; 192-199; 368-390; 567-575)</w:t>
      </w:r>
      <w:r w:rsidR="00205586" w:rsidRPr="00A9599B">
        <w:rPr>
          <w:sz w:val="20"/>
          <w:szCs w:val="20"/>
        </w:rPr>
        <w:t>;</w:t>
      </w:r>
    </w:p>
    <w:p w:rsidR="00205586" w:rsidRPr="00A9599B" w:rsidRDefault="00205586" w:rsidP="00205586">
      <w:pPr>
        <w:pStyle w:val="a7"/>
        <w:ind w:left="567"/>
        <w:rPr>
          <w:sz w:val="20"/>
        </w:rPr>
      </w:pPr>
      <w:r w:rsidRPr="00A9599B">
        <w:rPr>
          <w:sz w:val="20"/>
        </w:rPr>
        <w:t>15 (стр. 5-20);</w:t>
      </w:r>
    </w:p>
    <w:p w:rsidR="00205586" w:rsidRPr="00A9599B" w:rsidRDefault="00205586" w:rsidP="00205586">
      <w:pPr>
        <w:pStyle w:val="a7"/>
        <w:ind w:left="567"/>
        <w:rPr>
          <w:sz w:val="20"/>
        </w:rPr>
      </w:pPr>
      <w:r w:rsidRPr="00A9599B">
        <w:rPr>
          <w:sz w:val="20"/>
        </w:rPr>
        <w:t>16 (электронный ресурс);</w:t>
      </w:r>
    </w:p>
    <w:p w:rsidR="00205586" w:rsidRPr="00A9599B" w:rsidRDefault="00205586" w:rsidP="00205586">
      <w:pPr>
        <w:pStyle w:val="a7"/>
        <w:ind w:left="567"/>
        <w:rPr>
          <w:sz w:val="20"/>
        </w:rPr>
      </w:pPr>
      <w:r w:rsidRPr="00A9599B">
        <w:rPr>
          <w:sz w:val="20"/>
        </w:rPr>
        <w:t>17 (стр. 169-178);</w:t>
      </w:r>
    </w:p>
    <w:p w:rsidR="00205586" w:rsidRPr="00A9599B" w:rsidRDefault="00205586" w:rsidP="00205586">
      <w:pPr>
        <w:pStyle w:val="a7"/>
        <w:ind w:left="567"/>
        <w:rPr>
          <w:sz w:val="20"/>
        </w:rPr>
      </w:pPr>
      <w:r w:rsidRPr="00A9599B">
        <w:rPr>
          <w:sz w:val="20"/>
        </w:rPr>
        <w:t>19 (электронный ресурс);</w:t>
      </w:r>
    </w:p>
    <w:p w:rsidR="00205586" w:rsidRPr="00A9599B" w:rsidRDefault="00205586" w:rsidP="00205586">
      <w:pPr>
        <w:pStyle w:val="a7"/>
        <w:ind w:left="567"/>
        <w:rPr>
          <w:sz w:val="20"/>
        </w:rPr>
      </w:pPr>
      <w:r w:rsidRPr="00A9599B">
        <w:rPr>
          <w:sz w:val="20"/>
        </w:rPr>
        <w:t>20 (стр. 206-212; 333-336);</w:t>
      </w:r>
    </w:p>
    <w:p w:rsidR="00205586" w:rsidRPr="00A9599B" w:rsidRDefault="00205586" w:rsidP="00205586">
      <w:pPr>
        <w:pStyle w:val="a7"/>
        <w:ind w:left="567"/>
        <w:rPr>
          <w:sz w:val="20"/>
        </w:rPr>
      </w:pPr>
      <w:r w:rsidRPr="00A9599B">
        <w:rPr>
          <w:sz w:val="20"/>
        </w:rPr>
        <w:t>21 (электронный ресурс);</w:t>
      </w:r>
    </w:p>
    <w:p w:rsidR="00205586" w:rsidRPr="00A9599B" w:rsidRDefault="00205586" w:rsidP="00205586">
      <w:pPr>
        <w:ind w:left="567"/>
        <w:jc w:val="both"/>
        <w:rPr>
          <w:sz w:val="20"/>
          <w:szCs w:val="20"/>
        </w:rPr>
      </w:pPr>
      <w:r w:rsidRPr="00A9599B">
        <w:rPr>
          <w:sz w:val="20"/>
        </w:rPr>
        <w:t xml:space="preserve">24 </w:t>
      </w:r>
      <w:r w:rsidRPr="00A9599B">
        <w:rPr>
          <w:sz w:val="20"/>
          <w:szCs w:val="20"/>
        </w:rPr>
        <w:t>(стр.208-221; 320-347; 490-493);</w:t>
      </w:r>
    </w:p>
    <w:p w:rsidR="00205586" w:rsidRDefault="00205586" w:rsidP="00205586">
      <w:pPr>
        <w:pStyle w:val="a7"/>
        <w:ind w:left="567"/>
        <w:rPr>
          <w:sz w:val="20"/>
        </w:rPr>
      </w:pPr>
      <w:r w:rsidRPr="00A9599B">
        <w:rPr>
          <w:sz w:val="20"/>
        </w:rPr>
        <w:t>25 (стр. 231-245; 287-322; 454-458).</w:t>
      </w:r>
    </w:p>
    <w:p w:rsidR="00205586" w:rsidRDefault="00205586" w:rsidP="00205586">
      <w:pPr>
        <w:pStyle w:val="a7"/>
        <w:rPr>
          <w:sz w:val="20"/>
        </w:rPr>
      </w:pPr>
    </w:p>
    <w:p w:rsidR="0027607E" w:rsidRPr="0027607E" w:rsidRDefault="0027607E" w:rsidP="00D74087">
      <w:pPr>
        <w:pStyle w:val="a7"/>
        <w:rPr>
          <w:b/>
          <w:i/>
          <w:sz w:val="16"/>
          <w:szCs w:val="16"/>
        </w:rPr>
      </w:pPr>
    </w:p>
    <w:p w:rsidR="00607225" w:rsidRPr="00607225" w:rsidRDefault="00607225" w:rsidP="00607225">
      <w:pPr>
        <w:ind w:firstLine="567"/>
        <w:jc w:val="both"/>
        <w:rPr>
          <w:sz w:val="20"/>
          <w:szCs w:val="20"/>
        </w:rPr>
      </w:pPr>
    </w:p>
    <w:p w:rsidR="008D5FC4" w:rsidRDefault="008D5FC4" w:rsidP="00F74FC9">
      <w:pPr>
        <w:ind w:left="540"/>
        <w:jc w:val="both"/>
        <w:rPr>
          <w:b/>
          <w:sz w:val="20"/>
          <w:szCs w:val="20"/>
        </w:rPr>
      </w:pPr>
    </w:p>
    <w:p w:rsidR="00F74FC9" w:rsidRPr="00263780" w:rsidRDefault="00F74FC9" w:rsidP="00F74FC9">
      <w:pPr>
        <w:ind w:left="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Практическая работа 6.</w:t>
      </w:r>
    </w:p>
    <w:p w:rsidR="00F74FC9" w:rsidRPr="00F74FC9" w:rsidRDefault="00F74FC9" w:rsidP="00F74FC9">
      <w:pPr>
        <w:ind w:left="540"/>
        <w:jc w:val="both"/>
        <w:rPr>
          <w:sz w:val="20"/>
          <w:szCs w:val="20"/>
        </w:rPr>
      </w:pPr>
      <w:r w:rsidRPr="00F74FC9">
        <w:rPr>
          <w:sz w:val="20"/>
          <w:szCs w:val="20"/>
        </w:rPr>
        <w:t xml:space="preserve">ДИАГНОСТИКА И НОРМИРОВАНИЕ  ПИТАНИЯ </w:t>
      </w:r>
      <w:r w:rsidRPr="00F74FC9">
        <w:rPr>
          <w:bCs/>
          <w:color w:val="000000"/>
          <w:sz w:val="20"/>
          <w:szCs w:val="20"/>
        </w:rPr>
        <w:t xml:space="preserve">ПРОПАШНЫХ </w:t>
      </w:r>
      <w:r w:rsidR="00871B68" w:rsidRPr="00F74FC9">
        <w:rPr>
          <w:bCs/>
          <w:color w:val="000000"/>
          <w:sz w:val="20"/>
          <w:szCs w:val="20"/>
        </w:rPr>
        <w:t xml:space="preserve">КУЛЬТУР. </w:t>
      </w:r>
      <w:r w:rsidR="00487754">
        <w:rPr>
          <w:bCs/>
          <w:color w:val="000000"/>
          <w:sz w:val="20"/>
          <w:szCs w:val="20"/>
        </w:rPr>
        <w:t>ОПРЕДЕЛЕНИЕ СПОСОБОВ, СРОКОВ</w:t>
      </w:r>
      <w:r w:rsidR="00871B68">
        <w:rPr>
          <w:bCs/>
          <w:color w:val="000000"/>
          <w:sz w:val="20"/>
          <w:szCs w:val="20"/>
        </w:rPr>
        <w:t xml:space="preserve"> И ДОЗ ВНЕСЕНИЯ УДОБРЕНИЙ</w:t>
      </w:r>
    </w:p>
    <w:p w:rsidR="00F74FC9" w:rsidRPr="00263780" w:rsidRDefault="00F74FC9" w:rsidP="00F74FC9">
      <w:pPr>
        <w:rPr>
          <w:sz w:val="20"/>
          <w:szCs w:val="20"/>
        </w:rPr>
      </w:pPr>
    </w:p>
    <w:p w:rsidR="00F74FC9" w:rsidRDefault="00F74FC9" w:rsidP="00F74FC9">
      <w:pPr>
        <w:rPr>
          <w:i/>
          <w:sz w:val="20"/>
          <w:szCs w:val="20"/>
        </w:rPr>
      </w:pPr>
      <w:r w:rsidRPr="00263780">
        <w:rPr>
          <w:i/>
          <w:sz w:val="20"/>
          <w:szCs w:val="20"/>
        </w:rPr>
        <w:t>ПОДГОТОВИТЕЛЬНАЯ ЧАСТЬ.</w:t>
      </w:r>
    </w:p>
    <w:p w:rsidR="00F74FC9" w:rsidRDefault="00F74FC9" w:rsidP="00F74FC9">
      <w:pPr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>1.</w:t>
      </w:r>
      <w:r w:rsidRPr="00263780">
        <w:rPr>
          <w:i/>
          <w:sz w:val="20"/>
          <w:szCs w:val="20"/>
        </w:rPr>
        <w:t>Поясните термин</w:t>
      </w:r>
      <w:r w:rsidR="00871B68">
        <w:rPr>
          <w:i/>
          <w:sz w:val="20"/>
          <w:szCs w:val="20"/>
        </w:rPr>
        <w:t>ы</w:t>
      </w:r>
      <w:r w:rsidRPr="00263780">
        <w:rPr>
          <w:i/>
          <w:sz w:val="20"/>
          <w:szCs w:val="20"/>
        </w:rPr>
        <w:t xml:space="preserve"> «</w:t>
      </w:r>
      <w:r w:rsidR="00871B68">
        <w:rPr>
          <w:i/>
          <w:sz w:val="20"/>
          <w:szCs w:val="20"/>
        </w:rPr>
        <w:t>способы внесения</w:t>
      </w:r>
      <w:r w:rsidR="007D4187">
        <w:rPr>
          <w:i/>
          <w:sz w:val="20"/>
          <w:szCs w:val="20"/>
        </w:rPr>
        <w:t xml:space="preserve"> удобрений</w:t>
      </w:r>
      <w:r w:rsidRPr="00263780">
        <w:rPr>
          <w:i/>
          <w:sz w:val="20"/>
          <w:szCs w:val="20"/>
        </w:rPr>
        <w:t xml:space="preserve">», </w:t>
      </w:r>
      <w:r w:rsidR="00871B68">
        <w:rPr>
          <w:i/>
          <w:sz w:val="20"/>
          <w:szCs w:val="20"/>
        </w:rPr>
        <w:t>«сроки внесения</w:t>
      </w:r>
      <w:r w:rsidR="007D4187">
        <w:rPr>
          <w:i/>
          <w:sz w:val="20"/>
          <w:szCs w:val="20"/>
        </w:rPr>
        <w:t xml:space="preserve"> удобрений</w:t>
      </w:r>
      <w:r w:rsidR="00871B68">
        <w:rPr>
          <w:i/>
          <w:sz w:val="20"/>
          <w:szCs w:val="20"/>
        </w:rPr>
        <w:t>», «дозы и нормы удобрений»;</w:t>
      </w:r>
    </w:p>
    <w:p w:rsidR="00871B68" w:rsidRDefault="00F74FC9" w:rsidP="00871B68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</w:rPr>
        <w:t>2.</w:t>
      </w:r>
      <w:r w:rsidR="00871B68">
        <w:rPr>
          <w:i/>
          <w:sz w:val="20"/>
          <w:szCs w:val="20"/>
        </w:rPr>
        <w:t>Опишите особенности рос</w:t>
      </w:r>
      <w:r w:rsidR="00CD3636">
        <w:rPr>
          <w:i/>
          <w:sz w:val="20"/>
          <w:szCs w:val="20"/>
        </w:rPr>
        <w:t xml:space="preserve">та и развития пропашных культур - </w:t>
      </w:r>
      <w:r w:rsidR="00871B68">
        <w:rPr>
          <w:i/>
          <w:sz w:val="20"/>
          <w:szCs w:val="20"/>
        </w:rPr>
        <w:t xml:space="preserve"> сахарной свеклы, кукурузы и картофеля.</w:t>
      </w:r>
    </w:p>
    <w:p w:rsidR="00F74FC9" w:rsidRDefault="00F74FC9" w:rsidP="00F74FC9">
      <w:pPr>
        <w:jc w:val="both"/>
        <w:rPr>
          <w:i/>
          <w:sz w:val="20"/>
          <w:szCs w:val="20"/>
        </w:rPr>
      </w:pPr>
    </w:p>
    <w:p w:rsidR="00F74FC9" w:rsidRDefault="00F74FC9" w:rsidP="00F74FC9">
      <w:pPr>
        <w:jc w:val="both"/>
        <w:rPr>
          <w:i/>
          <w:sz w:val="20"/>
          <w:szCs w:val="20"/>
        </w:rPr>
      </w:pPr>
      <w:r w:rsidRPr="00263780">
        <w:rPr>
          <w:i/>
          <w:sz w:val="20"/>
          <w:szCs w:val="20"/>
        </w:rPr>
        <w:t>ОСНОВНАЯ ЧАСТЬ.</w:t>
      </w:r>
    </w:p>
    <w:p w:rsidR="00C831A2" w:rsidRDefault="00871B68" w:rsidP="00C831A2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</w:t>
      </w:r>
      <w:r w:rsidR="00F74FC9">
        <w:rPr>
          <w:i/>
          <w:sz w:val="20"/>
          <w:szCs w:val="20"/>
        </w:rPr>
        <w:t xml:space="preserve">.Охарактеризуйте и опишите особенности </w:t>
      </w:r>
      <w:r w:rsidR="00C831A2">
        <w:rPr>
          <w:i/>
          <w:sz w:val="20"/>
          <w:szCs w:val="20"/>
        </w:rPr>
        <w:t>питания и удобрения сахарной свеклы;</w:t>
      </w:r>
    </w:p>
    <w:p w:rsidR="00C831A2" w:rsidRDefault="00C831A2" w:rsidP="00C831A2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2.Охарактеризуйте и опишите особенности питания и удобрения кукурузы;</w:t>
      </w:r>
    </w:p>
    <w:p w:rsidR="00F74FC9" w:rsidRDefault="00C831A2" w:rsidP="00C831A2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3.Охарактеризуйте и опишите особенности питания и удобрения картофеля;</w:t>
      </w:r>
    </w:p>
    <w:p w:rsidR="00F74FC9" w:rsidRDefault="00F74FC9" w:rsidP="00F74FC9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4.Решите индивидуальные задачи по </w:t>
      </w:r>
      <w:r w:rsidR="00C831A2">
        <w:rPr>
          <w:i/>
          <w:sz w:val="20"/>
          <w:szCs w:val="20"/>
        </w:rPr>
        <w:t xml:space="preserve">установлению способов, сроков внесения и </w:t>
      </w:r>
      <w:r>
        <w:rPr>
          <w:i/>
          <w:sz w:val="20"/>
          <w:szCs w:val="20"/>
        </w:rPr>
        <w:t>расче</w:t>
      </w:r>
      <w:r w:rsidR="007975F1">
        <w:rPr>
          <w:i/>
          <w:sz w:val="20"/>
          <w:szCs w:val="20"/>
        </w:rPr>
        <w:t>ту доз удобрений под</w:t>
      </w:r>
      <w:r w:rsidR="00C831A2">
        <w:rPr>
          <w:i/>
          <w:sz w:val="20"/>
          <w:szCs w:val="20"/>
        </w:rPr>
        <w:t xml:space="preserve"> культуры</w:t>
      </w:r>
      <w:r>
        <w:rPr>
          <w:i/>
          <w:sz w:val="20"/>
          <w:szCs w:val="20"/>
        </w:rPr>
        <w:t xml:space="preserve"> </w:t>
      </w:r>
      <w:r w:rsidR="007975F1">
        <w:rPr>
          <w:i/>
          <w:sz w:val="20"/>
          <w:szCs w:val="20"/>
        </w:rPr>
        <w:t xml:space="preserve">севооборота </w:t>
      </w:r>
      <w:r>
        <w:rPr>
          <w:i/>
          <w:sz w:val="20"/>
          <w:szCs w:val="20"/>
        </w:rPr>
        <w:t>в соответствии с указаниями преподавателя в следующей последовательности:</w:t>
      </w:r>
    </w:p>
    <w:p w:rsidR="007D4187" w:rsidRPr="007975F1" w:rsidRDefault="00F74FC9" w:rsidP="007975F1">
      <w:pPr>
        <w:ind w:left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4.1.</w:t>
      </w:r>
      <w:r w:rsidR="007D4187">
        <w:rPr>
          <w:i/>
          <w:sz w:val="20"/>
          <w:szCs w:val="20"/>
        </w:rPr>
        <w:t xml:space="preserve">Установите дозы допосевного, припосевного и послепосевного удобрения в соответствии  с данными </w:t>
      </w:r>
      <w:r>
        <w:rPr>
          <w:i/>
          <w:sz w:val="20"/>
          <w:szCs w:val="20"/>
        </w:rPr>
        <w:t xml:space="preserve"> таблицы </w:t>
      </w:r>
      <w:r w:rsidR="007D4187">
        <w:rPr>
          <w:i/>
          <w:sz w:val="20"/>
          <w:szCs w:val="20"/>
        </w:rPr>
        <w:t>6</w:t>
      </w:r>
      <w:r w:rsidR="007975F1">
        <w:rPr>
          <w:i/>
          <w:sz w:val="20"/>
          <w:szCs w:val="20"/>
        </w:rPr>
        <w:t>.1. Форма записи дана в таблице 6.2.</w:t>
      </w:r>
    </w:p>
    <w:p w:rsidR="007D4187" w:rsidRPr="007975F1" w:rsidRDefault="007D4187" w:rsidP="007975F1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6.1</w:t>
      </w:r>
    </w:p>
    <w:p w:rsidR="007D4187" w:rsidRPr="00F74FC9" w:rsidRDefault="007D4187" w:rsidP="007D4187">
      <w:pPr>
        <w:shd w:val="clear" w:color="auto" w:fill="FFFFFF"/>
        <w:jc w:val="center"/>
        <w:rPr>
          <w:color w:val="000000"/>
          <w:sz w:val="20"/>
          <w:szCs w:val="20"/>
        </w:rPr>
      </w:pPr>
      <w:r w:rsidRPr="00F74FC9">
        <w:rPr>
          <w:color w:val="000000"/>
          <w:sz w:val="20"/>
          <w:szCs w:val="20"/>
        </w:rPr>
        <w:t>Рекомендуемые дозы минеральных удобрений для припосевного внесения и подкор</w:t>
      </w:r>
      <w:r>
        <w:rPr>
          <w:color w:val="000000"/>
          <w:sz w:val="20"/>
          <w:szCs w:val="20"/>
        </w:rPr>
        <w:t xml:space="preserve">мок, кг д.в. на 1 га (Вальникова, </w:t>
      </w:r>
      <w:r w:rsidRPr="00F74FC9">
        <w:rPr>
          <w:color w:val="000000"/>
          <w:sz w:val="20"/>
          <w:szCs w:val="20"/>
        </w:rPr>
        <w:t>Ломако, 1985)</w:t>
      </w:r>
    </w:p>
    <w:p w:rsidR="007D4187" w:rsidRPr="00F74FC9" w:rsidRDefault="007D4187" w:rsidP="007D4187">
      <w:pPr>
        <w:shd w:val="clear" w:color="auto" w:fill="FFFFFF"/>
        <w:jc w:val="both"/>
        <w:rPr>
          <w:sz w:val="20"/>
          <w:szCs w:val="20"/>
        </w:rPr>
      </w:pPr>
    </w:p>
    <w:tbl>
      <w:tblPr>
        <w:tblW w:w="691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97"/>
        <w:gridCol w:w="803"/>
        <w:gridCol w:w="803"/>
        <w:gridCol w:w="803"/>
        <w:gridCol w:w="803"/>
        <w:gridCol w:w="803"/>
        <w:gridCol w:w="803"/>
      </w:tblGrid>
      <w:tr w:rsidR="007D4187" w:rsidRPr="00F74FC9" w:rsidTr="00E53CE2">
        <w:trPr>
          <w:trHeight w:val="156"/>
        </w:trPr>
        <w:tc>
          <w:tcPr>
            <w:tcW w:w="2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E53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Культура</w:t>
            </w:r>
          </w:p>
          <w:p w:rsidR="007D4187" w:rsidRPr="00F74FC9" w:rsidRDefault="007D4187" w:rsidP="00E53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E53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Припосевное удобрение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E53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Подкормки</w:t>
            </w:r>
          </w:p>
        </w:tc>
      </w:tr>
      <w:tr w:rsidR="007D4187" w:rsidRPr="00F74FC9" w:rsidTr="00E53CE2">
        <w:trPr>
          <w:trHeight w:val="73"/>
        </w:trPr>
        <w:tc>
          <w:tcPr>
            <w:tcW w:w="2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E53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E53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E53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Р</w:t>
            </w:r>
            <w:r w:rsidRPr="00F74FC9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F74FC9">
              <w:rPr>
                <w:color w:val="000000"/>
                <w:sz w:val="20"/>
                <w:szCs w:val="20"/>
              </w:rPr>
              <w:t>0</w:t>
            </w:r>
            <w:r w:rsidRPr="00F74FC9">
              <w:rPr>
                <w:color w:val="00000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E53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К</w:t>
            </w:r>
            <w:r w:rsidRPr="00F74FC9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E53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E53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Р</w:t>
            </w:r>
            <w:r w:rsidRPr="00F74FC9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F74FC9">
              <w:rPr>
                <w:color w:val="000000"/>
                <w:sz w:val="20"/>
                <w:szCs w:val="20"/>
              </w:rPr>
              <w:t>0</w:t>
            </w:r>
            <w:r w:rsidRPr="00F74FC9">
              <w:rPr>
                <w:color w:val="00000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E53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К</w:t>
            </w:r>
            <w:r w:rsidRPr="00F74FC9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4187" w:rsidRPr="00F74FC9" w:rsidTr="00E53CE2">
        <w:trPr>
          <w:trHeight w:val="77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Пшеница озимая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30-60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4187" w:rsidRPr="00F74FC9" w:rsidTr="00E53CE2">
        <w:trPr>
          <w:trHeight w:val="45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Пшеница яровая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4187" w:rsidRPr="00F74FC9" w:rsidTr="00E53CE2">
        <w:trPr>
          <w:trHeight w:val="45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Озимая рожь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30-60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4187" w:rsidRPr="00F74FC9" w:rsidTr="00E53CE2">
        <w:trPr>
          <w:trHeight w:val="45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Озимые на з/к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30-60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4187" w:rsidRPr="00F74FC9" w:rsidTr="00E53CE2">
        <w:trPr>
          <w:trHeight w:val="47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Овес, ячмень, просо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4187" w:rsidRPr="00F74FC9" w:rsidTr="00E53CE2">
        <w:trPr>
          <w:trHeight w:val="45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Горох, вика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4187" w:rsidRPr="00F74FC9" w:rsidTr="00E53CE2">
        <w:trPr>
          <w:trHeight w:val="45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4187" w:rsidRPr="00F74FC9" w:rsidTr="00E53CE2">
        <w:trPr>
          <w:trHeight w:val="85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Свекла столовая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60</w:t>
            </w:r>
          </w:p>
        </w:tc>
      </w:tr>
      <w:tr w:rsidR="007D4187" w:rsidRPr="00F74FC9" w:rsidTr="00E53CE2">
        <w:trPr>
          <w:trHeight w:val="45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Сахарная свекла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D4187" w:rsidRPr="00F74FC9" w:rsidTr="00E53CE2">
        <w:trPr>
          <w:trHeight w:val="77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Кормовые корнеплоды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D4187" w:rsidRPr="00F74FC9" w:rsidTr="00E53CE2">
        <w:trPr>
          <w:trHeight w:val="123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Однолетние травы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4187" w:rsidRPr="00F74FC9" w:rsidTr="00E53CE2">
        <w:trPr>
          <w:trHeight w:val="325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Многолетние травы, ДКП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Вся норма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Вся норма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Вся норма</w:t>
            </w:r>
          </w:p>
        </w:tc>
      </w:tr>
      <w:tr w:rsidR="007D4187" w:rsidRPr="00F74FC9" w:rsidTr="00E53CE2">
        <w:trPr>
          <w:trHeight w:val="47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Силосные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4187" w:rsidRPr="00F74FC9" w:rsidTr="00E53CE2">
        <w:trPr>
          <w:trHeight w:val="107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Лук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4187" w:rsidRPr="00F74FC9" w:rsidTr="00E53CE2">
        <w:trPr>
          <w:trHeight w:val="45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70</w:t>
            </w:r>
          </w:p>
        </w:tc>
      </w:tr>
      <w:tr w:rsidR="007D4187" w:rsidRPr="00F74FC9" w:rsidTr="00E53CE2">
        <w:trPr>
          <w:trHeight w:val="86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Помидоры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35</w:t>
            </w:r>
          </w:p>
        </w:tc>
      </w:tr>
      <w:tr w:rsidR="007D4187" w:rsidRPr="00F74FC9" w:rsidTr="00E53CE2">
        <w:trPr>
          <w:trHeight w:val="45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Огурцы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35</w:t>
            </w:r>
          </w:p>
        </w:tc>
      </w:tr>
      <w:tr w:rsidR="007D4187" w:rsidRPr="00F74FC9" w:rsidTr="00E53CE2">
        <w:trPr>
          <w:trHeight w:val="45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87" w:rsidRPr="00F74FC9" w:rsidRDefault="007D4187" w:rsidP="007042F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F74FC9">
              <w:rPr>
                <w:color w:val="000000"/>
                <w:sz w:val="20"/>
                <w:szCs w:val="20"/>
              </w:rPr>
              <w:t>20</w:t>
            </w:r>
          </w:p>
        </w:tc>
      </w:tr>
    </w:tbl>
    <w:p w:rsidR="00F74FC9" w:rsidRDefault="00F74FC9" w:rsidP="00F74FC9">
      <w:pPr>
        <w:pStyle w:val="21"/>
        <w:ind w:left="0" w:firstLine="567"/>
        <w:rPr>
          <w:i/>
          <w:sz w:val="20"/>
        </w:rPr>
      </w:pPr>
    </w:p>
    <w:p w:rsidR="009A400B" w:rsidRDefault="009A400B" w:rsidP="007975F1">
      <w:pPr>
        <w:shd w:val="clear" w:color="auto" w:fill="FFFFFF"/>
        <w:rPr>
          <w:color w:val="000000"/>
          <w:sz w:val="20"/>
          <w:szCs w:val="20"/>
        </w:rPr>
      </w:pPr>
    </w:p>
    <w:p w:rsidR="00597FED" w:rsidRDefault="00597FED" w:rsidP="00487754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597FED" w:rsidRDefault="00597FED" w:rsidP="00487754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597FED" w:rsidRDefault="00597FED" w:rsidP="00487754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597FED" w:rsidRDefault="00597FED" w:rsidP="007042FE">
      <w:pPr>
        <w:shd w:val="clear" w:color="auto" w:fill="FFFFFF"/>
        <w:rPr>
          <w:color w:val="000000"/>
          <w:sz w:val="20"/>
          <w:szCs w:val="20"/>
        </w:rPr>
      </w:pPr>
    </w:p>
    <w:p w:rsidR="00487754" w:rsidRPr="00487754" w:rsidRDefault="00F93979" w:rsidP="00487754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Таблица 6.2</w:t>
      </w:r>
      <w:r w:rsidR="00487754" w:rsidRPr="00487754">
        <w:rPr>
          <w:color w:val="000000"/>
          <w:sz w:val="20"/>
          <w:szCs w:val="20"/>
        </w:rPr>
        <w:t xml:space="preserve"> </w:t>
      </w:r>
    </w:p>
    <w:p w:rsidR="00487754" w:rsidRPr="00487754" w:rsidRDefault="00487754" w:rsidP="00487754">
      <w:pPr>
        <w:shd w:val="clear" w:color="auto" w:fill="FFFFFF"/>
        <w:jc w:val="center"/>
        <w:rPr>
          <w:color w:val="000000"/>
          <w:sz w:val="20"/>
          <w:szCs w:val="20"/>
        </w:rPr>
      </w:pPr>
      <w:r w:rsidRPr="00487754">
        <w:rPr>
          <w:color w:val="000000"/>
          <w:sz w:val="20"/>
          <w:szCs w:val="20"/>
        </w:rPr>
        <w:t>Дозы удобрен</w:t>
      </w:r>
      <w:r w:rsidR="007975F1">
        <w:rPr>
          <w:color w:val="000000"/>
          <w:sz w:val="20"/>
          <w:szCs w:val="20"/>
        </w:rPr>
        <w:t>ий под отдельные культуры</w:t>
      </w:r>
      <w:r w:rsidRPr="00487754">
        <w:rPr>
          <w:color w:val="000000"/>
          <w:sz w:val="20"/>
          <w:szCs w:val="20"/>
        </w:rPr>
        <w:t xml:space="preserve"> севооборота</w:t>
      </w:r>
      <w:r w:rsidR="007975F1">
        <w:rPr>
          <w:color w:val="000000"/>
          <w:sz w:val="20"/>
          <w:szCs w:val="20"/>
        </w:rPr>
        <w:t>, кг д.в./га</w:t>
      </w:r>
    </w:p>
    <w:p w:rsidR="00487754" w:rsidRPr="00487754" w:rsidRDefault="00487754" w:rsidP="00487754">
      <w:pPr>
        <w:shd w:val="clear" w:color="auto" w:fill="FFFFFF"/>
        <w:jc w:val="center"/>
        <w:rPr>
          <w:color w:val="000000"/>
          <w:sz w:val="20"/>
          <w:szCs w:val="20"/>
        </w:rPr>
      </w:pPr>
    </w:p>
    <w:tbl>
      <w:tblPr>
        <w:tblW w:w="6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77"/>
        <w:gridCol w:w="478"/>
        <w:gridCol w:w="477"/>
        <w:gridCol w:w="478"/>
        <w:gridCol w:w="477"/>
        <w:gridCol w:w="478"/>
        <w:gridCol w:w="477"/>
        <w:gridCol w:w="478"/>
        <w:gridCol w:w="477"/>
        <w:gridCol w:w="478"/>
        <w:gridCol w:w="477"/>
        <w:gridCol w:w="478"/>
      </w:tblGrid>
      <w:tr w:rsidR="007975F1" w:rsidRPr="00487754" w:rsidTr="00F93979">
        <w:trPr>
          <w:cantSplit/>
          <w:trHeight w:val="526"/>
        </w:trPr>
        <w:tc>
          <w:tcPr>
            <w:tcW w:w="1101" w:type="dxa"/>
            <w:vMerge w:val="restart"/>
            <w:vAlign w:val="center"/>
          </w:tcPr>
          <w:p w:rsidR="007975F1" w:rsidRPr="00487754" w:rsidRDefault="007975F1" w:rsidP="00F93979">
            <w:pPr>
              <w:jc w:val="center"/>
              <w:rPr>
                <w:sz w:val="20"/>
                <w:szCs w:val="20"/>
              </w:rPr>
            </w:pPr>
            <w:r w:rsidRPr="00487754">
              <w:rPr>
                <w:sz w:val="20"/>
                <w:szCs w:val="20"/>
              </w:rPr>
              <w:t>Культура</w:t>
            </w:r>
          </w:p>
        </w:tc>
        <w:tc>
          <w:tcPr>
            <w:tcW w:w="1432" w:type="dxa"/>
            <w:gridSpan w:val="3"/>
            <w:vAlign w:val="center"/>
          </w:tcPr>
          <w:p w:rsidR="007975F1" w:rsidRPr="00487754" w:rsidRDefault="007975F1" w:rsidP="00F93979">
            <w:pPr>
              <w:jc w:val="center"/>
              <w:rPr>
                <w:sz w:val="20"/>
                <w:szCs w:val="20"/>
              </w:rPr>
            </w:pPr>
            <w:r w:rsidRPr="00487754">
              <w:rPr>
                <w:sz w:val="20"/>
                <w:szCs w:val="20"/>
              </w:rPr>
              <w:t>Нормы удобрений</w:t>
            </w:r>
          </w:p>
        </w:tc>
        <w:tc>
          <w:tcPr>
            <w:tcW w:w="1433" w:type="dxa"/>
            <w:gridSpan w:val="3"/>
            <w:vAlign w:val="center"/>
          </w:tcPr>
          <w:p w:rsidR="007975F1" w:rsidRPr="00487754" w:rsidRDefault="007975F1" w:rsidP="00F93979">
            <w:pPr>
              <w:jc w:val="center"/>
              <w:rPr>
                <w:sz w:val="20"/>
                <w:szCs w:val="20"/>
              </w:rPr>
            </w:pPr>
            <w:r w:rsidRPr="00487754">
              <w:rPr>
                <w:sz w:val="20"/>
                <w:szCs w:val="20"/>
              </w:rPr>
              <w:t>Допосевное удобрение</w:t>
            </w:r>
          </w:p>
        </w:tc>
        <w:tc>
          <w:tcPr>
            <w:tcW w:w="1432" w:type="dxa"/>
            <w:gridSpan w:val="3"/>
            <w:vAlign w:val="center"/>
          </w:tcPr>
          <w:p w:rsidR="007975F1" w:rsidRPr="00487754" w:rsidRDefault="007975F1" w:rsidP="00F93979">
            <w:pPr>
              <w:jc w:val="center"/>
              <w:rPr>
                <w:sz w:val="20"/>
                <w:szCs w:val="20"/>
              </w:rPr>
            </w:pPr>
            <w:r w:rsidRPr="00487754">
              <w:rPr>
                <w:sz w:val="20"/>
                <w:szCs w:val="20"/>
              </w:rPr>
              <w:t>Припосевное удобрение</w:t>
            </w:r>
          </w:p>
        </w:tc>
        <w:tc>
          <w:tcPr>
            <w:tcW w:w="1433" w:type="dxa"/>
            <w:gridSpan w:val="3"/>
            <w:vAlign w:val="center"/>
          </w:tcPr>
          <w:p w:rsidR="007975F1" w:rsidRPr="00487754" w:rsidRDefault="007975F1" w:rsidP="00F93979">
            <w:pPr>
              <w:jc w:val="center"/>
              <w:rPr>
                <w:sz w:val="20"/>
                <w:szCs w:val="20"/>
              </w:rPr>
            </w:pPr>
            <w:r w:rsidRPr="00487754">
              <w:rPr>
                <w:sz w:val="20"/>
                <w:szCs w:val="20"/>
              </w:rPr>
              <w:t>Подкормка</w:t>
            </w:r>
          </w:p>
        </w:tc>
      </w:tr>
      <w:tr w:rsidR="007975F1" w:rsidRPr="00487754" w:rsidTr="00F93979">
        <w:trPr>
          <w:cantSplit/>
          <w:trHeight w:val="702"/>
        </w:trPr>
        <w:tc>
          <w:tcPr>
            <w:tcW w:w="1101" w:type="dxa"/>
            <w:vMerge/>
            <w:vAlign w:val="center"/>
          </w:tcPr>
          <w:p w:rsidR="007975F1" w:rsidRPr="00487754" w:rsidRDefault="007975F1" w:rsidP="00F9397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7975F1" w:rsidRPr="007975F1" w:rsidRDefault="007975F1" w:rsidP="00F93979">
            <w:pPr>
              <w:ind w:left="113" w:right="113"/>
              <w:jc w:val="center"/>
              <w:rPr>
                <w:sz w:val="20"/>
                <w:szCs w:val="20"/>
                <w:vertAlign w:val="subscript"/>
                <w:lang w:val="en-US"/>
              </w:rPr>
            </w:pPr>
            <w:r w:rsidRPr="007975F1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478" w:type="dxa"/>
            <w:textDirection w:val="btLr"/>
            <w:vAlign w:val="center"/>
          </w:tcPr>
          <w:p w:rsidR="007975F1" w:rsidRPr="007975F1" w:rsidRDefault="007975F1" w:rsidP="00F93979">
            <w:pPr>
              <w:ind w:left="113" w:right="113"/>
              <w:jc w:val="center"/>
              <w:rPr>
                <w:sz w:val="20"/>
                <w:szCs w:val="20"/>
                <w:vertAlign w:val="subscript"/>
              </w:rPr>
            </w:pPr>
            <w:r w:rsidRPr="007975F1">
              <w:rPr>
                <w:sz w:val="20"/>
                <w:szCs w:val="20"/>
              </w:rPr>
              <w:t>Р</w:t>
            </w:r>
            <w:r w:rsidRPr="007975F1">
              <w:rPr>
                <w:sz w:val="20"/>
                <w:szCs w:val="20"/>
                <w:vertAlign w:val="subscript"/>
              </w:rPr>
              <w:t>2</w:t>
            </w:r>
            <w:r w:rsidRPr="007975F1">
              <w:rPr>
                <w:sz w:val="20"/>
                <w:szCs w:val="20"/>
              </w:rPr>
              <w:t>О</w:t>
            </w:r>
            <w:r w:rsidRPr="007975F1"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477" w:type="dxa"/>
            <w:textDirection w:val="btLr"/>
            <w:vAlign w:val="center"/>
          </w:tcPr>
          <w:p w:rsidR="007975F1" w:rsidRPr="007975F1" w:rsidRDefault="007975F1" w:rsidP="00F9397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75F1">
              <w:rPr>
                <w:sz w:val="20"/>
                <w:szCs w:val="20"/>
              </w:rPr>
              <w:t>К</w:t>
            </w:r>
            <w:r w:rsidRPr="007975F1">
              <w:rPr>
                <w:sz w:val="20"/>
                <w:szCs w:val="20"/>
                <w:vertAlign w:val="subscript"/>
              </w:rPr>
              <w:t>2</w:t>
            </w:r>
            <w:r w:rsidRPr="007975F1">
              <w:rPr>
                <w:sz w:val="20"/>
                <w:szCs w:val="20"/>
              </w:rPr>
              <w:t>О</w:t>
            </w:r>
          </w:p>
        </w:tc>
        <w:tc>
          <w:tcPr>
            <w:tcW w:w="478" w:type="dxa"/>
            <w:textDirection w:val="btLr"/>
            <w:vAlign w:val="center"/>
          </w:tcPr>
          <w:p w:rsidR="007975F1" w:rsidRPr="007975F1" w:rsidRDefault="007975F1" w:rsidP="00F93979">
            <w:pPr>
              <w:ind w:left="113" w:right="113"/>
              <w:jc w:val="center"/>
              <w:rPr>
                <w:sz w:val="20"/>
                <w:szCs w:val="20"/>
                <w:vertAlign w:val="subscript"/>
                <w:lang w:val="en-US"/>
              </w:rPr>
            </w:pPr>
            <w:r w:rsidRPr="007975F1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477" w:type="dxa"/>
            <w:textDirection w:val="btLr"/>
            <w:vAlign w:val="center"/>
          </w:tcPr>
          <w:p w:rsidR="007975F1" w:rsidRPr="007975F1" w:rsidRDefault="007975F1" w:rsidP="00F93979">
            <w:pPr>
              <w:ind w:left="113" w:right="113"/>
              <w:jc w:val="center"/>
              <w:rPr>
                <w:sz w:val="20"/>
                <w:szCs w:val="20"/>
                <w:vertAlign w:val="subscript"/>
              </w:rPr>
            </w:pPr>
            <w:r w:rsidRPr="007975F1">
              <w:rPr>
                <w:sz w:val="20"/>
                <w:szCs w:val="20"/>
              </w:rPr>
              <w:t>Р</w:t>
            </w:r>
            <w:r w:rsidRPr="007975F1">
              <w:rPr>
                <w:sz w:val="20"/>
                <w:szCs w:val="20"/>
                <w:vertAlign w:val="subscript"/>
              </w:rPr>
              <w:t>2</w:t>
            </w:r>
            <w:r w:rsidRPr="007975F1">
              <w:rPr>
                <w:sz w:val="20"/>
                <w:szCs w:val="20"/>
              </w:rPr>
              <w:t>О</w:t>
            </w:r>
            <w:r w:rsidRPr="007975F1"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478" w:type="dxa"/>
            <w:textDirection w:val="btLr"/>
            <w:vAlign w:val="center"/>
          </w:tcPr>
          <w:p w:rsidR="007975F1" w:rsidRPr="007975F1" w:rsidRDefault="007975F1" w:rsidP="00F9397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75F1">
              <w:rPr>
                <w:sz w:val="20"/>
                <w:szCs w:val="20"/>
              </w:rPr>
              <w:t>К</w:t>
            </w:r>
            <w:r w:rsidRPr="007975F1">
              <w:rPr>
                <w:sz w:val="20"/>
                <w:szCs w:val="20"/>
                <w:vertAlign w:val="subscript"/>
              </w:rPr>
              <w:t>2</w:t>
            </w:r>
            <w:r w:rsidRPr="007975F1">
              <w:rPr>
                <w:sz w:val="20"/>
                <w:szCs w:val="20"/>
              </w:rPr>
              <w:t>О</w:t>
            </w:r>
          </w:p>
        </w:tc>
        <w:tc>
          <w:tcPr>
            <w:tcW w:w="477" w:type="dxa"/>
            <w:textDirection w:val="btLr"/>
            <w:vAlign w:val="center"/>
          </w:tcPr>
          <w:p w:rsidR="007975F1" w:rsidRPr="007975F1" w:rsidRDefault="007975F1" w:rsidP="00F93979">
            <w:pPr>
              <w:ind w:left="113" w:right="113"/>
              <w:jc w:val="center"/>
              <w:rPr>
                <w:sz w:val="20"/>
                <w:szCs w:val="20"/>
                <w:vertAlign w:val="subscript"/>
                <w:lang w:val="en-US"/>
              </w:rPr>
            </w:pPr>
            <w:r w:rsidRPr="007975F1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478" w:type="dxa"/>
            <w:textDirection w:val="btLr"/>
            <w:vAlign w:val="center"/>
          </w:tcPr>
          <w:p w:rsidR="007975F1" w:rsidRPr="007975F1" w:rsidRDefault="007975F1" w:rsidP="00F93979">
            <w:pPr>
              <w:ind w:left="113" w:right="113"/>
              <w:jc w:val="center"/>
              <w:rPr>
                <w:sz w:val="20"/>
                <w:szCs w:val="20"/>
                <w:vertAlign w:val="subscript"/>
              </w:rPr>
            </w:pPr>
            <w:r w:rsidRPr="007975F1">
              <w:rPr>
                <w:sz w:val="20"/>
                <w:szCs w:val="20"/>
              </w:rPr>
              <w:t>Р</w:t>
            </w:r>
            <w:r w:rsidRPr="007975F1">
              <w:rPr>
                <w:sz w:val="20"/>
                <w:szCs w:val="20"/>
                <w:vertAlign w:val="subscript"/>
              </w:rPr>
              <w:t>2</w:t>
            </w:r>
            <w:r w:rsidRPr="007975F1">
              <w:rPr>
                <w:sz w:val="20"/>
                <w:szCs w:val="20"/>
              </w:rPr>
              <w:t>О</w:t>
            </w:r>
            <w:r w:rsidRPr="007975F1"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477" w:type="dxa"/>
            <w:textDirection w:val="btLr"/>
            <w:vAlign w:val="center"/>
          </w:tcPr>
          <w:p w:rsidR="007975F1" w:rsidRPr="007975F1" w:rsidRDefault="007975F1" w:rsidP="00F9397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75F1">
              <w:rPr>
                <w:sz w:val="20"/>
                <w:szCs w:val="20"/>
              </w:rPr>
              <w:t>К</w:t>
            </w:r>
            <w:r w:rsidRPr="007975F1">
              <w:rPr>
                <w:sz w:val="20"/>
                <w:szCs w:val="20"/>
                <w:vertAlign w:val="subscript"/>
              </w:rPr>
              <w:t>2</w:t>
            </w:r>
            <w:r w:rsidRPr="007975F1">
              <w:rPr>
                <w:sz w:val="20"/>
                <w:szCs w:val="20"/>
              </w:rPr>
              <w:t>О</w:t>
            </w:r>
          </w:p>
        </w:tc>
        <w:tc>
          <w:tcPr>
            <w:tcW w:w="478" w:type="dxa"/>
            <w:textDirection w:val="btLr"/>
            <w:vAlign w:val="center"/>
          </w:tcPr>
          <w:p w:rsidR="007975F1" w:rsidRPr="007975F1" w:rsidRDefault="007975F1" w:rsidP="00F93979">
            <w:pPr>
              <w:ind w:left="113" w:right="113"/>
              <w:jc w:val="center"/>
              <w:rPr>
                <w:sz w:val="20"/>
                <w:szCs w:val="20"/>
                <w:vertAlign w:val="subscript"/>
                <w:lang w:val="en-US"/>
              </w:rPr>
            </w:pPr>
            <w:r w:rsidRPr="007975F1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477" w:type="dxa"/>
            <w:textDirection w:val="btLr"/>
            <w:vAlign w:val="center"/>
          </w:tcPr>
          <w:p w:rsidR="007975F1" w:rsidRPr="007975F1" w:rsidRDefault="007975F1" w:rsidP="00F93979">
            <w:pPr>
              <w:ind w:left="113" w:right="113"/>
              <w:jc w:val="center"/>
              <w:rPr>
                <w:sz w:val="20"/>
                <w:szCs w:val="20"/>
                <w:vertAlign w:val="subscript"/>
              </w:rPr>
            </w:pPr>
            <w:r w:rsidRPr="007975F1">
              <w:rPr>
                <w:sz w:val="20"/>
                <w:szCs w:val="20"/>
              </w:rPr>
              <w:t>Р</w:t>
            </w:r>
            <w:r w:rsidRPr="007975F1">
              <w:rPr>
                <w:sz w:val="20"/>
                <w:szCs w:val="20"/>
                <w:vertAlign w:val="subscript"/>
              </w:rPr>
              <w:t>2</w:t>
            </w:r>
            <w:r w:rsidRPr="007975F1">
              <w:rPr>
                <w:sz w:val="20"/>
                <w:szCs w:val="20"/>
              </w:rPr>
              <w:t>О</w:t>
            </w:r>
            <w:r w:rsidRPr="007975F1"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478" w:type="dxa"/>
            <w:textDirection w:val="btLr"/>
            <w:vAlign w:val="center"/>
          </w:tcPr>
          <w:p w:rsidR="007975F1" w:rsidRPr="007975F1" w:rsidRDefault="007975F1" w:rsidP="00F9397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75F1">
              <w:rPr>
                <w:sz w:val="20"/>
                <w:szCs w:val="20"/>
              </w:rPr>
              <w:t>К</w:t>
            </w:r>
            <w:r w:rsidRPr="007975F1">
              <w:rPr>
                <w:sz w:val="20"/>
                <w:szCs w:val="20"/>
                <w:vertAlign w:val="subscript"/>
              </w:rPr>
              <w:t>2</w:t>
            </w:r>
            <w:r w:rsidRPr="007975F1">
              <w:rPr>
                <w:sz w:val="20"/>
                <w:szCs w:val="20"/>
              </w:rPr>
              <w:t>О</w:t>
            </w:r>
          </w:p>
        </w:tc>
      </w:tr>
      <w:tr w:rsidR="007975F1" w:rsidRPr="00487754" w:rsidTr="007975F1">
        <w:tblPrEx>
          <w:tblLook w:val="0000"/>
        </w:tblPrEx>
        <w:trPr>
          <w:trHeight w:val="252"/>
        </w:trPr>
        <w:tc>
          <w:tcPr>
            <w:tcW w:w="1101" w:type="dxa"/>
          </w:tcPr>
          <w:p w:rsidR="007975F1" w:rsidRPr="00487754" w:rsidRDefault="007975F1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7975F1" w:rsidRPr="00487754" w:rsidRDefault="007975F1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7975F1" w:rsidRPr="00487754" w:rsidRDefault="007975F1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7975F1" w:rsidRPr="00487754" w:rsidRDefault="007975F1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7975F1" w:rsidRPr="00487754" w:rsidRDefault="007975F1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7975F1" w:rsidRPr="00487754" w:rsidRDefault="007975F1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7975F1" w:rsidRPr="00487754" w:rsidRDefault="007975F1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7975F1" w:rsidRPr="00487754" w:rsidRDefault="007975F1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7975F1" w:rsidRPr="00487754" w:rsidRDefault="007975F1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7975F1" w:rsidRPr="00487754" w:rsidRDefault="007975F1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7975F1" w:rsidRPr="00487754" w:rsidRDefault="007975F1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7975F1" w:rsidRPr="00487754" w:rsidRDefault="007975F1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7975F1" w:rsidRPr="00487754" w:rsidRDefault="007975F1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</w:tr>
      <w:tr w:rsidR="00F93979" w:rsidRPr="00487754" w:rsidTr="007975F1">
        <w:tblPrEx>
          <w:tblLook w:val="0000"/>
        </w:tblPrEx>
        <w:trPr>
          <w:trHeight w:val="252"/>
        </w:trPr>
        <w:tc>
          <w:tcPr>
            <w:tcW w:w="1101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</w:tr>
      <w:tr w:rsidR="00F93979" w:rsidRPr="00487754" w:rsidTr="007975F1">
        <w:tblPrEx>
          <w:tblLook w:val="0000"/>
        </w:tblPrEx>
        <w:trPr>
          <w:trHeight w:val="252"/>
        </w:trPr>
        <w:tc>
          <w:tcPr>
            <w:tcW w:w="1101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</w:tr>
      <w:tr w:rsidR="00F93979" w:rsidRPr="00487754" w:rsidTr="007975F1">
        <w:tblPrEx>
          <w:tblLook w:val="0000"/>
        </w:tblPrEx>
        <w:trPr>
          <w:trHeight w:val="252"/>
        </w:trPr>
        <w:tc>
          <w:tcPr>
            <w:tcW w:w="1101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:rsidR="00F93979" w:rsidRPr="00487754" w:rsidRDefault="00F93979" w:rsidP="00E53CE2">
            <w:pPr>
              <w:shd w:val="clear" w:color="auto" w:fill="FFFFFF"/>
              <w:ind w:left="108"/>
              <w:jc w:val="both"/>
              <w:rPr>
                <w:sz w:val="20"/>
                <w:szCs w:val="20"/>
              </w:rPr>
            </w:pPr>
          </w:p>
        </w:tc>
      </w:tr>
    </w:tbl>
    <w:p w:rsidR="00487754" w:rsidRPr="00487754" w:rsidRDefault="00487754" w:rsidP="00487754">
      <w:pPr>
        <w:shd w:val="clear" w:color="auto" w:fill="FFFFFF"/>
        <w:jc w:val="both"/>
        <w:rPr>
          <w:sz w:val="20"/>
          <w:szCs w:val="20"/>
        </w:rPr>
      </w:pPr>
    </w:p>
    <w:p w:rsidR="00F93979" w:rsidRDefault="009C08F8" w:rsidP="009C08F8">
      <w:pPr>
        <w:pStyle w:val="21"/>
        <w:ind w:left="567"/>
        <w:rPr>
          <w:i/>
          <w:sz w:val="20"/>
        </w:rPr>
      </w:pPr>
      <w:r>
        <w:rPr>
          <w:i/>
          <w:sz w:val="20"/>
        </w:rPr>
        <w:t>4</w:t>
      </w:r>
      <w:r w:rsidR="00F93979" w:rsidRPr="00C60678">
        <w:rPr>
          <w:i/>
          <w:sz w:val="20"/>
        </w:rPr>
        <w:t>.2.</w:t>
      </w:r>
      <w:r w:rsidR="00F93979">
        <w:rPr>
          <w:i/>
          <w:sz w:val="20"/>
        </w:rPr>
        <w:t xml:space="preserve">Выбирите </w:t>
      </w:r>
      <w:r>
        <w:rPr>
          <w:i/>
          <w:sz w:val="20"/>
        </w:rPr>
        <w:t>виды и формы удобрений для ваших</w:t>
      </w:r>
      <w:r w:rsidR="00F93979">
        <w:rPr>
          <w:i/>
          <w:sz w:val="20"/>
        </w:rPr>
        <w:t xml:space="preserve"> культур с учетом </w:t>
      </w:r>
      <w:r w:rsidR="00D210D7">
        <w:rPr>
          <w:i/>
          <w:sz w:val="20"/>
        </w:rPr>
        <w:t>их</w:t>
      </w:r>
      <w:r w:rsidR="00F93979">
        <w:rPr>
          <w:i/>
          <w:sz w:val="20"/>
        </w:rPr>
        <w:t xml:space="preserve"> биологических особенностей и свойств почвы</w:t>
      </w:r>
      <w:r w:rsidR="00F93979" w:rsidRPr="00C60678">
        <w:rPr>
          <w:i/>
          <w:sz w:val="20"/>
        </w:rPr>
        <w:t xml:space="preserve"> согласно условиям индивидуа</w:t>
      </w:r>
      <w:r>
        <w:rPr>
          <w:i/>
          <w:sz w:val="20"/>
        </w:rPr>
        <w:t xml:space="preserve">льной задачи. </w:t>
      </w:r>
      <w:r w:rsidR="00F93979" w:rsidRPr="00263780">
        <w:rPr>
          <w:i/>
          <w:sz w:val="20"/>
        </w:rPr>
        <w:t>Рассчитайте дозы</w:t>
      </w:r>
      <w:r>
        <w:rPr>
          <w:i/>
          <w:sz w:val="20"/>
        </w:rPr>
        <w:t xml:space="preserve"> внесения </w:t>
      </w:r>
      <w:r w:rsidR="00F93979">
        <w:rPr>
          <w:i/>
          <w:sz w:val="20"/>
        </w:rPr>
        <w:t>удобрений</w:t>
      </w:r>
      <w:r>
        <w:rPr>
          <w:i/>
          <w:sz w:val="20"/>
        </w:rPr>
        <w:t xml:space="preserve"> в физическом весе, </w:t>
      </w:r>
      <w:r w:rsidR="00F93979">
        <w:rPr>
          <w:i/>
          <w:sz w:val="20"/>
        </w:rPr>
        <w:t xml:space="preserve"> укажите</w:t>
      </w:r>
      <w:r>
        <w:rPr>
          <w:i/>
          <w:sz w:val="20"/>
        </w:rPr>
        <w:t xml:space="preserve"> сроки их внесения и</w:t>
      </w:r>
      <w:r w:rsidR="00F93979">
        <w:rPr>
          <w:i/>
          <w:sz w:val="20"/>
        </w:rPr>
        <w:t xml:space="preserve"> сельскохозяйственные машины, используемые для их внесения по форме таблицы 6.</w:t>
      </w:r>
      <w:r>
        <w:rPr>
          <w:i/>
          <w:sz w:val="20"/>
        </w:rPr>
        <w:t>3</w:t>
      </w:r>
      <w:r w:rsidR="00F93979">
        <w:rPr>
          <w:i/>
          <w:sz w:val="20"/>
        </w:rPr>
        <w:t>.</w:t>
      </w:r>
    </w:p>
    <w:p w:rsidR="009C08F8" w:rsidRDefault="009C08F8" w:rsidP="009C08F8">
      <w:pPr>
        <w:pStyle w:val="21"/>
        <w:ind w:left="567"/>
        <w:jc w:val="right"/>
        <w:rPr>
          <w:sz w:val="20"/>
        </w:rPr>
      </w:pPr>
    </w:p>
    <w:p w:rsidR="00F93979" w:rsidRPr="009C08F8" w:rsidRDefault="009C08F8" w:rsidP="009C08F8">
      <w:pPr>
        <w:pStyle w:val="21"/>
        <w:ind w:left="567"/>
        <w:jc w:val="right"/>
        <w:rPr>
          <w:sz w:val="20"/>
        </w:rPr>
      </w:pPr>
      <w:r w:rsidRPr="009C08F8">
        <w:rPr>
          <w:sz w:val="20"/>
        </w:rPr>
        <w:t>Таблица 6.3</w:t>
      </w:r>
    </w:p>
    <w:p w:rsidR="00F74FC9" w:rsidRPr="00D210D7" w:rsidRDefault="00D210D7" w:rsidP="00D210D7">
      <w:pPr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</w:t>
      </w:r>
      <w:r w:rsidRPr="00487754">
        <w:rPr>
          <w:color w:val="000000"/>
          <w:sz w:val="20"/>
          <w:szCs w:val="20"/>
        </w:rPr>
        <w:t>орм</w:t>
      </w:r>
      <w:r>
        <w:rPr>
          <w:color w:val="000000"/>
          <w:sz w:val="20"/>
          <w:szCs w:val="20"/>
        </w:rPr>
        <w:t>ы, д</w:t>
      </w:r>
      <w:r w:rsidRPr="00487754">
        <w:rPr>
          <w:color w:val="000000"/>
          <w:sz w:val="20"/>
          <w:szCs w:val="20"/>
        </w:rPr>
        <w:t>оз</w:t>
      </w:r>
      <w:r>
        <w:rPr>
          <w:color w:val="000000"/>
          <w:sz w:val="20"/>
          <w:szCs w:val="20"/>
        </w:rPr>
        <w:t xml:space="preserve">ы </w:t>
      </w:r>
      <w:r w:rsidRPr="00487754">
        <w:rPr>
          <w:color w:val="000000"/>
          <w:sz w:val="20"/>
          <w:szCs w:val="20"/>
        </w:rPr>
        <w:t>удобрений</w:t>
      </w:r>
      <w:r>
        <w:rPr>
          <w:color w:val="000000"/>
          <w:sz w:val="20"/>
          <w:szCs w:val="20"/>
        </w:rPr>
        <w:t>,</w:t>
      </w:r>
      <w:r w:rsidRPr="0048775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способы и сроки</w:t>
      </w:r>
      <w:r w:rsidR="00487754" w:rsidRPr="0048775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их внесения</w:t>
      </w:r>
      <w:r w:rsidR="00487754" w:rsidRPr="0048775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под отдельные культуры </w:t>
      </w:r>
      <w:r w:rsidR="00487754" w:rsidRPr="00487754">
        <w:rPr>
          <w:color w:val="000000"/>
          <w:sz w:val="20"/>
          <w:szCs w:val="20"/>
        </w:rPr>
        <w:t>севооборота</w:t>
      </w:r>
    </w:p>
    <w:p w:rsidR="00487754" w:rsidRDefault="00487754" w:rsidP="00F74FC9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9"/>
        <w:gridCol w:w="1324"/>
        <w:gridCol w:w="914"/>
        <w:gridCol w:w="925"/>
        <w:gridCol w:w="926"/>
        <w:gridCol w:w="925"/>
        <w:gridCol w:w="1060"/>
      </w:tblGrid>
      <w:tr w:rsidR="002072A9" w:rsidRPr="002072A9" w:rsidTr="002072A9">
        <w:tc>
          <w:tcPr>
            <w:tcW w:w="859" w:type="dxa"/>
            <w:vMerge w:val="restart"/>
            <w:textDirection w:val="btLr"/>
            <w:vAlign w:val="center"/>
          </w:tcPr>
          <w:p w:rsidR="00EC1578" w:rsidRPr="002072A9" w:rsidRDefault="00EC1578" w:rsidP="002072A9">
            <w:pPr>
              <w:shd w:val="clear" w:color="auto" w:fill="FFFFFF"/>
              <w:ind w:left="-142" w:right="-74"/>
              <w:jc w:val="center"/>
              <w:rPr>
                <w:sz w:val="20"/>
                <w:szCs w:val="20"/>
              </w:rPr>
            </w:pPr>
            <w:r w:rsidRPr="002072A9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24" w:type="dxa"/>
            <w:vMerge w:val="restart"/>
            <w:textDirection w:val="btLr"/>
            <w:vAlign w:val="center"/>
          </w:tcPr>
          <w:p w:rsidR="00EC1578" w:rsidRPr="002072A9" w:rsidRDefault="00EC1578" w:rsidP="002072A9">
            <w:pPr>
              <w:shd w:val="clear" w:color="auto" w:fill="FFFFFF"/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2072A9">
              <w:rPr>
                <w:color w:val="000000"/>
                <w:sz w:val="20"/>
                <w:szCs w:val="20"/>
              </w:rPr>
              <w:t>Способ</w:t>
            </w:r>
          </w:p>
          <w:p w:rsidR="00EC1578" w:rsidRPr="002072A9" w:rsidRDefault="00EC1578" w:rsidP="002072A9">
            <w:pPr>
              <w:shd w:val="clear" w:color="auto" w:fill="FFFFFF"/>
              <w:ind w:left="-142" w:right="-74"/>
              <w:jc w:val="center"/>
              <w:rPr>
                <w:sz w:val="20"/>
                <w:szCs w:val="20"/>
              </w:rPr>
            </w:pPr>
            <w:r w:rsidRPr="002072A9">
              <w:rPr>
                <w:color w:val="000000"/>
                <w:sz w:val="20"/>
                <w:szCs w:val="20"/>
              </w:rPr>
              <w:t>внесения</w:t>
            </w:r>
          </w:p>
        </w:tc>
        <w:tc>
          <w:tcPr>
            <w:tcW w:w="914" w:type="dxa"/>
            <w:vMerge w:val="restart"/>
            <w:textDirection w:val="btLr"/>
            <w:vAlign w:val="center"/>
          </w:tcPr>
          <w:p w:rsidR="00EC1578" w:rsidRPr="002072A9" w:rsidRDefault="00EC1578" w:rsidP="002072A9">
            <w:pPr>
              <w:shd w:val="clear" w:color="auto" w:fill="FFFFFF"/>
              <w:ind w:left="-56" w:right="-74"/>
              <w:jc w:val="center"/>
              <w:rPr>
                <w:sz w:val="20"/>
                <w:szCs w:val="20"/>
              </w:rPr>
            </w:pPr>
            <w:r w:rsidRPr="002072A9">
              <w:rPr>
                <w:color w:val="000000"/>
                <w:sz w:val="20"/>
                <w:szCs w:val="20"/>
              </w:rPr>
              <w:t>Форма удобрений</w:t>
            </w:r>
          </w:p>
        </w:tc>
        <w:tc>
          <w:tcPr>
            <w:tcW w:w="1851" w:type="dxa"/>
            <w:gridSpan w:val="2"/>
          </w:tcPr>
          <w:p w:rsidR="00EC1578" w:rsidRPr="002072A9" w:rsidRDefault="00EC1578" w:rsidP="002072A9">
            <w:pPr>
              <w:ind w:right="-74"/>
              <w:jc w:val="center"/>
              <w:rPr>
                <w:color w:val="000000"/>
                <w:sz w:val="20"/>
                <w:szCs w:val="20"/>
              </w:rPr>
            </w:pPr>
            <w:r w:rsidRPr="002072A9">
              <w:rPr>
                <w:color w:val="000000"/>
                <w:sz w:val="20"/>
                <w:szCs w:val="20"/>
              </w:rPr>
              <w:t>Доза внесения</w:t>
            </w: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EC1578" w:rsidRPr="002072A9" w:rsidRDefault="00EC1578" w:rsidP="002072A9">
            <w:pPr>
              <w:ind w:left="14" w:right="-74"/>
              <w:jc w:val="center"/>
              <w:rPr>
                <w:sz w:val="20"/>
                <w:szCs w:val="20"/>
              </w:rPr>
            </w:pPr>
            <w:r w:rsidRPr="002072A9">
              <w:rPr>
                <w:sz w:val="20"/>
                <w:szCs w:val="20"/>
              </w:rPr>
              <w:t>Сроки внесения</w:t>
            </w:r>
          </w:p>
        </w:tc>
        <w:tc>
          <w:tcPr>
            <w:tcW w:w="1060" w:type="dxa"/>
            <w:vMerge w:val="restart"/>
            <w:textDirection w:val="btLr"/>
            <w:vAlign w:val="center"/>
          </w:tcPr>
          <w:p w:rsidR="00D210D7" w:rsidRPr="002072A9" w:rsidRDefault="00EC1578" w:rsidP="002072A9">
            <w:pPr>
              <w:shd w:val="clear" w:color="auto" w:fill="FFFFFF"/>
              <w:ind w:left="14" w:right="-74"/>
              <w:jc w:val="center"/>
              <w:rPr>
                <w:color w:val="000000"/>
                <w:sz w:val="20"/>
                <w:szCs w:val="20"/>
              </w:rPr>
            </w:pPr>
            <w:r w:rsidRPr="002072A9">
              <w:rPr>
                <w:color w:val="000000"/>
                <w:sz w:val="20"/>
                <w:szCs w:val="20"/>
              </w:rPr>
              <w:t xml:space="preserve">Машины </w:t>
            </w:r>
          </w:p>
          <w:p w:rsidR="00EC1578" w:rsidRPr="002072A9" w:rsidRDefault="00EC1578" w:rsidP="002072A9">
            <w:pPr>
              <w:shd w:val="clear" w:color="auto" w:fill="FFFFFF"/>
              <w:ind w:left="14" w:right="-74"/>
              <w:jc w:val="center"/>
              <w:rPr>
                <w:sz w:val="20"/>
                <w:szCs w:val="20"/>
              </w:rPr>
            </w:pPr>
            <w:r w:rsidRPr="002072A9">
              <w:rPr>
                <w:color w:val="000000"/>
                <w:sz w:val="20"/>
                <w:szCs w:val="20"/>
              </w:rPr>
              <w:t>для</w:t>
            </w:r>
          </w:p>
          <w:p w:rsidR="00EC1578" w:rsidRPr="002072A9" w:rsidRDefault="00EC1578" w:rsidP="002072A9">
            <w:pPr>
              <w:shd w:val="clear" w:color="auto" w:fill="FFFFFF"/>
              <w:ind w:left="14" w:right="-74"/>
              <w:jc w:val="center"/>
              <w:rPr>
                <w:sz w:val="20"/>
                <w:szCs w:val="20"/>
              </w:rPr>
            </w:pPr>
            <w:r w:rsidRPr="002072A9">
              <w:rPr>
                <w:color w:val="000000"/>
                <w:sz w:val="20"/>
                <w:szCs w:val="20"/>
              </w:rPr>
              <w:t>внесения</w:t>
            </w:r>
          </w:p>
          <w:p w:rsidR="00EC1578" w:rsidRPr="002072A9" w:rsidRDefault="00EC1578" w:rsidP="002072A9">
            <w:pPr>
              <w:ind w:left="14" w:right="-74"/>
              <w:jc w:val="center"/>
              <w:rPr>
                <w:sz w:val="20"/>
                <w:szCs w:val="20"/>
              </w:rPr>
            </w:pPr>
            <w:r w:rsidRPr="002072A9">
              <w:rPr>
                <w:color w:val="000000"/>
                <w:sz w:val="20"/>
                <w:szCs w:val="20"/>
              </w:rPr>
              <w:t>удобрений</w:t>
            </w:r>
          </w:p>
        </w:tc>
      </w:tr>
      <w:tr w:rsidR="002072A9" w:rsidRPr="002072A9" w:rsidTr="00CD3636">
        <w:trPr>
          <w:trHeight w:val="1008"/>
        </w:trPr>
        <w:tc>
          <w:tcPr>
            <w:tcW w:w="859" w:type="dxa"/>
            <w:vMerge/>
            <w:vAlign w:val="center"/>
          </w:tcPr>
          <w:p w:rsidR="00EC1578" w:rsidRPr="002072A9" w:rsidRDefault="00EC1578" w:rsidP="00207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EC1578" w:rsidRPr="002072A9" w:rsidRDefault="00EC1578" w:rsidP="00207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:rsidR="00EC1578" w:rsidRPr="002072A9" w:rsidRDefault="00EC1578" w:rsidP="002072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072A9">
              <w:rPr>
                <w:color w:val="000000"/>
                <w:sz w:val="20"/>
                <w:szCs w:val="20"/>
              </w:rPr>
              <w:t>д.в. кг/га</w:t>
            </w:r>
          </w:p>
        </w:tc>
        <w:tc>
          <w:tcPr>
            <w:tcW w:w="926" w:type="dxa"/>
            <w:vAlign w:val="center"/>
          </w:tcPr>
          <w:p w:rsidR="00EC1578" w:rsidRPr="002072A9" w:rsidRDefault="00D210D7" w:rsidP="002072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072A9">
              <w:rPr>
                <w:color w:val="000000"/>
                <w:sz w:val="20"/>
                <w:szCs w:val="20"/>
              </w:rPr>
              <w:t>физи-</w:t>
            </w:r>
            <w:r w:rsidR="00EC1578" w:rsidRPr="002072A9">
              <w:rPr>
                <w:color w:val="000000"/>
                <w:sz w:val="20"/>
                <w:szCs w:val="20"/>
              </w:rPr>
              <w:t>ческий вес, кг/га</w:t>
            </w:r>
          </w:p>
        </w:tc>
        <w:tc>
          <w:tcPr>
            <w:tcW w:w="925" w:type="dxa"/>
            <w:vMerge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</w:tr>
      <w:tr w:rsidR="002072A9" w:rsidRPr="002072A9" w:rsidTr="00481E0C">
        <w:tc>
          <w:tcPr>
            <w:tcW w:w="859" w:type="dxa"/>
            <w:vMerge w:val="restart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EC1578" w:rsidRPr="002072A9" w:rsidRDefault="00EC1578" w:rsidP="00481E0C">
            <w:pPr>
              <w:jc w:val="center"/>
              <w:rPr>
                <w:sz w:val="20"/>
                <w:szCs w:val="20"/>
              </w:rPr>
            </w:pPr>
            <w:r w:rsidRPr="002072A9">
              <w:rPr>
                <w:sz w:val="20"/>
                <w:szCs w:val="20"/>
              </w:rPr>
              <w:t>допосевной</w:t>
            </w:r>
          </w:p>
        </w:tc>
        <w:tc>
          <w:tcPr>
            <w:tcW w:w="914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</w:tr>
      <w:tr w:rsidR="002072A9" w:rsidRPr="002072A9" w:rsidTr="00481E0C">
        <w:tc>
          <w:tcPr>
            <w:tcW w:w="859" w:type="dxa"/>
            <w:vMerge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EC1578" w:rsidRPr="002072A9" w:rsidRDefault="00EC1578" w:rsidP="00481E0C">
            <w:pPr>
              <w:jc w:val="center"/>
              <w:rPr>
                <w:sz w:val="20"/>
                <w:szCs w:val="20"/>
              </w:rPr>
            </w:pPr>
            <w:r w:rsidRPr="002072A9">
              <w:rPr>
                <w:sz w:val="20"/>
                <w:szCs w:val="20"/>
              </w:rPr>
              <w:t>припосевной</w:t>
            </w:r>
          </w:p>
        </w:tc>
        <w:tc>
          <w:tcPr>
            <w:tcW w:w="914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</w:tr>
      <w:tr w:rsidR="002072A9" w:rsidRPr="002072A9" w:rsidTr="00481E0C">
        <w:tc>
          <w:tcPr>
            <w:tcW w:w="859" w:type="dxa"/>
            <w:vMerge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EC1578" w:rsidRPr="002072A9" w:rsidRDefault="00EC1578" w:rsidP="00481E0C">
            <w:pPr>
              <w:jc w:val="center"/>
              <w:rPr>
                <w:sz w:val="20"/>
                <w:szCs w:val="20"/>
              </w:rPr>
            </w:pPr>
            <w:r w:rsidRPr="002072A9">
              <w:rPr>
                <w:sz w:val="20"/>
                <w:szCs w:val="20"/>
              </w:rPr>
              <w:t>подкормки</w:t>
            </w:r>
          </w:p>
        </w:tc>
        <w:tc>
          <w:tcPr>
            <w:tcW w:w="914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</w:tr>
      <w:tr w:rsidR="002072A9" w:rsidRPr="002072A9" w:rsidTr="00481E0C">
        <w:tc>
          <w:tcPr>
            <w:tcW w:w="859" w:type="dxa"/>
            <w:vMerge w:val="restart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EC1578" w:rsidRPr="002072A9" w:rsidRDefault="00EC1578" w:rsidP="00481E0C">
            <w:pPr>
              <w:jc w:val="center"/>
              <w:rPr>
                <w:sz w:val="20"/>
                <w:szCs w:val="20"/>
              </w:rPr>
            </w:pPr>
            <w:r w:rsidRPr="002072A9">
              <w:rPr>
                <w:sz w:val="20"/>
                <w:szCs w:val="20"/>
              </w:rPr>
              <w:t>допосевной</w:t>
            </w:r>
          </w:p>
        </w:tc>
        <w:tc>
          <w:tcPr>
            <w:tcW w:w="914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</w:tr>
      <w:tr w:rsidR="002072A9" w:rsidRPr="002072A9" w:rsidTr="00481E0C">
        <w:tc>
          <w:tcPr>
            <w:tcW w:w="859" w:type="dxa"/>
            <w:vMerge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EC1578" w:rsidRPr="002072A9" w:rsidRDefault="00EC1578" w:rsidP="00481E0C">
            <w:pPr>
              <w:jc w:val="center"/>
              <w:rPr>
                <w:sz w:val="20"/>
                <w:szCs w:val="20"/>
              </w:rPr>
            </w:pPr>
            <w:r w:rsidRPr="002072A9">
              <w:rPr>
                <w:sz w:val="20"/>
                <w:szCs w:val="20"/>
              </w:rPr>
              <w:t>припосевной</w:t>
            </w:r>
          </w:p>
        </w:tc>
        <w:tc>
          <w:tcPr>
            <w:tcW w:w="914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</w:tr>
      <w:tr w:rsidR="002072A9" w:rsidRPr="002072A9" w:rsidTr="00481E0C">
        <w:tc>
          <w:tcPr>
            <w:tcW w:w="859" w:type="dxa"/>
            <w:vMerge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EC1578" w:rsidRPr="002072A9" w:rsidRDefault="00EC1578" w:rsidP="00481E0C">
            <w:pPr>
              <w:jc w:val="center"/>
              <w:rPr>
                <w:sz w:val="20"/>
                <w:szCs w:val="20"/>
              </w:rPr>
            </w:pPr>
            <w:r w:rsidRPr="002072A9">
              <w:rPr>
                <w:sz w:val="20"/>
                <w:szCs w:val="20"/>
              </w:rPr>
              <w:t>подкормки</w:t>
            </w:r>
          </w:p>
        </w:tc>
        <w:tc>
          <w:tcPr>
            <w:tcW w:w="914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EC1578" w:rsidRPr="002072A9" w:rsidRDefault="00EC1578" w:rsidP="002072A9">
            <w:pPr>
              <w:jc w:val="both"/>
              <w:rPr>
                <w:sz w:val="20"/>
                <w:szCs w:val="20"/>
              </w:rPr>
            </w:pPr>
          </w:p>
        </w:tc>
      </w:tr>
      <w:tr w:rsidR="002072A9" w:rsidRPr="002072A9" w:rsidTr="00481E0C">
        <w:tc>
          <w:tcPr>
            <w:tcW w:w="859" w:type="dxa"/>
            <w:vMerge w:val="restart"/>
          </w:tcPr>
          <w:p w:rsidR="00D210D7" w:rsidRPr="002072A9" w:rsidRDefault="00D210D7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D210D7" w:rsidRPr="002072A9" w:rsidRDefault="00D210D7" w:rsidP="00481E0C">
            <w:pPr>
              <w:jc w:val="center"/>
              <w:rPr>
                <w:sz w:val="20"/>
                <w:szCs w:val="20"/>
              </w:rPr>
            </w:pPr>
            <w:r w:rsidRPr="002072A9">
              <w:rPr>
                <w:sz w:val="20"/>
                <w:szCs w:val="20"/>
              </w:rPr>
              <w:t>допосевной</w:t>
            </w:r>
          </w:p>
        </w:tc>
        <w:tc>
          <w:tcPr>
            <w:tcW w:w="914" w:type="dxa"/>
          </w:tcPr>
          <w:p w:rsidR="00D210D7" w:rsidRPr="002072A9" w:rsidRDefault="00D210D7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D210D7" w:rsidRPr="002072A9" w:rsidRDefault="00D210D7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D210D7" w:rsidRPr="002072A9" w:rsidRDefault="00D210D7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D210D7" w:rsidRPr="002072A9" w:rsidRDefault="00D210D7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D210D7" w:rsidRPr="002072A9" w:rsidRDefault="00D210D7" w:rsidP="002072A9">
            <w:pPr>
              <w:jc w:val="both"/>
              <w:rPr>
                <w:sz w:val="20"/>
                <w:szCs w:val="20"/>
              </w:rPr>
            </w:pPr>
          </w:p>
        </w:tc>
      </w:tr>
      <w:tr w:rsidR="002072A9" w:rsidRPr="002072A9" w:rsidTr="00481E0C">
        <w:tc>
          <w:tcPr>
            <w:tcW w:w="859" w:type="dxa"/>
            <w:vMerge/>
          </w:tcPr>
          <w:p w:rsidR="00D210D7" w:rsidRPr="002072A9" w:rsidRDefault="00D210D7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D210D7" w:rsidRPr="002072A9" w:rsidRDefault="00D210D7" w:rsidP="00481E0C">
            <w:pPr>
              <w:jc w:val="center"/>
              <w:rPr>
                <w:sz w:val="20"/>
                <w:szCs w:val="20"/>
              </w:rPr>
            </w:pPr>
            <w:r w:rsidRPr="002072A9">
              <w:rPr>
                <w:sz w:val="20"/>
                <w:szCs w:val="20"/>
              </w:rPr>
              <w:t>припосевной</w:t>
            </w:r>
          </w:p>
        </w:tc>
        <w:tc>
          <w:tcPr>
            <w:tcW w:w="914" w:type="dxa"/>
          </w:tcPr>
          <w:p w:rsidR="00D210D7" w:rsidRPr="002072A9" w:rsidRDefault="00D210D7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D210D7" w:rsidRPr="002072A9" w:rsidRDefault="00D210D7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D210D7" w:rsidRPr="002072A9" w:rsidRDefault="00D210D7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D210D7" w:rsidRPr="002072A9" w:rsidRDefault="00D210D7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D210D7" w:rsidRPr="002072A9" w:rsidRDefault="00D210D7" w:rsidP="002072A9">
            <w:pPr>
              <w:jc w:val="both"/>
              <w:rPr>
                <w:sz w:val="20"/>
                <w:szCs w:val="20"/>
              </w:rPr>
            </w:pPr>
          </w:p>
        </w:tc>
      </w:tr>
      <w:tr w:rsidR="002072A9" w:rsidRPr="002072A9" w:rsidTr="00481E0C">
        <w:tc>
          <w:tcPr>
            <w:tcW w:w="859" w:type="dxa"/>
            <w:vMerge/>
          </w:tcPr>
          <w:p w:rsidR="00D210D7" w:rsidRPr="002072A9" w:rsidRDefault="00D210D7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D210D7" w:rsidRPr="002072A9" w:rsidRDefault="00D210D7" w:rsidP="00481E0C">
            <w:pPr>
              <w:jc w:val="center"/>
              <w:rPr>
                <w:sz w:val="20"/>
                <w:szCs w:val="20"/>
              </w:rPr>
            </w:pPr>
            <w:r w:rsidRPr="002072A9">
              <w:rPr>
                <w:sz w:val="20"/>
                <w:szCs w:val="20"/>
              </w:rPr>
              <w:t>подкормки</w:t>
            </w:r>
          </w:p>
        </w:tc>
        <w:tc>
          <w:tcPr>
            <w:tcW w:w="914" w:type="dxa"/>
          </w:tcPr>
          <w:p w:rsidR="00D210D7" w:rsidRPr="002072A9" w:rsidRDefault="00D210D7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D210D7" w:rsidRPr="002072A9" w:rsidRDefault="00D210D7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D210D7" w:rsidRPr="002072A9" w:rsidRDefault="00D210D7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D210D7" w:rsidRPr="002072A9" w:rsidRDefault="00D210D7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D210D7" w:rsidRPr="002072A9" w:rsidRDefault="00D210D7" w:rsidP="002072A9">
            <w:pPr>
              <w:jc w:val="both"/>
              <w:rPr>
                <w:sz w:val="20"/>
                <w:szCs w:val="20"/>
              </w:rPr>
            </w:pPr>
          </w:p>
        </w:tc>
      </w:tr>
      <w:tr w:rsidR="00481E0C" w:rsidRPr="002072A9" w:rsidTr="00481E0C">
        <w:tc>
          <w:tcPr>
            <w:tcW w:w="859" w:type="dxa"/>
          </w:tcPr>
          <w:p w:rsidR="00481E0C" w:rsidRPr="002072A9" w:rsidRDefault="00481E0C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481E0C" w:rsidRPr="002072A9" w:rsidRDefault="00481E0C" w:rsidP="00481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14" w:type="dxa"/>
          </w:tcPr>
          <w:p w:rsidR="00481E0C" w:rsidRPr="002072A9" w:rsidRDefault="00481E0C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481E0C" w:rsidRPr="002072A9" w:rsidRDefault="00481E0C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481E0C" w:rsidRPr="002072A9" w:rsidRDefault="00481E0C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481E0C" w:rsidRPr="002072A9" w:rsidRDefault="00481E0C" w:rsidP="002072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481E0C" w:rsidRPr="002072A9" w:rsidRDefault="00481E0C" w:rsidP="002072A9">
            <w:pPr>
              <w:jc w:val="both"/>
              <w:rPr>
                <w:sz w:val="20"/>
                <w:szCs w:val="20"/>
              </w:rPr>
            </w:pPr>
          </w:p>
        </w:tc>
      </w:tr>
    </w:tbl>
    <w:p w:rsidR="00487754" w:rsidRDefault="00487754" w:rsidP="00F74FC9">
      <w:pPr>
        <w:jc w:val="both"/>
        <w:rPr>
          <w:sz w:val="20"/>
          <w:szCs w:val="20"/>
        </w:rPr>
      </w:pPr>
    </w:p>
    <w:p w:rsidR="00487754" w:rsidRPr="00263780" w:rsidRDefault="00487754" w:rsidP="00F74FC9">
      <w:pPr>
        <w:jc w:val="both"/>
        <w:rPr>
          <w:sz w:val="20"/>
          <w:szCs w:val="20"/>
        </w:rPr>
      </w:pPr>
    </w:p>
    <w:p w:rsidR="00F74FC9" w:rsidRPr="00263780" w:rsidRDefault="00F74FC9" w:rsidP="00F74FC9">
      <w:pPr>
        <w:jc w:val="both"/>
        <w:rPr>
          <w:i/>
          <w:sz w:val="20"/>
          <w:szCs w:val="20"/>
        </w:rPr>
      </w:pPr>
      <w:r w:rsidRPr="00263780">
        <w:rPr>
          <w:i/>
          <w:sz w:val="20"/>
          <w:szCs w:val="20"/>
        </w:rPr>
        <w:lastRenderedPageBreak/>
        <w:t>ЗАКЛЮЧЕНИЕ.</w:t>
      </w:r>
    </w:p>
    <w:p w:rsidR="00F74FC9" w:rsidRPr="00263780" w:rsidRDefault="00481E0C" w:rsidP="00F74FC9">
      <w:pPr>
        <w:pStyle w:val="a7"/>
        <w:ind w:firstLine="567"/>
        <w:rPr>
          <w:i/>
          <w:sz w:val="20"/>
        </w:rPr>
      </w:pPr>
      <w:r>
        <w:rPr>
          <w:i/>
          <w:sz w:val="20"/>
        </w:rPr>
        <w:t>Укажите, какие виды удобрений, помимо указанных в таблице 6.3, желательно бы использовать на посевах ваших культур. Рекомендуйте ориентировочные дозы их внесения.</w:t>
      </w:r>
    </w:p>
    <w:p w:rsidR="00F74FC9" w:rsidRPr="00205586" w:rsidRDefault="00F74FC9" w:rsidP="00F74FC9">
      <w:pPr>
        <w:pStyle w:val="a7"/>
        <w:rPr>
          <w:i/>
          <w:sz w:val="20"/>
        </w:rPr>
      </w:pPr>
    </w:p>
    <w:p w:rsidR="00F74FC9" w:rsidRDefault="00F74FC9" w:rsidP="00F74FC9">
      <w:pPr>
        <w:pStyle w:val="a7"/>
        <w:rPr>
          <w:b/>
          <w:i/>
          <w:sz w:val="20"/>
        </w:rPr>
      </w:pPr>
      <w:r w:rsidRPr="00205586">
        <w:rPr>
          <w:b/>
          <w:i/>
          <w:sz w:val="20"/>
        </w:rPr>
        <w:t>Рекомендуемая литература:</w:t>
      </w:r>
    </w:p>
    <w:p w:rsidR="00205586" w:rsidRPr="007042FE" w:rsidRDefault="00205586" w:rsidP="004335EF">
      <w:pPr>
        <w:pStyle w:val="a7"/>
        <w:ind w:left="567"/>
        <w:rPr>
          <w:sz w:val="20"/>
        </w:rPr>
      </w:pPr>
      <w:r w:rsidRPr="007042FE">
        <w:rPr>
          <w:sz w:val="20"/>
        </w:rPr>
        <w:t>4 (стр. 88-93);</w:t>
      </w:r>
    </w:p>
    <w:p w:rsidR="004335EF" w:rsidRPr="007042FE" w:rsidRDefault="004335EF" w:rsidP="004335EF">
      <w:pPr>
        <w:ind w:left="567"/>
        <w:jc w:val="both"/>
        <w:rPr>
          <w:sz w:val="20"/>
          <w:szCs w:val="20"/>
        </w:rPr>
      </w:pPr>
      <w:r w:rsidRPr="007042FE">
        <w:rPr>
          <w:sz w:val="20"/>
        </w:rPr>
        <w:t xml:space="preserve">7 </w:t>
      </w:r>
      <w:r w:rsidRPr="007042FE">
        <w:rPr>
          <w:sz w:val="20"/>
          <w:szCs w:val="20"/>
        </w:rPr>
        <w:t>(стр.  16-26; 145-160);</w:t>
      </w:r>
    </w:p>
    <w:p w:rsidR="004335EF" w:rsidRPr="007042FE" w:rsidRDefault="004335EF" w:rsidP="004335EF">
      <w:pPr>
        <w:ind w:left="567"/>
        <w:jc w:val="both"/>
        <w:rPr>
          <w:sz w:val="20"/>
          <w:szCs w:val="20"/>
        </w:rPr>
      </w:pPr>
      <w:r w:rsidRPr="007042FE">
        <w:rPr>
          <w:sz w:val="20"/>
        </w:rPr>
        <w:t xml:space="preserve">13 </w:t>
      </w:r>
      <w:r w:rsidRPr="007042FE">
        <w:rPr>
          <w:sz w:val="20"/>
          <w:szCs w:val="20"/>
        </w:rPr>
        <w:t>(стр. 484-499; 575-593; 598-602; 608-617);</w:t>
      </w:r>
    </w:p>
    <w:p w:rsidR="00205586" w:rsidRPr="007042FE" w:rsidRDefault="004335EF" w:rsidP="004335EF">
      <w:pPr>
        <w:pStyle w:val="a7"/>
        <w:ind w:left="567"/>
        <w:rPr>
          <w:sz w:val="20"/>
        </w:rPr>
      </w:pPr>
      <w:r w:rsidRPr="007042FE">
        <w:rPr>
          <w:sz w:val="20"/>
        </w:rPr>
        <w:t>17 (стр. 33-34; 310-315; 340-352);</w:t>
      </w:r>
    </w:p>
    <w:p w:rsidR="004335EF" w:rsidRPr="007042FE" w:rsidRDefault="004335EF" w:rsidP="004335EF">
      <w:pPr>
        <w:pStyle w:val="a7"/>
        <w:ind w:left="567"/>
        <w:rPr>
          <w:sz w:val="20"/>
        </w:rPr>
      </w:pPr>
      <w:r w:rsidRPr="007042FE">
        <w:rPr>
          <w:sz w:val="20"/>
        </w:rPr>
        <w:t>20 (стр. 306-311; 340-349);</w:t>
      </w:r>
    </w:p>
    <w:p w:rsidR="004335EF" w:rsidRPr="007042FE" w:rsidRDefault="004335EF" w:rsidP="004335EF">
      <w:pPr>
        <w:ind w:left="567"/>
        <w:jc w:val="both"/>
        <w:rPr>
          <w:sz w:val="20"/>
          <w:szCs w:val="20"/>
        </w:rPr>
      </w:pPr>
      <w:r w:rsidRPr="007042FE">
        <w:rPr>
          <w:sz w:val="20"/>
        </w:rPr>
        <w:t xml:space="preserve">24 </w:t>
      </w:r>
      <w:r w:rsidRPr="007042FE">
        <w:rPr>
          <w:sz w:val="20"/>
          <w:szCs w:val="20"/>
        </w:rPr>
        <w:t>(стр. 453-461; 493-501; 510-515);</w:t>
      </w:r>
    </w:p>
    <w:p w:rsidR="004335EF" w:rsidRDefault="004335EF" w:rsidP="004335EF">
      <w:pPr>
        <w:pStyle w:val="a7"/>
        <w:ind w:left="567"/>
        <w:rPr>
          <w:sz w:val="20"/>
        </w:rPr>
      </w:pPr>
      <w:r w:rsidRPr="007042FE">
        <w:rPr>
          <w:sz w:val="20"/>
        </w:rPr>
        <w:t>25 (стр. 415-416; 425-427; 458-463).</w:t>
      </w:r>
    </w:p>
    <w:p w:rsidR="004335EF" w:rsidRDefault="004335EF" w:rsidP="004335EF">
      <w:pPr>
        <w:pStyle w:val="a7"/>
        <w:ind w:left="567"/>
        <w:rPr>
          <w:sz w:val="20"/>
        </w:rPr>
      </w:pPr>
    </w:p>
    <w:p w:rsidR="00205586" w:rsidRPr="00205586" w:rsidRDefault="00205586" w:rsidP="00F74FC9">
      <w:pPr>
        <w:pStyle w:val="a7"/>
        <w:rPr>
          <w:sz w:val="20"/>
        </w:rPr>
      </w:pPr>
    </w:p>
    <w:p w:rsidR="00CE1152" w:rsidRDefault="00CE1152" w:rsidP="006F022C">
      <w:pPr>
        <w:jc w:val="center"/>
        <w:rPr>
          <w:sz w:val="20"/>
          <w:szCs w:val="20"/>
        </w:rPr>
      </w:pPr>
    </w:p>
    <w:p w:rsidR="00C62F3B" w:rsidRPr="0072617E" w:rsidRDefault="00363742" w:rsidP="00363742">
      <w:pPr>
        <w:jc w:val="center"/>
        <w:rPr>
          <w:sz w:val="20"/>
        </w:rPr>
      </w:pPr>
      <w:bookmarkStart w:id="4" w:name="_Toc350714339"/>
      <w:r w:rsidRPr="00363742">
        <w:rPr>
          <w:sz w:val="20"/>
        </w:rPr>
        <w:t xml:space="preserve">2.2.ВОПРОСЫ </w:t>
      </w:r>
      <w:r>
        <w:rPr>
          <w:sz w:val="20"/>
        </w:rPr>
        <w:t>ДЛЯ ТЕКУЩЕГО КОНТРОЛЯ ЗНАНИЙ СТУДЕНТОВ</w:t>
      </w:r>
      <w:bookmarkEnd w:id="4"/>
    </w:p>
    <w:p w:rsidR="00C62F3B" w:rsidRPr="001F4ECA" w:rsidRDefault="00C62F3B" w:rsidP="006F022C">
      <w:pPr>
        <w:jc w:val="center"/>
        <w:rPr>
          <w:b/>
          <w:sz w:val="20"/>
          <w:szCs w:val="20"/>
        </w:rPr>
      </w:pPr>
    </w:p>
    <w:p w:rsidR="006F022C" w:rsidRPr="001F4ECA" w:rsidRDefault="006F022C" w:rsidP="006F022C">
      <w:pPr>
        <w:jc w:val="center"/>
        <w:rPr>
          <w:b/>
          <w:sz w:val="20"/>
          <w:szCs w:val="20"/>
        </w:rPr>
      </w:pPr>
      <w:r w:rsidRPr="001F4ECA">
        <w:rPr>
          <w:b/>
          <w:sz w:val="20"/>
          <w:szCs w:val="20"/>
        </w:rPr>
        <w:t xml:space="preserve">Вопросы письменной контрольной работы № 1 </w:t>
      </w:r>
      <w:r w:rsidR="00896EAA" w:rsidRPr="001F4ECA">
        <w:rPr>
          <w:b/>
          <w:sz w:val="20"/>
          <w:szCs w:val="20"/>
        </w:rPr>
        <w:t>на тему</w:t>
      </w:r>
    </w:p>
    <w:p w:rsidR="00896EAA" w:rsidRPr="001F4ECA" w:rsidRDefault="00896EAA" w:rsidP="006F022C">
      <w:pPr>
        <w:jc w:val="center"/>
        <w:rPr>
          <w:b/>
          <w:sz w:val="20"/>
          <w:szCs w:val="20"/>
        </w:rPr>
      </w:pPr>
      <w:r w:rsidRPr="001F4ECA">
        <w:rPr>
          <w:b/>
          <w:sz w:val="20"/>
          <w:szCs w:val="20"/>
        </w:rPr>
        <w:t xml:space="preserve"> «Физиологические основы и условия эффективного применения удобрений»</w:t>
      </w:r>
    </w:p>
    <w:p w:rsidR="001F4ECA" w:rsidRDefault="001F4ECA" w:rsidP="00896EAA">
      <w:pPr>
        <w:ind w:firstLine="360"/>
        <w:rPr>
          <w:sz w:val="20"/>
          <w:szCs w:val="20"/>
        </w:rPr>
      </w:pPr>
    </w:p>
    <w:p w:rsidR="00896EAA" w:rsidRPr="00DA56FA" w:rsidRDefault="00896EAA" w:rsidP="00CD615B">
      <w:pPr>
        <w:ind w:firstLine="360"/>
        <w:jc w:val="both"/>
        <w:rPr>
          <w:sz w:val="20"/>
          <w:szCs w:val="20"/>
        </w:rPr>
      </w:pPr>
      <w:r w:rsidRPr="00DA56FA">
        <w:rPr>
          <w:sz w:val="20"/>
          <w:szCs w:val="20"/>
        </w:rPr>
        <w:t xml:space="preserve">1.Потребность растений в элементах питания растений. </w:t>
      </w:r>
    </w:p>
    <w:p w:rsidR="00896EAA" w:rsidRPr="00DA56FA" w:rsidRDefault="00896EAA" w:rsidP="00CD615B">
      <w:pPr>
        <w:ind w:firstLine="360"/>
        <w:jc w:val="both"/>
        <w:rPr>
          <w:sz w:val="20"/>
          <w:szCs w:val="20"/>
        </w:rPr>
      </w:pPr>
      <w:r w:rsidRPr="00DA56FA">
        <w:rPr>
          <w:sz w:val="20"/>
          <w:szCs w:val="20"/>
        </w:rPr>
        <w:t xml:space="preserve">2.Группы питательных элементов по физиологической значимости для роста и развития сельскохозяйственных культур. </w:t>
      </w:r>
    </w:p>
    <w:p w:rsidR="00896EAA" w:rsidRPr="00DA56FA" w:rsidRDefault="00896EAA" w:rsidP="00CD615B">
      <w:pPr>
        <w:ind w:firstLine="360"/>
        <w:jc w:val="both"/>
        <w:rPr>
          <w:sz w:val="20"/>
          <w:szCs w:val="20"/>
        </w:rPr>
      </w:pPr>
      <w:r w:rsidRPr="00DA56FA">
        <w:rPr>
          <w:sz w:val="20"/>
          <w:szCs w:val="20"/>
        </w:rPr>
        <w:t xml:space="preserve">3.Оптимальные соотношения питательных элементов для культурных растений. </w:t>
      </w:r>
    </w:p>
    <w:p w:rsidR="00896EAA" w:rsidRPr="00DA56FA" w:rsidRDefault="00896EAA" w:rsidP="00CD615B">
      <w:pPr>
        <w:ind w:firstLine="360"/>
        <w:jc w:val="both"/>
        <w:rPr>
          <w:sz w:val="20"/>
          <w:szCs w:val="20"/>
        </w:rPr>
      </w:pPr>
      <w:r w:rsidRPr="00DA56FA">
        <w:rPr>
          <w:sz w:val="20"/>
          <w:szCs w:val="20"/>
        </w:rPr>
        <w:t>4.</w:t>
      </w:r>
      <w:r w:rsidR="00565C63" w:rsidRPr="00DA56FA">
        <w:rPr>
          <w:sz w:val="20"/>
          <w:szCs w:val="20"/>
        </w:rPr>
        <w:t>Примерная динамика поглощения питательных веществ сельскохозяйственными культурами в жизненном цикле;</w:t>
      </w:r>
    </w:p>
    <w:p w:rsidR="00BD425C" w:rsidRPr="00DA56FA" w:rsidRDefault="00DA56FA" w:rsidP="00CD615B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BD425C" w:rsidRPr="00DA56FA">
        <w:rPr>
          <w:sz w:val="20"/>
          <w:szCs w:val="20"/>
        </w:rPr>
        <w:t>.Критический период питания растений: понятие, значение  в продуктивности растений, агрохимические приемы оптимизации питания растений в этот период;</w:t>
      </w:r>
    </w:p>
    <w:p w:rsidR="00BD425C" w:rsidRPr="00DA56FA" w:rsidRDefault="00DA56FA" w:rsidP="00CD615B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D425C" w:rsidRPr="00DA56FA">
        <w:rPr>
          <w:sz w:val="20"/>
          <w:szCs w:val="20"/>
        </w:rPr>
        <w:t>.Период максимального потребления растениями питательных веществ: понятие, понятие, значение  в продуктивности растений, агрохимические приемы оптимизации питания растений в этот период;</w:t>
      </w:r>
    </w:p>
    <w:p w:rsidR="00896EAA" w:rsidRPr="00DA56FA" w:rsidRDefault="00DA56FA" w:rsidP="00CD615B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896EAA" w:rsidRPr="00DA56FA">
        <w:rPr>
          <w:sz w:val="20"/>
          <w:szCs w:val="20"/>
        </w:rPr>
        <w:t>.Нормативный</w:t>
      </w:r>
      <w:r w:rsidR="00BD425C" w:rsidRPr="00DA56FA">
        <w:rPr>
          <w:sz w:val="20"/>
          <w:szCs w:val="20"/>
        </w:rPr>
        <w:t xml:space="preserve"> </w:t>
      </w:r>
      <w:r w:rsidR="00896EAA" w:rsidRPr="00DA56FA">
        <w:rPr>
          <w:sz w:val="20"/>
          <w:szCs w:val="20"/>
        </w:rPr>
        <w:t>вынос питательных элементов с урожаями сельскохозяйственных культур</w:t>
      </w:r>
      <w:r w:rsidR="00BD425C" w:rsidRPr="00DA56FA">
        <w:rPr>
          <w:sz w:val="20"/>
          <w:szCs w:val="20"/>
        </w:rPr>
        <w:t>: понятие, предназначение, методика установления;</w:t>
      </w:r>
      <w:r w:rsidR="00896EAA" w:rsidRPr="00DA56FA">
        <w:rPr>
          <w:sz w:val="20"/>
          <w:szCs w:val="20"/>
        </w:rPr>
        <w:t xml:space="preserve"> </w:t>
      </w:r>
    </w:p>
    <w:p w:rsidR="00BD425C" w:rsidRPr="00DA56FA" w:rsidRDefault="00DA56FA" w:rsidP="00CD615B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BD425C" w:rsidRPr="00DA56FA">
        <w:rPr>
          <w:sz w:val="20"/>
          <w:szCs w:val="20"/>
        </w:rPr>
        <w:t xml:space="preserve">.Хозяйственный вынос питательных элементов с урожаями сельскохозяйственных культур: понятие, предназначение, методика установления; </w:t>
      </w:r>
    </w:p>
    <w:p w:rsidR="001F4ECA" w:rsidRDefault="00DA56FA" w:rsidP="00CD615B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9</w:t>
      </w:r>
      <w:r w:rsidR="00BD425C">
        <w:rPr>
          <w:sz w:val="20"/>
          <w:szCs w:val="20"/>
        </w:rPr>
        <w:t>.Биологический</w:t>
      </w:r>
      <w:r w:rsidR="00BD425C" w:rsidRPr="00896EAA">
        <w:rPr>
          <w:sz w:val="20"/>
          <w:szCs w:val="20"/>
        </w:rPr>
        <w:t xml:space="preserve"> вынос питательных элементов с урожаям</w:t>
      </w:r>
      <w:r w:rsidR="00BD425C">
        <w:rPr>
          <w:sz w:val="20"/>
          <w:szCs w:val="20"/>
        </w:rPr>
        <w:t>и сельскохозяйственных культур:</w:t>
      </w:r>
      <w:r w:rsidR="00BD425C" w:rsidRPr="00BD425C">
        <w:rPr>
          <w:sz w:val="20"/>
          <w:szCs w:val="20"/>
        </w:rPr>
        <w:t xml:space="preserve"> </w:t>
      </w:r>
      <w:r w:rsidR="00BD425C">
        <w:rPr>
          <w:sz w:val="20"/>
          <w:szCs w:val="20"/>
        </w:rPr>
        <w:t>понятие, предназначение, методика установления;</w:t>
      </w:r>
    </w:p>
    <w:p w:rsidR="00DA56FA" w:rsidRDefault="001F4ECA" w:rsidP="00CD615B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10.Возможность оптимизации питания растений рациональным выбором способов внесения удобрений;</w:t>
      </w:r>
      <w:r w:rsidR="00BD425C" w:rsidRPr="00896EAA">
        <w:rPr>
          <w:sz w:val="20"/>
          <w:szCs w:val="20"/>
        </w:rPr>
        <w:t xml:space="preserve"> </w:t>
      </w:r>
    </w:p>
    <w:p w:rsidR="001D62DB" w:rsidRDefault="00150530" w:rsidP="00CD615B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11.Выбор видов, форм удобрений для допосевного внесения в зависимости от почвенных </w:t>
      </w:r>
      <w:r w:rsidR="001D62DB">
        <w:rPr>
          <w:sz w:val="20"/>
          <w:szCs w:val="20"/>
        </w:rPr>
        <w:t>и климатических условий;</w:t>
      </w:r>
    </w:p>
    <w:p w:rsidR="00150530" w:rsidRDefault="001D62DB" w:rsidP="00CD615B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12.Припосевное внесение удобрений: предназначение, дозы, виды и формы удобрений</w:t>
      </w:r>
      <w:r w:rsidR="00150530">
        <w:rPr>
          <w:sz w:val="20"/>
          <w:szCs w:val="20"/>
        </w:rPr>
        <w:t xml:space="preserve"> </w:t>
      </w:r>
      <w:r w:rsidR="00CD615B">
        <w:rPr>
          <w:sz w:val="20"/>
          <w:szCs w:val="20"/>
        </w:rPr>
        <w:t>в зависимости от биологических особенностей культуры и почвенных условий;</w:t>
      </w:r>
    </w:p>
    <w:p w:rsidR="00CD615B" w:rsidRDefault="00CD615B" w:rsidP="00CD615B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13.Послепосевное внесение удобрений: предназначение, дозы, виды и формы удобрений</w:t>
      </w:r>
      <w:r w:rsidRPr="00CD615B">
        <w:rPr>
          <w:sz w:val="20"/>
          <w:szCs w:val="20"/>
        </w:rPr>
        <w:t xml:space="preserve"> </w:t>
      </w:r>
      <w:r>
        <w:rPr>
          <w:sz w:val="20"/>
          <w:szCs w:val="20"/>
        </w:rPr>
        <w:t>в зависимости от биолог</w:t>
      </w:r>
      <w:r w:rsidR="00CF4624">
        <w:rPr>
          <w:sz w:val="20"/>
          <w:szCs w:val="20"/>
        </w:rPr>
        <w:t xml:space="preserve">ических особенностей культуры, </w:t>
      </w:r>
      <w:r>
        <w:rPr>
          <w:sz w:val="20"/>
          <w:szCs w:val="20"/>
        </w:rPr>
        <w:t xml:space="preserve">почвенных и погодных условий; </w:t>
      </w:r>
    </w:p>
    <w:p w:rsidR="00CD615B" w:rsidRDefault="00CD615B" w:rsidP="00CD615B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CF4624">
        <w:rPr>
          <w:sz w:val="20"/>
          <w:szCs w:val="20"/>
        </w:rPr>
        <w:t>4</w:t>
      </w:r>
      <w:r>
        <w:rPr>
          <w:sz w:val="20"/>
          <w:szCs w:val="20"/>
        </w:rPr>
        <w:t>.Запасное внесение удобрений: предназначение, дозы, виды и формы удобрений</w:t>
      </w:r>
      <w:r w:rsidRPr="00CD615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зависимости от почвенных и погодных условий; </w:t>
      </w:r>
    </w:p>
    <w:p w:rsidR="001F4ECA" w:rsidRDefault="001F4ECA" w:rsidP="00CD615B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CF4624">
        <w:rPr>
          <w:sz w:val="20"/>
          <w:szCs w:val="20"/>
        </w:rPr>
        <w:t>5</w:t>
      </w:r>
      <w:r>
        <w:rPr>
          <w:sz w:val="20"/>
          <w:szCs w:val="20"/>
        </w:rPr>
        <w:t>.Возможность оптимизации питания растений рациональным выбором сроков внесения удобрений;</w:t>
      </w:r>
      <w:r w:rsidRPr="00896EAA">
        <w:rPr>
          <w:sz w:val="20"/>
          <w:szCs w:val="20"/>
        </w:rPr>
        <w:t xml:space="preserve"> </w:t>
      </w:r>
    </w:p>
    <w:p w:rsidR="001F4ECA" w:rsidRDefault="001F4ECA" w:rsidP="00CD615B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CF4624">
        <w:rPr>
          <w:sz w:val="20"/>
          <w:szCs w:val="20"/>
        </w:rPr>
        <w:t>6</w:t>
      </w:r>
      <w:r>
        <w:rPr>
          <w:sz w:val="20"/>
          <w:szCs w:val="20"/>
        </w:rPr>
        <w:t>.Возможность оптимизации питания растений рациональным выбором способов размещения удобрений в почве;</w:t>
      </w:r>
      <w:r w:rsidRPr="00896EAA">
        <w:rPr>
          <w:sz w:val="20"/>
          <w:szCs w:val="20"/>
        </w:rPr>
        <w:t xml:space="preserve"> </w:t>
      </w:r>
    </w:p>
    <w:p w:rsidR="00DA56FA" w:rsidRDefault="00DA56FA" w:rsidP="00CD615B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CF4624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="00896EAA" w:rsidRPr="00896EAA">
        <w:rPr>
          <w:sz w:val="20"/>
          <w:szCs w:val="20"/>
        </w:rPr>
        <w:t>Зависимость эффективности применения  удобрений от почвен</w:t>
      </w:r>
      <w:r>
        <w:rPr>
          <w:sz w:val="20"/>
          <w:szCs w:val="20"/>
        </w:rPr>
        <w:t>ных условий;</w:t>
      </w:r>
    </w:p>
    <w:p w:rsidR="00DA56FA" w:rsidRDefault="00DA56FA" w:rsidP="00CD615B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CF4624">
        <w:rPr>
          <w:sz w:val="20"/>
          <w:szCs w:val="20"/>
        </w:rPr>
        <w:t>8</w:t>
      </w:r>
      <w:r>
        <w:rPr>
          <w:sz w:val="20"/>
          <w:szCs w:val="20"/>
        </w:rPr>
        <w:t>.</w:t>
      </w:r>
      <w:r w:rsidR="00896EAA" w:rsidRPr="00896EAA">
        <w:rPr>
          <w:sz w:val="20"/>
          <w:szCs w:val="20"/>
        </w:rPr>
        <w:t>Влияние на эффективность удобрени</w:t>
      </w:r>
      <w:r>
        <w:rPr>
          <w:sz w:val="20"/>
          <w:szCs w:val="20"/>
        </w:rPr>
        <w:t>й погодно-климатических условий;</w:t>
      </w:r>
    </w:p>
    <w:p w:rsidR="00DA56FA" w:rsidRDefault="00CF4624" w:rsidP="00CD615B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19.</w:t>
      </w:r>
      <w:r w:rsidR="00896EAA" w:rsidRPr="00896EAA">
        <w:rPr>
          <w:sz w:val="20"/>
          <w:szCs w:val="20"/>
        </w:rPr>
        <w:t>Агротехнические условия и эффективность орган</w:t>
      </w:r>
      <w:r w:rsidR="00DA56FA">
        <w:rPr>
          <w:sz w:val="20"/>
          <w:szCs w:val="20"/>
        </w:rPr>
        <w:t>ических и минеральных удобрений;</w:t>
      </w:r>
    </w:p>
    <w:p w:rsidR="00896EAA" w:rsidRPr="00896EAA" w:rsidRDefault="00CF4624" w:rsidP="00CD615B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20.</w:t>
      </w:r>
      <w:r w:rsidR="00896EAA" w:rsidRPr="00896EAA">
        <w:rPr>
          <w:sz w:val="20"/>
          <w:szCs w:val="20"/>
        </w:rPr>
        <w:t>Организационно-экономические условия эффективного применения удобрений.</w:t>
      </w:r>
    </w:p>
    <w:p w:rsidR="00896EAA" w:rsidRDefault="00896EAA" w:rsidP="00CD615B">
      <w:pPr>
        <w:jc w:val="both"/>
        <w:rPr>
          <w:sz w:val="20"/>
          <w:szCs w:val="20"/>
        </w:rPr>
      </w:pPr>
    </w:p>
    <w:p w:rsidR="00CF4624" w:rsidRDefault="00CF4624" w:rsidP="00CD615B">
      <w:pPr>
        <w:jc w:val="both"/>
        <w:rPr>
          <w:sz w:val="20"/>
          <w:szCs w:val="20"/>
        </w:rPr>
      </w:pPr>
    </w:p>
    <w:p w:rsidR="00CF4624" w:rsidRPr="00CF4624" w:rsidRDefault="00CF4624" w:rsidP="00CF4624">
      <w:pPr>
        <w:jc w:val="center"/>
        <w:rPr>
          <w:b/>
          <w:sz w:val="20"/>
          <w:szCs w:val="20"/>
        </w:rPr>
      </w:pPr>
      <w:r w:rsidRPr="00CF4624">
        <w:rPr>
          <w:b/>
          <w:sz w:val="20"/>
          <w:szCs w:val="20"/>
        </w:rPr>
        <w:t>Вопросы письменной контрольной работы № 2</w:t>
      </w:r>
      <w:r>
        <w:rPr>
          <w:b/>
          <w:sz w:val="20"/>
          <w:szCs w:val="20"/>
        </w:rPr>
        <w:t xml:space="preserve"> на тему</w:t>
      </w:r>
    </w:p>
    <w:p w:rsidR="00CF4624" w:rsidRDefault="00CF4624" w:rsidP="00CF4624">
      <w:pPr>
        <w:jc w:val="center"/>
        <w:rPr>
          <w:b/>
          <w:sz w:val="20"/>
          <w:szCs w:val="20"/>
        </w:rPr>
      </w:pPr>
      <w:r w:rsidRPr="00CF4624">
        <w:rPr>
          <w:b/>
          <w:sz w:val="20"/>
          <w:szCs w:val="20"/>
        </w:rPr>
        <w:t>«Особенности питания и удобрения зерновых, крупяных и зернобобовых культур»</w:t>
      </w:r>
    </w:p>
    <w:p w:rsidR="00CF4624" w:rsidRPr="003F5D9F" w:rsidRDefault="00CF4624" w:rsidP="003F5D9F">
      <w:pPr>
        <w:ind w:firstLine="567"/>
        <w:jc w:val="both"/>
        <w:rPr>
          <w:sz w:val="20"/>
          <w:szCs w:val="20"/>
        </w:rPr>
      </w:pPr>
      <w:r w:rsidRPr="003F5D9F">
        <w:rPr>
          <w:sz w:val="20"/>
          <w:szCs w:val="20"/>
        </w:rPr>
        <w:t xml:space="preserve">1.Значение озимых зерновых культур в народном хозяйстве; </w:t>
      </w:r>
    </w:p>
    <w:p w:rsidR="00CF4624" w:rsidRPr="003F5D9F" w:rsidRDefault="00CF4624" w:rsidP="003F5D9F">
      <w:pPr>
        <w:ind w:firstLine="567"/>
        <w:jc w:val="both"/>
        <w:rPr>
          <w:sz w:val="20"/>
          <w:szCs w:val="20"/>
        </w:rPr>
      </w:pPr>
      <w:r w:rsidRPr="003F5D9F">
        <w:rPr>
          <w:sz w:val="20"/>
          <w:szCs w:val="20"/>
        </w:rPr>
        <w:t>2.</w:t>
      </w:r>
      <w:r w:rsidRPr="003F5D9F">
        <w:rPr>
          <w:color w:val="000000"/>
          <w:sz w:val="20"/>
          <w:szCs w:val="20"/>
        </w:rPr>
        <w:t>Особенности развития и питания озимой пшеницы</w:t>
      </w:r>
      <w:r w:rsidRPr="003F5D9F">
        <w:rPr>
          <w:sz w:val="20"/>
          <w:szCs w:val="20"/>
        </w:rPr>
        <w:t>;</w:t>
      </w:r>
    </w:p>
    <w:p w:rsidR="00CF4624" w:rsidRPr="003F5D9F" w:rsidRDefault="00CF4624" w:rsidP="003F5D9F">
      <w:pPr>
        <w:ind w:firstLine="567"/>
        <w:jc w:val="both"/>
        <w:rPr>
          <w:sz w:val="20"/>
          <w:szCs w:val="20"/>
        </w:rPr>
      </w:pPr>
      <w:r w:rsidRPr="003F5D9F">
        <w:rPr>
          <w:sz w:val="20"/>
          <w:szCs w:val="20"/>
        </w:rPr>
        <w:t xml:space="preserve">3.Применение </w:t>
      </w:r>
      <w:r w:rsidRPr="003F5D9F">
        <w:rPr>
          <w:iCs/>
          <w:color w:val="000000"/>
          <w:sz w:val="20"/>
          <w:szCs w:val="20"/>
        </w:rPr>
        <w:t>удобрений на посевах озимой пшеницы</w:t>
      </w:r>
      <w:r w:rsidRPr="003F5D9F">
        <w:rPr>
          <w:sz w:val="20"/>
          <w:szCs w:val="20"/>
        </w:rPr>
        <w:t>;</w:t>
      </w:r>
    </w:p>
    <w:p w:rsidR="00CF4624" w:rsidRPr="003F5D9F" w:rsidRDefault="00CF4624" w:rsidP="003F5D9F">
      <w:pPr>
        <w:ind w:firstLine="567"/>
        <w:jc w:val="both"/>
        <w:rPr>
          <w:sz w:val="20"/>
          <w:szCs w:val="20"/>
        </w:rPr>
      </w:pPr>
      <w:r w:rsidRPr="003F5D9F">
        <w:rPr>
          <w:sz w:val="20"/>
          <w:szCs w:val="20"/>
        </w:rPr>
        <w:t>4.Особенности питания и удобрения озимой ржи;</w:t>
      </w:r>
    </w:p>
    <w:p w:rsidR="00CF4624" w:rsidRPr="003F5D9F" w:rsidRDefault="00CF4624" w:rsidP="003F5D9F">
      <w:pPr>
        <w:ind w:firstLine="567"/>
        <w:jc w:val="both"/>
        <w:rPr>
          <w:sz w:val="20"/>
          <w:szCs w:val="20"/>
        </w:rPr>
      </w:pPr>
      <w:r w:rsidRPr="003F5D9F">
        <w:rPr>
          <w:sz w:val="20"/>
          <w:szCs w:val="20"/>
        </w:rPr>
        <w:t>5.Особенност</w:t>
      </w:r>
      <w:r w:rsidR="003F5D9F" w:rsidRPr="003F5D9F">
        <w:rPr>
          <w:sz w:val="20"/>
          <w:szCs w:val="20"/>
        </w:rPr>
        <w:t>и питания и удобрения тритикале;</w:t>
      </w:r>
    </w:p>
    <w:p w:rsidR="003F5D9F" w:rsidRPr="003F5D9F" w:rsidRDefault="003F5D9F" w:rsidP="003F5D9F">
      <w:pPr>
        <w:ind w:firstLine="567"/>
        <w:jc w:val="both"/>
        <w:rPr>
          <w:color w:val="000000"/>
          <w:sz w:val="20"/>
          <w:szCs w:val="20"/>
        </w:rPr>
      </w:pPr>
      <w:r w:rsidRPr="003F5D9F">
        <w:rPr>
          <w:sz w:val="20"/>
          <w:szCs w:val="20"/>
        </w:rPr>
        <w:t>6.</w:t>
      </w:r>
      <w:r w:rsidR="00CF4624" w:rsidRPr="003F5D9F">
        <w:rPr>
          <w:color w:val="000000"/>
          <w:sz w:val="20"/>
          <w:szCs w:val="20"/>
        </w:rPr>
        <w:t>Особенности ра</w:t>
      </w:r>
      <w:r w:rsidRPr="003F5D9F">
        <w:rPr>
          <w:color w:val="000000"/>
          <w:sz w:val="20"/>
          <w:szCs w:val="20"/>
        </w:rPr>
        <w:t>звития и питания яровой пшеницы;</w:t>
      </w:r>
    </w:p>
    <w:p w:rsidR="00CF4624" w:rsidRPr="003F5D9F" w:rsidRDefault="003F5D9F" w:rsidP="003F5D9F">
      <w:pPr>
        <w:ind w:firstLine="567"/>
        <w:jc w:val="both"/>
        <w:rPr>
          <w:color w:val="000000"/>
          <w:sz w:val="20"/>
          <w:szCs w:val="20"/>
        </w:rPr>
      </w:pPr>
      <w:r w:rsidRPr="003F5D9F">
        <w:rPr>
          <w:color w:val="000000"/>
          <w:sz w:val="20"/>
          <w:szCs w:val="20"/>
        </w:rPr>
        <w:t>7.</w:t>
      </w:r>
      <w:r w:rsidR="00CF4624" w:rsidRPr="003F5D9F">
        <w:rPr>
          <w:color w:val="000000"/>
          <w:sz w:val="20"/>
          <w:szCs w:val="20"/>
        </w:rPr>
        <w:t xml:space="preserve"> </w:t>
      </w:r>
      <w:r w:rsidR="00CF4624" w:rsidRPr="003F5D9F">
        <w:rPr>
          <w:iCs/>
          <w:color w:val="000000"/>
          <w:sz w:val="20"/>
          <w:szCs w:val="20"/>
        </w:rPr>
        <w:t>Географические особенности действия ми</w:t>
      </w:r>
      <w:r w:rsidR="00CF4624" w:rsidRPr="003F5D9F">
        <w:rPr>
          <w:iCs/>
          <w:color w:val="000000"/>
          <w:sz w:val="20"/>
          <w:szCs w:val="20"/>
        </w:rPr>
        <w:softHyphen/>
        <w:t xml:space="preserve">неральных удобрений </w:t>
      </w:r>
    </w:p>
    <w:p w:rsidR="003F5D9F" w:rsidRPr="003F5D9F" w:rsidRDefault="00CF4624" w:rsidP="003F5D9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F5D9F">
        <w:rPr>
          <w:iCs/>
          <w:color w:val="000000"/>
          <w:sz w:val="20"/>
          <w:szCs w:val="20"/>
        </w:rPr>
        <w:t>на яровую пшеницу</w:t>
      </w:r>
      <w:r w:rsidR="003F5D9F" w:rsidRPr="003F5D9F">
        <w:rPr>
          <w:sz w:val="20"/>
          <w:szCs w:val="20"/>
        </w:rPr>
        <w:t>;</w:t>
      </w:r>
    </w:p>
    <w:p w:rsidR="003F5D9F" w:rsidRPr="003F5D9F" w:rsidRDefault="003F5D9F" w:rsidP="003F5D9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F5D9F">
        <w:rPr>
          <w:iCs/>
          <w:color w:val="000000"/>
          <w:sz w:val="20"/>
          <w:szCs w:val="20"/>
        </w:rPr>
        <w:t>8.</w:t>
      </w:r>
      <w:r w:rsidR="00CF4624" w:rsidRPr="003F5D9F">
        <w:rPr>
          <w:iCs/>
          <w:color w:val="000000"/>
          <w:sz w:val="20"/>
          <w:szCs w:val="20"/>
        </w:rPr>
        <w:t>Система удобрения яровой пшеницы</w:t>
      </w:r>
      <w:r w:rsidRPr="003F5D9F">
        <w:rPr>
          <w:sz w:val="20"/>
          <w:szCs w:val="20"/>
        </w:rPr>
        <w:t>;</w:t>
      </w:r>
    </w:p>
    <w:p w:rsidR="003F5D9F" w:rsidRPr="003F5D9F" w:rsidRDefault="003F5D9F" w:rsidP="003F5D9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Cs/>
          <w:color w:val="000000"/>
          <w:sz w:val="20"/>
          <w:szCs w:val="20"/>
        </w:rPr>
      </w:pPr>
      <w:r w:rsidRPr="003F5D9F">
        <w:rPr>
          <w:sz w:val="20"/>
          <w:szCs w:val="20"/>
        </w:rPr>
        <w:t>9.</w:t>
      </w:r>
      <w:r w:rsidR="00CF4624" w:rsidRPr="003F5D9F">
        <w:rPr>
          <w:iCs/>
          <w:color w:val="000000"/>
          <w:sz w:val="20"/>
          <w:szCs w:val="20"/>
        </w:rPr>
        <w:t>Некоторые особенности у</w:t>
      </w:r>
      <w:r w:rsidRPr="003F5D9F">
        <w:rPr>
          <w:iCs/>
          <w:color w:val="000000"/>
          <w:sz w:val="20"/>
          <w:szCs w:val="20"/>
        </w:rPr>
        <w:t>добрения твердой яровой пшеницы;</w:t>
      </w:r>
    </w:p>
    <w:p w:rsidR="003F5D9F" w:rsidRPr="003F5D9F" w:rsidRDefault="003F5D9F" w:rsidP="003F5D9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F5D9F">
        <w:rPr>
          <w:color w:val="000000"/>
          <w:sz w:val="20"/>
          <w:szCs w:val="20"/>
        </w:rPr>
        <w:lastRenderedPageBreak/>
        <w:t>10.О</w:t>
      </w:r>
      <w:r w:rsidR="00CF4624" w:rsidRPr="003F5D9F">
        <w:rPr>
          <w:color w:val="000000"/>
          <w:sz w:val="20"/>
          <w:szCs w:val="20"/>
        </w:rPr>
        <w:t xml:space="preserve">бщая характеристика культуры, </w:t>
      </w:r>
      <w:r w:rsidRPr="003F5D9F">
        <w:rPr>
          <w:color w:val="000000"/>
          <w:sz w:val="20"/>
          <w:szCs w:val="20"/>
        </w:rPr>
        <w:t>особенности корневой системы</w:t>
      </w:r>
      <w:r w:rsidR="00CF4624" w:rsidRPr="003F5D9F">
        <w:rPr>
          <w:color w:val="000000"/>
          <w:sz w:val="20"/>
          <w:szCs w:val="20"/>
        </w:rPr>
        <w:t xml:space="preserve">, требования к почве </w:t>
      </w:r>
      <w:r w:rsidRPr="003F5D9F">
        <w:rPr>
          <w:color w:val="000000"/>
          <w:sz w:val="20"/>
          <w:szCs w:val="20"/>
        </w:rPr>
        <w:t>и уровню питания ярового ячменя;</w:t>
      </w:r>
      <w:r w:rsidR="00CF4624" w:rsidRPr="003F5D9F">
        <w:rPr>
          <w:color w:val="000000"/>
          <w:sz w:val="20"/>
          <w:szCs w:val="20"/>
        </w:rPr>
        <w:t xml:space="preserve"> </w:t>
      </w:r>
    </w:p>
    <w:p w:rsidR="003F5D9F" w:rsidRPr="003F5D9F" w:rsidRDefault="003F5D9F" w:rsidP="003F5D9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F5D9F">
        <w:rPr>
          <w:color w:val="000000"/>
          <w:sz w:val="20"/>
          <w:szCs w:val="20"/>
        </w:rPr>
        <w:t>11.О</w:t>
      </w:r>
      <w:r w:rsidR="00CF4624" w:rsidRPr="003F5D9F">
        <w:rPr>
          <w:color w:val="000000"/>
          <w:sz w:val="20"/>
          <w:szCs w:val="20"/>
        </w:rPr>
        <w:t>собенности удобрения фуражного и пивоваренного ячменя</w:t>
      </w:r>
      <w:r w:rsidRPr="003F5D9F">
        <w:rPr>
          <w:color w:val="000000"/>
          <w:sz w:val="20"/>
          <w:szCs w:val="20"/>
        </w:rPr>
        <w:t>;</w:t>
      </w:r>
    </w:p>
    <w:p w:rsidR="003F5D9F" w:rsidRPr="003F5D9F" w:rsidRDefault="003F5D9F" w:rsidP="003F5D9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F5D9F">
        <w:rPr>
          <w:color w:val="000000"/>
          <w:sz w:val="20"/>
          <w:szCs w:val="20"/>
        </w:rPr>
        <w:t>12.</w:t>
      </w:r>
      <w:r w:rsidR="00CF4624" w:rsidRPr="003F5D9F">
        <w:rPr>
          <w:color w:val="000000"/>
          <w:sz w:val="20"/>
          <w:szCs w:val="20"/>
        </w:rPr>
        <w:t>Особенности развития,  питания и удобрении овса</w:t>
      </w:r>
      <w:r w:rsidRPr="003F5D9F">
        <w:rPr>
          <w:color w:val="000000"/>
          <w:sz w:val="20"/>
          <w:szCs w:val="20"/>
        </w:rPr>
        <w:t>;</w:t>
      </w:r>
    </w:p>
    <w:p w:rsidR="003F5D9F" w:rsidRPr="003F5D9F" w:rsidRDefault="003F5D9F" w:rsidP="003F5D9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F5D9F">
        <w:rPr>
          <w:color w:val="000000"/>
          <w:sz w:val="20"/>
          <w:szCs w:val="20"/>
        </w:rPr>
        <w:t>13.</w:t>
      </w:r>
      <w:r w:rsidR="00CF4624" w:rsidRPr="003F5D9F">
        <w:rPr>
          <w:sz w:val="20"/>
          <w:szCs w:val="20"/>
        </w:rPr>
        <w:t>Особенности ра</w:t>
      </w:r>
      <w:r w:rsidRPr="003F5D9F">
        <w:rPr>
          <w:sz w:val="20"/>
          <w:szCs w:val="20"/>
        </w:rPr>
        <w:t>звития и  питания проса;</w:t>
      </w:r>
    </w:p>
    <w:p w:rsidR="003F5D9F" w:rsidRPr="003F5D9F" w:rsidRDefault="003F5D9F" w:rsidP="003F5D9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F5D9F">
        <w:rPr>
          <w:sz w:val="20"/>
          <w:szCs w:val="20"/>
        </w:rPr>
        <w:t>14.</w:t>
      </w:r>
      <w:r w:rsidR="00CF4624" w:rsidRPr="003F5D9F">
        <w:rPr>
          <w:sz w:val="20"/>
          <w:szCs w:val="20"/>
        </w:rPr>
        <w:t>Примен</w:t>
      </w:r>
      <w:r w:rsidRPr="003F5D9F">
        <w:rPr>
          <w:sz w:val="20"/>
          <w:szCs w:val="20"/>
        </w:rPr>
        <w:t>ение удобрений на посевах проса;</w:t>
      </w:r>
    </w:p>
    <w:p w:rsidR="003F5D9F" w:rsidRPr="003F5D9F" w:rsidRDefault="003F5D9F" w:rsidP="003F5D9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F5D9F">
        <w:rPr>
          <w:sz w:val="20"/>
          <w:szCs w:val="20"/>
        </w:rPr>
        <w:t>15.</w:t>
      </w:r>
      <w:r w:rsidR="00CF4624" w:rsidRPr="003F5D9F">
        <w:rPr>
          <w:sz w:val="20"/>
          <w:szCs w:val="20"/>
        </w:rPr>
        <w:t>Особенности роста и  развития корневой систе</w:t>
      </w:r>
      <w:r w:rsidRPr="003F5D9F">
        <w:rPr>
          <w:sz w:val="20"/>
          <w:szCs w:val="20"/>
        </w:rPr>
        <w:t>мы и надземных органов гречихи;</w:t>
      </w:r>
    </w:p>
    <w:p w:rsidR="00CF4624" w:rsidRPr="003F5D9F" w:rsidRDefault="003F5D9F" w:rsidP="003F5D9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F5D9F">
        <w:rPr>
          <w:sz w:val="20"/>
          <w:szCs w:val="20"/>
        </w:rPr>
        <w:t>16.Выбор сроков, с</w:t>
      </w:r>
      <w:r w:rsidR="00CF4624" w:rsidRPr="003F5D9F">
        <w:rPr>
          <w:sz w:val="20"/>
          <w:szCs w:val="20"/>
        </w:rPr>
        <w:t>пособов, видов, форм и доз удобрений под гречиху</w:t>
      </w:r>
      <w:r w:rsidRPr="003F5D9F">
        <w:rPr>
          <w:sz w:val="20"/>
          <w:szCs w:val="20"/>
        </w:rPr>
        <w:t>;</w:t>
      </w:r>
    </w:p>
    <w:p w:rsidR="003F5D9F" w:rsidRDefault="003F5D9F" w:rsidP="003F5D9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17.</w:t>
      </w:r>
      <w:r w:rsidR="00CF4624" w:rsidRPr="003F5D9F">
        <w:rPr>
          <w:color w:val="000000"/>
          <w:sz w:val="20"/>
          <w:szCs w:val="20"/>
        </w:rPr>
        <w:t>Народнохозяйственно</w:t>
      </w:r>
      <w:r>
        <w:rPr>
          <w:color w:val="000000"/>
          <w:sz w:val="20"/>
          <w:szCs w:val="20"/>
        </w:rPr>
        <w:t>е значение зернобобовых культур;</w:t>
      </w:r>
    </w:p>
    <w:p w:rsidR="003F5D9F" w:rsidRDefault="003F5D9F" w:rsidP="003F5D9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18.</w:t>
      </w:r>
      <w:r w:rsidR="00CF4624" w:rsidRPr="003F5D9F">
        <w:rPr>
          <w:bCs/>
          <w:color w:val="000000"/>
          <w:sz w:val="20"/>
          <w:szCs w:val="20"/>
        </w:rPr>
        <w:t xml:space="preserve">Особенности </w:t>
      </w:r>
      <w:r w:rsidR="00E91948">
        <w:rPr>
          <w:bCs/>
          <w:color w:val="000000"/>
          <w:sz w:val="20"/>
          <w:szCs w:val="20"/>
        </w:rPr>
        <w:t xml:space="preserve">роста и развития </w:t>
      </w:r>
      <w:r>
        <w:rPr>
          <w:bCs/>
          <w:color w:val="000000"/>
          <w:sz w:val="20"/>
          <w:szCs w:val="20"/>
        </w:rPr>
        <w:t>зернобобовых культур;</w:t>
      </w:r>
    </w:p>
    <w:p w:rsidR="00E91948" w:rsidRDefault="00E91948" w:rsidP="00E9194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19.</w:t>
      </w:r>
      <w:r w:rsidRPr="003F5D9F">
        <w:rPr>
          <w:bCs/>
          <w:color w:val="000000"/>
          <w:sz w:val="20"/>
          <w:szCs w:val="20"/>
        </w:rPr>
        <w:t xml:space="preserve">Особенности </w:t>
      </w:r>
      <w:r>
        <w:rPr>
          <w:bCs/>
          <w:color w:val="000000"/>
          <w:sz w:val="20"/>
          <w:szCs w:val="20"/>
        </w:rPr>
        <w:t>питания зернобобовых культур;</w:t>
      </w:r>
    </w:p>
    <w:p w:rsidR="003F5D9F" w:rsidRDefault="00E91948" w:rsidP="003F5D9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20</w:t>
      </w:r>
      <w:r w:rsidR="003F5D9F">
        <w:rPr>
          <w:bCs/>
          <w:color w:val="000000"/>
          <w:sz w:val="20"/>
          <w:szCs w:val="20"/>
        </w:rPr>
        <w:t>.</w:t>
      </w:r>
      <w:r w:rsidR="00CF4624" w:rsidRPr="003F5D9F">
        <w:rPr>
          <w:bCs/>
          <w:color w:val="000000"/>
          <w:sz w:val="20"/>
          <w:szCs w:val="20"/>
        </w:rPr>
        <w:t xml:space="preserve">Особенности </w:t>
      </w:r>
      <w:r w:rsidR="003F5D9F">
        <w:rPr>
          <w:bCs/>
          <w:color w:val="000000"/>
          <w:sz w:val="20"/>
          <w:szCs w:val="20"/>
        </w:rPr>
        <w:t>системы удобрения гороха;</w:t>
      </w:r>
    </w:p>
    <w:p w:rsidR="003F5D9F" w:rsidRDefault="003F5D9F" w:rsidP="003F5D9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</w:t>
      </w:r>
      <w:r w:rsidR="00E91948">
        <w:rPr>
          <w:bCs/>
          <w:color w:val="000000"/>
          <w:sz w:val="20"/>
          <w:szCs w:val="20"/>
        </w:rPr>
        <w:t>1</w:t>
      </w:r>
      <w:r>
        <w:rPr>
          <w:bCs/>
          <w:color w:val="000000"/>
          <w:sz w:val="20"/>
          <w:szCs w:val="20"/>
        </w:rPr>
        <w:t>.</w:t>
      </w:r>
      <w:r w:rsidRPr="003F5D9F">
        <w:rPr>
          <w:bCs/>
          <w:color w:val="000000"/>
          <w:sz w:val="20"/>
          <w:szCs w:val="20"/>
        </w:rPr>
        <w:t xml:space="preserve">Особенности </w:t>
      </w:r>
      <w:r>
        <w:rPr>
          <w:bCs/>
          <w:color w:val="000000"/>
          <w:sz w:val="20"/>
          <w:szCs w:val="20"/>
        </w:rPr>
        <w:t>системы удобрения вики;</w:t>
      </w:r>
    </w:p>
    <w:p w:rsidR="003F5D9F" w:rsidRDefault="003F5D9F" w:rsidP="003F5D9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</w:t>
      </w:r>
      <w:r w:rsidR="00E91948">
        <w:rPr>
          <w:bCs/>
          <w:color w:val="000000"/>
          <w:sz w:val="20"/>
          <w:szCs w:val="20"/>
        </w:rPr>
        <w:t>2</w:t>
      </w:r>
      <w:r>
        <w:rPr>
          <w:bCs/>
          <w:color w:val="000000"/>
          <w:sz w:val="20"/>
          <w:szCs w:val="20"/>
        </w:rPr>
        <w:t>.</w:t>
      </w:r>
      <w:r w:rsidR="00CF4624" w:rsidRPr="003F5D9F">
        <w:rPr>
          <w:bCs/>
          <w:color w:val="000000"/>
          <w:sz w:val="20"/>
          <w:szCs w:val="20"/>
        </w:rPr>
        <w:t>Оптимальное сочетание азота минеральных удобрений и биологическог</w:t>
      </w:r>
      <w:r>
        <w:rPr>
          <w:bCs/>
          <w:color w:val="000000"/>
          <w:sz w:val="20"/>
          <w:szCs w:val="20"/>
        </w:rPr>
        <w:t>о азота бобовых культур;</w:t>
      </w:r>
    </w:p>
    <w:p w:rsidR="003F5D9F" w:rsidRDefault="003F5D9F" w:rsidP="003F5D9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>2</w:t>
      </w:r>
      <w:r w:rsidR="00E91948">
        <w:rPr>
          <w:bCs/>
          <w:color w:val="000000"/>
          <w:sz w:val="20"/>
          <w:szCs w:val="20"/>
        </w:rPr>
        <w:t>3</w:t>
      </w:r>
      <w:r>
        <w:rPr>
          <w:bCs/>
          <w:color w:val="000000"/>
          <w:sz w:val="20"/>
          <w:szCs w:val="20"/>
        </w:rPr>
        <w:t>.</w:t>
      </w:r>
      <w:r w:rsidR="00CF4624" w:rsidRPr="003F5D9F">
        <w:rPr>
          <w:sz w:val="20"/>
          <w:szCs w:val="20"/>
        </w:rPr>
        <w:t>Особ</w:t>
      </w:r>
      <w:r>
        <w:rPr>
          <w:sz w:val="20"/>
          <w:szCs w:val="20"/>
        </w:rPr>
        <w:t>енности питания и удобрения сои;</w:t>
      </w:r>
    </w:p>
    <w:p w:rsidR="003F5D9F" w:rsidRDefault="003F5D9F" w:rsidP="003F5D9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E91948">
        <w:rPr>
          <w:sz w:val="20"/>
          <w:szCs w:val="20"/>
        </w:rPr>
        <w:t>4</w:t>
      </w:r>
      <w:r>
        <w:rPr>
          <w:sz w:val="20"/>
          <w:szCs w:val="20"/>
        </w:rPr>
        <w:t>.</w:t>
      </w:r>
      <w:r w:rsidR="00E91948">
        <w:rPr>
          <w:sz w:val="20"/>
          <w:szCs w:val="20"/>
        </w:rPr>
        <w:t>Опыт удобрения сои в Республике Татарстан</w:t>
      </w:r>
      <w:r>
        <w:rPr>
          <w:sz w:val="20"/>
          <w:szCs w:val="20"/>
        </w:rPr>
        <w:t>;</w:t>
      </w:r>
    </w:p>
    <w:p w:rsidR="00CF4624" w:rsidRPr="003F5D9F" w:rsidRDefault="003F5D9F" w:rsidP="003F5D9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>2</w:t>
      </w:r>
      <w:r w:rsidR="00E91948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="00CF4624" w:rsidRPr="003F5D9F">
        <w:rPr>
          <w:bCs/>
          <w:color w:val="000000"/>
          <w:sz w:val="20"/>
          <w:szCs w:val="20"/>
        </w:rPr>
        <w:t>Актуальные вопросы применения бактериальных удобрений на посевах зернобобовых культур.</w:t>
      </w:r>
    </w:p>
    <w:p w:rsidR="00CF4624" w:rsidRPr="003F5D9F" w:rsidRDefault="00CF4624" w:rsidP="003F5D9F">
      <w:pPr>
        <w:ind w:firstLine="567"/>
        <w:jc w:val="both"/>
        <w:rPr>
          <w:b/>
          <w:sz w:val="20"/>
          <w:szCs w:val="20"/>
        </w:rPr>
      </w:pPr>
    </w:p>
    <w:p w:rsidR="00896EAA" w:rsidRDefault="00896EAA" w:rsidP="003F5D9F">
      <w:pPr>
        <w:ind w:firstLine="567"/>
        <w:jc w:val="both"/>
        <w:rPr>
          <w:sz w:val="20"/>
          <w:szCs w:val="20"/>
        </w:rPr>
      </w:pPr>
    </w:p>
    <w:p w:rsidR="00E91948" w:rsidRDefault="00E91948" w:rsidP="00E91948">
      <w:pPr>
        <w:jc w:val="center"/>
        <w:rPr>
          <w:b/>
          <w:sz w:val="20"/>
          <w:szCs w:val="20"/>
        </w:rPr>
      </w:pPr>
      <w:r w:rsidRPr="00CF4624">
        <w:rPr>
          <w:b/>
          <w:sz w:val="20"/>
          <w:szCs w:val="20"/>
        </w:rPr>
        <w:t xml:space="preserve">Вопросы письменной </w:t>
      </w:r>
      <w:r>
        <w:rPr>
          <w:b/>
          <w:sz w:val="20"/>
          <w:szCs w:val="20"/>
        </w:rPr>
        <w:t>контрольной работы</w:t>
      </w:r>
      <w:r w:rsidR="0079655F">
        <w:rPr>
          <w:b/>
          <w:sz w:val="20"/>
          <w:szCs w:val="20"/>
        </w:rPr>
        <w:t xml:space="preserve"> №</w:t>
      </w:r>
      <w:r w:rsidRPr="00E91948">
        <w:rPr>
          <w:b/>
          <w:sz w:val="20"/>
          <w:szCs w:val="20"/>
        </w:rPr>
        <w:t xml:space="preserve"> 3 </w:t>
      </w:r>
      <w:r>
        <w:rPr>
          <w:b/>
          <w:sz w:val="20"/>
          <w:szCs w:val="20"/>
        </w:rPr>
        <w:t xml:space="preserve">на тему </w:t>
      </w:r>
    </w:p>
    <w:p w:rsidR="00E91948" w:rsidRDefault="00E91948" w:rsidP="00E91948">
      <w:pPr>
        <w:jc w:val="center"/>
        <w:rPr>
          <w:b/>
          <w:sz w:val="20"/>
          <w:szCs w:val="20"/>
        </w:rPr>
      </w:pPr>
      <w:r w:rsidRPr="00E91948">
        <w:rPr>
          <w:b/>
          <w:sz w:val="20"/>
          <w:szCs w:val="20"/>
        </w:rPr>
        <w:t xml:space="preserve">«Особенности питания и удобрения пропашных культур, </w:t>
      </w:r>
    </w:p>
    <w:p w:rsidR="00E91948" w:rsidRDefault="00E91948" w:rsidP="00E91948">
      <w:pPr>
        <w:jc w:val="center"/>
        <w:rPr>
          <w:b/>
          <w:sz w:val="20"/>
          <w:szCs w:val="20"/>
        </w:rPr>
      </w:pPr>
      <w:r w:rsidRPr="00E91948">
        <w:rPr>
          <w:b/>
          <w:sz w:val="20"/>
          <w:szCs w:val="20"/>
        </w:rPr>
        <w:t>однолетних и многолетних трав»</w:t>
      </w:r>
    </w:p>
    <w:p w:rsidR="00800AED" w:rsidRPr="00C55FAE" w:rsidRDefault="00800AED" w:rsidP="00C55FA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 w:rsidRPr="00C55FAE">
        <w:rPr>
          <w:bCs/>
          <w:color w:val="000000"/>
          <w:sz w:val="20"/>
          <w:szCs w:val="20"/>
        </w:rPr>
        <w:t>1.Особенности развития и питания сахарной свеклы;</w:t>
      </w:r>
    </w:p>
    <w:p w:rsidR="00800AED" w:rsidRPr="00C55FAE" w:rsidRDefault="00C55FAE" w:rsidP="00C55FA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</w:t>
      </w:r>
      <w:r w:rsidR="00800AED" w:rsidRPr="00C55FAE">
        <w:rPr>
          <w:bCs/>
          <w:color w:val="000000"/>
          <w:sz w:val="20"/>
          <w:szCs w:val="20"/>
        </w:rPr>
        <w:t>.Система удобрения сахарной свеклы;</w:t>
      </w:r>
    </w:p>
    <w:p w:rsidR="00800AED" w:rsidRDefault="00C55FAE" w:rsidP="00C55FA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3</w:t>
      </w:r>
      <w:r w:rsidR="00800AED">
        <w:rPr>
          <w:bCs/>
          <w:color w:val="000000"/>
          <w:sz w:val="20"/>
          <w:szCs w:val="20"/>
        </w:rPr>
        <w:t>.</w:t>
      </w:r>
      <w:r w:rsidR="00800AED" w:rsidRPr="00800AED">
        <w:rPr>
          <w:bCs/>
          <w:color w:val="000000"/>
          <w:sz w:val="20"/>
          <w:szCs w:val="20"/>
        </w:rPr>
        <w:t>Особеннос</w:t>
      </w:r>
      <w:r w:rsidR="00800AED">
        <w:rPr>
          <w:bCs/>
          <w:color w:val="000000"/>
          <w:sz w:val="20"/>
          <w:szCs w:val="20"/>
        </w:rPr>
        <w:t xml:space="preserve">ти развития и питания </w:t>
      </w:r>
      <w:r w:rsidR="00800AED" w:rsidRPr="00800AED">
        <w:rPr>
          <w:bCs/>
          <w:color w:val="000000"/>
          <w:sz w:val="20"/>
          <w:szCs w:val="20"/>
        </w:rPr>
        <w:t xml:space="preserve"> картофеля.</w:t>
      </w:r>
    </w:p>
    <w:p w:rsidR="00800AED" w:rsidRDefault="00C55FAE" w:rsidP="00C55FA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4.</w:t>
      </w:r>
      <w:r w:rsidR="00800AED">
        <w:rPr>
          <w:bCs/>
          <w:color w:val="000000"/>
          <w:sz w:val="20"/>
          <w:szCs w:val="20"/>
        </w:rPr>
        <w:t xml:space="preserve">Система </w:t>
      </w:r>
      <w:r w:rsidR="00800AED" w:rsidRPr="00800AED">
        <w:rPr>
          <w:bCs/>
          <w:color w:val="000000"/>
          <w:sz w:val="20"/>
          <w:szCs w:val="20"/>
        </w:rPr>
        <w:t>удобрения картофеля.</w:t>
      </w:r>
    </w:p>
    <w:p w:rsidR="00800AED" w:rsidRDefault="00C55FAE" w:rsidP="00C55FA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</w:t>
      </w:r>
      <w:r w:rsidR="00800AED">
        <w:rPr>
          <w:bCs/>
          <w:color w:val="000000"/>
          <w:sz w:val="20"/>
          <w:szCs w:val="20"/>
        </w:rPr>
        <w:t>.Особенности развития и</w:t>
      </w:r>
      <w:r w:rsidR="00800AED" w:rsidRPr="00800AED">
        <w:rPr>
          <w:bCs/>
          <w:color w:val="000000"/>
          <w:sz w:val="20"/>
          <w:szCs w:val="20"/>
        </w:rPr>
        <w:t xml:space="preserve"> питания </w:t>
      </w:r>
      <w:r w:rsidR="00800AED">
        <w:rPr>
          <w:bCs/>
          <w:color w:val="000000"/>
          <w:sz w:val="20"/>
          <w:szCs w:val="20"/>
        </w:rPr>
        <w:t>кормовой свеклы;</w:t>
      </w:r>
    </w:p>
    <w:p w:rsidR="00800AED" w:rsidRDefault="00C55FAE" w:rsidP="00C55FA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6.</w:t>
      </w:r>
      <w:r w:rsidR="00800AED">
        <w:rPr>
          <w:bCs/>
          <w:color w:val="000000"/>
          <w:sz w:val="20"/>
          <w:szCs w:val="20"/>
        </w:rPr>
        <w:t>Система</w:t>
      </w:r>
      <w:r w:rsidR="00800AED" w:rsidRPr="00800AED">
        <w:rPr>
          <w:bCs/>
          <w:color w:val="000000"/>
          <w:sz w:val="20"/>
          <w:szCs w:val="20"/>
        </w:rPr>
        <w:t xml:space="preserve"> </w:t>
      </w:r>
      <w:r w:rsidR="00800AED">
        <w:rPr>
          <w:bCs/>
          <w:color w:val="000000"/>
          <w:sz w:val="20"/>
          <w:szCs w:val="20"/>
        </w:rPr>
        <w:t>удобрения кормовой свеклы;</w:t>
      </w:r>
    </w:p>
    <w:p w:rsidR="00800AED" w:rsidRDefault="00C55FAE" w:rsidP="00C55FA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7</w:t>
      </w:r>
      <w:r w:rsidR="00800AED">
        <w:rPr>
          <w:bCs/>
          <w:color w:val="000000"/>
          <w:sz w:val="20"/>
          <w:szCs w:val="20"/>
        </w:rPr>
        <w:t>.Особенности развития и</w:t>
      </w:r>
      <w:r w:rsidR="00800AED" w:rsidRPr="00800AED">
        <w:rPr>
          <w:bCs/>
          <w:color w:val="000000"/>
          <w:sz w:val="20"/>
          <w:szCs w:val="20"/>
        </w:rPr>
        <w:t xml:space="preserve"> питания </w:t>
      </w:r>
      <w:r w:rsidR="00800AED">
        <w:rPr>
          <w:bCs/>
          <w:color w:val="000000"/>
          <w:sz w:val="20"/>
          <w:szCs w:val="20"/>
        </w:rPr>
        <w:t>кормовой моркови;</w:t>
      </w:r>
    </w:p>
    <w:p w:rsidR="00800AED" w:rsidRDefault="00C55FAE" w:rsidP="00C55FA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8.</w:t>
      </w:r>
      <w:r w:rsidR="00800AED">
        <w:rPr>
          <w:bCs/>
          <w:color w:val="000000"/>
          <w:sz w:val="20"/>
          <w:szCs w:val="20"/>
        </w:rPr>
        <w:t>Система</w:t>
      </w:r>
      <w:r w:rsidR="00800AED" w:rsidRPr="00800AED">
        <w:rPr>
          <w:bCs/>
          <w:color w:val="000000"/>
          <w:sz w:val="20"/>
          <w:szCs w:val="20"/>
        </w:rPr>
        <w:t xml:space="preserve"> </w:t>
      </w:r>
      <w:r w:rsidR="00800AED">
        <w:rPr>
          <w:bCs/>
          <w:color w:val="000000"/>
          <w:sz w:val="20"/>
          <w:szCs w:val="20"/>
        </w:rPr>
        <w:t>удобрения кормовой моркови;</w:t>
      </w:r>
    </w:p>
    <w:p w:rsidR="00800AED" w:rsidRDefault="00C55FAE" w:rsidP="00C55FA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9</w:t>
      </w:r>
      <w:r w:rsidR="00800AED">
        <w:rPr>
          <w:bCs/>
          <w:color w:val="000000"/>
          <w:sz w:val="20"/>
          <w:szCs w:val="20"/>
        </w:rPr>
        <w:t>.Особенности развития и</w:t>
      </w:r>
      <w:r w:rsidR="00800AED" w:rsidRPr="00800AED">
        <w:rPr>
          <w:bCs/>
          <w:color w:val="000000"/>
          <w:sz w:val="20"/>
          <w:szCs w:val="20"/>
        </w:rPr>
        <w:t xml:space="preserve"> питания </w:t>
      </w:r>
      <w:r w:rsidR="00800AED">
        <w:rPr>
          <w:bCs/>
          <w:color w:val="000000"/>
          <w:sz w:val="20"/>
          <w:szCs w:val="20"/>
        </w:rPr>
        <w:t>турнепса;</w:t>
      </w:r>
    </w:p>
    <w:p w:rsidR="00800AED" w:rsidRDefault="00C55FAE" w:rsidP="00C55FA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10.</w:t>
      </w:r>
      <w:r w:rsidR="00800AED">
        <w:rPr>
          <w:bCs/>
          <w:color w:val="000000"/>
          <w:sz w:val="20"/>
          <w:szCs w:val="20"/>
        </w:rPr>
        <w:t>Система</w:t>
      </w:r>
      <w:r w:rsidR="00800AED" w:rsidRPr="00800AED">
        <w:rPr>
          <w:bCs/>
          <w:color w:val="000000"/>
          <w:sz w:val="20"/>
          <w:szCs w:val="20"/>
        </w:rPr>
        <w:t xml:space="preserve"> </w:t>
      </w:r>
      <w:r w:rsidR="00800AED">
        <w:rPr>
          <w:bCs/>
          <w:color w:val="000000"/>
          <w:sz w:val="20"/>
          <w:szCs w:val="20"/>
        </w:rPr>
        <w:t>удобрения турнепса;</w:t>
      </w:r>
    </w:p>
    <w:p w:rsidR="00800AED" w:rsidRDefault="00C55FAE" w:rsidP="00C55FA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11</w:t>
      </w:r>
      <w:r w:rsidR="00800AED">
        <w:rPr>
          <w:bCs/>
          <w:color w:val="000000"/>
          <w:sz w:val="20"/>
          <w:szCs w:val="20"/>
        </w:rPr>
        <w:t>.Особенности развития и питания</w:t>
      </w:r>
      <w:r w:rsidR="00800AED" w:rsidRPr="00800AED">
        <w:rPr>
          <w:bCs/>
          <w:color w:val="000000"/>
          <w:sz w:val="20"/>
          <w:szCs w:val="20"/>
        </w:rPr>
        <w:t xml:space="preserve"> кукурузы</w:t>
      </w:r>
      <w:r w:rsidR="00800AED">
        <w:rPr>
          <w:bCs/>
          <w:color w:val="000000"/>
          <w:sz w:val="20"/>
          <w:szCs w:val="20"/>
        </w:rPr>
        <w:t>;</w:t>
      </w:r>
    </w:p>
    <w:p w:rsidR="00800AED" w:rsidRDefault="00C55FAE" w:rsidP="00C55FA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12</w:t>
      </w:r>
      <w:r w:rsidR="00800AED">
        <w:rPr>
          <w:bCs/>
          <w:color w:val="000000"/>
          <w:sz w:val="20"/>
          <w:szCs w:val="20"/>
        </w:rPr>
        <w:t>.Система</w:t>
      </w:r>
      <w:r w:rsidR="00800AED" w:rsidRPr="00800AED">
        <w:rPr>
          <w:bCs/>
          <w:color w:val="000000"/>
          <w:sz w:val="20"/>
          <w:szCs w:val="20"/>
        </w:rPr>
        <w:t xml:space="preserve"> у</w:t>
      </w:r>
      <w:r w:rsidR="00800AED">
        <w:rPr>
          <w:bCs/>
          <w:color w:val="000000"/>
          <w:sz w:val="20"/>
          <w:szCs w:val="20"/>
        </w:rPr>
        <w:t>добрения кукурузы на зерно;</w:t>
      </w:r>
    </w:p>
    <w:p w:rsidR="00800AED" w:rsidRDefault="00C55FAE" w:rsidP="00C55FA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13</w:t>
      </w:r>
      <w:r w:rsidR="00800AED">
        <w:rPr>
          <w:bCs/>
          <w:color w:val="000000"/>
          <w:sz w:val="20"/>
          <w:szCs w:val="20"/>
        </w:rPr>
        <w:t>.Система</w:t>
      </w:r>
      <w:r w:rsidR="00800AED" w:rsidRPr="00800AED">
        <w:rPr>
          <w:bCs/>
          <w:color w:val="000000"/>
          <w:sz w:val="20"/>
          <w:szCs w:val="20"/>
        </w:rPr>
        <w:t xml:space="preserve"> удобрен</w:t>
      </w:r>
      <w:r w:rsidR="00800AED">
        <w:rPr>
          <w:bCs/>
          <w:color w:val="000000"/>
          <w:sz w:val="20"/>
          <w:szCs w:val="20"/>
        </w:rPr>
        <w:t>ия кукурузы на силос;</w:t>
      </w:r>
      <w:r w:rsidR="00800AED" w:rsidRPr="00800AED">
        <w:rPr>
          <w:bCs/>
          <w:color w:val="000000"/>
          <w:sz w:val="20"/>
          <w:szCs w:val="20"/>
        </w:rPr>
        <w:t xml:space="preserve"> </w:t>
      </w:r>
    </w:p>
    <w:p w:rsidR="00800AED" w:rsidRDefault="00C55FAE" w:rsidP="00C55FA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14</w:t>
      </w:r>
      <w:r w:rsidR="00800AED">
        <w:rPr>
          <w:bCs/>
          <w:color w:val="000000"/>
          <w:sz w:val="20"/>
          <w:szCs w:val="20"/>
        </w:rPr>
        <w:t xml:space="preserve">.Особенности развития и питания </w:t>
      </w:r>
      <w:r w:rsidR="00800AED" w:rsidRPr="00800AED">
        <w:rPr>
          <w:bCs/>
          <w:color w:val="000000"/>
          <w:sz w:val="20"/>
          <w:szCs w:val="20"/>
        </w:rPr>
        <w:t xml:space="preserve">подсолнечника </w:t>
      </w:r>
    </w:p>
    <w:p w:rsidR="00800AED" w:rsidRPr="00800AED" w:rsidRDefault="00C55FAE" w:rsidP="00C55FA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</w:t>
      </w:r>
      <w:r w:rsidR="00800AED">
        <w:rPr>
          <w:bCs/>
          <w:color w:val="000000"/>
          <w:sz w:val="20"/>
          <w:szCs w:val="20"/>
        </w:rPr>
        <w:t xml:space="preserve">5.Система </w:t>
      </w:r>
      <w:r w:rsidR="00800AED" w:rsidRPr="00800AED">
        <w:rPr>
          <w:bCs/>
          <w:color w:val="000000"/>
          <w:sz w:val="20"/>
          <w:szCs w:val="20"/>
        </w:rPr>
        <w:t>удобре</w:t>
      </w:r>
      <w:r>
        <w:rPr>
          <w:bCs/>
          <w:color w:val="000000"/>
          <w:sz w:val="20"/>
          <w:szCs w:val="20"/>
        </w:rPr>
        <w:t>ния подсолнечника на маслосемена и на силос;</w:t>
      </w:r>
      <w:r w:rsidR="00800AED" w:rsidRPr="00800AED">
        <w:rPr>
          <w:bCs/>
          <w:color w:val="000000"/>
          <w:sz w:val="20"/>
          <w:szCs w:val="20"/>
        </w:rPr>
        <w:t xml:space="preserve"> </w:t>
      </w:r>
    </w:p>
    <w:p w:rsidR="00C55FAE" w:rsidRPr="00800AED" w:rsidRDefault="00C55FAE" w:rsidP="00C55FA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16.Система </w:t>
      </w:r>
      <w:r w:rsidRPr="00800AED">
        <w:rPr>
          <w:bCs/>
          <w:color w:val="000000"/>
          <w:sz w:val="20"/>
          <w:szCs w:val="20"/>
        </w:rPr>
        <w:t>удобре</w:t>
      </w:r>
      <w:r>
        <w:rPr>
          <w:bCs/>
          <w:color w:val="000000"/>
          <w:sz w:val="20"/>
          <w:szCs w:val="20"/>
        </w:rPr>
        <w:t>ния подсолнечника на силос;</w:t>
      </w:r>
    </w:p>
    <w:p w:rsidR="00800AED" w:rsidRPr="00800AED" w:rsidRDefault="00800AED" w:rsidP="00C55FA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</w:p>
    <w:p w:rsidR="00800AED" w:rsidRDefault="0079655F" w:rsidP="00C55FA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lastRenderedPageBreak/>
        <w:t>17</w:t>
      </w:r>
      <w:r w:rsidR="00800AED">
        <w:rPr>
          <w:bCs/>
          <w:color w:val="000000"/>
          <w:sz w:val="20"/>
          <w:szCs w:val="20"/>
        </w:rPr>
        <w:t>.</w:t>
      </w:r>
      <w:r>
        <w:rPr>
          <w:bCs/>
          <w:color w:val="000000"/>
          <w:sz w:val="20"/>
          <w:szCs w:val="20"/>
        </w:rPr>
        <w:t xml:space="preserve">Особенности развития и питания </w:t>
      </w:r>
      <w:r w:rsidR="00800AED" w:rsidRPr="00800AED">
        <w:rPr>
          <w:bCs/>
          <w:color w:val="000000"/>
          <w:sz w:val="20"/>
          <w:szCs w:val="20"/>
        </w:rPr>
        <w:t>однолетних трав (одновидовые трав и кормосмеси).</w:t>
      </w:r>
    </w:p>
    <w:p w:rsidR="0079655F" w:rsidRDefault="0079655F" w:rsidP="0079655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18.Система</w:t>
      </w:r>
      <w:r w:rsidRPr="00800AED">
        <w:rPr>
          <w:bCs/>
          <w:color w:val="000000"/>
          <w:sz w:val="20"/>
          <w:szCs w:val="20"/>
        </w:rPr>
        <w:t xml:space="preserve"> удоб</w:t>
      </w:r>
      <w:r>
        <w:rPr>
          <w:bCs/>
          <w:color w:val="000000"/>
          <w:sz w:val="20"/>
          <w:szCs w:val="20"/>
        </w:rPr>
        <w:t xml:space="preserve">рения однолетних </w:t>
      </w:r>
      <w:r w:rsidRPr="00800AED">
        <w:rPr>
          <w:bCs/>
          <w:color w:val="000000"/>
          <w:sz w:val="20"/>
          <w:szCs w:val="20"/>
        </w:rPr>
        <w:t>одновидовые трав</w:t>
      </w:r>
      <w:r>
        <w:rPr>
          <w:bCs/>
          <w:color w:val="000000"/>
          <w:sz w:val="20"/>
          <w:szCs w:val="20"/>
        </w:rPr>
        <w:t>;</w:t>
      </w:r>
    </w:p>
    <w:p w:rsidR="0079655F" w:rsidRDefault="0079655F" w:rsidP="0079655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19.Система</w:t>
      </w:r>
      <w:r w:rsidRPr="00800AED">
        <w:rPr>
          <w:bCs/>
          <w:color w:val="000000"/>
          <w:sz w:val="20"/>
          <w:szCs w:val="20"/>
        </w:rPr>
        <w:t xml:space="preserve"> удобрения однолетних</w:t>
      </w:r>
      <w:r>
        <w:rPr>
          <w:bCs/>
          <w:color w:val="000000"/>
          <w:sz w:val="20"/>
          <w:szCs w:val="20"/>
        </w:rPr>
        <w:t xml:space="preserve"> кормосмесей;</w:t>
      </w:r>
    </w:p>
    <w:p w:rsidR="00800AED" w:rsidRPr="00800AED" w:rsidRDefault="0079655F" w:rsidP="00C55FA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20.Особенности развития и питания </w:t>
      </w:r>
      <w:r w:rsidR="00800AED" w:rsidRPr="00800AED">
        <w:rPr>
          <w:bCs/>
          <w:color w:val="000000"/>
          <w:sz w:val="20"/>
          <w:szCs w:val="20"/>
        </w:rPr>
        <w:t xml:space="preserve">многолетних </w:t>
      </w:r>
      <w:r>
        <w:rPr>
          <w:bCs/>
          <w:color w:val="000000"/>
          <w:sz w:val="20"/>
          <w:szCs w:val="20"/>
        </w:rPr>
        <w:t xml:space="preserve">злаковых </w:t>
      </w:r>
      <w:r w:rsidR="00800AED" w:rsidRPr="00800AED">
        <w:rPr>
          <w:bCs/>
          <w:color w:val="000000"/>
          <w:sz w:val="20"/>
          <w:szCs w:val="20"/>
        </w:rPr>
        <w:t>трав</w:t>
      </w:r>
      <w:r>
        <w:rPr>
          <w:bCs/>
          <w:color w:val="000000"/>
          <w:sz w:val="20"/>
          <w:szCs w:val="20"/>
        </w:rPr>
        <w:t>;</w:t>
      </w:r>
      <w:r w:rsidR="00800AED" w:rsidRPr="00800AED">
        <w:rPr>
          <w:bCs/>
          <w:color w:val="000000"/>
          <w:sz w:val="20"/>
          <w:szCs w:val="20"/>
        </w:rPr>
        <w:t xml:space="preserve"> </w:t>
      </w:r>
    </w:p>
    <w:p w:rsidR="0079655F" w:rsidRPr="00800AED" w:rsidRDefault="0079655F" w:rsidP="0079655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21.Система удобрения </w:t>
      </w:r>
      <w:r w:rsidRPr="00800AED">
        <w:rPr>
          <w:bCs/>
          <w:color w:val="000000"/>
          <w:sz w:val="20"/>
          <w:szCs w:val="20"/>
        </w:rPr>
        <w:t xml:space="preserve">многолетних </w:t>
      </w:r>
      <w:r>
        <w:rPr>
          <w:bCs/>
          <w:color w:val="000000"/>
          <w:sz w:val="20"/>
          <w:szCs w:val="20"/>
        </w:rPr>
        <w:t xml:space="preserve">злаковых </w:t>
      </w:r>
      <w:r w:rsidRPr="00800AED">
        <w:rPr>
          <w:bCs/>
          <w:color w:val="000000"/>
          <w:sz w:val="20"/>
          <w:szCs w:val="20"/>
        </w:rPr>
        <w:t>трав</w:t>
      </w:r>
      <w:r>
        <w:rPr>
          <w:bCs/>
          <w:color w:val="000000"/>
          <w:sz w:val="20"/>
          <w:szCs w:val="20"/>
        </w:rPr>
        <w:t>;</w:t>
      </w:r>
      <w:r w:rsidRPr="00800AED">
        <w:rPr>
          <w:bCs/>
          <w:color w:val="000000"/>
          <w:sz w:val="20"/>
          <w:szCs w:val="20"/>
        </w:rPr>
        <w:t xml:space="preserve"> </w:t>
      </w:r>
    </w:p>
    <w:p w:rsidR="0079655F" w:rsidRPr="00800AED" w:rsidRDefault="0079655F" w:rsidP="0079655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22.Особенности развития и питания </w:t>
      </w:r>
      <w:r w:rsidRPr="00800AED">
        <w:rPr>
          <w:bCs/>
          <w:color w:val="000000"/>
          <w:sz w:val="20"/>
          <w:szCs w:val="20"/>
        </w:rPr>
        <w:t xml:space="preserve">многолетних </w:t>
      </w:r>
      <w:r>
        <w:rPr>
          <w:bCs/>
          <w:color w:val="000000"/>
          <w:sz w:val="20"/>
          <w:szCs w:val="20"/>
        </w:rPr>
        <w:t>бобовых трав;</w:t>
      </w:r>
    </w:p>
    <w:p w:rsidR="0079655F" w:rsidRPr="00800AED" w:rsidRDefault="0079655F" w:rsidP="0079655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23.Система удобрения </w:t>
      </w:r>
      <w:r w:rsidRPr="00800AED">
        <w:rPr>
          <w:bCs/>
          <w:color w:val="000000"/>
          <w:sz w:val="20"/>
          <w:szCs w:val="20"/>
        </w:rPr>
        <w:t xml:space="preserve">многолетних </w:t>
      </w:r>
      <w:r>
        <w:rPr>
          <w:bCs/>
          <w:color w:val="000000"/>
          <w:sz w:val="20"/>
          <w:szCs w:val="20"/>
        </w:rPr>
        <w:t>бобовых трав;</w:t>
      </w:r>
    </w:p>
    <w:p w:rsidR="0079655F" w:rsidRPr="00800AED" w:rsidRDefault="0079655F" w:rsidP="0079655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24.Особенности развития и питания </w:t>
      </w:r>
      <w:r w:rsidRPr="00800AED">
        <w:rPr>
          <w:bCs/>
          <w:color w:val="000000"/>
          <w:sz w:val="20"/>
          <w:szCs w:val="20"/>
        </w:rPr>
        <w:t xml:space="preserve">многолетних </w:t>
      </w:r>
      <w:r>
        <w:rPr>
          <w:bCs/>
          <w:color w:val="000000"/>
          <w:sz w:val="20"/>
          <w:szCs w:val="20"/>
        </w:rPr>
        <w:t>бобово-злаковых трав;</w:t>
      </w:r>
    </w:p>
    <w:p w:rsidR="0079655F" w:rsidRPr="00800AED" w:rsidRDefault="0079655F" w:rsidP="0079655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25.Система удобрения </w:t>
      </w:r>
      <w:r w:rsidRPr="00800AED">
        <w:rPr>
          <w:bCs/>
          <w:color w:val="000000"/>
          <w:sz w:val="20"/>
          <w:szCs w:val="20"/>
        </w:rPr>
        <w:t xml:space="preserve">многолетних </w:t>
      </w:r>
      <w:r>
        <w:rPr>
          <w:bCs/>
          <w:color w:val="000000"/>
          <w:sz w:val="20"/>
          <w:szCs w:val="20"/>
        </w:rPr>
        <w:t>бобово-злаковых трав.</w:t>
      </w:r>
    </w:p>
    <w:p w:rsidR="00800AED" w:rsidRPr="00E91948" w:rsidRDefault="00800AED" w:rsidP="00C55FAE">
      <w:pPr>
        <w:ind w:firstLine="567"/>
        <w:jc w:val="center"/>
        <w:rPr>
          <w:b/>
          <w:sz w:val="20"/>
          <w:szCs w:val="20"/>
        </w:rPr>
      </w:pPr>
    </w:p>
    <w:p w:rsidR="006F022C" w:rsidRDefault="006F022C" w:rsidP="00CD615B">
      <w:pPr>
        <w:jc w:val="both"/>
        <w:rPr>
          <w:sz w:val="20"/>
          <w:szCs w:val="20"/>
        </w:rPr>
      </w:pPr>
    </w:p>
    <w:p w:rsidR="0079655F" w:rsidRPr="0079655F" w:rsidRDefault="0079655F" w:rsidP="0079655F">
      <w:pPr>
        <w:jc w:val="center"/>
        <w:rPr>
          <w:b/>
          <w:sz w:val="20"/>
          <w:szCs w:val="20"/>
        </w:rPr>
      </w:pPr>
      <w:r w:rsidRPr="0079655F">
        <w:rPr>
          <w:b/>
          <w:sz w:val="20"/>
          <w:szCs w:val="20"/>
        </w:rPr>
        <w:t xml:space="preserve">Вопросы письменной контрольной работы № 4 на тему </w:t>
      </w:r>
    </w:p>
    <w:p w:rsidR="0079655F" w:rsidRPr="0079655F" w:rsidRDefault="0079655F" w:rsidP="0079655F">
      <w:pPr>
        <w:jc w:val="center"/>
        <w:rPr>
          <w:b/>
          <w:sz w:val="20"/>
          <w:szCs w:val="20"/>
        </w:rPr>
      </w:pPr>
      <w:r w:rsidRPr="0079655F">
        <w:rPr>
          <w:b/>
          <w:sz w:val="20"/>
          <w:szCs w:val="20"/>
        </w:rPr>
        <w:t>«</w:t>
      </w:r>
      <w:r w:rsidRPr="0079655F">
        <w:rPr>
          <w:b/>
          <w:bCs/>
          <w:color w:val="000000"/>
          <w:sz w:val="20"/>
          <w:szCs w:val="20"/>
        </w:rPr>
        <w:t>Влияние удобрений на качество урожая сельскохозяйственных культур</w:t>
      </w:r>
      <w:r w:rsidRPr="0079655F">
        <w:rPr>
          <w:b/>
          <w:sz w:val="20"/>
          <w:szCs w:val="20"/>
        </w:rPr>
        <w:t>»</w:t>
      </w:r>
    </w:p>
    <w:p w:rsidR="003D704C" w:rsidRPr="003D704C" w:rsidRDefault="003D704C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D704C">
        <w:rPr>
          <w:bCs/>
          <w:color w:val="000000"/>
          <w:sz w:val="20"/>
          <w:szCs w:val="20"/>
        </w:rPr>
        <w:t>1.</w:t>
      </w:r>
      <w:r w:rsidRPr="003D704C">
        <w:rPr>
          <w:sz w:val="20"/>
          <w:szCs w:val="20"/>
        </w:rPr>
        <w:t xml:space="preserve">Понятие о качестве растениеводческой продукции: </w:t>
      </w:r>
      <w:r w:rsidRPr="003D704C">
        <w:rPr>
          <w:color w:val="000000"/>
          <w:sz w:val="20"/>
          <w:szCs w:val="20"/>
        </w:rPr>
        <w:t xml:space="preserve">товарные </w:t>
      </w:r>
      <w:r w:rsidRPr="003D704C">
        <w:rPr>
          <w:sz w:val="20"/>
          <w:szCs w:val="20"/>
        </w:rPr>
        <w:t>показатели качества</w:t>
      </w:r>
      <w:r w:rsidR="00FB1AB1">
        <w:rPr>
          <w:color w:val="000000"/>
          <w:sz w:val="20"/>
          <w:szCs w:val="20"/>
        </w:rPr>
        <w:t>;</w:t>
      </w:r>
      <w:r w:rsidRPr="003D704C">
        <w:rPr>
          <w:color w:val="000000"/>
          <w:sz w:val="20"/>
          <w:szCs w:val="20"/>
        </w:rPr>
        <w:t xml:space="preserve"> </w:t>
      </w:r>
    </w:p>
    <w:p w:rsidR="003D704C" w:rsidRPr="003D704C" w:rsidRDefault="003D704C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</w:t>
      </w:r>
      <w:r w:rsidRPr="003D704C">
        <w:rPr>
          <w:bCs/>
          <w:color w:val="000000"/>
          <w:sz w:val="20"/>
          <w:szCs w:val="20"/>
        </w:rPr>
        <w:t>.</w:t>
      </w:r>
      <w:r w:rsidRPr="003D704C">
        <w:rPr>
          <w:sz w:val="20"/>
          <w:szCs w:val="20"/>
        </w:rPr>
        <w:t xml:space="preserve">Понятие о качестве растениеводческой продукции: </w:t>
      </w:r>
      <w:r w:rsidRPr="003D704C">
        <w:rPr>
          <w:color w:val="000000"/>
          <w:sz w:val="20"/>
          <w:szCs w:val="20"/>
        </w:rPr>
        <w:t xml:space="preserve">питательные </w:t>
      </w:r>
      <w:r w:rsidRPr="003D704C">
        <w:rPr>
          <w:sz w:val="20"/>
          <w:szCs w:val="20"/>
        </w:rPr>
        <w:t>показатели качества</w:t>
      </w:r>
      <w:r w:rsidRPr="003D704C">
        <w:rPr>
          <w:color w:val="000000"/>
          <w:sz w:val="20"/>
          <w:szCs w:val="20"/>
        </w:rPr>
        <w:t xml:space="preserve">;  </w:t>
      </w:r>
    </w:p>
    <w:p w:rsidR="003D704C" w:rsidRPr="003D704C" w:rsidRDefault="003D704C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3</w:t>
      </w:r>
      <w:r w:rsidRPr="003D704C">
        <w:rPr>
          <w:bCs/>
          <w:color w:val="000000"/>
          <w:sz w:val="20"/>
          <w:szCs w:val="20"/>
        </w:rPr>
        <w:t>.</w:t>
      </w:r>
      <w:r w:rsidRPr="003D704C">
        <w:rPr>
          <w:sz w:val="20"/>
          <w:szCs w:val="20"/>
        </w:rPr>
        <w:t xml:space="preserve">Понятие о качестве растениеводческой продукции: </w:t>
      </w:r>
      <w:r w:rsidRPr="003D704C">
        <w:rPr>
          <w:color w:val="000000"/>
          <w:sz w:val="20"/>
          <w:szCs w:val="20"/>
        </w:rPr>
        <w:t xml:space="preserve">технологические  </w:t>
      </w:r>
      <w:r w:rsidRPr="003D704C">
        <w:rPr>
          <w:sz w:val="20"/>
          <w:szCs w:val="20"/>
        </w:rPr>
        <w:t>показатели качества</w:t>
      </w:r>
      <w:r w:rsidRPr="003D704C">
        <w:rPr>
          <w:color w:val="000000"/>
          <w:sz w:val="20"/>
          <w:szCs w:val="20"/>
        </w:rPr>
        <w:t xml:space="preserve">;  </w:t>
      </w:r>
    </w:p>
    <w:p w:rsidR="0053326F" w:rsidRDefault="003D704C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4</w:t>
      </w:r>
      <w:r w:rsidRPr="003D704C">
        <w:rPr>
          <w:bCs/>
          <w:color w:val="000000"/>
          <w:sz w:val="20"/>
          <w:szCs w:val="20"/>
        </w:rPr>
        <w:t>.</w:t>
      </w:r>
      <w:r w:rsidRPr="003D704C">
        <w:rPr>
          <w:sz w:val="20"/>
          <w:szCs w:val="20"/>
        </w:rPr>
        <w:t xml:space="preserve">Понятие о качестве растениеводческой продукции: </w:t>
      </w:r>
      <w:r w:rsidRPr="003D704C">
        <w:rPr>
          <w:color w:val="000000"/>
          <w:sz w:val="20"/>
          <w:szCs w:val="20"/>
        </w:rPr>
        <w:t xml:space="preserve">гигиенические </w:t>
      </w:r>
      <w:r w:rsidRPr="003D704C">
        <w:rPr>
          <w:sz w:val="20"/>
          <w:szCs w:val="20"/>
        </w:rPr>
        <w:t>показатели качества</w:t>
      </w:r>
      <w:r w:rsidRPr="003D704C">
        <w:rPr>
          <w:color w:val="000000"/>
          <w:sz w:val="20"/>
          <w:szCs w:val="20"/>
        </w:rPr>
        <w:t xml:space="preserve">;  </w:t>
      </w:r>
    </w:p>
    <w:p w:rsidR="0053326F" w:rsidRDefault="0053326F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 w:rsidR="003D704C">
        <w:rPr>
          <w:sz w:val="20"/>
          <w:szCs w:val="20"/>
        </w:rPr>
        <w:t xml:space="preserve">Понятие о </w:t>
      </w:r>
      <w:r w:rsidR="003D704C" w:rsidRPr="003D704C">
        <w:rPr>
          <w:sz w:val="20"/>
          <w:szCs w:val="20"/>
        </w:rPr>
        <w:t>безопасности растениеводческой продукции</w:t>
      </w:r>
      <w:r w:rsidR="00FB1AB1">
        <w:rPr>
          <w:sz w:val="20"/>
          <w:szCs w:val="20"/>
        </w:rPr>
        <w:t>;</w:t>
      </w:r>
    </w:p>
    <w:p w:rsidR="0053326F" w:rsidRPr="0053326F" w:rsidRDefault="0053326F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6.Расскройте суть основного но</w:t>
      </w:r>
      <w:r>
        <w:rPr>
          <w:sz w:val="20"/>
          <w:szCs w:val="20"/>
        </w:rPr>
        <w:t>рмативного документа, устанавливающего</w:t>
      </w:r>
      <w:r w:rsidRPr="0053326F">
        <w:rPr>
          <w:sz w:val="20"/>
          <w:szCs w:val="20"/>
        </w:rPr>
        <w:t xml:space="preserve"> показатели качества и безопасности и пищевой продукции</w:t>
      </w:r>
      <w:r>
        <w:rPr>
          <w:sz w:val="20"/>
          <w:szCs w:val="20"/>
        </w:rPr>
        <w:t>;</w:t>
      </w:r>
    </w:p>
    <w:p w:rsidR="003D704C" w:rsidRDefault="0053326F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3D704C">
        <w:rPr>
          <w:sz w:val="20"/>
          <w:szCs w:val="20"/>
        </w:rPr>
        <w:t>.</w:t>
      </w:r>
      <w:r>
        <w:rPr>
          <w:sz w:val="20"/>
          <w:szCs w:val="20"/>
        </w:rPr>
        <w:t xml:space="preserve">Позитивное </w:t>
      </w:r>
      <w:r w:rsidR="003D704C" w:rsidRPr="003D704C">
        <w:rPr>
          <w:sz w:val="20"/>
          <w:szCs w:val="20"/>
        </w:rPr>
        <w:t>влияни</w:t>
      </w:r>
      <w:r w:rsidR="003D704C">
        <w:rPr>
          <w:sz w:val="20"/>
          <w:szCs w:val="20"/>
        </w:rPr>
        <w:t>е удобрений на качество урожая;</w:t>
      </w:r>
    </w:p>
    <w:p w:rsidR="0053326F" w:rsidRDefault="0053326F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8.Возможное н</w:t>
      </w:r>
      <w:r w:rsidRPr="003D704C">
        <w:rPr>
          <w:sz w:val="20"/>
          <w:szCs w:val="20"/>
        </w:rPr>
        <w:t>егативное влияни</w:t>
      </w:r>
      <w:r>
        <w:rPr>
          <w:sz w:val="20"/>
          <w:szCs w:val="20"/>
        </w:rPr>
        <w:t>е удобрений на качество урожая;</w:t>
      </w:r>
    </w:p>
    <w:p w:rsidR="003D704C" w:rsidRDefault="0053326F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3D704C">
        <w:rPr>
          <w:sz w:val="20"/>
          <w:szCs w:val="20"/>
        </w:rPr>
        <w:t>.</w:t>
      </w:r>
      <w:r w:rsidR="003D704C" w:rsidRPr="003D704C">
        <w:rPr>
          <w:sz w:val="20"/>
          <w:szCs w:val="20"/>
        </w:rPr>
        <w:t>Влияние удобр</w:t>
      </w:r>
      <w:r>
        <w:rPr>
          <w:sz w:val="20"/>
          <w:szCs w:val="20"/>
        </w:rPr>
        <w:t xml:space="preserve">ений на качество озимой </w:t>
      </w:r>
      <w:r w:rsidR="00FB1AB1">
        <w:rPr>
          <w:sz w:val="20"/>
          <w:szCs w:val="20"/>
        </w:rPr>
        <w:t xml:space="preserve"> пшеницы;</w:t>
      </w:r>
      <w:r w:rsidR="003D704C" w:rsidRPr="003D704C">
        <w:rPr>
          <w:sz w:val="20"/>
          <w:szCs w:val="20"/>
        </w:rPr>
        <w:t xml:space="preserve"> </w:t>
      </w:r>
    </w:p>
    <w:p w:rsidR="0053326F" w:rsidRDefault="0053326F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</w:t>
      </w:r>
      <w:r w:rsidRPr="003D704C">
        <w:rPr>
          <w:sz w:val="20"/>
          <w:szCs w:val="20"/>
        </w:rPr>
        <w:t>Влияние</w:t>
      </w:r>
      <w:r>
        <w:rPr>
          <w:sz w:val="20"/>
          <w:szCs w:val="20"/>
        </w:rPr>
        <w:t xml:space="preserve"> удобрений на качество </w:t>
      </w:r>
      <w:r w:rsidR="00FB1AB1">
        <w:rPr>
          <w:sz w:val="20"/>
          <w:szCs w:val="20"/>
        </w:rPr>
        <w:t>яровой пшеницы;</w:t>
      </w:r>
      <w:r w:rsidRPr="003D704C">
        <w:rPr>
          <w:sz w:val="20"/>
          <w:szCs w:val="20"/>
        </w:rPr>
        <w:t xml:space="preserve"> </w:t>
      </w:r>
    </w:p>
    <w:p w:rsidR="003D704C" w:rsidRDefault="0053326F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3D704C">
        <w:rPr>
          <w:sz w:val="20"/>
          <w:szCs w:val="20"/>
        </w:rPr>
        <w:t>.</w:t>
      </w:r>
      <w:r w:rsidR="003D704C" w:rsidRPr="003D704C">
        <w:rPr>
          <w:sz w:val="20"/>
          <w:szCs w:val="20"/>
        </w:rPr>
        <w:t>Влияние у</w:t>
      </w:r>
      <w:r w:rsidR="00FB1AB1">
        <w:rPr>
          <w:sz w:val="20"/>
          <w:szCs w:val="20"/>
        </w:rPr>
        <w:t>добрений на качество озимой ржи;</w:t>
      </w:r>
      <w:r w:rsidR="003D704C" w:rsidRPr="003D704C">
        <w:rPr>
          <w:sz w:val="20"/>
          <w:szCs w:val="20"/>
        </w:rPr>
        <w:t xml:space="preserve"> </w:t>
      </w:r>
    </w:p>
    <w:p w:rsidR="003D704C" w:rsidRDefault="0053326F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="003D704C">
        <w:rPr>
          <w:sz w:val="20"/>
          <w:szCs w:val="20"/>
        </w:rPr>
        <w:t>.</w:t>
      </w:r>
      <w:r w:rsidR="003D704C" w:rsidRPr="003D704C">
        <w:rPr>
          <w:sz w:val="20"/>
          <w:szCs w:val="20"/>
        </w:rPr>
        <w:t>Влияние удоб</w:t>
      </w:r>
      <w:r>
        <w:rPr>
          <w:sz w:val="20"/>
          <w:szCs w:val="20"/>
        </w:rPr>
        <w:t>рений на качество кормового ячменя;</w:t>
      </w:r>
      <w:r w:rsidR="003D704C" w:rsidRPr="003D704C">
        <w:rPr>
          <w:sz w:val="20"/>
          <w:szCs w:val="20"/>
        </w:rPr>
        <w:t xml:space="preserve"> </w:t>
      </w:r>
    </w:p>
    <w:p w:rsidR="0053326F" w:rsidRDefault="0053326F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13.</w:t>
      </w:r>
      <w:r w:rsidRPr="003D704C">
        <w:rPr>
          <w:sz w:val="20"/>
          <w:szCs w:val="20"/>
        </w:rPr>
        <w:t>Влияние удоб</w:t>
      </w:r>
      <w:r>
        <w:rPr>
          <w:sz w:val="20"/>
          <w:szCs w:val="20"/>
        </w:rPr>
        <w:t>рений на качество пивоваренного ячменя;</w:t>
      </w:r>
      <w:r w:rsidRPr="003D704C">
        <w:rPr>
          <w:sz w:val="20"/>
          <w:szCs w:val="20"/>
        </w:rPr>
        <w:t xml:space="preserve"> </w:t>
      </w:r>
    </w:p>
    <w:p w:rsidR="0053326F" w:rsidRDefault="0053326F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14.</w:t>
      </w:r>
      <w:r w:rsidRPr="003D704C">
        <w:rPr>
          <w:sz w:val="20"/>
          <w:szCs w:val="20"/>
        </w:rPr>
        <w:t>Влияние</w:t>
      </w:r>
      <w:r>
        <w:rPr>
          <w:sz w:val="20"/>
          <w:szCs w:val="20"/>
        </w:rPr>
        <w:t xml:space="preserve"> удобрений на качество </w:t>
      </w:r>
      <w:r w:rsidR="00FB1AB1">
        <w:rPr>
          <w:sz w:val="20"/>
          <w:szCs w:val="20"/>
        </w:rPr>
        <w:t>овса;</w:t>
      </w:r>
      <w:r w:rsidRPr="003D704C">
        <w:rPr>
          <w:sz w:val="20"/>
          <w:szCs w:val="20"/>
        </w:rPr>
        <w:t xml:space="preserve"> </w:t>
      </w:r>
    </w:p>
    <w:p w:rsidR="003D704C" w:rsidRDefault="0053326F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15</w:t>
      </w:r>
      <w:r w:rsidR="003D704C">
        <w:rPr>
          <w:sz w:val="20"/>
          <w:szCs w:val="20"/>
        </w:rPr>
        <w:t>.</w:t>
      </w:r>
      <w:r w:rsidR="003D704C" w:rsidRPr="003D704C">
        <w:rPr>
          <w:sz w:val="20"/>
          <w:szCs w:val="20"/>
        </w:rPr>
        <w:t>Влияние удобрений на ка</w:t>
      </w:r>
      <w:r>
        <w:rPr>
          <w:sz w:val="20"/>
          <w:szCs w:val="20"/>
        </w:rPr>
        <w:t>чество проса;</w:t>
      </w:r>
      <w:r w:rsidR="003D704C" w:rsidRPr="003D704C">
        <w:rPr>
          <w:sz w:val="20"/>
          <w:szCs w:val="20"/>
        </w:rPr>
        <w:t xml:space="preserve"> </w:t>
      </w:r>
    </w:p>
    <w:p w:rsidR="0053326F" w:rsidRDefault="0053326F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 w:rsidRPr="003D704C">
        <w:rPr>
          <w:sz w:val="20"/>
          <w:szCs w:val="20"/>
        </w:rPr>
        <w:t>Влияние удобрений на ка</w:t>
      </w:r>
      <w:r>
        <w:rPr>
          <w:sz w:val="20"/>
          <w:szCs w:val="20"/>
        </w:rPr>
        <w:t>чество гречихи;</w:t>
      </w:r>
      <w:r w:rsidRPr="003D704C">
        <w:rPr>
          <w:sz w:val="20"/>
          <w:szCs w:val="20"/>
        </w:rPr>
        <w:t xml:space="preserve"> </w:t>
      </w:r>
    </w:p>
    <w:p w:rsidR="003D704C" w:rsidRDefault="0053326F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17</w:t>
      </w:r>
      <w:r w:rsidR="003D704C">
        <w:rPr>
          <w:sz w:val="20"/>
          <w:szCs w:val="20"/>
        </w:rPr>
        <w:t>.</w:t>
      </w:r>
      <w:r w:rsidR="003D704C" w:rsidRPr="003D704C">
        <w:rPr>
          <w:sz w:val="20"/>
          <w:szCs w:val="20"/>
        </w:rPr>
        <w:t>Влияние удобрений н</w:t>
      </w:r>
      <w:r w:rsidR="00FB1AB1">
        <w:rPr>
          <w:sz w:val="20"/>
          <w:szCs w:val="20"/>
        </w:rPr>
        <w:t>а качество зернобобовых культур;</w:t>
      </w:r>
    </w:p>
    <w:p w:rsidR="003D704C" w:rsidRDefault="0053326F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18</w:t>
      </w:r>
      <w:r w:rsidR="003D704C">
        <w:rPr>
          <w:sz w:val="20"/>
          <w:szCs w:val="20"/>
        </w:rPr>
        <w:t>.</w:t>
      </w:r>
      <w:r w:rsidR="003D704C" w:rsidRPr="003D704C">
        <w:rPr>
          <w:sz w:val="20"/>
          <w:szCs w:val="20"/>
        </w:rPr>
        <w:t xml:space="preserve">Влияние удобрений </w:t>
      </w:r>
      <w:r w:rsidR="00FB1AB1">
        <w:rPr>
          <w:sz w:val="20"/>
          <w:szCs w:val="20"/>
        </w:rPr>
        <w:t>на качество урожая картофеля;</w:t>
      </w:r>
      <w:r w:rsidR="003D704C" w:rsidRPr="003D704C">
        <w:rPr>
          <w:sz w:val="20"/>
          <w:szCs w:val="20"/>
        </w:rPr>
        <w:t xml:space="preserve"> </w:t>
      </w:r>
    </w:p>
    <w:p w:rsidR="0053326F" w:rsidRDefault="003D704C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53326F">
        <w:rPr>
          <w:sz w:val="20"/>
          <w:szCs w:val="20"/>
        </w:rPr>
        <w:t>9.</w:t>
      </w:r>
      <w:r w:rsidR="00FB1AB1">
        <w:rPr>
          <w:sz w:val="20"/>
          <w:szCs w:val="20"/>
        </w:rPr>
        <w:t xml:space="preserve">Влияние </w:t>
      </w:r>
      <w:r w:rsidRPr="003D704C">
        <w:rPr>
          <w:sz w:val="20"/>
          <w:szCs w:val="20"/>
        </w:rPr>
        <w:t xml:space="preserve">удобрений на качество урожая сахарной </w:t>
      </w:r>
      <w:r w:rsidR="00FB1AB1">
        <w:rPr>
          <w:sz w:val="20"/>
          <w:szCs w:val="20"/>
        </w:rPr>
        <w:t>свеклы;</w:t>
      </w:r>
      <w:r w:rsidRPr="003D704C">
        <w:rPr>
          <w:sz w:val="20"/>
          <w:szCs w:val="20"/>
        </w:rPr>
        <w:t xml:space="preserve"> </w:t>
      </w:r>
    </w:p>
    <w:p w:rsidR="0053326F" w:rsidRDefault="00FB1AB1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53326F">
        <w:rPr>
          <w:sz w:val="20"/>
          <w:szCs w:val="20"/>
        </w:rPr>
        <w:t>0.</w:t>
      </w:r>
      <w:r w:rsidR="0053326F" w:rsidRPr="003D704C">
        <w:rPr>
          <w:sz w:val="20"/>
          <w:szCs w:val="20"/>
        </w:rPr>
        <w:t>Влияние удобрени</w:t>
      </w:r>
      <w:r>
        <w:rPr>
          <w:sz w:val="20"/>
          <w:szCs w:val="20"/>
        </w:rPr>
        <w:t>й на качество урожая  кормовой свеклы;</w:t>
      </w:r>
      <w:r w:rsidR="0053326F" w:rsidRPr="003D704C">
        <w:rPr>
          <w:sz w:val="20"/>
          <w:szCs w:val="20"/>
        </w:rPr>
        <w:t xml:space="preserve"> </w:t>
      </w:r>
    </w:p>
    <w:p w:rsidR="003D704C" w:rsidRDefault="003D704C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6EAA" w:rsidRDefault="00FB1AB1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  <w:r w:rsidR="003D704C">
        <w:rPr>
          <w:sz w:val="20"/>
          <w:szCs w:val="20"/>
        </w:rPr>
        <w:t>1.</w:t>
      </w:r>
      <w:r w:rsidR="003D704C" w:rsidRPr="003D704C">
        <w:rPr>
          <w:sz w:val="20"/>
          <w:szCs w:val="20"/>
        </w:rPr>
        <w:t>Влияние удобр</w:t>
      </w:r>
      <w:r>
        <w:rPr>
          <w:sz w:val="20"/>
          <w:szCs w:val="20"/>
        </w:rPr>
        <w:t>ений на качество урожая капусты;</w:t>
      </w:r>
    </w:p>
    <w:p w:rsidR="00FB1AB1" w:rsidRDefault="00FB1AB1" w:rsidP="00FB1AB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22.</w:t>
      </w:r>
      <w:r w:rsidRPr="003D704C">
        <w:rPr>
          <w:sz w:val="20"/>
          <w:szCs w:val="20"/>
        </w:rPr>
        <w:t>Влияние удобр</w:t>
      </w:r>
      <w:r>
        <w:rPr>
          <w:sz w:val="20"/>
          <w:szCs w:val="20"/>
        </w:rPr>
        <w:t>ений на качество урожая огурцов;</w:t>
      </w:r>
    </w:p>
    <w:p w:rsidR="00FB1AB1" w:rsidRDefault="00FB1AB1" w:rsidP="00FB1AB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23.</w:t>
      </w:r>
      <w:r w:rsidRPr="003D704C">
        <w:rPr>
          <w:sz w:val="20"/>
          <w:szCs w:val="20"/>
        </w:rPr>
        <w:t>Влияние удобр</w:t>
      </w:r>
      <w:r>
        <w:rPr>
          <w:sz w:val="20"/>
          <w:szCs w:val="20"/>
        </w:rPr>
        <w:t>ений на качество урожая томатов;</w:t>
      </w:r>
    </w:p>
    <w:p w:rsidR="00FB1AB1" w:rsidRDefault="00FB1AB1" w:rsidP="00FB1AB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24.</w:t>
      </w:r>
      <w:r w:rsidRPr="003D704C">
        <w:rPr>
          <w:sz w:val="20"/>
          <w:szCs w:val="20"/>
        </w:rPr>
        <w:t>Влияние удобрен</w:t>
      </w:r>
      <w:r>
        <w:rPr>
          <w:sz w:val="20"/>
          <w:szCs w:val="20"/>
        </w:rPr>
        <w:t>ий на качество урожая плодовых культур;</w:t>
      </w:r>
    </w:p>
    <w:p w:rsidR="003D704C" w:rsidRPr="003D704C" w:rsidRDefault="00FB1AB1" w:rsidP="0053326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25</w:t>
      </w:r>
      <w:r w:rsidR="003D704C">
        <w:rPr>
          <w:sz w:val="20"/>
          <w:szCs w:val="20"/>
        </w:rPr>
        <w:t>.</w:t>
      </w:r>
      <w:r w:rsidR="003D704C" w:rsidRPr="003D704C">
        <w:rPr>
          <w:sz w:val="20"/>
          <w:szCs w:val="20"/>
        </w:rPr>
        <w:t>Влияние удобрений на ка</w:t>
      </w:r>
      <w:r>
        <w:rPr>
          <w:sz w:val="20"/>
          <w:szCs w:val="20"/>
        </w:rPr>
        <w:t xml:space="preserve">чество урожая </w:t>
      </w:r>
      <w:r w:rsidR="003D704C" w:rsidRPr="003D704C">
        <w:rPr>
          <w:sz w:val="20"/>
          <w:szCs w:val="20"/>
        </w:rPr>
        <w:t>ягодных культур.</w:t>
      </w:r>
    </w:p>
    <w:p w:rsidR="00896EAA" w:rsidRDefault="00896EAA" w:rsidP="0053326F">
      <w:pPr>
        <w:ind w:firstLine="567"/>
        <w:jc w:val="center"/>
        <w:rPr>
          <w:sz w:val="20"/>
          <w:szCs w:val="20"/>
        </w:rPr>
      </w:pPr>
    </w:p>
    <w:p w:rsidR="00896EAA" w:rsidRDefault="00896EAA" w:rsidP="006F022C">
      <w:pPr>
        <w:jc w:val="center"/>
        <w:rPr>
          <w:sz w:val="20"/>
          <w:szCs w:val="20"/>
        </w:rPr>
      </w:pPr>
    </w:p>
    <w:p w:rsidR="00CE1152" w:rsidRPr="000E6C2A" w:rsidRDefault="00CE1152" w:rsidP="00CE1152">
      <w:pPr>
        <w:ind w:firstLine="540"/>
        <w:jc w:val="both"/>
        <w:rPr>
          <w:sz w:val="20"/>
          <w:szCs w:val="20"/>
        </w:rPr>
      </w:pPr>
    </w:p>
    <w:p w:rsidR="00CF2119" w:rsidRDefault="00CF2119" w:rsidP="008132B0">
      <w:pPr>
        <w:jc w:val="center"/>
        <w:rPr>
          <w:b/>
          <w:bCs/>
          <w:color w:val="000000"/>
          <w:sz w:val="20"/>
          <w:szCs w:val="20"/>
        </w:rPr>
      </w:pPr>
      <w:r w:rsidRPr="00CF2119">
        <w:rPr>
          <w:b/>
          <w:bCs/>
          <w:sz w:val="20"/>
          <w:szCs w:val="20"/>
        </w:rPr>
        <w:t>Темы сообщений</w:t>
      </w:r>
      <w:r w:rsidR="00772085" w:rsidRPr="00CF2119">
        <w:rPr>
          <w:b/>
          <w:bCs/>
          <w:sz w:val="20"/>
          <w:szCs w:val="20"/>
        </w:rPr>
        <w:t xml:space="preserve"> </w:t>
      </w:r>
      <w:r w:rsidR="00416AF3" w:rsidRPr="00CF2119">
        <w:rPr>
          <w:b/>
          <w:bCs/>
          <w:sz w:val="20"/>
          <w:szCs w:val="20"/>
        </w:rPr>
        <w:t>студентов</w:t>
      </w:r>
      <w:r w:rsidRPr="00CF2119">
        <w:rPr>
          <w:b/>
          <w:bCs/>
          <w:sz w:val="20"/>
          <w:szCs w:val="20"/>
        </w:rPr>
        <w:t xml:space="preserve"> на м</w:t>
      </w:r>
      <w:r w:rsidR="00772085" w:rsidRPr="00CF2119">
        <w:rPr>
          <w:b/>
          <w:sz w:val="20"/>
          <w:szCs w:val="20"/>
        </w:rPr>
        <w:t>ини-конференци</w:t>
      </w:r>
      <w:r w:rsidRPr="00CF2119">
        <w:rPr>
          <w:b/>
          <w:sz w:val="20"/>
          <w:szCs w:val="20"/>
        </w:rPr>
        <w:t>и</w:t>
      </w:r>
      <w:r w:rsidR="00772085" w:rsidRPr="00CF2119">
        <w:rPr>
          <w:b/>
          <w:sz w:val="20"/>
          <w:szCs w:val="20"/>
        </w:rPr>
        <w:t xml:space="preserve"> «Диагностика и нормирование  питания </w:t>
      </w:r>
      <w:r w:rsidR="00772085" w:rsidRPr="00CF2119">
        <w:rPr>
          <w:b/>
          <w:bCs/>
          <w:color w:val="000000"/>
          <w:sz w:val="20"/>
          <w:szCs w:val="20"/>
        </w:rPr>
        <w:t>овощных и плодово-ягодных культур»</w:t>
      </w:r>
    </w:p>
    <w:p w:rsidR="00CF2119" w:rsidRDefault="00CF2119" w:rsidP="008132B0">
      <w:pPr>
        <w:jc w:val="center"/>
        <w:rPr>
          <w:b/>
          <w:bCs/>
          <w:color w:val="000000"/>
          <w:sz w:val="20"/>
          <w:szCs w:val="20"/>
        </w:rPr>
      </w:pPr>
    </w:p>
    <w:p w:rsidR="008B2EA8" w:rsidRDefault="008B2EA8" w:rsidP="008B2EA8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</w:t>
      </w:r>
      <w:r w:rsidRPr="001B251D">
        <w:rPr>
          <w:bCs/>
          <w:color w:val="000000"/>
          <w:sz w:val="20"/>
          <w:szCs w:val="20"/>
        </w:rPr>
        <w:t>.</w:t>
      </w:r>
      <w:r w:rsidRPr="00CF2119">
        <w:rPr>
          <w:bCs/>
          <w:color w:val="000000"/>
          <w:sz w:val="20"/>
          <w:szCs w:val="20"/>
        </w:rPr>
        <w:t xml:space="preserve">Особенности </w:t>
      </w:r>
      <w:r>
        <w:rPr>
          <w:bCs/>
          <w:color w:val="000000"/>
          <w:sz w:val="20"/>
          <w:szCs w:val="20"/>
        </w:rPr>
        <w:t>развития, питания и удобрения арбуза;</w:t>
      </w:r>
    </w:p>
    <w:p w:rsidR="00B67CB4" w:rsidRDefault="008B2EA8" w:rsidP="001B251D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</w:t>
      </w:r>
      <w:r w:rsidR="001B251D" w:rsidRPr="001B251D">
        <w:rPr>
          <w:bCs/>
          <w:color w:val="000000"/>
          <w:sz w:val="20"/>
          <w:szCs w:val="20"/>
        </w:rPr>
        <w:t>.</w:t>
      </w:r>
      <w:r w:rsidR="00B67CB4" w:rsidRPr="00CF2119">
        <w:rPr>
          <w:bCs/>
          <w:color w:val="000000"/>
          <w:sz w:val="20"/>
          <w:szCs w:val="20"/>
        </w:rPr>
        <w:t xml:space="preserve">Особенности </w:t>
      </w:r>
      <w:r w:rsidR="00B67CB4">
        <w:rPr>
          <w:bCs/>
          <w:color w:val="000000"/>
          <w:sz w:val="20"/>
          <w:szCs w:val="20"/>
        </w:rPr>
        <w:t>развития, питания и удобрения баклажана</w:t>
      </w:r>
      <w:r w:rsidR="00B67CB4" w:rsidRPr="00CF2119">
        <w:rPr>
          <w:bCs/>
          <w:color w:val="000000"/>
          <w:sz w:val="20"/>
          <w:szCs w:val="20"/>
        </w:rPr>
        <w:t xml:space="preserve"> </w:t>
      </w:r>
    </w:p>
    <w:p w:rsidR="00CF2119" w:rsidRDefault="008B2EA8" w:rsidP="001B251D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3</w:t>
      </w:r>
      <w:r w:rsidR="001B251D" w:rsidRPr="001B251D">
        <w:rPr>
          <w:bCs/>
          <w:color w:val="000000"/>
          <w:sz w:val="20"/>
          <w:szCs w:val="20"/>
        </w:rPr>
        <w:t>.</w:t>
      </w:r>
      <w:r w:rsidR="00CF2119" w:rsidRPr="00CF2119">
        <w:rPr>
          <w:bCs/>
          <w:color w:val="000000"/>
          <w:sz w:val="20"/>
          <w:szCs w:val="20"/>
        </w:rPr>
        <w:t xml:space="preserve">Особенности </w:t>
      </w:r>
      <w:r w:rsidR="00CF2119">
        <w:rPr>
          <w:bCs/>
          <w:color w:val="000000"/>
          <w:sz w:val="20"/>
          <w:szCs w:val="20"/>
        </w:rPr>
        <w:t>развития, питания и удобрения белокочанной капусты;</w:t>
      </w:r>
    </w:p>
    <w:p w:rsidR="00CF2119" w:rsidRDefault="008B2EA8" w:rsidP="001B251D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4</w:t>
      </w:r>
      <w:r w:rsidR="001B251D" w:rsidRPr="001B251D">
        <w:rPr>
          <w:bCs/>
          <w:color w:val="000000"/>
          <w:sz w:val="20"/>
          <w:szCs w:val="20"/>
        </w:rPr>
        <w:t>.</w:t>
      </w:r>
      <w:r w:rsidR="00CF2119" w:rsidRPr="00CF2119">
        <w:rPr>
          <w:bCs/>
          <w:color w:val="000000"/>
          <w:sz w:val="20"/>
          <w:szCs w:val="20"/>
        </w:rPr>
        <w:t xml:space="preserve">Особенности </w:t>
      </w:r>
      <w:r w:rsidR="00CF2119">
        <w:rPr>
          <w:bCs/>
          <w:color w:val="000000"/>
          <w:sz w:val="20"/>
          <w:szCs w:val="20"/>
        </w:rPr>
        <w:t>развития, питания и удобрения лука репчатого;</w:t>
      </w:r>
    </w:p>
    <w:p w:rsidR="00CF2119" w:rsidRDefault="008B2EA8" w:rsidP="001B251D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</w:t>
      </w:r>
      <w:r w:rsidR="001B251D" w:rsidRPr="001B251D">
        <w:rPr>
          <w:bCs/>
          <w:color w:val="000000"/>
          <w:sz w:val="20"/>
          <w:szCs w:val="20"/>
        </w:rPr>
        <w:t>.</w:t>
      </w:r>
      <w:r w:rsidR="00CF2119" w:rsidRPr="00CF2119">
        <w:rPr>
          <w:bCs/>
          <w:color w:val="000000"/>
          <w:sz w:val="20"/>
          <w:szCs w:val="20"/>
        </w:rPr>
        <w:t xml:space="preserve">Особенности </w:t>
      </w:r>
      <w:r w:rsidR="00CF2119">
        <w:rPr>
          <w:bCs/>
          <w:color w:val="000000"/>
          <w:sz w:val="20"/>
          <w:szCs w:val="20"/>
        </w:rPr>
        <w:t>развития, питания и удобрения моркови;</w:t>
      </w:r>
    </w:p>
    <w:p w:rsidR="00CF2119" w:rsidRDefault="008B2EA8" w:rsidP="001B251D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6</w:t>
      </w:r>
      <w:r w:rsidR="001B251D" w:rsidRPr="001B251D">
        <w:rPr>
          <w:bCs/>
          <w:color w:val="000000"/>
          <w:sz w:val="20"/>
          <w:szCs w:val="20"/>
        </w:rPr>
        <w:t>.</w:t>
      </w:r>
      <w:r w:rsidR="00CF2119" w:rsidRPr="00CF2119">
        <w:rPr>
          <w:bCs/>
          <w:color w:val="000000"/>
          <w:sz w:val="20"/>
          <w:szCs w:val="20"/>
        </w:rPr>
        <w:t xml:space="preserve">Особенности </w:t>
      </w:r>
      <w:r w:rsidR="00CF2119">
        <w:rPr>
          <w:bCs/>
          <w:color w:val="000000"/>
          <w:sz w:val="20"/>
          <w:szCs w:val="20"/>
        </w:rPr>
        <w:t>развития, питания и удобрения огурца;</w:t>
      </w:r>
    </w:p>
    <w:p w:rsidR="00CF2119" w:rsidRDefault="008B2EA8" w:rsidP="001B251D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7</w:t>
      </w:r>
      <w:r w:rsidR="001B251D" w:rsidRPr="001B251D">
        <w:rPr>
          <w:bCs/>
          <w:color w:val="000000"/>
          <w:sz w:val="20"/>
          <w:szCs w:val="20"/>
        </w:rPr>
        <w:t>.</w:t>
      </w:r>
      <w:r w:rsidR="00CF2119" w:rsidRPr="00CF2119">
        <w:rPr>
          <w:bCs/>
          <w:color w:val="000000"/>
          <w:sz w:val="20"/>
          <w:szCs w:val="20"/>
        </w:rPr>
        <w:t xml:space="preserve">Особенности </w:t>
      </w:r>
      <w:r w:rsidR="00CF2119">
        <w:rPr>
          <w:bCs/>
          <w:color w:val="000000"/>
          <w:sz w:val="20"/>
          <w:szCs w:val="20"/>
        </w:rPr>
        <w:t>развития, питания и удобрения перца</w:t>
      </w:r>
      <w:r w:rsidR="00363742" w:rsidRPr="00363742">
        <w:rPr>
          <w:bCs/>
          <w:color w:val="000000"/>
          <w:sz w:val="20"/>
          <w:szCs w:val="20"/>
        </w:rPr>
        <w:t xml:space="preserve"> </w:t>
      </w:r>
      <w:r w:rsidR="00363742">
        <w:rPr>
          <w:bCs/>
          <w:color w:val="000000"/>
          <w:sz w:val="20"/>
          <w:szCs w:val="20"/>
        </w:rPr>
        <w:t>сладкого</w:t>
      </w:r>
      <w:r w:rsidR="00CF2119">
        <w:rPr>
          <w:bCs/>
          <w:color w:val="000000"/>
          <w:sz w:val="20"/>
          <w:szCs w:val="20"/>
        </w:rPr>
        <w:t>;</w:t>
      </w:r>
    </w:p>
    <w:p w:rsidR="00CF2119" w:rsidRDefault="008B2EA8" w:rsidP="001B251D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8</w:t>
      </w:r>
      <w:r w:rsidR="001B251D" w:rsidRPr="001B251D">
        <w:rPr>
          <w:bCs/>
          <w:color w:val="000000"/>
          <w:sz w:val="20"/>
          <w:szCs w:val="20"/>
        </w:rPr>
        <w:t>.</w:t>
      </w:r>
      <w:r w:rsidR="00CF2119" w:rsidRPr="00CF2119">
        <w:rPr>
          <w:bCs/>
          <w:color w:val="000000"/>
          <w:sz w:val="20"/>
          <w:szCs w:val="20"/>
        </w:rPr>
        <w:t xml:space="preserve">Особенности </w:t>
      </w:r>
      <w:r w:rsidR="00CF2119">
        <w:rPr>
          <w:bCs/>
          <w:color w:val="000000"/>
          <w:sz w:val="20"/>
          <w:szCs w:val="20"/>
        </w:rPr>
        <w:t xml:space="preserve">развития, питания и удобрения </w:t>
      </w:r>
      <w:r w:rsidR="005C2165">
        <w:rPr>
          <w:bCs/>
          <w:color w:val="000000"/>
          <w:sz w:val="20"/>
          <w:szCs w:val="20"/>
        </w:rPr>
        <w:t>редиса;</w:t>
      </w:r>
    </w:p>
    <w:p w:rsidR="005C2165" w:rsidRDefault="008B2EA8" w:rsidP="001B251D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9</w:t>
      </w:r>
      <w:r w:rsidR="001B251D" w:rsidRPr="001B251D">
        <w:rPr>
          <w:bCs/>
          <w:color w:val="000000"/>
          <w:sz w:val="20"/>
          <w:szCs w:val="20"/>
        </w:rPr>
        <w:t>.</w:t>
      </w:r>
      <w:r w:rsidR="005C2165" w:rsidRPr="00CF2119">
        <w:rPr>
          <w:bCs/>
          <w:color w:val="000000"/>
          <w:sz w:val="20"/>
          <w:szCs w:val="20"/>
        </w:rPr>
        <w:t xml:space="preserve">Особенности </w:t>
      </w:r>
      <w:r w:rsidR="005C2165">
        <w:rPr>
          <w:bCs/>
          <w:color w:val="000000"/>
          <w:sz w:val="20"/>
          <w:szCs w:val="20"/>
        </w:rPr>
        <w:t xml:space="preserve">развития, питания и удобрения </w:t>
      </w:r>
      <w:r w:rsidR="00B67CB4">
        <w:rPr>
          <w:bCs/>
          <w:color w:val="000000"/>
          <w:sz w:val="20"/>
          <w:szCs w:val="20"/>
        </w:rPr>
        <w:t>репы</w:t>
      </w:r>
      <w:r w:rsidR="005C2165">
        <w:rPr>
          <w:bCs/>
          <w:color w:val="000000"/>
          <w:sz w:val="20"/>
          <w:szCs w:val="20"/>
        </w:rPr>
        <w:t>;</w:t>
      </w:r>
      <w:r w:rsidR="005C2165" w:rsidRPr="005C2165">
        <w:rPr>
          <w:bCs/>
          <w:color w:val="000000"/>
          <w:sz w:val="20"/>
          <w:szCs w:val="20"/>
        </w:rPr>
        <w:t xml:space="preserve"> </w:t>
      </w:r>
    </w:p>
    <w:p w:rsidR="005C2165" w:rsidRDefault="001B251D" w:rsidP="001B251D">
      <w:pPr>
        <w:ind w:firstLine="567"/>
        <w:jc w:val="both"/>
        <w:rPr>
          <w:bCs/>
          <w:color w:val="000000"/>
          <w:sz w:val="20"/>
          <w:szCs w:val="20"/>
        </w:rPr>
      </w:pPr>
      <w:r w:rsidRPr="001B251D">
        <w:rPr>
          <w:bCs/>
          <w:color w:val="000000"/>
          <w:sz w:val="20"/>
          <w:szCs w:val="20"/>
        </w:rPr>
        <w:t>1</w:t>
      </w:r>
      <w:r w:rsidR="008B2EA8">
        <w:rPr>
          <w:bCs/>
          <w:color w:val="000000"/>
          <w:sz w:val="20"/>
          <w:szCs w:val="20"/>
        </w:rPr>
        <w:t>0</w:t>
      </w:r>
      <w:r w:rsidRPr="001B251D">
        <w:rPr>
          <w:bCs/>
          <w:color w:val="000000"/>
          <w:sz w:val="20"/>
          <w:szCs w:val="20"/>
        </w:rPr>
        <w:t>.</w:t>
      </w:r>
      <w:r w:rsidR="005C2165" w:rsidRPr="00CF2119">
        <w:rPr>
          <w:bCs/>
          <w:color w:val="000000"/>
          <w:sz w:val="20"/>
          <w:szCs w:val="20"/>
        </w:rPr>
        <w:t xml:space="preserve">Особенности </w:t>
      </w:r>
      <w:r w:rsidR="005C2165">
        <w:rPr>
          <w:bCs/>
          <w:color w:val="000000"/>
          <w:sz w:val="20"/>
          <w:szCs w:val="20"/>
        </w:rPr>
        <w:t xml:space="preserve">развития, питания и удобрения </w:t>
      </w:r>
      <w:r w:rsidR="00B67CB4">
        <w:rPr>
          <w:bCs/>
          <w:color w:val="000000"/>
          <w:sz w:val="20"/>
          <w:szCs w:val="20"/>
        </w:rPr>
        <w:t>столовой свеклы</w:t>
      </w:r>
      <w:r w:rsidR="005C2165">
        <w:rPr>
          <w:bCs/>
          <w:color w:val="000000"/>
          <w:sz w:val="20"/>
          <w:szCs w:val="20"/>
        </w:rPr>
        <w:t>;</w:t>
      </w:r>
      <w:r w:rsidR="005C2165" w:rsidRPr="005C2165">
        <w:rPr>
          <w:bCs/>
          <w:color w:val="000000"/>
          <w:sz w:val="20"/>
          <w:szCs w:val="20"/>
        </w:rPr>
        <w:t xml:space="preserve"> </w:t>
      </w:r>
    </w:p>
    <w:p w:rsidR="005C2165" w:rsidRDefault="001B251D" w:rsidP="001B251D">
      <w:pPr>
        <w:ind w:firstLine="567"/>
        <w:jc w:val="both"/>
        <w:rPr>
          <w:bCs/>
          <w:color w:val="000000"/>
          <w:sz w:val="20"/>
          <w:szCs w:val="20"/>
        </w:rPr>
      </w:pPr>
      <w:r w:rsidRPr="001B251D">
        <w:rPr>
          <w:bCs/>
          <w:color w:val="000000"/>
          <w:sz w:val="20"/>
          <w:szCs w:val="20"/>
        </w:rPr>
        <w:t>1</w:t>
      </w:r>
      <w:r w:rsidR="008B2EA8">
        <w:rPr>
          <w:bCs/>
          <w:color w:val="000000"/>
          <w:sz w:val="20"/>
          <w:szCs w:val="20"/>
        </w:rPr>
        <w:t>1</w:t>
      </w:r>
      <w:r w:rsidRPr="001B251D">
        <w:rPr>
          <w:bCs/>
          <w:color w:val="000000"/>
          <w:sz w:val="20"/>
          <w:szCs w:val="20"/>
        </w:rPr>
        <w:t>.</w:t>
      </w:r>
      <w:r w:rsidR="005C2165" w:rsidRPr="00CF2119">
        <w:rPr>
          <w:bCs/>
          <w:color w:val="000000"/>
          <w:sz w:val="20"/>
          <w:szCs w:val="20"/>
        </w:rPr>
        <w:t xml:space="preserve">Особенности </w:t>
      </w:r>
      <w:r w:rsidR="005C2165">
        <w:rPr>
          <w:bCs/>
          <w:color w:val="000000"/>
          <w:sz w:val="20"/>
          <w:szCs w:val="20"/>
        </w:rPr>
        <w:t xml:space="preserve">развития, питания и удобрения </w:t>
      </w:r>
      <w:r w:rsidR="00B67CB4">
        <w:rPr>
          <w:bCs/>
          <w:color w:val="000000"/>
          <w:sz w:val="20"/>
          <w:szCs w:val="20"/>
        </w:rPr>
        <w:t>томатов</w:t>
      </w:r>
      <w:r w:rsidR="005C2165">
        <w:rPr>
          <w:bCs/>
          <w:color w:val="000000"/>
          <w:sz w:val="20"/>
          <w:szCs w:val="20"/>
        </w:rPr>
        <w:t>;</w:t>
      </w:r>
    </w:p>
    <w:p w:rsidR="008B2EA8" w:rsidRDefault="008B2EA8" w:rsidP="008B2EA8">
      <w:pPr>
        <w:ind w:firstLine="567"/>
        <w:jc w:val="both"/>
        <w:rPr>
          <w:bCs/>
          <w:color w:val="000000"/>
          <w:sz w:val="20"/>
          <w:szCs w:val="20"/>
        </w:rPr>
      </w:pPr>
      <w:r w:rsidRPr="001B251D">
        <w:rPr>
          <w:bCs/>
          <w:color w:val="000000"/>
          <w:sz w:val="20"/>
          <w:szCs w:val="20"/>
        </w:rPr>
        <w:t>1</w:t>
      </w:r>
      <w:r>
        <w:rPr>
          <w:bCs/>
          <w:color w:val="000000"/>
          <w:sz w:val="20"/>
          <w:szCs w:val="20"/>
        </w:rPr>
        <w:t>2</w:t>
      </w:r>
      <w:r w:rsidRPr="001B251D">
        <w:rPr>
          <w:bCs/>
          <w:color w:val="000000"/>
          <w:sz w:val="20"/>
          <w:szCs w:val="20"/>
        </w:rPr>
        <w:t>.</w:t>
      </w:r>
      <w:r w:rsidRPr="00CF2119">
        <w:rPr>
          <w:bCs/>
          <w:color w:val="000000"/>
          <w:sz w:val="20"/>
          <w:szCs w:val="20"/>
        </w:rPr>
        <w:t xml:space="preserve">Особенности </w:t>
      </w:r>
      <w:r>
        <w:rPr>
          <w:bCs/>
          <w:color w:val="000000"/>
          <w:sz w:val="20"/>
          <w:szCs w:val="20"/>
        </w:rPr>
        <w:t>развития, питания и удобрения тыквы;</w:t>
      </w:r>
    </w:p>
    <w:p w:rsidR="00B67CB4" w:rsidRDefault="001B251D" w:rsidP="008B2EA8">
      <w:pPr>
        <w:ind w:firstLine="567"/>
        <w:jc w:val="both"/>
        <w:rPr>
          <w:bCs/>
          <w:color w:val="000000"/>
          <w:sz w:val="20"/>
          <w:szCs w:val="20"/>
        </w:rPr>
      </w:pPr>
      <w:r w:rsidRPr="001B251D">
        <w:rPr>
          <w:bCs/>
          <w:color w:val="000000"/>
          <w:sz w:val="20"/>
          <w:szCs w:val="20"/>
        </w:rPr>
        <w:t>1</w:t>
      </w:r>
      <w:r w:rsidR="008B2EA8">
        <w:rPr>
          <w:bCs/>
          <w:color w:val="000000"/>
          <w:sz w:val="20"/>
          <w:szCs w:val="20"/>
        </w:rPr>
        <w:t>3</w:t>
      </w:r>
      <w:r w:rsidRPr="001B251D">
        <w:rPr>
          <w:bCs/>
          <w:color w:val="000000"/>
          <w:sz w:val="20"/>
          <w:szCs w:val="20"/>
        </w:rPr>
        <w:t>.</w:t>
      </w:r>
      <w:r w:rsidR="005C2165" w:rsidRPr="00CF2119">
        <w:rPr>
          <w:bCs/>
          <w:color w:val="000000"/>
          <w:sz w:val="20"/>
          <w:szCs w:val="20"/>
        </w:rPr>
        <w:t xml:space="preserve">Особенности </w:t>
      </w:r>
      <w:r w:rsidR="005C2165">
        <w:rPr>
          <w:bCs/>
          <w:color w:val="000000"/>
          <w:sz w:val="20"/>
          <w:szCs w:val="20"/>
        </w:rPr>
        <w:t xml:space="preserve">развития, питания и удобрения </w:t>
      </w:r>
      <w:r w:rsidR="00B67CB4">
        <w:rPr>
          <w:bCs/>
          <w:color w:val="000000"/>
          <w:sz w:val="20"/>
          <w:szCs w:val="20"/>
        </w:rPr>
        <w:t>чеснока</w:t>
      </w:r>
      <w:r w:rsidR="005C2165">
        <w:rPr>
          <w:bCs/>
          <w:color w:val="000000"/>
          <w:sz w:val="20"/>
          <w:szCs w:val="20"/>
        </w:rPr>
        <w:t>;</w:t>
      </w:r>
    </w:p>
    <w:p w:rsidR="005C2165" w:rsidRDefault="001B251D" w:rsidP="001B251D">
      <w:pPr>
        <w:ind w:firstLine="567"/>
        <w:jc w:val="both"/>
        <w:rPr>
          <w:bCs/>
          <w:color w:val="000000"/>
          <w:sz w:val="20"/>
          <w:szCs w:val="20"/>
        </w:rPr>
      </w:pPr>
      <w:r w:rsidRPr="001B251D">
        <w:rPr>
          <w:bCs/>
          <w:color w:val="000000"/>
          <w:sz w:val="20"/>
          <w:szCs w:val="20"/>
        </w:rPr>
        <w:t>1</w:t>
      </w:r>
      <w:r w:rsidR="008B2EA8">
        <w:rPr>
          <w:bCs/>
          <w:color w:val="000000"/>
          <w:sz w:val="20"/>
          <w:szCs w:val="20"/>
        </w:rPr>
        <w:t>4</w:t>
      </w:r>
      <w:r w:rsidRPr="001B251D">
        <w:rPr>
          <w:bCs/>
          <w:color w:val="000000"/>
          <w:sz w:val="20"/>
          <w:szCs w:val="20"/>
        </w:rPr>
        <w:t>.</w:t>
      </w:r>
      <w:r w:rsidR="005C2165" w:rsidRPr="00CF2119">
        <w:rPr>
          <w:bCs/>
          <w:color w:val="000000"/>
          <w:sz w:val="20"/>
          <w:szCs w:val="20"/>
        </w:rPr>
        <w:t xml:space="preserve">Особенности </w:t>
      </w:r>
      <w:r w:rsidR="005C2165">
        <w:rPr>
          <w:bCs/>
          <w:color w:val="000000"/>
          <w:sz w:val="20"/>
          <w:szCs w:val="20"/>
        </w:rPr>
        <w:t xml:space="preserve">развития, питания и удобрения </w:t>
      </w:r>
      <w:r w:rsidR="00B67CB4">
        <w:rPr>
          <w:bCs/>
          <w:color w:val="000000"/>
          <w:sz w:val="20"/>
          <w:szCs w:val="20"/>
        </w:rPr>
        <w:t>яблони</w:t>
      </w:r>
      <w:r w:rsidR="005C2165">
        <w:rPr>
          <w:bCs/>
          <w:color w:val="000000"/>
          <w:sz w:val="20"/>
          <w:szCs w:val="20"/>
        </w:rPr>
        <w:t>;</w:t>
      </w:r>
    </w:p>
    <w:p w:rsidR="005C2165" w:rsidRDefault="001B251D" w:rsidP="001B251D">
      <w:pPr>
        <w:ind w:firstLine="567"/>
        <w:jc w:val="both"/>
        <w:rPr>
          <w:bCs/>
          <w:color w:val="000000"/>
          <w:sz w:val="20"/>
          <w:szCs w:val="20"/>
        </w:rPr>
      </w:pPr>
      <w:r w:rsidRPr="001B251D">
        <w:rPr>
          <w:bCs/>
          <w:color w:val="000000"/>
          <w:sz w:val="20"/>
          <w:szCs w:val="20"/>
        </w:rPr>
        <w:t>1</w:t>
      </w:r>
      <w:r w:rsidR="008B2EA8">
        <w:rPr>
          <w:bCs/>
          <w:color w:val="000000"/>
          <w:sz w:val="20"/>
          <w:szCs w:val="20"/>
        </w:rPr>
        <w:t>5</w:t>
      </w:r>
      <w:r w:rsidRPr="001B251D">
        <w:rPr>
          <w:bCs/>
          <w:color w:val="000000"/>
          <w:sz w:val="20"/>
          <w:szCs w:val="20"/>
        </w:rPr>
        <w:t>.</w:t>
      </w:r>
      <w:r w:rsidR="005C2165" w:rsidRPr="00CF2119">
        <w:rPr>
          <w:bCs/>
          <w:color w:val="000000"/>
          <w:sz w:val="20"/>
          <w:szCs w:val="20"/>
        </w:rPr>
        <w:t xml:space="preserve">Особенности </w:t>
      </w:r>
      <w:r w:rsidR="005C2165">
        <w:rPr>
          <w:bCs/>
          <w:color w:val="000000"/>
          <w:sz w:val="20"/>
          <w:szCs w:val="20"/>
        </w:rPr>
        <w:t xml:space="preserve">развития, питания и удобрения </w:t>
      </w:r>
      <w:r w:rsidR="00B67CB4">
        <w:rPr>
          <w:bCs/>
          <w:color w:val="000000"/>
          <w:sz w:val="20"/>
          <w:szCs w:val="20"/>
        </w:rPr>
        <w:t>груши</w:t>
      </w:r>
      <w:r w:rsidR="005C2165">
        <w:rPr>
          <w:bCs/>
          <w:color w:val="000000"/>
          <w:sz w:val="20"/>
          <w:szCs w:val="20"/>
        </w:rPr>
        <w:t>;</w:t>
      </w:r>
    </w:p>
    <w:p w:rsidR="001B251D" w:rsidRDefault="001B251D" w:rsidP="001B251D">
      <w:pPr>
        <w:ind w:firstLine="567"/>
        <w:jc w:val="both"/>
        <w:rPr>
          <w:bCs/>
          <w:color w:val="000000"/>
          <w:sz w:val="20"/>
          <w:szCs w:val="20"/>
        </w:rPr>
      </w:pPr>
      <w:r w:rsidRPr="001B251D">
        <w:rPr>
          <w:bCs/>
          <w:color w:val="000000"/>
          <w:sz w:val="20"/>
          <w:szCs w:val="20"/>
        </w:rPr>
        <w:t>1</w:t>
      </w:r>
      <w:r w:rsidR="008B2EA8">
        <w:rPr>
          <w:bCs/>
          <w:color w:val="000000"/>
          <w:sz w:val="20"/>
          <w:szCs w:val="20"/>
        </w:rPr>
        <w:t>6</w:t>
      </w:r>
      <w:r w:rsidRPr="001B251D">
        <w:rPr>
          <w:bCs/>
          <w:color w:val="000000"/>
          <w:sz w:val="20"/>
          <w:szCs w:val="20"/>
        </w:rPr>
        <w:t>.</w:t>
      </w:r>
      <w:r w:rsidRPr="00CF2119">
        <w:rPr>
          <w:bCs/>
          <w:color w:val="000000"/>
          <w:sz w:val="20"/>
          <w:szCs w:val="20"/>
        </w:rPr>
        <w:t xml:space="preserve">Особенности </w:t>
      </w:r>
      <w:r>
        <w:rPr>
          <w:bCs/>
          <w:color w:val="000000"/>
          <w:sz w:val="20"/>
          <w:szCs w:val="20"/>
        </w:rPr>
        <w:t xml:space="preserve">развития, питания и удобрения </w:t>
      </w:r>
      <w:r w:rsidR="008B2EA8">
        <w:rPr>
          <w:bCs/>
          <w:color w:val="000000"/>
          <w:sz w:val="20"/>
          <w:szCs w:val="20"/>
        </w:rPr>
        <w:t>сливы</w:t>
      </w:r>
      <w:r>
        <w:rPr>
          <w:bCs/>
          <w:color w:val="000000"/>
          <w:sz w:val="20"/>
          <w:szCs w:val="20"/>
        </w:rPr>
        <w:t>;</w:t>
      </w:r>
    </w:p>
    <w:p w:rsidR="005C2165" w:rsidRDefault="001B251D" w:rsidP="001B251D">
      <w:pPr>
        <w:ind w:firstLine="567"/>
        <w:jc w:val="both"/>
        <w:rPr>
          <w:bCs/>
          <w:color w:val="000000"/>
          <w:sz w:val="20"/>
          <w:szCs w:val="20"/>
        </w:rPr>
      </w:pPr>
      <w:r w:rsidRPr="001B251D">
        <w:rPr>
          <w:bCs/>
          <w:color w:val="000000"/>
          <w:sz w:val="20"/>
          <w:szCs w:val="20"/>
        </w:rPr>
        <w:t>1</w:t>
      </w:r>
      <w:r w:rsidR="008B2EA8">
        <w:rPr>
          <w:bCs/>
          <w:color w:val="000000"/>
          <w:sz w:val="20"/>
          <w:szCs w:val="20"/>
        </w:rPr>
        <w:t>7</w:t>
      </w:r>
      <w:r w:rsidRPr="001B251D">
        <w:rPr>
          <w:bCs/>
          <w:color w:val="000000"/>
          <w:sz w:val="20"/>
          <w:szCs w:val="20"/>
        </w:rPr>
        <w:t>.</w:t>
      </w:r>
      <w:r w:rsidR="005C2165" w:rsidRPr="00CF2119">
        <w:rPr>
          <w:bCs/>
          <w:color w:val="000000"/>
          <w:sz w:val="20"/>
          <w:szCs w:val="20"/>
        </w:rPr>
        <w:t xml:space="preserve">Особенности </w:t>
      </w:r>
      <w:r w:rsidR="005C2165">
        <w:rPr>
          <w:bCs/>
          <w:color w:val="000000"/>
          <w:sz w:val="20"/>
          <w:szCs w:val="20"/>
        </w:rPr>
        <w:t xml:space="preserve">развития, питания и удобрения </w:t>
      </w:r>
      <w:r w:rsidR="00B67CB4">
        <w:rPr>
          <w:bCs/>
          <w:color w:val="000000"/>
          <w:sz w:val="20"/>
          <w:szCs w:val="20"/>
        </w:rPr>
        <w:t>вишни</w:t>
      </w:r>
      <w:r w:rsidR="005C2165">
        <w:rPr>
          <w:bCs/>
          <w:color w:val="000000"/>
          <w:sz w:val="20"/>
          <w:szCs w:val="20"/>
        </w:rPr>
        <w:t>;</w:t>
      </w:r>
    </w:p>
    <w:p w:rsidR="001B251D" w:rsidRDefault="001B251D" w:rsidP="001B251D">
      <w:pPr>
        <w:ind w:firstLine="567"/>
        <w:jc w:val="both"/>
        <w:rPr>
          <w:bCs/>
          <w:color w:val="000000"/>
          <w:sz w:val="20"/>
          <w:szCs w:val="20"/>
        </w:rPr>
      </w:pPr>
      <w:r w:rsidRPr="001B251D">
        <w:rPr>
          <w:bCs/>
          <w:color w:val="000000"/>
          <w:sz w:val="20"/>
          <w:szCs w:val="20"/>
        </w:rPr>
        <w:t>1</w:t>
      </w:r>
      <w:r w:rsidR="008B2EA8">
        <w:rPr>
          <w:bCs/>
          <w:color w:val="000000"/>
          <w:sz w:val="20"/>
          <w:szCs w:val="20"/>
        </w:rPr>
        <w:t>8</w:t>
      </w:r>
      <w:r w:rsidRPr="001B251D">
        <w:rPr>
          <w:bCs/>
          <w:color w:val="000000"/>
          <w:sz w:val="20"/>
          <w:szCs w:val="20"/>
        </w:rPr>
        <w:t>.</w:t>
      </w:r>
      <w:r w:rsidRPr="00CF2119">
        <w:rPr>
          <w:bCs/>
          <w:color w:val="000000"/>
          <w:sz w:val="20"/>
          <w:szCs w:val="20"/>
        </w:rPr>
        <w:t xml:space="preserve">Особенности </w:t>
      </w:r>
      <w:r>
        <w:rPr>
          <w:bCs/>
          <w:color w:val="000000"/>
          <w:sz w:val="20"/>
          <w:szCs w:val="20"/>
        </w:rPr>
        <w:t>развития, питания и удобрения рябины;</w:t>
      </w:r>
    </w:p>
    <w:p w:rsidR="001B251D" w:rsidRDefault="008B2EA8" w:rsidP="001B251D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19</w:t>
      </w:r>
      <w:r w:rsidR="001B251D" w:rsidRPr="001B251D">
        <w:rPr>
          <w:bCs/>
          <w:color w:val="000000"/>
          <w:sz w:val="20"/>
          <w:szCs w:val="20"/>
        </w:rPr>
        <w:t>.</w:t>
      </w:r>
      <w:r w:rsidR="001B251D" w:rsidRPr="00CF2119">
        <w:rPr>
          <w:bCs/>
          <w:color w:val="000000"/>
          <w:sz w:val="20"/>
          <w:szCs w:val="20"/>
        </w:rPr>
        <w:t xml:space="preserve">Особенности </w:t>
      </w:r>
      <w:r w:rsidR="001B251D">
        <w:rPr>
          <w:bCs/>
          <w:color w:val="000000"/>
          <w:sz w:val="20"/>
          <w:szCs w:val="20"/>
        </w:rPr>
        <w:t>развития, питания и удобрения облепихи;</w:t>
      </w:r>
    </w:p>
    <w:p w:rsidR="005C2165" w:rsidRDefault="008B2EA8" w:rsidP="001B251D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20</w:t>
      </w:r>
      <w:r w:rsidR="001B251D" w:rsidRPr="001B251D">
        <w:rPr>
          <w:bCs/>
          <w:color w:val="000000"/>
          <w:sz w:val="20"/>
          <w:szCs w:val="20"/>
        </w:rPr>
        <w:t>.</w:t>
      </w:r>
      <w:r w:rsidR="005C2165" w:rsidRPr="00CF2119">
        <w:rPr>
          <w:bCs/>
          <w:color w:val="000000"/>
          <w:sz w:val="20"/>
          <w:szCs w:val="20"/>
        </w:rPr>
        <w:t xml:space="preserve">Особенности </w:t>
      </w:r>
      <w:r w:rsidR="005C2165">
        <w:rPr>
          <w:bCs/>
          <w:color w:val="000000"/>
          <w:sz w:val="20"/>
          <w:szCs w:val="20"/>
        </w:rPr>
        <w:t xml:space="preserve">развития, питания и удобрения </w:t>
      </w:r>
      <w:r w:rsidR="00B67CB4">
        <w:rPr>
          <w:bCs/>
          <w:color w:val="000000"/>
          <w:sz w:val="20"/>
          <w:szCs w:val="20"/>
        </w:rPr>
        <w:t>смородины черной</w:t>
      </w:r>
      <w:r w:rsidR="005C2165">
        <w:rPr>
          <w:bCs/>
          <w:color w:val="000000"/>
          <w:sz w:val="20"/>
          <w:szCs w:val="20"/>
        </w:rPr>
        <w:t>;</w:t>
      </w:r>
    </w:p>
    <w:p w:rsidR="001B251D" w:rsidRDefault="001B251D" w:rsidP="001B251D">
      <w:pPr>
        <w:ind w:firstLine="567"/>
        <w:jc w:val="both"/>
        <w:rPr>
          <w:bCs/>
          <w:color w:val="000000"/>
          <w:sz w:val="20"/>
          <w:szCs w:val="20"/>
        </w:rPr>
      </w:pPr>
      <w:r w:rsidRPr="001B251D">
        <w:rPr>
          <w:bCs/>
          <w:color w:val="000000"/>
          <w:sz w:val="20"/>
          <w:szCs w:val="20"/>
        </w:rPr>
        <w:t>2</w:t>
      </w:r>
      <w:r w:rsidR="008B2EA8">
        <w:rPr>
          <w:bCs/>
          <w:color w:val="000000"/>
          <w:sz w:val="20"/>
          <w:szCs w:val="20"/>
        </w:rPr>
        <w:t>1</w:t>
      </w:r>
      <w:r w:rsidRPr="001B251D">
        <w:rPr>
          <w:bCs/>
          <w:color w:val="000000"/>
          <w:sz w:val="20"/>
          <w:szCs w:val="20"/>
        </w:rPr>
        <w:t>.</w:t>
      </w:r>
      <w:r w:rsidRPr="00CF2119">
        <w:rPr>
          <w:bCs/>
          <w:color w:val="000000"/>
          <w:sz w:val="20"/>
          <w:szCs w:val="20"/>
        </w:rPr>
        <w:t xml:space="preserve">Особенности </w:t>
      </w:r>
      <w:r>
        <w:rPr>
          <w:bCs/>
          <w:color w:val="000000"/>
          <w:sz w:val="20"/>
          <w:szCs w:val="20"/>
        </w:rPr>
        <w:t>развития, питания и удобрения смородины красной;</w:t>
      </w:r>
    </w:p>
    <w:p w:rsidR="00B67CB4" w:rsidRDefault="001B251D" w:rsidP="001B251D">
      <w:pPr>
        <w:ind w:firstLine="567"/>
        <w:jc w:val="both"/>
        <w:rPr>
          <w:bCs/>
          <w:color w:val="000000"/>
          <w:sz w:val="20"/>
          <w:szCs w:val="20"/>
        </w:rPr>
      </w:pPr>
      <w:r w:rsidRPr="001B251D">
        <w:rPr>
          <w:bCs/>
          <w:color w:val="000000"/>
          <w:sz w:val="20"/>
          <w:szCs w:val="20"/>
        </w:rPr>
        <w:t>2</w:t>
      </w:r>
      <w:r w:rsidR="008B2EA8">
        <w:rPr>
          <w:bCs/>
          <w:color w:val="000000"/>
          <w:sz w:val="20"/>
          <w:szCs w:val="20"/>
        </w:rPr>
        <w:t>2</w:t>
      </w:r>
      <w:r w:rsidRPr="001B251D">
        <w:rPr>
          <w:bCs/>
          <w:color w:val="000000"/>
          <w:sz w:val="20"/>
          <w:szCs w:val="20"/>
        </w:rPr>
        <w:t>.</w:t>
      </w:r>
      <w:r w:rsidR="00B67CB4" w:rsidRPr="00CF2119">
        <w:rPr>
          <w:bCs/>
          <w:color w:val="000000"/>
          <w:sz w:val="20"/>
          <w:szCs w:val="20"/>
        </w:rPr>
        <w:t xml:space="preserve">Особенности </w:t>
      </w:r>
      <w:r w:rsidR="00B67CB4">
        <w:rPr>
          <w:bCs/>
          <w:color w:val="000000"/>
          <w:sz w:val="20"/>
          <w:szCs w:val="20"/>
        </w:rPr>
        <w:t>развития, питания и удобрения крыжовника</w:t>
      </w:r>
      <w:r w:rsidR="008B2EA8">
        <w:rPr>
          <w:bCs/>
          <w:color w:val="000000"/>
          <w:sz w:val="20"/>
          <w:szCs w:val="20"/>
        </w:rPr>
        <w:t>;</w:t>
      </w:r>
    </w:p>
    <w:p w:rsidR="008B2EA8" w:rsidRDefault="008B2EA8" w:rsidP="008B2EA8">
      <w:pPr>
        <w:ind w:firstLine="567"/>
        <w:jc w:val="both"/>
        <w:rPr>
          <w:bCs/>
          <w:color w:val="000000"/>
          <w:sz w:val="20"/>
          <w:szCs w:val="20"/>
        </w:rPr>
      </w:pPr>
      <w:r w:rsidRPr="001B251D">
        <w:rPr>
          <w:bCs/>
          <w:color w:val="000000"/>
          <w:sz w:val="20"/>
          <w:szCs w:val="20"/>
        </w:rPr>
        <w:t>2</w:t>
      </w:r>
      <w:r>
        <w:rPr>
          <w:bCs/>
          <w:color w:val="000000"/>
          <w:sz w:val="20"/>
          <w:szCs w:val="20"/>
        </w:rPr>
        <w:t>3</w:t>
      </w:r>
      <w:r w:rsidRPr="001B251D">
        <w:rPr>
          <w:bCs/>
          <w:color w:val="000000"/>
          <w:sz w:val="20"/>
          <w:szCs w:val="20"/>
        </w:rPr>
        <w:t>.</w:t>
      </w:r>
      <w:r w:rsidRPr="00CF2119">
        <w:rPr>
          <w:bCs/>
          <w:color w:val="000000"/>
          <w:sz w:val="20"/>
          <w:szCs w:val="20"/>
        </w:rPr>
        <w:t xml:space="preserve">Особенности </w:t>
      </w:r>
      <w:r>
        <w:rPr>
          <w:bCs/>
          <w:color w:val="000000"/>
          <w:sz w:val="20"/>
          <w:szCs w:val="20"/>
        </w:rPr>
        <w:t>развития, питания и удобрения малины;</w:t>
      </w:r>
    </w:p>
    <w:p w:rsidR="001B251D" w:rsidRDefault="001B251D" w:rsidP="001B251D">
      <w:pPr>
        <w:ind w:firstLine="567"/>
        <w:jc w:val="both"/>
        <w:rPr>
          <w:bCs/>
          <w:color w:val="000000"/>
          <w:sz w:val="20"/>
          <w:szCs w:val="20"/>
        </w:rPr>
      </w:pPr>
      <w:r w:rsidRPr="001B251D">
        <w:rPr>
          <w:bCs/>
          <w:color w:val="000000"/>
          <w:sz w:val="20"/>
          <w:szCs w:val="20"/>
        </w:rPr>
        <w:t>2</w:t>
      </w:r>
      <w:r w:rsidR="008B2EA8">
        <w:rPr>
          <w:bCs/>
          <w:color w:val="000000"/>
          <w:sz w:val="20"/>
          <w:szCs w:val="20"/>
        </w:rPr>
        <w:t>4</w:t>
      </w:r>
      <w:r w:rsidRPr="001B251D">
        <w:rPr>
          <w:bCs/>
          <w:color w:val="000000"/>
          <w:sz w:val="20"/>
          <w:szCs w:val="20"/>
        </w:rPr>
        <w:t>.</w:t>
      </w:r>
      <w:r w:rsidRPr="00CF2119">
        <w:rPr>
          <w:bCs/>
          <w:color w:val="000000"/>
          <w:sz w:val="20"/>
          <w:szCs w:val="20"/>
        </w:rPr>
        <w:t xml:space="preserve">Особенности </w:t>
      </w:r>
      <w:r>
        <w:rPr>
          <w:bCs/>
          <w:color w:val="000000"/>
          <w:sz w:val="20"/>
          <w:szCs w:val="20"/>
        </w:rPr>
        <w:t>развития, питания и удобрения земляники</w:t>
      </w:r>
      <w:r w:rsidR="00363742">
        <w:rPr>
          <w:bCs/>
          <w:color w:val="000000"/>
          <w:sz w:val="20"/>
          <w:szCs w:val="20"/>
        </w:rPr>
        <w:t>;</w:t>
      </w:r>
    </w:p>
    <w:p w:rsidR="00363742" w:rsidRDefault="00363742" w:rsidP="00363742">
      <w:pPr>
        <w:ind w:firstLine="567"/>
        <w:jc w:val="both"/>
        <w:rPr>
          <w:bCs/>
          <w:color w:val="000000"/>
          <w:sz w:val="20"/>
          <w:szCs w:val="20"/>
        </w:rPr>
      </w:pPr>
      <w:r w:rsidRPr="001B251D">
        <w:rPr>
          <w:bCs/>
          <w:color w:val="000000"/>
          <w:sz w:val="20"/>
          <w:szCs w:val="20"/>
        </w:rPr>
        <w:t>2</w:t>
      </w:r>
      <w:r>
        <w:rPr>
          <w:bCs/>
          <w:color w:val="000000"/>
          <w:sz w:val="20"/>
          <w:szCs w:val="20"/>
        </w:rPr>
        <w:t>5</w:t>
      </w:r>
      <w:r w:rsidRPr="001B251D">
        <w:rPr>
          <w:bCs/>
          <w:color w:val="000000"/>
          <w:sz w:val="20"/>
          <w:szCs w:val="20"/>
        </w:rPr>
        <w:t>.</w:t>
      </w:r>
      <w:r w:rsidRPr="00CF2119">
        <w:rPr>
          <w:bCs/>
          <w:color w:val="000000"/>
          <w:sz w:val="20"/>
          <w:szCs w:val="20"/>
        </w:rPr>
        <w:t xml:space="preserve">Особенности </w:t>
      </w:r>
      <w:r>
        <w:rPr>
          <w:bCs/>
          <w:color w:val="000000"/>
          <w:sz w:val="20"/>
          <w:szCs w:val="20"/>
        </w:rPr>
        <w:t>развития, питания и удобрения винограда.</w:t>
      </w:r>
    </w:p>
    <w:p w:rsidR="00CF2119" w:rsidRDefault="00CF2119" w:rsidP="008132B0">
      <w:pPr>
        <w:jc w:val="center"/>
        <w:rPr>
          <w:b/>
          <w:bCs/>
          <w:color w:val="000000"/>
          <w:sz w:val="20"/>
          <w:szCs w:val="20"/>
        </w:rPr>
      </w:pPr>
    </w:p>
    <w:p w:rsidR="00CF2119" w:rsidRDefault="00CF2119" w:rsidP="008132B0">
      <w:pPr>
        <w:jc w:val="center"/>
        <w:rPr>
          <w:b/>
          <w:bCs/>
          <w:color w:val="000000"/>
          <w:sz w:val="20"/>
          <w:szCs w:val="20"/>
        </w:rPr>
      </w:pPr>
    </w:p>
    <w:p w:rsidR="00772085" w:rsidRDefault="00772085" w:rsidP="008132B0">
      <w:pPr>
        <w:jc w:val="center"/>
        <w:rPr>
          <w:b/>
          <w:sz w:val="20"/>
          <w:szCs w:val="20"/>
        </w:rPr>
      </w:pPr>
      <w:r w:rsidRPr="00CF2119">
        <w:rPr>
          <w:b/>
          <w:sz w:val="20"/>
          <w:szCs w:val="20"/>
        </w:rPr>
        <w:t xml:space="preserve"> </w:t>
      </w:r>
    </w:p>
    <w:p w:rsidR="007042FE" w:rsidRDefault="007042FE" w:rsidP="008132B0">
      <w:pPr>
        <w:jc w:val="center"/>
        <w:rPr>
          <w:b/>
          <w:sz w:val="20"/>
          <w:szCs w:val="20"/>
        </w:rPr>
      </w:pPr>
    </w:p>
    <w:p w:rsidR="007042FE" w:rsidRDefault="007042FE" w:rsidP="008132B0">
      <w:pPr>
        <w:jc w:val="center"/>
        <w:rPr>
          <w:b/>
          <w:sz w:val="20"/>
          <w:szCs w:val="20"/>
        </w:rPr>
      </w:pPr>
    </w:p>
    <w:p w:rsidR="007042FE" w:rsidRPr="00CF2119" w:rsidRDefault="007042FE" w:rsidP="008132B0">
      <w:pPr>
        <w:jc w:val="center"/>
        <w:rPr>
          <w:b/>
          <w:sz w:val="20"/>
          <w:szCs w:val="20"/>
        </w:rPr>
      </w:pPr>
    </w:p>
    <w:p w:rsidR="00772085" w:rsidRPr="000E6C2A" w:rsidRDefault="00772085" w:rsidP="008132B0">
      <w:pPr>
        <w:jc w:val="center"/>
        <w:rPr>
          <w:bCs/>
          <w:sz w:val="20"/>
          <w:szCs w:val="20"/>
        </w:rPr>
      </w:pPr>
    </w:p>
    <w:p w:rsidR="00CE1152" w:rsidRPr="000E6C2A" w:rsidRDefault="00363742" w:rsidP="00363742">
      <w:pPr>
        <w:pStyle w:val="ac"/>
        <w:tabs>
          <w:tab w:val="clear" w:pos="720"/>
        </w:tabs>
        <w:spacing w:line="240" w:lineRule="auto"/>
        <w:ind w:left="360" w:firstLine="0"/>
        <w:jc w:val="center"/>
        <w:outlineLvl w:val="0"/>
        <w:rPr>
          <w:b/>
          <w:sz w:val="20"/>
          <w:szCs w:val="20"/>
        </w:rPr>
      </w:pPr>
      <w:bookmarkStart w:id="5" w:name="_Toc350714342"/>
      <w:r w:rsidRPr="00363742">
        <w:rPr>
          <w:b/>
          <w:sz w:val="20"/>
          <w:szCs w:val="20"/>
        </w:rPr>
        <w:lastRenderedPageBreak/>
        <w:t>3.</w:t>
      </w:r>
      <w:r w:rsidR="00A61F30">
        <w:rPr>
          <w:b/>
          <w:sz w:val="20"/>
          <w:szCs w:val="20"/>
        </w:rPr>
        <w:t>ВОПРОСЫ И ТЕСТЫ ДЛЯ ПРОМЕЖУТОЧНОЙ</w:t>
      </w:r>
      <w:r w:rsidR="00CE1152" w:rsidRPr="000E6C2A">
        <w:rPr>
          <w:b/>
          <w:sz w:val="20"/>
          <w:szCs w:val="20"/>
        </w:rPr>
        <w:t xml:space="preserve"> АТТЕСТАЦИ</w:t>
      </w:r>
      <w:bookmarkEnd w:id="5"/>
      <w:r w:rsidR="00A61F30">
        <w:rPr>
          <w:b/>
          <w:sz w:val="20"/>
          <w:szCs w:val="20"/>
        </w:rPr>
        <w:t>И</w:t>
      </w:r>
    </w:p>
    <w:p w:rsidR="008132B0" w:rsidRPr="000E6C2A" w:rsidRDefault="008132B0" w:rsidP="008132B0">
      <w:pPr>
        <w:pStyle w:val="ac"/>
        <w:tabs>
          <w:tab w:val="clear" w:pos="720"/>
        </w:tabs>
        <w:spacing w:line="240" w:lineRule="auto"/>
        <w:ind w:left="1800" w:firstLine="0"/>
        <w:jc w:val="center"/>
        <w:rPr>
          <w:sz w:val="20"/>
          <w:szCs w:val="20"/>
        </w:rPr>
      </w:pPr>
    </w:p>
    <w:p w:rsidR="00CE1152" w:rsidRPr="000E6C2A" w:rsidRDefault="00363742" w:rsidP="008D758E">
      <w:pPr>
        <w:pStyle w:val="2"/>
        <w:jc w:val="center"/>
        <w:rPr>
          <w:sz w:val="20"/>
        </w:rPr>
      </w:pPr>
      <w:bookmarkStart w:id="6" w:name="_Toc350714343"/>
      <w:r w:rsidRPr="00363742">
        <w:rPr>
          <w:sz w:val="20"/>
        </w:rPr>
        <w:t>3</w:t>
      </w:r>
      <w:r w:rsidR="008132B0" w:rsidRPr="000E6C2A">
        <w:rPr>
          <w:sz w:val="20"/>
        </w:rPr>
        <w:t>.1.</w:t>
      </w:r>
      <w:r w:rsidR="00CE1152" w:rsidRPr="000E6C2A">
        <w:rPr>
          <w:sz w:val="20"/>
        </w:rPr>
        <w:t xml:space="preserve">ВОПРОСЫ  </w:t>
      </w:r>
      <w:r w:rsidR="00FE1DF8" w:rsidRPr="000E6C2A">
        <w:rPr>
          <w:sz w:val="20"/>
        </w:rPr>
        <w:t>ПИСЬМЕННО-</w:t>
      </w:r>
      <w:r w:rsidR="00CE1152" w:rsidRPr="000E6C2A">
        <w:rPr>
          <w:sz w:val="20"/>
        </w:rPr>
        <w:t xml:space="preserve">УСТНОГО  </w:t>
      </w:r>
      <w:bookmarkEnd w:id="6"/>
      <w:r w:rsidR="00A61F30">
        <w:rPr>
          <w:sz w:val="20"/>
        </w:rPr>
        <w:t>ЗАЧЕТА</w:t>
      </w:r>
    </w:p>
    <w:p w:rsidR="00CE1152" w:rsidRPr="000E6C2A" w:rsidRDefault="00CE1152" w:rsidP="00CE1152">
      <w:pPr>
        <w:jc w:val="both"/>
        <w:rPr>
          <w:sz w:val="20"/>
          <w:szCs w:val="20"/>
        </w:rPr>
      </w:pPr>
    </w:p>
    <w:p w:rsidR="00C131B6" w:rsidRPr="00C85419" w:rsidRDefault="00C131B6" w:rsidP="00C85419">
      <w:pPr>
        <w:ind w:firstLine="567"/>
        <w:jc w:val="both"/>
        <w:rPr>
          <w:sz w:val="20"/>
          <w:szCs w:val="20"/>
        </w:rPr>
      </w:pPr>
      <w:r w:rsidRPr="00C85419">
        <w:rPr>
          <w:sz w:val="20"/>
          <w:szCs w:val="20"/>
        </w:rPr>
        <w:t xml:space="preserve">1.Потребность растений в элементах питания растений. </w:t>
      </w:r>
    </w:p>
    <w:p w:rsidR="00C131B6" w:rsidRPr="00C85419" w:rsidRDefault="00C131B6" w:rsidP="00C85419">
      <w:pPr>
        <w:ind w:firstLine="567"/>
        <w:jc w:val="both"/>
        <w:rPr>
          <w:sz w:val="20"/>
          <w:szCs w:val="20"/>
        </w:rPr>
      </w:pPr>
      <w:r w:rsidRPr="00C85419">
        <w:rPr>
          <w:sz w:val="20"/>
          <w:szCs w:val="20"/>
        </w:rPr>
        <w:t xml:space="preserve">2.Группы питательных элементов по физиологической значимости для роста и развития сельскохозяйственных культур. </w:t>
      </w:r>
    </w:p>
    <w:p w:rsidR="00C131B6" w:rsidRPr="00C85419" w:rsidRDefault="00C131B6" w:rsidP="00C85419">
      <w:pPr>
        <w:ind w:firstLine="567"/>
        <w:jc w:val="both"/>
        <w:rPr>
          <w:sz w:val="20"/>
          <w:szCs w:val="20"/>
        </w:rPr>
      </w:pPr>
      <w:r w:rsidRPr="00C85419">
        <w:rPr>
          <w:sz w:val="20"/>
          <w:szCs w:val="20"/>
        </w:rPr>
        <w:t xml:space="preserve">3.Оптимальные соотношения питательных элементов для культурных растений. </w:t>
      </w:r>
    </w:p>
    <w:p w:rsidR="00C85419" w:rsidRDefault="00C131B6" w:rsidP="00C85419">
      <w:pPr>
        <w:ind w:firstLine="567"/>
        <w:jc w:val="both"/>
        <w:rPr>
          <w:sz w:val="20"/>
          <w:szCs w:val="20"/>
        </w:rPr>
      </w:pPr>
      <w:r w:rsidRPr="00C85419">
        <w:rPr>
          <w:sz w:val="20"/>
          <w:szCs w:val="20"/>
        </w:rPr>
        <w:t xml:space="preserve">4.Особенности питания растений в разные периоды их роста и развития. </w:t>
      </w:r>
    </w:p>
    <w:p w:rsidR="00C131B6" w:rsidRPr="00C85419" w:rsidRDefault="00C131B6" w:rsidP="00C85419">
      <w:pPr>
        <w:ind w:firstLine="567"/>
        <w:jc w:val="both"/>
        <w:rPr>
          <w:sz w:val="20"/>
          <w:szCs w:val="20"/>
        </w:rPr>
      </w:pPr>
      <w:r w:rsidRPr="00C85419">
        <w:rPr>
          <w:sz w:val="20"/>
          <w:szCs w:val="20"/>
        </w:rPr>
        <w:t xml:space="preserve">5.Нормативный, хозяйственный и биологический вынос питательных элементов с урожаями сельскохозяйственных культур. </w:t>
      </w:r>
    </w:p>
    <w:p w:rsidR="00C85419" w:rsidRDefault="00C131B6" w:rsidP="00C85419">
      <w:pPr>
        <w:ind w:firstLine="567"/>
        <w:jc w:val="both"/>
        <w:rPr>
          <w:sz w:val="20"/>
          <w:szCs w:val="20"/>
        </w:rPr>
      </w:pPr>
      <w:r w:rsidRPr="00C85419">
        <w:rPr>
          <w:sz w:val="20"/>
          <w:szCs w:val="20"/>
        </w:rPr>
        <w:t xml:space="preserve">6.Зависимость эффективности применения  удобрений от почвенных условий. </w:t>
      </w:r>
    </w:p>
    <w:p w:rsidR="00C85419" w:rsidRDefault="00C131B6" w:rsidP="00C85419">
      <w:pPr>
        <w:ind w:firstLine="567"/>
        <w:jc w:val="both"/>
        <w:rPr>
          <w:sz w:val="20"/>
          <w:szCs w:val="20"/>
        </w:rPr>
      </w:pPr>
      <w:r w:rsidRPr="00C85419">
        <w:rPr>
          <w:sz w:val="20"/>
          <w:szCs w:val="20"/>
        </w:rPr>
        <w:t xml:space="preserve">7.Влияние на эффективность удобрений погодно-климатических условий. </w:t>
      </w:r>
    </w:p>
    <w:p w:rsidR="00C131B6" w:rsidRPr="00C85419" w:rsidRDefault="00C131B6" w:rsidP="00C85419">
      <w:pPr>
        <w:ind w:firstLine="567"/>
        <w:jc w:val="both"/>
        <w:rPr>
          <w:sz w:val="20"/>
          <w:szCs w:val="20"/>
        </w:rPr>
      </w:pPr>
      <w:r w:rsidRPr="00C85419">
        <w:rPr>
          <w:sz w:val="20"/>
          <w:szCs w:val="20"/>
        </w:rPr>
        <w:t xml:space="preserve">8.Агротехнические условия и эффективность органических и минеральных удобрений. </w:t>
      </w:r>
    </w:p>
    <w:p w:rsidR="00CE1152" w:rsidRPr="00C85419" w:rsidRDefault="00C131B6" w:rsidP="00C85419">
      <w:pPr>
        <w:ind w:firstLine="567"/>
        <w:jc w:val="both"/>
        <w:rPr>
          <w:sz w:val="20"/>
          <w:szCs w:val="20"/>
        </w:rPr>
      </w:pPr>
      <w:r w:rsidRPr="00C85419">
        <w:rPr>
          <w:sz w:val="20"/>
          <w:szCs w:val="20"/>
        </w:rPr>
        <w:t>9.Организационно-экономические условия эффективного применения удобрений.</w:t>
      </w:r>
    </w:p>
    <w:p w:rsidR="00C131B6" w:rsidRPr="00C85419" w:rsidRDefault="00C131B6" w:rsidP="00C85419">
      <w:pPr>
        <w:ind w:firstLine="567"/>
        <w:jc w:val="both"/>
        <w:rPr>
          <w:sz w:val="20"/>
          <w:szCs w:val="20"/>
        </w:rPr>
      </w:pPr>
      <w:r w:rsidRPr="00C85419">
        <w:rPr>
          <w:sz w:val="20"/>
          <w:szCs w:val="20"/>
        </w:rPr>
        <w:t xml:space="preserve">10.Значение озимых зерновых культур в народном хозяйстве. </w:t>
      </w:r>
      <w:r w:rsidRPr="00C85419">
        <w:rPr>
          <w:color w:val="000000"/>
          <w:sz w:val="20"/>
          <w:szCs w:val="20"/>
        </w:rPr>
        <w:t>Особенности развития и питания озимой пшеницы</w:t>
      </w:r>
      <w:r w:rsidRPr="00C85419">
        <w:rPr>
          <w:sz w:val="20"/>
          <w:szCs w:val="20"/>
        </w:rPr>
        <w:t xml:space="preserve">. </w:t>
      </w:r>
    </w:p>
    <w:p w:rsidR="00C131B6" w:rsidRPr="00C85419" w:rsidRDefault="00C131B6" w:rsidP="00C85419">
      <w:pPr>
        <w:ind w:firstLine="567"/>
        <w:jc w:val="both"/>
        <w:rPr>
          <w:sz w:val="20"/>
          <w:szCs w:val="20"/>
        </w:rPr>
      </w:pPr>
      <w:r w:rsidRPr="00C85419">
        <w:rPr>
          <w:sz w:val="20"/>
          <w:szCs w:val="20"/>
        </w:rPr>
        <w:t xml:space="preserve">11.Применение </w:t>
      </w:r>
      <w:r w:rsidRPr="00C85419">
        <w:rPr>
          <w:iCs/>
          <w:color w:val="000000"/>
          <w:sz w:val="20"/>
          <w:szCs w:val="20"/>
        </w:rPr>
        <w:t>удобрений на посевах озимой пшеницы</w:t>
      </w:r>
      <w:r w:rsidRPr="00C85419">
        <w:rPr>
          <w:sz w:val="20"/>
          <w:szCs w:val="20"/>
        </w:rPr>
        <w:t xml:space="preserve">. </w:t>
      </w:r>
    </w:p>
    <w:p w:rsidR="00C131B6" w:rsidRPr="00C85419" w:rsidRDefault="00C131B6" w:rsidP="00C85419">
      <w:pPr>
        <w:ind w:firstLine="567"/>
        <w:jc w:val="both"/>
        <w:rPr>
          <w:sz w:val="20"/>
          <w:szCs w:val="20"/>
        </w:rPr>
      </w:pPr>
      <w:r w:rsidRPr="00C85419">
        <w:rPr>
          <w:sz w:val="20"/>
          <w:szCs w:val="20"/>
        </w:rPr>
        <w:t xml:space="preserve">12.Особенности питания и удобрения озимой ржи. </w:t>
      </w:r>
    </w:p>
    <w:p w:rsidR="00C131B6" w:rsidRPr="00C85419" w:rsidRDefault="00C131B6" w:rsidP="00C85419">
      <w:pPr>
        <w:ind w:firstLine="567"/>
        <w:jc w:val="both"/>
        <w:rPr>
          <w:sz w:val="20"/>
          <w:szCs w:val="20"/>
        </w:rPr>
      </w:pPr>
      <w:r w:rsidRPr="00C85419">
        <w:rPr>
          <w:sz w:val="20"/>
          <w:szCs w:val="20"/>
        </w:rPr>
        <w:t>13.Особенности питания и удобрения тритикале.</w:t>
      </w:r>
    </w:p>
    <w:p w:rsidR="00C131B6" w:rsidRPr="00C85419" w:rsidRDefault="00C131B6" w:rsidP="00C85419">
      <w:pPr>
        <w:ind w:firstLine="567"/>
        <w:jc w:val="both"/>
        <w:rPr>
          <w:color w:val="000000"/>
          <w:sz w:val="20"/>
          <w:szCs w:val="20"/>
        </w:rPr>
      </w:pPr>
      <w:r w:rsidRPr="00C85419">
        <w:rPr>
          <w:sz w:val="20"/>
          <w:szCs w:val="20"/>
        </w:rPr>
        <w:t>14.</w:t>
      </w:r>
      <w:r w:rsidRPr="00C85419">
        <w:rPr>
          <w:color w:val="000000"/>
          <w:sz w:val="20"/>
          <w:szCs w:val="20"/>
        </w:rPr>
        <w:t xml:space="preserve">Особенности развития и питания яровой пшеницы. </w:t>
      </w:r>
    </w:p>
    <w:p w:rsidR="00C131B6" w:rsidRPr="00C85419" w:rsidRDefault="00C131B6" w:rsidP="00C85419">
      <w:pPr>
        <w:ind w:firstLine="567"/>
        <w:jc w:val="both"/>
        <w:rPr>
          <w:color w:val="000000"/>
          <w:sz w:val="20"/>
          <w:szCs w:val="20"/>
        </w:rPr>
      </w:pPr>
      <w:r w:rsidRPr="00C85419">
        <w:rPr>
          <w:color w:val="000000"/>
          <w:sz w:val="20"/>
          <w:szCs w:val="20"/>
        </w:rPr>
        <w:t>15.</w:t>
      </w:r>
      <w:r w:rsidRPr="00C85419">
        <w:rPr>
          <w:iCs/>
          <w:color w:val="000000"/>
          <w:sz w:val="20"/>
          <w:szCs w:val="20"/>
        </w:rPr>
        <w:t>Географические особенности действия ми</w:t>
      </w:r>
      <w:r w:rsidRPr="00C85419">
        <w:rPr>
          <w:iCs/>
          <w:color w:val="000000"/>
          <w:sz w:val="20"/>
          <w:szCs w:val="20"/>
        </w:rPr>
        <w:softHyphen/>
        <w:t xml:space="preserve">неральных удобрений </w:t>
      </w:r>
    </w:p>
    <w:p w:rsidR="00C131B6" w:rsidRPr="00C85419" w:rsidRDefault="00C131B6" w:rsidP="00C8541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C85419">
        <w:rPr>
          <w:iCs/>
          <w:color w:val="000000"/>
          <w:sz w:val="20"/>
          <w:szCs w:val="20"/>
        </w:rPr>
        <w:t>на яровую пшеницу</w:t>
      </w:r>
      <w:r w:rsidRPr="00C85419">
        <w:rPr>
          <w:sz w:val="20"/>
          <w:szCs w:val="20"/>
        </w:rPr>
        <w:t xml:space="preserve">. </w:t>
      </w:r>
    </w:p>
    <w:p w:rsidR="00C131B6" w:rsidRPr="00C85419" w:rsidRDefault="00C131B6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85419">
        <w:rPr>
          <w:sz w:val="20"/>
          <w:szCs w:val="20"/>
        </w:rPr>
        <w:t>16.</w:t>
      </w:r>
      <w:r w:rsidRPr="00C85419">
        <w:rPr>
          <w:iCs/>
          <w:color w:val="000000"/>
          <w:sz w:val="20"/>
          <w:szCs w:val="20"/>
        </w:rPr>
        <w:t>Система удобрения яровой пшеницы</w:t>
      </w:r>
      <w:r w:rsidRPr="00C85419">
        <w:rPr>
          <w:sz w:val="20"/>
          <w:szCs w:val="20"/>
        </w:rPr>
        <w:t xml:space="preserve">. </w:t>
      </w:r>
    </w:p>
    <w:p w:rsidR="00C131B6" w:rsidRPr="00C85419" w:rsidRDefault="00C131B6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Cs/>
          <w:color w:val="000000"/>
          <w:sz w:val="20"/>
          <w:szCs w:val="20"/>
        </w:rPr>
      </w:pPr>
      <w:r w:rsidRPr="00C85419">
        <w:rPr>
          <w:sz w:val="20"/>
          <w:szCs w:val="20"/>
        </w:rPr>
        <w:t>17.</w:t>
      </w:r>
      <w:r w:rsidRPr="00C85419">
        <w:rPr>
          <w:iCs/>
          <w:color w:val="000000"/>
          <w:sz w:val="20"/>
          <w:szCs w:val="20"/>
        </w:rPr>
        <w:t xml:space="preserve">Особенности питания и удобрения твердой яровой пшеницы. </w:t>
      </w:r>
    </w:p>
    <w:p w:rsidR="00C131B6" w:rsidRPr="00C85419" w:rsidRDefault="00C131B6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C85419">
        <w:rPr>
          <w:iCs/>
          <w:color w:val="000000"/>
          <w:sz w:val="20"/>
          <w:szCs w:val="20"/>
        </w:rPr>
        <w:t>18.</w:t>
      </w:r>
      <w:r w:rsidRPr="00C85419">
        <w:rPr>
          <w:color w:val="000000"/>
          <w:sz w:val="20"/>
          <w:szCs w:val="20"/>
        </w:rPr>
        <w:t xml:space="preserve">Общая характеристика культуры, особенности корневой системы, требования к почве и уровню питания ярового ячменя; </w:t>
      </w:r>
    </w:p>
    <w:p w:rsidR="00C131B6" w:rsidRPr="00C85419" w:rsidRDefault="00C131B6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C85419">
        <w:rPr>
          <w:color w:val="000000"/>
          <w:sz w:val="20"/>
          <w:szCs w:val="20"/>
        </w:rPr>
        <w:t>19.Особенности удобрения фуражного и пивоваренного ячменя;</w:t>
      </w:r>
    </w:p>
    <w:p w:rsidR="00C131B6" w:rsidRPr="00C85419" w:rsidRDefault="00C131B6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C85419">
        <w:rPr>
          <w:color w:val="000000"/>
          <w:sz w:val="20"/>
          <w:szCs w:val="20"/>
        </w:rPr>
        <w:t>20.Особенности развития,  питания и удобрении овса.</w:t>
      </w:r>
    </w:p>
    <w:p w:rsidR="00C131B6" w:rsidRPr="00C85419" w:rsidRDefault="00C131B6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85419">
        <w:rPr>
          <w:sz w:val="20"/>
          <w:szCs w:val="20"/>
        </w:rPr>
        <w:t xml:space="preserve">21.Особенности развития, питания </w:t>
      </w:r>
      <w:r w:rsidR="000B2565" w:rsidRPr="00C85419">
        <w:rPr>
          <w:sz w:val="20"/>
          <w:szCs w:val="20"/>
        </w:rPr>
        <w:t>и применения</w:t>
      </w:r>
      <w:r w:rsidRPr="00C85419">
        <w:rPr>
          <w:sz w:val="20"/>
          <w:szCs w:val="20"/>
        </w:rPr>
        <w:t xml:space="preserve"> удобрений проса. </w:t>
      </w:r>
    </w:p>
    <w:p w:rsidR="000B2565" w:rsidRPr="00C85419" w:rsidRDefault="00C131B6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85419">
        <w:rPr>
          <w:sz w:val="20"/>
          <w:szCs w:val="20"/>
        </w:rPr>
        <w:t>2</w:t>
      </w:r>
      <w:r w:rsidR="000B2565" w:rsidRPr="00C85419">
        <w:rPr>
          <w:sz w:val="20"/>
          <w:szCs w:val="20"/>
        </w:rPr>
        <w:t>2</w:t>
      </w:r>
      <w:r w:rsidRPr="00C85419">
        <w:rPr>
          <w:sz w:val="20"/>
          <w:szCs w:val="20"/>
        </w:rPr>
        <w:t xml:space="preserve">.Особенности роста и  развития корневой системы и надземных органов гречихи. </w:t>
      </w:r>
    </w:p>
    <w:p w:rsidR="00C131B6" w:rsidRPr="00C85419" w:rsidRDefault="000B2565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85419">
        <w:rPr>
          <w:sz w:val="20"/>
          <w:szCs w:val="20"/>
        </w:rPr>
        <w:t>23.Выбор сроков, с</w:t>
      </w:r>
      <w:r w:rsidR="00C131B6" w:rsidRPr="00C85419">
        <w:rPr>
          <w:sz w:val="20"/>
          <w:szCs w:val="20"/>
        </w:rPr>
        <w:t>пособов, видов, форм и доз удобрений под гречиху.</w:t>
      </w:r>
    </w:p>
    <w:p w:rsidR="000B2565" w:rsidRPr="00C85419" w:rsidRDefault="000B2565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C85419">
        <w:rPr>
          <w:sz w:val="20"/>
          <w:szCs w:val="20"/>
        </w:rPr>
        <w:t>24.</w:t>
      </w:r>
      <w:r w:rsidR="00C131B6" w:rsidRPr="00C85419">
        <w:rPr>
          <w:color w:val="000000"/>
          <w:sz w:val="20"/>
          <w:szCs w:val="20"/>
        </w:rPr>
        <w:t xml:space="preserve">Народнохозяйственное значение зернобобовых культур. </w:t>
      </w:r>
    </w:p>
    <w:p w:rsidR="000B2565" w:rsidRPr="00C85419" w:rsidRDefault="000B2565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 w:rsidRPr="00C85419">
        <w:rPr>
          <w:color w:val="000000"/>
          <w:sz w:val="20"/>
          <w:szCs w:val="20"/>
        </w:rPr>
        <w:t>25.</w:t>
      </w:r>
      <w:r w:rsidR="00C131B6" w:rsidRPr="00C85419">
        <w:rPr>
          <w:bCs/>
          <w:color w:val="000000"/>
          <w:sz w:val="20"/>
          <w:szCs w:val="20"/>
        </w:rPr>
        <w:t xml:space="preserve">Особенности развития и питания зернобобовых культур. </w:t>
      </w:r>
    </w:p>
    <w:p w:rsidR="000B2565" w:rsidRPr="00C85419" w:rsidRDefault="000B2565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 w:rsidRPr="00C85419">
        <w:rPr>
          <w:bCs/>
          <w:color w:val="000000"/>
          <w:sz w:val="20"/>
          <w:szCs w:val="20"/>
        </w:rPr>
        <w:t>26.</w:t>
      </w:r>
      <w:r w:rsidR="00C131B6" w:rsidRPr="00C85419">
        <w:rPr>
          <w:bCs/>
          <w:color w:val="000000"/>
          <w:sz w:val="20"/>
          <w:szCs w:val="20"/>
        </w:rPr>
        <w:t xml:space="preserve">Особенности системы удобрения гороха и вики. </w:t>
      </w:r>
    </w:p>
    <w:p w:rsidR="000B2565" w:rsidRPr="00C85419" w:rsidRDefault="000B2565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 w:rsidRPr="00C85419">
        <w:rPr>
          <w:bCs/>
          <w:color w:val="000000"/>
          <w:sz w:val="20"/>
          <w:szCs w:val="20"/>
        </w:rPr>
        <w:lastRenderedPageBreak/>
        <w:t>27.</w:t>
      </w:r>
      <w:r w:rsidR="00C131B6" w:rsidRPr="00C85419">
        <w:rPr>
          <w:bCs/>
          <w:color w:val="000000"/>
          <w:sz w:val="20"/>
          <w:szCs w:val="20"/>
        </w:rPr>
        <w:t xml:space="preserve">Оптимальное сочетание азота минеральных удобрений и биологического азота бобовых культур. </w:t>
      </w:r>
    </w:p>
    <w:p w:rsidR="00C85419" w:rsidRDefault="000B2565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85419">
        <w:rPr>
          <w:bCs/>
          <w:color w:val="000000"/>
          <w:sz w:val="20"/>
          <w:szCs w:val="20"/>
        </w:rPr>
        <w:t>28.</w:t>
      </w:r>
      <w:r w:rsidR="00C131B6" w:rsidRPr="00C85419">
        <w:rPr>
          <w:sz w:val="20"/>
          <w:szCs w:val="20"/>
        </w:rPr>
        <w:t xml:space="preserve">Особенности питания и удобрения сои. Опыт удобрения сои в Татарстане. </w:t>
      </w:r>
    </w:p>
    <w:p w:rsidR="00C131B6" w:rsidRPr="00C85419" w:rsidRDefault="000B2565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 w:rsidRPr="00C85419">
        <w:rPr>
          <w:sz w:val="20"/>
          <w:szCs w:val="20"/>
        </w:rPr>
        <w:t>29.</w:t>
      </w:r>
      <w:r w:rsidR="00C131B6" w:rsidRPr="00C85419">
        <w:rPr>
          <w:bCs/>
          <w:color w:val="000000"/>
          <w:sz w:val="20"/>
          <w:szCs w:val="20"/>
        </w:rPr>
        <w:t>Актуальные вопросы применения бактериальных удобрений на посевах зернобобовых культур.</w:t>
      </w:r>
    </w:p>
    <w:p w:rsidR="00C85419" w:rsidRDefault="000B2565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 w:rsidRPr="00C85419">
        <w:rPr>
          <w:bCs/>
          <w:color w:val="000000"/>
          <w:sz w:val="20"/>
          <w:szCs w:val="20"/>
        </w:rPr>
        <w:t>30.</w:t>
      </w:r>
      <w:r w:rsidR="00C131B6" w:rsidRPr="00C85419">
        <w:rPr>
          <w:bCs/>
          <w:color w:val="000000"/>
          <w:sz w:val="20"/>
          <w:szCs w:val="20"/>
        </w:rPr>
        <w:t>Особенности развития, питан</w:t>
      </w:r>
      <w:r w:rsidR="00C85419">
        <w:rPr>
          <w:bCs/>
          <w:color w:val="000000"/>
          <w:sz w:val="20"/>
          <w:szCs w:val="20"/>
        </w:rPr>
        <w:t>ия и удобрения сахарной свеклы.</w:t>
      </w:r>
    </w:p>
    <w:p w:rsidR="000B2565" w:rsidRPr="00C85419" w:rsidRDefault="000B2565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 w:rsidRPr="00C85419">
        <w:rPr>
          <w:bCs/>
          <w:color w:val="000000"/>
          <w:sz w:val="20"/>
          <w:szCs w:val="20"/>
        </w:rPr>
        <w:t>31.</w:t>
      </w:r>
      <w:r w:rsidR="00C131B6" w:rsidRPr="00C85419">
        <w:rPr>
          <w:bCs/>
          <w:color w:val="000000"/>
          <w:sz w:val="20"/>
          <w:szCs w:val="20"/>
        </w:rPr>
        <w:t xml:space="preserve">Особенности развития, питания и удобрения картофеля. </w:t>
      </w:r>
    </w:p>
    <w:p w:rsidR="00C85419" w:rsidRDefault="000B2565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 w:rsidRPr="00C85419">
        <w:rPr>
          <w:bCs/>
          <w:color w:val="000000"/>
          <w:sz w:val="20"/>
          <w:szCs w:val="20"/>
        </w:rPr>
        <w:t>32.</w:t>
      </w:r>
      <w:r w:rsidR="00C131B6" w:rsidRPr="00C85419">
        <w:rPr>
          <w:bCs/>
          <w:color w:val="000000"/>
          <w:sz w:val="20"/>
          <w:szCs w:val="20"/>
        </w:rPr>
        <w:t xml:space="preserve">Особенности развития, питания и </w:t>
      </w:r>
      <w:r w:rsidR="00C85419" w:rsidRPr="00C85419">
        <w:rPr>
          <w:bCs/>
          <w:color w:val="000000"/>
          <w:sz w:val="20"/>
          <w:szCs w:val="20"/>
        </w:rPr>
        <w:t>удобрения кормовой</w:t>
      </w:r>
      <w:r w:rsidR="00C131B6" w:rsidRPr="00C85419">
        <w:rPr>
          <w:bCs/>
          <w:color w:val="000000"/>
          <w:sz w:val="20"/>
          <w:szCs w:val="20"/>
        </w:rPr>
        <w:t xml:space="preserve"> свекл</w:t>
      </w:r>
      <w:r w:rsidR="00C85419" w:rsidRPr="00C85419">
        <w:rPr>
          <w:bCs/>
          <w:color w:val="000000"/>
          <w:sz w:val="20"/>
          <w:szCs w:val="20"/>
        </w:rPr>
        <w:t>ы.</w:t>
      </w:r>
    </w:p>
    <w:p w:rsidR="00C85419" w:rsidRPr="00C85419" w:rsidRDefault="00C85419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 w:rsidRPr="00C85419">
        <w:rPr>
          <w:bCs/>
          <w:color w:val="000000"/>
          <w:sz w:val="20"/>
          <w:szCs w:val="20"/>
        </w:rPr>
        <w:t>3</w:t>
      </w:r>
      <w:r>
        <w:rPr>
          <w:bCs/>
          <w:color w:val="000000"/>
          <w:sz w:val="20"/>
          <w:szCs w:val="20"/>
        </w:rPr>
        <w:t>3</w:t>
      </w:r>
      <w:r w:rsidRPr="00C85419">
        <w:rPr>
          <w:bCs/>
          <w:color w:val="000000"/>
          <w:sz w:val="20"/>
          <w:szCs w:val="20"/>
        </w:rPr>
        <w:t>.Особенности развития, питания и удобрения кормовой моркови.</w:t>
      </w:r>
    </w:p>
    <w:p w:rsidR="00C85419" w:rsidRPr="00C85419" w:rsidRDefault="00C85419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 w:rsidRPr="00C85419">
        <w:rPr>
          <w:bCs/>
          <w:color w:val="000000"/>
          <w:sz w:val="20"/>
          <w:szCs w:val="20"/>
        </w:rPr>
        <w:t>3</w:t>
      </w:r>
      <w:r>
        <w:rPr>
          <w:bCs/>
          <w:color w:val="000000"/>
          <w:sz w:val="20"/>
          <w:szCs w:val="20"/>
        </w:rPr>
        <w:t>4</w:t>
      </w:r>
      <w:r w:rsidRPr="00C85419">
        <w:rPr>
          <w:bCs/>
          <w:color w:val="000000"/>
          <w:sz w:val="20"/>
          <w:szCs w:val="20"/>
        </w:rPr>
        <w:t>.Особенности развития, питания и удобрения турнепса.</w:t>
      </w:r>
    </w:p>
    <w:p w:rsidR="000B2565" w:rsidRPr="00C85419" w:rsidRDefault="000B2565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 w:rsidRPr="00C85419">
        <w:rPr>
          <w:bCs/>
          <w:color w:val="000000"/>
          <w:sz w:val="20"/>
          <w:szCs w:val="20"/>
        </w:rPr>
        <w:t>3</w:t>
      </w:r>
      <w:r w:rsidR="00C85419">
        <w:rPr>
          <w:bCs/>
          <w:color w:val="000000"/>
          <w:sz w:val="20"/>
          <w:szCs w:val="20"/>
        </w:rPr>
        <w:t>5</w:t>
      </w:r>
      <w:r w:rsidRPr="00C85419">
        <w:rPr>
          <w:bCs/>
          <w:color w:val="000000"/>
          <w:sz w:val="20"/>
          <w:szCs w:val="20"/>
        </w:rPr>
        <w:t>.</w:t>
      </w:r>
      <w:r w:rsidR="00C131B6" w:rsidRPr="00C85419">
        <w:rPr>
          <w:bCs/>
          <w:color w:val="000000"/>
          <w:sz w:val="20"/>
          <w:szCs w:val="20"/>
        </w:rPr>
        <w:t>Особенности развития, питания и у</w:t>
      </w:r>
      <w:r w:rsidR="00C85419" w:rsidRPr="00C85419">
        <w:rPr>
          <w:bCs/>
          <w:color w:val="000000"/>
          <w:sz w:val="20"/>
          <w:szCs w:val="20"/>
        </w:rPr>
        <w:t>добрения кукурузы  на силос</w:t>
      </w:r>
      <w:r w:rsidR="00C131B6" w:rsidRPr="00C85419">
        <w:rPr>
          <w:bCs/>
          <w:color w:val="000000"/>
          <w:sz w:val="20"/>
          <w:szCs w:val="20"/>
        </w:rPr>
        <w:t xml:space="preserve">. </w:t>
      </w:r>
    </w:p>
    <w:p w:rsidR="00C85419" w:rsidRPr="00C85419" w:rsidRDefault="00C85419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 w:rsidRPr="00C85419">
        <w:rPr>
          <w:bCs/>
          <w:color w:val="000000"/>
          <w:sz w:val="20"/>
          <w:szCs w:val="20"/>
        </w:rPr>
        <w:t>3</w:t>
      </w:r>
      <w:r>
        <w:rPr>
          <w:bCs/>
          <w:color w:val="000000"/>
          <w:sz w:val="20"/>
          <w:szCs w:val="20"/>
        </w:rPr>
        <w:t>6</w:t>
      </w:r>
      <w:r w:rsidRPr="00C85419">
        <w:rPr>
          <w:bCs/>
          <w:color w:val="000000"/>
          <w:sz w:val="20"/>
          <w:szCs w:val="20"/>
        </w:rPr>
        <w:t xml:space="preserve">.Особенности развития, питания и удобрения кукурузы на зерно. </w:t>
      </w:r>
    </w:p>
    <w:p w:rsidR="00C131B6" w:rsidRPr="00C85419" w:rsidRDefault="000B2565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 w:rsidRPr="00C85419">
        <w:rPr>
          <w:bCs/>
          <w:color w:val="000000"/>
          <w:sz w:val="20"/>
          <w:szCs w:val="20"/>
        </w:rPr>
        <w:t>3</w:t>
      </w:r>
      <w:r w:rsidR="00C85419">
        <w:rPr>
          <w:bCs/>
          <w:color w:val="000000"/>
          <w:sz w:val="20"/>
          <w:szCs w:val="20"/>
        </w:rPr>
        <w:t>7</w:t>
      </w:r>
      <w:r w:rsidRPr="00C85419">
        <w:rPr>
          <w:bCs/>
          <w:color w:val="000000"/>
          <w:sz w:val="20"/>
          <w:szCs w:val="20"/>
        </w:rPr>
        <w:t>.</w:t>
      </w:r>
      <w:r w:rsidR="00C131B6" w:rsidRPr="00C85419">
        <w:rPr>
          <w:bCs/>
          <w:color w:val="000000"/>
          <w:sz w:val="20"/>
          <w:szCs w:val="20"/>
        </w:rPr>
        <w:t xml:space="preserve">Особенности развития, питания и удобрения подсолнечника (подсолнечник на маслосемена и на силос). </w:t>
      </w:r>
    </w:p>
    <w:p w:rsidR="00C85419" w:rsidRPr="00C85419" w:rsidRDefault="00C85419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 w:rsidRPr="00C85419">
        <w:rPr>
          <w:bCs/>
          <w:color w:val="000000"/>
          <w:sz w:val="20"/>
          <w:szCs w:val="20"/>
        </w:rPr>
        <w:t>3</w:t>
      </w:r>
      <w:r>
        <w:rPr>
          <w:bCs/>
          <w:color w:val="000000"/>
          <w:sz w:val="20"/>
          <w:szCs w:val="20"/>
        </w:rPr>
        <w:t>8</w:t>
      </w:r>
      <w:r w:rsidRPr="00C85419">
        <w:rPr>
          <w:bCs/>
          <w:color w:val="000000"/>
          <w:sz w:val="20"/>
          <w:szCs w:val="20"/>
        </w:rPr>
        <w:t xml:space="preserve">.Особенности развития, питания и удобрения ярового рапса на маслосемена и на зеленый корм. </w:t>
      </w:r>
    </w:p>
    <w:p w:rsidR="000B2565" w:rsidRPr="00C85419" w:rsidRDefault="000B2565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 w:rsidRPr="00C85419">
        <w:rPr>
          <w:bCs/>
          <w:color w:val="000000"/>
          <w:sz w:val="20"/>
          <w:szCs w:val="20"/>
        </w:rPr>
        <w:t>3</w:t>
      </w:r>
      <w:r w:rsidR="00C85419">
        <w:rPr>
          <w:bCs/>
          <w:color w:val="000000"/>
          <w:sz w:val="20"/>
          <w:szCs w:val="20"/>
        </w:rPr>
        <w:t>9</w:t>
      </w:r>
      <w:r w:rsidRPr="00C85419">
        <w:rPr>
          <w:bCs/>
          <w:color w:val="000000"/>
          <w:sz w:val="20"/>
          <w:szCs w:val="20"/>
        </w:rPr>
        <w:t>.</w:t>
      </w:r>
      <w:r w:rsidR="00C131B6" w:rsidRPr="00C85419">
        <w:rPr>
          <w:bCs/>
          <w:color w:val="000000"/>
          <w:sz w:val="20"/>
          <w:szCs w:val="20"/>
        </w:rPr>
        <w:t xml:space="preserve">Особенности развития, питания и удобрения однолетних трав (одновидовые трав и кормосмеси). </w:t>
      </w:r>
    </w:p>
    <w:p w:rsidR="00C131B6" w:rsidRPr="00C85419" w:rsidRDefault="00C85419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40</w:t>
      </w:r>
      <w:r w:rsidR="000B2565" w:rsidRPr="00C85419">
        <w:rPr>
          <w:bCs/>
          <w:color w:val="000000"/>
          <w:sz w:val="20"/>
          <w:szCs w:val="20"/>
        </w:rPr>
        <w:t>.</w:t>
      </w:r>
      <w:r w:rsidR="00C131B6" w:rsidRPr="00C85419">
        <w:rPr>
          <w:bCs/>
          <w:color w:val="000000"/>
          <w:sz w:val="20"/>
          <w:szCs w:val="20"/>
        </w:rPr>
        <w:t xml:space="preserve">Особенности развития, питания и удобрения многолетних </w:t>
      </w:r>
      <w:r w:rsidR="000B2565" w:rsidRPr="00C85419">
        <w:rPr>
          <w:bCs/>
          <w:color w:val="000000"/>
          <w:sz w:val="20"/>
          <w:szCs w:val="20"/>
        </w:rPr>
        <w:t>злаковых трав.</w:t>
      </w:r>
    </w:p>
    <w:p w:rsidR="000B2565" w:rsidRPr="00C85419" w:rsidRDefault="00C85419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41</w:t>
      </w:r>
      <w:r w:rsidR="000B2565" w:rsidRPr="00C85419">
        <w:rPr>
          <w:bCs/>
          <w:color w:val="000000"/>
          <w:sz w:val="20"/>
          <w:szCs w:val="20"/>
        </w:rPr>
        <w:t xml:space="preserve">.Особенности развития, питания и удобрения многолетних бобовых трав </w:t>
      </w:r>
    </w:p>
    <w:p w:rsidR="000B2565" w:rsidRPr="00C85419" w:rsidRDefault="00C85419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42</w:t>
      </w:r>
      <w:r w:rsidR="000B2565" w:rsidRPr="00C85419">
        <w:rPr>
          <w:bCs/>
          <w:color w:val="000000"/>
          <w:sz w:val="20"/>
          <w:szCs w:val="20"/>
        </w:rPr>
        <w:t>.Особенности развития, питания и удобрения многолетних бобово-злаковых трав.</w:t>
      </w:r>
    </w:p>
    <w:p w:rsidR="00A61F30" w:rsidRDefault="00C85419" w:rsidP="00C85419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43</w:t>
      </w:r>
      <w:r w:rsidR="000B2565" w:rsidRPr="00C85419">
        <w:rPr>
          <w:bCs/>
          <w:color w:val="000000"/>
          <w:sz w:val="20"/>
          <w:szCs w:val="20"/>
        </w:rPr>
        <w:t>.</w:t>
      </w:r>
      <w:r w:rsidR="00C131B6" w:rsidRPr="00C85419">
        <w:rPr>
          <w:bCs/>
          <w:color w:val="000000"/>
          <w:sz w:val="20"/>
          <w:szCs w:val="20"/>
        </w:rPr>
        <w:t>Особенности развития, питания и удобрения</w:t>
      </w:r>
      <w:r w:rsidR="000B2565" w:rsidRPr="00C85419">
        <w:rPr>
          <w:bCs/>
          <w:color w:val="000000"/>
          <w:sz w:val="20"/>
          <w:szCs w:val="20"/>
        </w:rPr>
        <w:t xml:space="preserve"> капусты белокочанной.</w:t>
      </w:r>
    </w:p>
    <w:p w:rsidR="000B2565" w:rsidRPr="00C85419" w:rsidRDefault="000B2565" w:rsidP="00C85419">
      <w:pPr>
        <w:ind w:firstLine="567"/>
        <w:jc w:val="both"/>
        <w:rPr>
          <w:bCs/>
          <w:color w:val="000000"/>
          <w:sz w:val="20"/>
          <w:szCs w:val="20"/>
        </w:rPr>
      </w:pPr>
      <w:r w:rsidRPr="00C85419">
        <w:rPr>
          <w:bCs/>
          <w:color w:val="000000"/>
          <w:sz w:val="20"/>
          <w:szCs w:val="20"/>
        </w:rPr>
        <w:t>4</w:t>
      </w:r>
      <w:r w:rsidR="00A61F30">
        <w:rPr>
          <w:bCs/>
          <w:color w:val="000000"/>
          <w:sz w:val="20"/>
          <w:szCs w:val="20"/>
        </w:rPr>
        <w:t>4</w:t>
      </w:r>
      <w:r w:rsidRPr="00C85419">
        <w:rPr>
          <w:bCs/>
          <w:color w:val="000000"/>
          <w:sz w:val="20"/>
          <w:szCs w:val="20"/>
        </w:rPr>
        <w:t xml:space="preserve">.Особенности развития, питания и удобрения томата. </w:t>
      </w:r>
    </w:p>
    <w:p w:rsidR="000B2565" w:rsidRPr="00C85419" w:rsidRDefault="000B2565" w:rsidP="00C85419">
      <w:pPr>
        <w:ind w:firstLine="567"/>
        <w:jc w:val="both"/>
        <w:rPr>
          <w:bCs/>
          <w:color w:val="000000"/>
          <w:sz w:val="20"/>
          <w:szCs w:val="20"/>
        </w:rPr>
      </w:pPr>
      <w:r w:rsidRPr="00C85419">
        <w:rPr>
          <w:bCs/>
          <w:color w:val="000000"/>
          <w:sz w:val="20"/>
          <w:szCs w:val="20"/>
        </w:rPr>
        <w:t>4</w:t>
      </w:r>
      <w:r w:rsidR="00A61F30">
        <w:rPr>
          <w:bCs/>
          <w:color w:val="000000"/>
          <w:sz w:val="20"/>
          <w:szCs w:val="20"/>
        </w:rPr>
        <w:t>5</w:t>
      </w:r>
      <w:r w:rsidRPr="00C85419">
        <w:rPr>
          <w:bCs/>
          <w:color w:val="000000"/>
          <w:sz w:val="20"/>
          <w:szCs w:val="20"/>
        </w:rPr>
        <w:t>.Особенности развития, питания и удобрения огурца.</w:t>
      </w:r>
    </w:p>
    <w:p w:rsidR="000B2565" w:rsidRPr="00C85419" w:rsidRDefault="000B2565" w:rsidP="00C85419">
      <w:pPr>
        <w:ind w:firstLine="567"/>
        <w:jc w:val="both"/>
        <w:rPr>
          <w:bCs/>
          <w:color w:val="000000"/>
          <w:sz w:val="20"/>
          <w:szCs w:val="20"/>
        </w:rPr>
      </w:pPr>
      <w:r w:rsidRPr="00C85419">
        <w:rPr>
          <w:bCs/>
          <w:color w:val="000000"/>
          <w:sz w:val="20"/>
          <w:szCs w:val="20"/>
        </w:rPr>
        <w:t>4</w:t>
      </w:r>
      <w:r w:rsidR="00A61F30">
        <w:rPr>
          <w:bCs/>
          <w:color w:val="000000"/>
          <w:sz w:val="20"/>
          <w:szCs w:val="20"/>
        </w:rPr>
        <w:t>6</w:t>
      </w:r>
      <w:r w:rsidRPr="00C85419">
        <w:rPr>
          <w:bCs/>
          <w:color w:val="000000"/>
          <w:sz w:val="20"/>
          <w:szCs w:val="20"/>
        </w:rPr>
        <w:t>.</w:t>
      </w:r>
      <w:r w:rsidR="00C131B6" w:rsidRPr="00C85419">
        <w:rPr>
          <w:bCs/>
          <w:color w:val="000000"/>
          <w:sz w:val="20"/>
          <w:szCs w:val="20"/>
        </w:rPr>
        <w:t>Особенности развития, пита</w:t>
      </w:r>
      <w:r w:rsidRPr="00C85419">
        <w:rPr>
          <w:bCs/>
          <w:color w:val="000000"/>
          <w:sz w:val="20"/>
          <w:szCs w:val="20"/>
        </w:rPr>
        <w:t>ния и удобрения яблони и груши</w:t>
      </w:r>
      <w:r w:rsidR="00C131B6" w:rsidRPr="00C85419">
        <w:rPr>
          <w:bCs/>
          <w:color w:val="000000"/>
          <w:sz w:val="20"/>
          <w:szCs w:val="20"/>
        </w:rPr>
        <w:t xml:space="preserve">. </w:t>
      </w:r>
    </w:p>
    <w:p w:rsidR="000B2565" w:rsidRPr="00C85419" w:rsidRDefault="000B2565" w:rsidP="00C85419">
      <w:pPr>
        <w:ind w:firstLine="567"/>
        <w:jc w:val="both"/>
        <w:rPr>
          <w:bCs/>
          <w:color w:val="000000"/>
          <w:sz w:val="20"/>
          <w:szCs w:val="20"/>
        </w:rPr>
      </w:pPr>
      <w:r w:rsidRPr="00C85419">
        <w:rPr>
          <w:bCs/>
          <w:color w:val="000000"/>
          <w:sz w:val="20"/>
          <w:szCs w:val="20"/>
        </w:rPr>
        <w:t>4</w:t>
      </w:r>
      <w:r w:rsidR="00A61F30">
        <w:rPr>
          <w:bCs/>
          <w:color w:val="000000"/>
          <w:sz w:val="20"/>
          <w:szCs w:val="20"/>
        </w:rPr>
        <w:t>7</w:t>
      </w:r>
      <w:r w:rsidRPr="00C85419">
        <w:rPr>
          <w:bCs/>
          <w:color w:val="000000"/>
          <w:sz w:val="20"/>
          <w:szCs w:val="20"/>
        </w:rPr>
        <w:t xml:space="preserve">.Особенности развития, питания и удобрения вишни и сливы. </w:t>
      </w:r>
    </w:p>
    <w:p w:rsidR="00C131B6" w:rsidRPr="00C85419" w:rsidRDefault="000B2565" w:rsidP="00C85419">
      <w:pPr>
        <w:ind w:firstLine="567"/>
        <w:jc w:val="both"/>
        <w:rPr>
          <w:bCs/>
          <w:color w:val="000000"/>
          <w:sz w:val="20"/>
          <w:szCs w:val="20"/>
        </w:rPr>
      </w:pPr>
      <w:r w:rsidRPr="00C85419">
        <w:rPr>
          <w:bCs/>
          <w:color w:val="000000"/>
          <w:sz w:val="20"/>
          <w:szCs w:val="20"/>
        </w:rPr>
        <w:t>4</w:t>
      </w:r>
      <w:r w:rsidR="00A61F30">
        <w:rPr>
          <w:bCs/>
          <w:color w:val="000000"/>
          <w:sz w:val="20"/>
          <w:szCs w:val="20"/>
        </w:rPr>
        <w:t>8</w:t>
      </w:r>
      <w:r w:rsidRPr="00C85419">
        <w:rPr>
          <w:bCs/>
          <w:color w:val="000000"/>
          <w:sz w:val="20"/>
          <w:szCs w:val="20"/>
        </w:rPr>
        <w:t>.</w:t>
      </w:r>
      <w:r w:rsidR="00C131B6" w:rsidRPr="00C85419">
        <w:rPr>
          <w:bCs/>
          <w:color w:val="000000"/>
          <w:sz w:val="20"/>
          <w:szCs w:val="20"/>
        </w:rPr>
        <w:t>Особенности развития, питан</w:t>
      </w:r>
      <w:r w:rsidRPr="00C85419">
        <w:rPr>
          <w:bCs/>
          <w:color w:val="000000"/>
          <w:sz w:val="20"/>
          <w:szCs w:val="20"/>
        </w:rPr>
        <w:t>ия и удобрения малины.</w:t>
      </w:r>
    </w:p>
    <w:p w:rsidR="000B2565" w:rsidRPr="00C85419" w:rsidRDefault="000B2565" w:rsidP="00C85419">
      <w:pPr>
        <w:ind w:firstLine="567"/>
        <w:jc w:val="both"/>
        <w:rPr>
          <w:bCs/>
          <w:color w:val="000000"/>
          <w:sz w:val="20"/>
          <w:szCs w:val="20"/>
        </w:rPr>
      </w:pPr>
      <w:r w:rsidRPr="00C85419">
        <w:rPr>
          <w:bCs/>
          <w:color w:val="000000"/>
          <w:sz w:val="20"/>
          <w:szCs w:val="20"/>
        </w:rPr>
        <w:t>4</w:t>
      </w:r>
      <w:r w:rsidR="00A61F30">
        <w:rPr>
          <w:bCs/>
          <w:color w:val="000000"/>
          <w:sz w:val="20"/>
          <w:szCs w:val="20"/>
        </w:rPr>
        <w:t>9</w:t>
      </w:r>
      <w:r w:rsidRPr="00C85419">
        <w:rPr>
          <w:bCs/>
          <w:color w:val="000000"/>
          <w:sz w:val="20"/>
          <w:szCs w:val="20"/>
        </w:rPr>
        <w:t>.Особенности развития, питания и удобрения черной смородина.</w:t>
      </w:r>
    </w:p>
    <w:p w:rsidR="000B2565" w:rsidRPr="00C85419" w:rsidRDefault="00A61F30" w:rsidP="00C85419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50</w:t>
      </w:r>
      <w:r w:rsidR="000B2565" w:rsidRPr="00C85419">
        <w:rPr>
          <w:bCs/>
          <w:color w:val="000000"/>
          <w:sz w:val="20"/>
          <w:szCs w:val="20"/>
        </w:rPr>
        <w:t xml:space="preserve">.Особенности развития, питания и </w:t>
      </w:r>
      <w:r w:rsidRPr="00C85419">
        <w:rPr>
          <w:bCs/>
          <w:color w:val="000000"/>
          <w:sz w:val="20"/>
          <w:szCs w:val="20"/>
        </w:rPr>
        <w:t xml:space="preserve">удобрения </w:t>
      </w:r>
      <w:r w:rsidR="000B2565" w:rsidRPr="00C85419">
        <w:rPr>
          <w:bCs/>
          <w:color w:val="000000"/>
          <w:sz w:val="20"/>
          <w:szCs w:val="20"/>
        </w:rPr>
        <w:t>крыжовника.</w:t>
      </w:r>
    </w:p>
    <w:p w:rsidR="000B2565" w:rsidRPr="00C85419" w:rsidRDefault="00A61F30" w:rsidP="00C85419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51</w:t>
      </w:r>
      <w:r w:rsidR="000B2565" w:rsidRPr="00C85419">
        <w:rPr>
          <w:bCs/>
          <w:color w:val="000000"/>
          <w:sz w:val="20"/>
          <w:szCs w:val="20"/>
        </w:rPr>
        <w:t xml:space="preserve">.Особенности развития, питания и </w:t>
      </w:r>
      <w:r w:rsidRPr="00C85419">
        <w:rPr>
          <w:bCs/>
          <w:color w:val="000000"/>
          <w:sz w:val="20"/>
          <w:szCs w:val="20"/>
        </w:rPr>
        <w:t xml:space="preserve">удобрения </w:t>
      </w:r>
      <w:r w:rsidR="000B2565" w:rsidRPr="00C85419">
        <w:rPr>
          <w:bCs/>
          <w:color w:val="000000"/>
          <w:sz w:val="20"/>
          <w:szCs w:val="20"/>
        </w:rPr>
        <w:t>земляники.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52</w:t>
      </w:r>
      <w:r w:rsidR="00C85419" w:rsidRPr="00C85419">
        <w:rPr>
          <w:bCs/>
          <w:color w:val="000000"/>
          <w:sz w:val="20"/>
          <w:szCs w:val="20"/>
        </w:rPr>
        <w:t>.</w:t>
      </w:r>
      <w:r w:rsidR="00C85419" w:rsidRPr="00C85419">
        <w:rPr>
          <w:sz w:val="20"/>
          <w:szCs w:val="20"/>
        </w:rPr>
        <w:t xml:space="preserve">Понятие о качестве растениеводческой продукции: </w:t>
      </w:r>
      <w:r w:rsidR="00C85419" w:rsidRPr="00C85419">
        <w:rPr>
          <w:color w:val="000000"/>
          <w:sz w:val="20"/>
          <w:szCs w:val="20"/>
        </w:rPr>
        <w:t xml:space="preserve">товарные </w:t>
      </w:r>
      <w:r w:rsidR="00C85419" w:rsidRPr="00C85419">
        <w:rPr>
          <w:sz w:val="20"/>
          <w:szCs w:val="20"/>
        </w:rPr>
        <w:t>показатели качества</w:t>
      </w:r>
      <w:r>
        <w:rPr>
          <w:color w:val="000000"/>
          <w:sz w:val="20"/>
          <w:szCs w:val="20"/>
        </w:rPr>
        <w:t>.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53</w:t>
      </w:r>
      <w:r w:rsidR="00C85419" w:rsidRPr="00C85419">
        <w:rPr>
          <w:bCs/>
          <w:color w:val="000000"/>
          <w:sz w:val="20"/>
          <w:szCs w:val="20"/>
        </w:rPr>
        <w:t>.</w:t>
      </w:r>
      <w:r w:rsidR="00C85419" w:rsidRPr="00C85419">
        <w:rPr>
          <w:sz w:val="20"/>
          <w:szCs w:val="20"/>
        </w:rPr>
        <w:t xml:space="preserve">Понятие о качестве растениеводческой продукции: </w:t>
      </w:r>
      <w:r w:rsidR="00C85419" w:rsidRPr="00C85419">
        <w:rPr>
          <w:color w:val="000000"/>
          <w:sz w:val="20"/>
          <w:szCs w:val="20"/>
        </w:rPr>
        <w:t xml:space="preserve">питательные </w:t>
      </w:r>
      <w:r w:rsidR="00C85419" w:rsidRPr="00C85419">
        <w:rPr>
          <w:sz w:val="20"/>
          <w:szCs w:val="20"/>
        </w:rPr>
        <w:t>показатели качества</w:t>
      </w:r>
      <w:r>
        <w:rPr>
          <w:color w:val="000000"/>
          <w:sz w:val="20"/>
          <w:szCs w:val="20"/>
        </w:rPr>
        <w:t>.</w:t>
      </w:r>
      <w:r w:rsidR="00C85419" w:rsidRPr="00C85419">
        <w:rPr>
          <w:color w:val="000000"/>
          <w:sz w:val="20"/>
          <w:szCs w:val="20"/>
        </w:rPr>
        <w:t xml:space="preserve">  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54</w:t>
      </w:r>
      <w:r w:rsidR="00C85419" w:rsidRPr="00C85419">
        <w:rPr>
          <w:bCs/>
          <w:color w:val="000000"/>
          <w:sz w:val="20"/>
          <w:szCs w:val="20"/>
        </w:rPr>
        <w:t>.</w:t>
      </w:r>
      <w:r w:rsidR="00C85419" w:rsidRPr="00C85419">
        <w:rPr>
          <w:sz w:val="20"/>
          <w:szCs w:val="20"/>
        </w:rPr>
        <w:t xml:space="preserve">Понятие о качестве растениеводческой продукции: </w:t>
      </w:r>
      <w:r w:rsidR="00C85419" w:rsidRPr="00C85419">
        <w:rPr>
          <w:color w:val="000000"/>
          <w:sz w:val="20"/>
          <w:szCs w:val="20"/>
        </w:rPr>
        <w:t xml:space="preserve">технологические  </w:t>
      </w:r>
      <w:r w:rsidR="00C85419" w:rsidRPr="00C85419">
        <w:rPr>
          <w:sz w:val="20"/>
          <w:szCs w:val="20"/>
        </w:rPr>
        <w:t>показатели качества</w:t>
      </w:r>
      <w:r>
        <w:rPr>
          <w:color w:val="000000"/>
          <w:sz w:val="20"/>
          <w:szCs w:val="20"/>
        </w:rPr>
        <w:t>.</w:t>
      </w:r>
      <w:r w:rsidR="00C85419" w:rsidRPr="00C85419">
        <w:rPr>
          <w:color w:val="000000"/>
          <w:sz w:val="20"/>
          <w:szCs w:val="20"/>
        </w:rPr>
        <w:t xml:space="preserve">  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55</w:t>
      </w:r>
      <w:r w:rsidR="00C85419" w:rsidRPr="00C85419">
        <w:rPr>
          <w:bCs/>
          <w:color w:val="000000"/>
          <w:sz w:val="20"/>
          <w:szCs w:val="20"/>
        </w:rPr>
        <w:t>.</w:t>
      </w:r>
      <w:r w:rsidR="00C85419" w:rsidRPr="00C85419">
        <w:rPr>
          <w:sz w:val="20"/>
          <w:szCs w:val="20"/>
        </w:rPr>
        <w:t xml:space="preserve">Понятие о качестве растениеводческой продукции: </w:t>
      </w:r>
      <w:r w:rsidR="00C85419" w:rsidRPr="00C85419">
        <w:rPr>
          <w:color w:val="000000"/>
          <w:sz w:val="20"/>
          <w:szCs w:val="20"/>
        </w:rPr>
        <w:t xml:space="preserve">гигиенические </w:t>
      </w:r>
      <w:r w:rsidR="00C85419" w:rsidRPr="00C85419">
        <w:rPr>
          <w:sz w:val="20"/>
          <w:szCs w:val="20"/>
        </w:rPr>
        <w:t>показатели качества</w:t>
      </w:r>
      <w:r>
        <w:rPr>
          <w:color w:val="000000"/>
          <w:sz w:val="20"/>
          <w:szCs w:val="20"/>
        </w:rPr>
        <w:t>.</w:t>
      </w:r>
      <w:r w:rsidR="00C85419" w:rsidRPr="00C85419">
        <w:rPr>
          <w:color w:val="000000"/>
          <w:sz w:val="20"/>
          <w:szCs w:val="20"/>
        </w:rPr>
        <w:t xml:space="preserve">  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56</w:t>
      </w:r>
      <w:r w:rsidR="00C85419" w:rsidRPr="00C85419">
        <w:rPr>
          <w:color w:val="000000"/>
          <w:sz w:val="20"/>
          <w:szCs w:val="20"/>
        </w:rPr>
        <w:t>.</w:t>
      </w:r>
      <w:r w:rsidR="00C85419" w:rsidRPr="00C85419">
        <w:rPr>
          <w:sz w:val="20"/>
          <w:szCs w:val="20"/>
        </w:rPr>
        <w:t>Понятие о безопасности растениеводческой продукции</w:t>
      </w:r>
      <w:r>
        <w:rPr>
          <w:sz w:val="20"/>
          <w:szCs w:val="20"/>
        </w:rPr>
        <w:t>.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5</w:t>
      </w:r>
      <w:r w:rsidR="00C85419" w:rsidRPr="00C85419">
        <w:rPr>
          <w:sz w:val="20"/>
          <w:szCs w:val="20"/>
        </w:rPr>
        <w:t>7.Позитивное влияни</w:t>
      </w:r>
      <w:r>
        <w:rPr>
          <w:sz w:val="20"/>
          <w:szCs w:val="20"/>
        </w:rPr>
        <w:t>е удобрений на качество урожая.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C85419" w:rsidRPr="00C85419">
        <w:rPr>
          <w:sz w:val="20"/>
          <w:szCs w:val="20"/>
        </w:rPr>
        <w:t>8.Возможное негативное влияние удобрений на качест</w:t>
      </w:r>
      <w:r>
        <w:rPr>
          <w:sz w:val="20"/>
          <w:szCs w:val="20"/>
        </w:rPr>
        <w:t>во урожая.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C85419" w:rsidRPr="00C85419">
        <w:rPr>
          <w:sz w:val="20"/>
          <w:szCs w:val="20"/>
        </w:rPr>
        <w:t xml:space="preserve">9.Влияние удобрений на качество озимой </w:t>
      </w:r>
      <w:r>
        <w:rPr>
          <w:sz w:val="20"/>
          <w:szCs w:val="20"/>
        </w:rPr>
        <w:t xml:space="preserve"> пшеницы.</w:t>
      </w:r>
      <w:r w:rsidR="00C85419" w:rsidRPr="00C85419">
        <w:rPr>
          <w:sz w:val="20"/>
          <w:szCs w:val="20"/>
        </w:rPr>
        <w:t xml:space="preserve"> 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C85419" w:rsidRPr="00C85419">
        <w:rPr>
          <w:sz w:val="20"/>
          <w:szCs w:val="20"/>
        </w:rPr>
        <w:t xml:space="preserve">0.Влияние удобрений на качество </w:t>
      </w:r>
      <w:r>
        <w:rPr>
          <w:sz w:val="20"/>
          <w:szCs w:val="20"/>
        </w:rPr>
        <w:t>яровой пшеницы.</w:t>
      </w:r>
      <w:r w:rsidR="00C85419" w:rsidRPr="00C85419">
        <w:rPr>
          <w:sz w:val="20"/>
          <w:szCs w:val="20"/>
        </w:rPr>
        <w:t xml:space="preserve"> 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C85419" w:rsidRPr="00C85419">
        <w:rPr>
          <w:sz w:val="20"/>
          <w:szCs w:val="20"/>
        </w:rPr>
        <w:t>1.Влияние у</w:t>
      </w:r>
      <w:r>
        <w:rPr>
          <w:sz w:val="20"/>
          <w:szCs w:val="20"/>
        </w:rPr>
        <w:t>добрений на качество озимой ржи.</w:t>
      </w:r>
      <w:r w:rsidR="00C85419" w:rsidRPr="00C85419">
        <w:rPr>
          <w:sz w:val="20"/>
          <w:szCs w:val="20"/>
        </w:rPr>
        <w:t xml:space="preserve"> 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C85419" w:rsidRPr="00C85419">
        <w:rPr>
          <w:sz w:val="20"/>
          <w:szCs w:val="20"/>
        </w:rPr>
        <w:t>2.Влияние удобрен</w:t>
      </w:r>
      <w:r>
        <w:rPr>
          <w:sz w:val="20"/>
          <w:szCs w:val="20"/>
        </w:rPr>
        <w:t>ий на качество кормового ячменя.</w:t>
      </w:r>
      <w:r w:rsidR="00C85419" w:rsidRPr="00C85419">
        <w:rPr>
          <w:sz w:val="20"/>
          <w:szCs w:val="20"/>
        </w:rPr>
        <w:t xml:space="preserve"> 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C85419" w:rsidRPr="00C85419">
        <w:rPr>
          <w:sz w:val="20"/>
          <w:szCs w:val="20"/>
        </w:rPr>
        <w:t xml:space="preserve">3.Влияние удобрений на качество пивоваренного </w:t>
      </w:r>
      <w:r>
        <w:rPr>
          <w:sz w:val="20"/>
          <w:szCs w:val="20"/>
        </w:rPr>
        <w:t>ячменя.</w:t>
      </w:r>
      <w:r w:rsidR="00C85419" w:rsidRPr="00C85419">
        <w:rPr>
          <w:sz w:val="20"/>
          <w:szCs w:val="20"/>
        </w:rPr>
        <w:t xml:space="preserve"> 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C85419" w:rsidRPr="00C85419">
        <w:rPr>
          <w:sz w:val="20"/>
          <w:szCs w:val="20"/>
        </w:rPr>
        <w:t xml:space="preserve">4.Влияние удобрений на качество </w:t>
      </w:r>
      <w:r>
        <w:rPr>
          <w:sz w:val="20"/>
          <w:szCs w:val="20"/>
        </w:rPr>
        <w:t>овса.</w:t>
      </w:r>
      <w:r w:rsidR="00C85419" w:rsidRPr="00C85419">
        <w:rPr>
          <w:sz w:val="20"/>
          <w:szCs w:val="20"/>
        </w:rPr>
        <w:t xml:space="preserve"> 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C85419" w:rsidRPr="00C85419">
        <w:rPr>
          <w:sz w:val="20"/>
          <w:szCs w:val="20"/>
        </w:rPr>
        <w:t>5.Влияние удобрений на ка</w:t>
      </w:r>
      <w:r>
        <w:rPr>
          <w:sz w:val="20"/>
          <w:szCs w:val="20"/>
        </w:rPr>
        <w:t>чество проса.</w:t>
      </w:r>
      <w:r w:rsidR="00C85419" w:rsidRPr="00C85419">
        <w:rPr>
          <w:sz w:val="20"/>
          <w:szCs w:val="20"/>
        </w:rPr>
        <w:t xml:space="preserve"> 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C85419" w:rsidRPr="00C85419">
        <w:rPr>
          <w:sz w:val="20"/>
          <w:szCs w:val="20"/>
        </w:rPr>
        <w:t>6.Влияние удобрений на ка</w:t>
      </w:r>
      <w:r>
        <w:rPr>
          <w:sz w:val="20"/>
          <w:szCs w:val="20"/>
        </w:rPr>
        <w:t>чество гречихи.</w:t>
      </w:r>
      <w:r w:rsidR="00C85419" w:rsidRPr="00C85419">
        <w:rPr>
          <w:sz w:val="20"/>
          <w:szCs w:val="20"/>
        </w:rPr>
        <w:t xml:space="preserve"> 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C85419" w:rsidRPr="00C85419">
        <w:rPr>
          <w:sz w:val="20"/>
          <w:szCs w:val="20"/>
        </w:rPr>
        <w:t>7.Влияние удобрений н</w:t>
      </w:r>
      <w:r>
        <w:rPr>
          <w:sz w:val="20"/>
          <w:szCs w:val="20"/>
        </w:rPr>
        <w:t>а качество зернобобовых культур.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C85419" w:rsidRPr="00C85419">
        <w:rPr>
          <w:sz w:val="20"/>
          <w:szCs w:val="20"/>
        </w:rPr>
        <w:t xml:space="preserve">8.Влияние удобрений </w:t>
      </w:r>
      <w:r>
        <w:rPr>
          <w:sz w:val="20"/>
          <w:szCs w:val="20"/>
        </w:rPr>
        <w:t>на качество урожая картофеля.</w:t>
      </w:r>
      <w:r w:rsidR="00C85419" w:rsidRPr="00C85419">
        <w:rPr>
          <w:sz w:val="20"/>
          <w:szCs w:val="20"/>
        </w:rPr>
        <w:t xml:space="preserve"> 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C85419" w:rsidRPr="00C85419">
        <w:rPr>
          <w:sz w:val="20"/>
          <w:szCs w:val="20"/>
        </w:rPr>
        <w:t xml:space="preserve">9.Влияние удобрений на качество урожая сахарной </w:t>
      </w:r>
      <w:r>
        <w:rPr>
          <w:sz w:val="20"/>
          <w:szCs w:val="20"/>
        </w:rPr>
        <w:t>свеклы.</w:t>
      </w:r>
      <w:r w:rsidR="00C85419" w:rsidRPr="00C85419">
        <w:rPr>
          <w:sz w:val="20"/>
          <w:szCs w:val="20"/>
        </w:rPr>
        <w:t xml:space="preserve"> </w:t>
      </w:r>
    </w:p>
    <w:p w:rsidR="00C85419" w:rsidRPr="00C85419" w:rsidRDefault="00A61F30" w:rsidP="00A61F3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85419" w:rsidRPr="00C85419">
        <w:rPr>
          <w:sz w:val="20"/>
          <w:szCs w:val="20"/>
        </w:rPr>
        <w:t>0.Влияние удобрений на к</w:t>
      </w:r>
      <w:r>
        <w:rPr>
          <w:sz w:val="20"/>
          <w:szCs w:val="20"/>
        </w:rPr>
        <w:t>ачество урожая  кормовой свеклы.</w:t>
      </w:r>
      <w:r w:rsidR="00C85419" w:rsidRPr="00C85419">
        <w:rPr>
          <w:sz w:val="20"/>
          <w:szCs w:val="20"/>
        </w:rPr>
        <w:t xml:space="preserve"> 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85419" w:rsidRPr="00C85419">
        <w:rPr>
          <w:sz w:val="20"/>
          <w:szCs w:val="20"/>
        </w:rPr>
        <w:t>1.Влияние удобр</w:t>
      </w:r>
      <w:r>
        <w:rPr>
          <w:sz w:val="20"/>
          <w:szCs w:val="20"/>
        </w:rPr>
        <w:t>ений на качество урожая капусты.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85419" w:rsidRPr="00C85419">
        <w:rPr>
          <w:sz w:val="20"/>
          <w:szCs w:val="20"/>
        </w:rPr>
        <w:t>2.Влияние удобр</w:t>
      </w:r>
      <w:r>
        <w:rPr>
          <w:sz w:val="20"/>
          <w:szCs w:val="20"/>
        </w:rPr>
        <w:t>ений на качество урожая огурцов.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85419" w:rsidRPr="00C85419">
        <w:rPr>
          <w:sz w:val="20"/>
          <w:szCs w:val="20"/>
        </w:rPr>
        <w:t>3.Влияние удобр</w:t>
      </w:r>
      <w:r>
        <w:rPr>
          <w:sz w:val="20"/>
          <w:szCs w:val="20"/>
        </w:rPr>
        <w:t>ений на качество урожая томатов.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85419" w:rsidRPr="00C85419">
        <w:rPr>
          <w:sz w:val="20"/>
          <w:szCs w:val="20"/>
        </w:rPr>
        <w:t>4.Влияние удобрений на к</w:t>
      </w:r>
      <w:r>
        <w:rPr>
          <w:sz w:val="20"/>
          <w:szCs w:val="20"/>
        </w:rPr>
        <w:t>ачество урожая плодовых культур.</w:t>
      </w:r>
    </w:p>
    <w:p w:rsidR="00C85419" w:rsidRPr="00C85419" w:rsidRDefault="00A61F30" w:rsidP="00C854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85419" w:rsidRPr="00C85419">
        <w:rPr>
          <w:sz w:val="20"/>
          <w:szCs w:val="20"/>
        </w:rPr>
        <w:t>5.Влияние удобрений на качество урожая ягодных культур.</w:t>
      </w:r>
    </w:p>
    <w:p w:rsidR="00C85419" w:rsidRDefault="00C85419" w:rsidP="00C85419">
      <w:pPr>
        <w:ind w:firstLine="567"/>
        <w:jc w:val="center"/>
        <w:rPr>
          <w:sz w:val="20"/>
          <w:szCs w:val="20"/>
        </w:rPr>
      </w:pPr>
    </w:p>
    <w:p w:rsidR="00C131B6" w:rsidRPr="00C131B6" w:rsidRDefault="00C131B6" w:rsidP="00C131B6">
      <w:pPr>
        <w:ind w:firstLine="540"/>
        <w:jc w:val="both"/>
        <w:rPr>
          <w:b/>
          <w:sz w:val="20"/>
          <w:szCs w:val="20"/>
        </w:rPr>
      </w:pPr>
    </w:p>
    <w:p w:rsidR="008132B0" w:rsidRPr="000E6C2A" w:rsidRDefault="00A61F30" w:rsidP="008D758E">
      <w:pPr>
        <w:pStyle w:val="2"/>
        <w:jc w:val="center"/>
        <w:rPr>
          <w:sz w:val="20"/>
        </w:rPr>
      </w:pPr>
      <w:bookmarkStart w:id="7" w:name="_Toc350714344"/>
      <w:r>
        <w:rPr>
          <w:sz w:val="20"/>
        </w:rPr>
        <w:t>3</w:t>
      </w:r>
      <w:r w:rsidR="008132B0" w:rsidRPr="000E6C2A">
        <w:rPr>
          <w:sz w:val="20"/>
        </w:rPr>
        <w:t>.2.ОБРАЗЦЫ ТЕСТОВ ДЛЯ ПР</w:t>
      </w:r>
      <w:r>
        <w:rPr>
          <w:sz w:val="20"/>
        </w:rPr>
        <w:t>ОМЕЖУТОЧНОЙ АТТЕСТАЦИИ (ЗАЧЕТА</w:t>
      </w:r>
      <w:r w:rsidRPr="000E6C2A">
        <w:rPr>
          <w:sz w:val="20"/>
        </w:rPr>
        <w:t>)</w:t>
      </w:r>
      <w:bookmarkEnd w:id="7"/>
    </w:p>
    <w:p w:rsidR="002279CF" w:rsidRPr="008F6F85" w:rsidRDefault="002279CF" w:rsidP="002279CF">
      <w:pPr>
        <w:rPr>
          <w:sz w:val="20"/>
          <w:szCs w:val="20"/>
          <w:u w:val="single"/>
        </w:rPr>
      </w:pPr>
    </w:p>
    <w:p w:rsidR="002279CF" w:rsidRPr="008F6F85" w:rsidRDefault="002279CF" w:rsidP="002279CF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8F6F85">
        <w:rPr>
          <w:b/>
          <w:color w:val="000000"/>
          <w:sz w:val="20"/>
          <w:szCs w:val="20"/>
        </w:rPr>
        <w:t>Для обеспечения яровых зерновых культур питательными элементами в период максимального потребления используется:</w:t>
      </w:r>
    </w:p>
    <w:p w:rsidR="002279CF" w:rsidRPr="00A9599B" w:rsidRDefault="002279CF" w:rsidP="002279C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1.Запасное внесение;</w:t>
      </w:r>
    </w:p>
    <w:p w:rsidR="002279CF" w:rsidRPr="00A9599B" w:rsidRDefault="002279CF" w:rsidP="002279C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2.Припосевное внесение;</w:t>
      </w:r>
    </w:p>
    <w:p w:rsidR="002279CF" w:rsidRPr="00A9599B" w:rsidRDefault="002279CF" w:rsidP="002279C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3.Послепосевное внесение;</w:t>
      </w:r>
    </w:p>
    <w:p w:rsidR="002279CF" w:rsidRPr="00A9599B" w:rsidRDefault="002279CF" w:rsidP="002279C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4.Основное внесение;</w:t>
      </w:r>
    </w:p>
    <w:p w:rsidR="002279CF" w:rsidRPr="00A9599B" w:rsidRDefault="002279CF" w:rsidP="002279C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5.Нет правильного ответа.</w:t>
      </w:r>
    </w:p>
    <w:p w:rsidR="000E6C2A" w:rsidRPr="008F6F85" w:rsidRDefault="000E6C2A" w:rsidP="002279CF">
      <w:pPr>
        <w:rPr>
          <w:b/>
          <w:sz w:val="18"/>
          <w:szCs w:val="18"/>
        </w:rPr>
      </w:pPr>
    </w:p>
    <w:p w:rsidR="002279CF" w:rsidRPr="008F6F85" w:rsidRDefault="002279CF" w:rsidP="002279CF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8F6F85">
        <w:rPr>
          <w:b/>
          <w:color w:val="000000"/>
          <w:sz w:val="20"/>
          <w:szCs w:val="20"/>
        </w:rPr>
        <w:t>Лучшее удобрение для припосевного внесения под ячмень среди имеющихся: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1.Аммиачная селитра;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2.Аммофос;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3.Фосфоритная мука;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4.Преципитат;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5.Карбамид.</w:t>
      </w:r>
    </w:p>
    <w:p w:rsidR="002279CF" w:rsidRPr="008F6F85" w:rsidRDefault="002279CF" w:rsidP="002279CF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2279CF" w:rsidRPr="008F6F85" w:rsidRDefault="002279CF" w:rsidP="002279CF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8F6F85">
        <w:rPr>
          <w:b/>
          <w:color w:val="000000"/>
          <w:sz w:val="20"/>
          <w:szCs w:val="20"/>
        </w:rPr>
        <w:t>Некорневые подкормки яровой пшеницы азотом проводят: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1.В фазе колошении или молочной спело</w:t>
      </w:r>
      <w:r w:rsidRPr="00A9599B">
        <w:rPr>
          <w:color w:val="000000"/>
          <w:sz w:val="20"/>
          <w:szCs w:val="20"/>
        </w:rPr>
        <w:softHyphen/>
        <w:t>сти;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2.С целью повышения содержания клейковины в зерне;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lastRenderedPageBreak/>
        <w:t>3.Раствором мочевины;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4.Раствором аммиачной селитры;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5.Аммиачной водой.</w:t>
      </w:r>
    </w:p>
    <w:p w:rsidR="002279CF" w:rsidRPr="008F6F85" w:rsidRDefault="002279CF" w:rsidP="002279CF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2279CF" w:rsidRPr="008F6F85" w:rsidRDefault="002279CF" w:rsidP="002279CF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8F6F85">
        <w:rPr>
          <w:b/>
          <w:color w:val="000000"/>
          <w:sz w:val="20"/>
          <w:szCs w:val="20"/>
        </w:rPr>
        <w:t>Избыточное азотное питание  у озимой пшеницы: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1.Резко увеличивает нарастание вегетативной массы;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2.Существенно увеличивает долю генеративных органов в надземной массе;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3.Удлиняет период вегетации;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4.Ускоряет созревание зерна;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5.Сни</w:t>
      </w:r>
      <w:r w:rsidRPr="00A9599B">
        <w:rPr>
          <w:color w:val="000000"/>
          <w:sz w:val="20"/>
          <w:szCs w:val="20"/>
        </w:rPr>
        <w:softHyphen/>
        <w:t xml:space="preserve">жает устойчивость растений к полеганию и поражению болезнями. </w:t>
      </w:r>
    </w:p>
    <w:p w:rsidR="000E6C2A" w:rsidRPr="00A9599B" w:rsidRDefault="000E6C2A" w:rsidP="008F6F85">
      <w:pPr>
        <w:rPr>
          <w:b/>
          <w:sz w:val="18"/>
          <w:szCs w:val="18"/>
        </w:rPr>
      </w:pPr>
    </w:p>
    <w:p w:rsidR="002279CF" w:rsidRPr="008F6F85" w:rsidRDefault="002279CF" w:rsidP="002279CF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8F6F85">
        <w:rPr>
          <w:b/>
          <w:color w:val="000000"/>
          <w:sz w:val="20"/>
          <w:szCs w:val="20"/>
        </w:rPr>
        <w:t>Корневая система яровой пшеницы: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1</w:t>
      </w:r>
      <w:r w:rsidR="00555379" w:rsidRPr="00A9599B">
        <w:rPr>
          <w:color w:val="000000"/>
          <w:sz w:val="20"/>
          <w:szCs w:val="20"/>
        </w:rPr>
        <w:t>.Отличается пониженной усваива</w:t>
      </w:r>
      <w:r w:rsidRPr="00A9599B">
        <w:rPr>
          <w:color w:val="000000"/>
          <w:sz w:val="20"/>
          <w:szCs w:val="20"/>
        </w:rPr>
        <w:t>ющей способностью;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2.Отличается повышенной усв</w:t>
      </w:r>
      <w:r w:rsidR="00555379" w:rsidRPr="00A9599B">
        <w:rPr>
          <w:color w:val="000000"/>
          <w:sz w:val="20"/>
          <w:szCs w:val="20"/>
        </w:rPr>
        <w:t>аива</w:t>
      </w:r>
      <w:r w:rsidRPr="00A9599B">
        <w:rPr>
          <w:color w:val="000000"/>
          <w:sz w:val="20"/>
          <w:szCs w:val="20"/>
        </w:rPr>
        <w:t>ющей способностью;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3.В первый период жизни корни твердой пшеницы быстрее проникают вглубь, а у мягкой — энергичнее распространя</w:t>
      </w:r>
      <w:r w:rsidRPr="00A9599B">
        <w:rPr>
          <w:color w:val="000000"/>
          <w:sz w:val="20"/>
          <w:szCs w:val="20"/>
        </w:rPr>
        <w:softHyphen/>
        <w:t>ются в ширину;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4.В первый период жизни корни мягкой пшеницы быстрее проникают вглубь, а у твердой — энергичнее распространя</w:t>
      </w:r>
      <w:r w:rsidRPr="00A9599B">
        <w:rPr>
          <w:color w:val="000000"/>
          <w:sz w:val="20"/>
          <w:szCs w:val="20"/>
        </w:rPr>
        <w:softHyphen/>
        <w:t>ются в ширину;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5.Нет правильного ответа.</w:t>
      </w:r>
    </w:p>
    <w:p w:rsidR="002279CF" w:rsidRPr="008F6F85" w:rsidRDefault="002279CF" w:rsidP="002279CF">
      <w:pPr>
        <w:shd w:val="clear" w:color="auto" w:fill="FFFFFF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2279CF" w:rsidRPr="008F6F85" w:rsidRDefault="002279CF" w:rsidP="002279CF">
      <w:pPr>
        <w:shd w:val="clear" w:color="auto" w:fill="FFFFFF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8F6F85">
        <w:rPr>
          <w:b/>
          <w:sz w:val="20"/>
          <w:szCs w:val="20"/>
        </w:rPr>
        <w:t>Система удобрения проса: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sz w:val="20"/>
          <w:szCs w:val="20"/>
        </w:rPr>
        <w:t>1.</w:t>
      </w:r>
      <w:r w:rsidRPr="00A9599B">
        <w:rPr>
          <w:color w:val="000000"/>
          <w:sz w:val="20"/>
          <w:szCs w:val="20"/>
        </w:rPr>
        <w:t>Просо хорошо использует питательные вещества навоза и минеральных удобрений, внесенных под предшествующую культуру;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2.Просо хорошо отзывается на рядковое внесение гранулированного суперфосфата или фосфорсодержащего комплексного удобрения в дозе 10-</w:t>
      </w:r>
      <w:smartTag w:uri="urn:schemas-microsoft-com:office:smarttags" w:element="metricconverter">
        <w:smartTagPr>
          <w:attr w:name="ProductID" w:val="15 кг"/>
        </w:smartTagPr>
        <w:r w:rsidRPr="00A9599B">
          <w:rPr>
            <w:color w:val="000000"/>
            <w:sz w:val="20"/>
            <w:szCs w:val="20"/>
          </w:rPr>
          <w:t>15 кг</w:t>
        </w:r>
      </w:smartTag>
      <w:r w:rsidRPr="00A9599B">
        <w:rPr>
          <w:color w:val="000000"/>
          <w:sz w:val="20"/>
          <w:szCs w:val="20"/>
        </w:rPr>
        <w:t xml:space="preserve"> д.в./га;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3.Минеральные удобрения под просо при отсутствии их вымывания необ</w:t>
      </w:r>
      <w:r w:rsidRPr="00A9599B">
        <w:rPr>
          <w:color w:val="000000"/>
          <w:sz w:val="20"/>
          <w:szCs w:val="20"/>
        </w:rPr>
        <w:softHyphen/>
        <w:t>ходимо вносить под зяблевую вспашку;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4.Минеральные удобрения под просо при отсутствии их вымывания необ</w:t>
      </w:r>
      <w:r w:rsidRPr="00A9599B">
        <w:rPr>
          <w:color w:val="000000"/>
          <w:sz w:val="20"/>
          <w:szCs w:val="20"/>
        </w:rPr>
        <w:softHyphen/>
        <w:t>ходимо вносить весной под культивацию;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5.В условиях достаточного увлажнения на супесчаных и песчаных почвах  фосфорно-калийные удобрения под просо следует вносить весной под культива</w:t>
      </w:r>
      <w:r w:rsidRPr="00A9599B">
        <w:rPr>
          <w:color w:val="000000"/>
          <w:sz w:val="20"/>
          <w:szCs w:val="20"/>
        </w:rPr>
        <w:softHyphen/>
        <w:t>цию, а азотные - под вспашку.</w:t>
      </w:r>
    </w:p>
    <w:p w:rsidR="00B256B3" w:rsidRPr="008F6F85" w:rsidRDefault="00B256B3" w:rsidP="00FE1DF8">
      <w:pPr>
        <w:ind w:left="360"/>
        <w:jc w:val="center"/>
        <w:rPr>
          <w:b/>
          <w:sz w:val="18"/>
          <w:szCs w:val="18"/>
        </w:rPr>
      </w:pPr>
    </w:p>
    <w:p w:rsidR="002279CF" w:rsidRPr="008F6F85" w:rsidRDefault="002279CF" w:rsidP="002279CF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 w:rsidRPr="008F6F85">
        <w:rPr>
          <w:b/>
          <w:color w:val="000000"/>
          <w:sz w:val="20"/>
          <w:szCs w:val="20"/>
        </w:rPr>
        <w:t>Микроудобрения на посевах кукурузы: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1.В зависимости от почвы, может возникать необходимость внесения под кукурузу бора, меди, марга</w:t>
      </w:r>
      <w:r w:rsidRPr="00A9599B">
        <w:rPr>
          <w:color w:val="000000"/>
          <w:sz w:val="20"/>
          <w:szCs w:val="20"/>
        </w:rPr>
        <w:softHyphen/>
        <w:t>нца, цинка и других микроэлементов;</w:t>
      </w:r>
      <w:r w:rsidRPr="00A9599B">
        <w:rPr>
          <w:color w:val="000000"/>
          <w:sz w:val="20"/>
          <w:szCs w:val="20"/>
        </w:rPr>
        <w:br/>
        <w:t>2.Микроудобрения можно вносить путем инкрустации семян неорганическими солями или ЖУССами, ко</w:t>
      </w:r>
      <w:r w:rsidRPr="00A9599B">
        <w:rPr>
          <w:color w:val="000000"/>
          <w:sz w:val="20"/>
          <w:szCs w:val="20"/>
        </w:rPr>
        <w:softHyphen/>
        <w:t>торые содержат эти микроудобрения;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3.На посевах кукурузы микроудобрения нельзя вносить в виде некорневой подкормки;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lastRenderedPageBreak/>
        <w:t>4.Микроудобрения на посевах кукурузы нельзя вносить в составе макроудобрений до, при и после посева;</w:t>
      </w:r>
    </w:p>
    <w:p w:rsidR="002279CF" w:rsidRPr="00A9599B" w:rsidRDefault="002279CF" w:rsidP="008F6F85">
      <w:pPr>
        <w:shd w:val="clear" w:color="auto" w:fill="FFFFFF"/>
        <w:autoSpaceDE w:val="0"/>
        <w:autoSpaceDN w:val="0"/>
        <w:adjustRightInd w:val="0"/>
        <w:ind w:left="284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5.Микроудобрения на кукурузе  должны применяться на основе почвенной и растительной диагностики.</w:t>
      </w:r>
    </w:p>
    <w:p w:rsidR="00B256B3" w:rsidRPr="008F6F85" w:rsidRDefault="00B256B3" w:rsidP="008F6F85">
      <w:pPr>
        <w:rPr>
          <w:b/>
          <w:sz w:val="18"/>
          <w:szCs w:val="18"/>
        </w:rPr>
      </w:pPr>
    </w:p>
    <w:p w:rsidR="008F6F85" w:rsidRPr="008F6F85" w:rsidRDefault="008F6F85" w:rsidP="008F6F85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8F6F85">
        <w:rPr>
          <w:b/>
          <w:color w:val="000000"/>
          <w:sz w:val="20"/>
          <w:szCs w:val="20"/>
        </w:rPr>
        <w:t>Несбалансированное избыточное применение азотных удобрений:</w:t>
      </w:r>
    </w:p>
    <w:p w:rsidR="008F6F85" w:rsidRPr="00A9599B" w:rsidRDefault="008F6F85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1.Приводит к избыточному накоплению в урожае  нитратов и нитритов;</w:t>
      </w:r>
    </w:p>
    <w:p w:rsidR="008F6F85" w:rsidRPr="00A9599B" w:rsidRDefault="008F6F85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2.Приводит к нарушению белково-углеводного соотношения;</w:t>
      </w:r>
    </w:p>
    <w:p w:rsidR="008F6F85" w:rsidRPr="00A9599B" w:rsidRDefault="008F6F85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3.Снижает содержание меди в урожае;</w:t>
      </w:r>
    </w:p>
    <w:p w:rsidR="008F6F85" w:rsidRPr="00A9599B" w:rsidRDefault="008F6F85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4.Уменьшает долю небелкового азота;</w:t>
      </w:r>
    </w:p>
    <w:p w:rsidR="008F6F85" w:rsidRPr="00A9599B" w:rsidRDefault="008F6F85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5.Повышает содержание меди в урожае.</w:t>
      </w:r>
    </w:p>
    <w:p w:rsidR="00B256B3" w:rsidRPr="00F31229" w:rsidRDefault="00B256B3" w:rsidP="00FE1DF8">
      <w:pPr>
        <w:ind w:left="360"/>
        <w:jc w:val="center"/>
        <w:rPr>
          <w:b/>
          <w:sz w:val="18"/>
          <w:szCs w:val="18"/>
        </w:rPr>
      </w:pPr>
    </w:p>
    <w:p w:rsidR="008F6F85" w:rsidRPr="008F6F85" w:rsidRDefault="008F6F85" w:rsidP="008F6F85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8F6F85">
        <w:rPr>
          <w:b/>
          <w:color w:val="000000"/>
          <w:sz w:val="20"/>
          <w:szCs w:val="20"/>
        </w:rPr>
        <w:t>Влияние удобрений  и пестицидов на качество зерна гречихи:</w:t>
      </w:r>
    </w:p>
    <w:p w:rsidR="008F6F85" w:rsidRPr="00A9599B" w:rsidRDefault="008F6F85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1.Внесение азотных удобрений повышает содержание сырого протеина;</w:t>
      </w:r>
    </w:p>
    <w:p w:rsidR="008F6F85" w:rsidRPr="00A9599B" w:rsidRDefault="008F6F85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2.На фоне полного минерального удобрения внесение микроэлементов снижает качество зерна гречихи;</w:t>
      </w:r>
    </w:p>
    <w:p w:rsidR="008F6F85" w:rsidRPr="00A9599B" w:rsidRDefault="008F6F85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3.Для выработки продуктов детского питания гречиха должна быть выращена без применения пестици</w:t>
      </w:r>
      <w:r w:rsidRPr="00A9599B">
        <w:rPr>
          <w:color w:val="000000"/>
          <w:sz w:val="20"/>
          <w:szCs w:val="20"/>
        </w:rPr>
        <w:softHyphen/>
        <w:t>дов;</w:t>
      </w:r>
    </w:p>
    <w:p w:rsidR="008F6F85" w:rsidRPr="00A9599B" w:rsidRDefault="008F6F85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4.Под гречиху лучше вносить сернокислый калий, чем хлорид калия;</w:t>
      </w:r>
    </w:p>
    <w:p w:rsidR="008F6F85" w:rsidRPr="00A9599B" w:rsidRDefault="008F6F85" w:rsidP="008F6F8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 w:rsidRPr="00A9599B">
        <w:rPr>
          <w:color w:val="000000"/>
          <w:sz w:val="20"/>
          <w:szCs w:val="20"/>
        </w:rPr>
        <w:t>5.Под гречиху лучше вносить хлористый калий, чем калимагнезию.</w:t>
      </w:r>
    </w:p>
    <w:p w:rsidR="00B256B3" w:rsidRDefault="00B256B3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Default="007042FE" w:rsidP="00FE1DF8">
      <w:pPr>
        <w:ind w:left="360"/>
        <w:jc w:val="center"/>
        <w:rPr>
          <w:b/>
          <w:sz w:val="18"/>
          <w:szCs w:val="18"/>
        </w:rPr>
      </w:pPr>
    </w:p>
    <w:p w:rsidR="007042FE" w:rsidRPr="00A9599B" w:rsidRDefault="007042FE" w:rsidP="00FE1DF8">
      <w:pPr>
        <w:ind w:left="360"/>
        <w:jc w:val="center"/>
        <w:rPr>
          <w:b/>
          <w:sz w:val="18"/>
          <w:szCs w:val="18"/>
        </w:rPr>
      </w:pPr>
    </w:p>
    <w:p w:rsidR="000E6C2A" w:rsidRDefault="000E6C2A" w:rsidP="000E6C2A">
      <w:pPr>
        <w:rPr>
          <w:b/>
          <w:sz w:val="18"/>
          <w:szCs w:val="18"/>
        </w:rPr>
      </w:pPr>
    </w:p>
    <w:p w:rsidR="00FE1DF8" w:rsidRPr="00A9599B" w:rsidRDefault="00FE1DF8" w:rsidP="008D758E">
      <w:pPr>
        <w:pStyle w:val="1"/>
        <w:jc w:val="center"/>
        <w:rPr>
          <w:b/>
          <w:sz w:val="20"/>
        </w:rPr>
      </w:pPr>
      <w:bookmarkStart w:id="8" w:name="_Toc350714345"/>
      <w:r w:rsidRPr="00A9599B">
        <w:rPr>
          <w:b/>
          <w:sz w:val="20"/>
        </w:rPr>
        <w:lastRenderedPageBreak/>
        <w:t>РЕКОМЕНДУЕМАЯ   И ИСПОЛЬЗОВАННАЯ  ЛИТЕРАТУРА</w:t>
      </w:r>
      <w:bookmarkEnd w:id="8"/>
    </w:p>
    <w:p w:rsidR="00A9599B" w:rsidRPr="00346E68" w:rsidRDefault="00A9599B" w:rsidP="00843FA1">
      <w:pPr>
        <w:tabs>
          <w:tab w:val="num" w:pos="900"/>
        </w:tabs>
        <w:rPr>
          <w:b/>
          <w:sz w:val="20"/>
          <w:szCs w:val="20"/>
        </w:rPr>
      </w:pPr>
    </w:p>
    <w:p w:rsidR="00A9599B" w:rsidRPr="003E761B" w:rsidRDefault="00843FA1" w:rsidP="00843FA1">
      <w:pPr>
        <w:pStyle w:val="af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 w:rsidR="00A9599B" w:rsidRPr="003E761B">
        <w:rPr>
          <w:rFonts w:ascii="Times New Roman" w:hAnsi="Times New Roman"/>
          <w:sz w:val="20"/>
          <w:szCs w:val="20"/>
        </w:rPr>
        <w:t xml:space="preserve">Базилинская, М.В. Биоудобрения / М.В. Базилинская. – М.: Агропромиздат, 1989. – 128 с. </w:t>
      </w:r>
    </w:p>
    <w:p w:rsidR="00A9599B" w:rsidRPr="003E761B" w:rsidRDefault="00843FA1" w:rsidP="00843FA1">
      <w:pPr>
        <w:pStyle w:val="af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 w:rsidR="00A9599B" w:rsidRPr="003E761B">
        <w:rPr>
          <w:rFonts w:ascii="Times New Roman" w:hAnsi="Times New Roman"/>
          <w:sz w:val="20"/>
          <w:szCs w:val="20"/>
        </w:rPr>
        <w:t xml:space="preserve">Гайсин, И.А. Полифункциональные хелатные микроудобрения / И.А. Гайсин, Ф.А. Хисамеева. – Казань: Меддок, 2007. </w:t>
      </w:r>
      <w:r w:rsidR="00A9599B">
        <w:rPr>
          <w:rFonts w:ascii="Times New Roman" w:hAnsi="Times New Roman"/>
          <w:sz w:val="20"/>
          <w:szCs w:val="20"/>
        </w:rPr>
        <w:t xml:space="preserve"> </w:t>
      </w:r>
      <w:r w:rsidR="00A9599B" w:rsidRPr="003E761B">
        <w:rPr>
          <w:rFonts w:ascii="Times New Roman" w:hAnsi="Times New Roman"/>
          <w:sz w:val="20"/>
          <w:szCs w:val="20"/>
        </w:rPr>
        <w:t xml:space="preserve">– 230 с. </w:t>
      </w:r>
    </w:p>
    <w:p w:rsidR="00A9599B" w:rsidRPr="003E761B" w:rsidRDefault="00843FA1" w:rsidP="00843FA1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 w:rsidR="00A9599B" w:rsidRPr="003E761B">
        <w:rPr>
          <w:rFonts w:ascii="Times New Roman" w:hAnsi="Times New Roman"/>
          <w:sz w:val="20"/>
          <w:szCs w:val="20"/>
        </w:rPr>
        <w:t xml:space="preserve">Дерюгин, И.П. Агрохимические основы системы удобрения овощных и плодовых культур / И.П. Дерюгин, А.Н. Кулюкин. </w:t>
      </w:r>
      <w:r w:rsidR="00A9599B">
        <w:rPr>
          <w:rFonts w:ascii="Times New Roman" w:hAnsi="Times New Roman"/>
          <w:sz w:val="20"/>
          <w:szCs w:val="20"/>
        </w:rPr>
        <w:t xml:space="preserve"> </w:t>
      </w:r>
      <w:r w:rsidR="00A9599B" w:rsidRPr="003E761B">
        <w:rPr>
          <w:rFonts w:ascii="Times New Roman" w:hAnsi="Times New Roman"/>
          <w:sz w:val="20"/>
          <w:szCs w:val="20"/>
        </w:rPr>
        <w:t>-</w:t>
      </w:r>
      <w:r w:rsidR="00A9599B">
        <w:rPr>
          <w:rFonts w:ascii="Times New Roman" w:hAnsi="Times New Roman"/>
          <w:sz w:val="20"/>
          <w:szCs w:val="20"/>
        </w:rPr>
        <w:t xml:space="preserve"> </w:t>
      </w:r>
      <w:r w:rsidR="00A9599B" w:rsidRPr="003E761B">
        <w:rPr>
          <w:rFonts w:ascii="Times New Roman" w:hAnsi="Times New Roman"/>
          <w:sz w:val="20"/>
          <w:szCs w:val="20"/>
        </w:rPr>
        <w:t xml:space="preserve"> М.: Агропромиздат, 1988.</w:t>
      </w:r>
      <w:r w:rsidR="00A9599B">
        <w:rPr>
          <w:rFonts w:ascii="Times New Roman" w:hAnsi="Times New Roman"/>
          <w:sz w:val="20"/>
          <w:szCs w:val="20"/>
        </w:rPr>
        <w:t xml:space="preserve"> </w:t>
      </w:r>
      <w:r w:rsidR="00A9599B" w:rsidRPr="003E761B">
        <w:rPr>
          <w:rFonts w:ascii="Times New Roman" w:hAnsi="Times New Roman"/>
          <w:sz w:val="20"/>
          <w:szCs w:val="20"/>
        </w:rPr>
        <w:t xml:space="preserve"> - </w:t>
      </w:r>
      <w:r w:rsidR="00A9599B">
        <w:rPr>
          <w:rFonts w:ascii="Times New Roman" w:hAnsi="Times New Roman"/>
          <w:sz w:val="20"/>
          <w:szCs w:val="20"/>
        </w:rPr>
        <w:t xml:space="preserve"> </w:t>
      </w:r>
      <w:r w:rsidR="00A9599B" w:rsidRPr="003E761B">
        <w:rPr>
          <w:rFonts w:ascii="Times New Roman" w:hAnsi="Times New Roman"/>
          <w:sz w:val="20"/>
          <w:szCs w:val="20"/>
        </w:rPr>
        <w:t>270 с.</w:t>
      </w:r>
    </w:p>
    <w:p w:rsidR="00A9599B" w:rsidRPr="003E761B" w:rsidRDefault="00843FA1" w:rsidP="00843FA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A9599B" w:rsidRPr="003E761B">
        <w:rPr>
          <w:sz w:val="20"/>
          <w:szCs w:val="20"/>
        </w:rPr>
        <w:t>Донских</w:t>
      </w:r>
      <w:r w:rsidR="00A9599B">
        <w:rPr>
          <w:sz w:val="20"/>
          <w:szCs w:val="20"/>
        </w:rPr>
        <w:t>,</w:t>
      </w:r>
      <w:r w:rsidR="00A9599B" w:rsidRPr="003E761B">
        <w:rPr>
          <w:sz w:val="20"/>
          <w:szCs w:val="20"/>
        </w:rPr>
        <w:t xml:space="preserve"> И.Н. Курсовое и дипломное проектирование по системе применения удобрений</w:t>
      </w:r>
      <w:r w:rsidR="00A9599B">
        <w:rPr>
          <w:sz w:val="20"/>
          <w:szCs w:val="20"/>
        </w:rPr>
        <w:t xml:space="preserve"> / И.Н. </w:t>
      </w:r>
      <w:r w:rsidR="00A9599B" w:rsidRPr="003E761B">
        <w:rPr>
          <w:sz w:val="20"/>
          <w:szCs w:val="20"/>
        </w:rPr>
        <w:t>Донских. – М.: Колос, 2004. – 144</w:t>
      </w:r>
      <w:r w:rsidR="00A9599B">
        <w:rPr>
          <w:sz w:val="20"/>
          <w:szCs w:val="20"/>
        </w:rPr>
        <w:t xml:space="preserve"> </w:t>
      </w:r>
      <w:r w:rsidR="00A9599B" w:rsidRPr="003E761B">
        <w:rPr>
          <w:sz w:val="20"/>
          <w:szCs w:val="20"/>
        </w:rPr>
        <w:t>с.</w:t>
      </w:r>
    </w:p>
    <w:p w:rsidR="00A9599B" w:rsidRPr="003E761B" w:rsidRDefault="00843FA1" w:rsidP="00843FA1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 w:rsidR="00A9599B" w:rsidRPr="003E761B">
        <w:rPr>
          <w:rFonts w:ascii="Times New Roman" w:hAnsi="Times New Roman"/>
          <w:sz w:val="20"/>
          <w:szCs w:val="20"/>
        </w:rPr>
        <w:t>Дринча В. Инокуляция семян бобовых культур / В. Дринча, Е. Кубеев [Электронный ресурс]. Режим доступа: http://www.perfectagro.ru/pdf/tehnolog/tehnolog_6.html (Дата обращения 15.07.2014)</w:t>
      </w:r>
    </w:p>
    <w:p w:rsidR="00A9599B" w:rsidRPr="003E761B" w:rsidRDefault="00843FA1" w:rsidP="00843FA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 w:rsidR="00A9599B" w:rsidRPr="003E761B">
        <w:rPr>
          <w:sz w:val="20"/>
          <w:szCs w:val="20"/>
        </w:rPr>
        <w:t>Ермохин Ю.И.</w:t>
      </w:r>
      <w:r w:rsidR="00A9599B">
        <w:rPr>
          <w:sz w:val="20"/>
          <w:szCs w:val="20"/>
        </w:rPr>
        <w:t xml:space="preserve"> </w:t>
      </w:r>
      <w:r w:rsidR="00A9599B" w:rsidRPr="003E761B">
        <w:rPr>
          <w:sz w:val="20"/>
          <w:szCs w:val="20"/>
        </w:rPr>
        <w:t>Почвенная диагностика обеспеченности растений макро- и микроэлементами на черноземах Сибири</w:t>
      </w:r>
      <w:r w:rsidR="00A9599B">
        <w:rPr>
          <w:sz w:val="20"/>
          <w:szCs w:val="20"/>
        </w:rPr>
        <w:t xml:space="preserve"> / Ю.И. Ермохин. </w:t>
      </w:r>
      <w:r w:rsidR="00A9599B" w:rsidRPr="003E761B">
        <w:rPr>
          <w:sz w:val="20"/>
          <w:szCs w:val="20"/>
        </w:rPr>
        <w:t xml:space="preserve"> - Омск, 1987. – 60</w:t>
      </w:r>
      <w:r w:rsidR="00A9599B">
        <w:rPr>
          <w:sz w:val="20"/>
          <w:szCs w:val="20"/>
        </w:rPr>
        <w:t xml:space="preserve"> </w:t>
      </w:r>
      <w:r w:rsidR="00A9599B" w:rsidRPr="003E761B">
        <w:rPr>
          <w:sz w:val="20"/>
          <w:szCs w:val="20"/>
        </w:rPr>
        <w:t>с.</w:t>
      </w:r>
    </w:p>
    <w:p w:rsidR="00A9599B" w:rsidRPr="003E761B" w:rsidRDefault="00843FA1" w:rsidP="00843FA1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 w:rsidR="00A9599B" w:rsidRPr="003E761B">
        <w:rPr>
          <w:rFonts w:ascii="Times New Roman" w:hAnsi="Times New Roman"/>
          <w:sz w:val="20"/>
          <w:szCs w:val="20"/>
        </w:rPr>
        <w:t>Ефимов, В. Н. Система удобрения. Под ред. В.Н. Ефимова / В.Н. Ефимов, И.Н. Донских, В.П. Царенко. - М: КолосС, 2002. - 320 с.</w:t>
      </w:r>
    </w:p>
    <w:p w:rsidR="00A9599B" w:rsidRPr="003E761B" w:rsidRDefault="00843FA1" w:rsidP="00843FA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r w:rsidR="00A9599B">
        <w:rPr>
          <w:sz w:val="20"/>
          <w:szCs w:val="20"/>
        </w:rPr>
        <w:t xml:space="preserve">Ефимов, В.Н. </w:t>
      </w:r>
      <w:r w:rsidR="00A9599B" w:rsidRPr="003E761B">
        <w:rPr>
          <w:sz w:val="20"/>
          <w:szCs w:val="20"/>
        </w:rPr>
        <w:t>Пособие к учебной практике по агрохимии</w:t>
      </w:r>
      <w:r w:rsidR="00A9599B">
        <w:rPr>
          <w:sz w:val="20"/>
          <w:szCs w:val="20"/>
        </w:rPr>
        <w:t xml:space="preserve"> / В.Н. Ефимов, В.Г. Калиниченко, М.Л. Горлова </w:t>
      </w:r>
      <w:r w:rsidR="00A9599B" w:rsidRPr="003E761B">
        <w:rPr>
          <w:sz w:val="20"/>
          <w:szCs w:val="20"/>
        </w:rPr>
        <w:t xml:space="preserve">.  – Л.: Ленинград. Отд; «Агропромиздат», 1988. </w:t>
      </w:r>
      <w:r w:rsidR="00A9599B">
        <w:rPr>
          <w:sz w:val="20"/>
          <w:szCs w:val="20"/>
        </w:rPr>
        <w:t xml:space="preserve"> </w:t>
      </w:r>
      <w:r w:rsidR="00A9599B" w:rsidRPr="003E761B">
        <w:rPr>
          <w:sz w:val="20"/>
          <w:szCs w:val="20"/>
        </w:rPr>
        <w:t>– 208</w:t>
      </w:r>
      <w:r w:rsidR="00A9599B">
        <w:rPr>
          <w:sz w:val="20"/>
          <w:szCs w:val="20"/>
        </w:rPr>
        <w:t xml:space="preserve"> </w:t>
      </w:r>
      <w:r w:rsidR="00A9599B" w:rsidRPr="003E761B">
        <w:rPr>
          <w:sz w:val="20"/>
          <w:szCs w:val="20"/>
        </w:rPr>
        <w:t>с.</w:t>
      </w:r>
    </w:p>
    <w:p w:rsidR="00A9599B" w:rsidRPr="003E761B" w:rsidRDefault="00843FA1" w:rsidP="00843FA1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</w:t>
      </w:r>
      <w:r w:rsidR="00A9599B" w:rsidRPr="003E761B">
        <w:rPr>
          <w:rFonts w:ascii="Times New Roman" w:hAnsi="Times New Roman"/>
          <w:sz w:val="20"/>
          <w:szCs w:val="20"/>
        </w:rPr>
        <w:t>Кидин, В.В. Практикум по агрохимии. Под ред. В.В. Кидина /</w:t>
      </w:r>
      <w:r w:rsidR="00A9599B">
        <w:rPr>
          <w:rFonts w:ascii="Times New Roman" w:hAnsi="Times New Roman"/>
          <w:sz w:val="20"/>
          <w:szCs w:val="20"/>
        </w:rPr>
        <w:t xml:space="preserve"> </w:t>
      </w:r>
      <w:r w:rsidR="00A9599B" w:rsidRPr="003E761B">
        <w:rPr>
          <w:rFonts w:ascii="Times New Roman" w:hAnsi="Times New Roman"/>
          <w:sz w:val="20"/>
          <w:szCs w:val="20"/>
        </w:rPr>
        <w:t>В.В. Кидин, И.П. Дерюгин, В.И. Кобзаренко, А.Н. Кулюкин. - М.: КолосС, 2008. - 599 с.</w:t>
      </w:r>
    </w:p>
    <w:p w:rsidR="00A9599B" w:rsidRPr="003E761B" w:rsidRDefault="00843FA1" w:rsidP="00843FA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</w:t>
      </w:r>
      <w:r w:rsidR="00A9599B" w:rsidRPr="003E761B">
        <w:rPr>
          <w:sz w:val="20"/>
          <w:szCs w:val="20"/>
        </w:rPr>
        <w:t>Кореньков</w:t>
      </w:r>
      <w:r w:rsidR="00A9599B">
        <w:rPr>
          <w:sz w:val="20"/>
          <w:szCs w:val="20"/>
        </w:rPr>
        <w:t>,</w:t>
      </w:r>
      <w:r w:rsidR="00A9599B" w:rsidRPr="003E761B">
        <w:rPr>
          <w:sz w:val="20"/>
          <w:szCs w:val="20"/>
        </w:rPr>
        <w:t xml:space="preserve"> Д.А. Продуктивное использование минеральных удобрений</w:t>
      </w:r>
      <w:r w:rsidR="00A9599B">
        <w:rPr>
          <w:sz w:val="20"/>
          <w:szCs w:val="20"/>
        </w:rPr>
        <w:t xml:space="preserve"> / Д.А. Кореньков</w:t>
      </w:r>
      <w:r w:rsidR="00A9599B" w:rsidRPr="003E761B">
        <w:rPr>
          <w:sz w:val="20"/>
          <w:szCs w:val="20"/>
        </w:rPr>
        <w:t>. – М.: Россельхозиздат, 1985. – 221с.</w:t>
      </w:r>
    </w:p>
    <w:p w:rsidR="00A9599B" w:rsidRPr="003E761B" w:rsidRDefault="00843FA1" w:rsidP="00843FA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11.</w:t>
      </w:r>
      <w:r w:rsidR="00A9599B" w:rsidRPr="003E761B">
        <w:rPr>
          <w:sz w:val="20"/>
          <w:szCs w:val="20"/>
        </w:rPr>
        <w:t>Методические указания по комплексной диагностике азотного питания озимых зерновых культур. – М.: Колос, 1984. – 47с.</w:t>
      </w:r>
    </w:p>
    <w:p w:rsidR="00A9599B" w:rsidRPr="003E761B" w:rsidRDefault="00843FA1" w:rsidP="00843FA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12.</w:t>
      </w:r>
      <w:r w:rsidR="00A9599B" w:rsidRPr="003E761B">
        <w:rPr>
          <w:sz w:val="20"/>
          <w:szCs w:val="20"/>
        </w:rPr>
        <w:t>Минеев</w:t>
      </w:r>
      <w:r w:rsidR="00A9599B">
        <w:rPr>
          <w:sz w:val="20"/>
          <w:szCs w:val="20"/>
        </w:rPr>
        <w:t xml:space="preserve">, </w:t>
      </w:r>
      <w:r w:rsidR="00A9599B" w:rsidRPr="003E761B">
        <w:rPr>
          <w:sz w:val="20"/>
          <w:szCs w:val="20"/>
        </w:rPr>
        <w:t xml:space="preserve"> В.Г. Агрохимия</w:t>
      </w:r>
      <w:r w:rsidR="00A9599B">
        <w:rPr>
          <w:sz w:val="20"/>
          <w:szCs w:val="20"/>
        </w:rPr>
        <w:t xml:space="preserve"> / В.Г. Минеев</w:t>
      </w:r>
      <w:r w:rsidR="00A9599B" w:rsidRPr="003E761B">
        <w:rPr>
          <w:sz w:val="20"/>
          <w:szCs w:val="20"/>
        </w:rPr>
        <w:t>. – М.: Изд-во МГУ, 1990 – 486</w:t>
      </w:r>
      <w:r w:rsidR="00A9599B">
        <w:rPr>
          <w:sz w:val="20"/>
          <w:szCs w:val="20"/>
        </w:rPr>
        <w:t xml:space="preserve"> </w:t>
      </w:r>
      <w:r w:rsidR="00A9599B" w:rsidRPr="003E761B">
        <w:rPr>
          <w:sz w:val="20"/>
          <w:szCs w:val="20"/>
        </w:rPr>
        <w:t>с.</w:t>
      </w:r>
    </w:p>
    <w:p w:rsidR="00A9599B" w:rsidRPr="003E761B" w:rsidRDefault="00843FA1" w:rsidP="00843FA1">
      <w:pPr>
        <w:pStyle w:val="af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</w:t>
      </w:r>
      <w:r w:rsidR="00A9599B" w:rsidRPr="003E761B">
        <w:rPr>
          <w:rFonts w:ascii="Times New Roman" w:hAnsi="Times New Roman"/>
          <w:sz w:val="20"/>
          <w:szCs w:val="20"/>
        </w:rPr>
        <w:t>Минеев, В.Г. Агрохимия / В.Г. Минеев. - М.: Изд-во МГУ, 2004. - 718 с.</w:t>
      </w:r>
    </w:p>
    <w:p w:rsidR="00A9599B" w:rsidRPr="003E761B" w:rsidRDefault="00843FA1" w:rsidP="00843FA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14.</w:t>
      </w:r>
      <w:r w:rsidR="00A9599B" w:rsidRPr="003E761B">
        <w:rPr>
          <w:sz w:val="20"/>
          <w:szCs w:val="20"/>
        </w:rPr>
        <w:t>Минеев, В.Г. Практикум по агрохимии. Под  ред. В.Г. Минеева / В.Г. Минеев и др. – М.: Изд-во МГУ, 2001. – 689</w:t>
      </w:r>
      <w:r w:rsidR="00A9599B">
        <w:rPr>
          <w:sz w:val="20"/>
          <w:szCs w:val="20"/>
        </w:rPr>
        <w:t xml:space="preserve"> </w:t>
      </w:r>
      <w:r w:rsidR="00A9599B" w:rsidRPr="003E761B">
        <w:rPr>
          <w:sz w:val="20"/>
          <w:szCs w:val="20"/>
        </w:rPr>
        <w:t>с.</w:t>
      </w:r>
    </w:p>
    <w:p w:rsidR="00A9599B" w:rsidRPr="003E761B" w:rsidRDefault="00843FA1" w:rsidP="00843FA1">
      <w:pPr>
        <w:pStyle w:val="af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15.</w:t>
      </w:r>
      <w:r w:rsidR="00A9599B" w:rsidRPr="003E761B">
        <w:rPr>
          <w:rFonts w:ascii="Times New Roman" w:hAnsi="Times New Roman"/>
          <w:sz w:val="20"/>
          <w:szCs w:val="20"/>
        </w:rPr>
        <w:t xml:space="preserve">Моисеев, А.А. Симбиотический азот и продуктивность земледелия в условиях Южной лесостепи / А.А. Моисеев, Ш.И. Ахметов. – Саранск: Изд. Мордовского университета, 2008. – 212 с. </w:t>
      </w:r>
    </w:p>
    <w:p w:rsidR="00A9599B" w:rsidRPr="003E761B" w:rsidRDefault="00843FA1" w:rsidP="00843FA1">
      <w:pPr>
        <w:pStyle w:val="af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16.</w:t>
      </w:r>
      <w:r w:rsidR="00A9599B" w:rsidRPr="003E761B">
        <w:rPr>
          <w:rFonts w:ascii="Times New Roman" w:hAnsi="Times New Roman"/>
          <w:sz w:val="20"/>
          <w:szCs w:val="20"/>
        </w:rPr>
        <w:t xml:space="preserve">Обработка семенного материала (протравливание семян) [Электронный ресурс]. Режим доступа:  </w:t>
      </w:r>
      <w:r w:rsidR="00A9599B" w:rsidRPr="003E761B">
        <w:rPr>
          <w:rFonts w:ascii="Times New Roman" w:hAnsi="Times New Roman"/>
          <w:sz w:val="20"/>
          <w:szCs w:val="20"/>
        </w:rPr>
        <w:lastRenderedPageBreak/>
        <w:t>[</w:t>
      </w:r>
      <w:r w:rsidR="00A9599B" w:rsidRPr="003E761B">
        <w:rPr>
          <w:rFonts w:ascii="Times New Roman" w:hAnsi="Times New Roman"/>
          <w:sz w:val="20"/>
          <w:szCs w:val="20"/>
          <w:lang w:val="en-US"/>
        </w:rPr>
        <w:t>http</w:t>
      </w:r>
      <w:r w:rsidR="00A9599B" w:rsidRPr="003E761B">
        <w:rPr>
          <w:rFonts w:ascii="Times New Roman" w:hAnsi="Times New Roman"/>
          <w:sz w:val="20"/>
          <w:szCs w:val="20"/>
        </w:rPr>
        <w:t>://</w:t>
      </w:r>
      <w:r w:rsidR="00A9599B" w:rsidRPr="003E761B">
        <w:rPr>
          <w:rFonts w:ascii="Times New Roman" w:hAnsi="Times New Roman"/>
          <w:sz w:val="20"/>
          <w:szCs w:val="20"/>
          <w:lang w:val="en-US"/>
        </w:rPr>
        <w:t>www</w:t>
      </w:r>
      <w:r w:rsidR="00A9599B" w:rsidRPr="003E761B">
        <w:rPr>
          <w:rFonts w:ascii="Times New Roman" w:hAnsi="Times New Roman"/>
          <w:sz w:val="20"/>
          <w:szCs w:val="20"/>
        </w:rPr>
        <w:t>.</w:t>
      </w:r>
      <w:r w:rsidR="00A9599B" w:rsidRPr="003E761B">
        <w:rPr>
          <w:rFonts w:ascii="Times New Roman" w:hAnsi="Times New Roman"/>
          <w:sz w:val="20"/>
          <w:szCs w:val="20"/>
          <w:lang w:val="en-US"/>
        </w:rPr>
        <w:t>pesticidy</w:t>
      </w:r>
      <w:r w:rsidR="00A9599B" w:rsidRPr="003E761B">
        <w:rPr>
          <w:rFonts w:ascii="Times New Roman" w:hAnsi="Times New Roman"/>
          <w:sz w:val="20"/>
          <w:szCs w:val="20"/>
        </w:rPr>
        <w:t>.</w:t>
      </w:r>
      <w:r w:rsidR="00A9599B" w:rsidRPr="003E761B">
        <w:rPr>
          <w:rFonts w:ascii="Times New Roman" w:hAnsi="Times New Roman"/>
          <w:sz w:val="20"/>
          <w:szCs w:val="20"/>
          <w:lang w:val="en-US"/>
        </w:rPr>
        <w:t>ru</w:t>
      </w:r>
      <w:r w:rsidR="00A9599B" w:rsidRPr="003E761B">
        <w:rPr>
          <w:rFonts w:ascii="Times New Roman" w:hAnsi="Times New Roman"/>
          <w:sz w:val="20"/>
          <w:szCs w:val="20"/>
        </w:rPr>
        <w:t>/</w:t>
      </w:r>
      <w:r w:rsidR="00A9599B" w:rsidRPr="003E761B">
        <w:rPr>
          <w:rFonts w:ascii="Times New Roman" w:hAnsi="Times New Roman"/>
          <w:sz w:val="20"/>
          <w:szCs w:val="20"/>
          <w:lang w:val="en-US"/>
        </w:rPr>
        <w:t>dictionary</w:t>
      </w:r>
      <w:r w:rsidR="00A9599B" w:rsidRPr="003E761B">
        <w:rPr>
          <w:rFonts w:ascii="Times New Roman" w:hAnsi="Times New Roman"/>
          <w:sz w:val="20"/>
          <w:szCs w:val="20"/>
        </w:rPr>
        <w:t>/</w:t>
      </w:r>
      <w:r w:rsidR="00A9599B" w:rsidRPr="003E761B">
        <w:rPr>
          <w:rFonts w:ascii="Times New Roman" w:hAnsi="Times New Roman"/>
          <w:sz w:val="20"/>
          <w:szCs w:val="20"/>
          <w:lang w:val="en-US"/>
        </w:rPr>
        <w:t>seed</w:t>
      </w:r>
      <w:r w:rsidR="00A9599B" w:rsidRPr="003E761B">
        <w:rPr>
          <w:rFonts w:ascii="Times New Roman" w:hAnsi="Times New Roman"/>
          <w:sz w:val="20"/>
          <w:szCs w:val="20"/>
        </w:rPr>
        <w:t>_</w:t>
      </w:r>
      <w:r w:rsidR="00A9599B" w:rsidRPr="003E761B">
        <w:rPr>
          <w:rFonts w:ascii="Times New Roman" w:hAnsi="Times New Roman"/>
          <w:sz w:val="20"/>
          <w:szCs w:val="20"/>
          <w:lang w:val="en-US"/>
        </w:rPr>
        <w:t>treatment</w:t>
      </w:r>
      <w:r w:rsidR="00A9599B" w:rsidRPr="003E761B">
        <w:rPr>
          <w:rFonts w:ascii="Times New Roman" w:hAnsi="Times New Roman"/>
          <w:sz w:val="20"/>
          <w:szCs w:val="20"/>
        </w:rPr>
        <w:t>]. (Дата обращения 15.07.2014)</w:t>
      </w:r>
    </w:p>
    <w:p w:rsidR="00A9599B" w:rsidRPr="003E761B" w:rsidRDefault="00843FA1" w:rsidP="00843FA1">
      <w:pPr>
        <w:pStyle w:val="af"/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17.</w:t>
      </w:r>
      <w:r w:rsidR="00A9599B" w:rsidRPr="003E761B">
        <w:rPr>
          <w:rFonts w:ascii="Times New Roman" w:hAnsi="Times New Roman"/>
          <w:sz w:val="20"/>
          <w:szCs w:val="20"/>
        </w:rPr>
        <w:t>Петухов, М.П. Агрохимия и система удобрений / М.П. Петухов, Е.А. Панова, Н.Х. Дудина.  – М.: Колос, 1979. – 392</w:t>
      </w:r>
      <w:r w:rsidR="00A9599B">
        <w:rPr>
          <w:rFonts w:ascii="Times New Roman" w:hAnsi="Times New Roman"/>
          <w:sz w:val="20"/>
          <w:szCs w:val="20"/>
        </w:rPr>
        <w:t xml:space="preserve"> </w:t>
      </w:r>
      <w:r w:rsidR="00A9599B" w:rsidRPr="003E761B">
        <w:rPr>
          <w:rFonts w:ascii="Times New Roman" w:hAnsi="Times New Roman"/>
          <w:sz w:val="20"/>
          <w:szCs w:val="20"/>
        </w:rPr>
        <w:t xml:space="preserve">с. </w:t>
      </w:r>
    </w:p>
    <w:p w:rsidR="00A9599B" w:rsidRPr="003E761B" w:rsidRDefault="00843FA1" w:rsidP="00843FA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18.</w:t>
      </w:r>
      <w:r w:rsidR="00A9599B" w:rsidRPr="003E761B">
        <w:rPr>
          <w:sz w:val="20"/>
          <w:szCs w:val="20"/>
        </w:rPr>
        <w:t>Ринькис</w:t>
      </w:r>
      <w:r w:rsidR="00A9599B">
        <w:rPr>
          <w:sz w:val="20"/>
          <w:szCs w:val="20"/>
        </w:rPr>
        <w:t xml:space="preserve">, Г.Я. </w:t>
      </w:r>
      <w:r w:rsidR="00A9599B" w:rsidRPr="003E761B">
        <w:rPr>
          <w:sz w:val="20"/>
          <w:szCs w:val="20"/>
        </w:rPr>
        <w:t>Система оптимизации и методы диагностики минерального питания растений</w:t>
      </w:r>
      <w:r w:rsidR="00A9599B">
        <w:rPr>
          <w:sz w:val="20"/>
          <w:szCs w:val="20"/>
        </w:rPr>
        <w:t xml:space="preserve"> / Г.Я. Ринькис, В.Ф. Ноллендорф</w:t>
      </w:r>
      <w:r w:rsidR="00A9599B" w:rsidRPr="003E761B">
        <w:rPr>
          <w:sz w:val="20"/>
          <w:szCs w:val="20"/>
        </w:rPr>
        <w:t xml:space="preserve">. – Рига: Зинатне, 1989. – 196 с. </w:t>
      </w:r>
    </w:p>
    <w:p w:rsidR="00A9599B" w:rsidRPr="003E761B" w:rsidRDefault="00843FA1" w:rsidP="00843FA1">
      <w:pPr>
        <w:pStyle w:val="af"/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19.</w:t>
      </w:r>
      <w:r w:rsidR="00A9599B" w:rsidRPr="003E761B">
        <w:rPr>
          <w:rFonts w:ascii="Times New Roman" w:hAnsi="Times New Roman"/>
          <w:sz w:val="20"/>
          <w:szCs w:val="20"/>
        </w:rPr>
        <w:t>Предпосевная обработка семян. Протравливание и дражирование [Электронный ресурс]. Режим доступа: [</w:t>
      </w:r>
      <w:r w:rsidR="00A9599B" w:rsidRPr="003E761B">
        <w:rPr>
          <w:rFonts w:ascii="Times New Roman" w:hAnsi="Times New Roman"/>
          <w:sz w:val="20"/>
          <w:szCs w:val="20"/>
          <w:lang w:val="en-US"/>
        </w:rPr>
        <w:t>http</w:t>
      </w:r>
      <w:r w:rsidR="00A9599B" w:rsidRPr="003E761B">
        <w:rPr>
          <w:rFonts w:ascii="Times New Roman" w:hAnsi="Times New Roman"/>
          <w:sz w:val="20"/>
          <w:szCs w:val="20"/>
        </w:rPr>
        <w:t>://</w:t>
      </w:r>
      <w:r w:rsidR="00A9599B" w:rsidRPr="003E761B">
        <w:rPr>
          <w:rFonts w:ascii="Times New Roman" w:hAnsi="Times New Roman"/>
          <w:sz w:val="20"/>
          <w:szCs w:val="20"/>
          <w:lang w:val="en-US"/>
        </w:rPr>
        <w:t>hipzmag</w:t>
      </w:r>
      <w:r w:rsidR="00A9599B" w:rsidRPr="003E761B">
        <w:rPr>
          <w:rFonts w:ascii="Times New Roman" w:hAnsi="Times New Roman"/>
          <w:sz w:val="20"/>
          <w:szCs w:val="20"/>
        </w:rPr>
        <w:t>.</w:t>
      </w:r>
      <w:r w:rsidR="00A9599B" w:rsidRPr="003E761B">
        <w:rPr>
          <w:rFonts w:ascii="Times New Roman" w:hAnsi="Times New Roman"/>
          <w:sz w:val="20"/>
          <w:szCs w:val="20"/>
          <w:lang w:val="en-US"/>
        </w:rPr>
        <w:t>com</w:t>
      </w:r>
      <w:r w:rsidR="00A9599B" w:rsidRPr="003E761B">
        <w:rPr>
          <w:rFonts w:ascii="Times New Roman" w:hAnsi="Times New Roman"/>
          <w:sz w:val="20"/>
          <w:szCs w:val="20"/>
        </w:rPr>
        <w:t>/</w:t>
      </w:r>
      <w:r w:rsidR="00A9599B" w:rsidRPr="003E761B">
        <w:rPr>
          <w:rFonts w:ascii="Times New Roman" w:hAnsi="Times New Roman"/>
          <w:sz w:val="20"/>
          <w:szCs w:val="20"/>
          <w:lang w:val="en-US"/>
        </w:rPr>
        <w:t>index</w:t>
      </w:r>
      <w:r w:rsidR="00A9599B" w:rsidRPr="003E761B">
        <w:rPr>
          <w:rFonts w:ascii="Times New Roman" w:hAnsi="Times New Roman"/>
          <w:sz w:val="20"/>
          <w:szCs w:val="20"/>
        </w:rPr>
        <w:t>.</w:t>
      </w:r>
      <w:r w:rsidR="00A9599B" w:rsidRPr="003E761B">
        <w:rPr>
          <w:rFonts w:ascii="Times New Roman" w:hAnsi="Times New Roman"/>
          <w:sz w:val="20"/>
          <w:szCs w:val="20"/>
          <w:lang w:val="en-US"/>
        </w:rPr>
        <w:t>php</w:t>
      </w:r>
      <w:r w:rsidR="00A9599B" w:rsidRPr="003E761B">
        <w:rPr>
          <w:rFonts w:ascii="Times New Roman" w:hAnsi="Times New Roman"/>
          <w:sz w:val="20"/>
          <w:szCs w:val="20"/>
        </w:rPr>
        <w:t>?</w:t>
      </w:r>
      <w:r w:rsidR="00A9599B" w:rsidRPr="003E761B">
        <w:rPr>
          <w:rFonts w:ascii="Times New Roman" w:hAnsi="Times New Roman"/>
          <w:sz w:val="20"/>
          <w:szCs w:val="20"/>
          <w:lang w:val="en-US"/>
        </w:rPr>
        <w:t>option</w:t>
      </w:r>
      <w:r w:rsidR="00A9599B" w:rsidRPr="003E761B">
        <w:rPr>
          <w:rFonts w:ascii="Times New Roman" w:hAnsi="Times New Roman"/>
          <w:sz w:val="20"/>
          <w:szCs w:val="20"/>
        </w:rPr>
        <w:t>=</w:t>
      </w:r>
      <w:r w:rsidR="00A9599B" w:rsidRPr="003E761B">
        <w:rPr>
          <w:rFonts w:ascii="Times New Roman" w:hAnsi="Times New Roman"/>
          <w:sz w:val="20"/>
          <w:szCs w:val="20"/>
          <w:lang w:val="en-US"/>
        </w:rPr>
        <w:t>com</w:t>
      </w:r>
      <w:r w:rsidR="00A9599B" w:rsidRPr="003E761B">
        <w:rPr>
          <w:rFonts w:ascii="Times New Roman" w:hAnsi="Times New Roman"/>
          <w:sz w:val="20"/>
          <w:szCs w:val="20"/>
        </w:rPr>
        <w:t>_</w:t>
      </w:r>
      <w:r w:rsidR="00A9599B" w:rsidRPr="003E761B">
        <w:rPr>
          <w:rFonts w:ascii="Times New Roman" w:hAnsi="Times New Roman"/>
          <w:sz w:val="20"/>
          <w:szCs w:val="20"/>
          <w:lang w:val="en-US"/>
        </w:rPr>
        <w:t>k</w:t>
      </w:r>
      <w:r w:rsidR="00A9599B" w:rsidRPr="003E761B">
        <w:rPr>
          <w:rFonts w:ascii="Times New Roman" w:hAnsi="Times New Roman"/>
          <w:sz w:val="20"/>
          <w:szCs w:val="20"/>
        </w:rPr>
        <w:t>2&amp;</w:t>
      </w:r>
      <w:r w:rsidR="00A9599B" w:rsidRPr="003E761B">
        <w:rPr>
          <w:rFonts w:ascii="Times New Roman" w:hAnsi="Times New Roman"/>
          <w:sz w:val="20"/>
          <w:szCs w:val="20"/>
          <w:lang w:val="en-US"/>
        </w:rPr>
        <w:t>view</w:t>
      </w:r>
      <w:r w:rsidR="00A9599B" w:rsidRPr="003E761B">
        <w:rPr>
          <w:rFonts w:ascii="Times New Roman" w:hAnsi="Times New Roman"/>
          <w:sz w:val="20"/>
          <w:szCs w:val="20"/>
        </w:rPr>
        <w:t>=</w:t>
      </w:r>
      <w:r w:rsidR="00A9599B" w:rsidRPr="003E761B">
        <w:rPr>
          <w:rFonts w:ascii="Times New Roman" w:hAnsi="Times New Roman"/>
          <w:sz w:val="20"/>
          <w:szCs w:val="20"/>
          <w:lang w:val="en-US"/>
        </w:rPr>
        <w:t>item</w:t>
      </w:r>
      <w:r w:rsidR="00A9599B" w:rsidRPr="003E761B">
        <w:rPr>
          <w:rFonts w:ascii="Times New Roman" w:hAnsi="Times New Roman"/>
          <w:sz w:val="20"/>
          <w:szCs w:val="20"/>
        </w:rPr>
        <w:t>&amp;</w:t>
      </w:r>
      <w:r w:rsidR="00A9599B" w:rsidRPr="003E761B">
        <w:rPr>
          <w:rFonts w:ascii="Times New Roman" w:hAnsi="Times New Roman"/>
          <w:sz w:val="20"/>
          <w:szCs w:val="20"/>
          <w:lang w:val="en-US"/>
        </w:rPr>
        <w:t>id</w:t>
      </w:r>
      <w:r w:rsidR="00A9599B" w:rsidRPr="003E761B">
        <w:rPr>
          <w:rFonts w:ascii="Times New Roman" w:hAnsi="Times New Roman"/>
          <w:sz w:val="20"/>
          <w:szCs w:val="20"/>
        </w:rPr>
        <w:t>=335:335&amp;</w:t>
      </w:r>
      <w:r w:rsidR="00A9599B" w:rsidRPr="003E761B">
        <w:rPr>
          <w:rFonts w:ascii="Times New Roman" w:hAnsi="Times New Roman"/>
          <w:sz w:val="20"/>
          <w:szCs w:val="20"/>
          <w:lang w:val="en-US"/>
        </w:rPr>
        <w:t>Itemid</w:t>
      </w:r>
      <w:r w:rsidR="00A9599B" w:rsidRPr="003E761B">
        <w:rPr>
          <w:rFonts w:ascii="Times New Roman" w:hAnsi="Times New Roman"/>
          <w:sz w:val="20"/>
          <w:szCs w:val="20"/>
        </w:rPr>
        <w:t>=15].   (Дата обращения 15.07.2014)</w:t>
      </w:r>
    </w:p>
    <w:p w:rsidR="00A9599B" w:rsidRPr="003E761B" w:rsidRDefault="00843FA1" w:rsidP="00843FA1">
      <w:pPr>
        <w:pStyle w:val="af"/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20.</w:t>
      </w:r>
      <w:r w:rsidR="00A9599B" w:rsidRPr="003E761B">
        <w:rPr>
          <w:rFonts w:ascii="Times New Roman" w:hAnsi="Times New Roman"/>
          <w:sz w:val="20"/>
          <w:szCs w:val="20"/>
        </w:rPr>
        <w:t>Смирнов, П.М. Агрохимия. 2-е изд. Перераб. и доп. / П.М. Смирнов, Э.А. Муравин.  – М.: Агропромиздат, 1988. – 447</w:t>
      </w:r>
      <w:r w:rsidR="00A9599B">
        <w:rPr>
          <w:rFonts w:ascii="Times New Roman" w:hAnsi="Times New Roman"/>
          <w:sz w:val="20"/>
          <w:szCs w:val="20"/>
        </w:rPr>
        <w:t xml:space="preserve"> </w:t>
      </w:r>
      <w:r w:rsidR="00A9599B" w:rsidRPr="003E761B">
        <w:rPr>
          <w:rFonts w:ascii="Times New Roman" w:hAnsi="Times New Roman"/>
          <w:sz w:val="20"/>
          <w:szCs w:val="20"/>
        </w:rPr>
        <w:t xml:space="preserve">с. </w:t>
      </w:r>
    </w:p>
    <w:p w:rsidR="00A9599B" w:rsidRPr="00BD4BF0" w:rsidRDefault="00843FA1" w:rsidP="00843FA1">
      <w:pPr>
        <w:pStyle w:val="af"/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21.</w:t>
      </w:r>
      <w:r w:rsidR="00A9599B" w:rsidRPr="00BD4BF0">
        <w:rPr>
          <w:rFonts w:ascii="Times New Roman" w:hAnsi="Times New Roman"/>
          <w:sz w:val="20"/>
          <w:szCs w:val="20"/>
        </w:rPr>
        <w:t>Фумигация зерна при перемещении [Электронный ресурс]. Режим</w:t>
      </w:r>
      <w:r w:rsidR="00A9599B" w:rsidRPr="00D21ADE">
        <w:rPr>
          <w:rFonts w:ascii="Times New Roman" w:hAnsi="Times New Roman"/>
          <w:sz w:val="20"/>
          <w:szCs w:val="20"/>
        </w:rPr>
        <w:t xml:space="preserve"> </w:t>
      </w:r>
      <w:r w:rsidR="00A9599B" w:rsidRPr="00BD4BF0">
        <w:rPr>
          <w:rFonts w:ascii="Times New Roman" w:hAnsi="Times New Roman"/>
          <w:sz w:val="20"/>
          <w:szCs w:val="20"/>
        </w:rPr>
        <w:t>доступа</w:t>
      </w:r>
      <w:r w:rsidR="00A9599B" w:rsidRPr="00D21ADE">
        <w:rPr>
          <w:rFonts w:ascii="Times New Roman" w:hAnsi="Times New Roman"/>
          <w:sz w:val="20"/>
          <w:szCs w:val="20"/>
        </w:rPr>
        <w:t>:   [</w:t>
      </w:r>
      <w:r w:rsidR="00A9599B" w:rsidRPr="00BD4BF0">
        <w:rPr>
          <w:rFonts w:ascii="Times New Roman" w:hAnsi="Times New Roman"/>
          <w:sz w:val="20"/>
          <w:szCs w:val="20"/>
          <w:lang w:val="en-US"/>
        </w:rPr>
        <w:t>http</w:t>
      </w:r>
      <w:r w:rsidR="00A9599B" w:rsidRPr="00D21ADE">
        <w:rPr>
          <w:rFonts w:ascii="Times New Roman" w:hAnsi="Times New Roman"/>
          <w:sz w:val="20"/>
          <w:szCs w:val="20"/>
        </w:rPr>
        <w:t>://</w:t>
      </w:r>
      <w:r w:rsidR="00A9599B" w:rsidRPr="00BD4BF0">
        <w:rPr>
          <w:rFonts w:ascii="Times New Roman" w:hAnsi="Times New Roman"/>
          <w:sz w:val="20"/>
          <w:szCs w:val="20"/>
          <w:lang w:val="en-US"/>
        </w:rPr>
        <w:t>www</w:t>
      </w:r>
      <w:r w:rsidR="00A9599B" w:rsidRPr="00D21ADE">
        <w:rPr>
          <w:rFonts w:ascii="Times New Roman" w:hAnsi="Times New Roman"/>
          <w:sz w:val="20"/>
          <w:szCs w:val="20"/>
        </w:rPr>
        <w:t>.</w:t>
      </w:r>
      <w:r w:rsidR="00A9599B" w:rsidRPr="00BD4BF0">
        <w:rPr>
          <w:rFonts w:ascii="Times New Roman" w:hAnsi="Times New Roman"/>
          <w:sz w:val="20"/>
          <w:szCs w:val="20"/>
          <w:lang w:val="en-US"/>
        </w:rPr>
        <w:t>pesticidy</w:t>
      </w:r>
      <w:r w:rsidR="00A9599B" w:rsidRPr="00D21ADE">
        <w:rPr>
          <w:rFonts w:ascii="Times New Roman" w:hAnsi="Times New Roman"/>
          <w:sz w:val="20"/>
          <w:szCs w:val="20"/>
        </w:rPr>
        <w:t>.</w:t>
      </w:r>
      <w:r w:rsidR="00A9599B" w:rsidRPr="00BD4BF0">
        <w:rPr>
          <w:rFonts w:ascii="Times New Roman" w:hAnsi="Times New Roman"/>
          <w:sz w:val="20"/>
          <w:szCs w:val="20"/>
          <w:lang w:val="en-US"/>
        </w:rPr>
        <w:t>ru</w:t>
      </w:r>
      <w:r w:rsidR="00A9599B" w:rsidRPr="00D21ADE">
        <w:rPr>
          <w:rFonts w:ascii="Times New Roman" w:hAnsi="Times New Roman"/>
          <w:sz w:val="20"/>
          <w:szCs w:val="20"/>
        </w:rPr>
        <w:t>/</w:t>
      </w:r>
      <w:r w:rsidR="00A9599B" w:rsidRPr="00BD4BF0">
        <w:rPr>
          <w:rFonts w:ascii="Times New Roman" w:hAnsi="Times New Roman"/>
          <w:sz w:val="20"/>
          <w:szCs w:val="20"/>
          <w:lang w:val="en-US"/>
        </w:rPr>
        <w:t>dictionary</w:t>
      </w:r>
      <w:r w:rsidR="00A9599B" w:rsidRPr="00D21ADE">
        <w:rPr>
          <w:rFonts w:ascii="Times New Roman" w:hAnsi="Times New Roman"/>
          <w:sz w:val="20"/>
          <w:szCs w:val="20"/>
        </w:rPr>
        <w:t xml:space="preserve">/ </w:t>
      </w:r>
      <w:r w:rsidR="00A9599B" w:rsidRPr="00BD4BF0">
        <w:rPr>
          <w:rFonts w:ascii="Times New Roman" w:hAnsi="Times New Roman"/>
          <w:sz w:val="20"/>
          <w:szCs w:val="20"/>
          <w:lang w:val="en-US"/>
        </w:rPr>
        <w:t>transfer</w:t>
      </w:r>
      <w:r w:rsidR="00A9599B" w:rsidRPr="00D21ADE">
        <w:rPr>
          <w:rFonts w:ascii="Times New Roman" w:hAnsi="Times New Roman"/>
          <w:sz w:val="20"/>
          <w:szCs w:val="20"/>
        </w:rPr>
        <w:t>-</w:t>
      </w:r>
      <w:r w:rsidR="00A9599B" w:rsidRPr="00BD4BF0">
        <w:rPr>
          <w:rFonts w:ascii="Times New Roman" w:hAnsi="Times New Roman"/>
          <w:sz w:val="20"/>
          <w:szCs w:val="20"/>
          <w:lang w:val="en-US"/>
        </w:rPr>
        <w:t>fumigation</w:t>
      </w:r>
      <w:r w:rsidR="00A9599B" w:rsidRPr="00D21ADE">
        <w:rPr>
          <w:rFonts w:ascii="Times New Roman" w:hAnsi="Times New Roman"/>
          <w:sz w:val="20"/>
          <w:szCs w:val="20"/>
        </w:rPr>
        <w:t xml:space="preserve">]. </w:t>
      </w:r>
      <w:r w:rsidR="00A9599B" w:rsidRPr="00BD4BF0">
        <w:rPr>
          <w:rFonts w:ascii="Times New Roman" w:hAnsi="Times New Roman"/>
          <w:sz w:val="20"/>
          <w:szCs w:val="20"/>
        </w:rPr>
        <w:t>(Дата обращения 15.07.2014)</w:t>
      </w:r>
    </w:p>
    <w:p w:rsidR="00A9599B" w:rsidRPr="003E761B" w:rsidRDefault="00843FA1" w:rsidP="00843FA1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22.</w:t>
      </w:r>
      <w:r w:rsidR="00A9599B" w:rsidRPr="003E761B">
        <w:rPr>
          <w:rFonts w:ascii="Times New Roman" w:hAnsi="Times New Roman"/>
          <w:sz w:val="20"/>
          <w:szCs w:val="20"/>
        </w:rPr>
        <w:t>Церлинг, В.В. Диагностика питания сельскохозяйственных культур / В.В. Церлинг. - М.: Агропромиздат, 1990.</w:t>
      </w:r>
      <w:r w:rsidR="00A9599B">
        <w:rPr>
          <w:rFonts w:ascii="Times New Roman" w:hAnsi="Times New Roman"/>
          <w:sz w:val="20"/>
          <w:szCs w:val="20"/>
        </w:rPr>
        <w:t xml:space="preserve">  </w:t>
      </w:r>
      <w:r w:rsidR="00A9599B" w:rsidRPr="003E761B">
        <w:rPr>
          <w:rFonts w:ascii="Times New Roman" w:hAnsi="Times New Roman"/>
          <w:sz w:val="20"/>
          <w:szCs w:val="20"/>
        </w:rPr>
        <w:t xml:space="preserve">- </w:t>
      </w:r>
      <w:r w:rsidR="00A9599B">
        <w:rPr>
          <w:rFonts w:ascii="Times New Roman" w:hAnsi="Times New Roman"/>
          <w:sz w:val="20"/>
          <w:szCs w:val="20"/>
        </w:rPr>
        <w:t xml:space="preserve"> </w:t>
      </w:r>
      <w:r w:rsidR="00A9599B" w:rsidRPr="003E761B">
        <w:rPr>
          <w:rFonts w:ascii="Times New Roman" w:hAnsi="Times New Roman"/>
          <w:sz w:val="20"/>
          <w:szCs w:val="20"/>
        </w:rPr>
        <w:t xml:space="preserve">235 с. </w:t>
      </w:r>
    </w:p>
    <w:p w:rsidR="00A9599B" w:rsidRPr="003E761B" w:rsidRDefault="00843FA1" w:rsidP="00843FA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23.</w:t>
      </w:r>
      <w:r w:rsidR="00A9599B" w:rsidRPr="003E761B">
        <w:rPr>
          <w:sz w:val="20"/>
          <w:szCs w:val="20"/>
        </w:rPr>
        <w:t>Ягодин, Б.А. Практикум по агрохимии. Под ред. Б.А. Ягодина / Б.А. Ягодин и др. - М.: Агропромиздат, 1987. – 512 с.</w:t>
      </w:r>
    </w:p>
    <w:p w:rsidR="00A9599B" w:rsidRPr="003E761B" w:rsidRDefault="00843FA1" w:rsidP="00843FA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24.</w:t>
      </w:r>
      <w:r w:rsidR="00A9599B" w:rsidRPr="003E761B">
        <w:rPr>
          <w:sz w:val="20"/>
          <w:szCs w:val="20"/>
        </w:rPr>
        <w:t xml:space="preserve">Ягодин, Б.А. Агрохимия. Под </w:t>
      </w:r>
      <w:r w:rsidR="00A9599B">
        <w:rPr>
          <w:sz w:val="20"/>
          <w:szCs w:val="20"/>
        </w:rPr>
        <w:t xml:space="preserve"> </w:t>
      </w:r>
      <w:r w:rsidR="00A9599B" w:rsidRPr="003E761B">
        <w:rPr>
          <w:sz w:val="20"/>
          <w:szCs w:val="20"/>
        </w:rPr>
        <w:t xml:space="preserve">ред. Б.А.Ягодина </w:t>
      </w:r>
      <w:r w:rsidR="00A9599B">
        <w:rPr>
          <w:sz w:val="20"/>
          <w:szCs w:val="20"/>
        </w:rPr>
        <w:t xml:space="preserve"> </w:t>
      </w:r>
      <w:r w:rsidR="00A9599B" w:rsidRPr="003E761B">
        <w:rPr>
          <w:sz w:val="20"/>
          <w:szCs w:val="20"/>
        </w:rPr>
        <w:t>/ Б.А.</w:t>
      </w:r>
      <w:r w:rsidR="00A9599B">
        <w:rPr>
          <w:sz w:val="20"/>
          <w:szCs w:val="20"/>
        </w:rPr>
        <w:t xml:space="preserve"> </w:t>
      </w:r>
      <w:r w:rsidR="00A9599B" w:rsidRPr="003E761B">
        <w:rPr>
          <w:sz w:val="20"/>
          <w:szCs w:val="20"/>
        </w:rPr>
        <w:t xml:space="preserve">Ягодин и др. – М.: Колос, 1989. </w:t>
      </w:r>
      <w:r w:rsidR="00A9599B">
        <w:rPr>
          <w:sz w:val="20"/>
          <w:szCs w:val="20"/>
        </w:rPr>
        <w:t>–</w:t>
      </w:r>
      <w:r w:rsidR="00A9599B" w:rsidRPr="003E761B">
        <w:rPr>
          <w:sz w:val="20"/>
          <w:szCs w:val="20"/>
        </w:rPr>
        <w:t xml:space="preserve"> 639</w:t>
      </w:r>
      <w:r w:rsidR="00A9599B">
        <w:rPr>
          <w:sz w:val="20"/>
          <w:szCs w:val="20"/>
        </w:rPr>
        <w:t xml:space="preserve"> </w:t>
      </w:r>
      <w:r w:rsidR="00A9599B" w:rsidRPr="003E761B">
        <w:rPr>
          <w:sz w:val="20"/>
          <w:szCs w:val="20"/>
        </w:rPr>
        <w:t>с.</w:t>
      </w:r>
    </w:p>
    <w:p w:rsidR="00A9599B" w:rsidRPr="003E761B" w:rsidRDefault="00843FA1" w:rsidP="00843FA1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25.</w:t>
      </w:r>
      <w:r w:rsidR="00A9599B" w:rsidRPr="003E761B">
        <w:rPr>
          <w:rFonts w:ascii="Times New Roman" w:hAnsi="Times New Roman"/>
          <w:sz w:val="20"/>
          <w:szCs w:val="20"/>
        </w:rPr>
        <w:t>Ягодин, Б.А.</w:t>
      </w:r>
      <w:r w:rsidR="00A9599B">
        <w:rPr>
          <w:rFonts w:ascii="Times New Roman" w:hAnsi="Times New Roman"/>
          <w:sz w:val="20"/>
          <w:szCs w:val="20"/>
        </w:rPr>
        <w:t xml:space="preserve"> Агрохимия. Под</w:t>
      </w:r>
      <w:r w:rsidR="00A9599B" w:rsidRPr="003E761B">
        <w:rPr>
          <w:rFonts w:ascii="Times New Roman" w:hAnsi="Times New Roman"/>
          <w:sz w:val="20"/>
          <w:szCs w:val="20"/>
        </w:rPr>
        <w:t xml:space="preserve"> ред</w:t>
      </w:r>
      <w:r w:rsidR="00A9599B">
        <w:rPr>
          <w:rFonts w:ascii="Times New Roman" w:hAnsi="Times New Roman"/>
          <w:sz w:val="20"/>
          <w:szCs w:val="20"/>
        </w:rPr>
        <w:t>.</w:t>
      </w:r>
      <w:r w:rsidR="00A9599B" w:rsidRPr="003E761B">
        <w:rPr>
          <w:rFonts w:ascii="Times New Roman" w:hAnsi="Times New Roman"/>
          <w:sz w:val="20"/>
          <w:szCs w:val="20"/>
        </w:rPr>
        <w:t xml:space="preserve"> Б.А. Ягодина / Б.А. Ягодин, Ю.П. Жуков, В.И. Кобзаренко. - М: Мир, 2003. </w:t>
      </w:r>
      <w:r w:rsidR="00A9599B">
        <w:rPr>
          <w:rFonts w:ascii="Times New Roman" w:hAnsi="Times New Roman"/>
          <w:sz w:val="20"/>
          <w:szCs w:val="20"/>
        </w:rPr>
        <w:t xml:space="preserve"> </w:t>
      </w:r>
      <w:r w:rsidR="00A9599B" w:rsidRPr="003E761B">
        <w:rPr>
          <w:rFonts w:ascii="Times New Roman" w:hAnsi="Times New Roman"/>
          <w:sz w:val="20"/>
          <w:szCs w:val="20"/>
        </w:rPr>
        <w:t>-</w:t>
      </w:r>
      <w:r w:rsidR="00A9599B">
        <w:rPr>
          <w:rFonts w:ascii="Times New Roman" w:hAnsi="Times New Roman"/>
          <w:sz w:val="20"/>
          <w:szCs w:val="20"/>
        </w:rPr>
        <w:t xml:space="preserve"> </w:t>
      </w:r>
      <w:r w:rsidR="00A9599B" w:rsidRPr="003E761B">
        <w:rPr>
          <w:rFonts w:ascii="Times New Roman" w:hAnsi="Times New Roman"/>
          <w:sz w:val="20"/>
          <w:szCs w:val="20"/>
        </w:rPr>
        <w:t>584 с.</w:t>
      </w:r>
    </w:p>
    <w:p w:rsidR="00283C0C" w:rsidRDefault="00283C0C" w:rsidP="000E6C2A">
      <w:pPr>
        <w:tabs>
          <w:tab w:val="num" w:pos="900"/>
        </w:tabs>
        <w:ind w:firstLine="540"/>
        <w:jc w:val="both"/>
        <w:rPr>
          <w:sz w:val="20"/>
          <w:szCs w:val="20"/>
        </w:rPr>
      </w:pPr>
    </w:p>
    <w:p w:rsidR="00283C0C" w:rsidRDefault="00283C0C" w:rsidP="000E6C2A">
      <w:pPr>
        <w:tabs>
          <w:tab w:val="num" w:pos="900"/>
        </w:tabs>
        <w:ind w:firstLine="540"/>
        <w:jc w:val="both"/>
        <w:rPr>
          <w:sz w:val="20"/>
          <w:szCs w:val="20"/>
        </w:rPr>
      </w:pPr>
    </w:p>
    <w:p w:rsidR="00283C0C" w:rsidRDefault="00283C0C" w:rsidP="000E6C2A">
      <w:pPr>
        <w:tabs>
          <w:tab w:val="num" w:pos="900"/>
        </w:tabs>
        <w:ind w:firstLine="540"/>
        <w:jc w:val="both"/>
        <w:rPr>
          <w:sz w:val="20"/>
          <w:szCs w:val="20"/>
        </w:rPr>
      </w:pPr>
    </w:p>
    <w:p w:rsidR="00283C0C" w:rsidRDefault="00283C0C" w:rsidP="000E6C2A">
      <w:pPr>
        <w:tabs>
          <w:tab w:val="num" w:pos="900"/>
        </w:tabs>
        <w:ind w:firstLine="540"/>
        <w:jc w:val="both"/>
        <w:rPr>
          <w:sz w:val="20"/>
          <w:szCs w:val="20"/>
        </w:rPr>
      </w:pPr>
    </w:p>
    <w:p w:rsidR="00283C0C" w:rsidRDefault="00283C0C" w:rsidP="000E6C2A">
      <w:pPr>
        <w:tabs>
          <w:tab w:val="num" w:pos="900"/>
        </w:tabs>
        <w:ind w:firstLine="540"/>
        <w:jc w:val="both"/>
        <w:rPr>
          <w:sz w:val="20"/>
          <w:szCs w:val="20"/>
        </w:rPr>
      </w:pPr>
    </w:p>
    <w:p w:rsidR="00283C0C" w:rsidRDefault="00283C0C" w:rsidP="000E6C2A">
      <w:pPr>
        <w:tabs>
          <w:tab w:val="num" w:pos="900"/>
        </w:tabs>
        <w:ind w:firstLine="540"/>
        <w:jc w:val="both"/>
        <w:rPr>
          <w:sz w:val="20"/>
          <w:szCs w:val="20"/>
        </w:rPr>
      </w:pPr>
    </w:p>
    <w:p w:rsidR="00283C0C" w:rsidRDefault="00283C0C" w:rsidP="000E6C2A">
      <w:pPr>
        <w:tabs>
          <w:tab w:val="num" w:pos="900"/>
        </w:tabs>
        <w:ind w:firstLine="540"/>
        <w:jc w:val="both"/>
        <w:rPr>
          <w:sz w:val="20"/>
          <w:szCs w:val="20"/>
        </w:rPr>
      </w:pPr>
    </w:p>
    <w:p w:rsidR="00283C0C" w:rsidRDefault="00283C0C" w:rsidP="000E6C2A">
      <w:pPr>
        <w:tabs>
          <w:tab w:val="num" w:pos="900"/>
        </w:tabs>
        <w:ind w:firstLine="540"/>
        <w:jc w:val="both"/>
        <w:rPr>
          <w:sz w:val="20"/>
          <w:szCs w:val="20"/>
        </w:rPr>
      </w:pPr>
    </w:p>
    <w:p w:rsidR="007042FE" w:rsidRDefault="007042FE" w:rsidP="000E6C2A">
      <w:pPr>
        <w:tabs>
          <w:tab w:val="num" w:pos="900"/>
        </w:tabs>
        <w:ind w:firstLine="540"/>
        <w:jc w:val="both"/>
        <w:rPr>
          <w:sz w:val="20"/>
          <w:szCs w:val="20"/>
        </w:rPr>
      </w:pPr>
    </w:p>
    <w:p w:rsidR="007042FE" w:rsidRDefault="007042FE" w:rsidP="000E6C2A">
      <w:pPr>
        <w:tabs>
          <w:tab w:val="num" w:pos="900"/>
        </w:tabs>
        <w:ind w:firstLine="540"/>
        <w:jc w:val="both"/>
        <w:rPr>
          <w:sz w:val="20"/>
          <w:szCs w:val="20"/>
        </w:rPr>
      </w:pPr>
    </w:p>
    <w:p w:rsidR="007042FE" w:rsidRDefault="007042FE" w:rsidP="000E6C2A">
      <w:pPr>
        <w:tabs>
          <w:tab w:val="num" w:pos="900"/>
        </w:tabs>
        <w:ind w:firstLine="540"/>
        <w:jc w:val="both"/>
        <w:rPr>
          <w:sz w:val="20"/>
          <w:szCs w:val="20"/>
        </w:rPr>
      </w:pPr>
    </w:p>
    <w:p w:rsidR="007042FE" w:rsidRDefault="007042FE" w:rsidP="000E6C2A">
      <w:pPr>
        <w:tabs>
          <w:tab w:val="num" w:pos="900"/>
        </w:tabs>
        <w:ind w:firstLine="540"/>
        <w:jc w:val="both"/>
        <w:rPr>
          <w:sz w:val="20"/>
          <w:szCs w:val="20"/>
        </w:rPr>
      </w:pPr>
    </w:p>
    <w:p w:rsidR="007042FE" w:rsidRDefault="007042FE" w:rsidP="000E6C2A">
      <w:pPr>
        <w:tabs>
          <w:tab w:val="num" w:pos="900"/>
        </w:tabs>
        <w:ind w:firstLine="540"/>
        <w:jc w:val="both"/>
        <w:rPr>
          <w:sz w:val="20"/>
          <w:szCs w:val="20"/>
        </w:rPr>
      </w:pPr>
    </w:p>
    <w:p w:rsidR="007042FE" w:rsidRDefault="007042FE" w:rsidP="000E6C2A">
      <w:pPr>
        <w:tabs>
          <w:tab w:val="num" w:pos="900"/>
        </w:tabs>
        <w:ind w:firstLine="540"/>
        <w:jc w:val="both"/>
        <w:rPr>
          <w:sz w:val="20"/>
          <w:szCs w:val="20"/>
        </w:rPr>
      </w:pPr>
    </w:p>
    <w:p w:rsidR="007042FE" w:rsidRDefault="007042FE" w:rsidP="000E6C2A">
      <w:pPr>
        <w:tabs>
          <w:tab w:val="num" w:pos="900"/>
        </w:tabs>
        <w:ind w:firstLine="540"/>
        <w:jc w:val="both"/>
        <w:rPr>
          <w:sz w:val="20"/>
          <w:szCs w:val="20"/>
        </w:rPr>
      </w:pPr>
    </w:p>
    <w:p w:rsidR="007042FE" w:rsidRDefault="007042FE" w:rsidP="000E6C2A">
      <w:pPr>
        <w:tabs>
          <w:tab w:val="num" w:pos="900"/>
        </w:tabs>
        <w:ind w:firstLine="540"/>
        <w:jc w:val="both"/>
        <w:rPr>
          <w:sz w:val="20"/>
          <w:szCs w:val="20"/>
        </w:rPr>
      </w:pPr>
    </w:p>
    <w:p w:rsidR="00283C0C" w:rsidRDefault="00283C0C" w:rsidP="00283C0C">
      <w:pPr>
        <w:tabs>
          <w:tab w:val="num" w:pos="900"/>
        </w:tabs>
        <w:jc w:val="both"/>
        <w:rPr>
          <w:sz w:val="20"/>
          <w:szCs w:val="20"/>
        </w:rPr>
      </w:pPr>
    </w:p>
    <w:p w:rsidR="00283C0C" w:rsidRPr="00D413DB" w:rsidRDefault="00A9599B" w:rsidP="00283C0C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1</w:t>
      </w:r>
    </w:p>
    <w:p w:rsidR="00283C0C" w:rsidRDefault="00283C0C" w:rsidP="00283C0C">
      <w:pPr>
        <w:ind w:left="360"/>
        <w:jc w:val="center"/>
        <w:rPr>
          <w:sz w:val="20"/>
          <w:szCs w:val="20"/>
        </w:rPr>
      </w:pPr>
      <w:r w:rsidRPr="00D413DB">
        <w:rPr>
          <w:sz w:val="20"/>
          <w:szCs w:val="20"/>
        </w:rPr>
        <w:t>Примерное потребление (нормативный вынос) питательных элементов с урожаями некоторых с/х культур (по данным ряда авторов)</w:t>
      </w:r>
    </w:p>
    <w:p w:rsidR="00283C0C" w:rsidRPr="00D413DB" w:rsidRDefault="00283C0C" w:rsidP="00283C0C">
      <w:pPr>
        <w:ind w:left="360"/>
        <w:jc w:val="center"/>
        <w:rPr>
          <w:sz w:val="20"/>
          <w:szCs w:val="20"/>
        </w:rPr>
      </w:pPr>
    </w:p>
    <w:tbl>
      <w:tblPr>
        <w:tblW w:w="6372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3"/>
        <w:gridCol w:w="1418"/>
        <w:gridCol w:w="850"/>
        <w:gridCol w:w="850"/>
        <w:gridCol w:w="851"/>
      </w:tblGrid>
      <w:tr w:rsidR="00283C0C" w:rsidRPr="00D413DB" w:rsidTr="00283C0C">
        <w:trPr>
          <w:trHeight w:val="375"/>
        </w:trPr>
        <w:tc>
          <w:tcPr>
            <w:tcW w:w="2403" w:type="dxa"/>
            <w:vMerge w:val="restart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Культура</w:t>
            </w:r>
          </w:p>
        </w:tc>
        <w:tc>
          <w:tcPr>
            <w:tcW w:w="1418" w:type="dxa"/>
            <w:vMerge w:val="restart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Основная</w:t>
            </w:r>
          </w:p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продукция</w:t>
            </w:r>
          </w:p>
        </w:tc>
        <w:tc>
          <w:tcPr>
            <w:tcW w:w="2551" w:type="dxa"/>
            <w:gridSpan w:val="3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Вынос с основной и побочной продукцией, кг/ц</w:t>
            </w:r>
          </w:p>
        </w:tc>
      </w:tr>
      <w:tr w:rsidR="00283C0C" w:rsidRPr="00372E09" w:rsidTr="00283C0C">
        <w:trPr>
          <w:trHeight w:val="153"/>
        </w:trPr>
        <w:tc>
          <w:tcPr>
            <w:tcW w:w="2403" w:type="dxa"/>
            <w:vMerge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Р</w:t>
            </w:r>
            <w:r w:rsidRPr="00D413DB">
              <w:rPr>
                <w:sz w:val="20"/>
                <w:szCs w:val="20"/>
                <w:vertAlign w:val="subscript"/>
              </w:rPr>
              <w:t>2</w:t>
            </w:r>
            <w:r w:rsidRPr="00D413DB">
              <w:rPr>
                <w:sz w:val="20"/>
                <w:szCs w:val="20"/>
              </w:rPr>
              <w:t xml:space="preserve"> О</w:t>
            </w:r>
            <w:r w:rsidRPr="00D413DB"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К</w:t>
            </w:r>
            <w:r w:rsidRPr="00D413DB">
              <w:rPr>
                <w:sz w:val="20"/>
                <w:szCs w:val="20"/>
                <w:vertAlign w:val="subscript"/>
              </w:rPr>
              <w:t>2</w:t>
            </w:r>
            <w:r w:rsidRPr="00D413DB">
              <w:rPr>
                <w:sz w:val="20"/>
                <w:szCs w:val="20"/>
              </w:rPr>
              <w:t>О</w:t>
            </w:r>
          </w:p>
        </w:tc>
      </w:tr>
      <w:tr w:rsidR="00283C0C" w:rsidRPr="00372E09" w:rsidTr="00283C0C">
        <w:trPr>
          <w:trHeight w:val="247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Яровая пшеница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3,5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1,2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2,5</w:t>
            </w:r>
          </w:p>
        </w:tc>
      </w:tr>
      <w:tr w:rsidR="00283C0C" w:rsidRPr="00372E09" w:rsidTr="00283C0C">
        <w:trPr>
          <w:trHeight w:val="117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Озимая пшеница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3,0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1,3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2,5</w:t>
            </w:r>
          </w:p>
        </w:tc>
      </w:tr>
      <w:tr w:rsidR="00283C0C" w:rsidRPr="00372E09" w:rsidTr="00283C0C">
        <w:trPr>
          <w:trHeight w:val="220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Озимая рожь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2,5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1,2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2,6</w:t>
            </w:r>
          </w:p>
        </w:tc>
      </w:tr>
      <w:tr w:rsidR="00283C0C" w:rsidRPr="00372E09" w:rsidTr="00283C0C">
        <w:trPr>
          <w:trHeight w:val="123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Ячмень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2,5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1,1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2,2</w:t>
            </w:r>
          </w:p>
        </w:tc>
      </w:tr>
      <w:tr w:rsidR="00283C0C" w:rsidRPr="00372E09" w:rsidTr="00283C0C">
        <w:trPr>
          <w:trHeight w:val="83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Овес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3,3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1,4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2,9</w:t>
            </w:r>
          </w:p>
        </w:tc>
      </w:tr>
      <w:tr w:rsidR="00283C0C" w:rsidRPr="00372E09" w:rsidTr="00283C0C">
        <w:trPr>
          <w:trHeight w:val="172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Картофель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клубни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0,50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0,20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0,80</w:t>
            </w:r>
          </w:p>
        </w:tc>
      </w:tr>
      <w:tr w:rsidR="00283C0C" w:rsidRPr="00372E09" w:rsidTr="00283C0C">
        <w:trPr>
          <w:trHeight w:val="103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Люцерна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сено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0,90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0,65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1,5</w:t>
            </w:r>
          </w:p>
        </w:tc>
      </w:tr>
      <w:tr w:rsidR="00283C0C" w:rsidRPr="00372E09" w:rsidTr="00283C0C">
        <w:trPr>
          <w:trHeight w:val="64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Просо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3,3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3,4</w:t>
            </w:r>
          </w:p>
        </w:tc>
      </w:tr>
      <w:tr w:rsidR="00283C0C" w:rsidRPr="00372E09" w:rsidTr="00283C0C">
        <w:trPr>
          <w:trHeight w:val="152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Гречиха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3,0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1,05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4,0</w:t>
            </w:r>
          </w:p>
        </w:tc>
      </w:tr>
      <w:tr w:rsidR="00283C0C" w:rsidRPr="00372E09" w:rsidTr="00283C0C">
        <w:trPr>
          <w:trHeight w:val="97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Горох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зерно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2,2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1,6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2,0</w:t>
            </w:r>
          </w:p>
        </w:tc>
      </w:tr>
      <w:tr w:rsidR="00283C0C" w:rsidRPr="00372E09" w:rsidTr="00283C0C">
        <w:trPr>
          <w:trHeight w:val="64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Подсолнечник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семена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2,6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18,0</w:t>
            </w:r>
          </w:p>
        </w:tc>
      </w:tr>
      <w:tr w:rsidR="00283C0C" w:rsidRPr="00372E09" w:rsidTr="00283C0C">
        <w:trPr>
          <w:trHeight w:val="131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Рапс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семена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5,5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5,0</w:t>
            </w:r>
          </w:p>
        </w:tc>
      </w:tr>
      <w:tr w:rsidR="00283C0C" w:rsidRPr="00372E09" w:rsidTr="00283C0C">
        <w:trPr>
          <w:trHeight w:val="91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Сахарная свекла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корнеплоды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0,59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0,18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0,75</w:t>
            </w:r>
          </w:p>
        </w:tc>
      </w:tr>
      <w:tr w:rsidR="00283C0C" w:rsidRPr="00372E09" w:rsidTr="00283C0C">
        <w:trPr>
          <w:trHeight w:val="165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Кормовая свекла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корнеплоды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0,49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0,67</w:t>
            </w:r>
          </w:p>
        </w:tc>
      </w:tr>
      <w:tr w:rsidR="00283C0C" w:rsidRPr="00372E09" w:rsidTr="00283C0C">
        <w:trPr>
          <w:trHeight w:val="125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Турнепс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корнеплоды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0,48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0,17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0,57</w:t>
            </w:r>
          </w:p>
        </w:tc>
      </w:tr>
      <w:tr w:rsidR="00283C0C" w:rsidRPr="00372E09" w:rsidTr="00283C0C">
        <w:trPr>
          <w:trHeight w:val="213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Кормовая морковь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корнеплоды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0,52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0,19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0,60</w:t>
            </w:r>
          </w:p>
        </w:tc>
      </w:tr>
      <w:tr w:rsidR="00283C0C" w:rsidRPr="00372E09" w:rsidTr="00283C0C">
        <w:trPr>
          <w:trHeight w:val="118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Столовая свекла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корнеплоды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0,32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0,16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0,50</w:t>
            </w:r>
          </w:p>
        </w:tc>
      </w:tr>
      <w:tr w:rsidR="00283C0C" w:rsidRPr="00372E09" w:rsidTr="00283C0C">
        <w:trPr>
          <w:trHeight w:val="77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Вика с овсом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сено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1,5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0,6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2,0</w:t>
            </w:r>
          </w:p>
        </w:tc>
      </w:tr>
      <w:tr w:rsidR="00283C0C" w:rsidRPr="00372E09" w:rsidTr="00283C0C">
        <w:trPr>
          <w:trHeight w:val="165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ind w:left="-180" w:firstLine="180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Клевер с тимофеевкой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сено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1,5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0,6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2,0</w:t>
            </w:r>
          </w:p>
        </w:tc>
      </w:tr>
      <w:tr w:rsidR="00283C0C" w:rsidRPr="00372E09" w:rsidTr="00283C0C">
        <w:trPr>
          <w:trHeight w:val="112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Эспарцет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сено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1,5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1,3</w:t>
            </w:r>
          </w:p>
        </w:tc>
      </w:tr>
      <w:tr w:rsidR="00283C0C" w:rsidRPr="00372E09" w:rsidTr="00283C0C">
        <w:trPr>
          <w:trHeight w:val="100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Сераделла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сено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1,5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0,9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2,2</w:t>
            </w:r>
          </w:p>
        </w:tc>
      </w:tr>
      <w:tr w:rsidR="00283C0C" w:rsidRPr="00372E09" w:rsidTr="00283C0C">
        <w:trPr>
          <w:trHeight w:val="145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Естественные пастбища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сено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1,5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1,7</w:t>
            </w:r>
          </w:p>
        </w:tc>
      </w:tr>
      <w:tr w:rsidR="00283C0C" w:rsidRPr="00372E09" w:rsidTr="00283C0C">
        <w:trPr>
          <w:trHeight w:val="106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Клевер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сено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0,73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0,70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1,4</w:t>
            </w:r>
          </w:p>
        </w:tc>
      </w:tr>
      <w:tr w:rsidR="00283C0C" w:rsidRPr="00372E09" w:rsidTr="00283C0C">
        <w:trPr>
          <w:trHeight w:val="64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Тимофеевка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сено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1,6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0,7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2,4</w:t>
            </w:r>
          </w:p>
        </w:tc>
      </w:tr>
      <w:tr w:rsidR="00283C0C" w:rsidRPr="00372E09" w:rsidTr="00283C0C">
        <w:trPr>
          <w:trHeight w:val="139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Подсолнечник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зеленая масса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0,3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0,10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0,45</w:t>
            </w:r>
          </w:p>
        </w:tc>
      </w:tr>
      <w:tr w:rsidR="00283C0C" w:rsidRPr="00372E09" w:rsidTr="00283C0C">
        <w:trPr>
          <w:trHeight w:val="86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Кукуруза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зеленая масса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0,3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0,12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0,45</w:t>
            </w:r>
          </w:p>
        </w:tc>
      </w:tr>
      <w:tr w:rsidR="00283C0C" w:rsidRPr="00372E09" w:rsidTr="00283C0C">
        <w:trPr>
          <w:trHeight w:val="173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Горох с овсом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зеленая масса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0,3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0,14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0,50</w:t>
            </w:r>
          </w:p>
        </w:tc>
      </w:tr>
      <w:tr w:rsidR="00283C0C" w:rsidRPr="00372E09" w:rsidTr="00283C0C">
        <w:trPr>
          <w:trHeight w:val="119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Вика с овсом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зеленая масса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0,3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0,12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0,45</w:t>
            </w:r>
          </w:p>
        </w:tc>
      </w:tr>
      <w:tr w:rsidR="00283C0C" w:rsidRPr="00372E09" w:rsidTr="00283C0C">
        <w:trPr>
          <w:trHeight w:val="66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Озимая рожь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зеленая масса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0,3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0,12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0,45</w:t>
            </w:r>
          </w:p>
        </w:tc>
      </w:tr>
      <w:tr w:rsidR="00283C0C" w:rsidRPr="00372E09" w:rsidTr="00283C0C">
        <w:trPr>
          <w:trHeight w:val="64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Рапс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зеленая масса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0,45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0,15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0,68</w:t>
            </w:r>
          </w:p>
        </w:tc>
      </w:tr>
      <w:tr w:rsidR="00283C0C" w:rsidRPr="00372E09" w:rsidTr="00283C0C">
        <w:trPr>
          <w:trHeight w:val="99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Капуста белокочанная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кочаны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0,38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0,11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0,42</w:t>
            </w:r>
          </w:p>
        </w:tc>
      </w:tr>
      <w:tr w:rsidR="00283C0C" w:rsidRPr="00372E09" w:rsidTr="00283C0C">
        <w:trPr>
          <w:trHeight w:val="64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Томаты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плоды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0,35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0,12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0,50</w:t>
            </w:r>
          </w:p>
        </w:tc>
      </w:tr>
      <w:tr w:rsidR="00283C0C" w:rsidRPr="00372E09" w:rsidTr="00283C0C">
        <w:trPr>
          <w:trHeight w:val="64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Огурцы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плоды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0,36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0,16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0,45</w:t>
            </w:r>
          </w:p>
        </w:tc>
      </w:tr>
      <w:tr w:rsidR="00283C0C" w:rsidRPr="00372E09" w:rsidTr="00283C0C">
        <w:trPr>
          <w:trHeight w:val="93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Лук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луковицы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0,3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0,12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0,4</w:t>
            </w:r>
          </w:p>
        </w:tc>
      </w:tr>
      <w:tr w:rsidR="00283C0C" w:rsidRPr="00372E09" w:rsidTr="00283C0C">
        <w:trPr>
          <w:trHeight w:val="181"/>
        </w:trPr>
        <w:tc>
          <w:tcPr>
            <w:tcW w:w="2403" w:type="dxa"/>
            <w:vAlign w:val="center"/>
          </w:tcPr>
          <w:p w:rsidR="00283C0C" w:rsidRPr="00D413DB" w:rsidRDefault="00283C0C" w:rsidP="00283C0C">
            <w:pPr>
              <w:spacing w:line="192" w:lineRule="auto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Плодовые и ягодные</w:t>
            </w:r>
          </w:p>
        </w:tc>
        <w:tc>
          <w:tcPr>
            <w:tcW w:w="1418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плоды и ягоды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0,5</w:t>
            </w:r>
          </w:p>
        </w:tc>
        <w:tc>
          <w:tcPr>
            <w:tcW w:w="850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0,3</w:t>
            </w:r>
          </w:p>
        </w:tc>
        <w:tc>
          <w:tcPr>
            <w:tcW w:w="851" w:type="dxa"/>
            <w:vAlign w:val="center"/>
          </w:tcPr>
          <w:p w:rsidR="00283C0C" w:rsidRPr="00D413DB" w:rsidRDefault="00283C0C" w:rsidP="00283C0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413DB">
              <w:rPr>
                <w:sz w:val="20"/>
                <w:szCs w:val="20"/>
              </w:rPr>
              <w:t>0,6</w:t>
            </w:r>
          </w:p>
        </w:tc>
      </w:tr>
    </w:tbl>
    <w:p w:rsidR="00283C0C" w:rsidRDefault="00283C0C" w:rsidP="000E6C2A">
      <w:pPr>
        <w:tabs>
          <w:tab w:val="num" w:pos="900"/>
        </w:tabs>
        <w:ind w:firstLine="540"/>
        <w:jc w:val="both"/>
        <w:rPr>
          <w:sz w:val="20"/>
          <w:szCs w:val="20"/>
        </w:rPr>
      </w:pPr>
    </w:p>
    <w:p w:rsidR="000E6C2A" w:rsidRDefault="000E6C2A" w:rsidP="006B1621">
      <w:pPr>
        <w:ind w:firstLine="540"/>
        <w:jc w:val="right"/>
        <w:rPr>
          <w:bCs/>
          <w:sz w:val="20"/>
          <w:szCs w:val="20"/>
        </w:rPr>
      </w:pPr>
    </w:p>
    <w:p w:rsidR="000E6C2A" w:rsidRDefault="000E6C2A" w:rsidP="006B1621">
      <w:pPr>
        <w:ind w:firstLine="540"/>
        <w:jc w:val="right"/>
        <w:rPr>
          <w:bCs/>
          <w:sz w:val="20"/>
          <w:szCs w:val="20"/>
        </w:rPr>
      </w:pPr>
    </w:p>
    <w:p w:rsidR="00846B3B" w:rsidRDefault="00846B3B" w:rsidP="00846B3B">
      <w:pPr>
        <w:jc w:val="right"/>
        <w:rPr>
          <w:sz w:val="20"/>
          <w:szCs w:val="20"/>
        </w:rPr>
      </w:pPr>
    </w:p>
    <w:p w:rsidR="007042FE" w:rsidRDefault="007042FE" w:rsidP="00846B3B">
      <w:pPr>
        <w:jc w:val="right"/>
        <w:rPr>
          <w:sz w:val="20"/>
          <w:szCs w:val="20"/>
        </w:rPr>
      </w:pPr>
    </w:p>
    <w:p w:rsidR="00846B3B" w:rsidRDefault="00846B3B" w:rsidP="00846B3B">
      <w:pPr>
        <w:jc w:val="right"/>
        <w:rPr>
          <w:sz w:val="20"/>
          <w:szCs w:val="20"/>
        </w:rPr>
      </w:pPr>
    </w:p>
    <w:p w:rsidR="00846B3B" w:rsidRPr="000F626B" w:rsidRDefault="00A9599B" w:rsidP="00846B3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2</w:t>
      </w:r>
    </w:p>
    <w:p w:rsidR="00846B3B" w:rsidRDefault="00846B3B" w:rsidP="00846B3B">
      <w:pPr>
        <w:jc w:val="center"/>
        <w:rPr>
          <w:sz w:val="20"/>
          <w:szCs w:val="20"/>
        </w:rPr>
      </w:pPr>
      <w:r w:rsidRPr="000F626B">
        <w:rPr>
          <w:sz w:val="20"/>
          <w:szCs w:val="20"/>
        </w:rPr>
        <w:t xml:space="preserve">Группировка почв по содержанию подвижных форм фосфора  </w:t>
      </w:r>
    </w:p>
    <w:p w:rsidR="00846B3B" w:rsidRDefault="00846B3B" w:rsidP="00846B3B">
      <w:pPr>
        <w:jc w:val="center"/>
        <w:rPr>
          <w:sz w:val="20"/>
          <w:szCs w:val="20"/>
        </w:rPr>
      </w:pPr>
      <w:r w:rsidRPr="000F626B">
        <w:rPr>
          <w:sz w:val="20"/>
          <w:szCs w:val="20"/>
        </w:rPr>
        <w:t>для полевых культур</w:t>
      </w:r>
    </w:p>
    <w:p w:rsidR="00846B3B" w:rsidRPr="000F626B" w:rsidRDefault="00846B3B" w:rsidP="00846B3B">
      <w:pPr>
        <w:jc w:val="center"/>
        <w:rPr>
          <w:sz w:val="20"/>
          <w:szCs w:val="20"/>
        </w:rPr>
      </w:pPr>
    </w:p>
    <w:tbl>
      <w:tblPr>
        <w:tblW w:w="6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843"/>
        <w:gridCol w:w="1349"/>
        <w:gridCol w:w="1350"/>
        <w:gridCol w:w="1350"/>
      </w:tblGrid>
      <w:tr w:rsidR="00846B3B" w:rsidRPr="000F626B" w:rsidTr="002C19F1">
        <w:trPr>
          <w:trHeight w:val="347"/>
        </w:trPr>
        <w:tc>
          <w:tcPr>
            <w:tcW w:w="959" w:type="dxa"/>
            <w:vMerge w:val="restart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№</w:t>
            </w:r>
          </w:p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группы</w:t>
            </w:r>
          </w:p>
        </w:tc>
        <w:tc>
          <w:tcPr>
            <w:tcW w:w="1843" w:type="dxa"/>
            <w:vMerge w:val="restart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Степень</w:t>
            </w:r>
          </w:p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обеспеченности почвы</w:t>
            </w:r>
          </w:p>
        </w:tc>
        <w:tc>
          <w:tcPr>
            <w:tcW w:w="4049" w:type="dxa"/>
            <w:gridSpan w:val="3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  <w:u w:val="single"/>
              </w:rPr>
            </w:pPr>
            <w:r w:rsidRPr="000F626B">
              <w:rPr>
                <w:sz w:val="20"/>
                <w:szCs w:val="20"/>
              </w:rPr>
              <w:t>Содержание   Р</w:t>
            </w:r>
            <w:r w:rsidRPr="000F626B">
              <w:rPr>
                <w:sz w:val="20"/>
                <w:szCs w:val="20"/>
                <w:vertAlign w:val="subscript"/>
              </w:rPr>
              <w:t>2</w:t>
            </w:r>
            <w:r w:rsidRPr="000F626B">
              <w:rPr>
                <w:sz w:val="20"/>
                <w:szCs w:val="20"/>
              </w:rPr>
              <w:t>О</w:t>
            </w:r>
            <w:r w:rsidRPr="000F626B">
              <w:rPr>
                <w:sz w:val="20"/>
                <w:szCs w:val="20"/>
                <w:vertAlign w:val="subscript"/>
              </w:rPr>
              <w:t xml:space="preserve">5   </w:t>
            </w:r>
            <w:r w:rsidRPr="000F626B">
              <w:rPr>
                <w:sz w:val="20"/>
                <w:szCs w:val="20"/>
              </w:rPr>
              <w:t>(мг/кг) по методу</w:t>
            </w:r>
          </w:p>
        </w:tc>
      </w:tr>
      <w:tr w:rsidR="00846B3B" w:rsidRPr="000F626B" w:rsidTr="002C19F1">
        <w:trPr>
          <w:trHeight w:val="151"/>
        </w:trPr>
        <w:tc>
          <w:tcPr>
            <w:tcW w:w="959" w:type="dxa"/>
            <w:vMerge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Кирсанова</w:t>
            </w:r>
          </w:p>
        </w:tc>
        <w:tc>
          <w:tcPr>
            <w:tcW w:w="1350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Чирикова</w:t>
            </w:r>
          </w:p>
        </w:tc>
        <w:tc>
          <w:tcPr>
            <w:tcW w:w="1350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Мачигина</w:t>
            </w:r>
          </w:p>
        </w:tc>
      </w:tr>
      <w:tr w:rsidR="00846B3B" w:rsidRPr="000F626B" w:rsidTr="002C19F1">
        <w:trPr>
          <w:trHeight w:val="173"/>
        </w:trPr>
        <w:tc>
          <w:tcPr>
            <w:tcW w:w="959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очень низкая</w:t>
            </w:r>
          </w:p>
        </w:tc>
        <w:tc>
          <w:tcPr>
            <w:tcW w:w="1349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&lt;25</w:t>
            </w:r>
          </w:p>
        </w:tc>
        <w:tc>
          <w:tcPr>
            <w:tcW w:w="1350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&lt;20</w:t>
            </w:r>
          </w:p>
        </w:tc>
        <w:tc>
          <w:tcPr>
            <w:tcW w:w="1350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&lt;10</w:t>
            </w:r>
          </w:p>
        </w:tc>
      </w:tr>
      <w:tr w:rsidR="00846B3B" w:rsidRPr="000F626B" w:rsidTr="002C19F1">
        <w:trPr>
          <w:trHeight w:val="107"/>
        </w:trPr>
        <w:tc>
          <w:tcPr>
            <w:tcW w:w="959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низкая</w:t>
            </w:r>
          </w:p>
        </w:tc>
        <w:tc>
          <w:tcPr>
            <w:tcW w:w="1349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26-50</w:t>
            </w:r>
          </w:p>
        </w:tc>
        <w:tc>
          <w:tcPr>
            <w:tcW w:w="1350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21-50</w:t>
            </w:r>
          </w:p>
        </w:tc>
        <w:tc>
          <w:tcPr>
            <w:tcW w:w="1350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11-15</w:t>
            </w:r>
          </w:p>
        </w:tc>
      </w:tr>
      <w:tr w:rsidR="00846B3B" w:rsidRPr="000F626B" w:rsidTr="002C19F1">
        <w:trPr>
          <w:trHeight w:val="242"/>
        </w:trPr>
        <w:tc>
          <w:tcPr>
            <w:tcW w:w="959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средняя</w:t>
            </w:r>
          </w:p>
        </w:tc>
        <w:tc>
          <w:tcPr>
            <w:tcW w:w="1349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51-100</w:t>
            </w:r>
          </w:p>
        </w:tc>
        <w:tc>
          <w:tcPr>
            <w:tcW w:w="1350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51-100</w:t>
            </w:r>
          </w:p>
        </w:tc>
        <w:tc>
          <w:tcPr>
            <w:tcW w:w="1350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16-30</w:t>
            </w:r>
          </w:p>
        </w:tc>
      </w:tr>
      <w:tr w:rsidR="00846B3B" w:rsidRPr="000F626B" w:rsidTr="002C19F1">
        <w:trPr>
          <w:trHeight w:val="179"/>
        </w:trPr>
        <w:tc>
          <w:tcPr>
            <w:tcW w:w="959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повышенная</w:t>
            </w:r>
          </w:p>
        </w:tc>
        <w:tc>
          <w:tcPr>
            <w:tcW w:w="1349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101-150</w:t>
            </w:r>
          </w:p>
        </w:tc>
        <w:tc>
          <w:tcPr>
            <w:tcW w:w="1350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101-150</w:t>
            </w:r>
          </w:p>
        </w:tc>
        <w:tc>
          <w:tcPr>
            <w:tcW w:w="1350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31-45</w:t>
            </w:r>
          </w:p>
        </w:tc>
      </w:tr>
      <w:tr w:rsidR="00846B3B" w:rsidRPr="000F626B" w:rsidTr="002C19F1">
        <w:trPr>
          <w:trHeight w:val="114"/>
        </w:trPr>
        <w:tc>
          <w:tcPr>
            <w:tcW w:w="959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высокая</w:t>
            </w:r>
          </w:p>
        </w:tc>
        <w:tc>
          <w:tcPr>
            <w:tcW w:w="1349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151-250</w:t>
            </w:r>
          </w:p>
        </w:tc>
        <w:tc>
          <w:tcPr>
            <w:tcW w:w="1350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151-200</w:t>
            </w:r>
          </w:p>
        </w:tc>
        <w:tc>
          <w:tcPr>
            <w:tcW w:w="1350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46-50</w:t>
            </w:r>
          </w:p>
        </w:tc>
      </w:tr>
      <w:tr w:rsidR="00846B3B" w:rsidRPr="000F626B" w:rsidTr="002C19F1">
        <w:trPr>
          <w:trHeight w:val="249"/>
        </w:trPr>
        <w:tc>
          <w:tcPr>
            <w:tcW w:w="959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очень высокая</w:t>
            </w:r>
          </w:p>
        </w:tc>
        <w:tc>
          <w:tcPr>
            <w:tcW w:w="1349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&gt;250</w:t>
            </w:r>
          </w:p>
        </w:tc>
        <w:tc>
          <w:tcPr>
            <w:tcW w:w="1350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&gt;200</w:t>
            </w:r>
          </w:p>
        </w:tc>
        <w:tc>
          <w:tcPr>
            <w:tcW w:w="1350" w:type="dxa"/>
            <w:vAlign w:val="center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&gt;50</w:t>
            </w:r>
          </w:p>
        </w:tc>
      </w:tr>
    </w:tbl>
    <w:p w:rsidR="00846B3B" w:rsidRPr="000F626B" w:rsidRDefault="00846B3B" w:rsidP="007E0FBF">
      <w:pPr>
        <w:rPr>
          <w:sz w:val="20"/>
          <w:szCs w:val="20"/>
        </w:rPr>
      </w:pPr>
    </w:p>
    <w:p w:rsidR="007E0FBF" w:rsidRDefault="007E0FBF" w:rsidP="00846B3B">
      <w:pPr>
        <w:ind w:firstLine="540"/>
        <w:jc w:val="right"/>
        <w:rPr>
          <w:sz w:val="20"/>
          <w:szCs w:val="20"/>
        </w:rPr>
      </w:pPr>
    </w:p>
    <w:p w:rsidR="007E0FBF" w:rsidRDefault="007E0FBF" w:rsidP="00846B3B">
      <w:pPr>
        <w:ind w:firstLine="540"/>
        <w:jc w:val="right"/>
        <w:rPr>
          <w:sz w:val="20"/>
          <w:szCs w:val="20"/>
        </w:rPr>
      </w:pPr>
    </w:p>
    <w:p w:rsidR="00846B3B" w:rsidRPr="000F626B" w:rsidRDefault="00A9599B" w:rsidP="00846B3B">
      <w:pPr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846B3B" w:rsidRDefault="00846B3B" w:rsidP="007E0FBF">
      <w:pPr>
        <w:ind w:firstLine="567"/>
        <w:jc w:val="center"/>
        <w:rPr>
          <w:sz w:val="20"/>
          <w:szCs w:val="20"/>
        </w:rPr>
      </w:pPr>
      <w:r w:rsidRPr="000F626B">
        <w:rPr>
          <w:sz w:val="20"/>
          <w:szCs w:val="20"/>
        </w:rPr>
        <w:t xml:space="preserve">Группировка почв по содержанию подвижных форм  калия для </w:t>
      </w:r>
      <w:r w:rsidR="007E0FBF">
        <w:rPr>
          <w:sz w:val="20"/>
          <w:szCs w:val="20"/>
        </w:rPr>
        <w:t>п</w:t>
      </w:r>
      <w:r w:rsidRPr="000F626B">
        <w:rPr>
          <w:sz w:val="20"/>
          <w:szCs w:val="20"/>
        </w:rPr>
        <w:t>олевых культур</w:t>
      </w:r>
    </w:p>
    <w:p w:rsidR="00846B3B" w:rsidRPr="000F626B" w:rsidRDefault="00846B3B" w:rsidP="00846B3B">
      <w:pPr>
        <w:ind w:firstLine="540"/>
        <w:jc w:val="center"/>
        <w:rPr>
          <w:sz w:val="20"/>
          <w:szCs w:val="20"/>
        </w:rPr>
      </w:pPr>
    </w:p>
    <w:tbl>
      <w:tblPr>
        <w:tblW w:w="6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701"/>
        <w:gridCol w:w="1376"/>
        <w:gridCol w:w="1376"/>
        <w:gridCol w:w="1376"/>
      </w:tblGrid>
      <w:tr w:rsidR="00846B3B" w:rsidRPr="000F626B" w:rsidTr="002C19F1">
        <w:trPr>
          <w:trHeight w:val="290"/>
        </w:trPr>
        <w:tc>
          <w:tcPr>
            <w:tcW w:w="959" w:type="dxa"/>
            <w:vMerge w:val="restart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№</w:t>
            </w:r>
          </w:p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группы</w:t>
            </w:r>
          </w:p>
        </w:tc>
        <w:tc>
          <w:tcPr>
            <w:tcW w:w="1701" w:type="dxa"/>
            <w:vMerge w:val="restart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Степень</w:t>
            </w:r>
          </w:p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обеспеченности почвы</w:t>
            </w:r>
          </w:p>
        </w:tc>
        <w:tc>
          <w:tcPr>
            <w:tcW w:w="4128" w:type="dxa"/>
            <w:gridSpan w:val="3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  <w:u w:val="single"/>
              </w:rPr>
            </w:pPr>
            <w:r w:rsidRPr="000F626B">
              <w:rPr>
                <w:sz w:val="20"/>
                <w:szCs w:val="20"/>
              </w:rPr>
              <w:t>Содержание   К</w:t>
            </w:r>
            <w:r w:rsidRPr="000F626B">
              <w:rPr>
                <w:sz w:val="20"/>
                <w:szCs w:val="20"/>
                <w:vertAlign w:val="subscript"/>
              </w:rPr>
              <w:t>2</w:t>
            </w:r>
            <w:r w:rsidRPr="000F626B">
              <w:rPr>
                <w:sz w:val="20"/>
                <w:szCs w:val="20"/>
              </w:rPr>
              <w:t>О (мг/кг) по методу</w:t>
            </w:r>
          </w:p>
        </w:tc>
      </w:tr>
      <w:tr w:rsidR="00846B3B" w:rsidRPr="000F626B" w:rsidTr="002C19F1">
        <w:trPr>
          <w:trHeight w:val="158"/>
        </w:trPr>
        <w:tc>
          <w:tcPr>
            <w:tcW w:w="959" w:type="dxa"/>
            <w:vMerge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Кирсанова</w:t>
            </w: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Чирикова</w:t>
            </w: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Мачигина</w:t>
            </w:r>
          </w:p>
        </w:tc>
      </w:tr>
      <w:tr w:rsidR="00846B3B" w:rsidRPr="000F626B" w:rsidTr="002C19F1">
        <w:trPr>
          <w:trHeight w:val="125"/>
        </w:trPr>
        <w:tc>
          <w:tcPr>
            <w:tcW w:w="959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очень низкая</w:t>
            </w: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&lt;40</w:t>
            </w: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&lt;20</w:t>
            </w: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&lt;50</w:t>
            </w:r>
          </w:p>
        </w:tc>
      </w:tr>
      <w:tr w:rsidR="00846B3B" w:rsidRPr="000F626B" w:rsidTr="002C19F1">
        <w:trPr>
          <w:trHeight w:val="247"/>
        </w:trPr>
        <w:tc>
          <w:tcPr>
            <w:tcW w:w="959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низкая</w:t>
            </w: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41-80</w:t>
            </w: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21-40</w:t>
            </w: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51-100</w:t>
            </w:r>
          </w:p>
        </w:tc>
      </w:tr>
      <w:tr w:rsidR="00846B3B" w:rsidRPr="000F626B" w:rsidTr="002C19F1">
        <w:trPr>
          <w:trHeight w:val="198"/>
        </w:trPr>
        <w:tc>
          <w:tcPr>
            <w:tcW w:w="959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средняя</w:t>
            </w: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81-120</w:t>
            </w: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41-80</w:t>
            </w: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101-200</w:t>
            </w:r>
          </w:p>
        </w:tc>
      </w:tr>
      <w:tr w:rsidR="00846B3B" w:rsidRPr="000F626B" w:rsidTr="002C19F1">
        <w:trPr>
          <w:trHeight w:val="132"/>
        </w:trPr>
        <w:tc>
          <w:tcPr>
            <w:tcW w:w="959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повышенная</w:t>
            </w: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121-170</w:t>
            </w: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81-120</w:t>
            </w: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201-300</w:t>
            </w:r>
          </w:p>
        </w:tc>
      </w:tr>
      <w:tr w:rsidR="00846B3B" w:rsidRPr="000F626B" w:rsidTr="002C19F1">
        <w:trPr>
          <w:trHeight w:val="256"/>
        </w:trPr>
        <w:tc>
          <w:tcPr>
            <w:tcW w:w="959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высокая</w:t>
            </w: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171-250</w:t>
            </w: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121-180</w:t>
            </w: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301-400</w:t>
            </w:r>
          </w:p>
        </w:tc>
      </w:tr>
      <w:tr w:rsidR="00846B3B" w:rsidRPr="000F626B" w:rsidTr="002C19F1">
        <w:trPr>
          <w:trHeight w:val="189"/>
        </w:trPr>
        <w:tc>
          <w:tcPr>
            <w:tcW w:w="959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очень высокая</w:t>
            </w: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&gt;250</w:t>
            </w: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&gt;180</w:t>
            </w:r>
          </w:p>
        </w:tc>
        <w:tc>
          <w:tcPr>
            <w:tcW w:w="1376" w:type="dxa"/>
          </w:tcPr>
          <w:p w:rsidR="00846B3B" w:rsidRPr="000F626B" w:rsidRDefault="00846B3B" w:rsidP="002C19F1">
            <w:pPr>
              <w:jc w:val="center"/>
              <w:rPr>
                <w:sz w:val="20"/>
                <w:szCs w:val="20"/>
              </w:rPr>
            </w:pPr>
            <w:r w:rsidRPr="000F626B">
              <w:rPr>
                <w:sz w:val="20"/>
                <w:szCs w:val="20"/>
              </w:rPr>
              <w:t>&gt;400</w:t>
            </w:r>
          </w:p>
        </w:tc>
      </w:tr>
    </w:tbl>
    <w:p w:rsidR="000E6C2A" w:rsidRPr="00017948" w:rsidRDefault="000E6C2A" w:rsidP="006B1621">
      <w:pPr>
        <w:ind w:firstLine="540"/>
        <w:jc w:val="right"/>
        <w:rPr>
          <w:bCs/>
          <w:sz w:val="20"/>
          <w:szCs w:val="20"/>
        </w:rPr>
      </w:pPr>
    </w:p>
    <w:p w:rsidR="007E0FBF" w:rsidRDefault="007E0FBF" w:rsidP="00846B3B">
      <w:pPr>
        <w:ind w:firstLine="540"/>
        <w:jc w:val="right"/>
        <w:rPr>
          <w:sz w:val="20"/>
          <w:szCs w:val="20"/>
        </w:rPr>
      </w:pPr>
    </w:p>
    <w:p w:rsidR="007E0FBF" w:rsidRDefault="007E0FBF" w:rsidP="00846B3B">
      <w:pPr>
        <w:ind w:firstLine="540"/>
        <w:jc w:val="right"/>
        <w:rPr>
          <w:sz w:val="20"/>
          <w:szCs w:val="20"/>
        </w:rPr>
      </w:pPr>
    </w:p>
    <w:p w:rsidR="007E0FBF" w:rsidRDefault="007E0FBF" w:rsidP="00846B3B">
      <w:pPr>
        <w:ind w:firstLine="540"/>
        <w:jc w:val="right"/>
        <w:rPr>
          <w:sz w:val="20"/>
          <w:szCs w:val="20"/>
        </w:rPr>
      </w:pPr>
    </w:p>
    <w:p w:rsidR="007E0FBF" w:rsidRDefault="007E0FBF" w:rsidP="00846B3B">
      <w:pPr>
        <w:ind w:firstLine="540"/>
        <w:jc w:val="right"/>
        <w:rPr>
          <w:sz w:val="20"/>
          <w:szCs w:val="20"/>
        </w:rPr>
      </w:pPr>
    </w:p>
    <w:p w:rsidR="007E0FBF" w:rsidRDefault="007E0FBF" w:rsidP="00846B3B">
      <w:pPr>
        <w:ind w:firstLine="540"/>
        <w:jc w:val="right"/>
        <w:rPr>
          <w:sz w:val="20"/>
          <w:szCs w:val="20"/>
        </w:rPr>
      </w:pPr>
    </w:p>
    <w:p w:rsidR="007E0FBF" w:rsidRDefault="007E0FBF" w:rsidP="00846B3B">
      <w:pPr>
        <w:ind w:firstLine="540"/>
        <w:jc w:val="right"/>
        <w:rPr>
          <w:sz w:val="20"/>
          <w:szCs w:val="20"/>
        </w:rPr>
      </w:pPr>
    </w:p>
    <w:p w:rsidR="007E0FBF" w:rsidRDefault="007E0FBF" w:rsidP="00846B3B">
      <w:pPr>
        <w:ind w:firstLine="540"/>
        <w:jc w:val="right"/>
        <w:rPr>
          <w:sz w:val="20"/>
          <w:szCs w:val="20"/>
        </w:rPr>
      </w:pPr>
    </w:p>
    <w:p w:rsidR="007E0FBF" w:rsidRDefault="007E0FBF" w:rsidP="00846B3B">
      <w:pPr>
        <w:ind w:firstLine="540"/>
        <w:jc w:val="right"/>
        <w:rPr>
          <w:sz w:val="20"/>
          <w:szCs w:val="20"/>
        </w:rPr>
      </w:pPr>
    </w:p>
    <w:p w:rsidR="007E0FBF" w:rsidRDefault="007E0FBF" w:rsidP="00846B3B">
      <w:pPr>
        <w:ind w:firstLine="540"/>
        <w:jc w:val="right"/>
        <w:rPr>
          <w:sz w:val="20"/>
          <w:szCs w:val="20"/>
        </w:rPr>
      </w:pPr>
    </w:p>
    <w:p w:rsidR="007E0FBF" w:rsidRDefault="007E0FBF" w:rsidP="00846B3B">
      <w:pPr>
        <w:ind w:firstLine="540"/>
        <w:jc w:val="right"/>
        <w:rPr>
          <w:sz w:val="20"/>
          <w:szCs w:val="20"/>
        </w:rPr>
      </w:pPr>
    </w:p>
    <w:p w:rsidR="007E0FBF" w:rsidRDefault="007E0FBF" w:rsidP="00846B3B">
      <w:pPr>
        <w:ind w:firstLine="540"/>
        <w:jc w:val="right"/>
        <w:rPr>
          <w:sz w:val="20"/>
          <w:szCs w:val="20"/>
        </w:rPr>
      </w:pPr>
    </w:p>
    <w:p w:rsidR="007E0FBF" w:rsidRDefault="007E0FBF" w:rsidP="00846B3B">
      <w:pPr>
        <w:ind w:firstLine="540"/>
        <w:jc w:val="right"/>
        <w:rPr>
          <w:sz w:val="20"/>
          <w:szCs w:val="20"/>
        </w:rPr>
      </w:pPr>
    </w:p>
    <w:p w:rsidR="007E0FBF" w:rsidRDefault="007E0FBF" w:rsidP="00846B3B">
      <w:pPr>
        <w:ind w:firstLine="540"/>
        <w:jc w:val="right"/>
        <w:rPr>
          <w:sz w:val="20"/>
          <w:szCs w:val="20"/>
        </w:rPr>
      </w:pPr>
    </w:p>
    <w:p w:rsidR="00846B3B" w:rsidRPr="00880F52" w:rsidRDefault="00846B3B" w:rsidP="00846B3B">
      <w:pPr>
        <w:ind w:firstLine="540"/>
        <w:jc w:val="right"/>
        <w:rPr>
          <w:sz w:val="20"/>
          <w:szCs w:val="20"/>
        </w:rPr>
      </w:pPr>
      <w:r w:rsidRPr="00880F5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4</w:t>
      </w:r>
    </w:p>
    <w:p w:rsidR="00846B3B" w:rsidRPr="00880F52" w:rsidRDefault="00846B3B" w:rsidP="00846B3B">
      <w:pPr>
        <w:ind w:firstLine="540"/>
        <w:jc w:val="center"/>
        <w:rPr>
          <w:sz w:val="20"/>
          <w:szCs w:val="20"/>
        </w:rPr>
      </w:pPr>
      <w:r w:rsidRPr="00880F52">
        <w:rPr>
          <w:sz w:val="20"/>
          <w:szCs w:val="20"/>
        </w:rPr>
        <w:t xml:space="preserve">Примерные коэффициенты использования растениями подвижных форм азота из почвы </w:t>
      </w:r>
    </w:p>
    <w:p w:rsidR="00846B3B" w:rsidRPr="00880F52" w:rsidRDefault="00846B3B" w:rsidP="00846B3B">
      <w:pPr>
        <w:ind w:firstLine="540"/>
        <w:jc w:val="center"/>
        <w:rPr>
          <w:b/>
          <w:sz w:val="20"/>
          <w:szCs w:val="20"/>
        </w:rPr>
      </w:pPr>
    </w:p>
    <w:tbl>
      <w:tblPr>
        <w:tblW w:w="7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1"/>
        <w:gridCol w:w="1735"/>
        <w:gridCol w:w="16"/>
        <w:gridCol w:w="1752"/>
        <w:gridCol w:w="1751"/>
      </w:tblGrid>
      <w:tr w:rsidR="00846B3B" w:rsidRPr="00880F52" w:rsidTr="002C19F1">
        <w:trPr>
          <w:trHeight w:val="154"/>
        </w:trPr>
        <w:tc>
          <w:tcPr>
            <w:tcW w:w="3502" w:type="dxa"/>
            <w:gridSpan w:val="3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Нечерноземные почвы</w:t>
            </w:r>
          </w:p>
        </w:tc>
        <w:tc>
          <w:tcPr>
            <w:tcW w:w="3502" w:type="dxa"/>
            <w:gridSpan w:val="2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Черноземные почвы</w:t>
            </w:r>
          </w:p>
        </w:tc>
      </w:tr>
      <w:tr w:rsidR="00846B3B" w:rsidRPr="00880F52" w:rsidTr="002C19F1">
        <w:trPr>
          <w:trHeight w:val="340"/>
        </w:trPr>
        <w:tc>
          <w:tcPr>
            <w:tcW w:w="1751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минеральный*</w:t>
            </w:r>
          </w:p>
        </w:tc>
        <w:tc>
          <w:tcPr>
            <w:tcW w:w="1751" w:type="dxa"/>
            <w:gridSpan w:val="2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щелочно-</w:t>
            </w:r>
          </w:p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гидролизуемый**</w:t>
            </w:r>
          </w:p>
        </w:tc>
        <w:tc>
          <w:tcPr>
            <w:tcW w:w="1751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минеральный</w:t>
            </w:r>
          </w:p>
        </w:tc>
        <w:tc>
          <w:tcPr>
            <w:tcW w:w="1751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щелочно-</w:t>
            </w:r>
          </w:p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гидролизуемый</w:t>
            </w:r>
          </w:p>
        </w:tc>
      </w:tr>
      <w:tr w:rsidR="00846B3B" w:rsidRPr="00880F52" w:rsidTr="002C19F1">
        <w:trPr>
          <w:trHeight w:val="178"/>
        </w:trPr>
        <w:tc>
          <w:tcPr>
            <w:tcW w:w="7004" w:type="dxa"/>
            <w:gridSpan w:val="5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Яровые зерновые и однолетние травы</w:t>
            </w:r>
          </w:p>
        </w:tc>
      </w:tr>
      <w:tr w:rsidR="00846B3B" w:rsidRPr="00880F52" w:rsidTr="002C19F1">
        <w:trPr>
          <w:trHeight w:val="81"/>
        </w:trPr>
        <w:tc>
          <w:tcPr>
            <w:tcW w:w="1751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0,45-0,65</w:t>
            </w:r>
          </w:p>
        </w:tc>
        <w:tc>
          <w:tcPr>
            <w:tcW w:w="1751" w:type="dxa"/>
            <w:gridSpan w:val="2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0,20-0,35</w:t>
            </w:r>
          </w:p>
        </w:tc>
        <w:tc>
          <w:tcPr>
            <w:tcW w:w="1751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0,35-0,55</w:t>
            </w:r>
          </w:p>
        </w:tc>
        <w:tc>
          <w:tcPr>
            <w:tcW w:w="1751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0,20-0,35</w:t>
            </w:r>
          </w:p>
        </w:tc>
      </w:tr>
      <w:tr w:rsidR="00846B3B" w:rsidRPr="00880F52" w:rsidTr="002C19F1">
        <w:trPr>
          <w:trHeight w:val="127"/>
        </w:trPr>
        <w:tc>
          <w:tcPr>
            <w:tcW w:w="7004" w:type="dxa"/>
            <w:gridSpan w:val="5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Озимые зерновые, многолетние травы</w:t>
            </w:r>
          </w:p>
        </w:tc>
      </w:tr>
      <w:tr w:rsidR="00846B3B" w:rsidRPr="00880F52" w:rsidTr="002C19F1">
        <w:trPr>
          <w:trHeight w:val="161"/>
        </w:trPr>
        <w:tc>
          <w:tcPr>
            <w:tcW w:w="1751" w:type="dxa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0,55-0,75</w:t>
            </w:r>
          </w:p>
        </w:tc>
        <w:tc>
          <w:tcPr>
            <w:tcW w:w="1751" w:type="dxa"/>
            <w:gridSpan w:val="2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0,25-0,40</w:t>
            </w:r>
          </w:p>
        </w:tc>
        <w:tc>
          <w:tcPr>
            <w:tcW w:w="1751" w:type="dxa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0,45-0,65</w:t>
            </w:r>
          </w:p>
        </w:tc>
        <w:tc>
          <w:tcPr>
            <w:tcW w:w="1751" w:type="dxa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0,25-0,40</w:t>
            </w:r>
          </w:p>
        </w:tc>
      </w:tr>
      <w:tr w:rsidR="00846B3B" w:rsidRPr="00880F52" w:rsidTr="002C19F1">
        <w:trPr>
          <w:trHeight w:val="148"/>
        </w:trPr>
        <w:tc>
          <w:tcPr>
            <w:tcW w:w="7004" w:type="dxa"/>
            <w:gridSpan w:val="5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Пропашные</w:t>
            </w:r>
          </w:p>
        </w:tc>
      </w:tr>
      <w:tr w:rsidR="00846B3B" w:rsidRPr="00880F52" w:rsidTr="002C19F1">
        <w:trPr>
          <w:trHeight w:val="148"/>
        </w:trPr>
        <w:tc>
          <w:tcPr>
            <w:tcW w:w="1751" w:type="dxa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0,65-0,95</w:t>
            </w:r>
          </w:p>
        </w:tc>
        <w:tc>
          <w:tcPr>
            <w:tcW w:w="1735" w:type="dxa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0,30-0,50</w:t>
            </w:r>
          </w:p>
        </w:tc>
        <w:tc>
          <w:tcPr>
            <w:tcW w:w="1768" w:type="dxa"/>
            <w:gridSpan w:val="2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0,55-0,75</w:t>
            </w:r>
          </w:p>
        </w:tc>
        <w:tc>
          <w:tcPr>
            <w:tcW w:w="1751" w:type="dxa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0,30-0,50</w:t>
            </w:r>
          </w:p>
        </w:tc>
      </w:tr>
    </w:tbl>
    <w:p w:rsidR="00846B3B" w:rsidRPr="007E0FBF" w:rsidRDefault="00846B3B" w:rsidP="007E0FBF">
      <w:pPr>
        <w:rPr>
          <w:sz w:val="20"/>
          <w:szCs w:val="20"/>
        </w:rPr>
      </w:pPr>
      <w:r w:rsidRPr="00880F52">
        <w:rPr>
          <w:sz w:val="20"/>
          <w:szCs w:val="20"/>
        </w:rPr>
        <w:t>Примечание: * - рекомендации автора;  ** - данные А.А. Зиганшина (1987).</w:t>
      </w:r>
    </w:p>
    <w:p w:rsidR="007E0FBF" w:rsidRDefault="007E0FBF" w:rsidP="00846B3B">
      <w:pPr>
        <w:ind w:firstLine="540"/>
        <w:jc w:val="right"/>
        <w:rPr>
          <w:sz w:val="20"/>
          <w:szCs w:val="20"/>
        </w:rPr>
      </w:pPr>
    </w:p>
    <w:p w:rsidR="007E0FBF" w:rsidRDefault="007E0FBF" w:rsidP="00846B3B">
      <w:pPr>
        <w:ind w:firstLine="540"/>
        <w:jc w:val="right"/>
        <w:rPr>
          <w:sz w:val="20"/>
          <w:szCs w:val="20"/>
        </w:rPr>
      </w:pPr>
    </w:p>
    <w:p w:rsidR="007E0FBF" w:rsidRDefault="007E0FBF" w:rsidP="00846B3B">
      <w:pPr>
        <w:ind w:firstLine="540"/>
        <w:jc w:val="right"/>
        <w:rPr>
          <w:sz w:val="20"/>
          <w:szCs w:val="20"/>
        </w:rPr>
      </w:pPr>
    </w:p>
    <w:p w:rsidR="007E0FBF" w:rsidRDefault="007E0FBF" w:rsidP="00846B3B">
      <w:pPr>
        <w:ind w:firstLine="540"/>
        <w:jc w:val="right"/>
        <w:rPr>
          <w:sz w:val="20"/>
          <w:szCs w:val="20"/>
        </w:rPr>
      </w:pPr>
    </w:p>
    <w:p w:rsidR="00846B3B" w:rsidRPr="00880F52" w:rsidRDefault="00846B3B" w:rsidP="00846B3B">
      <w:pPr>
        <w:ind w:firstLine="540"/>
        <w:jc w:val="right"/>
        <w:rPr>
          <w:sz w:val="20"/>
          <w:szCs w:val="20"/>
        </w:rPr>
      </w:pPr>
      <w:r w:rsidRPr="00880F5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5</w:t>
      </w:r>
    </w:p>
    <w:p w:rsidR="00846B3B" w:rsidRDefault="00846B3B" w:rsidP="007E0FBF">
      <w:pPr>
        <w:ind w:firstLine="540"/>
        <w:jc w:val="center"/>
        <w:rPr>
          <w:sz w:val="20"/>
          <w:szCs w:val="20"/>
        </w:rPr>
      </w:pPr>
      <w:r w:rsidRPr="00880F52">
        <w:rPr>
          <w:sz w:val="20"/>
          <w:szCs w:val="20"/>
        </w:rPr>
        <w:t>Примерные коэффициенты использования растениями подвижных форм фосфора из почвы (рекомендации автора)</w:t>
      </w:r>
    </w:p>
    <w:p w:rsidR="007E0FBF" w:rsidRPr="00880F52" w:rsidRDefault="007E0FBF" w:rsidP="007E0FBF">
      <w:pPr>
        <w:ind w:firstLine="540"/>
        <w:jc w:val="center"/>
        <w:rPr>
          <w:sz w:val="20"/>
          <w:szCs w:val="20"/>
        </w:rPr>
      </w:pPr>
    </w:p>
    <w:tbl>
      <w:tblPr>
        <w:tblW w:w="6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10"/>
        <w:gridCol w:w="1010"/>
        <w:gridCol w:w="1010"/>
        <w:gridCol w:w="1010"/>
        <w:gridCol w:w="1010"/>
      </w:tblGrid>
      <w:tr w:rsidR="00846B3B" w:rsidRPr="00880F52" w:rsidTr="002C19F1">
        <w:trPr>
          <w:trHeight w:val="186"/>
        </w:trPr>
        <w:tc>
          <w:tcPr>
            <w:tcW w:w="1728" w:type="dxa"/>
            <w:vMerge w:val="restart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Культуры</w:t>
            </w:r>
          </w:p>
        </w:tc>
        <w:tc>
          <w:tcPr>
            <w:tcW w:w="5050" w:type="dxa"/>
            <w:gridSpan w:val="5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Обеспеченность почвы подвижными формами фосфора</w:t>
            </w:r>
          </w:p>
        </w:tc>
      </w:tr>
      <w:tr w:rsidR="00846B3B" w:rsidRPr="00880F52" w:rsidTr="002C19F1">
        <w:trPr>
          <w:trHeight w:val="148"/>
        </w:trPr>
        <w:tc>
          <w:tcPr>
            <w:tcW w:w="1728" w:type="dxa"/>
            <w:vMerge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очень низкая и низкая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средняя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повышен-ная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высокая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очень высокая</w:t>
            </w:r>
          </w:p>
        </w:tc>
      </w:tr>
      <w:tr w:rsidR="00846B3B" w:rsidRPr="00880F52" w:rsidTr="002C19F1">
        <w:trPr>
          <w:trHeight w:val="186"/>
        </w:trPr>
        <w:tc>
          <w:tcPr>
            <w:tcW w:w="6778" w:type="dxa"/>
            <w:gridSpan w:val="6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Нечерноземные почвы</w:t>
            </w:r>
            <w:r w:rsidRPr="00880F52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846B3B" w:rsidRPr="00880F52" w:rsidTr="002C19F1">
        <w:trPr>
          <w:trHeight w:val="292"/>
        </w:trPr>
        <w:tc>
          <w:tcPr>
            <w:tcW w:w="1728" w:type="dxa"/>
            <w:vAlign w:val="center"/>
          </w:tcPr>
          <w:p w:rsidR="00846B3B" w:rsidRPr="00880F52" w:rsidRDefault="00846B3B" w:rsidP="002C19F1">
            <w:pPr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Яр. зерновые и однолетние трав.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0,07-0,11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0,06-0,08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0,05-0,07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0,03-0,05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0,025-0,04</w:t>
            </w:r>
          </w:p>
        </w:tc>
      </w:tr>
      <w:tr w:rsidR="00846B3B" w:rsidRPr="00880F52" w:rsidTr="002C19F1">
        <w:trPr>
          <w:trHeight w:val="273"/>
        </w:trPr>
        <w:tc>
          <w:tcPr>
            <w:tcW w:w="1728" w:type="dxa"/>
            <w:vAlign w:val="center"/>
          </w:tcPr>
          <w:p w:rsidR="00846B3B" w:rsidRPr="00880F52" w:rsidRDefault="00846B3B" w:rsidP="002C19F1">
            <w:pPr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 xml:space="preserve">Оз. зерновые, </w:t>
            </w:r>
          </w:p>
          <w:p w:rsidR="00846B3B" w:rsidRPr="00880F52" w:rsidRDefault="00846B3B" w:rsidP="002C19F1">
            <w:pPr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многолет.  травы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0,09-0,14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0,07-0,10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0,06-0,09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0,04-0,06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0,03-0,05</w:t>
            </w:r>
          </w:p>
        </w:tc>
      </w:tr>
      <w:tr w:rsidR="00846B3B" w:rsidRPr="00880F52" w:rsidTr="002C19F1">
        <w:trPr>
          <w:trHeight w:val="253"/>
        </w:trPr>
        <w:tc>
          <w:tcPr>
            <w:tcW w:w="1728" w:type="dxa"/>
            <w:vAlign w:val="center"/>
          </w:tcPr>
          <w:p w:rsidR="00846B3B" w:rsidRPr="00880F52" w:rsidRDefault="00846B3B" w:rsidP="002C19F1">
            <w:pPr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Пропашные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0,13-0,20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0,10-0,15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0,08-0,13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0,06-0,09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0,05-0,07</w:t>
            </w:r>
          </w:p>
        </w:tc>
      </w:tr>
      <w:tr w:rsidR="00846B3B" w:rsidRPr="00880F52" w:rsidTr="002C19F1">
        <w:trPr>
          <w:trHeight w:val="186"/>
        </w:trPr>
        <w:tc>
          <w:tcPr>
            <w:tcW w:w="6778" w:type="dxa"/>
            <w:gridSpan w:val="6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Черноземные почвы</w:t>
            </w:r>
            <w:r w:rsidRPr="00880F52">
              <w:rPr>
                <w:sz w:val="20"/>
                <w:szCs w:val="20"/>
                <w:vertAlign w:val="superscript"/>
              </w:rPr>
              <w:t>**</w:t>
            </w:r>
          </w:p>
        </w:tc>
      </w:tr>
      <w:tr w:rsidR="00846B3B" w:rsidRPr="00880F52" w:rsidTr="002C19F1">
        <w:trPr>
          <w:trHeight w:val="347"/>
        </w:trPr>
        <w:tc>
          <w:tcPr>
            <w:tcW w:w="1728" w:type="dxa"/>
            <w:vAlign w:val="center"/>
          </w:tcPr>
          <w:p w:rsidR="00846B3B" w:rsidRPr="00880F52" w:rsidRDefault="00846B3B" w:rsidP="002C19F1">
            <w:pPr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Яр. зерновые и однолетние трав.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0,07-0,12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0,06-0,10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0,05-0,08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0,04-0,06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0,03-0,04</w:t>
            </w:r>
          </w:p>
        </w:tc>
      </w:tr>
      <w:tr w:rsidR="00846B3B" w:rsidRPr="00880F52" w:rsidTr="002C19F1">
        <w:trPr>
          <w:trHeight w:val="130"/>
        </w:trPr>
        <w:tc>
          <w:tcPr>
            <w:tcW w:w="1728" w:type="dxa"/>
            <w:vAlign w:val="center"/>
          </w:tcPr>
          <w:p w:rsidR="00846B3B" w:rsidRPr="00880F52" w:rsidRDefault="00846B3B" w:rsidP="002C19F1">
            <w:pPr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 xml:space="preserve">Оз. зерновые, </w:t>
            </w:r>
          </w:p>
          <w:p w:rsidR="00846B3B" w:rsidRPr="00880F52" w:rsidRDefault="00846B3B" w:rsidP="002C19F1">
            <w:pPr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многолет.  травы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0,10-0,15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0,08-0,12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0,07-0,10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0,05-0,07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0,04-0,05</w:t>
            </w:r>
          </w:p>
        </w:tc>
      </w:tr>
      <w:tr w:rsidR="00846B3B" w:rsidRPr="00880F52" w:rsidTr="002C19F1">
        <w:trPr>
          <w:trHeight w:val="109"/>
        </w:trPr>
        <w:tc>
          <w:tcPr>
            <w:tcW w:w="1728" w:type="dxa"/>
            <w:vAlign w:val="center"/>
          </w:tcPr>
          <w:p w:rsidR="00846B3B" w:rsidRPr="00880F52" w:rsidRDefault="00846B3B" w:rsidP="002C19F1">
            <w:pPr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Пропашные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0,15-0,22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0,12-0,18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0,10-0,14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0,07-0,11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0,05-0,08</w:t>
            </w:r>
          </w:p>
        </w:tc>
      </w:tr>
    </w:tbl>
    <w:p w:rsidR="00846B3B" w:rsidRPr="00880F52" w:rsidRDefault="00846B3B" w:rsidP="00846B3B">
      <w:pPr>
        <w:jc w:val="both"/>
        <w:rPr>
          <w:sz w:val="20"/>
          <w:szCs w:val="20"/>
        </w:rPr>
      </w:pPr>
      <w:r w:rsidRPr="00880F52">
        <w:rPr>
          <w:sz w:val="20"/>
          <w:szCs w:val="20"/>
        </w:rPr>
        <w:t>Примечание: *- определение подвижных форм Р</w:t>
      </w:r>
      <w:r w:rsidRPr="00880F52">
        <w:rPr>
          <w:sz w:val="20"/>
          <w:szCs w:val="20"/>
          <w:vertAlign w:val="subscript"/>
        </w:rPr>
        <w:t>2</w:t>
      </w:r>
      <w:r w:rsidRPr="00880F52">
        <w:rPr>
          <w:sz w:val="20"/>
          <w:szCs w:val="20"/>
        </w:rPr>
        <w:t>О</w:t>
      </w:r>
      <w:r w:rsidRPr="00880F52">
        <w:rPr>
          <w:sz w:val="20"/>
          <w:szCs w:val="20"/>
          <w:vertAlign w:val="subscript"/>
        </w:rPr>
        <w:t>5</w:t>
      </w:r>
      <w:r w:rsidRPr="00880F52">
        <w:rPr>
          <w:sz w:val="20"/>
          <w:szCs w:val="20"/>
        </w:rPr>
        <w:t xml:space="preserve"> по Кирсанову;</w:t>
      </w:r>
    </w:p>
    <w:p w:rsidR="00846B3B" w:rsidRPr="00880F52" w:rsidRDefault="00846B3B" w:rsidP="00846B3B">
      <w:pPr>
        <w:ind w:left="540"/>
        <w:jc w:val="both"/>
        <w:rPr>
          <w:sz w:val="20"/>
          <w:szCs w:val="20"/>
        </w:rPr>
      </w:pPr>
      <w:r w:rsidRPr="00880F52">
        <w:rPr>
          <w:sz w:val="20"/>
          <w:szCs w:val="20"/>
        </w:rPr>
        <w:t xml:space="preserve">            **- определение подвижных форм Р</w:t>
      </w:r>
      <w:r w:rsidRPr="00880F52">
        <w:rPr>
          <w:sz w:val="20"/>
          <w:szCs w:val="20"/>
          <w:vertAlign w:val="subscript"/>
        </w:rPr>
        <w:t>2</w:t>
      </w:r>
      <w:r w:rsidRPr="00880F52">
        <w:rPr>
          <w:sz w:val="20"/>
          <w:szCs w:val="20"/>
        </w:rPr>
        <w:t>О</w:t>
      </w:r>
      <w:r w:rsidRPr="00880F52">
        <w:rPr>
          <w:sz w:val="20"/>
          <w:szCs w:val="20"/>
          <w:vertAlign w:val="subscript"/>
        </w:rPr>
        <w:t>5</w:t>
      </w:r>
      <w:r w:rsidRPr="00880F52">
        <w:rPr>
          <w:sz w:val="20"/>
          <w:szCs w:val="20"/>
        </w:rPr>
        <w:t xml:space="preserve">  по Чирикову.</w:t>
      </w:r>
    </w:p>
    <w:p w:rsidR="00846B3B" w:rsidRDefault="00846B3B" w:rsidP="00846B3B">
      <w:pPr>
        <w:rPr>
          <w:sz w:val="20"/>
          <w:szCs w:val="20"/>
        </w:rPr>
      </w:pPr>
    </w:p>
    <w:p w:rsidR="00846B3B" w:rsidRPr="00880F52" w:rsidRDefault="00846B3B" w:rsidP="00846B3B">
      <w:pPr>
        <w:ind w:firstLine="540"/>
        <w:jc w:val="right"/>
        <w:rPr>
          <w:sz w:val="20"/>
          <w:szCs w:val="20"/>
        </w:rPr>
      </w:pPr>
      <w:r w:rsidRPr="00880F52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6</w:t>
      </w:r>
    </w:p>
    <w:p w:rsidR="00846B3B" w:rsidRDefault="00846B3B" w:rsidP="007E0FBF">
      <w:pPr>
        <w:ind w:firstLine="540"/>
        <w:jc w:val="center"/>
        <w:rPr>
          <w:sz w:val="20"/>
          <w:szCs w:val="20"/>
        </w:rPr>
      </w:pPr>
      <w:r w:rsidRPr="00880F52">
        <w:rPr>
          <w:sz w:val="20"/>
          <w:szCs w:val="20"/>
        </w:rPr>
        <w:t>Примерные коэффициенты использования растениями подвижных форм калия из почвы (рекомендации автора)</w:t>
      </w:r>
    </w:p>
    <w:p w:rsidR="007E0FBF" w:rsidRPr="00880F52" w:rsidRDefault="007E0FBF" w:rsidP="007E0FBF">
      <w:pPr>
        <w:ind w:firstLine="540"/>
        <w:jc w:val="center"/>
        <w:rPr>
          <w:sz w:val="20"/>
          <w:szCs w:val="20"/>
        </w:rPr>
      </w:pPr>
    </w:p>
    <w:tbl>
      <w:tblPr>
        <w:tblW w:w="6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5"/>
        <w:gridCol w:w="1009"/>
        <w:gridCol w:w="1010"/>
        <w:gridCol w:w="1010"/>
        <w:gridCol w:w="1013"/>
        <w:gridCol w:w="1010"/>
      </w:tblGrid>
      <w:tr w:rsidR="00846B3B" w:rsidRPr="00880F52" w:rsidTr="002C19F1">
        <w:tc>
          <w:tcPr>
            <w:tcW w:w="1725" w:type="dxa"/>
            <w:vMerge w:val="restart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Культуры</w:t>
            </w:r>
          </w:p>
        </w:tc>
        <w:tc>
          <w:tcPr>
            <w:tcW w:w="5052" w:type="dxa"/>
            <w:gridSpan w:val="5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Обеспеченность почвы подвижными формами калия</w:t>
            </w:r>
          </w:p>
        </w:tc>
      </w:tr>
      <w:tr w:rsidR="00846B3B" w:rsidRPr="00880F52" w:rsidTr="002C19F1">
        <w:tc>
          <w:tcPr>
            <w:tcW w:w="1725" w:type="dxa"/>
            <w:vMerge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очень низкая и низкая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средняя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повышен-ная</w:t>
            </w:r>
          </w:p>
        </w:tc>
        <w:tc>
          <w:tcPr>
            <w:tcW w:w="1013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высокая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очень высокая</w:t>
            </w:r>
          </w:p>
        </w:tc>
      </w:tr>
      <w:tr w:rsidR="00846B3B" w:rsidRPr="00880F52" w:rsidTr="002C19F1">
        <w:tc>
          <w:tcPr>
            <w:tcW w:w="6777" w:type="dxa"/>
            <w:gridSpan w:val="6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Нечерноземные почвы</w:t>
            </w:r>
            <w:r w:rsidRPr="00880F52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846B3B" w:rsidRPr="00880F52" w:rsidTr="002C19F1">
        <w:trPr>
          <w:trHeight w:val="197"/>
        </w:trPr>
        <w:tc>
          <w:tcPr>
            <w:tcW w:w="1725" w:type="dxa"/>
            <w:vAlign w:val="center"/>
          </w:tcPr>
          <w:p w:rsidR="00846B3B" w:rsidRPr="00880F52" w:rsidRDefault="00846B3B" w:rsidP="002C19F1">
            <w:pPr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Яр. зерновые и однолетние трав.</w:t>
            </w:r>
          </w:p>
        </w:tc>
        <w:tc>
          <w:tcPr>
            <w:tcW w:w="1009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0,14-0,21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0,11-0,16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0,09-0,13</w:t>
            </w:r>
          </w:p>
        </w:tc>
        <w:tc>
          <w:tcPr>
            <w:tcW w:w="1013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0,06-0,10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0,05-0,07</w:t>
            </w:r>
          </w:p>
        </w:tc>
      </w:tr>
      <w:tr w:rsidR="00846B3B" w:rsidRPr="00880F52" w:rsidTr="002C19F1">
        <w:trPr>
          <w:trHeight w:val="180"/>
        </w:trPr>
        <w:tc>
          <w:tcPr>
            <w:tcW w:w="1725" w:type="dxa"/>
            <w:vAlign w:val="center"/>
          </w:tcPr>
          <w:p w:rsidR="00846B3B" w:rsidRPr="00880F52" w:rsidRDefault="00846B3B" w:rsidP="002C19F1">
            <w:pPr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 xml:space="preserve">Оз. зерновые, </w:t>
            </w:r>
          </w:p>
          <w:p w:rsidR="00846B3B" w:rsidRPr="00880F52" w:rsidRDefault="00843FA1" w:rsidP="002C1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многолетние</w:t>
            </w:r>
            <w:r w:rsidR="00846B3B" w:rsidRPr="00880F52">
              <w:rPr>
                <w:sz w:val="20"/>
                <w:szCs w:val="20"/>
              </w:rPr>
              <w:t xml:space="preserve">  травы</w:t>
            </w:r>
          </w:p>
        </w:tc>
        <w:tc>
          <w:tcPr>
            <w:tcW w:w="1009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0,18-0,26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0,14-0,20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0,11-0,17</w:t>
            </w:r>
          </w:p>
        </w:tc>
        <w:tc>
          <w:tcPr>
            <w:tcW w:w="1013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0,08-0,12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0,06-0,09</w:t>
            </w:r>
          </w:p>
        </w:tc>
      </w:tr>
      <w:tr w:rsidR="00846B3B" w:rsidRPr="00880F52" w:rsidTr="002C19F1">
        <w:trPr>
          <w:trHeight w:val="160"/>
        </w:trPr>
        <w:tc>
          <w:tcPr>
            <w:tcW w:w="1725" w:type="dxa"/>
            <w:vAlign w:val="center"/>
          </w:tcPr>
          <w:p w:rsidR="00846B3B" w:rsidRPr="00880F52" w:rsidRDefault="00846B3B" w:rsidP="002C19F1">
            <w:pPr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Пропашные</w:t>
            </w:r>
          </w:p>
        </w:tc>
        <w:tc>
          <w:tcPr>
            <w:tcW w:w="1009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0,26-0,40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0,20-0,30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0,16-0,24</w:t>
            </w:r>
          </w:p>
        </w:tc>
        <w:tc>
          <w:tcPr>
            <w:tcW w:w="1013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0,12-0,18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0,09-0,13</w:t>
            </w:r>
          </w:p>
        </w:tc>
      </w:tr>
      <w:tr w:rsidR="00846B3B" w:rsidRPr="00880F52" w:rsidTr="002C19F1">
        <w:tc>
          <w:tcPr>
            <w:tcW w:w="6777" w:type="dxa"/>
            <w:gridSpan w:val="6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Черноземные почвы</w:t>
            </w:r>
            <w:r w:rsidRPr="00880F52">
              <w:rPr>
                <w:sz w:val="20"/>
                <w:szCs w:val="20"/>
                <w:vertAlign w:val="superscript"/>
              </w:rPr>
              <w:t>**</w:t>
            </w:r>
          </w:p>
        </w:tc>
      </w:tr>
      <w:tr w:rsidR="00846B3B" w:rsidRPr="00880F52" w:rsidTr="002C19F1">
        <w:trPr>
          <w:trHeight w:val="170"/>
        </w:trPr>
        <w:tc>
          <w:tcPr>
            <w:tcW w:w="1725" w:type="dxa"/>
            <w:vAlign w:val="center"/>
          </w:tcPr>
          <w:p w:rsidR="00846B3B" w:rsidRPr="00880F52" w:rsidRDefault="00846B3B" w:rsidP="002C19F1">
            <w:pPr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Яр. зерновые и однолетние трав.</w:t>
            </w:r>
          </w:p>
        </w:tc>
        <w:tc>
          <w:tcPr>
            <w:tcW w:w="1009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0,18-0,27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0,14-0,20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0,11-0,16</w:t>
            </w:r>
          </w:p>
        </w:tc>
        <w:tc>
          <w:tcPr>
            <w:tcW w:w="1013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0,07-0,11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0,06-0,08</w:t>
            </w:r>
          </w:p>
        </w:tc>
      </w:tr>
      <w:tr w:rsidR="00846B3B" w:rsidRPr="00880F52" w:rsidTr="002C19F1">
        <w:trPr>
          <w:trHeight w:val="345"/>
        </w:trPr>
        <w:tc>
          <w:tcPr>
            <w:tcW w:w="1725" w:type="dxa"/>
            <w:vAlign w:val="center"/>
          </w:tcPr>
          <w:p w:rsidR="00846B3B" w:rsidRPr="00880F52" w:rsidRDefault="00846B3B" w:rsidP="002C19F1">
            <w:pPr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 xml:space="preserve">Оз. зерновые, </w:t>
            </w:r>
          </w:p>
          <w:p w:rsidR="00846B3B" w:rsidRPr="00880F52" w:rsidRDefault="00843FA1" w:rsidP="002C1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многолетние</w:t>
            </w:r>
            <w:r w:rsidR="00846B3B" w:rsidRPr="00880F52">
              <w:rPr>
                <w:sz w:val="20"/>
                <w:szCs w:val="20"/>
              </w:rPr>
              <w:t xml:space="preserve">  травы</w:t>
            </w:r>
          </w:p>
        </w:tc>
        <w:tc>
          <w:tcPr>
            <w:tcW w:w="1009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0,23-0,34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0,17-0,26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0,14-0,20</w:t>
            </w:r>
          </w:p>
        </w:tc>
        <w:tc>
          <w:tcPr>
            <w:tcW w:w="1013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0,09-0,14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0,07-0,11</w:t>
            </w:r>
          </w:p>
        </w:tc>
      </w:tr>
      <w:tr w:rsidR="00846B3B" w:rsidRPr="00880F52" w:rsidTr="002C19F1">
        <w:trPr>
          <w:trHeight w:val="131"/>
        </w:trPr>
        <w:tc>
          <w:tcPr>
            <w:tcW w:w="1725" w:type="dxa"/>
            <w:vAlign w:val="center"/>
          </w:tcPr>
          <w:p w:rsidR="00846B3B" w:rsidRPr="00880F52" w:rsidRDefault="00846B3B" w:rsidP="002C19F1">
            <w:pPr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Пропашные</w:t>
            </w:r>
          </w:p>
        </w:tc>
        <w:tc>
          <w:tcPr>
            <w:tcW w:w="1009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0,34-0,50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0,25-0,37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0,19-0,29</w:t>
            </w:r>
          </w:p>
        </w:tc>
        <w:tc>
          <w:tcPr>
            <w:tcW w:w="1013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0,14-0,20</w:t>
            </w:r>
          </w:p>
        </w:tc>
        <w:tc>
          <w:tcPr>
            <w:tcW w:w="1010" w:type="dxa"/>
            <w:vAlign w:val="center"/>
          </w:tcPr>
          <w:p w:rsidR="00846B3B" w:rsidRPr="00880F52" w:rsidRDefault="00846B3B" w:rsidP="002C19F1">
            <w:pPr>
              <w:jc w:val="center"/>
              <w:rPr>
                <w:sz w:val="20"/>
                <w:szCs w:val="20"/>
              </w:rPr>
            </w:pPr>
            <w:r w:rsidRPr="00880F52">
              <w:rPr>
                <w:sz w:val="20"/>
                <w:szCs w:val="20"/>
              </w:rPr>
              <w:t>0,10-,015</w:t>
            </w:r>
          </w:p>
        </w:tc>
      </w:tr>
    </w:tbl>
    <w:p w:rsidR="00846B3B" w:rsidRPr="00880F52" w:rsidRDefault="00846B3B" w:rsidP="00846B3B">
      <w:pPr>
        <w:jc w:val="both"/>
        <w:rPr>
          <w:sz w:val="20"/>
          <w:szCs w:val="20"/>
        </w:rPr>
      </w:pPr>
      <w:r w:rsidRPr="00880F52">
        <w:rPr>
          <w:sz w:val="20"/>
          <w:szCs w:val="20"/>
        </w:rPr>
        <w:t>Примечание: *- определение подвижных форм Р</w:t>
      </w:r>
      <w:r w:rsidRPr="00880F52">
        <w:rPr>
          <w:sz w:val="20"/>
          <w:szCs w:val="20"/>
          <w:vertAlign w:val="subscript"/>
        </w:rPr>
        <w:t>2</w:t>
      </w:r>
      <w:r w:rsidRPr="00880F52">
        <w:rPr>
          <w:sz w:val="20"/>
          <w:szCs w:val="20"/>
        </w:rPr>
        <w:t>О</w:t>
      </w:r>
      <w:r w:rsidRPr="00880F52">
        <w:rPr>
          <w:sz w:val="20"/>
          <w:szCs w:val="20"/>
          <w:vertAlign w:val="subscript"/>
        </w:rPr>
        <w:t>5</w:t>
      </w:r>
      <w:r w:rsidRPr="00880F52">
        <w:rPr>
          <w:sz w:val="20"/>
          <w:szCs w:val="20"/>
        </w:rPr>
        <w:t xml:space="preserve"> по Кирсанову;</w:t>
      </w:r>
    </w:p>
    <w:p w:rsidR="00846B3B" w:rsidRPr="00880F52" w:rsidRDefault="00846B3B" w:rsidP="00846B3B">
      <w:pPr>
        <w:rPr>
          <w:sz w:val="20"/>
          <w:szCs w:val="20"/>
        </w:rPr>
      </w:pPr>
      <w:r w:rsidRPr="00880F52">
        <w:rPr>
          <w:sz w:val="20"/>
          <w:szCs w:val="20"/>
        </w:rPr>
        <w:t xml:space="preserve">                       **- определение подвижных форм Р</w:t>
      </w:r>
      <w:r w:rsidRPr="00880F52">
        <w:rPr>
          <w:sz w:val="20"/>
          <w:szCs w:val="20"/>
          <w:vertAlign w:val="subscript"/>
        </w:rPr>
        <w:t>2</w:t>
      </w:r>
      <w:r w:rsidRPr="00880F52">
        <w:rPr>
          <w:sz w:val="20"/>
          <w:szCs w:val="20"/>
        </w:rPr>
        <w:t>О</w:t>
      </w:r>
      <w:r w:rsidRPr="00880F52">
        <w:rPr>
          <w:sz w:val="20"/>
          <w:szCs w:val="20"/>
          <w:vertAlign w:val="subscript"/>
        </w:rPr>
        <w:t>5</w:t>
      </w:r>
      <w:r w:rsidRPr="00880F52">
        <w:rPr>
          <w:sz w:val="20"/>
          <w:szCs w:val="20"/>
        </w:rPr>
        <w:t xml:space="preserve">  по Чирикову</w:t>
      </w:r>
    </w:p>
    <w:p w:rsidR="00846B3B" w:rsidRPr="00717B51" w:rsidRDefault="00846B3B" w:rsidP="00846B3B">
      <w:pPr>
        <w:rPr>
          <w:sz w:val="20"/>
          <w:szCs w:val="20"/>
        </w:rPr>
      </w:pPr>
    </w:p>
    <w:p w:rsidR="00846B3B" w:rsidRPr="00262117" w:rsidRDefault="00846B3B" w:rsidP="00846B3B">
      <w:pPr>
        <w:jc w:val="right"/>
        <w:rPr>
          <w:sz w:val="20"/>
          <w:szCs w:val="20"/>
        </w:rPr>
      </w:pPr>
    </w:p>
    <w:p w:rsidR="00846B3B" w:rsidRPr="00846B3B" w:rsidRDefault="007E0FBF" w:rsidP="00846B3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  <w:r w:rsidR="00846B3B" w:rsidRPr="00846B3B">
        <w:rPr>
          <w:sz w:val="20"/>
          <w:szCs w:val="20"/>
        </w:rPr>
        <w:t>7</w:t>
      </w:r>
    </w:p>
    <w:p w:rsidR="00846B3B" w:rsidRPr="00846B3B" w:rsidRDefault="00846B3B" w:rsidP="00846B3B">
      <w:pPr>
        <w:jc w:val="center"/>
        <w:rPr>
          <w:sz w:val="20"/>
          <w:szCs w:val="20"/>
        </w:rPr>
      </w:pPr>
      <w:r w:rsidRPr="00846B3B">
        <w:rPr>
          <w:sz w:val="20"/>
          <w:szCs w:val="20"/>
        </w:rPr>
        <w:t>Примерные коэффициенты питательных элементов из удобрений</w:t>
      </w:r>
    </w:p>
    <w:p w:rsidR="00846B3B" w:rsidRPr="00846B3B" w:rsidRDefault="00843FA1" w:rsidP="00846B3B">
      <w:pPr>
        <w:jc w:val="center"/>
        <w:rPr>
          <w:sz w:val="20"/>
          <w:szCs w:val="20"/>
        </w:rPr>
      </w:pPr>
      <w:r>
        <w:rPr>
          <w:sz w:val="20"/>
          <w:szCs w:val="20"/>
        </w:rPr>
        <w:t>(Смирнов, Муравин</w:t>
      </w:r>
      <w:r w:rsidR="007E0FBF">
        <w:rPr>
          <w:sz w:val="20"/>
          <w:szCs w:val="20"/>
        </w:rPr>
        <w:t>, 1988</w:t>
      </w:r>
      <w:r w:rsidR="00846B3B" w:rsidRPr="00846B3B">
        <w:rPr>
          <w:sz w:val="20"/>
          <w:szCs w:val="20"/>
        </w:rPr>
        <w:t>)</w:t>
      </w:r>
    </w:p>
    <w:p w:rsidR="00846B3B" w:rsidRPr="00846B3B" w:rsidRDefault="00846B3B" w:rsidP="00846B3B">
      <w:pPr>
        <w:jc w:val="right"/>
        <w:rPr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3"/>
        <w:gridCol w:w="1718"/>
        <w:gridCol w:w="1718"/>
        <w:gridCol w:w="1466"/>
      </w:tblGrid>
      <w:tr w:rsidR="00846B3B" w:rsidRPr="00846B3B" w:rsidTr="00846B3B">
        <w:tc>
          <w:tcPr>
            <w:tcW w:w="1743" w:type="dxa"/>
            <w:vMerge w:val="restart"/>
          </w:tcPr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Годы действия</w:t>
            </w:r>
          </w:p>
        </w:tc>
        <w:tc>
          <w:tcPr>
            <w:tcW w:w="4902" w:type="dxa"/>
            <w:gridSpan w:val="3"/>
          </w:tcPr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Коэффициенты использования</w:t>
            </w:r>
          </w:p>
        </w:tc>
      </w:tr>
      <w:tr w:rsidR="00846B3B" w:rsidRPr="00846B3B" w:rsidTr="00846B3B">
        <w:tc>
          <w:tcPr>
            <w:tcW w:w="1743" w:type="dxa"/>
            <w:vMerge/>
          </w:tcPr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en-US"/>
              </w:rPr>
            </w:pPr>
            <w:r w:rsidRPr="00846B3B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718" w:type="dxa"/>
          </w:tcPr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en-US"/>
              </w:rPr>
            </w:pPr>
            <w:r w:rsidRPr="00846B3B">
              <w:rPr>
                <w:sz w:val="20"/>
                <w:szCs w:val="20"/>
                <w:lang w:val="en-US"/>
              </w:rPr>
              <w:t>P</w:t>
            </w:r>
            <w:r w:rsidRPr="00846B3B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846B3B">
              <w:rPr>
                <w:sz w:val="20"/>
                <w:szCs w:val="20"/>
                <w:lang w:val="en-US"/>
              </w:rPr>
              <w:t>O</w:t>
            </w:r>
            <w:r w:rsidRPr="00846B3B">
              <w:rPr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1466" w:type="dxa"/>
          </w:tcPr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  <w:lang w:val="en-US"/>
              </w:rPr>
              <w:t>K</w:t>
            </w:r>
            <w:r w:rsidRPr="00846B3B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846B3B">
              <w:rPr>
                <w:sz w:val="20"/>
                <w:szCs w:val="20"/>
                <w:lang w:val="en-US"/>
              </w:rPr>
              <w:t>O</w:t>
            </w:r>
          </w:p>
        </w:tc>
      </w:tr>
      <w:tr w:rsidR="00846B3B" w:rsidRPr="00846B3B" w:rsidTr="00846B3B">
        <w:tc>
          <w:tcPr>
            <w:tcW w:w="6645" w:type="dxa"/>
            <w:gridSpan w:val="4"/>
          </w:tcPr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Минеральные удобрения</w:t>
            </w:r>
          </w:p>
        </w:tc>
      </w:tr>
      <w:tr w:rsidR="00846B3B" w:rsidRPr="00846B3B" w:rsidTr="00846B3B">
        <w:tc>
          <w:tcPr>
            <w:tcW w:w="1743" w:type="dxa"/>
          </w:tcPr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За ротацию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right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в т. ч за 1-ый год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right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за 2-ой год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right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за 3-ый год</w:t>
            </w:r>
          </w:p>
        </w:tc>
        <w:tc>
          <w:tcPr>
            <w:tcW w:w="1718" w:type="dxa"/>
          </w:tcPr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0,65-0,75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0,55-0,70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0,03-0,05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</w:tcPr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0,35-0,50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0,10-0,30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0,10-0,15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0,05-0,10</w:t>
            </w:r>
          </w:p>
        </w:tc>
        <w:tc>
          <w:tcPr>
            <w:tcW w:w="1466" w:type="dxa"/>
          </w:tcPr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0,65-0,85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0,40-0,60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0,10-0,15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0,05-0,10</w:t>
            </w:r>
          </w:p>
        </w:tc>
      </w:tr>
      <w:tr w:rsidR="00846B3B" w:rsidRPr="00846B3B" w:rsidTr="00846B3B">
        <w:tc>
          <w:tcPr>
            <w:tcW w:w="6645" w:type="dxa"/>
            <w:gridSpan w:val="4"/>
          </w:tcPr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Органические удобрения</w:t>
            </w:r>
          </w:p>
        </w:tc>
      </w:tr>
      <w:tr w:rsidR="00846B3B" w:rsidRPr="00846B3B" w:rsidTr="00846B3B">
        <w:tc>
          <w:tcPr>
            <w:tcW w:w="1743" w:type="dxa"/>
          </w:tcPr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За ротацию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right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в т. ч за 1-ый год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right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за 2-ой год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right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за 3-ый год</w:t>
            </w:r>
          </w:p>
        </w:tc>
        <w:tc>
          <w:tcPr>
            <w:tcW w:w="1718" w:type="dxa"/>
          </w:tcPr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0,50-0,60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0,20-0,30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0,15-0,20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0,05-0,10</w:t>
            </w:r>
          </w:p>
        </w:tc>
        <w:tc>
          <w:tcPr>
            <w:tcW w:w="1718" w:type="dxa"/>
          </w:tcPr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0,50-0,60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0,35-0,45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0,15-,010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0-0,05</w:t>
            </w:r>
          </w:p>
        </w:tc>
        <w:tc>
          <w:tcPr>
            <w:tcW w:w="1466" w:type="dxa"/>
          </w:tcPr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0,70-,90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0,40-0,60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0,15-0,20</w:t>
            </w:r>
          </w:p>
          <w:p w:rsidR="00846B3B" w:rsidRPr="00846B3B" w:rsidRDefault="00846B3B" w:rsidP="00846B3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46B3B">
              <w:rPr>
                <w:sz w:val="20"/>
                <w:szCs w:val="20"/>
              </w:rPr>
              <w:t>0,05-0,10</w:t>
            </w:r>
          </w:p>
        </w:tc>
      </w:tr>
    </w:tbl>
    <w:p w:rsidR="00B256B3" w:rsidRPr="00846B3B" w:rsidRDefault="00B256B3" w:rsidP="006B1621">
      <w:pPr>
        <w:ind w:firstLine="540"/>
        <w:jc w:val="right"/>
        <w:rPr>
          <w:bCs/>
          <w:sz w:val="20"/>
          <w:szCs w:val="20"/>
        </w:rPr>
      </w:pPr>
    </w:p>
    <w:p w:rsidR="00B256B3" w:rsidRPr="00846B3B" w:rsidRDefault="00B256B3" w:rsidP="006B1621">
      <w:pPr>
        <w:ind w:firstLine="540"/>
        <w:jc w:val="right"/>
        <w:rPr>
          <w:bCs/>
          <w:sz w:val="20"/>
          <w:szCs w:val="20"/>
        </w:rPr>
      </w:pPr>
    </w:p>
    <w:p w:rsidR="00B256B3" w:rsidRPr="00846B3B" w:rsidRDefault="00B256B3" w:rsidP="006B1621">
      <w:pPr>
        <w:ind w:firstLine="540"/>
        <w:jc w:val="right"/>
        <w:rPr>
          <w:bCs/>
          <w:sz w:val="20"/>
          <w:szCs w:val="20"/>
        </w:rPr>
      </w:pPr>
    </w:p>
    <w:p w:rsidR="000E6C2A" w:rsidRPr="00846B3B" w:rsidRDefault="000E6C2A" w:rsidP="000E6C2A">
      <w:pPr>
        <w:rPr>
          <w:bCs/>
          <w:sz w:val="20"/>
          <w:szCs w:val="20"/>
        </w:rPr>
      </w:pPr>
    </w:p>
    <w:p w:rsidR="00107E1F" w:rsidRDefault="00107E1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p w:rsidR="007E0FBF" w:rsidRDefault="007E0FBF" w:rsidP="00843FA1">
      <w:pPr>
        <w:jc w:val="both"/>
        <w:rPr>
          <w:b/>
          <w:bCs/>
          <w:color w:val="000000"/>
          <w:sz w:val="20"/>
          <w:szCs w:val="20"/>
        </w:rPr>
      </w:pPr>
    </w:p>
    <w:p w:rsidR="007E0FBF" w:rsidRPr="00846B3B" w:rsidRDefault="007E0FBF" w:rsidP="002709E5">
      <w:pPr>
        <w:ind w:firstLine="540"/>
        <w:jc w:val="both"/>
        <w:rPr>
          <w:b/>
          <w:bCs/>
          <w:color w:val="000000"/>
          <w:sz w:val="20"/>
          <w:szCs w:val="20"/>
        </w:rPr>
      </w:pPr>
    </w:p>
    <w:sectPr w:rsidR="007E0FBF" w:rsidRPr="00846B3B" w:rsidSect="0036168D">
      <w:headerReference w:type="even" r:id="rId12"/>
      <w:headerReference w:type="default" r:id="rId13"/>
      <w:pgSz w:w="8419" w:h="11906" w:orient="landscape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20B" w:rsidRDefault="004D320B">
      <w:r>
        <w:separator/>
      </w:r>
    </w:p>
  </w:endnote>
  <w:endnote w:type="continuationSeparator" w:id="1">
    <w:p w:rsidR="004D320B" w:rsidRDefault="004D3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20B" w:rsidRDefault="004D320B">
      <w:r>
        <w:separator/>
      </w:r>
    </w:p>
  </w:footnote>
  <w:footnote w:type="continuationSeparator" w:id="1">
    <w:p w:rsidR="004D320B" w:rsidRDefault="004D32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7E4" w:rsidRDefault="00F07402" w:rsidP="00D835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A37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37E4" w:rsidRDefault="00EA37E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7E4" w:rsidRPr="00FC0789" w:rsidRDefault="00F07402" w:rsidP="00D83507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FC0789">
      <w:rPr>
        <w:rStyle w:val="a4"/>
        <w:sz w:val="20"/>
        <w:szCs w:val="20"/>
      </w:rPr>
      <w:fldChar w:fldCharType="begin"/>
    </w:r>
    <w:r w:rsidR="00EA37E4" w:rsidRPr="00FC0789">
      <w:rPr>
        <w:rStyle w:val="a4"/>
        <w:sz w:val="20"/>
        <w:szCs w:val="20"/>
      </w:rPr>
      <w:instrText xml:space="preserve">PAGE  </w:instrText>
    </w:r>
    <w:r w:rsidRPr="00FC0789">
      <w:rPr>
        <w:rStyle w:val="a4"/>
        <w:sz w:val="20"/>
        <w:szCs w:val="20"/>
      </w:rPr>
      <w:fldChar w:fldCharType="separate"/>
    </w:r>
    <w:r w:rsidR="00D21ADE">
      <w:rPr>
        <w:rStyle w:val="a4"/>
        <w:noProof/>
        <w:sz w:val="20"/>
        <w:szCs w:val="20"/>
      </w:rPr>
      <w:t>2</w:t>
    </w:r>
    <w:r w:rsidRPr="00FC0789">
      <w:rPr>
        <w:rStyle w:val="a4"/>
        <w:sz w:val="20"/>
        <w:szCs w:val="20"/>
      </w:rPr>
      <w:fldChar w:fldCharType="end"/>
    </w:r>
  </w:p>
  <w:p w:rsidR="00EA37E4" w:rsidRDefault="00EA37E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3D8"/>
    <w:multiLevelType w:val="singleLevel"/>
    <w:tmpl w:val="DC2291BA"/>
    <w:lvl w:ilvl="0"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1">
    <w:nsid w:val="0CB64AB5"/>
    <w:multiLevelType w:val="hybridMultilevel"/>
    <w:tmpl w:val="F46EC6CC"/>
    <w:lvl w:ilvl="0" w:tplc="B4B8757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672EA"/>
    <w:multiLevelType w:val="singleLevel"/>
    <w:tmpl w:val="835032D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3">
    <w:nsid w:val="1A2E0B14"/>
    <w:multiLevelType w:val="hybridMultilevel"/>
    <w:tmpl w:val="56AA3AB2"/>
    <w:lvl w:ilvl="0" w:tplc="73422D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111E76"/>
    <w:multiLevelType w:val="hybridMultilevel"/>
    <w:tmpl w:val="B1E41FE2"/>
    <w:lvl w:ilvl="0" w:tplc="080E5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81F61"/>
    <w:multiLevelType w:val="hybridMultilevel"/>
    <w:tmpl w:val="8F94AA92"/>
    <w:lvl w:ilvl="0" w:tplc="3B2EDC42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1FB226F"/>
    <w:multiLevelType w:val="hybridMultilevel"/>
    <w:tmpl w:val="F1584D48"/>
    <w:lvl w:ilvl="0" w:tplc="A370A198">
      <w:start w:val="2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32466CF3"/>
    <w:multiLevelType w:val="hybridMultilevel"/>
    <w:tmpl w:val="A816E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443FF6"/>
    <w:multiLevelType w:val="singleLevel"/>
    <w:tmpl w:val="07849A56"/>
    <w:lvl w:ilvl="0">
      <w:start w:val="1"/>
      <w:numFmt w:val="decimal"/>
      <w:lvlText w:val="%1"/>
      <w:legacy w:legacy="1" w:legacySpace="0" w:legacyIndent="91"/>
      <w:lvlJc w:val="left"/>
      <w:rPr>
        <w:rFonts w:ascii="Times New Roman" w:hAnsi="Times New Roman" w:cs="Times New Roman" w:hint="default"/>
      </w:rPr>
    </w:lvl>
  </w:abstractNum>
  <w:abstractNum w:abstractNumId="9">
    <w:nsid w:val="37295966"/>
    <w:multiLevelType w:val="hybridMultilevel"/>
    <w:tmpl w:val="10887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926CD7"/>
    <w:multiLevelType w:val="multilevel"/>
    <w:tmpl w:val="6BE256D8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">
    <w:nsid w:val="3EA20D4B"/>
    <w:multiLevelType w:val="singleLevel"/>
    <w:tmpl w:val="D7D6A7B6"/>
    <w:lvl w:ilvl="0">
      <w:start w:val="1"/>
      <w:numFmt w:val="decimal"/>
      <w:lvlText w:val="%1"/>
      <w:legacy w:legacy="1" w:legacySpace="0" w:legacyIndent="92"/>
      <w:lvlJc w:val="left"/>
      <w:rPr>
        <w:rFonts w:ascii="Times New Roman" w:hAnsi="Times New Roman" w:cs="Times New Roman" w:hint="default"/>
      </w:rPr>
    </w:lvl>
  </w:abstractNum>
  <w:abstractNum w:abstractNumId="12">
    <w:nsid w:val="46C24A52"/>
    <w:multiLevelType w:val="singleLevel"/>
    <w:tmpl w:val="D686611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BD743B3"/>
    <w:multiLevelType w:val="hybridMultilevel"/>
    <w:tmpl w:val="A3A0A19E"/>
    <w:lvl w:ilvl="0" w:tplc="323A66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E652095"/>
    <w:multiLevelType w:val="singleLevel"/>
    <w:tmpl w:val="D7D6A7B6"/>
    <w:lvl w:ilvl="0">
      <w:start w:val="1"/>
      <w:numFmt w:val="decimal"/>
      <w:lvlText w:val="%1"/>
      <w:legacy w:legacy="1" w:legacySpace="0" w:legacyIndent="92"/>
      <w:lvlJc w:val="left"/>
      <w:rPr>
        <w:rFonts w:ascii="Times New Roman" w:hAnsi="Times New Roman" w:cs="Times New Roman" w:hint="default"/>
      </w:rPr>
    </w:lvl>
  </w:abstractNum>
  <w:abstractNum w:abstractNumId="15">
    <w:nsid w:val="5FBB5D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5291AEE"/>
    <w:multiLevelType w:val="hybridMultilevel"/>
    <w:tmpl w:val="BC40531C"/>
    <w:lvl w:ilvl="0" w:tplc="73422D5A">
      <w:start w:val="1"/>
      <w:numFmt w:val="bullet"/>
      <w:lvlText w:val="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17">
    <w:nsid w:val="71F45D5B"/>
    <w:multiLevelType w:val="hybridMultilevel"/>
    <w:tmpl w:val="CF84712A"/>
    <w:lvl w:ilvl="0" w:tplc="83A48CB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8">
    <w:nsid w:val="7E4C0437"/>
    <w:multiLevelType w:val="hybridMultilevel"/>
    <w:tmpl w:val="C172AE38"/>
    <w:lvl w:ilvl="0" w:tplc="73422D5A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03"/>
        </w:tabs>
        <w:ind w:left="1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3"/>
        </w:tabs>
        <w:ind w:left="1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3"/>
        </w:tabs>
        <w:ind w:left="2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3"/>
        </w:tabs>
        <w:ind w:left="3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3"/>
        </w:tabs>
        <w:ind w:left="3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3"/>
        </w:tabs>
        <w:ind w:left="4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3"/>
        </w:tabs>
        <w:ind w:left="5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3"/>
        </w:tabs>
        <w:ind w:left="604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4"/>
  </w:num>
  <w:num w:numId="5">
    <w:abstractNumId w:val="11"/>
  </w:num>
  <w:num w:numId="6">
    <w:abstractNumId w:val="8"/>
  </w:num>
  <w:num w:numId="7">
    <w:abstractNumId w:val="10"/>
  </w:num>
  <w:num w:numId="8">
    <w:abstractNumId w:val="13"/>
  </w:num>
  <w:num w:numId="9">
    <w:abstractNumId w:val="17"/>
  </w:num>
  <w:num w:numId="10">
    <w:abstractNumId w:val="5"/>
  </w:num>
  <w:num w:numId="11">
    <w:abstractNumId w:val="1"/>
  </w:num>
  <w:num w:numId="12">
    <w:abstractNumId w:val="16"/>
  </w:num>
  <w:num w:numId="13">
    <w:abstractNumId w:val="18"/>
  </w:num>
  <w:num w:numId="14">
    <w:abstractNumId w:val="3"/>
  </w:num>
  <w:num w:numId="15">
    <w:abstractNumId w:val="0"/>
  </w:num>
  <w:num w:numId="16">
    <w:abstractNumId w:val="2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6"/>
  </w:num>
  <w:num w:numId="19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drawingGridHorizontalSpacing w:val="120"/>
  <w:displayHorizontalDrawingGridEvery w:val="2"/>
  <w:characterSpacingControl w:val="doNotCompress"/>
  <w:printTwoOnOn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FE0"/>
    <w:rsid w:val="000022BC"/>
    <w:rsid w:val="000049A7"/>
    <w:rsid w:val="00007936"/>
    <w:rsid w:val="00017948"/>
    <w:rsid w:val="00024999"/>
    <w:rsid w:val="00045795"/>
    <w:rsid w:val="000457F8"/>
    <w:rsid w:val="00060767"/>
    <w:rsid w:val="00066F2E"/>
    <w:rsid w:val="000674D3"/>
    <w:rsid w:val="000702CA"/>
    <w:rsid w:val="00072FDB"/>
    <w:rsid w:val="00077B18"/>
    <w:rsid w:val="00086DF4"/>
    <w:rsid w:val="000876E3"/>
    <w:rsid w:val="00087BB4"/>
    <w:rsid w:val="000922C7"/>
    <w:rsid w:val="000A1231"/>
    <w:rsid w:val="000A294D"/>
    <w:rsid w:val="000A2E24"/>
    <w:rsid w:val="000A7AA3"/>
    <w:rsid w:val="000B1898"/>
    <w:rsid w:val="000B19C7"/>
    <w:rsid w:val="000B2565"/>
    <w:rsid w:val="000B362A"/>
    <w:rsid w:val="000D310E"/>
    <w:rsid w:val="000D4599"/>
    <w:rsid w:val="000E6C2A"/>
    <w:rsid w:val="000E7458"/>
    <w:rsid w:val="000F3A56"/>
    <w:rsid w:val="000F4462"/>
    <w:rsid w:val="00102086"/>
    <w:rsid w:val="00102B13"/>
    <w:rsid w:val="00107E1F"/>
    <w:rsid w:val="001102AF"/>
    <w:rsid w:val="00111090"/>
    <w:rsid w:val="00113285"/>
    <w:rsid w:val="001163B9"/>
    <w:rsid w:val="00120954"/>
    <w:rsid w:val="00131A29"/>
    <w:rsid w:val="0013358D"/>
    <w:rsid w:val="00150530"/>
    <w:rsid w:val="0015332A"/>
    <w:rsid w:val="00170A33"/>
    <w:rsid w:val="00176DB7"/>
    <w:rsid w:val="001844EA"/>
    <w:rsid w:val="00185E58"/>
    <w:rsid w:val="00195C0A"/>
    <w:rsid w:val="001976FD"/>
    <w:rsid w:val="001A09C0"/>
    <w:rsid w:val="001A46A6"/>
    <w:rsid w:val="001B1574"/>
    <w:rsid w:val="001B2046"/>
    <w:rsid w:val="001B251D"/>
    <w:rsid w:val="001C0CB0"/>
    <w:rsid w:val="001C6644"/>
    <w:rsid w:val="001C7638"/>
    <w:rsid w:val="001D62DB"/>
    <w:rsid w:val="001D654B"/>
    <w:rsid w:val="001F0921"/>
    <w:rsid w:val="001F33D8"/>
    <w:rsid w:val="001F4ECA"/>
    <w:rsid w:val="001F5B60"/>
    <w:rsid w:val="001F7938"/>
    <w:rsid w:val="00205586"/>
    <w:rsid w:val="002059BF"/>
    <w:rsid w:val="00206464"/>
    <w:rsid w:val="00206ABC"/>
    <w:rsid w:val="002072A9"/>
    <w:rsid w:val="00213CD8"/>
    <w:rsid w:val="002269C6"/>
    <w:rsid w:val="002279CF"/>
    <w:rsid w:val="00235026"/>
    <w:rsid w:val="00237048"/>
    <w:rsid w:val="00237C5F"/>
    <w:rsid w:val="00251450"/>
    <w:rsid w:val="002515A6"/>
    <w:rsid w:val="00254A85"/>
    <w:rsid w:val="00263780"/>
    <w:rsid w:val="00267318"/>
    <w:rsid w:val="002709E5"/>
    <w:rsid w:val="00274670"/>
    <w:rsid w:val="0027607E"/>
    <w:rsid w:val="00283C0C"/>
    <w:rsid w:val="002927F8"/>
    <w:rsid w:val="0029635C"/>
    <w:rsid w:val="002A0F7D"/>
    <w:rsid w:val="002A3B51"/>
    <w:rsid w:val="002A43FD"/>
    <w:rsid w:val="002B4C2B"/>
    <w:rsid w:val="002C19F1"/>
    <w:rsid w:val="002C604B"/>
    <w:rsid w:val="002D34C6"/>
    <w:rsid w:val="002E0233"/>
    <w:rsid w:val="002E4053"/>
    <w:rsid w:val="002E78FD"/>
    <w:rsid w:val="002F2CD1"/>
    <w:rsid w:val="002F6E3F"/>
    <w:rsid w:val="003001D4"/>
    <w:rsid w:val="0031052A"/>
    <w:rsid w:val="003118DF"/>
    <w:rsid w:val="00312858"/>
    <w:rsid w:val="003132F0"/>
    <w:rsid w:val="003171C0"/>
    <w:rsid w:val="00330D9C"/>
    <w:rsid w:val="00333F79"/>
    <w:rsid w:val="00336712"/>
    <w:rsid w:val="00344513"/>
    <w:rsid w:val="003456D1"/>
    <w:rsid w:val="00353CCA"/>
    <w:rsid w:val="00354165"/>
    <w:rsid w:val="003608FB"/>
    <w:rsid w:val="0036168D"/>
    <w:rsid w:val="00363742"/>
    <w:rsid w:val="003639B0"/>
    <w:rsid w:val="003640A8"/>
    <w:rsid w:val="00364F6C"/>
    <w:rsid w:val="003661CF"/>
    <w:rsid w:val="00366583"/>
    <w:rsid w:val="00367BC8"/>
    <w:rsid w:val="00371B2D"/>
    <w:rsid w:val="00372B50"/>
    <w:rsid w:val="00381965"/>
    <w:rsid w:val="00383CFF"/>
    <w:rsid w:val="00385499"/>
    <w:rsid w:val="00385E7A"/>
    <w:rsid w:val="00387233"/>
    <w:rsid w:val="0038727C"/>
    <w:rsid w:val="00397370"/>
    <w:rsid w:val="003A4CF9"/>
    <w:rsid w:val="003A55AE"/>
    <w:rsid w:val="003B5161"/>
    <w:rsid w:val="003B64D5"/>
    <w:rsid w:val="003B6FD3"/>
    <w:rsid w:val="003B7276"/>
    <w:rsid w:val="003C0C7F"/>
    <w:rsid w:val="003C2C84"/>
    <w:rsid w:val="003C790E"/>
    <w:rsid w:val="003D36F0"/>
    <w:rsid w:val="003D3D84"/>
    <w:rsid w:val="003D704C"/>
    <w:rsid w:val="003E1D82"/>
    <w:rsid w:val="003E4B25"/>
    <w:rsid w:val="003E62FD"/>
    <w:rsid w:val="003F5D9F"/>
    <w:rsid w:val="00400A03"/>
    <w:rsid w:val="004077FD"/>
    <w:rsid w:val="00414ECA"/>
    <w:rsid w:val="00415FB2"/>
    <w:rsid w:val="00416AF3"/>
    <w:rsid w:val="004335EF"/>
    <w:rsid w:val="00447A93"/>
    <w:rsid w:val="00451864"/>
    <w:rsid w:val="00453DC3"/>
    <w:rsid w:val="0046378B"/>
    <w:rsid w:val="0046590B"/>
    <w:rsid w:val="0047209F"/>
    <w:rsid w:val="00473D68"/>
    <w:rsid w:val="004750EA"/>
    <w:rsid w:val="00481E0C"/>
    <w:rsid w:val="00485059"/>
    <w:rsid w:val="00487754"/>
    <w:rsid w:val="004953B2"/>
    <w:rsid w:val="004A7F54"/>
    <w:rsid w:val="004B6BA6"/>
    <w:rsid w:val="004C074C"/>
    <w:rsid w:val="004C177E"/>
    <w:rsid w:val="004C341D"/>
    <w:rsid w:val="004D320B"/>
    <w:rsid w:val="004D32B2"/>
    <w:rsid w:val="004D756E"/>
    <w:rsid w:val="004E1238"/>
    <w:rsid w:val="004E17B8"/>
    <w:rsid w:val="004E46BD"/>
    <w:rsid w:val="004F0203"/>
    <w:rsid w:val="004F23A1"/>
    <w:rsid w:val="00510C8F"/>
    <w:rsid w:val="005157B6"/>
    <w:rsid w:val="00521356"/>
    <w:rsid w:val="00523CF0"/>
    <w:rsid w:val="0053118A"/>
    <w:rsid w:val="0053326F"/>
    <w:rsid w:val="005366BA"/>
    <w:rsid w:val="00543B1D"/>
    <w:rsid w:val="00544CFC"/>
    <w:rsid w:val="00546F71"/>
    <w:rsid w:val="0055100E"/>
    <w:rsid w:val="00555379"/>
    <w:rsid w:val="0055780A"/>
    <w:rsid w:val="0056494B"/>
    <w:rsid w:val="00565C63"/>
    <w:rsid w:val="0057532E"/>
    <w:rsid w:val="00581586"/>
    <w:rsid w:val="0059264D"/>
    <w:rsid w:val="00593D48"/>
    <w:rsid w:val="005964EA"/>
    <w:rsid w:val="00597FED"/>
    <w:rsid w:val="005A4A7A"/>
    <w:rsid w:val="005C2165"/>
    <w:rsid w:val="005C2F48"/>
    <w:rsid w:val="005C77A5"/>
    <w:rsid w:val="005D5CBB"/>
    <w:rsid w:val="005D5D49"/>
    <w:rsid w:val="005D72C4"/>
    <w:rsid w:val="005D74EC"/>
    <w:rsid w:val="005E6C5E"/>
    <w:rsid w:val="006033F5"/>
    <w:rsid w:val="00607225"/>
    <w:rsid w:val="0060764E"/>
    <w:rsid w:val="00607832"/>
    <w:rsid w:val="006137C2"/>
    <w:rsid w:val="00615EA2"/>
    <w:rsid w:val="00627299"/>
    <w:rsid w:val="00631FCE"/>
    <w:rsid w:val="006330D9"/>
    <w:rsid w:val="0063699C"/>
    <w:rsid w:val="0065116E"/>
    <w:rsid w:val="00655B4C"/>
    <w:rsid w:val="006642F1"/>
    <w:rsid w:val="0066757E"/>
    <w:rsid w:val="00667748"/>
    <w:rsid w:val="0068193F"/>
    <w:rsid w:val="00687F6D"/>
    <w:rsid w:val="0069370C"/>
    <w:rsid w:val="00696703"/>
    <w:rsid w:val="006A26FF"/>
    <w:rsid w:val="006B1621"/>
    <w:rsid w:val="006B4026"/>
    <w:rsid w:val="006B7F00"/>
    <w:rsid w:val="006C0E4F"/>
    <w:rsid w:val="006C1BD0"/>
    <w:rsid w:val="006C1DD9"/>
    <w:rsid w:val="006C7ABE"/>
    <w:rsid w:val="006E3082"/>
    <w:rsid w:val="006E7A77"/>
    <w:rsid w:val="006F022C"/>
    <w:rsid w:val="007042FE"/>
    <w:rsid w:val="00711D54"/>
    <w:rsid w:val="007146A6"/>
    <w:rsid w:val="007151CF"/>
    <w:rsid w:val="0072617E"/>
    <w:rsid w:val="007310AC"/>
    <w:rsid w:val="00735517"/>
    <w:rsid w:val="0073687E"/>
    <w:rsid w:val="00745C6F"/>
    <w:rsid w:val="00746632"/>
    <w:rsid w:val="00747927"/>
    <w:rsid w:val="007522B3"/>
    <w:rsid w:val="0075238C"/>
    <w:rsid w:val="007532C8"/>
    <w:rsid w:val="007544D4"/>
    <w:rsid w:val="007566C9"/>
    <w:rsid w:val="00757D49"/>
    <w:rsid w:val="00772085"/>
    <w:rsid w:val="00772C3C"/>
    <w:rsid w:val="00777543"/>
    <w:rsid w:val="007844A7"/>
    <w:rsid w:val="00787619"/>
    <w:rsid w:val="00790061"/>
    <w:rsid w:val="007913E0"/>
    <w:rsid w:val="007920E9"/>
    <w:rsid w:val="00795D7B"/>
    <w:rsid w:val="0079655F"/>
    <w:rsid w:val="0079702F"/>
    <w:rsid w:val="007975F1"/>
    <w:rsid w:val="007A354D"/>
    <w:rsid w:val="007B424C"/>
    <w:rsid w:val="007C33E9"/>
    <w:rsid w:val="007D1FCA"/>
    <w:rsid w:val="007D2446"/>
    <w:rsid w:val="007D4187"/>
    <w:rsid w:val="007D5603"/>
    <w:rsid w:val="007E0FBF"/>
    <w:rsid w:val="007E411B"/>
    <w:rsid w:val="007E45FC"/>
    <w:rsid w:val="007E770D"/>
    <w:rsid w:val="007F6FE0"/>
    <w:rsid w:val="00800AED"/>
    <w:rsid w:val="008032DE"/>
    <w:rsid w:val="00804D9E"/>
    <w:rsid w:val="008103C6"/>
    <w:rsid w:val="008130F0"/>
    <w:rsid w:val="008132B0"/>
    <w:rsid w:val="0081644C"/>
    <w:rsid w:val="00817409"/>
    <w:rsid w:val="00824EE9"/>
    <w:rsid w:val="00840721"/>
    <w:rsid w:val="008422F2"/>
    <w:rsid w:val="00843FA1"/>
    <w:rsid w:val="00844AA0"/>
    <w:rsid w:val="00844E15"/>
    <w:rsid w:val="00846B3B"/>
    <w:rsid w:val="008543C4"/>
    <w:rsid w:val="00855151"/>
    <w:rsid w:val="0085581D"/>
    <w:rsid w:val="0086084B"/>
    <w:rsid w:val="00866E1D"/>
    <w:rsid w:val="00871B68"/>
    <w:rsid w:val="008731B4"/>
    <w:rsid w:val="00875517"/>
    <w:rsid w:val="00876EEF"/>
    <w:rsid w:val="00885DA0"/>
    <w:rsid w:val="008864FE"/>
    <w:rsid w:val="00887ACB"/>
    <w:rsid w:val="008902A9"/>
    <w:rsid w:val="008912F2"/>
    <w:rsid w:val="00896EAA"/>
    <w:rsid w:val="008A7666"/>
    <w:rsid w:val="008B16DF"/>
    <w:rsid w:val="008B181B"/>
    <w:rsid w:val="008B2EA8"/>
    <w:rsid w:val="008B6033"/>
    <w:rsid w:val="008C21A7"/>
    <w:rsid w:val="008D5BC4"/>
    <w:rsid w:val="008D5FC4"/>
    <w:rsid w:val="008D758E"/>
    <w:rsid w:val="008D7D4B"/>
    <w:rsid w:val="008D7FFA"/>
    <w:rsid w:val="008E2BAA"/>
    <w:rsid w:val="008F3DC2"/>
    <w:rsid w:val="008F49AC"/>
    <w:rsid w:val="008F6F85"/>
    <w:rsid w:val="008F773E"/>
    <w:rsid w:val="009022F5"/>
    <w:rsid w:val="0090623E"/>
    <w:rsid w:val="00906388"/>
    <w:rsid w:val="009101EB"/>
    <w:rsid w:val="0091281B"/>
    <w:rsid w:val="00916091"/>
    <w:rsid w:val="009160D3"/>
    <w:rsid w:val="00916F5E"/>
    <w:rsid w:val="009242D1"/>
    <w:rsid w:val="0092545C"/>
    <w:rsid w:val="009406F2"/>
    <w:rsid w:val="00941334"/>
    <w:rsid w:val="00941447"/>
    <w:rsid w:val="00942D23"/>
    <w:rsid w:val="00944BFA"/>
    <w:rsid w:val="00952933"/>
    <w:rsid w:val="009562A3"/>
    <w:rsid w:val="00960048"/>
    <w:rsid w:val="009628EA"/>
    <w:rsid w:val="00966BEE"/>
    <w:rsid w:val="009674EA"/>
    <w:rsid w:val="009850A6"/>
    <w:rsid w:val="009850F2"/>
    <w:rsid w:val="00985E9C"/>
    <w:rsid w:val="0099133F"/>
    <w:rsid w:val="009939F2"/>
    <w:rsid w:val="009A400B"/>
    <w:rsid w:val="009A582C"/>
    <w:rsid w:val="009B1FFA"/>
    <w:rsid w:val="009B5835"/>
    <w:rsid w:val="009C08F8"/>
    <w:rsid w:val="009C35EE"/>
    <w:rsid w:val="009C382D"/>
    <w:rsid w:val="009D5A7C"/>
    <w:rsid w:val="009E4704"/>
    <w:rsid w:val="00A00936"/>
    <w:rsid w:val="00A06B77"/>
    <w:rsid w:val="00A10E2A"/>
    <w:rsid w:val="00A21769"/>
    <w:rsid w:val="00A23670"/>
    <w:rsid w:val="00A262A2"/>
    <w:rsid w:val="00A26930"/>
    <w:rsid w:val="00A34A11"/>
    <w:rsid w:val="00A37BE0"/>
    <w:rsid w:val="00A47C38"/>
    <w:rsid w:val="00A52D8F"/>
    <w:rsid w:val="00A5469F"/>
    <w:rsid w:val="00A617FA"/>
    <w:rsid w:val="00A61F30"/>
    <w:rsid w:val="00A622A5"/>
    <w:rsid w:val="00A62550"/>
    <w:rsid w:val="00A7247F"/>
    <w:rsid w:val="00A730FF"/>
    <w:rsid w:val="00A77851"/>
    <w:rsid w:val="00A9599B"/>
    <w:rsid w:val="00AA3657"/>
    <w:rsid w:val="00AA3766"/>
    <w:rsid w:val="00AA5408"/>
    <w:rsid w:val="00AB2D25"/>
    <w:rsid w:val="00AC2038"/>
    <w:rsid w:val="00AC490B"/>
    <w:rsid w:val="00AD5C97"/>
    <w:rsid w:val="00AD7D52"/>
    <w:rsid w:val="00AE0D5F"/>
    <w:rsid w:val="00AE4A03"/>
    <w:rsid w:val="00AE76FA"/>
    <w:rsid w:val="00AF359F"/>
    <w:rsid w:val="00AF5287"/>
    <w:rsid w:val="00AF67AD"/>
    <w:rsid w:val="00B00B8E"/>
    <w:rsid w:val="00B10F2F"/>
    <w:rsid w:val="00B15230"/>
    <w:rsid w:val="00B154B6"/>
    <w:rsid w:val="00B23208"/>
    <w:rsid w:val="00B23246"/>
    <w:rsid w:val="00B256B3"/>
    <w:rsid w:val="00B25CCA"/>
    <w:rsid w:val="00B260A7"/>
    <w:rsid w:val="00B3588C"/>
    <w:rsid w:val="00B471CF"/>
    <w:rsid w:val="00B63CC7"/>
    <w:rsid w:val="00B66F29"/>
    <w:rsid w:val="00B67CB4"/>
    <w:rsid w:val="00B710A2"/>
    <w:rsid w:val="00B845EC"/>
    <w:rsid w:val="00B84644"/>
    <w:rsid w:val="00B904A7"/>
    <w:rsid w:val="00B9321E"/>
    <w:rsid w:val="00BA5ABA"/>
    <w:rsid w:val="00BC105E"/>
    <w:rsid w:val="00BC1174"/>
    <w:rsid w:val="00BC276C"/>
    <w:rsid w:val="00BD35AF"/>
    <w:rsid w:val="00BD425C"/>
    <w:rsid w:val="00BD444C"/>
    <w:rsid w:val="00BE03F6"/>
    <w:rsid w:val="00BE205D"/>
    <w:rsid w:val="00BE349E"/>
    <w:rsid w:val="00BE6088"/>
    <w:rsid w:val="00C0191D"/>
    <w:rsid w:val="00C04152"/>
    <w:rsid w:val="00C04B8E"/>
    <w:rsid w:val="00C12D3F"/>
    <w:rsid w:val="00C131B6"/>
    <w:rsid w:val="00C1542D"/>
    <w:rsid w:val="00C22D7C"/>
    <w:rsid w:val="00C23036"/>
    <w:rsid w:val="00C24321"/>
    <w:rsid w:val="00C264D8"/>
    <w:rsid w:val="00C55FAE"/>
    <w:rsid w:val="00C60678"/>
    <w:rsid w:val="00C62F3B"/>
    <w:rsid w:val="00C7619B"/>
    <w:rsid w:val="00C831A2"/>
    <w:rsid w:val="00C85419"/>
    <w:rsid w:val="00C910C4"/>
    <w:rsid w:val="00C919B1"/>
    <w:rsid w:val="00C947F4"/>
    <w:rsid w:val="00C96C53"/>
    <w:rsid w:val="00CA240C"/>
    <w:rsid w:val="00CA72F9"/>
    <w:rsid w:val="00CB2F79"/>
    <w:rsid w:val="00CB4265"/>
    <w:rsid w:val="00CB644C"/>
    <w:rsid w:val="00CC0033"/>
    <w:rsid w:val="00CD2F31"/>
    <w:rsid w:val="00CD3636"/>
    <w:rsid w:val="00CD615B"/>
    <w:rsid w:val="00CE1152"/>
    <w:rsid w:val="00CE2B00"/>
    <w:rsid w:val="00CE4E2A"/>
    <w:rsid w:val="00CE5C53"/>
    <w:rsid w:val="00CF2119"/>
    <w:rsid w:val="00CF4624"/>
    <w:rsid w:val="00CF7808"/>
    <w:rsid w:val="00CF7A80"/>
    <w:rsid w:val="00D1247C"/>
    <w:rsid w:val="00D14C4C"/>
    <w:rsid w:val="00D172F4"/>
    <w:rsid w:val="00D210D7"/>
    <w:rsid w:val="00D21ADE"/>
    <w:rsid w:val="00D37E0F"/>
    <w:rsid w:val="00D43566"/>
    <w:rsid w:val="00D50293"/>
    <w:rsid w:val="00D508C2"/>
    <w:rsid w:val="00D55851"/>
    <w:rsid w:val="00D600AD"/>
    <w:rsid w:val="00D74087"/>
    <w:rsid w:val="00D80B7D"/>
    <w:rsid w:val="00D83507"/>
    <w:rsid w:val="00D87231"/>
    <w:rsid w:val="00D87A4B"/>
    <w:rsid w:val="00D937FF"/>
    <w:rsid w:val="00D95991"/>
    <w:rsid w:val="00DA56FA"/>
    <w:rsid w:val="00DB2309"/>
    <w:rsid w:val="00DB4D81"/>
    <w:rsid w:val="00DB5F75"/>
    <w:rsid w:val="00DC6D74"/>
    <w:rsid w:val="00DD0D46"/>
    <w:rsid w:val="00DD3BAC"/>
    <w:rsid w:val="00DD3EA0"/>
    <w:rsid w:val="00DD49C3"/>
    <w:rsid w:val="00DD6978"/>
    <w:rsid w:val="00DE211D"/>
    <w:rsid w:val="00DE26FB"/>
    <w:rsid w:val="00DE3986"/>
    <w:rsid w:val="00DE3F09"/>
    <w:rsid w:val="00DE4481"/>
    <w:rsid w:val="00DF4320"/>
    <w:rsid w:val="00DF5C9C"/>
    <w:rsid w:val="00E02856"/>
    <w:rsid w:val="00E27D2D"/>
    <w:rsid w:val="00E335BF"/>
    <w:rsid w:val="00E34CB3"/>
    <w:rsid w:val="00E35A95"/>
    <w:rsid w:val="00E40BC0"/>
    <w:rsid w:val="00E42119"/>
    <w:rsid w:val="00E4334B"/>
    <w:rsid w:val="00E4367D"/>
    <w:rsid w:val="00E43878"/>
    <w:rsid w:val="00E43A3F"/>
    <w:rsid w:val="00E43DB0"/>
    <w:rsid w:val="00E521AB"/>
    <w:rsid w:val="00E53767"/>
    <w:rsid w:val="00E53CE2"/>
    <w:rsid w:val="00E544A9"/>
    <w:rsid w:val="00E659CC"/>
    <w:rsid w:val="00E67798"/>
    <w:rsid w:val="00E7506D"/>
    <w:rsid w:val="00E8054E"/>
    <w:rsid w:val="00E82698"/>
    <w:rsid w:val="00E847DC"/>
    <w:rsid w:val="00E91948"/>
    <w:rsid w:val="00EA37E4"/>
    <w:rsid w:val="00EB4ACF"/>
    <w:rsid w:val="00EC1578"/>
    <w:rsid w:val="00EC3017"/>
    <w:rsid w:val="00EC47B9"/>
    <w:rsid w:val="00ED0BF3"/>
    <w:rsid w:val="00ED140B"/>
    <w:rsid w:val="00ED1EE6"/>
    <w:rsid w:val="00ED20C2"/>
    <w:rsid w:val="00ED3A46"/>
    <w:rsid w:val="00ED53DB"/>
    <w:rsid w:val="00ED7577"/>
    <w:rsid w:val="00EE602D"/>
    <w:rsid w:val="00EF0A52"/>
    <w:rsid w:val="00EF1113"/>
    <w:rsid w:val="00EF35FC"/>
    <w:rsid w:val="00EF4EE6"/>
    <w:rsid w:val="00EF65F9"/>
    <w:rsid w:val="00F03150"/>
    <w:rsid w:val="00F038D5"/>
    <w:rsid w:val="00F07402"/>
    <w:rsid w:val="00F07FF4"/>
    <w:rsid w:val="00F24B48"/>
    <w:rsid w:val="00F24F53"/>
    <w:rsid w:val="00F31229"/>
    <w:rsid w:val="00F32319"/>
    <w:rsid w:val="00F371D0"/>
    <w:rsid w:val="00F40EAD"/>
    <w:rsid w:val="00F42D25"/>
    <w:rsid w:val="00F51864"/>
    <w:rsid w:val="00F52956"/>
    <w:rsid w:val="00F552EF"/>
    <w:rsid w:val="00F55DBE"/>
    <w:rsid w:val="00F5686D"/>
    <w:rsid w:val="00F56D36"/>
    <w:rsid w:val="00F67CAB"/>
    <w:rsid w:val="00F74FC9"/>
    <w:rsid w:val="00F85CF1"/>
    <w:rsid w:val="00F8794D"/>
    <w:rsid w:val="00F90A3A"/>
    <w:rsid w:val="00F93961"/>
    <w:rsid w:val="00F93979"/>
    <w:rsid w:val="00F95CDD"/>
    <w:rsid w:val="00FB0435"/>
    <w:rsid w:val="00FB07D9"/>
    <w:rsid w:val="00FB1AB1"/>
    <w:rsid w:val="00FB1AD8"/>
    <w:rsid w:val="00FC1D33"/>
    <w:rsid w:val="00FC7DFF"/>
    <w:rsid w:val="00FD0B73"/>
    <w:rsid w:val="00FD3F5B"/>
    <w:rsid w:val="00FD6428"/>
    <w:rsid w:val="00FD6EAC"/>
    <w:rsid w:val="00FE1DF8"/>
    <w:rsid w:val="00FE511B"/>
    <w:rsid w:val="00FE5DE5"/>
    <w:rsid w:val="00FE7EB5"/>
    <w:rsid w:val="00FF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FE0"/>
    <w:rPr>
      <w:sz w:val="24"/>
      <w:szCs w:val="24"/>
    </w:rPr>
  </w:style>
  <w:style w:type="paragraph" w:styleId="1">
    <w:name w:val="heading 1"/>
    <w:basedOn w:val="a"/>
    <w:next w:val="a"/>
    <w:qFormat/>
    <w:rsid w:val="007F6FE0"/>
    <w:pPr>
      <w:keepNext/>
      <w:ind w:left="75"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7F6FE0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7F6FE0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7F6FE0"/>
    <w:pPr>
      <w:keepNext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7F6FE0"/>
    <w:pPr>
      <w:keepNext/>
      <w:ind w:left="360"/>
      <w:jc w:val="right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6F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F6FE0"/>
  </w:style>
  <w:style w:type="paragraph" w:styleId="a5">
    <w:name w:val="footer"/>
    <w:basedOn w:val="a"/>
    <w:rsid w:val="007F6FE0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F6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7F6FE0"/>
    <w:pPr>
      <w:jc w:val="both"/>
    </w:pPr>
    <w:rPr>
      <w:sz w:val="28"/>
      <w:szCs w:val="20"/>
    </w:rPr>
  </w:style>
  <w:style w:type="paragraph" w:styleId="a8">
    <w:name w:val="Body Text Indent"/>
    <w:basedOn w:val="a"/>
    <w:rsid w:val="007F6FE0"/>
    <w:pPr>
      <w:ind w:left="75"/>
      <w:jc w:val="both"/>
    </w:pPr>
    <w:rPr>
      <w:sz w:val="28"/>
      <w:szCs w:val="20"/>
    </w:rPr>
  </w:style>
  <w:style w:type="paragraph" w:styleId="20">
    <w:name w:val="Body Text 2"/>
    <w:basedOn w:val="a"/>
    <w:rsid w:val="007F6FE0"/>
    <w:rPr>
      <w:sz w:val="28"/>
      <w:szCs w:val="20"/>
    </w:rPr>
  </w:style>
  <w:style w:type="paragraph" w:styleId="30">
    <w:name w:val="Body Text 3"/>
    <w:basedOn w:val="a"/>
    <w:rsid w:val="007F6FE0"/>
    <w:pPr>
      <w:jc w:val="center"/>
    </w:pPr>
    <w:rPr>
      <w:sz w:val="28"/>
      <w:szCs w:val="20"/>
    </w:rPr>
  </w:style>
  <w:style w:type="paragraph" w:styleId="21">
    <w:name w:val="Body Text Indent 2"/>
    <w:basedOn w:val="a"/>
    <w:rsid w:val="007F6FE0"/>
    <w:pPr>
      <w:ind w:left="360"/>
      <w:jc w:val="both"/>
    </w:pPr>
    <w:rPr>
      <w:sz w:val="28"/>
      <w:szCs w:val="20"/>
    </w:rPr>
  </w:style>
  <w:style w:type="paragraph" w:styleId="31">
    <w:name w:val="Body Text Indent 3"/>
    <w:basedOn w:val="a"/>
    <w:rsid w:val="007F6FE0"/>
    <w:pPr>
      <w:ind w:left="360"/>
      <w:jc w:val="center"/>
    </w:pPr>
    <w:rPr>
      <w:sz w:val="28"/>
      <w:szCs w:val="20"/>
    </w:rPr>
  </w:style>
  <w:style w:type="character" w:styleId="a9">
    <w:name w:val="line number"/>
    <w:basedOn w:val="a0"/>
    <w:rsid w:val="007F6FE0"/>
  </w:style>
  <w:style w:type="paragraph" w:styleId="aa">
    <w:name w:val="Document Map"/>
    <w:basedOn w:val="a"/>
    <w:semiHidden/>
    <w:rsid w:val="0062729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b">
    <w:name w:val="Знак Знак Знак Знак Знак Знак Знак"/>
    <w:basedOn w:val="a"/>
    <w:rsid w:val="0077754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список с точками"/>
    <w:basedOn w:val="a"/>
    <w:rsid w:val="00AE76FA"/>
    <w:pPr>
      <w:tabs>
        <w:tab w:val="num" w:pos="720"/>
      </w:tabs>
      <w:spacing w:line="312" w:lineRule="auto"/>
      <w:ind w:left="720" w:firstLine="400"/>
      <w:jc w:val="both"/>
    </w:pPr>
  </w:style>
  <w:style w:type="paragraph" w:styleId="32">
    <w:name w:val="toc 3"/>
    <w:basedOn w:val="a"/>
    <w:next w:val="a"/>
    <w:autoRedefine/>
    <w:rsid w:val="008F773E"/>
    <w:pPr>
      <w:ind w:left="560"/>
    </w:pPr>
    <w:rPr>
      <w:sz w:val="20"/>
      <w:szCs w:val="20"/>
    </w:rPr>
  </w:style>
  <w:style w:type="paragraph" w:styleId="10">
    <w:name w:val="toc 1"/>
    <w:basedOn w:val="a"/>
    <w:next w:val="a"/>
    <w:autoRedefine/>
    <w:uiPriority w:val="39"/>
    <w:rsid w:val="008F773E"/>
    <w:pPr>
      <w:spacing w:before="120"/>
    </w:pPr>
    <w:rPr>
      <w:b/>
      <w:bCs/>
      <w:i/>
      <w:iCs/>
    </w:rPr>
  </w:style>
  <w:style w:type="paragraph" w:styleId="22">
    <w:name w:val="toc 2"/>
    <w:basedOn w:val="a"/>
    <w:next w:val="a"/>
    <w:autoRedefine/>
    <w:uiPriority w:val="39"/>
    <w:rsid w:val="008F773E"/>
    <w:pPr>
      <w:spacing w:before="120"/>
      <w:ind w:left="280"/>
    </w:pPr>
    <w:rPr>
      <w:b/>
      <w:bCs/>
      <w:sz w:val="22"/>
      <w:szCs w:val="22"/>
    </w:rPr>
  </w:style>
  <w:style w:type="character" w:styleId="ad">
    <w:name w:val="Hyperlink"/>
    <w:basedOn w:val="a0"/>
    <w:uiPriority w:val="99"/>
    <w:rsid w:val="008F773E"/>
    <w:rPr>
      <w:color w:val="0000FF"/>
      <w:u w:val="single"/>
    </w:rPr>
  </w:style>
  <w:style w:type="paragraph" w:styleId="ae">
    <w:name w:val="caption"/>
    <w:basedOn w:val="a"/>
    <w:next w:val="a"/>
    <w:qFormat/>
    <w:rsid w:val="003118DF"/>
    <w:pPr>
      <w:jc w:val="center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A959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E96E7-61BB-4D95-BA5C-71B595D2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48</Pages>
  <Words>11072</Words>
  <Characters>63116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WareZ Provider </Company>
  <LinksUpToDate>false</LinksUpToDate>
  <CharactersWithSpaces>74040</CharactersWithSpaces>
  <SharedDoc>false</SharedDoc>
  <HLinks>
    <vt:vector size="78" baseType="variant">
      <vt:variant>
        <vt:i4>1376305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_Toc350714347</vt:lpwstr>
      </vt:variant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_Toc350714346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_Toc350714345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_Toc350714344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_Toc350714343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_Toc350714342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_Toc350714341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_Toc350714340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_Toc350714339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_Toc350714338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_Toc350714337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_Toc350714336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_Toc350714335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www.PHILka.RU</dc:creator>
  <cp:keywords/>
  <dc:description/>
  <cp:lastModifiedBy>User</cp:lastModifiedBy>
  <cp:revision>13</cp:revision>
  <cp:lastPrinted>2014-07-21T17:56:00Z</cp:lastPrinted>
  <dcterms:created xsi:type="dcterms:W3CDTF">2014-07-21T14:04:00Z</dcterms:created>
  <dcterms:modified xsi:type="dcterms:W3CDTF">2014-12-18T19:38:00Z</dcterms:modified>
</cp:coreProperties>
</file>