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Pr="00F62EA8" w:rsidRDefault="008C5AFC" w:rsidP="00B73EBD">
      <w:pPr>
        <w:jc w:val="center"/>
        <w:outlineLvl w:val="0"/>
        <w:rPr>
          <w:b/>
        </w:rPr>
      </w:pPr>
      <w:r w:rsidRPr="00F62EA8">
        <w:rPr>
          <w:b/>
        </w:rPr>
        <w:t>МИНИСТЕРСТВО СЕЛЬСКОГО ХОЗЯЙСТВА</w:t>
      </w:r>
    </w:p>
    <w:p w:rsidR="008C5AFC" w:rsidRPr="00F62EA8" w:rsidRDefault="008C5AFC" w:rsidP="00B73EBD">
      <w:pPr>
        <w:jc w:val="center"/>
        <w:outlineLvl w:val="0"/>
        <w:rPr>
          <w:b/>
        </w:rPr>
      </w:pPr>
      <w:r w:rsidRPr="00F62EA8">
        <w:rPr>
          <w:b/>
        </w:rPr>
        <w:t>РОССИЙСКОЙ ФЕДЕРАЦИИ</w:t>
      </w:r>
    </w:p>
    <w:p w:rsidR="008C5AFC" w:rsidRPr="00F62EA8" w:rsidRDefault="008C5AFC" w:rsidP="00B73EBD">
      <w:pPr>
        <w:jc w:val="center"/>
        <w:rPr>
          <w:b/>
        </w:rPr>
      </w:pPr>
      <w:r w:rsidRPr="00F62EA8">
        <w:rPr>
          <w:b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8C5AFC" w:rsidRPr="00F62EA8" w:rsidRDefault="008C5AFC" w:rsidP="00B73EBD">
      <w:pPr>
        <w:rPr>
          <w:b/>
        </w:rPr>
      </w:pPr>
    </w:p>
    <w:p w:rsidR="008C5AFC" w:rsidRPr="00F62EA8" w:rsidRDefault="008C5AFC" w:rsidP="00B73EBD">
      <w:pPr>
        <w:jc w:val="center"/>
        <w:rPr>
          <w:b/>
        </w:rPr>
      </w:pPr>
      <w:r w:rsidRPr="00F62EA8">
        <w:rPr>
          <w:b/>
        </w:rPr>
        <w:t>«КАЗАНСКИЙ ГОСУДАРСТВЕННЫЙ АГРАРНЫЙ УНИВЕРСИТЕТ»</w:t>
      </w:r>
    </w:p>
    <w:p w:rsidR="008C5AFC" w:rsidRPr="00F62EA8" w:rsidRDefault="008C5AFC" w:rsidP="00B73EBD">
      <w:pPr>
        <w:outlineLvl w:val="0"/>
        <w:rPr>
          <w:b/>
          <w:i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B73EBD">
      <w:pPr>
        <w:pStyle w:val="a3"/>
        <w:ind w:firstLine="0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Pr="00B73EBD" w:rsidRDefault="008C5AFC" w:rsidP="00B73EBD">
      <w:pPr>
        <w:spacing w:line="480" w:lineRule="auto"/>
        <w:jc w:val="right"/>
        <w:rPr>
          <w:b/>
          <w:sz w:val="28"/>
          <w:szCs w:val="28"/>
        </w:rPr>
      </w:pPr>
      <w:r w:rsidRPr="00B73EBD">
        <w:rPr>
          <w:b/>
          <w:sz w:val="28"/>
          <w:szCs w:val="28"/>
        </w:rPr>
        <w:t xml:space="preserve">Кафедра  растениеводства и </w:t>
      </w:r>
      <w:proofErr w:type="spellStart"/>
      <w:r w:rsidRPr="00B73EBD">
        <w:rPr>
          <w:b/>
          <w:sz w:val="28"/>
          <w:szCs w:val="28"/>
        </w:rPr>
        <w:t>плодоовощеводства</w:t>
      </w:r>
      <w:proofErr w:type="spellEnd"/>
      <w:r w:rsidRPr="00B73EBD">
        <w:rPr>
          <w:b/>
          <w:sz w:val="28"/>
          <w:szCs w:val="28"/>
        </w:rPr>
        <w:t xml:space="preserve"> </w:t>
      </w:r>
    </w:p>
    <w:p w:rsidR="008C5AFC" w:rsidRDefault="008C5AFC" w:rsidP="005F7B59">
      <w:pPr>
        <w:jc w:val="center"/>
        <w:rPr>
          <w:b/>
          <w:szCs w:val="28"/>
        </w:rPr>
      </w:pPr>
    </w:p>
    <w:p w:rsidR="008C5AFC" w:rsidRDefault="008C5AFC" w:rsidP="005F7B59">
      <w:pPr>
        <w:jc w:val="center"/>
        <w:rPr>
          <w:b/>
          <w:szCs w:val="28"/>
        </w:rPr>
      </w:pPr>
    </w:p>
    <w:p w:rsidR="008C5AFC" w:rsidRDefault="008C5AFC" w:rsidP="005F7B59">
      <w:pPr>
        <w:jc w:val="center"/>
        <w:rPr>
          <w:b/>
          <w:szCs w:val="28"/>
        </w:rPr>
      </w:pPr>
    </w:p>
    <w:p w:rsidR="008C5AFC" w:rsidRDefault="008C5AFC" w:rsidP="005F7B59">
      <w:pPr>
        <w:jc w:val="center"/>
        <w:rPr>
          <w:b/>
          <w:szCs w:val="28"/>
        </w:rPr>
      </w:pPr>
    </w:p>
    <w:p w:rsidR="008C5AFC" w:rsidRPr="002419EB" w:rsidRDefault="008C5AFC" w:rsidP="005F7B59">
      <w:pPr>
        <w:jc w:val="center"/>
        <w:rPr>
          <w:b/>
          <w:szCs w:val="28"/>
        </w:rPr>
      </w:pPr>
    </w:p>
    <w:p w:rsidR="008C5AFC" w:rsidRDefault="008C5AFC" w:rsidP="005F7B59">
      <w:pPr>
        <w:jc w:val="center"/>
        <w:rPr>
          <w:b/>
        </w:rPr>
      </w:pPr>
      <w:r>
        <w:rPr>
          <w:b/>
        </w:rPr>
        <w:t>М</w:t>
      </w:r>
      <w:r w:rsidRPr="00060FC8">
        <w:rPr>
          <w:b/>
        </w:rPr>
        <w:t xml:space="preserve">ЕТОДИЧЕСКИЕ УКАЗАНИЯ </w:t>
      </w:r>
      <w:r>
        <w:rPr>
          <w:b/>
        </w:rPr>
        <w:t xml:space="preserve">  </w:t>
      </w:r>
    </w:p>
    <w:p w:rsidR="008C5AFC" w:rsidRDefault="008C5AFC" w:rsidP="005F7B59">
      <w:pPr>
        <w:jc w:val="center"/>
        <w:rPr>
          <w:b/>
        </w:rPr>
      </w:pPr>
      <w:r>
        <w:rPr>
          <w:b/>
        </w:rPr>
        <w:t xml:space="preserve"> </w:t>
      </w:r>
    </w:p>
    <w:p w:rsidR="008C5AFC" w:rsidRPr="001E6D63" w:rsidRDefault="008C5AFC" w:rsidP="005F7B59">
      <w:pPr>
        <w:jc w:val="center"/>
        <w:rPr>
          <w:b/>
          <w:sz w:val="28"/>
          <w:szCs w:val="28"/>
        </w:rPr>
      </w:pPr>
      <w:r w:rsidRPr="001E6D63">
        <w:rPr>
          <w:b/>
          <w:sz w:val="28"/>
          <w:szCs w:val="28"/>
        </w:rPr>
        <w:t xml:space="preserve">к выполнению курсовой работы на тему  «Разработка технологии производства посадочного материала и возделывания винограда в фермерском хозяйстве» </w:t>
      </w:r>
    </w:p>
    <w:p w:rsidR="008C5AFC" w:rsidRPr="001E6D63" w:rsidRDefault="008C5AFC" w:rsidP="005F7B59">
      <w:pPr>
        <w:jc w:val="center"/>
        <w:rPr>
          <w:b/>
          <w:sz w:val="28"/>
          <w:szCs w:val="28"/>
        </w:rPr>
      </w:pPr>
      <w:r w:rsidRPr="001E6D63">
        <w:rPr>
          <w:b/>
          <w:sz w:val="28"/>
          <w:szCs w:val="28"/>
        </w:rPr>
        <w:t xml:space="preserve"> для бакалавров направления «Садоводство»</w:t>
      </w:r>
    </w:p>
    <w:p w:rsidR="008C5AFC" w:rsidRPr="001E6D63" w:rsidRDefault="008C5AFC" w:rsidP="005F7B59">
      <w:pPr>
        <w:spacing w:line="480" w:lineRule="auto"/>
        <w:rPr>
          <w:sz w:val="28"/>
          <w:szCs w:val="28"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660D05">
      <w:pPr>
        <w:pStyle w:val="a3"/>
        <w:ind w:firstLine="0"/>
        <w:jc w:val="center"/>
        <w:rPr>
          <w:b/>
        </w:rPr>
      </w:pPr>
      <w:r>
        <w:rPr>
          <w:b/>
        </w:rPr>
        <w:t>Казань-2015</w:t>
      </w: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E46DEA">
      <w:pPr>
        <w:pStyle w:val="a3"/>
        <w:ind w:firstLine="0"/>
        <w:jc w:val="left"/>
        <w:rPr>
          <w:b/>
        </w:rPr>
      </w:pPr>
      <w:r>
        <w:rPr>
          <w:b/>
        </w:rPr>
        <w:t>УДК 634.8</w:t>
      </w: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8C5AFC" w:rsidRDefault="008C5AFC" w:rsidP="00051745">
      <w:pPr>
        <w:shd w:val="clear" w:color="auto" w:fill="FFFFFF"/>
        <w:tabs>
          <w:tab w:val="left" w:leader="underscore" w:pos="4378"/>
          <w:tab w:val="left" w:leader="underscore" w:pos="5789"/>
        </w:tabs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курсовой работы  </w:t>
      </w:r>
      <w:r w:rsidRPr="001E6D63">
        <w:rPr>
          <w:sz w:val="28"/>
          <w:szCs w:val="28"/>
        </w:rPr>
        <w:t>«Разработка технологии производства посадочного материала и возделывания винограда в фермерском хозяйстве» для бакалавров по направлению</w:t>
      </w:r>
      <w:r>
        <w:rPr>
          <w:sz w:val="28"/>
          <w:szCs w:val="28"/>
        </w:rPr>
        <w:t xml:space="preserve"> «Садоводство»</w:t>
      </w:r>
    </w:p>
    <w:p w:rsidR="008C5AFC" w:rsidRPr="00F14858" w:rsidRDefault="008C5AFC" w:rsidP="00E46DEA">
      <w:pPr>
        <w:shd w:val="clear" w:color="auto" w:fill="FFFFFF"/>
        <w:tabs>
          <w:tab w:val="left" w:leader="underscore" w:pos="4378"/>
          <w:tab w:val="left" w:leader="underscore" w:pos="5789"/>
        </w:tabs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Казанского</w:t>
      </w:r>
      <w:r w:rsidRPr="00F14858">
        <w:rPr>
          <w:sz w:val="28"/>
          <w:szCs w:val="28"/>
        </w:rPr>
        <w:t xml:space="preserve"> государственного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аграрного </w:t>
      </w:r>
      <w:r w:rsidRPr="00F14858">
        <w:rPr>
          <w:spacing w:val="-2"/>
          <w:sz w:val="28"/>
          <w:szCs w:val="28"/>
        </w:rPr>
        <w:t xml:space="preserve"> университета</w:t>
      </w:r>
      <w:r>
        <w:rPr>
          <w:spacing w:val="-2"/>
          <w:sz w:val="28"/>
          <w:szCs w:val="28"/>
        </w:rPr>
        <w:t>.</w:t>
      </w:r>
    </w:p>
    <w:p w:rsidR="008C5AFC" w:rsidRDefault="008C5AFC" w:rsidP="00E46DEA">
      <w:pPr>
        <w:shd w:val="clear" w:color="auto" w:fill="FFFFFF"/>
        <w:rPr>
          <w:sz w:val="28"/>
          <w:szCs w:val="28"/>
        </w:rPr>
      </w:pPr>
    </w:p>
    <w:p w:rsidR="008C5AFC" w:rsidRDefault="008C5AFC" w:rsidP="00E46DEA">
      <w:pPr>
        <w:shd w:val="clear" w:color="auto" w:fill="FFFFFF"/>
        <w:rPr>
          <w:sz w:val="28"/>
          <w:szCs w:val="28"/>
        </w:rPr>
      </w:pPr>
    </w:p>
    <w:p w:rsidR="008C5AFC" w:rsidRPr="00C91CAE" w:rsidRDefault="008C5AFC" w:rsidP="00E46DE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Составители:</w:t>
      </w:r>
      <w:r w:rsidRPr="00F14858">
        <w:rPr>
          <w:sz w:val="28"/>
          <w:szCs w:val="28"/>
        </w:rPr>
        <w:t xml:space="preserve"> </w:t>
      </w:r>
      <w:r w:rsidRPr="00C91CAE">
        <w:rPr>
          <w:sz w:val="28"/>
          <w:szCs w:val="28"/>
        </w:rPr>
        <w:t xml:space="preserve">Шаламова А.А., </w:t>
      </w:r>
      <w:proofErr w:type="gramStart"/>
      <w:r w:rsidRPr="00C91CAE">
        <w:rPr>
          <w:sz w:val="28"/>
          <w:szCs w:val="28"/>
        </w:rPr>
        <w:t>к</w:t>
      </w:r>
      <w:proofErr w:type="gramEnd"/>
      <w:r w:rsidRPr="00C91CAE">
        <w:rPr>
          <w:sz w:val="28"/>
          <w:szCs w:val="28"/>
        </w:rPr>
        <w:t xml:space="preserve">. с.-х. наук, доцент </w:t>
      </w:r>
    </w:p>
    <w:p w:rsidR="008C5AFC" w:rsidRPr="00C91CAE" w:rsidRDefault="008C5AFC" w:rsidP="00E46DEA">
      <w:pPr>
        <w:shd w:val="clear" w:color="auto" w:fill="FFFFFF"/>
        <w:ind w:left="1440"/>
        <w:rPr>
          <w:sz w:val="28"/>
          <w:szCs w:val="28"/>
        </w:rPr>
      </w:pPr>
      <w:r w:rsidRPr="00C91CAE">
        <w:rPr>
          <w:sz w:val="28"/>
          <w:szCs w:val="28"/>
        </w:rPr>
        <w:t xml:space="preserve">   Абрамов А.Г., </w:t>
      </w:r>
      <w:proofErr w:type="gramStart"/>
      <w:r w:rsidRPr="00C91CAE">
        <w:rPr>
          <w:sz w:val="28"/>
          <w:szCs w:val="28"/>
        </w:rPr>
        <w:t>к</w:t>
      </w:r>
      <w:proofErr w:type="gramEnd"/>
      <w:r w:rsidRPr="00C91CAE">
        <w:rPr>
          <w:sz w:val="28"/>
          <w:szCs w:val="28"/>
        </w:rPr>
        <w:t>. с.-х. наук</w:t>
      </w:r>
    </w:p>
    <w:p w:rsidR="008C5AFC" w:rsidRPr="00C91CAE" w:rsidRDefault="008C5AFC" w:rsidP="00E46DEA">
      <w:pPr>
        <w:shd w:val="clear" w:color="auto" w:fill="FFFFFF"/>
        <w:ind w:left="720" w:firstLine="720"/>
        <w:rPr>
          <w:sz w:val="28"/>
          <w:szCs w:val="28"/>
        </w:rPr>
      </w:pPr>
      <w:r w:rsidRPr="00C91CAE">
        <w:rPr>
          <w:sz w:val="28"/>
          <w:szCs w:val="28"/>
        </w:rPr>
        <w:t xml:space="preserve">   Абрамова Г.В.</w:t>
      </w:r>
    </w:p>
    <w:p w:rsidR="008C5AFC" w:rsidRPr="00F14858" w:rsidRDefault="008C5AFC" w:rsidP="00E46DEA">
      <w:pPr>
        <w:shd w:val="clear" w:color="auto" w:fill="FFFFFF"/>
        <w:spacing w:before="269"/>
        <w:rPr>
          <w:sz w:val="28"/>
          <w:szCs w:val="28"/>
        </w:rPr>
      </w:pPr>
      <w:r w:rsidRPr="00F14858">
        <w:rPr>
          <w:spacing w:val="-1"/>
          <w:sz w:val="28"/>
          <w:szCs w:val="28"/>
        </w:rPr>
        <w:t>Рецензент</w:t>
      </w:r>
      <w:r>
        <w:rPr>
          <w:spacing w:val="-1"/>
          <w:sz w:val="28"/>
          <w:szCs w:val="28"/>
        </w:rPr>
        <w:t>:</w:t>
      </w:r>
      <w:r w:rsidRPr="00F14858">
        <w:rPr>
          <w:spacing w:val="-1"/>
          <w:sz w:val="28"/>
          <w:szCs w:val="28"/>
        </w:rPr>
        <w:t xml:space="preserve"> </w:t>
      </w:r>
      <w:r w:rsidR="00660D05">
        <w:rPr>
          <w:spacing w:val="-1"/>
          <w:sz w:val="28"/>
          <w:szCs w:val="28"/>
        </w:rPr>
        <w:tab/>
        <w:t xml:space="preserve">Таланов И.П.,   </w:t>
      </w:r>
      <w:r w:rsidRPr="00F14858">
        <w:rPr>
          <w:spacing w:val="-1"/>
          <w:sz w:val="28"/>
          <w:szCs w:val="28"/>
        </w:rPr>
        <w:t>д</w:t>
      </w:r>
      <w:r>
        <w:rPr>
          <w:spacing w:val="-1"/>
          <w:sz w:val="28"/>
          <w:szCs w:val="28"/>
        </w:rPr>
        <w:t xml:space="preserve">. </w:t>
      </w:r>
      <w:r w:rsidRPr="00F14858">
        <w:rPr>
          <w:spacing w:val="-1"/>
          <w:sz w:val="28"/>
          <w:szCs w:val="28"/>
        </w:rPr>
        <w:t>с.-х. н</w:t>
      </w:r>
      <w:r>
        <w:rPr>
          <w:spacing w:val="-1"/>
          <w:sz w:val="28"/>
          <w:szCs w:val="28"/>
        </w:rPr>
        <w:t>аук</w:t>
      </w:r>
      <w:r w:rsidRPr="00F14858">
        <w:rPr>
          <w:spacing w:val="-1"/>
          <w:sz w:val="28"/>
          <w:szCs w:val="28"/>
        </w:rPr>
        <w:t xml:space="preserve">, </w:t>
      </w:r>
      <w:r w:rsidR="00660D05">
        <w:rPr>
          <w:spacing w:val="-1"/>
          <w:sz w:val="28"/>
          <w:szCs w:val="28"/>
        </w:rPr>
        <w:t xml:space="preserve"> </w:t>
      </w:r>
      <w:r w:rsidRPr="00F14858">
        <w:rPr>
          <w:spacing w:val="-1"/>
          <w:sz w:val="28"/>
          <w:szCs w:val="28"/>
        </w:rPr>
        <w:t>проф</w:t>
      </w:r>
      <w:r>
        <w:rPr>
          <w:spacing w:val="-1"/>
          <w:sz w:val="28"/>
          <w:szCs w:val="28"/>
        </w:rPr>
        <w:t>ессор</w:t>
      </w:r>
      <w:r w:rsidRPr="00F14858">
        <w:rPr>
          <w:spacing w:val="-1"/>
          <w:sz w:val="28"/>
          <w:szCs w:val="28"/>
        </w:rPr>
        <w:t xml:space="preserve"> </w:t>
      </w:r>
    </w:p>
    <w:p w:rsidR="008C5AFC" w:rsidRDefault="008C5AFC" w:rsidP="00E46DEA">
      <w:pPr>
        <w:shd w:val="clear" w:color="auto" w:fill="FFFFFF"/>
        <w:spacing w:before="230" w:line="259" w:lineRule="exact"/>
        <w:ind w:left="58" w:right="38" w:firstLine="576"/>
        <w:jc w:val="both"/>
        <w:rPr>
          <w:b/>
          <w:bCs/>
          <w:spacing w:val="-1"/>
          <w:sz w:val="28"/>
          <w:szCs w:val="28"/>
        </w:rPr>
      </w:pPr>
    </w:p>
    <w:p w:rsidR="008C5AFC" w:rsidRDefault="008C5AFC" w:rsidP="00E46DEA">
      <w:pPr>
        <w:shd w:val="clear" w:color="auto" w:fill="FFFFFF"/>
        <w:spacing w:before="230" w:line="259" w:lineRule="exact"/>
        <w:ind w:left="58" w:right="38" w:firstLine="576"/>
        <w:jc w:val="both"/>
        <w:rPr>
          <w:b/>
          <w:bCs/>
          <w:spacing w:val="-1"/>
          <w:sz w:val="28"/>
          <w:szCs w:val="28"/>
        </w:rPr>
      </w:pPr>
    </w:p>
    <w:p w:rsidR="008C5AFC" w:rsidRDefault="008C5AFC" w:rsidP="00E46DEA">
      <w:pPr>
        <w:shd w:val="clear" w:color="auto" w:fill="FFFFFF"/>
        <w:spacing w:before="230" w:line="259" w:lineRule="exact"/>
        <w:ind w:left="58" w:right="38" w:firstLine="576"/>
        <w:jc w:val="both"/>
        <w:rPr>
          <w:b/>
          <w:bCs/>
          <w:spacing w:val="-1"/>
          <w:sz w:val="28"/>
          <w:szCs w:val="28"/>
        </w:rPr>
      </w:pPr>
    </w:p>
    <w:p w:rsidR="008C5AFC" w:rsidRDefault="008C5AFC" w:rsidP="00E46DEA">
      <w:pPr>
        <w:shd w:val="clear" w:color="auto" w:fill="FFFFFF"/>
        <w:spacing w:before="230" w:line="259" w:lineRule="exact"/>
        <w:ind w:left="58" w:right="38" w:firstLine="576"/>
        <w:jc w:val="both"/>
        <w:rPr>
          <w:b/>
          <w:bCs/>
          <w:spacing w:val="-1"/>
          <w:sz w:val="28"/>
          <w:szCs w:val="28"/>
        </w:rPr>
      </w:pPr>
    </w:p>
    <w:p w:rsidR="008C5AFC" w:rsidRDefault="008C5AFC" w:rsidP="00E46DEA">
      <w:pPr>
        <w:shd w:val="clear" w:color="auto" w:fill="FFFFFF"/>
        <w:spacing w:before="230" w:line="259" w:lineRule="exact"/>
        <w:ind w:left="58" w:right="38" w:firstLine="576"/>
        <w:jc w:val="both"/>
        <w:rPr>
          <w:b/>
          <w:bCs/>
          <w:spacing w:val="-1"/>
          <w:sz w:val="28"/>
          <w:szCs w:val="28"/>
        </w:rPr>
      </w:pPr>
    </w:p>
    <w:p w:rsidR="008C5AFC" w:rsidRDefault="008C5AFC" w:rsidP="00E46DEA">
      <w:pPr>
        <w:shd w:val="clear" w:color="auto" w:fill="FFFFFF"/>
        <w:spacing w:before="10"/>
        <w:jc w:val="both"/>
        <w:rPr>
          <w:spacing w:val="-3"/>
          <w:sz w:val="28"/>
          <w:szCs w:val="28"/>
        </w:rPr>
      </w:pPr>
    </w:p>
    <w:p w:rsidR="008C5AFC" w:rsidRPr="0061133B" w:rsidRDefault="008C5AFC" w:rsidP="00E46DEA">
      <w:pPr>
        <w:shd w:val="clear" w:color="auto" w:fill="FFFFFF"/>
        <w:spacing w:before="10"/>
        <w:jc w:val="both"/>
        <w:rPr>
          <w:sz w:val="28"/>
          <w:szCs w:val="28"/>
        </w:rPr>
      </w:pPr>
      <w:r w:rsidRPr="0061133B">
        <w:rPr>
          <w:spacing w:val="-3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 xml:space="preserve">Методические указания по выполнению курсовой работы </w:t>
      </w:r>
      <w:r w:rsidRPr="001E6D63">
        <w:rPr>
          <w:sz w:val="28"/>
          <w:szCs w:val="28"/>
        </w:rPr>
        <w:t>«Разработка технологии производства посадочного материала и возделывания винограда в фермерском хозяйстве»</w:t>
      </w:r>
      <w:r>
        <w:rPr>
          <w:sz w:val="28"/>
          <w:szCs w:val="28"/>
        </w:rPr>
        <w:t xml:space="preserve"> </w:t>
      </w:r>
      <w:r w:rsidRPr="001E6D63">
        <w:rPr>
          <w:bCs/>
          <w:spacing w:val="-1"/>
          <w:sz w:val="28"/>
          <w:szCs w:val="28"/>
        </w:rPr>
        <w:t>для бакалавров по направлению</w:t>
      </w:r>
      <w:r w:rsidRPr="006113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«Садоводство</w:t>
      </w:r>
      <w:r w:rsidRPr="0061133B">
        <w:rPr>
          <w:bCs/>
          <w:sz w:val="28"/>
          <w:szCs w:val="28"/>
        </w:rPr>
        <w:t>, 20</w:t>
      </w:r>
      <w:r>
        <w:rPr>
          <w:bCs/>
          <w:sz w:val="28"/>
          <w:szCs w:val="28"/>
        </w:rPr>
        <w:t>15</w:t>
      </w:r>
      <w:r w:rsidRPr="0061133B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– 20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</w:t>
      </w:r>
    </w:p>
    <w:p w:rsidR="008C5AFC" w:rsidRDefault="008C5AFC" w:rsidP="00E46DEA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8C5AFC" w:rsidRDefault="008C5AFC" w:rsidP="00E46DEA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8C5AFC" w:rsidRDefault="008C5AFC" w:rsidP="00E46DEA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8C5AFC" w:rsidRDefault="008C5AFC" w:rsidP="00E46DEA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8C5AFC" w:rsidRDefault="008C5AFC" w:rsidP="00E46DEA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8C5AFC" w:rsidRDefault="008C5AFC" w:rsidP="00E46DEA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8C5AFC" w:rsidRDefault="008C5AFC" w:rsidP="00E46DEA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8C5AFC" w:rsidRDefault="008C5AFC" w:rsidP="00E46DEA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8C5AFC" w:rsidRDefault="008C5AFC" w:rsidP="00E46DEA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8C5AFC" w:rsidRDefault="008C5AFC" w:rsidP="00E46DEA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8C5AFC" w:rsidRDefault="008C5AFC" w:rsidP="001E6D63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В методическом указании приведены требования к содержанию курсовой  работы, правила ее оформления по</w:t>
      </w:r>
      <w:r>
        <w:rPr>
          <w:sz w:val="28"/>
          <w:szCs w:val="28"/>
        </w:rPr>
        <w:t xml:space="preserve"> направлению «Садоводство».</w:t>
      </w:r>
    </w:p>
    <w:p w:rsidR="008C5AFC" w:rsidRPr="001E6D63" w:rsidRDefault="008C5AFC" w:rsidP="001E6D63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z w:val="28"/>
          <w:szCs w:val="28"/>
        </w:rPr>
      </w:pPr>
    </w:p>
    <w:p w:rsidR="008C5AFC" w:rsidRDefault="008C5AFC" w:rsidP="003D6A51">
      <w:pPr>
        <w:pStyle w:val="a3"/>
        <w:ind w:firstLine="0"/>
        <w:jc w:val="center"/>
        <w:rPr>
          <w:b/>
        </w:rPr>
      </w:pPr>
    </w:p>
    <w:p w:rsidR="00660D05" w:rsidRDefault="00660D05" w:rsidP="00A27212">
      <w:pPr>
        <w:pStyle w:val="a3"/>
        <w:spacing w:line="360" w:lineRule="auto"/>
        <w:ind w:firstLine="0"/>
        <w:jc w:val="center"/>
        <w:rPr>
          <w:b/>
          <w:szCs w:val="28"/>
        </w:rPr>
      </w:pPr>
    </w:p>
    <w:p w:rsidR="00660D05" w:rsidRDefault="00660D05" w:rsidP="00A27212">
      <w:pPr>
        <w:pStyle w:val="a3"/>
        <w:spacing w:line="360" w:lineRule="auto"/>
        <w:ind w:firstLine="0"/>
        <w:jc w:val="center"/>
        <w:rPr>
          <w:b/>
          <w:szCs w:val="28"/>
        </w:rPr>
      </w:pPr>
    </w:p>
    <w:p w:rsidR="008C5AFC" w:rsidRPr="00584D81" w:rsidRDefault="008C5AFC" w:rsidP="00A27212">
      <w:pPr>
        <w:pStyle w:val="a3"/>
        <w:spacing w:line="360" w:lineRule="auto"/>
        <w:ind w:firstLine="0"/>
        <w:jc w:val="center"/>
        <w:rPr>
          <w:b/>
          <w:szCs w:val="28"/>
        </w:rPr>
      </w:pPr>
      <w:r w:rsidRPr="00584D81">
        <w:rPr>
          <w:b/>
          <w:szCs w:val="28"/>
        </w:rPr>
        <w:lastRenderedPageBreak/>
        <w:t>Общие положения</w:t>
      </w:r>
    </w:p>
    <w:p w:rsidR="008C5AFC" w:rsidRPr="00584D81" w:rsidRDefault="008C5AFC" w:rsidP="00A27212">
      <w:pPr>
        <w:spacing w:line="360" w:lineRule="auto"/>
        <w:ind w:firstLine="708"/>
        <w:jc w:val="both"/>
        <w:rPr>
          <w:sz w:val="28"/>
          <w:szCs w:val="28"/>
        </w:rPr>
      </w:pPr>
      <w:r w:rsidRPr="00584D81">
        <w:rPr>
          <w:sz w:val="28"/>
          <w:szCs w:val="28"/>
        </w:rPr>
        <w:t xml:space="preserve">Выполнение курсовой работы </w:t>
      </w:r>
      <w:r>
        <w:rPr>
          <w:sz w:val="28"/>
          <w:szCs w:val="28"/>
        </w:rPr>
        <w:t>способствует</w:t>
      </w:r>
      <w:r w:rsidRPr="00584D81">
        <w:rPr>
          <w:sz w:val="28"/>
          <w:szCs w:val="28"/>
        </w:rPr>
        <w:t xml:space="preserve"> углубление знаний </w:t>
      </w:r>
      <w:r>
        <w:rPr>
          <w:sz w:val="28"/>
          <w:szCs w:val="28"/>
        </w:rPr>
        <w:t>по</w:t>
      </w:r>
      <w:r w:rsidRPr="00584D81">
        <w:rPr>
          <w:sz w:val="28"/>
          <w:szCs w:val="28"/>
        </w:rPr>
        <w:t xml:space="preserve"> </w:t>
      </w:r>
      <w:r w:rsidRPr="001E6D63">
        <w:rPr>
          <w:sz w:val="28"/>
          <w:szCs w:val="28"/>
        </w:rPr>
        <w:t>технологии производства посадочного материала и возделывания винограда</w:t>
      </w:r>
      <w:r>
        <w:rPr>
          <w:sz w:val="28"/>
          <w:szCs w:val="28"/>
        </w:rPr>
        <w:t xml:space="preserve"> в фермерских и личных хозяйствах</w:t>
      </w:r>
      <w:r w:rsidRPr="001E6D63">
        <w:rPr>
          <w:sz w:val="28"/>
          <w:szCs w:val="28"/>
        </w:rPr>
        <w:t xml:space="preserve"> </w:t>
      </w:r>
      <w:r w:rsidRPr="00584D81">
        <w:rPr>
          <w:sz w:val="28"/>
          <w:szCs w:val="28"/>
        </w:rPr>
        <w:t xml:space="preserve">и получение навыков </w:t>
      </w:r>
      <w:r>
        <w:rPr>
          <w:sz w:val="28"/>
          <w:szCs w:val="28"/>
        </w:rPr>
        <w:t xml:space="preserve">в практических </w:t>
      </w:r>
      <w:r w:rsidRPr="00584D81">
        <w:rPr>
          <w:sz w:val="28"/>
          <w:szCs w:val="28"/>
        </w:rPr>
        <w:t>во</w:t>
      </w:r>
      <w:r>
        <w:rPr>
          <w:sz w:val="28"/>
          <w:szCs w:val="28"/>
        </w:rPr>
        <w:t>просах</w:t>
      </w:r>
      <w:r w:rsidRPr="00584D81">
        <w:rPr>
          <w:sz w:val="28"/>
          <w:szCs w:val="28"/>
        </w:rPr>
        <w:t xml:space="preserve">. Главная задача курсовой работы – закрепить </w:t>
      </w:r>
      <w:r>
        <w:rPr>
          <w:sz w:val="28"/>
          <w:szCs w:val="28"/>
        </w:rPr>
        <w:t>теоретические</w:t>
      </w:r>
      <w:r w:rsidRPr="00584D81">
        <w:rPr>
          <w:sz w:val="28"/>
          <w:szCs w:val="28"/>
        </w:rPr>
        <w:t xml:space="preserve"> знания, полученные при изучении </w:t>
      </w:r>
      <w:r>
        <w:rPr>
          <w:sz w:val="28"/>
          <w:szCs w:val="28"/>
        </w:rPr>
        <w:t>дисциплины, а также при прохождении учебной  и  производственной практик</w:t>
      </w:r>
      <w:r w:rsidRPr="00584D81">
        <w:rPr>
          <w:sz w:val="28"/>
          <w:szCs w:val="28"/>
        </w:rPr>
        <w:t xml:space="preserve">. </w:t>
      </w:r>
    </w:p>
    <w:p w:rsidR="008C5AFC" w:rsidRPr="00584D81" w:rsidRDefault="008C5AFC" w:rsidP="00A2721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курсовой работе студент</w:t>
      </w:r>
      <w:r w:rsidRPr="00584D81">
        <w:rPr>
          <w:sz w:val="28"/>
          <w:szCs w:val="28"/>
        </w:rPr>
        <w:t xml:space="preserve"> долж</w:t>
      </w:r>
      <w:r>
        <w:rPr>
          <w:sz w:val="28"/>
          <w:szCs w:val="28"/>
        </w:rPr>
        <w:t>е</w:t>
      </w:r>
      <w:r w:rsidRPr="00584D81">
        <w:rPr>
          <w:sz w:val="28"/>
          <w:szCs w:val="28"/>
        </w:rPr>
        <w:t>н</w:t>
      </w:r>
      <w:r>
        <w:rPr>
          <w:sz w:val="28"/>
          <w:szCs w:val="28"/>
        </w:rPr>
        <w:t xml:space="preserve"> отразить и использовать </w:t>
      </w:r>
      <w:r w:rsidRPr="00584D81">
        <w:rPr>
          <w:sz w:val="28"/>
          <w:szCs w:val="28"/>
        </w:rPr>
        <w:t>технологии производства посадочного материала</w:t>
      </w:r>
      <w:r>
        <w:rPr>
          <w:sz w:val="28"/>
          <w:szCs w:val="28"/>
        </w:rPr>
        <w:t xml:space="preserve"> винограда</w:t>
      </w:r>
      <w:r w:rsidRPr="00584D81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по</w:t>
      </w:r>
      <w:r w:rsidRPr="00584D81">
        <w:rPr>
          <w:sz w:val="28"/>
          <w:szCs w:val="28"/>
        </w:rPr>
        <w:t xml:space="preserve"> закладке и возделыванию виноградных насаждений </w:t>
      </w:r>
      <w:r>
        <w:rPr>
          <w:sz w:val="28"/>
          <w:szCs w:val="28"/>
        </w:rPr>
        <w:t>в условиях Республики Татарстан</w:t>
      </w:r>
      <w:r w:rsidRPr="00584D81">
        <w:rPr>
          <w:sz w:val="28"/>
          <w:szCs w:val="28"/>
        </w:rPr>
        <w:t xml:space="preserve">. </w:t>
      </w:r>
    </w:p>
    <w:p w:rsidR="008C5AFC" w:rsidRPr="00584D81" w:rsidRDefault="008C5AFC" w:rsidP="00A27212">
      <w:pPr>
        <w:pStyle w:val="21"/>
        <w:spacing w:line="360" w:lineRule="auto"/>
        <w:rPr>
          <w:sz w:val="28"/>
          <w:szCs w:val="28"/>
        </w:rPr>
      </w:pPr>
      <w:r w:rsidRPr="00584D81">
        <w:rPr>
          <w:sz w:val="28"/>
          <w:szCs w:val="28"/>
        </w:rPr>
        <w:t>Сроки сдачи и защиты курсовой работы устанавливаются</w:t>
      </w:r>
      <w:r>
        <w:rPr>
          <w:sz w:val="28"/>
          <w:szCs w:val="28"/>
        </w:rPr>
        <w:t xml:space="preserve"> выпускающей </w:t>
      </w:r>
      <w:r w:rsidRPr="00584D81">
        <w:rPr>
          <w:sz w:val="28"/>
          <w:szCs w:val="28"/>
        </w:rPr>
        <w:t>кафедрой. За студентами закрепляют руководителя,</w:t>
      </w:r>
      <w:r>
        <w:rPr>
          <w:sz w:val="28"/>
          <w:szCs w:val="28"/>
        </w:rPr>
        <w:t xml:space="preserve"> который проводит </w:t>
      </w:r>
      <w:r w:rsidRPr="00584D81">
        <w:rPr>
          <w:sz w:val="28"/>
          <w:szCs w:val="28"/>
        </w:rPr>
        <w:t>консультирование</w:t>
      </w:r>
      <w:r>
        <w:rPr>
          <w:sz w:val="28"/>
          <w:szCs w:val="28"/>
        </w:rPr>
        <w:t xml:space="preserve"> и определяет сроки</w:t>
      </w:r>
      <w:r w:rsidRPr="00584D81">
        <w:rPr>
          <w:sz w:val="28"/>
          <w:szCs w:val="28"/>
        </w:rPr>
        <w:t xml:space="preserve"> выполнения этапов</w:t>
      </w:r>
      <w:r>
        <w:rPr>
          <w:sz w:val="28"/>
          <w:szCs w:val="28"/>
        </w:rPr>
        <w:t xml:space="preserve"> курсовой работы</w:t>
      </w:r>
      <w:r w:rsidRPr="00584D81">
        <w:rPr>
          <w:sz w:val="28"/>
          <w:szCs w:val="28"/>
        </w:rPr>
        <w:t>.  После проверки курсовой работы</w:t>
      </w:r>
      <w:r>
        <w:rPr>
          <w:sz w:val="28"/>
          <w:szCs w:val="28"/>
        </w:rPr>
        <w:t xml:space="preserve"> руководителем проводится ее</w:t>
      </w:r>
      <w:r w:rsidRPr="00584D81">
        <w:rPr>
          <w:sz w:val="28"/>
          <w:szCs w:val="28"/>
        </w:rPr>
        <w:t xml:space="preserve"> защита студентом  и выставляется оценка. </w:t>
      </w:r>
    </w:p>
    <w:p w:rsidR="008C5AFC" w:rsidRPr="00584D81" w:rsidRDefault="008C5AFC" w:rsidP="00A27212">
      <w:pPr>
        <w:spacing w:line="360" w:lineRule="auto"/>
        <w:jc w:val="both"/>
        <w:rPr>
          <w:sz w:val="28"/>
          <w:szCs w:val="28"/>
        </w:rPr>
      </w:pPr>
    </w:p>
    <w:p w:rsidR="008C5AFC" w:rsidRPr="00584D81" w:rsidRDefault="008C5AFC" w:rsidP="00A27212">
      <w:pPr>
        <w:spacing w:line="360" w:lineRule="auto"/>
        <w:jc w:val="center"/>
        <w:rPr>
          <w:b/>
          <w:sz w:val="28"/>
          <w:szCs w:val="28"/>
        </w:rPr>
      </w:pPr>
    </w:p>
    <w:p w:rsidR="008C5AFC" w:rsidRPr="00584D81" w:rsidRDefault="008C5AFC" w:rsidP="00A27212">
      <w:pPr>
        <w:spacing w:line="360" w:lineRule="auto"/>
        <w:jc w:val="center"/>
        <w:rPr>
          <w:b/>
          <w:sz w:val="28"/>
          <w:szCs w:val="28"/>
        </w:rPr>
      </w:pPr>
    </w:p>
    <w:p w:rsidR="008C5AFC" w:rsidRPr="00584D81" w:rsidRDefault="008C5AFC" w:rsidP="00A27212">
      <w:pPr>
        <w:spacing w:line="360" w:lineRule="auto"/>
        <w:jc w:val="center"/>
        <w:rPr>
          <w:b/>
          <w:sz w:val="28"/>
          <w:szCs w:val="28"/>
        </w:rPr>
      </w:pPr>
    </w:p>
    <w:p w:rsidR="008C5AFC" w:rsidRPr="00584D81" w:rsidRDefault="008C5AFC" w:rsidP="00A27212">
      <w:pPr>
        <w:spacing w:line="360" w:lineRule="auto"/>
        <w:jc w:val="center"/>
        <w:rPr>
          <w:b/>
          <w:sz w:val="28"/>
          <w:szCs w:val="28"/>
        </w:rPr>
      </w:pPr>
    </w:p>
    <w:p w:rsidR="008C5AFC" w:rsidRPr="00584D81" w:rsidRDefault="008C5AFC" w:rsidP="00A27212">
      <w:pPr>
        <w:spacing w:line="360" w:lineRule="auto"/>
        <w:jc w:val="center"/>
        <w:rPr>
          <w:b/>
          <w:sz w:val="28"/>
          <w:szCs w:val="28"/>
        </w:rPr>
      </w:pPr>
    </w:p>
    <w:p w:rsidR="008C5AFC" w:rsidRPr="00584D81" w:rsidRDefault="008C5AFC" w:rsidP="00A27212">
      <w:pPr>
        <w:spacing w:line="360" w:lineRule="auto"/>
        <w:jc w:val="center"/>
        <w:rPr>
          <w:b/>
          <w:sz w:val="28"/>
          <w:szCs w:val="28"/>
        </w:rPr>
      </w:pPr>
    </w:p>
    <w:p w:rsidR="008C5AFC" w:rsidRPr="00584D81" w:rsidRDefault="008C5AFC" w:rsidP="00A27212">
      <w:pPr>
        <w:spacing w:line="360" w:lineRule="auto"/>
        <w:jc w:val="center"/>
        <w:rPr>
          <w:b/>
          <w:sz w:val="28"/>
          <w:szCs w:val="28"/>
        </w:rPr>
      </w:pPr>
    </w:p>
    <w:p w:rsidR="008C5AFC" w:rsidRPr="00584D81" w:rsidRDefault="008C5AFC" w:rsidP="00A27212">
      <w:pPr>
        <w:spacing w:line="360" w:lineRule="auto"/>
        <w:jc w:val="center"/>
        <w:rPr>
          <w:b/>
          <w:sz w:val="28"/>
          <w:szCs w:val="28"/>
        </w:rPr>
      </w:pPr>
    </w:p>
    <w:p w:rsidR="008C5AFC" w:rsidRPr="00584D81" w:rsidRDefault="008C5AFC" w:rsidP="00A27212">
      <w:pPr>
        <w:spacing w:line="360" w:lineRule="auto"/>
        <w:jc w:val="center"/>
        <w:rPr>
          <w:b/>
          <w:sz w:val="28"/>
          <w:szCs w:val="28"/>
        </w:rPr>
      </w:pPr>
    </w:p>
    <w:p w:rsidR="008C5AFC" w:rsidRPr="00584D81" w:rsidRDefault="008C5AFC" w:rsidP="00A240B0">
      <w:pPr>
        <w:spacing w:line="360" w:lineRule="auto"/>
        <w:rPr>
          <w:sz w:val="28"/>
          <w:szCs w:val="28"/>
        </w:rPr>
      </w:pPr>
    </w:p>
    <w:p w:rsidR="008C5AFC" w:rsidRDefault="008C5AFC" w:rsidP="00A27212">
      <w:pPr>
        <w:spacing w:line="360" w:lineRule="auto"/>
        <w:jc w:val="center"/>
        <w:rPr>
          <w:b/>
          <w:sz w:val="28"/>
          <w:szCs w:val="28"/>
        </w:rPr>
      </w:pPr>
    </w:p>
    <w:p w:rsidR="008C5AFC" w:rsidRDefault="008C5AFC" w:rsidP="00A27212">
      <w:pPr>
        <w:spacing w:line="360" w:lineRule="auto"/>
        <w:jc w:val="center"/>
        <w:rPr>
          <w:b/>
          <w:sz w:val="28"/>
          <w:szCs w:val="28"/>
        </w:rPr>
      </w:pPr>
    </w:p>
    <w:p w:rsidR="008C5AFC" w:rsidRDefault="008C5AFC" w:rsidP="00A27212">
      <w:pPr>
        <w:spacing w:line="360" w:lineRule="auto"/>
        <w:jc w:val="center"/>
        <w:rPr>
          <w:b/>
          <w:sz w:val="28"/>
          <w:szCs w:val="28"/>
        </w:rPr>
      </w:pPr>
    </w:p>
    <w:p w:rsidR="00660D05" w:rsidRDefault="00660D05" w:rsidP="00A27212">
      <w:pPr>
        <w:spacing w:line="360" w:lineRule="auto"/>
        <w:jc w:val="center"/>
        <w:rPr>
          <w:b/>
          <w:sz w:val="28"/>
          <w:szCs w:val="28"/>
        </w:rPr>
      </w:pPr>
    </w:p>
    <w:p w:rsidR="008C5AFC" w:rsidRPr="00584D81" w:rsidRDefault="008C5AFC" w:rsidP="00A27212">
      <w:pPr>
        <w:spacing w:line="360" w:lineRule="auto"/>
        <w:jc w:val="center"/>
        <w:rPr>
          <w:b/>
          <w:sz w:val="28"/>
          <w:szCs w:val="28"/>
        </w:rPr>
      </w:pPr>
      <w:r w:rsidRPr="00584D81">
        <w:rPr>
          <w:b/>
          <w:sz w:val="28"/>
          <w:szCs w:val="28"/>
        </w:rPr>
        <w:lastRenderedPageBreak/>
        <w:t xml:space="preserve">СОДЕРЖАНИЕ </w:t>
      </w:r>
    </w:p>
    <w:p w:rsidR="008C5AFC" w:rsidRPr="00584D81" w:rsidRDefault="008C5AFC" w:rsidP="00A27212">
      <w:pPr>
        <w:spacing w:line="360" w:lineRule="auto"/>
        <w:jc w:val="center"/>
        <w:rPr>
          <w:b/>
          <w:sz w:val="28"/>
          <w:szCs w:val="28"/>
        </w:rPr>
      </w:pPr>
      <w:r w:rsidRPr="00584D81">
        <w:rPr>
          <w:b/>
          <w:sz w:val="28"/>
          <w:szCs w:val="28"/>
        </w:rPr>
        <w:t xml:space="preserve">   </w:t>
      </w:r>
    </w:p>
    <w:p w:rsidR="008C5AFC" w:rsidRPr="00584D81" w:rsidRDefault="008C5AFC" w:rsidP="00A27212">
      <w:pPr>
        <w:spacing w:line="360" w:lineRule="auto"/>
        <w:ind w:firstLine="708"/>
        <w:rPr>
          <w:sz w:val="28"/>
          <w:szCs w:val="28"/>
        </w:rPr>
      </w:pPr>
      <w:r w:rsidRPr="00584D81">
        <w:rPr>
          <w:sz w:val="28"/>
          <w:szCs w:val="28"/>
        </w:rPr>
        <w:t>Введение</w:t>
      </w:r>
    </w:p>
    <w:p w:rsidR="008C5AFC" w:rsidRPr="00584D81" w:rsidRDefault="008C5AFC" w:rsidP="00A27212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84D81">
        <w:rPr>
          <w:sz w:val="28"/>
          <w:szCs w:val="28"/>
        </w:rPr>
        <w:t>Агроклиматические и почвенные условия района.</w:t>
      </w:r>
    </w:p>
    <w:p w:rsidR="008C5AFC" w:rsidRPr="00584D81" w:rsidRDefault="008C5AFC" w:rsidP="00A27212">
      <w:pPr>
        <w:pStyle w:val="2"/>
        <w:numPr>
          <w:ilvl w:val="1"/>
          <w:numId w:val="9"/>
        </w:numPr>
        <w:spacing w:before="0" w:after="0"/>
        <w:rPr>
          <w:rFonts w:ascii="Times New Roman" w:hAnsi="Times New Roman" w:cs="Times New Roman"/>
          <w:b w:val="0"/>
          <w:bCs w:val="0"/>
        </w:rPr>
      </w:pPr>
      <w:r w:rsidRPr="00584D81">
        <w:rPr>
          <w:rFonts w:ascii="Times New Roman" w:hAnsi="Times New Roman" w:cs="Times New Roman"/>
          <w:b w:val="0"/>
          <w:bCs w:val="0"/>
          <w:i w:val="0"/>
        </w:rPr>
        <w:t xml:space="preserve">   </w:t>
      </w:r>
      <w:r w:rsidRPr="00584D81">
        <w:rPr>
          <w:rFonts w:ascii="Times New Roman" w:hAnsi="Times New Roman" w:cs="Times New Roman"/>
          <w:b w:val="0"/>
          <w:bCs w:val="0"/>
        </w:rPr>
        <w:t xml:space="preserve"> </w:t>
      </w:r>
      <w:r w:rsidRPr="00584D81">
        <w:rPr>
          <w:rFonts w:ascii="Times New Roman" w:hAnsi="Times New Roman" w:cs="Times New Roman"/>
          <w:b w:val="0"/>
          <w:bCs w:val="0"/>
          <w:i w:val="0"/>
        </w:rPr>
        <w:t>Климатические условия</w:t>
      </w:r>
    </w:p>
    <w:p w:rsidR="008C5AFC" w:rsidRPr="00584D81" w:rsidRDefault="008C5AFC" w:rsidP="00A27212">
      <w:pPr>
        <w:pStyle w:val="ab"/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 w:rsidRPr="00584D81">
        <w:rPr>
          <w:sz w:val="28"/>
          <w:szCs w:val="28"/>
        </w:rPr>
        <w:t xml:space="preserve">    Почвенные условия</w:t>
      </w:r>
    </w:p>
    <w:p w:rsidR="008C5AFC" w:rsidRPr="00584D81" w:rsidRDefault="008C5AFC" w:rsidP="00A27212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84D81">
        <w:rPr>
          <w:sz w:val="28"/>
          <w:szCs w:val="28"/>
        </w:rPr>
        <w:t xml:space="preserve">Выбор участка под закладку виноградника, маточников подвоя и привоя, виноградной школки  и организация их территории. </w:t>
      </w:r>
    </w:p>
    <w:p w:rsidR="008C5AFC" w:rsidRPr="00584D81" w:rsidRDefault="008C5AFC" w:rsidP="00A27212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84D81">
        <w:rPr>
          <w:sz w:val="28"/>
          <w:szCs w:val="28"/>
        </w:rPr>
        <w:t>Обоснование подбора сортов винограда и их размещение на участке.</w:t>
      </w:r>
    </w:p>
    <w:p w:rsidR="008C5AFC" w:rsidRPr="00584D81" w:rsidRDefault="008C5AFC" w:rsidP="00A27212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84D81">
        <w:rPr>
          <w:sz w:val="28"/>
          <w:szCs w:val="28"/>
        </w:rPr>
        <w:t>Обоснование схемы посадки кустов и расчет потребности в посадочном материале.</w:t>
      </w:r>
    </w:p>
    <w:p w:rsidR="008C5AFC" w:rsidRPr="00584D81" w:rsidRDefault="008C5AFC" w:rsidP="00A27212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84D81">
        <w:rPr>
          <w:sz w:val="28"/>
          <w:szCs w:val="28"/>
        </w:rPr>
        <w:t>Производство саженцев для закладки виноградника.</w:t>
      </w:r>
    </w:p>
    <w:p w:rsidR="008C5AFC" w:rsidRPr="00584D81" w:rsidRDefault="008C5AFC" w:rsidP="00A27212">
      <w:pPr>
        <w:numPr>
          <w:ilvl w:val="1"/>
          <w:numId w:val="3"/>
        </w:numPr>
        <w:tabs>
          <w:tab w:val="clear" w:pos="14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84D81">
        <w:rPr>
          <w:sz w:val="28"/>
          <w:szCs w:val="28"/>
        </w:rPr>
        <w:t>Расчет объема производства корнесобственных или привитых саженцев, требуемых материалов площадей маточных насаждений подвоя, привоя и виноградной школки.</w:t>
      </w:r>
    </w:p>
    <w:p w:rsidR="008C5AFC" w:rsidRPr="00584D81" w:rsidRDefault="008C5AFC" w:rsidP="00A27212">
      <w:pPr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584D81">
        <w:rPr>
          <w:bCs/>
          <w:sz w:val="28"/>
          <w:szCs w:val="28"/>
        </w:rPr>
        <w:t>Система защиты виноградных насаждений от болезней и вредителей.</w:t>
      </w:r>
    </w:p>
    <w:p w:rsidR="008C5AFC" w:rsidRPr="00584D81" w:rsidRDefault="008C5AFC" w:rsidP="00A2721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84D81">
        <w:rPr>
          <w:sz w:val="28"/>
          <w:szCs w:val="28"/>
        </w:rPr>
        <w:t>Заключение.</w:t>
      </w:r>
    </w:p>
    <w:p w:rsidR="008C5AFC" w:rsidRPr="00584D81" w:rsidRDefault="008C5AFC" w:rsidP="00A27212">
      <w:pPr>
        <w:pStyle w:val="a8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584D81">
        <w:rPr>
          <w:sz w:val="28"/>
          <w:szCs w:val="28"/>
        </w:rPr>
        <w:t xml:space="preserve">Список использованной литературы. </w:t>
      </w:r>
    </w:p>
    <w:p w:rsidR="008C5AFC" w:rsidRPr="00584D81" w:rsidRDefault="008C5AFC" w:rsidP="00A27212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8C5AFC" w:rsidRPr="00584D81" w:rsidRDefault="008C5AFC" w:rsidP="00A27212">
      <w:pPr>
        <w:spacing w:line="360" w:lineRule="auto"/>
        <w:rPr>
          <w:sz w:val="28"/>
          <w:szCs w:val="28"/>
        </w:rPr>
      </w:pPr>
    </w:p>
    <w:p w:rsidR="008C5AFC" w:rsidRPr="00584D81" w:rsidRDefault="008C5AFC" w:rsidP="00A27212">
      <w:pPr>
        <w:spacing w:line="360" w:lineRule="auto"/>
        <w:rPr>
          <w:sz w:val="28"/>
          <w:szCs w:val="28"/>
        </w:rPr>
      </w:pPr>
    </w:p>
    <w:p w:rsidR="008C5AFC" w:rsidRPr="00584D81" w:rsidRDefault="008C5AFC" w:rsidP="00A27212">
      <w:pPr>
        <w:spacing w:line="360" w:lineRule="auto"/>
        <w:rPr>
          <w:sz w:val="28"/>
          <w:szCs w:val="28"/>
        </w:rPr>
      </w:pPr>
    </w:p>
    <w:p w:rsidR="008C5AFC" w:rsidRPr="00584D81" w:rsidRDefault="008C5AFC" w:rsidP="00A27212">
      <w:pPr>
        <w:spacing w:line="360" w:lineRule="auto"/>
        <w:rPr>
          <w:sz w:val="28"/>
          <w:szCs w:val="28"/>
        </w:rPr>
      </w:pPr>
    </w:p>
    <w:p w:rsidR="008C5AFC" w:rsidRPr="00584D81" w:rsidRDefault="008C5AFC" w:rsidP="00A27212">
      <w:pPr>
        <w:spacing w:line="360" w:lineRule="auto"/>
        <w:rPr>
          <w:sz w:val="28"/>
          <w:szCs w:val="28"/>
        </w:rPr>
      </w:pPr>
    </w:p>
    <w:p w:rsidR="008C5AFC" w:rsidRPr="00584D81" w:rsidRDefault="008C5AFC" w:rsidP="00A27212">
      <w:pPr>
        <w:spacing w:line="360" w:lineRule="auto"/>
        <w:rPr>
          <w:sz w:val="28"/>
          <w:szCs w:val="28"/>
        </w:rPr>
      </w:pPr>
    </w:p>
    <w:p w:rsidR="008C5AFC" w:rsidRPr="00584D81" w:rsidRDefault="008C5AFC" w:rsidP="00A27212">
      <w:pPr>
        <w:spacing w:line="360" w:lineRule="auto"/>
        <w:rPr>
          <w:sz w:val="28"/>
          <w:szCs w:val="28"/>
        </w:rPr>
      </w:pPr>
    </w:p>
    <w:p w:rsidR="008C5AFC" w:rsidRPr="00584D81" w:rsidRDefault="008C5AFC" w:rsidP="00A27212">
      <w:pPr>
        <w:spacing w:line="360" w:lineRule="auto"/>
        <w:rPr>
          <w:sz w:val="28"/>
          <w:szCs w:val="28"/>
        </w:rPr>
      </w:pPr>
    </w:p>
    <w:p w:rsidR="008C5AFC" w:rsidRPr="00584D81" w:rsidRDefault="008C5AFC" w:rsidP="00A27212">
      <w:pPr>
        <w:spacing w:line="360" w:lineRule="auto"/>
        <w:rPr>
          <w:sz w:val="28"/>
          <w:szCs w:val="28"/>
        </w:rPr>
      </w:pPr>
    </w:p>
    <w:p w:rsidR="008C5AFC" w:rsidRPr="00584D81" w:rsidRDefault="008C5AFC" w:rsidP="00A27212">
      <w:pPr>
        <w:spacing w:line="360" w:lineRule="auto"/>
        <w:rPr>
          <w:sz w:val="28"/>
          <w:szCs w:val="28"/>
        </w:rPr>
      </w:pPr>
    </w:p>
    <w:p w:rsidR="008C5AFC" w:rsidRPr="00584D81" w:rsidRDefault="008C5AFC" w:rsidP="00A27212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84D81">
        <w:rPr>
          <w:rFonts w:ascii="Times New Roman" w:hAnsi="Times New Roman" w:cs="Times New Roman"/>
          <w:bCs w:val="0"/>
          <w:sz w:val="28"/>
          <w:szCs w:val="28"/>
        </w:rPr>
        <w:lastRenderedPageBreak/>
        <w:t>Введение</w:t>
      </w:r>
    </w:p>
    <w:p w:rsidR="008C5AFC" w:rsidRPr="00584D81" w:rsidRDefault="008C5AFC" w:rsidP="00A27212">
      <w:pPr>
        <w:spacing w:line="360" w:lineRule="auto"/>
        <w:rPr>
          <w:sz w:val="28"/>
          <w:szCs w:val="28"/>
        </w:rPr>
      </w:pPr>
    </w:p>
    <w:p w:rsidR="008C5AFC" w:rsidRPr="00584D81" w:rsidRDefault="008C5AFC" w:rsidP="00A27212">
      <w:pPr>
        <w:spacing w:line="360" w:lineRule="auto"/>
        <w:ind w:firstLine="708"/>
        <w:jc w:val="both"/>
        <w:rPr>
          <w:sz w:val="28"/>
          <w:szCs w:val="28"/>
        </w:rPr>
      </w:pPr>
      <w:r w:rsidRPr="00584D81">
        <w:rPr>
          <w:sz w:val="28"/>
          <w:szCs w:val="28"/>
        </w:rPr>
        <w:t xml:space="preserve">Кратко изложить значение виноградарства в народном хозяйстве, современное состояние и перспективы развития отрасли. Показать значение </w:t>
      </w:r>
      <w:proofErr w:type="spellStart"/>
      <w:r w:rsidRPr="00584D81">
        <w:rPr>
          <w:sz w:val="28"/>
          <w:szCs w:val="28"/>
        </w:rPr>
        <w:t>питомниководства</w:t>
      </w:r>
      <w:proofErr w:type="spellEnd"/>
      <w:r w:rsidRPr="00584D81">
        <w:rPr>
          <w:sz w:val="28"/>
          <w:szCs w:val="28"/>
        </w:rPr>
        <w:t xml:space="preserve"> в решении задач, стоящих перед отраслью. Определить и обосновать цель и задачи.</w:t>
      </w:r>
    </w:p>
    <w:p w:rsidR="008C5AFC" w:rsidRPr="00584D81" w:rsidRDefault="008C5AFC" w:rsidP="00A27212">
      <w:pPr>
        <w:pStyle w:val="1"/>
        <w:spacing w:before="0" w:after="0"/>
        <w:ind w:firstLine="0"/>
        <w:rPr>
          <w:rFonts w:ascii="Times New Roman" w:hAnsi="Times New Roman" w:cs="Times New Roman"/>
          <w:bCs w:val="0"/>
          <w:sz w:val="28"/>
          <w:szCs w:val="28"/>
        </w:rPr>
      </w:pPr>
    </w:p>
    <w:p w:rsidR="008C5AFC" w:rsidRDefault="008C5AFC" w:rsidP="00660D05">
      <w:pPr>
        <w:pStyle w:val="1"/>
        <w:numPr>
          <w:ilvl w:val="0"/>
          <w:numId w:val="8"/>
        </w:numPr>
        <w:spacing w:before="0" w:after="0" w:line="276" w:lineRule="auto"/>
        <w:rPr>
          <w:rFonts w:ascii="Times New Roman" w:hAnsi="Times New Roman" w:cs="Times New Roman"/>
          <w:bCs w:val="0"/>
          <w:sz w:val="28"/>
          <w:szCs w:val="28"/>
        </w:rPr>
      </w:pPr>
      <w:r w:rsidRPr="00584D81">
        <w:rPr>
          <w:rFonts w:ascii="Times New Roman" w:hAnsi="Times New Roman" w:cs="Times New Roman"/>
          <w:bCs w:val="0"/>
          <w:sz w:val="28"/>
          <w:szCs w:val="28"/>
        </w:rPr>
        <w:t>Агроклиматические и почвенные условия хозяйства или района</w:t>
      </w:r>
    </w:p>
    <w:p w:rsidR="00660D05" w:rsidRPr="00660D05" w:rsidRDefault="00660D05" w:rsidP="00660D05"/>
    <w:p w:rsidR="008C5AFC" w:rsidRPr="00584D81" w:rsidRDefault="008C5AFC" w:rsidP="00A27212">
      <w:pPr>
        <w:pStyle w:val="2"/>
        <w:spacing w:before="0" w:after="0"/>
        <w:rPr>
          <w:rFonts w:ascii="Times New Roman" w:hAnsi="Times New Roman" w:cs="Times New Roman"/>
          <w:bCs w:val="0"/>
        </w:rPr>
      </w:pPr>
      <w:r w:rsidRPr="00584D81">
        <w:rPr>
          <w:rFonts w:ascii="Times New Roman" w:hAnsi="Times New Roman" w:cs="Times New Roman"/>
          <w:bCs w:val="0"/>
          <w:i w:val="0"/>
        </w:rPr>
        <w:t>1.1</w:t>
      </w:r>
      <w:r w:rsidRPr="00584D81">
        <w:rPr>
          <w:rFonts w:ascii="Times New Roman" w:hAnsi="Times New Roman" w:cs="Times New Roman"/>
          <w:bCs w:val="0"/>
        </w:rPr>
        <w:t xml:space="preserve">. </w:t>
      </w:r>
      <w:r w:rsidRPr="00584D81">
        <w:rPr>
          <w:rFonts w:ascii="Times New Roman" w:hAnsi="Times New Roman" w:cs="Times New Roman"/>
          <w:bCs w:val="0"/>
          <w:i w:val="0"/>
        </w:rPr>
        <w:t>Климатические условия</w:t>
      </w:r>
    </w:p>
    <w:p w:rsidR="008C5AFC" w:rsidRPr="00584D81" w:rsidRDefault="008C5AFC" w:rsidP="00A27212">
      <w:pPr>
        <w:pStyle w:val="a8"/>
        <w:spacing w:line="360" w:lineRule="auto"/>
        <w:ind w:firstLine="708"/>
        <w:rPr>
          <w:sz w:val="28"/>
          <w:szCs w:val="28"/>
        </w:rPr>
      </w:pPr>
      <w:r w:rsidRPr="00584D81">
        <w:rPr>
          <w:sz w:val="28"/>
          <w:szCs w:val="28"/>
        </w:rPr>
        <w:t xml:space="preserve">Краткая характеристика климата и основные метеорологические показатели по месяцам в течение года приводятся </w:t>
      </w:r>
      <w:r>
        <w:rPr>
          <w:sz w:val="28"/>
          <w:szCs w:val="28"/>
        </w:rPr>
        <w:t xml:space="preserve"> по данным  </w:t>
      </w:r>
      <w:proofErr w:type="spellStart"/>
      <w:r>
        <w:rPr>
          <w:sz w:val="28"/>
          <w:szCs w:val="28"/>
        </w:rPr>
        <w:t>метеопоста</w:t>
      </w:r>
      <w:proofErr w:type="spellEnd"/>
      <w:r>
        <w:rPr>
          <w:sz w:val="28"/>
          <w:szCs w:val="28"/>
        </w:rPr>
        <w:t xml:space="preserve">  в  учебном саду Каза</w:t>
      </w:r>
      <w:r w:rsidR="00E13512">
        <w:rPr>
          <w:sz w:val="28"/>
          <w:szCs w:val="28"/>
        </w:rPr>
        <w:t>нского  аграрного  университета</w:t>
      </w:r>
      <w:r>
        <w:rPr>
          <w:sz w:val="28"/>
          <w:szCs w:val="28"/>
        </w:rPr>
        <w:t xml:space="preserve">, а также </w:t>
      </w:r>
      <w:r w:rsidRPr="00584D81">
        <w:rPr>
          <w:sz w:val="28"/>
          <w:szCs w:val="28"/>
        </w:rPr>
        <w:t>по материалам климатических справочников</w:t>
      </w:r>
      <w:r>
        <w:rPr>
          <w:sz w:val="28"/>
          <w:szCs w:val="28"/>
        </w:rPr>
        <w:t xml:space="preserve"> России и Республики Татарстан.</w:t>
      </w:r>
      <w:r w:rsidRPr="00584D81">
        <w:rPr>
          <w:sz w:val="28"/>
          <w:szCs w:val="28"/>
        </w:rPr>
        <w:t xml:space="preserve"> </w:t>
      </w:r>
    </w:p>
    <w:p w:rsidR="008C5AFC" w:rsidRPr="00584D81" w:rsidRDefault="008C5AFC" w:rsidP="00A27212">
      <w:pPr>
        <w:spacing w:line="360" w:lineRule="auto"/>
        <w:ind w:firstLine="708"/>
        <w:jc w:val="both"/>
        <w:rPr>
          <w:sz w:val="28"/>
          <w:szCs w:val="28"/>
        </w:rPr>
      </w:pPr>
      <w:r w:rsidRPr="00584D81">
        <w:rPr>
          <w:sz w:val="28"/>
          <w:szCs w:val="28"/>
        </w:rPr>
        <w:t>Для характеристики теплового режима воздуха приводятся среднемесячная и среднегодовая температура, абсолютный минимум температур, максимальная температура, среднегодовая из абсолютных минимальных температур, продолжительность вегетационного и безморозного периодов, сумма активных температур.</w:t>
      </w:r>
    </w:p>
    <w:p w:rsidR="008C5AFC" w:rsidRPr="00584D81" w:rsidRDefault="008C5AFC" w:rsidP="00A2721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характеристики влаг</w:t>
      </w:r>
      <w:r w:rsidRPr="00584D81">
        <w:rPr>
          <w:sz w:val="28"/>
          <w:szCs w:val="28"/>
        </w:rPr>
        <w:t>ообеспеченности следует указать сумму осадков и относительную влажность воздуха за год, распределение этих показателей по</w:t>
      </w:r>
      <w:r>
        <w:rPr>
          <w:sz w:val="28"/>
          <w:szCs w:val="28"/>
        </w:rPr>
        <w:t xml:space="preserve"> декадам  месяца </w:t>
      </w:r>
      <w:r w:rsidRPr="00584D81">
        <w:rPr>
          <w:sz w:val="28"/>
          <w:szCs w:val="28"/>
        </w:rPr>
        <w:t xml:space="preserve"> (фазам вегетации), чтобы установить </w:t>
      </w:r>
      <w:r>
        <w:rPr>
          <w:sz w:val="28"/>
          <w:szCs w:val="28"/>
        </w:rPr>
        <w:t xml:space="preserve">степень обеспеченности виноградных растений </w:t>
      </w:r>
      <w:r w:rsidRPr="00584D81">
        <w:rPr>
          <w:sz w:val="28"/>
          <w:szCs w:val="28"/>
        </w:rPr>
        <w:t xml:space="preserve"> влагой. </w:t>
      </w:r>
    </w:p>
    <w:p w:rsidR="008C5AFC" w:rsidRPr="00584D81" w:rsidRDefault="008C5AFC" w:rsidP="00F2005F">
      <w:pPr>
        <w:jc w:val="both"/>
        <w:rPr>
          <w:sz w:val="28"/>
          <w:szCs w:val="28"/>
        </w:rPr>
      </w:pPr>
    </w:p>
    <w:p w:rsidR="008C5AFC" w:rsidRPr="00584D81" w:rsidRDefault="008C5AFC" w:rsidP="00A34195">
      <w:pPr>
        <w:jc w:val="right"/>
        <w:rPr>
          <w:sz w:val="28"/>
          <w:szCs w:val="28"/>
        </w:rPr>
      </w:pPr>
    </w:p>
    <w:p w:rsidR="008C5AFC" w:rsidRDefault="008C5AFC" w:rsidP="00A34195">
      <w:pPr>
        <w:jc w:val="right"/>
        <w:rPr>
          <w:sz w:val="28"/>
          <w:szCs w:val="28"/>
        </w:rPr>
      </w:pPr>
    </w:p>
    <w:p w:rsidR="008C5AFC" w:rsidRDefault="008C5AFC" w:rsidP="00A34195">
      <w:pPr>
        <w:jc w:val="right"/>
        <w:rPr>
          <w:sz w:val="28"/>
          <w:szCs w:val="28"/>
        </w:rPr>
      </w:pPr>
    </w:p>
    <w:p w:rsidR="008C5AFC" w:rsidRDefault="008C5AFC" w:rsidP="00A34195">
      <w:pPr>
        <w:jc w:val="right"/>
        <w:rPr>
          <w:sz w:val="28"/>
          <w:szCs w:val="28"/>
        </w:rPr>
      </w:pPr>
    </w:p>
    <w:p w:rsidR="008C5AFC" w:rsidRDefault="008C5AFC" w:rsidP="00A34195">
      <w:pPr>
        <w:jc w:val="right"/>
        <w:rPr>
          <w:sz w:val="28"/>
          <w:szCs w:val="28"/>
        </w:rPr>
      </w:pPr>
    </w:p>
    <w:p w:rsidR="008C5AFC" w:rsidRDefault="008C5AFC" w:rsidP="00A34195">
      <w:pPr>
        <w:jc w:val="right"/>
        <w:rPr>
          <w:sz w:val="28"/>
          <w:szCs w:val="28"/>
        </w:rPr>
      </w:pPr>
    </w:p>
    <w:p w:rsidR="008C5AFC" w:rsidRDefault="008C5AFC" w:rsidP="00A34195">
      <w:pPr>
        <w:jc w:val="right"/>
        <w:rPr>
          <w:sz w:val="28"/>
          <w:szCs w:val="28"/>
        </w:rPr>
      </w:pPr>
    </w:p>
    <w:p w:rsidR="008C5AFC" w:rsidRDefault="008C5AFC" w:rsidP="00A34195">
      <w:pPr>
        <w:jc w:val="right"/>
        <w:rPr>
          <w:sz w:val="28"/>
          <w:szCs w:val="28"/>
        </w:rPr>
      </w:pPr>
    </w:p>
    <w:p w:rsidR="008C5AFC" w:rsidRDefault="008C5AFC" w:rsidP="00A34195">
      <w:pPr>
        <w:jc w:val="right"/>
        <w:rPr>
          <w:sz w:val="28"/>
          <w:szCs w:val="28"/>
        </w:rPr>
      </w:pPr>
    </w:p>
    <w:p w:rsidR="009F5F6E" w:rsidRDefault="009F5F6E" w:rsidP="00A34195">
      <w:pPr>
        <w:jc w:val="right"/>
        <w:rPr>
          <w:sz w:val="28"/>
          <w:szCs w:val="28"/>
        </w:rPr>
      </w:pPr>
    </w:p>
    <w:p w:rsidR="009F5F6E" w:rsidRDefault="009F5F6E" w:rsidP="00A34195">
      <w:pPr>
        <w:jc w:val="right"/>
        <w:rPr>
          <w:sz w:val="28"/>
          <w:szCs w:val="28"/>
        </w:rPr>
      </w:pPr>
    </w:p>
    <w:p w:rsidR="008C5AFC" w:rsidRDefault="008C5AFC" w:rsidP="00A34195">
      <w:pPr>
        <w:jc w:val="right"/>
        <w:rPr>
          <w:sz w:val="28"/>
          <w:szCs w:val="28"/>
        </w:rPr>
      </w:pPr>
    </w:p>
    <w:p w:rsidR="008C5AFC" w:rsidRPr="00584D81" w:rsidRDefault="008C5AFC" w:rsidP="00A34195">
      <w:pPr>
        <w:jc w:val="right"/>
        <w:rPr>
          <w:sz w:val="28"/>
          <w:szCs w:val="28"/>
        </w:rPr>
      </w:pPr>
      <w:r w:rsidRPr="00584D81">
        <w:rPr>
          <w:sz w:val="28"/>
          <w:szCs w:val="28"/>
        </w:rPr>
        <w:t>Таблица 1</w:t>
      </w:r>
    </w:p>
    <w:p w:rsidR="008C5AFC" w:rsidRPr="00584D81" w:rsidRDefault="008C5AFC" w:rsidP="004736E5">
      <w:pPr>
        <w:jc w:val="center"/>
        <w:rPr>
          <w:sz w:val="28"/>
          <w:szCs w:val="28"/>
        </w:rPr>
      </w:pPr>
      <w:r w:rsidRPr="00584D81">
        <w:rPr>
          <w:sz w:val="28"/>
          <w:szCs w:val="28"/>
        </w:rPr>
        <w:t>Показатели метеорологических условий</w:t>
      </w:r>
    </w:p>
    <w:p w:rsidR="00E13512" w:rsidRDefault="00E13512" w:rsidP="00E1351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3"/>
        <w:gridCol w:w="1362"/>
        <w:gridCol w:w="1541"/>
        <w:gridCol w:w="910"/>
        <w:gridCol w:w="1541"/>
        <w:gridCol w:w="1566"/>
        <w:gridCol w:w="1188"/>
      </w:tblGrid>
      <w:tr w:rsidR="00E13512" w:rsidRPr="00B162F5" w:rsidTr="00E13512">
        <w:tc>
          <w:tcPr>
            <w:tcW w:w="1463" w:type="dxa"/>
            <w:vMerge w:val="restart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 w:rsidRPr="00B162F5">
              <w:rPr>
                <w:sz w:val="28"/>
                <w:szCs w:val="28"/>
              </w:rPr>
              <w:t>Месяц, декада</w:t>
            </w:r>
          </w:p>
        </w:tc>
        <w:tc>
          <w:tcPr>
            <w:tcW w:w="2903" w:type="dxa"/>
            <w:gridSpan w:val="2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 w:rsidRPr="00B162F5">
              <w:rPr>
                <w:sz w:val="28"/>
                <w:szCs w:val="28"/>
              </w:rPr>
              <w:t>Температура воздуха,º</w:t>
            </w:r>
            <w:proofErr w:type="gramStart"/>
            <w:r w:rsidRPr="00B162F5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2451" w:type="dxa"/>
            <w:gridSpan w:val="2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 w:rsidRPr="00B162F5">
              <w:rPr>
                <w:sz w:val="28"/>
                <w:szCs w:val="28"/>
              </w:rPr>
              <w:t xml:space="preserve">Осадки, </w:t>
            </w:r>
            <w:proofErr w:type="gramStart"/>
            <w:r w:rsidRPr="00B162F5">
              <w:rPr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566" w:type="dxa"/>
            <w:vMerge w:val="restart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</w:t>
            </w:r>
          </w:p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мальная</w:t>
            </w:r>
            <w:proofErr w:type="spellEnd"/>
            <w:r>
              <w:rPr>
                <w:sz w:val="28"/>
                <w:szCs w:val="28"/>
              </w:rPr>
              <w:t xml:space="preserve"> темпера</w:t>
            </w:r>
          </w:p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тура</w:t>
            </w:r>
          </w:p>
        </w:tc>
        <w:tc>
          <w:tcPr>
            <w:tcW w:w="1188" w:type="dxa"/>
            <w:vMerge w:val="restart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</w:t>
            </w:r>
          </w:p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мальная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темпе</w:t>
            </w:r>
            <w:proofErr w:type="gramEnd"/>
          </w:p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ратура</w:t>
            </w:r>
            <w:proofErr w:type="spellEnd"/>
          </w:p>
        </w:tc>
      </w:tr>
      <w:tr w:rsidR="00E13512" w:rsidRPr="00B162F5" w:rsidTr="00E13512">
        <w:tc>
          <w:tcPr>
            <w:tcW w:w="1463" w:type="dxa"/>
            <w:vMerge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162F5">
              <w:rPr>
                <w:sz w:val="28"/>
                <w:szCs w:val="28"/>
              </w:rPr>
              <w:t>редне</w:t>
            </w:r>
          </w:p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 w:rsidRPr="00B162F5">
              <w:rPr>
                <w:sz w:val="28"/>
                <w:szCs w:val="28"/>
              </w:rPr>
              <w:t>суточная</w:t>
            </w: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</w:t>
            </w:r>
          </w:p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</w:t>
            </w:r>
          </w:p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летняя</w:t>
            </w: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 w:rsidRPr="00B162F5">
              <w:rPr>
                <w:sz w:val="28"/>
                <w:szCs w:val="28"/>
              </w:rPr>
              <w:t>факт.</w:t>
            </w: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</w:t>
            </w:r>
          </w:p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</w:t>
            </w:r>
          </w:p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летняя</w:t>
            </w:r>
          </w:p>
        </w:tc>
        <w:tc>
          <w:tcPr>
            <w:tcW w:w="1566" w:type="dxa"/>
            <w:vMerge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vMerge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месяц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месяц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месяц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месяц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B162F5" w:rsidRDefault="00E13512" w:rsidP="00E13512">
            <w:pPr>
              <w:jc w:val="center"/>
              <w:rPr>
                <w:b/>
                <w:sz w:val="28"/>
                <w:szCs w:val="28"/>
              </w:rPr>
            </w:pPr>
            <w:r w:rsidRPr="00B162F5">
              <w:rPr>
                <w:b/>
                <w:sz w:val="28"/>
                <w:szCs w:val="28"/>
              </w:rPr>
              <w:t xml:space="preserve">Май   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 w:rsidRPr="00B162F5">
              <w:rPr>
                <w:sz w:val="28"/>
                <w:szCs w:val="28"/>
              </w:rPr>
              <w:t>за месяц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1D757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89389E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6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B162F5" w:rsidRDefault="00E13512" w:rsidP="00E13512">
            <w:pPr>
              <w:jc w:val="center"/>
              <w:rPr>
                <w:b/>
                <w:sz w:val="28"/>
                <w:szCs w:val="28"/>
              </w:rPr>
            </w:pPr>
            <w:r w:rsidRPr="00B162F5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 w:rsidRPr="00B162F5">
              <w:rPr>
                <w:sz w:val="28"/>
                <w:szCs w:val="28"/>
              </w:rPr>
              <w:t>за месяц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89389E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89389E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6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88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B162F5" w:rsidRDefault="00E13512" w:rsidP="00E13512">
            <w:pPr>
              <w:jc w:val="center"/>
              <w:rPr>
                <w:b/>
                <w:sz w:val="28"/>
                <w:szCs w:val="28"/>
              </w:rPr>
            </w:pPr>
            <w:r w:rsidRPr="00B162F5"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 w:rsidRPr="00B162F5">
              <w:rPr>
                <w:sz w:val="28"/>
                <w:szCs w:val="28"/>
              </w:rPr>
              <w:t>за месяц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89389E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B162F5" w:rsidRDefault="00E13512" w:rsidP="00E13512">
            <w:pPr>
              <w:jc w:val="center"/>
              <w:rPr>
                <w:b/>
                <w:sz w:val="28"/>
                <w:szCs w:val="28"/>
              </w:rPr>
            </w:pPr>
            <w:r w:rsidRPr="00B162F5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 w:rsidRPr="00B162F5">
              <w:rPr>
                <w:sz w:val="28"/>
                <w:szCs w:val="28"/>
              </w:rPr>
              <w:t>за месяц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89389E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89389E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B162F5" w:rsidRDefault="00E13512" w:rsidP="00E13512">
            <w:pPr>
              <w:jc w:val="center"/>
              <w:rPr>
                <w:b/>
                <w:sz w:val="28"/>
                <w:szCs w:val="28"/>
              </w:rPr>
            </w:pPr>
            <w:r w:rsidRPr="00B162F5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 w:rsidRPr="00B162F5">
              <w:rPr>
                <w:sz w:val="28"/>
                <w:szCs w:val="28"/>
              </w:rPr>
              <w:t>за месяц</w:t>
            </w:r>
          </w:p>
        </w:tc>
        <w:tc>
          <w:tcPr>
            <w:tcW w:w="1362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89389E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89389E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proofErr w:type="spellStart"/>
            <w:r>
              <w:rPr>
                <w:sz w:val="28"/>
                <w:szCs w:val="28"/>
              </w:rPr>
              <w:t>месц</w:t>
            </w:r>
            <w:proofErr w:type="spellEnd"/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месяц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  <w:tr w:rsidR="00E13512" w:rsidRPr="00B162F5" w:rsidTr="00E13512">
        <w:tc>
          <w:tcPr>
            <w:tcW w:w="1463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месяц</w:t>
            </w:r>
          </w:p>
        </w:tc>
        <w:tc>
          <w:tcPr>
            <w:tcW w:w="1362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:rsidR="00E13512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E13512" w:rsidRPr="00B162F5" w:rsidRDefault="00E13512" w:rsidP="00E13512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3512" w:rsidRDefault="00E13512" w:rsidP="004736E5">
      <w:pPr>
        <w:ind w:firstLine="708"/>
        <w:jc w:val="both"/>
      </w:pPr>
    </w:p>
    <w:p w:rsidR="008C5AFC" w:rsidRPr="00584D81" w:rsidRDefault="008C5AFC" w:rsidP="00584D81">
      <w:pPr>
        <w:pStyle w:val="2"/>
        <w:jc w:val="center"/>
        <w:rPr>
          <w:rFonts w:ascii="Times New Roman" w:hAnsi="Times New Roman" w:cs="Times New Roman"/>
          <w:bCs w:val="0"/>
          <w:i w:val="0"/>
        </w:rPr>
      </w:pPr>
      <w:r w:rsidRPr="00584D81">
        <w:rPr>
          <w:rFonts w:ascii="Times New Roman" w:hAnsi="Times New Roman" w:cs="Times New Roman"/>
          <w:bCs w:val="0"/>
          <w:i w:val="0"/>
        </w:rPr>
        <w:t>1.2. Почвенные условия</w:t>
      </w:r>
    </w:p>
    <w:p w:rsidR="008C5AFC" w:rsidRPr="00584D81" w:rsidRDefault="002A7CA1" w:rsidP="00584D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данном подразделе дается</w:t>
      </w:r>
      <w:r w:rsidR="008C5AFC" w:rsidRPr="00584D81">
        <w:rPr>
          <w:sz w:val="28"/>
          <w:szCs w:val="28"/>
        </w:rPr>
        <w:t xml:space="preserve"> характеристика почв</w:t>
      </w:r>
      <w:r>
        <w:rPr>
          <w:sz w:val="28"/>
          <w:szCs w:val="28"/>
        </w:rPr>
        <w:t>ы</w:t>
      </w:r>
      <w:r w:rsidR="008C5AFC" w:rsidRPr="00584D81">
        <w:rPr>
          <w:sz w:val="28"/>
          <w:szCs w:val="28"/>
        </w:rPr>
        <w:t xml:space="preserve"> участка, выделенного под </w:t>
      </w:r>
      <w:r>
        <w:rPr>
          <w:sz w:val="28"/>
          <w:szCs w:val="28"/>
        </w:rPr>
        <w:t>посадки виноградных</w:t>
      </w:r>
      <w:r w:rsidR="008C5AFC" w:rsidRPr="00584D81">
        <w:rPr>
          <w:sz w:val="28"/>
          <w:szCs w:val="28"/>
        </w:rPr>
        <w:t xml:space="preserve"> </w:t>
      </w:r>
      <w:r>
        <w:rPr>
          <w:sz w:val="28"/>
          <w:szCs w:val="28"/>
        </w:rPr>
        <w:t>растений</w:t>
      </w:r>
      <w:r w:rsidR="008C5AFC" w:rsidRPr="00584D81">
        <w:rPr>
          <w:sz w:val="28"/>
          <w:szCs w:val="28"/>
        </w:rPr>
        <w:t xml:space="preserve">. </w:t>
      </w:r>
      <w:r>
        <w:rPr>
          <w:sz w:val="28"/>
          <w:szCs w:val="28"/>
        </w:rPr>
        <w:t>Также проводится описание подпочвы, которая</w:t>
      </w:r>
      <w:r w:rsidR="008C5AFC" w:rsidRPr="00584D81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оказывае</w:t>
      </w:r>
      <w:r w:rsidR="008C5AFC" w:rsidRPr="00584D81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большое </w:t>
      </w:r>
      <w:r w:rsidR="008C5AFC" w:rsidRPr="00584D81">
        <w:rPr>
          <w:sz w:val="28"/>
          <w:szCs w:val="28"/>
        </w:rPr>
        <w:t>влияние на рост и развитие виноград</w:t>
      </w:r>
      <w:r>
        <w:rPr>
          <w:sz w:val="28"/>
          <w:szCs w:val="28"/>
        </w:rPr>
        <w:t>ной культуры</w:t>
      </w:r>
      <w:r w:rsidR="008C5AFC" w:rsidRPr="00584D81">
        <w:rPr>
          <w:sz w:val="28"/>
          <w:szCs w:val="28"/>
        </w:rPr>
        <w:t>:</w:t>
      </w:r>
    </w:p>
    <w:p w:rsidR="008C5AFC" w:rsidRPr="00584D81" w:rsidRDefault="008C5AFC" w:rsidP="00584D81">
      <w:pPr>
        <w:spacing w:line="360" w:lineRule="auto"/>
        <w:rPr>
          <w:sz w:val="28"/>
          <w:szCs w:val="28"/>
        </w:rPr>
      </w:pPr>
      <w:r w:rsidRPr="00584D81">
        <w:rPr>
          <w:sz w:val="28"/>
          <w:szCs w:val="28"/>
        </w:rPr>
        <w:t xml:space="preserve">- тип почвы; </w:t>
      </w:r>
    </w:p>
    <w:p w:rsidR="008C5AFC" w:rsidRPr="00584D81" w:rsidRDefault="008C5AFC" w:rsidP="00584D81">
      <w:pPr>
        <w:spacing w:line="360" w:lineRule="auto"/>
        <w:rPr>
          <w:sz w:val="28"/>
          <w:szCs w:val="28"/>
        </w:rPr>
      </w:pPr>
      <w:r w:rsidRPr="00584D81">
        <w:rPr>
          <w:sz w:val="28"/>
          <w:szCs w:val="28"/>
        </w:rPr>
        <w:t>- механический состав;</w:t>
      </w:r>
    </w:p>
    <w:p w:rsidR="008C5AFC" w:rsidRPr="00584D81" w:rsidRDefault="008C5AFC" w:rsidP="00584D81">
      <w:pPr>
        <w:spacing w:line="360" w:lineRule="auto"/>
        <w:rPr>
          <w:sz w:val="28"/>
          <w:szCs w:val="28"/>
        </w:rPr>
      </w:pPr>
      <w:r w:rsidRPr="00584D81">
        <w:rPr>
          <w:sz w:val="28"/>
          <w:szCs w:val="28"/>
        </w:rPr>
        <w:t xml:space="preserve">- плотность, </w:t>
      </w:r>
      <w:proofErr w:type="gramStart"/>
      <w:r w:rsidRPr="00584D81">
        <w:rPr>
          <w:sz w:val="28"/>
          <w:szCs w:val="28"/>
        </w:rPr>
        <w:t>г</w:t>
      </w:r>
      <w:proofErr w:type="gramEnd"/>
      <w:r w:rsidRPr="00584D81">
        <w:rPr>
          <w:sz w:val="28"/>
          <w:szCs w:val="28"/>
        </w:rPr>
        <w:t>/см</w:t>
      </w:r>
      <w:r w:rsidRPr="00584D81">
        <w:rPr>
          <w:sz w:val="28"/>
          <w:szCs w:val="28"/>
          <w:vertAlign w:val="superscript"/>
        </w:rPr>
        <w:t>3</w:t>
      </w:r>
      <w:r w:rsidRPr="00584D81">
        <w:rPr>
          <w:sz w:val="28"/>
          <w:szCs w:val="28"/>
        </w:rPr>
        <w:t>;</w:t>
      </w:r>
    </w:p>
    <w:p w:rsidR="008C5AFC" w:rsidRPr="00584D81" w:rsidRDefault="008C5AFC" w:rsidP="00584D81">
      <w:pPr>
        <w:spacing w:line="360" w:lineRule="auto"/>
        <w:jc w:val="both"/>
        <w:rPr>
          <w:sz w:val="28"/>
          <w:szCs w:val="28"/>
        </w:rPr>
      </w:pPr>
      <w:r w:rsidRPr="00584D81">
        <w:rPr>
          <w:sz w:val="28"/>
          <w:szCs w:val="28"/>
        </w:rPr>
        <w:t xml:space="preserve">- </w:t>
      </w:r>
      <w:proofErr w:type="spellStart"/>
      <w:r w:rsidR="00660D05">
        <w:rPr>
          <w:sz w:val="28"/>
          <w:szCs w:val="28"/>
        </w:rPr>
        <w:t>рН</w:t>
      </w:r>
      <w:proofErr w:type="spellEnd"/>
      <w:r w:rsidR="00660D05">
        <w:rPr>
          <w:sz w:val="28"/>
          <w:szCs w:val="28"/>
        </w:rPr>
        <w:t xml:space="preserve"> почвы</w:t>
      </w:r>
      <w:r w:rsidRPr="00584D81">
        <w:rPr>
          <w:sz w:val="28"/>
          <w:szCs w:val="28"/>
        </w:rPr>
        <w:t xml:space="preserve">; </w:t>
      </w:r>
    </w:p>
    <w:p w:rsidR="008C5AFC" w:rsidRPr="00584D81" w:rsidRDefault="008C5AFC" w:rsidP="00584D81">
      <w:pPr>
        <w:spacing w:line="360" w:lineRule="auto"/>
        <w:jc w:val="both"/>
        <w:rPr>
          <w:sz w:val="28"/>
          <w:szCs w:val="28"/>
        </w:rPr>
      </w:pPr>
      <w:r w:rsidRPr="00584D81">
        <w:rPr>
          <w:sz w:val="28"/>
          <w:szCs w:val="28"/>
        </w:rPr>
        <w:t>- глубина залегания грунтовых вод.</w:t>
      </w:r>
    </w:p>
    <w:p w:rsidR="008C5AFC" w:rsidRPr="00584D81" w:rsidRDefault="002A7CA1" w:rsidP="00584D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работе приводятся </w:t>
      </w:r>
      <w:r w:rsidR="008C5AFC" w:rsidRPr="00584D81">
        <w:rPr>
          <w:sz w:val="28"/>
          <w:szCs w:val="28"/>
        </w:rPr>
        <w:t xml:space="preserve"> основные показатели агрохимических свойств почвы</w:t>
      </w:r>
      <w:r>
        <w:rPr>
          <w:sz w:val="28"/>
          <w:szCs w:val="28"/>
        </w:rPr>
        <w:t>, на которой закладываются виноградные насаждения</w:t>
      </w:r>
      <w:r w:rsidR="008C5AFC" w:rsidRPr="00584D81">
        <w:rPr>
          <w:sz w:val="28"/>
          <w:szCs w:val="28"/>
        </w:rPr>
        <w:t xml:space="preserve"> (табл. 2).</w:t>
      </w:r>
    </w:p>
    <w:p w:rsidR="008C5AFC" w:rsidRPr="00584D81" w:rsidRDefault="008C5AFC" w:rsidP="00584D81">
      <w:pPr>
        <w:spacing w:line="360" w:lineRule="auto"/>
        <w:jc w:val="right"/>
        <w:rPr>
          <w:sz w:val="28"/>
          <w:szCs w:val="28"/>
        </w:rPr>
      </w:pPr>
      <w:r w:rsidRPr="00584D81">
        <w:rPr>
          <w:sz w:val="28"/>
          <w:szCs w:val="28"/>
        </w:rPr>
        <w:t>Таблица 2</w:t>
      </w:r>
    </w:p>
    <w:p w:rsidR="008C5AFC" w:rsidRPr="00584D81" w:rsidRDefault="008C5AFC" w:rsidP="00584D81">
      <w:pPr>
        <w:spacing w:line="360" w:lineRule="auto"/>
        <w:jc w:val="center"/>
        <w:rPr>
          <w:sz w:val="28"/>
          <w:szCs w:val="28"/>
        </w:rPr>
      </w:pPr>
      <w:r w:rsidRPr="00584D81">
        <w:rPr>
          <w:sz w:val="28"/>
          <w:szCs w:val="28"/>
        </w:rPr>
        <w:t>Агрохимические свойства почвы</w:t>
      </w:r>
    </w:p>
    <w:p w:rsidR="008C5AFC" w:rsidRPr="00584D81" w:rsidRDefault="008C5AFC" w:rsidP="00584D81">
      <w:pPr>
        <w:spacing w:line="360" w:lineRule="auto"/>
        <w:jc w:val="center"/>
        <w:rPr>
          <w:sz w:val="28"/>
          <w:szCs w:val="28"/>
        </w:rPr>
      </w:pPr>
    </w:p>
    <w:tbl>
      <w:tblPr>
        <w:tblW w:w="9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9"/>
        <w:gridCol w:w="849"/>
        <w:gridCol w:w="1018"/>
        <w:gridCol w:w="1188"/>
        <w:gridCol w:w="1528"/>
        <w:gridCol w:w="849"/>
        <w:gridCol w:w="1018"/>
        <w:gridCol w:w="1018"/>
        <w:gridCol w:w="1018"/>
      </w:tblGrid>
      <w:tr w:rsidR="008C5AFC" w:rsidTr="004736E5">
        <w:trPr>
          <w:cantSplit/>
          <w:trHeight w:val="745"/>
        </w:trPr>
        <w:tc>
          <w:tcPr>
            <w:tcW w:w="679" w:type="dxa"/>
            <w:vMerge w:val="restart"/>
            <w:textDirection w:val="btLr"/>
            <w:vAlign w:val="center"/>
          </w:tcPr>
          <w:p w:rsidR="008C5AFC" w:rsidRPr="00584D81" w:rsidRDefault="008C5AFC" w:rsidP="004736E5">
            <w:pPr>
              <w:ind w:left="113" w:right="113"/>
              <w:jc w:val="center"/>
            </w:pPr>
            <w:r w:rsidRPr="00584D81">
              <w:t>Тип почвы</w:t>
            </w:r>
          </w:p>
        </w:tc>
        <w:tc>
          <w:tcPr>
            <w:tcW w:w="849" w:type="dxa"/>
            <w:vMerge w:val="restart"/>
            <w:textDirection w:val="btLr"/>
            <w:vAlign w:val="center"/>
          </w:tcPr>
          <w:p w:rsidR="008C5AFC" w:rsidRPr="00584D81" w:rsidRDefault="008C5AFC" w:rsidP="004736E5">
            <w:pPr>
              <w:ind w:left="113" w:right="113"/>
              <w:jc w:val="center"/>
            </w:pPr>
            <w:r w:rsidRPr="00584D81">
              <w:t xml:space="preserve">Площадь, </w:t>
            </w:r>
            <w:proofErr w:type="gramStart"/>
            <w:r w:rsidRPr="00584D81">
              <w:t>га</w:t>
            </w:r>
            <w:proofErr w:type="gramEnd"/>
          </w:p>
        </w:tc>
        <w:tc>
          <w:tcPr>
            <w:tcW w:w="1018" w:type="dxa"/>
            <w:vMerge w:val="restart"/>
            <w:textDirection w:val="btLr"/>
            <w:vAlign w:val="center"/>
          </w:tcPr>
          <w:p w:rsidR="008C5AFC" w:rsidRPr="00584D81" w:rsidRDefault="008C5AFC" w:rsidP="004736E5">
            <w:pPr>
              <w:ind w:left="113" w:right="113"/>
              <w:jc w:val="center"/>
            </w:pPr>
            <w:r w:rsidRPr="00584D81">
              <w:t xml:space="preserve">Глубина образца, </w:t>
            </w:r>
            <w:proofErr w:type="gramStart"/>
            <w:r w:rsidRPr="00584D81">
              <w:t>см</w:t>
            </w:r>
            <w:proofErr w:type="gramEnd"/>
          </w:p>
        </w:tc>
        <w:tc>
          <w:tcPr>
            <w:tcW w:w="1188" w:type="dxa"/>
            <w:vMerge w:val="restart"/>
            <w:textDirection w:val="btLr"/>
            <w:vAlign w:val="center"/>
          </w:tcPr>
          <w:p w:rsidR="008C5AFC" w:rsidRPr="00584D81" w:rsidRDefault="008C5AFC" w:rsidP="004736E5">
            <w:pPr>
              <w:ind w:left="113" w:right="113"/>
              <w:jc w:val="center"/>
            </w:pPr>
            <w:r w:rsidRPr="00584D81">
              <w:t xml:space="preserve">Содержание </w:t>
            </w:r>
          </w:p>
          <w:p w:rsidR="008C5AFC" w:rsidRPr="00584D81" w:rsidRDefault="008C5AFC" w:rsidP="004736E5">
            <w:pPr>
              <w:ind w:left="113" w:right="113"/>
              <w:jc w:val="center"/>
            </w:pPr>
            <w:r w:rsidRPr="00584D81">
              <w:t>гумуса, %</w:t>
            </w:r>
          </w:p>
        </w:tc>
        <w:tc>
          <w:tcPr>
            <w:tcW w:w="1528" w:type="dxa"/>
            <w:vMerge w:val="restart"/>
            <w:textDirection w:val="btLr"/>
            <w:vAlign w:val="center"/>
          </w:tcPr>
          <w:p w:rsidR="008C5AFC" w:rsidRPr="00584D81" w:rsidRDefault="008C5AFC" w:rsidP="004736E5">
            <w:pPr>
              <w:ind w:left="113" w:right="113"/>
              <w:jc w:val="center"/>
            </w:pPr>
            <w:r w:rsidRPr="00584D81">
              <w:t xml:space="preserve">Сумма поглощенных оснований, </w:t>
            </w:r>
            <w:proofErr w:type="spellStart"/>
            <w:r w:rsidRPr="00584D81">
              <w:t>мг-экв</w:t>
            </w:r>
            <w:proofErr w:type="spellEnd"/>
            <w:r w:rsidRPr="00584D81">
              <w:t>.</w:t>
            </w:r>
          </w:p>
        </w:tc>
        <w:tc>
          <w:tcPr>
            <w:tcW w:w="2885" w:type="dxa"/>
            <w:gridSpan w:val="3"/>
            <w:vAlign w:val="center"/>
          </w:tcPr>
          <w:p w:rsidR="008C5AFC" w:rsidRPr="00584D81" w:rsidRDefault="008C5AFC" w:rsidP="004736E5">
            <w:pPr>
              <w:jc w:val="center"/>
            </w:pPr>
            <w:r w:rsidRPr="00584D81">
              <w:t>Содержание элементов питания, мг/100 г почвы</w:t>
            </w:r>
          </w:p>
        </w:tc>
        <w:tc>
          <w:tcPr>
            <w:tcW w:w="1018" w:type="dxa"/>
            <w:vMerge w:val="restart"/>
            <w:vAlign w:val="center"/>
          </w:tcPr>
          <w:p w:rsidR="008C5AFC" w:rsidRDefault="008C5AFC" w:rsidP="004736E5">
            <w:pPr>
              <w:jc w:val="center"/>
            </w:pPr>
          </w:p>
          <w:p w:rsidR="008C5AFC" w:rsidRDefault="008C5AFC" w:rsidP="004736E5">
            <w:pPr>
              <w:jc w:val="center"/>
            </w:pPr>
          </w:p>
          <w:p w:rsidR="008C5AFC" w:rsidRPr="00584D81" w:rsidRDefault="008C5AFC" w:rsidP="004736E5">
            <w:pPr>
              <w:jc w:val="center"/>
            </w:pPr>
            <w:proofErr w:type="spellStart"/>
            <w:r w:rsidRPr="00584D81">
              <w:t>рН</w:t>
            </w:r>
            <w:proofErr w:type="spellEnd"/>
            <w:r w:rsidRPr="00584D81">
              <w:t xml:space="preserve"> </w:t>
            </w:r>
          </w:p>
          <w:p w:rsidR="008C5AFC" w:rsidRDefault="008C5AFC" w:rsidP="004736E5">
            <w:pPr>
              <w:jc w:val="center"/>
            </w:pPr>
            <w:r w:rsidRPr="00584D81">
              <w:t>почвы</w:t>
            </w:r>
          </w:p>
          <w:p w:rsidR="008C5AFC" w:rsidRDefault="008C5AFC" w:rsidP="004736E5">
            <w:pPr>
              <w:jc w:val="center"/>
            </w:pPr>
          </w:p>
          <w:p w:rsidR="008C5AFC" w:rsidRDefault="008C5AFC" w:rsidP="004736E5">
            <w:pPr>
              <w:jc w:val="center"/>
            </w:pPr>
          </w:p>
          <w:p w:rsidR="008C5AFC" w:rsidRPr="00584D81" w:rsidRDefault="008C5AFC" w:rsidP="004736E5">
            <w:pPr>
              <w:jc w:val="center"/>
            </w:pPr>
          </w:p>
        </w:tc>
      </w:tr>
      <w:tr w:rsidR="008C5AFC" w:rsidTr="004736E5">
        <w:trPr>
          <w:cantSplit/>
          <w:trHeight w:val="424"/>
        </w:trPr>
        <w:tc>
          <w:tcPr>
            <w:tcW w:w="679" w:type="dxa"/>
            <w:vMerge/>
            <w:vAlign w:val="center"/>
          </w:tcPr>
          <w:p w:rsidR="008C5AFC" w:rsidRPr="0086388F" w:rsidRDefault="008C5AFC" w:rsidP="00473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vAlign w:val="center"/>
          </w:tcPr>
          <w:p w:rsidR="008C5AFC" w:rsidRPr="0086388F" w:rsidRDefault="008C5AFC" w:rsidP="00473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vAlign w:val="center"/>
          </w:tcPr>
          <w:p w:rsidR="008C5AFC" w:rsidRPr="0086388F" w:rsidRDefault="008C5AFC" w:rsidP="00473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vAlign w:val="center"/>
          </w:tcPr>
          <w:p w:rsidR="008C5AFC" w:rsidRPr="0086388F" w:rsidRDefault="008C5AFC" w:rsidP="00473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8" w:type="dxa"/>
            <w:vMerge/>
            <w:vAlign w:val="center"/>
          </w:tcPr>
          <w:p w:rsidR="008C5AFC" w:rsidRPr="0086388F" w:rsidRDefault="008C5AFC" w:rsidP="00473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8C5AFC" w:rsidRDefault="008C5AFC" w:rsidP="004736E5">
            <w:pPr>
              <w:jc w:val="center"/>
              <w:rPr>
                <w:sz w:val="16"/>
                <w:szCs w:val="16"/>
              </w:rPr>
            </w:pPr>
          </w:p>
          <w:p w:rsidR="008C5AFC" w:rsidRPr="0086388F" w:rsidRDefault="008C5AFC" w:rsidP="004736E5">
            <w:pPr>
              <w:jc w:val="center"/>
              <w:rPr>
                <w:sz w:val="16"/>
                <w:szCs w:val="16"/>
              </w:rPr>
            </w:pPr>
            <w:r w:rsidRPr="0086388F">
              <w:rPr>
                <w:sz w:val="16"/>
                <w:szCs w:val="16"/>
              </w:rPr>
              <w:t>N</w:t>
            </w:r>
          </w:p>
        </w:tc>
        <w:tc>
          <w:tcPr>
            <w:tcW w:w="1018" w:type="dxa"/>
            <w:vAlign w:val="center"/>
          </w:tcPr>
          <w:p w:rsidR="008C5AFC" w:rsidRDefault="008C5AFC" w:rsidP="004736E5">
            <w:pPr>
              <w:jc w:val="center"/>
              <w:rPr>
                <w:sz w:val="16"/>
                <w:szCs w:val="16"/>
              </w:rPr>
            </w:pPr>
          </w:p>
          <w:p w:rsidR="008C5AFC" w:rsidRPr="0086388F" w:rsidRDefault="008C5AFC" w:rsidP="004736E5">
            <w:pPr>
              <w:jc w:val="center"/>
              <w:rPr>
                <w:sz w:val="16"/>
                <w:szCs w:val="16"/>
              </w:rPr>
            </w:pPr>
            <w:r w:rsidRPr="0086388F">
              <w:rPr>
                <w:sz w:val="16"/>
                <w:szCs w:val="16"/>
              </w:rPr>
              <w:t>Р</w:t>
            </w:r>
            <w:r w:rsidRPr="0086388F">
              <w:rPr>
                <w:sz w:val="16"/>
                <w:szCs w:val="16"/>
                <w:vertAlign w:val="subscript"/>
              </w:rPr>
              <w:t>2</w:t>
            </w:r>
            <w:r w:rsidRPr="0086388F">
              <w:rPr>
                <w:sz w:val="16"/>
                <w:szCs w:val="16"/>
              </w:rPr>
              <w:t>О</w:t>
            </w:r>
            <w:r w:rsidRPr="0086388F">
              <w:rPr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018" w:type="dxa"/>
            <w:vAlign w:val="center"/>
          </w:tcPr>
          <w:p w:rsidR="008C5AFC" w:rsidRDefault="008C5AFC" w:rsidP="004736E5">
            <w:pPr>
              <w:jc w:val="center"/>
              <w:rPr>
                <w:sz w:val="16"/>
                <w:szCs w:val="16"/>
              </w:rPr>
            </w:pPr>
          </w:p>
          <w:p w:rsidR="008C5AFC" w:rsidRPr="0086388F" w:rsidRDefault="008C5AFC" w:rsidP="004736E5">
            <w:pPr>
              <w:jc w:val="center"/>
              <w:rPr>
                <w:sz w:val="16"/>
                <w:szCs w:val="16"/>
              </w:rPr>
            </w:pPr>
            <w:r w:rsidRPr="0086388F">
              <w:rPr>
                <w:sz w:val="16"/>
                <w:szCs w:val="16"/>
              </w:rPr>
              <w:t>К</w:t>
            </w:r>
            <w:r w:rsidRPr="0086388F">
              <w:rPr>
                <w:sz w:val="16"/>
                <w:szCs w:val="16"/>
                <w:vertAlign w:val="subscript"/>
              </w:rPr>
              <w:t>2</w:t>
            </w:r>
            <w:r w:rsidRPr="0086388F">
              <w:rPr>
                <w:sz w:val="16"/>
                <w:szCs w:val="16"/>
              </w:rPr>
              <w:t>О</w:t>
            </w:r>
          </w:p>
        </w:tc>
        <w:tc>
          <w:tcPr>
            <w:tcW w:w="1018" w:type="dxa"/>
            <w:vMerge/>
            <w:vAlign w:val="center"/>
          </w:tcPr>
          <w:p w:rsidR="008C5AFC" w:rsidRPr="0086388F" w:rsidRDefault="008C5AFC" w:rsidP="004736E5">
            <w:pPr>
              <w:jc w:val="center"/>
              <w:rPr>
                <w:sz w:val="16"/>
                <w:szCs w:val="16"/>
              </w:rPr>
            </w:pPr>
          </w:p>
        </w:tc>
      </w:tr>
    </w:tbl>
    <w:p w:rsidR="008C5AFC" w:rsidRDefault="008C5AFC" w:rsidP="0084776D"/>
    <w:p w:rsidR="008C5AFC" w:rsidRPr="00584D81" w:rsidRDefault="002A7CA1" w:rsidP="00584D81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Произвести анализ </w:t>
      </w:r>
      <w:r w:rsidR="008C5AFC" w:rsidRPr="00584D81">
        <w:rPr>
          <w:sz w:val="28"/>
          <w:szCs w:val="28"/>
        </w:rPr>
        <w:t xml:space="preserve"> почвенно-климатических условий </w:t>
      </w:r>
      <w:r w:rsidR="00F002D5">
        <w:rPr>
          <w:sz w:val="28"/>
          <w:szCs w:val="28"/>
        </w:rPr>
        <w:t xml:space="preserve">для </w:t>
      </w:r>
      <w:proofErr w:type="spellStart"/>
      <w:r w:rsidR="00F002D5">
        <w:rPr>
          <w:sz w:val="28"/>
          <w:szCs w:val="28"/>
        </w:rPr>
        <w:t>питомниководства</w:t>
      </w:r>
      <w:proofErr w:type="spellEnd"/>
      <w:r w:rsidR="008C5AFC" w:rsidRPr="00584D81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выращиванию </w:t>
      </w:r>
      <w:r w:rsidR="00F002D5">
        <w:rPr>
          <w:sz w:val="28"/>
          <w:szCs w:val="28"/>
        </w:rPr>
        <w:t xml:space="preserve">корнесобственного, прививочного </w:t>
      </w:r>
      <w:r>
        <w:rPr>
          <w:sz w:val="28"/>
          <w:szCs w:val="28"/>
        </w:rPr>
        <w:t>посадочного</w:t>
      </w:r>
      <w:r w:rsidR="00F002D5">
        <w:rPr>
          <w:sz w:val="28"/>
          <w:szCs w:val="28"/>
        </w:rPr>
        <w:t xml:space="preserve"> материала</w:t>
      </w:r>
      <w:r w:rsidR="008C5AFC" w:rsidRPr="00584D81">
        <w:rPr>
          <w:sz w:val="28"/>
          <w:szCs w:val="28"/>
        </w:rPr>
        <w:t xml:space="preserve"> </w:t>
      </w:r>
      <w:r w:rsidR="00F002D5">
        <w:rPr>
          <w:sz w:val="28"/>
          <w:szCs w:val="28"/>
        </w:rPr>
        <w:t xml:space="preserve"> и возделывания виноградных насаждений. </w:t>
      </w:r>
      <w:r w:rsidR="008C5AFC" w:rsidRPr="00584D81">
        <w:rPr>
          <w:sz w:val="28"/>
          <w:szCs w:val="28"/>
        </w:rPr>
        <w:t>Обосновать ведения</w:t>
      </w:r>
      <w:r w:rsidR="00F002D5">
        <w:rPr>
          <w:sz w:val="28"/>
          <w:szCs w:val="28"/>
        </w:rPr>
        <w:t xml:space="preserve"> укрывной культуры винограда в условиях Татарстана. Определить технологию выращивания винограда в защищенном грунте (теплицы).  Подобрать сорта винограда раннего срока созревания для условий Республики Татарстан. </w:t>
      </w:r>
    </w:p>
    <w:p w:rsidR="008C5AFC" w:rsidRPr="00584D81" w:rsidRDefault="008C5AFC" w:rsidP="00584D81">
      <w:pPr>
        <w:pStyle w:val="1"/>
        <w:spacing w:before="0" w:after="0"/>
        <w:ind w:left="907" w:firstLine="0"/>
        <w:rPr>
          <w:rFonts w:ascii="Times New Roman" w:hAnsi="Times New Roman" w:cs="Times New Roman"/>
          <w:bCs w:val="0"/>
          <w:sz w:val="28"/>
          <w:szCs w:val="28"/>
        </w:rPr>
      </w:pPr>
    </w:p>
    <w:p w:rsidR="008C5AFC" w:rsidRPr="00584D81" w:rsidRDefault="008C5AFC" w:rsidP="00CE001D">
      <w:pPr>
        <w:pStyle w:val="1"/>
        <w:spacing w:before="0" w:after="0" w:line="276" w:lineRule="auto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84D81">
        <w:rPr>
          <w:rFonts w:ascii="Times New Roman" w:hAnsi="Times New Roman" w:cs="Times New Roman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84D81">
        <w:rPr>
          <w:rFonts w:ascii="Times New Roman" w:hAnsi="Times New Roman" w:cs="Times New Roman"/>
          <w:bCs w:val="0"/>
          <w:sz w:val="28"/>
          <w:szCs w:val="28"/>
        </w:rPr>
        <w:t>Выбор участка под з</w:t>
      </w:r>
      <w:r w:rsidR="00CE001D">
        <w:rPr>
          <w:rFonts w:ascii="Times New Roman" w:hAnsi="Times New Roman" w:cs="Times New Roman"/>
          <w:bCs w:val="0"/>
          <w:sz w:val="28"/>
          <w:szCs w:val="28"/>
        </w:rPr>
        <w:t>акладку виноградника, маточника</w:t>
      </w:r>
      <w:r w:rsidRPr="00584D81">
        <w:rPr>
          <w:rFonts w:ascii="Times New Roman" w:hAnsi="Times New Roman" w:cs="Times New Roman"/>
          <w:bCs w:val="0"/>
          <w:sz w:val="28"/>
          <w:szCs w:val="28"/>
        </w:rPr>
        <w:t xml:space="preserve">, </w:t>
      </w:r>
      <w:r w:rsidR="00CE001D">
        <w:rPr>
          <w:rFonts w:ascii="Times New Roman" w:hAnsi="Times New Roman" w:cs="Times New Roman"/>
          <w:bCs w:val="0"/>
          <w:sz w:val="28"/>
          <w:szCs w:val="28"/>
        </w:rPr>
        <w:t>питомника</w:t>
      </w:r>
      <w:r w:rsidRPr="00584D81">
        <w:rPr>
          <w:rFonts w:ascii="Times New Roman" w:hAnsi="Times New Roman" w:cs="Times New Roman"/>
          <w:bCs w:val="0"/>
          <w:sz w:val="28"/>
          <w:szCs w:val="28"/>
        </w:rPr>
        <w:t xml:space="preserve">  и организация их территории</w:t>
      </w:r>
    </w:p>
    <w:p w:rsidR="008C5AFC" w:rsidRPr="00584D81" w:rsidRDefault="008C5AFC" w:rsidP="00584D81">
      <w:pPr>
        <w:spacing w:line="360" w:lineRule="auto"/>
        <w:jc w:val="center"/>
        <w:rPr>
          <w:sz w:val="28"/>
          <w:szCs w:val="28"/>
        </w:rPr>
      </w:pPr>
    </w:p>
    <w:p w:rsidR="008C5AFC" w:rsidRPr="00584D81" w:rsidRDefault="00975EED" w:rsidP="00584D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 обследование </w:t>
      </w:r>
      <w:r w:rsidR="008C5AFC" w:rsidRPr="00584D81">
        <w:rPr>
          <w:sz w:val="28"/>
          <w:szCs w:val="28"/>
        </w:rPr>
        <w:t>участк</w:t>
      </w:r>
      <w:r>
        <w:rPr>
          <w:sz w:val="28"/>
          <w:szCs w:val="28"/>
        </w:rPr>
        <w:t>а</w:t>
      </w:r>
      <w:r w:rsidR="008C5AFC" w:rsidRPr="00584D81">
        <w:rPr>
          <w:sz w:val="28"/>
          <w:szCs w:val="28"/>
        </w:rPr>
        <w:t>, выделенн</w:t>
      </w:r>
      <w:r>
        <w:rPr>
          <w:sz w:val="28"/>
          <w:szCs w:val="28"/>
        </w:rPr>
        <w:t>ого</w:t>
      </w:r>
      <w:r w:rsidR="008C5AFC" w:rsidRPr="00584D81">
        <w:rPr>
          <w:sz w:val="28"/>
          <w:szCs w:val="28"/>
        </w:rPr>
        <w:t xml:space="preserve"> под виноградные насаждения </w:t>
      </w:r>
      <w:r>
        <w:rPr>
          <w:sz w:val="28"/>
          <w:szCs w:val="28"/>
        </w:rPr>
        <w:t xml:space="preserve"> и питомника – определить </w:t>
      </w:r>
      <w:r w:rsidR="008C5AFC" w:rsidRPr="00584D81">
        <w:rPr>
          <w:sz w:val="28"/>
          <w:szCs w:val="28"/>
        </w:rPr>
        <w:t>рельеф,</w:t>
      </w:r>
      <w:r>
        <w:rPr>
          <w:sz w:val="28"/>
          <w:szCs w:val="28"/>
        </w:rPr>
        <w:t xml:space="preserve"> природные защитные насаждения</w:t>
      </w:r>
      <w:r w:rsidR="00DF03E5">
        <w:rPr>
          <w:sz w:val="28"/>
          <w:szCs w:val="28"/>
        </w:rPr>
        <w:t>,</w:t>
      </w:r>
      <w:r w:rsidR="008C5AFC" w:rsidRPr="00584D81">
        <w:rPr>
          <w:sz w:val="28"/>
          <w:szCs w:val="28"/>
        </w:rPr>
        <w:t xml:space="preserve"> экспозиция</w:t>
      </w:r>
      <w:r w:rsidR="00DF03E5">
        <w:rPr>
          <w:sz w:val="28"/>
          <w:szCs w:val="28"/>
        </w:rPr>
        <w:t xml:space="preserve">, </w:t>
      </w:r>
      <w:r w:rsidR="008C5AFC" w:rsidRPr="00584D81">
        <w:rPr>
          <w:sz w:val="28"/>
          <w:szCs w:val="28"/>
        </w:rPr>
        <w:t xml:space="preserve">уровень залегания грунтовых вод. </w:t>
      </w:r>
    </w:p>
    <w:p w:rsidR="008C5AFC" w:rsidRPr="00584D81" w:rsidRDefault="008C5AFC" w:rsidP="00584D81">
      <w:pPr>
        <w:spacing w:line="360" w:lineRule="auto"/>
        <w:ind w:firstLine="708"/>
        <w:jc w:val="both"/>
        <w:rPr>
          <w:sz w:val="28"/>
          <w:szCs w:val="28"/>
        </w:rPr>
      </w:pPr>
      <w:r w:rsidRPr="00584D81">
        <w:rPr>
          <w:sz w:val="28"/>
          <w:szCs w:val="28"/>
        </w:rPr>
        <w:t xml:space="preserve">При выборе участка под маточные насаждения </w:t>
      </w:r>
      <w:r w:rsidR="00975EED">
        <w:rPr>
          <w:sz w:val="28"/>
          <w:szCs w:val="28"/>
        </w:rPr>
        <w:t>большое</w:t>
      </w:r>
      <w:r w:rsidRPr="00584D81">
        <w:rPr>
          <w:sz w:val="28"/>
          <w:szCs w:val="28"/>
        </w:rPr>
        <w:t xml:space="preserve"> </w:t>
      </w:r>
      <w:r w:rsidR="00975EED">
        <w:rPr>
          <w:sz w:val="28"/>
          <w:szCs w:val="28"/>
        </w:rPr>
        <w:t>значение  имеет степень</w:t>
      </w:r>
      <w:r w:rsidRPr="00584D81">
        <w:rPr>
          <w:sz w:val="28"/>
          <w:szCs w:val="28"/>
        </w:rPr>
        <w:t xml:space="preserve"> защищенности от ветров</w:t>
      </w:r>
      <w:r w:rsidR="00975EED">
        <w:rPr>
          <w:sz w:val="28"/>
          <w:szCs w:val="28"/>
        </w:rPr>
        <w:t xml:space="preserve"> – закладка садозащитных насаждений, чтобы сохранить виноградные насаждения  от </w:t>
      </w:r>
      <w:r w:rsidRPr="00584D81">
        <w:rPr>
          <w:sz w:val="28"/>
          <w:szCs w:val="28"/>
        </w:rPr>
        <w:t>возможности</w:t>
      </w:r>
      <w:r w:rsidR="00975EED">
        <w:rPr>
          <w:sz w:val="28"/>
          <w:szCs w:val="28"/>
        </w:rPr>
        <w:t xml:space="preserve"> повреждения </w:t>
      </w:r>
      <w:r w:rsidRPr="00584D81">
        <w:rPr>
          <w:sz w:val="28"/>
          <w:szCs w:val="28"/>
        </w:rPr>
        <w:t xml:space="preserve"> ранни</w:t>
      </w:r>
      <w:r w:rsidR="00975EED">
        <w:rPr>
          <w:sz w:val="28"/>
          <w:szCs w:val="28"/>
        </w:rPr>
        <w:t xml:space="preserve">ми </w:t>
      </w:r>
      <w:r w:rsidRPr="00584D81">
        <w:rPr>
          <w:sz w:val="28"/>
          <w:szCs w:val="28"/>
        </w:rPr>
        <w:t xml:space="preserve"> весенни</w:t>
      </w:r>
      <w:r w:rsidR="00975EED">
        <w:rPr>
          <w:sz w:val="28"/>
          <w:szCs w:val="28"/>
        </w:rPr>
        <w:t>ми</w:t>
      </w:r>
      <w:r w:rsidRPr="00584D81">
        <w:rPr>
          <w:sz w:val="28"/>
          <w:szCs w:val="28"/>
        </w:rPr>
        <w:t xml:space="preserve"> </w:t>
      </w:r>
      <w:r w:rsidR="00975EED">
        <w:rPr>
          <w:sz w:val="28"/>
          <w:szCs w:val="28"/>
        </w:rPr>
        <w:t xml:space="preserve"> похолоданиями </w:t>
      </w:r>
      <w:r w:rsidRPr="00584D81">
        <w:rPr>
          <w:sz w:val="28"/>
          <w:szCs w:val="28"/>
        </w:rPr>
        <w:t xml:space="preserve">и </w:t>
      </w:r>
      <w:r w:rsidR="00975EED">
        <w:rPr>
          <w:sz w:val="28"/>
          <w:szCs w:val="28"/>
        </w:rPr>
        <w:t xml:space="preserve">ранними </w:t>
      </w:r>
      <w:r w:rsidRPr="00584D81">
        <w:rPr>
          <w:sz w:val="28"/>
          <w:szCs w:val="28"/>
        </w:rPr>
        <w:t>осенни</w:t>
      </w:r>
      <w:r w:rsidR="00975EED">
        <w:rPr>
          <w:sz w:val="28"/>
          <w:szCs w:val="28"/>
        </w:rPr>
        <w:t>ми</w:t>
      </w:r>
      <w:r w:rsidRPr="00584D81">
        <w:rPr>
          <w:sz w:val="28"/>
          <w:szCs w:val="28"/>
        </w:rPr>
        <w:t xml:space="preserve"> заморозк</w:t>
      </w:r>
      <w:r w:rsidR="00975EED">
        <w:rPr>
          <w:sz w:val="28"/>
          <w:szCs w:val="28"/>
        </w:rPr>
        <w:t>ами.</w:t>
      </w:r>
      <w:r w:rsidRPr="00584D81">
        <w:rPr>
          <w:sz w:val="28"/>
          <w:szCs w:val="28"/>
        </w:rPr>
        <w:t xml:space="preserve"> </w:t>
      </w:r>
    </w:p>
    <w:p w:rsidR="00DF03E5" w:rsidRDefault="008C5AFC" w:rsidP="00584D81">
      <w:pPr>
        <w:spacing w:line="360" w:lineRule="auto"/>
        <w:ind w:firstLine="708"/>
        <w:jc w:val="both"/>
        <w:rPr>
          <w:sz w:val="28"/>
          <w:szCs w:val="28"/>
        </w:rPr>
      </w:pPr>
      <w:r w:rsidRPr="00584D81">
        <w:rPr>
          <w:sz w:val="28"/>
          <w:szCs w:val="28"/>
        </w:rPr>
        <w:t xml:space="preserve">При выборе участка под </w:t>
      </w:r>
      <w:r w:rsidR="00DF03E5">
        <w:rPr>
          <w:sz w:val="28"/>
          <w:szCs w:val="28"/>
        </w:rPr>
        <w:t>питомник необходима</w:t>
      </w:r>
      <w:r w:rsidRPr="00584D81">
        <w:rPr>
          <w:sz w:val="28"/>
          <w:szCs w:val="28"/>
        </w:rPr>
        <w:t xml:space="preserve"> возможность </w:t>
      </w:r>
      <w:r w:rsidR="00DF03E5">
        <w:rPr>
          <w:sz w:val="28"/>
          <w:szCs w:val="28"/>
        </w:rPr>
        <w:t xml:space="preserve">проведение полива – орошение. Разработать систему удобрений, систему </w:t>
      </w:r>
      <w:r w:rsidR="00DF03E5">
        <w:rPr>
          <w:sz w:val="28"/>
          <w:szCs w:val="28"/>
        </w:rPr>
        <w:lastRenderedPageBreak/>
        <w:t xml:space="preserve">удобрений для молодых взрослых насаждений, для маточных растений и для питомника по выращиванию саженцев винограда.   В борьбе с болезнями и вредителями виноградных растений  разработать систему защиты культуры винограда. </w:t>
      </w:r>
    </w:p>
    <w:p w:rsidR="00DF03E5" w:rsidRDefault="008C5AFC" w:rsidP="00CE001D">
      <w:pPr>
        <w:spacing w:line="360" w:lineRule="auto"/>
        <w:ind w:firstLine="708"/>
        <w:jc w:val="both"/>
        <w:rPr>
          <w:sz w:val="28"/>
          <w:szCs w:val="28"/>
        </w:rPr>
      </w:pPr>
      <w:r w:rsidRPr="00584D81">
        <w:rPr>
          <w:sz w:val="28"/>
          <w:szCs w:val="28"/>
        </w:rPr>
        <w:t>Для организации территории</w:t>
      </w:r>
      <w:r w:rsidR="00DF03E5">
        <w:rPr>
          <w:sz w:val="28"/>
          <w:szCs w:val="28"/>
        </w:rPr>
        <w:t xml:space="preserve"> </w:t>
      </w:r>
      <w:r w:rsidRPr="00584D81">
        <w:rPr>
          <w:sz w:val="28"/>
          <w:szCs w:val="28"/>
        </w:rPr>
        <w:t xml:space="preserve"> необходимо определить размеры </w:t>
      </w:r>
      <w:r w:rsidR="00DF03E5">
        <w:rPr>
          <w:sz w:val="28"/>
          <w:szCs w:val="28"/>
        </w:rPr>
        <w:t xml:space="preserve">единицы площади (квартала) пол виноградной культуры. </w:t>
      </w:r>
    </w:p>
    <w:p w:rsidR="008C5AFC" w:rsidRPr="00584D81" w:rsidRDefault="00DF03E5" w:rsidP="00CE001D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Студентом составляется схема  </w:t>
      </w:r>
      <w:r w:rsidR="008C5AFC" w:rsidRPr="00584D81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питомника по выращиванию саженцев и организация  территории по</w:t>
      </w:r>
      <w:r w:rsidR="00CE001D">
        <w:rPr>
          <w:sz w:val="28"/>
          <w:szCs w:val="28"/>
        </w:rPr>
        <w:t xml:space="preserve"> возделыванию винограда. На плане указываются </w:t>
      </w:r>
      <w:r w:rsidR="008C5AFC" w:rsidRPr="00584D81">
        <w:rPr>
          <w:sz w:val="28"/>
          <w:szCs w:val="28"/>
        </w:rPr>
        <w:t>направление господствующих ветров (роза ветров), размещение дорог, лесозащитных насаждений</w:t>
      </w:r>
      <w:r w:rsidR="00CE001D">
        <w:rPr>
          <w:sz w:val="28"/>
          <w:szCs w:val="28"/>
        </w:rPr>
        <w:t>.</w:t>
      </w:r>
    </w:p>
    <w:p w:rsidR="008C5AFC" w:rsidRPr="00B86E43" w:rsidRDefault="008C5AFC" w:rsidP="00CE001D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 указать </w:t>
      </w:r>
      <w:r w:rsidRPr="00584D81">
        <w:rPr>
          <w:sz w:val="28"/>
          <w:szCs w:val="28"/>
        </w:rPr>
        <w:t xml:space="preserve"> систему применения удобрений </w:t>
      </w:r>
      <w:r>
        <w:rPr>
          <w:sz w:val="28"/>
          <w:szCs w:val="28"/>
        </w:rPr>
        <w:t xml:space="preserve"> для молодых и плодоносящих растений, а также в школе размножения.</w:t>
      </w:r>
    </w:p>
    <w:p w:rsidR="008C5AFC" w:rsidRPr="00B86E43" w:rsidRDefault="008C5AFC" w:rsidP="00452AF9">
      <w:pPr>
        <w:pStyle w:val="a8"/>
        <w:jc w:val="right"/>
        <w:rPr>
          <w:sz w:val="28"/>
          <w:szCs w:val="28"/>
        </w:rPr>
      </w:pPr>
      <w:r w:rsidRPr="00B86E43">
        <w:rPr>
          <w:sz w:val="28"/>
          <w:szCs w:val="28"/>
        </w:rPr>
        <w:t>Таблица 3</w:t>
      </w:r>
    </w:p>
    <w:p w:rsidR="008C5AFC" w:rsidRDefault="008C5AFC" w:rsidP="00452AF9">
      <w:pPr>
        <w:pStyle w:val="a8"/>
        <w:jc w:val="center"/>
        <w:rPr>
          <w:sz w:val="28"/>
          <w:szCs w:val="28"/>
        </w:rPr>
      </w:pPr>
      <w:r w:rsidRPr="00B86E43">
        <w:rPr>
          <w:sz w:val="28"/>
          <w:szCs w:val="28"/>
        </w:rPr>
        <w:t>Система удобрений</w:t>
      </w:r>
      <w:r w:rsidR="00CE001D">
        <w:rPr>
          <w:sz w:val="28"/>
          <w:szCs w:val="28"/>
        </w:rPr>
        <w:t xml:space="preserve"> для винограда</w:t>
      </w:r>
    </w:p>
    <w:p w:rsidR="008C5AFC" w:rsidRPr="00B86E43" w:rsidRDefault="008C5AFC" w:rsidP="00452AF9">
      <w:pPr>
        <w:pStyle w:val="a8"/>
        <w:jc w:val="center"/>
        <w:rPr>
          <w:sz w:val="28"/>
          <w:szCs w:val="28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6"/>
        <w:gridCol w:w="3094"/>
        <w:gridCol w:w="1537"/>
        <w:gridCol w:w="31"/>
        <w:gridCol w:w="1475"/>
        <w:gridCol w:w="43"/>
        <w:gridCol w:w="2316"/>
      </w:tblGrid>
      <w:tr w:rsidR="008C5AFC" w:rsidTr="00914917">
        <w:trPr>
          <w:trHeight w:val="160"/>
        </w:trPr>
        <w:tc>
          <w:tcPr>
            <w:tcW w:w="696" w:type="dxa"/>
            <w:vMerge w:val="restart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1491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14917">
              <w:rPr>
                <w:sz w:val="28"/>
                <w:szCs w:val="28"/>
              </w:rPr>
              <w:t>/</w:t>
            </w:r>
            <w:proofErr w:type="spellStart"/>
            <w:r w:rsidRPr="0091491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4" w:type="dxa"/>
            <w:vMerge w:val="restart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Виды удобрений и единица измерения</w:t>
            </w:r>
          </w:p>
        </w:tc>
        <w:tc>
          <w:tcPr>
            <w:tcW w:w="5402" w:type="dxa"/>
            <w:gridSpan w:val="5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Внесение удобрений</w:t>
            </w:r>
          </w:p>
        </w:tc>
      </w:tr>
      <w:tr w:rsidR="008C5AFC" w:rsidTr="00CE001D">
        <w:trPr>
          <w:trHeight w:val="160"/>
        </w:trPr>
        <w:tc>
          <w:tcPr>
            <w:tcW w:w="696" w:type="dxa"/>
            <w:vMerge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  <w:vMerge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 w:val="restart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при посадке саженцев</w:t>
            </w:r>
          </w:p>
        </w:tc>
        <w:tc>
          <w:tcPr>
            <w:tcW w:w="3834" w:type="dxa"/>
            <w:gridSpan w:val="3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На виноградниках</w:t>
            </w:r>
          </w:p>
        </w:tc>
      </w:tr>
      <w:tr w:rsidR="008C5AFC" w:rsidTr="00CE001D">
        <w:trPr>
          <w:trHeight w:val="160"/>
        </w:trPr>
        <w:tc>
          <w:tcPr>
            <w:tcW w:w="696" w:type="dxa"/>
            <w:vMerge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  <w:vMerge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молодых</w:t>
            </w:r>
          </w:p>
        </w:tc>
        <w:tc>
          <w:tcPr>
            <w:tcW w:w="231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плодоносящих</w:t>
            </w:r>
          </w:p>
        </w:tc>
      </w:tr>
      <w:tr w:rsidR="008C5AFC" w:rsidTr="00914917">
        <w:trPr>
          <w:trHeight w:val="160"/>
        </w:trPr>
        <w:tc>
          <w:tcPr>
            <w:tcW w:w="69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496" w:type="dxa"/>
            <w:gridSpan w:val="6"/>
          </w:tcPr>
          <w:p w:rsidR="008C5AFC" w:rsidRPr="00914917" w:rsidRDefault="008C5AFC" w:rsidP="00CE001D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914917">
              <w:rPr>
                <w:b/>
                <w:sz w:val="28"/>
                <w:szCs w:val="28"/>
              </w:rPr>
              <w:t>1. Маточник</w:t>
            </w:r>
            <w:r w:rsidR="00660D05">
              <w:rPr>
                <w:b/>
                <w:sz w:val="28"/>
                <w:szCs w:val="28"/>
              </w:rPr>
              <w:t xml:space="preserve"> винограда</w:t>
            </w:r>
            <w:r w:rsidRPr="0091491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C5AFC" w:rsidTr="00914917">
        <w:trPr>
          <w:trHeight w:val="160"/>
        </w:trPr>
        <w:tc>
          <w:tcPr>
            <w:tcW w:w="69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Органические, т/га</w:t>
            </w:r>
          </w:p>
        </w:tc>
        <w:tc>
          <w:tcPr>
            <w:tcW w:w="1537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C5AFC" w:rsidTr="00914917">
        <w:trPr>
          <w:trHeight w:val="160"/>
        </w:trPr>
        <w:tc>
          <w:tcPr>
            <w:tcW w:w="69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8C5AFC" w:rsidRPr="00914917" w:rsidRDefault="008C5AFC" w:rsidP="00E46DEA">
            <w:pPr>
              <w:pStyle w:val="a8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 xml:space="preserve">Азотные, </w:t>
            </w:r>
            <w:proofErr w:type="gramStart"/>
            <w:r w:rsidRPr="00914917">
              <w:rPr>
                <w:sz w:val="28"/>
                <w:szCs w:val="28"/>
              </w:rPr>
              <w:t>кг</w:t>
            </w:r>
            <w:proofErr w:type="gramEnd"/>
            <w:r w:rsidR="00CE001D">
              <w:rPr>
                <w:sz w:val="28"/>
                <w:szCs w:val="28"/>
              </w:rPr>
              <w:t xml:space="preserve">  д. в. </w:t>
            </w:r>
            <w:r w:rsidRPr="00914917">
              <w:rPr>
                <w:sz w:val="28"/>
                <w:szCs w:val="28"/>
              </w:rPr>
              <w:t>/га</w:t>
            </w:r>
          </w:p>
        </w:tc>
        <w:tc>
          <w:tcPr>
            <w:tcW w:w="1537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C5AFC" w:rsidTr="00914917">
        <w:trPr>
          <w:trHeight w:val="160"/>
        </w:trPr>
        <w:tc>
          <w:tcPr>
            <w:tcW w:w="69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8C5AFC" w:rsidRPr="00914917" w:rsidRDefault="008C5AFC" w:rsidP="00E46DEA">
            <w:pPr>
              <w:pStyle w:val="a8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Фосфорные, кг</w:t>
            </w:r>
            <w:r w:rsidR="00CE001D">
              <w:rPr>
                <w:sz w:val="28"/>
                <w:szCs w:val="28"/>
              </w:rPr>
              <w:t xml:space="preserve"> д</w:t>
            </w:r>
            <w:proofErr w:type="gramStart"/>
            <w:r w:rsidR="00CE001D">
              <w:rPr>
                <w:sz w:val="28"/>
                <w:szCs w:val="28"/>
              </w:rPr>
              <w:t>.в</w:t>
            </w:r>
            <w:proofErr w:type="gramEnd"/>
            <w:r w:rsidRPr="00914917">
              <w:rPr>
                <w:sz w:val="28"/>
                <w:szCs w:val="28"/>
              </w:rPr>
              <w:t>/га</w:t>
            </w:r>
          </w:p>
        </w:tc>
        <w:tc>
          <w:tcPr>
            <w:tcW w:w="1537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C5AFC" w:rsidTr="00914917">
        <w:trPr>
          <w:trHeight w:val="160"/>
        </w:trPr>
        <w:tc>
          <w:tcPr>
            <w:tcW w:w="69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8C5AFC" w:rsidRPr="00914917" w:rsidRDefault="008C5AFC" w:rsidP="00E46DEA">
            <w:pPr>
              <w:pStyle w:val="a8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 xml:space="preserve">Калийные, </w:t>
            </w:r>
            <w:proofErr w:type="gramStart"/>
            <w:r w:rsidRPr="00914917">
              <w:rPr>
                <w:sz w:val="28"/>
                <w:szCs w:val="28"/>
              </w:rPr>
              <w:t>кг</w:t>
            </w:r>
            <w:proofErr w:type="gramEnd"/>
            <w:r w:rsidR="00CE001D">
              <w:rPr>
                <w:sz w:val="28"/>
                <w:szCs w:val="28"/>
              </w:rPr>
              <w:t xml:space="preserve"> д. в. </w:t>
            </w:r>
            <w:r w:rsidRPr="00914917">
              <w:rPr>
                <w:sz w:val="28"/>
                <w:szCs w:val="28"/>
              </w:rPr>
              <w:t>/га</w:t>
            </w:r>
          </w:p>
        </w:tc>
        <w:tc>
          <w:tcPr>
            <w:tcW w:w="1537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C5AFC" w:rsidTr="00914917">
        <w:trPr>
          <w:trHeight w:val="160"/>
        </w:trPr>
        <w:tc>
          <w:tcPr>
            <w:tcW w:w="69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8C5AFC" w:rsidRPr="00914917" w:rsidRDefault="008C5AFC" w:rsidP="00E46DEA">
            <w:pPr>
              <w:pStyle w:val="a8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 xml:space="preserve">Микроудобрения, </w:t>
            </w:r>
            <w:proofErr w:type="gramStart"/>
            <w:r w:rsidRPr="00914917">
              <w:rPr>
                <w:sz w:val="28"/>
                <w:szCs w:val="28"/>
              </w:rPr>
              <w:t>кг</w:t>
            </w:r>
            <w:proofErr w:type="gramEnd"/>
            <w:r w:rsidRPr="00914917">
              <w:rPr>
                <w:sz w:val="28"/>
                <w:szCs w:val="28"/>
              </w:rPr>
              <w:t>/га</w:t>
            </w:r>
          </w:p>
        </w:tc>
        <w:tc>
          <w:tcPr>
            <w:tcW w:w="1537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C5AFC" w:rsidTr="00CE001D">
        <w:trPr>
          <w:trHeight w:val="485"/>
        </w:trPr>
        <w:tc>
          <w:tcPr>
            <w:tcW w:w="69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496" w:type="dxa"/>
            <w:gridSpan w:val="6"/>
          </w:tcPr>
          <w:p w:rsidR="00CE001D" w:rsidRPr="00CE001D" w:rsidRDefault="008C5AFC" w:rsidP="00CE001D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4917">
              <w:rPr>
                <w:b/>
                <w:sz w:val="28"/>
                <w:szCs w:val="28"/>
              </w:rPr>
              <w:t xml:space="preserve">Плодоносящие насаждения </w:t>
            </w:r>
          </w:p>
        </w:tc>
      </w:tr>
      <w:tr w:rsidR="008C5AFC" w:rsidTr="00914917">
        <w:trPr>
          <w:trHeight w:val="484"/>
        </w:trPr>
        <w:tc>
          <w:tcPr>
            <w:tcW w:w="69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Органические, т/га</w:t>
            </w:r>
          </w:p>
        </w:tc>
        <w:tc>
          <w:tcPr>
            <w:tcW w:w="1537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C5AFC" w:rsidTr="00914917">
        <w:trPr>
          <w:trHeight w:val="484"/>
        </w:trPr>
        <w:tc>
          <w:tcPr>
            <w:tcW w:w="69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8C5AFC" w:rsidRPr="00914917" w:rsidRDefault="008C5AFC" w:rsidP="00E46DEA">
            <w:pPr>
              <w:pStyle w:val="a8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 xml:space="preserve">Азотные, </w:t>
            </w:r>
            <w:proofErr w:type="gramStart"/>
            <w:r w:rsidRPr="00914917">
              <w:rPr>
                <w:sz w:val="28"/>
                <w:szCs w:val="28"/>
              </w:rPr>
              <w:t>кг</w:t>
            </w:r>
            <w:proofErr w:type="gramEnd"/>
            <w:r w:rsidR="00CE001D">
              <w:rPr>
                <w:sz w:val="28"/>
                <w:szCs w:val="28"/>
              </w:rPr>
              <w:t xml:space="preserve">  д. в. </w:t>
            </w:r>
            <w:r w:rsidRPr="00914917">
              <w:rPr>
                <w:sz w:val="28"/>
                <w:szCs w:val="28"/>
              </w:rPr>
              <w:t>/га</w:t>
            </w:r>
          </w:p>
        </w:tc>
        <w:tc>
          <w:tcPr>
            <w:tcW w:w="1537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C5AFC" w:rsidTr="00914917">
        <w:trPr>
          <w:trHeight w:val="484"/>
        </w:trPr>
        <w:tc>
          <w:tcPr>
            <w:tcW w:w="69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8C5AFC" w:rsidRPr="00914917" w:rsidRDefault="008C5AFC" w:rsidP="00E46DEA">
            <w:pPr>
              <w:pStyle w:val="a8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Фосфорные, кг</w:t>
            </w:r>
            <w:r w:rsidR="00CE001D">
              <w:rPr>
                <w:sz w:val="28"/>
                <w:szCs w:val="28"/>
              </w:rPr>
              <w:t xml:space="preserve"> д</w:t>
            </w:r>
            <w:proofErr w:type="gramStart"/>
            <w:r w:rsidR="00CE001D">
              <w:rPr>
                <w:sz w:val="28"/>
                <w:szCs w:val="28"/>
              </w:rPr>
              <w:t>.в</w:t>
            </w:r>
            <w:proofErr w:type="gramEnd"/>
            <w:r w:rsidRPr="00914917">
              <w:rPr>
                <w:sz w:val="28"/>
                <w:szCs w:val="28"/>
              </w:rPr>
              <w:t>/га</w:t>
            </w:r>
          </w:p>
        </w:tc>
        <w:tc>
          <w:tcPr>
            <w:tcW w:w="1537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C5AFC" w:rsidTr="00914917">
        <w:trPr>
          <w:trHeight w:val="484"/>
        </w:trPr>
        <w:tc>
          <w:tcPr>
            <w:tcW w:w="69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8C5AFC" w:rsidRPr="00914917" w:rsidRDefault="008C5AFC" w:rsidP="00E46DEA">
            <w:pPr>
              <w:pStyle w:val="a8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 xml:space="preserve">Калийные, </w:t>
            </w:r>
            <w:proofErr w:type="gramStart"/>
            <w:r w:rsidRPr="00914917">
              <w:rPr>
                <w:sz w:val="28"/>
                <w:szCs w:val="28"/>
              </w:rPr>
              <w:t>кг</w:t>
            </w:r>
            <w:proofErr w:type="gramEnd"/>
            <w:r w:rsidR="00CE001D">
              <w:rPr>
                <w:sz w:val="28"/>
                <w:szCs w:val="28"/>
              </w:rPr>
              <w:t xml:space="preserve"> д. в. </w:t>
            </w:r>
            <w:r w:rsidRPr="00914917">
              <w:rPr>
                <w:sz w:val="28"/>
                <w:szCs w:val="28"/>
              </w:rPr>
              <w:t>/га</w:t>
            </w:r>
          </w:p>
        </w:tc>
        <w:tc>
          <w:tcPr>
            <w:tcW w:w="1537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C5AFC" w:rsidTr="00914917">
        <w:trPr>
          <w:trHeight w:val="838"/>
        </w:trPr>
        <w:tc>
          <w:tcPr>
            <w:tcW w:w="69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8C5AFC" w:rsidRPr="00914917" w:rsidRDefault="008C5AFC" w:rsidP="00E46DEA">
            <w:pPr>
              <w:pStyle w:val="a8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 xml:space="preserve">Микроудобрения, </w:t>
            </w:r>
            <w:proofErr w:type="gramStart"/>
            <w:r w:rsidRPr="00914917">
              <w:rPr>
                <w:sz w:val="28"/>
                <w:szCs w:val="28"/>
              </w:rPr>
              <w:t>кг</w:t>
            </w:r>
            <w:proofErr w:type="gramEnd"/>
            <w:r w:rsidRPr="00914917">
              <w:rPr>
                <w:sz w:val="28"/>
                <w:szCs w:val="28"/>
              </w:rPr>
              <w:t>/га</w:t>
            </w:r>
          </w:p>
        </w:tc>
        <w:tc>
          <w:tcPr>
            <w:tcW w:w="1537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C5AFC" w:rsidTr="00914917">
        <w:trPr>
          <w:trHeight w:val="484"/>
        </w:trPr>
        <w:tc>
          <w:tcPr>
            <w:tcW w:w="69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496" w:type="dxa"/>
            <w:gridSpan w:val="6"/>
          </w:tcPr>
          <w:p w:rsidR="008C5AFC" w:rsidRPr="00914917" w:rsidRDefault="008C5AFC" w:rsidP="00CE001D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914917">
              <w:rPr>
                <w:b/>
                <w:sz w:val="28"/>
                <w:szCs w:val="28"/>
              </w:rPr>
              <w:t xml:space="preserve">4. </w:t>
            </w:r>
            <w:r w:rsidR="00CE001D">
              <w:rPr>
                <w:b/>
                <w:sz w:val="28"/>
                <w:szCs w:val="28"/>
              </w:rPr>
              <w:t>Питомник</w:t>
            </w:r>
          </w:p>
        </w:tc>
      </w:tr>
      <w:tr w:rsidR="008C5AFC" w:rsidTr="00914917">
        <w:trPr>
          <w:trHeight w:val="484"/>
        </w:trPr>
        <w:tc>
          <w:tcPr>
            <w:tcW w:w="69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Органические, т/га</w:t>
            </w:r>
          </w:p>
        </w:tc>
        <w:tc>
          <w:tcPr>
            <w:tcW w:w="1537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C5AFC" w:rsidTr="00914917">
        <w:trPr>
          <w:trHeight w:val="484"/>
        </w:trPr>
        <w:tc>
          <w:tcPr>
            <w:tcW w:w="69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8C5AFC" w:rsidRPr="00914917" w:rsidRDefault="008C5AFC" w:rsidP="00E46DEA">
            <w:pPr>
              <w:pStyle w:val="a8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 xml:space="preserve">Азотные, </w:t>
            </w:r>
            <w:proofErr w:type="gramStart"/>
            <w:r w:rsidRPr="00914917">
              <w:rPr>
                <w:sz w:val="28"/>
                <w:szCs w:val="28"/>
              </w:rPr>
              <w:t>кг</w:t>
            </w:r>
            <w:proofErr w:type="gramEnd"/>
            <w:r w:rsidR="00CE001D">
              <w:rPr>
                <w:sz w:val="28"/>
                <w:szCs w:val="28"/>
              </w:rPr>
              <w:t xml:space="preserve">  д. в. </w:t>
            </w:r>
            <w:r w:rsidRPr="00914917">
              <w:rPr>
                <w:sz w:val="28"/>
                <w:szCs w:val="28"/>
              </w:rPr>
              <w:t>/га</w:t>
            </w:r>
          </w:p>
        </w:tc>
        <w:tc>
          <w:tcPr>
            <w:tcW w:w="1537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C5AFC" w:rsidTr="00914917">
        <w:trPr>
          <w:trHeight w:val="484"/>
        </w:trPr>
        <w:tc>
          <w:tcPr>
            <w:tcW w:w="69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8C5AFC" w:rsidRPr="00914917" w:rsidRDefault="00CE001D" w:rsidP="00E46DEA">
            <w:pPr>
              <w:pStyle w:val="a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Фосфорные</w:t>
            </w:r>
            <w:proofErr w:type="gramStart"/>
            <w:r>
              <w:rPr>
                <w:sz w:val="28"/>
                <w:szCs w:val="28"/>
              </w:rPr>
              <w:t>,</w:t>
            </w:r>
            <w:r w:rsidR="008C5AFC" w:rsidRPr="00914917">
              <w:rPr>
                <w:sz w:val="28"/>
                <w:szCs w:val="28"/>
              </w:rPr>
              <w:t>к</w:t>
            </w:r>
            <w:proofErr w:type="gramEnd"/>
            <w:r w:rsidR="008C5AFC" w:rsidRPr="00914917">
              <w:rPr>
                <w:sz w:val="28"/>
                <w:szCs w:val="28"/>
              </w:rPr>
              <w:t>г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  <w:r w:rsidR="008C5AFC" w:rsidRPr="00914917">
              <w:rPr>
                <w:sz w:val="28"/>
                <w:szCs w:val="28"/>
              </w:rPr>
              <w:t>/га</w:t>
            </w:r>
          </w:p>
        </w:tc>
        <w:tc>
          <w:tcPr>
            <w:tcW w:w="1537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C5AFC" w:rsidTr="00914917">
        <w:trPr>
          <w:trHeight w:val="484"/>
        </w:trPr>
        <w:tc>
          <w:tcPr>
            <w:tcW w:w="696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8C5AFC" w:rsidRPr="00914917" w:rsidRDefault="008C5AFC" w:rsidP="00E46DEA">
            <w:pPr>
              <w:pStyle w:val="a8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 xml:space="preserve">Калийные, </w:t>
            </w:r>
            <w:proofErr w:type="gramStart"/>
            <w:r w:rsidRPr="00914917">
              <w:rPr>
                <w:sz w:val="28"/>
                <w:szCs w:val="28"/>
              </w:rPr>
              <w:t>кг</w:t>
            </w:r>
            <w:proofErr w:type="gramEnd"/>
            <w:r w:rsidR="00CE001D">
              <w:rPr>
                <w:sz w:val="28"/>
                <w:szCs w:val="28"/>
              </w:rPr>
              <w:t xml:space="preserve">  д. в. </w:t>
            </w:r>
            <w:r w:rsidRPr="00914917">
              <w:rPr>
                <w:sz w:val="28"/>
                <w:szCs w:val="28"/>
              </w:rPr>
              <w:t>/га</w:t>
            </w:r>
          </w:p>
        </w:tc>
        <w:tc>
          <w:tcPr>
            <w:tcW w:w="1537" w:type="dxa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</w:tcPr>
          <w:p w:rsidR="008C5AFC" w:rsidRPr="00914917" w:rsidRDefault="008C5AFC" w:rsidP="0091491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8C5AFC" w:rsidRDefault="008C5AFC" w:rsidP="00452AF9">
      <w:pPr>
        <w:pStyle w:val="1"/>
        <w:spacing w:before="0" w:after="0" w:line="240" w:lineRule="auto"/>
        <w:ind w:firstLine="0"/>
        <w:rPr>
          <w:rFonts w:ascii="Times New Roman" w:hAnsi="Times New Roman" w:cs="Times New Roman"/>
          <w:bCs w:val="0"/>
          <w:sz w:val="24"/>
          <w:szCs w:val="24"/>
        </w:rPr>
      </w:pPr>
    </w:p>
    <w:p w:rsidR="008C5AFC" w:rsidRDefault="008C5AFC" w:rsidP="00B86E43">
      <w:pPr>
        <w:pStyle w:val="1"/>
        <w:spacing w:before="0" w:after="0" w:line="240" w:lineRule="auto"/>
        <w:ind w:firstLine="0"/>
        <w:rPr>
          <w:rFonts w:ascii="Times New Roman" w:hAnsi="Times New Roman" w:cs="Times New Roman"/>
          <w:bCs w:val="0"/>
          <w:sz w:val="28"/>
          <w:szCs w:val="28"/>
        </w:rPr>
      </w:pPr>
    </w:p>
    <w:p w:rsidR="008C5AFC" w:rsidRDefault="008C5AFC" w:rsidP="00CE001D">
      <w:pPr>
        <w:pStyle w:val="1"/>
        <w:numPr>
          <w:ilvl w:val="0"/>
          <w:numId w:val="8"/>
        </w:numPr>
        <w:spacing w:before="0" w:after="0" w:line="276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86E43">
        <w:rPr>
          <w:rFonts w:ascii="Times New Roman" w:hAnsi="Times New Roman" w:cs="Times New Roman"/>
          <w:bCs w:val="0"/>
          <w:sz w:val="28"/>
          <w:szCs w:val="28"/>
        </w:rPr>
        <w:t xml:space="preserve">Обоснование </w:t>
      </w:r>
      <w:r w:rsidR="00CE001D">
        <w:rPr>
          <w:rFonts w:ascii="Times New Roman" w:hAnsi="Times New Roman" w:cs="Times New Roman"/>
          <w:bCs w:val="0"/>
          <w:sz w:val="28"/>
          <w:szCs w:val="28"/>
        </w:rPr>
        <w:t xml:space="preserve">и характеристика </w:t>
      </w:r>
      <w:r w:rsidRPr="00B86E43">
        <w:rPr>
          <w:rFonts w:ascii="Times New Roman" w:hAnsi="Times New Roman" w:cs="Times New Roman"/>
          <w:bCs w:val="0"/>
          <w:sz w:val="28"/>
          <w:szCs w:val="28"/>
        </w:rPr>
        <w:t>сортов винограда</w:t>
      </w:r>
    </w:p>
    <w:p w:rsidR="008C5AFC" w:rsidRPr="00B86E43" w:rsidRDefault="008C5AFC" w:rsidP="00B86E43">
      <w:pPr>
        <w:jc w:val="both"/>
        <w:rPr>
          <w:sz w:val="28"/>
          <w:szCs w:val="28"/>
        </w:rPr>
      </w:pPr>
    </w:p>
    <w:p w:rsidR="008C5AFC" w:rsidRPr="00B86E43" w:rsidRDefault="008C5AFC" w:rsidP="00B30832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B86E43">
        <w:rPr>
          <w:sz w:val="28"/>
          <w:szCs w:val="28"/>
        </w:rPr>
        <w:t>В основу выбора сортов должно быть положено направление виноградарства.  В неспециализированных фермерских хозяйствах</w:t>
      </w:r>
      <w:r w:rsidR="005449D5">
        <w:rPr>
          <w:sz w:val="28"/>
          <w:szCs w:val="28"/>
        </w:rPr>
        <w:t xml:space="preserve"> Татарстана</w:t>
      </w:r>
      <w:r w:rsidRPr="00B86E43">
        <w:rPr>
          <w:sz w:val="28"/>
          <w:szCs w:val="28"/>
        </w:rPr>
        <w:t xml:space="preserve"> закладка виноградников </w:t>
      </w:r>
      <w:r w:rsidR="005449D5">
        <w:rPr>
          <w:sz w:val="28"/>
          <w:szCs w:val="28"/>
        </w:rPr>
        <w:t>планируется</w:t>
      </w:r>
      <w:r w:rsidRPr="00B86E43">
        <w:rPr>
          <w:sz w:val="28"/>
          <w:szCs w:val="28"/>
        </w:rPr>
        <w:t xml:space="preserve"> в основном столовыми </w:t>
      </w:r>
      <w:r w:rsidR="005449D5">
        <w:rPr>
          <w:sz w:val="28"/>
          <w:szCs w:val="28"/>
        </w:rPr>
        <w:t xml:space="preserve">и техническими </w:t>
      </w:r>
      <w:r w:rsidRPr="00B86E43">
        <w:rPr>
          <w:sz w:val="28"/>
          <w:szCs w:val="28"/>
        </w:rPr>
        <w:t xml:space="preserve">сортами. </w:t>
      </w:r>
      <w:r w:rsidR="005449D5">
        <w:rPr>
          <w:sz w:val="28"/>
          <w:szCs w:val="28"/>
        </w:rPr>
        <w:t xml:space="preserve"> </w:t>
      </w:r>
      <w:r w:rsidRPr="00B86E43">
        <w:rPr>
          <w:sz w:val="28"/>
          <w:szCs w:val="28"/>
        </w:rPr>
        <w:t>Набор столовых сортов должен обеспечивать сорта</w:t>
      </w:r>
      <w:r w:rsidR="005449D5">
        <w:rPr>
          <w:sz w:val="28"/>
          <w:szCs w:val="28"/>
        </w:rPr>
        <w:t xml:space="preserve">ми </w:t>
      </w:r>
      <w:r w:rsidRPr="00B86E43">
        <w:rPr>
          <w:sz w:val="28"/>
          <w:szCs w:val="28"/>
        </w:rPr>
        <w:t xml:space="preserve"> раннего срока созревания.</w:t>
      </w:r>
    </w:p>
    <w:p w:rsidR="008C5AFC" w:rsidRPr="00B86E43" w:rsidRDefault="008C5AFC" w:rsidP="00B30832">
      <w:pPr>
        <w:pStyle w:val="a8"/>
        <w:spacing w:line="360" w:lineRule="auto"/>
        <w:jc w:val="both"/>
        <w:rPr>
          <w:color w:val="FF0000"/>
          <w:sz w:val="28"/>
          <w:szCs w:val="28"/>
        </w:rPr>
      </w:pPr>
      <w:r w:rsidRPr="00B86E43">
        <w:rPr>
          <w:sz w:val="28"/>
          <w:szCs w:val="28"/>
        </w:rPr>
        <w:t xml:space="preserve">Число сортов </w:t>
      </w:r>
      <w:r w:rsidR="005449D5">
        <w:rPr>
          <w:sz w:val="28"/>
          <w:szCs w:val="28"/>
        </w:rPr>
        <w:t xml:space="preserve"> не </w:t>
      </w:r>
      <w:r w:rsidRPr="00B86E43">
        <w:rPr>
          <w:sz w:val="28"/>
          <w:szCs w:val="28"/>
        </w:rPr>
        <w:t>должно</w:t>
      </w:r>
      <w:r w:rsidR="005449D5">
        <w:rPr>
          <w:sz w:val="28"/>
          <w:szCs w:val="28"/>
        </w:rPr>
        <w:t xml:space="preserve"> </w:t>
      </w:r>
      <w:r w:rsidRPr="00B86E43">
        <w:rPr>
          <w:sz w:val="28"/>
          <w:szCs w:val="28"/>
        </w:rPr>
        <w:t xml:space="preserve"> превышать 3-4. Особое внимание следует уделить сортам с </w:t>
      </w:r>
      <w:r w:rsidR="005449D5">
        <w:rPr>
          <w:sz w:val="28"/>
          <w:szCs w:val="28"/>
        </w:rPr>
        <w:t xml:space="preserve"> </w:t>
      </w:r>
      <w:r w:rsidRPr="00B86E43">
        <w:rPr>
          <w:sz w:val="28"/>
          <w:szCs w:val="28"/>
        </w:rPr>
        <w:t>устойчивостью к вредителям и болезням</w:t>
      </w:r>
      <w:r w:rsidR="005449D5">
        <w:rPr>
          <w:sz w:val="28"/>
          <w:szCs w:val="28"/>
        </w:rPr>
        <w:t xml:space="preserve"> и </w:t>
      </w:r>
      <w:r w:rsidRPr="00B86E43">
        <w:rPr>
          <w:sz w:val="28"/>
          <w:szCs w:val="28"/>
        </w:rPr>
        <w:t>морозам</w:t>
      </w:r>
      <w:r>
        <w:rPr>
          <w:sz w:val="28"/>
          <w:szCs w:val="28"/>
        </w:rPr>
        <w:t>.</w:t>
      </w:r>
      <w:r w:rsidRPr="00B86E43">
        <w:rPr>
          <w:sz w:val="28"/>
          <w:szCs w:val="28"/>
        </w:rPr>
        <w:t xml:space="preserve"> </w:t>
      </w:r>
    </w:p>
    <w:p w:rsidR="008C5AFC" w:rsidRPr="00B86E43" w:rsidRDefault="008C5AFC" w:rsidP="00B30832">
      <w:pPr>
        <w:spacing w:line="360" w:lineRule="auto"/>
        <w:ind w:firstLine="708"/>
        <w:jc w:val="both"/>
        <w:rPr>
          <w:sz w:val="28"/>
          <w:szCs w:val="28"/>
        </w:rPr>
      </w:pPr>
      <w:r w:rsidRPr="00B86E43">
        <w:rPr>
          <w:sz w:val="28"/>
          <w:szCs w:val="28"/>
        </w:rPr>
        <w:t>После подбора сортов и установления площади, занимаемой каждым сортом, распределяют их по кварталам на плане-схеме. При небольших площа</w:t>
      </w:r>
      <w:r w:rsidR="005449D5">
        <w:rPr>
          <w:sz w:val="28"/>
          <w:szCs w:val="28"/>
        </w:rPr>
        <w:t>дях сорта высаживаются полосами</w:t>
      </w:r>
      <w:r w:rsidRPr="00B86E43">
        <w:rPr>
          <w:sz w:val="28"/>
          <w:szCs w:val="28"/>
        </w:rPr>
        <w:t>.</w:t>
      </w:r>
    </w:p>
    <w:p w:rsidR="008C5AFC" w:rsidRPr="00B86E43" w:rsidRDefault="008C5AFC" w:rsidP="00B30832">
      <w:pPr>
        <w:spacing w:line="360" w:lineRule="auto"/>
        <w:ind w:firstLine="708"/>
        <w:jc w:val="both"/>
        <w:rPr>
          <w:sz w:val="28"/>
          <w:szCs w:val="28"/>
        </w:rPr>
      </w:pPr>
      <w:r w:rsidRPr="00B86E43">
        <w:rPr>
          <w:sz w:val="28"/>
          <w:szCs w:val="28"/>
        </w:rPr>
        <w:t xml:space="preserve">В разделе </w:t>
      </w:r>
      <w:r w:rsidR="005449D5">
        <w:rPr>
          <w:sz w:val="28"/>
          <w:szCs w:val="28"/>
        </w:rPr>
        <w:t xml:space="preserve">приводится </w:t>
      </w:r>
      <w:r w:rsidRPr="00B86E43">
        <w:rPr>
          <w:sz w:val="28"/>
          <w:szCs w:val="28"/>
        </w:rPr>
        <w:t xml:space="preserve"> характеристика предлагаемых сортов</w:t>
      </w:r>
      <w:r w:rsidR="005449D5">
        <w:rPr>
          <w:sz w:val="28"/>
          <w:szCs w:val="28"/>
        </w:rPr>
        <w:t xml:space="preserve"> раннего срока созревания</w:t>
      </w:r>
      <w:r w:rsidRPr="00B86E43">
        <w:rPr>
          <w:sz w:val="28"/>
          <w:szCs w:val="28"/>
        </w:rPr>
        <w:t>. Описание сорта проводится по следующей схеме:</w:t>
      </w:r>
    </w:p>
    <w:p w:rsidR="008C5AFC" w:rsidRPr="00B86E43" w:rsidRDefault="008C5AFC" w:rsidP="00B30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86E43">
        <w:rPr>
          <w:sz w:val="28"/>
          <w:szCs w:val="28"/>
        </w:rPr>
        <w:t xml:space="preserve">- назначение; </w:t>
      </w:r>
    </w:p>
    <w:p w:rsidR="008C5AFC" w:rsidRPr="00B86E43" w:rsidRDefault="008C5AFC" w:rsidP="00B30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86E43">
        <w:rPr>
          <w:sz w:val="28"/>
          <w:szCs w:val="28"/>
        </w:rPr>
        <w:t xml:space="preserve">- срок созревания; </w:t>
      </w:r>
    </w:p>
    <w:p w:rsidR="008C5AFC" w:rsidRPr="00B86E43" w:rsidRDefault="008C5AFC" w:rsidP="00B30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86E43">
        <w:rPr>
          <w:sz w:val="28"/>
          <w:szCs w:val="28"/>
        </w:rPr>
        <w:t>- сила роста;</w:t>
      </w:r>
    </w:p>
    <w:p w:rsidR="008C5AFC" w:rsidRPr="00B86E43" w:rsidRDefault="008C5AFC" w:rsidP="00B30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86E43">
        <w:rPr>
          <w:sz w:val="28"/>
          <w:szCs w:val="28"/>
        </w:rPr>
        <w:t>- показатели продуктивности: средняя масса грозди, урожайность, сахаристость;</w:t>
      </w:r>
    </w:p>
    <w:p w:rsidR="008C5AFC" w:rsidRPr="00B86E43" w:rsidRDefault="008C5AFC" w:rsidP="00B30832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86E43">
        <w:rPr>
          <w:sz w:val="28"/>
          <w:szCs w:val="28"/>
        </w:rPr>
        <w:t xml:space="preserve">- устойчивость к болезням и вредителям, неблагоприятным факторам среды; </w:t>
      </w:r>
    </w:p>
    <w:p w:rsidR="008C5AFC" w:rsidRDefault="008C5AFC" w:rsidP="00B30832">
      <w:pPr>
        <w:pStyle w:val="a8"/>
        <w:spacing w:line="360" w:lineRule="auto"/>
        <w:jc w:val="both"/>
      </w:pPr>
      <w:r>
        <w:rPr>
          <w:sz w:val="28"/>
          <w:szCs w:val="28"/>
        </w:rPr>
        <w:lastRenderedPageBreak/>
        <w:t xml:space="preserve">  </w:t>
      </w:r>
      <w:r w:rsidRPr="00B86E43">
        <w:rPr>
          <w:sz w:val="28"/>
          <w:szCs w:val="28"/>
        </w:rPr>
        <w:t xml:space="preserve">- транспортабельность и </w:t>
      </w:r>
      <w:proofErr w:type="spellStart"/>
      <w:r w:rsidRPr="00B86E43">
        <w:rPr>
          <w:sz w:val="28"/>
          <w:szCs w:val="28"/>
        </w:rPr>
        <w:t>лежкость</w:t>
      </w:r>
      <w:proofErr w:type="spellEnd"/>
      <w:r w:rsidRPr="00B86E43">
        <w:rPr>
          <w:sz w:val="28"/>
          <w:szCs w:val="28"/>
        </w:rPr>
        <w:t>.</w:t>
      </w:r>
      <w:r>
        <w:t xml:space="preserve"> </w:t>
      </w:r>
    </w:p>
    <w:p w:rsidR="008C5AFC" w:rsidRDefault="008C5AFC" w:rsidP="00452AF9">
      <w:pPr>
        <w:pStyle w:val="a8"/>
        <w:jc w:val="both"/>
      </w:pPr>
    </w:p>
    <w:p w:rsidR="008C5AFC" w:rsidRPr="00A240B0" w:rsidRDefault="008C5AFC" w:rsidP="00660D05">
      <w:pPr>
        <w:pStyle w:val="a8"/>
        <w:spacing w:line="276" w:lineRule="auto"/>
        <w:jc w:val="center"/>
        <w:rPr>
          <w:b/>
          <w:bCs/>
          <w:sz w:val="28"/>
          <w:szCs w:val="28"/>
        </w:rPr>
      </w:pPr>
      <w:r w:rsidRPr="00A240B0">
        <w:rPr>
          <w:b/>
          <w:sz w:val="28"/>
          <w:szCs w:val="28"/>
        </w:rPr>
        <w:t>4. Обоснование схемы посадки кустов и расчет  потребности в посадочном материале</w:t>
      </w:r>
    </w:p>
    <w:p w:rsidR="008C5AFC" w:rsidRPr="00452AF9" w:rsidRDefault="008C5AFC" w:rsidP="00452AF9">
      <w:pPr>
        <w:jc w:val="center"/>
        <w:rPr>
          <w:b/>
        </w:rPr>
      </w:pPr>
    </w:p>
    <w:p w:rsidR="008C5AFC" w:rsidRPr="00FD3911" w:rsidRDefault="00660D05" w:rsidP="00FD391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8C5AFC" w:rsidRPr="00FD39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закладки  виноградных насаждений  </w:t>
      </w:r>
      <w:proofErr w:type="spellStart"/>
      <w:r w:rsidR="008C5AFC" w:rsidRPr="00FD3911">
        <w:rPr>
          <w:sz w:val="28"/>
          <w:szCs w:val="28"/>
        </w:rPr>
        <w:t>установл</w:t>
      </w:r>
      <w:r>
        <w:rPr>
          <w:sz w:val="28"/>
          <w:szCs w:val="28"/>
        </w:rPr>
        <w:t>иваются</w:t>
      </w:r>
      <w:proofErr w:type="spellEnd"/>
      <w:r w:rsidR="008C5AFC" w:rsidRPr="00FD3911">
        <w:rPr>
          <w:sz w:val="28"/>
          <w:szCs w:val="28"/>
        </w:rPr>
        <w:t xml:space="preserve"> схемы посадки и площади питания кустов</w:t>
      </w:r>
      <w:r>
        <w:rPr>
          <w:sz w:val="28"/>
          <w:szCs w:val="28"/>
        </w:rPr>
        <w:t xml:space="preserve">, </w:t>
      </w:r>
      <w:r w:rsidR="008C5AFC" w:rsidRPr="00FD3911">
        <w:rPr>
          <w:sz w:val="28"/>
          <w:szCs w:val="28"/>
        </w:rPr>
        <w:t xml:space="preserve"> учитываются </w:t>
      </w:r>
      <w:r>
        <w:rPr>
          <w:sz w:val="28"/>
          <w:szCs w:val="28"/>
        </w:rPr>
        <w:t>почвенно-климатические</w:t>
      </w:r>
      <w:r w:rsidR="008C5AFC" w:rsidRPr="00FD3911">
        <w:rPr>
          <w:sz w:val="28"/>
          <w:szCs w:val="28"/>
        </w:rPr>
        <w:t xml:space="preserve"> условия района, биологические особенности сортов, плодородие почвы, влагообеспеченность, система ведения культуры, форма куста и т.д.</w:t>
      </w:r>
    </w:p>
    <w:p w:rsidR="008C5AFC" w:rsidRPr="00FD3911" w:rsidRDefault="008C5AFC" w:rsidP="00FD3911">
      <w:pPr>
        <w:spacing w:line="360" w:lineRule="auto"/>
        <w:ind w:firstLine="708"/>
        <w:jc w:val="both"/>
        <w:rPr>
          <w:sz w:val="28"/>
          <w:szCs w:val="28"/>
        </w:rPr>
      </w:pPr>
      <w:r w:rsidRPr="00FD3911">
        <w:rPr>
          <w:sz w:val="28"/>
          <w:szCs w:val="28"/>
        </w:rPr>
        <w:t>В</w:t>
      </w:r>
      <w:r w:rsidR="00525049">
        <w:rPr>
          <w:sz w:val="28"/>
          <w:szCs w:val="28"/>
        </w:rPr>
        <w:t xml:space="preserve"> средней </w:t>
      </w:r>
      <w:r w:rsidRPr="00FD3911">
        <w:rPr>
          <w:sz w:val="28"/>
          <w:szCs w:val="28"/>
        </w:rPr>
        <w:t xml:space="preserve"> зоне</w:t>
      </w:r>
      <w:r w:rsidR="00525049">
        <w:rPr>
          <w:sz w:val="28"/>
          <w:szCs w:val="28"/>
        </w:rPr>
        <w:t xml:space="preserve"> садоводства </w:t>
      </w:r>
      <w:r w:rsidRPr="00FD3911">
        <w:rPr>
          <w:sz w:val="28"/>
          <w:szCs w:val="28"/>
        </w:rPr>
        <w:t xml:space="preserve"> укрывного виноградарства в зависимости от обеспеченности почвы питательными элементами принято расстояние между рядами </w:t>
      </w:r>
      <w:r w:rsidR="002C2545">
        <w:rPr>
          <w:sz w:val="28"/>
          <w:szCs w:val="28"/>
        </w:rPr>
        <w:t>2,5</w:t>
      </w:r>
      <w:r w:rsidR="00525049">
        <w:rPr>
          <w:sz w:val="28"/>
          <w:szCs w:val="28"/>
        </w:rPr>
        <w:t>-</w:t>
      </w:r>
      <w:r w:rsidRPr="00FD3911">
        <w:rPr>
          <w:sz w:val="28"/>
          <w:szCs w:val="28"/>
        </w:rPr>
        <w:t>3</w:t>
      </w:r>
      <w:r w:rsidR="00525049">
        <w:rPr>
          <w:sz w:val="28"/>
          <w:szCs w:val="28"/>
        </w:rPr>
        <w:t>,0</w:t>
      </w:r>
      <w:r w:rsidRPr="00FD3911">
        <w:rPr>
          <w:sz w:val="28"/>
          <w:szCs w:val="28"/>
        </w:rPr>
        <w:t xml:space="preserve"> м.  Расстояние между кустами </w:t>
      </w:r>
      <w:r w:rsidR="00525049">
        <w:rPr>
          <w:sz w:val="28"/>
          <w:szCs w:val="28"/>
        </w:rPr>
        <w:t xml:space="preserve"> составляет</w:t>
      </w:r>
      <w:r w:rsidRPr="00FD3911">
        <w:rPr>
          <w:sz w:val="28"/>
          <w:szCs w:val="28"/>
        </w:rPr>
        <w:t xml:space="preserve"> в зависимости от силы роста:  для слаборослых сортов до 1,5 м;  </w:t>
      </w:r>
      <w:proofErr w:type="spellStart"/>
      <w:r w:rsidRPr="00FD3911">
        <w:rPr>
          <w:sz w:val="28"/>
          <w:szCs w:val="28"/>
        </w:rPr>
        <w:t>среднерослых</w:t>
      </w:r>
      <w:proofErr w:type="spellEnd"/>
      <w:r w:rsidRPr="00FD3911">
        <w:rPr>
          <w:sz w:val="28"/>
          <w:szCs w:val="28"/>
        </w:rPr>
        <w:t xml:space="preserve"> 1</w:t>
      </w:r>
      <w:r w:rsidR="00525049">
        <w:rPr>
          <w:sz w:val="28"/>
          <w:szCs w:val="28"/>
        </w:rPr>
        <w:t>,75–2,0 м</w:t>
      </w:r>
      <w:r>
        <w:rPr>
          <w:sz w:val="28"/>
          <w:szCs w:val="28"/>
        </w:rPr>
        <w:t>.</w:t>
      </w:r>
      <w:r w:rsidRPr="00FD3911">
        <w:rPr>
          <w:sz w:val="28"/>
          <w:szCs w:val="28"/>
        </w:rPr>
        <w:t xml:space="preserve"> </w:t>
      </w:r>
    </w:p>
    <w:p w:rsidR="002C2545" w:rsidRDefault="008C5AFC" w:rsidP="00FD3911">
      <w:pPr>
        <w:spacing w:line="360" w:lineRule="auto"/>
        <w:ind w:firstLine="708"/>
        <w:jc w:val="both"/>
        <w:rPr>
          <w:sz w:val="28"/>
          <w:szCs w:val="28"/>
        </w:rPr>
      </w:pPr>
      <w:r w:rsidRPr="00FD3911">
        <w:rPr>
          <w:sz w:val="28"/>
          <w:szCs w:val="28"/>
        </w:rPr>
        <w:t xml:space="preserve">Рекомендуемая схема посадки кустов на маточниках интенсивного типа 3,0 </w:t>
      </w:r>
      <w:r w:rsidRPr="00FD3911">
        <w:rPr>
          <w:sz w:val="28"/>
          <w:szCs w:val="28"/>
        </w:rPr>
        <w:sym w:font="Symbol" w:char="F0B4"/>
      </w:r>
      <w:r w:rsidRPr="00FD3911">
        <w:rPr>
          <w:sz w:val="28"/>
          <w:szCs w:val="28"/>
        </w:rPr>
        <w:t xml:space="preserve"> 1,5–2,0 м. </w:t>
      </w:r>
    </w:p>
    <w:p w:rsidR="008C5AFC" w:rsidRPr="00FD3911" w:rsidRDefault="008C5AFC" w:rsidP="00FD3911">
      <w:pPr>
        <w:spacing w:line="360" w:lineRule="auto"/>
        <w:ind w:firstLine="708"/>
        <w:jc w:val="both"/>
        <w:rPr>
          <w:sz w:val="28"/>
          <w:szCs w:val="28"/>
        </w:rPr>
      </w:pPr>
      <w:r w:rsidRPr="00FD3911">
        <w:rPr>
          <w:sz w:val="28"/>
          <w:szCs w:val="28"/>
        </w:rPr>
        <w:t>Для удобства расчета потребности в посадочном материале данные по рекомендуемым сортам, отведенной им площади, схемам посадки кустов следует свести в табл. 3.</w:t>
      </w:r>
    </w:p>
    <w:p w:rsidR="008C5AFC" w:rsidRPr="00FD3911" w:rsidRDefault="008C5AFC" w:rsidP="00FD3911">
      <w:pPr>
        <w:spacing w:line="360" w:lineRule="auto"/>
        <w:ind w:firstLine="360"/>
        <w:jc w:val="both"/>
        <w:rPr>
          <w:sz w:val="28"/>
          <w:szCs w:val="28"/>
        </w:rPr>
      </w:pPr>
      <w:r w:rsidRPr="00FD3911">
        <w:rPr>
          <w:sz w:val="28"/>
          <w:szCs w:val="28"/>
        </w:rPr>
        <w:t xml:space="preserve">Необходимое количество саженцев на 1 га вычисляют по формуле: </w:t>
      </w:r>
    </w:p>
    <w:p w:rsidR="008C5AFC" w:rsidRPr="00FD3911" w:rsidRDefault="008C5AFC" w:rsidP="00FD3911">
      <w:pPr>
        <w:tabs>
          <w:tab w:val="num" w:pos="720"/>
        </w:tabs>
        <w:spacing w:line="360" w:lineRule="auto"/>
        <w:ind w:left="360"/>
        <w:jc w:val="center"/>
        <w:rPr>
          <w:sz w:val="28"/>
          <w:szCs w:val="28"/>
        </w:rPr>
      </w:pPr>
      <w:r w:rsidRPr="00FD3911">
        <w:rPr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6.75pt" o:ole="" o:bullet="t">
            <v:imagedata r:id="rId5" o:title=""/>
          </v:shape>
          <o:OLEObject Type="Embed" ProgID="Equation.3" ShapeID="_x0000_i1025" DrawAspect="Content" ObjectID="_1486900290" r:id="rId6"/>
        </w:object>
      </w:r>
      <w:r w:rsidRPr="00FD3911">
        <w:rPr>
          <w:sz w:val="28"/>
          <w:szCs w:val="28"/>
        </w:rPr>
        <w:tab/>
      </w:r>
      <w:r w:rsidRPr="00FD3911">
        <w:rPr>
          <w:position w:val="-24"/>
          <w:sz w:val="28"/>
          <w:szCs w:val="28"/>
        </w:rPr>
        <w:object w:dxaOrig="1120" w:dyaOrig="620">
          <v:shape id="_x0000_i1026" type="#_x0000_t75" style="width:71.15pt;height:39.35pt" o:ole="">
            <v:imagedata r:id="rId7" o:title=""/>
          </v:shape>
          <o:OLEObject Type="Embed" ProgID="Equation.3" ShapeID="_x0000_i1026" DrawAspect="Content" ObjectID="_1486900291" r:id="rId8"/>
        </w:object>
      </w:r>
      <w:r w:rsidRPr="00FD3911">
        <w:rPr>
          <w:sz w:val="28"/>
          <w:szCs w:val="28"/>
        </w:rPr>
        <w:t>, где</w:t>
      </w:r>
    </w:p>
    <w:p w:rsidR="008C5AFC" w:rsidRDefault="008C5AFC" w:rsidP="00FD3911">
      <w:pPr>
        <w:spacing w:line="360" w:lineRule="auto"/>
        <w:jc w:val="both"/>
      </w:pPr>
      <w:proofErr w:type="gramStart"/>
      <w:r w:rsidRPr="00FD3911">
        <w:rPr>
          <w:sz w:val="28"/>
          <w:szCs w:val="28"/>
        </w:rPr>
        <w:t>К</w:t>
      </w:r>
      <w:proofErr w:type="gramEnd"/>
      <w:r w:rsidRPr="00FD3911">
        <w:rPr>
          <w:sz w:val="28"/>
          <w:szCs w:val="28"/>
        </w:rPr>
        <w:t xml:space="preserve"> – </w:t>
      </w:r>
      <w:proofErr w:type="gramStart"/>
      <w:r w:rsidRPr="00FD3911">
        <w:rPr>
          <w:sz w:val="28"/>
          <w:szCs w:val="28"/>
        </w:rPr>
        <w:t>число</w:t>
      </w:r>
      <w:proofErr w:type="gramEnd"/>
      <w:r w:rsidRPr="00FD3911">
        <w:rPr>
          <w:sz w:val="28"/>
          <w:szCs w:val="28"/>
        </w:rPr>
        <w:t xml:space="preserve"> кустов на 1 га; а – расстояние между рядами, м; в  – расстояние между кустами,</w:t>
      </w:r>
      <w:r>
        <w:t xml:space="preserve"> м.</w:t>
      </w:r>
    </w:p>
    <w:p w:rsidR="008C5AFC" w:rsidRPr="00A240B0" w:rsidRDefault="008C5AFC" w:rsidP="00B30832">
      <w:pPr>
        <w:rPr>
          <w:b/>
          <w:sz w:val="28"/>
          <w:szCs w:val="28"/>
        </w:rPr>
      </w:pPr>
    </w:p>
    <w:p w:rsidR="00660D05" w:rsidRDefault="008C5AFC" w:rsidP="00B308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2C2545" w:rsidRDefault="002C2545" w:rsidP="00B30832">
      <w:pPr>
        <w:rPr>
          <w:b/>
          <w:sz w:val="28"/>
          <w:szCs w:val="28"/>
        </w:rPr>
      </w:pPr>
    </w:p>
    <w:p w:rsidR="002C2545" w:rsidRDefault="002C2545" w:rsidP="00B30832">
      <w:pPr>
        <w:rPr>
          <w:b/>
          <w:sz w:val="28"/>
          <w:szCs w:val="28"/>
        </w:rPr>
      </w:pPr>
    </w:p>
    <w:p w:rsidR="002C2545" w:rsidRDefault="002C2545" w:rsidP="00B30832">
      <w:pPr>
        <w:rPr>
          <w:b/>
          <w:sz w:val="28"/>
          <w:szCs w:val="28"/>
        </w:rPr>
      </w:pPr>
    </w:p>
    <w:p w:rsidR="002C2545" w:rsidRDefault="002C2545" w:rsidP="00B30832">
      <w:pPr>
        <w:rPr>
          <w:b/>
          <w:sz w:val="28"/>
          <w:szCs w:val="28"/>
        </w:rPr>
      </w:pPr>
    </w:p>
    <w:p w:rsidR="002C2545" w:rsidRDefault="002C2545" w:rsidP="00B30832">
      <w:pPr>
        <w:rPr>
          <w:b/>
          <w:sz w:val="28"/>
          <w:szCs w:val="28"/>
        </w:rPr>
      </w:pPr>
    </w:p>
    <w:p w:rsidR="002C2545" w:rsidRDefault="002C2545" w:rsidP="00B30832">
      <w:pPr>
        <w:rPr>
          <w:b/>
          <w:sz w:val="28"/>
          <w:szCs w:val="28"/>
        </w:rPr>
      </w:pPr>
    </w:p>
    <w:p w:rsidR="002C2545" w:rsidRDefault="002C2545" w:rsidP="00B30832">
      <w:pPr>
        <w:rPr>
          <w:b/>
          <w:sz w:val="28"/>
          <w:szCs w:val="28"/>
        </w:rPr>
      </w:pPr>
    </w:p>
    <w:p w:rsidR="002C2545" w:rsidRDefault="002C2545" w:rsidP="00B30832">
      <w:pPr>
        <w:rPr>
          <w:b/>
          <w:sz w:val="28"/>
          <w:szCs w:val="28"/>
        </w:rPr>
      </w:pPr>
    </w:p>
    <w:p w:rsidR="008C5AFC" w:rsidRPr="00A240B0" w:rsidRDefault="008C5AFC" w:rsidP="00B3083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A240B0">
        <w:rPr>
          <w:b/>
          <w:sz w:val="28"/>
          <w:szCs w:val="28"/>
        </w:rPr>
        <w:t>5. Производство саженцев для закладки виноградника</w:t>
      </w:r>
    </w:p>
    <w:p w:rsidR="008C5AFC" w:rsidRPr="00A240B0" w:rsidRDefault="008C5AFC" w:rsidP="005452EA">
      <w:pPr>
        <w:ind w:left="142" w:firstLine="765"/>
        <w:jc w:val="center"/>
        <w:rPr>
          <w:b/>
          <w:sz w:val="28"/>
          <w:szCs w:val="28"/>
        </w:rPr>
      </w:pPr>
    </w:p>
    <w:p w:rsidR="008C5AFC" w:rsidRPr="00A240B0" w:rsidRDefault="008C5AFC" w:rsidP="00660D05">
      <w:pPr>
        <w:spacing w:line="276" w:lineRule="auto"/>
        <w:ind w:firstLine="56"/>
        <w:rPr>
          <w:b/>
          <w:sz w:val="28"/>
          <w:szCs w:val="28"/>
        </w:rPr>
      </w:pPr>
      <w:r w:rsidRPr="00A240B0">
        <w:rPr>
          <w:b/>
          <w:sz w:val="28"/>
          <w:szCs w:val="28"/>
        </w:rPr>
        <w:t>5.1. Расчет объема производства корнесобственных или привитых саженцев, требуемых материалов, площадей маточных насаждений подвоя, привоя и виноградной школки</w:t>
      </w:r>
    </w:p>
    <w:p w:rsidR="008C5AFC" w:rsidRDefault="008C5AFC" w:rsidP="0084776D"/>
    <w:p w:rsidR="008C5AFC" w:rsidRPr="00F903B0" w:rsidRDefault="008C5AFC" w:rsidP="00F903B0">
      <w:pPr>
        <w:spacing w:line="360" w:lineRule="auto"/>
        <w:ind w:firstLine="426"/>
        <w:jc w:val="both"/>
        <w:rPr>
          <w:sz w:val="28"/>
          <w:szCs w:val="28"/>
        </w:rPr>
      </w:pPr>
      <w:r w:rsidRPr="00F903B0">
        <w:rPr>
          <w:sz w:val="28"/>
          <w:szCs w:val="28"/>
        </w:rPr>
        <w:t xml:space="preserve">Для определения требуемого количества (привитых) корнесобственных черенков необходимо знать выход стандартных саженцев из школки. При использовании школки открытого грунта выход привитых саженцев составляет </w:t>
      </w:r>
      <w:r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 xml:space="preserve">40% </w:t>
      </w:r>
      <w:r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 xml:space="preserve"> 50</w:t>
      </w:r>
      <w:r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 xml:space="preserve">60% </w:t>
      </w:r>
      <w:r>
        <w:rPr>
          <w:sz w:val="28"/>
          <w:szCs w:val="28"/>
        </w:rPr>
        <w:t xml:space="preserve">   корнесобственных,    </w:t>
      </w:r>
      <w:r w:rsidRPr="00F903B0">
        <w:rPr>
          <w:sz w:val="28"/>
          <w:szCs w:val="28"/>
        </w:rPr>
        <w:t>при использовании</w:t>
      </w:r>
      <w:r>
        <w:rPr>
          <w:sz w:val="28"/>
          <w:szCs w:val="28"/>
        </w:rPr>
        <w:t xml:space="preserve"> </w:t>
      </w:r>
    </w:p>
    <w:p w:rsidR="008C5AFC" w:rsidRPr="00F903B0" w:rsidRDefault="008C5AFC" w:rsidP="00F903B0">
      <w:pPr>
        <w:spacing w:line="360" w:lineRule="auto"/>
        <w:jc w:val="right"/>
        <w:rPr>
          <w:sz w:val="28"/>
          <w:szCs w:val="28"/>
        </w:rPr>
      </w:pPr>
      <w:r w:rsidRPr="00F903B0">
        <w:rPr>
          <w:sz w:val="28"/>
          <w:szCs w:val="28"/>
        </w:rPr>
        <w:t>Таблица 3</w:t>
      </w:r>
    </w:p>
    <w:p w:rsidR="008C5AFC" w:rsidRDefault="008C5AFC" w:rsidP="00F903B0">
      <w:pPr>
        <w:spacing w:line="360" w:lineRule="auto"/>
        <w:jc w:val="center"/>
        <w:rPr>
          <w:sz w:val="28"/>
          <w:szCs w:val="28"/>
        </w:rPr>
      </w:pPr>
      <w:r w:rsidRPr="00F903B0">
        <w:rPr>
          <w:sz w:val="28"/>
          <w:szCs w:val="28"/>
        </w:rPr>
        <w:t>Расчет потребности в посадочном материале</w:t>
      </w:r>
      <w:r>
        <w:rPr>
          <w:sz w:val="28"/>
          <w:szCs w:val="28"/>
        </w:rPr>
        <w:t xml:space="preserve"> винограда</w:t>
      </w:r>
    </w:p>
    <w:p w:rsidR="008C5AFC" w:rsidRPr="00F903B0" w:rsidRDefault="008C5AFC" w:rsidP="00F903B0">
      <w:pPr>
        <w:spacing w:line="360" w:lineRule="auto"/>
        <w:jc w:val="center"/>
        <w:rPr>
          <w:sz w:val="28"/>
          <w:szCs w:val="28"/>
        </w:rPr>
      </w:pP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9"/>
        <w:gridCol w:w="1054"/>
        <w:gridCol w:w="1581"/>
        <w:gridCol w:w="1405"/>
        <w:gridCol w:w="1054"/>
        <w:gridCol w:w="1229"/>
        <w:gridCol w:w="1405"/>
      </w:tblGrid>
      <w:tr w:rsidR="008C5AFC" w:rsidRPr="002125F9" w:rsidTr="00812DF4">
        <w:trPr>
          <w:cantSplit/>
          <w:trHeight w:val="693"/>
        </w:trPr>
        <w:tc>
          <w:tcPr>
            <w:tcW w:w="1739" w:type="dxa"/>
            <w:vMerge w:val="restart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  <w:r w:rsidRPr="00F903B0">
              <w:rPr>
                <w:sz w:val="28"/>
                <w:szCs w:val="28"/>
              </w:rPr>
              <w:t>Сорт</w:t>
            </w:r>
          </w:p>
        </w:tc>
        <w:tc>
          <w:tcPr>
            <w:tcW w:w="1054" w:type="dxa"/>
            <w:vMerge w:val="restart"/>
            <w:textDirection w:val="btLr"/>
            <w:vAlign w:val="center"/>
          </w:tcPr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903B0">
              <w:rPr>
                <w:sz w:val="28"/>
                <w:szCs w:val="28"/>
              </w:rPr>
              <w:t>Площадь посадок,</w:t>
            </w:r>
          </w:p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903B0">
              <w:rPr>
                <w:sz w:val="28"/>
                <w:szCs w:val="28"/>
              </w:rPr>
              <w:t xml:space="preserve"> га</w:t>
            </w:r>
          </w:p>
        </w:tc>
        <w:tc>
          <w:tcPr>
            <w:tcW w:w="1581" w:type="dxa"/>
            <w:vMerge w:val="restart"/>
            <w:vAlign w:val="center"/>
          </w:tcPr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903B0">
              <w:rPr>
                <w:sz w:val="28"/>
                <w:szCs w:val="28"/>
              </w:rPr>
              <w:t xml:space="preserve">Схема посадки, </w:t>
            </w:r>
          </w:p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903B0">
              <w:rPr>
                <w:sz w:val="28"/>
                <w:szCs w:val="28"/>
              </w:rPr>
              <w:t>М</w:t>
            </w:r>
          </w:p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8C5AFC" w:rsidRPr="00F903B0" w:rsidRDefault="008C5AFC" w:rsidP="00931000">
            <w:pPr>
              <w:ind w:right="-108"/>
              <w:rPr>
                <w:sz w:val="28"/>
                <w:szCs w:val="28"/>
              </w:rPr>
            </w:pPr>
          </w:p>
          <w:p w:rsidR="008C5AFC" w:rsidRPr="00F903B0" w:rsidRDefault="008C5AFC" w:rsidP="00931000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405" w:type="dxa"/>
            <w:vMerge w:val="restart"/>
            <w:textDirection w:val="btLr"/>
            <w:vAlign w:val="center"/>
          </w:tcPr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903B0">
              <w:rPr>
                <w:sz w:val="28"/>
                <w:szCs w:val="28"/>
              </w:rPr>
              <w:t>Посадочных мест на 1 га, шт.</w:t>
            </w:r>
          </w:p>
        </w:tc>
        <w:tc>
          <w:tcPr>
            <w:tcW w:w="1054" w:type="dxa"/>
            <w:vMerge w:val="restart"/>
            <w:textDirection w:val="btLr"/>
            <w:vAlign w:val="center"/>
          </w:tcPr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903B0">
              <w:rPr>
                <w:sz w:val="28"/>
                <w:szCs w:val="28"/>
              </w:rPr>
              <w:t>Страховой фонд 5%</w:t>
            </w:r>
          </w:p>
        </w:tc>
        <w:tc>
          <w:tcPr>
            <w:tcW w:w="2634" w:type="dxa"/>
            <w:gridSpan w:val="2"/>
            <w:vAlign w:val="center"/>
          </w:tcPr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903B0">
              <w:rPr>
                <w:sz w:val="28"/>
                <w:szCs w:val="28"/>
              </w:rPr>
              <w:t>Требуется саженцев со страховым фондом, шт.</w:t>
            </w:r>
          </w:p>
        </w:tc>
      </w:tr>
      <w:tr w:rsidR="008C5AFC" w:rsidRPr="002125F9" w:rsidTr="00812DF4">
        <w:trPr>
          <w:cantSplit/>
          <w:trHeight w:val="145"/>
        </w:trPr>
        <w:tc>
          <w:tcPr>
            <w:tcW w:w="1739" w:type="dxa"/>
            <w:vMerge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  <w:vMerge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vMerge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Merge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  <w:vMerge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  <w:r w:rsidRPr="00F903B0">
              <w:rPr>
                <w:sz w:val="28"/>
                <w:szCs w:val="28"/>
              </w:rPr>
              <w:t>на 1 га</w:t>
            </w:r>
          </w:p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903B0">
              <w:rPr>
                <w:sz w:val="28"/>
                <w:szCs w:val="28"/>
              </w:rPr>
              <w:t xml:space="preserve">на </w:t>
            </w:r>
          </w:p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903B0">
              <w:rPr>
                <w:sz w:val="28"/>
                <w:szCs w:val="28"/>
              </w:rPr>
              <w:t>всю площадь</w:t>
            </w:r>
          </w:p>
        </w:tc>
      </w:tr>
      <w:tr w:rsidR="008C5AFC" w:rsidRPr="002125F9" w:rsidTr="00812DF4">
        <w:trPr>
          <w:cantSplit/>
          <w:trHeight w:val="145"/>
        </w:trPr>
        <w:tc>
          <w:tcPr>
            <w:tcW w:w="1739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4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1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5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4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29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05" w:type="dxa"/>
            <w:vAlign w:val="center"/>
          </w:tcPr>
          <w:p w:rsidR="008C5AFC" w:rsidRPr="00F903B0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C5AFC" w:rsidRPr="002125F9" w:rsidTr="00812DF4">
        <w:trPr>
          <w:cantSplit/>
          <w:trHeight w:val="145"/>
        </w:trPr>
        <w:tc>
          <w:tcPr>
            <w:tcW w:w="1739" w:type="dxa"/>
            <w:vAlign w:val="center"/>
          </w:tcPr>
          <w:p w:rsidR="008C5AFC" w:rsidRDefault="008C5AFC" w:rsidP="0047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4" w:type="dxa"/>
            <w:vAlign w:val="center"/>
          </w:tcPr>
          <w:p w:rsidR="008C5AFC" w:rsidRDefault="008C5AFC" w:rsidP="0047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1" w:type="dxa"/>
            <w:vAlign w:val="center"/>
          </w:tcPr>
          <w:p w:rsidR="008C5AFC" w:rsidRDefault="008C5AFC" w:rsidP="0047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5" w:type="dxa"/>
            <w:vAlign w:val="center"/>
          </w:tcPr>
          <w:p w:rsidR="008C5AFC" w:rsidRDefault="008C5AFC" w:rsidP="0047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4" w:type="dxa"/>
            <w:vAlign w:val="center"/>
          </w:tcPr>
          <w:p w:rsidR="008C5AFC" w:rsidRDefault="008C5AFC" w:rsidP="0047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29" w:type="dxa"/>
            <w:vAlign w:val="center"/>
          </w:tcPr>
          <w:p w:rsidR="008C5AFC" w:rsidRDefault="008C5AFC" w:rsidP="0047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05" w:type="dxa"/>
            <w:vAlign w:val="center"/>
          </w:tcPr>
          <w:p w:rsidR="008C5AFC" w:rsidRDefault="008C5AFC" w:rsidP="004736E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C5AFC" w:rsidRPr="002125F9" w:rsidTr="00660D05">
        <w:trPr>
          <w:cantSplit/>
          <w:trHeight w:val="220"/>
        </w:trPr>
        <w:tc>
          <w:tcPr>
            <w:tcW w:w="9467" w:type="dxa"/>
            <w:gridSpan w:val="7"/>
            <w:vAlign w:val="center"/>
          </w:tcPr>
          <w:p w:rsidR="008C5AFC" w:rsidRPr="00F903B0" w:rsidRDefault="008C5AFC" w:rsidP="004736E5">
            <w:pPr>
              <w:jc w:val="center"/>
              <w:rPr>
                <w:b/>
                <w:sz w:val="28"/>
                <w:szCs w:val="28"/>
              </w:rPr>
            </w:pPr>
            <w:r w:rsidRPr="00F903B0">
              <w:rPr>
                <w:b/>
                <w:sz w:val="28"/>
                <w:szCs w:val="28"/>
              </w:rPr>
              <w:t>Плодоносящие виноградные насаждения</w:t>
            </w:r>
          </w:p>
        </w:tc>
      </w:tr>
      <w:tr w:rsidR="008C5AFC" w:rsidRPr="002125F9" w:rsidTr="00812DF4">
        <w:trPr>
          <w:trHeight w:val="439"/>
        </w:trPr>
        <w:tc>
          <w:tcPr>
            <w:tcW w:w="1739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</w:tr>
      <w:tr w:rsidR="008C5AFC" w:rsidRPr="002125F9" w:rsidTr="00812DF4">
        <w:trPr>
          <w:trHeight w:val="439"/>
        </w:trPr>
        <w:tc>
          <w:tcPr>
            <w:tcW w:w="1739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</w:tr>
      <w:tr w:rsidR="008C5AFC" w:rsidRPr="002125F9" w:rsidTr="00660D05">
        <w:trPr>
          <w:cantSplit/>
          <w:trHeight w:val="440"/>
        </w:trPr>
        <w:tc>
          <w:tcPr>
            <w:tcW w:w="8062" w:type="dxa"/>
            <w:gridSpan w:val="6"/>
            <w:vAlign w:val="center"/>
          </w:tcPr>
          <w:p w:rsidR="008C5AFC" w:rsidRPr="00F903B0" w:rsidRDefault="008C5AFC" w:rsidP="00B30832">
            <w:pPr>
              <w:rPr>
                <w:sz w:val="28"/>
                <w:szCs w:val="28"/>
              </w:rPr>
            </w:pPr>
            <w:r w:rsidRPr="00F903B0">
              <w:rPr>
                <w:sz w:val="28"/>
                <w:szCs w:val="28"/>
              </w:rPr>
              <w:t>Итого</w:t>
            </w:r>
          </w:p>
        </w:tc>
        <w:tc>
          <w:tcPr>
            <w:tcW w:w="1405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</w:tr>
      <w:tr w:rsidR="008C5AFC" w:rsidRPr="002125F9" w:rsidTr="00660D05">
        <w:trPr>
          <w:cantSplit/>
          <w:trHeight w:val="440"/>
        </w:trPr>
        <w:tc>
          <w:tcPr>
            <w:tcW w:w="9467" w:type="dxa"/>
            <w:gridSpan w:val="7"/>
            <w:vAlign w:val="center"/>
          </w:tcPr>
          <w:p w:rsidR="008C5AFC" w:rsidRPr="00F903B0" w:rsidRDefault="008C5AFC" w:rsidP="00660D05">
            <w:pPr>
              <w:jc w:val="center"/>
              <w:rPr>
                <w:b/>
                <w:sz w:val="28"/>
                <w:szCs w:val="28"/>
              </w:rPr>
            </w:pPr>
            <w:r w:rsidRPr="00F903B0">
              <w:rPr>
                <w:b/>
                <w:sz w:val="28"/>
                <w:szCs w:val="28"/>
              </w:rPr>
              <w:t xml:space="preserve">Маточник </w:t>
            </w:r>
            <w:r w:rsidR="00660D05">
              <w:rPr>
                <w:b/>
                <w:sz w:val="28"/>
                <w:szCs w:val="28"/>
              </w:rPr>
              <w:t>винограда</w:t>
            </w:r>
          </w:p>
        </w:tc>
      </w:tr>
      <w:tr w:rsidR="008C5AFC" w:rsidRPr="002125F9" w:rsidTr="00812DF4">
        <w:trPr>
          <w:cantSplit/>
          <w:trHeight w:val="440"/>
        </w:trPr>
        <w:tc>
          <w:tcPr>
            <w:tcW w:w="1739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8C5AFC" w:rsidRPr="00F903B0" w:rsidRDefault="008C5AFC" w:rsidP="004736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8C5AFC" w:rsidRPr="00F903B0" w:rsidRDefault="008C5AFC" w:rsidP="004736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</w:tr>
      <w:tr w:rsidR="008C5AFC" w:rsidRPr="002125F9" w:rsidTr="00812DF4">
        <w:trPr>
          <w:cantSplit/>
          <w:trHeight w:val="440"/>
        </w:trPr>
        <w:tc>
          <w:tcPr>
            <w:tcW w:w="1739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8C5AFC" w:rsidRPr="00F903B0" w:rsidRDefault="008C5AFC" w:rsidP="004736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8C5AFC" w:rsidRPr="00F903B0" w:rsidRDefault="008C5AFC" w:rsidP="004736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</w:tr>
      <w:tr w:rsidR="008C5AFC" w:rsidRPr="002125F9" w:rsidTr="00812DF4">
        <w:trPr>
          <w:cantSplit/>
          <w:trHeight w:val="440"/>
        </w:trPr>
        <w:tc>
          <w:tcPr>
            <w:tcW w:w="1739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54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8C5AFC" w:rsidRPr="00F903B0" w:rsidRDefault="008C5AFC" w:rsidP="004736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8C5AFC" w:rsidRPr="00F903B0" w:rsidRDefault="008C5AFC" w:rsidP="004736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8C5AFC" w:rsidRPr="00F903B0" w:rsidRDefault="008C5AFC" w:rsidP="004736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5AFC" w:rsidRDefault="008C5AFC" w:rsidP="0084776D"/>
    <w:p w:rsidR="008C5AFC" w:rsidRDefault="008C5AFC" w:rsidP="00F903B0">
      <w:pPr>
        <w:spacing w:line="360" w:lineRule="auto"/>
        <w:jc w:val="both"/>
        <w:rPr>
          <w:sz w:val="28"/>
          <w:szCs w:val="28"/>
        </w:rPr>
      </w:pPr>
    </w:p>
    <w:p w:rsidR="008C5AFC" w:rsidRPr="00F903B0" w:rsidRDefault="008C5AFC" w:rsidP="00F903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пленочных теплиц и выращивание</w:t>
      </w:r>
      <w:r w:rsidRPr="00F903B0">
        <w:rPr>
          <w:sz w:val="28"/>
          <w:szCs w:val="28"/>
        </w:rPr>
        <w:t xml:space="preserve"> привитых саженцев на искусственно приготовленных субстратах – 50</w:t>
      </w:r>
      <w:r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>60%, при выращивании вегетирующих саженцев – 60–70%.</w:t>
      </w:r>
    </w:p>
    <w:p w:rsidR="008C5AFC" w:rsidRPr="00F903B0" w:rsidRDefault="008C5AFC" w:rsidP="00F903B0">
      <w:pPr>
        <w:spacing w:line="360" w:lineRule="auto"/>
        <w:ind w:firstLine="708"/>
        <w:jc w:val="both"/>
        <w:rPr>
          <w:sz w:val="28"/>
          <w:szCs w:val="28"/>
        </w:rPr>
      </w:pPr>
      <w:r w:rsidRPr="00F903B0">
        <w:rPr>
          <w:sz w:val="28"/>
          <w:szCs w:val="28"/>
        </w:rPr>
        <w:t xml:space="preserve">Для расчетов составляется пропорция. Например, </w:t>
      </w:r>
      <w:r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>выход ожидаемых первосортных саженцев от количества производимых привитых черенков составляет 40%, а потребность в саженцах 470000 шт.</w:t>
      </w:r>
    </w:p>
    <w:tbl>
      <w:tblPr>
        <w:tblW w:w="0" w:type="auto"/>
        <w:jc w:val="center"/>
        <w:tblLook w:val="0000"/>
      </w:tblPr>
      <w:tblGrid>
        <w:gridCol w:w="1056"/>
        <w:gridCol w:w="310"/>
        <w:gridCol w:w="870"/>
      </w:tblGrid>
      <w:tr w:rsidR="008C5AFC" w:rsidRPr="00345906" w:rsidTr="004736E5">
        <w:trPr>
          <w:trHeight w:val="569"/>
          <w:jc w:val="center"/>
        </w:trPr>
        <w:tc>
          <w:tcPr>
            <w:tcW w:w="0" w:type="auto"/>
            <w:vAlign w:val="center"/>
          </w:tcPr>
          <w:p w:rsidR="008C5AFC" w:rsidRPr="00345906" w:rsidRDefault="008C5AFC" w:rsidP="00F903B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45906">
              <w:rPr>
                <w:sz w:val="28"/>
                <w:szCs w:val="28"/>
              </w:rPr>
              <w:t>470000</w:t>
            </w:r>
          </w:p>
        </w:tc>
        <w:tc>
          <w:tcPr>
            <w:tcW w:w="0" w:type="auto"/>
            <w:vAlign w:val="center"/>
          </w:tcPr>
          <w:p w:rsidR="008C5AFC" w:rsidRPr="00345906" w:rsidRDefault="008C5AFC" w:rsidP="00F903B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4590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8C5AFC" w:rsidRPr="00345906" w:rsidRDefault="008C5AFC" w:rsidP="00F903B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45906">
              <w:rPr>
                <w:sz w:val="28"/>
                <w:szCs w:val="28"/>
              </w:rPr>
              <w:t>40%</w:t>
            </w:r>
          </w:p>
        </w:tc>
      </w:tr>
      <w:tr w:rsidR="008C5AFC" w:rsidRPr="00345906" w:rsidTr="004736E5">
        <w:trPr>
          <w:trHeight w:val="433"/>
          <w:jc w:val="center"/>
        </w:trPr>
        <w:tc>
          <w:tcPr>
            <w:tcW w:w="0" w:type="auto"/>
            <w:vAlign w:val="center"/>
          </w:tcPr>
          <w:p w:rsidR="008C5AFC" w:rsidRPr="00345906" w:rsidRDefault="008C5AFC" w:rsidP="00F903B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45906">
              <w:rPr>
                <w:sz w:val="28"/>
                <w:szCs w:val="28"/>
              </w:rPr>
              <w:t>Х</w:t>
            </w:r>
          </w:p>
        </w:tc>
        <w:tc>
          <w:tcPr>
            <w:tcW w:w="0" w:type="auto"/>
            <w:vAlign w:val="center"/>
          </w:tcPr>
          <w:p w:rsidR="008C5AFC" w:rsidRPr="00345906" w:rsidRDefault="008C5AFC" w:rsidP="00F903B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4590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8C5AFC" w:rsidRPr="00345906" w:rsidRDefault="008C5AFC" w:rsidP="00F903B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45906">
              <w:rPr>
                <w:sz w:val="28"/>
                <w:szCs w:val="28"/>
              </w:rPr>
              <w:t>100%</w:t>
            </w:r>
          </w:p>
        </w:tc>
      </w:tr>
      <w:tr w:rsidR="008C5AFC" w:rsidRPr="00345906" w:rsidTr="004736E5">
        <w:trPr>
          <w:trHeight w:val="433"/>
          <w:jc w:val="center"/>
        </w:trPr>
        <w:tc>
          <w:tcPr>
            <w:tcW w:w="0" w:type="auto"/>
            <w:vAlign w:val="center"/>
          </w:tcPr>
          <w:p w:rsidR="008C5AFC" w:rsidRPr="00345906" w:rsidRDefault="008C5AFC" w:rsidP="00F903B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5AFC" w:rsidRPr="00345906" w:rsidRDefault="008C5AFC" w:rsidP="00F903B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5AFC" w:rsidRPr="00345906" w:rsidRDefault="008C5AFC" w:rsidP="00F903B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8C5AFC" w:rsidRPr="00345906" w:rsidRDefault="008C5AFC" w:rsidP="00345906">
      <w:pPr>
        <w:spacing w:line="360" w:lineRule="auto"/>
        <w:jc w:val="center"/>
        <w:rPr>
          <w:sz w:val="28"/>
          <w:szCs w:val="28"/>
        </w:rPr>
      </w:pPr>
      <w:r w:rsidRPr="00345906">
        <w:rPr>
          <w:position w:val="-24"/>
          <w:sz w:val="28"/>
          <w:szCs w:val="28"/>
        </w:rPr>
        <w:object w:dxaOrig="2880" w:dyaOrig="620">
          <v:shape id="_x0000_i1027" type="#_x0000_t75" style="width:178.35pt;height:39.35pt" o:ole="">
            <v:imagedata r:id="rId9" o:title=""/>
          </v:shape>
          <o:OLEObject Type="Embed" ProgID="Equation.3" ShapeID="_x0000_i1027" DrawAspect="Content" ObjectID="_1486900292" r:id="rId10"/>
        </w:object>
      </w:r>
      <w:r w:rsidRPr="00345906">
        <w:rPr>
          <w:sz w:val="28"/>
          <w:szCs w:val="28"/>
        </w:rPr>
        <w:t xml:space="preserve"> шт. привитых черенков.</w:t>
      </w:r>
    </w:p>
    <w:p w:rsidR="008C5AFC" w:rsidRPr="00F903B0" w:rsidRDefault="008C5AFC" w:rsidP="00F903B0">
      <w:pPr>
        <w:spacing w:line="360" w:lineRule="auto"/>
        <w:ind w:firstLine="708"/>
        <w:jc w:val="both"/>
        <w:rPr>
          <w:sz w:val="28"/>
          <w:szCs w:val="28"/>
        </w:rPr>
      </w:pPr>
      <w:r w:rsidRPr="00F903B0">
        <w:rPr>
          <w:sz w:val="28"/>
          <w:szCs w:val="28"/>
        </w:rPr>
        <w:t xml:space="preserve">Для выполнения 1175000 шт. привитых черенков необходимо определить потребность в стандартных подвойных и привойных черенках. </w:t>
      </w:r>
    </w:p>
    <w:p w:rsidR="008C5AFC" w:rsidRPr="00F903B0" w:rsidRDefault="008C5AFC" w:rsidP="00F903B0">
      <w:pPr>
        <w:spacing w:line="360" w:lineRule="auto"/>
        <w:ind w:firstLine="708"/>
        <w:jc w:val="both"/>
        <w:rPr>
          <w:sz w:val="28"/>
          <w:szCs w:val="28"/>
        </w:rPr>
      </w:pPr>
      <w:r w:rsidRPr="00F903B0">
        <w:rPr>
          <w:sz w:val="28"/>
          <w:szCs w:val="28"/>
        </w:rPr>
        <w:t>Подвойных черенков потребуется 1175000 шт., а с учетом того, что 20% черенков отойдет в брак в процессе сортировки и прививки, потребность в них составит 1175000 + 235000 = 1410000 шт.</w:t>
      </w:r>
    </w:p>
    <w:p w:rsidR="008C5AFC" w:rsidRPr="00F903B0" w:rsidRDefault="008C5AFC" w:rsidP="00F903B0">
      <w:pPr>
        <w:spacing w:line="360" w:lineRule="auto"/>
        <w:ind w:firstLine="708"/>
        <w:jc w:val="both"/>
        <w:rPr>
          <w:sz w:val="28"/>
          <w:szCs w:val="28"/>
        </w:rPr>
      </w:pPr>
      <w:r w:rsidRPr="00F903B0">
        <w:rPr>
          <w:sz w:val="28"/>
          <w:szCs w:val="28"/>
        </w:rPr>
        <w:t>При выращивании саженцев</w:t>
      </w:r>
      <w:r w:rsidR="00171FA1">
        <w:rPr>
          <w:sz w:val="28"/>
          <w:szCs w:val="28"/>
        </w:rPr>
        <w:t xml:space="preserve"> винограда </w:t>
      </w:r>
      <w:r w:rsidRPr="00F903B0">
        <w:rPr>
          <w:sz w:val="28"/>
          <w:szCs w:val="28"/>
        </w:rPr>
        <w:t xml:space="preserve"> обычной длины используют подвойные черенки </w:t>
      </w:r>
      <w:r w:rsidR="00171FA1"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>0,5 м</w:t>
      </w:r>
      <w:r w:rsidR="00171FA1"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 xml:space="preserve"> длины, </w:t>
      </w:r>
      <w:r w:rsidR="00171FA1"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>при выращивании саженцев с готовым штамбом длина подвойного черенка определяется глубиной посадки саженцев при закладке виноградника и высотой штамба планируемой формировки куста.</w:t>
      </w:r>
    </w:p>
    <w:p w:rsidR="008C5AFC" w:rsidRDefault="008C5AFC" w:rsidP="00F903B0">
      <w:pPr>
        <w:spacing w:line="360" w:lineRule="auto"/>
        <w:ind w:firstLine="708"/>
        <w:jc w:val="both"/>
        <w:rPr>
          <w:sz w:val="28"/>
          <w:szCs w:val="28"/>
        </w:rPr>
      </w:pPr>
      <w:r w:rsidRPr="00F903B0">
        <w:rPr>
          <w:sz w:val="28"/>
          <w:szCs w:val="28"/>
        </w:rPr>
        <w:t>Потребность в привойных 8-ми глазковых черенках</w:t>
      </w:r>
      <w:r w:rsidR="00171FA1">
        <w:rPr>
          <w:sz w:val="28"/>
          <w:szCs w:val="28"/>
        </w:rPr>
        <w:t xml:space="preserve"> винограда</w:t>
      </w:r>
      <w:r w:rsidRPr="00F903B0">
        <w:rPr>
          <w:sz w:val="28"/>
          <w:szCs w:val="28"/>
        </w:rPr>
        <w:t xml:space="preserve"> составляет одну четвертую часть известного количества производимых привитых черенков:</w:t>
      </w:r>
    </w:p>
    <w:p w:rsidR="008C5AFC" w:rsidRPr="00F903B0" w:rsidRDefault="008C5AFC" w:rsidP="00F903B0">
      <w:pPr>
        <w:spacing w:line="360" w:lineRule="auto"/>
        <w:ind w:firstLine="708"/>
        <w:jc w:val="both"/>
        <w:rPr>
          <w:sz w:val="28"/>
          <w:szCs w:val="28"/>
        </w:rPr>
      </w:pPr>
    </w:p>
    <w:p w:rsidR="008C5AFC" w:rsidRPr="00F903B0" w:rsidRDefault="008C5AFC" w:rsidP="00345906">
      <w:pPr>
        <w:spacing w:line="360" w:lineRule="auto"/>
        <w:jc w:val="center"/>
        <w:rPr>
          <w:sz w:val="28"/>
          <w:szCs w:val="28"/>
        </w:rPr>
      </w:pPr>
      <w:r w:rsidRPr="00F903B0">
        <w:rPr>
          <w:sz w:val="28"/>
          <w:szCs w:val="28"/>
        </w:rPr>
        <w:t>1175000</w:t>
      </w:r>
      <w:proofErr w:type="gramStart"/>
      <w:r w:rsidRPr="00F903B0">
        <w:rPr>
          <w:sz w:val="28"/>
          <w:szCs w:val="28"/>
        </w:rPr>
        <w:t xml:space="preserve"> :</w:t>
      </w:r>
      <w:proofErr w:type="gramEnd"/>
      <w:r w:rsidRPr="00F903B0">
        <w:rPr>
          <w:sz w:val="28"/>
          <w:szCs w:val="28"/>
        </w:rPr>
        <w:t xml:space="preserve"> 4 = 293750 шт.</w:t>
      </w:r>
    </w:p>
    <w:p w:rsidR="008C5AFC" w:rsidRPr="00F903B0" w:rsidRDefault="008C5AFC" w:rsidP="00F903B0">
      <w:pPr>
        <w:spacing w:line="360" w:lineRule="auto"/>
        <w:ind w:firstLine="708"/>
        <w:jc w:val="both"/>
        <w:rPr>
          <w:sz w:val="28"/>
          <w:szCs w:val="28"/>
        </w:rPr>
      </w:pPr>
      <w:r w:rsidRPr="00F903B0">
        <w:rPr>
          <w:sz w:val="28"/>
          <w:szCs w:val="28"/>
        </w:rPr>
        <w:t xml:space="preserve">После </w:t>
      </w:r>
      <w:r w:rsidR="00171FA1">
        <w:rPr>
          <w:sz w:val="28"/>
          <w:szCs w:val="28"/>
        </w:rPr>
        <w:t>расчета</w:t>
      </w:r>
      <w:r w:rsidRPr="00F903B0">
        <w:rPr>
          <w:sz w:val="28"/>
          <w:szCs w:val="28"/>
        </w:rPr>
        <w:t xml:space="preserve"> устанавливают потребную площадь в маточных насаждениях подвоя и привоя, а также школки открытого или защищенного грунта. При расчетах площади </w:t>
      </w:r>
      <w:proofErr w:type="spellStart"/>
      <w:r w:rsidRPr="00F903B0">
        <w:rPr>
          <w:sz w:val="28"/>
          <w:szCs w:val="28"/>
        </w:rPr>
        <w:t>суперинтенсивных</w:t>
      </w:r>
      <w:proofErr w:type="spellEnd"/>
      <w:r w:rsidRPr="00F903B0">
        <w:rPr>
          <w:sz w:val="28"/>
          <w:szCs w:val="28"/>
        </w:rPr>
        <w:t xml:space="preserve"> маточных </w:t>
      </w:r>
      <w:r w:rsidR="002C2545">
        <w:rPr>
          <w:sz w:val="28"/>
          <w:szCs w:val="28"/>
        </w:rPr>
        <w:t xml:space="preserve">виноградных </w:t>
      </w:r>
      <w:r w:rsidRPr="00F903B0">
        <w:rPr>
          <w:sz w:val="28"/>
          <w:szCs w:val="28"/>
        </w:rPr>
        <w:lastRenderedPageBreak/>
        <w:t>насаждений следует руководствоваться следующим выходом черенков: с 1 га маточников подвойных лоз заготавливают 120–130 тыс. шт. 0,5 м подвойных черенков, с 1 га маточника привойных лоз – 150 тыс. шт. 8-ми глазковых черенков привоя.</w:t>
      </w:r>
    </w:p>
    <w:p w:rsidR="008C5AFC" w:rsidRPr="00F903B0" w:rsidRDefault="008C5AFC" w:rsidP="00F903B0">
      <w:pPr>
        <w:spacing w:line="360" w:lineRule="auto"/>
        <w:ind w:firstLine="708"/>
        <w:jc w:val="both"/>
        <w:rPr>
          <w:sz w:val="28"/>
          <w:szCs w:val="28"/>
        </w:rPr>
      </w:pPr>
      <w:r w:rsidRPr="00F903B0">
        <w:rPr>
          <w:sz w:val="28"/>
          <w:szCs w:val="28"/>
        </w:rPr>
        <w:t xml:space="preserve">На 1 га школки открытого грунта высаживается 100–120 тыс. шт. привитых черенков, на 1 га школки защищенного грунта при выращивании однолетних саженцев обычной длины – 300–350 тыс. шт., с готовым подвойным штамбом – 100 тыс. шт., вегетирующих – 1,5 млн. шт. </w:t>
      </w:r>
    </w:p>
    <w:p w:rsidR="008C5AFC" w:rsidRPr="00F903B0" w:rsidRDefault="008C5AFC" w:rsidP="00F903B0">
      <w:pPr>
        <w:spacing w:line="360" w:lineRule="auto"/>
        <w:ind w:firstLine="708"/>
        <w:jc w:val="both"/>
        <w:rPr>
          <w:sz w:val="28"/>
          <w:szCs w:val="28"/>
        </w:rPr>
      </w:pPr>
      <w:r w:rsidRPr="00F903B0">
        <w:rPr>
          <w:sz w:val="28"/>
          <w:szCs w:val="28"/>
        </w:rPr>
        <w:t>Кроме того, следует рассчитать потребность в необходимых материалах и оборудовании для прививо</w:t>
      </w:r>
      <w:r w:rsidR="002C2545">
        <w:rPr>
          <w:sz w:val="28"/>
          <w:szCs w:val="28"/>
        </w:rPr>
        <w:t>чной мастерской,</w:t>
      </w:r>
      <w:r w:rsidR="00171FA1">
        <w:rPr>
          <w:sz w:val="28"/>
          <w:szCs w:val="28"/>
        </w:rPr>
        <w:t xml:space="preserve"> в количестве</w:t>
      </w:r>
      <w:r w:rsidR="002C2545">
        <w:rPr>
          <w:sz w:val="28"/>
          <w:szCs w:val="28"/>
        </w:rPr>
        <w:t xml:space="preserve"> </w:t>
      </w:r>
      <w:proofErr w:type="spellStart"/>
      <w:r w:rsidR="002C2545">
        <w:rPr>
          <w:sz w:val="28"/>
          <w:szCs w:val="28"/>
        </w:rPr>
        <w:t>прививальщиках</w:t>
      </w:r>
      <w:proofErr w:type="spellEnd"/>
      <w:r w:rsidRPr="00F903B0">
        <w:rPr>
          <w:sz w:val="28"/>
          <w:szCs w:val="28"/>
        </w:rPr>
        <w:t xml:space="preserve">. </w:t>
      </w:r>
    </w:p>
    <w:p w:rsidR="008C5AFC" w:rsidRPr="00F903B0" w:rsidRDefault="008C5AFC" w:rsidP="00F903B0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8C5AFC" w:rsidRPr="00B30832" w:rsidRDefault="002C2545" w:rsidP="00B30832">
      <w:pPr>
        <w:pStyle w:val="1"/>
        <w:spacing w:before="0" w:after="0" w:line="276" w:lineRule="auto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6</w:t>
      </w:r>
      <w:r w:rsidR="008C5AFC" w:rsidRPr="00B30832">
        <w:rPr>
          <w:rFonts w:ascii="Times New Roman" w:hAnsi="Times New Roman" w:cs="Times New Roman"/>
          <w:bCs w:val="0"/>
          <w:sz w:val="28"/>
          <w:szCs w:val="28"/>
        </w:rPr>
        <w:t xml:space="preserve">. Система защиты виноградных насаждений </w:t>
      </w:r>
    </w:p>
    <w:p w:rsidR="008C5AFC" w:rsidRPr="00B30832" w:rsidRDefault="008C5AFC" w:rsidP="00B30832">
      <w:pPr>
        <w:pStyle w:val="1"/>
        <w:spacing w:before="0" w:after="0" w:line="276" w:lineRule="auto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0832">
        <w:rPr>
          <w:rFonts w:ascii="Times New Roman" w:hAnsi="Times New Roman" w:cs="Times New Roman"/>
          <w:bCs w:val="0"/>
          <w:sz w:val="28"/>
          <w:szCs w:val="28"/>
        </w:rPr>
        <w:t>от болезней и вредителей</w:t>
      </w:r>
    </w:p>
    <w:p w:rsidR="008C5AFC" w:rsidRPr="00F903B0" w:rsidRDefault="008C5AFC" w:rsidP="00F903B0"/>
    <w:p w:rsidR="008C5AFC" w:rsidRDefault="008C5AFC" w:rsidP="00F903B0">
      <w:pPr>
        <w:spacing w:line="360" w:lineRule="auto"/>
        <w:ind w:firstLine="708"/>
        <w:jc w:val="both"/>
        <w:rPr>
          <w:sz w:val="28"/>
          <w:szCs w:val="28"/>
        </w:rPr>
      </w:pPr>
      <w:r w:rsidRPr="00F903B0">
        <w:rPr>
          <w:sz w:val="28"/>
          <w:szCs w:val="28"/>
        </w:rPr>
        <w:t>Необходимо указать степень устойчивости сортов вин</w:t>
      </w:r>
      <w:r>
        <w:rPr>
          <w:sz w:val="28"/>
          <w:szCs w:val="28"/>
        </w:rPr>
        <w:t>ограда к болезням и вредителям таблица12.</w:t>
      </w:r>
    </w:p>
    <w:p w:rsidR="008C5AFC" w:rsidRDefault="008C5AFC" w:rsidP="00F903B0">
      <w:pPr>
        <w:spacing w:line="360" w:lineRule="auto"/>
        <w:jc w:val="right"/>
        <w:rPr>
          <w:sz w:val="28"/>
          <w:szCs w:val="28"/>
        </w:rPr>
      </w:pPr>
    </w:p>
    <w:p w:rsidR="008C5AFC" w:rsidRDefault="008C5AFC" w:rsidP="00660D05">
      <w:pPr>
        <w:spacing w:line="360" w:lineRule="auto"/>
        <w:rPr>
          <w:sz w:val="28"/>
          <w:szCs w:val="28"/>
        </w:rPr>
      </w:pPr>
    </w:p>
    <w:p w:rsidR="008C5AFC" w:rsidRPr="00F903B0" w:rsidRDefault="008C5AFC" w:rsidP="00F903B0">
      <w:pPr>
        <w:spacing w:line="360" w:lineRule="auto"/>
        <w:jc w:val="right"/>
        <w:rPr>
          <w:sz w:val="28"/>
          <w:szCs w:val="28"/>
        </w:rPr>
      </w:pPr>
      <w:r w:rsidRPr="00F903B0">
        <w:rPr>
          <w:sz w:val="28"/>
          <w:szCs w:val="28"/>
        </w:rPr>
        <w:t>Таблица 12</w:t>
      </w:r>
    </w:p>
    <w:p w:rsidR="008C5AFC" w:rsidRDefault="008C5AFC" w:rsidP="00B30832">
      <w:pPr>
        <w:spacing w:line="360" w:lineRule="auto"/>
        <w:jc w:val="center"/>
        <w:rPr>
          <w:sz w:val="28"/>
          <w:szCs w:val="28"/>
        </w:rPr>
      </w:pPr>
      <w:r w:rsidRPr="00F903B0">
        <w:rPr>
          <w:sz w:val="28"/>
          <w:szCs w:val="28"/>
        </w:rPr>
        <w:t>Степень устойчивости сортов винограда к болезням и вредителям</w:t>
      </w:r>
    </w:p>
    <w:p w:rsidR="008C5AFC" w:rsidRPr="00F903B0" w:rsidRDefault="008C5AFC" w:rsidP="00B30832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9"/>
        <w:gridCol w:w="1324"/>
        <w:gridCol w:w="1344"/>
        <w:gridCol w:w="1273"/>
        <w:gridCol w:w="1554"/>
        <w:gridCol w:w="1360"/>
        <w:gridCol w:w="1357"/>
      </w:tblGrid>
      <w:tr w:rsidR="008C5AFC" w:rsidRPr="00F903B0" w:rsidTr="00914917">
        <w:tc>
          <w:tcPr>
            <w:tcW w:w="1367" w:type="dxa"/>
            <w:vMerge w:val="restart"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Название</w:t>
            </w:r>
          </w:p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 xml:space="preserve"> сорта</w:t>
            </w:r>
          </w:p>
        </w:tc>
        <w:tc>
          <w:tcPr>
            <w:tcW w:w="8204" w:type="dxa"/>
            <w:gridSpan w:val="6"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 xml:space="preserve">Степень устойчивости </w:t>
            </w:r>
            <w:proofErr w:type="gramStart"/>
            <w:r w:rsidRPr="00914917">
              <w:rPr>
                <w:sz w:val="28"/>
                <w:szCs w:val="28"/>
              </w:rPr>
              <w:t>к</w:t>
            </w:r>
            <w:proofErr w:type="gramEnd"/>
            <w:r w:rsidRPr="00914917">
              <w:rPr>
                <w:sz w:val="28"/>
                <w:szCs w:val="28"/>
              </w:rPr>
              <w:t>:</w:t>
            </w:r>
          </w:p>
        </w:tc>
      </w:tr>
      <w:tr w:rsidR="008C5AFC" w:rsidRPr="00F903B0" w:rsidTr="00914917">
        <w:tc>
          <w:tcPr>
            <w:tcW w:w="1367" w:type="dxa"/>
            <w:vMerge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vMerge w:val="restart"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милдью</w:t>
            </w:r>
          </w:p>
        </w:tc>
        <w:tc>
          <w:tcPr>
            <w:tcW w:w="1367" w:type="dxa"/>
            <w:vMerge w:val="restart"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оидиуму</w:t>
            </w:r>
          </w:p>
        </w:tc>
        <w:tc>
          <w:tcPr>
            <w:tcW w:w="1367" w:type="dxa"/>
            <w:vMerge w:val="restart"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серой гнили</w:t>
            </w:r>
          </w:p>
        </w:tc>
        <w:tc>
          <w:tcPr>
            <w:tcW w:w="1367" w:type="dxa"/>
            <w:vMerge w:val="restart"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антракнозу</w:t>
            </w:r>
          </w:p>
        </w:tc>
        <w:tc>
          <w:tcPr>
            <w:tcW w:w="2736" w:type="dxa"/>
            <w:gridSpan w:val="2"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 xml:space="preserve">форме </w:t>
            </w:r>
            <w:proofErr w:type="spellStart"/>
            <w:r w:rsidRPr="00914917">
              <w:rPr>
                <w:sz w:val="28"/>
                <w:szCs w:val="28"/>
              </w:rPr>
              <w:t>филокксеры</w:t>
            </w:r>
            <w:proofErr w:type="spellEnd"/>
          </w:p>
        </w:tc>
      </w:tr>
      <w:tr w:rsidR="008C5AFC" w:rsidRPr="00F903B0" w:rsidTr="00914917">
        <w:tc>
          <w:tcPr>
            <w:tcW w:w="1367" w:type="dxa"/>
            <w:vMerge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корневой</w:t>
            </w:r>
          </w:p>
        </w:tc>
        <w:tc>
          <w:tcPr>
            <w:tcW w:w="1368" w:type="dxa"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 xml:space="preserve"> листовой</w:t>
            </w:r>
          </w:p>
        </w:tc>
      </w:tr>
      <w:tr w:rsidR="008C5AFC" w:rsidRPr="00F903B0" w:rsidTr="00914917"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5AFC" w:rsidRPr="00F903B0" w:rsidTr="00914917"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5AFC" w:rsidRPr="00F903B0" w:rsidTr="00914917"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5AFC" w:rsidRPr="00F903B0" w:rsidTr="00914917"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C5AFC" w:rsidRPr="00914917" w:rsidRDefault="008C5AFC" w:rsidP="009149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8C5AFC" w:rsidRDefault="008C5AFC" w:rsidP="00B30832">
      <w:pPr>
        <w:spacing w:line="360" w:lineRule="auto"/>
        <w:rPr>
          <w:sz w:val="28"/>
          <w:szCs w:val="28"/>
        </w:rPr>
      </w:pPr>
    </w:p>
    <w:p w:rsidR="00171FA1" w:rsidRDefault="00171FA1" w:rsidP="00345906">
      <w:pPr>
        <w:spacing w:line="360" w:lineRule="auto"/>
        <w:ind w:firstLine="708"/>
        <w:jc w:val="both"/>
        <w:rPr>
          <w:sz w:val="28"/>
          <w:szCs w:val="28"/>
        </w:rPr>
      </w:pPr>
    </w:p>
    <w:p w:rsidR="008C5AFC" w:rsidRDefault="008C5AFC" w:rsidP="003459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F903B0">
        <w:rPr>
          <w:sz w:val="28"/>
          <w:szCs w:val="28"/>
        </w:rPr>
        <w:t xml:space="preserve">пределить меры борьбы с болезнями и вредителями согласно </w:t>
      </w:r>
    </w:p>
    <w:p w:rsidR="008C5AFC" w:rsidRDefault="008C5AFC" w:rsidP="00345906">
      <w:pPr>
        <w:spacing w:line="360" w:lineRule="auto"/>
        <w:jc w:val="both"/>
        <w:rPr>
          <w:sz w:val="28"/>
          <w:szCs w:val="28"/>
        </w:rPr>
      </w:pPr>
      <w:r w:rsidRPr="00F903B0">
        <w:rPr>
          <w:sz w:val="28"/>
          <w:szCs w:val="28"/>
        </w:rPr>
        <w:t>табл</w:t>
      </w:r>
      <w:r>
        <w:rPr>
          <w:sz w:val="28"/>
          <w:szCs w:val="28"/>
        </w:rPr>
        <w:t xml:space="preserve">ицы </w:t>
      </w:r>
      <w:r w:rsidRPr="00F903B0">
        <w:rPr>
          <w:sz w:val="28"/>
          <w:szCs w:val="28"/>
        </w:rPr>
        <w:t xml:space="preserve"> 13.</w:t>
      </w:r>
    </w:p>
    <w:p w:rsidR="008C5AFC" w:rsidRPr="00F903B0" w:rsidRDefault="008C5AFC" w:rsidP="00B30832">
      <w:pPr>
        <w:spacing w:line="360" w:lineRule="auto"/>
        <w:jc w:val="right"/>
        <w:rPr>
          <w:sz w:val="28"/>
          <w:szCs w:val="28"/>
        </w:rPr>
      </w:pPr>
      <w:r w:rsidRPr="00F903B0">
        <w:rPr>
          <w:sz w:val="28"/>
          <w:szCs w:val="28"/>
        </w:rPr>
        <w:t>Таблица 13</w:t>
      </w:r>
    </w:p>
    <w:p w:rsidR="008C5AFC" w:rsidRPr="00F903B0" w:rsidRDefault="008C5AFC" w:rsidP="00B3083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F903B0">
        <w:rPr>
          <w:sz w:val="28"/>
          <w:szCs w:val="28"/>
        </w:rPr>
        <w:t>еры борьбы с болезнями и вредителями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20"/>
        <w:gridCol w:w="1378"/>
        <w:gridCol w:w="2036"/>
        <w:gridCol w:w="1416"/>
        <w:gridCol w:w="823"/>
        <w:gridCol w:w="1298"/>
        <w:gridCol w:w="1200"/>
      </w:tblGrid>
      <w:tr w:rsidR="008C5AFC" w:rsidRPr="00F903B0" w:rsidTr="00914917">
        <w:tc>
          <w:tcPr>
            <w:tcW w:w="1367" w:type="dxa"/>
            <w:vMerge w:val="restart"/>
          </w:tcPr>
          <w:p w:rsidR="008C5AFC" w:rsidRPr="00914917" w:rsidRDefault="008C5AFC" w:rsidP="0091491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Название болезни, вредителя</w:t>
            </w:r>
          </w:p>
        </w:tc>
        <w:tc>
          <w:tcPr>
            <w:tcW w:w="1367" w:type="dxa"/>
            <w:vMerge w:val="restart"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 xml:space="preserve">Площадь, </w:t>
            </w:r>
            <w:proofErr w:type="gramStart"/>
            <w:r w:rsidRPr="00914917">
              <w:rPr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1367" w:type="dxa"/>
            <w:vMerge w:val="restart"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Количество обработок за вегетационный период</w:t>
            </w:r>
          </w:p>
        </w:tc>
        <w:tc>
          <w:tcPr>
            <w:tcW w:w="1367" w:type="dxa"/>
            <w:vMerge w:val="restart"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Вид препарата</w:t>
            </w:r>
          </w:p>
        </w:tc>
        <w:tc>
          <w:tcPr>
            <w:tcW w:w="2735" w:type="dxa"/>
            <w:gridSpan w:val="2"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Расход препарата</w:t>
            </w:r>
          </w:p>
        </w:tc>
        <w:tc>
          <w:tcPr>
            <w:tcW w:w="1368" w:type="dxa"/>
            <w:vMerge w:val="restart"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Другие меры борьбы</w:t>
            </w:r>
          </w:p>
        </w:tc>
      </w:tr>
      <w:tr w:rsidR="008C5AFC" w:rsidRPr="00F903B0" w:rsidTr="00914917">
        <w:tc>
          <w:tcPr>
            <w:tcW w:w="1367" w:type="dxa"/>
            <w:vMerge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на 1 га</w:t>
            </w:r>
          </w:p>
        </w:tc>
        <w:tc>
          <w:tcPr>
            <w:tcW w:w="1368" w:type="dxa"/>
          </w:tcPr>
          <w:p w:rsidR="008C5AFC" w:rsidRPr="00914917" w:rsidRDefault="008C5AFC" w:rsidP="009149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на всю площадь</w:t>
            </w:r>
          </w:p>
        </w:tc>
        <w:tc>
          <w:tcPr>
            <w:tcW w:w="1368" w:type="dxa"/>
            <w:vMerge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8C5AFC" w:rsidRPr="00F903B0" w:rsidTr="00914917"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8C5AFC" w:rsidRPr="00F903B0" w:rsidTr="00914917"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8C5AFC" w:rsidRPr="00F903B0" w:rsidTr="00914917"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C5AFC" w:rsidRPr="00914917" w:rsidRDefault="008C5AFC" w:rsidP="0091491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8C5AFC" w:rsidRPr="00F903B0" w:rsidRDefault="008C5AFC" w:rsidP="00F903B0">
      <w:pPr>
        <w:spacing w:line="360" w:lineRule="auto"/>
        <w:jc w:val="right"/>
        <w:rPr>
          <w:sz w:val="28"/>
          <w:szCs w:val="28"/>
        </w:rPr>
      </w:pPr>
    </w:p>
    <w:p w:rsidR="008C5AFC" w:rsidRPr="00F903B0" w:rsidRDefault="008C5AFC" w:rsidP="00F903B0">
      <w:pPr>
        <w:spacing w:line="360" w:lineRule="auto"/>
        <w:jc w:val="right"/>
        <w:rPr>
          <w:sz w:val="28"/>
          <w:szCs w:val="28"/>
        </w:rPr>
      </w:pPr>
    </w:p>
    <w:p w:rsidR="008C5AFC" w:rsidRPr="00F903B0" w:rsidRDefault="008C5AFC" w:rsidP="00F903B0">
      <w:pPr>
        <w:pStyle w:val="1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8C5AFC" w:rsidRDefault="008C5AFC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8C5AFC" w:rsidRDefault="008C5AFC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8C5AFC" w:rsidRDefault="008C5AFC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8C5AFC" w:rsidRDefault="008C5AFC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8C5AFC" w:rsidRDefault="008C5AFC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9F5F6E" w:rsidRDefault="009F5F6E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9F5F6E" w:rsidRDefault="009F5F6E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9F5F6E" w:rsidRDefault="009F5F6E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9F5F6E" w:rsidRDefault="009F5F6E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9F5F6E" w:rsidRDefault="009F5F6E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9F5F6E" w:rsidRDefault="009F5F6E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9F5F6E" w:rsidRDefault="009F5F6E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9F5F6E" w:rsidRDefault="009F5F6E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9F5F6E" w:rsidRDefault="009F5F6E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9F5F6E" w:rsidRDefault="009F5F6E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9F5F6E" w:rsidRDefault="009F5F6E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8C5AFC" w:rsidRDefault="008C5AFC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  <w:r w:rsidRPr="00F903B0">
        <w:rPr>
          <w:b/>
          <w:bCs/>
          <w:sz w:val="28"/>
          <w:szCs w:val="28"/>
        </w:rPr>
        <w:lastRenderedPageBreak/>
        <w:t>Заключение</w:t>
      </w:r>
    </w:p>
    <w:p w:rsidR="008C5AFC" w:rsidRPr="00F903B0" w:rsidRDefault="008C5AFC" w:rsidP="00F903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8C5AFC" w:rsidRPr="00F903B0" w:rsidRDefault="008C5AFC" w:rsidP="00F903B0">
      <w:pPr>
        <w:spacing w:line="360" w:lineRule="auto"/>
        <w:ind w:firstLine="708"/>
        <w:jc w:val="both"/>
        <w:rPr>
          <w:sz w:val="28"/>
          <w:szCs w:val="28"/>
        </w:rPr>
      </w:pPr>
      <w:r w:rsidRPr="00F903B0">
        <w:rPr>
          <w:sz w:val="28"/>
          <w:szCs w:val="28"/>
        </w:rPr>
        <w:t xml:space="preserve">Заключение должно содержать общие выводы по работе: </w:t>
      </w:r>
    </w:p>
    <w:p w:rsidR="008C5AFC" w:rsidRPr="00F903B0" w:rsidRDefault="008C5AFC" w:rsidP="00F903B0">
      <w:pPr>
        <w:spacing w:line="360" w:lineRule="auto"/>
        <w:jc w:val="both"/>
        <w:rPr>
          <w:sz w:val="28"/>
          <w:szCs w:val="28"/>
        </w:rPr>
      </w:pPr>
      <w:r w:rsidRPr="00F903B0">
        <w:rPr>
          <w:sz w:val="28"/>
          <w:szCs w:val="28"/>
        </w:rPr>
        <w:t>- рекомендуемый способ ведения культуры винограда;</w:t>
      </w:r>
    </w:p>
    <w:p w:rsidR="008C5AFC" w:rsidRPr="00F903B0" w:rsidRDefault="008C5AFC" w:rsidP="00F903B0">
      <w:pPr>
        <w:spacing w:line="360" w:lineRule="auto"/>
        <w:jc w:val="both"/>
        <w:rPr>
          <w:sz w:val="28"/>
          <w:szCs w:val="28"/>
        </w:rPr>
      </w:pPr>
      <w:r w:rsidRPr="00F903B0">
        <w:rPr>
          <w:sz w:val="28"/>
          <w:szCs w:val="28"/>
        </w:rPr>
        <w:t xml:space="preserve">-предлагаемые для закладки виноградника столовых сортов, </w:t>
      </w:r>
      <w:r>
        <w:rPr>
          <w:sz w:val="28"/>
          <w:szCs w:val="28"/>
        </w:rPr>
        <w:t>сорта</w:t>
      </w:r>
      <w:r w:rsidRPr="00F903B0">
        <w:rPr>
          <w:sz w:val="28"/>
          <w:szCs w:val="28"/>
        </w:rPr>
        <w:t xml:space="preserve"> раннего срока созревания, способ их размещения на участке;</w:t>
      </w:r>
    </w:p>
    <w:p w:rsidR="00171FA1" w:rsidRDefault="008C5AFC" w:rsidP="00F903B0">
      <w:pPr>
        <w:spacing w:line="360" w:lineRule="auto"/>
        <w:jc w:val="both"/>
        <w:rPr>
          <w:sz w:val="28"/>
          <w:szCs w:val="28"/>
        </w:rPr>
      </w:pPr>
      <w:r w:rsidRPr="00F903B0">
        <w:rPr>
          <w:sz w:val="28"/>
          <w:szCs w:val="28"/>
        </w:rPr>
        <w:t xml:space="preserve">- схема посадки </w:t>
      </w:r>
      <w:r w:rsidR="00171FA1">
        <w:rPr>
          <w:sz w:val="28"/>
          <w:szCs w:val="28"/>
        </w:rPr>
        <w:t>растений;</w:t>
      </w:r>
    </w:p>
    <w:p w:rsidR="008C5AFC" w:rsidRPr="00F903B0" w:rsidRDefault="00171FA1" w:rsidP="00F903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5AFC" w:rsidRPr="00F903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количество </w:t>
      </w:r>
      <w:r w:rsidR="008C5AFC" w:rsidRPr="00F903B0">
        <w:rPr>
          <w:sz w:val="28"/>
          <w:szCs w:val="28"/>
        </w:rPr>
        <w:t xml:space="preserve"> </w:t>
      </w:r>
      <w:proofErr w:type="spellStart"/>
      <w:proofErr w:type="gramStart"/>
      <w:r w:rsidR="008C5AFC" w:rsidRPr="00F903B0">
        <w:rPr>
          <w:sz w:val="28"/>
          <w:szCs w:val="28"/>
        </w:rPr>
        <w:t>количество</w:t>
      </w:r>
      <w:proofErr w:type="spellEnd"/>
      <w:proofErr w:type="gramEnd"/>
      <w:r w:rsidR="008C5AFC" w:rsidRPr="00F903B0">
        <w:rPr>
          <w:sz w:val="28"/>
          <w:szCs w:val="28"/>
        </w:rPr>
        <w:t xml:space="preserve"> саженцев</w:t>
      </w:r>
      <w:r>
        <w:rPr>
          <w:sz w:val="28"/>
          <w:szCs w:val="28"/>
        </w:rPr>
        <w:t xml:space="preserve"> с 1 га</w:t>
      </w:r>
      <w:r w:rsidR="008C5AFC" w:rsidRPr="00F903B0">
        <w:rPr>
          <w:sz w:val="28"/>
          <w:szCs w:val="28"/>
        </w:rPr>
        <w:t>;</w:t>
      </w:r>
    </w:p>
    <w:p w:rsidR="008C5AFC" w:rsidRPr="00F903B0" w:rsidRDefault="008C5AFC" w:rsidP="00F903B0">
      <w:pPr>
        <w:spacing w:line="360" w:lineRule="auto"/>
        <w:jc w:val="both"/>
        <w:rPr>
          <w:sz w:val="28"/>
          <w:szCs w:val="28"/>
        </w:rPr>
      </w:pPr>
      <w:r w:rsidRPr="00F903B0">
        <w:rPr>
          <w:sz w:val="28"/>
          <w:szCs w:val="28"/>
        </w:rPr>
        <w:t>- особенности про</w:t>
      </w:r>
      <w:r>
        <w:rPr>
          <w:sz w:val="28"/>
          <w:szCs w:val="28"/>
        </w:rPr>
        <w:t>изводства посадочного материала.</w:t>
      </w:r>
    </w:p>
    <w:p w:rsidR="008C5AFC" w:rsidRPr="00F903B0" w:rsidRDefault="008C5AFC" w:rsidP="00F903B0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8C5AFC" w:rsidRPr="00F903B0" w:rsidRDefault="008C5AFC" w:rsidP="00F903B0">
      <w:pPr>
        <w:spacing w:line="360" w:lineRule="auto"/>
        <w:rPr>
          <w:sz w:val="28"/>
          <w:szCs w:val="28"/>
        </w:rPr>
      </w:pPr>
    </w:p>
    <w:p w:rsidR="008C5AFC" w:rsidRPr="00F903B0" w:rsidRDefault="008C5AFC" w:rsidP="00F903B0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8C5AFC" w:rsidRDefault="008C5AFC" w:rsidP="00F903B0">
      <w:pPr>
        <w:spacing w:line="360" w:lineRule="auto"/>
        <w:jc w:val="center"/>
        <w:rPr>
          <w:b/>
          <w:sz w:val="28"/>
          <w:szCs w:val="28"/>
        </w:rPr>
      </w:pPr>
    </w:p>
    <w:p w:rsidR="008C5AFC" w:rsidRDefault="008C5AFC" w:rsidP="00F903B0">
      <w:pPr>
        <w:spacing w:line="360" w:lineRule="auto"/>
        <w:jc w:val="center"/>
        <w:rPr>
          <w:b/>
          <w:sz w:val="28"/>
          <w:szCs w:val="28"/>
        </w:rPr>
      </w:pPr>
    </w:p>
    <w:p w:rsidR="00171FA1" w:rsidRDefault="00171FA1" w:rsidP="00F903B0">
      <w:pPr>
        <w:spacing w:line="360" w:lineRule="auto"/>
        <w:jc w:val="center"/>
        <w:rPr>
          <w:b/>
          <w:sz w:val="28"/>
          <w:szCs w:val="28"/>
        </w:rPr>
      </w:pPr>
    </w:p>
    <w:p w:rsidR="00171FA1" w:rsidRDefault="00171FA1" w:rsidP="00F903B0">
      <w:pPr>
        <w:spacing w:line="360" w:lineRule="auto"/>
        <w:jc w:val="center"/>
        <w:rPr>
          <w:b/>
          <w:sz w:val="28"/>
          <w:szCs w:val="28"/>
        </w:rPr>
      </w:pPr>
    </w:p>
    <w:p w:rsidR="00171FA1" w:rsidRDefault="00171FA1" w:rsidP="00F903B0">
      <w:pPr>
        <w:spacing w:line="360" w:lineRule="auto"/>
        <w:jc w:val="center"/>
        <w:rPr>
          <w:b/>
          <w:sz w:val="28"/>
          <w:szCs w:val="28"/>
        </w:rPr>
      </w:pPr>
    </w:p>
    <w:p w:rsidR="00171FA1" w:rsidRDefault="00171FA1" w:rsidP="00F903B0">
      <w:pPr>
        <w:spacing w:line="360" w:lineRule="auto"/>
        <w:jc w:val="center"/>
        <w:rPr>
          <w:b/>
          <w:sz w:val="28"/>
          <w:szCs w:val="28"/>
        </w:rPr>
      </w:pPr>
    </w:p>
    <w:p w:rsidR="00171FA1" w:rsidRDefault="00171FA1" w:rsidP="00F903B0">
      <w:pPr>
        <w:spacing w:line="360" w:lineRule="auto"/>
        <w:jc w:val="center"/>
        <w:rPr>
          <w:b/>
          <w:sz w:val="28"/>
          <w:szCs w:val="28"/>
        </w:rPr>
      </w:pPr>
    </w:p>
    <w:p w:rsidR="00171FA1" w:rsidRDefault="00171FA1" w:rsidP="00F903B0">
      <w:pPr>
        <w:spacing w:line="360" w:lineRule="auto"/>
        <w:jc w:val="center"/>
        <w:rPr>
          <w:b/>
          <w:sz w:val="28"/>
          <w:szCs w:val="28"/>
        </w:rPr>
      </w:pPr>
    </w:p>
    <w:p w:rsidR="00171FA1" w:rsidRDefault="00171FA1" w:rsidP="00F903B0">
      <w:pPr>
        <w:spacing w:line="360" w:lineRule="auto"/>
        <w:jc w:val="center"/>
        <w:rPr>
          <w:b/>
          <w:sz w:val="28"/>
          <w:szCs w:val="28"/>
        </w:rPr>
      </w:pPr>
    </w:p>
    <w:p w:rsidR="00171FA1" w:rsidRDefault="00171FA1" w:rsidP="00F903B0">
      <w:pPr>
        <w:spacing w:line="360" w:lineRule="auto"/>
        <w:jc w:val="center"/>
        <w:rPr>
          <w:b/>
          <w:sz w:val="28"/>
          <w:szCs w:val="28"/>
        </w:rPr>
      </w:pPr>
    </w:p>
    <w:p w:rsidR="00171FA1" w:rsidRDefault="00171FA1" w:rsidP="00F903B0">
      <w:pPr>
        <w:spacing w:line="360" w:lineRule="auto"/>
        <w:jc w:val="center"/>
        <w:rPr>
          <w:b/>
          <w:sz w:val="28"/>
          <w:szCs w:val="28"/>
        </w:rPr>
      </w:pPr>
    </w:p>
    <w:p w:rsidR="00171FA1" w:rsidRDefault="00171FA1" w:rsidP="00F903B0">
      <w:pPr>
        <w:spacing w:line="360" w:lineRule="auto"/>
        <w:jc w:val="center"/>
        <w:rPr>
          <w:b/>
          <w:sz w:val="28"/>
          <w:szCs w:val="28"/>
        </w:rPr>
      </w:pPr>
    </w:p>
    <w:p w:rsidR="00171FA1" w:rsidRDefault="00171FA1" w:rsidP="00F903B0">
      <w:pPr>
        <w:spacing w:line="360" w:lineRule="auto"/>
        <w:jc w:val="center"/>
        <w:rPr>
          <w:b/>
          <w:sz w:val="28"/>
          <w:szCs w:val="28"/>
        </w:rPr>
      </w:pPr>
    </w:p>
    <w:p w:rsidR="00171FA1" w:rsidRDefault="00171FA1" w:rsidP="00F903B0">
      <w:pPr>
        <w:spacing w:line="360" w:lineRule="auto"/>
        <w:jc w:val="center"/>
        <w:rPr>
          <w:b/>
          <w:sz w:val="28"/>
          <w:szCs w:val="28"/>
        </w:rPr>
      </w:pPr>
    </w:p>
    <w:p w:rsidR="00171FA1" w:rsidRDefault="00171FA1" w:rsidP="00F903B0">
      <w:pPr>
        <w:spacing w:line="360" w:lineRule="auto"/>
        <w:jc w:val="center"/>
        <w:rPr>
          <w:b/>
          <w:sz w:val="28"/>
          <w:szCs w:val="28"/>
        </w:rPr>
      </w:pPr>
    </w:p>
    <w:p w:rsidR="00171FA1" w:rsidRDefault="00171FA1" w:rsidP="00F903B0">
      <w:pPr>
        <w:spacing w:line="360" w:lineRule="auto"/>
        <w:jc w:val="center"/>
        <w:rPr>
          <w:b/>
          <w:sz w:val="28"/>
          <w:szCs w:val="28"/>
        </w:rPr>
      </w:pPr>
    </w:p>
    <w:p w:rsidR="00171FA1" w:rsidRDefault="00171FA1" w:rsidP="00F903B0">
      <w:pPr>
        <w:spacing w:line="360" w:lineRule="auto"/>
        <w:jc w:val="center"/>
        <w:rPr>
          <w:b/>
          <w:sz w:val="28"/>
          <w:szCs w:val="28"/>
        </w:rPr>
      </w:pPr>
    </w:p>
    <w:p w:rsidR="00171FA1" w:rsidRDefault="00171FA1" w:rsidP="00F903B0">
      <w:pPr>
        <w:spacing w:line="360" w:lineRule="auto"/>
        <w:jc w:val="center"/>
        <w:rPr>
          <w:b/>
          <w:sz w:val="28"/>
          <w:szCs w:val="28"/>
        </w:rPr>
      </w:pPr>
    </w:p>
    <w:p w:rsidR="00171FA1" w:rsidRDefault="00171FA1" w:rsidP="00F903B0">
      <w:pPr>
        <w:spacing w:line="360" w:lineRule="auto"/>
        <w:jc w:val="center"/>
        <w:rPr>
          <w:b/>
          <w:sz w:val="28"/>
          <w:szCs w:val="28"/>
        </w:rPr>
      </w:pPr>
    </w:p>
    <w:p w:rsidR="008C5AFC" w:rsidRDefault="008C5AFC" w:rsidP="00F903B0">
      <w:pPr>
        <w:spacing w:line="360" w:lineRule="auto"/>
        <w:jc w:val="center"/>
        <w:rPr>
          <w:b/>
          <w:sz w:val="28"/>
          <w:szCs w:val="28"/>
        </w:rPr>
      </w:pPr>
      <w:r w:rsidRPr="00F903B0">
        <w:rPr>
          <w:b/>
          <w:sz w:val="28"/>
          <w:szCs w:val="28"/>
        </w:rPr>
        <w:t>Правила оформления курсовой работы</w:t>
      </w:r>
    </w:p>
    <w:p w:rsidR="008C5AFC" w:rsidRPr="00F903B0" w:rsidRDefault="008C5AFC" w:rsidP="00F903B0">
      <w:pPr>
        <w:spacing w:line="360" w:lineRule="auto"/>
        <w:jc w:val="center"/>
        <w:rPr>
          <w:b/>
          <w:sz w:val="28"/>
          <w:szCs w:val="28"/>
        </w:rPr>
      </w:pPr>
    </w:p>
    <w:p w:rsidR="008C5AFC" w:rsidRPr="00F903B0" w:rsidRDefault="008C5AFC" w:rsidP="00F903B0">
      <w:pPr>
        <w:spacing w:line="360" w:lineRule="auto"/>
        <w:ind w:firstLine="708"/>
        <w:jc w:val="both"/>
        <w:rPr>
          <w:sz w:val="28"/>
          <w:szCs w:val="28"/>
        </w:rPr>
      </w:pPr>
      <w:r w:rsidRPr="00F903B0">
        <w:rPr>
          <w:sz w:val="28"/>
          <w:szCs w:val="28"/>
        </w:rPr>
        <w:t>Курсовая работа должна иметь:</w:t>
      </w:r>
      <w:r w:rsidR="00171FA1">
        <w:rPr>
          <w:sz w:val="28"/>
          <w:szCs w:val="28"/>
        </w:rPr>
        <w:t xml:space="preserve"> </w:t>
      </w:r>
      <w:r w:rsidR="00171FA1" w:rsidRPr="00F903B0">
        <w:rPr>
          <w:sz w:val="28"/>
          <w:szCs w:val="28"/>
        </w:rPr>
        <w:t>задание,</w:t>
      </w:r>
      <w:r w:rsidR="00171FA1"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 xml:space="preserve"> титульный лист, </w:t>
      </w:r>
      <w:r w:rsidR="00171FA1"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 xml:space="preserve">содержание, введение, </w:t>
      </w:r>
      <w:r w:rsidR="00171FA1"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 xml:space="preserve">основная часть, </w:t>
      </w:r>
      <w:r w:rsidR="00171FA1"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 xml:space="preserve">заключение </w:t>
      </w:r>
      <w:r w:rsidR="00171FA1"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>и список использованной литературы. Объем курсовой работы 40–45 страниц компьютерного текста. Работа выполняется на листе формата А</w:t>
      </w:r>
      <w:proofErr w:type="gramStart"/>
      <w:r w:rsidRPr="00F903B0">
        <w:rPr>
          <w:sz w:val="28"/>
          <w:szCs w:val="28"/>
        </w:rPr>
        <w:t>4</w:t>
      </w:r>
      <w:proofErr w:type="gramEnd"/>
      <w:r w:rsidRPr="00F903B0">
        <w:rPr>
          <w:sz w:val="28"/>
          <w:szCs w:val="28"/>
        </w:rPr>
        <w:t>,</w:t>
      </w:r>
      <w:r w:rsidR="00EE33E8">
        <w:rPr>
          <w:sz w:val="28"/>
          <w:szCs w:val="28"/>
        </w:rPr>
        <w:t xml:space="preserve">  </w:t>
      </w:r>
      <w:r w:rsidRPr="00F903B0">
        <w:rPr>
          <w:sz w:val="28"/>
          <w:szCs w:val="28"/>
        </w:rPr>
        <w:t xml:space="preserve"> поля: слева 30 мм, справа 10 мм, сверху и снизу по 20 мм. Абзац в тексте начинают отступом 15 мм, нумерация страниц сквозная, начиная нумеровать с 3 страницы. </w:t>
      </w:r>
    </w:p>
    <w:p w:rsidR="008C5AFC" w:rsidRPr="00F903B0" w:rsidRDefault="008C5AFC" w:rsidP="00F903B0">
      <w:pPr>
        <w:spacing w:line="360" w:lineRule="auto"/>
        <w:ind w:firstLine="708"/>
        <w:jc w:val="both"/>
        <w:rPr>
          <w:sz w:val="28"/>
          <w:szCs w:val="28"/>
        </w:rPr>
      </w:pPr>
      <w:r w:rsidRPr="00F903B0">
        <w:rPr>
          <w:sz w:val="28"/>
          <w:szCs w:val="28"/>
        </w:rPr>
        <w:t xml:space="preserve">Каждый раздел курсовой работы начинают с нового листа. Заголовки разделов пишутся прописными буквами, заголовки подразделов – строчными. </w:t>
      </w:r>
      <w:r w:rsidR="00EE33E8"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>Расстояния между заголовками разделов и подразделов, а также между ними и последующим текстом должны быть равны 1,5 межстрочному интервалу.</w:t>
      </w:r>
    </w:p>
    <w:p w:rsidR="008C5AFC" w:rsidRPr="00F903B0" w:rsidRDefault="008C5AFC" w:rsidP="00F903B0">
      <w:pPr>
        <w:spacing w:line="360" w:lineRule="auto"/>
        <w:ind w:firstLine="708"/>
        <w:jc w:val="both"/>
        <w:rPr>
          <w:sz w:val="28"/>
          <w:szCs w:val="28"/>
        </w:rPr>
      </w:pPr>
      <w:r w:rsidRPr="00F903B0">
        <w:rPr>
          <w:sz w:val="28"/>
          <w:szCs w:val="28"/>
        </w:rPr>
        <w:t xml:space="preserve">Литературные источники располагают в алфавитном порядке фамилий авторов или наименований источников. </w:t>
      </w:r>
    </w:p>
    <w:p w:rsidR="008C5AFC" w:rsidRPr="00F903B0" w:rsidRDefault="008C5AFC" w:rsidP="00F903B0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EE33E8" w:rsidRDefault="00EE33E8" w:rsidP="0084776D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EE33E8" w:rsidRDefault="00EE33E8" w:rsidP="00EE33E8"/>
    <w:p w:rsidR="00EE33E8" w:rsidRDefault="00EE33E8" w:rsidP="00EE33E8"/>
    <w:p w:rsidR="00EE33E8" w:rsidRDefault="00EE33E8" w:rsidP="00EE33E8"/>
    <w:p w:rsidR="00EE33E8" w:rsidRDefault="00EE33E8" w:rsidP="00EE33E8"/>
    <w:p w:rsidR="00EE33E8" w:rsidRDefault="00EE33E8" w:rsidP="00EE33E8"/>
    <w:p w:rsidR="00EE33E8" w:rsidRDefault="00EE33E8" w:rsidP="00EE33E8"/>
    <w:p w:rsidR="00EE33E8" w:rsidRDefault="00EE33E8" w:rsidP="00EE33E8"/>
    <w:p w:rsidR="00EE33E8" w:rsidRDefault="00EE33E8" w:rsidP="00EE33E8"/>
    <w:p w:rsidR="00EE33E8" w:rsidRDefault="00EE33E8" w:rsidP="00EE33E8"/>
    <w:p w:rsidR="00EE33E8" w:rsidRDefault="00EE33E8" w:rsidP="00EE33E8"/>
    <w:p w:rsidR="00EE33E8" w:rsidRDefault="00EE33E8" w:rsidP="00EE33E8"/>
    <w:p w:rsidR="00EE33E8" w:rsidRDefault="00EE33E8" w:rsidP="00EE33E8"/>
    <w:p w:rsidR="00EE33E8" w:rsidRDefault="00EE33E8" w:rsidP="00EE33E8"/>
    <w:p w:rsidR="00EE33E8" w:rsidRDefault="00EE33E8" w:rsidP="00EE33E8"/>
    <w:p w:rsidR="00EE33E8" w:rsidRDefault="00EE33E8" w:rsidP="00EE33E8"/>
    <w:p w:rsidR="00EE33E8" w:rsidRDefault="00EE33E8" w:rsidP="00EE33E8"/>
    <w:p w:rsidR="00EE33E8" w:rsidRDefault="00EE33E8" w:rsidP="00EE33E8"/>
    <w:p w:rsidR="00EE33E8" w:rsidRDefault="00EE33E8" w:rsidP="00EE33E8"/>
    <w:p w:rsidR="00EE33E8" w:rsidRDefault="00EE33E8" w:rsidP="00EE33E8"/>
    <w:p w:rsidR="00EE33E8" w:rsidRPr="00EE33E8" w:rsidRDefault="00EE33E8" w:rsidP="00EE33E8"/>
    <w:p w:rsidR="008C5AFC" w:rsidRPr="00A240B0" w:rsidRDefault="00EE33E8" w:rsidP="0084776D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lastRenderedPageBreak/>
        <w:t>Использованная л</w:t>
      </w:r>
      <w:r w:rsidR="008C5AFC" w:rsidRPr="00A240B0">
        <w:rPr>
          <w:rFonts w:ascii="Times New Roman" w:hAnsi="Times New Roman" w:cs="Times New Roman"/>
          <w:bCs w:val="0"/>
          <w:sz w:val="28"/>
          <w:szCs w:val="28"/>
        </w:rPr>
        <w:t>итература</w:t>
      </w:r>
    </w:p>
    <w:p w:rsidR="008C5AFC" w:rsidRPr="00F903B0" w:rsidRDefault="008C5AFC" w:rsidP="00F903B0"/>
    <w:p w:rsidR="008C5AFC" w:rsidRPr="00F903B0" w:rsidRDefault="008C5AFC" w:rsidP="00A240B0">
      <w:pPr>
        <w:spacing w:line="360" w:lineRule="auto"/>
        <w:jc w:val="both"/>
        <w:rPr>
          <w:sz w:val="28"/>
          <w:szCs w:val="28"/>
        </w:rPr>
      </w:pPr>
      <w:r w:rsidRPr="00F903B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 xml:space="preserve"> Агроклиматический справочник по Республике Татарстан.</w:t>
      </w:r>
    </w:p>
    <w:p w:rsidR="008C5AFC" w:rsidRPr="00F903B0" w:rsidRDefault="008C5AFC" w:rsidP="00A240B0">
      <w:pPr>
        <w:spacing w:line="360" w:lineRule="auto"/>
        <w:jc w:val="both"/>
        <w:rPr>
          <w:sz w:val="28"/>
          <w:szCs w:val="28"/>
        </w:rPr>
      </w:pPr>
      <w:r w:rsidRPr="00F903B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 xml:space="preserve"> Агрономическая тетрадь. Технология производства столового винограда. - М.: </w:t>
      </w:r>
      <w:proofErr w:type="spellStart"/>
      <w:r w:rsidRPr="00F903B0">
        <w:rPr>
          <w:sz w:val="28"/>
          <w:szCs w:val="28"/>
        </w:rPr>
        <w:t>Росагропромиздат</w:t>
      </w:r>
      <w:proofErr w:type="spellEnd"/>
      <w:r w:rsidRPr="00F903B0">
        <w:rPr>
          <w:sz w:val="28"/>
          <w:szCs w:val="28"/>
        </w:rPr>
        <w:t>, 1990.</w:t>
      </w:r>
    </w:p>
    <w:p w:rsidR="008C5AFC" w:rsidRDefault="008C5AFC" w:rsidP="00A240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903B0">
        <w:rPr>
          <w:sz w:val="28"/>
          <w:szCs w:val="28"/>
        </w:rPr>
        <w:t xml:space="preserve">. Виноградарство / К.В. Смирнов, Л.М. </w:t>
      </w:r>
      <w:proofErr w:type="spellStart"/>
      <w:r w:rsidRPr="00F903B0">
        <w:rPr>
          <w:sz w:val="28"/>
          <w:szCs w:val="28"/>
        </w:rPr>
        <w:t>Малтабар</w:t>
      </w:r>
      <w:proofErr w:type="spellEnd"/>
      <w:r w:rsidRPr="00F903B0">
        <w:rPr>
          <w:sz w:val="28"/>
          <w:szCs w:val="28"/>
        </w:rPr>
        <w:t xml:space="preserve">, А.К. </w:t>
      </w:r>
      <w:proofErr w:type="spellStart"/>
      <w:r w:rsidRPr="00F903B0">
        <w:rPr>
          <w:sz w:val="28"/>
          <w:szCs w:val="28"/>
        </w:rPr>
        <w:t>Раджабов</w:t>
      </w:r>
      <w:proofErr w:type="spellEnd"/>
      <w:r w:rsidRPr="00F903B0">
        <w:rPr>
          <w:sz w:val="28"/>
          <w:szCs w:val="28"/>
        </w:rPr>
        <w:t xml:space="preserve">, Н.В. </w:t>
      </w:r>
      <w:proofErr w:type="spellStart"/>
      <w:r w:rsidRPr="00F903B0">
        <w:rPr>
          <w:sz w:val="28"/>
          <w:szCs w:val="28"/>
        </w:rPr>
        <w:t>Матузок</w:t>
      </w:r>
      <w:proofErr w:type="spellEnd"/>
      <w:r w:rsidRPr="00F903B0">
        <w:rPr>
          <w:sz w:val="28"/>
          <w:szCs w:val="28"/>
        </w:rPr>
        <w:t>. – М.: МСХА, 1998.</w:t>
      </w:r>
    </w:p>
    <w:p w:rsidR="008C5AFC" w:rsidRDefault="008C5AFC" w:rsidP="00A240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spellStart"/>
      <w:r w:rsidRPr="00F903B0">
        <w:rPr>
          <w:sz w:val="28"/>
          <w:szCs w:val="28"/>
        </w:rPr>
        <w:t>Ждамарова</w:t>
      </w:r>
      <w:proofErr w:type="spellEnd"/>
      <w:r w:rsidRPr="00F903B0">
        <w:rPr>
          <w:sz w:val="28"/>
          <w:szCs w:val="28"/>
        </w:rPr>
        <w:t xml:space="preserve">, Н.В. </w:t>
      </w:r>
      <w:proofErr w:type="spellStart"/>
      <w:r w:rsidRPr="00F903B0">
        <w:rPr>
          <w:sz w:val="28"/>
          <w:szCs w:val="28"/>
        </w:rPr>
        <w:t>Матузок</w:t>
      </w:r>
      <w:proofErr w:type="spellEnd"/>
      <w:r w:rsidRPr="00F903B0">
        <w:rPr>
          <w:sz w:val="28"/>
          <w:szCs w:val="28"/>
        </w:rPr>
        <w:t>. Учебное пособие. – Кишинев, 1986.</w:t>
      </w:r>
    </w:p>
    <w:p w:rsidR="008C5AFC" w:rsidRPr="00F903B0" w:rsidRDefault="008C5AFC" w:rsidP="00A240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 Жуков А.И. Привитая культура винограда./А.И. Жуков, Н.Н.,</w:t>
      </w:r>
      <w:r w:rsidRPr="00F903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Перов Н.Н., </w:t>
      </w:r>
      <w:proofErr w:type="spellStart"/>
      <w:r>
        <w:rPr>
          <w:sz w:val="28"/>
          <w:szCs w:val="28"/>
        </w:rPr>
        <w:t>Ильяшенко</w:t>
      </w:r>
      <w:proofErr w:type="spellEnd"/>
      <w:r>
        <w:rPr>
          <w:sz w:val="28"/>
          <w:szCs w:val="28"/>
        </w:rPr>
        <w:t xml:space="preserve"> О.М.  - М.: </w:t>
      </w:r>
      <w:proofErr w:type="spellStart"/>
      <w:r>
        <w:rPr>
          <w:sz w:val="28"/>
          <w:szCs w:val="28"/>
        </w:rPr>
        <w:t>Росагропромиздат</w:t>
      </w:r>
      <w:proofErr w:type="spellEnd"/>
      <w:r>
        <w:rPr>
          <w:sz w:val="28"/>
          <w:szCs w:val="28"/>
        </w:rPr>
        <w:t xml:space="preserve">, 1989. – 160 с.: ил.  </w:t>
      </w:r>
    </w:p>
    <w:p w:rsidR="008C5AFC" w:rsidRPr="00F903B0" w:rsidRDefault="008C5AFC" w:rsidP="00A240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903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 xml:space="preserve"> Инструкция по созданию сортовых маточников винограда интенсивного типа и уходу за ними. - М., 1987.</w:t>
      </w:r>
    </w:p>
    <w:p w:rsidR="008C5AFC" w:rsidRPr="00F903B0" w:rsidRDefault="008C5AFC" w:rsidP="00A240B0">
      <w:pPr>
        <w:spacing w:line="360" w:lineRule="auto"/>
        <w:jc w:val="both"/>
        <w:rPr>
          <w:sz w:val="28"/>
          <w:szCs w:val="28"/>
        </w:rPr>
      </w:pPr>
      <w:r w:rsidRPr="00F903B0">
        <w:rPr>
          <w:sz w:val="28"/>
          <w:szCs w:val="28"/>
        </w:rPr>
        <w:t xml:space="preserve">7. </w:t>
      </w:r>
      <w:proofErr w:type="spellStart"/>
      <w:r w:rsidRPr="00F903B0">
        <w:rPr>
          <w:sz w:val="28"/>
          <w:szCs w:val="28"/>
        </w:rPr>
        <w:t>Малтабар</w:t>
      </w:r>
      <w:proofErr w:type="spellEnd"/>
      <w:r w:rsidRPr="00F903B0">
        <w:rPr>
          <w:sz w:val="28"/>
          <w:szCs w:val="28"/>
        </w:rPr>
        <w:t xml:space="preserve"> Л.М. Технология производства привитого виноградного посадочного материала: Учеб</w:t>
      </w:r>
      <w:proofErr w:type="gramStart"/>
      <w:r w:rsidRPr="00F903B0">
        <w:rPr>
          <w:sz w:val="28"/>
          <w:szCs w:val="28"/>
        </w:rPr>
        <w:t>.</w:t>
      </w:r>
      <w:proofErr w:type="gramEnd"/>
      <w:r w:rsidRPr="00F903B0">
        <w:rPr>
          <w:sz w:val="28"/>
          <w:szCs w:val="28"/>
        </w:rPr>
        <w:t xml:space="preserve"> </w:t>
      </w:r>
      <w:proofErr w:type="gramStart"/>
      <w:r w:rsidRPr="00F903B0">
        <w:rPr>
          <w:sz w:val="28"/>
          <w:szCs w:val="28"/>
        </w:rPr>
        <w:t>п</w:t>
      </w:r>
      <w:proofErr w:type="gramEnd"/>
      <w:r w:rsidRPr="00F903B0">
        <w:rPr>
          <w:sz w:val="28"/>
          <w:szCs w:val="28"/>
        </w:rPr>
        <w:t>особие.  - Краснодар, 1983.</w:t>
      </w:r>
    </w:p>
    <w:p w:rsidR="008C5AFC" w:rsidRPr="00F903B0" w:rsidRDefault="008C5AFC" w:rsidP="00A240B0">
      <w:pPr>
        <w:spacing w:line="360" w:lineRule="auto"/>
        <w:jc w:val="both"/>
        <w:rPr>
          <w:sz w:val="28"/>
          <w:szCs w:val="28"/>
        </w:rPr>
      </w:pPr>
      <w:r w:rsidRPr="00F903B0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 xml:space="preserve"> </w:t>
      </w:r>
      <w:proofErr w:type="spellStart"/>
      <w:r w:rsidRPr="00F903B0">
        <w:rPr>
          <w:sz w:val="28"/>
          <w:szCs w:val="28"/>
        </w:rPr>
        <w:t>Малтабар</w:t>
      </w:r>
      <w:proofErr w:type="spellEnd"/>
      <w:r w:rsidRPr="00F903B0">
        <w:rPr>
          <w:sz w:val="28"/>
          <w:szCs w:val="28"/>
        </w:rPr>
        <w:t xml:space="preserve"> Л.М., </w:t>
      </w:r>
      <w:proofErr w:type="spellStart"/>
      <w:r w:rsidRPr="00F903B0">
        <w:rPr>
          <w:sz w:val="28"/>
          <w:szCs w:val="28"/>
        </w:rPr>
        <w:t>Раджабов</w:t>
      </w:r>
      <w:proofErr w:type="spellEnd"/>
      <w:r w:rsidRPr="00F903B0">
        <w:rPr>
          <w:sz w:val="28"/>
          <w:szCs w:val="28"/>
        </w:rPr>
        <w:t xml:space="preserve"> А.К., </w:t>
      </w:r>
      <w:proofErr w:type="spellStart"/>
      <w:r w:rsidRPr="00F903B0">
        <w:rPr>
          <w:sz w:val="28"/>
          <w:szCs w:val="28"/>
        </w:rPr>
        <w:t>Ждамарова</w:t>
      </w:r>
      <w:proofErr w:type="spellEnd"/>
      <w:r w:rsidRPr="00F903B0">
        <w:rPr>
          <w:sz w:val="28"/>
          <w:szCs w:val="28"/>
        </w:rPr>
        <w:t xml:space="preserve"> А.Г. </w:t>
      </w:r>
      <w:r>
        <w:rPr>
          <w:sz w:val="28"/>
          <w:szCs w:val="28"/>
        </w:rPr>
        <w:t xml:space="preserve"> </w:t>
      </w:r>
      <w:r w:rsidRPr="00F903B0">
        <w:rPr>
          <w:sz w:val="28"/>
          <w:szCs w:val="28"/>
        </w:rPr>
        <w:t>Обрезка, формирование и система ведения виноградных кустов: Учеб</w:t>
      </w:r>
      <w:proofErr w:type="gramStart"/>
      <w:r w:rsidRPr="00F903B0">
        <w:rPr>
          <w:sz w:val="28"/>
          <w:szCs w:val="28"/>
        </w:rPr>
        <w:t>.</w:t>
      </w:r>
      <w:proofErr w:type="gramEnd"/>
      <w:r w:rsidRPr="00F903B0">
        <w:rPr>
          <w:sz w:val="28"/>
          <w:szCs w:val="28"/>
        </w:rPr>
        <w:t xml:space="preserve"> </w:t>
      </w:r>
      <w:proofErr w:type="gramStart"/>
      <w:r w:rsidRPr="00F903B0">
        <w:rPr>
          <w:sz w:val="28"/>
          <w:szCs w:val="28"/>
        </w:rPr>
        <w:t>п</w:t>
      </w:r>
      <w:proofErr w:type="gramEnd"/>
      <w:r w:rsidRPr="00F903B0">
        <w:rPr>
          <w:sz w:val="28"/>
          <w:szCs w:val="28"/>
        </w:rPr>
        <w:t>особие. - Краснодар, 1998.</w:t>
      </w:r>
    </w:p>
    <w:p w:rsidR="008C5AFC" w:rsidRPr="00F903B0" w:rsidRDefault="008C5AFC" w:rsidP="00A240B0">
      <w:pPr>
        <w:spacing w:line="360" w:lineRule="auto"/>
        <w:jc w:val="both"/>
        <w:rPr>
          <w:sz w:val="28"/>
          <w:szCs w:val="28"/>
        </w:rPr>
      </w:pPr>
      <w:r w:rsidRPr="00F903B0">
        <w:rPr>
          <w:sz w:val="28"/>
          <w:szCs w:val="28"/>
        </w:rPr>
        <w:t xml:space="preserve">9. </w:t>
      </w:r>
      <w:proofErr w:type="spellStart"/>
      <w:r w:rsidRPr="00F903B0">
        <w:rPr>
          <w:sz w:val="28"/>
          <w:szCs w:val="28"/>
        </w:rPr>
        <w:t>Малтабар</w:t>
      </w:r>
      <w:proofErr w:type="spellEnd"/>
      <w:r w:rsidRPr="00F903B0">
        <w:rPr>
          <w:sz w:val="28"/>
          <w:szCs w:val="28"/>
        </w:rPr>
        <w:t xml:space="preserve"> Л.М и др. Система и технология производства сертифицированных черенков винограда. – Краснодар, 2001.</w:t>
      </w:r>
    </w:p>
    <w:p w:rsidR="008C5AFC" w:rsidRPr="00F903B0" w:rsidRDefault="008C5AFC" w:rsidP="00A240B0">
      <w:pPr>
        <w:spacing w:line="360" w:lineRule="auto"/>
        <w:jc w:val="both"/>
        <w:rPr>
          <w:sz w:val="28"/>
          <w:szCs w:val="28"/>
        </w:rPr>
      </w:pPr>
      <w:r w:rsidRPr="00F903B0">
        <w:rPr>
          <w:sz w:val="28"/>
          <w:szCs w:val="28"/>
        </w:rPr>
        <w:t xml:space="preserve">10. Методическое пособие по изучению сортов винограда /сост. П.П. </w:t>
      </w:r>
      <w:proofErr w:type="spellStart"/>
      <w:r w:rsidRPr="00F903B0">
        <w:rPr>
          <w:sz w:val="28"/>
          <w:szCs w:val="28"/>
        </w:rPr>
        <w:t>Радчевский</w:t>
      </w:r>
      <w:proofErr w:type="spellEnd"/>
      <w:r w:rsidRPr="00F903B0">
        <w:rPr>
          <w:sz w:val="28"/>
          <w:szCs w:val="28"/>
        </w:rPr>
        <w:t xml:space="preserve">, Л.П. </w:t>
      </w:r>
      <w:proofErr w:type="gramStart"/>
      <w:r w:rsidRPr="00F903B0">
        <w:rPr>
          <w:sz w:val="28"/>
          <w:szCs w:val="28"/>
        </w:rPr>
        <w:t>Трошин</w:t>
      </w:r>
      <w:proofErr w:type="gramEnd"/>
      <w:r w:rsidRPr="00F903B0">
        <w:rPr>
          <w:sz w:val="28"/>
          <w:szCs w:val="28"/>
        </w:rPr>
        <w:t>. – Краснодар, 1995.</w:t>
      </w:r>
    </w:p>
    <w:p w:rsidR="008C5AFC" w:rsidRPr="00F903B0" w:rsidRDefault="008C5AFC" w:rsidP="00A240B0">
      <w:pPr>
        <w:spacing w:line="360" w:lineRule="auto"/>
        <w:jc w:val="both"/>
        <w:rPr>
          <w:sz w:val="28"/>
          <w:szCs w:val="28"/>
        </w:rPr>
      </w:pPr>
      <w:r w:rsidRPr="00F903B0">
        <w:rPr>
          <w:sz w:val="28"/>
          <w:szCs w:val="28"/>
        </w:rPr>
        <w:t xml:space="preserve">11. Мишуренко А.Г., </w:t>
      </w:r>
      <w:proofErr w:type="spellStart"/>
      <w:r w:rsidRPr="00F903B0">
        <w:rPr>
          <w:sz w:val="28"/>
          <w:szCs w:val="28"/>
        </w:rPr>
        <w:t>Красюк</w:t>
      </w:r>
      <w:proofErr w:type="spellEnd"/>
      <w:r w:rsidRPr="00F903B0">
        <w:rPr>
          <w:sz w:val="28"/>
          <w:szCs w:val="28"/>
        </w:rPr>
        <w:t xml:space="preserve"> М.М. Виноградный питомник. - М.: </w:t>
      </w:r>
      <w:proofErr w:type="spellStart"/>
      <w:r w:rsidRPr="00F903B0">
        <w:rPr>
          <w:sz w:val="28"/>
          <w:szCs w:val="28"/>
        </w:rPr>
        <w:t>Агропромиздат</w:t>
      </w:r>
      <w:proofErr w:type="spellEnd"/>
      <w:r w:rsidRPr="00F903B0">
        <w:rPr>
          <w:sz w:val="28"/>
          <w:szCs w:val="28"/>
        </w:rPr>
        <w:t>, 1987.</w:t>
      </w:r>
    </w:p>
    <w:p w:rsidR="008C5AFC" w:rsidRPr="00F903B0" w:rsidRDefault="008C5AFC" w:rsidP="00A240B0">
      <w:pPr>
        <w:spacing w:line="360" w:lineRule="auto"/>
        <w:jc w:val="both"/>
        <w:rPr>
          <w:sz w:val="28"/>
          <w:szCs w:val="28"/>
        </w:rPr>
      </w:pPr>
      <w:r w:rsidRPr="00F903B0">
        <w:rPr>
          <w:sz w:val="28"/>
          <w:szCs w:val="28"/>
        </w:rPr>
        <w:t xml:space="preserve">12. Морозова Г.С. Виноградарство с основами ампелографии: Учебное пособие для с.-х. вузов. - М.: </w:t>
      </w:r>
      <w:proofErr w:type="spellStart"/>
      <w:r w:rsidRPr="00F903B0">
        <w:rPr>
          <w:sz w:val="28"/>
          <w:szCs w:val="28"/>
        </w:rPr>
        <w:t>Агропромиздат</w:t>
      </w:r>
      <w:proofErr w:type="spellEnd"/>
      <w:r w:rsidRPr="00F903B0">
        <w:rPr>
          <w:sz w:val="28"/>
          <w:szCs w:val="28"/>
        </w:rPr>
        <w:t>, 1987.</w:t>
      </w:r>
    </w:p>
    <w:p w:rsidR="008C5AFC" w:rsidRPr="00F903B0" w:rsidRDefault="008C5AFC" w:rsidP="00A240B0">
      <w:pPr>
        <w:spacing w:line="360" w:lineRule="auto"/>
        <w:jc w:val="both"/>
        <w:rPr>
          <w:sz w:val="28"/>
          <w:szCs w:val="28"/>
        </w:rPr>
      </w:pPr>
      <w:r w:rsidRPr="00F903B0">
        <w:rPr>
          <w:sz w:val="28"/>
          <w:szCs w:val="28"/>
        </w:rPr>
        <w:t>13. Оформление пояснительных записок дипломных и курсовых проектов (работ) – стандарт предприятия. – Тип. КСХИ, 1987.</w:t>
      </w:r>
    </w:p>
    <w:p w:rsidR="008C5AFC" w:rsidRPr="00F903B0" w:rsidRDefault="008C5AFC" w:rsidP="00A240B0">
      <w:pPr>
        <w:spacing w:line="360" w:lineRule="auto"/>
        <w:jc w:val="both"/>
        <w:rPr>
          <w:sz w:val="28"/>
          <w:szCs w:val="28"/>
        </w:rPr>
      </w:pPr>
      <w:r w:rsidRPr="00F903B0">
        <w:rPr>
          <w:sz w:val="28"/>
          <w:szCs w:val="28"/>
        </w:rPr>
        <w:t>14. Рекомендации по выращиванию столовых сортов типа Молдовы. – М., 1991.</w:t>
      </w:r>
    </w:p>
    <w:p w:rsidR="008C5AFC" w:rsidRPr="00F903B0" w:rsidRDefault="008C5AFC" w:rsidP="00A240B0">
      <w:pPr>
        <w:spacing w:line="360" w:lineRule="auto"/>
        <w:jc w:val="both"/>
        <w:rPr>
          <w:sz w:val="28"/>
          <w:szCs w:val="28"/>
        </w:rPr>
      </w:pPr>
      <w:r w:rsidRPr="00F903B0">
        <w:rPr>
          <w:sz w:val="28"/>
          <w:szCs w:val="28"/>
        </w:rPr>
        <w:t>15. Рекомендации по применению удобрений на виноградниках. – М.:ЦНТИ пропаганды и рекламы, 1989.</w:t>
      </w:r>
    </w:p>
    <w:p w:rsidR="008C5AFC" w:rsidRPr="00F903B0" w:rsidRDefault="008C5AFC" w:rsidP="00A240B0">
      <w:pPr>
        <w:spacing w:line="360" w:lineRule="auto"/>
        <w:jc w:val="both"/>
        <w:rPr>
          <w:sz w:val="28"/>
          <w:szCs w:val="28"/>
        </w:rPr>
      </w:pPr>
      <w:r w:rsidRPr="00F903B0">
        <w:rPr>
          <w:sz w:val="28"/>
          <w:szCs w:val="28"/>
        </w:rPr>
        <w:lastRenderedPageBreak/>
        <w:t>16. Руководство по производству прививок винограда на месте</w:t>
      </w:r>
      <w:proofErr w:type="gramStart"/>
      <w:r w:rsidRPr="00F903B0">
        <w:rPr>
          <w:sz w:val="28"/>
          <w:szCs w:val="28"/>
        </w:rPr>
        <w:t xml:space="preserve"> /С</w:t>
      </w:r>
      <w:proofErr w:type="gramEnd"/>
      <w:r w:rsidRPr="00F903B0">
        <w:rPr>
          <w:sz w:val="28"/>
          <w:szCs w:val="28"/>
        </w:rPr>
        <w:t xml:space="preserve">ост.: Л.М. </w:t>
      </w:r>
      <w:proofErr w:type="spellStart"/>
      <w:r w:rsidRPr="00F903B0">
        <w:rPr>
          <w:sz w:val="28"/>
          <w:szCs w:val="28"/>
        </w:rPr>
        <w:t>Малтабар</w:t>
      </w:r>
      <w:proofErr w:type="spellEnd"/>
      <w:r w:rsidRPr="00F903B0">
        <w:rPr>
          <w:sz w:val="28"/>
          <w:szCs w:val="28"/>
        </w:rPr>
        <w:t xml:space="preserve">, П.П. </w:t>
      </w:r>
      <w:proofErr w:type="spellStart"/>
      <w:r w:rsidRPr="00F903B0">
        <w:rPr>
          <w:sz w:val="28"/>
          <w:szCs w:val="28"/>
        </w:rPr>
        <w:t>Радчевский</w:t>
      </w:r>
      <w:proofErr w:type="spellEnd"/>
      <w:r w:rsidRPr="00F903B0">
        <w:rPr>
          <w:sz w:val="28"/>
          <w:szCs w:val="28"/>
        </w:rPr>
        <w:t>. – Краснодар, 1989.</w:t>
      </w:r>
    </w:p>
    <w:p w:rsidR="008C5AFC" w:rsidRPr="00F903B0" w:rsidRDefault="008C5AFC" w:rsidP="00A240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F903B0">
        <w:rPr>
          <w:sz w:val="28"/>
          <w:szCs w:val="28"/>
        </w:rPr>
        <w:t xml:space="preserve">. </w:t>
      </w:r>
      <w:proofErr w:type="gramStart"/>
      <w:r w:rsidRPr="00F903B0">
        <w:rPr>
          <w:sz w:val="28"/>
          <w:szCs w:val="28"/>
        </w:rPr>
        <w:t>Трошин</w:t>
      </w:r>
      <w:proofErr w:type="gramEnd"/>
      <w:r w:rsidRPr="00F903B0">
        <w:rPr>
          <w:sz w:val="28"/>
          <w:szCs w:val="28"/>
        </w:rPr>
        <w:t xml:space="preserve"> Л.П. Ампелография и селекция винограда. – Краснодар, 1999.</w:t>
      </w:r>
    </w:p>
    <w:p w:rsidR="008C5AFC" w:rsidRPr="00F903B0" w:rsidRDefault="008C5AFC" w:rsidP="00A240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F903B0">
        <w:rPr>
          <w:sz w:val="28"/>
          <w:szCs w:val="28"/>
        </w:rPr>
        <w:t>. Энциклопедия по виноградарству. - Т. 1, 2, 3. – Кишинев, 1986.</w:t>
      </w:r>
    </w:p>
    <w:p w:rsidR="008C5AFC" w:rsidRPr="00F903B0" w:rsidRDefault="008C5AFC" w:rsidP="00A240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E33E8">
        <w:rPr>
          <w:sz w:val="28"/>
          <w:szCs w:val="28"/>
        </w:rPr>
        <w:t>. Журнал</w:t>
      </w:r>
      <w:r w:rsidRPr="00F903B0">
        <w:rPr>
          <w:sz w:val="28"/>
          <w:szCs w:val="28"/>
        </w:rPr>
        <w:t xml:space="preserve"> </w:t>
      </w:r>
      <w:r w:rsidR="00EE33E8">
        <w:rPr>
          <w:sz w:val="28"/>
          <w:szCs w:val="28"/>
        </w:rPr>
        <w:t xml:space="preserve">  Садоводство и виноградарство.</w:t>
      </w:r>
      <w:r w:rsidR="00EE33E8" w:rsidRPr="00F903B0">
        <w:rPr>
          <w:sz w:val="28"/>
          <w:szCs w:val="28"/>
        </w:rPr>
        <w:t xml:space="preserve"> </w:t>
      </w:r>
    </w:p>
    <w:p w:rsidR="008C5AFC" w:rsidRPr="00F903B0" w:rsidRDefault="00EE33E8" w:rsidP="00EE33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21.  Журнал</w:t>
      </w:r>
      <w:r w:rsidRPr="00F903B0">
        <w:rPr>
          <w:sz w:val="28"/>
          <w:szCs w:val="28"/>
        </w:rPr>
        <w:t xml:space="preserve"> Виноделие и виноградарство</w:t>
      </w:r>
      <w:r>
        <w:rPr>
          <w:sz w:val="28"/>
          <w:szCs w:val="28"/>
        </w:rPr>
        <w:t>.</w:t>
      </w:r>
    </w:p>
    <w:p w:rsidR="008C5AFC" w:rsidRPr="00F903B0" w:rsidRDefault="008C5AFC" w:rsidP="00F903B0">
      <w:pPr>
        <w:spacing w:line="276" w:lineRule="auto"/>
        <w:jc w:val="center"/>
        <w:rPr>
          <w:b/>
          <w:sz w:val="28"/>
          <w:szCs w:val="28"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8C5AFC" w:rsidRDefault="008C5AFC" w:rsidP="0084776D">
      <w:pPr>
        <w:jc w:val="center"/>
        <w:rPr>
          <w:b/>
        </w:rPr>
      </w:pPr>
    </w:p>
    <w:p w:rsidR="00EE33E8" w:rsidRDefault="00EE33E8" w:rsidP="00A240B0">
      <w:pPr>
        <w:jc w:val="right"/>
        <w:rPr>
          <w:b/>
        </w:rPr>
      </w:pPr>
    </w:p>
    <w:p w:rsidR="00EE33E8" w:rsidRDefault="00EE33E8" w:rsidP="00A240B0">
      <w:pPr>
        <w:jc w:val="right"/>
        <w:rPr>
          <w:b/>
        </w:rPr>
      </w:pPr>
    </w:p>
    <w:p w:rsidR="00EE33E8" w:rsidRDefault="00EE33E8" w:rsidP="00A240B0">
      <w:pPr>
        <w:jc w:val="right"/>
        <w:rPr>
          <w:b/>
        </w:rPr>
      </w:pPr>
    </w:p>
    <w:p w:rsidR="00EE33E8" w:rsidRDefault="00EE33E8" w:rsidP="00A240B0">
      <w:pPr>
        <w:jc w:val="right"/>
        <w:rPr>
          <w:b/>
        </w:rPr>
      </w:pPr>
    </w:p>
    <w:p w:rsidR="008C5AFC" w:rsidRDefault="008C5AFC" w:rsidP="00A240B0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8C5AFC" w:rsidRDefault="008C5AFC" w:rsidP="0084776D">
      <w:pPr>
        <w:ind w:firstLine="708"/>
        <w:jc w:val="both"/>
      </w:pPr>
    </w:p>
    <w:p w:rsidR="008C5AFC" w:rsidRPr="00A240B0" w:rsidRDefault="008C5AFC" w:rsidP="009F5F6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240B0">
        <w:rPr>
          <w:b/>
          <w:sz w:val="28"/>
          <w:szCs w:val="28"/>
        </w:rPr>
        <w:t xml:space="preserve">ТЕМА курсовой работы: Разработка технологии производства посадочного материала и возделывания винограда в фермерском хозяйстве _______________ площадью </w:t>
      </w:r>
      <w:proofErr w:type="spellStart"/>
      <w:r w:rsidRPr="00A240B0">
        <w:rPr>
          <w:b/>
          <w:sz w:val="28"/>
          <w:szCs w:val="28"/>
        </w:rPr>
        <w:t>_____</w:t>
      </w:r>
      <w:proofErr w:type="gramStart"/>
      <w:r w:rsidRPr="00A240B0">
        <w:rPr>
          <w:b/>
          <w:sz w:val="28"/>
          <w:szCs w:val="28"/>
        </w:rPr>
        <w:t>га</w:t>
      </w:r>
      <w:proofErr w:type="spellEnd"/>
      <w:proofErr w:type="gramEnd"/>
      <w:r w:rsidRPr="00A240B0">
        <w:rPr>
          <w:b/>
          <w:sz w:val="28"/>
          <w:szCs w:val="28"/>
        </w:rPr>
        <w:t>.</w:t>
      </w:r>
    </w:p>
    <w:p w:rsidR="008C5AFC" w:rsidRPr="00A240B0" w:rsidRDefault="008C5AFC" w:rsidP="00F2005F">
      <w:pPr>
        <w:rPr>
          <w:b/>
          <w:sz w:val="28"/>
          <w:szCs w:val="28"/>
        </w:rPr>
      </w:pPr>
    </w:p>
    <w:p w:rsidR="008C5AFC" w:rsidRPr="00A240B0" w:rsidRDefault="008C5AFC" w:rsidP="009F5F6E">
      <w:pPr>
        <w:spacing w:line="360" w:lineRule="auto"/>
        <w:ind w:firstLine="708"/>
        <w:jc w:val="both"/>
        <w:rPr>
          <w:sz w:val="28"/>
          <w:szCs w:val="28"/>
        </w:rPr>
      </w:pPr>
      <w:r w:rsidRPr="00A240B0">
        <w:rPr>
          <w:b/>
          <w:sz w:val="28"/>
          <w:szCs w:val="28"/>
        </w:rPr>
        <w:t>Задание.</w:t>
      </w:r>
      <w:r w:rsidRPr="00A240B0">
        <w:rPr>
          <w:sz w:val="28"/>
          <w:szCs w:val="28"/>
        </w:rPr>
        <w:t xml:space="preserve"> Заложить виноградник привитыми (корнесобственными) саженцами в_______________ районе, _________________ на площади </w:t>
      </w:r>
      <w:proofErr w:type="spellStart"/>
      <w:r w:rsidRPr="00A240B0">
        <w:rPr>
          <w:sz w:val="28"/>
          <w:szCs w:val="28"/>
        </w:rPr>
        <w:t>______</w:t>
      </w:r>
      <w:proofErr w:type="gramStart"/>
      <w:r w:rsidRPr="00A240B0">
        <w:rPr>
          <w:sz w:val="28"/>
          <w:szCs w:val="28"/>
        </w:rPr>
        <w:t>га</w:t>
      </w:r>
      <w:proofErr w:type="spellEnd"/>
      <w:proofErr w:type="gramEnd"/>
      <w:r w:rsidRPr="00A240B0">
        <w:rPr>
          <w:sz w:val="28"/>
          <w:szCs w:val="28"/>
        </w:rPr>
        <w:t xml:space="preserve"> </w:t>
      </w:r>
      <w:r w:rsidR="00EE33E8">
        <w:rPr>
          <w:sz w:val="28"/>
          <w:szCs w:val="28"/>
        </w:rPr>
        <w:t xml:space="preserve"> </w:t>
      </w:r>
      <w:r w:rsidRPr="00A240B0">
        <w:rPr>
          <w:sz w:val="28"/>
          <w:szCs w:val="28"/>
        </w:rPr>
        <w:t xml:space="preserve">и </w:t>
      </w:r>
      <w:r w:rsidR="00EE33E8">
        <w:rPr>
          <w:sz w:val="28"/>
          <w:szCs w:val="28"/>
        </w:rPr>
        <w:t xml:space="preserve"> </w:t>
      </w:r>
      <w:r w:rsidRPr="00A240B0">
        <w:rPr>
          <w:sz w:val="28"/>
          <w:szCs w:val="28"/>
        </w:rPr>
        <w:t>разработать технологии производства посадочного материала и возделывания винограда (студент получает индивидуальное задание).</w:t>
      </w:r>
    </w:p>
    <w:p w:rsidR="008C5AFC" w:rsidRDefault="008C5AFC" w:rsidP="009F5F6E">
      <w:pPr>
        <w:spacing w:line="360" w:lineRule="auto"/>
      </w:pPr>
    </w:p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84776D"/>
    <w:p w:rsidR="008C5AFC" w:rsidRDefault="008C5AFC" w:rsidP="00A240B0">
      <w:pPr>
        <w:pStyle w:val="1"/>
        <w:spacing w:before="0" w:after="0" w:line="240" w:lineRule="auto"/>
        <w:ind w:firstLine="0"/>
        <w:jc w:val="right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lastRenderedPageBreak/>
        <w:t>ПРИЛОЖЕНИЕ 2</w:t>
      </w:r>
    </w:p>
    <w:p w:rsidR="008C5AFC" w:rsidRPr="00CF34D3" w:rsidRDefault="008C5AFC" w:rsidP="00A240B0"/>
    <w:p w:rsidR="008C5AFC" w:rsidRPr="00A240B0" w:rsidRDefault="008C5AFC" w:rsidP="00A240B0">
      <w:pPr>
        <w:pStyle w:val="a6"/>
        <w:ind w:left="142"/>
        <w:jc w:val="center"/>
        <w:rPr>
          <w:sz w:val="28"/>
          <w:szCs w:val="28"/>
        </w:rPr>
      </w:pPr>
      <w:r w:rsidRPr="00A240B0">
        <w:rPr>
          <w:sz w:val="28"/>
          <w:szCs w:val="28"/>
        </w:rPr>
        <w:t>Система удобрений виноградников и виноградной школки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1800"/>
        <w:gridCol w:w="1440"/>
        <w:gridCol w:w="1440"/>
        <w:gridCol w:w="1440"/>
        <w:gridCol w:w="1440"/>
      </w:tblGrid>
      <w:tr w:rsidR="008C5AFC" w:rsidRPr="00A240B0" w:rsidTr="00914917">
        <w:tc>
          <w:tcPr>
            <w:tcW w:w="1908" w:type="dxa"/>
            <w:vMerge w:val="restart"/>
          </w:tcPr>
          <w:p w:rsidR="008C5AFC" w:rsidRPr="00914917" w:rsidRDefault="008C5AFC" w:rsidP="00914917">
            <w:pPr>
              <w:pStyle w:val="a6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Системы удобрения</w:t>
            </w:r>
          </w:p>
        </w:tc>
        <w:tc>
          <w:tcPr>
            <w:tcW w:w="1800" w:type="dxa"/>
            <w:vMerge w:val="restart"/>
          </w:tcPr>
          <w:p w:rsidR="008C5AFC" w:rsidRPr="00914917" w:rsidRDefault="008C5AFC" w:rsidP="00914917">
            <w:pPr>
              <w:pStyle w:val="a6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Виды удобрений и единица измерения</w:t>
            </w:r>
          </w:p>
        </w:tc>
        <w:tc>
          <w:tcPr>
            <w:tcW w:w="5760" w:type="dxa"/>
            <w:gridSpan w:val="4"/>
          </w:tcPr>
          <w:p w:rsidR="008C5AFC" w:rsidRPr="00914917" w:rsidRDefault="008C5AFC" w:rsidP="00914917">
            <w:pPr>
              <w:pStyle w:val="a6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Дозы и сроки внесения удобрений при разной обеспеченности почвы питательными веществами</w:t>
            </w:r>
          </w:p>
        </w:tc>
      </w:tr>
      <w:tr w:rsidR="008C5AFC" w:rsidRPr="00A240B0" w:rsidTr="00914917">
        <w:tc>
          <w:tcPr>
            <w:tcW w:w="1908" w:type="dxa"/>
            <w:vMerge/>
          </w:tcPr>
          <w:p w:rsidR="008C5AFC" w:rsidRPr="00914917" w:rsidRDefault="008C5AFC" w:rsidP="00914917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8C5AFC" w:rsidRPr="00914917" w:rsidRDefault="008C5AFC" w:rsidP="00914917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очень низкая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низкая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средняя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  <w:rPr>
                <w:sz w:val="28"/>
                <w:szCs w:val="28"/>
              </w:rPr>
            </w:pPr>
            <w:r w:rsidRPr="00914917">
              <w:rPr>
                <w:sz w:val="28"/>
                <w:szCs w:val="28"/>
              </w:rPr>
              <w:t>повышенная и высокая</w:t>
            </w:r>
          </w:p>
        </w:tc>
      </w:tr>
      <w:tr w:rsidR="008C5AFC" w:rsidTr="00914917">
        <w:tc>
          <w:tcPr>
            <w:tcW w:w="1908" w:type="dxa"/>
            <w:vMerge w:val="restart"/>
          </w:tcPr>
          <w:p w:rsidR="008C5AFC" w:rsidRPr="00A240B0" w:rsidRDefault="008C5AFC" w:rsidP="00914917">
            <w:pPr>
              <w:pStyle w:val="a6"/>
              <w:jc w:val="center"/>
            </w:pPr>
            <w:r w:rsidRPr="00A240B0">
              <w:t>Подкормки при опрыскиваниях виноградников и виноградной школки против болезней и вредителей, % концентрации</w:t>
            </w:r>
          </w:p>
        </w:tc>
        <w:tc>
          <w:tcPr>
            <w:tcW w:w="180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аммиачная селитра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0,2-0,5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0,2-0,5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0,2-0,5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0,2-0,5</w:t>
            </w:r>
          </w:p>
        </w:tc>
      </w:tr>
      <w:tr w:rsidR="008C5AFC" w:rsidTr="00914917">
        <w:tc>
          <w:tcPr>
            <w:tcW w:w="1908" w:type="dxa"/>
            <w:vMerge/>
          </w:tcPr>
          <w:p w:rsidR="008C5AFC" w:rsidRPr="00A240B0" w:rsidRDefault="008C5AFC" w:rsidP="00914917">
            <w:pPr>
              <w:pStyle w:val="a6"/>
              <w:jc w:val="center"/>
            </w:pPr>
          </w:p>
        </w:tc>
        <w:tc>
          <w:tcPr>
            <w:tcW w:w="180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суперфосфат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5,0-6,0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5,0-6,0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5,0-6,0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5,0-6,0</w:t>
            </w:r>
          </w:p>
        </w:tc>
      </w:tr>
      <w:tr w:rsidR="008C5AFC" w:rsidTr="00914917">
        <w:tc>
          <w:tcPr>
            <w:tcW w:w="1908" w:type="dxa"/>
            <w:vMerge/>
          </w:tcPr>
          <w:p w:rsidR="008C5AFC" w:rsidRPr="00A240B0" w:rsidRDefault="008C5AFC" w:rsidP="00914917">
            <w:pPr>
              <w:pStyle w:val="a6"/>
              <w:jc w:val="center"/>
            </w:pPr>
          </w:p>
        </w:tc>
        <w:tc>
          <w:tcPr>
            <w:tcW w:w="180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хлористый калий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0,3-0,5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0,3-0,5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0,3-0,5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0,3-0,5</w:t>
            </w:r>
          </w:p>
        </w:tc>
      </w:tr>
      <w:tr w:rsidR="008C5AFC" w:rsidTr="00914917">
        <w:tc>
          <w:tcPr>
            <w:tcW w:w="1908" w:type="dxa"/>
            <w:vMerge/>
          </w:tcPr>
          <w:p w:rsidR="008C5AFC" w:rsidRPr="00A240B0" w:rsidRDefault="008C5AFC" w:rsidP="00914917">
            <w:pPr>
              <w:pStyle w:val="a6"/>
              <w:jc w:val="center"/>
            </w:pPr>
          </w:p>
        </w:tc>
        <w:tc>
          <w:tcPr>
            <w:tcW w:w="180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борная кислота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0,25-0,5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0,25-0,5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0,25-0,5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0,25-0,5</w:t>
            </w:r>
          </w:p>
        </w:tc>
      </w:tr>
      <w:tr w:rsidR="008C5AFC" w:rsidTr="00914917">
        <w:tc>
          <w:tcPr>
            <w:tcW w:w="1908" w:type="dxa"/>
            <w:vMerge/>
          </w:tcPr>
          <w:p w:rsidR="008C5AFC" w:rsidRPr="00A240B0" w:rsidRDefault="008C5AFC" w:rsidP="00914917">
            <w:pPr>
              <w:pStyle w:val="a6"/>
              <w:jc w:val="center"/>
            </w:pPr>
          </w:p>
        </w:tc>
        <w:tc>
          <w:tcPr>
            <w:tcW w:w="180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сернистый ангидрид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0,005-0,02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0,005-0,02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0,005-0,02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0,005-0,02</w:t>
            </w:r>
          </w:p>
        </w:tc>
      </w:tr>
      <w:tr w:rsidR="008C5AFC" w:rsidTr="00914917">
        <w:tc>
          <w:tcPr>
            <w:tcW w:w="1908" w:type="dxa"/>
            <w:vMerge/>
          </w:tcPr>
          <w:p w:rsidR="008C5AFC" w:rsidRPr="00A240B0" w:rsidRDefault="008C5AFC" w:rsidP="00914917">
            <w:pPr>
              <w:pStyle w:val="a6"/>
              <w:jc w:val="center"/>
            </w:pPr>
          </w:p>
        </w:tc>
        <w:tc>
          <w:tcPr>
            <w:tcW w:w="180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сернокислый цинк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0,005-0,02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0,005-0,02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0,005-0,02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0,005-0,02</w:t>
            </w:r>
          </w:p>
        </w:tc>
      </w:tr>
      <w:tr w:rsidR="008C5AFC" w:rsidTr="00914917">
        <w:tc>
          <w:tcPr>
            <w:tcW w:w="1908" w:type="dxa"/>
            <w:vMerge/>
          </w:tcPr>
          <w:p w:rsidR="008C5AFC" w:rsidRPr="00A240B0" w:rsidRDefault="008C5AFC" w:rsidP="00914917">
            <w:pPr>
              <w:pStyle w:val="a6"/>
              <w:jc w:val="center"/>
            </w:pPr>
          </w:p>
        </w:tc>
        <w:tc>
          <w:tcPr>
            <w:tcW w:w="1800" w:type="dxa"/>
          </w:tcPr>
          <w:p w:rsidR="008C5AFC" w:rsidRPr="00914917" w:rsidRDefault="008C5AFC" w:rsidP="00914917">
            <w:pPr>
              <w:pStyle w:val="a6"/>
              <w:jc w:val="center"/>
            </w:pPr>
            <w:proofErr w:type="spellStart"/>
            <w:r w:rsidRPr="00914917">
              <w:rPr>
                <w:sz w:val="22"/>
                <w:szCs w:val="22"/>
              </w:rPr>
              <w:t>молибденовокислый</w:t>
            </w:r>
            <w:proofErr w:type="spellEnd"/>
            <w:r w:rsidRPr="00914917">
              <w:rPr>
                <w:sz w:val="22"/>
                <w:szCs w:val="22"/>
              </w:rPr>
              <w:t xml:space="preserve"> аммоний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0,05-0,1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0,05-0,1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0,05-0,1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0,05-0,1</w:t>
            </w:r>
          </w:p>
        </w:tc>
      </w:tr>
      <w:tr w:rsidR="008C5AFC" w:rsidTr="00914917">
        <w:tc>
          <w:tcPr>
            <w:tcW w:w="1908" w:type="dxa"/>
            <w:vMerge/>
          </w:tcPr>
          <w:p w:rsidR="008C5AFC" w:rsidRPr="00A240B0" w:rsidRDefault="008C5AFC" w:rsidP="00914917">
            <w:pPr>
              <w:pStyle w:val="a6"/>
              <w:jc w:val="center"/>
            </w:pPr>
          </w:p>
        </w:tc>
        <w:tc>
          <w:tcPr>
            <w:tcW w:w="180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йодистый калий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0,01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0,01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0,01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0,01</w:t>
            </w:r>
          </w:p>
        </w:tc>
      </w:tr>
      <w:tr w:rsidR="008C5AFC" w:rsidTr="00914917">
        <w:tc>
          <w:tcPr>
            <w:tcW w:w="1908" w:type="dxa"/>
            <w:vMerge w:val="restart"/>
          </w:tcPr>
          <w:p w:rsidR="008C5AFC" w:rsidRPr="00A240B0" w:rsidRDefault="008C5AFC" w:rsidP="00914917">
            <w:pPr>
              <w:pStyle w:val="a6"/>
              <w:jc w:val="center"/>
            </w:pPr>
            <w:r w:rsidRPr="00A240B0">
              <w:t>Корневые подкормки виноградной школки при первом и втором поливах</w:t>
            </w:r>
          </w:p>
        </w:tc>
        <w:tc>
          <w:tcPr>
            <w:tcW w:w="180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  <w:lang w:val="en-US"/>
              </w:rPr>
              <w:t>N</w:t>
            </w:r>
            <w:r w:rsidRPr="00914917">
              <w:rPr>
                <w:sz w:val="22"/>
                <w:szCs w:val="22"/>
              </w:rPr>
              <w:t>, кг/га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15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15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15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15</w:t>
            </w:r>
          </w:p>
        </w:tc>
      </w:tr>
      <w:tr w:rsidR="008C5AFC" w:rsidTr="00914917">
        <w:tc>
          <w:tcPr>
            <w:tcW w:w="1908" w:type="dxa"/>
            <w:vMerge/>
          </w:tcPr>
          <w:p w:rsidR="008C5AFC" w:rsidRPr="00A240B0" w:rsidRDefault="008C5AFC" w:rsidP="00914917">
            <w:pPr>
              <w:pStyle w:val="a6"/>
              <w:jc w:val="center"/>
            </w:pPr>
          </w:p>
        </w:tc>
        <w:tc>
          <w:tcPr>
            <w:tcW w:w="180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Р</w:t>
            </w:r>
            <w:r w:rsidRPr="00914917">
              <w:rPr>
                <w:sz w:val="22"/>
                <w:szCs w:val="22"/>
                <w:vertAlign w:val="subscript"/>
              </w:rPr>
              <w:t>2</w:t>
            </w:r>
            <w:r w:rsidRPr="00914917">
              <w:rPr>
                <w:sz w:val="22"/>
                <w:szCs w:val="22"/>
              </w:rPr>
              <w:t>О</w:t>
            </w:r>
            <w:r w:rsidRPr="00914917">
              <w:rPr>
                <w:sz w:val="22"/>
                <w:szCs w:val="22"/>
                <w:vertAlign w:val="subscript"/>
              </w:rPr>
              <w:t>5</w:t>
            </w:r>
            <w:r w:rsidRPr="00914917">
              <w:rPr>
                <w:sz w:val="22"/>
                <w:szCs w:val="22"/>
              </w:rPr>
              <w:t>, кг/га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15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15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15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15</w:t>
            </w:r>
          </w:p>
        </w:tc>
      </w:tr>
      <w:tr w:rsidR="008C5AFC" w:rsidTr="00914917">
        <w:tc>
          <w:tcPr>
            <w:tcW w:w="1908" w:type="dxa"/>
            <w:vMerge/>
          </w:tcPr>
          <w:p w:rsidR="008C5AFC" w:rsidRPr="00A240B0" w:rsidRDefault="008C5AFC" w:rsidP="00914917">
            <w:pPr>
              <w:pStyle w:val="a6"/>
              <w:jc w:val="center"/>
            </w:pPr>
          </w:p>
        </w:tc>
        <w:tc>
          <w:tcPr>
            <w:tcW w:w="180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К</w:t>
            </w:r>
            <w:r w:rsidRPr="00914917">
              <w:rPr>
                <w:sz w:val="22"/>
                <w:szCs w:val="22"/>
                <w:vertAlign w:val="subscript"/>
              </w:rPr>
              <w:t>2</w:t>
            </w:r>
            <w:r w:rsidRPr="00914917">
              <w:rPr>
                <w:sz w:val="22"/>
                <w:szCs w:val="22"/>
              </w:rPr>
              <w:t>О, кг/га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15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15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15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15</w:t>
            </w:r>
          </w:p>
        </w:tc>
      </w:tr>
      <w:tr w:rsidR="008C5AFC" w:rsidTr="00914917">
        <w:tc>
          <w:tcPr>
            <w:tcW w:w="1908" w:type="dxa"/>
            <w:vMerge w:val="restart"/>
          </w:tcPr>
          <w:p w:rsidR="008C5AFC" w:rsidRPr="00A240B0" w:rsidRDefault="008C5AFC" w:rsidP="00914917">
            <w:pPr>
              <w:pStyle w:val="a6"/>
              <w:jc w:val="center"/>
            </w:pPr>
            <w:r w:rsidRPr="00A240B0">
              <w:t xml:space="preserve">Удобрение молодых и вступающих в плодоношение виноградников </w:t>
            </w:r>
          </w:p>
        </w:tc>
        <w:tc>
          <w:tcPr>
            <w:tcW w:w="180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  <w:lang w:val="en-US"/>
              </w:rPr>
              <w:t>N</w:t>
            </w:r>
            <w:r w:rsidRPr="00914917">
              <w:rPr>
                <w:sz w:val="22"/>
                <w:szCs w:val="22"/>
              </w:rPr>
              <w:t>, кг/га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60-80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40-60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20-40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</w:t>
            </w:r>
          </w:p>
        </w:tc>
      </w:tr>
      <w:tr w:rsidR="008C5AFC" w:rsidTr="00914917">
        <w:tc>
          <w:tcPr>
            <w:tcW w:w="1908" w:type="dxa"/>
            <w:vMerge/>
          </w:tcPr>
          <w:p w:rsidR="008C5AFC" w:rsidRPr="00A240B0" w:rsidRDefault="008C5AFC" w:rsidP="00914917">
            <w:pPr>
              <w:pStyle w:val="a6"/>
              <w:jc w:val="center"/>
            </w:pPr>
          </w:p>
        </w:tc>
        <w:tc>
          <w:tcPr>
            <w:tcW w:w="180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Р</w:t>
            </w:r>
            <w:r w:rsidRPr="00914917">
              <w:rPr>
                <w:sz w:val="22"/>
                <w:szCs w:val="22"/>
                <w:vertAlign w:val="subscript"/>
              </w:rPr>
              <w:t>2</w:t>
            </w:r>
            <w:r w:rsidRPr="00914917">
              <w:rPr>
                <w:sz w:val="22"/>
                <w:szCs w:val="22"/>
              </w:rPr>
              <w:t>О</w:t>
            </w:r>
            <w:r w:rsidRPr="00914917">
              <w:rPr>
                <w:sz w:val="22"/>
                <w:szCs w:val="22"/>
                <w:vertAlign w:val="subscript"/>
              </w:rPr>
              <w:t>5</w:t>
            </w:r>
            <w:r w:rsidRPr="00914917">
              <w:rPr>
                <w:sz w:val="22"/>
                <w:szCs w:val="22"/>
              </w:rPr>
              <w:t>, кг/га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60-80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40-60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20-40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</w:t>
            </w:r>
          </w:p>
        </w:tc>
      </w:tr>
      <w:tr w:rsidR="008C5AFC" w:rsidTr="00914917">
        <w:tc>
          <w:tcPr>
            <w:tcW w:w="1908" w:type="dxa"/>
            <w:vMerge/>
          </w:tcPr>
          <w:p w:rsidR="008C5AFC" w:rsidRPr="00A240B0" w:rsidRDefault="008C5AFC" w:rsidP="00914917">
            <w:pPr>
              <w:pStyle w:val="a6"/>
              <w:jc w:val="center"/>
            </w:pPr>
          </w:p>
        </w:tc>
        <w:tc>
          <w:tcPr>
            <w:tcW w:w="180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К</w:t>
            </w:r>
            <w:r w:rsidRPr="00914917">
              <w:rPr>
                <w:sz w:val="22"/>
                <w:szCs w:val="22"/>
                <w:vertAlign w:val="subscript"/>
              </w:rPr>
              <w:t>2</w:t>
            </w:r>
            <w:r w:rsidRPr="00914917">
              <w:rPr>
                <w:sz w:val="22"/>
                <w:szCs w:val="22"/>
              </w:rPr>
              <w:t>О, кг/га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60-80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40-60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20-40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0</w:t>
            </w:r>
          </w:p>
        </w:tc>
      </w:tr>
      <w:tr w:rsidR="008C5AFC" w:rsidTr="00914917">
        <w:tc>
          <w:tcPr>
            <w:tcW w:w="1908" w:type="dxa"/>
            <w:vMerge w:val="restart"/>
          </w:tcPr>
          <w:p w:rsidR="008C5AFC" w:rsidRPr="00A240B0" w:rsidRDefault="008C5AFC" w:rsidP="00914917">
            <w:pPr>
              <w:pStyle w:val="a6"/>
              <w:jc w:val="center"/>
            </w:pPr>
            <w:r w:rsidRPr="00A240B0">
              <w:t>Удобрение плодоносящих виноградников:</w:t>
            </w:r>
          </w:p>
          <w:p w:rsidR="008C5AFC" w:rsidRPr="00A240B0" w:rsidRDefault="008C5AFC" w:rsidP="00914917">
            <w:pPr>
              <w:pStyle w:val="a6"/>
              <w:jc w:val="center"/>
            </w:pPr>
            <w:r w:rsidRPr="00A240B0">
              <w:t>сроки внесения</w:t>
            </w:r>
          </w:p>
        </w:tc>
        <w:tc>
          <w:tcPr>
            <w:tcW w:w="180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на 2-й ежегодно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на 4-6-й год ежегодно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на 6-7-й год ежегодно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на 7-8-й год ежегодно</w:t>
            </w:r>
          </w:p>
        </w:tc>
      </w:tr>
      <w:tr w:rsidR="008C5AFC" w:rsidTr="00914917">
        <w:tc>
          <w:tcPr>
            <w:tcW w:w="1908" w:type="dxa"/>
            <w:vMerge/>
          </w:tcPr>
          <w:p w:rsidR="008C5AFC" w:rsidRPr="00914917" w:rsidRDefault="008C5AFC" w:rsidP="00914917">
            <w:pPr>
              <w:pStyle w:val="a6"/>
              <w:jc w:val="center"/>
            </w:pPr>
          </w:p>
        </w:tc>
        <w:tc>
          <w:tcPr>
            <w:tcW w:w="180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Р</w:t>
            </w:r>
            <w:r w:rsidRPr="00914917">
              <w:rPr>
                <w:sz w:val="22"/>
                <w:szCs w:val="22"/>
                <w:vertAlign w:val="subscript"/>
              </w:rPr>
              <w:t>2</w:t>
            </w:r>
            <w:r w:rsidRPr="00914917">
              <w:rPr>
                <w:sz w:val="22"/>
                <w:szCs w:val="22"/>
              </w:rPr>
              <w:t>О</w:t>
            </w:r>
            <w:r w:rsidRPr="00914917">
              <w:rPr>
                <w:sz w:val="22"/>
                <w:szCs w:val="22"/>
                <w:vertAlign w:val="subscript"/>
              </w:rPr>
              <w:t xml:space="preserve">5 </w:t>
            </w:r>
            <w:r w:rsidRPr="00914917">
              <w:rPr>
                <w:sz w:val="22"/>
                <w:szCs w:val="22"/>
              </w:rPr>
              <w:t>и К</w:t>
            </w:r>
            <w:r w:rsidRPr="00914917">
              <w:rPr>
                <w:sz w:val="22"/>
                <w:szCs w:val="22"/>
                <w:vertAlign w:val="subscript"/>
              </w:rPr>
              <w:t>2</w:t>
            </w:r>
            <w:r w:rsidRPr="00914917">
              <w:rPr>
                <w:sz w:val="22"/>
                <w:szCs w:val="22"/>
              </w:rPr>
              <w:t>О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ежегодно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один раз в    2 года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один раз в   2-3 года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один раз в   3-4 года</w:t>
            </w:r>
          </w:p>
        </w:tc>
      </w:tr>
      <w:tr w:rsidR="008C5AFC" w:rsidTr="00914917">
        <w:tc>
          <w:tcPr>
            <w:tcW w:w="1908" w:type="dxa"/>
            <w:vMerge/>
          </w:tcPr>
          <w:p w:rsidR="008C5AFC" w:rsidRPr="00914917" w:rsidRDefault="008C5AFC" w:rsidP="00914917">
            <w:pPr>
              <w:pStyle w:val="a6"/>
              <w:jc w:val="center"/>
            </w:pPr>
          </w:p>
        </w:tc>
        <w:tc>
          <w:tcPr>
            <w:tcW w:w="180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органические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один раз в   2-3 года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один раз в   3-4 года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один раз в   4-5  лет</w:t>
            </w:r>
          </w:p>
        </w:tc>
        <w:tc>
          <w:tcPr>
            <w:tcW w:w="1440" w:type="dxa"/>
          </w:tcPr>
          <w:p w:rsidR="008C5AFC" w:rsidRPr="00914917" w:rsidRDefault="008C5AFC" w:rsidP="00914917">
            <w:pPr>
              <w:pStyle w:val="a6"/>
              <w:jc w:val="center"/>
            </w:pPr>
            <w:r w:rsidRPr="00914917">
              <w:rPr>
                <w:sz w:val="22"/>
                <w:szCs w:val="22"/>
              </w:rPr>
              <w:t>один раз в   5-6  лет</w:t>
            </w:r>
          </w:p>
        </w:tc>
      </w:tr>
    </w:tbl>
    <w:p w:rsidR="008C5AFC" w:rsidRPr="00584D81" w:rsidRDefault="008C5AFC" w:rsidP="00A240B0">
      <w:pPr>
        <w:pStyle w:val="a8"/>
        <w:spacing w:line="360" w:lineRule="auto"/>
        <w:ind w:firstLine="708"/>
        <w:rPr>
          <w:color w:val="FF0000"/>
          <w:sz w:val="28"/>
          <w:szCs w:val="28"/>
        </w:rPr>
      </w:pPr>
    </w:p>
    <w:p w:rsidR="008C5AFC" w:rsidRDefault="008C5AFC" w:rsidP="00A240B0"/>
    <w:p w:rsidR="008C5AFC" w:rsidRPr="00A27212" w:rsidRDefault="008C5AFC" w:rsidP="00A240B0"/>
    <w:p w:rsidR="008C5AFC" w:rsidRDefault="008C5AFC" w:rsidP="0084776D"/>
    <w:sectPr w:rsidR="008C5AFC" w:rsidSect="000C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53F3"/>
    <w:multiLevelType w:val="hybridMultilevel"/>
    <w:tmpl w:val="8BF47F78"/>
    <w:lvl w:ilvl="0" w:tplc="08585C76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  <w:rPr>
        <w:rFonts w:cs="Times New Roman"/>
      </w:rPr>
    </w:lvl>
  </w:abstractNum>
  <w:abstractNum w:abstractNumId="1">
    <w:nsid w:val="0A575249"/>
    <w:multiLevelType w:val="hybridMultilevel"/>
    <w:tmpl w:val="EBA25FE4"/>
    <w:lvl w:ilvl="0" w:tplc="4AB09D9C">
      <w:start w:val="1"/>
      <w:numFmt w:val="decimal"/>
      <w:lvlText w:val="%1)"/>
      <w:lvlJc w:val="left"/>
      <w:pPr>
        <w:tabs>
          <w:tab w:val="num" w:pos="2152"/>
        </w:tabs>
        <w:ind w:left="2152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  <w:rPr>
        <w:rFonts w:cs="Times New Roman"/>
      </w:rPr>
    </w:lvl>
  </w:abstractNum>
  <w:abstractNum w:abstractNumId="2">
    <w:nsid w:val="0ADB1504"/>
    <w:multiLevelType w:val="multilevel"/>
    <w:tmpl w:val="F38E48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3">
    <w:nsid w:val="2ADF5DB7"/>
    <w:multiLevelType w:val="hybridMultilevel"/>
    <w:tmpl w:val="01FA32E4"/>
    <w:lvl w:ilvl="0" w:tplc="0EBEE7B0">
      <w:start w:val="1"/>
      <w:numFmt w:val="decimal"/>
      <w:lvlText w:val="%1)"/>
      <w:lvlJc w:val="left"/>
      <w:pPr>
        <w:tabs>
          <w:tab w:val="num" w:pos="1267"/>
        </w:tabs>
        <w:ind w:left="12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  <w:rPr>
        <w:rFonts w:cs="Times New Roman"/>
      </w:rPr>
    </w:lvl>
  </w:abstractNum>
  <w:abstractNum w:abstractNumId="4">
    <w:nsid w:val="2AFD70D9"/>
    <w:multiLevelType w:val="hybridMultilevel"/>
    <w:tmpl w:val="2DDE0E18"/>
    <w:lvl w:ilvl="0" w:tplc="4C84F55A">
      <w:start w:val="1"/>
      <w:numFmt w:val="decimal"/>
      <w:lvlText w:val="%1)"/>
      <w:lvlJc w:val="left"/>
      <w:pPr>
        <w:tabs>
          <w:tab w:val="num" w:pos="2167"/>
        </w:tabs>
        <w:ind w:left="2167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  <w:rPr>
        <w:rFonts w:cs="Times New Roman"/>
      </w:rPr>
    </w:lvl>
  </w:abstractNum>
  <w:abstractNum w:abstractNumId="5">
    <w:nsid w:val="392160B2"/>
    <w:multiLevelType w:val="hybridMultilevel"/>
    <w:tmpl w:val="0BE47582"/>
    <w:lvl w:ilvl="0" w:tplc="8868A798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6">
    <w:nsid w:val="4961521B"/>
    <w:multiLevelType w:val="hybridMultilevel"/>
    <w:tmpl w:val="C23293BC"/>
    <w:lvl w:ilvl="0" w:tplc="558E8DA6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">
    <w:nsid w:val="6C972765"/>
    <w:multiLevelType w:val="multilevel"/>
    <w:tmpl w:val="1E282A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8">
    <w:nsid w:val="74176DB7"/>
    <w:multiLevelType w:val="hybridMultilevel"/>
    <w:tmpl w:val="BDAAB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A51"/>
    <w:rsid w:val="00051745"/>
    <w:rsid w:val="00060FC8"/>
    <w:rsid w:val="00093DFA"/>
    <w:rsid w:val="000B4DDB"/>
    <w:rsid w:val="000B7D07"/>
    <w:rsid w:val="000C5CDF"/>
    <w:rsid w:val="00106EC5"/>
    <w:rsid w:val="0015769D"/>
    <w:rsid w:val="00171FA1"/>
    <w:rsid w:val="00177585"/>
    <w:rsid w:val="001833CA"/>
    <w:rsid w:val="001E6D63"/>
    <w:rsid w:val="001F4703"/>
    <w:rsid w:val="002125F9"/>
    <w:rsid w:val="002419EB"/>
    <w:rsid w:val="002A7CA1"/>
    <w:rsid w:val="002B495A"/>
    <w:rsid w:val="002C2545"/>
    <w:rsid w:val="00345906"/>
    <w:rsid w:val="003D6A51"/>
    <w:rsid w:val="003E45C0"/>
    <w:rsid w:val="004237FF"/>
    <w:rsid w:val="00452AF9"/>
    <w:rsid w:val="004736E5"/>
    <w:rsid w:val="004C75A9"/>
    <w:rsid w:val="00516135"/>
    <w:rsid w:val="00525049"/>
    <w:rsid w:val="005449D5"/>
    <w:rsid w:val="005452EA"/>
    <w:rsid w:val="00584D81"/>
    <w:rsid w:val="005B0199"/>
    <w:rsid w:val="005F7B59"/>
    <w:rsid w:val="0061133B"/>
    <w:rsid w:val="00640126"/>
    <w:rsid w:val="00660D05"/>
    <w:rsid w:val="0071723B"/>
    <w:rsid w:val="00755EE7"/>
    <w:rsid w:val="00812DF4"/>
    <w:rsid w:val="0084776D"/>
    <w:rsid w:val="00847B8D"/>
    <w:rsid w:val="0086388F"/>
    <w:rsid w:val="00863A27"/>
    <w:rsid w:val="008C5AFC"/>
    <w:rsid w:val="00907C25"/>
    <w:rsid w:val="00914917"/>
    <w:rsid w:val="00931000"/>
    <w:rsid w:val="00975EED"/>
    <w:rsid w:val="0097626D"/>
    <w:rsid w:val="009F5F6E"/>
    <w:rsid w:val="00A240B0"/>
    <w:rsid w:val="00A27212"/>
    <w:rsid w:val="00A34195"/>
    <w:rsid w:val="00A80D38"/>
    <w:rsid w:val="00AC6D5D"/>
    <w:rsid w:val="00B30832"/>
    <w:rsid w:val="00B73EBD"/>
    <w:rsid w:val="00B86E43"/>
    <w:rsid w:val="00B91BFD"/>
    <w:rsid w:val="00BC249B"/>
    <w:rsid w:val="00C26681"/>
    <w:rsid w:val="00C27ABF"/>
    <w:rsid w:val="00C53FA5"/>
    <w:rsid w:val="00C906F7"/>
    <w:rsid w:val="00C91CAE"/>
    <w:rsid w:val="00CE001D"/>
    <w:rsid w:val="00CF34D3"/>
    <w:rsid w:val="00D4287E"/>
    <w:rsid w:val="00D47FB9"/>
    <w:rsid w:val="00D6743C"/>
    <w:rsid w:val="00D925EA"/>
    <w:rsid w:val="00D955A1"/>
    <w:rsid w:val="00DF03E5"/>
    <w:rsid w:val="00DF3DC0"/>
    <w:rsid w:val="00E13512"/>
    <w:rsid w:val="00E17E9B"/>
    <w:rsid w:val="00E43A54"/>
    <w:rsid w:val="00E44EE7"/>
    <w:rsid w:val="00E46DEA"/>
    <w:rsid w:val="00EC7861"/>
    <w:rsid w:val="00EE33E8"/>
    <w:rsid w:val="00F002D5"/>
    <w:rsid w:val="00F14858"/>
    <w:rsid w:val="00F2005F"/>
    <w:rsid w:val="00F50681"/>
    <w:rsid w:val="00F62EA8"/>
    <w:rsid w:val="00F903B0"/>
    <w:rsid w:val="00FD3911"/>
    <w:rsid w:val="00FD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5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6A51"/>
    <w:pPr>
      <w:keepNext/>
      <w:spacing w:before="240" w:after="60" w:line="360" w:lineRule="auto"/>
      <w:ind w:firstLine="907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D6A51"/>
    <w:pPr>
      <w:keepNext/>
      <w:spacing w:before="240" w:after="60" w:line="360" w:lineRule="auto"/>
      <w:ind w:firstLine="907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6A5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D6A51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3D6A51"/>
    <w:pPr>
      <w:tabs>
        <w:tab w:val="center" w:pos="4677"/>
        <w:tab w:val="right" w:pos="9355"/>
      </w:tabs>
      <w:ind w:firstLine="907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3D6A51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3D6A51"/>
    <w:pPr>
      <w:ind w:firstLine="90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D6A51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3D6A51"/>
    <w:rPr>
      <w:rFonts w:cs="Times New Roman"/>
    </w:rPr>
  </w:style>
  <w:style w:type="paragraph" w:styleId="a6">
    <w:name w:val="Body Text"/>
    <w:basedOn w:val="a"/>
    <w:link w:val="a7"/>
    <w:uiPriority w:val="99"/>
    <w:rsid w:val="003D6A5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3D6A5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3D6A5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D6A51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2B495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B73EBD"/>
    <w:pPr>
      <w:ind w:left="720"/>
      <w:contextualSpacing/>
    </w:pPr>
  </w:style>
  <w:style w:type="paragraph" w:customStyle="1" w:styleId="Default">
    <w:name w:val="Default"/>
    <w:uiPriority w:val="99"/>
    <w:rsid w:val="00E46D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21</Pages>
  <Words>2297</Words>
  <Characters>16562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plodovoch3</cp:lastModifiedBy>
  <cp:revision>17</cp:revision>
  <cp:lastPrinted>2015-03-02T04:51:00Z</cp:lastPrinted>
  <dcterms:created xsi:type="dcterms:W3CDTF">2005-01-12T22:15:00Z</dcterms:created>
  <dcterms:modified xsi:type="dcterms:W3CDTF">2015-03-03T12:05:00Z</dcterms:modified>
</cp:coreProperties>
</file>