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1F" w:rsidRPr="00262117" w:rsidRDefault="0092551F" w:rsidP="0092551F">
      <w:pPr>
        <w:spacing w:after="0" w:line="240" w:lineRule="auto"/>
        <w:ind w:right="-5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МИНИСТЕРСТВО СЕЛЬСКОГО ХОЗЯЙСТВА РОССИЙСКОЙ ФЕДЕРАЦИИ</w:t>
      </w:r>
    </w:p>
    <w:p w:rsidR="002B4F69" w:rsidRDefault="002B4F69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Федеральное государственное </w:t>
      </w:r>
      <w:r w:rsidR="0006105D">
        <w:rPr>
          <w:rFonts w:ascii="Times New Roman" w:eastAsia="Times New Roman" w:hAnsi="Times New Roman" w:cs="Times New Roman"/>
          <w:sz w:val="20"/>
          <w:szCs w:val="20"/>
        </w:rPr>
        <w:t xml:space="preserve">бюджетное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образовательное учреждение</w:t>
      </w: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высшего профессионального образования</w:t>
      </w:r>
    </w:p>
    <w:p w:rsidR="0092551F" w:rsidRPr="00262117" w:rsidRDefault="0006105D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«Казанский государственный аграрный университет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Кафедра агрохимии и почвоведения</w:t>
      </w:r>
    </w:p>
    <w:p w:rsidR="0092551F" w:rsidRPr="00262117" w:rsidRDefault="0092551F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F40F2" w:rsidRPr="00262117" w:rsidRDefault="002F40F2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F40F2" w:rsidRDefault="002F40F2" w:rsidP="002F4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2551F" w:rsidRPr="0033422A" w:rsidRDefault="0006105D" w:rsidP="002F4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422A">
        <w:rPr>
          <w:rFonts w:ascii="Times New Roman" w:eastAsia="Times New Roman" w:hAnsi="Times New Roman" w:cs="Times New Roman"/>
          <w:b/>
          <w:sz w:val="20"/>
          <w:szCs w:val="20"/>
        </w:rPr>
        <w:t>СИСТЕМА УДОБРЕНИЯ</w:t>
      </w:r>
    </w:p>
    <w:p w:rsidR="0006105D" w:rsidRPr="0033422A" w:rsidRDefault="0006105D" w:rsidP="002F40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F40F2" w:rsidRDefault="0006105D" w:rsidP="002F4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422A">
        <w:rPr>
          <w:rFonts w:ascii="Times New Roman" w:eastAsia="Times New Roman" w:hAnsi="Times New Roman" w:cs="Times New Roman"/>
          <w:b/>
          <w:sz w:val="20"/>
          <w:szCs w:val="20"/>
        </w:rPr>
        <w:t xml:space="preserve">Методические указания </w:t>
      </w:r>
      <w:r w:rsidR="002F40F2">
        <w:rPr>
          <w:rFonts w:ascii="Times New Roman" w:eastAsia="Times New Roman" w:hAnsi="Times New Roman" w:cs="Times New Roman"/>
          <w:b/>
          <w:sz w:val="20"/>
          <w:szCs w:val="20"/>
        </w:rPr>
        <w:t xml:space="preserve">по расчету норм </w:t>
      </w:r>
    </w:p>
    <w:p w:rsidR="0006105D" w:rsidRPr="0033422A" w:rsidRDefault="002F40F2" w:rsidP="002F4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минеральных удобрений</w:t>
      </w:r>
      <w:r w:rsidR="0092551F" w:rsidRPr="0033422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2551F" w:rsidRPr="0033422A" w:rsidRDefault="0092551F" w:rsidP="002F4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2551F" w:rsidRPr="0033422A" w:rsidRDefault="0092551F" w:rsidP="002F4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Default="0092551F" w:rsidP="000610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858C5" w:rsidRPr="00262117" w:rsidRDefault="00E858C5" w:rsidP="000610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7784" w:rsidRDefault="0006105D" w:rsidP="002F4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Казань –</w:t>
      </w:r>
      <w:r w:rsidR="00370A01">
        <w:rPr>
          <w:rFonts w:ascii="Times New Roman" w:eastAsia="Times New Roman" w:hAnsi="Times New Roman" w:cs="Times New Roman"/>
          <w:sz w:val="20"/>
          <w:szCs w:val="20"/>
        </w:rPr>
        <w:t xml:space="preserve"> 2015</w:t>
      </w:r>
    </w:p>
    <w:p w:rsidR="002F40F2" w:rsidRDefault="002F40F2" w:rsidP="00324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44B3" w:rsidRDefault="003244B3" w:rsidP="00324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УДК 631.8</w:t>
      </w:r>
    </w:p>
    <w:p w:rsidR="003244B3" w:rsidRPr="003244B3" w:rsidRDefault="003244B3" w:rsidP="00324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44B3">
        <w:rPr>
          <w:rFonts w:ascii="Times New Roman" w:eastAsia="Times New Roman" w:hAnsi="Times New Roman" w:cs="Times New Roman"/>
          <w:sz w:val="20"/>
          <w:szCs w:val="20"/>
        </w:rPr>
        <w:t>ББК  40.3</w:t>
      </w:r>
    </w:p>
    <w:p w:rsidR="003244B3" w:rsidRPr="003244B3" w:rsidRDefault="003244B3" w:rsidP="00324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44B3">
        <w:rPr>
          <w:rFonts w:ascii="Times New Roman" w:eastAsia="Times New Roman" w:hAnsi="Times New Roman" w:cs="Times New Roman"/>
          <w:sz w:val="20"/>
          <w:szCs w:val="20"/>
        </w:rPr>
        <w:t>Г       47</w:t>
      </w:r>
    </w:p>
    <w:p w:rsidR="003244B3" w:rsidRPr="003244B3" w:rsidRDefault="003244B3" w:rsidP="00324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244B3" w:rsidRPr="003244B3" w:rsidRDefault="00527784" w:rsidP="003244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Система удобрения</w:t>
      </w:r>
      <w:r w:rsidR="003244B3" w:rsidRPr="003244B3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3244B3" w:rsidRPr="003244B3">
        <w:rPr>
          <w:rFonts w:ascii="Times New Roman" w:eastAsia="Times New Roman" w:hAnsi="Times New Roman" w:cs="Times New Roman"/>
          <w:sz w:val="20"/>
          <w:szCs w:val="20"/>
        </w:rPr>
        <w:t xml:space="preserve">Методические указания </w:t>
      </w:r>
      <w:r w:rsidR="002F40F2">
        <w:rPr>
          <w:rFonts w:ascii="Times New Roman" w:eastAsia="Times New Roman" w:hAnsi="Times New Roman" w:cs="Times New Roman"/>
          <w:sz w:val="20"/>
          <w:szCs w:val="20"/>
        </w:rPr>
        <w:t>по расчету норм минеральных удобрений</w:t>
      </w:r>
      <w:r w:rsidR="003244B3" w:rsidRPr="003244B3">
        <w:rPr>
          <w:rFonts w:ascii="Times New Roman" w:eastAsia="Times New Roman" w:hAnsi="Times New Roman" w:cs="Times New Roman"/>
          <w:sz w:val="20"/>
          <w:szCs w:val="20"/>
        </w:rPr>
        <w:t xml:space="preserve"> / М.Ю. Гилязов. - Каз</w:t>
      </w:r>
      <w:r w:rsidR="00370A01">
        <w:rPr>
          <w:rFonts w:ascii="Times New Roman" w:eastAsia="Times New Roman" w:hAnsi="Times New Roman" w:cs="Times New Roman"/>
          <w:sz w:val="20"/>
          <w:szCs w:val="20"/>
        </w:rPr>
        <w:t>ань: Изд-во Казанского ГАУ, 2015</w:t>
      </w:r>
      <w:r w:rsidR="003244B3" w:rsidRPr="003244B3">
        <w:rPr>
          <w:rFonts w:ascii="Times New Roman" w:eastAsia="Times New Roman" w:hAnsi="Times New Roman" w:cs="Times New Roman"/>
          <w:sz w:val="20"/>
          <w:szCs w:val="20"/>
        </w:rPr>
        <w:t>.</w:t>
      </w:r>
      <w:r w:rsidR="002F40F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244B3" w:rsidRPr="003244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244B3" w:rsidRPr="002F40F2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6251AC" w:rsidRPr="002F40F2">
        <w:rPr>
          <w:rFonts w:ascii="Times New Roman" w:eastAsia="Times New Roman" w:hAnsi="Times New Roman" w:cs="Times New Roman"/>
          <w:sz w:val="20"/>
          <w:szCs w:val="20"/>
        </w:rPr>
        <w:t>36</w:t>
      </w:r>
      <w:r w:rsidR="003244B3" w:rsidRPr="002F40F2">
        <w:rPr>
          <w:rFonts w:ascii="Times New Roman" w:eastAsia="Times New Roman" w:hAnsi="Times New Roman" w:cs="Times New Roman"/>
          <w:sz w:val="20"/>
          <w:szCs w:val="20"/>
        </w:rPr>
        <w:t xml:space="preserve"> с.</w:t>
      </w:r>
    </w:p>
    <w:p w:rsidR="003244B3" w:rsidRPr="003244B3" w:rsidRDefault="003244B3" w:rsidP="003244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244B3" w:rsidRPr="003244B3" w:rsidRDefault="003244B3" w:rsidP="003244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7784" w:rsidRPr="00262117" w:rsidRDefault="00527784" w:rsidP="005277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Методические указания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предназначены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для </w:t>
      </w:r>
      <w:r w:rsidR="002F40F2">
        <w:rPr>
          <w:rFonts w:ascii="Times New Roman" w:eastAsia="Times New Roman" w:hAnsi="Times New Roman" w:cs="Times New Roman"/>
          <w:sz w:val="20"/>
          <w:szCs w:val="20"/>
        </w:rPr>
        <w:t>оказания помощи студентам агрономического факультета, обучающимся по направлению «агрохимия и агропочвоведения», при расчете норм минеральных удобрений по дисциплине «Система удобрения»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. Указания содержат следующие разделы:</w:t>
      </w:r>
    </w:p>
    <w:p w:rsidR="00527784" w:rsidRPr="00262117" w:rsidRDefault="00527784" w:rsidP="005277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7784" w:rsidRPr="00262117" w:rsidRDefault="00527784" w:rsidP="005277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Методические указания </w:t>
      </w:r>
      <w:r w:rsidR="00E73E2B">
        <w:rPr>
          <w:rFonts w:ascii="Times New Roman" w:eastAsia="Times New Roman" w:hAnsi="Times New Roman" w:cs="Times New Roman"/>
          <w:sz w:val="20"/>
          <w:szCs w:val="20"/>
        </w:rPr>
        <w:t>по расчету норм минеральных удобрений для получения запланированной урожайности различными методами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:rsidR="00527784" w:rsidRPr="00262117" w:rsidRDefault="00527784" w:rsidP="005277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Рекомендуемая литература; </w:t>
      </w:r>
    </w:p>
    <w:p w:rsidR="00527784" w:rsidRPr="00262117" w:rsidRDefault="00527784" w:rsidP="005277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Приложения.</w:t>
      </w:r>
    </w:p>
    <w:p w:rsidR="003244B3" w:rsidRPr="003244B3" w:rsidRDefault="003244B3" w:rsidP="00324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244B3" w:rsidRPr="003244B3" w:rsidRDefault="003244B3" w:rsidP="005277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244B3" w:rsidRPr="003244B3" w:rsidRDefault="003244B3" w:rsidP="00324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244B3" w:rsidRPr="003244B3" w:rsidRDefault="003244B3" w:rsidP="003244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244B3" w:rsidRPr="003244B3" w:rsidRDefault="003244B3" w:rsidP="003244B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3244B3">
        <w:rPr>
          <w:rFonts w:ascii="Times New Roman" w:eastAsia="Times New Roman" w:hAnsi="Times New Roman" w:cs="Times New Roman"/>
          <w:sz w:val="20"/>
          <w:szCs w:val="20"/>
        </w:rPr>
        <w:t>Рекомендовано к изданию учебно-методической комиссией агрономи</w:t>
      </w:r>
      <w:r w:rsidR="00370A01">
        <w:rPr>
          <w:rFonts w:ascii="Times New Roman" w:eastAsia="Times New Roman" w:hAnsi="Times New Roman" w:cs="Times New Roman"/>
          <w:sz w:val="20"/>
          <w:szCs w:val="20"/>
        </w:rPr>
        <w:t>ческого факультета (протокол № 3 от 17 ноября</w:t>
      </w:r>
      <w:r w:rsidRPr="003244B3">
        <w:rPr>
          <w:rFonts w:ascii="Times New Roman" w:eastAsia="Times New Roman" w:hAnsi="Times New Roman" w:cs="Times New Roman"/>
          <w:sz w:val="20"/>
          <w:szCs w:val="20"/>
        </w:rPr>
        <w:t xml:space="preserve"> 2014 г.).</w:t>
      </w:r>
    </w:p>
    <w:p w:rsidR="003244B3" w:rsidRPr="003244B3" w:rsidRDefault="003244B3" w:rsidP="003244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3244B3" w:rsidRPr="003244B3" w:rsidRDefault="003244B3" w:rsidP="003244B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3244B3">
        <w:rPr>
          <w:rFonts w:ascii="Times New Roman" w:eastAsia="Times New Roman" w:hAnsi="Times New Roman" w:cs="Times New Roman"/>
          <w:sz w:val="20"/>
          <w:szCs w:val="20"/>
        </w:rPr>
        <w:t xml:space="preserve">Рецензенты: </w:t>
      </w:r>
    </w:p>
    <w:p w:rsidR="003244B3" w:rsidRPr="003244B3" w:rsidRDefault="003244B3" w:rsidP="003244B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3244B3">
        <w:rPr>
          <w:rFonts w:ascii="Times New Roman" w:eastAsia="Times New Roman" w:hAnsi="Times New Roman" w:cs="Times New Roman"/>
          <w:sz w:val="20"/>
          <w:szCs w:val="20"/>
        </w:rPr>
        <w:t>зам. директора ГНУ «Татарский НИИ агрохимии и почвоведения»  д.с.-х.н., профессор Ш.А. Алиев;</w:t>
      </w:r>
    </w:p>
    <w:p w:rsidR="003244B3" w:rsidRPr="003244B3" w:rsidRDefault="003244B3" w:rsidP="003244B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3244B3">
        <w:rPr>
          <w:rFonts w:ascii="Times New Roman" w:eastAsia="Times New Roman" w:hAnsi="Times New Roman" w:cs="Times New Roman"/>
          <w:sz w:val="20"/>
          <w:szCs w:val="20"/>
        </w:rPr>
        <w:t xml:space="preserve">профессор кафедры  растениеводства и плодоовощеводства Казанского ГАУ д.с.-х.н., профессор В.П. Владимиров. </w:t>
      </w:r>
    </w:p>
    <w:p w:rsidR="003244B3" w:rsidRPr="003244B3" w:rsidRDefault="003244B3" w:rsidP="003244B3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244B3" w:rsidRPr="003244B3" w:rsidRDefault="003244B3" w:rsidP="003244B3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244B3" w:rsidRPr="003244B3" w:rsidRDefault="003244B3" w:rsidP="003244B3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58C5" w:rsidRDefault="003244B3" w:rsidP="005277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44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E858C5" w:rsidRDefault="00E858C5" w:rsidP="005277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858C5" w:rsidRDefault="00E858C5" w:rsidP="005277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3E2B" w:rsidRDefault="00E73E2B" w:rsidP="005277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73E2B" w:rsidRDefault="00E73E2B" w:rsidP="00DF4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44B3" w:rsidRPr="003244B3" w:rsidRDefault="00370A01" w:rsidP="005277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© Гилязов М.Ю., 2015</w:t>
      </w:r>
    </w:p>
    <w:p w:rsidR="004735BB" w:rsidRDefault="003244B3" w:rsidP="004735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244B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52778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Pr="003244B3">
        <w:rPr>
          <w:rFonts w:ascii="Times New Roman" w:eastAsia="Times New Roman" w:hAnsi="Times New Roman" w:cs="Times New Roman"/>
          <w:sz w:val="20"/>
          <w:szCs w:val="20"/>
        </w:rPr>
        <w:t>©</w:t>
      </w:r>
      <w:r w:rsidR="00370A01">
        <w:rPr>
          <w:rFonts w:ascii="Times New Roman" w:eastAsia="Times New Roman" w:hAnsi="Times New Roman" w:cs="Times New Roman"/>
          <w:sz w:val="20"/>
          <w:szCs w:val="20"/>
        </w:rPr>
        <w:t xml:space="preserve"> ФГБОУ ВПО «Казанский ГАУ», 2015</w:t>
      </w:r>
    </w:p>
    <w:p w:rsidR="0092551F" w:rsidRPr="00262117" w:rsidRDefault="0092551F" w:rsidP="00E85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lastRenderedPageBreak/>
        <w:t>СОДЕРЖАНИЕ</w:t>
      </w:r>
    </w:p>
    <w:p w:rsidR="0092551F" w:rsidRPr="00262117" w:rsidRDefault="0092551F" w:rsidP="0092551F">
      <w:pPr>
        <w:spacing w:after="0" w:line="240" w:lineRule="auto"/>
        <w:ind w:left="360" w:right="-28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0B06E8" w:rsidP="000B06E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Определение норм минеральных удобрений по </w:t>
      </w:r>
    </w:p>
    <w:p w:rsidR="0092551F" w:rsidRPr="00262117" w:rsidRDefault="0092551F" w:rsidP="000B06E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нормативам затрат удобрений на единицу урожая</w:t>
      </w:r>
      <w:r w:rsidR="004C6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="004C610D">
        <w:rPr>
          <w:rFonts w:ascii="Times New Roman" w:eastAsia="Times New Roman" w:hAnsi="Times New Roman" w:cs="Times New Roman"/>
          <w:sz w:val="20"/>
          <w:szCs w:val="20"/>
        </w:rPr>
        <w:t>…………. 4</w:t>
      </w:r>
    </w:p>
    <w:p w:rsidR="0092551F" w:rsidRPr="00262117" w:rsidRDefault="000B06E8" w:rsidP="000B06E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Определение норм минеральных удобрений по </w:t>
      </w:r>
    </w:p>
    <w:p w:rsidR="0092551F" w:rsidRPr="00262117" w:rsidRDefault="0092551F" w:rsidP="000B06E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программному комплексу «РАДОЗ - ВВ»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ab/>
      </w:r>
      <w:r w:rsidR="004C6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………………………</w:t>
      </w:r>
      <w:r w:rsidR="004C610D">
        <w:rPr>
          <w:rFonts w:ascii="Times New Roman" w:eastAsia="Times New Roman" w:hAnsi="Times New Roman" w:cs="Times New Roman"/>
          <w:sz w:val="20"/>
          <w:szCs w:val="20"/>
        </w:rPr>
        <w:t>………… 6</w:t>
      </w:r>
    </w:p>
    <w:p w:rsidR="000B06E8" w:rsidRDefault="000B06E8" w:rsidP="000B06E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>Определение норм минеральных удобрений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2551F" w:rsidRPr="00262117" w:rsidRDefault="000B06E8" w:rsidP="000B06E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расчетно-</w:t>
      </w:r>
      <w:r w:rsidR="004C610D">
        <w:rPr>
          <w:rFonts w:ascii="Times New Roman" w:eastAsia="Times New Roman" w:hAnsi="Times New Roman" w:cs="Times New Roman"/>
          <w:sz w:val="20"/>
          <w:szCs w:val="20"/>
        </w:rPr>
        <w:t>балансовыми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C610D">
        <w:rPr>
          <w:rFonts w:ascii="Times New Roman" w:eastAsia="Times New Roman" w:hAnsi="Times New Roman" w:cs="Times New Roman"/>
          <w:sz w:val="20"/>
          <w:szCs w:val="20"/>
        </w:rPr>
        <w:t>методам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="004C610D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……….. </w:t>
      </w:r>
      <w:r w:rsidR="004C610D">
        <w:rPr>
          <w:rFonts w:ascii="Times New Roman" w:eastAsia="Times New Roman" w:hAnsi="Times New Roman" w:cs="Times New Roman"/>
          <w:sz w:val="20"/>
          <w:szCs w:val="20"/>
        </w:rPr>
        <w:t>8</w:t>
      </w:r>
    </w:p>
    <w:p w:rsidR="0092551F" w:rsidRDefault="004C610D" w:rsidP="000B06E8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-</w:t>
      </w:r>
      <w:r w:rsidR="000B06E8">
        <w:rPr>
          <w:rFonts w:ascii="Times New Roman" w:eastAsia="Times New Roman" w:hAnsi="Times New Roman" w:cs="Times New Roman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sz w:val="20"/>
          <w:szCs w:val="20"/>
        </w:rPr>
        <w:t>асчетно-балансовый метод на пл</w:t>
      </w:r>
      <w:r w:rsidR="001022CB">
        <w:rPr>
          <w:rFonts w:ascii="Times New Roman" w:eastAsia="Times New Roman" w:hAnsi="Times New Roman" w:cs="Times New Roman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ируемую </w:t>
      </w:r>
      <w:r w:rsidR="001022CB">
        <w:rPr>
          <w:rFonts w:ascii="Times New Roman" w:eastAsia="Times New Roman" w:hAnsi="Times New Roman" w:cs="Times New Roman"/>
          <w:sz w:val="20"/>
          <w:szCs w:val="20"/>
        </w:rPr>
        <w:t>урожайность ………... 9</w:t>
      </w:r>
    </w:p>
    <w:p w:rsidR="001022CB" w:rsidRDefault="001022CB" w:rsidP="000B06E8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-</w:t>
      </w:r>
      <w:r w:rsidR="000B06E8">
        <w:rPr>
          <w:rFonts w:ascii="Times New Roman" w:eastAsia="Times New Roman" w:hAnsi="Times New Roman" w:cs="Times New Roman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sz w:val="20"/>
          <w:szCs w:val="20"/>
        </w:rPr>
        <w:t>асчетно-балансовый метод на планируемую урожайность</w:t>
      </w:r>
      <w:r w:rsidR="000B06E8">
        <w:rPr>
          <w:rFonts w:ascii="Times New Roman" w:eastAsia="Times New Roman" w:hAnsi="Times New Roman" w:cs="Times New Roman"/>
          <w:sz w:val="20"/>
          <w:szCs w:val="20"/>
        </w:rPr>
        <w:t xml:space="preserve"> ……….. 12</w:t>
      </w:r>
    </w:p>
    <w:p w:rsidR="000B06E8" w:rsidRDefault="000B06E8" w:rsidP="000B06E8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-расчетно-балансовый метод по лимитирующему фактору ………… 12</w:t>
      </w:r>
      <w:r w:rsidRPr="000B06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B06E8" w:rsidRDefault="000B06E8" w:rsidP="000B06E8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-расчетно-балансовый метод нормативного баланса ………………... 14</w:t>
      </w:r>
    </w:p>
    <w:p w:rsidR="0092551F" w:rsidRPr="00262117" w:rsidRDefault="000B06E8" w:rsidP="000B06E8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Рекомендуемая литература 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</w:t>
      </w:r>
      <w:r w:rsidR="00E6741D">
        <w:rPr>
          <w:rFonts w:ascii="Times New Roman" w:eastAsia="Times New Roman" w:hAnsi="Times New Roman" w:cs="Times New Roman"/>
          <w:sz w:val="20"/>
          <w:szCs w:val="20"/>
        </w:rPr>
        <w:t>………… 19</w:t>
      </w:r>
    </w:p>
    <w:p w:rsidR="0092551F" w:rsidRPr="00262117" w:rsidRDefault="000B06E8" w:rsidP="000B06E8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Приложения 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</w:t>
      </w:r>
      <w:r w:rsidR="00E6741D">
        <w:rPr>
          <w:rFonts w:ascii="Times New Roman" w:eastAsia="Times New Roman" w:hAnsi="Times New Roman" w:cs="Times New Roman"/>
          <w:sz w:val="20"/>
          <w:szCs w:val="20"/>
        </w:rPr>
        <w:t>…………. 20</w:t>
      </w:r>
    </w:p>
    <w:p w:rsidR="0092551F" w:rsidRPr="00262117" w:rsidRDefault="0092551F" w:rsidP="000B06E8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251AC" w:rsidRDefault="006251AC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251AC" w:rsidRDefault="006251AC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251AC" w:rsidRDefault="006251AC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3E2B" w:rsidRDefault="00E73E2B" w:rsidP="00E8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E73E2B" w:rsidP="00E8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Тема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41AB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="0092551F" w:rsidRPr="00262117">
        <w:rPr>
          <w:rFonts w:ascii="Times New Roman" w:eastAsia="Times New Roman" w:hAnsi="Times New Roman" w:cs="Times New Roman"/>
          <w:b/>
          <w:sz w:val="20"/>
          <w:szCs w:val="20"/>
        </w:rPr>
        <w:t>ОПРЕДЕЛЕНИЕ НОРМ МИНЕРАЛЬНЫХ УДОБРЕНИЙ ПО НОРМАТИВАМ ЗАТ</w:t>
      </w:r>
      <w:r w:rsidR="00E858C5">
        <w:rPr>
          <w:rFonts w:ascii="Times New Roman" w:eastAsia="Times New Roman" w:hAnsi="Times New Roman" w:cs="Times New Roman"/>
          <w:b/>
          <w:sz w:val="20"/>
          <w:szCs w:val="20"/>
        </w:rPr>
        <w:t>РАТ УДОБРЕНИЙ НА ЕДИНИЦУ УРОЖАЯ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92551F" w:rsidRPr="00262117" w:rsidRDefault="0092551F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ПОДГОТОВИТЕЛЬНАЯ ЧАСТЬ.</w:t>
      </w:r>
    </w:p>
    <w:p w:rsidR="0092551F" w:rsidRPr="00262117" w:rsidRDefault="0092551F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Конспектируйте и запомните термины, приведенные ниже:</w:t>
      </w:r>
    </w:p>
    <w:p w:rsidR="0092551F" w:rsidRPr="00262117" w:rsidRDefault="0092551F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b/>
          <w:sz w:val="20"/>
          <w:szCs w:val="20"/>
        </w:rPr>
        <w:t>Норма удобрения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 - общее количество удобрений (в кг д.в./га), вносимого под сельскохозяйств</w:t>
      </w:r>
      <w:r w:rsidR="00FF3C1D">
        <w:rPr>
          <w:rFonts w:ascii="Times New Roman" w:eastAsia="Times New Roman" w:hAnsi="Times New Roman" w:cs="Times New Roman"/>
          <w:sz w:val="20"/>
          <w:szCs w:val="20"/>
        </w:rPr>
        <w:t>енную культуру в течение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всего периода ее выращивания всеми способами (до</w:t>
      </w:r>
      <w:r w:rsidR="00FF3C1D">
        <w:rPr>
          <w:rFonts w:ascii="Times New Roman" w:eastAsia="Times New Roman" w:hAnsi="Times New Roman" w:cs="Times New Roman"/>
          <w:sz w:val="20"/>
          <w:szCs w:val="20"/>
        </w:rPr>
        <w:t xml:space="preserve"> посева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, при</w:t>
      </w:r>
      <w:r w:rsidR="00FF3C1D">
        <w:rPr>
          <w:rFonts w:ascii="Times New Roman" w:eastAsia="Times New Roman" w:hAnsi="Times New Roman" w:cs="Times New Roman"/>
          <w:sz w:val="20"/>
          <w:szCs w:val="20"/>
        </w:rPr>
        <w:t xml:space="preserve"> посеве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и после посева).</w:t>
      </w:r>
    </w:p>
    <w:p w:rsidR="0092551F" w:rsidRPr="00831162" w:rsidRDefault="0092551F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162">
        <w:rPr>
          <w:rFonts w:ascii="Times New Roman" w:eastAsia="Times New Roman" w:hAnsi="Times New Roman" w:cs="Times New Roman"/>
          <w:b/>
          <w:sz w:val="20"/>
          <w:szCs w:val="20"/>
        </w:rPr>
        <w:t>Доза удобрения</w:t>
      </w:r>
      <w:r w:rsidRPr="00831162">
        <w:rPr>
          <w:rFonts w:ascii="Times New Roman" w:eastAsia="Times New Roman" w:hAnsi="Times New Roman" w:cs="Times New Roman"/>
          <w:sz w:val="20"/>
          <w:szCs w:val="20"/>
        </w:rPr>
        <w:t xml:space="preserve"> - часть нормы удобрения, (в кг д. в./ га), вносимая под сельскохозяйственную кул</w:t>
      </w:r>
      <w:r w:rsidR="00FF3C1D" w:rsidRPr="00831162">
        <w:rPr>
          <w:rFonts w:ascii="Times New Roman" w:eastAsia="Times New Roman" w:hAnsi="Times New Roman" w:cs="Times New Roman"/>
          <w:sz w:val="20"/>
          <w:szCs w:val="20"/>
        </w:rPr>
        <w:t>ьтуру тем или иным способом: до</w:t>
      </w:r>
      <w:r w:rsidRPr="00831162">
        <w:rPr>
          <w:rFonts w:ascii="Times New Roman" w:eastAsia="Times New Roman" w:hAnsi="Times New Roman" w:cs="Times New Roman"/>
          <w:sz w:val="20"/>
          <w:szCs w:val="20"/>
        </w:rPr>
        <w:t>, при и после посева. Если удобрения применяются лишь одним из указанных способов, то доза численно равна норме.</w:t>
      </w:r>
    </w:p>
    <w:p w:rsidR="00831162" w:rsidRPr="00262117" w:rsidRDefault="00831162" w:rsidP="008311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162">
        <w:rPr>
          <w:rFonts w:ascii="Times New Roman" w:eastAsia="Times New Roman" w:hAnsi="Times New Roman" w:cs="Times New Roman"/>
          <w:b/>
          <w:sz w:val="20"/>
          <w:szCs w:val="20"/>
        </w:rPr>
        <w:t>Доза (или норма) удобрения в физическом исчислении (весе)</w:t>
      </w:r>
      <w:r w:rsidRPr="00831162">
        <w:rPr>
          <w:rFonts w:ascii="Times New Roman" w:eastAsia="Times New Roman" w:hAnsi="Times New Roman" w:cs="Times New Roman"/>
          <w:sz w:val="20"/>
          <w:szCs w:val="20"/>
        </w:rPr>
        <w:t xml:space="preserve"> - количество того или иного удобрения, вносимого на 1 га в кг или ц.</w:t>
      </w:r>
    </w:p>
    <w:p w:rsidR="0092551F" w:rsidRDefault="0092551F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b/>
          <w:sz w:val="20"/>
          <w:szCs w:val="20"/>
        </w:rPr>
        <w:t>Нормативы затрат удобрений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– количество удобрений для получения единицы урожая основной и соответствующее количество побочной продукции, выраженное в кг д. в./ц</w:t>
      </w:r>
      <w:r w:rsidR="00FF3C1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или кг д. в./т.</w:t>
      </w:r>
    </w:p>
    <w:p w:rsidR="00E858C5" w:rsidRPr="00262117" w:rsidRDefault="00E858C5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ОСНОВНАЯ ЧАСТЬ.</w:t>
      </w:r>
    </w:p>
    <w:p w:rsidR="0092551F" w:rsidRPr="00262117" w:rsidRDefault="0092551F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Конспектируйте нижеприведенный текст и решите выданную Вам задачу по определению норм минеральных удобрений по нормативам затрат удобрений на единицу урожая.</w:t>
      </w:r>
    </w:p>
    <w:p w:rsidR="0092551F" w:rsidRPr="00262117" w:rsidRDefault="0092551F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Нормы удобрений в данно</w:t>
      </w:r>
      <w:r w:rsidR="00E73E2B">
        <w:rPr>
          <w:rFonts w:ascii="Times New Roman" w:eastAsia="Times New Roman" w:hAnsi="Times New Roman" w:cs="Times New Roman"/>
          <w:sz w:val="20"/>
          <w:szCs w:val="20"/>
        </w:rPr>
        <w:t>м случае рассчитывают по уравнению (1)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2551F" w:rsidRPr="00262117" w:rsidRDefault="0092551F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Default="0092551F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Д=У</w:t>
      </w:r>
      <w:r w:rsidRPr="00262117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п</w:t>
      </w: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·Н·К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ab/>
      </w:r>
      <w:r w:rsidR="00FF3C1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ab/>
      </w:r>
      <w:r w:rsidRPr="00262117">
        <w:rPr>
          <w:rFonts w:ascii="Times New Roman" w:eastAsia="Times New Roman" w:hAnsi="Times New Roman" w:cs="Times New Roman"/>
          <w:sz w:val="20"/>
          <w:szCs w:val="20"/>
        </w:rPr>
        <w:tab/>
      </w:r>
      <w:r w:rsidR="00FF3C1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ab/>
      </w:r>
      <w:r w:rsidR="00E73E2B">
        <w:rPr>
          <w:rFonts w:ascii="Times New Roman" w:eastAsia="Times New Roman" w:hAnsi="Times New Roman" w:cs="Times New Roman"/>
          <w:sz w:val="20"/>
          <w:szCs w:val="20"/>
        </w:rPr>
        <w:t xml:space="preserve">         (1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F3C1D" w:rsidRPr="00262117" w:rsidRDefault="00FF3C1D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F3C1D" w:rsidRDefault="00FF3C1D" w:rsidP="00FF3C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где  </w:t>
      </w:r>
      <w:r w:rsidR="0092551F" w:rsidRPr="00262117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   норма минерального удобрения, кг д.в./га;</w:t>
      </w:r>
    </w:p>
    <w:p w:rsidR="00FF3C1D" w:rsidRDefault="00FF3C1D" w:rsidP="00FF3C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92551F" w:rsidRPr="00262117">
        <w:rPr>
          <w:rFonts w:ascii="Times New Roman" w:eastAsia="Times New Roman" w:hAnsi="Times New Roman" w:cs="Times New Roman"/>
          <w:i/>
          <w:sz w:val="20"/>
          <w:szCs w:val="20"/>
        </w:rPr>
        <w:t>У</w:t>
      </w:r>
      <w:r w:rsidR="0092551F" w:rsidRPr="00262117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п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 планируемая урожайность, ц/га;</w:t>
      </w:r>
    </w:p>
    <w:p w:rsidR="00FF3C1D" w:rsidRDefault="00FF3C1D" w:rsidP="00FF3C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92551F" w:rsidRPr="00262117">
        <w:rPr>
          <w:rFonts w:ascii="Times New Roman" w:eastAsia="Times New Roman" w:hAnsi="Times New Roman" w:cs="Times New Roman"/>
          <w:i/>
          <w:sz w:val="20"/>
          <w:szCs w:val="20"/>
        </w:rPr>
        <w:t xml:space="preserve">Н - 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>нормативы затрат удобрений на со</w:t>
      </w:r>
      <w:r>
        <w:rPr>
          <w:rFonts w:ascii="Times New Roman" w:eastAsia="Times New Roman" w:hAnsi="Times New Roman" w:cs="Times New Roman"/>
          <w:sz w:val="20"/>
          <w:szCs w:val="20"/>
        </w:rPr>
        <w:t>здание единицы урожая, кг д.в./т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2551F" w:rsidRPr="00262117" w:rsidRDefault="00FF3C1D" w:rsidP="00FF3C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551F" w:rsidRPr="00262117">
        <w:rPr>
          <w:rFonts w:ascii="Times New Roman" w:eastAsia="Times New Roman" w:hAnsi="Times New Roman" w:cs="Times New Roman"/>
          <w:i/>
          <w:sz w:val="20"/>
          <w:szCs w:val="20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  поправочный коэффициент на обеспеченность почвы питательными элементами.</w:t>
      </w:r>
    </w:p>
    <w:p w:rsidR="0092551F" w:rsidRPr="00262117" w:rsidRDefault="0092551F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ab/>
        <w:t>В условиях Р</w:t>
      </w:r>
      <w:r w:rsidR="00FF3C1D">
        <w:rPr>
          <w:rFonts w:ascii="Times New Roman" w:eastAsia="Times New Roman" w:hAnsi="Times New Roman" w:cs="Times New Roman"/>
          <w:sz w:val="20"/>
          <w:szCs w:val="20"/>
        </w:rPr>
        <w:t>еспублики Татарстан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поправочный коэффициент (К) для расчета норм азотных удобрений принят равным 1. Поправочные коэффициенты на обеспеченность почвы подвижными формами Р</w:t>
      </w:r>
      <w:r w:rsidRPr="00262117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262117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5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и К</w:t>
      </w:r>
      <w:r w:rsidRPr="00262117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262117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численно равны:</w:t>
      </w:r>
    </w:p>
    <w:p w:rsidR="0092551F" w:rsidRPr="00262117" w:rsidRDefault="0092551F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а) при очень высоком содержании Р</w:t>
      </w:r>
      <w:r w:rsidRPr="00262117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262117">
        <w:rPr>
          <w:rFonts w:ascii="Times New Roman" w:eastAsia="Times New Roman" w:hAnsi="Times New Roman" w:cs="Times New Roman"/>
          <w:sz w:val="20"/>
          <w:szCs w:val="20"/>
          <w:vertAlign w:val="subscript"/>
        </w:rPr>
        <w:t>5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(6 группа) – 0,5; повышенном и высоком (5-4 группы)</w:t>
      </w:r>
      <w:r w:rsidR="00FF3C1D">
        <w:rPr>
          <w:rFonts w:ascii="Times New Roman" w:eastAsia="Times New Roman" w:hAnsi="Times New Roman" w:cs="Times New Roman"/>
          <w:sz w:val="20"/>
          <w:szCs w:val="20"/>
        </w:rPr>
        <w:t xml:space="preserve"> - 0,7; среднем (3 группа) -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1,0; низк</w:t>
      </w:r>
      <w:r w:rsidR="00FF3C1D">
        <w:rPr>
          <w:rFonts w:ascii="Times New Roman" w:eastAsia="Times New Roman" w:hAnsi="Times New Roman" w:cs="Times New Roman"/>
          <w:sz w:val="20"/>
          <w:szCs w:val="20"/>
        </w:rPr>
        <w:t>ом и очень низком (1-2 группы) -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1,3.</w:t>
      </w:r>
    </w:p>
    <w:p w:rsidR="00A723CF" w:rsidRDefault="0092551F" w:rsidP="00A723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б) при очень высоком и высоком содержании К</w:t>
      </w:r>
      <w:r w:rsidRPr="00262117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="00FF3C1D">
        <w:rPr>
          <w:rFonts w:ascii="Times New Roman" w:eastAsia="Times New Roman" w:hAnsi="Times New Roman" w:cs="Times New Roman"/>
          <w:sz w:val="20"/>
          <w:szCs w:val="20"/>
        </w:rPr>
        <w:t>О -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0</w:t>
      </w:r>
      <w:r w:rsidR="00FF3C1D">
        <w:rPr>
          <w:rFonts w:ascii="Times New Roman" w:eastAsia="Times New Roman" w:hAnsi="Times New Roman" w:cs="Times New Roman"/>
          <w:sz w:val="20"/>
          <w:szCs w:val="20"/>
        </w:rPr>
        <w:t>,3; повышенном  - 0,5; среднем - 1,0; низком и очень низком -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1,2.</w:t>
      </w:r>
    </w:p>
    <w:p w:rsidR="0092551F" w:rsidRDefault="0092551F" w:rsidP="00A723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Нормативы затрат удобрений приводятся в </w:t>
      </w:r>
      <w:r w:rsidR="00E73E2B" w:rsidRPr="00E6741D">
        <w:rPr>
          <w:rFonts w:ascii="Times New Roman" w:eastAsia="Times New Roman" w:hAnsi="Times New Roman" w:cs="Times New Roman"/>
          <w:sz w:val="20"/>
          <w:szCs w:val="20"/>
        </w:rPr>
        <w:t>приложении 1</w:t>
      </w:r>
      <w:r w:rsidRPr="00E6741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723CF" w:rsidRPr="00262117" w:rsidRDefault="00A723CF" w:rsidP="00A723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Расчет норм удобрений сле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дует вести по форме </w:t>
      </w:r>
      <w:r w:rsidRPr="00E73E2B">
        <w:rPr>
          <w:rFonts w:ascii="Times New Roman" w:eastAsia="Times New Roman" w:hAnsi="Times New Roman" w:cs="Times New Roman"/>
          <w:sz w:val="20"/>
          <w:szCs w:val="20"/>
        </w:rPr>
        <w:t>таблицы 1.</w:t>
      </w:r>
    </w:p>
    <w:p w:rsidR="00816CAE" w:rsidRPr="00262117" w:rsidRDefault="00816CAE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58C5" w:rsidRDefault="00E858C5" w:rsidP="00E73E2B">
      <w:pPr>
        <w:spacing w:after="0"/>
        <w:ind w:left="1080" w:hanging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</w:t>
      </w:r>
      <w:r w:rsidR="00FF3C1D">
        <w:rPr>
          <w:rFonts w:ascii="Times New Roman" w:hAnsi="Times New Roman" w:cs="Times New Roman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58C5" w:rsidRDefault="00E858C5" w:rsidP="00E73E2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Определение норм минеральных удобрений по нормативам затрат удобрений на единицу урожая</w:t>
      </w:r>
    </w:p>
    <w:tbl>
      <w:tblPr>
        <w:tblStyle w:val="a3"/>
        <w:tblW w:w="6960" w:type="dxa"/>
        <w:tblLayout w:type="fixed"/>
        <w:tblLook w:val="04A0"/>
      </w:tblPr>
      <w:tblGrid>
        <w:gridCol w:w="4644"/>
        <w:gridCol w:w="772"/>
        <w:gridCol w:w="772"/>
        <w:gridCol w:w="772"/>
      </w:tblGrid>
      <w:tr w:rsidR="00A07671" w:rsidTr="00A07671">
        <w:trPr>
          <w:trHeight w:val="258"/>
        </w:trPr>
        <w:tc>
          <w:tcPr>
            <w:tcW w:w="4644" w:type="dxa"/>
            <w:vMerge w:val="restart"/>
            <w:vAlign w:val="center"/>
          </w:tcPr>
          <w:p w:rsidR="00A07671" w:rsidRDefault="00A07671" w:rsidP="00E73E2B">
            <w:pPr>
              <w:jc w:val="center"/>
            </w:pPr>
            <w:r>
              <w:t>Показатели</w:t>
            </w:r>
          </w:p>
        </w:tc>
        <w:tc>
          <w:tcPr>
            <w:tcW w:w="2316" w:type="dxa"/>
            <w:gridSpan w:val="3"/>
            <w:vAlign w:val="center"/>
          </w:tcPr>
          <w:p w:rsidR="00A07671" w:rsidRDefault="00A07671" w:rsidP="00A07671">
            <w:pPr>
              <w:ind w:right="-97"/>
              <w:jc w:val="center"/>
            </w:pPr>
            <w:r w:rsidRPr="00E858C5">
              <w:t>Вид</w:t>
            </w:r>
            <w:r>
              <w:t xml:space="preserve"> </w:t>
            </w:r>
            <w:r w:rsidRPr="00E858C5">
              <w:t>удобрения</w:t>
            </w:r>
          </w:p>
        </w:tc>
      </w:tr>
      <w:tr w:rsidR="00A07671" w:rsidTr="00FF3C1D">
        <w:trPr>
          <w:trHeight w:val="258"/>
        </w:trPr>
        <w:tc>
          <w:tcPr>
            <w:tcW w:w="4644" w:type="dxa"/>
            <w:vMerge/>
            <w:vAlign w:val="center"/>
          </w:tcPr>
          <w:p w:rsidR="00A07671" w:rsidRDefault="00A07671" w:rsidP="00A07671">
            <w:pPr>
              <w:jc w:val="center"/>
            </w:pPr>
          </w:p>
        </w:tc>
        <w:tc>
          <w:tcPr>
            <w:tcW w:w="772" w:type="dxa"/>
            <w:vAlign w:val="center"/>
          </w:tcPr>
          <w:p w:rsidR="00A07671" w:rsidRPr="00E858C5" w:rsidRDefault="00A07671" w:rsidP="00A07671">
            <w:pPr>
              <w:jc w:val="center"/>
              <w:rPr>
                <w:lang w:val="en-US"/>
              </w:rPr>
            </w:pPr>
            <w:r w:rsidRPr="00E858C5">
              <w:rPr>
                <w:lang w:val="en-US"/>
              </w:rPr>
              <w:t>N</w:t>
            </w:r>
          </w:p>
        </w:tc>
        <w:tc>
          <w:tcPr>
            <w:tcW w:w="772" w:type="dxa"/>
            <w:vAlign w:val="center"/>
          </w:tcPr>
          <w:p w:rsidR="00A07671" w:rsidRDefault="00A07671" w:rsidP="00A07671">
            <w:pPr>
              <w:jc w:val="center"/>
            </w:pPr>
            <w:r w:rsidRPr="00E858C5">
              <w:t>Р</w:t>
            </w:r>
            <w:r w:rsidRPr="00E858C5">
              <w:rPr>
                <w:vertAlign w:val="subscript"/>
              </w:rPr>
              <w:t>2</w:t>
            </w:r>
            <w:r w:rsidRPr="00E858C5">
              <w:t xml:space="preserve"> О</w:t>
            </w:r>
            <w:r w:rsidRPr="00E858C5">
              <w:rPr>
                <w:vertAlign w:val="subscript"/>
              </w:rPr>
              <w:t>5</w:t>
            </w:r>
          </w:p>
        </w:tc>
        <w:tc>
          <w:tcPr>
            <w:tcW w:w="772" w:type="dxa"/>
            <w:vAlign w:val="center"/>
          </w:tcPr>
          <w:p w:rsidR="00A07671" w:rsidRDefault="00A07671" w:rsidP="00A07671">
            <w:pPr>
              <w:jc w:val="center"/>
            </w:pPr>
            <w:r w:rsidRPr="00E858C5">
              <w:t>К</w:t>
            </w:r>
            <w:r w:rsidRPr="00E858C5">
              <w:rPr>
                <w:vertAlign w:val="subscript"/>
              </w:rPr>
              <w:t>2</w:t>
            </w:r>
            <w:r w:rsidRPr="00E858C5">
              <w:t xml:space="preserve"> О</w:t>
            </w:r>
          </w:p>
        </w:tc>
      </w:tr>
      <w:tr w:rsidR="00FF3C1D" w:rsidTr="00A723CF">
        <w:trPr>
          <w:trHeight w:val="111"/>
        </w:trPr>
        <w:tc>
          <w:tcPr>
            <w:tcW w:w="6960" w:type="dxa"/>
            <w:gridSpan w:val="4"/>
          </w:tcPr>
          <w:p w:rsidR="00FF3C1D" w:rsidRDefault="00FF3C1D" w:rsidP="00E858C5">
            <w:pPr>
              <w:jc w:val="center"/>
            </w:pPr>
            <w:r>
              <w:t>Задание 1</w:t>
            </w:r>
          </w:p>
        </w:tc>
      </w:tr>
      <w:tr w:rsidR="00FF3C1D" w:rsidTr="001F253D">
        <w:trPr>
          <w:trHeight w:val="258"/>
        </w:trPr>
        <w:tc>
          <w:tcPr>
            <w:tcW w:w="4644" w:type="dxa"/>
          </w:tcPr>
          <w:p w:rsidR="00FF3C1D" w:rsidRDefault="00FF3C1D" w:rsidP="001F253D">
            <w:pPr>
              <w:jc w:val="both"/>
            </w:pPr>
            <w:r>
              <w:t>Сельскохозяйственная культура</w:t>
            </w:r>
          </w:p>
        </w:tc>
        <w:tc>
          <w:tcPr>
            <w:tcW w:w="2316" w:type="dxa"/>
            <w:gridSpan w:val="3"/>
          </w:tcPr>
          <w:p w:rsidR="00FF3C1D" w:rsidRDefault="00FF3C1D" w:rsidP="00E858C5">
            <w:pPr>
              <w:jc w:val="center"/>
            </w:pPr>
          </w:p>
        </w:tc>
      </w:tr>
      <w:tr w:rsidR="00A07671" w:rsidTr="00FF3C1D">
        <w:trPr>
          <w:trHeight w:val="258"/>
        </w:trPr>
        <w:tc>
          <w:tcPr>
            <w:tcW w:w="4644" w:type="dxa"/>
          </w:tcPr>
          <w:p w:rsidR="00A07671" w:rsidRDefault="00A07671" w:rsidP="001F253D">
            <w:pPr>
              <w:jc w:val="both"/>
            </w:pPr>
            <w:r w:rsidRPr="00E858C5">
              <w:t>Планируемая</w:t>
            </w:r>
            <w:r>
              <w:t xml:space="preserve">  урожай</w:t>
            </w:r>
            <w:r w:rsidRPr="00E858C5">
              <w:t>ность,</w:t>
            </w:r>
            <w:r>
              <w:t xml:space="preserve"> т</w:t>
            </w:r>
            <w:r w:rsidRPr="00E858C5">
              <w:t>/га (У</w:t>
            </w:r>
            <w:r w:rsidRPr="00E858C5">
              <w:rPr>
                <w:vertAlign w:val="subscript"/>
              </w:rPr>
              <w:t>п</w:t>
            </w:r>
            <w:r w:rsidRPr="00E858C5">
              <w:t>)</w:t>
            </w: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</w:tr>
      <w:tr w:rsidR="00A07671" w:rsidTr="00FF3C1D">
        <w:trPr>
          <w:trHeight w:val="258"/>
        </w:trPr>
        <w:tc>
          <w:tcPr>
            <w:tcW w:w="4644" w:type="dxa"/>
          </w:tcPr>
          <w:p w:rsidR="00A07671" w:rsidRDefault="00A07671" w:rsidP="001F253D">
            <w:r w:rsidRPr="00E858C5">
              <w:t xml:space="preserve">Нормативы </w:t>
            </w:r>
            <w:r>
              <w:t xml:space="preserve"> </w:t>
            </w:r>
            <w:r w:rsidRPr="00E858C5">
              <w:t xml:space="preserve">затрат на единицу урожая, </w:t>
            </w:r>
            <w:r>
              <w:t xml:space="preserve">кг д.в./т </w:t>
            </w:r>
            <w:r w:rsidRPr="00E858C5">
              <w:t>(Н)</w:t>
            </w: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</w:tr>
      <w:tr w:rsidR="00A07671" w:rsidTr="00FF3C1D">
        <w:trPr>
          <w:trHeight w:val="258"/>
        </w:trPr>
        <w:tc>
          <w:tcPr>
            <w:tcW w:w="4644" w:type="dxa"/>
          </w:tcPr>
          <w:p w:rsidR="00A07671" w:rsidRPr="00E858C5" w:rsidRDefault="00A07671" w:rsidP="001F253D">
            <w:pPr>
              <w:jc w:val="both"/>
            </w:pPr>
            <w:r>
              <w:t>Группа обеспе</w:t>
            </w:r>
            <w:r w:rsidRPr="00E858C5">
              <w:t>ченности почвы</w:t>
            </w: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</w:tr>
      <w:tr w:rsidR="00A07671" w:rsidTr="00FF3C1D">
        <w:trPr>
          <w:trHeight w:val="258"/>
        </w:trPr>
        <w:tc>
          <w:tcPr>
            <w:tcW w:w="4644" w:type="dxa"/>
          </w:tcPr>
          <w:p w:rsidR="00A07671" w:rsidRDefault="00A07671" w:rsidP="001F253D">
            <w:pPr>
              <w:jc w:val="both"/>
            </w:pPr>
            <w:r>
              <w:t>Попра</w:t>
            </w:r>
            <w:r w:rsidRPr="00E858C5">
              <w:t>вочный к</w:t>
            </w:r>
            <w:r>
              <w:t>оэффи</w:t>
            </w:r>
            <w:r w:rsidRPr="00E858C5">
              <w:t>циент</w:t>
            </w:r>
            <w:r>
              <w:t xml:space="preserve"> </w:t>
            </w:r>
            <w:r w:rsidRPr="00E858C5">
              <w:t>(К)</w:t>
            </w: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</w:tr>
      <w:tr w:rsidR="00A07671" w:rsidTr="00FF3C1D">
        <w:trPr>
          <w:trHeight w:val="258"/>
        </w:trPr>
        <w:tc>
          <w:tcPr>
            <w:tcW w:w="4644" w:type="dxa"/>
          </w:tcPr>
          <w:p w:rsidR="00A07671" w:rsidRPr="00E858C5" w:rsidRDefault="00A07671" w:rsidP="001F253D">
            <w:pPr>
              <w:jc w:val="both"/>
            </w:pPr>
            <w:r>
              <w:t>Норма удобре</w:t>
            </w:r>
            <w:r w:rsidRPr="00E858C5">
              <w:t>ния, кг д.</w:t>
            </w:r>
            <w:r>
              <w:t xml:space="preserve"> </w:t>
            </w:r>
            <w:r w:rsidRPr="00E858C5">
              <w:t>в</w:t>
            </w:r>
            <w:r>
              <w:t xml:space="preserve">. </w:t>
            </w:r>
            <w:r w:rsidRPr="00E858C5">
              <w:t>/га (Д)</w:t>
            </w: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</w:tr>
      <w:tr w:rsidR="00A07671" w:rsidTr="00FF3C1D">
        <w:trPr>
          <w:trHeight w:val="258"/>
        </w:trPr>
        <w:tc>
          <w:tcPr>
            <w:tcW w:w="4644" w:type="dxa"/>
          </w:tcPr>
          <w:p w:rsidR="00A07671" w:rsidRPr="00E858C5" w:rsidRDefault="00A07671" w:rsidP="001F253D">
            <w:pPr>
              <w:jc w:val="both"/>
            </w:pPr>
            <w:r w:rsidRPr="00E858C5">
              <w:t>Форма удобрения (название)</w:t>
            </w: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</w:tr>
      <w:tr w:rsidR="00A07671" w:rsidTr="00FF3C1D">
        <w:trPr>
          <w:trHeight w:val="258"/>
        </w:trPr>
        <w:tc>
          <w:tcPr>
            <w:tcW w:w="4644" w:type="dxa"/>
          </w:tcPr>
          <w:p w:rsidR="00A07671" w:rsidRDefault="00A07671" w:rsidP="001F253D">
            <w:r w:rsidRPr="00E858C5">
              <w:t>Фактиче</w:t>
            </w:r>
            <w:r>
              <w:t>ская норма внесения удобре</w:t>
            </w:r>
            <w:r w:rsidRPr="00E858C5">
              <w:t>ния, кг/га</w:t>
            </w: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</w:tr>
      <w:tr w:rsidR="00FF3C1D" w:rsidTr="00A723CF">
        <w:trPr>
          <w:trHeight w:val="131"/>
        </w:trPr>
        <w:tc>
          <w:tcPr>
            <w:tcW w:w="6960" w:type="dxa"/>
            <w:gridSpan w:val="4"/>
          </w:tcPr>
          <w:p w:rsidR="00FF3C1D" w:rsidRDefault="00FF3C1D" w:rsidP="00E858C5">
            <w:pPr>
              <w:jc w:val="center"/>
            </w:pPr>
            <w:r>
              <w:t>Задание 2</w:t>
            </w:r>
          </w:p>
        </w:tc>
      </w:tr>
      <w:tr w:rsidR="00FF3C1D" w:rsidTr="001F253D">
        <w:trPr>
          <w:trHeight w:val="258"/>
        </w:trPr>
        <w:tc>
          <w:tcPr>
            <w:tcW w:w="4644" w:type="dxa"/>
          </w:tcPr>
          <w:p w:rsidR="00FF3C1D" w:rsidRDefault="00FF3C1D" w:rsidP="001F253D">
            <w:pPr>
              <w:jc w:val="both"/>
            </w:pPr>
            <w:r>
              <w:t>Сельскохозяйственная культура</w:t>
            </w:r>
          </w:p>
        </w:tc>
        <w:tc>
          <w:tcPr>
            <w:tcW w:w="2316" w:type="dxa"/>
            <w:gridSpan w:val="3"/>
          </w:tcPr>
          <w:p w:rsidR="00FF3C1D" w:rsidRDefault="00FF3C1D" w:rsidP="00E858C5">
            <w:pPr>
              <w:jc w:val="center"/>
            </w:pPr>
          </w:p>
        </w:tc>
      </w:tr>
      <w:tr w:rsidR="00A07671" w:rsidTr="00FF3C1D">
        <w:trPr>
          <w:trHeight w:val="258"/>
        </w:trPr>
        <w:tc>
          <w:tcPr>
            <w:tcW w:w="4644" w:type="dxa"/>
          </w:tcPr>
          <w:p w:rsidR="00A07671" w:rsidRDefault="00A07671" w:rsidP="001F253D">
            <w:pPr>
              <w:jc w:val="both"/>
            </w:pPr>
            <w:r w:rsidRPr="00E858C5">
              <w:t>Планируемая</w:t>
            </w:r>
            <w:r>
              <w:t xml:space="preserve">  урожай</w:t>
            </w:r>
            <w:r w:rsidRPr="00E858C5">
              <w:t>ность,</w:t>
            </w:r>
            <w:r>
              <w:t xml:space="preserve"> т</w:t>
            </w:r>
            <w:r w:rsidRPr="00E858C5">
              <w:t>/га (У</w:t>
            </w:r>
            <w:r w:rsidRPr="00E858C5">
              <w:rPr>
                <w:vertAlign w:val="subscript"/>
              </w:rPr>
              <w:t>п</w:t>
            </w:r>
            <w:r w:rsidRPr="00E858C5">
              <w:t>)</w:t>
            </w: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</w:tr>
      <w:tr w:rsidR="00A07671" w:rsidTr="00FF3C1D">
        <w:trPr>
          <w:trHeight w:val="258"/>
        </w:trPr>
        <w:tc>
          <w:tcPr>
            <w:tcW w:w="4644" w:type="dxa"/>
          </w:tcPr>
          <w:p w:rsidR="00A07671" w:rsidRDefault="00A07671" w:rsidP="001F253D">
            <w:r w:rsidRPr="00E858C5">
              <w:t xml:space="preserve">Нормативы </w:t>
            </w:r>
            <w:r>
              <w:t xml:space="preserve"> </w:t>
            </w:r>
            <w:r w:rsidRPr="00E858C5">
              <w:t xml:space="preserve">затрат на единицу урожая, </w:t>
            </w:r>
            <w:r>
              <w:t xml:space="preserve">кг д.в./т </w:t>
            </w:r>
            <w:r w:rsidRPr="00E858C5">
              <w:t>(Н)</w:t>
            </w: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</w:tr>
      <w:tr w:rsidR="00A07671" w:rsidTr="00FF3C1D">
        <w:trPr>
          <w:trHeight w:val="258"/>
        </w:trPr>
        <w:tc>
          <w:tcPr>
            <w:tcW w:w="4644" w:type="dxa"/>
          </w:tcPr>
          <w:p w:rsidR="00A07671" w:rsidRPr="00E858C5" w:rsidRDefault="00A07671" w:rsidP="001F253D">
            <w:pPr>
              <w:jc w:val="both"/>
            </w:pPr>
            <w:r>
              <w:t>Группа обеспе</w:t>
            </w:r>
            <w:r w:rsidRPr="00E858C5">
              <w:t>ченности почвы</w:t>
            </w: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</w:tr>
      <w:tr w:rsidR="00A07671" w:rsidTr="00FF3C1D">
        <w:trPr>
          <w:trHeight w:val="258"/>
        </w:trPr>
        <w:tc>
          <w:tcPr>
            <w:tcW w:w="4644" w:type="dxa"/>
          </w:tcPr>
          <w:p w:rsidR="00A07671" w:rsidRDefault="00A07671" w:rsidP="001F253D">
            <w:pPr>
              <w:jc w:val="both"/>
            </w:pPr>
            <w:r>
              <w:t>Попра</w:t>
            </w:r>
            <w:r w:rsidRPr="00E858C5">
              <w:t>вочный к</w:t>
            </w:r>
            <w:r>
              <w:t>оэффи</w:t>
            </w:r>
            <w:r w:rsidRPr="00E858C5">
              <w:t>циент</w:t>
            </w:r>
            <w:r>
              <w:t xml:space="preserve"> </w:t>
            </w:r>
            <w:r w:rsidRPr="00E858C5">
              <w:t>(К)</w:t>
            </w: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</w:tr>
      <w:tr w:rsidR="00A07671" w:rsidTr="00FF3C1D">
        <w:trPr>
          <w:trHeight w:val="258"/>
        </w:trPr>
        <w:tc>
          <w:tcPr>
            <w:tcW w:w="4644" w:type="dxa"/>
          </w:tcPr>
          <w:p w:rsidR="00A07671" w:rsidRPr="00E858C5" w:rsidRDefault="00A07671" w:rsidP="001F253D">
            <w:pPr>
              <w:jc w:val="both"/>
            </w:pPr>
            <w:r>
              <w:t>Норма удобре</w:t>
            </w:r>
            <w:r w:rsidRPr="00E858C5">
              <w:t>ния, кг д.</w:t>
            </w:r>
            <w:r>
              <w:t xml:space="preserve"> </w:t>
            </w:r>
            <w:r w:rsidRPr="00E858C5">
              <w:t>в</w:t>
            </w:r>
            <w:r>
              <w:t xml:space="preserve">. </w:t>
            </w:r>
            <w:r w:rsidRPr="00E858C5">
              <w:t>/га (Д)</w:t>
            </w: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</w:tr>
      <w:tr w:rsidR="00A07671" w:rsidTr="00FF3C1D">
        <w:trPr>
          <w:trHeight w:val="258"/>
        </w:trPr>
        <w:tc>
          <w:tcPr>
            <w:tcW w:w="4644" w:type="dxa"/>
          </w:tcPr>
          <w:p w:rsidR="00A07671" w:rsidRPr="00E858C5" w:rsidRDefault="00A07671" w:rsidP="001F253D">
            <w:pPr>
              <w:jc w:val="both"/>
            </w:pPr>
            <w:r w:rsidRPr="00E858C5">
              <w:t>Форма удобрения (название)</w:t>
            </w: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</w:tr>
      <w:tr w:rsidR="00A07671" w:rsidTr="00FF3C1D">
        <w:trPr>
          <w:trHeight w:val="258"/>
        </w:trPr>
        <w:tc>
          <w:tcPr>
            <w:tcW w:w="4644" w:type="dxa"/>
          </w:tcPr>
          <w:p w:rsidR="00A07671" w:rsidRDefault="00A07671" w:rsidP="001F253D">
            <w:r w:rsidRPr="00E858C5">
              <w:t>Фактиче</w:t>
            </w:r>
            <w:r>
              <w:t>ская норма внесения удобре</w:t>
            </w:r>
            <w:r w:rsidRPr="00E858C5">
              <w:t>ния, кг/га</w:t>
            </w: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  <w:tc>
          <w:tcPr>
            <w:tcW w:w="772" w:type="dxa"/>
          </w:tcPr>
          <w:p w:rsidR="00A07671" w:rsidRDefault="00A07671" w:rsidP="00E858C5">
            <w:pPr>
              <w:jc w:val="center"/>
            </w:pPr>
          </w:p>
        </w:tc>
      </w:tr>
    </w:tbl>
    <w:p w:rsidR="00A723CF" w:rsidRDefault="00A723CF" w:rsidP="00A723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23CF" w:rsidRPr="00816CAE" w:rsidRDefault="00A723CF" w:rsidP="00A7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23CF">
        <w:rPr>
          <w:rFonts w:ascii="Times New Roman" w:eastAsia="Times New Roman" w:hAnsi="Times New Roman" w:cs="Times New Roman"/>
          <w:sz w:val="20"/>
          <w:szCs w:val="20"/>
        </w:rPr>
        <w:t xml:space="preserve">Для расчета фактической нормы внесения удобрений следует пользоваться данными </w:t>
      </w:r>
      <w:r w:rsidRPr="00E6741D">
        <w:rPr>
          <w:rFonts w:ascii="Times New Roman" w:eastAsia="Times New Roman" w:hAnsi="Times New Roman" w:cs="Times New Roman"/>
          <w:sz w:val="20"/>
          <w:szCs w:val="20"/>
        </w:rPr>
        <w:t>приложения 2.</w:t>
      </w:r>
      <w:r w:rsidRPr="00A72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723CF" w:rsidRDefault="00A723CF" w:rsidP="00FF3C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2551F" w:rsidRPr="00262117" w:rsidRDefault="0092551F" w:rsidP="00FF3C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ЗАКЛЮЧЕНИЕ.</w:t>
      </w:r>
    </w:p>
    <w:p w:rsidR="0092551F" w:rsidRPr="00262117" w:rsidRDefault="0092551F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Укажите преимущества и недостатки данного метода расчета норм минеральных удобрений.</w:t>
      </w:r>
    </w:p>
    <w:p w:rsidR="0092551F" w:rsidRPr="00262117" w:rsidRDefault="0092551F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2551F" w:rsidRPr="00FF3C1D" w:rsidRDefault="0092551F" w:rsidP="00FF3C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b/>
          <w:sz w:val="20"/>
          <w:szCs w:val="20"/>
        </w:rPr>
        <w:t>Рекомендуемая литература:</w:t>
      </w:r>
    </w:p>
    <w:p w:rsidR="00E6741D" w:rsidRDefault="00E6741D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 (стр. 419);</w:t>
      </w:r>
    </w:p>
    <w:p w:rsidR="0092551F" w:rsidRPr="00262117" w:rsidRDefault="006B733B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 (стр. 162-165)</w:t>
      </w:r>
      <w:r w:rsidR="00973198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2551F" w:rsidRPr="00262117" w:rsidRDefault="00973198" w:rsidP="00E85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6B733B">
        <w:rPr>
          <w:rFonts w:ascii="Times New Roman" w:eastAsia="Times New Roman" w:hAnsi="Times New Roman" w:cs="Times New Roman"/>
          <w:sz w:val="20"/>
          <w:szCs w:val="20"/>
        </w:rPr>
        <w:t>3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 (стр. 1-172)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E73E2B" w:rsidRPr="00E6741D" w:rsidRDefault="00973198" w:rsidP="00E674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6B733B">
        <w:rPr>
          <w:rFonts w:ascii="Times New Roman" w:eastAsia="Times New Roman" w:hAnsi="Times New Roman" w:cs="Times New Roman"/>
          <w:sz w:val="20"/>
          <w:szCs w:val="20"/>
        </w:rPr>
        <w:t>5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 (стр. 296-299)</w:t>
      </w:r>
      <w:r w:rsidR="0083116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2551F" w:rsidRPr="00262117" w:rsidRDefault="00E73E2B" w:rsidP="004741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73E2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ТЕМА </w:t>
      </w:r>
      <w:r w:rsidR="004741AB" w:rsidRPr="00E73E2B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="0092551F" w:rsidRPr="00262117">
        <w:rPr>
          <w:rFonts w:ascii="Times New Roman" w:eastAsia="Times New Roman" w:hAnsi="Times New Roman" w:cs="Times New Roman"/>
          <w:b/>
          <w:sz w:val="20"/>
          <w:szCs w:val="20"/>
        </w:rPr>
        <w:t>ОПРЕДЕЛЕНИ</w:t>
      </w:r>
      <w:r w:rsidR="00FF3C1D">
        <w:rPr>
          <w:rFonts w:ascii="Times New Roman" w:eastAsia="Times New Roman" w:hAnsi="Times New Roman" w:cs="Times New Roman"/>
          <w:b/>
          <w:sz w:val="20"/>
          <w:szCs w:val="20"/>
        </w:rPr>
        <w:t xml:space="preserve">Е НОРМ МИНЕРАЛЬНЫХ УДОБРЕНИЙ ПО </w:t>
      </w:r>
      <w:r w:rsidR="0092551F" w:rsidRPr="00262117">
        <w:rPr>
          <w:rFonts w:ascii="Times New Roman" w:eastAsia="Times New Roman" w:hAnsi="Times New Roman" w:cs="Times New Roman"/>
          <w:b/>
          <w:sz w:val="20"/>
          <w:szCs w:val="20"/>
        </w:rPr>
        <w:t>ПРОГРАММНОМУ КОМПЛЕКСУ «РАДОЗ – ВВ»</w:t>
      </w:r>
    </w:p>
    <w:p w:rsidR="004741AB" w:rsidRDefault="004741AB" w:rsidP="004741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2551F" w:rsidRPr="004741AB" w:rsidRDefault="0092551F" w:rsidP="00474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ПОДГОТОВИТЕЛЬНАЯ ЧАСТЬ.</w:t>
      </w:r>
    </w:p>
    <w:p w:rsidR="0092551F" w:rsidRPr="00262117" w:rsidRDefault="0092551F" w:rsidP="00474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Перепишите нижеприведенный текст  и заполните методику расчета норм удобрений по программному комплексу «РАДОЗ – ВВ».</w:t>
      </w:r>
    </w:p>
    <w:p w:rsidR="0092551F" w:rsidRDefault="0092551F" w:rsidP="00474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В основу метода положены подходы к расчету норм удобрений, разр</w:t>
      </w:r>
      <w:r w:rsidR="004741AB">
        <w:rPr>
          <w:rFonts w:ascii="Times New Roman" w:eastAsia="Times New Roman" w:hAnsi="Times New Roman" w:cs="Times New Roman"/>
          <w:sz w:val="20"/>
          <w:szCs w:val="20"/>
        </w:rPr>
        <w:t>аботанные сотрудниками Северо-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Западного НИИ сельского хозяйства Рюминым Н.Н., Сапожниковым Н.А., Корниловым М.Ф. (1965). Расчет фактической нормы внесения удобрений (Н</w:t>
      </w:r>
      <w:r w:rsidRPr="00262117">
        <w:rPr>
          <w:rFonts w:ascii="Times New Roman" w:eastAsia="Times New Roman" w:hAnsi="Times New Roman" w:cs="Times New Roman"/>
          <w:sz w:val="20"/>
          <w:szCs w:val="20"/>
          <w:vertAlign w:val="subscript"/>
        </w:rPr>
        <w:t>фак.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) ведется по уравнению</w:t>
      </w:r>
      <w:r w:rsidR="00E73E2B">
        <w:rPr>
          <w:rFonts w:ascii="Times New Roman" w:eastAsia="Times New Roman" w:hAnsi="Times New Roman" w:cs="Times New Roman"/>
          <w:sz w:val="20"/>
          <w:szCs w:val="20"/>
        </w:rPr>
        <w:t xml:space="preserve"> (2)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4741AB" w:rsidRPr="00262117" w:rsidRDefault="004741AB" w:rsidP="00474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Default="0092551F" w:rsidP="004741AB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i/>
          <w:position w:val="-10"/>
          <w:sz w:val="20"/>
          <w:szCs w:val="2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15pt;height:16.3pt" o:ole="">
            <v:imagedata r:id="rId8" o:title=""/>
          </v:shape>
          <o:OLEObject Type="Embed" ProgID="Equation.3" ShapeID="_x0000_i1025" DrawAspect="Content" ObjectID="_1480452438" r:id="rId9"/>
        </w:object>
      </w:r>
      <w:r w:rsidR="006D66A4" w:rsidRPr="00262117">
        <w:rPr>
          <w:rFonts w:ascii="Times New Roman" w:eastAsia="Times New Roman" w:hAnsi="Times New Roman" w:cs="Times New Roman"/>
          <w:i/>
          <w:position w:val="-14"/>
          <w:sz w:val="20"/>
          <w:szCs w:val="20"/>
        </w:rPr>
        <w:object w:dxaOrig="3040" w:dyaOrig="380">
          <v:shape id="_x0000_i1026" type="#_x0000_t75" style="width:160.3pt;height:20.65pt" o:ole="">
            <v:imagedata r:id="rId10" o:title=""/>
          </v:shape>
          <o:OLEObject Type="Embed" ProgID="Equation.3" ShapeID="_x0000_i1026" DrawAspect="Content" ObjectID="_1480452439" r:id="rId11"/>
        </w:objec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ab/>
      </w:r>
      <w:r w:rsidRPr="00262117">
        <w:rPr>
          <w:rFonts w:ascii="Times New Roman" w:eastAsia="Times New Roman" w:hAnsi="Times New Roman" w:cs="Times New Roman"/>
          <w:sz w:val="20"/>
          <w:szCs w:val="20"/>
        </w:rPr>
        <w:tab/>
      </w:r>
      <w:r w:rsidR="006D66A4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E73E2B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6D66A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73E2B">
        <w:rPr>
          <w:rFonts w:ascii="Times New Roman" w:eastAsia="Times New Roman" w:hAnsi="Times New Roman" w:cs="Times New Roman"/>
          <w:sz w:val="20"/>
          <w:szCs w:val="20"/>
        </w:rPr>
        <w:t>(2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1F253D" w:rsidRPr="00262117" w:rsidRDefault="001F253D" w:rsidP="004741AB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6D66A4" w:rsidP="002E74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>где</w:t>
      </w:r>
      <w:r w:rsidR="0092551F" w:rsidRPr="00262117">
        <w:rPr>
          <w:rFonts w:ascii="Times New Roman" w:eastAsia="Times New Roman" w:hAnsi="Times New Roman" w:cs="Times New Roman"/>
          <w:i/>
          <w:sz w:val="20"/>
          <w:szCs w:val="20"/>
        </w:rPr>
        <w:t>, Н</w:t>
      </w:r>
      <w:r w:rsidR="0092551F" w:rsidRPr="00262117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рек</w:t>
      </w:r>
      <w:r w:rsidR="0092551F" w:rsidRPr="00262117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>средняя рекомендуемая норма внесения удобрения, устанавливаемая опытным путем, кг д. в. / га;</w:t>
      </w:r>
    </w:p>
    <w:p w:rsidR="0092551F" w:rsidRDefault="006D66A4" w:rsidP="002E74A4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92551F" w:rsidRPr="00262117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92551F" w:rsidRPr="00262117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1</w:t>
      </w:r>
      <w:r w:rsidR="0092551F" w:rsidRPr="00262117">
        <w:rPr>
          <w:rFonts w:ascii="Times New Roman" w:eastAsia="Times New Roman" w:hAnsi="Times New Roman" w:cs="Times New Roman"/>
          <w:i/>
          <w:sz w:val="20"/>
          <w:szCs w:val="20"/>
        </w:rPr>
        <w:t>…к</w:t>
      </w:r>
      <w:r w:rsidR="0092551F" w:rsidRPr="00262117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5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  - поправочные коэффициенты к средним рекомендуемым нормам в зависимости от гранулометрического состава почвы, ее кислотности, эродированности, качества предшественника, удобренности предшественника. </w:t>
      </w:r>
    </w:p>
    <w:p w:rsidR="00E73E2B" w:rsidRPr="00262117" w:rsidRDefault="00E73E2B" w:rsidP="002E74A4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6D66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Средняя рекомендуемая норма зависит от двух факторов:</w:t>
      </w:r>
    </w:p>
    <w:p w:rsidR="0092551F" w:rsidRPr="00262117" w:rsidRDefault="0092551F" w:rsidP="0092551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а) от уровня планируемой урожайности;  </w:t>
      </w:r>
    </w:p>
    <w:p w:rsidR="0092551F" w:rsidRPr="00262117" w:rsidRDefault="0092551F" w:rsidP="0092551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б) от степени обеспеченности почвы питательными веществами (гумусом, подвижным Р</w:t>
      </w:r>
      <w:r w:rsidRPr="00262117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262117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5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и обменным К</w:t>
      </w:r>
      <w:r w:rsidRPr="00262117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О). </w:t>
      </w:r>
    </w:p>
    <w:p w:rsidR="0092551F" w:rsidRPr="001F253D" w:rsidRDefault="0092551F" w:rsidP="006D66A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Рекомендуемые нормы удобрений в условиях РТ даны в «Методических указаниях по расчету норм удобрений и составлению планов их применения в Татарской АССР - Казань, 1985», подготовленных сотрудниками Волго-Вятского филиала ВНИПТИХИМ Ломако Е.И. и Вальниковым И.У.</w:t>
      </w:r>
      <w:r w:rsidR="006D66A4">
        <w:rPr>
          <w:rFonts w:ascii="Times New Roman" w:eastAsia="Times New Roman" w:hAnsi="Times New Roman" w:cs="Times New Roman"/>
          <w:sz w:val="20"/>
          <w:szCs w:val="20"/>
        </w:rPr>
        <w:t xml:space="preserve"> Извлечения из данной работы даны в методических указаниях </w:t>
      </w:r>
      <w:r w:rsidR="001F253D">
        <w:rPr>
          <w:rFonts w:ascii="Times New Roman" w:eastAsia="Times New Roman" w:hAnsi="Times New Roman" w:cs="Times New Roman"/>
          <w:sz w:val="20"/>
          <w:szCs w:val="20"/>
        </w:rPr>
        <w:t xml:space="preserve">для выполнения курсового </w:t>
      </w:r>
      <w:r w:rsidR="001F253D" w:rsidRPr="00E6741D">
        <w:rPr>
          <w:rFonts w:ascii="Times New Roman" w:eastAsia="Times New Roman" w:hAnsi="Times New Roman" w:cs="Times New Roman"/>
          <w:sz w:val="20"/>
          <w:szCs w:val="20"/>
        </w:rPr>
        <w:t>проекта [</w:t>
      </w:r>
      <w:r w:rsidR="006B733B" w:rsidRPr="00E6741D">
        <w:rPr>
          <w:rFonts w:ascii="Times New Roman" w:eastAsia="Times New Roman" w:hAnsi="Times New Roman" w:cs="Times New Roman"/>
          <w:sz w:val="20"/>
          <w:szCs w:val="20"/>
        </w:rPr>
        <w:t>4</w:t>
      </w:r>
      <w:r w:rsidR="001F253D" w:rsidRPr="00E6741D">
        <w:rPr>
          <w:rFonts w:ascii="Times New Roman" w:eastAsia="Times New Roman" w:hAnsi="Times New Roman" w:cs="Times New Roman"/>
          <w:sz w:val="20"/>
          <w:szCs w:val="20"/>
        </w:rPr>
        <w:t>].</w:t>
      </w:r>
    </w:p>
    <w:p w:rsidR="0092551F" w:rsidRPr="00262117" w:rsidRDefault="0092551F" w:rsidP="0092551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D66A4" w:rsidRDefault="0092551F" w:rsidP="006D66A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ОСНОВНАЯ ЧАСТЬ</w:t>
      </w:r>
      <w:r w:rsidRPr="00262117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  <w:r w:rsidRPr="00262117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</w:p>
    <w:p w:rsidR="001F253D" w:rsidRDefault="0092551F" w:rsidP="001F253D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Решите выданную Вам индивидуальную задачу по определению норм минеральных удобрений по программному комплексу «РАДОЗ – ВВ».</w:t>
      </w:r>
    </w:p>
    <w:p w:rsidR="0092551F" w:rsidRDefault="0092551F" w:rsidP="0067781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Расчет норм внесения удобрений сл</w:t>
      </w:r>
      <w:r w:rsidR="006D66A4">
        <w:rPr>
          <w:rFonts w:ascii="Times New Roman" w:eastAsia="Times New Roman" w:hAnsi="Times New Roman" w:cs="Times New Roman"/>
          <w:sz w:val="20"/>
          <w:szCs w:val="20"/>
        </w:rPr>
        <w:t>едует вести по форме таблицы 2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. Группировки почв по содержанию подвижных форм фосфора и калия, гумуса и обменной кислотности даны в </w:t>
      </w:r>
      <w:r w:rsidR="009D112B" w:rsidRPr="00E6741D">
        <w:rPr>
          <w:rFonts w:ascii="Times New Roman" w:eastAsia="Times New Roman" w:hAnsi="Times New Roman" w:cs="Times New Roman"/>
          <w:sz w:val="20"/>
          <w:szCs w:val="20"/>
        </w:rPr>
        <w:t>приложениях</w:t>
      </w:r>
      <w:r w:rsidR="004E213E" w:rsidRPr="00E6741D">
        <w:rPr>
          <w:rFonts w:ascii="Times New Roman" w:eastAsia="Times New Roman" w:hAnsi="Times New Roman" w:cs="Times New Roman"/>
          <w:sz w:val="20"/>
          <w:szCs w:val="20"/>
        </w:rPr>
        <w:t xml:space="preserve"> 3, 4, 5</w:t>
      </w:r>
      <w:r w:rsidR="009D112B" w:rsidRPr="00E6741D">
        <w:rPr>
          <w:rFonts w:ascii="Times New Roman" w:eastAsia="Times New Roman" w:hAnsi="Times New Roman" w:cs="Times New Roman"/>
          <w:sz w:val="20"/>
          <w:szCs w:val="20"/>
        </w:rPr>
        <w:t>,</w:t>
      </w:r>
      <w:r w:rsidR="009D112B">
        <w:rPr>
          <w:rFonts w:ascii="Times New Roman" w:eastAsia="Times New Roman" w:hAnsi="Times New Roman" w:cs="Times New Roman"/>
          <w:sz w:val="20"/>
          <w:szCs w:val="20"/>
        </w:rPr>
        <w:t xml:space="preserve"> 6.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Поправочные коэффициенты к средним нормам приводятся в </w:t>
      </w:r>
      <w:r w:rsidRPr="00262117">
        <w:rPr>
          <w:rFonts w:ascii="Times New Roman" w:eastAsia="Times New Roman" w:hAnsi="Times New Roman" w:cs="Times New Roman"/>
          <w:position w:val="-10"/>
          <w:sz w:val="20"/>
          <w:szCs w:val="20"/>
        </w:rPr>
        <w:object w:dxaOrig="180" w:dyaOrig="340">
          <v:shape id="_x0000_i1027" type="#_x0000_t75" style="width:8.15pt;height:16.3pt" o:ole="">
            <v:imagedata r:id="rId8" o:title=""/>
          </v:shape>
          <o:OLEObject Type="Embed" ProgID="Equation.3" ShapeID="_x0000_i1027" DrawAspect="Content" ObjectID="_1480452440" r:id="rId12"/>
        </w:object>
      </w:r>
      <w:r w:rsidR="009D112B" w:rsidRPr="00E6741D">
        <w:rPr>
          <w:rFonts w:ascii="Times New Roman" w:eastAsia="Times New Roman" w:hAnsi="Times New Roman" w:cs="Times New Roman"/>
          <w:sz w:val="20"/>
          <w:szCs w:val="20"/>
        </w:rPr>
        <w:t>приложениях 7-12</w:t>
      </w:r>
      <w:r w:rsidRPr="00E6741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7781C" w:rsidRPr="0067781C" w:rsidRDefault="0067781C" w:rsidP="0067781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F253D" w:rsidRDefault="001F253D" w:rsidP="0092551F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73E2B" w:rsidRDefault="00E73E2B" w:rsidP="001B36B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253D" w:rsidRDefault="001F253D" w:rsidP="0092551F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Таблица 2</w:t>
      </w:r>
    </w:p>
    <w:p w:rsidR="00E6741D" w:rsidRDefault="001F253D" w:rsidP="001F253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Определение норм минеральных удобрений по программному </w:t>
      </w:r>
    </w:p>
    <w:p w:rsidR="001F253D" w:rsidRDefault="001F253D" w:rsidP="001F253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комплексу «РАДОЗ-ВВ»</w:t>
      </w:r>
    </w:p>
    <w:tbl>
      <w:tblPr>
        <w:tblStyle w:val="a3"/>
        <w:tblW w:w="0" w:type="auto"/>
        <w:tblLook w:val="04A0"/>
      </w:tblPr>
      <w:tblGrid>
        <w:gridCol w:w="3370"/>
        <w:gridCol w:w="3371"/>
      </w:tblGrid>
      <w:tr w:rsidR="0067781C" w:rsidTr="0067781C">
        <w:trPr>
          <w:trHeight w:val="1124"/>
        </w:trPr>
        <w:tc>
          <w:tcPr>
            <w:tcW w:w="3370" w:type="dxa"/>
          </w:tcPr>
          <w:p w:rsidR="0067781C" w:rsidRPr="001F253D" w:rsidRDefault="0067781C" w:rsidP="0067781C">
            <w:pPr>
              <w:shd w:val="clear" w:color="auto" w:fill="FFFFFF"/>
              <w:autoSpaceDE w:val="0"/>
              <w:autoSpaceDN w:val="0"/>
              <w:adjustRightInd w:val="0"/>
              <w:ind w:right="192"/>
              <w:jc w:val="both"/>
              <w:rPr>
                <w:i/>
                <w:iCs/>
                <w:sz w:val="16"/>
                <w:szCs w:val="16"/>
              </w:rPr>
            </w:pPr>
            <w:r w:rsidRPr="001F253D">
              <w:rPr>
                <w:i/>
                <w:iCs/>
                <w:color w:val="000000"/>
                <w:sz w:val="16"/>
                <w:szCs w:val="16"/>
              </w:rPr>
              <w:t>Почва _____________________________</w:t>
            </w:r>
            <w:r w:rsidRPr="001F253D">
              <w:rPr>
                <w:i/>
                <w:iCs/>
                <w:sz w:val="16"/>
                <w:szCs w:val="16"/>
              </w:rPr>
              <w:t>.</w:t>
            </w:r>
          </w:p>
          <w:p w:rsidR="0067781C" w:rsidRPr="001F253D" w:rsidRDefault="0067781C" w:rsidP="0067781C">
            <w:pPr>
              <w:shd w:val="clear" w:color="auto" w:fill="FFFFFF"/>
              <w:autoSpaceDE w:val="0"/>
              <w:autoSpaceDN w:val="0"/>
              <w:adjustRightInd w:val="0"/>
              <w:ind w:right="192"/>
              <w:jc w:val="both"/>
              <w:rPr>
                <w:i/>
                <w:iCs/>
                <w:sz w:val="16"/>
                <w:szCs w:val="16"/>
              </w:rPr>
            </w:pPr>
            <w:r w:rsidRPr="001F253D">
              <w:rPr>
                <w:i/>
                <w:iCs/>
                <w:color w:val="000000"/>
                <w:sz w:val="16"/>
                <w:szCs w:val="16"/>
              </w:rPr>
              <w:t>Содержание гумуса</w:t>
            </w:r>
            <w:r w:rsidRPr="001F253D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67781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___</w:t>
            </w:r>
            <w:r w:rsidRPr="001F253D">
              <w:rPr>
                <w:rFonts w:hAnsi="Arial"/>
                <w:i/>
                <w:iCs/>
                <w:color w:val="000000"/>
                <w:sz w:val="16"/>
                <w:szCs w:val="16"/>
              </w:rPr>
              <w:t>% (</w:t>
            </w:r>
            <w:r w:rsidRPr="001F253D">
              <w:rPr>
                <w:i/>
                <w:iCs/>
                <w:color w:val="000000"/>
                <w:sz w:val="16"/>
                <w:szCs w:val="16"/>
              </w:rPr>
              <w:t>группа ____)</w:t>
            </w:r>
            <w:r w:rsidRPr="001F253D">
              <w:rPr>
                <w:i/>
                <w:iCs/>
                <w:sz w:val="16"/>
                <w:szCs w:val="16"/>
              </w:rPr>
              <w:t xml:space="preserve">, </w:t>
            </w:r>
          </w:p>
          <w:p w:rsidR="0067781C" w:rsidRPr="001F253D" w:rsidRDefault="0067781C" w:rsidP="0067781C">
            <w:pPr>
              <w:shd w:val="clear" w:color="auto" w:fill="FFFFFF"/>
              <w:autoSpaceDE w:val="0"/>
              <w:autoSpaceDN w:val="0"/>
              <w:adjustRightInd w:val="0"/>
              <w:ind w:right="192"/>
              <w:jc w:val="both"/>
              <w:rPr>
                <w:i/>
                <w:iCs/>
                <w:sz w:val="16"/>
                <w:szCs w:val="16"/>
              </w:rPr>
            </w:pPr>
            <w:r w:rsidRPr="001F253D">
              <w:rPr>
                <w:i/>
                <w:iCs/>
                <w:sz w:val="16"/>
                <w:szCs w:val="16"/>
              </w:rPr>
              <w:t>п</w:t>
            </w:r>
            <w:r w:rsidRPr="001F253D">
              <w:rPr>
                <w:i/>
                <w:iCs/>
                <w:color w:val="000000"/>
                <w:sz w:val="16"/>
                <w:szCs w:val="16"/>
              </w:rPr>
              <w:t>одвижного  Р</w:t>
            </w:r>
            <w:r w:rsidRPr="001F253D">
              <w:rPr>
                <w:i/>
                <w:iCs/>
                <w:color w:val="000000"/>
                <w:sz w:val="16"/>
                <w:szCs w:val="16"/>
                <w:vertAlign w:val="subscript"/>
              </w:rPr>
              <w:t>2</w:t>
            </w:r>
            <w:r w:rsidRPr="001F253D">
              <w:rPr>
                <w:i/>
                <w:iCs/>
                <w:color w:val="000000"/>
                <w:sz w:val="16"/>
                <w:szCs w:val="16"/>
              </w:rPr>
              <w:t>О</w:t>
            </w:r>
            <w:r w:rsidRPr="001F253D">
              <w:rPr>
                <w:i/>
                <w:iCs/>
                <w:color w:val="000000"/>
                <w:sz w:val="16"/>
                <w:szCs w:val="16"/>
                <w:vertAlign w:val="subscript"/>
              </w:rPr>
              <w:t>5</w:t>
            </w:r>
            <w:r w:rsidRPr="001F253D">
              <w:rPr>
                <w:i/>
                <w:iCs/>
                <w:color w:val="000000"/>
                <w:sz w:val="16"/>
                <w:szCs w:val="16"/>
              </w:rPr>
              <w:t>____мг/кг (группа ___),</w:t>
            </w:r>
            <w:r w:rsidRPr="001F253D">
              <w:rPr>
                <w:i/>
                <w:iCs/>
                <w:sz w:val="16"/>
                <w:szCs w:val="16"/>
              </w:rPr>
              <w:t xml:space="preserve"> </w:t>
            </w:r>
          </w:p>
          <w:p w:rsidR="0067781C" w:rsidRPr="001F253D" w:rsidRDefault="0067781C" w:rsidP="0067781C">
            <w:pPr>
              <w:shd w:val="clear" w:color="auto" w:fill="FFFFFF"/>
              <w:autoSpaceDE w:val="0"/>
              <w:autoSpaceDN w:val="0"/>
              <w:adjustRightInd w:val="0"/>
              <w:ind w:right="192"/>
              <w:jc w:val="both"/>
              <w:rPr>
                <w:i/>
                <w:iCs/>
                <w:sz w:val="16"/>
                <w:szCs w:val="16"/>
              </w:rPr>
            </w:pPr>
            <w:r w:rsidRPr="001F253D">
              <w:rPr>
                <w:i/>
                <w:iCs/>
                <w:sz w:val="16"/>
                <w:szCs w:val="16"/>
              </w:rPr>
              <w:t>п</w:t>
            </w:r>
            <w:r w:rsidRPr="001F253D">
              <w:rPr>
                <w:i/>
                <w:iCs/>
                <w:color w:val="000000"/>
                <w:sz w:val="16"/>
                <w:szCs w:val="16"/>
              </w:rPr>
              <w:t>одвижного К</w:t>
            </w:r>
            <w:r w:rsidRPr="001F253D">
              <w:rPr>
                <w:i/>
                <w:iCs/>
                <w:color w:val="000000"/>
                <w:sz w:val="16"/>
                <w:szCs w:val="16"/>
                <w:vertAlign w:val="subscript"/>
              </w:rPr>
              <w:t>2</w:t>
            </w:r>
            <w:r w:rsidRPr="001F253D">
              <w:rPr>
                <w:i/>
                <w:iCs/>
                <w:color w:val="000000"/>
                <w:sz w:val="16"/>
                <w:szCs w:val="16"/>
              </w:rPr>
              <w:t>О____мг/кг (группа ___),</w:t>
            </w:r>
            <w:r w:rsidRPr="001F253D">
              <w:rPr>
                <w:i/>
                <w:iCs/>
                <w:sz w:val="16"/>
                <w:szCs w:val="16"/>
              </w:rPr>
              <w:t xml:space="preserve"> </w:t>
            </w:r>
          </w:p>
          <w:p w:rsidR="0067781C" w:rsidRPr="001F253D" w:rsidRDefault="0067781C" w:rsidP="0067781C">
            <w:pPr>
              <w:shd w:val="clear" w:color="auto" w:fill="FFFFFF"/>
              <w:autoSpaceDE w:val="0"/>
              <w:autoSpaceDN w:val="0"/>
              <w:adjustRightInd w:val="0"/>
              <w:ind w:right="192"/>
              <w:jc w:val="both"/>
              <w:rPr>
                <w:i/>
                <w:iCs/>
                <w:sz w:val="16"/>
                <w:szCs w:val="16"/>
              </w:rPr>
            </w:pPr>
            <w:r w:rsidRPr="001F253D">
              <w:rPr>
                <w:i/>
                <w:iCs/>
                <w:color w:val="000000"/>
                <w:sz w:val="16"/>
                <w:szCs w:val="16"/>
              </w:rPr>
              <w:t>рН</w:t>
            </w:r>
            <w:r w:rsidRPr="001F253D">
              <w:rPr>
                <w:i/>
                <w:iCs/>
                <w:color w:val="000000"/>
                <w:sz w:val="16"/>
                <w:szCs w:val="16"/>
                <w:vertAlign w:val="subscript"/>
              </w:rPr>
              <w:t xml:space="preserve"> сол.  </w:t>
            </w:r>
            <w:r w:rsidRPr="001F253D">
              <w:rPr>
                <w:i/>
                <w:iCs/>
                <w:color w:val="000000"/>
                <w:sz w:val="16"/>
                <w:szCs w:val="16"/>
              </w:rPr>
              <w:t>____ (группа ____),</w:t>
            </w:r>
            <w:r w:rsidRPr="001F253D">
              <w:rPr>
                <w:i/>
                <w:iCs/>
                <w:sz w:val="16"/>
                <w:szCs w:val="16"/>
              </w:rPr>
              <w:t xml:space="preserve"> </w:t>
            </w:r>
          </w:p>
          <w:p w:rsidR="0067781C" w:rsidRPr="0067781C" w:rsidRDefault="0067781C" w:rsidP="0067781C">
            <w:pPr>
              <w:shd w:val="clear" w:color="auto" w:fill="FFFFFF"/>
              <w:autoSpaceDE w:val="0"/>
              <w:autoSpaceDN w:val="0"/>
              <w:adjustRightInd w:val="0"/>
              <w:ind w:right="192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эродированность ______     </w:t>
            </w:r>
            <w:r w:rsidRPr="001F253D">
              <w:rPr>
                <w:i/>
                <w:iCs/>
                <w:color w:val="000000"/>
                <w:sz w:val="16"/>
                <w:szCs w:val="16"/>
              </w:rPr>
              <w:t>(группа _____).</w:t>
            </w:r>
          </w:p>
        </w:tc>
        <w:tc>
          <w:tcPr>
            <w:tcW w:w="3371" w:type="dxa"/>
          </w:tcPr>
          <w:p w:rsidR="0067781C" w:rsidRPr="001F253D" w:rsidRDefault="0067781C" w:rsidP="0067781C">
            <w:pPr>
              <w:shd w:val="clear" w:color="auto" w:fill="FFFFFF"/>
              <w:tabs>
                <w:tab w:val="left" w:pos="3269"/>
              </w:tabs>
              <w:autoSpaceDE w:val="0"/>
              <w:autoSpaceDN w:val="0"/>
              <w:adjustRightInd w:val="0"/>
              <w:jc w:val="both"/>
              <w:rPr>
                <w:i/>
                <w:iCs/>
                <w:sz w:val="16"/>
                <w:szCs w:val="16"/>
              </w:rPr>
            </w:pPr>
            <w:r w:rsidRPr="001F253D">
              <w:rPr>
                <w:i/>
                <w:iCs/>
                <w:color w:val="000000"/>
                <w:sz w:val="16"/>
                <w:szCs w:val="16"/>
              </w:rPr>
              <w:t>Почва _____________________________</w:t>
            </w:r>
            <w:r w:rsidRPr="001F253D">
              <w:rPr>
                <w:i/>
                <w:iCs/>
                <w:sz w:val="16"/>
                <w:szCs w:val="16"/>
              </w:rPr>
              <w:t>.</w:t>
            </w:r>
          </w:p>
          <w:p w:rsidR="0067781C" w:rsidRPr="001F253D" w:rsidRDefault="0067781C" w:rsidP="0067781C">
            <w:pPr>
              <w:shd w:val="clear" w:color="auto" w:fill="FFFFFF"/>
              <w:tabs>
                <w:tab w:val="left" w:pos="3269"/>
              </w:tabs>
              <w:autoSpaceDE w:val="0"/>
              <w:autoSpaceDN w:val="0"/>
              <w:adjustRightInd w:val="0"/>
              <w:jc w:val="both"/>
              <w:rPr>
                <w:i/>
                <w:iCs/>
                <w:sz w:val="16"/>
                <w:szCs w:val="16"/>
              </w:rPr>
            </w:pPr>
            <w:r w:rsidRPr="001F253D">
              <w:rPr>
                <w:i/>
                <w:iCs/>
                <w:color w:val="000000"/>
                <w:sz w:val="16"/>
                <w:szCs w:val="16"/>
              </w:rPr>
              <w:t>Содержание гумуса</w:t>
            </w:r>
            <w:r w:rsidRPr="001F253D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___</w:t>
            </w:r>
            <w:r w:rsidRPr="001F253D">
              <w:rPr>
                <w:rFonts w:hAnsi="Arial"/>
                <w:i/>
                <w:iCs/>
                <w:color w:val="000000"/>
                <w:sz w:val="16"/>
                <w:szCs w:val="16"/>
              </w:rPr>
              <w:t>% (</w:t>
            </w:r>
            <w:r w:rsidRPr="001F253D">
              <w:rPr>
                <w:i/>
                <w:iCs/>
                <w:color w:val="000000"/>
                <w:sz w:val="16"/>
                <w:szCs w:val="16"/>
              </w:rPr>
              <w:t>группа ____)</w:t>
            </w:r>
            <w:r w:rsidRPr="001F253D">
              <w:rPr>
                <w:i/>
                <w:iCs/>
                <w:sz w:val="16"/>
                <w:szCs w:val="16"/>
              </w:rPr>
              <w:t xml:space="preserve">, </w:t>
            </w:r>
          </w:p>
          <w:p w:rsidR="0067781C" w:rsidRPr="001F253D" w:rsidRDefault="0067781C" w:rsidP="0067781C">
            <w:pPr>
              <w:shd w:val="clear" w:color="auto" w:fill="FFFFFF"/>
              <w:tabs>
                <w:tab w:val="left" w:pos="3269"/>
              </w:tabs>
              <w:autoSpaceDE w:val="0"/>
              <w:autoSpaceDN w:val="0"/>
              <w:adjustRightInd w:val="0"/>
              <w:jc w:val="both"/>
              <w:rPr>
                <w:i/>
                <w:iCs/>
                <w:sz w:val="16"/>
                <w:szCs w:val="16"/>
              </w:rPr>
            </w:pPr>
            <w:r w:rsidRPr="001F253D">
              <w:rPr>
                <w:i/>
                <w:iCs/>
                <w:sz w:val="16"/>
                <w:szCs w:val="16"/>
              </w:rPr>
              <w:t>п</w:t>
            </w:r>
            <w:r w:rsidRPr="001F253D">
              <w:rPr>
                <w:i/>
                <w:iCs/>
                <w:color w:val="000000"/>
                <w:sz w:val="16"/>
                <w:szCs w:val="16"/>
              </w:rPr>
              <w:t>одвижного  Р</w:t>
            </w:r>
            <w:r w:rsidRPr="001F253D">
              <w:rPr>
                <w:i/>
                <w:iCs/>
                <w:color w:val="000000"/>
                <w:sz w:val="16"/>
                <w:szCs w:val="16"/>
                <w:vertAlign w:val="subscript"/>
              </w:rPr>
              <w:t>2</w:t>
            </w:r>
            <w:r w:rsidRPr="001F253D">
              <w:rPr>
                <w:i/>
                <w:iCs/>
                <w:color w:val="000000"/>
                <w:sz w:val="16"/>
                <w:szCs w:val="16"/>
              </w:rPr>
              <w:t>О</w:t>
            </w:r>
            <w:r w:rsidRPr="001F253D">
              <w:rPr>
                <w:i/>
                <w:iCs/>
                <w:color w:val="000000"/>
                <w:sz w:val="16"/>
                <w:szCs w:val="16"/>
                <w:vertAlign w:val="subscript"/>
              </w:rPr>
              <w:t>5</w:t>
            </w:r>
            <w:r w:rsidRPr="001F253D">
              <w:rPr>
                <w:i/>
                <w:iCs/>
                <w:color w:val="000000"/>
                <w:sz w:val="16"/>
                <w:szCs w:val="16"/>
              </w:rPr>
              <w:t>____мг/кг (группа ___),</w:t>
            </w:r>
            <w:r w:rsidRPr="001F253D">
              <w:rPr>
                <w:i/>
                <w:iCs/>
                <w:sz w:val="16"/>
                <w:szCs w:val="16"/>
              </w:rPr>
              <w:t xml:space="preserve"> </w:t>
            </w:r>
          </w:p>
          <w:p w:rsidR="0067781C" w:rsidRPr="001F253D" w:rsidRDefault="0067781C" w:rsidP="0067781C">
            <w:pPr>
              <w:shd w:val="clear" w:color="auto" w:fill="FFFFFF"/>
              <w:tabs>
                <w:tab w:val="left" w:pos="3269"/>
              </w:tabs>
              <w:autoSpaceDE w:val="0"/>
              <w:autoSpaceDN w:val="0"/>
              <w:adjustRightInd w:val="0"/>
              <w:jc w:val="both"/>
              <w:rPr>
                <w:i/>
                <w:iCs/>
                <w:sz w:val="16"/>
                <w:szCs w:val="16"/>
              </w:rPr>
            </w:pPr>
            <w:r w:rsidRPr="001F253D">
              <w:rPr>
                <w:i/>
                <w:iCs/>
                <w:sz w:val="16"/>
                <w:szCs w:val="16"/>
              </w:rPr>
              <w:t>п</w:t>
            </w:r>
            <w:r w:rsidRPr="001F253D">
              <w:rPr>
                <w:i/>
                <w:iCs/>
                <w:color w:val="000000"/>
                <w:sz w:val="16"/>
                <w:szCs w:val="16"/>
              </w:rPr>
              <w:t>одвижного К</w:t>
            </w:r>
            <w:r w:rsidRPr="001F253D">
              <w:rPr>
                <w:i/>
                <w:iCs/>
                <w:color w:val="000000"/>
                <w:sz w:val="16"/>
                <w:szCs w:val="16"/>
                <w:vertAlign w:val="subscript"/>
              </w:rPr>
              <w:t>2</w:t>
            </w:r>
            <w:r w:rsidRPr="001F253D">
              <w:rPr>
                <w:i/>
                <w:iCs/>
                <w:color w:val="000000"/>
                <w:sz w:val="16"/>
                <w:szCs w:val="16"/>
              </w:rPr>
              <w:t>О____мг/кг (группа ___),</w:t>
            </w:r>
            <w:r w:rsidRPr="001F253D">
              <w:rPr>
                <w:i/>
                <w:iCs/>
                <w:sz w:val="16"/>
                <w:szCs w:val="16"/>
              </w:rPr>
              <w:t xml:space="preserve"> </w:t>
            </w:r>
          </w:p>
          <w:p w:rsidR="0067781C" w:rsidRPr="001F253D" w:rsidRDefault="0067781C" w:rsidP="0067781C">
            <w:pPr>
              <w:shd w:val="clear" w:color="auto" w:fill="FFFFFF"/>
              <w:tabs>
                <w:tab w:val="left" w:pos="3269"/>
              </w:tabs>
              <w:autoSpaceDE w:val="0"/>
              <w:autoSpaceDN w:val="0"/>
              <w:adjustRightInd w:val="0"/>
              <w:jc w:val="both"/>
              <w:rPr>
                <w:i/>
                <w:iCs/>
                <w:sz w:val="16"/>
                <w:szCs w:val="16"/>
              </w:rPr>
            </w:pPr>
            <w:r w:rsidRPr="001F253D">
              <w:rPr>
                <w:i/>
                <w:iCs/>
                <w:color w:val="000000"/>
                <w:sz w:val="16"/>
                <w:szCs w:val="16"/>
              </w:rPr>
              <w:t>рН</w:t>
            </w:r>
            <w:r w:rsidRPr="001F253D">
              <w:rPr>
                <w:i/>
                <w:iCs/>
                <w:color w:val="000000"/>
                <w:sz w:val="16"/>
                <w:szCs w:val="16"/>
                <w:vertAlign w:val="subscript"/>
              </w:rPr>
              <w:t xml:space="preserve"> сол.  </w:t>
            </w:r>
            <w:r w:rsidRPr="001F253D">
              <w:rPr>
                <w:i/>
                <w:iCs/>
                <w:color w:val="000000"/>
                <w:sz w:val="16"/>
                <w:szCs w:val="16"/>
              </w:rPr>
              <w:t>____ (группа ____),</w:t>
            </w:r>
            <w:r w:rsidRPr="001F253D">
              <w:rPr>
                <w:i/>
                <w:iCs/>
                <w:sz w:val="16"/>
                <w:szCs w:val="16"/>
              </w:rPr>
              <w:t xml:space="preserve"> </w:t>
            </w:r>
          </w:p>
          <w:p w:rsidR="0067781C" w:rsidRPr="0067781C" w:rsidRDefault="0067781C" w:rsidP="0067781C">
            <w:pPr>
              <w:shd w:val="clear" w:color="auto" w:fill="FFFFFF"/>
              <w:tabs>
                <w:tab w:val="left" w:pos="3269"/>
              </w:tabs>
              <w:autoSpaceDE w:val="0"/>
              <w:autoSpaceDN w:val="0"/>
              <w:adjustRightInd w:val="0"/>
              <w:jc w:val="both"/>
              <w:rPr>
                <w:i/>
                <w:iCs/>
                <w:sz w:val="16"/>
                <w:szCs w:val="16"/>
              </w:rPr>
            </w:pPr>
            <w:r w:rsidRPr="001F253D">
              <w:rPr>
                <w:i/>
                <w:iCs/>
                <w:color w:val="000000"/>
                <w:sz w:val="16"/>
                <w:szCs w:val="16"/>
              </w:rPr>
              <w:t>эродированность ______      (группа _____).</w:t>
            </w:r>
          </w:p>
        </w:tc>
      </w:tr>
    </w:tbl>
    <w:p w:rsidR="001F253D" w:rsidRPr="001F253D" w:rsidRDefault="001F253D" w:rsidP="0067781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6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5"/>
        <w:gridCol w:w="407"/>
        <w:gridCol w:w="407"/>
        <w:gridCol w:w="416"/>
        <w:gridCol w:w="413"/>
        <w:gridCol w:w="413"/>
        <w:gridCol w:w="512"/>
        <w:gridCol w:w="621"/>
        <w:gridCol w:w="720"/>
        <w:gridCol w:w="403"/>
        <w:gridCol w:w="403"/>
        <w:gridCol w:w="403"/>
        <w:gridCol w:w="403"/>
        <w:gridCol w:w="403"/>
        <w:gridCol w:w="431"/>
      </w:tblGrid>
      <w:tr w:rsidR="001F253D" w:rsidRPr="001F253D" w:rsidTr="001F253D">
        <w:trPr>
          <w:trHeight w:val="478"/>
        </w:trPr>
        <w:tc>
          <w:tcPr>
            <w:tcW w:w="375" w:type="dxa"/>
            <w:vMerge w:val="restart"/>
            <w:textDirection w:val="btL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№№ поля</w:t>
            </w:r>
          </w:p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extDirection w:val="btL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extDirection w:val="btL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Планируемая урожайность, ц/га</w:t>
            </w:r>
          </w:p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gridSpan w:val="4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предшественника</w:t>
            </w:r>
          </w:p>
        </w:tc>
        <w:tc>
          <w:tcPr>
            <w:tcW w:w="1341" w:type="dxa"/>
            <w:gridSpan w:val="2"/>
            <w:vMerge w:val="restart"/>
            <w:vAlign w:val="cente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Средние рекоменду</w:t>
            </w:r>
            <w:r w:rsidR="0067781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емые нормы удобрений</w:t>
            </w:r>
          </w:p>
        </w:tc>
        <w:tc>
          <w:tcPr>
            <w:tcW w:w="2015" w:type="dxa"/>
            <w:gridSpan w:val="5"/>
            <w:vMerge w:val="restart"/>
            <w:vAlign w:val="cente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Поправочные коэффициенты к средним рекомендуемым нормам в</w:t>
            </w:r>
            <w:r w:rsidRPr="001F25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зависимости от</w:t>
            </w:r>
          </w:p>
        </w:tc>
        <w:tc>
          <w:tcPr>
            <w:tcW w:w="431" w:type="dxa"/>
            <w:vMerge w:val="restart"/>
            <w:textDirection w:val="btLr"/>
          </w:tcPr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Фактическая норма удобрений, т/га или кг. д.в./га</w:t>
            </w:r>
          </w:p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53D" w:rsidRPr="001F253D" w:rsidTr="001F253D">
        <w:trPr>
          <w:trHeight w:val="831"/>
        </w:trPr>
        <w:tc>
          <w:tcPr>
            <w:tcW w:w="375" w:type="dxa"/>
            <w:vMerge/>
            <w:textDirection w:val="btL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extDirection w:val="btL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extDirection w:val="btL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nil"/>
            </w:tcBorders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vMerge w:val="restart"/>
            <w:textDirection w:val="btLr"/>
            <w:vAlign w:val="cente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Удобренность</w:t>
            </w:r>
          </w:p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(было внесено)</w:t>
            </w:r>
          </w:p>
        </w:tc>
        <w:tc>
          <w:tcPr>
            <w:tcW w:w="1341" w:type="dxa"/>
            <w:gridSpan w:val="2"/>
            <w:vMerge/>
            <w:vAlign w:val="cente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5"/>
            <w:vMerge/>
            <w:vAlign w:val="cente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textDirection w:val="btLr"/>
          </w:tcPr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253D" w:rsidRPr="001F253D" w:rsidTr="001F253D">
        <w:trPr>
          <w:cantSplit/>
          <w:trHeight w:val="1083"/>
        </w:trPr>
        <w:tc>
          <w:tcPr>
            <w:tcW w:w="375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nil"/>
            </w:tcBorders>
            <w:textDirection w:val="btL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Название, группа (качество)</w:t>
            </w:r>
          </w:p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vMerge/>
            <w:textDirection w:val="btLr"/>
            <w:vAlign w:val="cente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vMerge w:val="restart"/>
            <w:vAlign w:val="center"/>
          </w:tcPr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т/га (органические), </w:t>
            </w:r>
          </w:p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 д.в./га (минеральные) </w:t>
            </w:r>
          </w:p>
          <w:p w:rsidR="001F253D" w:rsidRPr="001F253D" w:rsidRDefault="001F253D" w:rsidP="001F2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extDirection w:val="btL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мех. состава почвы</w:t>
            </w:r>
          </w:p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extDirection w:val="btL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кислотности почвы</w:t>
            </w:r>
          </w:p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extDirection w:val="btL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эродированности почвы</w:t>
            </w:r>
          </w:p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extDirection w:val="btL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качества предшественника</w:t>
            </w:r>
          </w:p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extDirection w:val="btLr"/>
          </w:tcPr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удобренности предшественника</w:t>
            </w:r>
          </w:p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253D" w:rsidRPr="001F253D" w:rsidTr="001F253D">
        <w:trPr>
          <w:cantSplit/>
          <w:trHeight w:val="1486"/>
        </w:trPr>
        <w:tc>
          <w:tcPr>
            <w:tcW w:w="375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vMerge w:val="restart"/>
            <w:textDirection w:val="btLr"/>
          </w:tcPr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Органические, т/га</w:t>
            </w:r>
          </w:p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53D" w:rsidRPr="001F253D" w:rsidRDefault="001F253D" w:rsidP="001F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extDirection w:val="btLr"/>
            <w:vAlign w:val="center"/>
          </w:tcPr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Минеральные,</w:t>
            </w:r>
          </w:p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sz w:val="20"/>
                <w:szCs w:val="20"/>
              </w:rPr>
              <w:t>кг д.в./га</w:t>
            </w:r>
          </w:p>
        </w:tc>
        <w:tc>
          <w:tcPr>
            <w:tcW w:w="621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253D" w:rsidRPr="001F253D" w:rsidTr="0067781C">
        <w:trPr>
          <w:cantSplit/>
          <w:trHeight w:val="806"/>
        </w:trPr>
        <w:tc>
          <w:tcPr>
            <w:tcW w:w="375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vMerge/>
            <w:textDirection w:val="btLr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512" w:type="dxa"/>
            <w:textDirection w:val="btLr"/>
            <w:vAlign w:val="center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</w:tc>
        <w:tc>
          <w:tcPr>
            <w:tcW w:w="621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Merge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781C" w:rsidRPr="001F253D" w:rsidTr="00253783">
        <w:trPr>
          <w:trHeight w:val="218"/>
        </w:trPr>
        <w:tc>
          <w:tcPr>
            <w:tcW w:w="375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gridSpan w:val="3"/>
          </w:tcPr>
          <w:p w:rsidR="0067781C" w:rsidRPr="001F253D" w:rsidRDefault="0067781C" w:rsidP="00677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1</w:t>
            </w: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781C" w:rsidRPr="001F253D" w:rsidTr="001F253D">
        <w:trPr>
          <w:trHeight w:val="218"/>
        </w:trPr>
        <w:tc>
          <w:tcPr>
            <w:tcW w:w="375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7781C" w:rsidRPr="001F253D" w:rsidRDefault="0067781C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Орг.</w:t>
            </w:r>
          </w:p>
        </w:tc>
        <w:tc>
          <w:tcPr>
            <w:tcW w:w="720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253D" w:rsidRPr="001F253D" w:rsidTr="001F253D">
        <w:trPr>
          <w:trHeight w:val="218"/>
        </w:trPr>
        <w:tc>
          <w:tcPr>
            <w:tcW w:w="375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253D" w:rsidRPr="001F253D" w:rsidTr="001F253D">
        <w:trPr>
          <w:trHeight w:val="218"/>
        </w:trPr>
        <w:tc>
          <w:tcPr>
            <w:tcW w:w="375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720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253D" w:rsidRPr="001F253D" w:rsidTr="001F253D">
        <w:trPr>
          <w:trHeight w:val="218"/>
        </w:trPr>
        <w:tc>
          <w:tcPr>
            <w:tcW w:w="375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1F253D" w:rsidRPr="001F253D" w:rsidRDefault="001F253D" w:rsidP="001F2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</w:tc>
        <w:tc>
          <w:tcPr>
            <w:tcW w:w="720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</w:tcPr>
          <w:p w:rsidR="001F253D" w:rsidRPr="001F253D" w:rsidRDefault="001F253D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781C" w:rsidRPr="001F253D" w:rsidTr="00253783">
        <w:trPr>
          <w:trHeight w:val="218"/>
        </w:trPr>
        <w:tc>
          <w:tcPr>
            <w:tcW w:w="375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gridSpan w:val="3"/>
          </w:tcPr>
          <w:p w:rsidR="0067781C" w:rsidRPr="001F253D" w:rsidRDefault="0067781C" w:rsidP="00677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2</w:t>
            </w: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781C" w:rsidRPr="001F253D" w:rsidTr="001F253D">
        <w:trPr>
          <w:trHeight w:val="218"/>
        </w:trPr>
        <w:tc>
          <w:tcPr>
            <w:tcW w:w="375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7781C" w:rsidRPr="001F253D" w:rsidRDefault="0067781C" w:rsidP="002537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Орг.</w:t>
            </w:r>
          </w:p>
        </w:tc>
        <w:tc>
          <w:tcPr>
            <w:tcW w:w="720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781C" w:rsidRPr="001F253D" w:rsidTr="001F253D">
        <w:trPr>
          <w:trHeight w:val="218"/>
        </w:trPr>
        <w:tc>
          <w:tcPr>
            <w:tcW w:w="375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7781C" w:rsidRPr="001F253D" w:rsidRDefault="0067781C" w:rsidP="002537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781C" w:rsidRPr="001F253D" w:rsidTr="001F253D">
        <w:trPr>
          <w:trHeight w:val="218"/>
        </w:trPr>
        <w:tc>
          <w:tcPr>
            <w:tcW w:w="375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7781C" w:rsidRPr="001F253D" w:rsidRDefault="0067781C" w:rsidP="002537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720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781C" w:rsidRPr="001F253D" w:rsidTr="001F253D">
        <w:trPr>
          <w:trHeight w:val="218"/>
        </w:trPr>
        <w:tc>
          <w:tcPr>
            <w:tcW w:w="375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7781C" w:rsidRPr="001F253D" w:rsidRDefault="0067781C" w:rsidP="002537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1F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</w:tc>
        <w:tc>
          <w:tcPr>
            <w:tcW w:w="720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</w:tcPr>
          <w:p w:rsidR="0067781C" w:rsidRPr="001F253D" w:rsidRDefault="0067781C" w:rsidP="001F2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7781C" w:rsidRPr="00262117" w:rsidRDefault="0067781C" w:rsidP="0092551F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B36B8" w:rsidRDefault="001B36B8" w:rsidP="001F2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2551F" w:rsidRPr="00262117" w:rsidRDefault="0092551F" w:rsidP="001F2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ЗАКЛЮЧЕНИЕ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2551F" w:rsidRPr="00262117" w:rsidRDefault="0092551F" w:rsidP="001F2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 xml:space="preserve">Укажите преимущества и недостатки расчета норм минеральных удобрений по программному комплексу  «РАДОЗ – ВВ». </w:t>
      </w:r>
    </w:p>
    <w:p w:rsidR="0092551F" w:rsidRPr="00262117" w:rsidRDefault="0092551F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2551F" w:rsidRPr="00262117" w:rsidRDefault="0092551F" w:rsidP="001F2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b/>
          <w:sz w:val="20"/>
          <w:szCs w:val="20"/>
        </w:rPr>
        <w:t>Рекомендуема литература:</w:t>
      </w:r>
    </w:p>
    <w:p w:rsidR="00926BA9" w:rsidRDefault="00926BA9" w:rsidP="001F2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 (стр. 420);</w:t>
      </w:r>
    </w:p>
    <w:p w:rsidR="0092551F" w:rsidRPr="00262117" w:rsidRDefault="0092551F" w:rsidP="001F2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3 (стр. 103-110)</w:t>
      </w:r>
      <w:r w:rsidR="006B733B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2551F" w:rsidRPr="00262117" w:rsidRDefault="006B733B" w:rsidP="001F2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 (стр. 64-69)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26BA9" w:rsidRPr="00262117" w:rsidRDefault="006B733B" w:rsidP="00926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 (стр.1-151)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2551F" w:rsidRPr="00262117" w:rsidRDefault="006B733B" w:rsidP="001F2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14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 (стр. 197-200)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2551F" w:rsidRPr="00262117" w:rsidRDefault="006B733B" w:rsidP="001F2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15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 (стр. 299)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2551F" w:rsidRPr="00262117" w:rsidRDefault="0092551F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2551F" w:rsidRDefault="00E73E2B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ТЕМА</w:t>
      </w:r>
      <w:r w:rsidR="0067781C">
        <w:rPr>
          <w:rFonts w:ascii="Times New Roman" w:eastAsia="Times New Roman" w:hAnsi="Times New Roman" w:cs="Times New Roman"/>
          <w:sz w:val="20"/>
          <w:szCs w:val="20"/>
        </w:rPr>
        <w:t xml:space="preserve"> 3</w:t>
      </w:r>
      <w:r w:rsidR="00B456FF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="0092551F" w:rsidRPr="00262117">
        <w:rPr>
          <w:rFonts w:ascii="Times New Roman" w:eastAsia="Times New Roman" w:hAnsi="Times New Roman" w:cs="Times New Roman"/>
          <w:b/>
          <w:sz w:val="20"/>
          <w:szCs w:val="20"/>
        </w:rPr>
        <w:t>ОПРЕДЕЛЕНИЕ НОРМ М</w:t>
      </w:r>
      <w:r w:rsidR="00856415">
        <w:rPr>
          <w:rFonts w:ascii="Times New Roman" w:eastAsia="Times New Roman" w:hAnsi="Times New Roman" w:cs="Times New Roman"/>
          <w:b/>
          <w:sz w:val="20"/>
          <w:szCs w:val="20"/>
        </w:rPr>
        <w:t>ИНЕРАЛЬНЫХ УДОБРЕНИЙ РАСЧЕТНО-</w:t>
      </w:r>
      <w:r w:rsidR="0092551F" w:rsidRPr="00262117">
        <w:rPr>
          <w:rFonts w:ascii="Times New Roman" w:eastAsia="Times New Roman" w:hAnsi="Times New Roman" w:cs="Times New Roman"/>
          <w:b/>
          <w:sz w:val="20"/>
          <w:szCs w:val="20"/>
        </w:rPr>
        <w:t>БАЛАНСОВЫМИ МЕТОДАМИ (РБМ</w:t>
      </w:r>
      <w:r w:rsidR="0092551F" w:rsidRPr="00831162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="00B456FF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831162" w:rsidRPr="00831162" w:rsidRDefault="00831162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2551F" w:rsidRPr="00831162" w:rsidRDefault="0092551F" w:rsidP="00677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31162">
        <w:rPr>
          <w:rFonts w:ascii="Times New Roman" w:eastAsia="Times New Roman" w:hAnsi="Times New Roman" w:cs="Times New Roman"/>
          <w:i/>
          <w:sz w:val="20"/>
          <w:szCs w:val="20"/>
        </w:rPr>
        <w:t>ПОДГОТОВИТЕЛЬНАЯ ЧАСТЬ.</w:t>
      </w:r>
    </w:p>
    <w:p w:rsidR="0092551F" w:rsidRPr="00831162" w:rsidRDefault="0092551F" w:rsidP="00A06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31162">
        <w:rPr>
          <w:rFonts w:ascii="Times New Roman" w:eastAsia="Times New Roman" w:hAnsi="Times New Roman" w:cs="Times New Roman"/>
          <w:i/>
          <w:sz w:val="20"/>
          <w:szCs w:val="20"/>
        </w:rPr>
        <w:t>Конспектируйте нижеприведенный текст и запомните основные агрохимические термины:</w:t>
      </w:r>
    </w:p>
    <w:p w:rsidR="0092551F" w:rsidRPr="00831162" w:rsidRDefault="0092551F" w:rsidP="00A06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162">
        <w:rPr>
          <w:rFonts w:ascii="Times New Roman" w:eastAsia="Times New Roman" w:hAnsi="Times New Roman" w:cs="Times New Roman"/>
          <w:sz w:val="20"/>
          <w:szCs w:val="20"/>
        </w:rPr>
        <w:t>В основе расчетно-балансовых методов лежит баланс питательных элементо</w:t>
      </w:r>
      <w:r w:rsidR="00A06943" w:rsidRPr="00831162">
        <w:rPr>
          <w:rFonts w:ascii="Times New Roman" w:eastAsia="Times New Roman" w:hAnsi="Times New Roman" w:cs="Times New Roman"/>
          <w:sz w:val="20"/>
          <w:szCs w:val="20"/>
        </w:rPr>
        <w:t>в в системе «почва-растение», то есть</w:t>
      </w:r>
      <w:r w:rsidRPr="00831162">
        <w:rPr>
          <w:rFonts w:ascii="Times New Roman" w:eastAsia="Times New Roman" w:hAnsi="Times New Roman" w:cs="Times New Roman"/>
          <w:sz w:val="20"/>
          <w:szCs w:val="20"/>
        </w:rPr>
        <w:t xml:space="preserve"> сопоставление расхода питательных элементов на формирование планируемого урожая с ожидаемым поступлением их из почвы и органических удобрений. Метод впе</w:t>
      </w:r>
      <w:r w:rsidR="00A06943" w:rsidRPr="00831162">
        <w:rPr>
          <w:rFonts w:ascii="Times New Roman" w:eastAsia="Times New Roman" w:hAnsi="Times New Roman" w:cs="Times New Roman"/>
          <w:sz w:val="20"/>
          <w:szCs w:val="20"/>
        </w:rPr>
        <w:t>рвые был предложен еще в 1929-1930 г</w:t>
      </w:r>
      <w:r w:rsidRPr="00831162">
        <w:rPr>
          <w:rFonts w:ascii="Times New Roman" w:eastAsia="Times New Roman" w:hAnsi="Times New Roman" w:cs="Times New Roman"/>
          <w:sz w:val="20"/>
          <w:szCs w:val="20"/>
        </w:rPr>
        <w:t>г. Масловой А.Л., Надеждиным А.М., Денисьевским В.С. для расчета норм минеральных удобрений под сахарную свеклу. Среди расчетно-балансовых методов можно выделить несколько разновидностей:</w:t>
      </w:r>
    </w:p>
    <w:p w:rsidR="0092551F" w:rsidRPr="00831162" w:rsidRDefault="001B36B8" w:rsidP="00A0694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а) РБМ на планируемую</w:t>
      </w:r>
      <w:r w:rsidR="0092551F" w:rsidRPr="00831162">
        <w:rPr>
          <w:rFonts w:ascii="Times New Roman" w:eastAsia="Times New Roman" w:hAnsi="Times New Roman" w:cs="Times New Roman"/>
          <w:sz w:val="20"/>
          <w:szCs w:val="20"/>
        </w:rPr>
        <w:t xml:space="preserve"> урожайность;</w:t>
      </w:r>
    </w:p>
    <w:p w:rsidR="0092551F" w:rsidRPr="00831162" w:rsidRDefault="0092551F" w:rsidP="00A0694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162">
        <w:rPr>
          <w:rFonts w:ascii="Times New Roman" w:eastAsia="Times New Roman" w:hAnsi="Times New Roman" w:cs="Times New Roman"/>
          <w:sz w:val="20"/>
          <w:szCs w:val="20"/>
        </w:rPr>
        <w:t>б) РБМ на прибавку урожая;</w:t>
      </w:r>
    </w:p>
    <w:p w:rsidR="0092551F" w:rsidRPr="00831162" w:rsidRDefault="00647405" w:rsidP="00A0694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162">
        <w:rPr>
          <w:rFonts w:ascii="Times New Roman" w:eastAsia="Times New Roman" w:hAnsi="Times New Roman" w:cs="Times New Roman"/>
          <w:sz w:val="20"/>
          <w:szCs w:val="20"/>
        </w:rPr>
        <w:t xml:space="preserve">в) РБМ по </w:t>
      </w:r>
      <w:r w:rsidR="001B36B8">
        <w:rPr>
          <w:rFonts w:ascii="Times New Roman" w:eastAsia="Times New Roman" w:hAnsi="Times New Roman" w:cs="Times New Roman"/>
          <w:sz w:val="20"/>
          <w:szCs w:val="20"/>
        </w:rPr>
        <w:t>лимитирующему фактору</w:t>
      </w:r>
      <w:r w:rsidRPr="00831162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47405" w:rsidRPr="00831162" w:rsidRDefault="00647405" w:rsidP="00926BA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162">
        <w:rPr>
          <w:rFonts w:ascii="Times New Roman" w:eastAsia="Times New Roman" w:hAnsi="Times New Roman" w:cs="Times New Roman"/>
          <w:sz w:val="20"/>
          <w:szCs w:val="20"/>
        </w:rPr>
        <w:t>г)</w:t>
      </w:r>
      <w:r w:rsidR="001B36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1162">
        <w:rPr>
          <w:rFonts w:ascii="Times New Roman" w:eastAsia="Times New Roman" w:hAnsi="Times New Roman" w:cs="Times New Roman"/>
          <w:sz w:val="20"/>
          <w:szCs w:val="20"/>
        </w:rPr>
        <w:t>метод нормативного баланса.</w:t>
      </w:r>
    </w:p>
    <w:p w:rsidR="00A06943" w:rsidRPr="00831162" w:rsidRDefault="0092551F" w:rsidP="00A06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162">
        <w:rPr>
          <w:rFonts w:ascii="Times New Roman" w:eastAsia="Times New Roman" w:hAnsi="Times New Roman" w:cs="Times New Roman"/>
          <w:sz w:val="20"/>
          <w:szCs w:val="20"/>
        </w:rPr>
        <w:t>Основные понятия, используемые для  характеристики баланса вещества в биосфере и земледелии</w:t>
      </w:r>
      <w:r w:rsidR="00A06943" w:rsidRPr="00831162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40803" w:rsidRDefault="00831162" w:rsidP="00D408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162">
        <w:rPr>
          <w:rFonts w:ascii="Times New Roman" w:eastAsia="Times New Roman" w:hAnsi="Times New Roman" w:cs="Times New Roman"/>
          <w:b/>
          <w:sz w:val="20"/>
          <w:szCs w:val="20"/>
        </w:rPr>
        <w:t>Потребление или нормативный вынос элемента питания</w:t>
      </w:r>
      <w:r w:rsidRPr="00831162">
        <w:rPr>
          <w:rFonts w:ascii="Times New Roman" w:eastAsia="Times New Roman" w:hAnsi="Times New Roman" w:cs="Times New Roman"/>
          <w:sz w:val="20"/>
          <w:szCs w:val="20"/>
        </w:rPr>
        <w:t xml:space="preserve">  - количество элемента  питания, необходимое для создания единицы основной и соответствующего количества побочной продукции. Измеряется в кг/ц или кг/т. Примерные размеры нормативного выноса азота, фосфора и калия основных сельскохозяйственных культур даны в </w:t>
      </w:r>
      <w:r w:rsidRPr="00E6741D">
        <w:rPr>
          <w:rFonts w:ascii="Times New Roman" w:eastAsia="Times New Roman" w:hAnsi="Times New Roman" w:cs="Times New Roman"/>
          <w:sz w:val="20"/>
          <w:szCs w:val="20"/>
        </w:rPr>
        <w:t xml:space="preserve">приложении </w:t>
      </w:r>
      <w:r w:rsidR="004E213E" w:rsidRPr="00E6741D">
        <w:rPr>
          <w:rFonts w:ascii="Times New Roman" w:eastAsia="Times New Roman" w:hAnsi="Times New Roman" w:cs="Times New Roman"/>
          <w:sz w:val="20"/>
          <w:szCs w:val="20"/>
        </w:rPr>
        <w:t>1</w:t>
      </w:r>
      <w:r w:rsidR="009D112B" w:rsidRPr="00E6741D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6741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1162" w:rsidRPr="00831162" w:rsidRDefault="00831162" w:rsidP="00D408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162">
        <w:rPr>
          <w:rFonts w:ascii="Times New Roman" w:eastAsia="Times New Roman" w:hAnsi="Times New Roman" w:cs="Times New Roman"/>
          <w:b/>
          <w:sz w:val="20"/>
          <w:szCs w:val="20"/>
        </w:rPr>
        <w:t>Коэффициент использования элемента питания из почвы (КИП)</w:t>
      </w:r>
      <w:r w:rsidRPr="00831162">
        <w:rPr>
          <w:rFonts w:ascii="Times New Roman" w:eastAsia="Times New Roman" w:hAnsi="Times New Roman" w:cs="Times New Roman"/>
          <w:sz w:val="20"/>
          <w:szCs w:val="20"/>
        </w:rPr>
        <w:t xml:space="preserve"> - отношение размера биологического или хозяйственного выноса того или иного элемента пищи к его количеству в почве в доступной форме. КИП  выражается в процентах или в долях от единицы. Примерные коэффициенты </w:t>
      </w:r>
      <w:r w:rsidRPr="00831162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использования питательных веществ из почвы некоторыми группами сельскохозяйственных культур в зависимости от группы обеспеченности почвы подвижными формами питательных элементов приведены в </w:t>
      </w:r>
      <w:r w:rsidR="009D112B" w:rsidRPr="00E6741D">
        <w:rPr>
          <w:rFonts w:ascii="Times New Roman" w:eastAsia="Times New Roman" w:hAnsi="Times New Roman" w:cs="Times New Roman"/>
          <w:sz w:val="20"/>
          <w:szCs w:val="20"/>
        </w:rPr>
        <w:t>приложениях 14-16</w:t>
      </w:r>
      <w:r w:rsidRPr="00E6741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1162" w:rsidRPr="00831162" w:rsidRDefault="00831162" w:rsidP="008311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162">
        <w:rPr>
          <w:rFonts w:ascii="Times New Roman" w:eastAsia="Times New Roman" w:hAnsi="Times New Roman" w:cs="Times New Roman"/>
          <w:b/>
          <w:sz w:val="20"/>
          <w:szCs w:val="20"/>
        </w:rPr>
        <w:t>Коэффициент использования питательного вещества удобрений (КИУ)</w:t>
      </w:r>
      <w:r w:rsidRPr="00831162">
        <w:rPr>
          <w:rFonts w:ascii="Times New Roman" w:eastAsia="Times New Roman" w:hAnsi="Times New Roman" w:cs="Times New Roman"/>
          <w:sz w:val="20"/>
          <w:szCs w:val="20"/>
        </w:rPr>
        <w:t xml:space="preserve"> - отношение количества питательного вещества (элемента), усвоенного урожаем из удобрения к его общему количеству, внесенному в почву. КИУ измеряется в тех же единицах, что и КИП. Ориентировочные размеры коэффициентов использования питательных элементов из минеральных и органическ</w:t>
      </w:r>
      <w:r w:rsidR="004E213E">
        <w:rPr>
          <w:rFonts w:ascii="Times New Roman" w:eastAsia="Times New Roman" w:hAnsi="Times New Roman" w:cs="Times New Roman"/>
          <w:sz w:val="20"/>
          <w:szCs w:val="20"/>
        </w:rPr>
        <w:t xml:space="preserve">их удобрений даны в </w:t>
      </w:r>
      <w:r w:rsidR="009D112B" w:rsidRPr="00E6741D">
        <w:rPr>
          <w:rFonts w:ascii="Times New Roman" w:eastAsia="Times New Roman" w:hAnsi="Times New Roman" w:cs="Times New Roman"/>
          <w:sz w:val="20"/>
          <w:szCs w:val="20"/>
        </w:rPr>
        <w:t>приложении 17</w:t>
      </w:r>
      <w:r w:rsidRPr="00E6741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06943" w:rsidRPr="00831162" w:rsidRDefault="0092551F" w:rsidP="00A06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162">
        <w:rPr>
          <w:rFonts w:ascii="Times New Roman" w:eastAsia="Times New Roman" w:hAnsi="Times New Roman" w:cs="Times New Roman"/>
          <w:b/>
          <w:sz w:val="20"/>
          <w:szCs w:val="20"/>
        </w:rPr>
        <w:t>Баланс питательных элементов растений</w:t>
      </w:r>
      <w:r w:rsidRPr="00831162">
        <w:rPr>
          <w:rFonts w:ascii="Times New Roman" w:eastAsia="Times New Roman" w:hAnsi="Times New Roman" w:cs="Times New Roman"/>
          <w:sz w:val="20"/>
          <w:szCs w:val="20"/>
        </w:rPr>
        <w:t xml:space="preserve"> -  это математическое выражение их  круговорота в земледелии, народном хозяйстве или биосфере. Баланс питательных элементов состоит из приходной (поступление в почву) и расходной (вынос из почвы) частей и показывает разность между ними.</w:t>
      </w:r>
    </w:p>
    <w:p w:rsidR="00A06943" w:rsidRPr="00831162" w:rsidRDefault="0092551F" w:rsidP="00A06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162">
        <w:rPr>
          <w:rFonts w:ascii="Times New Roman" w:eastAsia="Times New Roman" w:hAnsi="Times New Roman" w:cs="Times New Roman"/>
          <w:b/>
          <w:sz w:val="20"/>
          <w:szCs w:val="20"/>
        </w:rPr>
        <w:t>Структура баланса</w:t>
      </w:r>
      <w:r w:rsidRPr="00831162">
        <w:rPr>
          <w:rFonts w:ascii="Times New Roman" w:eastAsia="Times New Roman" w:hAnsi="Times New Roman" w:cs="Times New Roman"/>
          <w:sz w:val="20"/>
          <w:szCs w:val="20"/>
        </w:rPr>
        <w:t xml:space="preserve"> – долевое участие отдельных статей расходной и приходной частей баланса, выраженное в процентах.</w:t>
      </w:r>
    </w:p>
    <w:p w:rsidR="00A06943" w:rsidRDefault="0092551F" w:rsidP="00A06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162">
        <w:rPr>
          <w:rFonts w:ascii="Times New Roman" w:eastAsia="Times New Roman" w:hAnsi="Times New Roman" w:cs="Times New Roman"/>
          <w:b/>
          <w:sz w:val="20"/>
          <w:szCs w:val="20"/>
        </w:rPr>
        <w:t>Емкость баланса</w:t>
      </w:r>
      <w:r w:rsidRPr="00831162">
        <w:rPr>
          <w:rFonts w:ascii="Times New Roman" w:eastAsia="Times New Roman" w:hAnsi="Times New Roman" w:cs="Times New Roman"/>
          <w:sz w:val="20"/>
          <w:szCs w:val="20"/>
        </w:rPr>
        <w:t xml:space="preserve"> – сумма выноса (расхода) и поступление (прихода) питательного элемента, приходящаяся на единицу площади за определенный промежуток времени, например, за 1 год.</w:t>
      </w:r>
    </w:p>
    <w:p w:rsidR="00D40803" w:rsidRPr="00262117" w:rsidRDefault="00D40803" w:rsidP="00D40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b/>
          <w:sz w:val="20"/>
          <w:szCs w:val="20"/>
        </w:rPr>
        <w:t>Норматив баланса (коэффициент возмещения или возврата)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 xml:space="preserve"> - отношение поступления питательных элементов в почву с удобрениями к выносу с урожаями. Термин используется для анализа хозяйственного баланса и измеряется в долях от единицы. Иногда в качестве синонимов этого показателя применяются термины «относительный баланс» и «интенсивность баланса», которые выражаются процентным отношением поступления к выносу. Примерные оптимальные нормативы баланса питательных элементов за севооборот для поддержания бездефицитного баланса азота, фосфо</w:t>
      </w:r>
      <w:r w:rsidR="004E213E">
        <w:rPr>
          <w:rFonts w:ascii="Times New Roman" w:eastAsia="Times New Roman" w:hAnsi="Times New Roman" w:cs="Times New Roman"/>
          <w:sz w:val="20"/>
          <w:szCs w:val="20"/>
        </w:rPr>
        <w:t xml:space="preserve">ра и калия приведены в </w:t>
      </w:r>
      <w:r w:rsidR="004E213E" w:rsidRPr="00E6741D">
        <w:rPr>
          <w:rFonts w:ascii="Times New Roman" w:eastAsia="Times New Roman" w:hAnsi="Times New Roman" w:cs="Times New Roman"/>
          <w:sz w:val="20"/>
          <w:szCs w:val="20"/>
        </w:rPr>
        <w:t>таблице 6</w:t>
      </w:r>
      <w:r w:rsidRPr="00E6741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B7819">
        <w:rPr>
          <w:rFonts w:ascii="Times New Roman" w:eastAsia="Times New Roman" w:hAnsi="Times New Roman" w:cs="Times New Roman"/>
          <w:sz w:val="20"/>
          <w:szCs w:val="20"/>
        </w:rPr>
        <w:t xml:space="preserve">Величины оптимальных нормативов баланса зависят от обеспеченности почв </w:t>
      </w:r>
      <w:r w:rsidR="005C5BAC">
        <w:rPr>
          <w:rFonts w:ascii="Times New Roman" w:eastAsia="Times New Roman" w:hAnsi="Times New Roman" w:cs="Times New Roman"/>
          <w:sz w:val="20"/>
          <w:szCs w:val="20"/>
        </w:rPr>
        <w:t xml:space="preserve">питательными элементами. Причем, оптимальные величины норматива баланса азота Ягодин Б.А и др. (1989) рекомендуют установить в зависимости от обеспеченности почвы подвижными формами фосфора. </w:t>
      </w:r>
    </w:p>
    <w:p w:rsidR="0092551F" w:rsidRPr="00262117" w:rsidRDefault="0092551F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6943" w:rsidRDefault="0092551F" w:rsidP="00A06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ОСНОВНАЯ ЧАСТЬ.</w:t>
      </w:r>
    </w:p>
    <w:p w:rsidR="0092551F" w:rsidRPr="004C610D" w:rsidRDefault="00A06943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C610D">
        <w:rPr>
          <w:rFonts w:ascii="Times New Roman" w:eastAsia="Times New Roman" w:hAnsi="Times New Roman" w:cs="Times New Roman"/>
          <w:i/>
          <w:sz w:val="20"/>
          <w:szCs w:val="20"/>
        </w:rPr>
        <w:t>1.</w:t>
      </w:r>
      <w:r w:rsidR="0092551F" w:rsidRPr="004C610D">
        <w:rPr>
          <w:rFonts w:ascii="Times New Roman" w:eastAsia="Times New Roman" w:hAnsi="Times New Roman" w:cs="Times New Roman"/>
          <w:i/>
          <w:sz w:val="20"/>
          <w:szCs w:val="20"/>
        </w:rPr>
        <w:t>Конспектируйте нижеприведенный текст и решите выданную Вам индивидуальную задачу по определению норм минеральных удобрений</w:t>
      </w:r>
      <w:r w:rsidR="0092551F" w:rsidRPr="004C610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расчетно-балансовым методом на планируемую урожайность</w:t>
      </w:r>
      <w:r w:rsidR="00831162" w:rsidRPr="004C610D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</w:p>
    <w:p w:rsidR="0092551F" w:rsidRPr="00262117" w:rsidRDefault="00000042" w:rsidP="00D408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67" type="#_x0000_t87" style="position:absolute;margin-left:79.05pt;margin-top:20.35pt;width:23.65pt;height:66.15pt;z-index:251666432"/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68" type="#_x0000_t88" style="position:absolute;margin-left:234pt;margin-top:17.85pt;width:12pt;height:66.15pt;z-index:251667456"/>
        </w:pic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>Общую схему расчетов по этому методу можно  представить следующим образом:</w:t>
      </w:r>
    </w:p>
    <w:p w:rsidR="0092551F" w:rsidRPr="00262117" w:rsidRDefault="00000042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rect id="_x0000_s1031" style="position:absolute;left:0;text-align:left;margin-left:95pt;margin-top:1.95pt;width:61.95pt;height:56.05pt;z-index:251661312">
            <v:textbox style="mso-next-textbox:#_x0000_s1031">
              <w:txbxContent>
                <w:p w:rsidR="002E5063" w:rsidRPr="00A06943" w:rsidRDefault="002E5063" w:rsidP="00A06943">
                  <w:pPr>
                    <w:spacing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0694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Ожидаемое поступление </w:t>
                  </w:r>
                  <w:r w:rsidRPr="00A0694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N</w:t>
                  </w:r>
                  <w:r w:rsidRPr="00A0694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РК из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 w:rsidRPr="00A0694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очвы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rect id="_x0000_s1032" style="position:absolute;left:0;text-align:left;margin-left:173.5pt;margin-top:1.8pt;width:63pt;height:56.05pt;z-index:251662336">
            <v:textbox style="mso-next-textbox:#_x0000_s1032">
              <w:txbxContent>
                <w:p w:rsidR="002E5063" w:rsidRPr="00A06943" w:rsidRDefault="002E5063" w:rsidP="00A06943">
                  <w:pPr>
                    <w:spacing w:line="240" w:lineRule="auto"/>
                    <w:ind w:right="-3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0694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Ожидаемое поступление </w:t>
                  </w:r>
                  <w:r w:rsidRPr="00A0694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N</w:t>
                  </w:r>
                  <w:r w:rsidRPr="00A0694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РК из органических удобрений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rect id="_x0000_s1033" style="position:absolute;left:0;text-align:left;margin-left:262.1pt;margin-top:1.8pt;width:63.25pt;height:56.2pt;z-index:251663360">
            <v:textbox style="mso-next-textbox:#_x0000_s1033">
              <w:txbxContent>
                <w:p w:rsidR="002E5063" w:rsidRPr="00A06943" w:rsidRDefault="002E5063" w:rsidP="00A06943">
                  <w:pPr>
                    <w:spacing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0694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Норма внесения минерального удобрения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rect id="_x0000_s1030" style="position:absolute;left:0;text-align:left;margin-left:4.9pt;margin-top:1.8pt;width:62.85pt;height:56.05pt;z-index:251660288">
            <v:textbox style="mso-next-textbox:#_x0000_s1030">
              <w:txbxContent>
                <w:p w:rsidR="002E5063" w:rsidRPr="00A06943" w:rsidRDefault="002E5063" w:rsidP="00A06943">
                  <w:pPr>
                    <w:spacing w:line="240" w:lineRule="auto"/>
                    <w:ind w:right="-7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0694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Потребность растений в </w:t>
                  </w:r>
                  <w:r w:rsidRPr="00A0694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N</w:t>
                  </w:r>
                  <w:r w:rsidRPr="00A0694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РК</w:t>
                  </w:r>
                </w:p>
              </w:txbxContent>
            </v:textbox>
          </v:rect>
        </w:pic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2551F" w:rsidRPr="00262117" w:rsidRDefault="0092551F" w:rsidP="00C31EB4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               -                        +                                                    </w:t>
      </w:r>
    </w:p>
    <w:p w:rsidR="00B456FF" w:rsidRDefault="00C31EB4" w:rsidP="005C5BAC">
      <w:pPr>
        <w:tabs>
          <w:tab w:val="left" w:pos="1407"/>
          <w:tab w:val="left" w:pos="1560"/>
          <w:tab w:val="center" w:pos="3261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5C5B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31EB4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31EB4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C31EB4">
        <w:rPr>
          <w:rFonts w:ascii="Times New Roman" w:eastAsia="Times New Roman" w:hAnsi="Times New Roman" w:cs="Times New Roman"/>
          <w:b/>
          <w:sz w:val="20"/>
          <w:szCs w:val="20"/>
        </w:rPr>
        <w:t>+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=</w:t>
      </w:r>
    </w:p>
    <w:p w:rsidR="0092551F" w:rsidRPr="00262117" w:rsidRDefault="0092551F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lastRenderedPageBreak/>
        <w:t>То же самое в виде уравнения можно написать</w:t>
      </w:r>
      <w:r w:rsidR="00B456FF">
        <w:rPr>
          <w:rFonts w:ascii="Times New Roman" w:eastAsia="Times New Roman" w:hAnsi="Times New Roman" w:cs="Times New Roman"/>
          <w:sz w:val="20"/>
          <w:szCs w:val="20"/>
        </w:rPr>
        <w:t xml:space="preserve"> в виде уравнения (3)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2551F" w:rsidRPr="00262117" w:rsidRDefault="0092551F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B456FF" w:rsidP="002E74A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2E74A4">
        <w:rPr>
          <w:rFonts w:ascii="Times New Roman" w:eastAsia="Times New Roman" w:hAnsi="Times New Roman" w:cs="Times New Roman"/>
          <w:position w:val="-32"/>
          <w:sz w:val="20"/>
          <w:szCs w:val="20"/>
        </w:rPr>
        <w:object w:dxaOrig="3280" w:dyaOrig="700">
          <v:shape id="_x0000_i1028" type="#_x0000_t75" style="width:142.75pt;height:28.8pt" o:ole="">
            <v:imagedata r:id="rId13" o:title=""/>
          </v:shape>
          <o:OLEObject Type="Embed" ProgID="Equation.3" ShapeID="_x0000_i1028" DrawAspect="Content" ObjectID="_1480452441" r:id="rId14"/>
        </w:objec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ab/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ab/>
      </w:r>
      <w:r w:rsidR="002E74A4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ab/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ab/>
      </w:r>
      <w:r w:rsidR="002E74A4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>(3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2551F" w:rsidRPr="00262117" w:rsidRDefault="002E74A4" w:rsidP="00925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где 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551F" w:rsidRPr="00262117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>норма внесения питательного элемента в составе минерального удобрения, кг д. в. на 1 га;</w:t>
      </w:r>
    </w:p>
    <w:p w:rsidR="0092551F" w:rsidRPr="00262117" w:rsidRDefault="0092551F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У</w:t>
      </w:r>
      <w:r w:rsidRPr="00262117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п</w:t>
      </w:r>
      <w:r w:rsidR="002E74A4">
        <w:rPr>
          <w:rFonts w:ascii="Times New Roman" w:eastAsia="Times New Roman" w:hAnsi="Times New Roman" w:cs="Times New Roman"/>
          <w:sz w:val="20"/>
          <w:szCs w:val="20"/>
        </w:rPr>
        <w:t xml:space="preserve"> - планируемая урожайность, т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/га;</w:t>
      </w:r>
    </w:p>
    <w:p w:rsidR="0092551F" w:rsidRPr="00262117" w:rsidRDefault="0092551F" w:rsidP="0092551F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2E74A4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хозяйственный вынос (потребление)   азота ф</w:t>
      </w:r>
      <w:r w:rsidR="002E74A4">
        <w:rPr>
          <w:rFonts w:ascii="Times New Roman" w:eastAsia="Times New Roman" w:hAnsi="Times New Roman" w:cs="Times New Roman"/>
          <w:sz w:val="20"/>
          <w:szCs w:val="20"/>
        </w:rPr>
        <w:t>осфора или калия на создание 1 т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основной и  соответствующее количество побочной продукции, кг;</w:t>
      </w:r>
    </w:p>
    <w:p w:rsidR="0092551F" w:rsidRPr="005C2E7F" w:rsidRDefault="0092551F" w:rsidP="0092551F">
      <w:pPr>
        <w:tabs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2E7F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2E74A4" w:rsidRPr="005C2E7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C2E7F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S</w:t>
      </w:r>
      <w:r w:rsidRPr="005C2E7F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п</w:t>
      </w:r>
      <w:r w:rsidR="002E74A4" w:rsidRPr="005C2E7F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 </w:t>
      </w:r>
      <w:r w:rsidR="002E74A4" w:rsidRPr="005C2E7F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5C2E7F">
        <w:rPr>
          <w:rFonts w:ascii="Times New Roman" w:eastAsia="Times New Roman" w:hAnsi="Times New Roman" w:cs="Times New Roman"/>
          <w:sz w:val="20"/>
          <w:szCs w:val="20"/>
        </w:rPr>
        <w:t>запасы подвижных форм питательного элемента в пахотном слое  почвы, кг/га;</w:t>
      </w:r>
    </w:p>
    <w:p w:rsidR="0092551F" w:rsidRDefault="002E74A4" w:rsidP="00925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C2E7F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</w:t>
      </w:r>
      <w:r w:rsidR="0092551F" w:rsidRPr="005C2E7F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92551F" w:rsidRPr="005C2E7F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п</w:t>
      </w:r>
      <w:r w:rsidR="0092551F" w:rsidRPr="005C2E7F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5C2E7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92551F" w:rsidRPr="005C2E7F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92551F" w:rsidRPr="005C2E7F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о</w:t>
      </w:r>
      <w:r w:rsidR="0092551F" w:rsidRPr="005C2E7F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5C2E7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92551F" w:rsidRPr="005C2E7F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92551F" w:rsidRPr="005C2E7F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у</w:t>
      </w:r>
      <w:r w:rsidRPr="005C2E7F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 </w:t>
      </w:r>
      <w:r w:rsidRPr="005C2E7F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92551F" w:rsidRPr="005C2E7F">
        <w:rPr>
          <w:rFonts w:ascii="Times New Roman" w:eastAsia="Times New Roman" w:hAnsi="Times New Roman" w:cs="Times New Roman"/>
          <w:sz w:val="20"/>
          <w:szCs w:val="20"/>
        </w:rPr>
        <w:t>коэффициенты использования питательного элемента соответственно</w:t>
      </w:r>
      <w:r w:rsidR="0092551F" w:rsidRPr="005C2E7F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 </w:t>
      </w:r>
      <w:r w:rsidR="0092551F" w:rsidRPr="005C2E7F">
        <w:rPr>
          <w:rFonts w:ascii="Times New Roman" w:eastAsia="Times New Roman" w:hAnsi="Times New Roman" w:cs="Times New Roman"/>
          <w:sz w:val="20"/>
          <w:szCs w:val="20"/>
        </w:rPr>
        <w:t xml:space="preserve"> из почвы, органических и минеральных удобрений, в долях</w:t>
      </w:r>
      <w:r w:rsidR="009D112B">
        <w:rPr>
          <w:rFonts w:ascii="Times New Roman" w:eastAsia="Times New Roman" w:hAnsi="Times New Roman" w:cs="Times New Roman"/>
          <w:sz w:val="20"/>
          <w:szCs w:val="20"/>
        </w:rPr>
        <w:t xml:space="preserve">  от 1;</w:t>
      </w:r>
    </w:p>
    <w:p w:rsidR="009D112B" w:rsidRPr="005C2E7F" w:rsidRDefault="009D112B" w:rsidP="009D112B">
      <w:pPr>
        <w:tabs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2E7F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5C2E7F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S</w:t>
      </w:r>
      <w:r w:rsidRPr="005C2E7F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о</w:t>
      </w:r>
      <w:r w:rsidRPr="005C2E7F">
        <w:rPr>
          <w:rFonts w:ascii="Times New Roman" w:eastAsia="Times New Roman" w:hAnsi="Times New Roman" w:cs="Times New Roman"/>
          <w:sz w:val="20"/>
          <w:szCs w:val="20"/>
        </w:rPr>
        <w:t xml:space="preserve"> - количество питательного элемента, внесенных в почву 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органическим удобрением, кг/га. При расчете </w:t>
      </w:r>
      <w:r w:rsidR="00874D5C">
        <w:rPr>
          <w:rFonts w:ascii="Times New Roman" w:eastAsia="Times New Roman" w:hAnsi="Times New Roman" w:cs="Times New Roman"/>
          <w:sz w:val="20"/>
          <w:szCs w:val="20"/>
        </w:rPr>
        <w:t>количества питательных веществ, вносимых в составе органических удобрений</w:t>
      </w:r>
      <w:r w:rsidR="00E6741D">
        <w:rPr>
          <w:rFonts w:ascii="Times New Roman" w:eastAsia="Times New Roman" w:hAnsi="Times New Roman" w:cs="Times New Roman"/>
          <w:sz w:val="20"/>
          <w:szCs w:val="20"/>
        </w:rPr>
        <w:t>,</w:t>
      </w:r>
      <w:r w:rsidR="00874D5C">
        <w:rPr>
          <w:rFonts w:ascii="Times New Roman" w:eastAsia="Times New Roman" w:hAnsi="Times New Roman" w:cs="Times New Roman"/>
          <w:sz w:val="20"/>
          <w:szCs w:val="20"/>
        </w:rPr>
        <w:t xml:space="preserve"> следует пользоваться данными </w:t>
      </w:r>
      <w:r w:rsidR="00874D5C" w:rsidRPr="00E6741D">
        <w:rPr>
          <w:rFonts w:ascii="Times New Roman" w:eastAsia="Times New Roman" w:hAnsi="Times New Roman" w:cs="Times New Roman"/>
          <w:sz w:val="20"/>
          <w:szCs w:val="20"/>
        </w:rPr>
        <w:t>приложения 18.</w:t>
      </w:r>
    </w:p>
    <w:p w:rsidR="009D112B" w:rsidRPr="005C2E7F" w:rsidRDefault="009D112B" w:rsidP="00925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5C2E7F" w:rsidRDefault="0092551F" w:rsidP="002E7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2E7F">
        <w:rPr>
          <w:rFonts w:ascii="Times New Roman" w:eastAsia="Times New Roman" w:hAnsi="Times New Roman" w:cs="Times New Roman"/>
          <w:sz w:val="20"/>
          <w:szCs w:val="20"/>
        </w:rPr>
        <w:t xml:space="preserve">Запасы подвижных форм </w:t>
      </w:r>
      <w:r w:rsidR="002E74A4" w:rsidRPr="005C2E7F">
        <w:rPr>
          <w:rFonts w:ascii="Times New Roman" w:eastAsia="Times New Roman" w:hAnsi="Times New Roman" w:cs="Times New Roman"/>
          <w:sz w:val="20"/>
          <w:szCs w:val="20"/>
        </w:rPr>
        <w:t xml:space="preserve">азота, фосфора и калия </w:t>
      </w:r>
      <w:r w:rsidRPr="005C2E7F">
        <w:rPr>
          <w:rFonts w:ascii="Times New Roman" w:eastAsia="Times New Roman" w:hAnsi="Times New Roman" w:cs="Times New Roman"/>
          <w:sz w:val="20"/>
          <w:szCs w:val="20"/>
        </w:rPr>
        <w:t xml:space="preserve">в почве </w:t>
      </w:r>
      <w:r w:rsidR="002E74A4" w:rsidRPr="005C2E7F">
        <w:rPr>
          <w:rFonts w:ascii="Times New Roman" w:eastAsia="Times New Roman" w:hAnsi="Times New Roman" w:cs="Times New Roman"/>
          <w:sz w:val="20"/>
          <w:szCs w:val="20"/>
        </w:rPr>
        <w:t>следу</w:t>
      </w:r>
      <w:r w:rsidR="00B456FF">
        <w:rPr>
          <w:rFonts w:ascii="Times New Roman" w:eastAsia="Times New Roman" w:hAnsi="Times New Roman" w:cs="Times New Roman"/>
          <w:sz w:val="20"/>
          <w:szCs w:val="20"/>
        </w:rPr>
        <w:t>ет рассчитать по уравнениям (4 и 5</w:t>
      </w:r>
      <w:r w:rsidR="002E74A4" w:rsidRPr="005C2E7F">
        <w:rPr>
          <w:rFonts w:ascii="Times New Roman" w:eastAsia="Times New Roman" w:hAnsi="Times New Roman" w:cs="Times New Roman"/>
          <w:sz w:val="20"/>
          <w:szCs w:val="20"/>
        </w:rPr>
        <w:t>):</w:t>
      </w:r>
    </w:p>
    <w:p w:rsidR="002E74A4" w:rsidRPr="005C2E7F" w:rsidRDefault="002E74A4" w:rsidP="002E7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E74A4" w:rsidRPr="005C2E7F" w:rsidRDefault="002E74A4" w:rsidP="002E74A4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</w:rPr>
      </w:pPr>
      <w:r w:rsidRPr="002E74A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S</w:t>
      </w:r>
      <w:r w:rsidRPr="002E74A4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п</w:t>
      </w:r>
      <w:r w:rsidRPr="002E74A4">
        <w:rPr>
          <w:rFonts w:ascii="Times New Roman" w:eastAsia="Times New Roman" w:hAnsi="Times New Roman" w:cs="Times New Roman"/>
          <w:i/>
          <w:sz w:val="20"/>
          <w:szCs w:val="20"/>
        </w:rPr>
        <w:t xml:space="preserve"> = 0 1· </w:t>
      </w:r>
      <w:r w:rsidRPr="002E74A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C</w:t>
      </w:r>
      <w:r w:rsidRPr="002E74A4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п</w:t>
      </w:r>
      <w:r w:rsidRPr="002E74A4">
        <w:rPr>
          <w:rFonts w:ascii="Times New Roman" w:eastAsia="Times New Roman" w:hAnsi="Times New Roman" w:cs="Times New Roman"/>
          <w:i/>
          <w:sz w:val="20"/>
          <w:szCs w:val="20"/>
        </w:rPr>
        <w:t xml:space="preserve"> ∙ </w:t>
      </w:r>
      <w:r w:rsidRPr="002E74A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h</w:t>
      </w:r>
      <w:r w:rsidRPr="002E74A4">
        <w:rPr>
          <w:rFonts w:ascii="Times New Roman" w:eastAsia="Times New Roman" w:hAnsi="Times New Roman" w:cs="Times New Roman"/>
          <w:i/>
          <w:sz w:val="20"/>
          <w:szCs w:val="20"/>
        </w:rPr>
        <w:t xml:space="preserve"> ∙ </w:t>
      </w:r>
      <w:r w:rsidRPr="002E74A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d</w:t>
      </w:r>
      <w:r w:rsidRPr="005C2E7F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2E74A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2E74A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2E74A4">
        <w:rPr>
          <w:rFonts w:ascii="Times New Roman" w:eastAsia="Times New Roman" w:hAnsi="Times New Roman" w:cs="Times New Roman"/>
          <w:sz w:val="20"/>
          <w:szCs w:val="20"/>
        </w:rPr>
        <w:tab/>
      </w:r>
      <w:r w:rsidRPr="002E74A4">
        <w:rPr>
          <w:rFonts w:ascii="Times New Roman" w:eastAsia="Times New Roman" w:hAnsi="Times New Roman" w:cs="Times New Roman"/>
          <w:sz w:val="20"/>
          <w:szCs w:val="20"/>
        </w:rPr>
        <w:tab/>
      </w:r>
      <w:r w:rsidRPr="002E74A4">
        <w:rPr>
          <w:rFonts w:ascii="Times New Roman" w:eastAsia="Times New Roman" w:hAnsi="Times New Roman" w:cs="Times New Roman"/>
          <w:sz w:val="20"/>
          <w:szCs w:val="20"/>
        </w:rPr>
        <w:tab/>
      </w:r>
      <w:r w:rsidRPr="002E74A4">
        <w:rPr>
          <w:rFonts w:ascii="Times New Roman" w:eastAsia="Times New Roman" w:hAnsi="Times New Roman" w:cs="Times New Roman"/>
          <w:sz w:val="20"/>
          <w:szCs w:val="20"/>
        </w:rPr>
        <w:tab/>
      </w:r>
      <w:r w:rsidR="00B456FF">
        <w:rPr>
          <w:rFonts w:ascii="Times New Roman" w:eastAsia="Times New Roman" w:hAnsi="Times New Roman" w:cs="Times New Roman"/>
          <w:sz w:val="20"/>
          <w:szCs w:val="20"/>
        </w:rPr>
        <w:t xml:space="preserve">                  (4</w:t>
      </w:r>
      <w:r w:rsidRPr="002E74A4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E74A4" w:rsidRPr="005C2E7F" w:rsidRDefault="002E74A4" w:rsidP="002E74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E74A4" w:rsidRPr="002E74A4" w:rsidRDefault="002E74A4" w:rsidP="002E74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2E7F">
        <w:rPr>
          <w:rFonts w:ascii="Times New Roman" w:eastAsia="Times New Roman" w:hAnsi="Times New Roman" w:cs="Times New Roman"/>
          <w:sz w:val="20"/>
          <w:szCs w:val="20"/>
        </w:rPr>
        <w:t>где</w:t>
      </w:r>
      <w:r w:rsidRPr="002E74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E74A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C</w:t>
      </w:r>
      <w:r w:rsidRPr="002E74A4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п</w:t>
      </w:r>
      <w:r w:rsidRPr="005C2E7F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 </w:t>
      </w:r>
      <w:r w:rsidRPr="005C2E7F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2E74A4">
        <w:rPr>
          <w:rFonts w:ascii="Times New Roman" w:eastAsia="Times New Roman" w:hAnsi="Times New Roman" w:cs="Times New Roman"/>
          <w:sz w:val="20"/>
          <w:szCs w:val="20"/>
        </w:rPr>
        <w:t>содержание подвижных форм Р</w:t>
      </w:r>
      <w:r w:rsidRPr="002E74A4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2E74A4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2E74A4">
        <w:rPr>
          <w:rFonts w:ascii="Times New Roman" w:eastAsia="Times New Roman" w:hAnsi="Times New Roman" w:cs="Times New Roman"/>
          <w:sz w:val="20"/>
          <w:szCs w:val="20"/>
          <w:vertAlign w:val="subscript"/>
        </w:rPr>
        <w:t>5</w:t>
      </w:r>
      <w:r w:rsidRPr="005C2E7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E74A4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2E74A4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2E74A4">
        <w:rPr>
          <w:rFonts w:ascii="Times New Roman" w:eastAsia="Times New Roman" w:hAnsi="Times New Roman" w:cs="Times New Roman"/>
          <w:sz w:val="20"/>
          <w:szCs w:val="20"/>
        </w:rPr>
        <w:t>О или минерального азота   в пахотном слое, мг/кг;</w:t>
      </w:r>
    </w:p>
    <w:p w:rsidR="002E74A4" w:rsidRPr="002E74A4" w:rsidRDefault="002E74A4" w:rsidP="002E74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2E7F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2E74A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d</w:t>
      </w:r>
      <w:r w:rsidRPr="005C2E7F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Pr="002E74A4">
        <w:rPr>
          <w:rFonts w:ascii="Times New Roman" w:eastAsia="Times New Roman" w:hAnsi="Times New Roman" w:cs="Times New Roman"/>
          <w:sz w:val="20"/>
          <w:szCs w:val="20"/>
        </w:rPr>
        <w:t>плотность пахотного слоя, г/см</w:t>
      </w:r>
      <w:r w:rsidRPr="002E74A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2E74A4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2E74A4" w:rsidRPr="005C2E7F" w:rsidRDefault="002E74A4" w:rsidP="004C61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2E7F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2E74A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h</w:t>
      </w:r>
      <w:r w:rsidRPr="005C2E7F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Pr="002E74A4">
        <w:rPr>
          <w:rFonts w:ascii="Times New Roman" w:eastAsia="Times New Roman" w:hAnsi="Times New Roman" w:cs="Times New Roman"/>
          <w:sz w:val="20"/>
          <w:szCs w:val="20"/>
        </w:rPr>
        <w:t>мощность пахотного слоя, см.</w:t>
      </w:r>
    </w:p>
    <w:p w:rsidR="005C2E7F" w:rsidRPr="005C2E7F" w:rsidRDefault="002E74A4" w:rsidP="002E7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74A4">
        <w:rPr>
          <w:rFonts w:ascii="Times New Roman" w:eastAsia="Times New Roman" w:hAnsi="Times New Roman" w:cs="Times New Roman"/>
          <w:sz w:val="20"/>
          <w:szCs w:val="20"/>
        </w:rPr>
        <w:t xml:space="preserve">Ввиду отсутствия картограмм обеспеченности  почв азотом, примерное содержание минерального азота </w:t>
      </w:r>
      <w:r w:rsidR="00B456FF">
        <w:rPr>
          <w:rFonts w:ascii="Times New Roman" w:eastAsia="Times New Roman" w:hAnsi="Times New Roman" w:cs="Times New Roman"/>
          <w:sz w:val="20"/>
          <w:szCs w:val="20"/>
        </w:rPr>
        <w:t xml:space="preserve">в пахотном слое почвы </w:t>
      </w:r>
      <w:r w:rsidR="00D52F53" w:rsidRPr="005C2E7F">
        <w:rPr>
          <w:rFonts w:ascii="Times New Roman" w:eastAsia="Times New Roman" w:hAnsi="Times New Roman" w:cs="Times New Roman"/>
          <w:sz w:val="20"/>
          <w:szCs w:val="20"/>
        </w:rPr>
        <w:t xml:space="preserve">предлагаем </w:t>
      </w:r>
      <w:r w:rsidRPr="002E74A4">
        <w:rPr>
          <w:rFonts w:ascii="Times New Roman" w:eastAsia="Times New Roman" w:hAnsi="Times New Roman" w:cs="Times New Roman"/>
          <w:sz w:val="20"/>
          <w:szCs w:val="20"/>
        </w:rPr>
        <w:t xml:space="preserve"> рассчитать </w:t>
      </w:r>
      <w:r w:rsidR="005C2E7F" w:rsidRPr="005C2E7F">
        <w:rPr>
          <w:rFonts w:ascii="Times New Roman" w:eastAsia="Times New Roman" w:hAnsi="Times New Roman" w:cs="Times New Roman"/>
          <w:sz w:val="20"/>
          <w:szCs w:val="20"/>
        </w:rPr>
        <w:t xml:space="preserve">согласно нашим рекомендациям </w:t>
      </w:r>
      <w:r w:rsidR="005C2E7F" w:rsidRPr="00E6741D">
        <w:rPr>
          <w:rFonts w:ascii="Times New Roman" w:eastAsia="Times New Roman" w:hAnsi="Times New Roman" w:cs="Times New Roman"/>
          <w:sz w:val="20"/>
          <w:szCs w:val="20"/>
        </w:rPr>
        <w:t>[Гилязов, 2008]</w:t>
      </w:r>
      <w:r w:rsidR="005C2E7F" w:rsidRPr="005C2E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E74A4">
        <w:rPr>
          <w:rFonts w:ascii="Times New Roman" w:eastAsia="Times New Roman" w:hAnsi="Times New Roman" w:cs="Times New Roman"/>
          <w:sz w:val="20"/>
          <w:szCs w:val="20"/>
        </w:rPr>
        <w:t>исходя из содержания гумуса по уравнению</w:t>
      </w:r>
      <w:r w:rsidR="00B456FF">
        <w:rPr>
          <w:rFonts w:ascii="Times New Roman" w:eastAsia="Times New Roman" w:hAnsi="Times New Roman" w:cs="Times New Roman"/>
          <w:sz w:val="20"/>
          <w:szCs w:val="20"/>
        </w:rPr>
        <w:t xml:space="preserve"> (5)</w:t>
      </w:r>
      <w:r w:rsidRPr="002E74A4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:rsidR="002E74A4" w:rsidRPr="002E74A4" w:rsidRDefault="002E74A4" w:rsidP="002E7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74A4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2E74A4" w:rsidRPr="005C2E7F" w:rsidRDefault="002E74A4" w:rsidP="0033422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74A4">
        <w:rPr>
          <w:rFonts w:ascii="Times New Roman" w:eastAsia="Times New Roman" w:hAnsi="Times New Roman" w:cs="Times New Roman"/>
          <w:i/>
          <w:sz w:val="20"/>
          <w:szCs w:val="20"/>
        </w:rPr>
        <w:t>С</w:t>
      </w:r>
      <w:r w:rsidRPr="002E74A4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п</w:t>
      </w:r>
      <w:r w:rsidRPr="002E74A4">
        <w:rPr>
          <w:rFonts w:ascii="Times New Roman" w:eastAsia="Times New Roman" w:hAnsi="Times New Roman" w:cs="Times New Roman"/>
          <w:i/>
          <w:sz w:val="20"/>
          <w:szCs w:val="20"/>
        </w:rPr>
        <w:t xml:space="preserve"> = 7,5</w:t>
      </w:r>
      <w:r w:rsidRPr="002E74A4">
        <w:rPr>
          <w:rFonts w:ascii="Times New Roman" w:eastAsia="Times New Roman" w:hAnsi="Times New Roman" w:cs="Times New Roman"/>
          <w:sz w:val="20"/>
          <w:szCs w:val="20"/>
        </w:rPr>
        <w:t xml:space="preserve">  ∙ </w:t>
      </w:r>
      <w:r w:rsidRPr="002E74A4">
        <w:rPr>
          <w:rFonts w:ascii="Times New Roman" w:eastAsia="Times New Roman" w:hAnsi="Times New Roman" w:cs="Times New Roman"/>
          <w:i/>
          <w:sz w:val="20"/>
          <w:szCs w:val="20"/>
        </w:rPr>
        <w:t>Г</w:t>
      </w:r>
      <w:r w:rsidR="005C2E7F" w:rsidRPr="005C2E7F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Pr="002E74A4">
        <w:rPr>
          <w:rFonts w:ascii="Times New Roman" w:eastAsia="Times New Roman" w:hAnsi="Times New Roman" w:cs="Times New Roman"/>
          <w:sz w:val="20"/>
          <w:szCs w:val="20"/>
        </w:rPr>
        <w:tab/>
      </w:r>
      <w:r w:rsidRPr="002E74A4">
        <w:rPr>
          <w:rFonts w:ascii="Times New Roman" w:eastAsia="Times New Roman" w:hAnsi="Times New Roman" w:cs="Times New Roman"/>
          <w:sz w:val="20"/>
          <w:szCs w:val="20"/>
        </w:rPr>
        <w:tab/>
      </w:r>
      <w:r w:rsidRPr="002E74A4">
        <w:rPr>
          <w:rFonts w:ascii="Times New Roman" w:eastAsia="Times New Roman" w:hAnsi="Times New Roman" w:cs="Times New Roman"/>
          <w:sz w:val="20"/>
          <w:szCs w:val="20"/>
        </w:rPr>
        <w:tab/>
      </w:r>
      <w:r w:rsidRPr="002E74A4">
        <w:rPr>
          <w:rFonts w:ascii="Times New Roman" w:eastAsia="Times New Roman" w:hAnsi="Times New Roman" w:cs="Times New Roman"/>
          <w:sz w:val="20"/>
          <w:szCs w:val="20"/>
        </w:rPr>
        <w:tab/>
      </w:r>
      <w:r w:rsidRPr="002E74A4">
        <w:rPr>
          <w:rFonts w:ascii="Times New Roman" w:eastAsia="Times New Roman" w:hAnsi="Times New Roman" w:cs="Times New Roman"/>
          <w:sz w:val="20"/>
          <w:szCs w:val="20"/>
        </w:rPr>
        <w:tab/>
      </w:r>
      <w:r w:rsidRPr="002E74A4">
        <w:rPr>
          <w:rFonts w:ascii="Times New Roman" w:eastAsia="Times New Roman" w:hAnsi="Times New Roman" w:cs="Times New Roman"/>
          <w:sz w:val="20"/>
          <w:szCs w:val="20"/>
        </w:rPr>
        <w:tab/>
      </w:r>
      <w:r w:rsidR="00B456FF">
        <w:rPr>
          <w:rFonts w:ascii="Times New Roman" w:eastAsia="Times New Roman" w:hAnsi="Times New Roman" w:cs="Times New Roman"/>
          <w:sz w:val="20"/>
          <w:szCs w:val="20"/>
        </w:rPr>
        <w:t xml:space="preserve">  (5</w:t>
      </w:r>
      <w:r w:rsidRPr="002E74A4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C2E7F" w:rsidRPr="005C2E7F" w:rsidRDefault="005C2E7F" w:rsidP="005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C2E7F" w:rsidRPr="005C2E7F" w:rsidRDefault="005C2E7F" w:rsidP="005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2E7F">
        <w:rPr>
          <w:rFonts w:ascii="Times New Roman" w:eastAsia="Times New Roman" w:hAnsi="Times New Roman" w:cs="Times New Roman"/>
          <w:sz w:val="20"/>
          <w:szCs w:val="20"/>
        </w:rPr>
        <w:t xml:space="preserve">где </w:t>
      </w:r>
      <w:r w:rsidR="002E74A4" w:rsidRPr="002E74A4">
        <w:rPr>
          <w:rFonts w:ascii="Times New Roman" w:eastAsia="Times New Roman" w:hAnsi="Times New Roman" w:cs="Times New Roman"/>
          <w:i/>
          <w:sz w:val="20"/>
          <w:szCs w:val="20"/>
        </w:rPr>
        <w:t>С</w:t>
      </w:r>
      <w:r w:rsidR="002E74A4" w:rsidRPr="002E74A4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п</w:t>
      </w:r>
      <w:r w:rsidR="002E74A4" w:rsidRPr="002E74A4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 </w:t>
      </w:r>
      <w:r w:rsidR="002E74A4" w:rsidRPr="002E74A4">
        <w:rPr>
          <w:rFonts w:ascii="Times New Roman" w:eastAsia="Times New Roman" w:hAnsi="Times New Roman" w:cs="Times New Roman"/>
          <w:sz w:val="20"/>
          <w:szCs w:val="20"/>
        </w:rPr>
        <w:t xml:space="preserve"> - содержание ми</w:t>
      </w:r>
      <w:r w:rsidRPr="005C2E7F">
        <w:rPr>
          <w:rFonts w:ascii="Times New Roman" w:eastAsia="Times New Roman" w:hAnsi="Times New Roman" w:cs="Times New Roman"/>
          <w:sz w:val="20"/>
          <w:szCs w:val="20"/>
        </w:rPr>
        <w:t>нерального азота в почве, мг/кг</w:t>
      </w:r>
      <w:r w:rsidR="002E74A4" w:rsidRPr="002E74A4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C2E7F" w:rsidRPr="005C2E7F" w:rsidRDefault="005C2E7F" w:rsidP="005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2E7F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</w:t>
      </w:r>
      <w:r w:rsidR="002E74A4" w:rsidRPr="002E74A4">
        <w:rPr>
          <w:rFonts w:ascii="Times New Roman" w:eastAsia="Times New Roman" w:hAnsi="Times New Roman" w:cs="Times New Roman"/>
          <w:i/>
          <w:sz w:val="20"/>
          <w:szCs w:val="20"/>
        </w:rPr>
        <w:t>Г</w:t>
      </w:r>
      <w:r w:rsidR="002E74A4" w:rsidRPr="002E74A4">
        <w:rPr>
          <w:rFonts w:ascii="Times New Roman" w:eastAsia="Times New Roman" w:hAnsi="Times New Roman" w:cs="Times New Roman"/>
          <w:sz w:val="20"/>
          <w:szCs w:val="20"/>
        </w:rPr>
        <w:t xml:space="preserve"> – содержание гумуса, %.</w:t>
      </w:r>
    </w:p>
    <w:p w:rsidR="005C2E7F" w:rsidRPr="005C2E7F" w:rsidRDefault="005C2E7F" w:rsidP="005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E74A4" w:rsidRPr="005C2E7F" w:rsidRDefault="002E74A4" w:rsidP="005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74A4">
        <w:rPr>
          <w:rFonts w:ascii="Times New Roman" w:eastAsia="Times New Roman" w:hAnsi="Times New Roman" w:cs="Times New Roman"/>
          <w:sz w:val="20"/>
          <w:szCs w:val="20"/>
        </w:rPr>
        <w:t xml:space="preserve">Такая количественная зависимость минерального азота от содержания гумуса наблюдается в связи с тем, что среднее содержание общего азота </w:t>
      </w:r>
      <w:r w:rsidR="005C2E7F" w:rsidRPr="005C2E7F">
        <w:rPr>
          <w:rFonts w:ascii="Times New Roman" w:eastAsia="Times New Roman" w:hAnsi="Times New Roman" w:cs="Times New Roman"/>
          <w:sz w:val="20"/>
          <w:szCs w:val="20"/>
        </w:rPr>
        <w:t>в гумусе составляет около 3,5-</w:t>
      </w:r>
      <w:r w:rsidRPr="002E74A4">
        <w:rPr>
          <w:rFonts w:ascii="Times New Roman" w:eastAsia="Times New Roman" w:hAnsi="Times New Roman" w:cs="Times New Roman"/>
          <w:sz w:val="20"/>
          <w:szCs w:val="20"/>
        </w:rPr>
        <w:t>5,0 %, а доля в нем минерального азота 1-2 %.</w:t>
      </w:r>
    </w:p>
    <w:p w:rsidR="00831162" w:rsidRDefault="0092551F" w:rsidP="003342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2E7F">
        <w:rPr>
          <w:rFonts w:ascii="Times New Roman" w:eastAsia="Times New Roman" w:hAnsi="Times New Roman" w:cs="Times New Roman"/>
          <w:sz w:val="20"/>
          <w:szCs w:val="20"/>
        </w:rPr>
        <w:lastRenderedPageBreak/>
        <w:tab/>
        <w:t xml:space="preserve">Необходимые справочные данные для расчетов приведены в </w:t>
      </w:r>
      <w:r w:rsidR="00E6741D" w:rsidRPr="00E6741D">
        <w:rPr>
          <w:rFonts w:ascii="Times New Roman" w:eastAsia="Times New Roman" w:hAnsi="Times New Roman" w:cs="Times New Roman"/>
          <w:sz w:val="20"/>
          <w:szCs w:val="20"/>
        </w:rPr>
        <w:t>приложениях 13-17</w:t>
      </w:r>
      <w:r w:rsidR="005C2E7F" w:rsidRPr="00E6741D">
        <w:rPr>
          <w:rFonts w:ascii="Times New Roman" w:eastAsia="Times New Roman" w:hAnsi="Times New Roman" w:cs="Times New Roman"/>
          <w:sz w:val="20"/>
          <w:szCs w:val="20"/>
        </w:rPr>
        <w:t>.</w:t>
      </w:r>
      <w:r w:rsidR="005C2E7F">
        <w:rPr>
          <w:rFonts w:ascii="Times New Roman" w:eastAsia="Times New Roman" w:hAnsi="Times New Roman" w:cs="Times New Roman"/>
          <w:sz w:val="20"/>
          <w:szCs w:val="20"/>
        </w:rPr>
        <w:t xml:space="preserve">  Расчеты норм минеральных удобрений следует вести по форме таблицы 3.</w:t>
      </w:r>
    </w:p>
    <w:p w:rsidR="0092551F" w:rsidRDefault="00776896" w:rsidP="0077689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Таблица 3</w:t>
      </w:r>
    </w:p>
    <w:p w:rsidR="00776896" w:rsidRDefault="00776896" w:rsidP="0077689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Определение норм минеральных удобрений методом элементарного баланса (расчетно-балансовым методом на планируемую урожайность)</w:t>
      </w:r>
    </w:p>
    <w:p w:rsidR="0092551F" w:rsidRPr="00262117" w:rsidRDefault="0092551F" w:rsidP="0092551F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6804" w:type="dxa"/>
        <w:tblInd w:w="250" w:type="dxa"/>
        <w:tblLayout w:type="fixed"/>
        <w:tblLook w:val="01E0"/>
      </w:tblPr>
      <w:tblGrid>
        <w:gridCol w:w="460"/>
        <w:gridCol w:w="4218"/>
        <w:gridCol w:w="354"/>
        <w:gridCol w:w="354"/>
        <w:gridCol w:w="355"/>
        <w:gridCol w:w="354"/>
        <w:gridCol w:w="354"/>
        <w:gridCol w:w="355"/>
      </w:tblGrid>
      <w:tr w:rsidR="00F3094F" w:rsidRPr="005C2E7F" w:rsidTr="00F3094F">
        <w:trPr>
          <w:trHeight w:val="190"/>
        </w:trPr>
        <w:tc>
          <w:tcPr>
            <w:tcW w:w="4678" w:type="dxa"/>
            <w:gridSpan w:val="2"/>
            <w:vMerge w:val="restart"/>
            <w:vAlign w:val="center"/>
          </w:tcPr>
          <w:p w:rsidR="00F3094F" w:rsidRPr="005C2E7F" w:rsidRDefault="00F3094F" w:rsidP="00F3094F">
            <w:pPr>
              <w:jc w:val="center"/>
            </w:pPr>
            <w:r w:rsidRPr="005C2E7F">
              <w:t>Показатели</w:t>
            </w:r>
          </w:p>
        </w:tc>
        <w:tc>
          <w:tcPr>
            <w:tcW w:w="1063" w:type="dxa"/>
            <w:gridSpan w:val="3"/>
            <w:vAlign w:val="center"/>
          </w:tcPr>
          <w:p w:rsidR="00F3094F" w:rsidRPr="00F3094F" w:rsidRDefault="00F3094F" w:rsidP="00F3094F">
            <w:pPr>
              <w:ind w:left="-108" w:right="-4"/>
              <w:jc w:val="center"/>
              <w:rPr>
                <w:sz w:val="16"/>
                <w:szCs w:val="16"/>
              </w:rPr>
            </w:pPr>
            <w:r w:rsidRPr="00F3094F">
              <w:rPr>
                <w:sz w:val="16"/>
                <w:szCs w:val="16"/>
              </w:rPr>
              <w:t xml:space="preserve">Уп = </w:t>
            </w:r>
            <w:r>
              <w:rPr>
                <w:sz w:val="16"/>
                <w:szCs w:val="16"/>
              </w:rPr>
              <w:t xml:space="preserve">     </w:t>
            </w:r>
            <w:r w:rsidRPr="00F3094F">
              <w:rPr>
                <w:sz w:val="16"/>
                <w:szCs w:val="16"/>
              </w:rPr>
              <w:t>т/га</w:t>
            </w:r>
          </w:p>
        </w:tc>
        <w:tc>
          <w:tcPr>
            <w:tcW w:w="1063" w:type="dxa"/>
            <w:gridSpan w:val="3"/>
            <w:vAlign w:val="center"/>
          </w:tcPr>
          <w:p w:rsidR="00F3094F" w:rsidRPr="00136AF7" w:rsidRDefault="00F3094F" w:rsidP="00F3094F">
            <w:pPr>
              <w:jc w:val="center"/>
            </w:pPr>
            <w:r w:rsidRPr="00F3094F">
              <w:rPr>
                <w:sz w:val="16"/>
                <w:szCs w:val="16"/>
              </w:rPr>
              <w:t xml:space="preserve">Уп = </w:t>
            </w:r>
            <w:r>
              <w:rPr>
                <w:sz w:val="16"/>
                <w:szCs w:val="16"/>
              </w:rPr>
              <w:t xml:space="preserve">     </w:t>
            </w:r>
            <w:r w:rsidRPr="00F3094F">
              <w:rPr>
                <w:sz w:val="16"/>
                <w:szCs w:val="16"/>
              </w:rPr>
              <w:t>т/га</w:t>
            </w:r>
          </w:p>
        </w:tc>
      </w:tr>
      <w:tr w:rsidR="00F3094F" w:rsidRPr="005C2E7F" w:rsidTr="00856415">
        <w:trPr>
          <w:cantSplit/>
          <w:trHeight w:val="598"/>
        </w:trPr>
        <w:tc>
          <w:tcPr>
            <w:tcW w:w="4678" w:type="dxa"/>
            <w:gridSpan w:val="2"/>
            <w:vMerge/>
            <w:vAlign w:val="center"/>
          </w:tcPr>
          <w:p w:rsidR="00F3094F" w:rsidRPr="005C2E7F" w:rsidRDefault="00F3094F" w:rsidP="00F3094F">
            <w:pPr>
              <w:jc w:val="center"/>
            </w:pPr>
          </w:p>
        </w:tc>
        <w:tc>
          <w:tcPr>
            <w:tcW w:w="354" w:type="dxa"/>
            <w:textDirection w:val="btLr"/>
          </w:tcPr>
          <w:p w:rsidR="00F3094F" w:rsidRPr="00F3094F" w:rsidRDefault="00F3094F" w:rsidP="00856415">
            <w:pPr>
              <w:ind w:left="113" w:right="113"/>
              <w:jc w:val="center"/>
            </w:pPr>
            <w:r w:rsidRPr="00F3094F">
              <w:rPr>
                <w:lang w:val="en-US"/>
              </w:rPr>
              <w:t>N</w:t>
            </w:r>
          </w:p>
        </w:tc>
        <w:tc>
          <w:tcPr>
            <w:tcW w:w="354" w:type="dxa"/>
            <w:textDirection w:val="btLr"/>
          </w:tcPr>
          <w:p w:rsidR="00F3094F" w:rsidRPr="00F3094F" w:rsidRDefault="00F3094F" w:rsidP="00856415">
            <w:pPr>
              <w:ind w:left="113" w:right="113"/>
              <w:jc w:val="center"/>
            </w:pPr>
            <w:r w:rsidRPr="00F3094F">
              <w:t>Р</w:t>
            </w:r>
            <w:r w:rsidRPr="00F3094F">
              <w:rPr>
                <w:vertAlign w:val="subscript"/>
              </w:rPr>
              <w:t>2</w:t>
            </w:r>
            <w:r w:rsidRPr="00F3094F">
              <w:t>О</w:t>
            </w:r>
            <w:r w:rsidRPr="00F3094F">
              <w:rPr>
                <w:vertAlign w:val="subscript"/>
              </w:rPr>
              <w:t>5</w:t>
            </w:r>
          </w:p>
        </w:tc>
        <w:tc>
          <w:tcPr>
            <w:tcW w:w="355" w:type="dxa"/>
            <w:textDirection w:val="btLr"/>
          </w:tcPr>
          <w:p w:rsidR="00F3094F" w:rsidRPr="00F3094F" w:rsidRDefault="00F3094F" w:rsidP="00856415">
            <w:pPr>
              <w:ind w:left="113" w:right="113"/>
              <w:jc w:val="center"/>
              <w:rPr>
                <w:vertAlign w:val="subscript"/>
              </w:rPr>
            </w:pPr>
            <w:r w:rsidRPr="00F3094F">
              <w:t>К</w:t>
            </w:r>
            <w:r w:rsidRPr="00F3094F">
              <w:rPr>
                <w:vertAlign w:val="subscript"/>
              </w:rPr>
              <w:t>2</w:t>
            </w:r>
            <w:r w:rsidRPr="00F3094F">
              <w:t>О</w:t>
            </w:r>
          </w:p>
        </w:tc>
        <w:tc>
          <w:tcPr>
            <w:tcW w:w="354" w:type="dxa"/>
            <w:textDirection w:val="btLr"/>
          </w:tcPr>
          <w:p w:rsidR="00F3094F" w:rsidRPr="00F3094F" w:rsidRDefault="00F3094F" w:rsidP="00856415">
            <w:pPr>
              <w:ind w:left="113" w:right="113"/>
              <w:jc w:val="center"/>
            </w:pPr>
            <w:r w:rsidRPr="00F3094F">
              <w:rPr>
                <w:lang w:val="en-US"/>
              </w:rPr>
              <w:t>N</w:t>
            </w:r>
          </w:p>
        </w:tc>
        <w:tc>
          <w:tcPr>
            <w:tcW w:w="354" w:type="dxa"/>
            <w:textDirection w:val="btLr"/>
          </w:tcPr>
          <w:p w:rsidR="00F3094F" w:rsidRPr="00F3094F" w:rsidRDefault="00F3094F" w:rsidP="00856415">
            <w:pPr>
              <w:ind w:left="113" w:right="113"/>
              <w:jc w:val="center"/>
            </w:pPr>
            <w:r w:rsidRPr="00F3094F">
              <w:t>Р</w:t>
            </w:r>
            <w:r w:rsidRPr="00F3094F">
              <w:rPr>
                <w:vertAlign w:val="subscript"/>
              </w:rPr>
              <w:t>2</w:t>
            </w:r>
            <w:r w:rsidRPr="00F3094F">
              <w:t>О</w:t>
            </w:r>
            <w:r w:rsidRPr="00F3094F">
              <w:rPr>
                <w:vertAlign w:val="subscript"/>
              </w:rPr>
              <w:t>5</w:t>
            </w:r>
          </w:p>
        </w:tc>
        <w:tc>
          <w:tcPr>
            <w:tcW w:w="355" w:type="dxa"/>
            <w:textDirection w:val="btLr"/>
          </w:tcPr>
          <w:p w:rsidR="00F3094F" w:rsidRPr="00F3094F" w:rsidRDefault="00F3094F" w:rsidP="00856415">
            <w:pPr>
              <w:ind w:left="113" w:right="113"/>
              <w:jc w:val="center"/>
              <w:rPr>
                <w:vertAlign w:val="subscript"/>
              </w:rPr>
            </w:pPr>
            <w:r w:rsidRPr="00F3094F">
              <w:t>К</w:t>
            </w:r>
            <w:r w:rsidRPr="00F3094F">
              <w:rPr>
                <w:vertAlign w:val="subscript"/>
              </w:rPr>
              <w:t>2</w:t>
            </w:r>
            <w:r w:rsidRPr="00F3094F">
              <w:t>О</w:t>
            </w:r>
          </w:p>
        </w:tc>
      </w:tr>
      <w:tr w:rsidR="00F3094F" w:rsidRPr="005C2E7F" w:rsidTr="00F3094F">
        <w:trPr>
          <w:trHeight w:val="190"/>
        </w:trPr>
        <w:tc>
          <w:tcPr>
            <w:tcW w:w="4678" w:type="dxa"/>
            <w:gridSpan w:val="2"/>
          </w:tcPr>
          <w:p w:rsidR="00F3094F" w:rsidRDefault="00F3094F" w:rsidP="0092551F">
            <w:r>
              <w:t>1.</w:t>
            </w:r>
            <w:r w:rsidRPr="005C2E7F">
              <w:t>Потребление (вынос)</w:t>
            </w:r>
            <w:r>
              <w:t xml:space="preserve"> </w:t>
            </w:r>
            <w:r w:rsidRPr="005C2E7F">
              <w:t>элементов питания с единицей основ</w:t>
            </w:r>
            <w:r>
              <w:t xml:space="preserve">ной и побочной продукции, кг/т </w:t>
            </w:r>
            <w:r w:rsidRPr="005C2E7F">
              <w:t>(В)</w:t>
            </w: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</w:tr>
      <w:tr w:rsidR="00F3094F" w:rsidRPr="005C2E7F" w:rsidTr="00F3094F">
        <w:trPr>
          <w:trHeight w:val="190"/>
        </w:trPr>
        <w:tc>
          <w:tcPr>
            <w:tcW w:w="4678" w:type="dxa"/>
            <w:gridSpan w:val="2"/>
          </w:tcPr>
          <w:p w:rsidR="00F3094F" w:rsidRPr="005C2E7F" w:rsidRDefault="00F3094F" w:rsidP="00136AF7">
            <w:r>
              <w:t>2.</w:t>
            </w:r>
            <w:r w:rsidRPr="005C2E7F">
              <w:t xml:space="preserve">Ожидаемый вынос элементов с </w:t>
            </w:r>
            <w:r>
              <w:t>п</w:t>
            </w:r>
            <w:r w:rsidRPr="005C2E7F">
              <w:t>ланируемым урожаем, кг/га</w:t>
            </w: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</w:tr>
      <w:tr w:rsidR="00F3094F" w:rsidRPr="005C2E7F" w:rsidTr="00F3094F">
        <w:trPr>
          <w:trHeight w:val="190"/>
        </w:trPr>
        <w:tc>
          <w:tcPr>
            <w:tcW w:w="4678" w:type="dxa"/>
            <w:gridSpan w:val="2"/>
          </w:tcPr>
          <w:p w:rsidR="00F3094F" w:rsidRPr="005C2E7F" w:rsidRDefault="00F3094F" w:rsidP="00776896">
            <w:r>
              <w:t>3.</w:t>
            </w:r>
            <w:r w:rsidRPr="005C2E7F">
              <w:t>Содержание подвижных форм</w:t>
            </w:r>
            <w:r>
              <w:t xml:space="preserve"> </w:t>
            </w:r>
            <w:r w:rsidRPr="005C2E7F">
              <w:rPr>
                <w:lang w:val="en-US"/>
              </w:rPr>
              <w:t>N</w:t>
            </w:r>
            <w:r w:rsidRPr="005C2E7F">
              <w:t>РК в почве, мг/кг</w:t>
            </w: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</w:tr>
      <w:tr w:rsidR="00F3094F" w:rsidRPr="005C2E7F" w:rsidTr="00F3094F">
        <w:trPr>
          <w:trHeight w:val="190"/>
        </w:trPr>
        <w:tc>
          <w:tcPr>
            <w:tcW w:w="4678" w:type="dxa"/>
            <w:gridSpan w:val="2"/>
          </w:tcPr>
          <w:p w:rsidR="00F3094F" w:rsidRPr="005C2E7F" w:rsidRDefault="00F3094F" w:rsidP="0092551F">
            <w:r>
              <w:t>4.</w:t>
            </w:r>
            <w:r w:rsidRPr="005C2E7F">
              <w:t>Запасы подвижных форм питательных элементов  в пахотном слое почвы, кг/га (</w:t>
            </w:r>
            <w:r w:rsidRPr="005C2E7F">
              <w:rPr>
                <w:lang w:val="en-US"/>
              </w:rPr>
              <w:t>S</w:t>
            </w:r>
            <w:r w:rsidRPr="005C2E7F">
              <w:rPr>
                <w:vertAlign w:val="subscript"/>
              </w:rPr>
              <w:t>П</w:t>
            </w:r>
            <w:r w:rsidRPr="005C2E7F">
              <w:t>)</w:t>
            </w: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</w:tr>
      <w:tr w:rsidR="00F3094F" w:rsidRPr="005C2E7F" w:rsidTr="00F3094F">
        <w:trPr>
          <w:trHeight w:val="190"/>
        </w:trPr>
        <w:tc>
          <w:tcPr>
            <w:tcW w:w="4678" w:type="dxa"/>
            <w:gridSpan w:val="2"/>
          </w:tcPr>
          <w:p w:rsidR="00F3094F" w:rsidRPr="005C2E7F" w:rsidRDefault="00F3094F" w:rsidP="0092551F">
            <w:r>
              <w:t xml:space="preserve">5.Коэффициенты </w:t>
            </w:r>
            <w:r w:rsidRPr="005C2E7F">
              <w:t xml:space="preserve"> использования питательных элементов из почвы (К</w:t>
            </w:r>
            <w:r w:rsidRPr="005C2E7F">
              <w:rPr>
                <w:vertAlign w:val="subscript"/>
              </w:rPr>
              <w:t>П</w:t>
            </w:r>
            <w:r w:rsidRPr="005C2E7F">
              <w:t>)</w:t>
            </w: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</w:tr>
      <w:tr w:rsidR="00F3094F" w:rsidRPr="005C2E7F" w:rsidTr="00F3094F">
        <w:trPr>
          <w:trHeight w:val="190"/>
        </w:trPr>
        <w:tc>
          <w:tcPr>
            <w:tcW w:w="4678" w:type="dxa"/>
            <w:gridSpan w:val="2"/>
          </w:tcPr>
          <w:p w:rsidR="00F3094F" w:rsidRPr="005C2E7F" w:rsidRDefault="00F3094F" w:rsidP="0092551F">
            <w:r>
              <w:t>6.</w:t>
            </w:r>
            <w:r w:rsidRPr="005C2E7F">
              <w:t>Ожидаемое поступление питательных элементов из почвы, кг/га</w:t>
            </w: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</w:tr>
      <w:tr w:rsidR="00F3094F" w:rsidRPr="005C2E7F" w:rsidTr="00F3094F">
        <w:trPr>
          <w:trHeight w:val="190"/>
        </w:trPr>
        <w:tc>
          <w:tcPr>
            <w:tcW w:w="4678" w:type="dxa"/>
            <w:gridSpan w:val="2"/>
          </w:tcPr>
          <w:p w:rsidR="00F3094F" w:rsidRPr="005C2E7F" w:rsidRDefault="00F3094F" w:rsidP="00136AF7">
            <w:pPr>
              <w:ind w:right="-108"/>
            </w:pPr>
            <w:r>
              <w:t>7.</w:t>
            </w:r>
            <w:r w:rsidRPr="005C2E7F">
              <w:t xml:space="preserve">Норма внесения органического удобрения, </w:t>
            </w:r>
            <w:r>
              <w:t>т</w:t>
            </w:r>
            <w:r w:rsidRPr="005C2E7F">
              <w:t>/га</w:t>
            </w: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</w:tr>
      <w:tr w:rsidR="00F3094F" w:rsidRPr="005C2E7F" w:rsidTr="00F3094F">
        <w:trPr>
          <w:trHeight w:val="190"/>
        </w:trPr>
        <w:tc>
          <w:tcPr>
            <w:tcW w:w="4678" w:type="dxa"/>
            <w:gridSpan w:val="2"/>
          </w:tcPr>
          <w:p w:rsidR="00F3094F" w:rsidRPr="005C2E7F" w:rsidRDefault="00F3094F" w:rsidP="0092551F">
            <w:r>
              <w:t>8.</w:t>
            </w:r>
            <w:r w:rsidRPr="005C2E7F">
              <w:t>Содержание питательных элементов в органических удобрениях, %</w:t>
            </w: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</w:tr>
      <w:tr w:rsidR="00F3094F" w:rsidRPr="005C2E7F" w:rsidTr="00F3094F">
        <w:trPr>
          <w:trHeight w:val="190"/>
        </w:trPr>
        <w:tc>
          <w:tcPr>
            <w:tcW w:w="4678" w:type="dxa"/>
            <w:gridSpan w:val="2"/>
          </w:tcPr>
          <w:p w:rsidR="00F3094F" w:rsidRPr="005C2E7F" w:rsidRDefault="00F3094F" w:rsidP="0092551F">
            <w:r>
              <w:t>9.</w:t>
            </w:r>
            <w:r w:rsidRPr="005C2E7F">
              <w:t>Запасы питательных элементов в органических удобрениях, кг/га (</w:t>
            </w:r>
            <w:r w:rsidRPr="005C2E7F">
              <w:rPr>
                <w:lang w:val="en-US"/>
              </w:rPr>
              <w:t>S</w:t>
            </w:r>
            <w:r w:rsidRPr="005C2E7F">
              <w:rPr>
                <w:vertAlign w:val="subscript"/>
              </w:rPr>
              <w:t>О</w:t>
            </w:r>
            <w:r w:rsidRPr="005C2E7F">
              <w:t>)</w:t>
            </w: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</w:tr>
      <w:tr w:rsidR="00F3094F" w:rsidRPr="005C2E7F" w:rsidTr="00F3094F">
        <w:trPr>
          <w:trHeight w:val="190"/>
        </w:trPr>
        <w:tc>
          <w:tcPr>
            <w:tcW w:w="4678" w:type="dxa"/>
            <w:gridSpan w:val="2"/>
          </w:tcPr>
          <w:p w:rsidR="00F3094F" w:rsidRPr="005C2E7F" w:rsidRDefault="00F3094F" w:rsidP="0092551F">
            <w:r>
              <w:t>10.Коэффициенты</w:t>
            </w:r>
            <w:r w:rsidRPr="005C2E7F">
              <w:t xml:space="preserve"> использования питательных элементов из органических удобрений, (К</w:t>
            </w:r>
            <w:r w:rsidRPr="005C2E7F">
              <w:rPr>
                <w:vertAlign w:val="subscript"/>
              </w:rPr>
              <w:t>О</w:t>
            </w:r>
            <w:r w:rsidRPr="005C2E7F">
              <w:t>)</w:t>
            </w: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</w:tr>
      <w:tr w:rsidR="00F3094F" w:rsidRPr="005C2E7F" w:rsidTr="00F3094F">
        <w:trPr>
          <w:trHeight w:val="365"/>
        </w:trPr>
        <w:tc>
          <w:tcPr>
            <w:tcW w:w="4678" w:type="dxa"/>
            <w:gridSpan w:val="2"/>
          </w:tcPr>
          <w:p w:rsidR="00F3094F" w:rsidRPr="005C2E7F" w:rsidRDefault="00F3094F" w:rsidP="0092551F">
            <w:r>
              <w:t>11.</w:t>
            </w:r>
            <w:r w:rsidRPr="005C2E7F">
              <w:t>Ожидаемое поступление питательных элементов из органических удобрений, кг/га</w:t>
            </w: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</w:tr>
      <w:tr w:rsidR="00F3094F" w:rsidRPr="005C2E7F" w:rsidTr="00F3094F">
        <w:trPr>
          <w:trHeight w:val="190"/>
        </w:trPr>
        <w:tc>
          <w:tcPr>
            <w:tcW w:w="4678" w:type="dxa"/>
            <w:gridSpan w:val="2"/>
          </w:tcPr>
          <w:p w:rsidR="00F3094F" w:rsidRPr="005C2E7F" w:rsidRDefault="00F3094F" w:rsidP="0092551F">
            <w:r>
              <w:t>12.</w:t>
            </w:r>
            <w:r w:rsidRPr="005C2E7F">
              <w:t>Дефицит питательных элементов для получения планируемого урожая, кг/га</w:t>
            </w: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</w:tr>
      <w:tr w:rsidR="00F3094F" w:rsidRPr="005C2E7F" w:rsidTr="00F3094F">
        <w:trPr>
          <w:trHeight w:val="155"/>
        </w:trPr>
        <w:tc>
          <w:tcPr>
            <w:tcW w:w="4678" w:type="dxa"/>
            <w:gridSpan w:val="2"/>
          </w:tcPr>
          <w:p w:rsidR="00F3094F" w:rsidRPr="005C2E7F" w:rsidRDefault="00F3094F" w:rsidP="0092551F">
            <w:r>
              <w:t>13.Коэффициенты</w:t>
            </w:r>
            <w:r w:rsidRPr="005C2E7F">
              <w:t xml:space="preserve"> использования питательных элементов из минеральных удобрений (К</w:t>
            </w:r>
            <w:r w:rsidRPr="005C2E7F">
              <w:rPr>
                <w:vertAlign w:val="subscript"/>
              </w:rPr>
              <w:t>у</w:t>
            </w:r>
            <w:r w:rsidRPr="005C2E7F">
              <w:t>)</w:t>
            </w: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</w:tr>
      <w:tr w:rsidR="00F3094F" w:rsidRPr="005C2E7F" w:rsidTr="00F3094F">
        <w:trPr>
          <w:trHeight w:val="371"/>
        </w:trPr>
        <w:tc>
          <w:tcPr>
            <w:tcW w:w="4678" w:type="dxa"/>
            <w:gridSpan w:val="2"/>
          </w:tcPr>
          <w:p w:rsidR="00F3094F" w:rsidRPr="005C2E7F" w:rsidRDefault="00F3094F" w:rsidP="0092551F">
            <w:r>
              <w:t>14.</w:t>
            </w:r>
            <w:r w:rsidRPr="005C2E7F">
              <w:t>Нормы внесения питательных элементов в составе минеральных удобрений, кг д.в./га (Н)</w:t>
            </w: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4" w:type="dxa"/>
          </w:tcPr>
          <w:p w:rsidR="00F3094F" w:rsidRPr="00136AF7" w:rsidRDefault="00F3094F" w:rsidP="0092551F">
            <w:pPr>
              <w:jc w:val="center"/>
            </w:pPr>
          </w:p>
        </w:tc>
        <w:tc>
          <w:tcPr>
            <w:tcW w:w="355" w:type="dxa"/>
          </w:tcPr>
          <w:p w:rsidR="00F3094F" w:rsidRPr="00136AF7" w:rsidRDefault="00F3094F" w:rsidP="0092551F">
            <w:pPr>
              <w:jc w:val="center"/>
            </w:pPr>
          </w:p>
        </w:tc>
      </w:tr>
      <w:tr w:rsidR="00856415" w:rsidRPr="005C2E7F" w:rsidTr="00856415">
        <w:trPr>
          <w:trHeight w:val="230"/>
        </w:trPr>
        <w:tc>
          <w:tcPr>
            <w:tcW w:w="4678" w:type="dxa"/>
            <w:gridSpan w:val="2"/>
            <w:tcBorders>
              <w:bottom w:val="nil"/>
            </w:tcBorders>
          </w:tcPr>
          <w:p w:rsidR="00856415" w:rsidRPr="005C2E7F" w:rsidRDefault="00856415" w:rsidP="0092551F">
            <w:r>
              <w:t>15.</w:t>
            </w:r>
            <w:r w:rsidRPr="005C2E7F">
              <w:t>Норма внесения минеральных удобрений, кг/га</w:t>
            </w:r>
          </w:p>
        </w:tc>
        <w:tc>
          <w:tcPr>
            <w:tcW w:w="354" w:type="dxa"/>
            <w:vMerge w:val="restart"/>
            <w:tcBorders>
              <w:bottom w:val="nil"/>
            </w:tcBorders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4" w:type="dxa"/>
            <w:vMerge w:val="restart"/>
            <w:tcBorders>
              <w:bottom w:val="nil"/>
            </w:tcBorders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5" w:type="dxa"/>
            <w:vMerge w:val="restart"/>
            <w:tcBorders>
              <w:bottom w:val="nil"/>
            </w:tcBorders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4" w:type="dxa"/>
            <w:vMerge w:val="restart"/>
            <w:tcBorders>
              <w:bottom w:val="nil"/>
            </w:tcBorders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4" w:type="dxa"/>
            <w:vMerge w:val="restart"/>
            <w:tcBorders>
              <w:bottom w:val="nil"/>
            </w:tcBorders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5" w:type="dxa"/>
            <w:vMerge w:val="restart"/>
            <w:tcBorders>
              <w:bottom w:val="nil"/>
            </w:tcBorders>
          </w:tcPr>
          <w:p w:rsidR="00856415" w:rsidRPr="00136AF7" w:rsidRDefault="00856415" w:rsidP="0092551F">
            <w:pPr>
              <w:jc w:val="center"/>
            </w:pPr>
          </w:p>
        </w:tc>
      </w:tr>
      <w:tr w:rsidR="00856415" w:rsidRPr="005C2E7F" w:rsidTr="00856415">
        <w:trPr>
          <w:trHeight w:val="220"/>
        </w:trPr>
        <w:tc>
          <w:tcPr>
            <w:tcW w:w="460" w:type="dxa"/>
            <w:vMerge w:val="restart"/>
            <w:tcBorders>
              <w:top w:val="nil"/>
            </w:tcBorders>
          </w:tcPr>
          <w:p w:rsidR="00856415" w:rsidRDefault="00856415" w:rsidP="0092551F">
            <w:r w:rsidRPr="005C2E7F">
              <w:t>а)</w:t>
            </w:r>
          </w:p>
          <w:p w:rsidR="00856415" w:rsidRDefault="00856415" w:rsidP="0092551F">
            <w:r w:rsidRPr="005C2E7F">
              <w:t>б)</w:t>
            </w:r>
          </w:p>
          <w:p w:rsidR="00856415" w:rsidRDefault="00856415" w:rsidP="0092551F">
            <w:r w:rsidRPr="005C2E7F">
              <w:t>в)</w:t>
            </w:r>
          </w:p>
        </w:tc>
        <w:tc>
          <w:tcPr>
            <w:tcW w:w="4218" w:type="dxa"/>
            <w:tcBorders>
              <w:top w:val="nil"/>
            </w:tcBorders>
          </w:tcPr>
          <w:p w:rsidR="00856415" w:rsidRDefault="00856415" w:rsidP="00856415"/>
        </w:tc>
        <w:tc>
          <w:tcPr>
            <w:tcW w:w="354" w:type="dxa"/>
            <w:vMerge/>
            <w:tcBorders>
              <w:top w:val="nil"/>
              <w:bottom w:val="nil"/>
            </w:tcBorders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4" w:type="dxa"/>
            <w:vMerge/>
            <w:tcBorders>
              <w:top w:val="nil"/>
              <w:bottom w:val="nil"/>
            </w:tcBorders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5" w:type="dxa"/>
            <w:vMerge/>
            <w:tcBorders>
              <w:top w:val="nil"/>
              <w:bottom w:val="nil"/>
            </w:tcBorders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4" w:type="dxa"/>
            <w:vMerge/>
            <w:tcBorders>
              <w:top w:val="nil"/>
              <w:bottom w:val="nil"/>
            </w:tcBorders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4" w:type="dxa"/>
            <w:vMerge/>
            <w:tcBorders>
              <w:top w:val="nil"/>
              <w:bottom w:val="nil"/>
            </w:tcBorders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5" w:type="dxa"/>
            <w:vMerge/>
            <w:tcBorders>
              <w:top w:val="nil"/>
              <w:bottom w:val="nil"/>
            </w:tcBorders>
          </w:tcPr>
          <w:p w:rsidR="00856415" w:rsidRPr="00136AF7" w:rsidRDefault="00856415" w:rsidP="0092551F">
            <w:pPr>
              <w:jc w:val="center"/>
            </w:pPr>
          </w:p>
        </w:tc>
      </w:tr>
      <w:tr w:rsidR="00856415" w:rsidRPr="005C2E7F" w:rsidTr="00856415">
        <w:trPr>
          <w:trHeight w:val="230"/>
        </w:trPr>
        <w:tc>
          <w:tcPr>
            <w:tcW w:w="460" w:type="dxa"/>
            <w:vMerge/>
          </w:tcPr>
          <w:p w:rsidR="00856415" w:rsidRPr="005C2E7F" w:rsidRDefault="00856415" w:rsidP="0092551F"/>
        </w:tc>
        <w:tc>
          <w:tcPr>
            <w:tcW w:w="4218" w:type="dxa"/>
          </w:tcPr>
          <w:p w:rsidR="00856415" w:rsidRPr="005C2E7F" w:rsidRDefault="00856415" w:rsidP="00856415"/>
        </w:tc>
        <w:tc>
          <w:tcPr>
            <w:tcW w:w="354" w:type="dxa"/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4" w:type="dxa"/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5" w:type="dxa"/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4" w:type="dxa"/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4" w:type="dxa"/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5" w:type="dxa"/>
          </w:tcPr>
          <w:p w:rsidR="00856415" w:rsidRPr="00136AF7" w:rsidRDefault="00856415" w:rsidP="0092551F">
            <w:pPr>
              <w:jc w:val="center"/>
            </w:pPr>
          </w:p>
        </w:tc>
      </w:tr>
      <w:tr w:rsidR="00856415" w:rsidRPr="005C2E7F" w:rsidTr="00856415">
        <w:trPr>
          <w:trHeight w:val="240"/>
        </w:trPr>
        <w:tc>
          <w:tcPr>
            <w:tcW w:w="460" w:type="dxa"/>
            <w:vMerge/>
          </w:tcPr>
          <w:p w:rsidR="00856415" w:rsidRPr="005C2E7F" w:rsidRDefault="00856415" w:rsidP="0092551F"/>
        </w:tc>
        <w:tc>
          <w:tcPr>
            <w:tcW w:w="4218" w:type="dxa"/>
          </w:tcPr>
          <w:p w:rsidR="00856415" w:rsidRPr="005C2E7F" w:rsidRDefault="00856415" w:rsidP="00856415"/>
        </w:tc>
        <w:tc>
          <w:tcPr>
            <w:tcW w:w="354" w:type="dxa"/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4" w:type="dxa"/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5" w:type="dxa"/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4" w:type="dxa"/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4" w:type="dxa"/>
          </w:tcPr>
          <w:p w:rsidR="00856415" w:rsidRPr="00136AF7" w:rsidRDefault="00856415" w:rsidP="0092551F">
            <w:pPr>
              <w:jc w:val="center"/>
            </w:pPr>
          </w:p>
        </w:tc>
        <w:tc>
          <w:tcPr>
            <w:tcW w:w="355" w:type="dxa"/>
          </w:tcPr>
          <w:p w:rsidR="00856415" w:rsidRPr="00136AF7" w:rsidRDefault="00856415" w:rsidP="0092551F">
            <w:pPr>
              <w:jc w:val="center"/>
            </w:pPr>
          </w:p>
        </w:tc>
      </w:tr>
    </w:tbl>
    <w:p w:rsidR="00BD2E07" w:rsidRDefault="00BD2E07" w:rsidP="00BD2E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2551F" w:rsidRPr="00262117" w:rsidRDefault="00856415" w:rsidP="002F3D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2.</w:t>
      </w:r>
      <w:r w:rsidR="0092551F" w:rsidRPr="005C2E7F">
        <w:rPr>
          <w:rFonts w:ascii="Times New Roman" w:eastAsia="Times New Roman" w:hAnsi="Times New Roman" w:cs="Times New Roman"/>
          <w:i/>
          <w:sz w:val="20"/>
          <w:szCs w:val="20"/>
        </w:rPr>
        <w:t>Конспектируйте нижеприведенный текст и решите выданную</w:t>
      </w:r>
      <w:r w:rsidR="0092551F" w:rsidRPr="00262117">
        <w:rPr>
          <w:rFonts w:ascii="Times New Roman" w:eastAsia="Times New Roman" w:hAnsi="Times New Roman" w:cs="Times New Roman"/>
          <w:i/>
          <w:sz w:val="20"/>
          <w:szCs w:val="20"/>
        </w:rPr>
        <w:t xml:space="preserve"> Вам индивидуальную задачу по определению норм минеральных удобрений </w:t>
      </w:r>
      <w:r w:rsidR="0092551F" w:rsidRPr="004C610D">
        <w:rPr>
          <w:rFonts w:ascii="Times New Roman" w:eastAsia="Times New Roman" w:hAnsi="Times New Roman" w:cs="Times New Roman"/>
          <w:b/>
          <w:i/>
          <w:sz w:val="20"/>
          <w:szCs w:val="20"/>
        </w:rPr>
        <w:t>расчетно-балансовым методом на прибавку урожая.</w:t>
      </w:r>
    </w:p>
    <w:p w:rsidR="0092551F" w:rsidRDefault="0092551F" w:rsidP="002F3DD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В этом случае норма внесения питательного элемента в составе минерального удобрения</w:t>
      </w:r>
      <w:r w:rsidR="006B0C1E">
        <w:rPr>
          <w:rFonts w:ascii="Times New Roman" w:eastAsia="Times New Roman" w:hAnsi="Times New Roman" w:cs="Times New Roman"/>
          <w:sz w:val="20"/>
          <w:szCs w:val="20"/>
        </w:rPr>
        <w:t xml:space="preserve"> для получения планируемой прибавки урожая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6B0C1E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6B0C1E" w:rsidRPr="006B0C1E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пр.</w:t>
      </w:r>
      <w:r w:rsidRPr="006B0C1E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рассчитывается по количеству питательного элемента, необходимого для получения планируемой прибавки</w:t>
      </w:r>
      <w:r w:rsidR="00856415">
        <w:rPr>
          <w:rFonts w:ascii="Times New Roman" w:eastAsia="Times New Roman" w:hAnsi="Times New Roman" w:cs="Times New Roman"/>
          <w:sz w:val="20"/>
          <w:szCs w:val="20"/>
        </w:rPr>
        <w:t xml:space="preserve"> урожая по следующему уравнению (</w:t>
      </w:r>
      <w:r w:rsidR="00B456FF">
        <w:rPr>
          <w:rFonts w:ascii="Times New Roman" w:eastAsia="Times New Roman" w:hAnsi="Times New Roman" w:cs="Times New Roman"/>
          <w:sz w:val="20"/>
          <w:szCs w:val="20"/>
        </w:rPr>
        <w:t>6</w:t>
      </w:r>
      <w:r w:rsidR="00856415">
        <w:rPr>
          <w:rFonts w:ascii="Times New Roman" w:eastAsia="Times New Roman" w:hAnsi="Times New Roman" w:cs="Times New Roman"/>
          <w:sz w:val="20"/>
          <w:szCs w:val="20"/>
        </w:rPr>
        <w:t>):</w:t>
      </w:r>
    </w:p>
    <w:p w:rsidR="00A10228" w:rsidRPr="00262117" w:rsidRDefault="00A10228" w:rsidP="002F3DD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2F3DD9">
      <w:pPr>
        <w:tabs>
          <w:tab w:val="left" w:pos="72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B0C1E" w:rsidRPr="00262117">
        <w:rPr>
          <w:rFonts w:ascii="Times New Roman" w:eastAsia="Times New Roman" w:hAnsi="Times New Roman" w:cs="Times New Roman"/>
          <w:position w:val="-30"/>
          <w:sz w:val="20"/>
          <w:szCs w:val="20"/>
        </w:rPr>
        <w:object w:dxaOrig="2439" w:dyaOrig="680">
          <v:shape id="_x0000_i1029" type="#_x0000_t75" style="width:115.2pt;height:33.2pt" o:ole="">
            <v:imagedata r:id="rId15" o:title=""/>
          </v:shape>
          <o:OLEObject Type="Embed" ProgID="Equation.3" ShapeID="_x0000_i1029" DrawAspect="Content" ObjectID="_1480452442" r:id="rId16"/>
        </w:objec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ab/>
      </w:r>
      <w:r w:rsidRPr="00262117">
        <w:rPr>
          <w:rFonts w:ascii="Times New Roman" w:eastAsia="Times New Roman" w:hAnsi="Times New Roman" w:cs="Times New Roman"/>
          <w:sz w:val="20"/>
          <w:szCs w:val="20"/>
        </w:rPr>
        <w:tab/>
      </w:r>
      <w:r w:rsidR="00856415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B456FF">
        <w:rPr>
          <w:rFonts w:ascii="Times New Roman" w:eastAsia="Times New Roman" w:hAnsi="Times New Roman" w:cs="Times New Roman"/>
          <w:sz w:val="20"/>
          <w:szCs w:val="20"/>
        </w:rPr>
        <w:tab/>
      </w:r>
      <w:r w:rsidR="00B456F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(6)</w:t>
      </w:r>
    </w:p>
    <w:p w:rsidR="00A10228" w:rsidRDefault="00A10228" w:rsidP="0092551F">
      <w:pPr>
        <w:tabs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856415" w:rsidP="0092551F">
      <w:pPr>
        <w:tabs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где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551F" w:rsidRPr="00262117">
        <w:rPr>
          <w:rFonts w:ascii="Times New Roman" w:eastAsia="Times New Roman" w:hAnsi="Times New Roman" w:cs="Times New Roman"/>
          <w:i/>
          <w:sz w:val="20"/>
          <w:szCs w:val="20"/>
        </w:rPr>
        <w:t>У</w:t>
      </w:r>
      <w:r w:rsidR="0092551F" w:rsidRPr="00262117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ф</w:t>
      </w:r>
      <w:r w:rsidR="00A10228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>фактическая урожайность без удобрений или до</w:t>
      </w:r>
      <w:r w:rsidR="00A10228">
        <w:rPr>
          <w:rFonts w:ascii="Times New Roman" w:eastAsia="Times New Roman" w:hAnsi="Times New Roman" w:cs="Times New Roman"/>
          <w:sz w:val="20"/>
          <w:szCs w:val="20"/>
        </w:rPr>
        <w:t>стигнутый уровень урожайность, т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>/га;</w:t>
      </w:r>
    </w:p>
    <w:p w:rsidR="0092551F" w:rsidRPr="00262117" w:rsidRDefault="0092551F" w:rsidP="0092551F">
      <w:pPr>
        <w:tabs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A102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У</w:t>
      </w:r>
      <w:r w:rsidRPr="00262117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П</w:t>
      </w:r>
      <w:r w:rsidR="00A10228">
        <w:rPr>
          <w:rFonts w:ascii="Times New Roman" w:eastAsia="Times New Roman" w:hAnsi="Times New Roman" w:cs="Times New Roman"/>
          <w:sz w:val="20"/>
          <w:szCs w:val="20"/>
        </w:rPr>
        <w:t xml:space="preserve"> - планируемая урожайность, т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/га;</w:t>
      </w:r>
    </w:p>
    <w:p w:rsidR="0092551F" w:rsidRPr="00262117" w:rsidRDefault="0092551F" w:rsidP="0092551F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A10228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в</w:t>
      </w:r>
      <w:r w:rsidR="00A10228">
        <w:rPr>
          <w:rFonts w:ascii="Times New Roman" w:eastAsia="Times New Roman" w:hAnsi="Times New Roman" w:cs="Times New Roman"/>
          <w:sz w:val="20"/>
          <w:szCs w:val="20"/>
        </w:rPr>
        <w:t>ынос питательного элемента с 1 т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основной и соответствующее кол</w:t>
      </w:r>
      <w:r w:rsidR="00A10228">
        <w:rPr>
          <w:rFonts w:ascii="Times New Roman" w:eastAsia="Times New Roman" w:hAnsi="Times New Roman" w:cs="Times New Roman"/>
          <w:sz w:val="20"/>
          <w:szCs w:val="20"/>
        </w:rPr>
        <w:t>ичество побочной продукции, кг/т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2551F" w:rsidRPr="00262117" w:rsidRDefault="0092551F" w:rsidP="0092551F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A10228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поправочный коэффициент в зависимости от обеспеченности почвы питательным элементом;</w:t>
      </w:r>
    </w:p>
    <w:p w:rsidR="0092551F" w:rsidRPr="00262117" w:rsidRDefault="0092551F" w:rsidP="0092551F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Pr="00262117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У</w:t>
      </w:r>
      <w:r w:rsidR="00A10228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коэффициент использования питательного элем</w:t>
      </w:r>
      <w:r w:rsidR="00A10228">
        <w:rPr>
          <w:rFonts w:ascii="Times New Roman" w:eastAsia="Times New Roman" w:hAnsi="Times New Roman" w:cs="Times New Roman"/>
          <w:sz w:val="20"/>
          <w:szCs w:val="20"/>
        </w:rPr>
        <w:t>ента из минерального удобрения, в долях от единицы.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:rsidR="00796E84" w:rsidRDefault="0092551F" w:rsidP="00796E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Поправочные коэффициенты на обеспеченность почвы (К) подвижными формами азота, фосфора и ка</w:t>
      </w:r>
      <w:r w:rsidR="00796E84">
        <w:rPr>
          <w:rFonts w:ascii="Times New Roman" w:eastAsia="Times New Roman" w:hAnsi="Times New Roman" w:cs="Times New Roman"/>
          <w:sz w:val="20"/>
          <w:szCs w:val="20"/>
        </w:rPr>
        <w:t>лия даны в лабораторной работе 1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56415" w:rsidRDefault="00796E84" w:rsidP="00796E8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6E84">
        <w:rPr>
          <w:rFonts w:ascii="Times New Roman" w:eastAsia="Times New Roman" w:hAnsi="Times New Roman" w:cs="Times New Roman"/>
          <w:sz w:val="20"/>
          <w:szCs w:val="20"/>
        </w:rPr>
        <w:t xml:space="preserve">Расчет норм </w:t>
      </w:r>
      <w:r w:rsidRPr="00796E84">
        <w:rPr>
          <w:rFonts w:ascii="Times New Roman" w:hAnsi="Times New Roman" w:cs="Times New Roman"/>
          <w:sz w:val="20"/>
          <w:szCs w:val="20"/>
        </w:rPr>
        <w:t xml:space="preserve">минеральных удобрений </w:t>
      </w:r>
      <w:r w:rsidRPr="00796E84">
        <w:rPr>
          <w:rFonts w:ascii="Times New Roman" w:eastAsia="Times New Roman" w:hAnsi="Times New Roman" w:cs="Times New Roman"/>
          <w:sz w:val="20"/>
          <w:szCs w:val="20"/>
        </w:rPr>
        <w:t>расчетно-баланс</w:t>
      </w:r>
      <w:r>
        <w:rPr>
          <w:rFonts w:ascii="Times New Roman" w:eastAsia="Times New Roman" w:hAnsi="Times New Roman" w:cs="Times New Roman"/>
          <w:sz w:val="20"/>
          <w:szCs w:val="20"/>
        </w:rPr>
        <w:t>овым методом на прибавку урожая следует вести по форме таблицы 4.</w:t>
      </w:r>
    </w:p>
    <w:p w:rsidR="00BD2E07" w:rsidRPr="00262117" w:rsidRDefault="00BD2E07" w:rsidP="00BD2E0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D2E07" w:rsidRPr="00262117" w:rsidRDefault="00BD2E07" w:rsidP="00B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3.</w:t>
      </w: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 xml:space="preserve">Конспектируйте нижеприведенный текст и решите выданную Вам индивидуальную задачу по определению норм минеральных удобрений </w:t>
      </w:r>
      <w:r w:rsidRPr="004C610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расчетно-балансовым методом по </w:t>
      </w:r>
      <w:r w:rsidR="00D85E23" w:rsidRPr="004C610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лимитирующему </w:t>
      </w:r>
      <w:r w:rsidRPr="004C610D">
        <w:rPr>
          <w:rFonts w:ascii="Times New Roman" w:eastAsia="Times New Roman" w:hAnsi="Times New Roman" w:cs="Times New Roman"/>
          <w:b/>
          <w:i/>
          <w:sz w:val="20"/>
          <w:szCs w:val="20"/>
        </w:rPr>
        <w:t>фактору.</w:t>
      </w:r>
    </w:p>
    <w:p w:rsidR="00BD2E07" w:rsidRDefault="00BD2E07" w:rsidP="00647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В этом случае сначала находят величину возможного урожая без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внесения минеральных удобрений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(У</w:t>
      </w:r>
      <w:r w:rsidRPr="00262117">
        <w:rPr>
          <w:rFonts w:ascii="Times New Roman" w:eastAsia="Times New Roman" w:hAnsi="Times New Roman" w:cs="Times New Roman"/>
          <w:sz w:val="20"/>
          <w:szCs w:val="20"/>
          <w:vertAlign w:val="subscript"/>
        </w:rPr>
        <w:t>о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) по содержанию подвижных форм </w:t>
      </w:r>
      <w:r w:rsidRPr="00262117">
        <w:rPr>
          <w:rFonts w:ascii="Times New Roman" w:eastAsia="Times New Roman" w:hAnsi="Times New Roman" w:cs="Times New Roman"/>
          <w:sz w:val="20"/>
          <w:szCs w:val="20"/>
          <w:lang w:val="en-US"/>
        </w:rPr>
        <w:t>N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РК в почве и ор</w:t>
      </w:r>
      <w:r w:rsidR="00B456FF">
        <w:rPr>
          <w:rFonts w:ascii="Times New Roman" w:eastAsia="Times New Roman" w:hAnsi="Times New Roman" w:cs="Times New Roman"/>
          <w:sz w:val="20"/>
          <w:szCs w:val="20"/>
        </w:rPr>
        <w:t>ганических удобрениях по уравнению (7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): </w:t>
      </w:r>
    </w:p>
    <w:p w:rsidR="00D85E23" w:rsidRDefault="00D85E23" w:rsidP="00647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D2E07" w:rsidRPr="00262117" w:rsidRDefault="00926BA9" w:rsidP="00B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position w:val="-24"/>
          <w:sz w:val="20"/>
          <w:szCs w:val="20"/>
        </w:rPr>
        <w:object w:dxaOrig="2439" w:dyaOrig="639">
          <v:shape id="_x0000_i1030" type="#_x0000_t75" style="width:114.55pt;height:30.7pt" o:ole="">
            <v:imagedata r:id="rId17" o:title=""/>
          </v:shape>
          <o:OLEObject Type="Embed" ProgID="Equation.3" ShapeID="_x0000_i1030" DrawAspect="Content" ObjectID="_1480452443" r:id="rId18"/>
        </w:object>
      </w:r>
      <w:r w:rsidR="00B456FF">
        <w:rPr>
          <w:rFonts w:ascii="Times New Roman" w:eastAsia="Times New Roman" w:hAnsi="Times New Roman" w:cs="Times New Roman"/>
          <w:sz w:val="20"/>
          <w:szCs w:val="20"/>
        </w:rPr>
        <w:tab/>
      </w:r>
      <w:r w:rsidR="00B456FF">
        <w:rPr>
          <w:rFonts w:ascii="Times New Roman" w:eastAsia="Times New Roman" w:hAnsi="Times New Roman" w:cs="Times New Roman"/>
          <w:sz w:val="20"/>
          <w:szCs w:val="20"/>
        </w:rPr>
        <w:tab/>
      </w:r>
      <w:r w:rsidR="00B456FF">
        <w:rPr>
          <w:rFonts w:ascii="Times New Roman" w:eastAsia="Times New Roman" w:hAnsi="Times New Roman" w:cs="Times New Roman"/>
          <w:sz w:val="20"/>
          <w:szCs w:val="20"/>
        </w:rPr>
        <w:tab/>
      </w:r>
      <w:r w:rsidR="00B456FF">
        <w:rPr>
          <w:rFonts w:ascii="Times New Roman" w:eastAsia="Times New Roman" w:hAnsi="Times New Roman" w:cs="Times New Roman"/>
          <w:sz w:val="20"/>
          <w:szCs w:val="20"/>
        </w:rPr>
        <w:tab/>
        <w:t xml:space="preserve">     (7)</w:t>
      </w:r>
    </w:p>
    <w:p w:rsidR="00BD2E07" w:rsidRPr="00262117" w:rsidRDefault="00BD2E07" w:rsidP="00B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Условные обознач</w:t>
      </w:r>
      <w:r w:rsidR="00B456FF">
        <w:rPr>
          <w:rFonts w:ascii="Times New Roman" w:eastAsia="Times New Roman" w:hAnsi="Times New Roman" w:cs="Times New Roman"/>
          <w:sz w:val="20"/>
          <w:szCs w:val="20"/>
        </w:rPr>
        <w:t>ения те же, что и в уравнении (3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BD2E07" w:rsidRDefault="00BD2E07" w:rsidP="00B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Величины возможных урожаев по </w:t>
      </w:r>
      <w:r w:rsidRPr="00262117">
        <w:rPr>
          <w:rFonts w:ascii="Times New Roman" w:eastAsia="Times New Roman" w:hAnsi="Times New Roman" w:cs="Times New Roman"/>
          <w:sz w:val="20"/>
          <w:szCs w:val="20"/>
          <w:lang w:val="en-US"/>
        </w:rPr>
        <w:t>N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, Р</w:t>
      </w:r>
      <w:r w:rsidRPr="00262117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262117">
        <w:rPr>
          <w:rFonts w:ascii="Times New Roman" w:eastAsia="Times New Roman" w:hAnsi="Times New Roman" w:cs="Times New Roman"/>
          <w:sz w:val="20"/>
          <w:szCs w:val="20"/>
          <w:vertAlign w:val="subscript"/>
        </w:rPr>
        <w:t>5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и К</w:t>
      </w:r>
      <w:r w:rsidRPr="00262117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О показывают факторы, находящихся в первом и втором минимуме, зная которых, следует выбрать один или два вида удобрения, которые вероятнее всего, дадут наибольший эффект. </w:t>
      </w:r>
    </w:p>
    <w:p w:rsidR="00B55471" w:rsidRDefault="00B55471" w:rsidP="00B5547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6BA9" w:rsidRDefault="00926BA9" w:rsidP="00B55471">
      <w:pPr>
        <w:ind w:left="1080" w:hanging="360"/>
        <w:jc w:val="right"/>
        <w:rPr>
          <w:rFonts w:ascii="Times New Roman" w:hAnsi="Times New Roman" w:cs="Times New Roman"/>
          <w:sz w:val="20"/>
          <w:szCs w:val="20"/>
        </w:rPr>
      </w:pPr>
    </w:p>
    <w:p w:rsidR="00B55471" w:rsidRDefault="00796E84" w:rsidP="00B55471">
      <w:pPr>
        <w:ind w:left="1080" w:hanging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Таблица 4 </w:t>
      </w:r>
    </w:p>
    <w:p w:rsidR="00796E84" w:rsidRDefault="00796E84" w:rsidP="00B55471">
      <w:pPr>
        <w:ind w:left="1080" w:hanging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Определение норм минеральных удобрений </w:t>
      </w:r>
      <w:r w:rsidRPr="00796E84">
        <w:rPr>
          <w:rFonts w:ascii="Times New Roman" w:eastAsia="Times New Roman" w:hAnsi="Times New Roman" w:cs="Times New Roman"/>
          <w:sz w:val="20"/>
          <w:szCs w:val="20"/>
        </w:rPr>
        <w:t>расчетно-баланс</w:t>
      </w:r>
      <w:r>
        <w:rPr>
          <w:rFonts w:ascii="Times New Roman" w:eastAsia="Times New Roman" w:hAnsi="Times New Roman" w:cs="Times New Roman"/>
          <w:sz w:val="20"/>
          <w:szCs w:val="20"/>
        </w:rPr>
        <w:t>овым методом на прибавку урожая</w:t>
      </w:r>
    </w:p>
    <w:tbl>
      <w:tblPr>
        <w:tblStyle w:val="a3"/>
        <w:tblW w:w="6960" w:type="dxa"/>
        <w:tblLayout w:type="fixed"/>
        <w:tblLook w:val="04A0"/>
      </w:tblPr>
      <w:tblGrid>
        <w:gridCol w:w="4644"/>
        <w:gridCol w:w="772"/>
        <w:gridCol w:w="772"/>
        <w:gridCol w:w="772"/>
      </w:tblGrid>
      <w:tr w:rsidR="00796E84" w:rsidTr="00796E84">
        <w:trPr>
          <w:trHeight w:val="258"/>
        </w:trPr>
        <w:tc>
          <w:tcPr>
            <w:tcW w:w="4644" w:type="dxa"/>
            <w:vMerge w:val="restart"/>
            <w:vAlign w:val="center"/>
          </w:tcPr>
          <w:p w:rsidR="00796E84" w:rsidRDefault="00796E84" w:rsidP="00796E84">
            <w:pPr>
              <w:jc w:val="center"/>
            </w:pPr>
            <w:r>
              <w:t>Показатели</w:t>
            </w:r>
          </w:p>
        </w:tc>
        <w:tc>
          <w:tcPr>
            <w:tcW w:w="2316" w:type="dxa"/>
            <w:gridSpan w:val="3"/>
            <w:vAlign w:val="center"/>
          </w:tcPr>
          <w:p w:rsidR="00796E84" w:rsidRDefault="00796E84" w:rsidP="00796E84">
            <w:pPr>
              <w:ind w:right="-97"/>
              <w:jc w:val="center"/>
            </w:pPr>
            <w:r w:rsidRPr="00E858C5">
              <w:t>Вид</w:t>
            </w:r>
            <w:r>
              <w:t xml:space="preserve"> </w:t>
            </w:r>
            <w:r w:rsidRPr="00E858C5">
              <w:t>удобрения</w:t>
            </w:r>
          </w:p>
        </w:tc>
      </w:tr>
      <w:tr w:rsidR="00796E84" w:rsidTr="00796E84">
        <w:trPr>
          <w:trHeight w:val="258"/>
        </w:trPr>
        <w:tc>
          <w:tcPr>
            <w:tcW w:w="4644" w:type="dxa"/>
            <w:vMerge/>
            <w:vAlign w:val="center"/>
          </w:tcPr>
          <w:p w:rsidR="00796E84" w:rsidRDefault="00796E84" w:rsidP="00796E84">
            <w:pPr>
              <w:jc w:val="center"/>
            </w:pPr>
          </w:p>
        </w:tc>
        <w:tc>
          <w:tcPr>
            <w:tcW w:w="772" w:type="dxa"/>
            <w:vAlign w:val="center"/>
          </w:tcPr>
          <w:p w:rsidR="00796E84" w:rsidRPr="00E858C5" w:rsidRDefault="00796E84" w:rsidP="00796E84">
            <w:pPr>
              <w:jc w:val="center"/>
              <w:rPr>
                <w:lang w:val="en-US"/>
              </w:rPr>
            </w:pPr>
            <w:r w:rsidRPr="00E858C5">
              <w:rPr>
                <w:lang w:val="en-US"/>
              </w:rPr>
              <w:t>N</w:t>
            </w:r>
          </w:p>
        </w:tc>
        <w:tc>
          <w:tcPr>
            <w:tcW w:w="772" w:type="dxa"/>
            <w:vAlign w:val="center"/>
          </w:tcPr>
          <w:p w:rsidR="00796E84" w:rsidRDefault="00796E84" w:rsidP="00796E84">
            <w:pPr>
              <w:jc w:val="center"/>
            </w:pPr>
            <w:r w:rsidRPr="00E858C5">
              <w:t>Р</w:t>
            </w:r>
            <w:r w:rsidRPr="00E858C5">
              <w:rPr>
                <w:vertAlign w:val="subscript"/>
              </w:rPr>
              <w:t>2</w:t>
            </w:r>
            <w:r w:rsidRPr="00E858C5">
              <w:t>О</w:t>
            </w:r>
            <w:r w:rsidRPr="00E858C5">
              <w:rPr>
                <w:vertAlign w:val="subscript"/>
              </w:rPr>
              <w:t>5</w:t>
            </w:r>
          </w:p>
        </w:tc>
        <w:tc>
          <w:tcPr>
            <w:tcW w:w="772" w:type="dxa"/>
            <w:vAlign w:val="center"/>
          </w:tcPr>
          <w:p w:rsidR="00796E84" w:rsidRDefault="00796E84" w:rsidP="00796E84">
            <w:pPr>
              <w:jc w:val="center"/>
            </w:pPr>
            <w:r w:rsidRPr="00E858C5">
              <w:t>К</w:t>
            </w:r>
            <w:r w:rsidRPr="00E858C5">
              <w:rPr>
                <w:vertAlign w:val="subscript"/>
              </w:rPr>
              <w:t>2</w:t>
            </w:r>
            <w:r w:rsidRPr="00E858C5">
              <w:t>О</w:t>
            </w:r>
          </w:p>
        </w:tc>
      </w:tr>
      <w:tr w:rsidR="00796E84" w:rsidTr="00796E84">
        <w:trPr>
          <w:trHeight w:val="258"/>
        </w:trPr>
        <w:tc>
          <w:tcPr>
            <w:tcW w:w="6960" w:type="dxa"/>
            <w:gridSpan w:val="4"/>
          </w:tcPr>
          <w:p w:rsidR="00796E84" w:rsidRDefault="00796E84" w:rsidP="00796E84">
            <w:pPr>
              <w:jc w:val="center"/>
            </w:pPr>
            <w:r>
              <w:t>Задание 1</w:t>
            </w:r>
          </w:p>
        </w:tc>
      </w:tr>
      <w:tr w:rsidR="00796E84" w:rsidTr="00796E84">
        <w:trPr>
          <w:trHeight w:val="258"/>
        </w:trPr>
        <w:tc>
          <w:tcPr>
            <w:tcW w:w="4644" w:type="dxa"/>
          </w:tcPr>
          <w:p w:rsidR="00796E84" w:rsidRDefault="00796E84" w:rsidP="00796E84">
            <w:pPr>
              <w:jc w:val="both"/>
            </w:pPr>
            <w:r>
              <w:t>Сельскохозяйственная культура</w:t>
            </w:r>
          </w:p>
        </w:tc>
        <w:tc>
          <w:tcPr>
            <w:tcW w:w="2316" w:type="dxa"/>
            <w:gridSpan w:val="3"/>
          </w:tcPr>
          <w:p w:rsidR="00796E84" w:rsidRDefault="00796E84" w:rsidP="00796E84">
            <w:pPr>
              <w:jc w:val="center"/>
            </w:pPr>
          </w:p>
        </w:tc>
      </w:tr>
      <w:tr w:rsidR="00796E84" w:rsidTr="00796E84">
        <w:trPr>
          <w:trHeight w:val="258"/>
        </w:trPr>
        <w:tc>
          <w:tcPr>
            <w:tcW w:w="4644" w:type="dxa"/>
          </w:tcPr>
          <w:p w:rsidR="00796E84" w:rsidRDefault="00796E84" w:rsidP="00796E84">
            <w:pPr>
              <w:jc w:val="both"/>
            </w:pPr>
            <w:r w:rsidRPr="00E858C5">
              <w:t>Планируемая</w:t>
            </w:r>
            <w:r>
              <w:t xml:space="preserve">  прибавка урожая</w:t>
            </w:r>
            <w:r w:rsidRPr="00E858C5">
              <w:t>,</w:t>
            </w:r>
            <w:r>
              <w:t xml:space="preserve"> т</w:t>
            </w:r>
            <w:r w:rsidRPr="00E858C5">
              <w:t>/га</w:t>
            </w: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</w:tr>
      <w:tr w:rsidR="00796E84" w:rsidTr="00796E84">
        <w:trPr>
          <w:trHeight w:val="258"/>
        </w:trPr>
        <w:tc>
          <w:tcPr>
            <w:tcW w:w="4644" w:type="dxa"/>
          </w:tcPr>
          <w:p w:rsidR="00796E84" w:rsidRDefault="00796E84" w:rsidP="00796E84">
            <w:r w:rsidRPr="005C2E7F">
              <w:t>Потребление (вынос)</w:t>
            </w:r>
            <w:r>
              <w:t xml:space="preserve"> </w:t>
            </w:r>
            <w:r w:rsidRPr="005C2E7F">
              <w:t>элементов питания с единицей основ</w:t>
            </w:r>
            <w:r>
              <w:t xml:space="preserve">ной и побочной продукции, кг/т </w:t>
            </w:r>
            <w:r w:rsidRPr="005C2E7F">
              <w:t>(В)</w:t>
            </w: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</w:tr>
      <w:tr w:rsidR="00796E84" w:rsidTr="00796E84">
        <w:trPr>
          <w:trHeight w:val="258"/>
        </w:trPr>
        <w:tc>
          <w:tcPr>
            <w:tcW w:w="4644" w:type="dxa"/>
          </w:tcPr>
          <w:p w:rsidR="00796E84" w:rsidRPr="00E858C5" w:rsidRDefault="00796E84" w:rsidP="00796E84">
            <w:pPr>
              <w:jc w:val="both"/>
            </w:pPr>
            <w:r>
              <w:t>Группа обеспе</w:t>
            </w:r>
            <w:r w:rsidRPr="00E858C5">
              <w:t>ченности почвы</w:t>
            </w: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</w:tr>
      <w:tr w:rsidR="00796E84" w:rsidTr="00796E84">
        <w:trPr>
          <w:trHeight w:val="258"/>
        </w:trPr>
        <w:tc>
          <w:tcPr>
            <w:tcW w:w="4644" w:type="dxa"/>
          </w:tcPr>
          <w:p w:rsidR="00796E84" w:rsidRDefault="00796E84" w:rsidP="00796E84">
            <w:pPr>
              <w:jc w:val="both"/>
            </w:pPr>
            <w:r>
              <w:t>Попра</w:t>
            </w:r>
            <w:r w:rsidRPr="00E858C5">
              <w:t>вочный к</w:t>
            </w:r>
            <w:r>
              <w:t>оэффи</w:t>
            </w:r>
            <w:r w:rsidRPr="00E858C5">
              <w:t>циент</w:t>
            </w:r>
            <w:r>
              <w:t xml:space="preserve"> </w:t>
            </w:r>
            <w:r w:rsidRPr="00E858C5">
              <w:t>(К)</w:t>
            </w: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</w:tr>
      <w:tr w:rsidR="00796E84" w:rsidTr="00796E84">
        <w:trPr>
          <w:trHeight w:val="258"/>
        </w:trPr>
        <w:tc>
          <w:tcPr>
            <w:tcW w:w="4644" w:type="dxa"/>
          </w:tcPr>
          <w:p w:rsidR="00796E84" w:rsidRDefault="00796E84" w:rsidP="00796E84">
            <w:pPr>
              <w:jc w:val="both"/>
            </w:pPr>
            <w:r>
              <w:t>Коэффициенты</w:t>
            </w:r>
            <w:r w:rsidRPr="005C2E7F">
              <w:t xml:space="preserve"> использования питательных элементов из минеральных удобрений (К</w:t>
            </w:r>
            <w:r w:rsidRPr="005C2E7F">
              <w:rPr>
                <w:vertAlign w:val="subscript"/>
              </w:rPr>
              <w:t>у</w:t>
            </w:r>
            <w:r w:rsidRPr="005C2E7F">
              <w:t>)</w:t>
            </w: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</w:tr>
      <w:tr w:rsidR="00796E84" w:rsidTr="00796E84">
        <w:trPr>
          <w:trHeight w:val="258"/>
        </w:trPr>
        <w:tc>
          <w:tcPr>
            <w:tcW w:w="4644" w:type="dxa"/>
          </w:tcPr>
          <w:p w:rsidR="00796E84" w:rsidRPr="00E858C5" w:rsidRDefault="00796E84" w:rsidP="00796E84">
            <w:pPr>
              <w:jc w:val="both"/>
            </w:pPr>
            <w:r>
              <w:t>Норма удобре</w:t>
            </w:r>
            <w:r w:rsidRPr="00E858C5">
              <w:t>ния</w:t>
            </w:r>
            <w:r w:rsidR="006B0C1E">
              <w:t xml:space="preserve"> для получения планируемой прибавки урожая</w:t>
            </w:r>
            <w:r w:rsidRPr="00E858C5">
              <w:t>, кг д.</w:t>
            </w:r>
            <w:r>
              <w:t xml:space="preserve"> </w:t>
            </w:r>
            <w:r w:rsidRPr="00E858C5">
              <w:t>в</w:t>
            </w:r>
            <w:r>
              <w:t xml:space="preserve">. </w:t>
            </w:r>
            <w:r w:rsidR="006B0C1E">
              <w:t>/га (Н</w:t>
            </w:r>
            <w:r w:rsidR="006B0C1E" w:rsidRPr="006B0C1E">
              <w:rPr>
                <w:vertAlign w:val="subscript"/>
              </w:rPr>
              <w:t>пр.</w:t>
            </w:r>
            <w:r w:rsidRPr="00E858C5">
              <w:t>)</w:t>
            </w: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</w:tr>
      <w:tr w:rsidR="00796E84" w:rsidTr="00796E84">
        <w:trPr>
          <w:trHeight w:val="258"/>
        </w:trPr>
        <w:tc>
          <w:tcPr>
            <w:tcW w:w="4644" w:type="dxa"/>
          </w:tcPr>
          <w:p w:rsidR="00796E84" w:rsidRPr="00E858C5" w:rsidRDefault="00062CB6" w:rsidP="00796E84">
            <w:pPr>
              <w:jc w:val="both"/>
            </w:pPr>
            <w:r>
              <w:t>Н</w:t>
            </w:r>
            <w:r w:rsidR="00AA6C11">
              <w:t>орма удобре</w:t>
            </w:r>
            <w:r w:rsidR="00AA6C11" w:rsidRPr="00E858C5">
              <w:t>ния</w:t>
            </w:r>
            <w:r w:rsidR="00AA6C11">
              <w:t xml:space="preserve"> для получения планируемой </w:t>
            </w:r>
            <w:r>
              <w:t>урожайности</w:t>
            </w:r>
            <w:r w:rsidR="00AA6C11" w:rsidRPr="00E858C5">
              <w:t>, кг д.</w:t>
            </w:r>
            <w:r w:rsidR="00AA6C11">
              <w:t xml:space="preserve"> </w:t>
            </w:r>
            <w:r w:rsidR="00AA6C11" w:rsidRPr="00E858C5">
              <w:t>в</w:t>
            </w:r>
            <w:r w:rsidR="00AA6C11">
              <w:t>. /га (Н</w:t>
            </w:r>
            <w:r>
              <w:rPr>
                <w:vertAlign w:val="subscript"/>
              </w:rPr>
              <w:t>фак</w:t>
            </w:r>
            <w:r w:rsidR="00AA6C11" w:rsidRPr="006B0C1E">
              <w:rPr>
                <w:vertAlign w:val="subscript"/>
              </w:rPr>
              <w:t>.</w:t>
            </w:r>
            <w:r w:rsidR="00AA6C11" w:rsidRPr="00E858C5">
              <w:t>)</w:t>
            </w: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</w:tr>
      <w:tr w:rsidR="00AA6C11" w:rsidTr="00796E84">
        <w:trPr>
          <w:trHeight w:val="258"/>
        </w:trPr>
        <w:tc>
          <w:tcPr>
            <w:tcW w:w="4644" w:type="dxa"/>
          </w:tcPr>
          <w:p w:rsidR="00AA6C11" w:rsidRPr="00E858C5" w:rsidRDefault="00AA6C11" w:rsidP="00796E84">
            <w:pPr>
              <w:jc w:val="both"/>
            </w:pPr>
            <w:r w:rsidRPr="00E858C5">
              <w:t>Форма удобрения (название)</w:t>
            </w:r>
          </w:p>
        </w:tc>
        <w:tc>
          <w:tcPr>
            <w:tcW w:w="772" w:type="dxa"/>
          </w:tcPr>
          <w:p w:rsidR="00AA6C11" w:rsidRDefault="00AA6C11" w:rsidP="00796E84">
            <w:pPr>
              <w:jc w:val="center"/>
            </w:pPr>
          </w:p>
        </w:tc>
        <w:tc>
          <w:tcPr>
            <w:tcW w:w="772" w:type="dxa"/>
          </w:tcPr>
          <w:p w:rsidR="00AA6C11" w:rsidRDefault="00AA6C11" w:rsidP="00796E84">
            <w:pPr>
              <w:jc w:val="center"/>
            </w:pPr>
          </w:p>
        </w:tc>
        <w:tc>
          <w:tcPr>
            <w:tcW w:w="772" w:type="dxa"/>
          </w:tcPr>
          <w:p w:rsidR="00AA6C11" w:rsidRDefault="00AA6C11" w:rsidP="00796E84">
            <w:pPr>
              <w:jc w:val="center"/>
            </w:pPr>
          </w:p>
        </w:tc>
      </w:tr>
      <w:tr w:rsidR="00796E84" w:rsidTr="00796E84">
        <w:trPr>
          <w:trHeight w:val="258"/>
        </w:trPr>
        <w:tc>
          <w:tcPr>
            <w:tcW w:w="4644" w:type="dxa"/>
          </w:tcPr>
          <w:p w:rsidR="00796E84" w:rsidRDefault="00796E84" w:rsidP="00796E84">
            <w:r w:rsidRPr="00E858C5">
              <w:t>Фактиче</w:t>
            </w:r>
            <w:r>
              <w:t>ская норма внесения удобре</w:t>
            </w:r>
            <w:r w:rsidRPr="00E858C5">
              <w:t>ния, кг/га</w:t>
            </w: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  <w:tc>
          <w:tcPr>
            <w:tcW w:w="772" w:type="dxa"/>
          </w:tcPr>
          <w:p w:rsidR="00796E84" w:rsidRDefault="00796E84" w:rsidP="00796E84">
            <w:pPr>
              <w:jc w:val="center"/>
            </w:pPr>
          </w:p>
        </w:tc>
      </w:tr>
      <w:tr w:rsidR="00796E84" w:rsidTr="00796E84">
        <w:trPr>
          <w:trHeight w:val="258"/>
        </w:trPr>
        <w:tc>
          <w:tcPr>
            <w:tcW w:w="6960" w:type="dxa"/>
            <w:gridSpan w:val="4"/>
          </w:tcPr>
          <w:p w:rsidR="00796E84" w:rsidRDefault="00796E84" w:rsidP="00796E84">
            <w:pPr>
              <w:jc w:val="center"/>
            </w:pPr>
            <w:r>
              <w:t>Задание 2</w:t>
            </w:r>
          </w:p>
        </w:tc>
      </w:tr>
      <w:tr w:rsidR="00062CB6" w:rsidTr="00796E84">
        <w:trPr>
          <w:trHeight w:val="258"/>
        </w:trPr>
        <w:tc>
          <w:tcPr>
            <w:tcW w:w="4644" w:type="dxa"/>
          </w:tcPr>
          <w:p w:rsidR="00062CB6" w:rsidRDefault="00062CB6" w:rsidP="00B55471">
            <w:pPr>
              <w:jc w:val="both"/>
            </w:pPr>
            <w:r>
              <w:t>Сельскохозяйственная культура</w:t>
            </w:r>
          </w:p>
        </w:tc>
        <w:tc>
          <w:tcPr>
            <w:tcW w:w="2316" w:type="dxa"/>
            <w:gridSpan w:val="3"/>
          </w:tcPr>
          <w:p w:rsidR="00062CB6" w:rsidRDefault="00062CB6" w:rsidP="00796E84">
            <w:pPr>
              <w:jc w:val="center"/>
            </w:pPr>
          </w:p>
        </w:tc>
      </w:tr>
      <w:tr w:rsidR="00062CB6" w:rsidTr="00796E84">
        <w:trPr>
          <w:trHeight w:val="258"/>
        </w:trPr>
        <w:tc>
          <w:tcPr>
            <w:tcW w:w="4644" w:type="dxa"/>
          </w:tcPr>
          <w:p w:rsidR="00062CB6" w:rsidRDefault="00062CB6" w:rsidP="00B55471">
            <w:pPr>
              <w:jc w:val="both"/>
            </w:pPr>
            <w:r w:rsidRPr="00E858C5">
              <w:t>Планируемая</w:t>
            </w:r>
            <w:r>
              <w:t xml:space="preserve">  прибавка урожая</w:t>
            </w:r>
            <w:r w:rsidRPr="00E858C5">
              <w:t>,</w:t>
            </w:r>
            <w:r>
              <w:t xml:space="preserve"> т</w:t>
            </w:r>
            <w:r w:rsidRPr="00E858C5">
              <w:t>/га</w:t>
            </w: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</w:tr>
      <w:tr w:rsidR="00062CB6" w:rsidTr="00796E84">
        <w:trPr>
          <w:trHeight w:val="258"/>
        </w:trPr>
        <w:tc>
          <w:tcPr>
            <w:tcW w:w="4644" w:type="dxa"/>
          </w:tcPr>
          <w:p w:rsidR="00062CB6" w:rsidRDefault="00062CB6" w:rsidP="00B55471">
            <w:r w:rsidRPr="005C2E7F">
              <w:t>Потребление (вынос)</w:t>
            </w:r>
            <w:r>
              <w:t xml:space="preserve"> </w:t>
            </w:r>
            <w:r w:rsidRPr="005C2E7F">
              <w:t>элементов питания с единицей основ</w:t>
            </w:r>
            <w:r>
              <w:t xml:space="preserve">ной и побочной продукции, кг/т </w:t>
            </w:r>
            <w:r w:rsidRPr="005C2E7F">
              <w:t>(В)</w:t>
            </w: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</w:tr>
      <w:tr w:rsidR="00062CB6" w:rsidTr="00796E84">
        <w:trPr>
          <w:trHeight w:val="258"/>
        </w:trPr>
        <w:tc>
          <w:tcPr>
            <w:tcW w:w="4644" w:type="dxa"/>
          </w:tcPr>
          <w:p w:rsidR="00062CB6" w:rsidRPr="00E858C5" w:rsidRDefault="00062CB6" w:rsidP="00B55471">
            <w:pPr>
              <w:jc w:val="both"/>
            </w:pPr>
            <w:r>
              <w:t>Группа обеспе</w:t>
            </w:r>
            <w:r w:rsidRPr="00E858C5">
              <w:t>ченности почвы</w:t>
            </w: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</w:tr>
      <w:tr w:rsidR="00062CB6" w:rsidTr="00796E84">
        <w:trPr>
          <w:trHeight w:val="258"/>
        </w:trPr>
        <w:tc>
          <w:tcPr>
            <w:tcW w:w="4644" w:type="dxa"/>
          </w:tcPr>
          <w:p w:rsidR="00062CB6" w:rsidRDefault="00062CB6" w:rsidP="00B55471">
            <w:pPr>
              <w:jc w:val="both"/>
            </w:pPr>
            <w:r>
              <w:t>Попра</w:t>
            </w:r>
            <w:r w:rsidRPr="00E858C5">
              <w:t>вочный к</w:t>
            </w:r>
            <w:r>
              <w:t>оэффи</w:t>
            </w:r>
            <w:r w:rsidRPr="00E858C5">
              <w:t>циент</w:t>
            </w:r>
            <w:r>
              <w:t xml:space="preserve"> </w:t>
            </w:r>
            <w:r w:rsidRPr="00E858C5">
              <w:t>(К)</w:t>
            </w: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</w:tr>
      <w:tr w:rsidR="00062CB6" w:rsidTr="00796E84">
        <w:trPr>
          <w:trHeight w:val="258"/>
        </w:trPr>
        <w:tc>
          <w:tcPr>
            <w:tcW w:w="4644" w:type="dxa"/>
          </w:tcPr>
          <w:p w:rsidR="00062CB6" w:rsidRDefault="00062CB6" w:rsidP="00B55471">
            <w:pPr>
              <w:jc w:val="both"/>
            </w:pPr>
            <w:r>
              <w:t>Коэффициенты</w:t>
            </w:r>
            <w:r w:rsidRPr="005C2E7F">
              <w:t xml:space="preserve"> использования питательных элементов из минеральных удобрений (К</w:t>
            </w:r>
            <w:r w:rsidRPr="005C2E7F">
              <w:rPr>
                <w:vertAlign w:val="subscript"/>
              </w:rPr>
              <w:t>у</w:t>
            </w:r>
            <w:r w:rsidRPr="005C2E7F">
              <w:t>)</w:t>
            </w: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</w:tr>
      <w:tr w:rsidR="00062CB6" w:rsidTr="00796E84">
        <w:trPr>
          <w:trHeight w:val="258"/>
        </w:trPr>
        <w:tc>
          <w:tcPr>
            <w:tcW w:w="4644" w:type="dxa"/>
          </w:tcPr>
          <w:p w:rsidR="00062CB6" w:rsidRPr="00E858C5" w:rsidRDefault="00062CB6" w:rsidP="00B55471">
            <w:pPr>
              <w:jc w:val="both"/>
            </w:pPr>
            <w:r>
              <w:t>Норма удобре</w:t>
            </w:r>
            <w:r w:rsidRPr="00E858C5">
              <w:t>ния</w:t>
            </w:r>
            <w:r>
              <w:t xml:space="preserve"> для получения планируемой прибавки урожая</w:t>
            </w:r>
            <w:r w:rsidRPr="00E858C5">
              <w:t>, кг д.</w:t>
            </w:r>
            <w:r>
              <w:t xml:space="preserve"> </w:t>
            </w:r>
            <w:r w:rsidRPr="00E858C5">
              <w:t>в</w:t>
            </w:r>
            <w:r>
              <w:t>. /га (Н</w:t>
            </w:r>
            <w:r w:rsidRPr="006B0C1E">
              <w:rPr>
                <w:vertAlign w:val="subscript"/>
              </w:rPr>
              <w:t>пр.</w:t>
            </w:r>
            <w:r w:rsidRPr="00E858C5">
              <w:t>)</w:t>
            </w: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</w:tr>
      <w:tr w:rsidR="00062CB6" w:rsidTr="00796E84">
        <w:trPr>
          <w:trHeight w:val="258"/>
        </w:trPr>
        <w:tc>
          <w:tcPr>
            <w:tcW w:w="4644" w:type="dxa"/>
          </w:tcPr>
          <w:p w:rsidR="00062CB6" w:rsidRPr="00E858C5" w:rsidRDefault="00062CB6" w:rsidP="00B55471">
            <w:pPr>
              <w:jc w:val="both"/>
            </w:pPr>
            <w:r>
              <w:t>Норма удобре</w:t>
            </w:r>
            <w:r w:rsidRPr="00E858C5">
              <w:t>ния</w:t>
            </w:r>
            <w:r>
              <w:t xml:space="preserve"> для получения планируемой урожайности</w:t>
            </w:r>
            <w:r w:rsidRPr="00E858C5">
              <w:t>, кг д.</w:t>
            </w:r>
            <w:r>
              <w:t xml:space="preserve"> </w:t>
            </w:r>
            <w:r w:rsidRPr="00E858C5">
              <w:t>в</w:t>
            </w:r>
            <w:r>
              <w:t>. /га (Н</w:t>
            </w:r>
            <w:r>
              <w:rPr>
                <w:vertAlign w:val="subscript"/>
              </w:rPr>
              <w:t>фак</w:t>
            </w:r>
            <w:r w:rsidRPr="006B0C1E">
              <w:rPr>
                <w:vertAlign w:val="subscript"/>
              </w:rPr>
              <w:t>.</w:t>
            </w:r>
            <w:r w:rsidRPr="00E858C5">
              <w:t>)</w:t>
            </w: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</w:tr>
      <w:tr w:rsidR="00062CB6" w:rsidTr="00796E84">
        <w:trPr>
          <w:trHeight w:val="258"/>
        </w:trPr>
        <w:tc>
          <w:tcPr>
            <w:tcW w:w="4644" w:type="dxa"/>
          </w:tcPr>
          <w:p w:rsidR="00062CB6" w:rsidRPr="00E858C5" w:rsidRDefault="00062CB6" w:rsidP="00B55471">
            <w:pPr>
              <w:jc w:val="both"/>
            </w:pPr>
            <w:r w:rsidRPr="00E858C5">
              <w:t>Форма удобрения (название)</w:t>
            </w: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</w:tr>
      <w:tr w:rsidR="00062CB6" w:rsidTr="00796E84">
        <w:trPr>
          <w:trHeight w:val="258"/>
        </w:trPr>
        <w:tc>
          <w:tcPr>
            <w:tcW w:w="4644" w:type="dxa"/>
          </w:tcPr>
          <w:p w:rsidR="00062CB6" w:rsidRDefault="00062CB6" w:rsidP="00B55471">
            <w:r w:rsidRPr="00E858C5">
              <w:t>Фактиче</w:t>
            </w:r>
            <w:r>
              <w:t>ская норма внесения удобре</w:t>
            </w:r>
            <w:r w:rsidRPr="00E858C5">
              <w:t>ния, кг/га</w:t>
            </w: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  <w:tc>
          <w:tcPr>
            <w:tcW w:w="772" w:type="dxa"/>
          </w:tcPr>
          <w:p w:rsidR="00062CB6" w:rsidRDefault="00062CB6" w:rsidP="00796E84">
            <w:pPr>
              <w:jc w:val="center"/>
            </w:pPr>
          </w:p>
        </w:tc>
      </w:tr>
    </w:tbl>
    <w:p w:rsidR="00BD2E07" w:rsidRDefault="00BD2E07" w:rsidP="00BD2E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D2E07" w:rsidRDefault="000958F1" w:rsidP="00B45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Нормы</w:t>
      </w:r>
      <w:r w:rsidR="00BD2E07" w:rsidRPr="00262117">
        <w:rPr>
          <w:rFonts w:ascii="Times New Roman" w:eastAsia="Times New Roman" w:hAnsi="Times New Roman" w:cs="Times New Roman"/>
          <w:sz w:val="20"/>
          <w:szCs w:val="20"/>
        </w:rPr>
        <w:t xml:space="preserve"> внесения этих удобрений (</w:t>
      </w:r>
      <w:r w:rsidR="00BD2E07" w:rsidRPr="000958F1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Pr="000958F1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1</w:t>
      </w:r>
      <w:r w:rsidRPr="000958F1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49628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0958F1">
        <w:rPr>
          <w:rFonts w:ascii="Times New Roman" w:eastAsia="Times New Roman" w:hAnsi="Times New Roman" w:cs="Times New Roman"/>
          <w:i/>
          <w:sz w:val="20"/>
          <w:szCs w:val="20"/>
        </w:rPr>
        <w:t xml:space="preserve"> Н</w:t>
      </w:r>
      <w:r w:rsidRPr="000958F1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2</w:t>
      </w:r>
      <w:r w:rsidR="00496280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B456FF">
        <w:rPr>
          <w:rFonts w:ascii="Times New Roman" w:eastAsia="Times New Roman" w:hAnsi="Times New Roman" w:cs="Times New Roman"/>
          <w:sz w:val="20"/>
          <w:szCs w:val="20"/>
        </w:rPr>
        <w:t>нужно рассчитать</w:t>
      </w:r>
      <w:r w:rsidR="00496280">
        <w:rPr>
          <w:rFonts w:ascii="Times New Roman" w:eastAsia="Times New Roman" w:hAnsi="Times New Roman" w:cs="Times New Roman"/>
          <w:sz w:val="20"/>
          <w:szCs w:val="20"/>
        </w:rPr>
        <w:t xml:space="preserve"> по формулам </w:t>
      </w:r>
      <w:r w:rsidR="00BD2E07">
        <w:rPr>
          <w:rFonts w:ascii="Times New Roman" w:eastAsia="Times New Roman" w:hAnsi="Times New Roman" w:cs="Times New Roman"/>
          <w:sz w:val="20"/>
          <w:szCs w:val="20"/>
        </w:rPr>
        <w:t>(</w:t>
      </w:r>
      <w:r w:rsidR="00B456FF">
        <w:rPr>
          <w:rFonts w:ascii="Times New Roman" w:eastAsia="Times New Roman" w:hAnsi="Times New Roman" w:cs="Times New Roman"/>
          <w:sz w:val="20"/>
          <w:szCs w:val="20"/>
        </w:rPr>
        <w:t>8 и 9</w:t>
      </w:r>
      <w:r w:rsidR="00BD2E07">
        <w:rPr>
          <w:rFonts w:ascii="Times New Roman" w:eastAsia="Times New Roman" w:hAnsi="Times New Roman" w:cs="Times New Roman"/>
          <w:sz w:val="20"/>
          <w:szCs w:val="20"/>
        </w:rPr>
        <w:t>)</w:t>
      </w:r>
      <w:r w:rsidR="00BD2E07" w:rsidRPr="00262117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BD2E07" w:rsidRPr="00262117" w:rsidRDefault="00BD2E07" w:rsidP="000958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56FF" w:rsidRDefault="000958F1" w:rsidP="00B45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position w:val="-32"/>
          <w:sz w:val="20"/>
          <w:szCs w:val="20"/>
        </w:rPr>
        <w:object w:dxaOrig="2260" w:dyaOrig="740">
          <v:shape id="_x0000_i1031" type="#_x0000_t75" style="width:91.4pt;height:30.05pt" o:ole="">
            <v:imagedata r:id="rId19" o:title=""/>
          </v:shape>
          <o:OLEObject Type="Embed" ProgID="Equation.3" ShapeID="_x0000_i1031" DrawAspect="Content" ObjectID="_1480452444" r:id="rId20"/>
        </w:object>
      </w:r>
      <w:r w:rsidR="00BD2E07">
        <w:rPr>
          <w:rFonts w:ascii="Times New Roman" w:eastAsia="Times New Roman" w:hAnsi="Times New Roman" w:cs="Times New Roman"/>
          <w:sz w:val="20"/>
          <w:szCs w:val="20"/>
        </w:rPr>
        <w:t>,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ab/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ab/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 w:rsidR="00B456FF">
        <w:rPr>
          <w:rFonts w:ascii="Times New Roman" w:eastAsia="Times New Roman" w:hAnsi="Times New Roman" w:cs="Times New Roman"/>
          <w:sz w:val="20"/>
          <w:szCs w:val="20"/>
        </w:rPr>
        <w:t>(8)</w:t>
      </w:r>
    </w:p>
    <w:p w:rsidR="000958F1" w:rsidRPr="00262117" w:rsidRDefault="000958F1" w:rsidP="000958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position w:val="-32"/>
          <w:sz w:val="20"/>
          <w:szCs w:val="20"/>
        </w:rPr>
        <w:object w:dxaOrig="2299" w:dyaOrig="740">
          <v:shape id="_x0000_i1032" type="#_x0000_t75" style="width:93.3pt;height:30.05pt" o:ole="">
            <v:imagedata r:id="rId21" o:title=""/>
          </v:shape>
          <o:OLEObject Type="Embed" ProgID="Equation.3" ShapeID="_x0000_i1032" DrawAspect="Content" ObjectID="_1480452445" r:id="rId22"/>
        </w:object>
      </w:r>
      <w:r w:rsidR="00B456FF">
        <w:rPr>
          <w:rFonts w:ascii="Times New Roman" w:eastAsia="Times New Roman" w:hAnsi="Times New Roman" w:cs="Times New Roman"/>
          <w:position w:val="-32"/>
          <w:sz w:val="20"/>
          <w:szCs w:val="20"/>
        </w:rPr>
        <w:t xml:space="preserve">                                                                      (9)</w:t>
      </w:r>
    </w:p>
    <w:p w:rsidR="00496280" w:rsidRDefault="00BD2E07" w:rsidP="000958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где </w:t>
      </w:r>
      <w:r w:rsidRPr="00262117">
        <w:rPr>
          <w:rFonts w:ascii="Times New Roman" w:eastAsia="Times New Roman" w:hAnsi="Times New Roman" w:cs="Times New Roman"/>
          <w:position w:val="-12"/>
          <w:sz w:val="20"/>
          <w:szCs w:val="20"/>
        </w:rPr>
        <w:object w:dxaOrig="540" w:dyaOrig="380">
          <v:shape id="_x0000_i1033" type="#_x0000_t75" style="width:26.3pt;height:16.3pt" o:ole="">
            <v:imagedata r:id="rId23" o:title=""/>
          </v:shape>
          <o:OLEObject Type="Embed" ProgID="Equation.3" ShapeID="_x0000_i1033" DrawAspect="Content" ObjectID="_1480452446" r:id="rId24"/>
        </w:object>
      </w:r>
      <w:r w:rsidR="00496280">
        <w:rPr>
          <w:rFonts w:ascii="Times New Roman" w:eastAsia="Times New Roman" w:hAnsi="Times New Roman" w:cs="Times New Roman"/>
          <w:sz w:val="20"/>
          <w:szCs w:val="20"/>
        </w:rPr>
        <w:t>- максимальная урожайность</w:t>
      </w:r>
      <w:r w:rsidR="0092551F" w:rsidRPr="00262117">
        <w:rPr>
          <w:rFonts w:ascii="Times New Roman" w:eastAsia="Times New Roman" w:hAnsi="Times New Roman" w:cs="Times New Roman"/>
          <w:sz w:val="20"/>
          <w:szCs w:val="20"/>
        </w:rPr>
        <w:t xml:space="preserve"> без внесения минеральных удобрений,</w:t>
      </w:r>
      <w:r w:rsidR="00496280">
        <w:rPr>
          <w:rFonts w:ascii="Times New Roman" w:eastAsia="Times New Roman" w:hAnsi="Times New Roman" w:cs="Times New Roman"/>
          <w:sz w:val="20"/>
          <w:szCs w:val="20"/>
        </w:rPr>
        <w:t xml:space="preserve"> т/га;</w:t>
      </w:r>
    </w:p>
    <w:p w:rsidR="00496280" w:rsidRDefault="00B55471" w:rsidP="000958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2"/>
          <w:sz w:val="20"/>
          <w:szCs w:val="20"/>
        </w:rPr>
        <w:t xml:space="preserve">       </w:t>
      </w:r>
      <w:r w:rsidRPr="00262117">
        <w:rPr>
          <w:rFonts w:ascii="Times New Roman" w:eastAsia="Times New Roman" w:hAnsi="Times New Roman" w:cs="Times New Roman"/>
          <w:position w:val="-12"/>
          <w:sz w:val="20"/>
          <w:szCs w:val="20"/>
        </w:rPr>
        <w:object w:dxaOrig="580" w:dyaOrig="380">
          <v:shape id="_x0000_i1034" type="#_x0000_t75" style="width:26.9pt;height:16.3pt" o:ole="">
            <v:imagedata r:id="rId25" o:title=""/>
          </v:shape>
          <o:OLEObject Type="Embed" ProgID="Equation.3" ShapeID="_x0000_i1034" DrawAspect="Content" ObjectID="_1480452447" r:id="rId26"/>
        </w:obje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496280">
        <w:rPr>
          <w:rFonts w:ascii="Times New Roman" w:eastAsia="Times New Roman" w:hAnsi="Times New Roman" w:cs="Times New Roman"/>
          <w:sz w:val="20"/>
          <w:szCs w:val="20"/>
        </w:rPr>
        <w:t>урожайность</w:t>
      </w:r>
      <w:r w:rsidR="00496280" w:rsidRPr="00262117">
        <w:rPr>
          <w:rFonts w:ascii="Times New Roman" w:eastAsia="Times New Roman" w:hAnsi="Times New Roman" w:cs="Times New Roman"/>
          <w:sz w:val="20"/>
          <w:szCs w:val="20"/>
        </w:rPr>
        <w:t xml:space="preserve"> без внесения минеральных удобрений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фактору</w:t>
      </w:r>
      <w:r w:rsidR="00496280" w:rsidRPr="00262117">
        <w:rPr>
          <w:rFonts w:ascii="Times New Roman" w:eastAsia="Times New Roman" w:hAnsi="Times New Roman" w:cs="Times New Roman"/>
          <w:sz w:val="20"/>
          <w:szCs w:val="20"/>
        </w:rPr>
        <w:t>,</w:t>
      </w:r>
      <w:r w:rsidR="004962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находящемся в первом минимуме, </w:t>
      </w:r>
      <w:r w:rsidR="00496280">
        <w:rPr>
          <w:rFonts w:ascii="Times New Roman" w:eastAsia="Times New Roman" w:hAnsi="Times New Roman" w:cs="Times New Roman"/>
          <w:sz w:val="20"/>
          <w:szCs w:val="20"/>
        </w:rPr>
        <w:t>т/га;</w:t>
      </w:r>
    </w:p>
    <w:p w:rsidR="00B55471" w:rsidRDefault="00B55471" w:rsidP="000958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2"/>
          <w:sz w:val="20"/>
          <w:szCs w:val="20"/>
        </w:rPr>
        <w:t xml:space="preserve">       </w:t>
      </w:r>
      <w:r w:rsidRPr="00262117">
        <w:rPr>
          <w:rFonts w:ascii="Times New Roman" w:eastAsia="Times New Roman" w:hAnsi="Times New Roman" w:cs="Times New Roman"/>
          <w:position w:val="-12"/>
          <w:sz w:val="20"/>
          <w:szCs w:val="20"/>
        </w:rPr>
        <w:object w:dxaOrig="600" w:dyaOrig="380">
          <v:shape id="_x0000_i1035" type="#_x0000_t75" style="width:28.8pt;height:16.3pt" o:ole="">
            <v:imagedata r:id="rId27" o:title=""/>
          </v:shape>
          <o:OLEObject Type="Embed" ProgID="Equation.3" ShapeID="_x0000_i1035" DrawAspect="Content" ObjectID="_1480452448" r:id="rId28"/>
        </w:object>
      </w:r>
      <w:r>
        <w:rPr>
          <w:rFonts w:ascii="Times New Roman" w:eastAsia="Times New Roman" w:hAnsi="Times New Roman" w:cs="Times New Roman"/>
          <w:sz w:val="20"/>
          <w:szCs w:val="20"/>
        </w:rPr>
        <w:t>- урожайность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без внесения минеральных удобрений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фактору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находящемся во втором  минимуме, т/га;</w:t>
      </w:r>
    </w:p>
    <w:p w:rsidR="0092551F" w:rsidRPr="00262117" w:rsidRDefault="0092551F" w:rsidP="000958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Остальные условные обозначения те же, что и в уравнении</w:t>
      </w:r>
      <w:r w:rsidR="00BD2E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(9).</w:t>
      </w:r>
    </w:p>
    <w:p w:rsidR="0092551F" w:rsidRPr="00262117" w:rsidRDefault="0092551F" w:rsidP="000958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В данном случае расчеты норм внесения удобрений сл</w:t>
      </w:r>
      <w:r w:rsidR="00BD2E07">
        <w:rPr>
          <w:rFonts w:ascii="Times New Roman" w:eastAsia="Times New Roman" w:hAnsi="Times New Roman" w:cs="Times New Roman"/>
          <w:sz w:val="20"/>
          <w:szCs w:val="20"/>
        </w:rPr>
        <w:t>едует вести по форме таблицы 5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2551F" w:rsidRPr="00262117" w:rsidRDefault="0092551F" w:rsidP="00925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7405" w:rsidRPr="00647405" w:rsidRDefault="00647405" w:rsidP="002F3DD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47405">
        <w:rPr>
          <w:rFonts w:ascii="Times New Roman" w:eastAsia="Times New Roman" w:hAnsi="Times New Roman" w:cs="Times New Roman"/>
          <w:i/>
          <w:sz w:val="20"/>
          <w:szCs w:val="20"/>
        </w:rPr>
        <w:t xml:space="preserve">4.Конспектируйте нижеприведенный текст и решите выданную Вам индивидуальную задачу по определению норм минеральных удобрений 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</w:rPr>
        <w:t xml:space="preserve">по </w:t>
      </w:r>
      <w:r w:rsidRPr="004C610D">
        <w:rPr>
          <w:rFonts w:ascii="Times New Roman" w:eastAsia="Times New Roman" w:hAnsi="Times New Roman" w:cs="Times New Roman"/>
          <w:b/>
          <w:i/>
          <w:sz w:val="20"/>
          <w:szCs w:val="20"/>
        </w:rPr>
        <w:t>методу  нормативного баланса.</w:t>
      </w:r>
    </w:p>
    <w:p w:rsidR="00647405" w:rsidRDefault="00647405" w:rsidP="002F3DD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sz w:val="20"/>
          <w:szCs w:val="20"/>
        </w:rPr>
        <w:t>По данному методу нормы минеральных удобрений рекоме</w:t>
      </w:r>
      <w:r w:rsidR="00B456FF">
        <w:rPr>
          <w:rFonts w:ascii="Times New Roman" w:eastAsia="Times New Roman" w:hAnsi="Times New Roman" w:cs="Times New Roman"/>
          <w:sz w:val="20"/>
          <w:szCs w:val="20"/>
        </w:rPr>
        <w:t xml:space="preserve">ндуется рассчитать по 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 xml:space="preserve"> уравнению</w:t>
      </w:r>
      <w:r w:rsidR="00B456FF">
        <w:rPr>
          <w:rFonts w:ascii="Times New Roman" w:eastAsia="Times New Roman" w:hAnsi="Times New Roman" w:cs="Times New Roman"/>
          <w:sz w:val="20"/>
          <w:szCs w:val="20"/>
        </w:rPr>
        <w:t xml:space="preserve"> (10)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647405" w:rsidRPr="00546F3E" w:rsidRDefault="00647405" w:rsidP="0064740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647405" w:rsidRPr="00546F3E" w:rsidRDefault="00647405" w:rsidP="0064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000042" w:rsidRPr="00000042">
        <w:rPr>
          <w:rFonts w:ascii="Times New Roman" w:eastAsia="Times New Roman" w:hAnsi="Times New Roman" w:cs="Times New Roman"/>
          <w:position w:val="-34"/>
          <w:sz w:val="20"/>
          <w:szCs w:val="20"/>
        </w:rPr>
        <w:pict>
          <v:shape id="_x0000_i1036" type="#_x0000_t75" style="width:205.35pt;height:36.3pt">
            <v:imagedata r:id="rId29" o:title=""/>
          </v:shape>
        </w:pic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 xml:space="preserve">,           </w:t>
      </w:r>
      <w:r w:rsidR="00B456FF">
        <w:rPr>
          <w:rFonts w:ascii="Times New Roman" w:eastAsia="Times New Roman" w:hAnsi="Times New Roman" w:cs="Times New Roman"/>
          <w:sz w:val="20"/>
          <w:szCs w:val="20"/>
        </w:rPr>
        <w:t xml:space="preserve">              (10)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</w:p>
    <w:p w:rsidR="00647405" w:rsidRDefault="00647405" w:rsidP="0064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7405" w:rsidRPr="00546F3E" w:rsidRDefault="00647405" w:rsidP="0064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где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 xml:space="preserve"> - норма внесения минерального удобрения, кг д.в./ га;</w:t>
      </w:r>
    </w:p>
    <w:p w:rsidR="00647405" w:rsidRPr="00546F3E" w:rsidRDefault="00647405" w:rsidP="0064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У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п</w:t>
      </w:r>
      <w:r w:rsidR="00831162">
        <w:rPr>
          <w:rFonts w:ascii="Times New Roman" w:eastAsia="Times New Roman" w:hAnsi="Times New Roman" w:cs="Times New Roman"/>
          <w:sz w:val="20"/>
          <w:szCs w:val="20"/>
        </w:rPr>
        <w:t xml:space="preserve"> - планируемая урожайность, т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>/га;</w:t>
      </w:r>
    </w:p>
    <w:p w:rsidR="00647405" w:rsidRPr="00546F3E" w:rsidRDefault="00647405" w:rsidP="0064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В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 xml:space="preserve">  - нормативный вынос азота, фосфора или калия  с урожаем, кг/ц;</w:t>
      </w:r>
    </w:p>
    <w:p w:rsidR="00647405" w:rsidRPr="00546F3E" w:rsidRDefault="00647405" w:rsidP="00647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Н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б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DB7819">
        <w:rPr>
          <w:rFonts w:ascii="Times New Roman" w:eastAsia="Times New Roman" w:hAnsi="Times New Roman" w:cs="Times New Roman"/>
          <w:i/>
          <w:sz w:val="20"/>
          <w:szCs w:val="20"/>
        </w:rPr>
        <w:t>–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DB7819" w:rsidRPr="00DB7819">
        <w:rPr>
          <w:rFonts w:ascii="Times New Roman" w:eastAsia="Times New Roman" w:hAnsi="Times New Roman" w:cs="Times New Roman"/>
          <w:sz w:val="20"/>
          <w:szCs w:val="20"/>
        </w:rPr>
        <w:t>планируемый</w:t>
      </w:r>
      <w:r w:rsidR="00DB781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>норматив баланса;</w:t>
      </w:r>
    </w:p>
    <w:p w:rsidR="00647405" w:rsidRPr="00546F3E" w:rsidRDefault="00647405" w:rsidP="00647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S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м</w:t>
      </w:r>
      <w:r w:rsidRPr="00546F3E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 </w:t>
      </w:r>
      <w:r w:rsidR="00DB7819">
        <w:rPr>
          <w:rFonts w:ascii="Times New Roman" w:eastAsia="Times New Roman" w:hAnsi="Times New Roman" w:cs="Times New Roman"/>
          <w:sz w:val="20"/>
          <w:szCs w:val="20"/>
        </w:rPr>
        <w:t xml:space="preserve">- запасы 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>питательных элементов в мин</w:t>
      </w:r>
      <w:r w:rsidR="00DB7819">
        <w:rPr>
          <w:rFonts w:ascii="Times New Roman" w:eastAsia="Times New Roman" w:hAnsi="Times New Roman" w:cs="Times New Roman"/>
          <w:sz w:val="20"/>
          <w:szCs w:val="20"/>
        </w:rPr>
        <w:t xml:space="preserve">еральных удобрениях, внесенных 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 xml:space="preserve">под предшественник, кг/га;    </w:t>
      </w:r>
    </w:p>
    <w:p w:rsidR="00647405" w:rsidRPr="00546F3E" w:rsidRDefault="00647405" w:rsidP="00647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S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о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>- количество питательного элемента, внесенных в почву с органическим удобрением, кг/га;</w:t>
      </w:r>
    </w:p>
    <w:p w:rsidR="00647405" w:rsidRPr="00546F3E" w:rsidRDefault="00647405" w:rsidP="00647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S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п</w:t>
      </w:r>
      <w:r w:rsidR="00D85E23">
        <w:rPr>
          <w:rFonts w:ascii="Times New Roman" w:eastAsia="Times New Roman" w:hAnsi="Times New Roman" w:cs="Times New Roman"/>
          <w:sz w:val="20"/>
          <w:szCs w:val="20"/>
        </w:rPr>
        <w:t xml:space="preserve"> - запасы азота в пожнивно-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>корневых остатках (ПКО) бобовых культур, кг/га;</w:t>
      </w:r>
    </w:p>
    <w:p w:rsidR="00647405" w:rsidRDefault="00647405" w:rsidP="002F3D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Default="0092551F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Таблица </w:t>
      </w:r>
      <w:r w:rsidR="00B55471"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5C5BAC" w:rsidRDefault="00B55471" w:rsidP="00B55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Определение норм минеральных удобрений расчетно-балансовым методом </w:t>
      </w:r>
    </w:p>
    <w:p w:rsidR="00A35CDA" w:rsidRDefault="00B55471" w:rsidP="00926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="005C5BAC">
        <w:rPr>
          <w:rFonts w:ascii="Times New Roman" w:eastAsia="Times New Roman" w:hAnsi="Times New Roman" w:cs="Times New Roman"/>
          <w:sz w:val="20"/>
          <w:szCs w:val="20"/>
        </w:rPr>
        <w:t>лимитирующему фактору</w:t>
      </w:r>
    </w:p>
    <w:tbl>
      <w:tblPr>
        <w:tblStyle w:val="a3"/>
        <w:tblW w:w="6804" w:type="dxa"/>
        <w:tblInd w:w="250" w:type="dxa"/>
        <w:tblLayout w:type="fixed"/>
        <w:tblLook w:val="01E0"/>
      </w:tblPr>
      <w:tblGrid>
        <w:gridCol w:w="460"/>
        <w:gridCol w:w="4218"/>
        <w:gridCol w:w="354"/>
        <w:gridCol w:w="354"/>
        <w:gridCol w:w="355"/>
        <w:gridCol w:w="354"/>
        <w:gridCol w:w="354"/>
        <w:gridCol w:w="355"/>
      </w:tblGrid>
      <w:tr w:rsidR="00A35CDA" w:rsidRPr="005C2E7F" w:rsidTr="00F21CE0">
        <w:trPr>
          <w:trHeight w:val="190"/>
        </w:trPr>
        <w:tc>
          <w:tcPr>
            <w:tcW w:w="4678" w:type="dxa"/>
            <w:gridSpan w:val="2"/>
            <w:vMerge w:val="restart"/>
            <w:vAlign w:val="center"/>
          </w:tcPr>
          <w:p w:rsidR="00A35CDA" w:rsidRPr="005C2E7F" w:rsidRDefault="00A35CDA" w:rsidP="00F21CE0">
            <w:pPr>
              <w:jc w:val="center"/>
            </w:pPr>
            <w:r w:rsidRPr="005C2E7F">
              <w:t>Показатели</w:t>
            </w:r>
          </w:p>
        </w:tc>
        <w:tc>
          <w:tcPr>
            <w:tcW w:w="1063" w:type="dxa"/>
            <w:gridSpan w:val="3"/>
            <w:vAlign w:val="center"/>
          </w:tcPr>
          <w:p w:rsidR="00A35CDA" w:rsidRPr="00F3094F" w:rsidRDefault="00A35CDA" w:rsidP="00F21CE0">
            <w:pPr>
              <w:ind w:left="-108" w:right="-4"/>
              <w:jc w:val="center"/>
              <w:rPr>
                <w:sz w:val="16"/>
                <w:szCs w:val="16"/>
              </w:rPr>
            </w:pPr>
            <w:r w:rsidRPr="00F3094F">
              <w:rPr>
                <w:sz w:val="16"/>
                <w:szCs w:val="16"/>
              </w:rPr>
              <w:t xml:space="preserve">Уп = </w:t>
            </w:r>
            <w:r>
              <w:rPr>
                <w:sz w:val="16"/>
                <w:szCs w:val="16"/>
              </w:rPr>
              <w:t xml:space="preserve">     </w:t>
            </w:r>
            <w:r w:rsidRPr="00F3094F">
              <w:rPr>
                <w:sz w:val="16"/>
                <w:szCs w:val="16"/>
              </w:rPr>
              <w:t>т/га</w:t>
            </w:r>
          </w:p>
        </w:tc>
        <w:tc>
          <w:tcPr>
            <w:tcW w:w="1063" w:type="dxa"/>
            <w:gridSpan w:val="3"/>
            <w:vAlign w:val="center"/>
          </w:tcPr>
          <w:p w:rsidR="00A35CDA" w:rsidRPr="00136AF7" w:rsidRDefault="00A35CDA" w:rsidP="00F21CE0">
            <w:pPr>
              <w:jc w:val="center"/>
            </w:pPr>
            <w:r w:rsidRPr="00F3094F">
              <w:rPr>
                <w:sz w:val="16"/>
                <w:szCs w:val="16"/>
              </w:rPr>
              <w:t xml:space="preserve">Уп = </w:t>
            </w:r>
            <w:r>
              <w:rPr>
                <w:sz w:val="16"/>
                <w:szCs w:val="16"/>
              </w:rPr>
              <w:t xml:space="preserve">     </w:t>
            </w:r>
            <w:r w:rsidRPr="00F3094F">
              <w:rPr>
                <w:sz w:val="16"/>
                <w:szCs w:val="16"/>
              </w:rPr>
              <w:t>т/га</w:t>
            </w:r>
          </w:p>
        </w:tc>
      </w:tr>
      <w:tr w:rsidR="00A35CDA" w:rsidRPr="005C2E7F" w:rsidTr="00F21CE0">
        <w:trPr>
          <w:cantSplit/>
          <w:trHeight w:val="598"/>
        </w:trPr>
        <w:tc>
          <w:tcPr>
            <w:tcW w:w="4678" w:type="dxa"/>
            <w:gridSpan w:val="2"/>
            <w:vMerge/>
            <w:vAlign w:val="center"/>
          </w:tcPr>
          <w:p w:rsidR="00A35CDA" w:rsidRPr="005C2E7F" w:rsidRDefault="00A35CDA" w:rsidP="00F21CE0">
            <w:pPr>
              <w:jc w:val="center"/>
            </w:pPr>
          </w:p>
        </w:tc>
        <w:tc>
          <w:tcPr>
            <w:tcW w:w="354" w:type="dxa"/>
            <w:textDirection w:val="btLr"/>
          </w:tcPr>
          <w:p w:rsidR="00A35CDA" w:rsidRPr="00F3094F" w:rsidRDefault="00A35CDA" w:rsidP="00F21CE0">
            <w:pPr>
              <w:ind w:left="113" w:right="113"/>
              <w:jc w:val="center"/>
            </w:pPr>
            <w:r w:rsidRPr="00F3094F">
              <w:rPr>
                <w:lang w:val="en-US"/>
              </w:rPr>
              <w:t>N</w:t>
            </w:r>
          </w:p>
        </w:tc>
        <w:tc>
          <w:tcPr>
            <w:tcW w:w="354" w:type="dxa"/>
            <w:textDirection w:val="btLr"/>
          </w:tcPr>
          <w:p w:rsidR="00A35CDA" w:rsidRPr="00F3094F" w:rsidRDefault="00A35CDA" w:rsidP="00F21CE0">
            <w:pPr>
              <w:ind w:left="113" w:right="113"/>
              <w:jc w:val="center"/>
            </w:pPr>
            <w:r w:rsidRPr="00F3094F">
              <w:t>Р</w:t>
            </w:r>
            <w:r w:rsidRPr="00F3094F">
              <w:rPr>
                <w:vertAlign w:val="subscript"/>
              </w:rPr>
              <w:t>2</w:t>
            </w:r>
            <w:r w:rsidRPr="00F3094F">
              <w:t>О</w:t>
            </w:r>
            <w:r w:rsidRPr="00F3094F">
              <w:rPr>
                <w:vertAlign w:val="subscript"/>
              </w:rPr>
              <w:t>5</w:t>
            </w:r>
          </w:p>
        </w:tc>
        <w:tc>
          <w:tcPr>
            <w:tcW w:w="355" w:type="dxa"/>
            <w:textDirection w:val="btLr"/>
          </w:tcPr>
          <w:p w:rsidR="00A35CDA" w:rsidRPr="00F3094F" w:rsidRDefault="00A35CDA" w:rsidP="00F21CE0">
            <w:pPr>
              <w:ind w:left="113" w:right="113"/>
              <w:jc w:val="center"/>
              <w:rPr>
                <w:vertAlign w:val="subscript"/>
              </w:rPr>
            </w:pPr>
            <w:r w:rsidRPr="00F3094F">
              <w:t>К</w:t>
            </w:r>
            <w:r w:rsidRPr="00F3094F">
              <w:rPr>
                <w:vertAlign w:val="subscript"/>
              </w:rPr>
              <w:t>2</w:t>
            </w:r>
            <w:r w:rsidRPr="00F3094F">
              <w:t>О</w:t>
            </w:r>
          </w:p>
        </w:tc>
        <w:tc>
          <w:tcPr>
            <w:tcW w:w="354" w:type="dxa"/>
            <w:textDirection w:val="btLr"/>
          </w:tcPr>
          <w:p w:rsidR="00A35CDA" w:rsidRPr="00F3094F" w:rsidRDefault="00A35CDA" w:rsidP="00F21CE0">
            <w:pPr>
              <w:ind w:left="113" w:right="113"/>
              <w:jc w:val="center"/>
            </w:pPr>
            <w:r w:rsidRPr="00F3094F">
              <w:rPr>
                <w:lang w:val="en-US"/>
              </w:rPr>
              <w:t>N</w:t>
            </w:r>
          </w:p>
        </w:tc>
        <w:tc>
          <w:tcPr>
            <w:tcW w:w="354" w:type="dxa"/>
            <w:textDirection w:val="btLr"/>
          </w:tcPr>
          <w:p w:rsidR="00A35CDA" w:rsidRPr="00F3094F" w:rsidRDefault="00A35CDA" w:rsidP="00F21CE0">
            <w:pPr>
              <w:ind w:left="113" w:right="113"/>
              <w:jc w:val="center"/>
            </w:pPr>
            <w:r w:rsidRPr="00F3094F">
              <w:t>Р</w:t>
            </w:r>
            <w:r w:rsidRPr="00F3094F">
              <w:rPr>
                <w:vertAlign w:val="subscript"/>
              </w:rPr>
              <w:t>2</w:t>
            </w:r>
            <w:r w:rsidRPr="00F3094F">
              <w:t>О</w:t>
            </w:r>
            <w:r w:rsidRPr="00F3094F">
              <w:rPr>
                <w:vertAlign w:val="subscript"/>
              </w:rPr>
              <w:t>5</w:t>
            </w:r>
          </w:p>
        </w:tc>
        <w:tc>
          <w:tcPr>
            <w:tcW w:w="355" w:type="dxa"/>
            <w:textDirection w:val="btLr"/>
          </w:tcPr>
          <w:p w:rsidR="00A35CDA" w:rsidRPr="00F3094F" w:rsidRDefault="00A35CDA" w:rsidP="00F21CE0">
            <w:pPr>
              <w:ind w:left="113" w:right="113"/>
              <w:jc w:val="center"/>
              <w:rPr>
                <w:vertAlign w:val="subscript"/>
              </w:rPr>
            </w:pPr>
            <w:r w:rsidRPr="00F3094F">
              <w:t>К</w:t>
            </w:r>
            <w:r w:rsidRPr="00F3094F">
              <w:rPr>
                <w:vertAlign w:val="subscript"/>
              </w:rPr>
              <w:t>2</w:t>
            </w:r>
            <w:r w:rsidRPr="00F3094F">
              <w:t>О</w:t>
            </w:r>
          </w:p>
        </w:tc>
      </w:tr>
      <w:tr w:rsidR="00A35CDA" w:rsidRPr="005C2E7F" w:rsidTr="00F21CE0">
        <w:trPr>
          <w:trHeight w:val="190"/>
        </w:trPr>
        <w:tc>
          <w:tcPr>
            <w:tcW w:w="4678" w:type="dxa"/>
            <w:gridSpan w:val="2"/>
          </w:tcPr>
          <w:p w:rsidR="00A35CDA" w:rsidRDefault="00A35CDA" w:rsidP="00F21CE0">
            <w:r>
              <w:t>1.</w:t>
            </w:r>
            <w:r w:rsidRPr="005C2E7F">
              <w:t>Содержание подвижных форм</w:t>
            </w:r>
            <w:r>
              <w:t xml:space="preserve"> </w:t>
            </w:r>
            <w:r w:rsidRPr="005C2E7F">
              <w:rPr>
                <w:lang w:val="en-US"/>
              </w:rPr>
              <w:t>N</w:t>
            </w:r>
            <w:r w:rsidRPr="005C2E7F">
              <w:t>РК в почве, мг/кг</w:t>
            </w: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</w:tr>
      <w:tr w:rsidR="00A35CDA" w:rsidRPr="005C2E7F" w:rsidTr="00F21CE0">
        <w:trPr>
          <w:trHeight w:val="190"/>
        </w:trPr>
        <w:tc>
          <w:tcPr>
            <w:tcW w:w="4678" w:type="dxa"/>
            <w:gridSpan w:val="2"/>
          </w:tcPr>
          <w:p w:rsidR="00A35CDA" w:rsidRPr="005C2E7F" w:rsidRDefault="00A35CDA" w:rsidP="00F21CE0">
            <w:r>
              <w:t>2.</w:t>
            </w:r>
            <w:r w:rsidRPr="005C2E7F">
              <w:t>Запасы подвижных форм питательных элементов  в пахотном слое почвы, кг/га (</w:t>
            </w:r>
            <w:r w:rsidRPr="005C2E7F">
              <w:rPr>
                <w:lang w:val="en-US"/>
              </w:rPr>
              <w:t>S</w:t>
            </w:r>
            <w:r w:rsidRPr="005C2E7F">
              <w:rPr>
                <w:vertAlign w:val="subscript"/>
              </w:rPr>
              <w:t>П</w:t>
            </w:r>
            <w:r w:rsidRPr="005C2E7F">
              <w:t>)</w:t>
            </w: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</w:tr>
      <w:tr w:rsidR="00A35CDA" w:rsidRPr="005C2E7F" w:rsidTr="00F21CE0">
        <w:trPr>
          <w:trHeight w:val="190"/>
        </w:trPr>
        <w:tc>
          <w:tcPr>
            <w:tcW w:w="4678" w:type="dxa"/>
            <w:gridSpan w:val="2"/>
          </w:tcPr>
          <w:p w:rsidR="00A35CDA" w:rsidRPr="005C2E7F" w:rsidRDefault="00A35CDA" w:rsidP="00F21CE0">
            <w:r>
              <w:t xml:space="preserve">3.Коэффициенты </w:t>
            </w:r>
            <w:r w:rsidRPr="005C2E7F">
              <w:t xml:space="preserve"> использования питательных элементов из почвы (К</w:t>
            </w:r>
            <w:r w:rsidRPr="005C2E7F">
              <w:rPr>
                <w:vertAlign w:val="subscript"/>
              </w:rPr>
              <w:t>П</w:t>
            </w:r>
            <w:r w:rsidRPr="005C2E7F">
              <w:t>)</w:t>
            </w: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</w:tr>
      <w:tr w:rsidR="00A35CDA" w:rsidRPr="005C2E7F" w:rsidTr="00F21CE0">
        <w:trPr>
          <w:trHeight w:val="190"/>
        </w:trPr>
        <w:tc>
          <w:tcPr>
            <w:tcW w:w="4678" w:type="dxa"/>
            <w:gridSpan w:val="2"/>
          </w:tcPr>
          <w:p w:rsidR="00A35CDA" w:rsidRPr="005C2E7F" w:rsidRDefault="00A35CDA" w:rsidP="00F21CE0">
            <w:r>
              <w:t>4.</w:t>
            </w:r>
            <w:r w:rsidRPr="005C2E7F">
              <w:t>Ожидаемое поступление питательных элементов из почвы, кг/га</w:t>
            </w: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</w:tr>
      <w:tr w:rsidR="00A35CDA" w:rsidRPr="005C2E7F" w:rsidTr="00F21CE0">
        <w:trPr>
          <w:trHeight w:val="190"/>
        </w:trPr>
        <w:tc>
          <w:tcPr>
            <w:tcW w:w="4678" w:type="dxa"/>
            <w:gridSpan w:val="2"/>
          </w:tcPr>
          <w:p w:rsidR="00A35CDA" w:rsidRPr="005C2E7F" w:rsidRDefault="00A35CDA" w:rsidP="00F21CE0">
            <w:pPr>
              <w:ind w:right="-108"/>
            </w:pPr>
            <w:r>
              <w:t>5.</w:t>
            </w:r>
            <w:r w:rsidRPr="005C2E7F">
              <w:t xml:space="preserve">Норма внесения органического удобрения, </w:t>
            </w:r>
            <w:r>
              <w:t>т</w:t>
            </w:r>
            <w:r w:rsidRPr="005C2E7F">
              <w:t>/га</w:t>
            </w: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</w:tr>
      <w:tr w:rsidR="00A35CDA" w:rsidRPr="005C2E7F" w:rsidTr="00F21CE0">
        <w:trPr>
          <w:trHeight w:val="190"/>
        </w:trPr>
        <w:tc>
          <w:tcPr>
            <w:tcW w:w="4678" w:type="dxa"/>
            <w:gridSpan w:val="2"/>
          </w:tcPr>
          <w:p w:rsidR="00A35CDA" w:rsidRPr="005C2E7F" w:rsidRDefault="00A35CDA" w:rsidP="00F21CE0">
            <w:r>
              <w:t>6.</w:t>
            </w:r>
            <w:r w:rsidRPr="005C2E7F">
              <w:t>Содержание питательных элементов в органических удобрениях, %</w:t>
            </w: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</w:tr>
      <w:tr w:rsidR="00A35CDA" w:rsidRPr="005C2E7F" w:rsidTr="00F21CE0">
        <w:trPr>
          <w:trHeight w:val="190"/>
        </w:trPr>
        <w:tc>
          <w:tcPr>
            <w:tcW w:w="4678" w:type="dxa"/>
            <w:gridSpan w:val="2"/>
          </w:tcPr>
          <w:p w:rsidR="00A35CDA" w:rsidRPr="005C2E7F" w:rsidRDefault="00A35CDA" w:rsidP="00F21CE0">
            <w:r>
              <w:t>7.</w:t>
            </w:r>
            <w:r w:rsidRPr="005C2E7F">
              <w:t>Запасы питательных элементов в органических удобрениях, кг/га (</w:t>
            </w:r>
            <w:r w:rsidRPr="005C2E7F">
              <w:rPr>
                <w:lang w:val="en-US"/>
              </w:rPr>
              <w:t>S</w:t>
            </w:r>
            <w:r w:rsidRPr="005C2E7F">
              <w:rPr>
                <w:vertAlign w:val="subscript"/>
              </w:rPr>
              <w:t>О</w:t>
            </w:r>
            <w:r w:rsidRPr="005C2E7F">
              <w:t>)</w:t>
            </w: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</w:tr>
      <w:tr w:rsidR="00A35CDA" w:rsidRPr="005C2E7F" w:rsidTr="00F21CE0">
        <w:trPr>
          <w:trHeight w:val="190"/>
        </w:trPr>
        <w:tc>
          <w:tcPr>
            <w:tcW w:w="4678" w:type="dxa"/>
            <w:gridSpan w:val="2"/>
          </w:tcPr>
          <w:p w:rsidR="00A35CDA" w:rsidRPr="005C2E7F" w:rsidRDefault="00A35CDA" w:rsidP="00F21CE0">
            <w:r>
              <w:t>8.Коэффициенты</w:t>
            </w:r>
            <w:r w:rsidRPr="005C2E7F">
              <w:t xml:space="preserve"> использования питательных элементов из органических удобрений, (К</w:t>
            </w:r>
            <w:r w:rsidRPr="005C2E7F">
              <w:rPr>
                <w:vertAlign w:val="subscript"/>
              </w:rPr>
              <w:t>О</w:t>
            </w:r>
            <w:r w:rsidRPr="005C2E7F">
              <w:t>)</w:t>
            </w: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</w:tr>
      <w:tr w:rsidR="00A35CDA" w:rsidRPr="005C2E7F" w:rsidTr="00F21CE0">
        <w:trPr>
          <w:trHeight w:val="190"/>
        </w:trPr>
        <w:tc>
          <w:tcPr>
            <w:tcW w:w="4678" w:type="dxa"/>
            <w:gridSpan w:val="2"/>
          </w:tcPr>
          <w:p w:rsidR="00A35CDA" w:rsidRPr="005C2E7F" w:rsidRDefault="00A35CDA" w:rsidP="00F21CE0">
            <w:r>
              <w:t>9.</w:t>
            </w:r>
            <w:r w:rsidRPr="005C2E7F">
              <w:t>Ожидаемое поступление питательных элементов из органических удобрений, кг/га</w:t>
            </w: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</w:tr>
      <w:tr w:rsidR="00A35CDA" w:rsidRPr="005C2E7F" w:rsidTr="00F21CE0">
        <w:trPr>
          <w:trHeight w:val="190"/>
        </w:trPr>
        <w:tc>
          <w:tcPr>
            <w:tcW w:w="4678" w:type="dxa"/>
            <w:gridSpan w:val="2"/>
          </w:tcPr>
          <w:p w:rsidR="00A35CDA" w:rsidRPr="00A35CDA" w:rsidRDefault="00A35CDA" w:rsidP="00F21CE0">
            <w:r>
              <w:t>10.</w:t>
            </w:r>
            <w:r w:rsidRPr="00A35CDA">
              <w:t>Суммарное поступление питательных элементов из почвы и органических удобрений, кг/га</w:t>
            </w: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</w:tr>
      <w:tr w:rsidR="00A35CDA" w:rsidRPr="005C2E7F" w:rsidTr="00F21CE0">
        <w:trPr>
          <w:trHeight w:val="365"/>
        </w:trPr>
        <w:tc>
          <w:tcPr>
            <w:tcW w:w="4678" w:type="dxa"/>
            <w:gridSpan w:val="2"/>
          </w:tcPr>
          <w:p w:rsidR="00A35CDA" w:rsidRPr="00A35CDA" w:rsidRDefault="00A35CDA" w:rsidP="00DA374A">
            <w:r>
              <w:t>11.</w:t>
            </w:r>
            <w:r w:rsidR="00DA374A">
              <w:t>Вынос</w:t>
            </w:r>
            <w:r w:rsidRPr="00A35CDA">
              <w:t xml:space="preserve"> питательных элементов  с единицей основ</w:t>
            </w:r>
            <w:r>
              <w:t xml:space="preserve">ной и побочной продукции,  кг/т </w:t>
            </w:r>
            <w:r w:rsidRPr="00A35CDA">
              <w:t>(В)</w:t>
            </w: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</w:tr>
      <w:tr w:rsidR="00A35CDA" w:rsidRPr="005C2E7F" w:rsidTr="00F21CE0">
        <w:trPr>
          <w:trHeight w:val="190"/>
        </w:trPr>
        <w:tc>
          <w:tcPr>
            <w:tcW w:w="4678" w:type="dxa"/>
            <w:gridSpan w:val="2"/>
          </w:tcPr>
          <w:p w:rsidR="00A35CDA" w:rsidRPr="00A35CDA" w:rsidRDefault="00A35CDA" w:rsidP="00F21CE0">
            <w:r>
              <w:t>12.</w:t>
            </w:r>
            <w:r w:rsidRPr="00A35CDA">
              <w:t>Возможная урожайность без внесения минеральных удобрений, ц/га (У</w:t>
            </w:r>
            <w:r w:rsidRPr="00A35CDA">
              <w:rPr>
                <w:vertAlign w:val="subscript"/>
              </w:rPr>
              <w:t>о</w:t>
            </w:r>
            <w:r w:rsidRPr="00A35CDA">
              <w:t>)</w:t>
            </w: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</w:tr>
      <w:tr w:rsidR="00A35CDA" w:rsidRPr="005C2E7F" w:rsidTr="00F21CE0">
        <w:trPr>
          <w:trHeight w:val="155"/>
        </w:trPr>
        <w:tc>
          <w:tcPr>
            <w:tcW w:w="4678" w:type="dxa"/>
            <w:gridSpan w:val="2"/>
          </w:tcPr>
          <w:p w:rsidR="00A35CDA" w:rsidRPr="00A35CDA" w:rsidRDefault="00A35CDA" w:rsidP="00F21CE0">
            <w:r>
              <w:t>13.Коэффициенты</w:t>
            </w:r>
            <w:r w:rsidRPr="00A35CDA">
              <w:t xml:space="preserve"> использования питательных элементов из минеральных удобрений (К</w:t>
            </w:r>
            <w:r w:rsidRPr="00A35CDA">
              <w:rPr>
                <w:vertAlign w:val="subscript"/>
              </w:rPr>
              <w:t>у</w:t>
            </w:r>
            <w:r w:rsidRPr="00A35CDA">
              <w:t>)</w:t>
            </w: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</w:tr>
      <w:tr w:rsidR="00A35CDA" w:rsidRPr="005C2E7F" w:rsidTr="00F21CE0">
        <w:trPr>
          <w:trHeight w:val="371"/>
        </w:trPr>
        <w:tc>
          <w:tcPr>
            <w:tcW w:w="4678" w:type="dxa"/>
            <w:gridSpan w:val="2"/>
          </w:tcPr>
          <w:p w:rsidR="00A35CDA" w:rsidRPr="00A35CDA" w:rsidRDefault="00A35CDA" w:rsidP="00F21CE0">
            <w:r>
              <w:t>14.</w:t>
            </w:r>
            <w:r w:rsidRPr="00A35CDA">
              <w:t>Норма внесения питательных элементов в составе минеральных удобрений, кг д. в./га (Н)</w:t>
            </w: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</w:tr>
      <w:tr w:rsidR="00A35CDA" w:rsidRPr="005C2E7F" w:rsidTr="00F21CE0">
        <w:trPr>
          <w:trHeight w:val="230"/>
        </w:trPr>
        <w:tc>
          <w:tcPr>
            <w:tcW w:w="4678" w:type="dxa"/>
            <w:gridSpan w:val="2"/>
            <w:tcBorders>
              <w:bottom w:val="nil"/>
            </w:tcBorders>
          </w:tcPr>
          <w:p w:rsidR="00A35CDA" w:rsidRPr="005C2E7F" w:rsidRDefault="00A35CDA" w:rsidP="00F21CE0">
            <w:r>
              <w:t>15.</w:t>
            </w:r>
            <w:r w:rsidRPr="005C2E7F">
              <w:t>Норма внесения минеральных удобрений, кг/га</w:t>
            </w:r>
          </w:p>
        </w:tc>
        <w:tc>
          <w:tcPr>
            <w:tcW w:w="354" w:type="dxa"/>
            <w:vMerge w:val="restart"/>
            <w:tcBorders>
              <w:bottom w:val="nil"/>
            </w:tcBorders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  <w:vMerge w:val="restart"/>
            <w:tcBorders>
              <w:bottom w:val="nil"/>
            </w:tcBorders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  <w:vMerge w:val="restart"/>
            <w:tcBorders>
              <w:bottom w:val="nil"/>
            </w:tcBorders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  <w:vMerge w:val="restart"/>
            <w:tcBorders>
              <w:bottom w:val="nil"/>
            </w:tcBorders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  <w:vMerge w:val="restart"/>
            <w:tcBorders>
              <w:bottom w:val="nil"/>
            </w:tcBorders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  <w:vMerge w:val="restart"/>
            <w:tcBorders>
              <w:bottom w:val="nil"/>
            </w:tcBorders>
          </w:tcPr>
          <w:p w:rsidR="00A35CDA" w:rsidRPr="00136AF7" w:rsidRDefault="00A35CDA" w:rsidP="00F21CE0">
            <w:pPr>
              <w:jc w:val="center"/>
            </w:pPr>
          </w:p>
        </w:tc>
      </w:tr>
      <w:tr w:rsidR="00A35CDA" w:rsidRPr="005C2E7F" w:rsidTr="00F21CE0">
        <w:trPr>
          <w:trHeight w:val="220"/>
        </w:trPr>
        <w:tc>
          <w:tcPr>
            <w:tcW w:w="460" w:type="dxa"/>
            <w:vMerge w:val="restart"/>
            <w:tcBorders>
              <w:top w:val="nil"/>
            </w:tcBorders>
          </w:tcPr>
          <w:p w:rsidR="00A35CDA" w:rsidRDefault="00A35CDA" w:rsidP="00F21CE0">
            <w:r w:rsidRPr="005C2E7F">
              <w:t>а)</w:t>
            </w:r>
          </w:p>
          <w:p w:rsidR="00A35CDA" w:rsidRDefault="00A35CDA" w:rsidP="00F21CE0">
            <w:r w:rsidRPr="005C2E7F">
              <w:t>б)</w:t>
            </w:r>
          </w:p>
        </w:tc>
        <w:tc>
          <w:tcPr>
            <w:tcW w:w="4218" w:type="dxa"/>
            <w:tcBorders>
              <w:top w:val="nil"/>
            </w:tcBorders>
          </w:tcPr>
          <w:p w:rsidR="00A35CDA" w:rsidRDefault="00A35CDA" w:rsidP="00F21CE0"/>
        </w:tc>
        <w:tc>
          <w:tcPr>
            <w:tcW w:w="354" w:type="dxa"/>
            <w:vMerge/>
            <w:tcBorders>
              <w:top w:val="nil"/>
              <w:bottom w:val="nil"/>
            </w:tcBorders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  <w:vMerge/>
            <w:tcBorders>
              <w:top w:val="nil"/>
              <w:bottom w:val="nil"/>
            </w:tcBorders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  <w:vMerge/>
            <w:tcBorders>
              <w:top w:val="nil"/>
              <w:bottom w:val="nil"/>
            </w:tcBorders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  <w:vMerge/>
            <w:tcBorders>
              <w:top w:val="nil"/>
              <w:bottom w:val="nil"/>
            </w:tcBorders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  <w:vMerge/>
            <w:tcBorders>
              <w:top w:val="nil"/>
              <w:bottom w:val="nil"/>
            </w:tcBorders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  <w:vMerge/>
            <w:tcBorders>
              <w:top w:val="nil"/>
              <w:bottom w:val="nil"/>
            </w:tcBorders>
          </w:tcPr>
          <w:p w:rsidR="00A35CDA" w:rsidRPr="00136AF7" w:rsidRDefault="00A35CDA" w:rsidP="00F21CE0">
            <w:pPr>
              <w:jc w:val="center"/>
            </w:pPr>
          </w:p>
        </w:tc>
      </w:tr>
      <w:tr w:rsidR="00A35CDA" w:rsidRPr="005C2E7F" w:rsidTr="00F21CE0">
        <w:trPr>
          <w:trHeight w:val="230"/>
        </w:trPr>
        <w:tc>
          <w:tcPr>
            <w:tcW w:w="460" w:type="dxa"/>
            <w:vMerge/>
          </w:tcPr>
          <w:p w:rsidR="00A35CDA" w:rsidRPr="005C2E7F" w:rsidRDefault="00A35CDA" w:rsidP="00F21CE0"/>
        </w:tc>
        <w:tc>
          <w:tcPr>
            <w:tcW w:w="4218" w:type="dxa"/>
          </w:tcPr>
          <w:p w:rsidR="00A35CDA" w:rsidRPr="005C2E7F" w:rsidRDefault="00A35CDA" w:rsidP="00F21CE0"/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4" w:type="dxa"/>
          </w:tcPr>
          <w:p w:rsidR="00A35CDA" w:rsidRPr="00136AF7" w:rsidRDefault="00A35CDA" w:rsidP="00F21CE0">
            <w:pPr>
              <w:jc w:val="center"/>
            </w:pPr>
          </w:p>
        </w:tc>
        <w:tc>
          <w:tcPr>
            <w:tcW w:w="355" w:type="dxa"/>
          </w:tcPr>
          <w:p w:rsidR="00A35CDA" w:rsidRPr="00136AF7" w:rsidRDefault="00A35CDA" w:rsidP="00F21CE0">
            <w:pPr>
              <w:jc w:val="center"/>
            </w:pPr>
          </w:p>
        </w:tc>
      </w:tr>
    </w:tbl>
    <w:p w:rsidR="00647405" w:rsidRDefault="00647405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46F3E" w:rsidRPr="00546F3E" w:rsidRDefault="00647405" w:rsidP="0064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К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р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м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</w:rPr>
        <w:t>,  К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р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о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</w:rPr>
        <w:t>,  К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р</w:t>
      </w:r>
      <w:r w:rsidRPr="00546F3E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п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6F3E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  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>- коэффициенты распределения питательных элементов соответственно  минеральных, органических удобрений и азота ПКО, в долях от 1.</w:t>
      </w:r>
    </w:p>
    <w:p w:rsidR="00546F3E" w:rsidRPr="00546F3E" w:rsidRDefault="00546F3E" w:rsidP="001C0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sz w:val="20"/>
          <w:szCs w:val="20"/>
        </w:rPr>
        <w:lastRenderedPageBreak/>
        <w:t>От других разновидностей расчетно-балансовых методов данный метод отличается тем, что в уравнение вводится новый показатель - норматив баланса</w:t>
      </w:r>
      <w:r w:rsidR="00D40803">
        <w:rPr>
          <w:rFonts w:ascii="Times New Roman" w:eastAsia="Times New Roman" w:hAnsi="Times New Roman" w:cs="Times New Roman"/>
          <w:sz w:val="20"/>
          <w:szCs w:val="20"/>
        </w:rPr>
        <w:t xml:space="preserve"> (см. подготовительную часть и </w:t>
      </w:r>
      <w:r w:rsidR="001C0C24">
        <w:rPr>
          <w:rFonts w:ascii="Times New Roman" w:eastAsia="Times New Roman" w:hAnsi="Times New Roman" w:cs="Times New Roman"/>
          <w:sz w:val="20"/>
          <w:szCs w:val="20"/>
        </w:rPr>
        <w:t>таблицу 6</w:t>
      </w:r>
      <w:r w:rsidR="00D40803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>.</w:t>
      </w:r>
      <w:r w:rsidR="00D40803" w:rsidRPr="00D408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46F3E" w:rsidRPr="00546F3E" w:rsidRDefault="001C0C24" w:rsidP="00546F3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Таблица 6</w:t>
      </w:r>
    </w:p>
    <w:p w:rsidR="00546F3E" w:rsidRPr="00546F3E" w:rsidRDefault="00546F3E" w:rsidP="00546F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sz w:val="20"/>
          <w:szCs w:val="20"/>
        </w:rPr>
        <w:t>Примерные оптимальные нормативы баланса  питательных элементов за севооборот в зависимости от содержания элементов питания в почвах</w:t>
      </w:r>
    </w:p>
    <w:p w:rsidR="00546F3E" w:rsidRPr="00546F3E" w:rsidRDefault="00546F3E" w:rsidP="00546F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sz w:val="20"/>
          <w:szCs w:val="20"/>
        </w:rPr>
        <w:t>(Ягодин Б.А. и др., 1989)</w:t>
      </w:r>
    </w:p>
    <w:p w:rsidR="00546F3E" w:rsidRPr="00546F3E" w:rsidRDefault="00546F3E" w:rsidP="00546F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835"/>
        <w:gridCol w:w="2585"/>
        <w:gridCol w:w="1107"/>
        <w:gridCol w:w="1142"/>
        <w:gridCol w:w="1120"/>
      </w:tblGrid>
      <w:tr w:rsidR="00546F3E" w:rsidRPr="00546F3E" w:rsidTr="001C0C24">
        <w:trPr>
          <w:trHeight w:val="227"/>
        </w:trPr>
        <w:tc>
          <w:tcPr>
            <w:tcW w:w="776" w:type="dxa"/>
            <w:vMerge w:val="restart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Группа</w:t>
            </w:r>
          </w:p>
          <w:p w:rsidR="00546F3E" w:rsidRPr="00546F3E" w:rsidRDefault="00546F3E" w:rsidP="00546F3E">
            <w:pPr>
              <w:jc w:val="center"/>
            </w:pPr>
            <w:r w:rsidRPr="00546F3E">
              <w:t>почвы</w:t>
            </w:r>
          </w:p>
        </w:tc>
        <w:tc>
          <w:tcPr>
            <w:tcW w:w="2585" w:type="dxa"/>
            <w:vMerge w:val="restart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Содержание в почве подвижных форм фосфора и калия</w:t>
            </w:r>
          </w:p>
        </w:tc>
        <w:tc>
          <w:tcPr>
            <w:tcW w:w="3369" w:type="dxa"/>
            <w:gridSpan w:val="3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Нормативы баланса</w:t>
            </w:r>
          </w:p>
        </w:tc>
      </w:tr>
      <w:tr w:rsidR="00546F3E" w:rsidRPr="00546F3E" w:rsidTr="001C0C24">
        <w:trPr>
          <w:trHeight w:val="141"/>
        </w:trPr>
        <w:tc>
          <w:tcPr>
            <w:tcW w:w="776" w:type="dxa"/>
            <w:vMerge/>
            <w:vAlign w:val="center"/>
          </w:tcPr>
          <w:p w:rsidR="00546F3E" w:rsidRPr="00546F3E" w:rsidRDefault="00546F3E" w:rsidP="00546F3E">
            <w:pPr>
              <w:jc w:val="center"/>
            </w:pPr>
          </w:p>
        </w:tc>
        <w:tc>
          <w:tcPr>
            <w:tcW w:w="2585" w:type="dxa"/>
            <w:vMerge/>
            <w:vAlign w:val="center"/>
          </w:tcPr>
          <w:p w:rsidR="00546F3E" w:rsidRPr="00546F3E" w:rsidRDefault="00546F3E" w:rsidP="00546F3E">
            <w:pPr>
              <w:jc w:val="center"/>
            </w:pPr>
          </w:p>
        </w:tc>
        <w:tc>
          <w:tcPr>
            <w:tcW w:w="1107" w:type="dxa"/>
            <w:vAlign w:val="center"/>
          </w:tcPr>
          <w:p w:rsidR="00546F3E" w:rsidRPr="00546F3E" w:rsidRDefault="00546F3E" w:rsidP="00546F3E">
            <w:pPr>
              <w:jc w:val="center"/>
              <w:rPr>
                <w:lang w:val="en-US"/>
              </w:rPr>
            </w:pPr>
            <w:r w:rsidRPr="00546F3E">
              <w:rPr>
                <w:lang w:val="en-US"/>
              </w:rPr>
              <w:t>N*</w:t>
            </w:r>
          </w:p>
        </w:tc>
        <w:tc>
          <w:tcPr>
            <w:tcW w:w="1142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Р</w:t>
            </w:r>
            <w:r w:rsidRPr="00546F3E">
              <w:rPr>
                <w:vertAlign w:val="subscript"/>
              </w:rPr>
              <w:t>2</w:t>
            </w:r>
            <w:r w:rsidRPr="00546F3E">
              <w:t>О</w:t>
            </w:r>
            <w:r w:rsidRPr="00546F3E">
              <w:rPr>
                <w:vertAlign w:val="subscript"/>
              </w:rPr>
              <w:t>5</w:t>
            </w:r>
          </w:p>
        </w:tc>
        <w:tc>
          <w:tcPr>
            <w:tcW w:w="1120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К</w:t>
            </w:r>
            <w:r w:rsidRPr="00546F3E">
              <w:rPr>
                <w:vertAlign w:val="subscript"/>
              </w:rPr>
              <w:t>2</w:t>
            </w:r>
            <w:r w:rsidRPr="00546F3E">
              <w:t>О</w:t>
            </w:r>
          </w:p>
        </w:tc>
      </w:tr>
      <w:tr w:rsidR="00546F3E" w:rsidRPr="00546F3E" w:rsidTr="001C0C24">
        <w:trPr>
          <w:trHeight w:val="227"/>
        </w:trPr>
        <w:tc>
          <w:tcPr>
            <w:tcW w:w="776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1-2</w:t>
            </w:r>
          </w:p>
        </w:tc>
        <w:tc>
          <w:tcPr>
            <w:tcW w:w="2585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очень низкое и низкое</w:t>
            </w:r>
          </w:p>
        </w:tc>
        <w:tc>
          <w:tcPr>
            <w:tcW w:w="1107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1,2-1,3</w:t>
            </w:r>
          </w:p>
        </w:tc>
        <w:tc>
          <w:tcPr>
            <w:tcW w:w="1142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2,0-2,5</w:t>
            </w:r>
          </w:p>
        </w:tc>
        <w:tc>
          <w:tcPr>
            <w:tcW w:w="1120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1,3-1,5</w:t>
            </w:r>
          </w:p>
        </w:tc>
      </w:tr>
      <w:tr w:rsidR="00546F3E" w:rsidRPr="00546F3E" w:rsidTr="001C0C24">
        <w:trPr>
          <w:trHeight w:val="213"/>
        </w:trPr>
        <w:tc>
          <w:tcPr>
            <w:tcW w:w="776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3</w:t>
            </w:r>
          </w:p>
        </w:tc>
        <w:tc>
          <w:tcPr>
            <w:tcW w:w="2585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среднее</w:t>
            </w:r>
          </w:p>
        </w:tc>
        <w:tc>
          <w:tcPr>
            <w:tcW w:w="1107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1,2-1,3</w:t>
            </w:r>
          </w:p>
        </w:tc>
        <w:tc>
          <w:tcPr>
            <w:tcW w:w="1142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1,7-2,0</w:t>
            </w:r>
          </w:p>
        </w:tc>
        <w:tc>
          <w:tcPr>
            <w:tcW w:w="1120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1,1-1,3</w:t>
            </w:r>
          </w:p>
        </w:tc>
      </w:tr>
      <w:tr w:rsidR="00546F3E" w:rsidRPr="00546F3E" w:rsidTr="001C0C24">
        <w:trPr>
          <w:trHeight w:val="227"/>
        </w:trPr>
        <w:tc>
          <w:tcPr>
            <w:tcW w:w="776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4</w:t>
            </w:r>
          </w:p>
        </w:tc>
        <w:tc>
          <w:tcPr>
            <w:tcW w:w="2585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повышенное</w:t>
            </w:r>
          </w:p>
        </w:tc>
        <w:tc>
          <w:tcPr>
            <w:tcW w:w="1107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1,1-1,2</w:t>
            </w:r>
          </w:p>
        </w:tc>
        <w:tc>
          <w:tcPr>
            <w:tcW w:w="1142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1,4-1,7</w:t>
            </w:r>
          </w:p>
        </w:tc>
        <w:tc>
          <w:tcPr>
            <w:tcW w:w="1120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0,8-1,0</w:t>
            </w:r>
          </w:p>
        </w:tc>
      </w:tr>
      <w:tr w:rsidR="00546F3E" w:rsidRPr="00546F3E" w:rsidTr="001C0C24">
        <w:trPr>
          <w:trHeight w:val="213"/>
        </w:trPr>
        <w:tc>
          <w:tcPr>
            <w:tcW w:w="776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5</w:t>
            </w:r>
          </w:p>
        </w:tc>
        <w:tc>
          <w:tcPr>
            <w:tcW w:w="2585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высокое</w:t>
            </w:r>
          </w:p>
        </w:tc>
        <w:tc>
          <w:tcPr>
            <w:tcW w:w="1107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1,0-1,1</w:t>
            </w:r>
          </w:p>
        </w:tc>
        <w:tc>
          <w:tcPr>
            <w:tcW w:w="1142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1,0-1,4</w:t>
            </w:r>
          </w:p>
        </w:tc>
        <w:tc>
          <w:tcPr>
            <w:tcW w:w="1120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0,6-0,8</w:t>
            </w:r>
          </w:p>
        </w:tc>
      </w:tr>
      <w:tr w:rsidR="00546F3E" w:rsidRPr="00546F3E" w:rsidTr="001C0C24">
        <w:trPr>
          <w:trHeight w:val="241"/>
        </w:trPr>
        <w:tc>
          <w:tcPr>
            <w:tcW w:w="776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6</w:t>
            </w:r>
          </w:p>
        </w:tc>
        <w:tc>
          <w:tcPr>
            <w:tcW w:w="2585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очень высокое</w:t>
            </w:r>
          </w:p>
        </w:tc>
        <w:tc>
          <w:tcPr>
            <w:tcW w:w="1107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0,8-1,0</w:t>
            </w:r>
          </w:p>
        </w:tc>
        <w:tc>
          <w:tcPr>
            <w:tcW w:w="1142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0,7-1,0</w:t>
            </w:r>
          </w:p>
        </w:tc>
        <w:tc>
          <w:tcPr>
            <w:tcW w:w="1120" w:type="dxa"/>
            <w:vAlign w:val="center"/>
          </w:tcPr>
          <w:p w:rsidR="00546F3E" w:rsidRPr="00546F3E" w:rsidRDefault="00546F3E" w:rsidP="00546F3E">
            <w:pPr>
              <w:jc w:val="center"/>
            </w:pPr>
            <w:r w:rsidRPr="00546F3E">
              <w:t>0,4-0,6</w:t>
            </w:r>
          </w:p>
        </w:tc>
      </w:tr>
    </w:tbl>
    <w:p w:rsidR="00546F3E" w:rsidRPr="00546F3E" w:rsidRDefault="00546F3E" w:rsidP="00546F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sz w:val="20"/>
          <w:szCs w:val="20"/>
        </w:rPr>
        <w:t>Примечание: * - в зависимости от содержания подвижного фосфора в почве.</w:t>
      </w:r>
    </w:p>
    <w:p w:rsidR="00546F3E" w:rsidRPr="00546F3E" w:rsidRDefault="00546F3E" w:rsidP="00546F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46F3E" w:rsidRPr="00546F3E" w:rsidRDefault="001C0C24" w:rsidP="00546F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Приведенные в таблице 6</w:t>
      </w:r>
      <w:r w:rsidR="00546F3E" w:rsidRPr="00546F3E">
        <w:rPr>
          <w:rFonts w:ascii="Times New Roman" w:eastAsia="Times New Roman" w:hAnsi="Times New Roman" w:cs="Times New Roman"/>
          <w:sz w:val="20"/>
          <w:szCs w:val="20"/>
        </w:rPr>
        <w:t xml:space="preserve"> нормативы баланса направлены на поддержание в почве азота на среднем или повышенном, фосфора - на высоком в полевых и очень высоком в овощных севооборотах и калия - на повышенном уровне. Таким образом, норматив баланса показывает перспективу изменения плодородия почвы: повышения  или поддержания его на определенном уровне. Тем самым, при расчете норм удобрений этим методом отпадает необходимость определения баланса питательных элементов, так как планируемые количественные показатели баланса закладываются в основу самого расчета норм удобрений.</w:t>
      </w:r>
    </w:p>
    <w:p w:rsidR="00546F3E" w:rsidRPr="00546F3E" w:rsidRDefault="00546F3E" w:rsidP="001C0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sz w:val="20"/>
          <w:szCs w:val="20"/>
        </w:rPr>
        <w:t>Для определения количества азота, остающегося в составе пожнивно-корневых остатках (ПКО) бобовых  культур, следует пользоваться да</w:t>
      </w:r>
      <w:r w:rsidR="001C0C24">
        <w:rPr>
          <w:rFonts w:ascii="Times New Roman" w:eastAsia="Times New Roman" w:hAnsi="Times New Roman" w:cs="Times New Roman"/>
          <w:sz w:val="20"/>
          <w:szCs w:val="20"/>
        </w:rPr>
        <w:t xml:space="preserve">нными, приведенными в </w:t>
      </w:r>
      <w:r w:rsidR="0052156E" w:rsidRPr="00E6741D">
        <w:rPr>
          <w:rFonts w:ascii="Times New Roman" w:eastAsia="Times New Roman" w:hAnsi="Times New Roman" w:cs="Times New Roman"/>
          <w:sz w:val="20"/>
          <w:szCs w:val="20"/>
        </w:rPr>
        <w:t xml:space="preserve">приложении </w:t>
      </w:r>
      <w:r w:rsidR="00874D5C" w:rsidRPr="00E6741D">
        <w:rPr>
          <w:rFonts w:ascii="Times New Roman" w:eastAsia="Times New Roman" w:hAnsi="Times New Roman" w:cs="Times New Roman"/>
          <w:sz w:val="20"/>
          <w:szCs w:val="20"/>
        </w:rPr>
        <w:t>19</w:t>
      </w:r>
      <w:r w:rsidR="001C0C24" w:rsidRPr="00E6741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46F3E" w:rsidRPr="00546F3E" w:rsidRDefault="00546F3E" w:rsidP="001C0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sz w:val="20"/>
          <w:szCs w:val="20"/>
        </w:rPr>
        <w:t>Коэффициенты распределения питательных элементов  минеральных, органических удобрений и азо</w:t>
      </w:r>
      <w:r w:rsidR="001C0C24">
        <w:rPr>
          <w:rFonts w:ascii="Times New Roman" w:eastAsia="Times New Roman" w:hAnsi="Times New Roman" w:cs="Times New Roman"/>
          <w:sz w:val="20"/>
          <w:szCs w:val="20"/>
        </w:rPr>
        <w:t xml:space="preserve">та ПКО даны в </w:t>
      </w:r>
      <w:r w:rsidR="00874D5C" w:rsidRPr="00E6741D">
        <w:rPr>
          <w:rFonts w:ascii="Times New Roman" w:eastAsia="Times New Roman" w:hAnsi="Times New Roman" w:cs="Times New Roman"/>
          <w:sz w:val="20"/>
          <w:szCs w:val="20"/>
        </w:rPr>
        <w:t>приложении 20</w:t>
      </w:r>
      <w:r w:rsidRPr="00E6741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46F3E" w:rsidRPr="00546F3E" w:rsidRDefault="00546F3E" w:rsidP="00546F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sz w:val="20"/>
          <w:szCs w:val="20"/>
        </w:rPr>
        <w:t>Форма записи расчетов норм минеральных удобрений по методу норма</w:t>
      </w:r>
      <w:r w:rsidR="001C0C24">
        <w:rPr>
          <w:rFonts w:ascii="Times New Roman" w:eastAsia="Times New Roman" w:hAnsi="Times New Roman" w:cs="Times New Roman"/>
          <w:sz w:val="20"/>
          <w:szCs w:val="20"/>
        </w:rPr>
        <w:t>тивного баланса дана в таблице 7</w:t>
      </w:r>
      <w:r w:rsidRPr="00546F3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46F3E" w:rsidRPr="00546F3E" w:rsidRDefault="00546F3E" w:rsidP="00546F3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26BA9" w:rsidRPr="00262117" w:rsidRDefault="00926BA9" w:rsidP="00926B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>ЗАКЛЮЧЕНИЕ</w:t>
      </w:r>
      <w:r w:rsidRPr="00262117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</w:p>
    <w:p w:rsidR="00926BA9" w:rsidRPr="00262117" w:rsidRDefault="00926BA9" w:rsidP="00926B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6BA9" w:rsidRPr="005C5BAC" w:rsidRDefault="00926BA9" w:rsidP="00926B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i/>
          <w:sz w:val="20"/>
          <w:szCs w:val="20"/>
        </w:rPr>
        <w:tab/>
        <w:t>Укажите преимущества и недостатки расчетно-балансовых методов расчета норм минеральных удобрений. При каких условиях они могут найти широкое  применение?</w:t>
      </w:r>
    </w:p>
    <w:p w:rsidR="00546F3E" w:rsidRPr="00546F3E" w:rsidRDefault="00546F3E" w:rsidP="00546F3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46F3E" w:rsidRPr="00546F3E" w:rsidRDefault="00546F3E" w:rsidP="001E05C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46F3E" w:rsidRPr="00546F3E" w:rsidRDefault="00FD1CB9" w:rsidP="00546F3E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Таблица 7</w:t>
      </w:r>
    </w:p>
    <w:p w:rsidR="00546F3E" w:rsidRPr="00546F3E" w:rsidRDefault="00546F3E" w:rsidP="00546F3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sz w:val="20"/>
          <w:szCs w:val="20"/>
        </w:rPr>
        <w:t>Определение норм минеральных удобрений по методу нормативного баланса</w:t>
      </w:r>
    </w:p>
    <w:p w:rsidR="00546F3E" w:rsidRPr="00546F3E" w:rsidRDefault="00546F3E" w:rsidP="00546F3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6518" w:type="dxa"/>
        <w:tblInd w:w="250" w:type="dxa"/>
        <w:tblLayout w:type="fixed"/>
        <w:tblLook w:val="01E0"/>
      </w:tblPr>
      <w:tblGrid>
        <w:gridCol w:w="3544"/>
        <w:gridCol w:w="495"/>
        <w:gridCol w:w="496"/>
        <w:gridCol w:w="496"/>
        <w:gridCol w:w="495"/>
        <w:gridCol w:w="496"/>
        <w:gridCol w:w="496"/>
      </w:tblGrid>
      <w:tr w:rsidR="00FD1CB9" w:rsidRPr="00546F3E" w:rsidTr="00FD1CB9">
        <w:trPr>
          <w:trHeight w:val="186"/>
        </w:trPr>
        <w:tc>
          <w:tcPr>
            <w:tcW w:w="3544" w:type="dxa"/>
            <w:vMerge w:val="restart"/>
            <w:vAlign w:val="center"/>
          </w:tcPr>
          <w:p w:rsidR="00FD1CB9" w:rsidRPr="00546F3E" w:rsidRDefault="00FD1CB9" w:rsidP="00546F3E">
            <w:pPr>
              <w:jc w:val="center"/>
            </w:pPr>
            <w:r w:rsidRPr="00546F3E">
              <w:t>Показатели</w:t>
            </w:r>
          </w:p>
        </w:tc>
        <w:tc>
          <w:tcPr>
            <w:tcW w:w="1487" w:type="dxa"/>
            <w:gridSpan w:val="3"/>
          </w:tcPr>
          <w:p w:rsidR="00FD1CB9" w:rsidRPr="00546F3E" w:rsidRDefault="00FD1CB9" w:rsidP="00546F3E">
            <w:pPr>
              <w:jc w:val="center"/>
            </w:pPr>
            <w:r w:rsidRPr="00546F3E">
              <w:t>У</w:t>
            </w:r>
            <w:r w:rsidRPr="00546F3E">
              <w:rPr>
                <w:vertAlign w:val="subscript"/>
              </w:rPr>
              <w:t xml:space="preserve">П  </w:t>
            </w:r>
            <w:r w:rsidRPr="00546F3E">
              <w:t xml:space="preserve">=     </w:t>
            </w:r>
            <w:r w:rsidR="00F21CE0">
              <w:t xml:space="preserve"> т</w:t>
            </w:r>
            <w:r w:rsidRPr="00546F3E">
              <w:t>/га</w:t>
            </w:r>
          </w:p>
        </w:tc>
        <w:tc>
          <w:tcPr>
            <w:tcW w:w="1487" w:type="dxa"/>
            <w:gridSpan w:val="3"/>
          </w:tcPr>
          <w:p w:rsidR="00FD1CB9" w:rsidRPr="00546F3E" w:rsidRDefault="00FD1CB9" w:rsidP="00546F3E">
            <w:pPr>
              <w:jc w:val="center"/>
            </w:pPr>
            <w:r w:rsidRPr="00546F3E">
              <w:t>У</w:t>
            </w:r>
            <w:r w:rsidRPr="00546F3E">
              <w:rPr>
                <w:vertAlign w:val="subscript"/>
              </w:rPr>
              <w:t xml:space="preserve">П  </w:t>
            </w:r>
            <w:r w:rsidRPr="00546F3E">
              <w:t xml:space="preserve">=     </w:t>
            </w:r>
            <w:r w:rsidR="00F21CE0">
              <w:t xml:space="preserve"> т</w:t>
            </w:r>
            <w:r w:rsidRPr="00546F3E">
              <w:t>/га</w:t>
            </w:r>
          </w:p>
        </w:tc>
      </w:tr>
      <w:tr w:rsidR="00FD1CB9" w:rsidRPr="00546F3E" w:rsidTr="00FD1CB9">
        <w:trPr>
          <w:trHeight w:val="146"/>
        </w:trPr>
        <w:tc>
          <w:tcPr>
            <w:tcW w:w="3544" w:type="dxa"/>
            <w:vMerge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  <w:rPr>
                <w:sz w:val="16"/>
                <w:szCs w:val="16"/>
              </w:rPr>
            </w:pPr>
            <w:r w:rsidRPr="00546F3E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496" w:type="dxa"/>
          </w:tcPr>
          <w:p w:rsidR="00FD1CB9" w:rsidRPr="00546F3E" w:rsidRDefault="00FD1CB9" w:rsidP="00647405">
            <w:pPr>
              <w:ind w:left="-172" w:right="-121"/>
              <w:jc w:val="center"/>
              <w:rPr>
                <w:sz w:val="16"/>
                <w:szCs w:val="16"/>
                <w:vertAlign w:val="subscript"/>
              </w:rPr>
            </w:pPr>
            <w:r w:rsidRPr="00546F3E">
              <w:rPr>
                <w:sz w:val="16"/>
                <w:szCs w:val="16"/>
              </w:rPr>
              <w:t>Р</w:t>
            </w:r>
            <w:r w:rsidRPr="00546F3E">
              <w:rPr>
                <w:sz w:val="16"/>
                <w:szCs w:val="16"/>
                <w:vertAlign w:val="subscript"/>
              </w:rPr>
              <w:t>2</w:t>
            </w:r>
            <w:r w:rsidRPr="00546F3E">
              <w:rPr>
                <w:sz w:val="16"/>
                <w:szCs w:val="16"/>
              </w:rPr>
              <w:t>О</w:t>
            </w:r>
            <w:r w:rsidRPr="00546F3E">
              <w:rPr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496" w:type="dxa"/>
          </w:tcPr>
          <w:p w:rsidR="00FD1CB9" w:rsidRPr="00546F3E" w:rsidRDefault="00FD1CB9" w:rsidP="00647405">
            <w:pPr>
              <w:ind w:left="-95" w:right="-56"/>
              <w:jc w:val="center"/>
              <w:rPr>
                <w:sz w:val="16"/>
                <w:szCs w:val="16"/>
              </w:rPr>
            </w:pPr>
            <w:r w:rsidRPr="00546F3E">
              <w:rPr>
                <w:sz w:val="16"/>
                <w:szCs w:val="16"/>
              </w:rPr>
              <w:t>К</w:t>
            </w:r>
            <w:r w:rsidRPr="00546F3E">
              <w:rPr>
                <w:sz w:val="16"/>
                <w:szCs w:val="16"/>
                <w:vertAlign w:val="subscript"/>
              </w:rPr>
              <w:t>2</w:t>
            </w:r>
            <w:r w:rsidRPr="00546F3E">
              <w:rPr>
                <w:sz w:val="16"/>
                <w:szCs w:val="16"/>
              </w:rPr>
              <w:t>О</w:t>
            </w: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  <w:rPr>
                <w:sz w:val="16"/>
                <w:szCs w:val="16"/>
              </w:rPr>
            </w:pPr>
            <w:r w:rsidRPr="00546F3E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496" w:type="dxa"/>
          </w:tcPr>
          <w:p w:rsidR="00FD1CB9" w:rsidRPr="00546F3E" w:rsidRDefault="00FD1CB9" w:rsidP="00647405">
            <w:pPr>
              <w:ind w:left="-83" w:right="-68"/>
              <w:jc w:val="center"/>
              <w:rPr>
                <w:sz w:val="16"/>
                <w:szCs w:val="16"/>
                <w:vertAlign w:val="subscript"/>
              </w:rPr>
            </w:pPr>
            <w:r w:rsidRPr="00546F3E">
              <w:rPr>
                <w:sz w:val="16"/>
                <w:szCs w:val="16"/>
              </w:rPr>
              <w:t>Р</w:t>
            </w:r>
            <w:r w:rsidRPr="00546F3E">
              <w:rPr>
                <w:sz w:val="16"/>
                <w:szCs w:val="16"/>
                <w:vertAlign w:val="subscript"/>
              </w:rPr>
              <w:t>2</w:t>
            </w:r>
            <w:r w:rsidRPr="00546F3E">
              <w:rPr>
                <w:sz w:val="16"/>
                <w:szCs w:val="16"/>
              </w:rPr>
              <w:t>О</w:t>
            </w:r>
            <w:r w:rsidRPr="00546F3E">
              <w:rPr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  <w:rPr>
                <w:sz w:val="16"/>
                <w:szCs w:val="16"/>
              </w:rPr>
            </w:pPr>
            <w:r w:rsidRPr="00546F3E">
              <w:rPr>
                <w:sz w:val="16"/>
                <w:szCs w:val="16"/>
              </w:rPr>
              <w:t>К</w:t>
            </w:r>
            <w:r w:rsidRPr="00546F3E">
              <w:rPr>
                <w:sz w:val="16"/>
                <w:szCs w:val="16"/>
                <w:vertAlign w:val="subscript"/>
              </w:rPr>
              <w:t>2</w:t>
            </w:r>
            <w:r w:rsidRPr="00546F3E">
              <w:rPr>
                <w:sz w:val="16"/>
                <w:szCs w:val="16"/>
              </w:rPr>
              <w:t>О</w:t>
            </w:r>
          </w:p>
        </w:tc>
      </w:tr>
      <w:tr w:rsidR="00FD1CB9" w:rsidRPr="00546F3E" w:rsidTr="00FD1CB9">
        <w:trPr>
          <w:trHeight w:val="155"/>
        </w:trPr>
        <w:tc>
          <w:tcPr>
            <w:tcW w:w="3544" w:type="dxa"/>
          </w:tcPr>
          <w:p w:rsidR="00FD1CB9" w:rsidRDefault="00FD1CB9" w:rsidP="00FD1CB9">
            <w:pPr>
              <w:jc w:val="center"/>
            </w:pPr>
            <w:r>
              <w:t>1</w:t>
            </w:r>
          </w:p>
        </w:tc>
        <w:tc>
          <w:tcPr>
            <w:tcW w:w="495" w:type="dxa"/>
          </w:tcPr>
          <w:p w:rsidR="00FD1CB9" w:rsidRPr="00546F3E" w:rsidRDefault="00FD1CB9" w:rsidP="00FD1CB9">
            <w:pPr>
              <w:jc w:val="center"/>
            </w:pPr>
            <w:r>
              <w:t>2</w:t>
            </w:r>
          </w:p>
        </w:tc>
        <w:tc>
          <w:tcPr>
            <w:tcW w:w="496" w:type="dxa"/>
          </w:tcPr>
          <w:p w:rsidR="00FD1CB9" w:rsidRPr="00546F3E" w:rsidRDefault="00FD1CB9" w:rsidP="00FD1CB9">
            <w:pPr>
              <w:jc w:val="center"/>
            </w:pPr>
            <w:r>
              <w:t>3</w:t>
            </w:r>
          </w:p>
        </w:tc>
        <w:tc>
          <w:tcPr>
            <w:tcW w:w="496" w:type="dxa"/>
          </w:tcPr>
          <w:p w:rsidR="00FD1CB9" w:rsidRPr="00546F3E" w:rsidRDefault="00FD1CB9" w:rsidP="00FD1CB9">
            <w:pPr>
              <w:jc w:val="center"/>
            </w:pPr>
            <w:r>
              <w:t>4</w:t>
            </w:r>
          </w:p>
        </w:tc>
        <w:tc>
          <w:tcPr>
            <w:tcW w:w="495" w:type="dxa"/>
          </w:tcPr>
          <w:p w:rsidR="00FD1CB9" w:rsidRPr="00546F3E" w:rsidRDefault="00FD1CB9" w:rsidP="00FD1CB9">
            <w:pPr>
              <w:jc w:val="center"/>
            </w:pPr>
            <w:r>
              <w:t>5</w:t>
            </w:r>
          </w:p>
        </w:tc>
        <w:tc>
          <w:tcPr>
            <w:tcW w:w="496" w:type="dxa"/>
          </w:tcPr>
          <w:p w:rsidR="00FD1CB9" w:rsidRPr="00546F3E" w:rsidRDefault="00FD1CB9" w:rsidP="00FD1CB9">
            <w:pPr>
              <w:jc w:val="center"/>
            </w:pPr>
            <w:r>
              <w:t>6</w:t>
            </w:r>
          </w:p>
        </w:tc>
        <w:tc>
          <w:tcPr>
            <w:tcW w:w="496" w:type="dxa"/>
          </w:tcPr>
          <w:p w:rsidR="00FD1CB9" w:rsidRPr="00546F3E" w:rsidRDefault="00FD1CB9" w:rsidP="00FD1CB9">
            <w:pPr>
              <w:jc w:val="center"/>
            </w:pPr>
            <w:r>
              <w:t>7</w:t>
            </w:r>
          </w:p>
        </w:tc>
      </w:tr>
      <w:tr w:rsidR="00FD1CB9" w:rsidRPr="00546F3E" w:rsidTr="00FD1CB9">
        <w:trPr>
          <w:trHeight w:val="262"/>
        </w:trPr>
        <w:tc>
          <w:tcPr>
            <w:tcW w:w="3544" w:type="dxa"/>
          </w:tcPr>
          <w:p w:rsidR="00FD1CB9" w:rsidRPr="00546F3E" w:rsidRDefault="00FD1CB9" w:rsidP="00546F3E">
            <w:r>
              <w:t>1.</w:t>
            </w:r>
            <w:r w:rsidRPr="00546F3E">
              <w:t>Вынос элементов питания с единице</w:t>
            </w:r>
            <w:r>
              <w:t>й основной и побочной продукции</w:t>
            </w:r>
            <w:r w:rsidRPr="00546F3E">
              <w:t>, кг/</w:t>
            </w:r>
            <w:r>
              <w:t>т</w:t>
            </w: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</w:tr>
      <w:tr w:rsidR="00FD1CB9" w:rsidRPr="00546F3E" w:rsidTr="00FD1CB9">
        <w:trPr>
          <w:trHeight w:val="61"/>
        </w:trPr>
        <w:tc>
          <w:tcPr>
            <w:tcW w:w="3544" w:type="dxa"/>
          </w:tcPr>
          <w:p w:rsidR="00FD1CB9" w:rsidRPr="00546F3E" w:rsidRDefault="00FD1CB9" w:rsidP="00546F3E">
            <w:r>
              <w:t>2.</w:t>
            </w:r>
            <w:r w:rsidRPr="00546F3E">
              <w:t>Ожидаем</w:t>
            </w:r>
            <w:r w:rsidR="00F21CE0">
              <w:t>ый вынос элементов с планируемой урожайностью</w:t>
            </w:r>
            <w:r w:rsidRPr="00546F3E">
              <w:t>, кг/га</w:t>
            </w: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</w:tr>
      <w:tr w:rsidR="00FD1CB9" w:rsidRPr="00546F3E" w:rsidTr="00FD1CB9">
        <w:trPr>
          <w:trHeight w:val="61"/>
        </w:trPr>
        <w:tc>
          <w:tcPr>
            <w:tcW w:w="3544" w:type="dxa"/>
          </w:tcPr>
          <w:p w:rsidR="00FD1CB9" w:rsidRPr="00546F3E" w:rsidRDefault="00FD1CB9" w:rsidP="00546F3E">
            <w:r>
              <w:t>3.</w:t>
            </w:r>
            <w:r w:rsidRPr="00546F3E">
              <w:t>Планируемый норматив баланса</w:t>
            </w: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</w:tr>
      <w:tr w:rsidR="00FD1CB9" w:rsidRPr="00546F3E" w:rsidTr="00FD1CB9">
        <w:trPr>
          <w:trHeight w:val="61"/>
        </w:trPr>
        <w:tc>
          <w:tcPr>
            <w:tcW w:w="3544" w:type="dxa"/>
          </w:tcPr>
          <w:p w:rsidR="00FD1CB9" w:rsidRPr="00546F3E" w:rsidRDefault="00FD1CB9" w:rsidP="00546F3E">
            <w:r>
              <w:t>4.</w:t>
            </w:r>
            <w:r w:rsidRPr="00546F3E">
              <w:t xml:space="preserve">Необходимое поступление </w:t>
            </w:r>
            <w:r w:rsidRPr="00546F3E">
              <w:rPr>
                <w:lang w:val="en-US"/>
              </w:rPr>
              <w:t>N</w:t>
            </w:r>
            <w:r w:rsidRPr="00546F3E">
              <w:t>РК в почву с учетом запланированного норматива баланса, кг/га</w:t>
            </w: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</w:tr>
      <w:tr w:rsidR="00FD1CB9" w:rsidRPr="00546F3E" w:rsidTr="00FD1CB9">
        <w:trPr>
          <w:trHeight w:val="175"/>
        </w:trPr>
        <w:tc>
          <w:tcPr>
            <w:tcW w:w="3544" w:type="dxa"/>
          </w:tcPr>
          <w:p w:rsidR="00FD1CB9" w:rsidRPr="00546F3E" w:rsidRDefault="00FD1CB9" w:rsidP="00546F3E">
            <w:r>
              <w:t>5.</w:t>
            </w:r>
            <w:r w:rsidRPr="00546F3E">
              <w:t>Количество пожнивно-корневых ос</w:t>
            </w:r>
            <w:r>
              <w:t>татков (ПКО) бобовых культур, т</w:t>
            </w:r>
            <w:r w:rsidRPr="00546F3E">
              <w:t>/га</w:t>
            </w: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</w:tr>
      <w:tr w:rsidR="00FD1CB9" w:rsidRPr="00546F3E" w:rsidTr="00FD1CB9">
        <w:trPr>
          <w:trHeight w:val="158"/>
        </w:trPr>
        <w:tc>
          <w:tcPr>
            <w:tcW w:w="3544" w:type="dxa"/>
          </w:tcPr>
          <w:p w:rsidR="00FD1CB9" w:rsidRPr="00546F3E" w:rsidRDefault="00FD1CB9" w:rsidP="00546F3E">
            <w:r>
              <w:t>6.</w:t>
            </w:r>
            <w:r w:rsidRPr="00546F3E">
              <w:t>Содержание азота в ПКО бобовых культур, %</w:t>
            </w: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</w:tr>
      <w:tr w:rsidR="00FD1CB9" w:rsidRPr="00546F3E" w:rsidTr="00FD1CB9">
        <w:trPr>
          <w:trHeight w:val="158"/>
        </w:trPr>
        <w:tc>
          <w:tcPr>
            <w:tcW w:w="3544" w:type="dxa"/>
          </w:tcPr>
          <w:p w:rsidR="00FD1CB9" w:rsidRPr="00546F3E" w:rsidRDefault="00FD1CB9" w:rsidP="00546F3E">
            <w:r>
              <w:t>7.</w:t>
            </w:r>
            <w:r w:rsidRPr="00546F3E">
              <w:t>Запасы азота в ПКО бобовых культур, кг/га</w:t>
            </w: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</w:tr>
      <w:tr w:rsidR="00FD1CB9" w:rsidRPr="00546F3E" w:rsidTr="00FD1CB9">
        <w:trPr>
          <w:trHeight w:val="156"/>
        </w:trPr>
        <w:tc>
          <w:tcPr>
            <w:tcW w:w="3544" w:type="dxa"/>
          </w:tcPr>
          <w:p w:rsidR="00FD1CB9" w:rsidRPr="00546F3E" w:rsidRDefault="00FD1CB9" w:rsidP="00546F3E">
            <w:r>
              <w:t>8.</w:t>
            </w:r>
            <w:r w:rsidRPr="00546F3E">
              <w:t xml:space="preserve">Коэффициент  распределения  азота  ПКО бобовых культур </w:t>
            </w: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</w:tr>
      <w:tr w:rsidR="00FD1CB9" w:rsidRPr="00546F3E" w:rsidTr="00FD1CB9">
        <w:trPr>
          <w:trHeight w:val="141"/>
        </w:trPr>
        <w:tc>
          <w:tcPr>
            <w:tcW w:w="3544" w:type="dxa"/>
          </w:tcPr>
          <w:p w:rsidR="00FD1CB9" w:rsidRPr="00546F3E" w:rsidRDefault="00FD1CB9" w:rsidP="00546F3E">
            <w:r>
              <w:t>9.</w:t>
            </w:r>
            <w:r w:rsidRPr="00546F3E">
              <w:t>Ожидаемое поступление азота из ПКО  бобовых культур, кг/га</w:t>
            </w: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</w:tr>
      <w:tr w:rsidR="00FD1CB9" w:rsidRPr="00546F3E" w:rsidTr="00FD1CB9">
        <w:trPr>
          <w:trHeight w:val="141"/>
        </w:trPr>
        <w:tc>
          <w:tcPr>
            <w:tcW w:w="3544" w:type="dxa"/>
          </w:tcPr>
          <w:p w:rsidR="00FD1CB9" w:rsidRPr="00546F3E" w:rsidRDefault="00FD1CB9" w:rsidP="00546F3E">
            <w:r>
              <w:t>10.</w:t>
            </w:r>
            <w:r w:rsidRPr="00546F3E">
              <w:t>Нормы минеральных удобрений</w:t>
            </w:r>
            <w:r w:rsidR="00786914">
              <w:t xml:space="preserve"> (МУ)</w:t>
            </w:r>
            <w:r w:rsidRPr="00546F3E">
              <w:t>, внесенных под предшественник, кг/га</w:t>
            </w: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</w:tr>
      <w:tr w:rsidR="00FD1CB9" w:rsidRPr="00546F3E" w:rsidTr="00FD1CB9">
        <w:trPr>
          <w:trHeight w:val="141"/>
        </w:trPr>
        <w:tc>
          <w:tcPr>
            <w:tcW w:w="3544" w:type="dxa"/>
          </w:tcPr>
          <w:p w:rsidR="00FD1CB9" w:rsidRPr="00546F3E" w:rsidRDefault="00FD1CB9" w:rsidP="00786914">
            <w:r>
              <w:t>11.</w:t>
            </w:r>
            <w:r w:rsidRPr="00546F3E">
              <w:t xml:space="preserve">Коэффициенты распределения питательных элементов </w:t>
            </w:r>
            <w:r w:rsidR="00786914">
              <w:t>МУ</w:t>
            </w:r>
            <w:r w:rsidRPr="00546F3E">
              <w:t xml:space="preserve">, внесенных под предшественник  </w:t>
            </w: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</w:tr>
      <w:tr w:rsidR="00FD1CB9" w:rsidRPr="00546F3E" w:rsidTr="00FD1CB9">
        <w:trPr>
          <w:trHeight w:val="141"/>
        </w:trPr>
        <w:tc>
          <w:tcPr>
            <w:tcW w:w="3544" w:type="dxa"/>
          </w:tcPr>
          <w:p w:rsidR="00FD1CB9" w:rsidRPr="00546F3E" w:rsidRDefault="00FD1CB9" w:rsidP="00546F3E">
            <w:r>
              <w:t>12.</w:t>
            </w:r>
            <w:r w:rsidRPr="00546F3E">
              <w:t>Пос</w:t>
            </w:r>
            <w:r w:rsidR="00786914">
              <w:t>ледействие МУ</w:t>
            </w:r>
            <w:r w:rsidRPr="00546F3E">
              <w:t>, кг/га</w:t>
            </w: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</w:tr>
      <w:tr w:rsidR="00FD1CB9" w:rsidRPr="00546F3E" w:rsidTr="00FD1CB9">
        <w:trPr>
          <w:trHeight w:val="688"/>
        </w:trPr>
        <w:tc>
          <w:tcPr>
            <w:tcW w:w="3544" w:type="dxa"/>
            <w:vMerge w:val="restart"/>
          </w:tcPr>
          <w:p w:rsidR="00FD1CB9" w:rsidRPr="00546F3E" w:rsidRDefault="00FD1CB9" w:rsidP="00546F3E">
            <w:r>
              <w:t>13.</w:t>
            </w:r>
            <w:r w:rsidRPr="00546F3E">
              <w:t>Норма внесения</w:t>
            </w:r>
            <w:r w:rsidR="00786914">
              <w:t xml:space="preserve"> (т/га)</w:t>
            </w:r>
            <w:r w:rsidRPr="00546F3E">
              <w:t xml:space="preserve"> органических удобрений</w:t>
            </w:r>
            <w:r w:rsidR="00786914">
              <w:t xml:space="preserve"> (ОУ):</w:t>
            </w:r>
            <w:r w:rsidRPr="00546F3E">
              <w:t xml:space="preserve"> </w:t>
            </w:r>
          </w:p>
          <w:p w:rsidR="00FD1CB9" w:rsidRPr="00546F3E" w:rsidRDefault="00FD1CB9" w:rsidP="00546F3E">
            <w:r>
              <w:t xml:space="preserve">       а)</w:t>
            </w:r>
            <w:r w:rsidRPr="00546F3E">
              <w:t xml:space="preserve"> под предшественник</w:t>
            </w:r>
          </w:p>
          <w:p w:rsidR="00FD1CB9" w:rsidRPr="00546F3E" w:rsidRDefault="00FD1CB9" w:rsidP="00546F3E">
            <w:r>
              <w:t xml:space="preserve">       </w:t>
            </w:r>
            <w:r w:rsidR="00786914">
              <w:t xml:space="preserve">б) </w:t>
            </w:r>
            <w:r w:rsidRPr="00546F3E">
              <w:t>под данную культуру</w:t>
            </w: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</w:tr>
      <w:tr w:rsidR="00FD1CB9" w:rsidRPr="00546F3E" w:rsidTr="00FD1CB9">
        <w:trPr>
          <w:trHeight w:val="290"/>
        </w:trPr>
        <w:tc>
          <w:tcPr>
            <w:tcW w:w="3544" w:type="dxa"/>
            <w:vMerge/>
          </w:tcPr>
          <w:p w:rsidR="00FD1CB9" w:rsidRPr="00546F3E" w:rsidRDefault="00FD1CB9" w:rsidP="00546F3E"/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5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  <w:tc>
          <w:tcPr>
            <w:tcW w:w="496" w:type="dxa"/>
          </w:tcPr>
          <w:p w:rsidR="00FD1CB9" w:rsidRPr="00546F3E" w:rsidRDefault="00FD1CB9" w:rsidP="00546F3E">
            <w:pPr>
              <w:jc w:val="center"/>
            </w:pPr>
          </w:p>
        </w:tc>
      </w:tr>
      <w:tr w:rsidR="00F21CE0" w:rsidRPr="00546F3E" w:rsidTr="00F21CE0">
        <w:trPr>
          <w:trHeight w:val="756"/>
        </w:trPr>
        <w:tc>
          <w:tcPr>
            <w:tcW w:w="3544" w:type="dxa"/>
            <w:vMerge w:val="restart"/>
          </w:tcPr>
          <w:p w:rsidR="00F21CE0" w:rsidRPr="00546F3E" w:rsidRDefault="00F21CE0" w:rsidP="00F21CE0">
            <w:r>
              <w:t>14.</w:t>
            </w:r>
            <w:r w:rsidRPr="00546F3E">
              <w:t xml:space="preserve">Содержание питательных элементов </w:t>
            </w:r>
            <w:r>
              <w:t>(%) в ОУ,</w:t>
            </w:r>
            <w:r w:rsidRPr="00546F3E">
              <w:t xml:space="preserve"> внесенных:</w:t>
            </w:r>
          </w:p>
          <w:p w:rsidR="00F21CE0" w:rsidRPr="00546F3E" w:rsidRDefault="00F21CE0" w:rsidP="00F21CE0">
            <w:r>
              <w:t xml:space="preserve">       а)</w:t>
            </w:r>
            <w:r w:rsidRPr="00546F3E">
              <w:t xml:space="preserve"> под предшественник</w:t>
            </w:r>
          </w:p>
          <w:p w:rsidR="00F21CE0" w:rsidRPr="00546F3E" w:rsidRDefault="00F21CE0" w:rsidP="00546F3E">
            <w:r>
              <w:t xml:space="preserve">       б) </w:t>
            </w:r>
            <w:r w:rsidRPr="00546F3E">
              <w:t>под данную культуру</w:t>
            </w:r>
          </w:p>
        </w:tc>
        <w:tc>
          <w:tcPr>
            <w:tcW w:w="495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6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6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5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6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6" w:type="dxa"/>
          </w:tcPr>
          <w:p w:rsidR="00F21CE0" w:rsidRPr="00546F3E" w:rsidRDefault="00F21CE0" w:rsidP="00546F3E">
            <w:pPr>
              <w:jc w:val="center"/>
            </w:pPr>
          </w:p>
        </w:tc>
      </w:tr>
      <w:tr w:rsidR="00F21CE0" w:rsidRPr="00546F3E" w:rsidTr="00FD1CB9">
        <w:trPr>
          <w:trHeight w:val="330"/>
        </w:trPr>
        <w:tc>
          <w:tcPr>
            <w:tcW w:w="3544" w:type="dxa"/>
            <w:vMerge/>
          </w:tcPr>
          <w:p w:rsidR="00F21CE0" w:rsidRPr="00546F3E" w:rsidRDefault="00F21CE0" w:rsidP="00546F3E"/>
        </w:tc>
        <w:tc>
          <w:tcPr>
            <w:tcW w:w="495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6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6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5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6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6" w:type="dxa"/>
          </w:tcPr>
          <w:p w:rsidR="00F21CE0" w:rsidRPr="00546F3E" w:rsidRDefault="00F21CE0" w:rsidP="00546F3E">
            <w:pPr>
              <w:jc w:val="center"/>
            </w:pPr>
          </w:p>
        </w:tc>
      </w:tr>
      <w:tr w:rsidR="00786914" w:rsidRPr="00546F3E" w:rsidTr="00F21CE0">
        <w:trPr>
          <w:trHeight w:val="290"/>
        </w:trPr>
        <w:tc>
          <w:tcPr>
            <w:tcW w:w="6518" w:type="dxa"/>
            <w:gridSpan w:val="7"/>
          </w:tcPr>
          <w:p w:rsidR="00786914" w:rsidRPr="00546F3E" w:rsidRDefault="00786914" w:rsidP="00786914">
            <w:pPr>
              <w:jc w:val="right"/>
            </w:pPr>
            <w:r>
              <w:lastRenderedPageBreak/>
              <w:t>продолжение таблицы 7</w:t>
            </w:r>
          </w:p>
        </w:tc>
      </w:tr>
      <w:tr w:rsidR="00786914" w:rsidRPr="00546F3E" w:rsidTr="00FD1CB9">
        <w:trPr>
          <w:trHeight w:val="290"/>
        </w:trPr>
        <w:tc>
          <w:tcPr>
            <w:tcW w:w="3544" w:type="dxa"/>
          </w:tcPr>
          <w:p w:rsidR="00786914" w:rsidRPr="00546F3E" w:rsidRDefault="00786914" w:rsidP="00786914">
            <w:pPr>
              <w:jc w:val="center"/>
            </w:pPr>
            <w:r>
              <w:t>1</w:t>
            </w:r>
          </w:p>
        </w:tc>
        <w:tc>
          <w:tcPr>
            <w:tcW w:w="495" w:type="dxa"/>
          </w:tcPr>
          <w:p w:rsidR="00786914" w:rsidRPr="00546F3E" w:rsidRDefault="00786914" w:rsidP="00786914">
            <w:pPr>
              <w:jc w:val="center"/>
            </w:pPr>
            <w:r>
              <w:t>2</w:t>
            </w:r>
          </w:p>
        </w:tc>
        <w:tc>
          <w:tcPr>
            <w:tcW w:w="496" w:type="dxa"/>
          </w:tcPr>
          <w:p w:rsidR="00786914" w:rsidRPr="00546F3E" w:rsidRDefault="00786914" w:rsidP="00786914">
            <w:pPr>
              <w:jc w:val="center"/>
            </w:pPr>
            <w:r>
              <w:t>3</w:t>
            </w:r>
          </w:p>
        </w:tc>
        <w:tc>
          <w:tcPr>
            <w:tcW w:w="496" w:type="dxa"/>
          </w:tcPr>
          <w:p w:rsidR="00786914" w:rsidRPr="00546F3E" w:rsidRDefault="00786914" w:rsidP="00786914">
            <w:pPr>
              <w:jc w:val="center"/>
            </w:pPr>
            <w:r>
              <w:t>4</w:t>
            </w:r>
          </w:p>
        </w:tc>
        <w:tc>
          <w:tcPr>
            <w:tcW w:w="495" w:type="dxa"/>
          </w:tcPr>
          <w:p w:rsidR="00786914" w:rsidRPr="00546F3E" w:rsidRDefault="00786914" w:rsidP="00786914">
            <w:pPr>
              <w:jc w:val="center"/>
            </w:pPr>
            <w:r>
              <w:t>5</w:t>
            </w:r>
          </w:p>
        </w:tc>
        <w:tc>
          <w:tcPr>
            <w:tcW w:w="496" w:type="dxa"/>
          </w:tcPr>
          <w:p w:rsidR="00786914" w:rsidRPr="00546F3E" w:rsidRDefault="00786914" w:rsidP="00786914">
            <w:pPr>
              <w:jc w:val="center"/>
            </w:pPr>
            <w:r>
              <w:t>6</w:t>
            </w:r>
          </w:p>
        </w:tc>
        <w:tc>
          <w:tcPr>
            <w:tcW w:w="496" w:type="dxa"/>
          </w:tcPr>
          <w:p w:rsidR="00786914" w:rsidRPr="00546F3E" w:rsidRDefault="00786914" w:rsidP="00786914">
            <w:pPr>
              <w:jc w:val="center"/>
            </w:pPr>
            <w:r>
              <w:t>7</w:t>
            </w:r>
          </w:p>
        </w:tc>
      </w:tr>
      <w:tr w:rsidR="00786914" w:rsidRPr="00546F3E" w:rsidTr="00FD1CB9">
        <w:trPr>
          <w:trHeight w:val="330"/>
        </w:trPr>
        <w:tc>
          <w:tcPr>
            <w:tcW w:w="3544" w:type="dxa"/>
          </w:tcPr>
          <w:p w:rsidR="00786914" w:rsidRPr="00546F3E" w:rsidRDefault="00786914" w:rsidP="00546F3E">
            <w:r>
              <w:t>15.</w:t>
            </w:r>
            <w:r w:rsidRPr="00546F3E">
              <w:t>Запасы питательных эле</w:t>
            </w:r>
            <w:r>
              <w:t xml:space="preserve">ментов (кг/га)  в ОУ, </w:t>
            </w:r>
            <w:r w:rsidRPr="00546F3E">
              <w:t>внесенных:</w:t>
            </w:r>
          </w:p>
          <w:p w:rsidR="00786914" w:rsidRPr="00546F3E" w:rsidRDefault="00786914" w:rsidP="00546F3E">
            <w:r>
              <w:t xml:space="preserve">        а) </w:t>
            </w:r>
            <w:r w:rsidRPr="00546F3E">
              <w:t>под предшественник</w:t>
            </w:r>
          </w:p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</w:tr>
      <w:tr w:rsidR="00786914" w:rsidRPr="00546F3E" w:rsidTr="00FD1CB9">
        <w:trPr>
          <w:trHeight w:val="290"/>
        </w:trPr>
        <w:tc>
          <w:tcPr>
            <w:tcW w:w="3544" w:type="dxa"/>
          </w:tcPr>
          <w:p w:rsidR="00786914" w:rsidRPr="00546F3E" w:rsidRDefault="00786914" w:rsidP="00546F3E">
            <w:r>
              <w:t xml:space="preserve">        б) </w:t>
            </w:r>
            <w:r w:rsidRPr="00546F3E">
              <w:t>под данную культуру</w:t>
            </w:r>
          </w:p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</w:tr>
      <w:tr w:rsidR="00786914" w:rsidRPr="00546F3E" w:rsidTr="00786914">
        <w:trPr>
          <w:trHeight w:val="673"/>
        </w:trPr>
        <w:tc>
          <w:tcPr>
            <w:tcW w:w="3544" w:type="dxa"/>
            <w:vMerge w:val="restart"/>
          </w:tcPr>
          <w:p w:rsidR="00786914" w:rsidRPr="00546F3E" w:rsidRDefault="00786914" w:rsidP="00F21CE0">
            <w:r>
              <w:t>16.</w:t>
            </w:r>
            <w:r w:rsidRPr="00546F3E">
              <w:t>Коэффициенты распределения питательных эле</w:t>
            </w:r>
            <w:r>
              <w:t>ментов ОУ</w:t>
            </w:r>
            <w:r w:rsidRPr="00546F3E">
              <w:t xml:space="preserve">, внесенных: </w:t>
            </w:r>
          </w:p>
          <w:p w:rsidR="00786914" w:rsidRPr="00546F3E" w:rsidRDefault="00786914" w:rsidP="00546F3E">
            <w:r w:rsidRPr="00546F3E">
              <w:t xml:space="preserve"> </w:t>
            </w:r>
            <w:r>
              <w:t xml:space="preserve">      а) </w:t>
            </w:r>
            <w:r w:rsidRPr="00546F3E">
              <w:t xml:space="preserve">под предшественник </w:t>
            </w:r>
          </w:p>
          <w:p w:rsidR="00786914" w:rsidRPr="00546F3E" w:rsidRDefault="00786914" w:rsidP="00546F3E">
            <w:r>
              <w:t xml:space="preserve">       б) </w:t>
            </w:r>
            <w:r w:rsidRPr="00546F3E">
              <w:t>под данную культуру</w:t>
            </w:r>
          </w:p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</w:tr>
      <w:tr w:rsidR="00786914" w:rsidRPr="00546F3E" w:rsidTr="00786914">
        <w:trPr>
          <w:trHeight w:val="129"/>
        </w:trPr>
        <w:tc>
          <w:tcPr>
            <w:tcW w:w="3544" w:type="dxa"/>
            <w:vMerge/>
          </w:tcPr>
          <w:p w:rsidR="00786914" w:rsidRPr="00546F3E" w:rsidRDefault="00786914" w:rsidP="00546F3E"/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</w:tr>
      <w:tr w:rsidR="00F21CE0" w:rsidRPr="00546F3E" w:rsidTr="00F21CE0">
        <w:trPr>
          <w:trHeight w:val="884"/>
        </w:trPr>
        <w:tc>
          <w:tcPr>
            <w:tcW w:w="3544" w:type="dxa"/>
            <w:vMerge w:val="restart"/>
          </w:tcPr>
          <w:p w:rsidR="00F21CE0" w:rsidRPr="00546F3E" w:rsidRDefault="00F21CE0" w:rsidP="00546F3E">
            <w:r>
              <w:t>17.</w:t>
            </w:r>
            <w:r w:rsidRPr="00546F3E">
              <w:t xml:space="preserve">Ожидаемое поступление питательных элементов </w:t>
            </w:r>
            <w:r>
              <w:t xml:space="preserve">(кг/га) </w:t>
            </w:r>
            <w:r w:rsidRPr="00546F3E">
              <w:t xml:space="preserve">из </w:t>
            </w:r>
            <w:r>
              <w:t xml:space="preserve">ОУ </w:t>
            </w:r>
            <w:r w:rsidRPr="00546F3E">
              <w:t xml:space="preserve">внесенных: </w:t>
            </w:r>
          </w:p>
          <w:p w:rsidR="00F21CE0" w:rsidRPr="00546F3E" w:rsidRDefault="00F21CE0" w:rsidP="00546F3E">
            <w:r>
              <w:t xml:space="preserve">       а) </w:t>
            </w:r>
            <w:r w:rsidRPr="00546F3E">
              <w:t>под предшественник</w:t>
            </w:r>
          </w:p>
          <w:p w:rsidR="00F21CE0" w:rsidRPr="00546F3E" w:rsidRDefault="00F21CE0" w:rsidP="00546F3E">
            <w:r>
              <w:t xml:space="preserve">       б) </w:t>
            </w:r>
            <w:r w:rsidRPr="00546F3E">
              <w:t>под данную культуру</w:t>
            </w:r>
          </w:p>
        </w:tc>
        <w:tc>
          <w:tcPr>
            <w:tcW w:w="495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6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6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5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6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6" w:type="dxa"/>
          </w:tcPr>
          <w:p w:rsidR="00F21CE0" w:rsidRPr="00546F3E" w:rsidRDefault="00F21CE0" w:rsidP="00546F3E">
            <w:pPr>
              <w:jc w:val="center"/>
            </w:pPr>
          </w:p>
        </w:tc>
      </w:tr>
      <w:tr w:rsidR="00F21CE0" w:rsidRPr="00546F3E" w:rsidTr="00FD1CB9">
        <w:trPr>
          <w:trHeight w:val="284"/>
        </w:trPr>
        <w:tc>
          <w:tcPr>
            <w:tcW w:w="3544" w:type="dxa"/>
            <w:vMerge/>
          </w:tcPr>
          <w:p w:rsidR="00F21CE0" w:rsidRPr="00546F3E" w:rsidRDefault="00F21CE0" w:rsidP="00546F3E"/>
        </w:tc>
        <w:tc>
          <w:tcPr>
            <w:tcW w:w="495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6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6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5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6" w:type="dxa"/>
          </w:tcPr>
          <w:p w:rsidR="00F21CE0" w:rsidRPr="00546F3E" w:rsidRDefault="00F21CE0" w:rsidP="00546F3E">
            <w:pPr>
              <w:jc w:val="center"/>
            </w:pPr>
          </w:p>
        </w:tc>
        <w:tc>
          <w:tcPr>
            <w:tcW w:w="496" w:type="dxa"/>
          </w:tcPr>
          <w:p w:rsidR="00F21CE0" w:rsidRPr="00546F3E" w:rsidRDefault="00F21CE0" w:rsidP="00546F3E">
            <w:pPr>
              <w:jc w:val="center"/>
            </w:pPr>
          </w:p>
        </w:tc>
      </w:tr>
      <w:tr w:rsidR="00786914" w:rsidRPr="00546F3E" w:rsidTr="00FD1CB9">
        <w:trPr>
          <w:trHeight w:val="157"/>
        </w:trPr>
        <w:tc>
          <w:tcPr>
            <w:tcW w:w="3544" w:type="dxa"/>
          </w:tcPr>
          <w:p w:rsidR="00786914" w:rsidRPr="00546F3E" w:rsidRDefault="00786914" w:rsidP="00F21CE0">
            <w:r>
              <w:t>18.</w:t>
            </w:r>
            <w:r w:rsidRPr="00546F3E">
              <w:t xml:space="preserve">Суммарное ожидаемое поступление питательных элементов из раннее внесенных </w:t>
            </w:r>
            <w:r w:rsidR="00F21CE0">
              <w:t>ОУ</w:t>
            </w:r>
            <w:r w:rsidRPr="00546F3E">
              <w:t xml:space="preserve">, </w:t>
            </w:r>
            <w:r w:rsidR="00F21CE0">
              <w:t>МУ</w:t>
            </w:r>
            <w:r w:rsidRPr="00546F3E">
              <w:t xml:space="preserve"> и ПКО бобовых культур, кг/га</w:t>
            </w:r>
          </w:p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</w:tr>
      <w:tr w:rsidR="00786914" w:rsidRPr="00546F3E" w:rsidTr="00FD1CB9">
        <w:trPr>
          <w:trHeight w:val="141"/>
        </w:trPr>
        <w:tc>
          <w:tcPr>
            <w:tcW w:w="3544" w:type="dxa"/>
          </w:tcPr>
          <w:p w:rsidR="00786914" w:rsidRPr="00546F3E" w:rsidRDefault="00786914" w:rsidP="00546F3E">
            <w:r>
              <w:t>19.</w:t>
            </w:r>
            <w:r w:rsidRPr="00546F3E">
              <w:t>Дефицит питательных элем</w:t>
            </w:r>
            <w:r w:rsidR="00F21CE0">
              <w:t xml:space="preserve">ентов для получения планируемой </w:t>
            </w:r>
            <w:r w:rsidRPr="00546F3E">
              <w:t xml:space="preserve"> уро</w:t>
            </w:r>
            <w:r w:rsidR="00F21CE0">
              <w:t>жайность</w:t>
            </w:r>
            <w:r w:rsidRPr="00546F3E">
              <w:t>, кг/га</w:t>
            </w:r>
          </w:p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</w:tr>
      <w:tr w:rsidR="00786914" w:rsidRPr="00546F3E" w:rsidTr="00FD1CB9">
        <w:trPr>
          <w:trHeight w:val="196"/>
        </w:trPr>
        <w:tc>
          <w:tcPr>
            <w:tcW w:w="3544" w:type="dxa"/>
          </w:tcPr>
          <w:p w:rsidR="00786914" w:rsidRPr="00546F3E" w:rsidRDefault="00786914" w:rsidP="00546F3E">
            <w:r>
              <w:t>20.</w:t>
            </w:r>
            <w:r w:rsidRPr="00546F3E">
              <w:t>Коэффициенты  распределения питательных элементов минеральных удобрений</w:t>
            </w:r>
          </w:p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</w:tr>
      <w:tr w:rsidR="00786914" w:rsidRPr="00546F3E" w:rsidTr="00FD1CB9">
        <w:trPr>
          <w:trHeight w:val="292"/>
        </w:trPr>
        <w:tc>
          <w:tcPr>
            <w:tcW w:w="3544" w:type="dxa"/>
          </w:tcPr>
          <w:p w:rsidR="00786914" w:rsidRPr="00546F3E" w:rsidRDefault="00786914" w:rsidP="00546F3E">
            <w:r>
              <w:t>21.</w:t>
            </w:r>
            <w:r w:rsidRPr="00546F3E">
              <w:t>Нормы внесения питательных элементов в составе минеральных удобрений, кг д.в./га</w:t>
            </w:r>
          </w:p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</w:tr>
      <w:tr w:rsidR="00786914" w:rsidRPr="00546F3E" w:rsidTr="00FD1CB9">
        <w:trPr>
          <w:trHeight w:val="723"/>
        </w:trPr>
        <w:tc>
          <w:tcPr>
            <w:tcW w:w="3544" w:type="dxa"/>
          </w:tcPr>
          <w:p w:rsidR="00786914" w:rsidRPr="00546F3E" w:rsidRDefault="00786914" w:rsidP="00546F3E">
            <w:r>
              <w:t>22.</w:t>
            </w:r>
            <w:r w:rsidRPr="00546F3E">
              <w:t>Норма внесения минеральных удобрений (физический вес), кг/га</w:t>
            </w:r>
          </w:p>
          <w:p w:rsidR="00786914" w:rsidRPr="00546F3E" w:rsidRDefault="00786914" w:rsidP="00546F3E">
            <w:r w:rsidRPr="00546F3E">
              <w:t>а)</w:t>
            </w:r>
            <w:r w:rsidR="00F21CE0">
              <w:t xml:space="preserve">                               /</w:t>
            </w:r>
          </w:p>
          <w:p w:rsidR="00786914" w:rsidRPr="00546F3E" w:rsidRDefault="00786914" w:rsidP="00546F3E">
            <w:r w:rsidRPr="00546F3E">
              <w:t>б)</w:t>
            </w:r>
            <w:r w:rsidR="00F21CE0">
              <w:t xml:space="preserve">                               /</w:t>
            </w:r>
          </w:p>
          <w:p w:rsidR="00786914" w:rsidRPr="00546F3E" w:rsidRDefault="00786914" w:rsidP="00546F3E">
            <w:r w:rsidRPr="00546F3E">
              <w:t>в)</w:t>
            </w:r>
            <w:r w:rsidR="00F21CE0">
              <w:t xml:space="preserve">                               / </w:t>
            </w:r>
          </w:p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5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  <w:tc>
          <w:tcPr>
            <w:tcW w:w="496" w:type="dxa"/>
          </w:tcPr>
          <w:p w:rsidR="00786914" w:rsidRPr="00546F3E" w:rsidRDefault="00786914" w:rsidP="00546F3E">
            <w:pPr>
              <w:jc w:val="center"/>
            </w:pPr>
          </w:p>
        </w:tc>
      </w:tr>
    </w:tbl>
    <w:p w:rsidR="00546F3E" w:rsidRPr="00546F3E" w:rsidRDefault="00546F3E" w:rsidP="00546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7405" w:rsidRPr="001E05CE" w:rsidRDefault="00647405" w:rsidP="006474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b/>
          <w:sz w:val="20"/>
          <w:szCs w:val="20"/>
        </w:rPr>
        <w:t>Рекомендуемая литература:</w:t>
      </w:r>
    </w:p>
    <w:p w:rsidR="001E05CE" w:rsidRPr="00262117" w:rsidRDefault="00926BA9" w:rsidP="001E05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 </w:t>
      </w:r>
      <w:r w:rsidR="00647405" w:rsidRPr="00262117">
        <w:rPr>
          <w:rFonts w:ascii="Times New Roman" w:eastAsia="Times New Roman" w:hAnsi="Times New Roman" w:cs="Times New Roman"/>
          <w:sz w:val="20"/>
          <w:szCs w:val="20"/>
        </w:rPr>
        <w:t>(стр. 438-477)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 w:rsidR="00647405" w:rsidRPr="002621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05CE">
        <w:rPr>
          <w:rFonts w:ascii="Times New Roman" w:eastAsia="Times New Roman" w:hAnsi="Times New Roman" w:cs="Times New Roman"/>
          <w:sz w:val="20"/>
          <w:szCs w:val="20"/>
        </w:rPr>
        <w:t xml:space="preserve">         2 (стр. 421-425);</w:t>
      </w:r>
      <w:r w:rsidR="001E05CE" w:rsidRPr="001E05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05CE">
        <w:rPr>
          <w:rFonts w:ascii="Times New Roman" w:eastAsia="Times New Roman" w:hAnsi="Times New Roman" w:cs="Times New Roman"/>
          <w:sz w:val="20"/>
          <w:szCs w:val="20"/>
        </w:rPr>
        <w:t xml:space="preserve">       3 </w:t>
      </w:r>
      <w:r w:rsidR="001E05CE" w:rsidRPr="00262117">
        <w:rPr>
          <w:rFonts w:ascii="Times New Roman" w:eastAsia="Times New Roman" w:hAnsi="Times New Roman" w:cs="Times New Roman"/>
          <w:sz w:val="20"/>
          <w:szCs w:val="20"/>
        </w:rPr>
        <w:t xml:space="preserve"> (стр. 73-200)</w:t>
      </w:r>
      <w:r w:rsidR="001E05C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1E05CE" w:rsidRPr="00262117" w:rsidRDefault="001E05CE" w:rsidP="001E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(стр. 49-56)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           </w:t>
      </w:r>
      <w:r w:rsidRPr="001E05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 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(стр. 98-111)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7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(стр. 69-80)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1E05CE" w:rsidRDefault="001E05CE" w:rsidP="001E05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8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(стр. 86-115)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 w:rsidRPr="001E05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9 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(стр. 162-175)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 w:rsidRPr="001E05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11  (стр. 330-358);</w:t>
      </w:r>
    </w:p>
    <w:p w:rsidR="001E05CE" w:rsidRDefault="001E05CE" w:rsidP="001E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  (стр. 499-507);</w:t>
      </w:r>
      <w:r w:rsidRPr="001E05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14 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(стр. 181-222)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 w:rsidRPr="001E05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15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(стр. 276-311)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E05CE" w:rsidRPr="00262117" w:rsidRDefault="001E05CE" w:rsidP="001E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76FA8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76FA8">
        <w:rPr>
          <w:rFonts w:ascii="Times New Roman" w:eastAsia="Times New Roman" w:hAnsi="Times New Roman" w:cs="Times New Roman"/>
          <w:b/>
          <w:sz w:val="18"/>
          <w:szCs w:val="18"/>
        </w:rPr>
        <w:t>РЕКОМЕНДУЕМАЯ ЛИТЕРАТУРА</w:t>
      </w:r>
    </w:p>
    <w:p w:rsidR="00F21CE0" w:rsidRPr="00276FA8" w:rsidRDefault="00F21CE0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92551F" w:rsidRPr="00AC2366" w:rsidRDefault="00276FA8" w:rsidP="0092551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2366">
        <w:rPr>
          <w:rFonts w:ascii="Times New Roman" w:eastAsia="Times New Roman" w:hAnsi="Times New Roman" w:cs="Times New Roman"/>
          <w:sz w:val="20"/>
          <w:szCs w:val="20"/>
        </w:rPr>
        <w:t xml:space="preserve">Агрохимия. Под </w:t>
      </w:r>
      <w:r w:rsidR="0092551F" w:rsidRPr="00AC2366">
        <w:rPr>
          <w:rFonts w:ascii="Times New Roman" w:eastAsia="Times New Roman" w:hAnsi="Times New Roman" w:cs="Times New Roman"/>
          <w:sz w:val="20"/>
          <w:szCs w:val="20"/>
        </w:rPr>
        <w:t xml:space="preserve">ред. Б.А.Ягодина. – М.: Колос, 1989. </w:t>
      </w:r>
      <w:r w:rsidR="00AC2366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92551F" w:rsidRPr="00AC2366">
        <w:rPr>
          <w:rFonts w:ascii="Times New Roman" w:eastAsia="Times New Roman" w:hAnsi="Times New Roman" w:cs="Times New Roman"/>
          <w:sz w:val="20"/>
          <w:szCs w:val="20"/>
        </w:rPr>
        <w:t>639</w:t>
      </w:r>
      <w:r w:rsidR="00AC23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551F" w:rsidRPr="00AC2366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276FA8" w:rsidRPr="00AC2366" w:rsidRDefault="00276FA8" w:rsidP="00276FA8">
      <w:pPr>
        <w:pStyle w:val="af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2366">
        <w:rPr>
          <w:rFonts w:ascii="Times New Roman" w:eastAsia="Times New Roman" w:hAnsi="Times New Roman" w:cs="Times New Roman"/>
          <w:sz w:val="20"/>
          <w:szCs w:val="20"/>
        </w:rPr>
        <w:t>Агрохимия. Под ред. Б.А.Ягодина. - М.: Мир, 2003. – 584 с.</w:t>
      </w:r>
    </w:p>
    <w:p w:rsidR="00973198" w:rsidRDefault="00AC2366" w:rsidP="0097319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Афендулов, К.П. </w:t>
      </w:r>
      <w:r w:rsidR="0092551F" w:rsidRPr="00AC2366">
        <w:rPr>
          <w:rFonts w:ascii="Times New Roman" w:eastAsia="Times New Roman" w:hAnsi="Times New Roman" w:cs="Times New Roman"/>
          <w:sz w:val="20"/>
          <w:szCs w:val="20"/>
        </w:rPr>
        <w:t>Удобрения под планируемый урожай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/ К.П. </w:t>
      </w:r>
      <w:r w:rsidRPr="00AC2366">
        <w:rPr>
          <w:rFonts w:ascii="Times New Roman" w:eastAsia="Times New Roman" w:hAnsi="Times New Roman" w:cs="Times New Roman"/>
          <w:sz w:val="20"/>
          <w:szCs w:val="20"/>
        </w:rPr>
        <w:t>Афендулов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А.И. Лантухова. </w:t>
      </w:r>
      <w:r w:rsidR="0092551F" w:rsidRPr="00AC2366"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551F" w:rsidRPr="00AC2366">
        <w:rPr>
          <w:rFonts w:ascii="Times New Roman" w:eastAsia="Times New Roman" w:hAnsi="Times New Roman" w:cs="Times New Roman"/>
          <w:sz w:val="20"/>
          <w:szCs w:val="20"/>
        </w:rPr>
        <w:t xml:space="preserve">М.: Колос, 1973.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="0092551F" w:rsidRPr="00AC2366">
        <w:rPr>
          <w:rFonts w:ascii="Times New Roman" w:eastAsia="Times New Roman" w:hAnsi="Times New Roman" w:cs="Times New Roman"/>
          <w:sz w:val="20"/>
          <w:szCs w:val="20"/>
        </w:rPr>
        <w:t>243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551F" w:rsidRPr="00AC2366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973198" w:rsidRPr="00973198" w:rsidRDefault="00973198" w:rsidP="0097319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73198">
        <w:rPr>
          <w:rFonts w:ascii="Times New Roman" w:eastAsia="Times New Roman" w:hAnsi="Times New Roman" w:cs="Times New Roman"/>
          <w:sz w:val="20"/>
          <w:szCs w:val="20"/>
        </w:rPr>
        <w:t xml:space="preserve">Гилязов, М.Ю. </w:t>
      </w:r>
      <w:r w:rsidRPr="00973198">
        <w:rPr>
          <w:rFonts w:ascii="Times New Roman" w:hAnsi="Times New Roman" w:cs="Times New Roman"/>
          <w:sz w:val="20"/>
          <w:szCs w:val="20"/>
        </w:rPr>
        <w:t xml:space="preserve">Система удобрения: Методические указания </w:t>
      </w:r>
      <w:r w:rsidRPr="00973198">
        <w:rPr>
          <w:rFonts w:ascii="Times New Roman" w:hAnsi="Times New Roman" w:cs="Times New Roman"/>
          <w:spacing w:val="-1"/>
          <w:sz w:val="20"/>
          <w:szCs w:val="20"/>
        </w:rPr>
        <w:t xml:space="preserve">к выполнению курсового проекта </w:t>
      </w:r>
      <w:r w:rsidRPr="00973198">
        <w:rPr>
          <w:rFonts w:ascii="Times New Roman" w:hAnsi="Times New Roman" w:cs="Times New Roman"/>
          <w:sz w:val="20"/>
          <w:szCs w:val="20"/>
        </w:rPr>
        <w:t>/ М.Ю. Гилязов. - Казань: Изд-во Казанского ГАУ, 2014. - 48 с.</w:t>
      </w:r>
    </w:p>
    <w:p w:rsidR="0092551F" w:rsidRPr="00AC2366" w:rsidRDefault="0092551F" w:rsidP="0092551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2366">
        <w:rPr>
          <w:rFonts w:ascii="Times New Roman" w:eastAsia="Times New Roman" w:hAnsi="Times New Roman" w:cs="Times New Roman"/>
          <w:sz w:val="20"/>
          <w:szCs w:val="20"/>
        </w:rPr>
        <w:t>Гулякин</w:t>
      </w:r>
      <w:r w:rsidR="00AC23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C2366">
        <w:rPr>
          <w:rFonts w:ascii="Times New Roman" w:eastAsia="Times New Roman" w:hAnsi="Times New Roman" w:cs="Times New Roman"/>
          <w:sz w:val="20"/>
          <w:szCs w:val="20"/>
        </w:rPr>
        <w:t xml:space="preserve"> И.В. Система применения удобрений</w:t>
      </w:r>
      <w:r w:rsidR="00AC2366">
        <w:rPr>
          <w:rFonts w:ascii="Times New Roman" w:eastAsia="Times New Roman" w:hAnsi="Times New Roman" w:cs="Times New Roman"/>
          <w:sz w:val="20"/>
          <w:szCs w:val="20"/>
        </w:rPr>
        <w:t xml:space="preserve"> / И.В. </w:t>
      </w:r>
      <w:r w:rsidR="00AC2366" w:rsidRPr="00AC2366">
        <w:rPr>
          <w:rFonts w:ascii="Times New Roman" w:eastAsia="Times New Roman" w:hAnsi="Times New Roman" w:cs="Times New Roman"/>
          <w:sz w:val="20"/>
          <w:szCs w:val="20"/>
        </w:rPr>
        <w:t>Гулякин</w:t>
      </w:r>
      <w:r w:rsidRPr="00AC2366">
        <w:rPr>
          <w:rFonts w:ascii="Times New Roman" w:eastAsia="Times New Roman" w:hAnsi="Times New Roman" w:cs="Times New Roman"/>
          <w:sz w:val="20"/>
          <w:szCs w:val="20"/>
        </w:rPr>
        <w:t xml:space="preserve">. – М.: Колос, 1977. </w:t>
      </w:r>
      <w:r w:rsidR="00AC23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2366">
        <w:rPr>
          <w:rFonts w:ascii="Times New Roman" w:eastAsia="Times New Roman" w:hAnsi="Times New Roman" w:cs="Times New Roman"/>
          <w:sz w:val="20"/>
          <w:szCs w:val="20"/>
        </w:rPr>
        <w:t>– 240</w:t>
      </w:r>
      <w:r w:rsidR="00AC23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2366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92551F" w:rsidRPr="00AC2366" w:rsidRDefault="00AC2366" w:rsidP="0092551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Дерюгин, И.П. </w:t>
      </w:r>
      <w:r w:rsidR="0092551F" w:rsidRPr="00AC2366">
        <w:rPr>
          <w:rFonts w:ascii="Times New Roman" w:eastAsia="Times New Roman" w:hAnsi="Times New Roman" w:cs="Times New Roman"/>
          <w:sz w:val="20"/>
          <w:szCs w:val="20"/>
        </w:rPr>
        <w:t>Агрохимические основы системы удобрения овощных и плодовых культур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/ И.П. Дерюгин, А.Н. </w:t>
      </w:r>
      <w:r w:rsidRPr="00AC2366">
        <w:rPr>
          <w:rFonts w:ascii="Times New Roman" w:eastAsia="Times New Roman" w:hAnsi="Times New Roman" w:cs="Times New Roman"/>
          <w:sz w:val="20"/>
          <w:szCs w:val="20"/>
        </w:rPr>
        <w:t>Кулюкин</w:t>
      </w:r>
      <w:r w:rsidR="0092551F" w:rsidRPr="00AC2366">
        <w:rPr>
          <w:rFonts w:ascii="Times New Roman" w:eastAsia="Times New Roman" w:hAnsi="Times New Roman" w:cs="Times New Roman"/>
          <w:sz w:val="20"/>
          <w:szCs w:val="20"/>
        </w:rPr>
        <w:t>. – М.: Агропромиздат, 1988. – 270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551F" w:rsidRPr="00AC2366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92551F" w:rsidRPr="00AC2366" w:rsidRDefault="0092551F" w:rsidP="0092551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2366">
        <w:rPr>
          <w:rFonts w:ascii="Times New Roman" w:eastAsia="Times New Roman" w:hAnsi="Times New Roman" w:cs="Times New Roman"/>
          <w:sz w:val="20"/>
          <w:szCs w:val="20"/>
        </w:rPr>
        <w:t xml:space="preserve"> Донских</w:t>
      </w:r>
      <w:r w:rsidR="00AC23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C2366">
        <w:rPr>
          <w:rFonts w:ascii="Times New Roman" w:eastAsia="Times New Roman" w:hAnsi="Times New Roman" w:cs="Times New Roman"/>
          <w:sz w:val="20"/>
          <w:szCs w:val="20"/>
        </w:rPr>
        <w:t xml:space="preserve"> И.Н. Курсовое и дипломное проектирование по системе применения удобрений</w:t>
      </w:r>
      <w:r w:rsidR="00AC2366">
        <w:rPr>
          <w:rFonts w:ascii="Times New Roman" w:eastAsia="Times New Roman" w:hAnsi="Times New Roman" w:cs="Times New Roman"/>
          <w:sz w:val="20"/>
          <w:szCs w:val="20"/>
        </w:rPr>
        <w:t xml:space="preserve"> / И.Н. </w:t>
      </w:r>
      <w:r w:rsidR="00AC2366" w:rsidRPr="00AC2366">
        <w:rPr>
          <w:rFonts w:ascii="Times New Roman" w:eastAsia="Times New Roman" w:hAnsi="Times New Roman" w:cs="Times New Roman"/>
          <w:sz w:val="20"/>
          <w:szCs w:val="20"/>
        </w:rPr>
        <w:t>Донских</w:t>
      </w:r>
      <w:r w:rsidRPr="00AC2366">
        <w:rPr>
          <w:rFonts w:ascii="Times New Roman" w:eastAsia="Times New Roman" w:hAnsi="Times New Roman" w:cs="Times New Roman"/>
          <w:sz w:val="20"/>
          <w:szCs w:val="20"/>
        </w:rPr>
        <w:t>. – М.: Колос, 2004. – 144</w:t>
      </w:r>
      <w:r w:rsidR="00AC23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2366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92551F" w:rsidRPr="00AC2366" w:rsidRDefault="0092551F" w:rsidP="0092551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2366">
        <w:rPr>
          <w:rFonts w:ascii="Times New Roman" w:eastAsia="Times New Roman" w:hAnsi="Times New Roman" w:cs="Times New Roman"/>
          <w:sz w:val="20"/>
          <w:szCs w:val="20"/>
        </w:rPr>
        <w:t>Ефимов</w:t>
      </w:r>
      <w:r w:rsidR="00AC2366">
        <w:rPr>
          <w:rFonts w:ascii="Times New Roman" w:eastAsia="Times New Roman" w:hAnsi="Times New Roman" w:cs="Times New Roman"/>
          <w:sz w:val="20"/>
          <w:szCs w:val="20"/>
        </w:rPr>
        <w:t>,  В.Н. Система удобрения / В.Н. Ефимов, И.Н. Донских, В.П. Царенко</w:t>
      </w:r>
      <w:r w:rsidRPr="00AC2366">
        <w:rPr>
          <w:rFonts w:ascii="Times New Roman" w:eastAsia="Times New Roman" w:hAnsi="Times New Roman" w:cs="Times New Roman"/>
          <w:sz w:val="20"/>
          <w:szCs w:val="20"/>
        </w:rPr>
        <w:t>. – М.: Колос. 2002. – 320</w:t>
      </w:r>
      <w:r w:rsidR="00AC23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2366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92551F" w:rsidRPr="00AC2366" w:rsidRDefault="00AC2366" w:rsidP="0092551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Ефимов, В.Н. </w:t>
      </w:r>
      <w:r w:rsidR="0092551F" w:rsidRPr="00AC2366">
        <w:rPr>
          <w:rFonts w:ascii="Times New Roman" w:eastAsia="Times New Roman" w:hAnsi="Times New Roman" w:cs="Times New Roman"/>
          <w:sz w:val="20"/>
          <w:szCs w:val="20"/>
        </w:rPr>
        <w:t>Пособие к учебной практике по агрохимии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/ В.Н. Ефимов, В.Г. Калиниченко, М.Л. </w:t>
      </w:r>
      <w:r w:rsidRPr="00AC2366">
        <w:rPr>
          <w:rFonts w:ascii="Times New Roman" w:eastAsia="Times New Roman" w:hAnsi="Times New Roman" w:cs="Times New Roman"/>
          <w:sz w:val="20"/>
          <w:szCs w:val="20"/>
        </w:rPr>
        <w:t xml:space="preserve">Горлова. </w:t>
      </w:r>
      <w:r w:rsidR="0092551F" w:rsidRPr="00AC2366">
        <w:rPr>
          <w:rFonts w:ascii="Times New Roman" w:eastAsia="Times New Roman" w:hAnsi="Times New Roman" w:cs="Times New Roman"/>
          <w:sz w:val="20"/>
          <w:szCs w:val="20"/>
        </w:rPr>
        <w:t xml:space="preserve"> – Л.: Ленинград. Отд; «Агропромиздат», 1988. – 208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551F" w:rsidRPr="00AC2366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92551F" w:rsidRPr="00AC2366" w:rsidRDefault="00AC2366" w:rsidP="0092551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Ломако, Е.И. </w:t>
      </w:r>
      <w:r w:rsidR="0092551F" w:rsidRPr="00AC2366">
        <w:rPr>
          <w:rFonts w:ascii="Times New Roman" w:hAnsi="Times New Roman" w:cs="Times New Roman"/>
          <w:sz w:val="20"/>
          <w:szCs w:val="20"/>
        </w:rPr>
        <w:t>Методические указания по расчету удобрений и составлению планов их применения в Татарской АССР</w:t>
      </w:r>
      <w:r>
        <w:rPr>
          <w:rFonts w:ascii="Times New Roman" w:hAnsi="Times New Roman" w:cs="Times New Roman"/>
          <w:sz w:val="20"/>
          <w:szCs w:val="20"/>
        </w:rPr>
        <w:t xml:space="preserve"> / Е.И.</w:t>
      </w:r>
      <w:r w:rsidR="0092551F" w:rsidRPr="00AC2366">
        <w:rPr>
          <w:rFonts w:ascii="Times New Roman" w:hAnsi="Times New Roman" w:cs="Times New Roman"/>
          <w:sz w:val="20"/>
          <w:szCs w:val="20"/>
        </w:rPr>
        <w:t xml:space="preserve"> Ломако</w:t>
      </w:r>
      <w:r>
        <w:rPr>
          <w:rFonts w:ascii="Times New Roman" w:hAnsi="Times New Roman" w:cs="Times New Roman"/>
          <w:sz w:val="20"/>
          <w:szCs w:val="20"/>
        </w:rPr>
        <w:t>, И.У.</w:t>
      </w:r>
      <w:r w:rsidR="0092551F" w:rsidRPr="00AC2366">
        <w:rPr>
          <w:rFonts w:ascii="Times New Roman" w:hAnsi="Times New Roman" w:cs="Times New Roman"/>
          <w:sz w:val="20"/>
          <w:szCs w:val="20"/>
        </w:rPr>
        <w:t xml:space="preserve"> Вальников. – Казань, 1985</w:t>
      </w:r>
      <w:r>
        <w:rPr>
          <w:rFonts w:ascii="Times New Roman" w:hAnsi="Times New Roman" w:cs="Times New Roman"/>
          <w:sz w:val="20"/>
          <w:szCs w:val="20"/>
        </w:rPr>
        <w:t>.</w:t>
      </w:r>
      <w:r w:rsidR="0092551F" w:rsidRPr="00AC2366">
        <w:rPr>
          <w:rFonts w:ascii="Times New Roman" w:hAnsi="Times New Roman" w:cs="Times New Roman"/>
          <w:sz w:val="20"/>
          <w:szCs w:val="20"/>
        </w:rPr>
        <w:t xml:space="preserve">  - 151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2551F" w:rsidRPr="00AC2366">
        <w:rPr>
          <w:rFonts w:ascii="Times New Roman" w:hAnsi="Times New Roman" w:cs="Times New Roman"/>
          <w:sz w:val="20"/>
          <w:szCs w:val="20"/>
        </w:rPr>
        <w:t>с.</w:t>
      </w:r>
    </w:p>
    <w:p w:rsidR="0092551F" w:rsidRDefault="0092551F" w:rsidP="0092551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366">
        <w:rPr>
          <w:rFonts w:ascii="Times New Roman" w:hAnsi="Times New Roman" w:cs="Times New Roman"/>
          <w:sz w:val="20"/>
          <w:szCs w:val="20"/>
        </w:rPr>
        <w:t>Минеев</w:t>
      </w:r>
      <w:r w:rsidR="00AC2366">
        <w:rPr>
          <w:rFonts w:ascii="Times New Roman" w:hAnsi="Times New Roman" w:cs="Times New Roman"/>
          <w:sz w:val="20"/>
          <w:szCs w:val="20"/>
        </w:rPr>
        <w:t>,</w:t>
      </w:r>
      <w:r w:rsidRPr="00AC2366">
        <w:rPr>
          <w:rFonts w:ascii="Times New Roman" w:hAnsi="Times New Roman" w:cs="Times New Roman"/>
          <w:sz w:val="20"/>
          <w:szCs w:val="20"/>
        </w:rPr>
        <w:t xml:space="preserve"> В.Г. Агрохимия</w:t>
      </w:r>
      <w:r w:rsidR="00AC2366">
        <w:rPr>
          <w:rFonts w:ascii="Times New Roman" w:hAnsi="Times New Roman" w:cs="Times New Roman"/>
          <w:sz w:val="20"/>
          <w:szCs w:val="20"/>
        </w:rPr>
        <w:t xml:space="preserve"> / В.Г. </w:t>
      </w:r>
      <w:r w:rsidR="00AC2366" w:rsidRPr="00AC2366">
        <w:rPr>
          <w:rFonts w:ascii="Times New Roman" w:hAnsi="Times New Roman" w:cs="Times New Roman"/>
          <w:sz w:val="20"/>
          <w:szCs w:val="20"/>
        </w:rPr>
        <w:t>Минеев</w:t>
      </w:r>
      <w:r w:rsidRPr="00AC2366">
        <w:rPr>
          <w:rFonts w:ascii="Times New Roman" w:hAnsi="Times New Roman" w:cs="Times New Roman"/>
          <w:sz w:val="20"/>
          <w:szCs w:val="20"/>
        </w:rPr>
        <w:t>. – М.: Изд-во МГУ, 1990</w:t>
      </w:r>
      <w:r w:rsidR="00CF5253">
        <w:rPr>
          <w:rFonts w:ascii="Times New Roman" w:hAnsi="Times New Roman" w:cs="Times New Roman"/>
          <w:sz w:val="20"/>
          <w:szCs w:val="20"/>
        </w:rPr>
        <w:t xml:space="preserve">.       </w:t>
      </w:r>
      <w:r w:rsidRPr="00AC2366">
        <w:rPr>
          <w:rFonts w:ascii="Times New Roman" w:hAnsi="Times New Roman" w:cs="Times New Roman"/>
          <w:sz w:val="20"/>
          <w:szCs w:val="20"/>
        </w:rPr>
        <w:t xml:space="preserve"> – 486</w:t>
      </w:r>
      <w:r w:rsidR="00CF5253">
        <w:rPr>
          <w:rFonts w:ascii="Times New Roman" w:hAnsi="Times New Roman" w:cs="Times New Roman"/>
          <w:sz w:val="20"/>
          <w:szCs w:val="20"/>
        </w:rPr>
        <w:t xml:space="preserve"> </w:t>
      </w:r>
      <w:r w:rsidRPr="00AC2366">
        <w:rPr>
          <w:rFonts w:ascii="Times New Roman" w:hAnsi="Times New Roman" w:cs="Times New Roman"/>
          <w:sz w:val="20"/>
          <w:szCs w:val="20"/>
        </w:rPr>
        <w:t>с.</w:t>
      </w:r>
    </w:p>
    <w:p w:rsidR="00CF5253" w:rsidRPr="00CF5253" w:rsidRDefault="00CF5253" w:rsidP="00CF525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366">
        <w:rPr>
          <w:rFonts w:ascii="Times New Roman" w:hAnsi="Times New Roman" w:cs="Times New Roman"/>
          <w:sz w:val="20"/>
          <w:szCs w:val="20"/>
        </w:rPr>
        <w:t>Минеев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C2366">
        <w:rPr>
          <w:rFonts w:ascii="Times New Roman" w:hAnsi="Times New Roman" w:cs="Times New Roman"/>
          <w:sz w:val="20"/>
          <w:szCs w:val="20"/>
        </w:rPr>
        <w:t xml:space="preserve"> В.Г. Агрохимия</w:t>
      </w:r>
      <w:r>
        <w:rPr>
          <w:rFonts w:ascii="Times New Roman" w:hAnsi="Times New Roman" w:cs="Times New Roman"/>
          <w:sz w:val="20"/>
          <w:szCs w:val="20"/>
        </w:rPr>
        <w:t xml:space="preserve"> / В.Г. </w:t>
      </w:r>
      <w:r w:rsidRPr="00AC2366">
        <w:rPr>
          <w:rFonts w:ascii="Times New Roman" w:hAnsi="Times New Roman" w:cs="Times New Roman"/>
          <w:sz w:val="20"/>
          <w:szCs w:val="20"/>
        </w:rPr>
        <w:t>Минеев</w:t>
      </w:r>
      <w:r>
        <w:rPr>
          <w:rFonts w:ascii="Times New Roman" w:hAnsi="Times New Roman" w:cs="Times New Roman"/>
          <w:sz w:val="20"/>
          <w:szCs w:val="20"/>
        </w:rPr>
        <w:t xml:space="preserve">. – М.: Изд-во МГУ,  КолосС, 2004.  – 720 </w:t>
      </w:r>
      <w:r w:rsidRPr="00AC2366">
        <w:rPr>
          <w:rFonts w:ascii="Times New Roman" w:hAnsi="Times New Roman" w:cs="Times New Roman"/>
          <w:sz w:val="20"/>
          <w:szCs w:val="20"/>
        </w:rPr>
        <w:t>с.</w:t>
      </w:r>
    </w:p>
    <w:p w:rsidR="0092551F" w:rsidRPr="00AC2366" w:rsidRDefault="0092551F" w:rsidP="0092551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366">
        <w:rPr>
          <w:rFonts w:ascii="Times New Roman" w:hAnsi="Times New Roman" w:cs="Times New Roman"/>
          <w:sz w:val="20"/>
          <w:szCs w:val="20"/>
        </w:rPr>
        <w:t>Нормы и нормативы для планирования в сельском хозяйстве. Растениеводство</w:t>
      </w:r>
      <w:r w:rsidR="00CF5253">
        <w:rPr>
          <w:rFonts w:ascii="Times New Roman" w:hAnsi="Times New Roman" w:cs="Times New Roman"/>
          <w:sz w:val="20"/>
          <w:szCs w:val="20"/>
        </w:rPr>
        <w:t>.</w:t>
      </w:r>
      <w:r w:rsidRPr="00AC2366">
        <w:rPr>
          <w:rFonts w:ascii="Times New Roman" w:hAnsi="Times New Roman" w:cs="Times New Roman"/>
          <w:sz w:val="20"/>
          <w:szCs w:val="20"/>
        </w:rPr>
        <w:t xml:space="preserve"> Сост.</w:t>
      </w:r>
      <w:r w:rsidR="00CF5253">
        <w:rPr>
          <w:rFonts w:ascii="Times New Roman" w:hAnsi="Times New Roman" w:cs="Times New Roman"/>
          <w:sz w:val="20"/>
          <w:szCs w:val="20"/>
        </w:rPr>
        <w:t xml:space="preserve"> </w:t>
      </w:r>
      <w:r w:rsidRPr="00AC2366">
        <w:rPr>
          <w:rFonts w:ascii="Times New Roman" w:hAnsi="Times New Roman" w:cs="Times New Roman"/>
          <w:sz w:val="20"/>
          <w:szCs w:val="20"/>
        </w:rPr>
        <w:t>Ю.С. Чамов и др. Под ред. А.И. Иевлева. – М.:</w:t>
      </w:r>
      <w:r w:rsidR="00CF5253">
        <w:rPr>
          <w:rFonts w:ascii="Times New Roman" w:hAnsi="Times New Roman" w:cs="Times New Roman"/>
          <w:sz w:val="20"/>
          <w:szCs w:val="20"/>
        </w:rPr>
        <w:t xml:space="preserve"> </w:t>
      </w:r>
      <w:r w:rsidRPr="00AC2366">
        <w:rPr>
          <w:rFonts w:ascii="Times New Roman" w:hAnsi="Times New Roman" w:cs="Times New Roman"/>
          <w:sz w:val="20"/>
          <w:szCs w:val="20"/>
        </w:rPr>
        <w:t>Агропормиздат, 1988.</w:t>
      </w:r>
      <w:r w:rsidR="00CF5253">
        <w:rPr>
          <w:rFonts w:ascii="Times New Roman" w:hAnsi="Times New Roman" w:cs="Times New Roman"/>
          <w:sz w:val="20"/>
          <w:szCs w:val="20"/>
        </w:rPr>
        <w:t xml:space="preserve"> </w:t>
      </w:r>
      <w:r w:rsidRPr="00AC2366">
        <w:rPr>
          <w:rFonts w:ascii="Times New Roman" w:hAnsi="Times New Roman" w:cs="Times New Roman"/>
          <w:sz w:val="20"/>
          <w:szCs w:val="20"/>
        </w:rPr>
        <w:t xml:space="preserve"> – 172</w:t>
      </w:r>
      <w:r w:rsidR="00CF5253">
        <w:rPr>
          <w:rFonts w:ascii="Times New Roman" w:hAnsi="Times New Roman" w:cs="Times New Roman"/>
          <w:sz w:val="20"/>
          <w:szCs w:val="20"/>
        </w:rPr>
        <w:t xml:space="preserve"> </w:t>
      </w:r>
      <w:r w:rsidRPr="00AC2366">
        <w:rPr>
          <w:rFonts w:ascii="Times New Roman" w:hAnsi="Times New Roman" w:cs="Times New Roman"/>
          <w:sz w:val="20"/>
          <w:szCs w:val="20"/>
        </w:rPr>
        <w:t>с.</w:t>
      </w:r>
    </w:p>
    <w:p w:rsidR="0092551F" w:rsidRPr="00AC2366" w:rsidRDefault="00CF5253" w:rsidP="0092551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Сапожников, Н.А. </w:t>
      </w:r>
      <w:r w:rsidR="0092551F" w:rsidRPr="00AC2366">
        <w:rPr>
          <w:rFonts w:ascii="Times New Roman" w:hAnsi="Times New Roman" w:cs="Times New Roman"/>
          <w:sz w:val="20"/>
          <w:szCs w:val="20"/>
        </w:rPr>
        <w:t>Научные основы системы удобрения в нечерноземной полосе</w:t>
      </w:r>
      <w:r>
        <w:rPr>
          <w:rFonts w:ascii="Times New Roman" w:hAnsi="Times New Roman" w:cs="Times New Roman"/>
          <w:sz w:val="20"/>
          <w:szCs w:val="20"/>
        </w:rPr>
        <w:t xml:space="preserve"> / Н.А. </w:t>
      </w:r>
      <w:r w:rsidRPr="00AC2366">
        <w:rPr>
          <w:rFonts w:ascii="Times New Roman" w:hAnsi="Times New Roman" w:cs="Times New Roman"/>
          <w:sz w:val="20"/>
          <w:szCs w:val="20"/>
        </w:rPr>
        <w:t>Сапожников</w:t>
      </w:r>
      <w:r>
        <w:rPr>
          <w:rFonts w:ascii="Times New Roman" w:hAnsi="Times New Roman" w:cs="Times New Roman"/>
          <w:sz w:val="20"/>
          <w:szCs w:val="20"/>
        </w:rPr>
        <w:t>, М.Ф.</w:t>
      </w:r>
      <w:r w:rsidRPr="00AC2366">
        <w:rPr>
          <w:rFonts w:ascii="Times New Roman" w:hAnsi="Times New Roman" w:cs="Times New Roman"/>
          <w:sz w:val="20"/>
          <w:szCs w:val="20"/>
        </w:rPr>
        <w:t xml:space="preserve"> Корнилов</w:t>
      </w:r>
      <w:r w:rsidR="0092551F" w:rsidRPr="00AC2366">
        <w:rPr>
          <w:rFonts w:ascii="Times New Roman" w:hAnsi="Times New Roman" w:cs="Times New Roman"/>
          <w:sz w:val="20"/>
          <w:szCs w:val="20"/>
        </w:rPr>
        <w:t>. Изд. 2-е, перераб. и доп.</w:t>
      </w:r>
      <w:r>
        <w:rPr>
          <w:rFonts w:ascii="Times New Roman" w:hAnsi="Times New Roman" w:cs="Times New Roman"/>
          <w:sz w:val="20"/>
          <w:szCs w:val="20"/>
        </w:rPr>
        <w:t xml:space="preserve">  – Л.: Колос, 1977. </w:t>
      </w:r>
      <w:r w:rsidR="0092551F" w:rsidRPr="00AC236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92551F" w:rsidRPr="00AC2366">
        <w:rPr>
          <w:rFonts w:ascii="Times New Roman" w:hAnsi="Times New Roman" w:cs="Times New Roman"/>
          <w:sz w:val="20"/>
          <w:szCs w:val="20"/>
        </w:rPr>
        <w:t xml:space="preserve"> 296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2551F" w:rsidRPr="00AC2366">
        <w:rPr>
          <w:rFonts w:ascii="Times New Roman" w:hAnsi="Times New Roman" w:cs="Times New Roman"/>
          <w:sz w:val="20"/>
          <w:szCs w:val="20"/>
        </w:rPr>
        <w:t>с.</w:t>
      </w:r>
    </w:p>
    <w:p w:rsidR="0092551F" w:rsidRPr="00AC2366" w:rsidRDefault="00CF5253" w:rsidP="0092551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Смирнов, П.М. </w:t>
      </w:r>
      <w:r w:rsidR="0092551F" w:rsidRPr="00AC2366">
        <w:rPr>
          <w:rFonts w:ascii="Times New Roman" w:hAnsi="Times New Roman" w:cs="Times New Roman"/>
          <w:sz w:val="20"/>
          <w:szCs w:val="20"/>
        </w:rPr>
        <w:t>Агрохимия</w:t>
      </w:r>
      <w:r>
        <w:rPr>
          <w:rFonts w:ascii="Times New Roman" w:hAnsi="Times New Roman" w:cs="Times New Roman"/>
          <w:sz w:val="20"/>
          <w:szCs w:val="20"/>
        </w:rPr>
        <w:t xml:space="preserve"> /</w:t>
      </w:r>
      <w:r w:rsidRPr="00CF52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П.М. </w:t>
      </w:r>
      <w:r w:rsidRPr="00AC2366">
        <w:rPr>
          <w:rFonts w:ascii="Times New Roman" w:hAnsi="Times New Roman" w:cs="Times New Roman"/>
          <w:sz w:val="20"/>
          <w:szCs w:val="20"/>
        </w:rPr>
        <w:t>Смирнов</w:t>
      </w:r>
      <w:r>
        <w:rPr>
          <w:rFonts w:ascii="Times New Roman" w:hAnsi="Times New Roman" w:cs="Times New Roman"/>
          <w:sz w:val="20"/>
          <w:szCs w:val="20"/>
        </w:rPr>
        <w:t xml:space="preserve">, Э.А. </w:t>
      </w:r>
      <w:r w:rsidRPr="00AC2366">
        <w:rPr>
          <w:rFonts w:ascii="Times New Roman" w:hAnsi="Times New Roman" w:cs="Times New Roman"/>
          <w:sz w:val="20"/>
          <w:szCs w:val="20"/>
        </w:rPr>
        <w:t>Муравин Э.А.</w:t>
      </w:r>
      <w:r>
        <w:rPr>
          <w:rFonts w:ascii="Times New Roman" w:hAnsi="Times New Roman" w:cs="Times New Roman"/>
          <w:sz w:val="20"/>
          <w:szCs w:val="20"/>
        </w:rPr>
        <w:t xml:space="preserve"> 2-е изд. п</w:t>
      </w:r>
      <w:r w:rsidR="0092551F" w:rsidRPr="00AC2366">
        <w:rPr>
          <w:rFonts w:ascii="Times New Roman" w:hAnsi="Times New Roman" w:cs="Times New Roman"/>
          <w:sz w:val="20"/>
          <w:szCs w:val="20"/>
        </w:rPr>
        <w:t>ерераб. и доп. – М.: Агропромиздат, 1988. – 447с.</w:t>
      </w:r>
    </w:p>
    <w:p w:rsidR="0092551F" w:rsidRPr="00276FA8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76FA8" w:rsidRDefault="0092551F" w:rsidP="0092551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21CE0" w:rsidRDefault="00F21CE0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73198" w:rsidRDefault="00973198" w:rsidP="009731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E05CE" w:rsidRDefault="001E05CE" w:rsidP="009731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394511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1</w:t>
      </w: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Ориентировочные нормативы затрат удобрений на 1 ц урожая в условиях Татарстана, кг д. в.</w:t>
      </w:r>
      <w:r w:rsidR="005E14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(Нормы и нормативы для планирования в сельском хозяйстве </w:t>
      </w:r>
      <w:r w:rsidR="005E14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Растениеводство, 1988)</w:t>
      </w: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6696" w:type="dxa"/>
        <w:tblInd w:w="108" w:type="dxa"/>
        <w:tblLayout w:type="fixed"/>
        <w:tblLook w:val="01E0"/>
      </w:tblPr>
      <w:tblGrid>
        <w:gridCol w:w="1980"/>
        <w:gridCol w:w="720"/>
        <w:gridCol w:w="720"/>
        <w:gridCol w:w="720"/>
        <w:gridCol w:w="36"/>
        <w:gridCol w:w="684"/>
        <w:gridCol w:w="36"/>
        <w:gridCol w:w="684"/>
        <w:gridCol w:w="36"/>
        <w:gridCol w:w="1080"/>
      </w:tblGrid>
      <w:tr w:rsidR="0052156E" w:rsidRPr="00262117" w:rsidTr="0015608E">
        <w:tc>
          <w:tcPr>
            <w:tcW w:w="1980" w:type="dxa"/>
            <w:vMerge w:val="restart"/>
          </w:tcPr>
          <w:p w:rsidR="0052156E" w:rsidRPr="00262117" w:rsidRDefault="0052156E" w:rsidP="00874D5C">
            <w:pPr>
              <w:jc w:val="center"/>
            </w:pPr>
            <w:r w:rsidRPr="00262117">
              <w:t>Сельско</w:t>
            </w:r>
            <w:r w:rsidR="00874D5C">
              <w:t>-хозяйствен</w:t>
            </w:r>
            <w:r w:rsidRPr="00262117">
              <w:t>ные культуры</w:t>
            </w:r>
          </w:p>
        </w:tc>
        <w:tc>
          <w:tcPr>
            <w:tcW w:w="2196" w:type="dxa"/>
            <w:gridSpan w:val="4"/>
          </w:tcPr>
          <w:p w:rsidR="0052156E" w:rsidRPr="00262117" w:rsidRDefault="0052156E" w:rsidP="0015608E">
            <w:pPr>
              <w:jc w:val="center"/>
            </w:pPr>
            <w:r w:rsidRPr="00262117">
              <w:t>на нечерноземных почвах</w:t>
            </w:r>
          </w:p>
        </w:tc>
        <w:tc>
          <w:tcPr>
            <w:tcW w:w="2520" w:type="dxa"/>
            <w:gridSpan w:val="5"/>
          </w:tcPr>
          <w:p w:rsidR="0052156E" w:rsidRPr="00262117" w:rsidRDefault="0052156E" w:rsidP="0015608E">
            <w:pPr>
              <w:jc w:val="center"/>
            </w:pPr>
            <w:r w:rsidRPr="00262117">
              <w:t>на черноземах</w:t>
            </w:r>
          </w:p>
        </w:tc>
      </w:tr>
      <w:tr w:rsidR="0052156E" w:rsidRPr="00262117" w:rsidTr="0015608E">
        <w:tc>
          <w:tcPr>
            <w:tcW w:w="1980" w:type="dxa"/>
            <w:vMerge/>
          </w:tcPr>
          <w:p w:rsidR="0052156E" w:rsidRPr="00262117" w:rsidRDefault="0052156E" w:rsidP="0015608E">
            <w:pPr>
              <w:jc w:val="center"/>
            </w:pP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rPr>
                <w:lang w:val="en-US"/>
              </w:rPr>
              <w:t>N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  <w:rPr>
                <w:vertAlign w:val="subscript"/>
                <w:lang w:val="en-US"/>
              </w:rPr>
            </w:pPr>
            <w:r w:rsidRPr="00262117">
              <w:rPr>
                <w:lang w:val="en-US"/>
              </w:rPr>
              <w:t>P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  <w:r w:rsidRPr="00262117">
              <w:rPr>
                <w:vertAlign w:val="subscript"/>
                <w:lang w:val="en-US"/>
              </w:rPr>
              <w:t>5</w:t>
            </w:r>
          </w:p>
        </w:tc>
        <w:tc>
          <w:tcPr>
            <w:tcW w:w="756" w:type="dxa"/>
            <w:gridSpan w:val="2"/>
          </w:tcPr>
          <w:p w:rsidR="0052156E" w:rsidRPr="00262117" w:rsidRDefault="0052156E" w:rsidP="0015608E">
            <w:pPr>
              <w:jc w:val="center"/>
              <w:rPr>
                <w:lang w:val="en-US"/>
              </w:rPr>
            </w:pPr>
            <w:r w:rsidRPr="00262117">
              <w:rPr>
                <w:lang w:val="en-US"/>
              </w:rPr>
              <w:t>K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rPr>
                <w:lang w:val="en-US"/>
              </w:rPr>
              <w:t>N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rPr>
                <w:lang w:val="en-US"/>
              </w:rPr>
              <w:t>P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  <w:r w:rsidRPr="00262117">
              <w:rPr>
                <w:vertAlign w:val="subscript"/>
                <w:lang w:val="en-US"/>
              </w:rPr>
              <w:t>5</w:t>
            </w:r>
          </w:p>
        </w:tc>
        <w:tc>
          <w:tcPr>
            <w:tcW w:w="1080" w:type="dxa"/>
          </w:tcPr>
          <w:p w:rsidR="0052156E" w:rsidRPr="00262117" w:rsidRDefault="0052156E" w:rsidP="0015608E">
            <w:pPr>
              <w:jc w:val="center"/>
            </w:pPr>
            <w:r w:rsidRPr="00262117">
              <w:rPr>
                <w:lang w:val="en-US"/>
              </w:rPr>
              <w:t>K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</w:p>
        </w:tc>
      </w:tr>
      <w:tr w:rsidR="0052156E" w:rsidRPr="00262117" w:rsidTr="0015608E">
        <w:tc>
          <w:tcPr>
            <w:tcW w:w="6696" w:type="dxa"/>
            <w:gridSpan w:val="10"/>
          </w:tcPr>
          <w:p w:rsidR="0052156E" w:rsidRPr="00262117" w:rsidRDefault="0052156E" w:rsidP="0015608E">
            <w:pPr>
              <w:jc w:val="center"/>
            </w:pPr>
            <w:r w:rsidRPr="00262117">
              <w:t>Без орошения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Озимая пшеница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3,1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2,9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2,5</w:t>
            </w:r>
          </w:p>
        </w:tc>
        <w:tc>
          <w:tcPr>
            <w:tcW w:w="756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2,2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2,2</w:t>
            </w:r>
          </w:p>
        </w:tc>
        <w:tc>
          <w:tcPr>
            <w:tcW w:w="1080" w:type="dxa"/>
          </w:tcPr>
          <w:p w:rsidR="0052156E" w:rsidRPr="00262117" w:rsidRDefault="0052156E" w:rsidP="0015608E">
            <w:pPr>
              <w:jc w:val="center"/>
            </w:pPr>
            <w:r w:rsidRPr="00262117">
              <w:t>2,4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Озимая рожь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3,5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3,2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2,8</w:t>
            </w:r>
          </w:p>
        </w:tc>
        <w:tc>
          <w:tcPr>
            <w:tcW w:w="756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2,3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2,1</w:t>
            </w:r>
          </w:p>
        </w:tc>
        <w:tc>
          <w:tcPr>
            <w:tcW w:w="1080" w:type="dxa"/>
          </w:tcPr>
          <w:p w:rsidR="0052156E" w:rsidRPr="00262117" w:rsidRDefault="0052156E" w:rsidP="0015608E">
            <w:pPr>
              <w:jc w:val="center"/>
            </w:pPr>
            <w:r w:rsidRPr="00262117">
              <w:t>1,9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Яровая пшеница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3,3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3,3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3,6</w:t>
            </w:r>
          </w:p>
        </w:tc>
        <w:tc>
          <w:tcPr>
            <w:tcW w:w="756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2,1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2,5</w:t>
            </w:r>
          </w:p>
        </w:tc>
        <w:tc>
          <w:tcPr>
            <w:tcW w:w="1080" w:type="dxa"/>
          </w:tcPr>
          <w:p w:rsidR="0052156E" w:rsidRPr="00262117" w:rsidRDefault="0052156E" w:rsidP="0015608E">
            <w:pPr>
              <w:jc w:val="center"/>
            </w:pPr>
            <w:r w:rsidRPr="00262117">
              <w:t>2,1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 xml:space="preserve">Ячмень 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3,1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3,2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2,7</w:t>
            </w:r>
          </w:p>
        </w:tc>
        <w:tc>
          <w:tcPr>
            <w:tcW w:w="756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2,8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2,6</w:t>
            </w:r>
          </w:p>
        </w:tc>
        <w:tc>
          <w:tcPr>
            <w:tcW w:w="1080" w:type="dxa"/>
          </w:tcPr>
          <w:p w:rsidR="0052156E" w:rsidRPr="00262117" w:rsidRDefault="0052156E" w:rsidP="0015608E">
            <w:pPr>
              <w:jc w:val="center"/>
            </w:pPr>
            <w:r w:rsidRPr="00262117">
              <w:t>2,5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Овес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3,0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3,2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2,1</w:t>
            </w:r>
          </w:p>
        </w:tc>
        <w:tc>
          <w:tcPr>
            <w:tcW w:w="756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2,6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2,2</w:t>
            </w:r>
          </w:p>
        </w:tc>
        <w:tc>
          <w:tcPr>
            <w:tcW w:w="1080" w:type="dxa"/>
          </w:tcPr>
          <w:p w:rsidR="0052156E" w:rsidRPr="00262117" w:rsidRDefault="0052156E" w:rsidP="0015608E">
            <w:pPr>
              <w:jc w:val="center"/>
            </w:pPr>
            <w:r w:rsidRPr="00262117">
              <w:t>1,9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 xml:space="preserve">Гречиха 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4,0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4,0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3,6</w:t>
            </w:r>
          </w:p>
        </w:tc>
        <w:tc>
          <w:tcPr>
            <w:tcW w:w="756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2,9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4,3</w:t>
            </w:r>
          </w:p>
        </w:tc>
        <w:tc>
          <w:tcPr>
            <w:tcW w:w="1080" w:type="dxa"/>
          </w:tcPr>
          <w:p w:rsidR="0052156E" w:rsidRPr="00262117" w:rsidRDefault="0052156E" w:rsidP="0015608E">
            <w:pPr>
              <w:jc w:val="center"/>
            </w:pPr>
            <w:r w:rsidRPr="00262117">
              <w:t>1,7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Горох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1,7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3,2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2,6</w:t>
            </w:r>
          </w:p>
        </w:tc>
        <w:tc>
          <w:tcPr>
            <w:tcW w:w="756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1,1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2,3</w:t>
            </w:r>
          </w:p>
        </w:tc>
        <w:tc>
          <w:tcPr>
            <w:tcW w:w="1080" w:type="dxa"/>
          </w:tcPr>
          <w:p w:rsidR="0052156E" w:rsidRPr="00262117" w:rsidRDefault="0052156E" w:rsidP="0015608E">
            <w:pPr>
              <w:jc w:val="center"/>
            </w:pPr>
            <w:r w:rsidRPr="00262117">
              <w:t>1,4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Картофель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0,47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0,52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0,53</w:t>
            </w:r>
          </w:p>
        </w:tc>
        <w:tc>
          <w:tcPr>
            <w:tcW w:w="756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0,47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0,44</w:t>
            </w:r>
          </w:p>
        </w:tc>
        <w:tc>
          <w:tcPr>
            <w:tcW w:w="1080" w:type="dxa"/>
          </w:tcPr>
          <w:p w:rsidR="0052156E" w:rsidRPr="00262117" w:rsidRDefault="0052156E" w:rsidP="0015608E">
            <w:pPr>
              <w:jc w:val="center"/>
            </w:pPr>
            <w:r w:rsidRPr="00262117">
              <w:t>0,49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Сахарная свекла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0,51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0,49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0,48</w:t>
            </w:r>
          </w:p>
        </w:tc>
        <w:tc>
          <w:tcPr>
            <w:tcW w:w="756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0,46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0,47</w:t>
            </w:r>
          </w:p>
        </w:tc>
        <w:tc>
          <w:tcPr>
            <w:tcW w:w="1080" w:type="dxa"/>
          </w:tcPr>
          <w:p w:rsidR="0052156E" w:rsidRPr="00262117" w:rsidRDefault="0052156E" w:rsidP="0015608E">
            <w:pPr>
              <w:jc w:val="center"/>
            </w:pPr>
            <w:r w:rsidRPr="00262117">
              <w:t>0,44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Кукуруза на силос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0,33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0,26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0,27</w:t>
            </w:r>
          </w:p>
        </w:tc>
        <w:tc>
          <w:tcPr>
            <w:tcW w:w="756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0,37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0,32</w:t>
            </w:r>
          </w:p>
        </w:tc>
        <w:tc>
          <w:tcPr>
            <w:tcW w:w="1080" w:type="dxa"/>
          </w:tcPr>
          <w:p w:rsidR="0052156E" w:rsidRPr="00262117" w:rsidRDefault="0052156E" w:rsidP="0015608E">
            <w:pPr>
              <w:jc w:val="center"/>
            </w:pPr>
            <w:r w:rsidRPr="00262117">
              <w:t>0,29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Однолетние травы (сено)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2,5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1,6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1,6</w:t>
            </w:r>
          </w:p>
        </w:tc>
        <w:tc>
          <w:tcPr>
            <w:tcW w:w="756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1,1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1,7</w:t>
            </w:r>
          </w:p>
        </w:tc>
        <w:tc>
          <w:tcPr>
            <w:tcW w:w="1080" w:type="dxa"/>
          </w:tcPr>
          <w:p w:rsidR="0052156E" w:rsidRPr="00262117" w:rsidRDefault="0052156E" w:rsidP="0015608E">
            <w:pPr>
              <w:jc w:val="center"/>
            </w:pPr>
            <w:r w:rsidRPr="00262117">
              <w:t>0,9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Многолетние травы (сено)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1,1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1,3</w:t>
            </w:r>
          </w:p>
        </w:tc>
        <w:tc>
          <w:tcPr>
            <w:tcW w:w="756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1,2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1,1</w:t>
            </w:r>
          </w:p>
        </w:tc>
        <w:tc>
          <w:tcPr>
            <w:tcW w:w="1080" w:type="dxa"/>
          </w:tcPr>
          <w:p w:rsidR="0052156E" w:rsidRPr="00262117" w:rsidRDefault="0052156E" w:rsidP="0015608E">
            <w:pPr>
              <w:jc w:val="center"/>
            </w:pPr>
            <w:r w:rsidRPr="00262117">
              <w:t>1,4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 xml:space="preserve">Капуста 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0,19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0,11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0,30</w:t>
            </w:r>
          </w:p>
        </w:tc>
        <w:tc>
          <w:tcPr>
            <w:tcW w:w="756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0,18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0,15</w:t>
            </w:r>
          </w:p>
        </w:tc>
        <w:tc>
          <w:tcPr>
            <w:tcW w:w="1080" w:type="dxa"/>
          </w:tcPr>
          <w:p w:rsidR="0052156E" w:rsidRPr="00262117" w:rsidRDefault="0052156E" w:rsidP="0015608E">
            <w:pPr>
              <w:jc w:val="center"/>
            </w:pPr>
            <w:r w:rsidRPr="00262117">
              <w:t>0,13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Помидоры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0,19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0,23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0,14</w:t>
            </w:r>
          </w:p>
        </w:tc>
        <w:tc>
          <w:tcPr>
            <w:tcW w:w="756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0,19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0,23</w:t>
            </w:r>
          </w:p>
        </w:tc>
        <w:tc>
          <w:tcPr>
            <w:tcW w:w="1080" w:type="dxa"/>
          </w:tcPr>
          <w:p w:rsidR="0052156E" w:rsidRPr="00262117" w:rsidRDefault="0052156E" w:rsidP="0015608E">
            <w:pPr>
              <w:jc w:val="center"/>
            </w:pPr>
            <w:r w:rsidRPr="00262117">
              <w:t>0,14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 xml:space="preserve"> Плодовые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0,46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0,46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0,47</w:t>
            </w:r>
          </w:p>
        </w:tc>
        <w:tc>
          <w:tcPr>
            <w:tcW w:w="756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0,46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0,46</w:t>
            </w:r>
          </w:p>
        </w:tc>
        <w:tc>
          <w:tcPr>
            <w:tcW w:w="1080" w:type="dxa"/>
          </w:tcPr>
          <w:p w:rsidR="0052156E" w:rsidRPr="00262117" w:rsidRDefault="0052156E" w:rsidP="0015608E">
            <w:pPr>
              <w:jc w:val="center"/>
            </w:pPr>
            <w:r w:rsidRPr="00262117">
              <w:t>0,47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Ягодные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1,47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1,15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1,15</w:t>
            </w:r>
          </w:p>
        </w:tc>
        <w:tc>
          <w:tcPr>
            <w:tcW w:w="756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1,47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1,15</w:t>
            </w:r>
          </w:p>
        </w:tc>
        <w:tc>
          <w:tcPr>
            <w:tcW w:w="1080" w:type="dxa"/>
          </w:tcPr>
          <w:p w:rsidR="0052156E" w:rsidRPr="00262117" w:rsidRDefault="0052156E" w:rsidP="0015608E">
            <w:pPr>
              <w:jc w:val="center"/>
            </w:pPr>
            <w:r w:rsidRPr="00262117">
              <w:t>1,15</w:t>
            </w:r>
          </w:p>
        </w:tc>
      </w:tr>
      <w:tr w:rsidR="0052156E" w:rsidRPr="00262117" w:rsidTr="0015608E">
        <w:tc>
          <w:tcPr>
            <w:tcW w:w="6696" w:type="dxa"/>
            <w:gridSpan w:val="10"/>
          </w:tcPr>
          <w:p w:rsidR="0052156E" w:rsidRPr="00262117" w:rsidRDefault="0052156E" w:rsidP="0015608E">
            <w:pPr>
              <w:jc w:val="center"/>
            </w:pPr>
            <w:r w:rsidRPr="00262117">
              <w:t>При орошении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Озимая пшеница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2,6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1,7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2,6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1,7</w:t>
            </w:r>
          </w:p>
        </w:tc>
        <w:tc>
          <w:tcPr>
            <w:tcW w:w="1116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Яровая пшеница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3,3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2,9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2,3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3,3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2,9</w:t>
            </w:r>
          </w:p>
        </w:tc>
        <w:tc>
          <w:tcPr>
            <w:tcW w:w="1116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2,3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Сахарная свекла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0,35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0,29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0,21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0,35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0,29</w:t>
            </w:r>
          </w:p>
        </w:tc>
        <w:tc>
          <w:tcPr>
            <w:tcW w:w="1116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0,21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Картофель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0,30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0,42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0,43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0,30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0,42</w:t>
            </w:r>
          </w:p>
        </w:tc>
        <w:tc>
          <w:tcPr>
            <w:tcW w:w="1116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0,43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Корм. корнеплоды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0,18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0,11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0,15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0,18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0,11</w:t>
            </w:r>
          </w:p>
        </w:tc>
        <w:tc>
          <w:tcPr>
            <w:tcW w:w="1116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0,15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Многолетние травы (сено)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0,38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0,50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0,50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0,38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0,50</w:t>
            </w:r>
          </w:p>
        </w:tc>
        <w:tc>
          <w:tcPr>
            <w:tcW w:w="1116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0,50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Кукуруза на силос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0,25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0,29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0,10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0,26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0,29</w:t>
            </w:r>
          </w:p>
        </w:tc>
        <w:tc>
          <w:tcPr>
            <w:tcW w:w="1116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0,10</w:t>
            </w:r>
          </w:p>
        </w:tc>
      </w:tr>
      <w:tr w:rsidR="0052156E" w:rsidRPr="00262117" w:rsidTr="0015608E">
        <w:tc>
          <w:tcPr>
            <w:tcW w:w="1980" w:type="dxa"/>
          </w:tcPr>
          <w:p w:rsidR="0052156E" w:rsidRPr="00262117" w:rsidRDefault="0052156E" w:rsidP="0015608E">
            <w:r w:rsidRPr="00262117">
              <w:t>Капуста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0,18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0,15</w:t>
            </w:r>
          </w:p>
        </w:tc>
        <w:tc>
          <w:tcPr>
            <w:tcW w:w="720" w:type="dxa"/>
          </w:tcPr>
          <w:p w:rsidR="0052156E" w:rsidRPr="00262117" w:rsidRDefault="0052156E" w:rsidP="0015608E">
            <w:pPr>
              <w:jc w:val="center"/>
            </w:pPr>
            <w:r w:rsidRPr="00262117">
              <w:t>0,13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0,18</w:t>
            </w:r>
          </w:p>
        </w:tc>
        <w:tc>
          <w:tcPr>
            <w:tcW w:w="720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0,15</w:t>
            </w:r>
          </w:p>
        </w:tc>
        <w:tc>
          <w:tcPr>
            <w:tcW w:w="1116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>0,13</w:t>
            </w:r>
          </w:p>
        </w:tc>
      </w:tr>
    </w:tbl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394511" w:rsidRDefault="0052156E" w:rsidP="003945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E1426" w:rsidRDefault="005E1426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723CF" w:rsidRPr="00262117" w:rsidRDefault="00FB42ED" w:rsidP="00A723C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2</w:t>
      </w:r>
    </w:p>
    <w:p w:rsidR="00A723CF" w:rsidRPr="00262117" w:rsidRDefault="00A723CF" w:rsidP="00A72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Содержание питательных веществ в основных </w:t>
      </w:r>
      <w:r w:rsidR="00CE1D09">
        <w:rPr>
          <w:rFonts w:ascii="Times New Roman" w:eastAsia="Times New Roman" w:hAnsi="Times New Roman" w:cs="Times New Roman"/>
          <w:sz w:val="20"/>
          <w:szCs w:val="20"/>
        </w:rPr>
        <w:t>макро- и микроудобрениях</w:t>
      </w:r>
    </w:p>
    <w:p w:rsidR="00A723CF" w:rsidRPr="00262117" w:rsidRDefault="00A723CF" w:rsidP="00A72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6984" w:type="dxa"/>
        <w:tblInd w:w="-72" w:type="dxa"/>
        <w:tblLayout w:type="fixed"/>
        <w:tblLook w:val="01E0"/>
      </w:tblPr>
      <w:tblGrid>
        <w:gridCol w:w="4008"/>
        <w:gridCol w:w="1417"/>
        <w:gridCol w:w="1559"/>
      </w:tblGrid>
      <w:tr w:rsidR="00A723CF" w:rsidRPr="00262117" w:rsidTr="00C01A91">
        <w:trPr>
          <w:trHeight w:val="716"/>
        </w:trPr>
        <w:tc>
          <w:tcPr>
            <w:tcW w:w="4008" w:type="dxa"/>
          </w:tcPr>
          <w:p w:rsidR="00A723CF" w:rsidRPr="00262117" w:rsidRDefault="00A723CF" w:rsidP="003B6110">
            <w:pPr>
              <w:jc w:val="center"/>
            </w:pPr>
            <w:r w:rsidRPr="00262117">
              <w:t>Удобрение, марка и сорт</w:t>
            </w:r>
          </w:p>
        </w:tc>
        <w:tc>
          <w:tcPr>
            <w:tcW w:w="2976" w:type="dxa"/>
            <w:gridSpan w:val="2"/>
          </w:tcPr>
          <w:p w:rsidR="00A723CF" w:rsidRDefault="00A723CF" w:rsidP="003B6110">
            <w:pPr>
              <w:jc w:val="center"/>
            </w:pPr>
            <w:r>
              <w:t>Примерное содержание питательных веществ</w:t>
            </w:r>
          </w:p>
          <w:p w:rsidR="00A723CF" w:rsidRPr="00262117" w:rsidRDefault="00A723CF" w:rsidP="003B6110">
            <w:pPr>
              <w:jc w:val="center"/>
            </w:pPr>
            <w:r>
              <w:t>(</w:t>
            </w:r>
            <w:r w:rsidRPr="00262117">
              <w:rPr>
                <w:lang w:val="en-US"/>
              </w:rPr>
              <w:t>N</w:t>
            </w:r>
            <w:r>
              <w:t>:</w:t>
            </w:r>
            <w:r w:rsidRPr="00A36B30">
              <w:rPr>
                <w:lang w:val="en-US"/>
              </w:rPr>
              <w:t>P</w:t>
            </w:r>
            <w:r w:rsidRPr="00A36B30">
              <w:rPr>
                <w:vertAlign w:val="subscript"/>
              </w:rPr>
              <w:t>2</w:t>
            </w:r>
            <w:r w:rsidRPr="00A36B30">
              <w:rPr>
                <w:lang w:val="en-US"/>
              </w:rPr>
              <w:t>O</w:t>
            </w:r>
            <w:r w:rsidRPr="00A36B30">
              <w:rPr>
                <w:vertAlign w:val="subscript"/>
              </w:rPr>
              <w:t>5</w:t>
            </w:r>
            <w:r>
              <w:t>:</w:t>
            </w:r>
            <w:r w:rsidRPr="00A36B30">
              <w:rPr>
                <w:lang w:val="en-US"/>
              </w:rPr>
              <w:t>K</w:t>
            </w:r>
            <w:r w:rsidRPr="00A36B30">
              <w:rPr>
                <w:vertAlign w:val="subscript"/>
              </w:rPr>
              <w:t>2</w:t>
            </w:r>
            <w:r w:rsidRPr="00A36B30">
              <w:rPr>
                <w:lang w:val="en-US"/>
              </w:rPr>
              <w:t>O</w:t>
            </w:r>
            <w:r w:rsidRPr="00262117">
              <w:t>)</w:t>
            </w:r>
          </w:p>
        </w:tc>
      </w:tr>
      <w:tr w:rsidR="00A723CF" w:rsidRPr="00262117" w:rsidTr="00C01A91">
        <w:tc>
          <w:tcPr>
            <w:tcW w:w="4008" w:type="dxa"/>
          </w:tcPr>
          <w:p w:rsidR="00A723CF" w:rsidRPr="00262117" w:rsidRDefault="00A723CF" w:rsidP="003B6110">
            <w:pPr>
              <w:jc w:val="center"/>
            </w:pPr>
            <w:r w:rsidRPr="00262117">
              <w:t>1</w:t>
            </w:r>
          </w:p>
        </w:tc>
        <w:tc>
          <w:tcPr>
            <w:tcW w:w="2976" w:type="dxa"/>
            <w:gridSpan w:val="2"/>
          </w:tcPr>
          <w:p w:rsidR="00A723CF" w:rsidRPr="00262117" w:rsidRDefault="00A723CF" w:rsidP="003B6110">
            <w:pPr>
              <w:jc w:val="center"/>
            </w:pPr>
            <w:r w:rsidRPr="00262117">
              <w:t>2</w:t>
            </w:r>
          </w:p>
        </w:tc>
      </w:tr>
      <w:tr w:rsidR="00C01A91" w:rsidRPr="00262117" w:rsidTr="00B644E1">
        <w:tc>
          <w:tcPr>
            <w:tcW w:w="6984" w:type="dxa"/>
            <w:gridSpan w:val="3"/>
          </w:tcPr>
          <w:p w:rsidR="00C01A91" w:rsidRPr="00262117" w:rsidRDefault="00C01A91" w:rsidP="003B6110">
            <w:pPr>
              <w:jc w:val="center"/>
            </w:pPr>
            <w:r>
              <w:t>Макроудобрения</w:t>
            </w:r>
          </w:p>
        </w:tc>
      </w:tr>
      <w:tr w:rsidR="00A723CF" w:rsidRPr="00262117" w:rsidTr="00C01A91">
        <w:tc>
          <w:tcPr>
            <w:tcW w:w="4008" w:type="dxa"/>
          </w:tcPr>
          <w:p w:rsidR="00A723CF" w:rsidRPr="00262117" w:rsidRDefault="00A723CF" w:rsidP="003B6110">
            <w:r>
              <w:t xml:space="preserve">Натриевая селитра, </w:t>
            </w:r>
            <w:r w:rsidRPr="00262117">
              <w:t>1 сорт</w:t>
            </w:r>
          </w:p>
        </w:tc>
        <w:tc>
          <w:tcPr>
            <w:tcW w:w="2976" w:type="dxa"/>
            <w:gridSpan w:val="2"/>
          </w:tcPr>
          <w:p w:rsidR="00A723CF" w:rsidRPr="00521157" w:rsidRDefault="00A723CF" w:rsidP="003B6110">
            <w:pPr>
              <w:jc w:val="center"/>
            </w:pPr>
            <w:r w:rsidRPr="00262117">
              <w:rPr>
                <w:lang w:val="en-US"/>
              </w:rPr>
              <w:t>16</w:t>
            </w:r>
            <w:r>
              <w:t>:0:0</w:t>
            </w:r>
          </w:p>
        </w:tc>
      </w:tr>
      <w:tr w:rsidR="00A723CF" w:rsidRPr="00262117" w:rsidTr="00C01A91">
        <w:tc>
          <w:tcPr>
            <w:tcW w:w="4008" w:type="dxa"/>
          </w:tcPr>
          <w:p w:rsidR="00A723CF" w:rsidRPr="00262117" w:rsidRDefault="00A723CF" w:rsidP="003B6110">
            <w:r w:rsidRPr="00262117">
              <w:t>Кальциевая селитра</w:t>
            </w:r>
          </w:p>
        </w:tc>
        <w:tc>
          <w:tcPr>
            <w:tcW w:w="2976" w:type="dxa"/>
            <w:gridSpan w:val="2"/>
          </w:tcPr>
          <w:p w:rsidR="00A723CF" w:rsidRPr="00262117" w:rsidRDefault="00A723CF" w:rsidP="003B6110">
            <w:pPr>
              <w:jc w:val="center"/>
            </w:pPr>
            <w:r>
              <w:t>17:0:0</w:t>
            </w:r>
          </w:p>
        </w:tc>
      </w:tr>
      <w:tr w:rsidR="00A723CF" w:rsidRPr="00262117" w:rsidTr="00C01A91">
        <w:tc>
          <w:tcPr>
            <w:tcW w:w="4008" w:type="dxa"/>
          </w:tcPr>
          <w:p w:rsidR="00A723CF" w:rsidRPr="00262117" w:rsidRDefault="00A723CF" w:rsidP="003B6110">
            <w:r w:rsidRPr="00262117">
              <w:t>Сульфат аммония,1 сорт</w:t>
            </w:r>
          </w:p>
        </w:tc>
        <w:tc>
          <w:tcPr>
            <w:tcW w:w="2976" w:type="dxa"/>
            <w:gridSpan w:val="2"/>
          </w:tcPr>
          <w:p w:rsidR="00A723CF" w:rsidRPr="00262117" w:rsidRDefault="00A723CF" w:rsidP="003B6110">
            <w:pPr>
              <w:jc w:val="center"/>
            </w:pPr>
            <w:r>
              <w:t>201:0:0</w:t>
            </w:r>
          </w:p>
        </w:tc>
      </w:tr>
      <w:tr w:rsidR="00A723CF" w:rsidRPr="00262117" w:rsidTr="00C01A91">
        <w:tc>
          <w:tcPr>
            <w:tcW w:w="4008" w:type="dxa"/>
          </w:tcPr>
          <w:p w:rsidR="00A723CF" w:rsidRPr="00262117" w:rsidRDefault="00A723CF" w:rsidP="003B6110">
            <w:r w:rsidRPr="00262117">
              <w:t>Хлористый аммоний ,1 сорт</w:t>
            </w:r>
          </w:p>
        </w:tc>
        <w:tc>
          <w:tcPr>
            <w:tcW w:w="2976" w:type="dxa"/>
            <w:gridSpan w:val="2"/>
          </w:tcPr>
          <w:p w:rsidR="00A723CF" w:rsidRPr="00262117" w:rsidRDefault="00A723CF" w:rsidP="003B6110">
            <w:pPr>
              <w:jc w:val="center"/>
            </w:pPr>
            <w:r>
              <w:t>25:0:0</w:t>
            </w:r>
          </w:p>
        </w:tc>
      </w:tr>
      <w:tr w:rsidR="00A723CF" w:rsidRPr="00262117" w:rsidTr="00C01A91">
        <w:tc>
          <w:tcPr>
            <w:tcW w:w="4008" w:type="dxa"/>
          </w:tcPr>
          <w:p w:rsidR="00A723CF" w:rsidRPr="00262117" w:rsidRDefault="00A723CF" w:rsidP="003B6110">
            <w:r w:rsidRPr="00262117">
              <w:t>Аммиачная селитра, марка В</w:t>
            </w:r>
          </w:p>
        </w:tc>
        <w:tc>
          <w:tcPr>
            <w:tcW w:w="2976" w:type="dxa"/>
            <w:gridSpan w:val="2"/>
          </w:tcPr>
          <w:p w:rsidR="00A723CF" w:rsidRPr="00262117" w:rsidRDefault="00A723CF" w:rsidP="003B6110">
            <w:pPr>
              <w:jc w:val="center"/>
            </w:pPr>
            <w:r w:rsidRPr="00262117">
              <w:t>3</w:t>
            </w:r>
            <w:r>
              <w:t>4:0:0</w:t>
            </w:r>
          </w:p>
        </w:tc>
      </w:tr>
      <w:tr w:rsidR="00A723CF" w:rsidRPr="00262117" w:rsidTr="00C01A91">
        <w:tc>
          <w:tcPr>
            <w:tcW w:w="4008" w:type="dxa"/>
          </w:tcPr>
          <w:p w:rsidR="00A723CF" w:rsidRPr="00262117" w:rsidRDefault="00A723CF" w:rsidP="003B6110">
            <w:r w:rsidRPr="00262117">
              <w:t>Мочевина (карбамид), марка В</w:t>
            </w:r>
          </w:p>
        </w:tc>
        <w:tc>
          <w:tcPr>
            <w:tcW w:w="2976" w:type="dxa"/>
            <w:gridSpan w:val="2"/>
          </w:tcPr>
          <w:p w:rsidR="00A723CF" w:rsidRPr="00262117" w:rsidRDefault="00A723CF" w:rsidP="003B6110">
            <w:pPr>
              <w:jc w:val="center"/>
            </w:pPr>
            <w:r>
              <w:t>46:0:0</w:t>
            </w:r>
          </w:p>
        </w:tc>
      </w:tr>
      <w:tr w:rsidR="00FB7B37" w:rsidRPr="00262117" w:rsidTr="00C01A91">
        <w:tc>
          <w:tcPr>
            <w:tcW w:w="4008" w:type="dxa"/>
          </w:tcPr>
          <w:p w:rsidR="00FB7B37" w:rsidRPr="00262117" w:rsidRDefault="00FB7B37" w:rsidP="00FB7B37">
            <w:r w:rsidRPr="00262117">
              <w:t>Аммиак жидкий, 3 сорт</w:t>
            </w:r>
          </w:p>
        </w:tc>
        <w:tc>
          <w:tcPr>
            <w:tcW w:w="2976" w:type="dxa"/>
            <w:gridSpan w:val="2"/>
          </w:tcPr>
          <w:p w:rsidR="00FB7B37" w:rsidRPr="00262117" w:rsidRDefault="00FB7B37" w:rsidP="00FB7B37">
            <w:pPr>
              <w:jc w:val="center"/>
            </w:pPr>
            <w:r>
              <w:t>82:0:0</w:t>
            </w:r>
          </w:p>
        </w:tc>
      </w:tr>
      <w:tr w:rsidR="00FB7B37" w:rsidRPr="00262117" w:rsidTr="00C01A91">
        <w:tc>
          <w:tcPr>
            <w:tcW w:w="4008" w:type="dxa"/>
          </w:tcPr>
          <w:p w:rsidR="00FB7B37" w:rsidRPr="00262117" w:rsidRDefault="00FB7B37" w:rsidP="00FB7B37">
            <w:r>
              <w:t>Аммиак водный</w:t>
            </w:r>
            <w:r w:rsidRPr="00262117">
              <w:t>, 1 сорт</w:t>
            </w:r>
          </w:p>
        </w:tc>
        <w:tc>
          <w:tcPr>
            <w:tcW w:w="2976" w:type="dxa"/>
            <w:gridSpan w:val="2"/>
          </w:tcPr>
          <w:p w:rsidR="00FB7B37" w:rsidRPr="00262117" w:rsidRDefault="00FB7B37" w:rsidP="00FB7B37">
            <w:pPr>
              <w:jc w:val="center"/>
            </w:pPr>
            <w:r>
              <w:t>20:0:0</w:t>
            </w:r>
          </w:p>
        </w:tc>
      </w:tr>
      <w:tr w:rsidR="00FB7B37" w:rsidRPr="00262117" w:rsidTr="00C01A91">
        <w:tc>
          <w:tcPr>
            <w:tcW w:w="4008" w:type="dxa"/>
          </w:tcPr>
          <w:p w:rsidR="00FB7B37" w:rsidRPr="00262117" w:rsidRDefault="00FB7B37" w:rsidP="00FB7B37">
            <w:r>
              <w:t>Карбамидно-аммиачная селитра  (КАС)</w:t>
            </w:r>
          </w:p>
        </w:tc>
        <w:tc>
          <w:tcPr>
            <w:tcW w:w="2976" w:type="dxa"/>
            <w:gridSpan w:val="2"/>
          </w:tcPr>
          <w:p w:rsidR="00FB7B37" w:rsidRPr="00262117" w:rsidRDefault="00FB7B37" w:rsidP="00FB7B37">
            <w:pPr>
              <w:jc w:val="center"/>
            </w:pPr>
            <w:r>
              <w:t>30:0:0</w:t>
            </w:r>
          </w:p>
        </w:tc>
      </w:tr>
      <w:tr w:rsidR="00FB7B37" w:rsidRPr="00262117" w:rsidTr="00C01A91">
        <w:tc>
          <w:tcPr>
            <w:tcW w:w="4008" w:type="dxa"/>
          </w:tcPr>
          <w:p w:rsidR="00FB7B37" w:rsidRPr="00262117" w:rsidRDefault="00FB7B37" w:rsidP="00FB7B37">
            <w:r w:rsidRPr="00262117">
              <w:t>Уреаформ (МФУ)</w:t>
            </w:r>
          </w:p>
        </w:tc>
        <w:tc>
          <w:tcPr>
            <w:tcW w:w="2976" w:type="dxa"/>
            <w:gridSpan w:val="2"/>
          </w:tcPr>
          <w:p w:rsidR="00FB7B37" w:rsidRPr="00262117" w:rsidRDefault="00FB7B37" w:rsidP="00FB7B37">
            <w:pPr>
              <w:jc w:val="center"/>
              <w:rPr>
                <w:lang w:val="en-US"/>
              </w:rPr>
            </w:pPr>
            <w:r>
              <w:t>(</w:t>
            </w:r>
            <w:r w:rsidRPr="00262117">
              <w:t>33-42</w:t>
            </w:r>
            <w:r>
              <w:t>):0:0</w:t>
            </w:r>
          </w:p>
        </w:tc>
      </w:tr>
      <w:tr w:rsidR="00FB7B37" w:rsidRPr="00262117" w:rsidTr="00C01A91">
        <w:tc>
          <w:tcPr>
            <w:tcW w:w="4008" w:type="dxa"/>
          </w:tcPr>
          <w:p w:rsidR="00FB7B37" w:rsidRPr="00262117" w:rsidRDefault="00FB7B37" w:rsidP="00FB7B37">
            <w:r w:rsidRPr="00262117">
              <w:t>Суперфосфат простой</w:t>
            </w:r>
            <w:r>
              <w:t xml:space="preserve">, </w:t>
            </w:r>
            <w:r w:rsidRPr="00262117">
              <w:t>1 сорт</w:t>
            </w:r>
          </w:p>
        </w:tc>
        <w:tc>
          <w:tcPr>
            <w:tcW w:w="2976" w:type="dxa"/>
            <w:gridSpan w:val="2"/>
          </w:tcPr>
          <w:p w:rsidR="00FB7B37" w:rsidRPr="00262117" w:rsidRDefault="00FB7B37" w:rsidP="00FB7B37">
            <w:pPr>
              <w:jc w:val="center"/>
            </w:pPr>
            <w:r>
              <w:t>0:20:0</w:t>
            </w:r>
          </w:p>
        </w:tc>
      </w:tr>
      <w:tr w:rsidR="00FB7B37" w:rsidRPr="00262117" w:rsidTr="00C01A91">
        <w:trPr>
          <w:trHeight w:val="102"/>
        </w:trPr>
        <w:tc>
          <w:tcPr>
            <w:tcW w:w="4008" w:type="dxa"/>
          </w:tcPr>
          <w:p w:rsidR="00FB7B37" w:rsidRPr="00262117" w:rsidRDefault="00FB7B37" w:rsidP="00FB7B37">
            <w:r w:rsidRPr="00262117">
              <w:t>Суп</w:t>
            </w:r>
            <w:r>
              <w:t xml:space="preserve">ерфосфат двойной гран. </w:t>
            </w:r>
            <w:r w:rsidRPr="00262117">
              <w:t xml:space="preserve"> марка А</w:t>
            </w:r>
          </w:p>
        </w:tc>
        <w:tc>
          <w:tcPr>
            <w:tcW w:w="2976" w:type="dxa"/>
            <w:gridSpan w:val="2"/>
          </w:tcPr>
          <w:p w:rsidR="00FB7B37" w:rsidRDefault="00FB7B37" w:rsidP="00FB7B37">
            <w:pPr>
              <w:jc w:val="center"/>
            </w:pPr>
            <w:r>
              <w:t>0:</w:t>
            </w:r>
            <w:r>
              <w:rPr>
                <w:lang w:val="en-US"/>
              </w:rPr>
              <w:t>49</w:t>
            </w:r>
            <w:r>
              <w:t>:0</w:t>
            </w:r>
          </w:p>
        </w:tc>
      </w:tr>
      <w:tr w:rsidR="00FB7B37" w:rsidRPr="00262117" w:rsidTr="00C01A91">
        <w:trPr>
          <w:trHeight w:val="102"/>
        </w:trPr>
        <w:tc>
          <w:tcPr>
            <w:tcW w:w="4008" w:type="dxa"/>
          </w:tcPr>
          <w:p w:rsidR="00FB7B37" w:rsidRPr="00262117" w:rsidRDefault="00FB7B37" w:rsidP="00FB7B37">
            <w:r w:rsidRPr="00262117">
              <w:t>Суп</w:t>
            </w:r>
            <w:r>
              <w:t xml:space="preserve">ерфосфат двойной гран. </w:t>
            </w:r>
            <w:r w:rsidRPr="00262117">
              <w:t xml:space="preserve"> </w:t>
            </w:r>
            <w:r>
              <w:t>марка В</w:t>
            </w:r>
          </w:p>
        </w:tc>
        <w:tc>
          <w:tcPr>
            <w:tcW w:w="2976" w:type="dxa"/>
            <w:gridSpan w:val="2"/>
          </w:tcPr>
          <w:p w:rsidR="00FB7B37" w:rsidRPr="00273C17" w:rsidRDefault="00FB7B37" w:rsidP="00FB7B37">
            <w:pPr>
              <w:jc w:val="center"/>
            </w:pPr>
            <w:r>
              <w:t>0:</w:t>
            </w:r>
            <w:r w:rsidRPr="00262117">
              <w:rPr>
                <w:lang w:val="en-US"/>
              </w:rPr>
              <w:t>43</w:t>
            </w:r>
            <w:r>
              <w:t>:0</w:t>
            </w:r>
          </w:p>
        </w:tc>
      </w:tr>
      <w:tr w:rsidR="00FB7B37" w:rsidRPr="00262117" w:rsidTr="00C01A91">
        <w:tc>
          <w:tcPr>
            <w:tcW w:w="4008" w:type="dxa"/>
          </w:tcPr>
          <w:p w:rsidR="00FB7B37" w:rsidRPr="00262117" w:rsidRDefault="00FB7B37" w:rsidP="00FB7B37">
            <w:r w:rsidRPr="00262117">
              <w:t>Преципи</w:t>
            </w:r>
            <w:r>
              <w:t xml:space="preserve">тат удобрительный </w:t>
            </w:r>
          </w:p>
        </w:tc>
        <w:tc>
          <w:tcPr>
            <w:tcW w:w="2976" w:type="dxa"/>
            <w:gridSpan w:val="2"/>
          </w:tcPr>
          <w:p w:rsidR="00FB7B37" w:rsidRPr="00273C17" w:rsidRDefault="00FB7B37" w:rsidP="00FB7B37">
            <w:pPr>
              <w:jc w:val="center"/>
            </w:pPr>
            <w:r>
              <w:t>0:</w:t>
            </w:r>
            <w:r w:rsidRPr="00262117">
              <w:rPr>
                <w:lang w:val="en-US"/>
              </w:rPr>
              <w:t>38</w:t>
            </w:r>
            <w:r>
              <w:t>:0</w:t>
            </w:r>
          </w:p>
        </w:tc>
      </w:tr>
      <w:tr w:rsidR="00FB7B37" w:rsidRPr="00262117" w:rsidTr="00C01A91">
        <w:tc>
          <w:tcPr>
            <w:tcW w:w="4008" w:type="dxa"/>
          </w:tcPr>
          <w:p w:rsidR="00FB7B37" w:rsidRPr="00262117" w:rsidRDefault="00FB7B37" w:rsidP="00FB7B37">
            <w:r w:rsidRPr="00262117">
              <w:t>Мартено</w:t>
            </w:r>
            <w:r>
              <w:t xml:space="preserve">вский фосфат-шлак </w:t>
            </w:r>
          </w:p>
        </w:tc>
        <w:tc>
          <w:tcPr>
            <w:tcW w:w="2976" w:type="dxa"/>
            <w:gridSpan w:val="2"/>
          </w:tcPr>
          <w:p w:rsidR="00FB7B37" w:rsidRPr="00273C17" w:rsidRDefault="00FB7B37" w:rsidP="00FB7B37">
            <w:pPr>
              <w:jc w:val="center"/>
            </w:pPr>
            <w:r>
              <w:t>0:(</w:t>
            </w:r>
            <w:r>
              <w:rPr>
                <w:lang w:val="en-US"/>
              </w:rPr>
              <w:t>10</w:t>
            </w:r>
            <w:r w:rsidRPr="00262117">
              <w:rPr>
                <w:lang w:val="en-US"/>
              </w:rPr>
              <w:t>-12</w:t>
            </w:r>
            <w:r>
              <w:t>):0</w:t>
            </w:r>
          </w:p>
        </w:tc>
      </w:tr>
      <w:tr w:rsidR="00FB7B37" w:rsidRPr="00262117" w:rsidTr="00C01A91">
        <w:tc>
          <w:tcPr>
            <w:tcW w:w="4008" w:type="dxa"/>
          </w:tcPr>
          <w:p w:rsidR="00FB7B37" w:rsidRPr="00262117" w:rsidRDefault="00FB7B37" w:rsidP="00FB7B37">
            <w:r w:rsidRPr="00262117">
              <w:t>Термофосфат</w:t>
            </w:r>
          </w:p>
        </w:tc>
        <w:tc>
          <w:tcPr>
            <w:tcW w:w="2976" w:type="dxa"/>
            <w:gridSpan w:val="2"/>
          </w:tcPr>
          <w:p w:rsidR="00FB7B37" w:rsidRPr="00273C17" w:rsidRDefault="00FB7B37" w:rsidP="00FB7B37">
            <w:pPr>
              <w:jc w:val="center"/>
            </w:pPr>
            <w:r>
              <w:t>0:(</w:t>
            </w:r>
            <w:r>
              <w:rPr>
                <w:lang w:val="en-US"/>
              </w:rPr>
              <w:t>20</w:t>
            </w:r>
            <w:r w:rsidRPr="00262117">
              <w:rPr>
                <w:lang w:val="en-US"/>
              </w:rPr>
              <w:t>-30</w:t>
            </w:r>
            <w:r>
              <w:t>):0</w:t>
            </w:r>
          </w:p>
        </w:tc>
      </w:tr>
      <w:tr w:rsidR="00FB7B37" w:rsidRPr="00262117" w:rsidTr="00C01A91">
        <w:tc>
          <w:tcPr>
            <w:tcW w:w="4008" w:type="dxa"/>
          </w:tcPr>
          <w:p w:rsidR="00FB7B37" w:rsidRPr="00262117" w:rsidRDefault="00FB7B37" w:rsidP="00FB7B37">
            <w:r>
              <w:t xml:space="preserve">Костяная мука </w:t>
            </w:r>
          </w:p>
        </w:tc>
        <w:tc>
          <w:tcPr>
            <w:tcW w:w="2976" w:type="dxa"/>
            <w:gridSpan w:val="2"/>
          </w:tcPr>
          <w:p w:rsidR="00FB7B37" w:rsidRPr="00262117" w:rsidRDefault="00FB7B37" w:rsidP="00FB7B37">
            <w:pPr>
              <w:jc w:val="center"/>
            </w:pPr>
            <w:r>
              <w:t>0:</w:t>
            </w:r>
            <w:r w:rsidRPr="00262117">
              <w:t>30</w:t>
            </w:r>
            <w:r>
              <w:t>:0</w:t>
            </w:r>
          </w:p>
        </w:tc>
      </w:tr>
      <w:tr w:rsidR="00FB7B37" w:rsidRPr="00262117" w:rsidTr="00C01A91">
        <w:tc>
          <w:tcPr>
            <w:tcW w:w="4008" w:type="dxa"/>
          </w:tcPr>
          <w:p w:rsidR="00FB7B37" w:rsidRDefault="00FB7B37" w:rsidP="00FB7B37">
            <w:r w:rsidRPr="00262117">
              <w:t>Фосфоритная мука</w:t>
            </w:r>
            <w:r>
              <w:t>,</w:t>
            </w:r>
            <w:r w:rsidRPr="00262117">
              <w:t xml:space="preserve"> высший сорт</w:t>
            </w:r>
          </w:p>
        </w:tc>
        <w:tc>
          <w:tcPr>
            <w:tcW w:w="2976" w:type="dxa"/>
            <w:gridSpan w:val="2"/>
          </w:tcPr>
          <w:p w:rsidR="00FB7B37" w:rsidRDefault="00FB7B37" w:rsidP="00FB7B37">
            <w:pPr>
              <w:jc w:val="center"/>
            </w:pPr>
            <w:r>
              <w:t>0:30:0</w:t>
            </w:r>
          </w:p>
        </w:tc>
      </w:tr>
      <w:tr w:rsidR="00FB7B37" w:rsidRPr="00262117" w:rsidTr="00C01A91">
        <w:tc>
          <w:tcPr>
            <w:tcW w:w="4008" w:type="dxa"/>
          </w:tcPr>
          <w:p w:rsidR="00FB7B37" w:rsidRDefault="00FB7B37" w:rsidP="00FB7B37">
            <w:r w:rsidRPr="00262117">
              <w:t>Фосфоритная мука</w:t>
            </w:r>
            <w:r>
              <w:t xml:space="preserve">, </w:t>
            </w:r>
            <w:r w:rsidRPr="00262117">
              <w:t>2 сорт</w:t>
            </w:r>
          </w:p>
        </w:tc>
        <w:tc>
          <w:tcPr>
            <w:tcW w:w="2976" w:type="dxa"/>
            <w:gridSpan w:val="2"/>
          </w:tcPr>
          <w:p w:rsidR="00FB7B37" w:rsidRDefault="00FB7B37" w:rsidP="00FB7B37">
            <w:pPr>
              <w:jc w:val="center"/>
            </w:pPr>
            <w:r>
              <w:t>0:22:0</w:t>
            </w:r>
          </w:p>
        </w:tc>
      </w:tr>
      <w:tr w:rsidR="00FB7B37" w:rsidRPr="00262117" w:rsidTr="00C01A91">
        <w:tc>
          <w:tcPr>
            <w:tcW w:w="4008" w:type="dxa"/>
          </w:tcPr>
          <w:p w:rsidR="00FB7B37" w:rsidRPr="00262117" w:rsidRDefault="00FB7B37" w:rsidP="00FB7B37">
            <w:r w:rsidRPr="00262117">
              <w:t>Фосфоритная мука</w:t>
            </w:r>
            <w:r>
              <w:t xml:space="preserve">, </w:t>
            </w:r>
            <w:r w:rsidRPr="00262117">
              <w:t>3 сорт</w:t>
            </w:r>
          </w:p>
        </w:tc>
        <w:tc>
          <w:tcPr>
            <w:tcW w:w="2976" w:type="dxa"/>
            <w:gridSpan w:val="2"/>
          </w:tcPr>
          <w:p w:rsidR="00FB7B37" w:rsidRPr="00262117" w:rsidRDefault="00FB7B37" w:rsidP="00FB7B37">
            <w:pPr>
              <w:jc w:val="center"/>
            </w:pPr>
            <w:r>
              <w:t>0:19:0</w:t>
            </w:r>
          </w:p>
        </w:tc>
      </w:tr>
      <w:tr w:rsidR="00FB7B37" w:rsidRPr="00262117" w:rsidTr="00C01A91">
        <w:tc>
          <w:tcPr>
            <w:tcW w:w="4008" w:type="dxa"/>
          </w:tcPr>
          <w:p w:rsidR="00FB7B37" w:rsidRPr="00262117" w:rsidRDefault="00FB7B37" w:rsidP="00FB7B37">
            <w:r>
              <w:t xml:space="preserve">Калий хлористый, </w:t>
            </w:r>
            <w:r w:rsidRPr="00262117">
              <w:t xml:space="preserve"> 1 сорт</w:t>
            </w:r>
          </w:p>
        </w:tc>
        <w:tc>
          <w:tcPr>
            <w:tcW w:w="2976" w:type="dxa"/>
            <w:gridSpan w:val="2"/>
          </w:tcPr>
          <w:p w:rsidR="00FB7B37" w:rsidRPr="0032097B" w:rsidRDefault="00FB7B37" w:rsidP="00FB7B37">
            <w:pPr>
              <w:jc w:val="center"/>
            </w:pPr>
            <w:r>
              <w:t>0:0:60</w:t>
            </w:r>
          </w:p>
        </w:tc>
      </w:tr>
      <w:tr w:rsidR="00FB7B37" w:rsidRPr="00262117" w:rsidTr="00C01A91">
        <w:trPr>
          <w:trHeight w:val="115"/>
        </w:trPr>
        <w:tc>
          <w:tcPr>
            <w:tcW w:w="4008" w:type="dxa"/>
          </w:tcPr>
          <w:p w:rsidR="00FB7B37" w:rsidRPr="00262117" w:rsidRDefault="00FB7B37" w:rsidP="00FB7B37">
            <w:r w:rsidRPr="00262117">
              <w:t>Калий хлористый</w:t>
            </w:r>
            <w:r>
              <w:t xml:space="preserve">, </w:t>
            </w:r>
            <w:r w:rsidRPr="00262117">
              <w:t xml:space="preserve"> 2 сорт</w:t>
            </w:r>
          </w:p>
        </w:tc>
        <w:tc>
          <w:tcPr>
            <w:tcW w:w="2976" w:type="dxa"/>
            <w:gridSpan w:val="2"/>
          </w:tcPr>
          <w:p w:rsidR="00FB7B37" w:rsidRPr="0032097B" w:rsidRDefault="00FB7B37" w:rsidP="00FB7B37">
            <w:pPr>
              <w:jc w:val="center"/>
            </w:pPr>
            <w:r>
              <w:t>0:0:57</w:t>
            </w:r>
          </w:p>
        </w:tc>
      </w:tr>
      <w:tr w:rsidR="00FB7B37" w:rsidRPr="00262117" w:rsidTr="00C01A91">
        <w:tc>
          <w:tcPr>
            <w:tcW w:w="4008" w:type="dxa"/>
          </w:tcPr>
          <w:p w:rsidR="00FB7B37" w:rsidRPr="00262117" w:rsidRDefault="00FB7B37" w:rsidP="00FB7B37">
            <w:r w:rsidRPr="00262117">
              <w:t>Калий хлористый</w:t>
            </w:r>
            <w:r>
              <w:t>,  3</w:t>
            </w:r>
            <w:r w:rsidRPr="00262117">
              <w:t xml:space="preserve"> сорт</w:t>
            </w:r>
          </w:p>
        </w:tc>
        <w:tc>
          <w:tcPr>
            <w:tcW w:w="2976" w:type="dxa"/>
            <w:gridSpan w:val="2"/>
          </w:tcPr>
          <w:p w:rsidR="00FB7B37" w:rsidRPr="00262117" w:rsidRDefault="00FB7B37" w:rsidP="00FB7B37">
            <w:pPr>
              <w:jc w:val="center"/>
            </w:pPr>
            <w:r>
              <w:t>0:0:53</w:t>
            </w:r>
          </w:p>
        </w:tc>
      </w:tr>
      <w:tr w:rsidR="00FB7B37" w:rsidRPr="00262117" w:rsidTr="00C01A91">
        <w:tc>
          <w:tcPr>
            <w:tcW w:w="4008" w:type="dxa"/>
          </w:tcPr>
          <w:p w:rsidR="00FB7B37" w:rsidRPr="00262117" w:rsidRDefault="00FB7B37" w:rsidP="00FB7B37">
            <w:r w:rsidRPr="00262117">
              <w:t>Калий сернокислый удобрительный</w:t>
            </w:r>
            <w:r>
              <w:t xml:space="preserve">, </w:t>
            </w:r>
            <w:r w:rsidRPr="00262117">
              <w:t>1 сорт</w:t>
            </w:r>
          </w:p>
        </w:tc>
        <w:tc>
          <w:tcPr>
            <w:tcW w:w="2976" w:type="dxa"/>
            <w:gridSpan w:val="2"/>
          </w:tcPr>
          <w:p w:rsidR="00FB7B37" w:rsidRPr="00262117" w:rsidRDefault="00FB7B37" w:rsidP="00FB7B37">
            <w:pPr>
              <w:jc w:val="center"/>
            </w:pPr>
            <w:r>
              <w:t>0:0:50</w:t>
            </w:r>
          </w:p>
        </w:tc>
      </w:tr>
      <w:tr w:rsidR="00FB7B37" w:rsidRPr="00262117" w:rsidTr="00C01A91">
        <w:tc>
          <w:tcPr>
            <w:tcW w:w="4008" w:type="dxa"/>
          </w:tcPr>
          <w:p w:rsidR="00FB7B37" w:rsidRPr="00262117" w:rsidRDefault="00FB7B37" w:rsidP="00FB7B37">
            <w:r w:rsidRPr="00262117">
              <w:t>Калимагнезия порошковидная</w:t>
            </w:r>
            <w:r>
              <w:t xml:space="preserve">, </w:t>
            </w:r>
            <w:r w:rsidRPr="00262117">
              <w:t>марка В</w:t>
            </w:r>
          </w:p>
        </w:tc>
        <w:tc>
          <w:tcPr>
            <w:tcW w:w="2976" w:type="dxa"/>
            <w:gridSpan w:val="2"/>
          </w:tcPr>
          <w:p w:rsidR="00FB7B37" w:rsidRPr="00262117" w:rsidRDefault="00FB7B37" w:rsidP="00FB7B37">
            <w:pPr>
              <w:jc w:val="center"/>
            </w:pPr>
            <w:r>
              <w:t>0:0:</w:t>
            </w:r>
            <w:r w:rsidRPr="00262117">
              <w:t>29</w:t>
            </w:r>
          </w:p>
        </w:tc>
      </w:tr>
      <w:tr w:rsidR="00FB7B37" w:rsidRPr="00262117" w:rsidTr="00C01A91">
        <w:tc>
          <w:tcPr>
            <w:tcW w:w="4008" w:type="dxa"/>
          </w:tcPr>
          <w:p w:rsidR="00FB7B37" w:rsidRPr="00262117" w:rsidRDefault="00FB7B37" w:rsidP="00FB7B37">
            <w:r w:rsidRPr="00262117">
              <w:t>Хлоркалий-электролит</w:t>
            </w:r>
            <w:r>
              <w:t xml:space="preserve">,  </w:t>
            </w:r>
            <w:r w:rsidRPr="00262117">
              <w:t xml:space="preserve"> марка А</w:t>
            </w:r>
          </w:p>
        </w:tc>
        <w:tc>
          <w:tcPr>
            <w:tcW w:w="2976" w:type="dxa"/>
            <w:gridSpan w:val="2"/>
          </w:tcPr>
          <w:p w:rsidR="00FB7B37" w:rsidRPr="00262117" w:rsidRDefault="00FB7B37" w:rsidP="00FB7B37">
            <w:pPr>
              <w:jc w:val="center"/>
            </w:pPr>
            <w:r>
              <w:t>0:0:45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Pr="00262117" w:rsidRDefault="006251AC" w:rsidP="00DD4846">
            <w:r w:rsidRPr="00262117">
              <w:t>Сильвинит молотый</w:t>
            </w:r>
          </w:p>
        </w:tc>
        <w:tc>
          <w:tcPr>
            <w:tcW w:w="2976" w:type="dxa"/>
            <w:gridSpan w:val="2"/>
          </w:tcPr>
          <w:p w:rsidR="006251AC" w:rsidRPr="0032097B" w:rsidRDefault="006251AC" w:rsidP="00DD4846">
            <w:pPr>
              <w:jc w:val="center"/>
            </w:pPr>
            <w:r>
              <w:t>0:0:</w:t>
            </w:r>
            <w:r>
              <w:rPr>
                <w:lang w:val="en-US"/>
              </w:rPr>
              <w:t>14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Pr="00262117" w:rsidRDefault="006251AC" w:rsidP="00DD4846">
            <w:r w:rsidRPr="00262117">
              <w:t>Калийн</w:t>
            </w:r>
            <w:r>
              <w:t xml:space="preserve">ая соль смешанная 40% </w:t>
            </w:r>
          </w:p>
        </w:tc>
        <w:tc>
          <w:tcPr>
            <w:tcW w:w="2976" w:type="dxa"/>
            <w:gridSpan w:val="2"/>
          </w:tcPr>
          <w:p w:rsidR="006251AC" w:rsidRPr="00262117" w:rsidRDefault="006251AC" w:rsidP="00DD4846">
            <w:pPr>
              <w:jc w:val="center"/>
            </w:pPr>
            <w:r>
              <w:t>0:0:</w:t>
            </w:r>
            <w:r w:rsidRPr="00262117">
              <w:t>40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Pr="00262117" w:rsidRDefault="006251AC" w:rsidP="00DD4846">
            <w:r w:rsidRPr="00262117">
              <w:t>Калимаг (калийно-магниевый концентрат)</w:t>
            </w:r>
          </w:p>
        </w:tc>
        <w:tc>
          <w:tcPr>
            <w:tcW w:w="2976" w:type="dxa"/>
            <w:gridSpan w:val="2"/>
          </w:tcPr>
          <w:p w:rsidR="006251AC" w:rsidRPr="00262117" w:rsidRDefault="006251AC" w:rsidP="00DD4846">
            <w:pPr>
              <w:jc w:val="center"/>
            </w:pPr>
            <w:r>
              <w:t>0:0:18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Pr="00262117" w:rsidRDefault="006251AC" w:rsidP="00DD4846">
            <w:r w:rsidRPr="00262117">
              <w:t>Каинит природный</w:t>
            </w:r>
          </w:p>
        </w:tc>
        <w:tc>
          <w:tcPr>
            <w:tcW w:w="2976" w:type="dxa"/>
            <w:gridSpan w:val="2"/>
          </w:tcPr>
          <w:p w:rsidR="006251AC" w:rsidRPr="00651F94" w:rsidRDefault="006251AC" w:rsidP="00DD4846">
            <w:pPr>
              <w:jc w:val="center"/>
            </w:pPr>
            <w:r>
              <w:t>0:0:10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Pr="00262117" w:rsidRDefault="006251AC" w:rsidP="00DD4846">
            <w:r w:rsidRPr="00262117">
              <w:t xml:space="preserve">Селитра калийная                            </w:t>
            </w:r>
          </w:p>
        </w:tc>
        <w:tc>
          <w:tcPr>
            <w:tcW w:w="2976" w:type="dxa"/>
            <w:gridSpan w:val="2"/>
          </w:tcPr>
          <w:p w:rsidR="006251AC" w:rsidRPr="00262117" w:rsidRDefault="006251AC" w:rsidP="00DD4846">
            <w:pPr>
              <w:jc w:val="center"/>
            </w:pPr>
            <w:r>
              <w:t>13:0:46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Pr="00262117" w:rsidRDefault="006251AC" w:rsidP="00DD4846">
            <w:r>
              <w:t>Аммофос гранулированны</w:t>
            </w:r>
            <w:r w:rsidRPr="00262117">
              <w:t>й</w:t>
            </w:r>
            <w:r>
              <w:t xml:space="preserve">, </w:t>
            </w:r>
            <w:r w:rsidRPr="00262117">
              <w:t>марка А</w:t>
            </w:r>
          </w:p>
        </w:tc>
        <w:tc>
          <w:tcPr>
            <w:tcW w:w="2976" w:type="dxa"/>
            <w:gridSpan w:val="2"/>
          </w:tcPr>
          <w:p w:rsidR="006251AC" w:rsidRPr="00262117" w:rsidRDefault="006251AC" w:rsidP="00DD4846">
            <w:pPr>
              <w:jc w:val="center"/>
            </w:pPr>
            <w:r>
              <w:t>11:50:0</w:t>
            </w:r>
          </w:p>
        </w:tc>
      </w:tr>
      <w:tr w:rsidR="006251AC" w:rsidRPr="00262117" w:rsidTr="00B644E1">
        <w:tc>
          <w:tcPr>
            <w:tcW w:w="4008" w:type="dxa"/>
            <w:vAlign w:val="center"/>
          </w:tcPr>
          <w:p w:rsidR="006251AC" w:rsidRDefault="006251AC" w:rsidP="00B644E1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6" w:type="dxa"/>
            <w:gridSpan w:val="2"/>
            <w:vAlign w:val="center"/>
          </w:tcPr>
          <w:p w:rsidR="006251AC" w:rsidRDefault="006251AC" w:rsidP="00B644E1">
            <w:pPr>
              <w:jc w:val="center"/>
            </w:pPr>
            <w:r>
              <w:t>2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Pr="00262117" w:rsidRDefault="006251AC" w:rsidP="003B6110">
            <w:r w:rsidRPr="00262117">
              <w:t>Аммофо</w:t>
            </w:r>
            <w:r>
              <w:t xml:space="preserve">с гранулированный, </w:t>
            </w:r>
            <w:r w:rsidRPr="00262117">
              <w:t>марка Б</w:t>
            </w:r>
          </w:p>
        </w:tc>
        <w:tc>
          <w:tcPr>
            <w:tcW w:w="2976" w:type="dxa"/>
            <w:gridSpan w:val="2"/>
          </w:tcPr>
          <w:p w:rsidR="006251AC" w:rsidRPr="00262117" w:rsidRDefault="006251AC" w:rsidP="003B6110">
            <w:pPr>
              <w:jc w:val="center"/>
            </w:pPr>
            <w:r>
              <w:t>11:46:0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Pr="00262117" w:rsidRDefault="006251AC" w:rsidP="003B6110">
            <w:r w:rsidRPr="00262117">
              <w:t>Нитроаммофос</w:t>
            </w:r>
            <w:r>
              <w:t xml:space="preserve">, </w:t>
            </w:r>
            <w:r w:rsidRPr="00262117">
              <w:t xml:space="preserve"> марка А</w:t>
            </w:r>
          </w:p>
        </w:tc>
        <w:tc>
          <w:tcPr>
            <w:tcW w:w="2976" w:type="dxa"/>
            <w:gridSpan w:val="2"/>
          </w:tcPr>
          <w:p w:rsidR="006251AC" w:rsidRPr="00262117" w:rsidRDefault="006251AC" w:rsidP="003B6110">
            <w:pPr>
              <w:jc w:val="center"/>
            </w:pPr>
            <w:r>
              <w:t>23:23:0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Pr="00262117" w:rsidRDefault="006251AC" w:rsidP="003B6110">
            <w:r w:rsidRPr="00262117">
              <w:t>Нитроаммофос</w:t>
            </w:r>
            <w:r>
              <w:t>,  марка Б</w:t>
            </w:r>
          </w:p>
        </w:tc>
        <w:tc>
          <w:tcPr>
            <w:tcW w:w="2976" w:type="dxa"/>
            <w:gridSpan w:val="2"/>
          </w:tcPr>
          <w:p w:rsidR="006251AC" w:rsidRPr="00262117" w:rsidRDefault="006251AC" w:rsidP="003B6110">
            <w:pPr>
              <w:jc w:val="center"/>
            </w:pPr>
            <w:r>
              <w:t>16:24:</w:t>
            </w:r>
            <w:r w:rsidRPr="00262117">
              <w:t>0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Pr="00262117" w:rsidRDefault="006251AC" w:rsidP="003B6110">
            <w:r w:rsidRPr="00262117">
              <w:t>Нитроаммофос</w:t>
            </w:r>
            <w:r>
              <w:t>,  марка В</w:t>
            </w:r>
          </w:p>
        </w:tc>
        <w:tc>
          <w:tcPr>
            <w:tcW w:w="2976" w:type="dxa"/>
            <w:gridSpan w:val="2"/>
          </w:tcPr>
          <w:p w:rsidR="006251AC" w:rsidRPr="00262117" w:rsidRDefault="006251AC" w:rsidP="003B6110">
            <w:pPr>
              <w:jc w:val="center"/>
            </w:pPr>
            <w:r>
              <w:t>25:20:0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Pr="00262117" w:rsidRDefault="006251AC" w:rsidP="003B6110">
            <w:r w:rsidRPr="00262117">
              <w:t>Нитроаммофоска</w:t>
            </w:r>
            <w:r>
              <w:t xml:space="preserve">, </w:t>
            </w:r>
            <w:r w:rsidRPr="00262117">
              <w:t>марка А</w:t>
            </w:r>
          </w:p>
        </w:tc>
        <w:tc>
          <w:tcPr>
            <w:tcW w:w="2976" w:type="dxa"/>
            <w:gridSpan w:val="2"/>
          </w:tcPr>
          <w:p w:rsidR="006251AC" w:rsidRPr="00262117" w:rsidRDefault="006251AC" w:rsidP="003B6110">
            <w:pPr>
              <w:jc w:val="center"/>
            </w:pPr>
            <w:r>
              <w:t>17:17:</w:t>
            </w:r>
            <w:r w:rsidRPr="00262117">
              <w:t>17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Pr="00262117" w:rsidRDefault="006251AC" w:rsidP="003B6110">
            <w:r w:rsidRPr="00262117">
              <w:t>Нитроаммофоска</w:t>
            </w:r>
            <w:r>
              <w:t>, марка Б</w:t>
            </w:r>
          </w:p>
        </w:tc>
        <w:tc>
          <w:tcPr>
            <w:tcW w:w="2976" w:type="dxa"/>
            <w:gridSpan w:val="2"/>
          </w:tcPr>
          <w:p w:rsidR="006251AC" w:rsidRPr="00262117" w:rsidRDefault="006251AC" w:rsidP="003B6110">
            <w:pPr>
              <w:jc w:val="center"/>
            </w:pPr>
            <w:r w:rsidRPr="00262117">
              <w:t>1</w:t>
            </w:r>
            <w:r>
              <w:t>3:19:</w:t>
            </w:r>
            <w:r w:rsidRPr="00262117">
              <w:t>19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Pr="00262117" w:rsidRDefault="006251AC" w:rsidP="003B6110">
            <w:r w:rsidRPr="00262117">
              <w:t>Нитрофос</w:t>
            </w:r>
            <w:r>
              <w:t xml:space="preserve">, </w:t>
            </w:r>
            <w:r w:rsidRPr="00262117">
              <w:t xml:space="preserve"> марка А</w:t>
            </w:r>
          </w:p>
        </w:tc>
        <w:tc>
          <w:tcPr>
            <w:tcW w:w="2976" w:type="dxa"/>
            <w:gridSpan w:val="2"/>
          </w:tcPr>
          <w:p w:rsidR="006251AC" w:rsidRPr="00262117" w:rsidRDefault="006251AC" w:rsidP="003B6110">
            <w:pPr>
              <w:jc w:val="center"/>
            </w:pPr>
            <w:r>
              <w:t>23:17:</w:t>
            </w:r>
            <w:r w:rsidRPr="00262117">
              <w:t>0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Pr="00262117" w:rsidRDefault="006251AC" w:rsidP="003B6110">
            <w:r w:rsidRPr="00262117">
              <w:t>Нитрофос</w:t>
            </w:r>
            <w:r>
              <w:t>,  марка Б</w:t>
            </w:r>
          </w:p>
        </w:tc>
        <w:tc>
          <w:tcPr>
            <w:tcW w:w="2976" w:type="dxa"/>
            <w:gridSpan w:val="2"/>
          </w:tcPr>
          <w:p w:rsidR="006251AC" w:rsidRPr="00262117" w:rsidRDefault="006251AC" w:rsidP="003B6110">
            <w:pPr>
              <w:jc w:val="center"/>
            </w:pPr>
            <w:r w:rsidRPr="00262117">
              <w:t>2</w:t>
            </w:r>
            <w:r>
              <w:t>4:14:</w:t>
            </w:r>
            <w:r w:rsidRPr="00262117">
              <w:t>0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Pr="00262117" w:rsidRDefault="006251AC" w:rsidP="003B6110">
            <w:r w:rsidRPr="00262117">
              <w:t>Н</w:t>
            </w:r>
            <w:r>
              <w:t xml:space="preserve">итрофоска азотносульфатная, </w:t>
            </w:r>
            <w:r w:rsidRPr="00262117">
              <w:t xml:space="preserve"> марка Б</w:t>
            </w:r>
          </w:p>
        </w:tc>
        <w:tc>
          <w:tcPr>
            <w:tcW w:w="2976" w:type="dxa"/>
            <w:gridSpan w:val="2"/>
          </w:tcPr>
          <w:p w:rsidR="006251AC" w:rsidRPr="00262117" w:rsidRDefault="006251AC" w:rsidP="003B6110">
            <w:pPr>
              <w:jc w:val="center"/>
            </w:pPr>
            <w:r>
              <w:t>11:10:</w:t>
            </w:r>
            <w:r w:rsidRPr="00262117">
              <w:t>11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Pr="00262117" w:rsidRDefault="006251AC" w:rsidP="003B6110">
            <w:r>
              <w:t xml:space="preserve">Карбоаммофоска </w:t>
            </w:r>
          </w:p>
        </w:tc>
        <w:tc>
          <w:tcPr>
            <w:tcW w:w="2976" w:type="dxa"/>
            <w:gridSpan w:val="2"/>
          </w:tcPr>
          <w:p w:rsidR="006251AC" w:rsidRPr="00262117" w:rsidRDefault="006251AC" w:rsidP="003B6110">
            <w:pPr>
              <w:jc w:val="center"/>
            </w:pPr>
            <w:r>
              <w:t>18:17:</w:t>
            </w:r>
            <w:r w:rsidRPr="00262117">
              <w:t>17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Pr="00262117" w:rsidRDefault="006251AC" w:rsidP="003B6110">
            <w:r>
              <w:t xml:space="preserve">ЖКУ, </w:t>
            </w:r>
            <w:r w:rsidRPr="00262117">
              <w:t xml:space="preserve"> марка 1:3:0</w:t>
            </w:r>
          </w:p>
        </w:tc>
        <w:tc>
          <w:tcPr>
            <w:tcW w:w="2976" w:type="dxa"/>
            <w:gridSpan w:val="2"/>
          </w:tcPr>
          <w:p w:rsidR="006251AC" w:rsidRPr="00262117" w:rsidRDefault="006251AC" w:rsidP="003B6110">
            <w:pPr>
              <w:jc w:val="center"/>
            </w:pPr>
            <w:r>
              <w:t>10:34:</w:t>
            </w:r>
            <w:r w:rsidRPr="00262117">
              <w:t>0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Default="006251AC" w:rsidP="003B6110">
            <w:r>
              <w:t>Кемира универсал – 2</w:t>
            </w:r>
          </w:p>
        </w:tc>
        <w:tc>
          <w:tcPr>
            <w:tcW w:w="2976" w:type="dxa"/>
            <w:gridSpan w:val="2"/>
          </w:tcPr>
          <w:p w:rsidR="006251AC" w:rsidRDefault="006251AC" w:rsidP="003B6110">
            <w:pPr>
              <w:jc w:val="center"/>
            </w:pPr>
            <w:r>
              <w:t>12:8:14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Default="006251AC" w:rsidP="003B6110">
            <w:r>
              <w:t>Кемира картофельное - 5</w:t>
            </w:r>
          </w:p>
        </w:tc>
        <w:tc>
          <w:tcPr>
            <w:tcW w:w="2976" w:type="dxa"/>
            <w:gridSpan w:val="2"/>
          </w:tcPr>
          <w:p w:rsidR="006251AC" w:rsidRDefault="006251AC" w:rsidP="003B6110">
            <w:pPr>
              <w:jc w:val="center"/>
            </w:pPr>
            <w:r>
              <w:t>11:9:16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Default="006251AC" w:rsidP="003B6110">
            <w:r>
              <w:t>Кемира свекловичное – 6</w:t>
            </w:r>
          </w:p>
        </w:tc>
        <w:tc>
          <w:tcPr>
            <w:tcW w:w="2976" w:type="dxa"/>
            <w:gridSpan w:val="2"/>
          </w:tcPr>
          <w:p w:rsidR="006251AC" w:rsidRDefault="006251AC" w:rsidP="003B6110">
            <w:pPr>
              <w:jc w:val="center"/>
            </w:pPr>
            <w:r>
              <w:t>16:12:17</w:t>
            </w:r>
          </w:p>
        </w:tc>
      </w:tr>
      <w:tr w:rsidR="006251AC" w:rsidRPr="00262117" w:rsidTr="00C01A91">
        <w:tc>
          <w:tcPr>
            <w:tcW w:w="4008" w:type="dxa"/>
          </w:tcPr>
          <w:p w:rsidR="006251AC" w:rsidRDefault="006251AC" w:rsidP="003B6110">
            <w:r>
              <w:t>Кемира полевое – 9</w:t>
            </w:r>
          </w:p>
        </w:tc>
        <w:tc>
          <w:tcPr>
            <w:tcW w:w="2976" w:type="dxa"/>
            <w:gridSpan w:val="2"/>
          </w:tcPr>
          <w:p w:rsidR="006251AC" w:rsidRDefault="006251AC" w:rsidP="003B6110">
            <w:pPr>
              <w:jc w:val="center"/>
            </w:pPr>
            <w:r>
              <w:t>18:8:17</w:t>
            </w:r>
          </w:p>
        </w:tc>
      </w:tr>
      <w:tr w:rsidR="006251AC" w:rsidRPr="00262117" w:rsidTr="00B644E1">
        <w:tc>
          <w:tcPr>
            <w:tcW w:w="6984" w:type="dxa"/>
            <w:gridSpan w:val="3"/>
          </w:tcPr>
          <w:p w:rsidR="006251AC" w:rsidRDefault="006251AC" w:rsidP="003B6110">
            <w:pPr>
              <w:jc w:val="center"/>
            </w:pPr>
            <w:r>
              <w:t>Микроудобрения</w:t>
            </w:r>
          </w:p>
        </w:tc>
      </w:tr>
      <w:tr w:rsidR="006251AC" w:rsidRPr="00262117" w:rsidTr="00CE1D09">
        <w:tc>
          <w:tcPr>
            <w:tcW w:w="4008" w:type="dxa"/>
            <w:vAlign w:val="center"/>
          </w:tcPr>
          <w:p w:rsidR="006251AC" w:rsidRPr="00262117" w:rsidRDefault="006251AC" w:rsidP="00CE1D09">
            <w:pPr>
              <w:jc w:val="center"/>
            </w:pPr>
            <w:r>
              <w:t>Удобрение</w:t>
            </w:r>
          </w:p>
        </w:tc>
        <w:tc>
          <w:tcPr>
            <w:tcW w:w="1417" w:type="dxa"/>
            <w:vAlign w:val="center"/>
          </w:tcPr>
          <w:p w:rsidR="006251AC" w:rsidRPr="00262117" w:rsidRDefault="006251AC" w:rsidP="00CE1D09">
            <w:pPr>
              <w:jc w:val="center"/>
            </w:pPr>
            <w:r>
              <w:t>Действующее (питательное) вещество</w:t>
            </w:r>
          </w:p>
        </w:tc>
        <w:tc>
          <w:tcPr>
            <w:tcW w:w="1559" w:type="dxa"/>
            <w:vAlign w:val="center"/>
          </w:tcPr>
          <w:p w:rsidR="006251AC" w:rsidRPr="003B6110" w:rsidRDefault="006251AC" w:rsidP="00CE1D09">
            <w:pPr>
              <w:jc w:val="center"/>
            </w:pPr>
            <w:r>
              <w:t>Примерное содержание действующего  вещества, %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Pr="00262117" w:rsidRDefault="006251AC" w:rsidP="00B644E1">
            <w:r w:rsidRPr="00262117">
              <w:t>Борная кислота</w:t>
            </w:r>
          </w:p>
        </w:tc>
        <w:tc>
          <w:tcPr>
            <w:tcW w:w="1417" w:type="dxa"/>
          </w:tcPr>
          <w:p w:rsidR="006251AC" w:rsidRPr="003B6110" w:rsidRDefault="006251AC" w:rsidP="00B644E1">
            <w:pPr>
              <w:jc w:val="center"/>
              <w:rPr>
                <w:vertAlign w:val="subscript"/>
              </w:rPr>
            </w:pPr>
            <w:r>
              <w:t>В</w:t>
            </w:r>
          </w:p>
        </w:tc>
        <w:tc>
          <w:tcPr>
            <w:tcW w:w="1559" w:type="dxa"/>
          </w:tcPr>
          <w:p w:rsidR="006251AC" w:rsidRPr="00262117" w:rsidRDefault="006251AC" w:rsidP="00CE1D09">
            <w:pPr>
              <w:jc w:val="center"/>
              <w:rPr>
                <w:lang w:val="en-US"/>
              </w:rPr>
            </w:pPr>
            <w:r w:rsidRPr="00262117">
              <w:rPr>
                <w:lang w:val="en-US"/>
              </w:rPr>
              <w:t>17,0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Pr="00262117" w:rsidRDefault="006251AC" w:rsidP="00FB7B37">
            <w:r w:rsidRPr="00262117">
              <w:t>Бормагниевое удобрение</w:t>
            </w:r>
          </w:p>
        </w:tc>
        <w:tc>
          <w:tcPr>
            <w:tcW w:w="1417" w:type="dxa"/>
          </w:tcPr>
          <w:p w:rsidR="006251AC" w:rsidRPr="00682341" w:rsidRDefault="006251AC" w:rsidP="00FB7B37">
            <w:pPr>
              <w:jc w:val="center"/>
            </w:pPr>
            <w:r w:rsidRPr="00682341">
              <w:t>В</w:t>
            </w:r>
          </w:p>
        </w:tc>
        <w:tc>
          <w:tcPr>
            <w:tcW w:w="1559" w:type="dxa"/>
          </w:tcPr>
          <w:p w:rsidR="006251AC" w:rsidRPr="00262117" w:rsidRDefault="006251AC" w:rsidP="00FB7B37">
            <w:pPr>
              <w:jc w:val="center"/>
              <w:rPr>
                <w:lang w:val="en-US"/>
              </w:rPr>
            </w:pPr>
            <w:r w:rsidRPr="00262117">
              <w:rPr>
                <w:lang w:val="en-US"/>
              </w:rPr>
              <w:t>2,4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Pr="00262117" w:rsidRDefault="006251AC" w:rsidP="00FB7B37">
            <w:r w:rsidRPr="00262117">
              <w:t xml:space="preserve">Борнодоталитовая мука </w:t>
            </w:r>
          </w:p>
        </w:tc>
        <w:tc>
          <w:tcPr>
            <w:tcW w:w="1417" w:type="dxa"/>
          </w:tcPr>
          <w:p w:rsidR="006251AC" w:rsidRPr="00682341" w:rsidRDefault="006251AC" w:rsidP="00FB7B37">
            <w:pPr>
              <w:jc w:val="center"/>
            </w:pPr>
            <w:r>
              <w:t>В</w:t>
            </w:r>
          </w:p>
        </w:tc>
        <w:tc>
          <w:tcPr>
            <w:tcW w:w="1559" w:type="dxa"/>
          </w:tcPr>
          <w:p w:rsidR="006251AC" w:rsidRPr="00262117" w:rsidRDefault="006251AC" w:rsidP="00FB7B37">
            <w:pPr>
              <w:jc w:val="center"/>
              <w:rPr>
                <w:lang w:val="en-US"/>
              </w:rPr>
            </w:pPr>
            <w:r w:rsidRPr="00262117">
              <w:rPr>
                <w:lang w:val="en-US"/>
              </w:rPr>
              <w:t>2,4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Pr="00262117" w:rsidRDefault="006251AC" w:rsidP="00FB7B37">
            <w:r w:rsidRPr="00262117">
              <w:t xml:space="preserve">Боросуперфосфат </w:t>
            </w:r>
            <w:r>
              <w:t xml:space="preserve"> (простой</w:t>
            </w:r>
            <w:r w:rsidRPr="00262117">
              <w:t>)</w:t>
            </w:r>
          </w:p>
        </w:tc>
        <w:tc>
          <w:tcPr>
            <w:tcW w:w="1417" w:type="dxa"/>
          </w:tcPr>
          <w:p w:rsidR="006251AC" w:rsidRPr="00682341" w:rsidRDefault="006251AC" w:rsidP="00FB7B37">
            <w:pPr>
              <w:jc w:val="center"/>
            </w:pPr>
            <w:r>
              <w:t>В:Р</w:t>
            </w:r>
            <w:r w:rsidRPr="00682341">
              <w:rPr>
                <w:vertAlign w:val="subscript"/>
              </w:rPr>
              <w:t>2</w:t>
            </w:r>
            <w:r>
              <w:t>О</w:t>
            </w:r>
            <w:r w:rsidRPr="00682341">
              <w:rPr>
                <w:vertAlign w:val="subscript"/>
              </w:rPr>
              <w:t>5</w:t>
            </w:r>
          </w:p>
        </w:tc>
        <w:tc>
          <w:tcPr>
            <w:tcW w:w="1559" w:type="dxa"/>
          </w:tcPr>
          <w:p w:rsidR="006251AC" w:rsidRPr="00682341" w:rsidRDefault="006251AC" w:rsidP="00FB7B37">
            <w:pPr>
              <w:jc w:val="center"/>
            </w:pPr>
            <w:r w:rsidRPr="00262117">
              <w:t>0,2</w:t>
            </w:r>
            <w:r>
              <w:t>:20,0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Pr="00262117" w:rsidRDefault="006251AC" w:rsidP="00FB7B37">
            <w:r w:rsidRPr="00262117">
              <w:t xml:space="preserve">Аммоний молибденовокислый </w:t>
            </w:r>
          </w:p>
        </w:tc>
        <w:tc>
          <w:tcPr>
            <w:tcW w:w="1417" w:type="dxa"/>
          </w:tcPr>
          <w:p w:rsidR="006251AC" w:rsidRPr="00262117" w:rsidRDefault="006251AC" w:rsidP="00FB7B37">
            <w:pPr>
              <w:jc w:val="center"/>
              <w:rPr>
                <w:lang w:val="en-US"/>
              </w:rPr>
            </w:pPr>
            <w:r w:rsidRPr="00262117">
              <w:t>Мо</w:t>
            </w:r>
          </w:p>
        </w:tc>
        <w:tc>
          <w:tcPr>
            <w:tcW w:w="1559" w:type="dxa"/>
          </w:tcPr>
          <w:p w:rsidR="006251AC" w:rsidRPr="00682341" w:rsidRDefault="006251AC" w:rsidP="00FB7B37">
            <w:pPr>
              <w:jc w:val="center"/>
            </w:pPr>
            <w:r w:rsidRPr="00262117">
              <w:t>52</w:t>
            </w:r>
            <w:r>
              <w:t>,0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Default="006251AC" w:rsidP="00FB7B37">
            <w:r>
              <w:t>Отходы электроламповой промышленности</w:t>
            </w:r>
          </w:p>
        </w:tc>
        <w:tc>
          <w:tcPr>
            <w:tcW w:w="1417" w:type="dxa"/>
          </w:tcPr>
          <w:p w:rsidR="006251AC" w:rsidRPr="00262117" w:rsidRDefault="006251AC" w:rsidP="00FB7B37">
            <w:pPr>
              <w:jc w:val="center"/>
            </w:pPr>
            <w:r w:rsidRPr="00262117">
              <w:t>Мо</w:t>
            </w:r>
          </w:p>
        </w:tc>
        <w:tc>
          <w:tcPr>
            <w:tcW w:w="1559" w:type="dxa"/>
          </w:tcPr>
          <w:p w:rsidR="006251AC" w:rsidRPr="00262117" w:rsidRDefault="006251AC" w:rsidP="00FB7B37">
            <w:pPr>
              <w:jc w:val="center"/>
            </w:pPr>
            <w:r>
              <w:t>5,0-8,0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Pr="00262117" w:rsidRDefault="006251AC" w:rsidP="00FB7B37">
            <w:r>
              <w:t xml:space="preserve">Молибденизованный  простой суперфосфат </w:t>
            </w:r>
          </w:p>
        </w:tc>
        <w:tc>
          <w:tcPr>
            <w:tcW w:w="1417" w:type="dxa"/>
          </w:tcPr>
          <w:p w:rsidR="006251AC" w:rsidRPr="00262117" w:rsidRDefault="006251AC" w:rsidP="00FB7B37">
            <w:pPr>
              <w:jc w:val="center"/>
              <w:rPr>
                <w:vertAlign w:val="subscript"/>
                <w:lang w:val="en-US"/>
              </w:rPr>
            </w:pPr>
            <w:r w:rsidRPr="00262117">
              <w:t>Мо</w:t>
            </w:r>
            <w:r>
              <w:t>:</w:t>
            </w:r>
            <w:r w:rsidRPr="00262117">
              <w:rPr>
                <w:lang w:val="en-US"/>
              </w:rPr>
              <w:t xml:space="preserve"> P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  <w:r w:rsidRPr="00262117">
              <w:rPr>
                <w:vertAlign w:val="subscript"/>
                <w:lang w:val="en-US"/>
              </w:rPr>
              <w:t>5</w:t>
            </w:r>
          </w:p>
        </w:tc>
        <w:tc>
          <w:tcPr>
            <w:tcW w:w="1559" w:type="dxa"/>
          </w:tcPr>
          <w:p w:rsidR="006251AC" w:rsidRPr="00262117" w:rsidRDefault="006251AC" w:rsidP="00FB7B37">
            <w:pPr>
              <w:jc w:val="center"/>
              <w:rPr>
                <w:lang w:val="en-US"/>
              </w:rPr>
            </w:pPr>
            <w:r>
              <w:t>0,1:20,0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Pr="00262117" w:rsidRDefault="006251AC" w:rsidP="00FB7B37">
            <w:r>
              <w:t xml:space="preserve">Молибденизованный  двойной суперфосфат </w:t>
            </w:r>
          </w:p>
        </w:tc>
        <w:tc>
          <w:tcPr>
            <w:tcW w:w="1417" w:type="dxa"/>
          </w:tcPr>
          <w:p w:rsidR="006251AC" w:rsidRPr="00262117" w:rsidRDefault="006251AC" w:rsidP="00FB7B37">
            <w:pPr>
              <w:jc w:val="center"/>
              <w:rPr>
                <w:vertAlign w:val="subscript"/>
                <w:lang w:val="en-US"/>
              </w:rPr>
            </w:pPr>
            <w:r w:rsidRPr="00262117">
              <w:t>Мо</w:t>
            </w:r>
            <w:r>
              <w:t>:</w:t>
            </w:r>
            <w:r w:rsidRPr="00262117">
              <w:rPr>
                <w:lang w:val="en-US"/>
              </w:rPr>
              <w:t xml:space="preserve"> P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  <w:r w:rsidRPr="00262117">
              <w:rPr>
                <w:vertAlign w:val="subscript"/>
                <w:lang w:val="en-US"/>
              </w:rPr>
              <w:t>5</w:t>
            </w:r>
          </w:p>
        </w:tc>
        <w:tc>
          <w:tcPr>
            <w:tcW w:w="1559" w:type="dxa"/>
          </w:tcPr>
          <w:p w:rsidR="006251AC" w:rsidRPr="00262117" w:rsidRDefault="006251AC" w:rsidP="00FB7B37">
            <w:pPr>
              <w:jc w:val="center"/>
              <w:rPr>
                <w:lang w:val="en-US"/>
              </w:rPr>
            </w:pPr>
            <w:r w:rsidRPr="00262117">
              <w:t>0,2</w:t>
            </w:r>
            <w:r>
              <w:t>:43,0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Pr="00262117" w:rsidRDefault="006251AC" w:rsidP="00FB7B37">
            <w:r w:rsidRPr="00262117">
              <w:t>Марганец сернокислый</w:t>
            </w:r>
          </w:p>
        </w:tc>
        <w:tc>
          <w:tcPr>
            <w:tcW w:w="1417" w:type="dxa"/>
          </w:tcPr>
          <w:p w:rsidR="006251AC" w:rsidRPr="00682341" w:rsidRDefault="006251AC" w:rsidP="00FB7B37">
            <w:pPr>
              <w:jc w:val="center"/>
            </w:pPr>
            <w:r w:rsidRPr="00262117">
              <w:rPr>
                <w:lang w:val="en-US"/>
              </w:rPr>
              <w:t>M</w:t>
            </w:r>
            <w:r w:rsidRPr="00262117">
              <w:t>п</w:t>
            </w:r>
          </w:p>
        </w:tc>
        <w:tc>
          <w:tcPr>
            <w:tcW w:w="1559" w:type="dxa"/>
          </w:tcPr>
          <w:p w:rsidR="006251AC" w:rsidRPr="00262117" w:rsidRDefault="006251AC" w:rsidP="00FB7B37">
            <w:pPr>
              <w:jc w:val="center"/>
            </w:pPr>
            <w:r w:rsidRPr="00262117">
              <w:t>24,6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Pr="00262117" w:rsidRDefault="006251AC" w:rsidP="00FB7B37">
            <w:r>
              <w:t>Марганцевый шлам</w:t>
            </w:r>
          </w:p>
        </w:tc>
        <w:tc>
          <w:tcPr>
            <w:tcW w:w="1417" w:type="dxa"/>
          </w:tcPr>
          <w:p w:rsidR="006251AC" w:rsidRPr="00262117" w:rsidRDefault="006251AC" w:rsidP="00FB7B37">
            <w:pPr>
              <w:jc w:val="center"/>
              <w:rPr>
                <w:lang w:val="en-US"/>
              </w:rPr>
            </w:pPr>
            <w:r w:rsidRPr="00262117">
              <w:rPr>
                <w:lang w:val="en-US"/>
              </w:rPr>
              <w:t>M</w:t>
            </w:r>
            <w:r w:rsidRPr="00262117">
              <w:t>п</w:t>
            </w:r>
          </w:p>
        </w:tc>
        <w:tc>
          <w:tcPr>
            <w:tcW w:w="1559" w:type="dxa"/>
          </w:tcPr>
          <w:p w:rsidR="006251AC" w:rsidRPr="00262117" w:rsidRDefault="006251AC" w:rsidP="00FB7B37">
            <w:pPr>
              <w:jc w:val="center"/>
            </w:pPr>
            <w:r>
              <w:t>10-17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Pr="00262117" w:rsidRDefault="006251AC" w:rsidP="00FB7B37">
            <w:r w:rsidRPr="00262117">
              <w:t xml:space="preserve">Марганизированный </w:t>
            </w:r>
            <w:r>
              <w:t xml:space="preserve">простой суперфосфат </w:t>
            </w:r>
          </w:p>
        </w:tc>
        <w:tc>
          <w:tcPr>
            <w:tcW w:w="1417" w:type="dxa"/>
          </w:tcPr>
          <w:p w:rsidR="006251AC" w:rsidRPr="00E10623" w:rsidRDefault="006251AC" w:rsidP="00FB7B37">
            <w:pPr>
              <w:jc w:val="center"/>
              <w:rPr>
                <w:vertAlign w:val="subscript"/>
              </w:rPr>
            </w:pPr>
            <w:r w:rsidRPr="00262117">
              <w:t>Мп</w:t>
            </w:r>
            <w:r>
              <w:t>:</w:t>
            </w:r>
            <w:r w:rsidRPr="00262117">
              <w:rPr>
                <w:lang w:val="en-US"/>
              </w:rPr>
              <w:t xml:space="preserve"> P</w:t>
            </w:r>
            <w:r w:rsidRPr="00262117">
              <w:rPr>
                <w:vertAlign w:val="subscript"/>
              </w:rPr>
              <w:t>2</w:t>
            </w:r>
            <w:r w:rsidRPr="00262117">
              <w:rPr>
                <w:lang w:val="en-US"/>
              </w:rPr>
              <w:t>O</w:t>
            </w:r>
            <w:r w:rsidRPr="00262117">
              <w:rPr>
                <w:vertAlign w:val="subscript"/>
              </w:rPr>
              <w:t>5</w:t>
            </w:r>
          </w:p>
        </w:tc>
        <w:tc>
          <w:tcPr>
            <w:tcW w:w="1559" w:type="dxa"/>
          </w:tcPr>
          <w:p w:rsidR="006251AC" w:rsidRPr="00E10623" w:rsidRDefault="006251AC" w:rsidP="00FB7B37">
            <w:pPr>
              <w:jc w:val="center"/>
            </w:pPr>
            <w:r>
              <w:t>1,5:2</w:t>
            </w:r>
            <w:r w:rsidRPr="00262117">
              <w:t>0</w:t>
            </w:r>
            <w:r>
              <w:t>,0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Pr="00262117" w:rsidRDefault="006251AC" w:rsidP="00FB7B37">
            <w:r w:rsidRPr="00262117">
              <w:t xml:space="preserve">Медный купорос </w:t>
            </w:r>
          </w:p>
        </w:tc>
        <w:tc>
          <w:tcPr>
            <w:tcW w:w="1417" w:type="dxa"/>
          </w:tcPr>
          <w:p w:rsidR="006251AC" w:rsidRPr="00E10623" w:rsidRDefault="006251AC" w:rsidP="00FB7B37">
            <w:pPr>
              <w:jc w:val="center"/>
            </w:pPr>
            <w:r w:rsidRPr="00262117">
              <w:rPr>
                <w:lang w:val="en-US"/>
              </w:rPr>
              <w:t>Cu</w:t>
            </w:r>
          </w:p>
        </w:tc>
        <w:tc>
          <w:tcPr>
            <w:tcW w:w="1559" w:type="dxa"/>
          </w:tcPr>
          <w:p w:rsidR="006251AC" w:rsidRPr="0010352E" w:rsidRDefault="006251AC" w:rsidP="00FB7B37">
            <w:pPr>
              <w:jc w:val="center"/>
            </w:pPr>
            <w:r>
              <w:t>24,9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Pr="00262117" w:rsidRDefault="006251AC" w:rsidP="00FB7B37">
            <w:r w:rsidRPr="00262117">
              <w:t xml:space="preserve">Огарки пиритные (колчеданные) </w:t>
            </w:r>
          </w:p>
        </w:tc>
        <w:tc>
          <w:tcPr>
            <w:tcW w:w="1417" w:type="dxa"/>
          </w:tcPr>
          <w:p w:rsidR="006251AC" w:rsidRPr="00E10623" w:rsidRDefault="006251AC" w:rsidP="00FB7B37">
            <w:pPr>
              <w:jc w:val="center"/>
              <w:rPr>
                <w:vertAlign w:val="subscript"/>
              </w:rPr>
            </w:pPr>
            <w:r w:rsidRPr="00262117">
              <w:rPr>
                <w:lang w:val="en-US"/>
              </w:rPr>
              <w:t>Cu</w:t>
            </w:r>
          </w:p>
        </w:tc>
        <w:tc>
          <w:tcPr>
            <w:tcW w:w="1559" w:type="dxa"/>
          </w:tcPr>
          <w:p w:rsidR="006251AC" w:rsidRPr="00262117" w:rsidRDefault="006251AC" w:rsidP="00FB7B37">
            <w:pPr>
              <w:jc w:val="center"/>
            </w:pPr>
            <w:r w:rsidRPr="00262117">
              <w:rPr>
                <w:lang w:val="en-US"/>
              </w:rPr>
              <w:t>0</w:t>
            </w:r>
            <w:r w:rsidRPr="00262117">
              <w:t>,</w:t>
            </w:r>
            <w:r w:rsidRPr="00262117">
              <w:rPr>
                <w:lang w:val="en-US"/>
              </w:rPr>
              <w:t>3</w:t>
            </w:r>
            <w:r>
              <w:t>-0,7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Pr="00262117" w:rsidRDefault="006251AC" w:rsidP="00FB7B37">
            <w:r>
              <w:t>Сернокислый цинк</w:t>
            </w:r>
          </w:p>
        </w:tc>
        <w:tc>
          <w:tcPr>
            <w:tcW w:w="1417" w:type="dxa"/>
          </w:tcPr>
          <w:p w:rsidR="006251AC" w:rsidRPr="00262117" w:rsidRDefault="006251AC" w:rsidP="00FB7B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Zn</w:t>
            </w:r>
          </w:p>
        </w:tc>
        <w:tc>
          <w:tcPr>
            <w:tcW w:w="1559" w:type="dxa"/>
          </w:tcPr>
          <w:p w:rsidR="006251AC" w:rsidRPr="006251AC" w:rsidRDefault="006251AC" w:rsidP="00FB7B37">
            <w:pPr>
              <w:jc w:val="center"/>
            </w:pPr>
            <w:r>
              <w:t>21,8-22,5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Default="006251AC" w:rsidP="00FB7B37">
            <w:r>
              <w:t>Порошок, содержащий цинк</w:t>
            </w:r>
          </w:p>
        </w:tc>
        <w:tc>
          <w:tcPr>
            <w:tcW w:w="1417" w:type="dxa"/>
          </w:tcPr>
          <w:p w:rsidR="006251AC" w:rsidRDefault="006251AC" w:rsidP="00FB7B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Zn</w:t>
            </w:r>
          </w:p>
        </w:tc>
        <w:tc>
          <w:tcPr>
            <w:tcW w:w="1559" w:type="dxa"/>
          </w:tcPr>
          <w:p w:rsidR="006251AC" w:rsidRDefault="006251AC" w:rsidP="00FB7B37">
            <w:pPr>
              <w:jc w:val="center"/>
            </w:pPr>
            <w:r>
              <w:t>8,1-9,9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Pr="00262117" w:rsidRDefault="006251AC" w:rsidP="00B644E1">
            <w:r>
              <w:t>ЖУСС 1</w:t>
            </w:r>
          </w:p>
        </w:tc>
        <w:tc>
          <w:tcPr>
            <w:tcW w:w="1417" w:type="dxa"/>
          </w:tcPr>
          <w:p w:rsidR="006251AC" w:rsidRPr="00FB7B37" w:rsidRDefault="006251AC" w:rsidP="00B644E1">
            <w:pPr>
              <w:jc w:val="center"/>
              <w:rPr>
                <w:vertAlign w:val="subscript"/>
              </w:rPr>
            </w:pPr>
            <w:r w:rsidRPr="00262117">
              <w:rPr>
                <w:lang w:val="en-US"/>
              </w:rPr>
              <w:t>Cu</w:t>
            </w:r>
            <w:r>
              <w:t>:В</w:t>
            </w:r>
          </w:p>
        </w:tc>
        <w:tc>
          <w:tcPr>
            <w:tcW w:w="1559" w:type="dxa"/>
          </w:tcPr>
          <w:p w:rsidR="006251AC" w:rsidRPr="00FB7B37" w:rsidRDefault="006251AC" w:rsidP="00CE1D09">
            <w:pPr>
              <w:jc w:val="center"/>
            </w:pP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3-4</w:t>
            </w:r>
            <w:r>
              <w:t>,</w:t>
            </w: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5-2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Pr="00262117" w:rsidRDefault="006251AC" w:rsidP="00B644E1">
            <w:r>
              <w:t>ЖУСС 2</w:t>
            </w:r>
          </w:p>
        </w:tc>
        <w:tc>
          <w:tcPr>
            <w:tcW w:w="1417" w:type="dxa"/>
          </w:tcPr>
          <w:p w:rsidR="006251AC" w:rsidRPr="00FB7B37" w:rsidRDefault="006251AC" w:rsidP="00B644E1">
            <w:pPr>
              <w:jc w:val="center"/>
              <w:rPr>
                <w:vertAlign w:val="subscript"/>
              </w:rPr>
            </w:pPr>
            <w:r w:rsidRPr="00262117">
              <w:rPr>
                <w:lang w:val="en-US"/>
              </w:rPr>
              <w:t>Cu</w:t>
            </w:r>
            <w:r>
              <w:t>:Мо</w:t>
            </w:r>
          </w:p>
        </w:tc>
        <w:tc>
          <w:tcPr>
            <w:tcW w:w="1559" w:type="dxa"/>
          </w:tcPr>
          <w:p w:rsidR="006251AC" w:rsidRPr="0010352E" w:rsidRDefault="006251AC" w:rsidP="00CE1D09">
            <w:pPr>
              <w:jc w:val="center"/>
            </w:pPr>
            <w:r>
              <w:t>3,2-4,0:1,4-2,2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Pr="00262117" w:rsidRDefault="006251AC" w:rsidP="00B644E1">
            <w:r>
              <w:t>ЖУСС 3</w:t>
            </w:r>
          </w:p>
        </w:tc>
        <w:tc>
          <w:tcPr>
            <w:tcW w:w="1417" w:type="dxa"/>
          </w:tcPr>
          <w:p w:rsidR="006251AC" w:rsidRPr="00FB7B37" w:rsidRDefault="006251AC" w:rsidP="00B644E1">
            <w:pPr>
              <w:jc w:val="center"/>
              <w:rPr>
                <w:lang w:val="en-US"/>
              </w:rPr>
            </w:pPr>
            <w:r w:rsidRPr="00262117">
              <w:rPr>
                <w:lang w:val="en-US"/>
              </w:rPr>
              <w:t>Cu</w:t>
            </w:r>
            <w:r>
              <w:t>:</w:t>
            </w:r>
            <w:r>
              <w:rPr>
                <w:lang w:val="en-US"/>
              </w:rPr>
              <w:t>Zn</w:t>
            </w:r>
          </w:p>
        </w:tc>
        <w:tc>
          <w:tcPr>
            <w:tcW w:w="1559" w:type="dxa"/>
          </w:tcPr>
          <w:p w:rsidR="006251AC" w:rsidRDefault="006251AC" w:rsidP="00CE1D09">
            <w:pPr>
              <w:jc w:val="center"/>
            </w:pPr>
            <w:r>
              <w:t>1,5-2,0:3,0-3,5</w:t>
            </w:r>
          </w:p>
        </w:tc>
      </w:tr>
      <w:tr w:rsidR="006251AC" w:rsidRPr="00262117" w:rsidTr="00CE1D09">
        <w:tc>
          <w:tcPr>
            <w:tcW w:w="4008" w:type="dxa"/>
          </w:tcPr>
          <w:p w:rsidR="006251AC" w:rsidRPr="00262117" w:rsidRDefault="006251AC" w:rsidP="00B644E1">
            <w:r>
              <w:t>ЖУСС 6</w:t>
            </w:r>
          </w:p>
        </w:tc>
        <w:tc>
          <w:tcPr>
            <w:tcW w:w="1417" w:type="dxa"/>
          </w:tcPr>
          <w:p w:rsidR="006251AC" w:rsidRPr="00262117" w:rsidRDefault="006251AC" w:rsidP="00B644E1">
            <w:pPr>
              <w:jc w:val="center"/>
              <w:rPr>
                <w:lang w:val="en-US"/>
              </w:rPr>
            </w:pPr>
            <w:r w:rsidRPr="00262117">
              <w:rPr>
                <w:lang w:val="en-US"/>
              </w:rPr>
              <w:t>Cu</w:t>
            </w:r>
            <w:r>
              <w:t>:</w:t>
            </w:r>
            <w:r>
              <w:rPr>
                <w:lang w:val="en-US"/>
              </w:rPr>
              <w:t>Co</w:t>
            </w:r>
          </w:p>
        </w:tc>
        <w:tc>
          <w:tcPr>
            <w:tcW w:w="1559" w:type="dxa"/>
          </w:tcPr>
          <w:p w:rsidR="006251AC" w:rsidRDefault="006251AC" w:rsidP="00CE1D09">
            <w:pPr>
              <w:jc w:val="center"/>
            </w:pPr>
            <w:r>
              <w:t>1,5-2,0:3,0-3,5</w:t>
            </w:r>
          </w:p>
        </w:tc>
      </w:tr>
    </w:tbl>
    <w:p w:rsidR="0052156E" w:rsidRPr="00262117" w:rsidRDefault="00C01A91" w:rsidP="00C01A9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3</w:t>
      </w: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Группировка почв по содержанию гумуса для почв</w:t>
      </w: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Волго-Вятского и Поволжского районов.</w:t>
      </w: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250" w:type="dxa"/>
        <w:tblLayout w:type="fixed"/>
        <w:tblLook w:val="01E0"/>
      </w:tblPr>
      <w:tblGrid>
        <w:gridCol w:w="2693"/>
        <w:gridCol w:w="1330"/>
        <w:gridCol w:w="1330"/>
        <w:gridCol w:w="1330"/>
      </w:tblGrid>
      <w:tr w:rsidR="0052156E" w:rsidRPr="00262117" w:rsidTr="00D62078">
        <w:tc>
          <w:tcPr>
            <w:tcW w:w="2693" w:type="dxa"/>
            <w:vMerge w:val="restart"/>
          </w:tcPr>
          <w:p w:rsidR="0052156E" w:rsidRPr="00262117" w:rsidRDefault="0052156E" w:rsidP="0015608E">
            <w:pPr>
              <w:jc w:val="center"/>
            </w:pPr>
            <w:r w:rsidRPr="00262117">
              <w:t>Тип и подтип почв</w:t>
            </w:r>
          </w:p>
        </w:tc>
        <w:tc>
          <w:tcPr>
            <w:tcW w:w="3990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Содержание гумуса, %</w:t>
            </w:r>
          </w:p>
        </w:tc>
      </w:tr>
      <w:tr w:rsidR="0052156E" w:rsidRPr="00262117" w:rsidTr="00D62078">
        <w:tc>
          <w:tcPr>
            <w:tcW w:w="2693" w:type="dxa"/>
            <w:vMerge/>
          </w:tcPr>
          <w:p w:rsidR="0052156E" w:rsidRPr="00262117" w:rsidRDefault="0052156E" w:rsidP="0015608E">
            <w:pPr>
              <w:jc w:val="center"/>
            </w:pPr>
          </w:p>
        </w:tc>
        <w:tc>
          <w:tcPr>
            <w:tcW w:w="1330" w:type="dxa"/>
          </w:tcPr>
          <w:p w:rsidR="0052156E" w:rsidRPr="00262117" w:rsidRDefault="0052156E" w:rsidP="0015608E">
            <w:pPr>
              <w:jc w:val="center"/>
            </w:pPr>
            <w:r w:rsidRPr="00262117">
              <w:t>1 – группа (низкая)</w:t>
            </w:r>
          </w:p>
        </w:tc>
        <w:tc>
          <w:tcPr>
            <w:tcW w:w="1330" w:type="dxa"/>
          </w:tcPr>
          <w:p w:rsidR="0052156E" w:rsidRPr="00262117" w:rsidRDefault="0052156E" w:rsidP="0015608E">
            <w:pPr>
              <w:jc w:val="center"/>
            </w:pPr>
            <w:r w:rsidRPr="00262117">
              <w:rPr>
                <w:lang w:val="en-US"/>
              </w:rPr>
              <w:t>II</w:t>
            </w:r>
            <w:r w:rsidRPr="00262117">
              <w:t xml:space="preserve"> – группа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(среднее)</w:t>
            </w:r>
          </w:p>
        </w:tc>
        <w:tc>
          <w:tcPr>
            <w:tcW w:w="1330" w:type="dxa"/>
          </w:tcPr>
          <w:p w:rsidR="0052156E" w:rsidRPr="00262117" w:rsidRDefault="0052156E" w:rsidP="0015608E">
            <w:pPr>
              <w:jc w:val="center"/>
            </w:pPr>
            <w:r w:rsidRPr="00262117">
              <w:rPr>
                <w:lang w:val="en-US"/>
              </w:rPr>
              <w:t>III</w:t>
            </w:r>
            <w:r w:rsidRPr="00262117">
              <w:t xml:space="preserve"> – группа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(повышен.)</w:t>
            </w:r>
          </w:p>
        </w:tc>
      </w:tr>
      <w:tr w:rsidR="0052156E" w:rsidRPr="00262117" w:rsidTr="00D62078">
        <w:tc>
          <w:tcPr>
            <w:tcW w:w="2693" w:type="dxa"/>
          </w:tcPr>
          <w:p w:rsidR="0052156E" w:rsidRPr="00262117" w:rsidRDefault="0052156E" w:rsidP="0015608E">
            <w:r w:rsidRPr="00262117">
              <w:t>Дерново-подзолистые и светло-серые лесные почвы</w:t>
            </w:r>
          </w:p>
        </w:tc>
        <w:tc>
          <w:tcPr>
            <w:tcW w:w="1330" w:type="dxa"/>
            <w:vAlign w:val="center"/>
          </w:tcPr>
          <w:p w:rsidR="0052156E" w:rsidRPr="00262117" w:rsidRDefault="0052156E" w:rsidP="00C01A91">
            <w:pPr>
              <w:jc w:val="center"/>
            </w:pPr>
            <w:r w:rsidRPr="00262117">
              <w:t>≤ 2,0</w:t>
            </w:r>
          </w:p>
        </w:tc>
        <w:tc>
          <w:tcPr>
            <w:tcW w:w="1330" w:type="dxa"/>
            <w:vAlign w:val="center"/>
          </w:tcPr>
          <w:p w:rsidR="0052156E" w:rsidRPr="00262117" w:rsidRDefault="0052156E" w:rsidP="00C01A91">
            <w:pPr>
              <w:jc w:val="center"/>
            </w:pPr>
            <w:r w:rsidRPr="00262117">
              <w:t>2,1 - 3,0</w:t>
            </w:r>
          </w:p>
        </w:tc>
        <w:tc>
          <w:tcPr>
            <w:tcW w:w="1330" w:type="dxa"/>
            <w:vAlign w:val="center"/>
          </w:tcPr>
          <w:p w:rsidR="0052156E" w:rsidRPr="00262117" w:rsidRDefault="0052156E" w:rsidP="00C01A91">
            <w:pPr>
              <w:jc w:val="center"/>
            </w:pPr>
            <w:r w:rsidRPr="00262117">
              <w:t>&gt; 3,0</w:t>
            </w:r>
          </w:p>
        </w:tc>
      </w:tr>
      <w:tr w:rsidR="0052156E" w:rsidRPr="00262117" w:rsidTr="00D62078">
        <w:tc>
          <w:tcPr>
            <w:tcW w:w="2693" w:type="dxa"/>
          </w:tcPr>
          <w:p w:rsidR="0052156E" w:rsidRPr="00262117" w:rsidRDefault="0052156E" w:rsidP="0015608E">
            <w:r w:rsidRPr="00262117">
              <w:t>Серые лесные почвы</w:t>
            </w:r>
          </w:p>
        </w:tc>
        <w:tc>
          <w:tcPr>
            <w:tcW w:w="1330" w:type="dxa"/>
            <w:vAlign w:val="center"/>
          </w:tcPr>
          <w:p w:rsidR="0052156E" w:rsidRPr="00262117" w:rsidRDefault="0052156E" w:rsidP="00C01A91">
            <w:pPr>
              <w:jc w:val="center"/>
            </w:pPr>
            <w:r w:rsidRPr="00262117">
              <w:t>≤ 4,0</w:t>
            </w:r>
          </w:p>
        </w:tc>
        <w:tc>
          <w:tcPr>
            <w:tcW w:w="1330" w:type="dxa"/>
            <w:vAlign w:val="center"/>
          </w:tcPr>
          <w:p w:rsidR="0052156E" w:rsidRPr="00262117" w:rsidRDefault="0052156E" w:rsidP="00C01A91">
            <w:pPr>
              <w:jc w:val="center"/>
            </w:pPr>
            <w:r w:rsidRPr="00262117">
              <w:t>4,1 - 5,0</w:t>
            </w:r>
          </w:p>
        </w:tc>
        <w:tc>
          <w:tcPr>
            <w:tcW w:w="1330" w:type="dxa"/>
            <w:vAlign w:val="center"/>
          </w:tcPr>
          <w:p w:rsidR="0052156E" w:rsidRPr="00262117" w:rsidRDefault="0052156E" w:rsidP="00C01A91">
            <w:pPr>
              <w:jc w:val="center"/>
            </w:pPr>
            <w:r w:rsidRPr="00262117">
              <w:t>&gt;5,0</w:t>
            </w:r>
          </w:p>
        </w:tc>
      </w:tr>
      <w:tr w:rsidR="0052156E" w:rsidRPr="00262117" w:rsidTr="00D62078">
        <w:tc>
          <w:tcPr>
            <w:tcW w:w="2693" w:type="dxa"/>
          </w:tcPr>
          <w:p w:rsidR="0052156E" w:rsidRPr="00262117" w:rsidRDefault="0052156E" w:rsidP="0015608E">
            <w:r w:rsidRPr="00262117">
              <w:t>Темно-серые почвы и карбонатные черноземы</w:t>
            </w:r>
          </w:p>
        </w:tc>
        <w:tc>
          <w:tcPr>
            <w:tcW w:w="1330" w:type="dxa"/>
            <w:vAlign w:val="center"/>
          </w:tcPr>
          <w:p w:rsidR="0052156E" w:rsidRPr="00262117" w:rsidRDefault="0052156E" w:rsidP="00C01A91">
            <w:pPr>
              <w:jc w:val="center"/>
            </w:pPr>
            <w:r w:rsidRPr="00262117">
              <w:t>≤ 6,0</w:t>
            </w:r>
          </w:p>
        </w:tc>
        <w:tc>
          <w:tcPr>
            <w:tcW w:w="1330" w:type="dxa"/>
            <w:vAlign w:val="center"/>
          </w:tcPr>
          <w:p w:rsidR="0052156E" w:rsidRPr="00262117" w:rsidRDefault="0052156E" w:rsidP="00C01A91">
            <w:pPr>
              <w:jc w:val="center"/>
            </w:pPr>
            <w:r w:rsidRPr="00262117">
              <w:t>6,1 - 7,0</w:t>
            </w:r>
          </w:p>
        </w:tc>
        <w:tc>
          <w:tcPr>
            <w:tcW w:w="1330" w:type="dxa"/>
            <w:vAlign w:val="center"/>
          </w:tcPr>
          <w:p w:rsidR="0052156E" w:rsidRPr="00262117" w:rsidRDefault="0052156E" w:rsidP="00C01A91">
            <w:pPr>
              <w:jc w:val="center"/>
            </w:pPr>
            <w:r w:rsidRPr="00262117">
              <w:t>&gt;7,0</w:t>
            </w:r>
          </w:p>
        </w:tc>
      </w:tr>
      <w:tr w:rsidR="0052156E" w:rsidRPr="00262117" w:rsidTr="00D62078">
        <w:tc>
          <w:tcPr>
            <w:tcW w:w="2693" w:type="dxa"/>
          </w:tcPr>
          <w:p w:rsidR="0052156E" w:rsidRPr="00262117" w:rsidRDefault="0052156E" w:rsidP="0015608E">
            <w:r w:rsidRPr="00262117">
              <w:t>Черноземы обыкновенные, оподзоленные, выщелоченные и типичные</w:t>
            </w:r>
          </w:p>
        </w:tc>
        <w:tc>
          <w:tcPr>
            <w:tcW w:w="1330" w:type="dxa"/>
            <w:vAlign w:val="center"/>
          </w:tcPr>
          <w:p w:rsidR="0052156E" w:rsidRPr="00262117" w:rsidRDefault="0052156E" w:rsidP="00C01A91">
            <w:pPr>
              <w:jc w:val="center"/>
            </w:pPr>
            <w:r w:rsidRPr="00262117">
              <w:t>≤ 8,0</w:t>
            </w:r>
          </w:p>
        </w:tc>
        <w:tc>
          <w:tcPr>
            <w:tcW w:w="1330" w:type="dxa"/>
            <w:vAlign w:val="center"/>
          </w:tcPr>
          <w:p w:rsidR="0052156E" w:rsidRPr="00262117" w:rsidRDefault="0052156E" w:rsidP="00C01A91">
            <w:pPr>
              <w:jc w:val="center"/>
            </w:pPr>
            <w:r w:rsidRPr="00262117">
              <w:t>8,1 - 10,0</w:t>
            </w:r>
          </w:p>
        </w:tc>
        <w:tc>
          <w:tcPr>
            <w:tcW w:w="1330" w:type="dxa"/>
            <w:vAlign w:val="center"/>
          </w:tcPr>
          <w:p w:rsidR="0052156E" w:rsidRPr="00262117" w:rsidRDefault="0052156E" w:rsidP="00C01A91">
            <w:pPr>
              <w:jc w:val="center"/>
            </w:pPr>
            <w:r w:rsidRPr="00262117">
              <w:t>&gt;10,0</w:t>
            </w:r>
          </w:p>
        </w:tc>
      </w:tr>
    </w:tbl>
    <w:p w:rsidR="0052156E" w:rsidRPr="00262117" w:rsidRDefault="0052156E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E1426" w:rsidRDefault="005E1426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E1426" w:rsidRDefault="005E1426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C01A91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4</w:t>
      </w:r>
    </w:p>
    <w:p w:rsidR="0052156E" w:rsidRPr="00262117" w:rsidRDefault="0052156E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Группировка почв по степени кислотности, определяемой</w:t>
      </w: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в солевой вытяжке (обменная кислотность).</w:t>
      </w: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6662" w:type="dxa"/>
        <w:tblInd w:w="250" w:type="dxa"/>
        <w:tblLayout w:type="fixed"/>
        <w:tblLook w:val="01E0"/>
      </w:tblPr>
      <w:tblGrid>
        <w:gridCol w:w="1134"/>
        <w:gridCol w:w="1701"/>
        <w:gridCol w:w="2166"/>
        <w:gridCol w:w="1661"/>
      </w:tblGrid>
      <w:tr w:rsidR="0052156E" w:rsidRPr="00262117" w:rsidTr="00D62078">
        <w:trPr>
          <w:trHeight w:val="690"/>
        </w:trPr>
        <w:tc>
          <w:tcPr>
            <w:tcW w:w="1134" w:type="dxa"/>
            <w:vAlign w:val="center"/>
          </w:tcPr>
          <w:p w:rsidR="0052156E" w:rsidRPr="00262117" w:rsidRDefault="0052156E" w:rsidP="00C01A91">
            <w:pPr>
              <w:jc w:val="center"/>
            </w:pPr>
            <w:r w:rsidRPr="00262117">
              <w:t>№№</w:t>
            </w:r>
          </w:p>
          <w:p w:rsidR="0052156E" w:rsidRPr="00262117" w:rsidRDefault="00E6741D" w:rsidP="00C01A91">
            <w:pPr>
              <w:jc w:val="center"/>
            </w:pPr>
            <w:r>
              <w:t>груп</w:t>
            </w:r>
            <w:r w:rsidR="0052156E" w:rsidRPr="00262117">
              <w:t>пы</w:t>
            </w:r>
          </w:p>
        </w:tc>
        <w:tc>
          <w:tcPr>
            <w:tcW w:w="1701" w:type="dxa"/>
            <w:vAlign w:val="center"/>
          </w:tcPr>
          <w:p w:rsidR="0052156E" w:rsidRPr="00262117" w:rsidRDefault="0052156E" w:rsidP="00C01A91">
            <w:pPr>
              <w:jc w:val="center"/>
            </w:pPr>
            <w:r w:rsidRPr="00262117">
              <w:t>Цвет раскраски на картограмме</w:t>
            </w:r>
          </w:p>
        </w:tc>
        <w:tc>
          <w:tcPr>
            <w:tcW w:w="2166" w:type="dxa"/>
            <w:vAlign w:val="center"/>
          </w:tcPr>
          <w:p w:rsidR="0052156E" w:rsidRPr="00262117" w:rsidRDefault="0052156E" w:rsidP="00C01A91">
            <w:pPr>
              <w:jc w:val="center"/>
            </w:pPr>
            <w:r w:rsidRPr="00262117">
              <w:t>Степень кислотности</w:t>
            </w:r>
          </w:p>
        </w:tc>
        <w:tc>
          <w:tcPr>
            <w:tcW w:w="1661" w:type="dxa"/>
            <w:vAlign w:val="center"/>
          </w:tcPr>
          <w:p w:rsidR="0052156E" w:rsidRPr="00262117" w:rsidRDefault="0052156E" w:rsidP="00C01A91">
            <w:pPr>
              <w:jc w:val="center"/>
            </w:pPr>
            <w:r w:rsidRPr="00262117">
              <w:t>рН сол.</w:t>
            </w:r>
          </w:p>
        </w:tc>
      </w:tr>
      <w:tr w:rsidR="0052156E" w:rsidRPr="00262117" w:rsidTr="00D62078">
        <w:trPr>
          <w:trHeight w:val="230"/>
        </w:trPr>
        <w:tc>
          <w:tcPr>
            <w:tcW w:w="1134" w:type="dxa"/>
          </w:tcPr>
          <w:p w:rsidR="0052156E" w:rsidRPr="00262117" w:rsidRDefault="0052156E" w:rsidP="0015608E">
            <w:pPr>
              <w:jc w:val="center"/>
            </w:pPr>
            <w:r w:rsidRPr="00262117">
              <w:t>1</w:t>
            </w:r>
          </w:p>
        </w:tc>
        <w:tc>
          <w:tcPr>
            <w:tcW w:w="1701" w:type="dxa"/>
          </w:tcPr>
          <w:p w:rsidR="0052156E" w:rsidRPr="00262117" w:rsidRDefault="00E6741D" w:rsidP="0015608E">
            <w:pPr>
              <w:jc w:val="center"/>
            </w:pPr>
            <w:r>
              <w:t>ро</w:t>
            </w:r>
            <w:r w:rsidR="0052156E">
              <w:t>зо</w:t>
            </w:r>
            <w:r>
              <w:t>вы</w:t>
            </w:r>
            <w:r w:rsidR="0052156E" w:rsidRPr="00262117">
              <w:t>й</w:t>
            </w:r>
          </w:p>
        </w:tc>
        <w:tc>
          <w:tcPr>
            <w:tcW w:w="2166" w:type="dxa"/>
          </w:tcPr>
          <w:p w:rsidR="0052156E" w:rsidRPr="00262117" w:rsidRDefault="0052156E" w:rsidP="0015608E">
            <w:pPr>
              <w:jc w:val="center"/>
            </w:pPr>
            <w:r w:rsidRPr="00262117">
              <w:t>очень сильнокислая</w:t>
            </w:r>
          </w:p>
        </w:tc>
        <w:tc>
          <w:tcPr>
            <w:tcW w:w="1661" w:type="dxa"/>
          </w:tcPr>
          <w:p w:rsidR="0052156E" w:rsidRPr="00262117" w:rsidRDefault="0052156E" w:rsidP="0015608E">
            <w:pPr>
              <w:jc w:val="center"/>
            </w:pPr>
            <w:r w:rsidRPr="00262117">
              <w:t>≤ 4.0</w:t>
            </w:r>
          </w:p>
        </w:tc>
      </w:tr>
      <w:tr w:rsidR="0052156E" w:rsidRPr="00262117" w:rsidTr="00D62078">
        <w:trPr>
          <w:trHeight w:val="230"/>
        </w:trPr>
        <w:tc>
          <w:tcPr>
            <w:tcW w:w="1134" w:type="dxa"/>
          </w:tcPr>
          <w:p w:rsidR="0052156E" w:rsidRPr="00262117" w:rsidRDefault="0052156E" w:rsidP="0015608E">
            <w:pPr>
              <w:jc w:val="center"/>
            </w:pPr>
            <w:r w:rsidRPr="00262117">
              <w:t>2</w:t>
            </w:r>
          </w:p>
        </w:tc>
        <w:tc>
          <w:tcPr>
            <w:tcW w:w="1701" w:type="dxa"/>
          </w:tcPr>
          <w:p w:rsidR="0052156E" w:rsidRPr="00262117" w:rsidRDefault="0052156E" w:rsidP="0015608E">
            <w:pPr>
              <w:jc w:val="center"/>
            </w:pPr>
            <w:r w:rsidRPr="00262117">
              <w:t>оранжевый</w:t>
            </w:r>
          </w:p>
        </w:tc>
        <w:tc>
          <w:tcPr>
            <w:tcW w:w="2166" w:type="dxa"/>
          </w:tcPr>
          <w:p w:rsidR="0052156E" w:rsidRPr="00262117" w:rsidRDefault="0052156E" w:rsidP="0015608E">
            <w:pPr>
              <w:jc w:val="center"/>
            </w:pPr>
            <w:r w:rsidRPr="00262117">
              <w:t>сильнокислая</w:t>
            </w:r>
          </w:p>
        </w:tc>
        <w:tc>
          <w:tcPr>
            <w:tcW w:w="1661" w:type="dxa"/>
          </w:tcPr>
          <w:p w:rsidR="0052156E" w:rsidRPr="00262117" w:rsidRDefault="0052156E" w:rsidP="0015608E">
            <w:pPr>
              <w:jc w:val="center"/>
            </w:pPr>
            <w:r w:rsidRPr="00262117">
              <w:t>4,1-4,5</w:t>
            </w:r>
          </w:p>
        </w:tc>
      </w:tr>
      <w:tr w:rsidR="0052156E" w:rsidRPr="00262117" w:rsidTr="00D62078">
        <w:trPr>
          <w:trHeight w:val="230"/>
        </w:trPr>
        <w:tc>
          <w:tcPr>
            <w:tcW w:w="1134" w:type="dxa"/>
          </w:tcPr>
          <w:p w:rsidR="0052156E" w:rsidRPr="00262117" w:rsidRDefault="0052156E" w:rsidP="0015608E">
            <w:pPr>
              <w:jc w:val="center"/>
            </w:pPr>
            <w:r w:rsidRPr="00262117">
              <w:t>3</w:t>
            </w:r>
          </w:p>
        </w:tc>
        <w:tc>
          <w:tcPr>
            <w:tcW w:w="1701" w:type="dxa"/>
          </w:tcPr>
          <w:p w:rsidR="0052156E" w:rsidRPr="00262117" w:rsidRDefault="0052156E" w:rsidP="0015608E">
            <w:pPr>
              <w:jc w:val="center"/>
            </w:pPr>
            <w:r w:rsidRPr="00262117">
              <w:t>желтый</w:t>
            </w:r>
          </w:p>
        </w:tc>
        <w:tc>
          <w:tcPr>
            <w:tcW w:w="2166" w:type="dxa"/>
          </w:tcPr>
          <w:p w:rsidR="0052156E" w:rsidRPr="00262117" w:rsidRDefault="0052156E" w:rsidP="0015608E">
            <w:pPr>
              <w:jc w:val="center"/>
            </w:pPr>
            <w:r w:rsidRPr="00262117">
              <w:t>среднекислая</w:t>
            </w:r>
          </w:p>
        </w:tc>
        <w:tc>
          <w:tcPr>
            <w:tcW w:w="1661" w:type="dxa"/>
          </w:tcPr>
          <w:p w:rsidR="0052156E" w:rsidRPr="00262117" w:rsidRDefault="0052156E" w:rsidP="0015608E">
            <w:pPr>
              <w:jc w:val="center"/>
            </w:pPr>
            <w:r w:rsidRPr="00262117">
              <w:t>4,6-5,0</w:t>
            </w:r>
          </w:p>
        </w:tc>
      </w:tr>
      <w:tr w:rsidR="0052156E" w:rsidRPr="00262117" w:rsidTr="00D62078">
        <w:trPr>
          <w:trHeight w:val="230"/>
        </w:trPr>
        <w:tc>
          <w:tcPr>
            <w:tcW w:w="1134" w:type="dxa"/>
          </w:tcPr>
          <w:p w:rsidR="0052156E" w:rsidRPr="00262117" w:rsidRDefault="0052156E" w:rsidP="0015608E">
            <w:pPr>
              <w:jc w:val="center"/>
            </w:pPr>
            <w:r w:rsidRPr="00262117">
              <w:t>4</w:t>
            </w:r>
          </w:p>
        </w:tc>
        <w:tc>
          <w:tcPr>
            <w:tcW w:w="1701" w:type="dxa"/>
          </w:tcPr>
          <w:p w:rsidR="0052156E" w:rsidRPr="00262117" w:rsidRDefault="0052156E" w:rsidP="0015608E">
            <w:pPr>
              <w:jc w:val="center"/>
            </w:pPr>
            <w:r w:rsidRPr="00262117">
              <w:t>зеленый</w:t>
            </w:r>
          </w:p>
        </w:tc>
        <w:tc>
          <w:tcPr>
            <w:tcW w:w="2166" w:type="dxa"/>
          </w:tcPr>
          <w:p w:rsidR="0052156E" w:rsidRPr="00262117" w:rsidRDefault="0052156E" w:rsidP="0015608E">
            <w:pPr>
              <w:jc w:val="center"/>
            </w:pPr>
            <w:r w:rsidRPr="00262117">
              <w:t>слабокислая</w:t>
            </w:r>
          </w:p>
        </w:tc>
        <w:tc>
          <w:tcPr>
            <w:tcW w:w="1661" w:type="dxa"/>
          </w:tcPr>
          <w:p w:rsidR="0052156E" w:rsidRPr="00262117" w:rsidRDefault="0052156E" w:rsidP="0015608E">
            <w:pPr>
              <w:jc w:val="center"/>
            </w:pPr>
            <w:r w:rsidRPr="00262117">
              <w:t>5,1-5,5</w:t>
            </w:r>
          </w:p>
        </w:tc>
      </w:tr>
      <w:tr w:rsidR="0052156E" w:rsidRPr="00262117" w:rsidTr="00D62078">
        <w:trPr>
          <w:trHeight w:val="152"/>
        </w:trPr>
        <w:tc>
          <w:tcPr>
            <w:tcW w:w="1134" w:type="dxa"/>
          </w:tcPr>
          <w:p w:rsidR="0052156E" w:rsidRPr="00262117" w:rsidRDefault="0052156E" w:rsidP="0015608E">
            <w:pPr>
              <w:jc w:val="center"/>
            </w:pPr>
            <w:r w:rsidRPr="00262117">
              <w:t>5</w:t>
            </w:r>
          </w:p>
        </w:tc>
        <w:tc>
          <w:tcPr>
            <w:tcW w:w="1701" w:type="dxa"/>
          </w:tcPr>
          <w:p w:rsidR="0052156E" w:rsidRPr="00262117" w:rsidRDefault="0052156E" w:rsidP="0015608E">
            <w:pPr>
              <w:jc w:val="center"/>
            </w:pPr>
            <w:r w:rsidRPr="00262117">
              <w:t>синий</w:t>
            </w:r>
          </w:p>
        </w:tc>
        <w:tc>
          <w:tcPr>
            <w:tcW w:w="2166" w:type="dxa"/>
          </w:tcPr>
          <w:p w:rsidR="0052156E" w:rsidRPr="00262117" w:rsidRDefault="0052156E" w:rsidP="0015608E">
            <w:pPr>
              <w:jc w:val="center"/>
            </w:pPr>
            <w:r w:rsidRPr="00262117">
              <w:t>близкая к нейтральной</w:t>
            </w:r>
          </w:p>
        </w:tc>
        <w:tc>
          <w:tcPr>
            <w:tcW w:w="1661" w:type="dxa"/>
          </w:tcPr>
          <w:p w:rsidR="0052156E" w:rsidRPr="00262117" w:rsidRDefault="0052156E" w:rsidP="0015608E">
            <w:pPr>
              <w:jc w:val="center"/>
            </w:pPr>
            <w:r w:rsidRPr="00262117">
              <w:t>5,6-6,0</w:t>
            </w:r>
          </w:p>
        </w:tc>
      </w:tr>
      <w:tr w:rsidR="0052156E" w:rsidRPr="00262117" w:rsidTr="00D62078">
        <w:trPr>
          <w:trHeight w:val="161"/>
        </w:trPr>
        <w:tc>
          <w:tcPr>
            <w:tcW w:w="1134" w:type="dxa"/>
          </w:tcPr>
          <w:p w:rsidR="0052156E" w:rsidRPr="00262117" w:rsidRDefault="0052156E" w:rsidP="0015608E">
            <w:pPr>
              <w:jc w:val="center"/>
            </w:pPr>
            <w:r w:rsidRPr="00262117">
              <w:t>6</w:t>
            </w:r>
          </w:p>
        </w:tc>
        <w:tc>
          <w:tcPr>
            <w:tcW w:w="1701" w:type="dxa"/>
          </w:tcPr>
          <w:p w:rsidR="0052156E" w:rsidRPr="00262117" w:rsidRDefault="0052156E" w:rsidP="0015608E">
            <w:pPr>
              <w:jc w:val="center"/>
            </w:pPr>
            <w:r w:rsidRPr="00262117">
              <w:t>фиолетовый</w:t>
            </w:r>
          </w:p>
        </w:tc>
        <w:tc>
          <w:tcPr>
            <w:tcW w:w="2166" w:type="dxa"/>
          </w:tcPr>
          <w:p w:rsidR="0052156E" w:rsidRPr="00262117" w:rsidRDefault="0052156E" w:rsidP="0015608E">
            <w:pPr>
              <w:jc w:val="center"/>
            </w:pPr>
            <w:r w:rsidRPr="00262117">
              <w:t>нейтральная</w:t>
            </w:r>
          </w:p>
        </w:tc>
        <w:tc>
          <w:tcPr>
            <w:tcW w:w="1661" w:type="dxa"/>
          </w:tcPr>
          <w:p w:rsidR="0052156E" w:rsidRPr="00262117" w:rsidRDefault="0052156E" w:rsidP="0015608E">
            <w:pPr>
              <w:jc w:val="center"/>
            </w:pPr>
            <w:r w:rsidRPr="00262117">
              <w:rPr>
                <w:rFonts w:asciiTheme="minorHAnsi" w:eastAsiaTheme="minorEastAsia" w:hAnsiTheme="minorHAnsi" w:cstheme="minorBidi"/>
                <w:position w:val="-10"/>
                <w:sz w:val="22"/>
                <w:szCs w:val="22"/>
              </w:rPr>
              <w:object w:dxaOrig="180" w:dyaOrig="340">
                <v:shape id="_x0000_i1037" type="#_x0000_t75" style="width:8.15pt;height:18.15pt" o:ole="">
                  <v:imagedata r:id="rId8" o:title=""/>
                </v:shape>
                <o:OLEObject Type="Embed" ProgID="Equation.3" ShapeID="_x0000_i1037" DrawAspect="Content" ObjectID="_1480452449" r:id="rId30"/>
              </w:object>
            </w:r>
            <w:r w:rsidRPr="00262117">
              <w:t>&gt; 6,0</w:t>
            </w:r>
          </w:p>
        </w:tc>
      </w:tr>
    </w:tbl>
    <w:p w:rsidR="0052156E" w:rsidRPr="00262117" w:rsidRDefault="0052156E" w:rsidP="005215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4511" w:rsidRDefault="00394511" w:rsidP="00394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94511" w:rsidRDefault="00394511" w:rsidP="00394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94511" w:rsidRDefault="00394511" w:rsidP="00394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94511" w:rsidRDefault="00394511" w:rsidP="00394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94511" w:rsidRDefault="00394511" w:rsidP="00394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C32B0" w:rsidRDefault="000C32B0" w:rsidP="00394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94511" w:rsidRPr="000F626B" w:rsidRDefault="00B41C01" w:rsidP="00394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5</w:t>
      </w:r>
    </w:p>
    <w:p w:rsidR="005E1426" w:rsidRDefault="00394511" w:rsidP="00394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F626B">
        <w:rPr>
          <w:rFonts w:ascii="Times New Roman" w:eastAsia="Times New Roman" w:hAnsi="Times New Roman" w:cs="Times New Roman"/>
          <w:sz w:val="20"/>
          <w:szCs w:val="20"/>
        </w:rPr>
        <w:t xml:space="preserve">Группировка почв по содержанию подвижных форм фосфора  </w:t>
      </w:r>
    </w:p>
    <w:p w:rsidR="00394511" w:rsidRDefault="00394511" w:rsidP="00394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F626B">
        <w:rPr>
          <w:rFonts w:ascii="Times New Roman" w:eastAsia="Times New Roman" w:hAnsi="Times New Roman" w:cs="Times New Roman"/>
          <w:sz w:val="20"/>
          <w:szCs w:val="20"/>
        </w:rPr>
        <w:t>для полевых культур</w:t>
      </w:r>
    </w:p>
    <w:p w:rsidR="005E1426" w:rsidRPr="000F626B" w:rsidRDefault="005E1426" w:rsidP="00394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66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701"/>
        <w:gridCol w:w="1349"/>
        <w:gridCol w:w="1350"/>
        <w:gridCol w:w="1350"/>
      </w:tblGrid>
      <w:tr w:rsidR="00394511" w:rsidRPr="000F626B" w:rsidTr="00D62078">
        <w:trPr>
          <w:trHeight w:val="347"/>
        </w:trPr>
        <w:tc>
          <w:tcPr>
            <w:tcW w:w="851" w:type="dxa"/>
            <w:vMerge w:val="restart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701" w:type="dxa"/>
            <w:vMerge w:val="restart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</w:t>
            </w:r>
          </w:p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обеспеченности почвы</w:t>
            </w:r>
          </w:p>
        </w:tc>
        <w:tc>
          <w:tcPr>
            <w:tcW w:w="4049" w:type="dxa"/>
            <w:gridSpan w:val="3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  Р</w:t>
            </w: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5   </w:t>
            </w: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(мг/кг) по методу</w:t>
            </w:r>
          </w:p>
        </w:tc>
      </w:tr>
      <w:tr w:rsidR="00394511" w:rsidRPr="000F626B" w:rsidTr="00D62078">
        <w:trPr>
          <w:trHeight w:val="151"/>
        </w:trPr>
        <w:tc>
          <w:tcPr>
            <w:tcW w:w="851" w:type="dxa"/>
            <w:vMerge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Кирсанова</w:t>
            </w:r>
          </w:p>
        </w:tc>
        <w:tc>
          <w:tcPr>
            <w:tcW w:w="1350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Чирикова</w:t>
            </w:r>
          </w:p>
        </w:tc>
        <w:tc>
          <w:tcPr>
            <w:tcW w:w="1350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Мачигина</w:t>
            </w:r>
          </w:p>
        </w:tc>
      </w:tr>
      <w:tr w:rsidR="00394511" w:rsidRPr="000F626B" w:rsidTr="00D62078">
        <w:trPr>
          <w:trHeight w:val="173"/>
        </w:trPr>
        <w:tc>
          <w:tcPr>
            <w:tcW w:w="851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очень низкая</w:t>
            </w:r>
          </w:p>
        </w:tc>
        <w:tc>
          <w:tcPr>
            <w:tcW w:w="1349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&lt;25</w:t>
            </w:r>
          </w:p>
        </w:tc>
        <w:tc>
          <w:tcPr>
            <w:tcW w:w="1350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&lt;20</w:t>
            </w:r>
          </w:p>
        </w:tc>
        <w:tc>
          <w:tcPr>
            <w:tcW w:w="1350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&lt;10</w:t>
            </w:r>
          </w:p>
        </w:tc>
      </w:tr>
      <w:tr w:rsidR="00394511" w:rsidRPr="000F626B" w:rsidTr="00D62078">
        <w:trPr>
          <w:trHeight w:val="107"/>
        </w:trPr>
        <w:tc>
          <w:tcPr>
            <w:tcW w:w="851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349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26-50</w:t>
            </w:r>
          </w:p>
        </w:tc>
        <w:tc>
          <w:tcPr>
            <w:tcW w:w="1350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21-50</w:t>
            </w:r>
          </w:p>
        </w:tc>
        <w:tc>
          <w:tcPr>
            <w:tcW w:w="1350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11-15</w:t>
            </w:r>
          </w:p>
        </w:tc>
      </w:tr>
      <w:tr w:rsidR="00394511" w:rsidRPr="000F626B" w:rsidTr="00D62078">
        <w:trPr>
          <w:trHeight w:val="242"/>
        </w:trPr>
        <w:tc>
          <w:tcPr>
            <w:tcW w:w="851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349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51-100</w:t>
            </w:r>
          </w:p>
        </w:tc>
        <w:tc>
          <w:tcPr>
            <w:tcW w:w="1350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51-100</w:t>
            </w:r>
          </w:p>
        </w:tc>
        <w:tc>
          <w:tcPr>
            <w:tcW w:w="1350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16-30</w:t>
            </w:r>
          </w:p>
        </w:tc>
      </w:tr>
      <w:tr w:rsidR="00394511" w:rsidRPr="000F626B" w:rsidTr="00D62078">
        <w:trPr>
          <w:trHeight w:val="179"/>
        </w:trPr>
        <w:tc>
          <w:tcPr>
            <w:tcW w:w="851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повышенная</w:t>
            </w:r>
          </w:p>
        </w:tc>
        <w:tc>
          <w:tcPr>
            <w:tcW w:w="1349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101-150</w:t>
            </w:r>
          </w:p>
        </w:tc>
        <w:tc>
          <w:tcPr>
            <w:tcW w:w="1350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101-150</w:t>
            </w:r>
          </w:p>
        </w:tc>
        <w:tc>
          <w:tcPr>
            <w:tcW w:w="1350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31-45</w:t>
            </w:r>
          </w:p>
        </w:tc>
      </w:tr>
      <w:tr w:rsidR="00394511" w:rsidRPr="000F626B" w:rsidTr="00D62078">
        <w:trPr>
          <w:trHeight w:val="114"/>
        </w:trPr>
        <w:tc>
          <w:tcPr>
            <w:tcW w:w="851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1349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151-250</w:t>
            </w:r>
          </w:p>
        </w:tc>
        <w:tc>
          <w:tcPr>
            <w:tcW w:w="1350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151-200</w:t>
            </w:r>
          </w:p>
        </w:tc>
        <w:tc>
          <w:tcPr>
            <w:tcW w:w="1350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46-50</w:t>
            </w:r>
          </w:p>
        </w:tc>
      </w:tr>
      <w:tr w:rsidR="00394511" w:rsidRPr="000F626B" w:rsidTr="00D62078">
        <w:trPr>
          <w:trHeight w:val="249"/>
        </w:trPr>
        <w:tc>
          <w:tcPr>
            <w:tcW w:w="851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очень высокая</w:t>
            </w:r>
          </w:p>
        </w:tc>
        <w:tc>
          <w:tcPr>
            <w:tcW w:w="1349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&gt;250</w:t>
            </w:r>
          </w:p>
        </w:tc>
        <w:tc>
          <w:tcPr>
            <w:tcW w:w="1350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&gt;200</w:t>
            </w:r>
          </w:p>
        </w:tc>
        <w:tc>
          <w:tcPr>
            <w:tcW w:w="1350" w:type="dxa"/>
            <w:vAlign w:val="center"/>
          </w:tcPr>
          <w:p w:rsidR="00394511" w:rsidRPr="000F626B" w:rsidRDefault="00394511" w:rsidP="00E6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&gt;50</w:t>
            </w:r>
          </w:p>
        </w:tc>
      </w:tr>
    </w:tbl>
    <w:p w:rsidR="00394511" w:rsidRPr="000F626B" w:rsidRDefault="00394511" w:rsidP="00394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94511" w:rsidRPr="000F626B" w:rsidRDefault="00394511" w:rsidP="00394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F626B" w:rsidRPr="000F626B" w:rsidRDefault="000F626B" w:rsidP="000F626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F626B" w:rsidRPr="000F626B" w:rsidRDefault="000F626B" w:rsidP="000F626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F626B" w:rsidRPr="000F626B" w:rsidRDefault="000F626B" w:rsidP="000F626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F626B" w:rsidRPr="000F626B" w:rsidRDefault="00B41C01" w:rsidP="000F626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6</w:t>
      </w:r>
    </w:p>
    <w:p w:rsidR="005E1426" w:rsidRDefault="000F626B" w:rsidP="000F626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F626B">
        <w:rPr>
          <w:rFonts w:ascii="Times New Roman" w:eastAsia="Times New Roman" w:hAnsi="Times New Roman" w:cs="Times New Roman"/>
          <w:sz w:val="20"/>
          <w:szCs w:val="20"/>
        </w:rPr>
        <w:t xml:space="preserve">Группировка почв по содержанию подвижных форм  калия </w:t>
      </w:r>
    </w:p>
    <w:p w:rsidR="000F626B" w:rsidRDefault="000F626B" w:rsidP="000F626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F626B">
        <w:rPr>
          <w:rFonts w:ascii="Times New Roman" w:eastAsia="Times New Roman" w:hAnsi="Times New Roman" w:cs="Times New Roman"/>
          <w:sz w:val="20"/>
          <w:szCs w:val="20"/>
        </w:rPr>
        <w:t>для полевых культур</w:t>
      </w:r>
    </w:p>
    <w:p w:rsidR="005E1426" w:rsidRPr="000F626B" w:rsidRDefault="005E1426" w:rsidP="000F626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65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559"/>
        <w:gridCol w:w="1376"/>
        <w:gridCol w:w="1376"/>
        <w:gridCol w:w="1376"/>
      </w:tblGrid>
      <w:tr w:rsidR="000F626B" w:rsidRPr="000F626B" w:rsidTr="00D62078">
        <w:trPr>
          <w:trHeight w:val="290"/>
        </w:trPr>
        <w:tc>
          <w:tcPr>
            <w:tcW w:w="851" w:type="dxa"/>
            <w:vMerge w:val="restart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559" w:type="dxa"/>
            <w:vMerge w:val="restart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</w:t>
            </w:r>
          </w:p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обеспеченности почвы</w:t>
            </w:r>
          </w:p>
        </w:tc>
        <w:tc>
          <w:tcPr>
            <w:tcW w:w="4128" w:type="dxa"/>
            <w:gridSpan w:val="3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  К</w:t>
            </w: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О (мг/кг) по методу</w:t>
            </w:r>
          </w:p>
        </w:tc>
      </w:tr>
      <w:tr w:rsidR="000F626B" w:rsidRPr="000F626B" w:rsidTr="00D62078">
        <w:trPr>
          <w:trHeight w:val="158"/>
        </w:trPr>
        <w:tc>
          <w:tcPr>
            <w:tcW w:w="851" w:type="dxa"/>
            <w:vMerge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Кирсанова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Чирикова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Мачигина</w:t>
            </w:r>
          </w:p>
        </w:tc>
      </w:tr>
      <w:tr w:rsidR="000F626B" w:rsidRPr="000F626B" w:rsidTr="00D62078">
        <w:trPr>
          <w:trHeight w:val="125"/>
        </w:trPr>
        <w:tc>
          <w:tcPr>
            <w:tcW w:w="851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очень низкая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&lt;40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&lt;20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&lt;50</w:t>
            </w:r>
          </w:p>
        </w:tc>
      </w:tr>
      <w:tr w:rsidR="000F626B" w:rsidRPr="000F626B" w:rsidTr="00D62078">
        <w:trPr>
          <w:trHeight w:val="247"/>
        </w:trPr>
        <w:tc>
          <w:tcPr>
            <w:tcW w:w="851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41-80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21-40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51-100</w:t>
            </w:r>
          </w:p>
        </w:tc>
      </w:tr>
      <w:tr w:rsidR="000F626B" w:rsidRPr="000F626B" w:rsidTr="00D62078">
        <w:trPr>
          <w:trHeight w:val="198"/>
        </w:trPr>
        <w:tc>
          <w:tcPr>
            <w:tcW w:w="851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81-120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41-80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101-200</w:t>
            </w:r>
          </w:p>
        </w:tc>
      </w:tr>
      <w:tr w:rsidR="000F626B" w:rsidRPr="000F626B" w:rsidTr="00D62078">
        <w:trPr>
          <w:trHeight w:val="132"/>
        </w:trPr>
        <w:tc>
          <w:tcPr>
            <w:tcW w:w="851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повышенная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121-170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81-120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201-300</w:t>
            </w:r>
          </w:p>
        </w:tc>
      </w:tr>
      <w:tr w:rsidR="000F626B" w:rsidRPr="000F626B" w:rsidTr="00D62078">
        <w:trPr>
          <w:trHeight w:val="256"/>
        </w:trPr>
        <w:tc>
          <w:tcPr>
            <w:tcW w:w="851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171-250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121-180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301-400</w:t>
            </w:r>
          </w:p>
        </w:tc>
      </w:tr>
      <w:tr w:rsidR="000F626B" w:rsidRPr="000F626B" w:rsidTr="00D62078">
        <w:trPr>
          <w:trHeight w:val="189"/>
        </w:trPr>
        <w:tc>
          <w:tcPr>
            <w:tcW w:w="851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очень высокая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&gt;250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&gt;180</w:t>
            </w:r>
          </w:p>
        </w:tc>
        <w:tc>
          <w:tcPr>
            <w:tcW w:w="1376" w:type="dxa"/>
          </w:tcPr>
          <w:p w:rsidR="000F626B" w:rsidRPr="000F626B" w:rsidRDefault="000F626B" w:rsidP="000F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6B">
              <w:rPr>
                <w:rFonts w:ascii="Times New Roman" w:eastAsia="Times New Roman" w:hAnsi="Times New Roman" w:cs="Times New Roman"/>
                <w:sz w:val="20"/>
                <w:szCs w:val="20"/>
              </w:rPr>
              <w:t>&gt;400</w:t>
            </w:r>
          </w:p>
        </w:tc>
      </w:tr>
    </w:tbl>
    <w:p w:rsidR="00394511" w:rsidRPr="000F626B" w:rsidRDefault="00394511" w:rsidP="0039451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394511" w:rsidRDefault="00394511" w:rsidP="00394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94511" w:rsidRDefault="00394511" w:rsidP="00394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94511" w:rsidRDefault="00394511" w:rsidP="00394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94511" w:rsidRDefault="00394511" w:rsidP="00394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394511" w:rsidRDefault="0052156E" w:rsidP="003945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B41C01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7</w:t>
      </w:r>
    </w:p>
    <w:p w:rsidR="0052156E" w:rsidRPr="00262117" w:rsidRDefault="0052156E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Поправочные коэффициенты к средним рекомендуемым нормам</w:t>
      </w: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удобрени</w:t>
      </w:r>
      <w:r w:rsidR="00222FF9">
        <w:rPr>
          <w:rFonts w:ascii="Times New Roman" w:eastAsia="Times New Roman" w:hAnsi="Times New Roman" w:cs="Times New Roman"/>
          <w:sz w:val="20"/>
          <w:szCs w:val="20"/>
        </w:rPr>
        <w:t>й в зависимости от гранулометрического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состава почв.</w:t>
      </w: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92" w:type="dxa"/>
        <w:tblLayout w:type="fixed"/>
        <w:tblLook w:val="01E0"/>
      </w:tblPr>
      <w:tblGrid>
        <w:gridCol w:w="3544"/>
        <w:gridCol w:w="999"/>
        <w:gridCol w:w="999"/>
        <w:gridCol w:w="999"/>
      </w:tblGrid>
      <w:tr w:rsidR="0052156E" w:rsidRPr="00262117" w:rsidTr="00D62078">
        <w:tc>
          <w:tcPr>
            <w:tcW w:w="3544" w:type="dxa"/>
            <w:vMerge w:val="restart"/>
          </w:tcPr>
          <w:p w:rsidR="0052156E" w:rsidRPr="00262117" w:rsidRDefault="00222FF9" w:rsidP="00222FF9">
            <w:pPr>
              <w:jc w:val="center"/>
            </w:pPr>
            <w:r>
              <w:t>Гранулометрический (м</w:t>
            </w:r>
            <w:r w:rsidR="0052156E" w:rsidRPr="00262117">
              <w:t>еханический</w:t>
            </w:r>
            <w:r>
              <w:t>)</w:t>
            </w:r>
            <w:r w:rsidR="0052156E" w:rsidRPr="00262117">
              <w:t xml:space="preserve"> состав почв</w:t>
            </w:r>
          </w:p>
        </w:tc>
        <w:tc>
          <w:tcPr>
            <w:tcW w:w="2997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При внесении удобрений</w:t>
            </w:r>
          </w:p>
        </w:tc>
      </w:tr>
      <w:tr w:rsidR="0052156E" w:rsidRPr="00262117" w:rsidTr="00D62078">
        <w:tc>
          <w:tcPr>
            <w:tcW w:w="3544" w:type="dxa"/>
            <w:vMerge/>
          </w:tcPr>
          <w:p w:rsidR="0052156E" w:rsidRPr="00262117" w:rsidRDefault="0052156E" w:rsidP="0015608E">
            <w:pPr>
              <w:jc w:val="center"/>
            </w:pPr>
          </w:p>
        </w:tc>
        <w:tc>
          <w:tcPr>
            <w:tcW w:w="999" w:type="dxa"/>
          </w:tcPr>
          <w:p w:rsidR="0052156E" w:rsidRPr="00262117" w:rsidRDefault="0052156E" w:rsidP="0015608E">
            <w:pPr>
              <w:jc w:val="center"/>
            </w:pPr>
            <w:r w:rsidRPr="00262117">
              <w:rPr>
                <w:lang w:val="en-US"/>
              </w:rPr>
              <w:t>N</w:t>
            </w:r>
          </w:p>
        </w:tc>
        <w:tc>
          <w:tcPr>
            <w:tcW w:w="999" w:type="dxa"/>
          </w:tcPr>
          <w:p w:rsidR="0052156E" w:rsidRPr="00262117" w:rsidRDefault="0052156E" w:rsidP="0015608E">
            <w:pPr>
              <w:jc w:val="center"/>
              <w:rPr>
                <w:vertAlign w:val="subscript"/>
                <w:lang w:val="en-US"/>
              </w:rPr>
            </w:pPr>
            <w:r w:rsidRPr="00262117">
              <w:rPr>
                <w:lang w:val="en-US"/>
              </w:rPr>
              <w:t>P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  <w:r w:rsidRPr="00262117">
              <w:rPr>
                <w:vertAlign w:val="subscript"/>
                <w:lang w:val="en-US"/>
              </w:rPr>
              <w:t>5</w:t>
            </w:r>
          </w:p>
        </w:tc>
        <w:tc>
          <w:tcPr>
            <w:tcW w:w="999" w:type="dxa"/>
          </w:tcPr>
          <w:p w:rsidR="0052156E" w:rsidRPr="00262117" w:rsidRDefault="0052156E" w:rsidP="0015608E">
            <w:pPr>
              <w:jc w:val="center"/>
              <w:rPr>
                <w:lang w:val="en-US"/>
              </w:rPr>
            </w:pPr>
            <w:r w:rsidRPr="00262117">
              <w:rPr>
                <w:lang w:val="en-US"/>
              </w:rPr>
              <w:t>K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</w:p>
        </w:tc>
      </w:tr>
      <w:tr w:rsidR="0052156E" w:rsidRPr="00262117" w:rsidTr="00D62078">
        <w:tc>
          <w:tcPr>
            <w:tcW w:w="3544" w:type="dxa"/>
          </w:tcPr>
          <w:p w:rsidR="0052156E" w:rsidRPr="00262117" w:rsidRDefault="0052156E" w:rsidP="00222FF9">
            <w:pPr>
              <w:spacing w:line="276" w:lineRule="auto"/>
            </w:pPr>
            <w:r w:rsidRPr="00262117">
              <w:t>Глинистый и тяжелосуглинистый</w:t>
            </w:r>
          </w:p>
        </w:tc>
        <w:tc>
          <w:tcPr>
            <w:tcW w:w="999" w:type="dxa"/>
          </w:tcPr>
          <w:p w:rsidR="0052156E" w:rsidRPr="00262117" w:rsidRDefault="0052156E" w:rsidP="00222FF9">
            <w:pPr>
              <w:spacing w:line="276" w:lineRule="auto"/>
              <w:jc w:val="center"/>
            </w:pPr>
            <w:r w:rsidRPr="00262117">
              <w:t>0,9</w:t>
            </w:r>
          </w:p>
        </w:tc>
        <w:tc>
          <w:tcPr>
            <w:tcW w:w="999" w:type="dxa"/>
          </w:tcPr>
          <w:p w:rsidR="0052156E" w:rsidRPr="00262117" w:rsidRDefault="0052156E" w:rsidP="00222FF9">
            <w:pPr>
              <w:spacing w:line="276" w:lineRule="auto"/>
              <w:jc w:val="center"/>
            </w:pPr>
            <w:r w:rsidRPr="00262117">
              <w:t>1,1</w:t>
            </w:r>
          </w:p>
        </w:tc>
        <w:tc>
          <w:tcPr>
            <w:tcW w:w="999" w:type="dxa"/>
          </w:tcPr>
          <w:p w:rsidR="0052156E" w:rsidRPr="00262117" w:rsidRDefault="0052156E" w:rsidP="00222FF9">
            <w:pPr>
              <w:spacing w:line="276" w:lineRule="auto"/>
              <w:jc w:val="center"/>
            </w:pPr>
            <w:r w:rsidRPr="00262117">
              <w:t>0,8</w:t>
            </w:r>
          </w:p>
        </w:tc>
      </w:tr>
      <w:tr w:rsidR="0052156E" w:rsidRPr="00262117" w:rsidTr="00D62078">
        <w:tc>
          <w:tcPr>
            <w:tcW w:w="3544" w:type="dxa"/>
          </w:tcPr>
          <w:p w:rsidR="0052156E" w:rsidRPr="00262117" w:rsidRDefault="0052156E" w:rsidP="00222FF9">
            <w:pPr>
              <w:spacing w:line="276" w:lineRule="auto"/>
            </w:pPr>
            <w:r w:rsidRPr="00262117">
              <w:t>Среднесуглинистый</w:t>
            </w:r>
          </w:p>
        </w:tc>
        <w:tc>
          <w:tcPr>
            <w:tcW w:w="999" w:type="dxa"/>
          </w:tcPr>
          <w:p w:rsidR="0052156E" w:rsidRPr="00262117" w:rsidRDefault="0052156E" w:rsidP="00222FF9">
            <w:pPr>
              <w:spacing w:line="276" w:lineRule="auto"/>
              <w:jc w:val="center"/>
            </w:pPr>
            <w:r w:rsidRPr="00262117">
              <w:t>1,0</w:t>
            </w:r>
          </w:p>
        </w:tc>
        <w:tc>
          <w:tcPr>
            <w:tcW w:w="999" w:type="dxa"/>
          </w:tcPr>
          <w:p w:rsidR="0052156E" w:rsidRPr="00262117" w:rsidRDefault="0052156E" w:rsidP="00222FF9">
            <w:pPr>
              <w:spacing w:line="276" w:lineRule="auto"/>
              <w:jc w:val="center"/>
            </w:pPr>
            <w:r w:rsidRPr="00262117">
              <w:t>1,0</w:t>
            </w:r>
          </w:p>
        </w:tc>
        <w:tc>
          <w:tcPr>
            <w:tcW w:w="999" w:type="dxa"/>
          </w:tcPr>
          <w:p w:rsidR="0052156E" w:rsidRPr="00262117" w:rsidRDefault="0052156E" w:rsidP="00222FF9">
            <w:pPr>
              <w:spacing w:line="276" w:lineRule="auto"/>
              <w:jc w:val="center"/>
            </w:pPr>
            <w:r w:rsidRPr="00262117">
              <w:t>1,0</w:t>
            </w:r>
          </w:p>
        </w:tc>
      </w:tr>
      <w:tr w:rsidR="0052156E" w:rsidRPr="00262117" w:rsidTr="00D62078">
        <w:tc>
          <w:tcPr>
            <w:tcW w:w="3544" w:type="dxa"/>
          </w:tcPr>
          <w:p w:rsidR="0052156E" w:rsidRPr="00262117" w:rsidRDefault="0052156E" w:rsidP="00222FF9">
            <w:pPr>
              <w:spacing w:line="276" w:lineRule="auto"/>
            </w:pPr>
            <w:r w:rsidRPr="00262117">
              <w:t>Супесчаный и песчаный</w:t>
            </w:r>
          </w:p>
        </w:tc>
        <w:tc>
          <w:tcPr>
            <w:tcW w:w="999" w:type="dxa"/>
          </w:tcPr>
          <w:p w:rsidR="0052156E" w:rsidRPr="00262117" w:rsidRDefault="0052156E" w:rsidP="00222FF9">
            <w:pPr>
              <w:spacing w:line="276" w:lineRule="auto"/>
              <w:jc w:val="center"/>
            </w:pPr>
            <w:r w:rsidRPr="00262117">
              <w:t>1,0</w:t>
            </w:r>
          </w:p>
        </w:tc>
        <w:tc>
          <w:tcPr>
            <w:tcW w:w="999" w:type="dxa"/>
          </w:tcPr>
          <w:p w:rsidR="0052156E" w:rsidRPr="00262117" w:rsidRDefault="0052156E" w:rsidP="00222FF9">
            <w:pPr>
              <w:spacing w:line="276" w:lineRule="auto"/>
              <w:jc w:val="center"/>
            </w:pPr>
            <w:r w:rsidRPr="00262117">
              <w:t>1,0</w:t>
            </w:r>
          </w:p>
        </w:tc>
        <w:tc>
          <w:tcPr>
            <w:tcW w:w="999" w:type="dxa"/>
          </w:tcPr>
          <w:p w:rsidR="0052156E" w:rsidRPr="00262117" w:rsidRDefault="0052156E" w:rsidP="00222FF9">
            <w:pPr>
              <w:spacing w:line="276" w:lineRule="auto"/>
              <w:jc w:val="center"/>
            </w:pPr>
            <w:r w:rsidRPr="00262117">
              <w:t>1,2</w:t>
            </w:r>
          </w:p>
        </w:tc>
      </w:tr>
    </w:tbl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251AC" w:rsidRDefault="006251AC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251AC" w:rsidRDefault="006251AC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251AC" w:rsidRDefault="006251AC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Приложен</w:t>
      </w:r>
      <w:r w:rsidR="00B41C01">
        <w:rPr>
          <w:rFonts w:ascii="Times New Roman" w:eastAsia="Times New Roman" w:hAnsi="Times New Roman" w:cs="Times New Roman"/>
          <w:sz w:val="20"/>
          <w:szCs w:val="20"/>
        </w:rPr>
        <w:t>ие 8</w:t>
      </w: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Поправочные коэффициенты к средним рекомендуемым</w:t>
      </w:r>
      <w:r w:rsidR="000F626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нормам минеральных удобрений в зависимости от степени кислотности почв</w:t>
      </w: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92" w:type="dxa"/>
        <w:tblLook w:val="01E0"/>
      </w:tblPr>
      <w:tblGrid>
        <w:gridCol w:w="1902"/>
        <w:gridCol w:w="1530"/>
        <w:gridCol w:w="1562"/>
        <w:gridCol w:w="1547"/>
      </w:tblGrid>
      <w:tr w:rsidR="0052156E" w:rsidRPr="00262117" w:rsidTr="00D62078">
        <w:tc>
          <w:tcPr>
            <w:tcW w:w="1902" w:type="dxa"/>
            <w:vMerge w:val="restart"/>
          </w:tcPr>
          <w:p w:rsidR="0052156E" w:rsidRPr="00262117" w:rsidRDefault="0052156E" w:rsidP="00425DEC">
            <w:pPr>
              <w:jc w:val="center"/>
            </w:pPr>
            <w:r w:rsidRPr="00262117">
              <w:t>Культуры</w:t>
            </w:r>
          </w:p>
        </w:tc>
        <w:tc>
          <w:tcPr>
            <w:tcW w:w="1530" w:type="dxa"/>
            <w:vMerge w:val="restart"/>
          </w:tcPr>
          <w:p w:rsidR="0052156E" w:rsidRPr="00262117" w:rsidRDefault="0052156E" w:rsidP="00425DEC">
            <w:pPr>
              <w:jc w:val="center"/>
            </w:pPr>
            <w:r w:rsidRPr="00262117">
              <w:t xml:space="preserve">Группа 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кислотности</w:t>
            </w:r>
          </w:p>
        </w:tc>
        <w:tc>
          <w:tcPr>
            <w:tcW w:w="3109" w:type="dxa"/>
            <w:gridSpan w:val="2"/>
          </w:tcPr>
          <w:p w:rsidR="0052156E" w:rsidRPr="00262117" w:rsidRDefault="0052156E" w:rsidP="00425DEC">
            <w:pPr>
              <w:jc w:val="center"/>
            </w:pPr>
            <w:r w:rsidRPr="00262117">
              <w:t>При внесении удобрений</w:t>
            </w:r>
          </w:p>
        </w:tc>
      </w:tr>
      <w:tr w:rsidR="0052156E" w:rsidRPr="00262117" w:rsidTr="00D62078">
        <w:tc>
          <w:tcPr>
            <w:tcW w:w="1902" w:type="dxa"/>
            <w:vMerge/>
          </w:tcPr>
          <w:p w:rsidR="0052156E" w:rsidRPr="00262117" w:rsidRDefault="0052156E" w:rsidP="00425DEC">
            <w:pPr>
              <w:jc w:val="center"/>
            </w:pPr>
          </w:p>
        </w:tc>
        <w:tc>
          <w:tcPr>
            <w:tcW w:w="1530" w:type="dxa"/>
            <w:vMerge/>
          </w:tcPr>
          <w:p w:rsidR="0052156E" w:rsidRPr="00262117" w:rsidRDefault="0052156E" w:rsidP="00425DEC">
            <w:pPr>
              <w:jc w:val="center"/>
            </w:pPr>
          </w:p>
        </w:tc>
        <w:tc>
          <w:tcPr>
            <w:tcW w:w="1562" w:type="dxa"/>
          </w:tcPr>
          <w:p w:rsidR="0052156E" w:rsidRPr="00262117" w:rsidRDefault="0052156E" w:rsidP="00425DEC">
            <w:pPr>
              <w:jc w:val="center"/>
              <w:rPr>
                <w:vertAlign w:val="subscript"/>
                <w:lang w:val="en-US"/>
              </w:rPr>
            </w:pPr>
            <w:r w:rsidRPr="00262117">
              <w:rPr>
                <w:lang w:val="en-US"/>
              </w:rPr>
              <w:t>P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  <w:r w:rsidRPr="00262117">
              <w:rPr>
                <w:vertAlign w:val="subscript"/>
                <w:lang w:val="en-US"/>
              </w:rPr>
              <w:t>5</w:t>
            </w:r>
          </w:p>
        </w:tc>
        <w:tc>
          <w:tcPr>
            <w:tcW w:w="1547" w:type="dxa"/>
          </w:tcPr>
          <w:p w:rsidR="0052156E" w:rsidRPr="00262117" w:rsidRDefault="0052156E" w:rsidP="00425DEC">
            <w:pPr>
              <w:jc w:val="center"/>
              <w:rPr>
                <w:lang w:val="en-US"/>
              </w:rPr>
            </w:pPr>
            <w:r w:rsidRPr="00262117">
              <w:rPr>
                <w:lang w:val="en-US"/>
              </w:rPr>
              <w:t>K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</w:p>
        </w:tc>
      </w:tr>
      <w:tr w:rsidR="0052156E" w:rsidRPr="00262117" w:rsidTr="00D62078">
        <w:tc>
          <w:tcPr>
            <w:tcW w:w="1902" w:type="dxa"/>
          </w:tcPr>
          <w:p w:rsidR="0052156E" w:rsidRPr="00262117" w:rsidRDefault="0052156E" w:rsidP="00425DEC">
            <w:r w:rsidRPr="00262117">
              <w:t xml:space="preserve">Озимая и яровая </w:t>
            </w:r>
          </w:p>
          <w:p w:rsidR="0052156E" w:rsidRPr="00262117" w:rsidRDefault="0052156E" w:rsidP="00425DEC">
            <w:r w:rsidRPr="00262117">
              <w:t>пшеница</w:t>
            </w:r>
          </w:p>
        </w:tc>
        <w:tc>
          <w:tcPr>
            <w:tcW w:w="1530" w:type="dxa"/>
          </w:tcPr>
          <w:p w:rsidR="0052156E" w:rsidRPr="00262117" w:rsidRDefault="0052156E" w:rsidP="00425DEC">
            <w:pPr>
              <w:jc w:val="center"/>
            </w:pPr>
            <w:r w:rsidRPr="00262117">
              <w:t>1 – 2</w:t>
            </w:r>
          </w:p>
          <w:p w:rsidR="0052156E" w:rsidRPr="00262117" w:rsidRDefault="0052156E" w:rsidP="00425DEC">
            <w:pPr>
              <w:jc w:val="center"/>
            </w:pPr>
            <w:r w:rsidRPr="00262117">
              <w:t xml:space="preserve">3 </w:t>
            </w:r>
          </w:p>
          <w:p w:rsidR="0052156E" w:rsidRPr="00262117" w:rsidRDefault="0052156E" w:rsidP="00425DEC">
            <w:pPr>
              <w:jc w:val="center"/>
            </w:pPr>
            <w:r w:rsidRPr="00262117">
              <w:t xml:space="preserve">4 – 6 </w:t>
            </w:r>
          </w:p>
        </w:tc>
        <w:tc>
          <w:tcPr>
            <w:tcW w:w="1562" w:type="dxa"/>
          </w:tcPr>
          <w:p w:rsidR="0052156E" w:rsidRPr="00262117" w:rsidRDefault="0052156E" w:rsidP="00425DEC">
            <w:pPr>
              <w:jc w:val="center"/>
            </w:pPr>
            <w:r w:rsidRPr="00262117">
              <w:t>1,3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1,2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1,0</w:t>
            </w:r>
          </w:p>
        </w:tc>
        <w:tc>
          <w:tcPr>
            <w:tcW w:w="1547" w:type="dxa"/>
          </w:tcPr>
          <w:p w:rsidR="0052156E" w:rsidRPr="00262117" w:rsidRDefault="0052156E" w:rsidP="00425DEC">
            <w:pPr>
              <w:jc w:val="center"/>
            </w:pPr>
            <w:r w:rsidRPr="00262117">
              <w:t>1,2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1,1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1,0</w:t>
            </w:r>
          </w:p>
        </w:tc>
      </w:tr>
      <w:tr w:rsidR="0052156E" w:rsidRPr="00262117" w:rsidTr="00D62078">
        <w:tc>
          <w:tcPr>
            <w:tcW w:w="1902" w:type="dxa"/>
          </w:tcPr>
          <w:p w:rsidR="0052156E" w:rsidRPr="00262117" w:rsidRDefault="0052156E" w:rsidP="00425DEC">
            <w:r w:rsidRPr="00262117">
              <w:t>Ячмень</w:t>
            </w:r>
          </w:p>
        </w:tc>
        <w:tc>
          <w:tcPr>
            <w:tcW w:w="1530" w:type="dxa"/>
          </w:tcPr>
          <w:p w:rsidR="0052156E" w:rsidRPr="00262117" w:rsidRDefault="0052156E" w:rsidP="00425DEC">
            <w:pPr>
              <w:jc w:val="center"/>
            </w:pPr>
            <w:r w:rsidRPr="00262117">
              <w:t>1 – 2</w:t>
            </w:r>
          </w:p>
          <w:p w:rsidR="0052156E" w:rsidRPr="00262117" w:rsidRDefault="0052156E" w:rsidP="00425DEC">
            <w:pPr>
              <w:jc w:val="center"/>
            </w:pPr>
            <w:r w:rsidRPr="00262117">
              <w:t xml:space="preserve">3 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4 – 6</w:t>
            </w:r>
          </w:p>
        </w:tc>
        <w:tc>
          <w:tcPr>
            <w:tcW w:w="1562" w:type="dxa"/>
          </w:tcPr>
          <w:p w:rsidR="0052156E" w:rsidRPr="00262117" w:rsidRDefault="0052156E" w:rsidP="00425DEC">
            <w:pPr>
              <w:jc w:val="center"/>
            </w:pPr>
            <w:r w:rsidRPr="00262117">
              <w:t>1,2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1,1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1,0</w:t>
            </w:r>
          </w:p>
        </w:tc>
        <w:tc>
          <w:tcPr>
            <w:tcW w:w="1547" w:type="dxa"/>
          </w:tcPr>
          <w:p w:rsidR="0052156E" w:rsidRPr="00262117" w:rsidRDefault="0052156E" w:rsidP="00425DEC">
            <w:pPr>
              <w:jc w:val="center"/>
            </w:pPr>
            <w:r w:rsidRPr="00262117">
              <w:t>1,2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1,1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1,0</w:t>
            </w:r>
          </w:p>
        </w:tc>
      </w:tr>
      <w:tr w:rsidR="0052156E" w:rsidRPr="00262117" w:rsidTr="00D62078">
        <w:tc>
          <w:tcPr>
            <w:tcW w:w="1902" w:type="dxa"/>
          </w:tcPr>
          <w:p w:rsidR="0052156E" w:rsidRPr="00262117" w:rsidRDefault="0052156E" w:rsidP="00425DEC">
            <w:r w:rsidRPr="00262117">
              <w:t xml:space="preserve">Кормовые корнеплоды </w:t>
            </w:r>
          </w:p>
        </w:tc>
        <w:tc>
          <w:tcPr>
            <w:tcW w:w="1530" w:type="dxa"/>
          </w:tcPr>
          <w:p w:rsidR="0052156E" w:rsidRPr="00262117" w:rsidRDefault="0052156E" w:rsidP="00425DEC">
            <w:pPr>
              <w:jc w:val="center"/>
            </w:pPr>
            <w:r w:rsidRPr="00262117">
              <w:t>1 – 2</w:t>
            </w:r>
          </w:p>
          <w:p w:rsidR="0052156E" w:rsidRPr="00262117" w:rsidRDefault="0052156E" w:rsidP="00425DEC">
            <w:pPr>
              <w:jc w:val="center"/>
            </w:pPr>
            <w:r w:rsidRPr="00262117">
              <w:t xml:space="preserve">3 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4 – 6</w:t>
            </w:r>
          </w:p>
        </w:tc>
        <w:tc>
          <w:tcPr>
            <w:tcW w:w="1562" w:type="dxa"/>
          </w:tcPr>
          <w:p w:rsidR="0052156E" w:rsidRPr="00262117" w:rsidRDefault="0052156E" w:rsidP="00425DEC">
            <w:pPr>
              <w:jc w:val="center"/>
            </w:pPr>
            <w:r w:rsidRPr="00262117">
              <w:t>1,2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1,1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1,0</w:t>
            </w:r>
          </w:p>
        </w:tc>
        <w:tc>
          <w:tcPr>
            <w:tcW w:w="1547" w:type="dxa"/>
          </w:tcPr>
          <w:p w:rsidR="0052156E" w:rsidRPr="00262117" w:rsidRDefault="0052156E" w:rsidP="00425DEC">
            <w:pPr>
              <w:jc w:val="center"/>
            </w:pPr>
            <w:r w:rsidRPr="00262117">
              <w:t>1,2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1,1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1,0</w:t>
            </w:r>
          </w:p>
        </w:tc>
      </w:tr>
      <w:tr w:rsidR="0052156E" w:rsidRPr="00262117" w:rsidTr="00D62078">
        <w:tc>
          <w:tcPr>
            <w:tcW w:w="1902" w:type="dxa"/>
          </w:tcPr>
          <w:p w:rsidR="0052156E" w:rsidRPr="00262117" w:rsidRDefault="0052156E" w:rsidP="00425DEC">
            <w:r w:rsidRPr="00262117">
              <w:t>Многолетние травы</w:t>
            </w:r>
          </w:p>
        </w:tc>
        <w:tc>
          <w:tcPr>
            <w:tcW w:w="1530" w:type="dxa"/>
          </w:tcPr>
          <w:p w:rsidR="0052156E" w:rsidRPr="00262117" w:rsidRDefault="0052156E" w:rsidP="00425DEC">
            <w:pPr>
              <w:jc w:val="center"/>
            </w:pPr>
            <w:r w:rsidRPr="00262117">
              <w:t>1 – 2</w:t>
            </w:r>
          </w:p>
          <w:p w:rsidR="0052156E" w:rsidRPr="00262117" w:rsidRDefault="0052156E" w:rsidP="00425DEC">
            <w:pPr>
              <w:jc w:val="center"/>
            </w:pPr>
            <w:r w:rsidRPr="00262117">
              <w:t xml:space="preserve">3 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4 – 6</w:t>
            </w:r>
          </w:p>
        </w:tc>
        <w:tc>
          <w:tcPr>
            <w:tcW w:w="1562" w:type="dxa"/>
          </w:tcPr>
          <w:p w:rsidR="0052156E" w:rsidRPr="00262117" w:rsidRDefault="0052156E" w:rsidP="00425DEC">
            <w:pPr>
              <w:jc w:val="center"/>
            </w:pPr>
            <w:r w:rsidRPr="00262117">
              <w:t>1,3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1,1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1,0</w:t>
            </w:r>
          </w:p>
        </w:tc>
        <w:tc>
          <w:tcPr>
            <w:tcW w:w="1547" w:type="dxa"/>
          </w:tcPr>
          <w:p w:rsidR="0052156E" w:rsidRPr="00262117" w:rsidRDefault="0052156E" w:rsidP="00425DEC">
            <w:pPr>
              <w:jc w:val="center"/>
            </w:pPr>
            <w:r w:rsidRPr="00262117">
              <w:t>1,3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1,1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1,0</w:t>
            </w:r>
          </w:p>
        </w:tc>
      </w:tr>
      <w:tr w:rsidR="0052156E" w:rsidRPr="00262117" w:rsidTr="00D62078">
        <w:tc>
          <w:tcPr>
            <w:tcW w:w="1902" w:type="dxa"/>
          </w:tcPr>
          <w:p w:rsidR="0052156E" w:rsidRPr="00262117" w:rsidRDefault="0052156E" w:rsidP="00425DEC">
            <w:r w:rsidRPr="00262117">
              <w:t>Овощи</w:t>
            </w:r>
          </w:p>
        </w:tc>
        <w:tc>
          <w:tcPr>
            <w:tcW w:w="1530" w:type="dxa"/>
          </w:tcPr>
          <w:p w:rsidR="0052156E" w:rsidRPr="00262117" w:rsidRDefault="0052156E" w:rsidP="00425DEC">
            <w:pPr>
              <w:jc w:val="center"/>
            </w:pPr>
            <w:r w:rsidRPr="00262117">
              <w:t xml:space="preserve">3 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4 – 6</w:t>
            </w:r>
          </w:p>
        </w:tc>
        <w:tc>
          <w:tcPr>
            <w:tcW w:w="1562" w:type="dxa"/>
          </w:tcPr>
          <w:p w:rsidR="0052156E" w:rsidRPr="00262117" w:rsidRDefault="0052156E" w:rsidP="00425DEC">
            <w:pPr>
              <w:jc w:val="center"/>
            </w:pPr>
            <w:r w:rsidRPr="00262117">
              <w:t>1,2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1,0</w:t>
            </w:r>
          </w:p>
        </w:tc>
        <w:tc>
          <w:tcPr>
            <w:tcW w:w="1547" w:type="dxa"/>
          </w:tcPr>
          <w:p w:rsidR="0052156E" w:rsidRPr="00262117" w:rsidRDefault="0052156E" w:rsidP="00425DEC">
            <w:pPr>
              <w:jc w:val="center"/>
            </w:pPr>
            <w:r w:rsidRPr="00262117">
              <w:t>1,1</w:t>
            </w:r>
          </w:p>
          <w:p w:rsidR="0052156E" w:rsidRPr="00262117" w:rsidRDefault="0052156E" w:rsidP="00425DEC">
            <w:pPr>
              <w:jc w:val="center"/>
            </w:pPr>
            <w:r w:rsidRPr="00262117">
              <w:t>1,0</w:t>
            </w:r>
          </w:p>
        </w:tc>
      </w:tr>
    </w:tbl>
    <w:p w:rsidR="0052156E" w:rsidRPr="00262117" w:rsidRDefault="0052156E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Default="0052156E" w:rsidP="000F62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F626B" w:rsidRPr="00262117" w:rsidRDefault="000F626B" w:rsidP="000F62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25DEC" w:rsidRDefault="00425DEC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251AC" w:rsidRPr="006251AC" w:rsidRDefault="006251AC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B41C01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9</w:t>
      </w:r>
    </w:p>
    <w:p w:rsidR="000F626B" w:rsidRPr="00262117" w:rsidRDefault="0052156E" w:rsidP="000F626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Оценка предшественников для основных сельскохозяйственных культур</w:t>
      </w:r>
    </w:p>
    <w:tbl>
      <w:tblPr>
        <w:tblStyle w:val="a3"/>
        <w:tblW w:w="0" w:type="auto"/>
        <w:tblInd w:w="534" w:type="dxa"/>
        <w:tblLayout w:type="fixed"/>
        <w:tblLook w:val="01E0"/>
      </w:tblPr>
      <w:tblGrid>
        <w:gridCol w:w="1275"/>
        <w:gridCol w:w="1134"/>
        <w:gridCol w:w="3990"/>
      </w:tblGrid>
      <w:tr w:rsidR="0052156E" w:rsidRPr="00262117" w:rsidTr="000F626B">
        <w:tc>
          <w:tcPr>
            <w:tcW w:w="1275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Культура</w:t>
            </w: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Оценка предшест</w:t>
            </w:r>
            <w:r w:rsidR="000F626B">
              <w:t>-</w:t>
            </w:r>
            <w:r w:rsidRPr="00262117">
              <w:t>венника</w:t>
            </w: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Предшественники</w:t>
            </w:r>
          </w:p>
        </w:tc>
      </w:tr>
      <w:tr w:rsidR="0052156E" w:rsidRPr="00262117" w:rsidTr="000F626B">
        <w:tc>
          <w:tcPr>
            <w:tcW w:w="1275" w:type="dxa"/>
            <w:vMerge w:val="restart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Оз.</w:t>
            </w:r>
            <w:r w:rsidR="000F626B">
              <w:t xml:space="preserve"> </w:t>
            </w:r>
            <w:r w:rsidRPr="00262117">
              <w:t>рожь</w:t>
            </w:r>
          </w:p>
          <w:p w:rsidR="0052156E" w:rsidRPr="00262117" w:rsidRDefault="0052156E" w:rsidP="00425DEC">
            <w:pPr>
              <w:spacing w:line="216" w:lineRule="auto"/>
            </w:pPr>
            <w:r w:rsidRPr="00262117">
              <w:t>Озимая</w:t>
            </w:r>
          </w:p>
          <w:p w:rsidR="0052156E" w:rsidRPr="00262117" w:rsidRDefault="0052156E" w:rsidP="00425DEC">
            <w:pPr>
              <w:spacing w:line="216" w:lineRule="auto"/>
            </w:pPr>
            <w:r w:rsidRPr="00262117">
              <w:t>пшеница</w:t>
            </w: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хороший</w:t>
            </w:r>
          </w:p>
        </w:tc>
        <w:tc>
          <w:tcPr>
            <w:tcW w:w="3990" w:type="dxa"/>
          </w:tcPr>
          <w:p w:rsidR="0052156E" w:rsidRPr="00262117" w:rsidRDefault="00425DEC" w:rsidP="00425DEC">
            <w:pPr>
              <w:spacing w:line="216" w:lineRule="auto"/>
            </w:pPr>
            <w:r>
              <w:t>ч</w:t>
            </w:r>
            <w:r w:rsidR="0052156E" w:rsidRPr="00262117">
              <w:t>истый пар, горох, люпин</w:t>
            </w:r>
          </w:p>
        </w:tc>
      </w:tr>
      <w:tr w:rsidR="0052156E" w:rsidRPr="00262117" w:rsidTr="000F626B">
        <w:tc>
          <w:tcPr>
            <w:tcW w:w="1275" w:type="dxa"/>
            <w:vMerge/>
          </w:tcPr>
          <w:p w:rsidR="0052156E" w:rsidRPr="00262117" w:rsidRDefault="0052156E" w:rsidP="00425DEC">
            <w:pPr>
              <w:spacing w:line="216" w:lineRule="auto"/>
            </w:pP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средний</w:t>
            </w: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вика, силосные, картофель ранний</w:t>
            </w:r>
          </w:p>
        </w:tc>
      </w:tr>
      <w:tr w:rsidR="0052156E" w:rsidRPr="00262117" w:rsidTr="000F626B">
        <w:trPr>
          <w:trHeight w:val="407"/>
        </w:trPr>
        <w:tc>
          <w:tcPr>
            <w:tcW w:w="1275" w:type="dxa"/>
            <w:vMerge/>
          </w:tcPr>
          <w:p w:rsidR="0052156E" w:rsidRPr="00262117" w:rsidRDefault="0052156E" w:rsidP="00425DEC">
            <w:pPr>
              <w:spacing w:line="216" w:lineRule="auto"/>
            </w:pPr>
          </w:p>
        </w:tc>
        <w:tc>
          <w:tcPr>
            <w:tcW w:w="1134" w:type="dxa"/>
          </w:tcPr>
          <w:p w:rsidR="0052156E" w:rsidRPr="00262117" w:rsidRDefault="0052156E" w:rsidP="00425DEC">
            <w:pPr>
              <w:tabs>
                <w:tab w:val="left" w:pos="2232"/>
                <w:tab w:val="left" w:pos="4076"/>
              </w:tabs>
              <w:spacing w:line="216" w:lineRule="auto"/>
              <w:ind w:right="-108"/>
              <w:jc w:val="center"/>
            </w:pPr>
            <w:r w:rsidRPr="00262117">
              <w:t>плохой</w:t>
            </w: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озимая рожь, озимая пшеница, яровая пшеница</w:t>
            </w:r>
          </w:p>
        </w:tc>
      </w:tr>
      <w:tr w:rsidR="0052156E" w:rsidRPr="00262117" w:rsidTr="000F626B">
        <w:trPr>
          <w:trHeight w:val="357"/>
        </w:trPr>
        <w:tc>
          <w:tcPr>
            <w:tcW w:w="1275" w:type="dxa"/>
            <w:vMerge w:val="restart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 xml:space="preserve">Яровая </w:t>
            </w:r>
          </w:p>
          <w:p w:rsidR="0052156E" w:rsidRPr="00262117" w:rsidRDefault="0052156E" w:rsidP="00425DEC">
            <w:pPr>
              <w:spacing w:line="216" w:lineRule="auto"/>
            </w:pPr>
            <w:r w:rsidRPr="00262117">
              <w:t>пшеница</w:t>
            </w: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хороший</w:t>
            </w:r>
          </w:p>
        </w:tc>
        <w:tc>
          <w:tcPr>
            <w:tcW w:w="3990" w:type="dxa"/>
          </w:tcPr>
          <w:p w:rsidR="0052156E" w:rsidRPr="00262117" w:rsidRDefault="00222FF9" w:rsidP="00425DEC">
            <w:pPr>
              <w:spacing w:line="216" w:lineRule="auto"/>
            </w:pPr>
            <w:r>
              <w:t>озимая пшеница и рожь, горох, вика, однолетние</w:t>
            </w:r>
            <w:r w:rsidR="0052156E" w:rsidRPr="00262117">
              <w:t xml:space="preserve"> и многолетние</w:t>
            </w:r>
            <w:r>
              <w:t xml:space="preserve"> травы</w:t>
            </w:r>
          </w:p>
        </w:tc>
      </w:tr>
      <w:tr w:rsidR="0052156E" w:rsidRPr="00262117" w:rsidTr="000F626B">
        <w:trPr>
          <w:trHeight w:val="166"/>
        </w:trPr>
        <w:tc>
          <w:tcPr>
            <w:tcW w:w="1275" w:type="dxa"/>
            <w:vMerge/>
          </w:tcPr>
          <w:p w:rsidR="0052156E" w:rsidRPr="00262117" w:rsidRDefault="0052156E" w:rsidP="00425DEC">
            <w:pPr>
              <w:spacing w:line="216" w:lineRule="auto"/>
            </w:pP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средний</w:t>
            </w: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травы, силосные, свекла и картофель</w:t>
            </w:r>
          </w:p>
        </w:tc>
      </w:tr>
      <w:tr w:rsidR="0052156E" w:rsidRPr="00262117" w:rsidTr="000F626B">
        <w:tc>
          <w:tcPr>
            <w:tcW w:w="1275" w:type="dxa"/>
            <w:vMerge/>
          </w:tcPr>
          <w:p w:rsidR="0052156E" w:rsidRPr="00262117" w:rsidRDefault="0052156E" w:rsidP="00425DEC">
            <w:pPr>
              <w:spacing w:line="216" w:lineRule="auto"/>
            </w:pP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плохой</w:t>
            </w: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капуста, брюква, морковь, свекла</w:t>
            </w:r>
          </w:p>
        </w:tc>
      </w:tr>
      <w:tr w:rsidR="0052156E" w:rsidRPr="00262117" w:rsidTr="000F626B">
        <w:tc>
          <w:tcPr>
            <w:tcW w:w="1275" w:type="dxa"/>
            <w:vMerge/>
          </w:tcPr>
          <w:p w:rsidR="0052156E" w:rsidRPr="00262117" w:rsidRDefault="0052156E" w:rsidP="00425DEC">
            <w:pPr>
              <w:spacing w:line="216" w:lineRule="auto"/>
            </w:pP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о</w:t>
            </w:r>
            <w:r w:rsidR="00222FF9">
              <w:t>вес, ячмень, яровая</w:t>
            </w:r>
            <w:r w:rsidRPr="00262117">
              <w:t xml:space="preserve"> пшеница, гречиха</w:t>
            </w:r>
          </w:p>
        </w:tc>
      </w:tr>
      <w:tr w:rsidR="0052156E" w:rsidRPr="00262117" w:rsidTr="000F626B">
        <w:tc>
          <w:tcPr>
            <w:tcW w:w="1275" w:type="dxa"/>
            <w:vMerge w:val="restart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 xml:space="preserve">Овес, </w:t>
            </w:r>
          </w:p>
          <w:p w:rsidR="0052156E" w:rsidRPr="00262117" w:rsidRDefault="0052156E" w:rsidP="00425DEC">
            <w:pPr>
              <w:spacing w:line="216" w:lineRule="auto"/>
            </w:pPr>
            <w:r w:rsidRPr="00262117">
              <w:t>Ячмень</w:t>
            </w: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хороший</w:t>
            </w:r>
          </w:p>
          <w:p w:rsidR="0052156E" w:rsidRPr="00262117" w:rsidRDefault="0052156E" w:rsidP="00425DEC">
            <w:pPr>
              <w:spacing w:line="216" w:lineRule="auto"/>
              <w:jc w:val="center"/>
            </w:pP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оз. р</w:t>
            </w:r>
            <w:r w:rsidR="00222FF9">
              <w:t>ожь и пшеница, вика, горох, однолет. и многолет.</w:t>
            </w:r>
            <w:r w:rsidRPr="00262117">
              <w:t xml:space="preserve"> травы, кукуруза, свекла, гречиха</w:t>
            </w:r>
          </w:p>
        </w:tc>
      </w:tr>
      <w:tr w:rsidR="0052156E" w:rsidRPr="00262117" w:rsidTr="000F626B">
        <w:trPr>
          <w:trHeight w:val="267"/>
        </w:trPr>
        <w:tc>
          <w:tcPr>
            <w:tcW w:w="1275" w:type="dxa"/>
            <w:vMerge/>
          </w:tcPr>
          <w:p w:rsidR="0052156E" w:rsidRPr="00262117" w:rsidRDefault="0052156E" w:rsidP="00425DEC">
            <w:pPr>
              <w:spacing w:line="216" w:lineRule="auto"/>
            </w:pP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средний</w:t>
            </w:r>
          </w:p>
          <w:p w:rsidR="0052156E" w:rsidRPr="00262117" w:rsidRDefault="0052156E" w:rsidP="00425DEC">
            <w:pPr>
              <w:spacing w:line="216" w:lineRule="auto"/>
              <w:jc w:val="center"/>
            </w:pPr>
          </w:p>
        </w:tc>
        <w:tc>
          <w:tcPr>
            <w:tcW w:w="3990" w:type="dxa"/>
          </w:tcPr>
          <w:p w:rsidR="0052156E" w:rsidRPr="00262117" w:rsidRDefault="00222FF9" w:rsidP="00222FF9">
            <w:pPr>
              <w:spacing w:line="216" w:lineRule="auto"/>
            </w:pPr>
            <w:r>
              <w:t>яровая пшеница, капуста, брюква, столовая</w:t>
            </w:r>
            <w:r w:rsidR="0052156E" w:rsidRPr="00262117">
              <w:t xml:space="preserve"> свекла, морковь</w:t>
            </w:r>
            <w:r>
              <w:t>,</w:t>
            </w:r>
            <w:r w:rsidR="0052156E" w:rsidRPr="00262117">
              <w:t xml:space="preserve"> подсолнечник</w:t>
            </w:r>
          </w:p>
        </w:tc>
      </w:tr>
      <w:tr w:rsidR="0052156E" w:rsidRPr="00262117" w:rsidTr="000F626B">
        <w:tc>
          <w:tcPr>
            <w:tcW w:w="1275" w:type="dxa"/>
            <w:vMerge/>
          </w:tcPr>
          <w:p w:rsidR="0052156E" w:rsidRPr="00262117" w:rsidRDefault="0052156E" w:rsidP="00425DEC">
            <w:pPr>
              <w:spacing w:line="216" w:lineRule="auto"/>
            </w:pP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плохой</w:t>
            </w: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овес, ячмень</w:t>
            </w:r>
          </w:p>
        </w:tc>
      </w:tr>
      <w:tr w:rsidR="0052156E" w:rsidRPr="00262117" w:rsidTr="000F626B">
        <w:trPr>
          <w:trHeight w:val="263"/>
        </w:trPr>
        <w:tc>
          <w:tcPr>
            <w:tcW w:w="1275" w:type="dxa"/>
            <w:vMerge w:val="restart"/>
          </w:tcPr>
          <w:p w:rsidR="000F626B" w:rsidRDefault="0052156E" w:rsidP="00425DEC">
            <w:pPr>
              <w:spacing w:line="216" w:lineRule="auto"/>
            </w:pPr>
            <w:r w:rsidRPr="00262117">
              <w:t xml:space="preserve">Горох, </w:t>
            </w:r>
          </w:p>
          <w:p w:rsidR="0052156E" w:rsidRPr="00262117" w:rsidRDefault="0052156E" w:rsidP="00425DEC">
            <w:pPr>
              <w:spacing w:line="216" w:lineRule="auto"/>
            </w:pPr>
            <w:r w:rsidRPr="00262117">
              <w:t>вика на зерно</w:t>
            </w: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хороший</w:t>
            </w:r>
          </w:p>
          <w:p w:rsidR="0052156E" w:rsidRPr="00262117" w:rsidRDefault="0052156E" w:rsidP="00425DEC">
            <w:pPr>
              <w:spacing w:line="216" w:lineRule="auto"/>
              <w:jc w:val="center"/>
            </w:pPr>
          </w:p>
        </w:tc>
        <w:tc>
          <w:tcPr>
            <w:tcW w:w="3990" w:type="dxa"/>
          </w:tcPr>
          <w:p w:rsidR="0052156E" w:rsidRPr="00262117" w:rsidRDefault="00222FF9" w:rsidP="00222FF9">
            <w:pPr>
              <w:spacing w:line="216" w:lineRule="auto"/>
            </w:pPr>
            <w:r>
              <w:t>озимая рожь, озимая</w:t>
            </w:r>
            <w:r w:rsidR="0052156E" w:rsidRPr="00262117">
              <w:t xml:space="preserve"> пшеница, кукуруза, свекла, картофель</w:t>
            </w:r>
          </w:p>
        </w:tc>
      </w:tr>
      <w:tr w:rsidR="0052156E" w:rsidRPr="00262117" w:rsidTr="000F626B">
        <w:tc>
          <w:tcPr>
            <w:tcW w:w="1275" w:type="dxa"/>
            <w:vMerge/>
          </w:tcPr>
          <w:p w:rsidR="0052156E" w:rsidRPr="00262117" w:rsidRDefault="0052156E" w:rsidP="00425DEC">
            <w:pPr>
              <w:spacing w:line="216" w:lineRule="auto"/>
            </w:pP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средний</w:t>
            </w:r>
          </w:p>
          <w:p w:rsidR="0052156E" w:rsidRPr="00262117" w:rsidRDefault="0052156E" w:rsidP="00425DEC">
            <w:pPr>
              <w:spacing w:line="216" w:lineRule="auto"/>
              <w:jc w:val="center"/>
            </w:pP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яр. пшеница, ячмень, овес, капуста, брюква, морковь, подсолнечник, столовая свекла</w:t>
            </w:r>
          </w:p>
        </w:tc>
      </w:tr>
      <w:tr w:rsidR="0052156E" w:rsidRPr="00262117" w:rsidTr="000F626B">
        <w:tc>
          <w:tcPr>
            <w:tcW w:w="1275" w:type="dxa"/>
            <w:vMerge/>
          </w:tcPr>
          <w:p w:rsidR="0052156E" w:rsidRPr="00262117" w:rsidRDefault="0052156E" w:rsidP="00425DEC">
            <w:pPr>
              <w:spacing w:line="216" w:lineRule="auto"/>
            </w:pP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плохой</w:t>
            </w: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вика, горох, клевер, люцерна</w:t>
            </w:r>
          </w:p>
        </w:tc>
      </w:tr>
      <w:tr w:rsidR="0052156E" w:rsidRPr="00262117" w:rsidTr="000F626B">
        <w:trPr>
          <w:trHeight w:val="351"/>
        </w:trPr>
        <w:tc>
          <w:tcPr>
            <w:tcW w:w="1275" w:type="dxa"/>
            <w:vMerge w:val="restart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Картофель</w:t>
            </w: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хороший</w:t>
            </w:r>
          </w:p>
          <w:p w:rsidR="0052156E" w:rsidRPr="00262117" w:rsidRDefault="0052156E" w:rsidP="00425DEC">
            <w:pPr>
              <w:spacing w:line="216" w:lineRule="auto"/>
              <w:jc w:val="center"/>
            </w:pPr>
          </w:p>
        </w:tc>
        <w:tc>
          <w:tcPr>
            <w:tcW w:w="3990" w:type="dxa"/>
          </w:tcPr>
          <w:p w:rsidR="0052156E" w:rsidRPr="00262117" w:rsidRDefault="00222FF9" w:rsidP="00425DEC">
            <w:pPr>
              <w:spacing w:line="216" w:lineRule="auto"/>
            </w:pPr>
            <w:r>
              <w:t>озимая рожь и пшеница, однолетние и многолетние</w:t>
            </w:r>
            <w:r w:rsidR="0052156E" w:rsidRPr="00262117">
              <w:t xml:space="preserve"> травы, капуста, брюква</w:t>
            </w:r>
          </w:p>
        </w:tc>
      </w:tr>
      <w:tr w:rsidR="0052156E" w:rsidRPr="00262117" w:rsidTr="000F626B">
        <w:tc>
          <w:tcPr>
            <w:tcW w:w="1275" w:type="dxa"/>
            <w:vMerge/>
          </w:tcPr>
          <w:p w:rsidR="0052156E" w:rsidRPr="00262117" w:rsidRDefault="0052156E" w:rsidP="00425DEC">
            <w:pPr>
              <w:spacing w:line="216" w:lineRule="auto"/>
            </w:pP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средний</w:t>
            </w:r>
          </w:p>
        </w:tc>
        <w:tc>
          <w:tcPr>
            <w:tcW w:w="3990" w:type="dxa"/>
          </w:tcPr>
          <w:p w:rsidR="0052156E" w:rsidRPr="00262117" w:rsidRDefault="00222FF9" w:rsidP="00425DEC">
            <w:pPr>
              <w:spacing w:line="216" w:lineRule="auto"/>
            </w:pPr>
            <w:r>
              <w:t>яровая</w:t>
            </w:r>
            <w:r w:rsidR="0052156E" w:rsidRPr="00262117">
              <w:t xml:space="preserve"> пшеница, ячмень, овес, свекла, картофель, подсолнечник</w:t>
            </w:r>
          </w:p>
        </w:tc>
      </w:tr>
      <w:tr w:rsidR="0052156E" w:rsidRPr="00262117" w:rsidTr="000F626B">
        <w:tc>
          <w:tcPr>
            <w:tcW w:w="1275" w:type="dxa"/>
            <w:vMerge/>
          </w:tcPr>
          <w:p w:rsidR="0052156E" w:rsidRPr="00262117" w:rsidRDefault="0052156E" w:rsidP="00425DEC">
            <w:pPr>
              <w:spacing w:line="216" w:lineRule="auto"/>
            </w:pP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плохой</w:t>
            </w: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гречиха</w:t>
            </w:r>
          </w:p>
        </w:tc>
      </w:tr>
      <w:tr w:rsidR="0052156E" w:rsidRPr="00262117" w:rsidTr="000F626B">
        <w:tc>
          <w:tcPr>
            <w:tcW w:w="1275" w:type="dxa"/>
            <w:vMerge w:val="restart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 xml:space="preserve">Кормовая и столовая свекла </w:t>
            </w: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хороший</w:t>
            </w: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оз. п</w:t>
            </w:r>
            <w:r w:rsidR="00222FF9">
              <w:t>шеница и рожь, вика, горох, однолет.</w:t>
            </w:r>
            <w:r w:rsidRPr="00262117">
              <w:t xml:space="preserve"> и мн. травы, кукуруза, картофель, овощи</w:t>
            </w:r>
          </w:p>
        </w:tc>
      </w:tr>
      <w:tr w:rsidR="0052156E" w:rsidRPr="00262117" w:rsidTr="000F626B">
        <w:tc>
          <w:tcPr>
            <w:tcW w:w="1275" w:type="dxa"/>
            <w:vMerge/>
          </w:tcPr>
          <w:p w:rsidR="0052156E" w:rsidRPr="00262117" w:rsidRDefault="0052156E" w:rsidP="00425DEC">
            <w:pPr>
              <w:spacing w:line="216" w:lineRule="auto"/>
            </w:pP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средний</w:t>
            </w:r>
          </w:p>
        </w:tc>
        <w:tc>
          <w:tcPr>
            <w:tcW w:w="3990" w:type="dxa"/>
          </w:tcPr>
          <w:p w:rsidR="0052156E" w:rsidRPr="00262117" w:rsidRDefault="00222FF9" w:rsidP="00425DEC">
            <w:pPr>
              <w:spacing w:line="216" w:lineRule="auto"/>
            </w:pPr>
            <w:r>
              <w:t xml:space="preserve">яровая </w:t>
            </w:r>
            <w:r w:rsidR="0052156E" w:rsidRPr="00262117">
              <w:t>пшеница, ячмень, гречиха</w:t>
            </w:r>
          </w:p>
        </w:tc>
      </w:tr>
      <w:tr w:rsidR="0052156E" w:rsidRPr="00262117" w:rsidTr="000F626B">
        <w:tc>
          <w:tcPr>
            <w:tcW w:w="1275" w:type="dxa"/>
            <w:vMerge/>
          </w:tcPr>
          <w:p w:rsidR="0052156E" w:rsidRPr="00262117" w:rsidRDefault="0052156E" w:rsidP="00425DEC">
            <w:pPr>
              <w:spacing w:line="216" w:lineRule="auto"/>
            </w:pP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плохой</w:t>
            </w: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овес, кормовая и столовая свекла</w:t>
            </w:r>
          </w:p>
        </w:tc>
      </w:tr>
      <w:tr w:rsidR="0052156E" w:rsidRPr="00262117" w:rsidTr="000F626B">
        <w:tc>
          <w:tcPr>
            <w:tcW w:w="1275" w:type="dxa"/>
            <w:vMerge w:val="restart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Гречиха</w:t>
            </w: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хороший</w:t>
            </w: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оз. пшеница и</w:t>
            </w:r>
            <w:r w:rsidR="00222FF9">
              <w:t xml:space="preserve"> рожь, кукуруза, картофель, однолет.</w:t>
            </w:r>
            <w:r w:rsidRPr="00262117">
              <w:t xml:space="preserve"> и мн. травы, горох, вика, овощи</w:t>
            </w:r>
          </w:p>
        </w:tc>
      </w:tr>
      <w:tr w:rsidR="0052156E" w:rsidRPr="00262117" w:rsidTr="000F626B">
        <w:tc>
          <w:tcPr>
            <w:tcW w:w="1275" w:type="dxa"/>
            <w:vMerge/>
          </w:tcPr>
          <w:p w:rsidR="0052156E" w:rsidRPr="00262117" w:rsidRDefault="0052156E" w:rsidP="00425DEC">
            <w:pPr>
              <w:spacing w:line="216" w:lineRule="auto"/>
            </w:pP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средний</w:t>
            </w:r>
          </w:p>
        </w:tc>
        <w:tc>
          <w:tcPr>
            <w:tcW w:w="3990" w:type="dxa"/>
          </w:tcPr>
          <w:p w:rsidR="0052156E" w:rsidRPr="00262117" w:rsidRDefault="00222FF9" w:rsidP="00425DEC">
            <w:pPr>
              <w:spacing w:line="216" w:lineRule="auto"/>
            </w:pPr>
            <w:r>
              <w:t>яровая</w:t>
            </w:r>
            <w:r w:rsidR="0052156E" w:rsidRPr="00262117">
              <w:t xml:space="preserve"> пшеница, ячмень, корнеплоды</w:t>
            </w:r>
          </w:p>
        </w:tc>
      </w:tr>
      <w:tr w:rsidR="0052156E" w:rsidRPr="00262117" w:rsidTr="000F626B">
        <w:tc>
          <w:tcPr>
            <w:tcW w:w="1275" w:type="dxa"/>
            <w:vMerge/>
          </w:tcPr>
          <w:p w:rsidR="0052156E" w:rsidRPr="00262117" w:rsidRDefault="0052156E" w:rsidP="00425DEC">
            <w:pPr>
              <w:spacing w:line="216" w:lineRule="auto"/>
            </w:pP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плохой</w:t>
            </w: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овес, гречиха</w:t>
            </w:r>
          </w:p>
        </w:tc>
      </w:tr>
      <w:tr w:rsidR="0052156E" w:rsidRPr="00262117" w:rsidTr="000F626B">
        <w:trPr>
          <w:trHeight w:val="395"/>
        </w:trPr>
        <w:tc>
          <w:tcPr>
            <w:tcW w:w="1275" w:type="dxa"/>
            <w:vMerge w:val="restart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Капуста</w:t>
            </w: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средний</w:t>
            </w:r>
          </w:p>
        </w:tc>
        <w:tc>
          <w:tcPr>
            <w:tcW w:w="3990" w:type="dxa"/>
          </w:tcPr>
          <w:p w:rsidR="0052156E" w:rsidRPr="00262117" w:rsidRDefault="000F626B" w:rsidP="00425DEC">
            <w:pPr>
              <w:spacing w:line="216" w:lineRule="auto"/>
            </w:pPr>
            <w:r>
              <w:t>о</w:t>
            </w:r>
            <w:r w:rsidR="00222FF9">
              <w:t>зимые, горох, однолет. и многолетние</w:t>
            </w:r>
            <w:r w:rsidR="0052156E" w:rsidRPr="00262117">
              <w:t xml:space="preserve"> травы, корнеплоды, силосные, картофель</w:t>
            </w:r>
          </w:p>
        </w:tc>
      </w:tr>
      <w:tr w:rsidR="0052156E" w:rsidRPr="00262117" w:rsidTr="000F626B">
        <w:tc>
          <w:tcPr>
            <w:tcW w:w="1275" w:type="dxa"/>
            <w:vMerge/>
          </w:tcPr>
          <w:p w:rsidR="0052156E" w:rsidRPr="00262117" w:rsidRDefault="0052156E" w:rsidP="00425DEC">
            <w:pPr>
              <w:spacing w:line="216" w:lineRule="auto"/>
            </w:pP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плохой</w:t>
            </w: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капуста</w:t>
            </w:r>
          </w:p>
        </w:tc>
      </w:tr>
      <w:tr w:rsidR="0052156E" w:rsidRPr="00262117" w:rsidTr="000F626B">
        <w:tc>
          <w:tcPr>
            <w:tcW w:w="1275" w:type="dxa"/>
            <w:vMerge w:val="restart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Помидоры</w:t>
            </w: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средний</w:t>
            </w: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мн. травы, огурцы, морковь, свекла, силосные, ранняя капуста</w:t>
            </w:r>
          </w:p>
        </w:tc>
      </w:tr>
      <w:tr w:rsidR="0052156E" w:rsidRPr="00262117" w:rsidTr="000F626B">
        <w:tc>
          <w:tcPr>
            <w:tcW w:w="1275" w:type="dxa"/>
            <w:vMerge/>
          </w:tcPr>
          <w:p w:rsidR="0052156E" w:rsidRPr="00262117" w:rsidRDefault="0052156E" w:rsidP="00425DEC">
            <w:pPr>
              <w:spacing w:line="216" w:lineRule="auto"/>
            </w:pPr>
          </w:p>
        </w:tc>
        <w:tc>
          <w:tcPr>
            <w:tcW w:w="1134" w:type="dxa"/>
          </w:tcPr>
          <w:p w:rsidR="0052156E" w:rsidRPr="00262117" w:rsidRDefault="0052156E" w:rsidP="00425DEC">
            <w:pPr>
              <w:spacing w:line="216" w:lineRule="auto"/>
              <w:jc w:val="center"/>
            </w:pPr>
            <w:r w:rsidRPr="00262117">
              <w:t>плохой</w:t>
            </w:r>
          </w:p>
          <w:p w:rsidR="0052156E" w:rsidRPr="00262117" w:rsidRDefault="0052156E" w:rsidP="00425DEC">
            <w:pPr>
              <w:spacing w:line="216" w:lineRule="auto"/>
              <w:jc w:val="center"/>
            </w:pPr>
          </w:p>
        </w:tc>
        <w:tc>
          <w:tcPr>
            <w:tcW w:w="3990" w:type="dxa"/>
          </w:tcPr>
          <w:p w:rsidR="0052156E" w:rsidRPr="00262117" w:rsidRDefault="0052156E" w:rsidP="00425DEC">
            <w:pPr>
              <w:spacing w:line="216" w:lineRule="auto"/>
            </w:pPr>
            <w:r w:rsidRPr="00262117">
              <w:t>капуста средне- и позднеспелая, картофель, томаты</w:t>
            </w:r>
          </w:p>
        </w:tc>
      </w:tr>
    </w:tbl>
    <w:p w:rsidR="0052156E" w:rsidRPr="00262117" w:rsidRDefault="0052156E" w:rsidP="00425D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B41C01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10</w:t>
      </w:r>
    </w:p>
    <w:p w:rsidR="0052156E" w:rsidRPr="00262117" w:rsidRDefault="0052156E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Поправочные коэффициенты  к средним рекомендуемым нормам </w:t>
      </w: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удобрений в зависимости от качества предшественников.</w:t>
      </w: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92" w:type="dxa"/>
        <w:tblLook w:val="01E0"/>
      </w:tblPr>
      <w:tblGrid>
        <w:gridCol w:w="1210"/>
        <w:gridCol w:w="1723"/>
        <w:gridCol w:w="1159"/>
        <w:gridCol w:w="1233"/>
        <w:gridCol w:w="1216"/>
      </w:tblGrid>
      <w:tr w:rsidR="0052156E" w:rsidRPr="00262117" w:rsidTr="00425DEC">
        <w:tc>
          <w:tcPr>
            <w:tcW w:w="1210" w:type="dxa"/>
            <w:vMerge w:val="restart"/>
          </w:tcPr>
          <w:p w:rsidR="0052156E" w:rsidRPr="00262117" w:rsidRDefault="0052156E" w:rsidP="0015608E">
            <w:pPr>
              <w:jc w:val="center"/>
            </w:pPr>
            <w:r w:rsidRPr="00262117">
              <w:t>Культуры</w:t>
            </w:r>
          </w:p>
        </w:tc>
        <w:tc>
          <w:tcPr>
            <w:tcW w:w="1723" w:type="dxa"/>
            <w:vMerge w:val="restart"/>
          </w:tcPr>
          <w:p w:rsidR="0052156E" w:rsidRPr="00262117" w:rsidRDefault="0052156E" w:rsidP="0015608E">
            <w:pPr>
              <w:jc w:val="center"/>
            </w:pPr>
            <w:r w:rsidRPr="00262117">
              <w:t>Оценка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предшественника</w:t>
            </w:r>
          </w:p>
        </w:tc>
        <w:tc>
          <w:tcPr>
            <w:tcW w:w="3608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При внесении удобрений</w:t>
            </w:r>
          </w:p>
        </w:tc>
      </w:tr>
      <w:tr w:rsidR="0052156E" w:rsidRPr="00262117" w:rsidTr="00425DEC">
        <w:tc>
          <w:tcPr>
            <w:tcW w:w="1210" w:type="dxa"/>
            <w:vMerge/>
          </w:tcPr>
          <w:p w:rsidR="0052156E" w:rsidRPr="00262117" w:rsidRDefault="0052156E" w:rsidP="0015608E">
            <w:pPr>
              <w:jc w:val="center"/>
            </w:pPr>
          </w:p>
        </w:tc>
        <w:tc>
          <w:tcPr>
            <w:tcW w:w="1723" w:type="dxa"/>
            <w:vMerge/>
          </w:tcPr>
          <w:p w:rsidR="0052156E" w:rsidRPr="00262117" w:rsidRDefault="0052156E" w:rsidP="0015608E">
            <w:pPr>
              <w:jc w:val="center"/>
            </w:pPr>
          </w:p>
        </w:tc>
        <w:tc>
          <w:tcPr>
            <w:tcW w:w="1159" w:type="dxa"/>
          </w:tcPr>
          <w:p w:rsidR="0052156E" w:rsidRPr="00262117" w:rsidRDefault="0052156E" w:rsidP="0015608E">
            <w:pPr>
              <w:jc w:val="center"/>
              <w:rPr>
                <w:lang w:val="en-US"/>
              </w:rPr>
            </w:pPr>
            <w:r w:rsidRPr="00262117">
              <w:rPr>
                <w:lang w:val="en-US"/>
              </w:rPr>
              <w:t>N</w:t>
            </w:r>
          </w:p>
        </w:tc>
        <w:tc>
          <w:tcPr>
            <w:tcW w:w="1233" w:type="dxa"/>
          </w:tcPr>
          <w:p w:rsidR="0052156E" w:rsidRPr="00262117" w:rsidRDefault="0052156E" w:rsidP="0015608E">
            <w:pPr>
              <w:jc w:val="center"/>
            </w:pPr>
            <w:r w:rsidRPr="00262117">
              <w:rPr>
                <w:lang w:val="en-US"/>
              </w:rPr>
              <w:t>P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  <w:r w:rsidRPr="00262117">
              <w:rPr>
                <w:vertAlign w:val="subscript"/>
                <w:lang w:val="en-US"/>
              </w:rPr>
              <w:t>5</w:t>
            </w:r>
          </w:p>
        </w:tc>
        <w:tc>
          <w:tcPr>
            <w:tcW w:w="1216" w:type="dxa"/>
          </w:tcPr>
          <w:p w:rsidR="0052156E" w:rsidRPr="00262117" w:rsidRDefault="0052156E" w:rsidP="0015608E">
            <w:pPr>
              <w:jc w:val="center"/>
            </w:pPr>
            <w:r w:rsidRPr="00262117">
              <w:rPr>
                <w:lang w:val="en-US"/>
              </w:rPr>
              <w:t>K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</w:p>
        </w:tc>
      </w:tr>
      <w:tr w:rsidR="0052156E" w:rsidRPr="00262117" w:rsidTr="00425DEC">
        <w:tc>
          <w:tcPr>
            <w:tcW w:w="1210" w:type="dxa"/>
          </w:tcPr>
          <w:p w:rsidR="0052156E" w:rsidRPr="00262117" w:rsidRDefault="0052156E" w:rsidP="0015608E">
            <w:r w:rsidRPr="00262117">
              <w:t xml:space="preserve">Озимая пшеница, рожь </w:t>
            </w:r>
          </w:p>
        </w:tc>
        <w:tc>
          <w:tcPr>
            <w:tcW w:w="1723" w:type="dxa"/>
          </w:tcPr>
          <w:p w:rsidR="0052156E" w:rsidRPr="00262117" w:rsidRDefault="0052156E" w:rsidP="0015608E">
            <w:pPr>
              <w:jc w:val="center"/>
            </w:pPr>
            <w:r w:rsidRPr="00262117">
              <w:t>хороший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средний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плохой</w:t>
            </w:r>
          </w:p>
        </w:tc>
        <w:tc>
          <w:tcPr>
            <w:tcW w:w="1159" w:type="dxa"/>
          </w:tcPr>
          <w:p w:rsidR="0052156E" w:rsidRPr="00262117" w:rsidRDefault="0052156E" w:rsidP="0015608E">
            <w:pPr>
              <w:jc w:val="center"/>
            </w:pPr>
            <w:r w:rsidRPr="00262117">
              <w:t>0,8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1,2</w:t>
            </w:r>
          </w:p>
        </w:tc>
        <w:tc>
          <w:tcPr>
            <w:tcW w:w="1233" w:type="dxa"/>
          </w:tcPr>
          <w:p w:rsidR="0052156E" w:rsidRPr="00262117" w:rsidRDefault="0052156E" w:rsidP="0015608E">
            <w:pPr>
              <w:jc w:val="center"/>
            </w:pPr>
            <w:r w:rsidRPr="00262117">
              <w:t>0,9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1,1</w:t>
            </w:r>
          </w:p>
        </w:tc>
        <w:tc>
          <w:tcPr>
            <w:tcW w:w="1216" w:type="dxa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1,2</w:t>
            </w:r>
          </w:p>
        </w:tc>
      </w:tr>
      <w:tr w:rsidR="0052156E" w:rsidRPr="00262117" w:rsidTr="00425DEC">
        <w:tc>
          <w:tcPr>
            <w:tcW w:w="1210" w:type="dxa"/>
          </w:tcPr>
          <w:p w:rsidR="0052156E" w:rsidRPr="00262117" w:rsidRDefault="0052156E" w:rsidP="0015608E">
            <w:r w:rsidRPr="00262117">
              <w:t xml:space="preserve">Яровая </w:t>
            </w:r>
          </w:p>
          <w:p w:rsidR="0052156E" w:rsidRPr="00262117" w:rsidRDefault="0052156E" w:rsidP="0015608E">
            <w:r w:rsidRPr="00262117">
              <w:t>пшеница</w:t>
            </w:r>
          </w:p>
        </w:tc>
        <w:tc>
          <w:tcPr>
            <w:tcW w:w="1723" w:type="dxa"/>
          </w:tcPr>
          <w:p w:rsidR="0052156E" w:rsidRPr="00262117" w:rsidRDefault="0052156E" w:rsidP="0015608E">
            <w:pPr>
              <w:jc w:val="center"/>
            </w:pPr>
            <w:r w:rsidRPr="00262117">
              <w:t>хороший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средний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плохой</w:t>
            </w:r>
          </w:p>
        </w:tc>
        <w:tc>
          <w:tcPr>
            <w:tcW w:w="1159" w:type="dxa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1,2</w:t>
            </w:r>
          </w:p>
        </w:tc>
        <w:tc>
          <w:tcPr>
            <w:tcW w:w="1233" w:type="dxa"/>
          </w:tcPr>
          <w:p w:rsidR="0052156E" w:rsidRPr="00262117" w:rsidRDefault="0052156E" w:rsidP="0015608E">
            <w:pPr>
              <w:jc w:val="center"/>
            </w:pPr>
            <w:r w:rsidRPr="00262117">
              <w:t>0,9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1,1</w:t>
            </w:r>
          </w:p>
        </w:tc>
        <w:tc>
          <w:tcPr>
            <w:tcW w:w="1216" w:type="dxa"/>
          </w:tcPr>
          <w:p w:rsidR="0052156E" w:rsidRPr="00262117" w:rsidRDefault="0052156E" w:rsidP="0015608E">
            <w:pPr>
              <w:jc w:val="center"/>
            </w:pPr>
            <w:r w:rsidRPr="00262117">
              <w:t>0,8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</w:tc>
      </w:tr>
      <w:tr w:rsidR="0052156E" w:rsidRPr="00262117" w:rsidTr="00425DEC">
        <w:tc>
          <w:tcPr>
            <w:tcW w:w="1210" w:type="dxa"/>
          </w:tcPr>
          <w:p w:rsidR="0052156E" w:rsidRPr="00262117" w:rsidRDefault="0052156E" w:rsidP="0015608E">
            <w:r w:rsidRPr="00262117">
              <w:t xml:space="preserve">Овес, </w:t>
            </w:r>
          </w:p>
          <w:p w:rsidR="0052156E" w:rsidRPr="00262117" w:rsidRDefault="0052156E" w:rsidP="0015608E">
            <w:r w:rsidRPr="00262117">
              <w:t>Ячмень</w:t>
            </w:r>
          </w:p>
        </w:tc>
        <w:tc>
          <w:tcPr>
            <w:tcW w:w="1723" w:type="dxa"/>
          </w:tcPr>
          <w:p w:rsidR="0052156E" w:rsidRPr="00262117" w:rsidRDefault="0052156E" w:rsidP="0015608E">
            <w:pPr>
              <w:jc w:val="center"/>
            </w:pPr>
            <w:r w:rsidRPr="00262117">
              <w:t>хороший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средний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плохой</w:t>
            </w:r>
          </w:p>
        </w:tc>
        <w:tc>
          <w:tcPr>
            <w:tcW w:w="1159" w:type="dxa"/>
          </w:tcPr>
          <w:p w:rsidR="0052156E" w:rsidRPr="00262117" w:rsidRDefault="0052156E" w:rsidP="0015608E">
            <w:pPr>
              <w:jc w:val="center"/>
            </w:pPr>
            <w:r w:rsidRPr="00262117">
              <w:t>0,8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1,3</w:t>
            </w:r>
          </w:p>
        </w:tc>
        <w:tc>
          <w:tcPr>
            <w:tcW w:w="1233" w:type="dxa"/>
          </w:tcPr>
          <w:p w:rsidR="0052156E" w:rsidRPr="00262117" w:rsidRDefault="0052156E" w:rsidP="0015608E">
            <w:pPr>
              <w:jc w:val="center"/>
            </w:pPr>
            <w:r w:rsidRPr="00262117">
              <w:t>0,8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</w:tc>
        <w:tc>
          <w:tcPr>
            <w:tcW w:w="1216" w:type="dxa"/>
          </w:tcPr>
          <w:p w:rsidR="0052156E" w:rsidRPr="00262117" w:rsidRDefault="0052156E" w:rsidP="0015608E">
            <w:pPr>
              <w:jc w:val="center"/>
            </w:pPr>
            <w:r w:rsidRPr="00262117">
              <w:t>0,8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</w:tc>
      </w:tr>
      <w:tr w:rsidR="0052156E" w:rsidRPr="00262117" w:rsidTr="00425DEC">
        <w:tc>
          <w:tcPr>
            <w:tcW w:w="1210" w:type="dxa"/>
          </w:tcPr>
          <w:p w:rsidR="0052156E" w:rsidRPr="00262117" w:rsidRDefault="0052156E" w:rsidP="0015608E">
            <w:r w:rsidRPr="00262117">
              <w:t>Горох, вика на зерно</w:t>
            </w:r>
          </w:p>
        </w:tc>
        <w:tc>
          <w:tcPr>
            <w:tcW w:w="1723" w:type="dxa"/>
          </w:tcPr>
          <w:p w:rsidR="0052156E" w:rsidRPr="00262117" w:rsidRDefault="0052156E" w:rsidP="0015608E">
            <w:pPr>
              <w:jc w:val="center"/>
            </w:pPr>
            <w:r w:rsidRPr="00262117">
              <w:t>хороший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средний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плохой</w:t>
            </w:r>
          </w:p>
        </w:tc>
        <w:tc>
          <w:tcPr>
            <w:tcW w:w="1159" w:type="dxa"/>
          </w:tcPr>
          <w:p w:rsidR="0052156E" w:rsidRPr="00262117" w:rsidRDefault="0052156E" w:rsidP="0015608E">
            <w:pPr>
              <w:jc w:val="center"/>
            </w:pPr>
            <w:r w:rsidRPr="00262117">
              <w:t>0,8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</w:tc>
        <w:tc>
          <w:tcPr>
            <w:tcW w:w="1233" w:type="dxa"/>
          </w:tcPr>
          <w:p w:rsidR="0052156E" w:rsidRPr="00262117" w:rsidRDefault="0052156E" w:rsidP="0015608E">
            <w:pPr>
              <w:jc w:val="center"/>
            </w:pPr>
            <w:r w:rsidRPr="00262117">
              <w:t>0,8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1,2</w:t>
            </w:r>
          </w:p>
        </w:tc>
        <w:tc>
          <w:tcPr>
            <w:tcW w:w="1216" w:type="dxa"/>
          </w:tcPr>
          <w:p w:rsidR="0052156E" w:rsidRPr="00262117" w:rsidRDefault="0052156E" w:rsidP="0015608E">
            <w:pPr>
              <w:jc w:val="center"/>
            </w:pPr>
            <w:r w:rsidRPr="00262117">
              <w:t>0,8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</w:tc>
      </w:tr>
      <w:tr w:rsidR="0052156E" w:rsidRPr="00262117" w:rsidTr="00425DEC">
        <w:tc>
          <w:tcPr>
            <w:tcW w:w="1210" w:type="dxa"/>
          </w:tcPr>
          <w:p w:rsidR="0052156E" w:rsidRPr="00262117" w:rsidRDefault="0052156E" w:rsidP="0015608E">
            <w:r w:rsidRPr="00262117">
              <w:t>Сахарная и</w:t>
            </w:r>
          </w:p>
          <w:p w:rsidR="0052156E" w:rsidRPr="00262117" w:rsidRDefault="0052156E" w:rsidP="0015608E">
            <w:r w:rsidRPr="00262117">
              <w:t xml:space="preserve">кормовая свекла </w:t>
            </w:r>
          </w:p>
        </w:tc>
        <w:tc>
          <w:tcPr>
            <w:tcW w:w="1723" w:type="dxa"/>
          </w:tcPr>
          <w:p w:rsidR="0052156E" w:rsidRPr="00262117" w:rsidRDefault="0052156E" w:rsidP="0015608E">
            <w:pPr>
              <w:jc w:val="center"/>
            </w:pPr>
            <w:r w:rsidRPr="00262117">
              <w:t>хороший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средний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плохой</w:t>
            </w:r>
          </w:p>
        </w:tc>
        <w:tc>
          <w:tcPr>
            <w:tcW w:w="1159" w:type="dxa"/>
          </w:tcPr>
          <w:p w:rsidR="0052156E" w:rsidRPr="00262117" w:rsidRDefault="0052156E" w:rsidP="0015608E">
            <w:pPr>
              <w:jc w:val="center"/>
            </w:pPr>
            <w:r w:rsidRPr="00262117">
              <w:t>0,8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1,2</w:t>
            </w:r>
          </w:p>
        </w:tc>
        <w:tc>
          <w:tcPr>
            <w:tcW w:w="1233" w:type="dxa"/>
          </w:tcPr>
          <w:p w:rsidR="0052156E" w:rsidRPr="00262117" w:rsidRDefault="0052156E" w:rsidP="0015608E">
            <w:pPr>
              <w:jc w:val="center"/>
            </w:pPr>
            <w:r w:rsidRPr="00262117">
              <w:t>0,8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1,3</w:t>
            </w:r>
          </w:p>
        </w:tc>
        <w:tc>
          <w:tcPr>
            <w:tcW w:w="1216" w:type="dxa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1,3</w:t>
            </w:r>
          </w:p>
        </w:tc>
      </w:tr>
      <w:tr w:rsidR="0052156E" w:rsidRPr="00262117" w:rsidTr="00425DEC">
        <w:tc>
          <w:tcPr>
            <w:tcW w:w="1210" w:type="dxa"/>
          </w:tcPr>
          <w:p w:rsidR="0052156E" w:rsidRPr="00262117" w:rsidRDefault="0052156E" w:rsidP="0015608E">
            <w:r w:rsidRPr="00262117">
              <w:t>Гречиха</w:t>
            </w:r>
          </w:p>
        </w:tc>
        <w:tc>
          <w:tcPr>
            <w:tcW w:w="1723" w:type="dxa"/>
          </w:tcPr>
          <w:p w:rsidR="0052156E" w:rsidRPr="00262117" w:rsidRDefault="0052156E" w:rsidP="0015608E">
            <w:pPr>
              <w:jc w:val="center"/>
            </w:pPr>
            <w:r w:rsidRPr="00262117">
              <w:t>хороший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средний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плохой</w:t>
            </w:r>
          </w:p>
        </w:tc>
        <w:tc>
          <w:tcPr>
            <w:tcW w:w="1159" w:type="dxa"/>
          </w:tcPr>
          <w:p w:rsidR="0052156E" w:rsidRPr="00262117" w:rsidRDefault="0052156E" w:rsidP="0015608E">
            <w:pPr>
              <w:jc w:val="center"/>
            </w:pPr>
            <w:r w:rsidRPr="00262117">
              <w:t>0,8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1,2</w:t>
            </w:r>
          </w:p>
        </w:tc>
        <w:tc>
          <w:tcPr>
            <w:tcW w:w="1233" w:type="dxa"/>
          </w:tcPr>
          <w:p w:rsidR="0052156E" w:rsidRPr="00262117" w:rsidRDefault="0052156E" w:rsidP="0015608E">
            <w:pPr>
              <w:jc w:val="center"/>
            </w:pPr>
            <w:r w:rsidRPr="00262117">
              <w:t>0,8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1,2</w:t>
            </w:r>
          </w:p>
        </w:tc>
        <w:tc>
          <w:tcPr>
            <w:tcW w:w="1216" w:type="dxa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1,3</w:t>
            </w:r>
          </w:p>
        </w:tc>
      </w:tr>
      <w:tr w:rsidR="0052156E" w:rsidRPr="00262117" w:rsidTr="00425DEC">
        <w:tc>
          <w:tcPr>
            <w:tcW w:w="1210" w:type="dxa"/>
          </w:tcPr>
          <w:p w:rsidR="0052156E" w:rsidRPr="00262117" w:rsidRDefault="0052156E" w:rsidP="0015608E">
            <w:r w:rsidRPr="00262117">
              <w:t>Силосные культуры</w:t>
            </w:r>
          </w:p>
        </w:tc>
        <w:tc>
          <w:tcPr>
            <w:tcW w:w="1723" w:type="dxa"/>
          </w:tcPr>
          <w:p w:rsidR="0052156E" w:rsidRPr="00262117" w:rsidRDefault="0052156E" w:rsidP="0015608E">
            <w:pPr>
              <w:jc w:val="center"/>
            </w:pPr>
            <w:r w:rsidRPr="00262117">
              <w:t>хороший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средний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плохой</w:t>
            </w:r>
          </w:p>
        </w:tc>
        <w:tc>
          <w:tcPr>
            <w:tcW w:w="1159" w:type="dxa"/>
          </w:tcPr>
          <w:p w:rsidR="0052156E" w:rsidRPr="00262117" w:rsidRDefault="0052156E" w:rsidP="0015608E">
            <w:pPr>
              <w:jc w:val="center"/>
            </w:pPr>
            <w:r w:rsidRPr="00262117">
              <w:t>0,8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1,2</w:t>
            </w:r>
          </w:p>
        </w:tc>
        <w:tc>
          <w:tcPr>
            <w:tcW w:w="1233" w:type="dxa"/>
          </w:tcPr>
          <w:p w:rsidR="0052156E" w:rsidRPr="00262117" w:rsidRDefault="0052156E" w:rsidP="0015608E">
            <w:pPr>
              <w:jc w:val="center"/>
            </w:pPr>
            <w:r w:rsidRPr="00262117">
              <w:t>0,8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1,2</w:t>
            </w:r>
          </w:p>
        </w:tc>
        <w:tc>
          <w:tcPr>
            <w:tcW w:w="1216" w:type="dxa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1,3</w:t>
            </w:r>
          </w:p>
        </w:tc>
      </w:tr>
      <w:tr w:rsidR="0052156E" w:rsidRPr="00262117" w:rsidTr="00425DEC">
        <w:tc>
          <w:tcPr>
            <w:tcW w:w="1210" w:type="dxa"/>
          </w:tcPr>
          <w:p w:rsidR="0052156E" w:rsidRPr="00262117" w:rsidRDefault="0052156E" w:rsidP="0015608E">
            <w:r w:rsidRPr="00262117">
              <w:t>Одн. травы</w:t>
            </w:r>
          </w:p>
        </w:tc>
        <w:tc>
          <w:tcPr>
            <w:tcW w:w="1723" w:type="dxa"/>
          </w:tcPr>
          <w:p w:rsidR="0052156E" w:rsidRPr="00262117" w:rsidRDefault="0052156E" w:rsidP="0015608E">
            <w:pPr>
              <w:jc w:val="center"/>
            </w:pPr>
            <w:r w:rsidRPr="00262117">
              <w:t>хороший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средний</w:t>
            </w:r>
          </w:p>
        </w:tc>
        <w:tc>
          <w:tcPr>
            <w:tcW w:w="1159" w:type="dxa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</w:tc>
        <w:tc>
          <w:tcPr>
            <w:tcW w:w="1233" w:type="dxa"/>
          </w:tcPr>
          <w:p w:rsidR="0052156E" w:rsidRPr="00262117" w:rsidRDefault="0052156E" w:rsidP="0015608E">
            <w:pPr>
              <w:jc w:val="center"/>
            </w:pPr>
            <w:r w:rsidRPr="00262117">
              <w:t>0,8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</w:tc>
        <w:tc>
          <w:tcPr>
            <w:tcW w:w="1216" w:type="dxa"/>
          </w:tcPr>
          <w:p w:rsidR="0052156E" w:rsidRPr="00262117" w:rsidRDefault="0052156E" w:rsidP="0015608E">
            <w:pPr>
              <w:jc w:val="center"/>
            </w:pPr>
            <w:r w:rsidRPr="00262117">
              <w:t>0,8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</w:tc>
      </w:tr>
    </w:tbl>
    <w:p w:rsidR="0052156E" w:rsidRPr="00262117" w:rsidRDefault="0052156E" w:rsidP="005215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52156E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Default="0052156E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251AC" w:rsidRPr="006251AC" w:rsidRDefault="006251AC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B41C01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11</w:t>
      </w: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Поправочные коэффициенты к средним рекомендуемым нормам </w:t>
      </w: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удобрений в зависимости от степени эродированности почв</w:t>
      </w: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6241" w:type="dxa"/>
        <w:tblInd w:w="534" w:type="dxa"/>
        <w:tblLayout w:type="fixed"/>
        <w:tblLook w:val="01E0"/>
      </w:tblPr>
      <w:tblGrid>
        <w:gridCol w:w="1559"/>
        <w:gridCol w:w="1820"/>
        <w:gridCol w:w="954"/>
        <w:gridCol w:w="954"/>
        <w:gridCol w:w="954"/>
      </w:tblGrid>
      <w:tr w:rsidR="0052156E" w:rsidRPr="00262117" w:rsidTr="00B41C01">
        <w:trPr>
          <w:trHeight w:val="236"/>
        </w:trPr>
        <w:tc>
          <w:tcPr>
            <w:tcW w:w="1559" w:type="dxa"/>
            <w:vMerge w:val="restart"/>
          </w:tcPr>
          <w:p w:rsidR="0052156E" w:rsidRPr="00262117" w:rsidRDefault="0052156E" w:rsidP="0015608E">
            <w:pPr>
              <w:jc w:val="center"/>
            </w:pPr>
            <w:r w:rsidRPr="00262117">
              <w:t>Группы</w:t>
            </w:r>
          </w:p>
          <w:p w:rsidR="0052156E" w:rsidRPr="00262117" w:rsidRDefault="0052156E" w:rsidP="0015608E">
            <w:pPr>
              <w:jc w:val="center"/>
            </w:pPr>
            <w:r w:rsidRPr="00262117">
              <w:t xml:space="preserve"> культур</w:t>
            </w:r>
          </w:p>
        </w:tc>
        <w:tc>
          <w:tcPr>
            <w:tcW w:w="1820" w:type="dxa"/>
            <w:vMerge w:val="restart"/>
          </w:tcPr>
          <w:p w:rsidR="0052156E" w:rsidRPr="00262117" w:rsidRDefault="0052156E" w:rsidP="0015608E">
            <w:pPr>
              <w:jc w:val="center"/>
            </w:pPr>
            <w:r w:rsidRPr="00262117">
              <w:t xml:space="preserve">Степень 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эродированности</w:t>
            </w:r>
          </w:p>
        </w:tc>
        <w:tc>
          <w:tcPr>
            <w:tcW w:w="2862" w:type="dxa"/>
            <w:gridSpan w:val="3"/>
          </w:tcPr>
          <w:p w:rsidR="0052156E" w:rsidRPr="00262117" w:rsidRDefault="0052156E" w:rsidP="0015608E">
            <w:pPr>
              <w:jc w:val="center"/>
            </w:pPr>
            <w:r w:rsidRPr="00262117">
              <w:t>При внесении удобрений</w:t>
            </w:r>
          </w:p>
        </w:tc>
      </w:tr>
      <w:tr w:rsidR="0052156E" w:rsidRPr="00262117" w:rsidTr="00B41C01">
        <w:trPr>
          <w:trHeight w:val="147"/>
        </w:trPr>
        <w:tc>
          <w:tcPr>
            <w:tcW w:w="1559" w:type="dxa"/>
            <w:vMerge/>
          </w:tcPr>
          <w:p w:rsidR="0052156E" w:rsidRPr="00262117" w:rsidRDefault="0052156E" w:rsidP="0015608E">
            <w:pPr>
              <w:jc w:val="center"/>
            </w:pPr>
          </w:p>
        </w:tc>
        <w:tc>
          <w:tcPr>
            <w:tcW w:w="1820" w:type="dxa"/>
            <w:vMerge/>
          </w:tcPr>
          <w:p w:rsidR="0052156E" w:rsidRPr="00262117" w:rsidRDefault="0052156E" w:rsidP="0015608E">
            <w:pPr>
              <w:jc w:val="center"/>
            </w:pPr>
          </w:p>
        </w:tc>
        <w:tc>
          <w:tcPr>
            <w:tcW w:w="954" w:type="dxa"/>
          </w:tcPr>
          <w:p w:rsidR="0052156E" w:rsidRPr="00262117" w:rsidRDefault="0052156E" w:rsidP="0015608E">
            <w:pPr>
              <w:jc w:val="center"/>
            </w:pPr>
            <w:r w:rsidRPr="00262117">
              <w:rPr>
                <w:lang w:val="en-US"/>
              </w:rPr>
              <w:t>N</w:t>
            </w:r>
          </w:p>
        </w:tc>
        <w:tc>
          <w:tcPr>
            <w:tcW w:w="954" w:type="dxa"/>
          </w:tcPr>
          <w:p w:rsidR="0052156E" w:rsidRPr="00262117" w:rsidRDefault="0052156E" w:rsidP="0015608E">
            <w:pPr>
              <w:jc w:val="center"/>
            </w:pPr>
            <w:r w:rsidRPr="00262117">
              <w:rPr>
                <w:lang w:val="en-US"/>
              </w:rPr>
              <w:t>P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  <w:r w:rsidRPr="00262117">
              <w:rPr>
                <w:vertAlign w:val="subscript"/>
                <w:lang w:val="en-US"/>
              </w:rPr>
              <w:t>5</w:t>
            </w:r>
          </w:p>
        </w:tc>
        <w:tc>
          <w:tcPr>
            <w:tcW w:w="954" w:type="dxa"/>
          </w:tcPr>
          <w:p w:rsidR="0052156E" w:rsidRPr="00262117" w:rsidRDefault="0052156E" w:rsidP="0015608E">
            <w:pPr>
              <w:jc w:val="center"/>
            </w:pPr>
            <w:r w:rsidRPr="00262117">
              <w:rPr>
                <w:lang w:val="en-US"/>
              </w:rPr>
              <w:t>K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</w:p>
        </w:tc>
      </w:tr>
      <w:tr w:rsidR="0052156E" w:rsidRPr="00262117" w:rsidTr="00B41C01">
        <w:trPr>
          <w:trHeight w:val="846"/>
        </w:trPr>
        <w:tc>
          <w:tcPr>
            <w:tcW w:w="1559" w:type="dxa"/>
          </w:tcPr>
          <w:p w:rsidR="0052156E" w:rsidRPr="00262117" w:rsidRDefault="0052156E" w:rsidP="0015608E">
            <w:pPr>
              <w:jc w:val="center"/>
            </w:pPr>
            <w:r w:rsidRPr="00262117">
              <w:t>Зерновые</w:t>
            </w:r>
          </w:p>
        </w:tc>
        <w:tc>
          <w:tcPr>
            <w:tcW w:w="1820" w:type="dxa"/>
          </w:tcPr>
          <w:p w:rsidR="0052156E" w:rsidRPr="00262117" w:rsidRDefault="0052156E" w:rsidP="0015608E">
            <w:r w:rsidRPr="00262117">
              <w:t>не смытые</w:t>
            </w:r>
          </w:p>
          <w:p w:rsidR="0052156E" w:rsidRPr="00262117" w:rsidRDefault="0052156E" w:rsidP="0015608E">
            <w:r w:rsidRPr="00262117">
              <w:t>слабосмытые</w:t>
            </w:r>
          </w:p>
          <w:p w:rsidR="0052156E" w:rsidRPr="00262117" w:rsidRDefault="0052156E" w:rsidP="0015608E">
            <w:r w:rsidRPr="00262117">
              <w:t>среднесмытые</w:t>
            </w:r>
          </w:p>
          <w:p w:rsidR="0052156E" w:rsidRPr="00262117" w:rsidRDefault="0052156E" w:rsidP="0015608E">
            <w:r w:rsidRPr="00262117">
              <w:t>сильносмытые</w:t>
            </w:r>
          </w:p>
        </w:tc>
        <w:tc>
          <w:tcPr>
            <w:tcW w:w="954" w:type="dxa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1,3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1,3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1,4</w:t>
            </w:r>
          </w:p>
        </w:tc>
        <w:tc>
          <w:tcPr>
            <w:tcW w:w="954" w:type="dxa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1,1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1,3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1,4</w:t>
            </w:r>
          </w:p>
        </w:tc>
        <w:tc>
          <w:tcPr>
            <w:tcW w:w="954" w:type="dxa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1,2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1,3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1,4</w:t>
            </w:r>
          </w:p>
        </w:tc>
      </w:tr>
      <w:tr w:rsidR="0052156E" w:rsidRPr="00262117" w:rsidTr="00B41C01">
        <w:trPr>
          <w:trHeight w:val="930"/>
        </w:trPr>
        <w:tc>
          <w:tcPr>
            <w:tcW w:w="1559" w:type="dxa"/>
          </w:tcPr>
          <w:p w:rsidR="0052156E" w:rsidRPr="00262117" w:rsidRDefault="0052156E" w:rsidP="0015608E">
            <w:pPr>
              <w:jc w:val="center"/>
            </w:pPr>
            <w:r w:rsidRPr="00262117">
              <w:t>Пропашные</w:t>
            </w:r>
          </w:p>
        </w:tc>
        <w:tc>
          <w:tcPr>
            <w:tcW w:w="1820" w:type="dxa"/>
          </w:tcPr>
          <w:p w:rsidR="0052156E" w:rsidRPr="00262117" w:rsidRDefault="0052156E" w:rsidP="0015608E">
            <w:r w:rsidRPr="00262117">
              <w:t>не смытые</w:t>
            </w:r>
          </w:p>
          <w:p w:rsidR="0052156E" w:rsidRPr="00262117" w:rsidRDefault="0052156E" w:rsidP="0015608E">
            <w:r w:rsidRPr="00262117">
              <w:t>слабосмытые</w:t>
            </w:r>
          </w:p>
          <w:p w:rsidR="0052156E" w:rsidRPr="00262117" w:rsidRDefault="0052156E" w:rsidP="0015608E">
            <w:r w:rsidRPr="00262117">
              <w:t>среднесмытые</w:t>
            </w:r>
          </w:p>
          <w:p w:rsidR="0052156E" w:rsidRPr="00262117" w:rsidRDefault="0052156E" w:rsidP="0015608E">
            <w:r w:rsidRPr="00262117">
              <w:t>сильносмытые</w:t>
            </w:r>
          </w:p>
        </w:tc>
        <w:tc>
          <w:tcPr>
            <w:tcW w:w="954" w:type="dxa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1,3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1,5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1,6</w:t>
            </w:r>
          </w:p>
        </w:tc>
        <w:tc>
          <w:tcPr>
            <w:tcW w:w="954" w:type="dxa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1,2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1,3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1,4</w:t>
            </w:r>
          </w:p>
        </w:tc>
        <w:tc>
          <w:tcPr>
            <w:tcW w:w="954" w:type="dxa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1,3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1,5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1,6</w:t>
            </w:r>
          </w:p>
        </w:tc>
      </w:tr>
      <w:tr w:rsidR="0052156E" w:rsidRPr="00262117" w:rsidTr="00B41C01">
        <w:trPr>
          <w:trHeight w:val="944"/>
        </w:trPr>
        <w:tc>
          <w:tcPr>
            <w:tcW w:w="1559" w:type="dxa"/>
          </w:tcPr>
          <w:p w:rsidR="0052156E" w:rsidRPr="00262117" w:rsidRDefault="0052156E" w:rsidP="0015608E">
            <w:pPr>
              <w:jc w:val="center"/>
            </w:pPr>
            <w:r w:rsidRPr="00262117">
              <w:t>Технические</w:t>
            </w:r>
          </w:p>
        </w:tc>
        <w:tc>
          <w:tcPr>
            <w:tcW w:w="1820" w:type="dxa"/>
          </w:tcPr>
          <w:p w:rsidR="0052156E" w:rsidRPr="00262117" w:rsidRDefault="0052156E" w:rsidP="0015608E">
            <w:r w:rsidRPr="00262117">
              <w:t>не смытые</w:t>
            </w:r>
          </w:p>
          <w:p w:rsidR="0052156E" w:rsidRPr="00262117" w:rsidRDefault="0052156E" w:rsidP="0015608E">
            <w:r w:rsidRPr="00262117">
              <w:t>слабосмытые</w:t>
            </w:r>
          </w:p>
          <w:p w:rsidR="0052156E" w:rsidRPr="00262117" w:rsidRDefault="0052156E" w:rsidP="0015608E">
            <w:r w:rsidRPr="00262117">
              <w:t>среднесмытые</w:t>
            </w:r>
          </w:p>
          <w:p w:rsidR="0052156E" w:rsidRPr="00262117" w:rsidRDefault="0052156E" w:rsidP="0015608E">
            <w:r w:rsidRPr="00262117">
              <w:t>сильносмытые</w:t>
            </w:r>
          </w:p>
        </w:tc>
        <w:tc>
          <w:tcPr>
            <w:tcW w:w="954" w:type="dxa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1,3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1,3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1,4</w:t>
            </w:r>
          </w:p>
        </w:tc>
        <w:tc>
          <w:tcPr>
            <w:tcW w:w="954" w:type="dxa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1,3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1,4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1,5</w:t>
            </w:r>
          </w:p>
        </w:tc>
        <w:tc>
          <w:tcPr>
            <w:tcW w:w="954" w:type="dxa"/>
          </w:tcPr>
          <w:p w:rsidR="0052156E" w:rsidRPr="00262117" w:rsidRDefault="0052156E" w:rsidP="0015608E">
            <w:pPr>
              <w:jc w:val="center"/>
            </w:pPr>
            <w:r w:rsidRPr="00262117">
              <w:t>1,0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1,3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1,5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1,6</w:t>
            </w:r>
          </w:p>
        </w:tc>
      </w:tr>
    </w:tbl>
    <w:p w:rsidR="0052156E" w:rsidRPr="00262117" w:rsidRDefault="0052156E" w:rsidP="005215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Default="0052156E" w:rsidP="005215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1C01" w:rsidRDefault="00B41C01" w:rsidP="005215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251AC" w:rsidRPr="00262117" w:rsidRDefault="006251AC" w:rsidP="005215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156E" w:rsidRPr="00262117" w:rsidRDefault="00B41C01" w:rsidP="00521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12</w:t>
      </w:r>
    </w:p>
    <w:p w:rsidR="0052156E" w:rsidRPr="00262117" w:rsidRDefault="0052156E" w:rsidP="00D6207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Поправочные коэффициенты к средним рекомендуемым нормам фосфорных и калийных удобрений в зависимости от удобренности предшественника</w:t>
      </w:r>
    </w:p>
    <w:p w:rsidR="0052156E" w:rsidRPr="00262117" w:rsidRDefault="0052156E" w:rsidP="0052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6227" w:type="dxa"/>
        <w:tblInd w:w="534" w:type="dxa"/>
        <w:tblLayout w:type="fixed"/>
        <w:tblLook w:val="01E0"/>
      </w:tblPr>
      <w:tblGrid>
        <w:gridCol w:w="992"/>
        <w:gridCol w:w="992"/>
        <w:gridCol w:w="848"/>
        <w:gridCol w:w="849"/>
        <w:gridCol w:w="848"/>
        <w:gridCol w:w="849"/>
        <w:gridCol w:w="849"/>
      </w:tblGrid>
      <w:tr w:rsidR="0052156E" w:rsidRPr="00262117" w:rsidTr="00D62078">
        <w:trPr>
          <w:trHeight w:val="220"/>
        </w:trPr>
        <w:tc>
          <w:tcPr>
            <w:tcW w:w="6227" w:type="dxa"/>
            <w:gridSpan w:val="7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Было внесено</w:t>
            </w:r>
            <w:r w:rsidR="00425DEC" w:rsidRPr="00262117">
              <w:t xml:space="preserve"> удобрений</w:t>
            </w:r>
            <w:r w:rsidRPr="00262117">
              <w:t xml:space="preserve"> под предшественник</w:t>
            </w:r>
          </w:p>
        </w:tc>
      </w:tr>
      <w:tr w:rsidR="0052156E" w:rsidRPr="00262117" w:rsidTr="00D62078">
        <w:trPr>
          <w:trHeight w:val="440"/>
        </w:trPr>
        <w:tc>
          <w:tcPr>
            <w:tcW w:w="1984" w:type="dxa"/>
            <w:gridSpan w:val="2"/>
          </w:tcPr>
          <w:p w:rsidR="0052156E" w:rsidRPr="00262117" w:rsidRDefault="0052156E" w:rsidP="0015608E">
            <w:pPr>
              <w:jc w:val="center"/>
            </w:pPr>
            <w:r w:rsidRPr="00262117">
              <w:t xml:space="preserve">минеральных, </w:t>
            </w:r>
          </w:p>
          <w:p w:rsidR="0052156E" w:rsidRPr="00262117" w:rsidRDefault="0052156E" w:rsidP="0015608E">
            <w:pPr>
              <w:jc w:val="center"/>
            </w:pPr>
            <w:r w:rsidRPr="00262117">
              <w:t>кг д.в./га</w:t>
            </w:r>
          </w:p>
        </w:tc>
        <w:tc>
          <w:tcPr>
            <w:tcW w:w="4243" w:type="dxa"/>
            <w:gridSpan w:val="5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органических, т/га</w:t>
            </w:r>
          </w:p>
        </w:tc>
      </w:tr>
      <w:tr w:rsidR="0052156E" w:rsidRPr="00262117" w:rsidTr="00D62078">
        <w:trPr>
          <w:trHeight w:val="207"/>
        </w:trPr>
        <w:tc>
          <w:tcPr>
            <w:tcW w:w="992" w:type="dxa"/>
          </w:tcPr>
          <w:p w:rsidR="0052156E" w:rsidRPr="00262117" w:rsidRDefault="0052156E" w:rsidP="0015608E">
            <w:pPr>
              <w:jc w:val="center"/>
            </w:pPr>
            <w:r w:rsidRPr="00262117">
              <w:rPr>
                <w:lang w:val="en-US"/>
              </w:rPr>
              <w:t>P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  <w:r w:rsidRPr="00262117">
              <w:rPr>
                <w:vertAlign w:val="subscript"/>
                <w:lang w:val="en-US"/>
              </w:rPr>
              <w:t>5</w:t>
            </w:r>
          </w:p>
        </w:tc>
        <w:tc>
          <w:tcPr>
            <w:tcW w:w="992" w:type="dxa"/>
          </w:tcPr>
          <w:p w:rsidR="0052156E" w:rsidRPr="00262117" w:rsidRDefault="0052156E" w:rsidP="0015608E">
            <w:pPr>
              <w:jc w:val="center"/>
            </w:pPr>
            <w:r w:rsidRPr="00262117">
              <w:rPr>
                <w:lang w:val="en-US"/>
              </w:rPr>
              <w:t>K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</w:p>
        </w:tc>
        <w:tc>
          <w:tcPr>
            <w:tcW w:w="848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20-40</w:t>
            </w:r>
          </w:p>
        </w:tc>
        <w:tc>
          <w:tcPr>
            <w:tcW w:w="848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41-60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61-80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rPr>
                <w:lang w:val="en-US"/>
              </w:rPr>
              <w:t>&gt;</w:t>
            </w:r>
            <w:r w:rsidRPr="00262117">
              <w:t xml:space="preserve"> 80</w:t>
            </w:r>
          </w:p>
        </w:tc>
      </w:tr>
      <w:tr w:rsidR="0052156E" w:rsidRPr="00262117" w:rsidTr="00D62078">
        <w:trPr>
          <w:trHeight w:val="220"/>
        </w:trPr>
        <w:tc>
          <w:tcPr>
            <w:tcW w:w="992" w:type="dxa"/>
          </w:tcPr>
          <w:p w:rsidR="0052156E" w:rsidRPr="00262117" w:rsidRDefault="0052156E" w:rsidP="0015608E">
            <w:pPr>
              <w:jc w:val="center"/>
            </w:pPr>
            <w:r w:rsidRPr="00262117">
              <w:t>≤ 60</w:t>
            </w:r>
          </w:p>
        </w:tc>
        <w:tc>
          <w:tcPr>
            <w:tcW w:w="992" w:type="dxa"/>
          </w:tcPr>
          <w:p w:rsidR="0052156E" w:rsidRPr="00262117" w:rsidRDefault="0052156E" w:rsidP="0015608E">
            <w:pPr>
              <w:jc w:val="center"/>
            </w:pPr>
            <w:r w:rsidRPr="00262117">
              <w:t>≤ 80</w:t>
            </w:r>
          </w:p>
        </w:tc>
        <w:tc>
          <w:tcPr>
            <w:tcW w:w="848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1,0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0,90</w:t>
            </w:r>
          </w:p>
        </w:tc>
        <w:tc>
          <w:tcPr>
            <w:tcW w:w="848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0,85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0,80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0,75</w:t>
            </w:r>
          </w:p>
        </w:tc>
      </w:tr>
      <w:tr w:rsidR="0052156E" w:rsidRPr="00262117" w:rsidTr="00D62078">
        <w:trPr>
          <w:trHeight w:val="220"/>
        </w:trPr>
        <w:tc>
          <w:tcPr>
            <w:tcW w:w="992" w:type="dxa"/>
          </w:tcPr>
          <w:p w:rsidR="0052156E" w:rsidRPr="00262117" w:rsidRDefault="0052156E" w:rsidP="0015608E">
            <w:pPr>
              <w:jc w:val="center"/>
            </w:pPr>
            <w:r w:rsidRPr="00262117">
              <w:t>61-100</w:t>
            </w:r>
          </w:p>
        </w:tc>
        <w:tc>
          <w:tcPr>
            <w:tcW w:w="992" w:type="dxa"/>
          </w:tcPr>
          <w:p w:rsidR="0052156E" w:rsidRPr="00262117" w:rsidRDefault="0052156E" w:rsidP="0015608E">
            <w:pPr>
              <w:jc w:val="center"/>
            </w:pPr>
            <w:r w:rsidRPr="00262117">
              <w:t>81-100</w:t>
            </w:r>
          </w:p>
        </w:tc>
        <w:tc>
          <w:tcPr>
            <w:tcW w:w="848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0,90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0,85</w:t>
            </w:r>
          </w:p>
        </w:tc>
        <w:tc>
          <w:tcPr>
            <w:tcW w:w="848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0,80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0,75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0,70</w:t>
            </w:r>
          </w:p>
        </w:tc>
      </w:tr>
      <w:tr w:rsidR="0052156E" w:rsidRPr="00262117" w:rsidTr="00D62078">
        <w:trPr>
          <w:trHeight w:val="168"/>
        </w:trPr>
        <w:tc>
          <w:tcPr>
            <w:tcW w:w="992" w:type="dxa"/>
          </w:tcPr>
          <w:p w:rsidR="0052156E" w:rsidRPr="00262117" w:rsidRDefault="0052156E" w:rsidP="0015608E">
            <w:pPr>
              <w:jc w:val="center"/>
            </w:pPr>
            <w:r w:rsidRPr="00262117">
              <w:t>101-140</w:t>
            </w:r>
          </w:p>
        </w:tc>
        <w:tc>
          <w:tcPr>
            <w:tcW w:w="992" w:type="dxa"/>
          </w:tcPr>
          <w:p w:rsidR="0052156E" w:rsidRPr="00262117" w:rsidRDefault="0052156E" w:rsidP="0015608E">
            <w:pPr>
              <w:jc w:val="center"/>
            </w:pPr>
            <w:r w:rsidRPr="00262117">
              <w:t>111-140</w:t>
            </w:r>
          </w:p>
        </w:tc>
        <w:tc>
          <w:tcPr>
            <w:tcW w:w="848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0,80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0,80</w:t>
            </w:r>
          </w:p>
        </w:tc>
        <w:tc>
          <w:tcPr>
            <w:tcW w:w="848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0,75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0,75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0,65</w:t>
            </w:r>
          </w:p>
        </w:tc>
      </w:tr>
      <w:tr w:rsidR="0052156E" w:rsidRPr="00262117" w:rsidTr="00D62078">
        <w:trPr>
          <w:trHeight w:val="71"/>
        </w:trPr>
        <w:tc>
          <w:tcPr>
            <w:tcW w:w="992" w:type="dxa"/>
          </w:tcPr>
          <w:p w:rsidR="0052156E" w:rsidRPr="00262117" w:rsidRDefault="0052156E" w:rsidP="0015608E">
            <w:pPr>
              <w:jc w:val="center"/>
            </w:pPr>
            <w:r w:rsidRPr="00262117">
              <w:t>141-180</w:t>
            </w:r>
          </w:p>
        </w:tc>
        <w:tc>
          <w:tcPr>
            <w:tcW w:w="992" w:type="dxa"/>
          </w:tcPr>
          <w:p w:rsidR="0052156E" w:rsidRPr="00262117" w:rsidRDefault="0052156E" w:rsidP="0015608E">
            <w:pPr>
              <w:jc w:val="center"/>
            </w:pPr>
            <w:r w:rsidRPr="00262117">
              <w:t>141-170</w:t>
            </w:r>
          </w:p>
        </w:tc>
        <w:tc>
          <w:tcPr>
            <w:tcW w:w="848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0,75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0,70</w:t>
            </w:r>
          </w:p>
        </w:tc>
        <w:tc>
          <w:tcPr>
            <w:tcW w:w="848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0,70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0,65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0,60</w:t>
            </w:r>
          </w:p>
        </w:tc>
      </w:tr>
      <w:tr w:rsidR="0052156E" w:rsidRPr="00262117" w:rsidTr="00D62078">
        <w:trPr>
          <w:trHeight w:val="220"/>
        </w:trPr>
        <w:tc>
          <w:tcPr>
            <w:tcW w:w="992" w:type="dxa"/>
          </w:tcPr>
          <w:p w:rsidR="0052156E" w:rsidRPr="00262117" w:rsidRDefault="0052156E" w:rsidP="0015608E">
            <w:pPr>
              <w:jc w:val="center"/>
            </w:pPr>
            <w:r w:rsidRPr="00262117">
              <w:rPr>
                <w:lang w:val="en-US"/>
              </w:rPr>
              <w:t>&gt;</w:t>
            </w:r>
            <w:r w:rsidRPr="00262117">
              <w:t xml:space="preserve"> 160</w:t>
            </w:r>
          </w:p>
        </w:tc>
        <w:tc>
          <w:tcPr>
            <w:tcW w:w="992" w:type="dxa"/>
          </w:tcPr>
          <w:p w:rsidR="0052156E" w:rsidRPr="00262117" w:rsidRDefault="0052156E" w:rsidP="0015608E">
            <w:pPr>
              <w:jc w:val="center"/>
            </w:pPr>
            <w:r w:rsidRPr="00262117">
              <w:rPr>
                <w:lang w:val="en-US"/>
              </w:rPr>
              <w:t>&gt;</w:t>
            </w:r>
            <w:r w:rsidRPr="00262117">
              <w:t xml:space="preserve"> 170</w:t>
            </w:r>
          </w:p>
        </w:tc>
        <w:tc>
          <w:tcPr>
            <w:tcW w:w="848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0,70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0,65</w:t>
            </w:r>
          </w:p>
        </w:tc>
        <w:tc>
          <w:tcPr>
            <w:tcW w:w="848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0,65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0,60</w:t>
            </w:r>
          </w:p>
        </w:tc>
        <w:tc>
          <w:tcPr>
            <w:tcW w:w="849" w:type="dxa"/>
            <w:vAlign w:val="center"/>
          </w:tcPr>
          <w:p w:rsidR="0052156E" w:rsidRPr="00262117" w:rsidRDefault="0052156E" w:rsidP="00B41C01">
            <w:pPr>
              <w:jc w:val="center"/>
            </w:pPr>
            <w:r w:rsidRPr="00262117">
              <w:t>0,55</w:t>
            </w:r>
          </w:p>
        </w:tc>
      </w:tr>
    </w:tbl>
    <w:p w:rsidR="00425DEC" w:rsidRDefault="00425DEC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25DEC" w:rsidRDefault="00425DEC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25DEC" w:rsidRDefault="00425DEC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25DEC" w:rsidRDefault="00425DEC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C32B0" w:rsidRDefault="000C32B0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413DB" w:rsidRPr="00D413DB" w:rsidRDefault="00B41C01" w:rsidP="00D413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Приложение 13</w:t>
      </w:r>
    </w:p>
    <w:p w:rsidR="00D413DB" w:rsidRDefault="00D413DB" w:rsidP="00D413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413DB">
        <w:rPr>
          <w:rFonts w:ascii="Times New Roman" w:eastAsia="Times New Roman" w:hAnsi="Times New Roman" w:cs="Times New Roman"/>
          <w:sz w:val="20"/>
          <w:szCs w:val="20"/>
        </w:rPr>
        <w:t>Примерное потребление (нормативный вынос) питательных элементов с урожаями некоторых с/х культур (по данным ряда авторов)</w:t>
      </w:r>
    </w:p>
    <w:p w:rsidR="00372E09" w:rsidRPr="00D413DB" w:rsidRDefault="00372E09" w:rsidP="00D413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6372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3"/>
        <w:gridCol w:w="1418"/>
        <w:gridCol w:w="850"/>
        <w:gridCol w:w="850"/>
        <w:gridCol w:w="851"/>
      </w:tblGrid>
      <w:tr w:rsidR="00D413DB" w:rsidRPr="00D413DB" w:rsidTr="00372E09">
        <w:trPr>
          <w:trHeight w:val="375"/>
        </w:trPr>
        <w:tc>
          <w:tcPr>
            <w:tcW w:w="2403" w:type="dxa"/>
            <w:vMerge w:val="restart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18" w:type="dxa"/>
            <w:vMerge w:val="restart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</w:t>
            </w:r>
          </w:p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продукция</w:t>
            </w:r>
          </w:p>
        </w:tc>
        <w:tc>
          <w:tcPr>
            <w:tcW w:w="2551" w:type="dxa"/>
            <w:gridSpan w:val="3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Вынос с основной и побочной продукцией, кг/ц</w:t>
            </w:r>
          </w:p>
        </w:tc>
      </w:tr>
      <w:tr w:rsidR="00D413DB" w:rsidRPr="00372E09" w:rsidTr="00D413DB">
        <w:trPr>
          <w:trHeight w:val="153"/>
        </w:trPr>
        <w:tc>
          <w:tcPr>
            <w:tcW w:w="2403" w:type="dxa"/>
            <w:vMerge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</w:t>
            </w: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D413DB" w:rsidRPr="00372E09" w:rsidTr="00D413DB">
        <w:trPr>
          <w:trHeight w:val="247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Яровая пшеница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D413DB" w:rsidRPr="00372E09" w:rsidTr="00372E09">
        <w:trPr>
          <w:trHeight w:val="117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Озимая пшеница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D413DB" w:rsidRPr="00372E09" w:rsidTr="00372E09">
        <w:trPr>
          <w:trHeight w:val="220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Озимая рожь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D413DB" w:rsidRPr="00372E09" w:rsidTr="00372E09">
        <w:trPr>
          <w:trHeight w:val="123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Ячмень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D413DB" w:rsidRPr="00372E09" w:rsidTr="00372E09">
        <w:trPr>
          <w:trHeight w:val="83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Овес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D413DB" w:rsidRPr="00372E09" w:rsidTr="00372E09">
        <w:trPr>
          <w:trHeight w:val="172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клубни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0,80</w:t>
            </w:r>
          </w:p>
        </w:tc>
      </w:tr>
      <w:tr w:rsidR="00D413DB" w:rsidRPr="00372E09" w:rsidTr="00372E09">
        <w:trPr>
          <w:trHeight w:val="103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Люцерна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сено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D413DB" w:rsidRPr="00372E09" w:rsidTr="00372E09">
        <w:trPr>
          <w:trHeight w:val="64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Просо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D413DB" w:rsidRPr="00372E09" w:rsidTr="00372E09">
        <w:trPr>
          <w:trHeight w:val="152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Гречиха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D413DB" w:rsidRPr="00372E09" w:rsidTr="00372E09">
        <w:trPr>
          <w:trHeight w:val="97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D413DB" w:rsidRPr="00372E09" w:rsidTr="00372E09">
        <w:trPr>
          <w:trHeight w:val="64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Подсолнечник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семена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</w:tr>
      <w:tr w:rsidR="00D413DB" w:rsidRPr="00372E09" w:rsidTr="00372E09">
        <w:trPr>
          <w:trHeight w:val="131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Рапс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семена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D413DB" w:rsidRPr="00372E09" w:rsidTr="00372E09">
        <w:trPr>
          <w:trHeight w:val="91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Сахарная свекла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корнеплоды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</w:tr>
      <w:tr w:rsidR="00D413DB" w:rsidRPr="00372E09" w:rsidTr="00372E09">
        <w:trPr>
          <w:trHeight w:val="165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Кормовая свекла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корнеплоды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0,67</w:t>
            </w:r>
          </w:p>
        </w:tc>
      </w:tr>
      <w:tr w:rsidR="00D413DB" w:rsidRPr="00372E09" w:rsidTr="00372E09">
        <w:trPr>
          <w:trHeight w:val="125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Турнепс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корнеплоды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0,57</w:t>
            </w:r>
          </w:p>
        </w:tc>
      </w:tr>
      <w:tr w:rsidR="00D413DB" w:rsidRPr="00372E09" w:rsidTr="00372E09">
        <w:trPr>
          <w:trHeight w:val="213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Кормовая морковь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корнеплоды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0,60</w:t>
            </w:r>
          </w:p>
        </w:tc>
      </w:tr>
      <w:tr w:rsidR="00D413DB" w:rsidRPr="00372E09" w:rsidTr="00372E09">
        <w:trPr>
          <w:trHeight w:val="118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Столовая свекла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корнеплоды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D413DB" w:rsidRPr="00372E09" w:rsidTr="00372E09">
        <w:trPr>
          <w:trHeight w:val="77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Вика с овсом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сено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D413DB" w:rsidRPr="00372E09" w:rsidTr="00372E09">
        <w:trPr>
          <w:trHeight w:val="165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ind w:left="-180"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Клевер с тимофеевкой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сено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D413DB" w:rsidRPr="00372E09" w:rsidTr="00372E09">
        <w:trPr>
          <w:trHeight w:val="112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Эспарцет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сено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D413DB" w:rsidRPr="00372E09" w:rsidTr="00372E09">
        <w:trPr>
          <w:trHeight w:val="100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Сераделла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сено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D413DB" w:rsidRPr="00372E09" w:rsidTr="00372E09">
        <w:trPr>
          <w:trHeight w:val="145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Естественные пастбища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сено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D413DB" w:rsidRPr="00372E09" w:rsidTr="00372E09">
        <w:trPr>
          <w:trHeight w:val="106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Клевер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сено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D413DB" w:rsidRPr="00372E09" w:rsidTr="00372E09">
        <w:trPr>
          <w:trHeight w:val="64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Тимофеевка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сено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D413DB" w:rsidRPr="00372E09" w:rsidTr="00372E09">
        <w:trPr>
          <w:trHeight w:val="139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Подсолнечник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зеленая масса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D413DB" w:rsidRPr="00372E09" w:rsidTr="00372E09">
        <w:trPr>
          <w:trHeight w:val="86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Кукуруза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зеленая масса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D413DB" w:rsidRPr="00372E09" w:rsidTr="00372E09">
        <w:trPr>
          <w:trHeight w:val="173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 с овсом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зеленая масса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D413DB" w:rsidRPr="00372E09" w:rsidTr="00372E09">
        <w:trPr>
          <w:trHeight w:val="119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Вика с овсом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зеленая масса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D413DB" w:rsidRPr="00372E09" w:rsidTr="00372E09">
        <w:trPr>
          <w:trHeight w:val="66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Озимая рожь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зеленая масса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D413DB" w:rsidRPr="00372E09" w:rsidTr="00372E09">
        <w:trPr>
          <w:trHeight w:val="64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Рапс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зеленая масса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0,68</w:t>
            </w:r>
          </w:p>
        </w:tc>
      </w:tr>
      <w:tr w:rsidR="00D413DB" w:rsidRPr="00372E09" w:rsidTr="00372E09">
        <w:trPr>
          <w:trHeight w:val="99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кочаны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0,42</w:t>
            </w:r>
          </w:p>
        </w:tc>
      </w:tr>
      <w:tr w:rsidR="00D413DB" w:rsidRPr="00372E09" w:rsidTr="00372E09">
        <w:trPr>
          <w:trHeight w:val="64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Томаты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плоды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D413DB" w:rsidRPr="00372E09" w:rsidTr="00372E09">
        <w:trPr>
          <w:trHeight w:val="64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Огурцы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плоды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D413DB" w:rsidRPr="00372E09" w:rsidTr="00372E09">
        <w:trPr>
          <w:trHeight w:val="93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луковицы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D413DB" w:rsidRPr="00372E09" w:rsidTr="00372E09">
        <w:trPr>
          <w:trHeight w:val="181"/>
        </w:trPr>
        <w:tc>
          <w:tcPr>
            <w:tcW w:w="2403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Плодовые и ягодные</w:t>
            </w:r>
          </w:p>
        </w:tc>
        <w:tc>
          <w:tcPr>
            <w:tcW w:w="1418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плоды и ягоды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  <w:vAlign w:val="center"/>
          </w:tcPr>
          <w:p w:rsidR="00D413DB" w:rsidRPr="00D413DB" w:rsidRDefault="00D413DB" w:rsidP="00D413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3DB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</w:tbl>
    <w:p w:rsidR="00D413DB" w:rsidRPr="00372E09" w:rsidRDefault="00D413DB" w:rsidP="00D413DB">
      <w:pPr>
        <w:spacing w:after="0" w:line="192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D413DB" w:rsidRPr="00372E09" w:rsidRDefault="00D413DB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D413DB" w:rsidRDefault="00D413DB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413DB" w:rsidRDefault="00D413DB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413DB" w:rsidRDefault="00D413DB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80F52" w:rsidRPr="00880F52" w:rsidRDefault="00880F52" w:rsidP="00880F5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80F52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 w:rsidR="000725F3">
        <w:rPr>
          <w:rFonts w:ascii="Times New Roman" w:eastAsia="Times New Roman" w:hAnsi="Times New Roman" w:cs="Times New Roman"/>
          <w:sz w:val="20"/>
          <w:szCs w:val="20"/>
        </w:rPr>
        <w:t>14</w:t>
      </w:r>
    </w:p>
    <w:p w:rsidR="00880F52" w:rsidRPr="00880F52" w:rsidRDefault="00880F52" w:rsidP="00880F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80F52">
        <w:rPr>
          <w:rFonts w:ascii="Times New Roman" w:eastAsia="Times New Roman" w:hAnsi="Times New Roman" w:cs="Times New Roman"/>
          <w:sz w:val="20"/>
          <w:szCs w:val="20"/>
        </w:rPr>
        <w:t xml:space="preserve">Примерные коэффициенты использования растениями подвижных форм азота из почвы </w:t>
      </w:r>
    </w:p>
    <w:p w:rsidR="00880F52" w:rsidRPr="00880F52" w:rsidRDefault="00880F52" w:rsidP="00880F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67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1"/>
        <w:gridCol w:w="1735"/>
        <w:gridCol w:w="16"/>
        <w:gridCol w:w="1752"/>
        <w:gridCol w:w="1751"/>
      </w:tblGrid>
      <w:tr w:rsidR="00880F52" w:rsidRPr="00880F52" w:rsidTr="00D62078">
        <w:trPr>
          <w:trHeight w:val="154"/>
        </w:trPr>
        <w:tc>
          <w:tcPr>
            <w:tcW w:w="3252" w:type="dxa"/>
            <w:gridSpan w:val="3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Нечерноземные почвы</w:t>
            </w:r>
          </w:p>
        </w:tc>
        <w:tc>
          <w:tcPr>
            <w:tcW w:w="3503" w:type="dxa"/>
            <w:gridSpan w:val="2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Черноземные почвы</w:t>
            </w:r>
          </w:p>
        </w:tc>
      </w:tr>
      <w:tr w:rsidR="00880F52" w:rsidRPr="00880F52" w:rsidTr="00D62078">
        <w:trPr>
          <w:trHeight w:val="340"/>
        </w:trPr>
        <w:tc>
          <w:tcPr>
            <w:tcW w:w="1501" w:type="dxa"/>
            <w:vAlign w:val="center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минеральный*</w:t>
            </w:r>
          </w:p>
        </w:tc>
        <w:tc>
          <w:tcPr>
            <w:tcW w:w="1751" w:type="dxa"/>
            <w:gridSpan w:val="2"/>
            <w:vAlign w:val="center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щелочно-</w:t>
            </w:r>
          </w:p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гидролизуемый**</w:t>
            </w:r>
          </w:p>
        </w:tc>
        <w:tc>
          <w:tcPr>
            <w:tcW w:w="1752" w:type="dxa"/>
            <w:vAlign w:val="center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минеральный</w:t>
            </w:r>
          </w:p>
        </w:tc>
        <w:tc>
          <w:tcPr>
            <w:tcW w:w="1751" w:type="dxa"/>
            <w:vAlign w:val="center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щелочно-</w:t>
            </w:r>
          </w:p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гидролизуемый</w:t>
            </w:r>
          </w:p>
        </w:tc>
      </w:tr>
      <w:tr w:rsidR="00880F52" w:rsidRPr="00880F52" w:rsidTr="00D62078">
        <w:trPr>
          <w:trHeight w:val="178"/>
        </w:trPr>
        <w:tc>
          <w:tcPr>
            <w:tcW w:w="6755" w:type="dxa"/>
            <w:gridSpan w:val="5"/>
            <w:vAlign w:val="center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Яровые зерновые и однолетние травы</w:t>
            </w:r>
          </w:p>
        </w:tc>
      </w:tr>
      <w:tr w:rsidR="00880F52" w:rsidRPr="00880F52" w:rsidTr="00D62078">
        <w:trPr>
          <w:trHeight w:val="81"/>
        </w:trPr>
        <w:tc>
          <w:tcPr>
            <w:tcW w:w="1501" w:type="dxa"/>
            <w:vAlign w:val="center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0,45-0,65</w:t>
            </w:r>
          </w:p>
        </w:tc>
        <w:tc>
          <w:tcPr>
            <w:tcW w:w="1751" w:type="dxa"/>
            <w:gridSpan w:val="2"/>
            <w:vAlign w:val="center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0,20-0,35</w:t>
            </w:r>
          </w:p>
        </w:tc>
        <w:tc>
          <w:tcPr>
            <w:tcW w:w="1752" w:type="dxa"/>
            <w:vAlign w:val="center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0,35-0,55</w:t>
            </w:r>
          </w:p>
        </w:tc>
        <w:tc>
          <w:tcPr>
            <w:tcW w:w="1751" w:type="dxa"/>
            <w:vAlign w:val="center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0,20-0,35</w:t>
            </w:r>
          </w:p>
        </w:tc>
      </w:tr>
      <w:tr w:rsidR="00880F52" w:rsidRPr="00880F52" w:rsidTr="00D62078">
        <w:trPr>
          <w:trHeight w:val="127"/>
        </w:trPr>
        <w:tc>
          <w:tcPr>
            <w:tcW w:w="6755" w:type="dxa"/>
            <w:gridSpan w:val="5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Озимые зерновые, многолетние травы</w:t>
            </w:r>
          </w:p>
        </w:tc>
      </w:tr>
      <w:tr w:rsidR="00880F52" w:rsidRPr="00880F52" w:rsidTr="00D62078">
        <w:trPr>
          <w:trHeight w:val="161"/>
        </w:trPr>
        <w:tc>
          <w:tcPr>
            <w:tcW w:w="1501" w:type="dxa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0,55-0,75</w:t>
            </w:r>
          </w:p>
        </w:tc>
        <w:tc>
          <w:tcPr>
            <w:tcW w:w="1751" w:type="dxa"/>
            <w:gridSpan w:val="2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0,25-0,40</w:t>
            </w:r>
          </w:p>
        </w:tc>
        <w:tc>
          <w:tcPr>
            <w:tcW w:w="1752" w:type="dxa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0,45-0,65</w:t>
            </w:r>
          </w:p>
        </w:tc>
        <w:tc>
          <w:tcPr>
            <w:tcW w:w="1751" w:type="dxa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0,25-0,40</w:t>
            </w:r>
          </w:p>
        </w:tc>
      </w:tr>
      <w:tr w:rsidR="00880F52" w:rsidRPr="00880F52" w:rsidTr="00D62078">
        <w:trPr>
          <w:trHeight w:val="148"/>
        </w:trPr>
        <w:tc>
          <w:tcPr>
            <w:tcW w:w="6755" w:type="dxa"/>
            <w:gridSpan w:val="5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Пропашные</w:t>
            </w:r>
          </w:p>
        </w:tc>
      </w:tr>
      <w:tr w:rsidR="00880F52" w:rsidRPr="00880F52" w:rsidTr="00D62078">
        <w:trPr>
          <w:trHeight w:val="148"/>
        </w:trPr>
        <w:tc>
          <w:tcPr>
            <w:tcW w:w="1501" w:type="dxa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0,65-0,95</w:t>
            </w:r>
          </w:p>
        </w:tc>
        <w:tc>
          <w:tcPr>
            <w:tcW w:w="1735" w:type="dxa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0,30-0,50</w:t>
            </w:r>
          </w:p>
        </w:tc>
        <w:tc>
          <w:tcPr>
            <w:tcW w:w="1768" w:type="dxa"/>
            <w:gridSpan w:val="2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0,55-0,75</w:t>
            </w:r>
          </w:p>
        </w:tc>
        <w:tc>
          <w:tcPr>
            <w:tcW w:w="1751" w:type="dxa"/>
          </w:tcPr>
          <w:p w:rsidR="00880F52" w:rsidRPr="00880F52" w:rsidRDefault="00880F52" w:rsidP="0088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0,30-0,50</w:t>
            </w:r>
          </w:p>
        </w:tc>
      </w:tr>
    </w:tbl>
    <w:p w:rsidR="00880F52" w:rsidRPr="00880F52" w:rsidRDefault="00880F52" w:rsidP="00880F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0F52">
        <w:rPr>
          <w:rFonts w:ascii="Times New Roman" w:eastAsia="Times New Roman" w:hAnsi="Times New Roman" w:cs="Times New Roman"/>
          <w:sz w:val="20"/>
          <w:szCs w:val="20"/>
        </w:rPr>
        <w:t>Примечание: * - рекомендации автора;  ** - данные А.А. Зиганшина (1987).</w:t>
      </w:r>
    </w:p>
    <w:p w:rsidR="00880F52" w:rsidRPr="00880F52" w:rsidRDefault="00880F52" w:rsidP="00880F5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80F52" w:rsidRDefault="00880F52" w:rsidP="00880F5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80F52" w:rsidRPr="00880F52" w:rsidRDefault="00880F52" w:rsidP="00880F5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80F52" w:rsidRPr="00880F52" w:rsidRDefault="00880F52" w:rsidP="00880F5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80F52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0725F3"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880F52" w:rsidRPr="00880F52" w:rsidRDefault="00880F52" w:rsidP="00880F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80F52">
        <w:rPr>
          <w:rFonts w:ascii="Times New Roman" w:eastAsia="Times New Roman" w:hAnsi="Times New Roman" w:cs="Times New Roman"/>
          <w:sz w:val="20"/>
          <w:szCs w:val="20"/>
        </w:rPr>
        <w:t>Примерные коэффициенты использования растениями подвижных форм фосфора из почвы (рекомендации автора)</w:t>
      </w:r>
    </w:p>
    <w:p w:rsidR="00880F52" w:rsidRPr="00880F52" w:rsidRDefault="00880F52" w:rsidP="00880F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68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992"/>
        <w:gridCol w:w="992"/>
        <w:gridCol w:w="993"/>
        <w:gridCol w:w="992"/>
        <w:gridCol w:w="992"/>
      </w:tblGrid>
      <w:tr w:rsidR="00880F52" w:rsidRPr="00880F52" w:rsidTr="00D62078">
        <w:trPr>
          <w:trHeight w:val="186"/>
        </w:trPr>
        <w:tc>
          <w:tcPr>
            <w:tcW w:w="1843" w:type="dxa"/>
            <w:vMerge w:val="restart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4961" w:type="dxa"/>
            <w:gridSpan w:val="5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почвы подвижными формами фосфора</w:t>
            </w:r>
          </w:p>
        </w:tc>
      </w:tr>
      <w:tr w:rsidR="00880F52" w:rsidRPr="00880F52" w:rsidTr="00D62078">
        <w:trPr>
          <w:trHeight w:val="148"/>
        </w:trPr>
        <w:tc>
          <w:tcPr>
            <w:tcW w:w="1843" w:type="dxa"/>
            <w:vMerge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очень низкая и низкая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993" w:type="dxa"/>
            <w:vAlign w:val="center"/>
          </w:tcPr>
          <w:p w:rsidR="00880F52" w:rsidRPr="00880F52" w:rsidRDefault="00D62078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</w:t>
            </w:r>
            <w:r w:rsidR="00880F52"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очень высокая</w:t>
            </w:r>
          </w:p>
        </w:tc>
      </w:tr>
      <w:tr w:rsidR="00880F52" w:rsidRPr="00880F52" w:rsidTr="00D62078">
        <w:trPr>
          <w:trHeight w:val="186"/>
        </w:trPr>
        <w:tc>
          <w:tcPr>
            <w:tcW w:w="6804" w:type="dxa"/>
            <w:gridSpan w:val="6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Нечерноземные почвы</w:t>
            </w: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880F52" w:rsidRPr="00880F52" w:rsidTr="00D62078">
        <w:trPr>
          <w:trHeight w:val="292"/>
        </w:trPr>
        <w:tc>
          <w:tcPr>
            <w:tcW w:w="184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Яр. зерновые и однолетние трав.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0,07-0,11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0,06-0,08</w:t>
            </w:r>
          </w:p>
        </w:tc>
        <w:tc>
          <w:tcPr>
            <w:tcW w:w="99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0,05-0,07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0,03-0,05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0,025-0,04</w:t>
            </w:r>
          </w:p>
        </w:tc>
      </w:tr>
      <w:tr w:rsidR="00880F52" w:rsidRPr="00880F52" w:rsidTr="00D62078">
        <w:trPr>
          <w:trHeight w:val="273"/>
        </w:trPr>
        <w:tc>
          <w:tcPr>
            <w:tcW w:w="184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Оз. зерновые, </w:t>
            </w:r>
          </w:p>
          <w:p w:rsidR="00880F52" w:rsidRPr="00880F52" w:rsidRDefault="00880F52" w:rsidP="0007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многолет.  травы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0,09-0,14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0,07-0,10</w:t>
            </w:r>
          </w:p>
        </w:tc>
        <w:tc>
          <w:tcPr>
            <w:tcW w:w="99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0,06-0,09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0,04-0,06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0,03-0,05</w:t>
            </w:r>
          </w:p>
        </w:tc>
      </w:tr>
      <w:tr w:rsidR="00880F52" w:rsidRPr="00880F52" w:rsidTr="00D62078">
        <w:trPr>
          <w:trHeight w:val="253"/>
        </w:trPr>
        <w:tc>
          <w:tcPr>
            <w:tcW w:w="184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Пропашные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0,13-0,20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0,10-0,15</w:t>
            </w:r>
          </w:p>
        </w:tc>
        <w:tc>
          <w:tcPr>
            <w:tcW w:w="99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0,08-0,13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0,06-0,09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0,05-0,07</w:t>
            </w:r>
          </w:p>
        </w:tc>
      </w:tr>
      <w:tr w:rsidR="00880F52" w:rsidRPr="00880F52" w:rsidTr="00D62078">
        <w:trPr>
          <w:trHeight w:val="186"/>
        </w:trPr>
        <w:tc>
          <w:tcPr>
            <w:tcW w:w="6804" w:type="dxa"/>
            <w:gridSpan w:val="6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Черноземные почвы</w:t>
            </w: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880F52" w:rsidRPr="00880F52" w:rsidTr="00D62078">
        <w:trPr>
          <w:trHeight w:val="347"/>
        </w:trPr>
        <w:tc>
          <w:tcPr>
            <w:tcW w:w="184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Яр. зерновые и однолетние трав.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0,07-0,12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0,06-0,10</w:t>
            </w:r>
          </w:p>
        </w:tc>
        <w:tc>
          <w:tcPr>
            <w:tcW w:w="99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0,05-0,08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0,04-0,06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0,03-0,04</w:t>
            </w:r>
          </w:p>
        </w:tc>
      </w:tr>
      <w:tr w:rsidR="00880F52" w:rsidRPr="00880F52" w:rsidTr="00D62078">
        <w:trPr>
          <w:trHeight w:val="130"/>
        </w:trPr>
        <w:tc>
          <w:tcPr>
            <w:tcW w:w="184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Оз. зерновые, </w:t>
            </w:r>
          </w:p>
          <w:p w:rsidR="00880F52" w:rsidRPr="00880F52" w:rsidRDefault="00880F52" w:rsidP="0007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многолет.  травы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0,10-0,15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0,08-0,12</w:t>
            </w:r>
          </w:p>
        </w:tc>
        <w:tc>
          <w:tcPr>
            <w:tcW w:w="99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0,07-0,10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0,05-0,07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0,04-0,05</w:t>
            </w:r>
          </w:p>
        </w:tc>
      </w:tr>
      <w:tr w:rsidR="00880F52" w:rsidRPr="00880F52" w:rsidTr="00D62078">
        <w:trPr>
          <w:trHeight w:val="109"/>
        </w:trPr>
        <w:tc>
          <w:tcPr>
            <w:tcW w:w="184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Пропашные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0,15-0,22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0,12-0,18</w:t>
            </w:r>
          </w:p>
        </w:tc>
        <w:tc>
          <w:tcPr>
            <w:tcW w:w="99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0,10-0,14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0,07-0,11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0,05-0,08</w:t>
            </w:r>
          </w:p>
        </w:tc>
      </w:tr>
    </w:tbl>
    <w:p w:rsidR="00880F52" w:rsidRPr="00880F52" w:rsidRDefault="00880F52" w:rsidP="00D6207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0F52">
        <w:rPr>
          <w:rFonts w:ascii="Times New Roman" w:eastAsia="Times New Roman" w:hAnsi="Times New Roman" w:cs="Times New Roman"/>
          <w:sz w:val="20"/>
          <w:szCs w:val="20"/>
        </w:rPr>
        <w:t>Примечание: *- определение подвижных форм Р</w:t>
      </w:r>
      <w:r w:rsidRPr="00880F52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880F52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880F52">
        <w:rPr>
          <w:rFonts w:ascii="Times New Roman" w:eastAsia="Times New Roman" w:hAnsi="Times New Roman" w:cs="Times New Roman"/>
          <w:sz w:val="20"/>
          <w:szCs w:val="20"/>
          <w:vertAlign w:val="subscript"/>
        </w:rPr>
        <w:t>5</w:t>
      </w:r>
      <w:r w:rsidRPr="00880F52">
        <w:rPr>
          <w:rFonts w:ascii="Times New Roman" w:eastAsia="Times New Roman" w:hAnsi="Times New Roman" w:cs="Times New Roman"/>
          <w:sz w:val="20"/>
          <w:szCs w:val="20"/>
        </w:rPr>
        <w:t xml:space="preserve"> по Кирсанову;</w:t>
      </w:r>
    </w:p>
    <w:p w:rsidR="00880F52" w:rsidRPr="00880F52" w:rsidRDefault="00880F52" w:rsidP="00880F5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0F52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6207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880F52">
        <w:rPr>
          <w:rFonts w:ascii="Times New Roman" w:eastAsia="Times New Roman" w:hAnsi="Times New Roman" w:cs="Times New Roman"/>
          <w:sz w:val="20"/>
          <w:szCs w:val="20"/>
        </w:rPr>
        <w:t>**- определение подвижных форм Р</w:t>
      </w:r>
      <w:r w:rsidRPr="00880F52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880F52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880F52">
        <w:rPr>
          <w:rFonts w:ascii="Times New Roman" w:eastAsia="Times New Roman" w:hAnsi="Times New Roman" w:cs="Times New Roman"/>
          <w:sz w:val="20"/>
          <w:szCs w:val="20"/>
          <w:vertAlign w:val="subscript"/>
        </w:rPr>
        <w:t>5</w:t>
      </w:r>
      <w:r w:rsidRPr="00880F52">
        <w:rPr>
          <w:rFonts w:ascii="Times New Roman" w:eastAsia="Times New Roman" w:hAnsi="Times New Roman" w:cs="Times New Roman"/>
          <w:sz w:val="20"/>
          <w:szCs w:val="20"/>
        </w:rPr>
        <w:t xml:space="preserve">  по Чирикову.</w:t>
      </w:r>
    </w:p>
    <w:p w:rsidR="00880F52" w:rsidRDefault="00880F52" w:rsidP="000725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80F52" w:rsidRPr="00880F52" w:rsidRDefault="00880F52" w:rsidP="00880F5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80F52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0725F3">
        <w:rPr>
          <w:rFonts w:ascii="Times New Roman" w:eastAsia="Times New Roman" w:hAnsi="Times New Roman" w:cs="Times New Roman"/>
          <w:sz w:val="20"/>
          <w:szCs w:val="20"/>
        </w:rPr>
        <w:t>6</w:t>
      </w:r>
    </w:p>
    <w:p w:rsidR="00880F52" w:rsidRPr="00880F52" w:rsidRDefault="00880F52" w:rsidP="00880F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80F52">
        <w:rPr>
          <w:rFonts w:ascii="Times New Roman" w:eastAsia="Times New Roman" w:hAnsi="Times New Roman" w:cs="Times New Roman"/>
          <w:sz w:val="20"/>
          <w:szCs w:val="20"/>
        </w:rPr>
        <w:t>Примерные коэффициенты использования растениями подвижных форм калия из почвы (рекомендации автора)</w:t>
      </w:r>
    </w:p>
    <w:p w:rsidR="00880F52" w:rsidRPr="00880F52" w:rsidRDefault="00880F52" w:rsidP="00880F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66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992"/>
        <w:gridCol w:w="993"/>
        <w:gridCol w:w="992"/>
        <w:gridCol w:w="992"/>
        <w:gridCol w:w="992"/>
      </w:tblGrid>
      <w:tr w:rsidR="00880F52" w:rsidRPr="00880F52" w:rsidTr="002E5063">
        <w:tc>
          <w:tcPr>
            <w:tcW w:w="1701" w:type="dxa"/>
            <w:vMerge w:val="restart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4961" w:type="dxa"/>
            <w:gridSpan w:val="5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почвы подвижными формами калия</w:t>
            </w:r>
          </w:p>
        </w:tc>
      </w:tr>
      <w:tr w:rsidR="00880F52" w:rsidRPr="00880F52" w:rsidTr="002E5063">
        <w:tc>
          <w:tcPr>
            <w:tcW w:w="1701" w:type="dxa"/>
            <w:vMerge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очень низкая и низкая</w:t>
            </w:r>
          </w:p>
        </w:tc>
        <w:tc>
          <w:tcPr>
            <w:tcW w:w="99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992" w:type="dxa"/>
            <w:vAlign w:val="center"/>
          </w:tcPr>
          <w:p w:rsidR="00880F52" w:rsidRPr="00880F52" w:rsidRDefault="002E5063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</w:t>
            </w:r>
            <w:r w:rsidR="00880F52"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очень высокая</w:t>
            </w:r>
          </w:p>
        </w:tc>
      </w:tr>
      <w:tr w:rsidR="00880F52" w:rsidRPr="00880F52" w:rsidTr="002E5063">
        <w:tc>
          <w:tcPr>
            <w:tcW w:w="6662" w:type="dxa"/>
            <w:gridSpan w:val="6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Нечерноземные почвы</w:t>
            </w: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880F52" w:rsidRPr="00880F52" w:rsidTr="002E5063">
        <w:trPr>
          <w:trHeight w:val="197"/>
        </w:trPr>
        <w:tc>
          <w:tcPr>
            <w:tcW w:w="1701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Яр. зерновые и однолетние трав.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0,14-0,21</w:t>
            </w:r>
          </w:p>
        </w:tc>
        <w:tc>
          <w:tcPr>
            <w:tcW w:w="99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0,11-0,16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0,09-0,13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0,06-0,10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0,05-0,07</w:t>
            </w:r>
          </w:p>
        </w:tc>
      </w:tr>
      <w:tr w:rsidR="00880F52" w:rsidRPr="00880F52" w:rsidTr="002E5063">
        <w:trPr>
          <w:trHeight w:val="180"/>
        </w:trPr>
        <w:tc>
          <w:tcPr>
            <w:tcW w:w="1701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Оз. зерновые, </w:t>
            </w:r>
          </w:p>
          <w:p w:rsidR="00880F52" w:rsidRPr="00880F52" w:rsidRDefault="00200359" w:rsidP="0007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многолет.</w:t>
            </w:r>
            <w:r w:rsidR="00880F52"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травы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0,18-0,26</w:t>
            </w:r>
          </w:p>
        </w:tc>
        <w:tc>
          <w:tcPr>
            <w:tcW w:w="99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0,14-0,20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0,11-0,17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0,08-0,12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0,06-0,09</w:t>
            </w:r>
          </w:p>
        </w:tc>
      </w:tr>
      <w:tr w:rsidR="00880F52" w:rsidRPr="00880F52" w:rsidTr="002E5063">
        <w:trPr>
          <w:trHeight w:val="160"/>
        </w:trPr>
        <w:tc>
          <w:tcPr>
            <w:tcW w:w="1701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Пропашные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0,26-0,40</w:t>
            </w:r>
          </w:p>
        </w:tc>
        <w:tc>
          <w:tcPr>
            <w:tcW w:w="99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0,20-0,30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0,16-0,24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0,12-0,18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0,09-0,13</w:t>
            </w:r>
          </w:p>
        </w:tc>
      </w:tr>
      <w:tr w:rsidR="00880F52" w:rsidRPr="00880F52" w:rsidTr="002E5063">
        <w:tc>
          <w:tcPr>
            <w:tcW w:w="6662" w:type="dxa"/>
            <w:gridSpan w:val="6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Черноземные почвы</w:t>
            </w: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880F52" w:rsidRPr="00880F52" w:rsidTr="002E5063">
        <w:trPr>
          <w:trHeight w:val="170"/>
        </w:trPr>
        <w:tc>
          <w:tcPr>
            <w:tcW w:w="1701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Яр. зерновые и однолетние трав.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0,18-0,27</w:t>
            </w:r>
          </w:p>
        </w:tc>
        <w:tc>
          <w:tcPr>
            <w:tcW w:w="99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0,14-0,20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0,11-0,16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0,07-0,11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0,06-0,08</w:t>
            </w:r>
          </w:p>
        </w:tc>
      </w:tr>
      <w:tr w:rsidR="00880F52" w:rsidRPr="00880F52" w:rsidTr="002E5063">
        <w:trPr>
          <w:trHeight w:val="345"/>
        </w:trPr>
        <w:tc>
          <w:tcPr>
            <w:tcW w:w="1701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Оз. зерновые, </w:t>
            </w:r>
          </w:p>
          <w:p w:rsidR="00880F52" w:rsidRPr="00880F52" w:rsidRDefault="00880F52" w:rsidP="0007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многолет.  травы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0,23-0,34</w:t>
            </w:r>
          </w:p>
        </w:tc>
        <w:tc>
          <w:tcPr>
            <w:tcW w:w="99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0,17-0,26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0,14-0,20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0,09-0,14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0,07-0,11</w:t>
            </w:r>
          </w:p>
        </w:tc>
      </w:tr>
      <w:tr w:rsidR="00880F52" w:rsidRPr="00880F52" w:rsidTr="002E5063">
        <w:trPr>
          <w:trHeight w:val="131"/>
        </w:trPr>
        <w:tc>
          <w:tcPr>
            <w:tcW w:w="1701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Пропашные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0,34-0,50</w:t>
            </w:r>
          </w:p>
        </w:tc>
        <w:tc>
          <w:tcPr>
            <w:tcW w:w="993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0,25-0,37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0,19-0,29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0,14-0,20</w:t>
            </w:r>
          </w:p>
        </w:tc>
        <w:tc>
          <w:tcPr>
            <w:tcW w:w="992" w:type="dxa"/>
            <w:vAlign w:val="center"/>
          </w:tcPr>
          <w:p w:rsidR="00880F52" w:rsidRPr="00880F52" w:rsidRDefault="00880F52" w:rsidP="0007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F52">
              <w:rPr>
                <w:rFonts w:ascii="Times New Roman" w:eastAsia="Times New Roman" w:hAnsi="Times New Roman" w:cs="Times New Roman"/>
                <w:sz w:val="20"/>
                <w:szCs w:val="20"/>
              </w:rPr>
              <w:t>0,10-,015</w:t>
            </w:r>
          </w:p>
        </w:tc>
      </w:tr>
    </w:tbl>
    <w:p w:rsidR="00880F52" w:rsidRPr="00880F52" w:rsidRDefault="00880F52" w:rsidP="002E506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0F52">
        <w:rPr>
          <w:rFonts w:ascii="Times New Roman" w:eastAsia="Times New Roman" w:hAnsi="Times New Roman" w:cs="Times New Roman"/>
          <w:sz w:val="20"/>
          <w:szCs w:val="20"/>
        </w:rPr>
        <w:t>Примечание: *- определение подвижных форм Р</w:t>
      </w:r>
      <w:r w:rsidRPr="00880F52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880F52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880F52">
        <w:rPr>
          <w:rFonts w:ascii="Times New Roman" w:eastAsia="Times New Roman" w:hAnsi="Times New Roman" w:cs="Times New Roman"/>
          <w:sz w:val="20"/>
          <w:szCs w:val="20"/>
          <w:vertAlign w:val="subscript"/>
        </w:rPr>
        <w:t>5</w:t>
      </w:r>
      <w:r w:rsidRPr="00880F52">
        <w:rPr>
          <w:rFonts w:ascii="Times New Roman" w:eastAsia="Times New Roman" w:hAnsi="Times New Roman" w:cs="Times New Roman"/>
          <w:sz w:val="20"/>
          <w:szCs w:val="20"/>
        </w:rPr>
        <w:t xml:space="preserve"> по Кирсанову;</w:t>
      </w:r>
    </w:p>
    <w:p w:rsidR="00880F52" w:rsidRPr="00880F52" w:rsidRDefault="00880F52" w:rsidP="00880F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0F5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2E506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880F52">
        <w:rPr>
          <w:rFonts w:ascii="Times New Roman" w:eastAsia="Times New Roman" w:hAnsi="Times New Roman" w:cs="Times New Roman"/>
          <w:sz w:val="20"/>
          <w:szCs w:val="20"/>
        </w:rPr>
        <w:t>**- определение подвижных форм Р</w:t>
      </w:r>
      <w:r w:rsidRPr="00880F52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880F52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880F52">
        <w:rPr>
          <w:rFonts w:ascii="Times New Roman" w:eastAsia="Times New Roman" w:hAnsi="Times New Roman" w:cs="Times New Roman"/>
          <w:sz w:val="20"/>
          <w:szCs w:val="20"/>
          <w:vertAlign w:val="subscript"/>
        </w:rPr>
        <w:t>5</w:t>
      </w:r>
      <w:r w:rsidRPr="00880F52">
        <w:rPr>
          <w:rFonts w:ascii="Times New Roman" w:eastAsia="Times New Roman" w:hAnsi="Times New Roman" w:cs="Times New Roman"/>
          <w:sz w:val="20"/>
          <w:szCs w:val="20"/>
        </w:rPr>
        <w:t xml:space="preserve">  по Чирикову</w:t>
      </w:r>
    </w:p>
    <w:p w:rsidR="00880F52" w:rsidRPr="00880F52" w:rsidRDefault="00880F52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92551F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2551F" w:rsidRPr="00262117" w:rsidRDefault="000725F3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17</w:t>
      </w: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Примерные коэффициенты питательных элементов из удобрений</w:t>
      </w:r>
    </w:p>
    <w:p w:rsidR="0092551F" w:rsidRPr="00262117" w:rsidRDefault="0092551F" w:rsidP="0092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>(по данным Смирнова П.М., Муравина Э.А., 1984)</w:t>
      </w:r>
    </w:p>
    <w:p w:rsidR="0092551F" w:rsidRPr="00262117" w:rsidRDefault="0092551F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288" w:type="dxa"/>
        <w:tblLook w:val="01E0"/>
      </w:tblPr>
      <w:tblGrid>
        <w:gridCol w:w="1743"/>
        <w:gridCol w:w="1718"/>
        <w:gridCol w:w="1718"/>
        <w:gridCol w:w="1466"/>
      </w:tblGrid>
      <w:tr w:rsidR="0092551F" w:rsidRPr="00262117" w:rsidTr="00FB42ED">
        <w:tc>
          <w:tcPr>
            <w:tcW w:w="1743" w:type="dxa"/>
            <w:vMerge w:val="restart"/>
          </w:tcPr>
          <w:p w:rsidR="0092551F" w:rsidRPr="00262117" w:rsidRDefault="0092551F" w:rsidP="0092551F">
            <w:r w:rsidRPr="00262117">
              <w:t>Годы действия</w:t>
            </w:r>
          </w:p>
        </w:tc>
        <w:tc>
          <w:tcPr>
            <w:tcW w:w="4902" w:type="dxa"/>
            <w:gridSpan w:val="3"/>
          </w:tcPr>
          <w:p w:rsidR="0092551F" w:rsidRPr="00262117" w:rsidRDefault="0092551F" w:rsidP="0092551F">
            <w:pPr>
              <w:jc w:val="center"/>
            </w:pPr>
            <w:r w:rsidRPr="00262117">
              <w:t>Коэффициенты использования</w:t>
            </w:r>
          </w:p>
        </w:tc>
      </w:tr>
      <w:tr w:rsidR="0092551F" w:rsidRPr="00262117" w:rsidTr="00FB42ED">
        <w:tc>
          <w:tcPr>
            <w:tcW w:w="1743" w:type="dxa"/>
            <w:vMerge/>
          </w:tcPr>
          <w:p w:rsidR="0092551F" w:rsidRPr="00262117" w:rsidRDefault="0092551F" w:rsidP="0092551F">
            <w:pPr>
              <w:jc w:val="right"/>
            </w:pPr>
          </w:p>
        </w:tc>
        <w:tc>
          <w:tcPr>
            <w:tcW w:w="1718" w:type="dxa"/>
          </w:tcPr>
          <w:p w:rsidR="0092551F" w:rsidRPr="00262117" w:rsidRDefault="0092551F" w:rsidP="0092551F">
            <w:pPr>
              <w:jc w:val="center"/>
              <w:rPr>
                <w:lang w:val="en-US"/>
              </w:rPr>
            </w:pPr>
            <w:r w:rsidRPr="00262117">
              <w:rPr>
                <w:lang w:val="en-US"/>
              </w:rPr>
              <w:t>N</w:t>
            </w:r>
          </w:p>
        </w:tc>
        <w:tc>
          <w:tcPr>
            <w:tcW w:w="1718" w:type="dxa"/>
          </w:tcPr>
          <w:p w:rsidR="0092551F" w:rsidRPr="00262117" w:rsidRDefault="0092551F" w:rsidP="0092551F">
            <w:pPr>
              <w:jc w:val="center"/>
              <w:rPr>
                <w:lang w:val="en-US"/>
              </w:rPr>
            </w:pPr>
            <w:r w:rsidRPr="00262117">
              <w:rPr>
                <w:lang w:val="en-US"/>
              </w:rPr>
              <w:t>P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  <w:r w:rsidRPr="00262117">
              <w:rPr>
                <w:vertAlign w:val="subscript"/>
                <w:lang w:val="en-US"/>
              </w:rPr>
              <w:t>5</w:t>
            </w:r>
          </w:p>
        </w:tc>
        <w:tc>
          <w:tcPr>
            <w:tcW w:w="1466" w:type="dxa"/>
          </w:tcPr>
          <w:p w:rsidR="0092551F" w:rsidRPr="00262117" w:rsidRDefault="0092551F" w:rsidP="0092551F">
            <w:pPr>
              <w:jc w:val="center"/>
            </w:pPr>
            <w:r w:rsidRPr="00262117">
              <w:rPr>
                <w:lang w:val="en-US"/>
              </w:rPr>
              <w:t>K</w:t>
            </w:r>
            <w:r w:rsidRPr="00262117">
              <w:rPr>
                <w:vertAlign w:val="subscript"/>
                <w:lang w:val="en-US"/>
              </w:rPr>
              <w:t>2</w:t>
            </w:r>
            <w:r w:rsidRPr="00262117">
              <w:rPr>
                <w:lang w:val="en-US"/>
              </w:rPr>
              <w:t>O</w:t>
            </w:r>
          </w:p>
        </w:tc>
      </w:tr>
      <w:tr w:rsidR="0092551F" w:rsidRPr="00262117" w:rsidTr="00FB42ED">
        <w:tc>
          <w:tcPr>
            <w:tcW w:w="6645" w:type="dxa"/>
            <w:gridSpan w:val="4"/>
          </w:tcPr>
          <w:p w:rsidR="0092551F" w:rsidRPr="00262117" w:rsidRDefault="0092551F" w:rsidP="0092551F">
            <w:pPr>
              <w:jc w:val="center"/>
            </w:pPr>
            <w:r w:rsidRPr="00262117">
              <w:t>Минеральные удобрения</w:t>
            </w:r>
          </w:p>
        </w:tc>
      </w:tr>
      <w:tr w:rsidR="0092551F" w:rsidRPr="00262117" w:rsidTr="00FB42ED">
        <w:tc>
          <w:tcPr>
            <w:tcW w:w="1743" w:type="dxa"/>
          </w:tcPr>
          <w:p w:rsidR="0092551F" w:rsidRPr="00262117" w:rsidRDefault="0092551F" w:rsidP="0092551F">
            <w:r w:rsidRPr="00262117">
              <w:t>За ротацию</w:t>
            </w:r>
          </w:p>
          <w:p w:rsidR="0092551F" w:rsidRPr="00262117" w:rsidRDefault="0092551F" w:rsidP="0092551F">
            <w:pPr>
              <w:jc w:val="right"/>
            </w:pPr>
            <w:r w:rsidRPr="00262117">
              <w:t>в т. ч за 1-ый год</w:t>
            </w:r>
          </w:p>
          <w:p w:rsidR="0092551F" w:rsidRPr="00262117" w:rsidRDefault="0092551F" w:rsidP="0092551F">
            <w:pPr>
              <w:jc w:val="right"/>
            </w:pPr>
            <w:r w:rsidRPr="00262117">
              <w:t>за 2-ой год</w:t>
            </w:r>
          </w:p>
          <w:p w:rsidR="0092551F" w:rsidRPr="00262117" w:rsidRDefault="0092551F" w:rsidP="0092551F">
            <w:pPr>
              <w:jc w:val="right"/>
            </w:pPr>
            <w:r w:rsidRPr="00262117">
              <w:t>за 3-ый год</w:t>
            </w:r>
          </w:p>
        </w:tc>
        <w:tc>
          <w:tcPr>
            <w:tcW w:w="1718" w:type="dxa"/>
          </w:tcPr>
          <w:p w:rsidR="0092551F" w:rsidRPr="00262117" w:rsidRDefault="0092551F" w:rsidP="0092551F">
            <w:pPr>
              <w:jc w:val="center"/>
            </w:pPr>
            <w:r w:rsidRPr="00262117">
              <w:t>0,65-0,75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0,55-0,70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0,03-0,05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-</w:t>
            </w:r>
          </w:p>
        </w:tc>
        <w:tc>
          <w:tcPr>
            <w:tcW w:w="1718" w:type="dxa"/>
          </w:tcPr>
          <w:p w:rsidR="0092551F" w:rsidRPr="00262117" w:rsidRDefault="0092551F" w:rsidP="0092551F">
            <w:pPr>
              <w:jc w:val="center"/>
            </w:pPr>
            <w:r w:rsidRPr="00262117">
              <w:t>0,35-0,50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0,10-0,30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0,10-0,15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0,05-0,10</w:t>
            </w:r>
          </w:p>
        </w:tc>
        <w:tc>
          <w:tcPr>
            <w:tcW w:w="1466" w:type="dxa"/>
          </w:tcPr>
          <w:p w:rsidR="0092551F" w:rsidRPr="00262117" w:rsidRDefault="0092551F" w:rsidP="0092551F">
            <w:pPr>
              <w:jc w:val="center"/>
            </w:pPr>
            <w:r w:rsidRPr="00262117">
              <w:t>0,65-0,85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0,40-0,60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0,10-0,15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0,05-0,10</w:t>
            </w:r>
          </w:p>
        </w:tc>
      </w:tr>
      <w:tr w:rsidR="0092551F" w:rsidRPr="00262117" w:rsidTr="00FB42ED">
        <w:tc>
          <w:tcPr>
            <w:tcW w:w="6645" w:type="dxa"/>
            <w:gridSpan w:val="4"/>
          </w:tcPr>
          <w:p w:rsidR="0092551F" w:rsidRPr="00262117" w:rsidRDefault="0092551F" w:rsidP="0092551F">
            <w:pPr>
              <w:jc w:val="center"/>
            </w:pPr>
            <w:r w:rsidRPr="00262117">
              <w:t>Органические удобрения</w:t>
            </w:r>
          </w:p>
        </w:tc>
      </w:tr>
      <w:tr w:rsidR="0092551F" w:rsidRPr="00262117" w:rsidTr="00FB42ED">
        <w:tc>
          <w:tcPr>
            <w:tcW w:w="1743" w:type="dxa"/>
          </w:tcPr>
          <w:p w:rsidR="0092551F" w:rsidRPr="00262117" w:rsidRDefault="0092551F" w:rsidP="0092551F">
            <w:r w:rsidRPr="00262117">
              <w:t>За ротацию</w:t>
            </w:r>
          </w:p>
          <w:p w:rsidR="0092551F" w:rsidRPr="00262117" w:rsidRDefault="0092551F" w:rsidP="0092551F">
            <w:pPr>
              <w:jc w:val="right"/>
            </w:pPr>
            <w:r w:rsidRPr="00262117">
              <w:t>в т. ч за 1-ый год</w:t>
            </w:r>
          </w:p>
          <w:p w:rsidR="0092551F" w:rsidRPr="00262117" w:rsidRDefault="0092551F" w:rsidP="0092551F">
            <w:pPr>
              <w:jc w:val="right"/>
            </w:pPr>
            <w:r w:rsidRPr="00262117">
              <w:t>за 2-ой год</w:t>
            </w:r>
          </w:p>
          <w:p w:rsidR="0092551F" w:rsidRPr="00262117" w:rsidRDefault="0092551F" w:rsidP="0092551F">
            <w:pPr>
              <w:jc w:val="right"/>
            </w:pPr>
            <w:r w:rsidRPr="00262117">
              <w:t>за 3-ый год</w:t>
            </w:r>
          </w:p>
        </w:tc>
        <w:tc>
          <w:tcPr>
            <w:tcW w:w="1718" w:type="dxa"/>
          </w:tcPr>
          <w:p w:rsidR="0092551F" w:rsidRPr="00262117" w:rsidRDefault="0092551F" w:rsidP="0092551F">
            <w:pPr>
              <w:jc w:val="center"/>
            </w:pPr>
            <w:r w:rsidRPr="00262117">
              <w:t>0,50-0,60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0,20-0,30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0,15-0,20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0,05-0,10</w:t>
            </w:r>
          </w:p>
        </w:tc>
        <w:tc>
          <w:tcPr>
            <w:tcW w:w="1718" w:type="dxa"/>
          </w:tcPr>
          <w:p w:rsidR="0092551F" w:rsidRPr="00262117" w:rsidRDefault="0092551F" w:rsidP="0092551F">
            <w:pPr>
              <w:jc w:val="center"/>
            </w:pPr>
            <w:r w:rsidRPr="00262117">
              <w:t>0,50-0,60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0,35-0,45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0,15-,010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0-0,05</w:t>
            </w:r>
          </w:p>
        </w:tc>
        <w:tc>
          <w:tcPr>
            <w:tcW w:w="1466" w:type="dxa"/>
          </w:tcPr>
          <w:p w:rsidR="0092551F" w:rsidRPr="00262117" w:rsidRDefault="0092551F" w:rsidP="0092551F">
            <w:pPr>
              <w:jc w:val="center"/>
            </w:pPr>
            <w:r w:rsidRPr="00262117">
              <w:t>0,70-,90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0,40-0,60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0,15-0,20</w:t>
            </w:r>
          </w:p>
          <w:p w:rsidR="0092551F" w:rsidRPr="00262117" w:rsidRDefault="0092551F" w:rsidP="0092551F">
            <w:pPr>
              <w:jc w:val="center"/>
            </w:pPr>
            <w:r w:rsidRPr="00262117">
              <w:t>0,05-0,10</w:t>
            </w:r>
          </w:p>
        </w:tc>
      </w:tr>
    </w:tbl>
    <w:p w:rsidR="000C32B0" w:rsidRDefault="000C32B0" w:rsidP="00B644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B42ED" w:rsidRPr="00262117" w:rsidRDefault="00FB42ED" w:rsidP="00B644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18</w:t>
      </w:r>
    </w:p>
    <w:p w:rsidR="001E05CE" w:rsidRPr="00262117" w:rsidRDefault="00FB42ED" w:rsidP="001E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Примерное содержание влаги и </w:t>
      </w:r>
      <w:r w:rsidRPr="00262117">
        <w:rPr>
          <w:rFonts w:ascii="Times New Roman" w:eastAsia="Times New Roman" w:hAnsi="Times New Roman" w:cs="Times New Roman"/>
          <w:sz w:val="20"/>
          <w:szCs w:val="20"/>
          <w:lang w:val="en-US"/>
        </w:rPr>
        <w:t>NPK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 в органических удобрениях, %</w:t>
      </w:r>
    </w:p>
    <w:tbl>
      <w:tblPr>
        <w:tblStyle w:val="a3"/>
        <w:tblW w:w="0" w:type="auto"/>
        <w:tblInd w:w="392" w:type="dxa"/>
        <w:tblLayout w:type="fixed"/>
        <w:tblLook w:val="01E0"/>
      </w:tblPr>
      <w:tblGrid>
        <w:gridCol w:w="3402"/>
        <w:gridCol w:w="842"/>
        <w:gridCol w:w="753"/>
        <w:gridCol w:w="772"/>
        <w:gridCol w:w="772"/>
      </w:tblGrid>
      <w:tr w:rsidR="00FB42ED" w:rsidRPr="00262117" w:rsidTr="000C32B0">
        <w:tc>
          <w:tcPr>
            <w:tcW w:w="340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Удобрение</w:t>
            </w:r>
          </w:p>
        </w:tc>
        <w:tc>
          <w:tcPr>
            <w:tcW w:w="842" w:type="dxa"/>
          </w:tcPr>
          <w:p w:rsidR="00FB42ED" w:rsidRPr="00B644E1" w:rsidRDefault="00B644E1" w:rsidP="00B644E1">
            <w:pPr>
              <w:spacing w:line="216" w:lineRule="auto"/>
              <w:jc w:val="center"/>
            </w:pPr>
            <w:r w:rsidRPr="00B644E1">
              <w:t>В</w:t>
            </w:r>
            <w:r w:rsidR="00FB42ED" w:rsidRPr="00B644E1">
              <w:t>ода</w:t>
            </w:r>
          </w:p>
        </w:tc>
        <w:tc>
          <w:tcPr>
            <w:tcW w:w="753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rPr>
                <w:lang w:val="en-US"/>
              </w:rPr>
              <w:t>N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rPr>
                <w:lang w:val="en-US"/>
              </w:rPr>
              <w:t>P</w:t>
            </w:r>
            <w:r w:rsidRPr="00B644E1">
              <w:rPr>
                <w:vertAlign w:val="subscript"/>
              </w:rPr>
              <w:t>2</w:t>
            </w:r>
            <w:r w:rsidRPr="00B644E1">
              <w:rPr>
                <w:lang w:val="en-US"/>
              </w:rPr>
              <w:t>O</w:t>
            </w:r>
            <w:r w:rsidRPr="00B644E1">
              <w:rPr>
                <w:vertAlign w:val="subscript"/>
              </w:rPr>
              <w:t>5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rPr>
                <w:lang w:val="en-US"/>
              </w:rPr>
              <w:t>K</w:t>
            </w:r>
            <w:r w:rsidRPr="00B644E1">
              <w:rPr>
                <w:vertAlign w:val="subscript"/>
              </w:rPr>
              <w:t>2</w:t>
            </w:r>
            <w:r w:rsidRPr="00B644E1">
              <w:rPr>
                <w:lang w:val="en-US"/>
              </w:rPr>
              <w:t>O</w:t>
            </w:r>
          </w:p>
        </w:tc>
      </w:tr>
      <w:tr w:rsidR="00FB42ED" w:rsidRPr="00262117" w:rsidTr="000C32B0">
        <w:tc>
          <w:tcPr>
            <w:tcW w:w="3402" w:type="dxa"/>
          </w:tcPr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Навоз* полуперепревший  смешанный  </w:t>
            </w:r>
          </w:p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           полуперепревший КРС</w:t>
            </w:r>
          </w:p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           полуперепревший свиной</w:t>
            </w:r>
          </w:p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           полуперепревший конский</w:t>
            </w:r>
          </w:p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           полуперепревший овечий</w:t>
            </w:r>
          </w:p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           перепревший смешанный</w:t>
            </w:r>
          </w:p>
        </w:tc>
        <w:tc>
          <w:tcPr>
            <w:tcW w:w="842" w:type="dxa"/>
          </w:tcPr>
          <w:p w:rsidR="00FB42ED" w:rsidRPr="00B644E1" w:rsidRDefault="00FB42ED" w:rsidP="004301A6">
            <w:pPr>
              <w:spacing w:line="216" w:lineRule="auto"/>
              <w:jc w:val="center"/>
            </w:pPr>
            <w:r w:rsidRPr="00B644E1">
              <w:t>75</w:t>
            </w:r>
          </w:p>
          <w:p w:rsidR="00FB42ED" w:rsidRPr="00B644E1" w:rsidRDefault="00FB42ED" w:rsidP="004301A6">
            <w:pPr>
              <w:spacing w:line="216" w:lineRule="auto"/>
              <w:jc w:val="center"/>
            </w:pPr>
            <w:r w:rsidRPr="00B644E1">
              <w:t>77</w:t>
            </w:r>
          </w:p>
          <w:p w:rsidR="00FB42ED" w:rsidRPr="00B644E1" w:rsidRDefault="00FB42ED" w:rsidP="004301A6">
            <w:pPr>
              <w:spacing w:line="216" w:lineRule="auto"/>
              <w:jc w:val="center"/>
            </w:pPr>
            <w:r w:rsidRPr="00B644E1">
              <w:t>72</w:t>
            </w:r>
          </w:p>
          <w:p w:rsidR="00FB42ED" w:rsidRPr="00B644E1" w:rsidRDefault="00FB42ED" w:rsidP="004301A6">
            <w:pPr>
              <w:spacing w:line="216" w:lineRule="auto"/>
              <w:jc w:val="center"/>
            </w:pPr>
            <w:r w:rsidRPr="00B644E1">
              <w:t>71</w:t>
            </w:r>
          </w:p>
          <w:p w:rsidR="00FB42ED" w:rsidRPr="00B644E1" w:rsidRDefault="00FB42ED" w:rsidP="004301A6">
            <w:pPr>
              <w:spacing w:line="216" w:lineRule="auto"/>
              <w:jc w:val="center"/>
            </w:pPr>
            <w:r w:rsidRPr="00B644E1">
              <w:t>65</w:t>
            </w:r>
          </w:p>
          <w:p w:rsidR="00FB42ED" w:rsidRPr="00B644E1" w:rsidRDefault="00FB42ED" w:rsidP="004301A6">
            <w:pPr>
              <w:spacing w:line="216" w:lineRule="auto"/>
              <w:jc w:val="center"/>
            </w:pPr>
            <w:r w:rsidRPr="00B644E1">
              <w:t>68</w:t>
            </w:r>
          </w:p>
        </w:tc>
        <w:tc>
          <w:tcPr>
            <w:tcW w:w="753" w:type="dxa"/>
          </w:tcPr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0,50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0,45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0,45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0,58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0,83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0,60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0,25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0,23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0,19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0,28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0,23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0,30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0,60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0,50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0,60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0,63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0,67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0,75</w:t>
            </w:r>
          </w:p>
        </w:tc>
      </w:tr>
      <w:tr w:rsidR="00FB42ED" w:rsidRPr="00262117" w:rsidTr="000C32B0">
        <w:tc>
          <w:tcPr>
            <w:tcW w:w="3402" w:type="dxa"/>
          </w:tcPr>
          <w:p w:rsidR="00FB42ED" w:rsidRPr="00B644E1" w:rsidRDefault="00FB42ED" w:rsidP="00B644E1">
            <w:pPr>
              <w:spacing w:line="216" w:lineRule="auto"/>
            </w:pPr>
            <w:r w:rsidRPr="00B644E1">
              <w:t>Навозная жижа</w:t>
            </w:r>
          </w:p>
        </w:tc>
        <w:tc>
          <w:tcPr>
            <w:tcW w:w="842" w:type="dxa"/>
          </w:tcPr>
          <w:p w:rsidR="00FB42ED" w:rsidRPr="00B644E1" w:rsidRDefault="00FB42ED" w:rsidP="004301A6">
            <w:pPr>
              <w:spacing w:line="216" w:lineRule="auto"/>
              <w:jc w:val="center"/>
            </w:pPr>
            <w:r w:rsidRPr="00B644E1">
              <w:t>-</w:t>
            </w:r>
          </w:p>
        </w:tc>
        <w:tc>
          <w:tcPr>
            <w:tcW w:w="753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0,32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0,09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0,47</w:t>
            </w:r>
          </w:p>
        </w:tc>
      </w:tr>
      <w:tr w:rsidR="00FB42ED" w:rsidRPr="00262117" w:rsidTr="000C32B0">
        <w:tc>
          <w:tcPr>
            <w:tcW w:w="3402" w:type="dxa"/>
          </w:tcPr>
          <w:p w:rsidR="00FB42ED" w:rsidRPr="00B644E1" w:rsidRDefault="00FB42ED" w:rsidP="00B644E1">
            <w:pPr>
              <w:spacing w:line="216" w:lineRule="auto"/>
            </w:pPr>
            <w:r w:rsidRPr="00B644E1">
              <w:t>Полужидкий навоз КРС</w:t>
            </w:r>
          </w:p>
        </w:tc>
        <w:tc>
          <w:tcPr>
            <w:tcW w:w="842" w:type="dxa"/>
          </w:tcPr>
          <w:p w:rsidR="00FB42ED" w:rsidRPr="00B644E1" w:rsidRDefault="00FB42ED" w:rsidP="004301A6">
            <w:pPr>
              <w:spacing w:line="216" w:lineRule="auto"/>
              <w:jc w:val="center"/>
            </w:pPr>
            <w:r w:rsidRPr="00B644E1">
              <w:t>88</w:t>
            </w:r>
          </w:p>
        </w:tc>
        <w:tc>
          <w:tcPr>
            <w:tcW w:w="753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0,40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0,20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0,45</w:t>
            </w:r>
          </w:p>
        </w:tc>
      </w:tr>
      <w:tr w:rsidR="00FB42ED" w:rsidRPr="00262117" w:rsidTr="000C32B0">
        <w:tc>
          <w:tcPr>
            <w:tcW w:w="3402" w:type="dxa"/>
          </w:tcPr>
          <w:p w:rsidR="00FB42ED" w:rsidRPr="00B644E1" w:rsidRDefault="00FB42ED" w:rsidP="00B644E1">
            <w:pPr>
              <w:spacing w:line="216" w:lineRule="auto"/>
            </w:pPr>
            <w:r w:rsidRPr="00B644E1">
              <w:t>Жидкий навоз КРС (гомогенизированный)</w:t>
            </w:r>
          </w:p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          в т.ч. твердая фракция</w:t>
            </w:r>
          </w:p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                    жидкая фракция</w:t>
            </w:r>
          </w:p>
        </w:tc>
        <w:tc>
          <w:tcPr>
            <w:tcW w:w="842" w:type="dxa"/>
          </w:tcPr>
          <w:p w:rsidR="00FB42ED" w:rsidRPr="00B644E1" w:rsidRDefault="00FB42ED" w:rsidP="004301A6">
            <w:pPr>
              <w:spacing w:line="216" w:lineRule="auto"/>
              <w:jc w:val="center"/>
            </w:pPr>
            <w:r w:rsidRPr="00B644E1">
              <w:t>93</w:t>
            </w:r>
          </w:p>
          <w:p w:rsidR="00FB42ED" w:rsidRPr="00B644E1" w:rsidRDefault="00FB42ED" w:rsidP="004301A6">
            <w:pPr>
              <w:spacing w:line="216" w:lineRule="auto"/>
              <w:jc w:val="center"/>
            </w:pPr>
            <w:r w:rsidRPr="00B644E1">
              <w:t>79</w:t>
            </w:r>
          </w:p>
          <w:p w:rsidR="00FB42ED" w:rsidRPr="00B644E1" w:rsidRDefault="00FB42ED" w:rsidP="004301A6">
            <w:pPr>
              <w:spacing w:line="216" w:lineRule="auto"/>
              <w:jc w:val="center"/>
            </w:pPr>
            <w:r w:rsidRPr="00B644E1">
              <w:t>97</w:t>
            </w:r>
          </w:p>
        </w:tc>
        <w:tc>
          <w:tcPr>
            <w:tcW w:w="753" w:type="dxa"/>
          </w:tcPr>
          <w:p w:rsidR="00FB42ED" w:rsidRPr="00B644E1" w:rsidRDefault="00B644E1" w:rsidP="00B644E1">
            <w:pPr>
              <w:spacing w:line="216" w:lineRule="auto"/>
            </w:pPr>
            <w:r w:rsidRPr="00B644E1">
              <w:t xml:space="preserve">  </w:t>
            </w:r>
            <w:r w:rsidR="00FB42ED" w:rsidRPr="00B644E1">
              <w:t>0,27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0,35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0,24</w:t>
            </w:r>
          </w:p>
        </w:tc>
        <w:tc>
          <w:tcPr>
            <w:tcW w:w="772" w:type="dxa"/>
          </w:tcPr>
          <w:p w:rsidR="00FB42ED" w:rsidRPr="00B644E1" w:rsidRDefault="00B644E1" w:rsidP="00B644E1">
            <w:pPr>
              <w:spacing w:line="216" w:lineRule="auto"/>
            </w:pPr>
            <w:r w:rsidRPr="00B644E1">
              <w:t xml:space="preserve">  </w:t>
            </w:r>
            <w:r w:rsidR="00FB42ED" w:rsidRPr="00B644E1">
              <w:t>0,06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0,14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0,03</w:t>
            </w:r>
          </w:p>
        </w:tc>
        <w:tc>
          <w:tcPr>
            <w:tcW w:w="772" w:type="dxa"/>
          </w:tcPr>
          <w:p w:rsidR="00FB42ED" w:rsidRPr="00B644E1" w:rsidRDefault="00B644E1" w:rsidP="00B644E1">
            <w:pPr>
              <w:spacing w:line="216" w:lineRule="auto"/>
            </w:pPr>
            <w:r w:rsidRPr="00B644E1">
              <w:t xml:space="preserve">  </w:t>
            </w:r>
            <w:r w:rsidR="00FB42ED" w:rsidRPr="00B644E1">
              <w:t>0,25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0,23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0,27</w:t>
            </w:r>
          </w:p>
        </w:tc>
      </w:tr>
      <w:tr w:rsidR="00FB42ED" w:rsidRPr="00262117" w:rsidTr="000C32B0">
        <w:tc>
          <w:tcPr>
            <w:tcW w:w="3402" w:type="dxa"/>
          </w:tcPr>
          <w:p w:rsidR="00FB42ED" w:rsidRPr="00B644E1" w:rsidRDefault="00FB42ED" w:rsidP="00B644E1">
            <w:pPr>
              <w:spacing w:line="216" w:lineRule="auto"/>
            </w:pPr>
            <w:r w:rsidRPr="00B644E1">
              <w:t>Навозные стоки</w:t>
            </w:r>
          </w:p>
        </w:tc>
        <w:tc>
          <w:tcPr>
            <w:tcW w:w="84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97</w:t>
            </w:r>
          </w:p>
        </w:tc>
        <w:tc>
          <w:tcPr>
            <w:tcW w:w="753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0,10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0,04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0,10</w:t>
            </w:r>
          </w:p>
        </w:tc>
      </w:tr>
      <w:tr w:rsidR="00FB42ED" w:rsidRPr="00262117" w:rsidTr="000C32B0">
        <w:tc>
          <w:tcPr>
            <w:tcW w:w="3402" w:type="dxa"/>
          </w:tcPr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Помет куриный </w:t>
            </w:r>
          </w:p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         куриный термической сушки</w:t>
            </w:r>
          </w:p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         гусиный</w:t>
            </w:r>
          </w:p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         утиный</w:t>
            </w:r>
          </w:p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         индюшиный</w:t>
            </w:r>
          </w:p>
        </w:tc>
        <w:tc>
          <w:tcPr>
            <w:tcW w:w="84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75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17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83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83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75</w:t>
            </w:r>
          </w:p>
        </w:tc>
        <w:tc>
          <w:tcPr>
            <w:tcW w:w="753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1,50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4,54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0,50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0,60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0,70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1,40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3,65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0,50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0,80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0,60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0,50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1,74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0,80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0,30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0,50</w:t>
            </w:r>
          </w:p>
        </w:tc>
      </w:tr>
      <w:tr w:rsidR="00FB42ED" w:rsidRPr="00262117" w:rsidTr="000C32B0">
        <w:tc>
          <w:tcPr>
            <w:tcW w:w="3402" w:type="dxa"/>
          </w:tcPr>
          <w:p w:rsidR="00FB42ED" w:rsidRPr="00B644E1" w:rsidRDefault="00FB42ED" w:rsidP="00B644E1">
            <w:pPr>
              <w:spacing w:line="216" w:lineRule="auto"/>
            </w:pPr>
            <w:r w:rsidRPr="00B644E1">
              <w:t>Фекалий (смесь)</w:t>
            </w:r>
          </w:p>
        </w:tc>
        <w:tc>
          <w:tcPr>
            <w:tcW w:w="84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93</w:t>
            </w:r>
          </w:p>
        </w:tc>
        <w:tc>
          <w:tcPr>
            <w:tcW w:w="753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1,10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0,26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0,22</w:t>
            </w:r>
          </w:p>
        </w:tc>
      </w:tr>
      <w:tr w:rsidR="00FB42ED" w:rsidRPr="00262117" w:rsidTr="000C32B0">
        <w:tc>
          <w:tcPr>
            <w:tcW w:w="3402" w:type="dxa"/>
          </w:tcPr>
          <w:p w:rsidR="00FB42ED" w:rsidRPr="00B644E1" w:rsidRDefault="00FB42ED" w:rsidP="00B644E1">
            <w:pPr>
              <w:spacing w:line="216" w:lineRule="auto"/>
            </w:pPr>
            <w:r w:rsidRPr="00B644E1">
              <w:t>Канализационные стоки</w:t>
            </w:r>
          </w:p>
        </w:tc>
        <w:tc>
          <w:tcPr>
            <w:tcW w:w="84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-</w:t>
            </w:r>
          </w:p>
        </w:tc>
        <w:tc>
          <w:tcPr>
            <w:tcW w:w="753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0,01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0,002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0,004</w:t>
            </w:r>
          </w:p>
        </w:tc>
      </w:tr>
      <w:tr w:rsidR="00FB42ED" w:rsidRPr="00262117" w:rsidTr="000C32B0">
        <w:tc>
          <w:tcPr>
            <w:tcW w:w="3402" w:type="dxa"/>
          </w:tcPr>
          <w:p w:rsidR="00FB42ED" w:rsidRPr="00B644E1" w:rsidRDefault="00FB42ED" w:rsidP="00B644E1">
            <w:pPr>
              <w:spacing w:line="216" w:lineRule="auto"/>
            </w:pPr>
            <w:r w:rsidRPr="00B644E1">
              <w:t>Зеленая масса люпина</w:t>
            </w:r>
          </w:p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                      донника</w:t>
            </w:r>
          </w:p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                      вики</w:t>
            </w:r>
          </w:p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                      клевера</w:t>
            </w:r>
          </w:p>
        </w:tc>
        <w:tc>
          <w:tcPr>
            <w:tcW w:w="84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75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75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75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75</w:t>
            </w:r>
          </w:p>
        </w:tc>
        <w:tc>
          <w:tcPr>
            <w:tcW w:w="753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0,45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0,77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0,57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0,50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0,10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0,05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0,15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0,14</w:t>
            </w:r>
          </w:p>
        </w:tc>
        <w:tc>
          <w:tcPr>
            <w:tcW w:w="772" w:type="dxa"/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0,17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0,19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0,25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0,38</w:t>
            </w:r>
          </w:p>
        </w:tc>
      </w:tr>
      <w:tr w:rsidR="00FB42ED" w:rsidRPr="00262117" w:rsidTr="000C32B0">
        <w:trPr>
          <w:trHeight w:val="1066"/>
        </w:trPr>
        <w:tc>
          <w:tcPr>
            <w:tcW w:w="3402" w:type="dxa"/>
            <w:tcBorders>
              <w:bottom w:val="single" w:sz="4" w:space="0" w:color="auto"/>
            </w:tcBorders>
          </w:tcPr>
          <w:p w:rsidR="00FB42ED" w:rsidRPr="00B644E1" w:rsidRDefault="00FB42ED" w:rsidP="00B644E1">
            <w:pPr>
              <w:spacing w:line="216" w:lineRule="auto"/>
            </w:pPr>
            <w:r w:rsidRPr="00B644E1">
              <w:t>Компост торфонавозный (1:1)</w:t>
            </w:r>
          </w:p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              торфожижевый (1:1)</w:t>
            </w:r>
          </w:p>
          <w:p w:rsidR="00FB42ED" w:rsidRPr="00B644E1" w:rsidRDefault="00FB42ED" w:rsidP="00B644E1">
            <w:pPr>
              <w:spacing w:line="216" w:lineRule="auto"/>
            </w:pPr>
            <w:r w:rsidRPr="00B644E1">
              <w:t xml:space="preserve">                 торфофекальный (1-0,5:1)</w:t>
            </w:r>
          </w:p>
          <w:p w:rsidR="00B644E1" w:rsidRPr="00B644E1" w:rsidRDefault="00FB42ED" w:rsidP="00B644E1">
            <w:pPr>
              <w:spacing w:line="216" w:lineRule="auto"/>
            </w:pPr>
            <w:r w:rsidRPr="00B644E1">
              <w:t xml:space="preserve">                 торфопометный (2:1)</w:t>
            </w:r>
          </w:p>
          <w:p w:rsidR="00FB42ED" w:rsidRPr="00B644E1" w:rsidRDefault="00B644E1" w:rsidP="00B644E1">
            <w:pPr>
              <w:spacing w:line="216" w:lineRule="auto"/>
              <w:jc w:val="both"/>
            </w:pPr>
            <w:r w:rsidRPr="00B644E1">
              <w:t xml:space="preserve">                 из городского мусора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67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75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67</w:t>
            </w:r>
          </w:p>
          <w:p w:rsidR="00B644E1" w:rsidRPr="00B644E1" w:rsidRDefault="00FB42ED" w:rsidP="00B644E1">
            <w:pPr>
              <w:spacing w:line="216" w:lineRule="auto"/>
              <w:jc w:val="center"/>
            </w:pPr>
            <w:r w:rsidRPr="00B644E1">
              <w:t>70</w:t>
            </w:r>
          </w:p>
          <w:p w:rsidR="00FB42ED" w:rsidRPr="00B644E1" w:rsidRDefault="00B644E1" w:rsidP="00B644E1">
            <w:pPr>
              <w:spacing w:line="216" w:lineRule="auto"/>
              <w:jc w:val="center"/>
            </w:pPr>
            <w:r w:rsidRPr="00B644E1">
              <w:t>71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0,60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0,70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0,65</w:t>
            </w:r>
          </w:p>
          <w:p w:rsidR="00B644E1" w:rsidRPr="00B644E1" w:rsidRDefault="00FB42ED" w:rsidP="00B644E1">
            <w:pPr>
              <w:spacing w:line="216" w:lineRule="auto"/>
              <w:jc w:val="center"/>
            </w:pPr>
            <w:r w:rsidRPr="00B644E1">
              <w:t>0,70</w:t>
            </w:r>
          </w:p>
          <w:p w:rsidR="00FB42ED" w:rsidRPr="00B644E1" w:rsidRDefault="00B644E1" w:rsidP="00B644E1">
            <w:pPr>
              <w:spacing w:line="216" w:lineRule="auto"/>
              <w:jc w:val="center"/>
            </w:pPr>
            <w:r w:rsidRPr="00B644E1">
              <w:t>0,80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0,16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0,08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0,25</w:t>
            </w:r>
          </w:p>
          <w:p w:rsidR="00B644E1" w:rsidRPr="00B644E1" w:rsidRDefault="00FB42ED" w:rsidP="00B644E1">
            <w:pPr>
              <w:spacing w:line="216" w:lineRule="auto"/>
              <w:jc w:val="center"/>
            </w:pPr>
            <w:r w:rsidRPr="00B644E1">
              <w:t>0,15</w:t>
            </w:r>
          </w:p>
          <w:p w:rsidR="00FB42ED" w:rsidRPr="00B644E1" w:rsidRDefault="00B644E1" w:rsidP="00B644E1">
            <w:pPr>
              <w:spacing w:line="216" w:lineRule="auto"/>
              <w:jc w:val="center"/>
            </w:pPr>
            <w:r w:rsidRPr="00B644E1">
              <w:t>0,50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0,30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0,28</w:t>
            </w:r>
          </w:p>
          <w:p w:rsidR="00FB42ED" w:rsidRPr="00B644E1" w:rsidRDefault="00FB42ED" w:rsidP="00B644E1">
            <w:pPr>
              <w:spacing w:line="216" w:lineRule="auto"/>
              <w:jc w:val="center"/>
            </w:pPr>
            <w:r w:rsidRPr="00B644E1">
              <w:t>0,23</w:t>
            </w:r>
          </w:p>
          <w:p w:rsidR="00B644E1" w:rsidRPr="00B644E1" w:rsidRDefault="00FB42ED" w:rsidP="00B644E1">
            <w:pPr>
              <w:spacing w:line="216" w:lineRule="auto"/>
              <w:jc w:val="center"/>
            </w:pPr>
            <w:r w:rsidRPr="00B644E1">
              <w:t>0,08</w:t>
            </w:r>
          </w:p>
          <w:p w:rsidR="00FB42ED" w:rsidRPr="00B644E1" w:rsidRDefault="00B644E1" w:rsidP="00B644E1">
            <w:pPr>
              <w:spacing w:line="216" w:lineRule="auto"/>
              <w:jc w:val="center"/>
            </w:pPr>
            <w:r w:rsidRPr="00B644E1">
              <w:t>0,40</w:t>
            </w:r>
          </w:p>
        </w:tc>
      </w:tr>
      <w:tr w:rsidR="00B644E1" w:rsidRPr="00262117" w:rsidTr="000C32B0">
        <w:tc>
          <w:tcPr>
            <w:tcW w:w="3402" w:type="dxa"/>
          </w:tcPr>
          <w:p w:rsidR="00B644E1" w:rsidRPr="00B644E1" w:rsidRDefault="00B644E1" w:rsidP="0043347C">
            <w:pPr>
              <w:spacing w:line="216" w:lineRule="auto"/>
              <w:jc w:val="both"/>
            </w:pPr>
            <w:r w:rsidRPr="00B644E1">
              <w:t>Солома озимой пшеницы</w:t>
            </w:r>
          </w:p>
          <w:p w:rsidR="00B644E1" w:rsidRPr="00B644E1" w:rsidRDefault="00B644E1" w:rsidP="0043347C">
            <w:pPr>
              <w:spacing w:line="216" w:lineRule="auto"/>
              <w:jc w:val="both"/>
            </w:pPr>
            <w:r w:rsidRPr="00B644E1">
              <w:t xml:space="preserve">              озимой ржи</w:t>
            </w:r>
          </w:p>
          <w:p w:rsidR="00B644E1" w:rsidRPr="00B644E1" w:rsidRDefault="00B644E1" w:rsidP="0043347C">
            <w:pPr>
              <w:spacing w:line="216" w:lineRule="auto"/>
              <w:jc w:val="both"/>
            </w:pPr>
            <w:r w:rsidRPr="00B644E1">
              <w:t xml:space="preserve">              яровой пшеницы</w:t>
            </w:r>
          </w:p>
          <w:p w:rsidR="00B644E1" w:rsidRPr="00B644E1" w:rsidRDefault="00B644E1" w:rsidP="0043347C">
            <w:pPr>
              <w:spacing w:line="216" w:lineRule="auto"/>
              <w:jc w:val="both"/>
            </w:pPr>
            <w:r w:rsidRPr="00B644E1">
              <w:t xml:space="preserve">              ячменя</w:t>
            </w:r>
          </w:p>
          <w:p w:rsidR="00B644E1" w:rsidRPr="00B644E1" w:rsidRDefault="00B644E1" w:rsidP="0043347C">
            <w:pPr>
              <w:spacing w:line="216" w:lineRule="auto"/>
              <w:jc w:val="both"/>
            </w:pPr>
            <w:r w:rsidRPr="00B644E1">
              <w:t xml:space="preserve">              овса</w:t>
            </w:r>
          </w:p>
          <w:p w:rsidR="00B644E1" w:rsidRPr="00B644E1" w:rsidRDefault="00B644E1" w:rsidP="0043347C">
            <w:pPr>
              <w:spacing w:line="216" w:lineRule="auto"/>
              <w:jc w:val="both"/>
            </w:pPr>
            <w:r w:rsidRPr="00B644E1">
              <w:t xml:space="preserve">              гороха</w:t>
            </w:r>
          </w:p>
          <w:p w:rsidR="00B644E1" w:rsidRPr="00B644E1" w:rsidRDefault="00B644E1" w:rsidP="0043347C">
            <w:pPr>
              <w:spacing w:line="216" w:lineRule="auto"/>
              <w:jc w:val="both"/>
            </w:pPr>
            <w:r w:rsidRPr="00B644E1">
              <w:t xml:space="preserve">              рапса</w:t>
            </w:r>
          </w:p>
        </w:tc>
        <w:tc>
          <w:tcPr>
            <w:tcW w:w="842" w:type="dxa"/>
          </w:tcPr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15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15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15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15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15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15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15</w:t>
            </w:r>
          </w:p>
        </w:tc>
        <w:tc>
          <w:tcPr>
            <w:tcW w:w="753" w:type="dxa"/>
          </w:tcPr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0,45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0,42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0,50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0,50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0,50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1,40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0,53</w:t>
            </w:r>
          </w:p>
        </w:tc>
        <w:tc>
          <w:tcPr>
            <w:tcW w:w="772" w:type="dxa"/>
          </w:tcPr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0,16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0,13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0,14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0,16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0,16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0,34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0,11</w:t>
            </w:r>
          </w:p>
        </w:tc>
        <w:tc>
          <w:tcPr>
            <w:tcW w:w="772" w:type="dxa"/>
          </w:tcPr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0,84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0,98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0,80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1,32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1,60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1,06</w:t>
            </w:r>
          </w:p>
          <w:p w:rsidR="00B644E1" w:rsidRPr="00B644E1" w:rsidRDefault="00B644E1" w:rsidP="0043347C">
            <w:pPr>
              <w:spacing w:line="216" w:lineRule="auto"/>
              <w:jc w:val="center"/>
            </w:pPr>
            <w:r w:rsidRPr="00B644E1">
              <w:t>085</w:t>
            </w:r>
          </w:p>
        </w:tc>
      </w:tr>
      <w:tr w:rsidR="0043347C" w:rsidRPr="00262117" w:rsidTr="000C32B0">
        <w:trPr>
          <w:trHeight w:val="587"/>
        </w:trPr>
        <w:tc>
          <w:tcPr>
            <w:tcW w:w="3402" w:type="dxa"/>
          </w:tcPr>
          <w:p w:rsidR="0043347C" w:rsidRPr="00262117" w:rsidRDefault="0043347C" w:rsidP="0043347C">
            <w:pPr>
              <w:spacing w:line="216" w:lineRule="auto"/>
              <w:jc w:val="both"/>
            </w:pPr>
            <w:r>
              <w:t>Торф</w:t>
            </w:r>
            <w:r w:rsidRPr="00262117">
              <w:t xml:space="preserve"> </w:t>
            </w:r>
            <w:r>
              <w:t xml:space="preserve"> </w:t>
            </w:r>
            <w:r w:rsidRPr="00262117">
              <w:t>верховой</w:t>
            </w:r>
          </w:p>
          <w:p w:rsidR="0043347C" w:rsidRDefault="0043347C" w:rsidP="0043347C">
            <w:pPr>
              <w:spacing w:line="216" w:lineRule="auto"/>
              <w:jc w:val="both"/>
            </w:pPr>
            <w:r>
              <w:t xml:space="preserve">           п</w:t>
            </w:r>
            <w:r w:rsidRPr="00262117">
              <w:t>ереходной</w:t>
            </w:r>
          </w:p>
          <w:p w:rsidR="0043347C" w:rsidRPr="00262117" w:rsidRDefault="0043347C" w:rsidP="0043347C">
            <w:pPr>
              <w:spacing w:line="216" w:lineRule="auto"/>
              <w:jc w:val="both"/>
            </w:pPr>
            <w:r>
              <w:t xml:space="preserve">           </w:t>
            </w:r>
            <w:r w:rsidRPr="00262117">
              <w:t>низинный</w:t>
            </w:r>
          </w:p>
        </w:tc>
        <w:tc>
          <w:tcPr>
            <w:tcW w:w="842" w:type="dxa"/>
            <w:vMerge w:val="restart"/>
            <w:vAlign w:val="center"/>
          </w:tcPr>
          <w:p w:rsidR="0043347C" w:rsidRPr="00262117" w:rsidRDefault="0043347C" w:rsidP="0043347C">
            <w:pPr>
              <w:spacing w:line="216" w:lineRule="auto"/>
              <w:jc w:val="center"/>
            </w:pPr>
            <w:r w:rsidRPr="00262117">
              <w:t>на</w:t>
            </w:r>
          </w:p>
          <w:p w:rsidR="0043347C" w:rsidRPr="00262117" w:rsidRDefault="0043347C" w:rsidP="0043347C">
            <w:pPr>
              <w:spacing w:line="216" w:lineRule="auto"/>
              <w:jc w:val="center"/>
            </w:pPr>
            <w:r w:rsidRPr="00262117">
              <w:t>сухое вещество</w:t>
            </w:r>
          </w:p>
        </w:tc>
        <w:tc>
          <w:tcPr>
            <w:tcW w:w="753" w:type="dxa"/>
            <w:vAlign w:val="center"/>
          </w:tcPr>
          <w:p w:rsidR="0043347C" w:rsidRDefault="0043347C" w:rsidP="0043347C">
            <w:pPr>
              <w:spacing w:line="216" w:lineRule="auto"/>
              <w:jc w:val="center"/>
            </w:pPr>
            <w:r>
              <w:t>1,00</w:t>
            </w:r>
          </w:p>
          <w:p w:rsidR="0043347C" w:rsidRDefault="0043347C" w:rsidP="0043347C">
            <w:pPr>
              <w:spacing w:line="216" w:lineRule="auto"/>
              <w:jc w:val="center"/>
            </w:pPr>
            <w:r>
              <w:t>1,65</w:t>
            </w:r>
          </w:p>
          <w:p w:rsidR="0043347C" w:rsidRPr="00B644E1" w:rsidRDefault="0043347C" w:rsidP="0043347C">
            <w:pPr>
              <w:spacing w:line="216" w:lineRule="auto"/>
              <w:jc w:val="center"/>
            </w:pPr>
            <w:r>
              <w:t>2,80</w:t>
            </w:r>
          </w:p>
        </w:tc>
        <w:tc>
          <w:tcPr>
            <w:tcW w:w="772" w:type="dxa"/>
            <w:vAlign w:val="center"/>
          </w:tcPr>
          <w:p w:rsidR="0043347C" w:rsidRDefault="0043347C" w:rsidP="0043347C">
            <w:pPr>
              <w:spacing w:line="216" w:lineRule="auto"/>
              <w:jc w:val="center"/>
            </w:pPr>
            <w:r>
              <w:t>0,09</w:t>
            </w:r>
          </w:p>
          <w:p w:rsidR="0043347C" w:rsidRDefault="0043347C" w:rsidP="0043347C">
            <w:pPr>
              <w:spacing w:line="216" w:lineRule="auto"/>
              <w:jc w:val="center"/>
            </w:pPr>
            <w:r>
              <w:t>0,15</w:t>
            </w:r>
          </w:p>
          <w:p w:rsidR="0043347C" w:rsidRPr="00B644E1" w:rsidRDefault="0043347C" w:rsidP="0043347C">
            <w:pPr>
              <w:spacing w:line="216" w:lineRule="auto"/>
              <w:jc w:val="center"/>
            </w:pPr>
            <w:r>
              <w:t>0,31</w:t>
            </w:r>
          </w:p>
        </w:tc>
        <w:tc>
          <w:tcPr>
            <w:tcW w:w="772" w:type="dxa"/>
            <w:vAlign w:val="center"/>
          </w:tcPr>
          <w:p w:rsidR="0043347C" w:rsidRDefault="0043347C" w:rsidP="0043347C">
            <w:pPr>
              <w:spacing w:line="216" w:lineRule="auto"/>
              <w:jc w:val="center"/>
            </w:pPr>
            <w:r>
              <w:t>0,10</w:t>
            </w:r>
          </w:p>
          <w:p w:rsidR="0043347C" w:rsidRDefault="0043347C" w:rsidP="0043347C">
            <w:pPr>
              <w:spacing w:line="216" w:lineRule="auto"/>
              <w:jc w:val="center"/>
            </w:pPr>
            <w:r>
              <w:t>0,10</w:t>
            </w:r>
          </w:p>
          <w:p w:rsidR="0043347C" w:rsidRPr="00B644E1" w:rsidRDefault="0043347C" w:rsidP="0043347C">
            <w:pPr>
              <w:spacing w:line="216" w:lineRule="auto"/>
              <w:jc w:val="center"/>
            </w:pPr>
            <w:r>
              <w:t>0,15</w:t>
            </w:r>
          </w:p>
        </w:tc>
      </w:tr>
      <w:tr w:rsidR="0043347C" w:rsidRPr="00262117" w:rsidTr="000C32B0">
        <w:tc>
          <w:tcPr>
            <w:tcW w:w="3402" w:type="dxa"/>
          </w:tcPr>
          <w:p w:rsidR="0043347C" w:rsidRPr="00262117" w:rsidRDefault="0043347C" w:rsidP="0043347C">
            <w:pPr>
              <w:spacing w:line="216" w:lineRule="auto"/>
              <w:jc w:val="both"/>
            </w:pPr>
            <w:r w:rsidRPr="00262117">
              <w:t>Сапропель (озерный ил)</w:t>
            </w:r>
          </w:p>
        </w:tc>
        <w:tc>
          <w:tcPr>
            <w:tcW w:w="842" w:type="dxa"/>
            <w:vMerge/>
          </w:tcPr>
          <w:p w:rsidR="0043347C" w:rsidRPr="00262117" w:rsidRDefault="0043347C" w:rsidP="0043347C">
            <w:pPr>
              <w:spacing w:line="216" w:lineRule="auto"/>
            </w:pPr>
          </w:p>
        </w:tc>
        <w:tc>
          <w:tcPr>
            <w:tcW w:w="753" w:type="dxa"/>
            <w:vAlign w:val="center"/>
          </w:tcPr>
          <w:p w:rsidR="0043347C" w:rsidRPr="00262117" w:rsidRDefault="0043347C" w:rsidP="0043347C">
            <w:pPr>
              <w:spacing w:line="216" w:lineRule="auto"/>
              <w:jc w:val="center"/>
            </w:pPr>
            <w:r w:rsidRPr="00262117">
              <w:t>2,15</w:t>
            </w:r>
          </w:p>
        </w:tc>
        <w:tc>
          <w:tcPr>
            <w:tcW w:w="772" w:type="dxa"/>
            <w:vAlign w:val="center"/>
          </w:tcPr>
          <w:p w:rsidR="0043347C" w:rsidRPr="00262117" w:rsidRDefault="0043347C" w:rsidP="0043347C">
            <w:pPr>
              <w:spacing w:line="216" w:lineRule="auto"/>
              <w:jc w:val="center"/>
            </w:pPr>
            <w:r w:rsidRPr="00262117">
              <w:t>0,30</w:t>
            </w:r>
          </w:p>
        </w:tc>
        <w:tc>
          <w:tcPr>
            <w:tcW w:w="772" w:type="dxa"/>
            <w:vAlign w:val="center"/>
          </w:tcPr>
          <w:p w:rsidR="0043347C" w:rsidRPr="00262117" w:rsidRDefault="0043347C" w:rsidP="0043347C">
            <w:pPr>
              <w:spacing w:line="216" w:lineRule="auto"/>
              <w:jc w:val="center"/>
            </w:pPr>
            <w:r w:rsidRPr="00262117">
              <w:t>0,40</w:t>
            </w:r>
          </w:p>
        </w:tc>
      </w:tr>
      <w:tr w:rsidR="0043347C" w:rsidRPr="00262117" w:rsidTr="000C32B0">
        <w:tc>
          <w:tcPr>
            <w:tcW w:w="3402" w:type="dxa"/>
          </w:tcPr>
          <w:p w:rsidR="0043347C" w:rsidRPr="00262117" w:rsidRDefault="0043347C" w:rsidP="0043347C">
            <w:pPr>
              <w:spacing w:line="216" w:lineRule="auto"/>
              <w:jc w:val="both"/>
            </w:pPr>
            <w:r w:rsidRPr="00262117">
              <w:t>Осадки сточных вод</w:t>
            </w:r>
          </w:p>
        </w:tc>
        <w:tc>
          <w:tcPr>
            <w:tcW w:w="842" w:type="dxa"/>
            <w:vMerge/>
          </w:tcPr>
          <w:p w:rsidR="0043347C" w:rsidRPr="00262117" w:rsidRDefault="0043347C" w:rsidP="0043347C">
            <w:pPr>
              <w:spacing w:line="216" w:lineRule="auto"/>
            </w:pPr>
          </w:p>
        </w:tc>
        <w:tc>
          <w:tcPr>
            <w:tcW w:w="753" w:type="dxa"/>
            <w:vAlign w:val="center"/>
          </w:tcPr>
          <w:p w:rsidR="0043347C" w:rsidRPr="00262117" w:rsidRDefault="0043347C" w:rsidP="0043347C">
            <w:pPr>
              <w:spacing w:line="216" w:lineRule="auto"/>
              <w:jc w:val="center"/>
            </w:pPr>
            <w:r w:rsidRPr="00262117">
              <w:t>2,40</w:t>
            </w:r>
          </w:p>
        </w:tc>
        <w:tc>
          <w:tcPr>
            <w:tcW w:w="772" w:type="dxa"/>
            <w:vAlign w:val="center"/>
          </w:tcPr>
          <w:p w:rsidR="0043347C" w:rsidRPr="00262117" w:rsidRDefault="0043347C" w:rsidP="0043347C">
            <w:pPr>
              <w:spacing w:line="216" w:lineRule="auto"/>
              <w:jc w:val="center"/>
            </w:pPr>
            <w:r w:rsidRPr="00262117">
              <w:t>3,10</w:t>
            </w:r>
          </w:p>
        </w:tc>
        <w:tc>
          <w:tcPr>
            <w:tcW w:w="772" w:type="dxa"/>
            <w:vAlign w:val="center"/>
          </w:tcPr>
          <w:p w:rsidR="0043347C" w:rsidRPr="00262117" w:rsidRDefault="0043347C" w:rsidP="0043347C">
            <w:pPr>
              <w:spacing w:line="216" w:lineRule="auto"/>
              <w:jc w:val="center"/>
            </w:pPr>
            <w:r w:rsidRPr="00262117">
              <w:t>0,11</w:t>
            </w:r>
          </w:p>
        </w:tc>
      </w:tr>
    </w:tbl>
    <w:p w:rsidR="00717B51" w:rsidRDefault="00FB42ED" w:rsidP="000C32B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17">
        <w:rPr>
          <w:rFonts w:ascii="Times New Roman" w:eastAsia="Times New Roman" w:hAnsi="Times New Roman" w:cs="Times New Roman"/>
          <w:sz w:val="20"/>
          <w:szCs w:val="20"/>
        </w:rPr>
        <w:t xml:space="preserve">Прим: </w:t>
      </w:r>
      <w:r w:rsidRPr="0026211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* </w:t>
      </w:r>
      <w:r w:rsidRPr="00262117">
        <w:rPr>
          <w:rFonts w:ascii="Times New Roman" w:eastAsia="Times New Roman" w:hAnsi="Times New Roman" w:cs="Times New Roman"/>
          <w:sz w:val="20"/>
          <w:szCs w:val="20"/>
        </w:rPr>
        <w:t>на соломенной подстилке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E1426" w:rsidRPr="005E1426" w:rsidRDefault="000725F3" w:rsidP="005E142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</w:t>
      </w:r>
      <w:r w:rsidR="0043347C">
        <w:rPr>
          <w:rFonts w:ascii="Times New Roman" w:eastAsia="Times New Roman" w:hAnsi="Times New Roman" w:cs="Times New Roman"/>
          <w:sz w:val="20"/>
          <w:szCs w:val="20"/>
        </w:rPr>
        <w:t>ние 19</w:t>
      </w:r>
    </w:p>
    <w:p w:rsidR="005E1426" w:rsidRPr="005E1426" w:rsidRDefault="005E1426" w:rsidP="005E14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1426">
        <w:rPr>
          <w:rFonts w:ascii="Times New Roman" w:eastAsia="Times New Roman" w:hAnsi="Times New Roman" w:cs="Times New Roman"/>
          <w:sz w:val="20"/>
          <w:szCs w:val="20"/>
        </w:rPr>
        <w:t>Справочная информация для расчета количества азота, остающегося в составе пожнивно-корневых остатках (ПКО) бобовых культур</w:t>
      </w:r>
    </w:p>
    <w:p w:rsidR="005E1426" w:rsidRPr="005E1426" w:rsidRDefault="005E1426" w:rsidP="005E14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1426">
        <w:rPr>
          <w:rFonts w:ascii="Times New Roman" w:eastAsia="Times New Roman" w:hAnsi="Times New Roman" w:cs="Times New Roman"/>
          <w:sz w:val="20"/>
          <w:szCs w:val="20"/>
        </w:rPr>
        <w:t>(по данным Васильева В.А., Филипповой Н.В., 1988; Попова П.Д., Хохлова В.И., Егорова А.А. и др., 1988 и дополнениями автора)</w:t>
      </w:r>
    </w:p>
    <w:p w:rsidR="005E1426" w:rsidRPr="005E1426" w:rsidRDefault="005E1426" w:rsidP="005E142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67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3"/>
        <w:gridCol w:w="2628"/>
        <w:gridCol w:w="1270"/>
      </w:tblGrid>
      <w:tr w:rsidR="005E1426" w:rsidRPr="005E1426" w:rsidTr="002E5063">
        <w:trPr>
          <w:trHeight w:val="884"/>
        </w:trPr>
        <w:tc>
          <w:tcPr>
            <w:tcW w:w="2843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Сельскохозяйственные культуры</w:t>
            </w:r>
          </w:p>
        </w:tc>
        <w:tc>
          <w:tcPr>
            <w:tcW w:w="2628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</w:t>
            </w:r>
          </w:p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выхода сухой массы ПКО </w:t>
            </w:r>
          </w:p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урожаю основной продукции натуральной влажности </w:t>
            </w:r>
          </w:p>
        </w:tc>
        <w:tc>
          <w:tcPr>
            <w:tcW w:w="1270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азота в сухой массе  ПКО, %</w:t>
            </w:r>
          </w:p>
        </w:tc>
      </w:tr>
      <w:tr w:rsidR="005E1426" w:rsidRPr="005E1426" w:rsidTr="002E5063">
        <w:trPr>
          <w:trHeight w:val="231"/>
        </w:trPr>
        <w:tc>
          <w:tcPr>
            <w:tcW w:w="2843" w:type="dxa"/>
          </w:tcPr>
          <w:p w:rsidR="005E1426" w:rsidRPr="005E1426" w:rsidRDefault="005E1426" w:rsidP="005E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Многолетние бобовые травы 1-ого года пользования на сено</w:t>
            </w:r>
          </w:p>
        </w:tc>
        <w:tc>
          <w:tcPr>
            <w:tcW w:w="2628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270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5E1426" w:rsidRPr="005E1426" w:rsidTr="002E5063">
        <w:trPr>
          <w:trHeight w:val="231"/>
        </w:trPr>
        <w:tc>
          <w:tcPr>
            <w:tcW w:w="2843" w:type="dxa"/>
          </w:tcPr>
          <w:p w:rsidR="005E1426" w:rsidRPr="005E1426" w:rsidRDefault="005E1426" w:rsidP="005E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Многолетние бобовые травы 1-ого года пользования на зеленый корм</w:t>
            </w:r>
          </w:p>
        </w:tc>
        <w:tc>
          <w:tcPr>
            <w:tcW w:w="2628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270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5E1426" w:rsidRPr="005E1426" w:rsidTr="002E5063">
        <w:trPr>
          <w:trHeight w:val="231"/>
        </w:trPr>
        <w:tc>
          <w:tcPr>
            <w:tcW w:w="2843" w:type="dxa"/>
          </w:tcPr>
          <w:p w:rsidR="005E1426" w:rsidRPr="005E1426" w:rsidRDefault="005E1426" w:rsidP="005E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Многолетние бобовые травы 2 и 3-ого года пользования на сено</w:t>
            </w:r>
          </w:p>
        </w:tc>
        <w:tc>
          <w:tcPr>
            <w:tcW w:w="2628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270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5E1426" w:rsidRPr="005E1426" w:rsidTr="002E5063">
        <w:trPr>
          <w:trHeight w:val="231"/>
        </w:trPr>
        <w:tc>
          <w:tcPr>
            <w:tcW w:w="2843" w:type="dxa"/>
          </w:tcPr>
          <w:p w:rsidR="005E1426" w:rsidRPr="005E1426" w:rsidRDefault="005E1426" w:rsidP="005E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Многолетние бобовые травы 2 и 3-ого года пользования на зеленый корм</w:t>
            </w:r>
          </w:p>
        </w:tc>
        <w:tc>
          <w:tcPr>
            <w:tcW w:w="2628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270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5E1426" w:rsidRPr="005E1426" w:rsidTr="002E5063">
        <w:trPr>
          <w:trHeight w:val="231"/>
        </w:trPr>
        <w:tc>
          <w:tcPr>
            <w:tcW w:w="2843" w:type="dxa"/>
          </w:tcPr>
          <w:p w:rsidR="005E1426" w:rsidRPr="005E1426" w:rsidRDefault="005E1426" w:rsidP="005E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Многолетние бобово-злаковые травы 1-ого года пользования на сено</w:t>
            </w:r>
          </w:p>
        </w:tc>
        <w:tc>
          <w:tcPr>
            <w:tcW w:w="2628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270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5E1426" w:rsidRPr="005E1426" w:rsidTr="002E5063">
        <w:trPr>
          <w:trHeight w:val="308"/>
        </w:trPr>
        <w:tc>
          <w:tcPr>
            <w:tcW w:w="2843" w:type="dxa"/>
          </w:tcPr>
          <w:p w:rsidR="005E1426" w:rsidRPr="005E1426" w:rsidRDefault="005E1426" w:rsidP="005E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Многолетние бобово-злаковые травы 1-ого года пользования на зеленый корм</w:t>
            </w:r>
          </w:p>
        </w:tc>
        <w:tc>
          <w:tcPr>
            <w:tcW w:w="2628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270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5E1426" w:rsidRPr="005E1426" w:rsidTr="002E5063">
        <w:trPr>
          <w:trHeight w:val="175"/>
        </w:trPr>
        <w:tc>
          <w:tcPr>
            <w:tcW w:w="2843" w:type="dxa"/>
          </w:tcPr>
          <w:p w:rsidR="005E1426" w:rsidRPr="005E1426" w:rsidRDefault="005E1426" w:rsidP="005E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Многолетние бобово-злаковые травы 2 и 3-ого года пользования на сено</w:t>
            </w:r>
          </w:p>
        </w:tc>
        <w:tc>
          <w:tcPr>
            <w:tcW w:w="2628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270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5E1426" w:rsidRPr="005E1426" w:rsidTr="002E5063">
        <w:trPr>
          <w:trHeight w:val="236"/>
        </w:trPr>
        <w:tc>
          <w:tcPr>
            <w:tcW w:w="2843" w:type="dxa"/>
          </w:tcPr>
          <w:p w:rsidR="005E1426" w:rsidRPr="005E1426" w:rsidRDefault="005E1426" w:rsidP="005E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Многолетние бобово-злаковые травы 2 и 3-ого года пользования на зеленый корм</w:t>
            </w:r>
          </w:p>
        </w:tc>
        <w:tc>
          <w:tcPr>
            <w:tcW w:w="2628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270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5E1426" w:rsidRPr="005E1426" w:rsidTr="002E5063">
        <w:trPr>
          <w:trHeight w:val="252"/>
        </w:trPr>
        <w:tc>
          <w:tcPr>
            <w:tcW w:w="2843" w:type="dxa"/>
          </w:tcPr>
          <w:p w:rsidR="005E1426" w:rsidRPr="005E1426" w:rsidRDefault="005E1426" w:rsidP="005E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Однолетние бобово-злаковые травы на сено</w:t>
            </w:r>
          </w:p>
        </w:tc>
        <w:tc>
          <w:tcPr>
            <w:tcW w:w="2628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1270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5E1426" w:rsidRPr="005E1426" w:rsidTr="002E5063">
        <w:trPr>
          <w:trHeight w:val="244"/>
        </w:trPr>
        <w:tc>
          <w:tcPr>
            <w:tcW w:w="2843" w:type="dxa"/>
          </w:tcPr>
          <w:p w:rsidR="005E1426" w:rsidRPr="005E1426" w:rsidRDefault="005E1426" w:rsidP="005E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Однолетние бобово-злаковые травы на зеленый корм</w:t>
            </w:r>
          </w:p>
        </w:tc>
        <w:tc>
          <w:tcPr>
            <w:tcW w:w="2628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0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5E1426" w:rsidRPr="005E1426" w:rsidTr="002E5063">
        <w:trPr>
          <w:trHeight w:val="252"/>
        </w:trPr>
        <w:tc>
          <w:tcPr>
            <w:tcW w:w="2843" w:type="dxa"/>
          </w:tcPr>
          <w:p w:rsidR="005E1426" w:rsidRPr="005E1426" w:rsidRDefault="005E1426" w:rsidP="005E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Зернобобовые культуры на зерно</w:t>
            </w:r>
          </w:p>
        </w:tc>
        <w:tc>
          <w:tcPr>
            <w:tcW w:w="2628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1270" w:type="dxa"/>
            <w:vAlign w:val="center"/>
          </w:tcPr>
          <w:p w:rsidR="005E1426" w:rsidRPr="005E1426" w:rsidRDefault="005E1426" w:rsidP="002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</w:tbl>
    <w:p w:rsidR="005E1426" w:rsidRDefault="005E1426" w:rsidP="000C32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E1426" w:rsidRPr="005E1426" w:rsidRDefault="005E1426" w:rsidP="005E142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Табли</w:t>
      </w:r>
      <w:r w:rsidR="0043347C">
        <w:rPr>
          <w:rFonts w:ascii="Times New Roman" w:eastAsia="Times New Roman" w:hAnsi="Times New Roman" w:cs="Times New Roman"/>
          <w:sz w:val="20"/>
          <w:szCs w:val="20"/>
        </w:rPr>
        <w:t>ца 20</w:t>
      </w:r>
    </w:p>
    <w:p w:rsidR="005E1426" w:rsidRPr="005E1426" w:rsidRDefault="005E1426" w:rsidP="005E14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1426">
        <w:rPr>
          <w:rFonts w:ascii="Times New Roman" w:eastAsia="Times New Roman" w:hAnsi="Times New Roman" w:cs="Times New Roman"/>
          <w:sz w:val="20"/>
          <w:szCs w:val="20"/>
        </w:rPr>
        <w:t>Примерные коэффициенты распределения питательных элементов удобрений и азота пожнивно-корневых остатков (ПКО) бобовых культур (Ягодин Б.А. и др., 1989)</w:t>
      </w:r>
    </w:p>
    <w:p w:rsidR="005E1426" w:rsidRPr="005E1426" w:rsidRDefault="005E1426" w:rsidP="005E14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786"/>
        <w:gridCol w:w="799"/>
        <w:gridCol w:w="785"/>
        <w:gridCol w:w="785"/>
        <w:gridCol w:w="799"/>
        <w:gridCol w:w="785"/>
        <w:gridCol w:w="813"/>
      </w:tblGrid>
      <w:tr w:rsidR="005E1426" w:rsidRPr="005E1426" w:rsidTr="002B4F69">
        <w:trPr>
          <w:trHeight w:val="243"/>
        </w:trPr>
        <w:tc>
          <w:tcPr>
            <w:tcW w:w="888" w:type="dxa"/>
            <w:vMerge w:val="restart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Год действия удобрений</w:t>
            </w:r>
          </w:p>
        </w:tc>
        <w:tc>
          <w:tcPr>
            <w:tcW w:w="2477" w:type="dxa"/>
            <w:gridSpan w:val="3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Органические удобрения</w:t>
            </w:r>
          </w:p>
        </w:tc>
        <w:tc>
          <w:tcPr>
            <w:tcW w:w="2476" w:type="dxa"/>
            <w:gridSpan w:val="3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Минеральные удобрения</w:t>
            </w:r>
          </w:p>
        </w:tc>
        <w:tc>
          <w:tcPr>
            <w:tcW w:w="84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ПКО</w:t>
            </w:r>
          </w:p>
        </w:tc>
      </w:tr>
      <w:tr w:rsidR="005E1426" w:rsidRPr="005E1426" w:rsidTr="002B4F69">
        <w:trPr>
          <w:trHeight w:val="129"/>
        </w:trPr>
        <w:tc>
          <w:tcPr>
            <w:tcW w:w="888" w:type="dxa"/>
            <w:vMerge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83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82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82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83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82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84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</w:tr>
      <w:tr w:rsidR="005E1426" w:rsidRPr="005E1426" w:rsidTr="002B4F69">
        <w:trPr>
          <w:trHeight w:val="243"/>
        </w:trPr>
        <w:tc>
          <w:tcPr>
            <w:tcW w:w="888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1-й год</w:t>
            </w:r>
          </w:p>
        </w:tc>
        <w:tc>
          <w:tcPr>
            <w:tcW w:w="823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3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2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82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3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82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84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5E1426" w:rsidRPr="005E1426" w:rsidTr="002B4F69">
        <w:trPr>
          <w:trHeight w:val="243"/>
        </w:trPr>
        <w:tc>
          <w:tcPr>
            <w:tcW w:w="888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2-й год</w:t>
            </w:r>
          </w:p>
        </w:tc>
        <w:tc>
          <w:tcPr>
            <w:tcW w:w="823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3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2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2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2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4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0,30</w:t>
            </w:r>
          </w:p>
        </w:tc>
      </w:tr>
      <w:tr w:rsidR="005E1426" w:rsidRPr="005E1426" w:rsidTr="002B4F69">
        <w:trPr>
          <w:trHeight w:val="243"/>
        </w:trPr>
        <w:tc>
          <w:tcPr>
            <w:tcW w:w="888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3-й год</w:t>
            </w:r>
          </w:p>
        </w:tc>
        <w:tc>
          <w:tcPr>
            <w:tcW w:w="823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3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2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2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0,20</w:t>
            </w:r>
          </w:p>
        </w:tc>
      </w:tr>
      <w:tr w:rsidR="005E1426" w:rsidRPr="005E1426" w:rsidTr="002B4F69">
        <w:trPr>
          <w:trHeight w:val="254"/>
        </w:trPr>
        <w:tc>
          <w:tcPr>
            <w:tcW w:w="888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23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3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2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2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3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2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42" w:type="dxa"/>
            <w:vAlign w:val="center"/>
          </w:tcPr>
          <w:p w:rsidR="005E1426" w:rsidRPr="005E1426" w:rsidRDefault="005E1426" w:rsidP="005E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426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</w:tbl>
    <w:p w:rsidR="005E1426" w:rsidRPr="005E1426" w:rsidRDefault="005E1426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E1426" w:rsidRDefault="005E1426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17B51" w:rsidRDefault="00717B51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2097B" w:rsidRDefault="0032097B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2097B" w:rsidRDefault="0032097B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2097B" w:rsidRDefault="0032097B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2097B" w:rsidRPr="00262117" w:rsidRDefault="0032097B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2097B" w:rsidRDefault="0032097B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2097B" w:rsidRDefault="0032097B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2097B" w:rsidRDefault="0032097B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2097B" w:rsidRDefault="0032097B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2097B" w:rsidRDefault="0032097B" w:rsidP="0092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21CE0" w:rsidRDefault="00F21CE0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361D" w:rsidRDefault="0023361D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361D" w:rsidRDefault="0023361D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361D" w:rsidRDefault="0023361D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361D" w:rsidRDefault="0023361D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361D" w:rsidRDefault="0023361D" w:rsidP="0092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26A32" w:rsidRDefault="00E26A32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E05CE" w:rsidRPr="00CA45A0" w:rsidRDefault="001E05CE" w:rsidP="0023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sectPr w:rsidR="001E05CE" w:rsidRPr="00CA45A0" w:rsidSect="004735BB">
      <w:headerReference w:type="default" r:id="rId31"/>
      <w:pgSz w:w="8419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D69" w:rsidRDefault="00930D69" w:rsidP="00527784">
      <w:pPr>
        <w:spacing w:after="0" w:line="240" w:lineRule="auto"/>
      </w:pPr>
      <w:r>
        <w:separator/>
      </w:r>
    </w:p>
  </w:endnote>
  <w:endnote w:type="continuationSeparator" w:id="1">
    <w:p w:rsidR="00930D69" w:rsidRDefault="00930D69" w:rsidP="0052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D69" w:rsidRDefault="00930D69" w:rsidP="00527784">
      <w:pPr>
        <w:spacing w:after="0" w:line="240" w:lineRule="auto"/>
      </w:pPr>
      <w:r>
        <w:separator/>
      </w:r>
    </w:p>
  </w:footnote>
  <w:footnote w:type="continuationSeparator" w:id="1">
    <w:p w:rsidR="00930D69" w:rsidRDefault="00930D69" w:rsidP="0052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11547"/>
      <w:docPartObj>
        <w:docPartGallery w:val="Page Numbers (Top of Page)"/>
        <w:docPartUnique/>
      </w:docPartObj>
    </w:sdtPr>
    <w:sdtContent>
      <w:p w:rsidR="002E5063" w:rsidRDefault="002E5063">
        <w:pPr>
          <w:pStyle w:val="a4"/>
          <w:jc w:val="center"/>
        </w:pPr>
        <w:fldSimple w:instr=" PAGE   \* MERGEFORMAT ">
          <w:r w:rsidR="000C32B0">
            <w:rPr>
              <w:noProof/>
            </w:rPr>
            <w:t>36</w:t>
          </w:r>
        </w:fldSimple>
      </w:p>
    </w:sdtContent>
  </w:sdt>
  <w:p w:rsidR="002E5063" w:rsidRDefault="002E506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3D8"/>
    <w:multiLevelType w:val="singleLevel"/>
    <w:tmpl w:val="DC2291B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">
    <w:nsid w:val="0F1672EA"/>
    <w:multiLevelType w:val="singleLevel"/>
    <w:tmpl w:val="835032D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2">
    <w:nsid w:val="2B406F66"/>
    <w:multiLevelType w:val="hybridMultilevel"/>
    <w:tmpl w:val="0E80982A"/>
    <w:lvl w:ilvl="0" w:tplc="280C9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D9F2">
      <w:numFmt w:val="none"/>
      <w:lvlText w:val=""/>
      <w:lvlJc w:val="left"/>
      <w:pPr>
        <w:tabs>
          <w:tab w:val="num" w:pos="360"/>
        </w:tabs>
      </w:pPr>
    </w:lvl>
    <w:lvl w:ilvl="2" w:tplc="DAC20000">
      <w:numFmt w:val="none"/>
      <w:lvlText w:val=""/>
      <w:lvlJc w:val="left"/>
      <w:pPr>
        <w:tabs>
          <w:tab w:val="num" w:pos="360"/>
        </w:tabs>
      </w:pPr>
    </w:lvl>
    <w:lvl w:ilvl="3" w:tplc="3E686EE6">
      <w:numFmt w:val="none"/>
      <w:lvlText w:val=""/>
      <w:lvlJc w:val="left"/>
      <w:pPr>
        <w:tabs>
          <w:tab w:val="num" w:pos="360"/>
        </w:tabs>
      </w:pPr>
    </w:lvl>
    <w:lvl w:ilvl="4" w:tplc="01CA17F8">
      <w:numFmt w:val="none"/>
      <w:lvlText w:val=""/>
      <w:lvlJc w:val="left"/>
      <w:pPr>
        <w:tabs>
          <w:tab w:val="num" w:pos="360"/>
        </w:tabs>
      </w:pPr>
    </w:lvl>
    <w:lvl w:ilvl="5" w:tplc="DB3082F0">
      <w:numFmt w:val="none"/>
      <w:lvlText w:val=""/>
      <w:lvlJc w:val="left"/>
      <w:pPr>
        <w:tabs>
          <w:tab w:val="num" w:pos="360"/>
        </w:tabs>
      </w:pPr>
    </w:lvl>
    <w:lvl w:ilvl="6" w:tplc="B7BAFA78">
      <w:numFmt w:val="none"/>
      <w:lvlText w:val=""/>
      <w:lvlJc w:val="left"/>
      <w:pPr>
        <w:tabs>
          <w:tab w:val="num" w:pos="360"/>
        </w:tabs>
      </w:pPr>
    </w:lvl>
    <w:lvl w:ilvl="7" w:tplc="5AC6C216">
      <w:numFmt w:val="none"/>
      <w:lvlText w:val=""/>
      <w:lvlJc w:val="left"/>
      <w:pPr>
        <w:tabs>
          <w:tab w:val="num" w:pos="360"/>
        </w:tabs>
      </w:pPr>
    </w:lvl>
    <w:lvl w:ilvl="8" w:tplc="5308D62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C211869"/>
    <w:multiLevelType w:val="hybridMultilevel"/>
    <w:tmpl w:val="AE0C8DC4"/>
    <w:lvl w:ilvl="0" w:tplc="390CEA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1FB226F"/>
    <w:multiLevelType w:val="hybridMultilevel"/>
    <w:tmpl w:val="F1584D48"/>
    <w:lvl w:ilvl="0" w:tplc="A370A198">
      <w:start w:val="2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34793380"/>
    <w:multiLevelType w:val="hybridMultilevel"/>
    <w:tmpl w:val="0C6CEF82"/>
    <w:lvl w:ilvl="0" w:tplc="16BA323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295966"/>
    <w:multiLevelType w:val="hybridMultilevel"/>
    <w:tmpl w:val="10887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BB5D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E63123C"/>
    <w:multiLevelType w:val="hybridMultilevel"/>
    <w:tmpl w:val="52503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>
    <w:useFELayout/>
  </w:compat>
  <w:rsids>
    <w:rsidRoot w:val="0092551F"/>
    <w:rsid w:val="00000042"/>
    <w:rsid w:val="00007C9D"/>
    <w:rsid w:val="000131B6"/>
    <w:rsid w:val="000343B7"/>
    <w:rsid w:val="00043E86"/>
    <w:rsid w:val="0006105D"/>
    <w:rsid w:val="00062CB6"/>
    <w:rsid w:val="000725F3"/>
    <w:rsid w:val="00074DF2"/>
    <w:rsid w:val="000815E9"/>
    <w:rsid w:val="0009105E"/>
    <w:rsid w:val="000958F1"/>
    <w:rsid w:val="000B06E8"/>
    <w:rsid w:val="000C32B0"/>
    <w:rsid w:val="000F626B"/>
    <w:rsid w:val="001022CB"/>
    <w:rsid w:val="0010352E"/>
    <w:rsid w:val="00133172"/>
    <w:rsid w:val="00136AF7"/>
    <w:rsid w:val="0015608E"/>
    <w:rsid w:val="00171703"/>
    <w:rsid w:val="00172C47"/>
    <w:rsid w:val="0017598C"/>
    <w:rsid w:val="001B36B8"/>
    <w:rsid w:val="001C0C24"/>
    <w:rsid w:val="001E05CE"/>
    <w:rsid w:val="001E1131"/>
    <w:rsid w:val="001F253D"/>
    <w:rsid w:val="00200359"/>
    <w:rsid w:val="00222FF9"/>
    <w:rsid w:val="0023361D"/>
    <w:rsid w:val="00253783"/>
    <w:rsid w:val="00262117"/>
    <w:rsid w:val="00273C17"/>
    <w:rsid w:val="00276FA8"/>
    <w:rsid w:val="002B3827"/>
    <w:rsid w:val="002B4F69"/>
    <w:rsid w:val="002E5063"/>
    <w:rsid w:val="002E74A4"/>
    <w:rsid w:val="002F3DD9"/>
    <w:rsid w:val="002F40F2"/>
    <w:rsid w:val="002F5BAF"/>
    <w:rsid w:val="0032097B"/>
    <w:rsid w:val="003244B3"/>
    <w:rsid w:val="0033422A"/>
    <w:rsid w:val="00370A01"/>
    <w:rsid w:val="00372E09"/>
    <w:rsid w:val="00394511"/>
    <w:rsid w:val="003B6110"/>
    <w:rsid w:val="003D036D"/>
    <w:rsid w:val="003F1B7C"/>
    <w:rsid w:val="00425DEC"/>
    <w:rsid w:val="004272C0"/>
    <w:rsid w:val="004301A6"/>
    <w:rsid w:val="0043347C"/>
    <w:rsid w:val="004674C2"/>
    <w:rsid w:val="004735BB"/>
    <w:rsid w:val="004741AB"/>
    <w:rsid w:val="00496280"/>
    <w:rsid w:val="004C610D"/>
    <w:rsid w:val="004E213E"/>
    <w:rsid w:val="00521157"/>
    <w:rsid w:val="0052156E"/>
    <w:rsid w:val="00521FA0"/>
    <w:rsid w:val="00527784"/>
    <w:rsid w:val="00546F3E"/>
    <w:rsid w:val="005C2E7F"/>
    <w:rsid w:val="005C5BAC"/>
    <w:rsid w:val="005D6CEC"/>
    <w:rsid w:val="005E1426"/>
    <w:rsid w:val="006251AC"/>
    <w:rsid w:val="00647405"/>
    <w:rsid w:val="00651F94"/>
    <w:rsid w:val="0067781C"/>
    <w:rsid w:val="00682341"/>
    <w:rsid w:val="00687AE8"/>
    <w:rsid w:val="006B0C1E"/>
    <w:rsid w:val="006B733B"/>
    <w:rsid w:val="006D66A4"/>
    <w:rsid w:val="006F1A03"/>
    <w:rsid w:val="00717B51"/>
    <w:rsid w:val="00776896"/>
    <w:rsid w:val="00786914"/>
    <w:rsid w:val="00796E84"/>
    <w:rsid w:val="00816CAE"/>
    <w:rsid w:val="00831162"/>
    <w:rsid w:val="00850683"/>
    <w:rsid w:val="00856415"/>
    <w:rsid w:val="00874D5C"/>
    <w:rsid w:val="008753EF"/>
    <w:rsid w:val="00880F52"/>
    <w:rsid w:val="0092551F"/>
    <w:rsid w:val="00926BA9"/>
    <w:rsid w:val="00930D69"/>
    <w:rsid w:val="00973198"/>
    <w:rsid w:val="009A7348"/>
    <w:rsid w:val="009B7D0E"/>
    <w:rsid w:val="009D112B"/>
    <w:rsid w:val="00A06943"/>
    <w:rsid w:val="00A07671"/>
    <w:rsid w:val="00A10228"/>
    <w:rsid w:val="00A2689D"/>
    <w:rsid w:val="00A35CDA"/>
    <w:rsid w:val="00A36B30"/>
    <w:rsid w:val="00A723CF"/>
    <w:rsid w:val="00AA6C11"/>
    <w:rsid w:val="00AC2366"/>
    <w:rsid w:val="00AD0986"/>
    <w:rsid w:val="00B03843"/>
    <w:rsid w:val="00B41C01"/>
    <w:rsid w:val="00B456FF"/>
    <w:rsid w:val="00B55471"/>
    <w:rsid w:val="00B644E1"/>
    <w:rsid w:val="00B6533A"/>
    <w:rsid w:val="00BC1819"/>
    <w:rsid w:val="00BD2E07"/>
    <w:rsid w:val="00C01A91"/>
    <w:rsid w:val="00C31EB4"/>
    <w:rsid w:val="00CA45A0"/>
    <w:rsid w:val="00CD349D"/>
    <w:rsid w:val="00CE1D09"/>
    <w:rsid w:val="00CF06B7"/>
    <w:rsid w:val="00CF5253"/>
    <w:rsid w:val="00CF6069"/>
    <w:rsid w:val="00D17B0F"/>
    <w:rsid w:val="00D344E4"/>
    <w:rsid w:val="00D40803"/>
    <w:rsid w:val="00D413DB"/>
    <w:rsid w:val="00D52F53"/>
    <w:rsid w:val="00D62078"/>
    <w:rsid w:val="00D85E23"/>
    <w:rsid w:val="00DA374A"/>
    <w:rsid w:val="00DA54D8"/>
    <w:rsid w:val="00DB7819"/>
    <w:rsid w:val="00DD4846"/>
    <w:rsid w:val="00DF45E8"/>
    <w:rsid w:val="00E10623"/>
    <w:rsid w:val="00E2424E"/>
    <w:rsid w:val="00E26A32"/>
    <w:rsid w:val="00E6741D"/>
    <w:rsid w:val="00E73E2B"/>
    <w:rsid w:val="00E858C5"/>
    <w:rsid w:val="00EA11CE"/>
    <w:rsid w:val="00EC2F20"/>
    <w:rsid w:val="00ED0679"/>
    <w:rsid w:val="00ED52E7"/>
    <w:rsid w:val="00F17031"/>
    <w:rsid w:val="00F21CE0"/>
    <w:rsid w:val="00F3094F"/>
    <w:rsid w:val="00F3360E"/>
    <w:rsid w:val="00F37791"/>
    <w:rsid w:val="00F5542E"/>
    <w:rsid w:val="00F735C5"/>
    <w:rsid w:val="00FB42ED"/>
    <w:rsid w:val="00FB7B37"/>
    <w:rsid w:val="00FC637C"/>
    <w:rsid w:val="00FD1CB9"/>
    <w:rsid w:val="00FF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D8"/>
  </w:style>
  <w:style w:type="paragraph" w:styleId="1">
    <w:name w:val="heading 1"/>
    <w:basedOn w:val="a"/>
    <w:next w:val="a"/>
    <w:link w:val="10"/>
    <w:qFormat/>
    <w:rsid w:val="0092551F"/>
    <w:pPr>
      <w:keepNext/>
      <w:spacing w:after="0" w:line="240" w:lineRule="auto"/>
      <w:ind w:left="75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92551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2551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92551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92551F"/>
    <w:pPr>
      <w:keepNext/>
      <w:spacing w:after="0" w:line="240" w:lineRule="auto"/>
      <w:ind w:left="360"/>
      <w:jc w:val="right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2551F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92551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92551F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92551F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92551F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semiHidden/>
    <w:rsid w:val="0092551F"/>
  </w:style>
  <w:style w:type="paragraph" w:styleId="a4">
    <w:name w:val="header"/>
    <w:basedOn w:val="a"/>
    <w:link w:val="a5"/>
    <w:uiPriority w:val="99"/>
    <w:rsid w:val="009255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2551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9255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92551F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92551F"/>
  </w:style>
  <w:style w:type="paragraph" w:styleId="a9">
    <w:name w:val="Balloon Text"/>
    <w:basedOn w:val="a"/>
    <w:link w:val="aa"/>
    <w:semiHidden/>
    <w:rsid w:val="0092551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2551F"/>
    <w:rPr>
      <w:rFonts w:ascii="Tahoma" w:eastAsia="Times New Roman" w:hAnsi="Tahoma" w:cs="Tahoma"/>
      <w:sz w:val="16"/>
      <w:szCs w:val="16"/>
    </w:rPr>
  </w:style>
  <w:style w:type="paragraph" w:styleId="ab">
    <w:name w:val="caption"/>
    <w:basedOn w:val="a"/>
    <w:next w:val="a"/>
    <w:qFormat/>
    <w:rsid w:val="009255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92551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92551F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 Indent"/>
    <w:basedOn w:val="a"/>
    <w:link w:val="af"/>
    <w:rsid w:val="0092551F"/>
    <w:pPr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92551F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9255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2551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9255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92551F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rsid w:val="0092551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92551F"/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Indent 3"/>
    <w:basedOn w:val="a"/>
    <w:link w:val="34"/>
    <w:rsid w:val="0092551F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92551F"/>
    <w:rPr>
      <w:rFonts w:ascii="Times New Roman" w:eastAsia="Times New Roman" w:hAnsi="Times New Roman" w:cs="Times New Roman"/>
      <w:sz w:val="28"/>
      <w:szCs w:val="20"/>
    </w:rPr>
  </w:style>
  <w:style w:type="numbering" w:customStyle="1" w:styleId="25">
    <w:name w:val="Нет списка2"/>
    <w:next w:val="a2"/>
    <w:semiHidden/>
    <w:rsid w:val="0092551F"/>
  </w:style>
  <w:style w:type="paragraph" w:styleId="af0">
    <w:name w:val="List Paragraph"/>
    <w:basedOn w:val="a"/>
    <w:uiPriority w:val="34"/>
    <w:qFormat/>
    <w:rsid w:val="00CA45A0"/>
    <w:pPr>
      <w:ind w:left="720"/>
      <w:contextualSpacing/>
    </w:pPr>
  </w:style>
  <w:style w:type="character" w:styleId="af1">
    <w:name w:val="line number"/>
    <w:basedOn w:val="a0"/>
    <w:uiPriority w:val="99"/>
    <w:semiHidden/>
    <w:unhideWhenUsed/>
    <w:rsid w:val="00521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64BF3-4BC7-4D78-A37F-44E1AA3A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36</Pages>
  <Words>6907</Words>
  <Characters>39375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2014-07-12T13:06:00Z</cp:lastPrinted>
  <dcterms:created xsi:type="dcterms:W3CDTF">2014-07-11T18:47:00Z</dcterms:created>
  <dcterms:modified xsi:type="dcterms:W3CDTF">2014-12-18T20:00:00Z</dcterms:modified>
</cp:coreProperties>
</file>