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81D" w:rsidRDefault="009E181D" w:rsidP="00D17894">
      <w:pPr>
        <w:spacing w:after="0" w:line="360" w:lineRule="auto"/>
        <w:jc w:val="center"/>
        <w:rPr>
          <w:rFonts w:ascii="Times New Roman" w:eastAsia="Times New Roman" w:hAnsi="Times New Roman" w:cs="Times New Roman"/>
          <w:sz w:val="28"/>
          <w:szCs w:val="28"/>
          <w:lang w:eastAsia="ru-RU"/>
        </w:rPr>
      </w:pPr>
    </w:p>
    <w:p w:rsidR="00DE1FDB" w:rsidRDefault="00481F34" w:rsidP="00D17894">
      <w:pPr>
        <w:spacing w:after="0" w:line="360" w:lineRule="auto"/>
        <w:jc w:val="center"/>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 xml:space="preserve">МИНИСТЕРСТВО СЕЛЬСКОГО ХОЗЯЙСТВА </w:t>
      </w:r>
    </w:p>
    <w:p w:rsidR="00DE1FDB" w:rsidRDefault="00481F34" w:rsidP="00DE1FDB">
      <w:pPr>
        <w:spacing w:after="0" w:line="360" w:lineRule="auto"/>
        <w:jc w:val="center"/>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РОССИЙСКОЙ ФЕДЕРАЦИИ</w:t>
      </w:r>
    </w:p>
    <w:p w:rsidR="00D17894" w:rsidRPr="00D17894" w:rsidRDefault="00D17894" w:rsidP="00DE1FDB">
      <w:pPr>
        <w:spacing w:after="0" w:line="360" w:lineRule="auto"/>
        <w:jc w:val="center"/>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 xml:space="preserve">ФГБОУ ВПО </w:t>
      </w:r>
      <w:r w:rsidR="00585338">
        <w:rPr>
          <w:rFonts w:ascii="Times New Roman" w:eastAsia="Times New Roman" w:hAnsi="Times New Roman" w:cs="Times New Roman"/>
          <w:sz w:val="28"/>
          <w:szCs w:val="28"/>
          <w:lang w:eastAsia="ru-RU"/>
        </w:rPr>
        <w:t>«</w:t>
      </w:r>
      <w:r w:rsidR="00481F34" w:rsidRPr="00D17894">
        <w:rPr>
          <w:rFonts w:ascii="Times New Roman" w:eastAsia="Times New Roman" w:hAnsi="Times New Roman" w:cs="Times New Roman"/>
          <w:sz w:val="28"/>
          <w:szCs w:val="28"/>
          <w:lang w:eastAsia="ru-RU"/>
        </w:rPr>
        <w:t>КАЗАНСКИЙ ГОСУД</w:t>
      </w:r>
      <w:r w:rsidR="00481F34">
        <w:rPr>
          <w:rFonts w:ascii="Times New Roman" w:eastAsia="Times New Roman" w:hAnsi="Times New Roman" w:cs="Times New Roman"/>
          <w:sz w:val="28"/>
          <w:szCs w:val="28"/>
          <w:lang w:eastAsia="ru-RU"/>
        </w:rPr>
        <w:t>АРСТВЕННЫЙ АГРАРНЫЙ УНИВЕРСИТЕТ</w:t>
      </w:r>
      <w:r w:rsidR="00585338">
        <w:rPr>
          <w:rFonts w:ascii="Times New Roman" w:eastAsia="Times New Roman" w:hAnsi="Times New Roman" w:cs="Times New Roman"/>
          <w:sz w:val="28"/>
          <w:szCs w:val="28"/>
          <w:lang w:eastAsia="ru-RU"/>
        </w:rPr>
        <w:t>»</w:t>
      </w:r>
    </w:p>
    <w:p w:rsidR="00D17894" w:rsidRPr="00D17894" w:rsidRDefault="00D17894" w:rsidP="00D17894">
      <w:pPr>
        <w:spacing w:after="0" w:line="360" w:lineRule="auto"/>
        <w:ind w:right="-330"/>
        <w:jc w:val="center"/>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Институт механизации и технического сервиса</w:t>
      </w:r>
    </w:p>
    <w:p w:rsidR="00D17894" w:rsidRPr="00D17894" w:rsidRDefault="00D17894" w:rsidP="00D17894">
      <w:pPr>
        <w:spacing w:after="0" w:line="360" w:lineRule="auto"/>
        <w:jc w:val="center"/>
        <w:rPr>
          <w:rFonts w:ascii="Times New Roman" w:eastAsia="Times New Roman" w:hAnsi="Times New Roman" w:cs="Times New Roman"/>
          <w:sz w:val="28"/>
          <w:szCs w:val="28"/>
          <w:lang w:eastAsia="ru-RU"/>
        </w:rPr>
      </w:pPr>
    </w:p>
    <w:p w:rsidR="00D17894" w:rsidRPr="00093AFA" w:rsidRDefault="00D17894" w:rsidP="00EC346A">
      <w:pPr>
        <w:spacing w:after="0" w:line="240" w:lineRule="auto"/>
        <w:rPr>
          <w:rFonts w:ascii="Times New Roman" w:eastAsia="Times New Roman" w:hAnsi="Times New Roman" w:cs="Times New Roman"/>
          <w:sz w:val="28"/>
          <w:szCs w:val="28"/>
          <w:lang w:eastAsia="ru-RU"/>
        </w:rPr>
      </w:pPr>
    </w:p>
    <w:p w:rsidR="00D17894" w:rsidRPr="00D17894" w:rsidRDefault="00D17894" w:rsidP="00481F34">
      <w:pPr>
        <w:spacing w:after="0" w:line="240" w:lineRule="auto"/>
        <w:jc w:val="center"/>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Кафедра «Технический сервис»</w:t>
      </w:r>
    </w:p>
    <w:p w:rsidR="00D17894" w:rsidRPr="00D17894" w:rsidRDefault="00D17894" w:rsidP="00D17894">
      <w:pPr>
        <w:spacing w:after="0" w:line="240" w:lineRule="auto"/>
        <w:jc w:val="right"/>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right"/>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right"/>
        <w:rPr>
          <w:rFonts w:ascii="Times New Roman" w:eastAsia="Times New Roman" w:hAnsi="Times New Roman" w:cs="Times New Roman"/>
          <w:sz w:val="28"/>
          <w:szCs w:val="28"/>
          <w:lang w:eastAsia="ru-RU"/>
        </w:rPr>
      </w:pPr>
    </w:p>
    <w:p w:rsidR="00D17894" w:rsidRPr="00093AFA" w:rsidRDefault="00D17894" w:rsidP="00D17894">
      <w:pPr>
        <w:spacing w:after="0" w:line="240" w:lineRule="auto"/>
        <w:jc w:val="right"/>
        <w:rPr>
          <w:rFonts w:ascii="Times New Roman" w:eastAsia="Times New Roman" w:hAnsi="Times New Roman" w:cs="Times New Roman"/>
          <w:sz w:val="28"/>
          <w:szCs w:val="28"/>
          <w:lang w:eastAsia="ru-RU"/>
        </w:rPr>
      </w:pPr>
    </w:p>
    <w:p w:rsidR="00D17894" w:rsidRPr="00436F16" w:rsidRDefault="00D17894" w:rsidP="00436F16">
      <w:pPr>
        <w:spacing w:after="0" w:line="240" w:lineRule="auto"/>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right"/>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right"/>
        <w:rPr>
          <w:rFonts w:ascii="Times New Roman" w:eastAsia="Times New Roman" w:hAnsi="Times New Roman" w:cs="Times New Roman"/>
          <w:sz w:val="28"/>
          <w:szCs w:val="28"/>
          <w:lang w:eastAsia="ru-RU"/>
        </w:rPr>
      </w:pPr>
    </w:p>
    <w:p w:rsidR="009E181D" w:rsidRPr="00DA5A3B" w:rsidRDefault="00D17894" w:rsidP="00D17894">
      <w:pPr>
        <w:spacing w:after="0" w:line="360" w:lineRule="auto"/>
        <w:jc w:val="center"/>
        <w:rPr>
          <w:rFonts w:ascii="Times New Roman" w:eastAsia="Times New Roman" w:hAnsi="Times New Roman" w:cs="Times New Roman"/>
          <w:b/>
          <w:sz w:val="28"/>
          <w:szCs w:val="28"/>
          <w:lang w:eastAsia="ru-RU"/>
        </w:rPr>
      </w:pPr>
      <w:r w:rsidRPr="00DA5A3B">
        <w:rPr>
          <w:rFonts w:ascii="Times New Roman" w:eastAsia="Times New Roman" w:hAnsi="Times New Roman" w:cs="Times New Roman"/>
          <w:b/>
          <w:caps/>
          <w:sz w:val="28"/>
          <w:szCs w:val="28"/>
          <w:lang w:eastAsia="ru-RU"/>
        </w:rPr>
        <w:t>Методические указания</w:t>
      </w:r>
      <w:r w:rsidR="009E181D" w:rsidRPr="00DA5A3B">
        <w:rPr>
          <w:rFonts w:ascii="Times New Roman" w:eastAsia="Times New Roman" w:hAnsi="Times New Roman" w:cs="Times New Roman"/>
          <w:b/>
          <w:caps/>
          <w:sz w:val="28"/>
          <w:szCs w:val="28"/>
          <w:lang w:eastAsia="ru-RU"/>
        </w:rPr>
        <w:t xml:space="preserve"> </w:t>
      </w:r>
      <w:r w:rsidRPr="00DA5A3B">
        <w:rPr>
          <w:rFonts w:ascii="Times New Roman" w:eastAsia="Times New Roman" w:hAnsi="Times New Roman" w:cs="Times New Roman"/>
          <w:b/>
          <w:caps/>
          <w:sz w:val="28"/>
          <w:szCs w:val="28"/>
          <w:lang w:eastAsia="ru-RU"/>
        </w:rPr>
        <w:t xml:space="preserve"> по выполнению выпускной квалификационной работы бакалавров</w:t>
      </w:r>
      <w:r w:rsidRPr="00DA5A3B">
        <w:rPr>
          <w:rFonts w:ascii="Times New Roman" w:eastAsia="Times New Roman" w:hAnsi="Times New Roman" w:cs="Times New Roman"/>
          <w:b/>
          <w:sz w:val="28"/>
          <w:szCs w:val="28"/>
          <w:lang w:eastAsia="ru-RU"/>
        </w:rPr>
        <w:t xml:space="preserve"> </w:t>
      </w:r>
    </w:p>
    <w:p w:rsidR="00D17894" w:rsidRPr="00D17894" w:rsidRDefault="009E181D" w:rsidP="00D17894">
      <w:pPr>
        <w:spacing w:after="0" w:line="360" w:lineRule="auto"/>
        <w:jc w:val="center"/>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 xml:space="preserve">для студентов, обучающихся по направлению </w:t>
      </w:r>
      <w:r w:rsidR="00D17894" w:rsidRPr="00D17894">
        <w:rPr>
          <w:rFonts w:ascii="Times New Roman" w:eastAsia="Times New Roman" w:hAnsi="Times New Roman" w:cs="Times New Roman"/>
          <w:sz w:val="28"/>
          <w:szCs w:val="28"/>
          <w:lang w:eastAsia="ru-RU"/>
        </w:rPr>
        <w:t xml:space="preserve">по направлению </w:t>
      </w:r>
      <w:r>
        <w:rPr>
          <w:rFonts w:ascii="Times New Roman" w:eastAsia="Times New Roman" w:hAnsi="Times New Roman" w:cs="Times New Roman"/>
          <w:sz w:val="28"/>
          <w:szCs w:val="28"/>
          <w:lang w:eastAsia="ru-RU"/>
        </w:rPr>
        <w:t>35.03.06 (</w:t>
      </w:r>
      <w:r w:rsidR="00D17894" w:rsidRPr="00D17894">
        <w:rPr>
          <w:rFonts w:ascii="Times New Roman" w:eastAsia="Times New Roman" w:hAnsi="Times New Roman" w:cs="Times New Roman"/>
          <w:sz w:val="28"/>
          <w:szCs w:val="28"/>
          <w:lang w:eastAsia="ru-RU"/>
        </w:rPr>
        <w:t>110800.62</w:t>
      </w:r>
      <w:r>
        <w:rPr>
          <w:rFonts w:ascii="Times New Roman" w:eastAsia="Times New Roman" w:hAnsi="Times New Roman" w:cs="Times New Roman"/>
          <w:sz w:val="28"/>
          <w:szCs w:val="28"/>
          <w:lang w:eastAsia="ru-RU"/>
        </w:rPr>
        <w:t>)</w:t>
      </w:r>
      <w:r w:rsidR="00D17894" w:rsidRPr="00D17894">
        <w:rPr>
          <w:rFonts w:ascii="Times New Roman" w:eastAsia="Times New Roman" w:hAnsi="Times New Roman" w:cs="Times New Roman"/>
          <w:sz w:val="28"/>
          <w:szCs w:val="28"/>
          <w:lang w:eastAsia="ru-RU"/>
        </w:rPr>
        <w:t xml:space="preserve"> </w:t>
      </w:r>
      <w:r w:rsidR="008844CF">
        <w:rPr>
          <w:rFonts w:ascii="Times New Roman" w:eastAsia="Times New Roman" w:hAnsi="Times New Roman" w:cs="Times New Roman"/>
          <w:sz w:val="28"/>
          <w:szCs w:val="28"/>
          <w:lang w:eastAsia="ru-RU"/>
        </w:rPr>
        <w:t>«</w:t>
      </w:r>
      <w:r w:rsidR="00D17894" w:rsidRPr="00D17894">
        <w:rPr>
          <w:rFonts w:ascii="Times New Roman" w:eastAsia="Times New Roman" w:hAnsi="Times New Roman" w:cs="Times New Roman"/>
          <w:sz w:val="28"/>
          <w:szCs w:val="28"/>
          <w:lang w:eastAsia="ru-RU"/>
        </w:rPr>
        <w:t>Агроинженерия</w:t>
      </w:r>
      <w:r w:rsidR="008844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17894" w:rsidRPr="00D17894">
        <w:rPr>
          <w:rFonts w:ascii="Times New Roman" w:eastAsia="Times New Roman" w:hAnsi="Times New Roman" w:cs="Times New Roman"/>
          <w:sz w:val="28"/>
          <w:szCs w:val="28"/>
          <w:lang w:eastAsia="ru-RU"/>
        </w:rPr>
        <w:t>(пр</w:t>
      </w:r>
      <w:r w:rsidR="00481F34">
        <w:rPr>
          <w:rFonts w:ascii="Times New Roman" w:eastAsia="Times New Roman" w:hAnsi="Times New Roman" w:cs="Times New Roman"/>
          <w:sz w:val="28"/>
          <w:szCs w:val="28"/>
          <w:lang w:eastAsia="ru-RU"/>
        </w:rPr>
        <w:t>офиль</w:t>
      </w:r>
      <w:r w:rsidR="00CB62E3">
        <w:rPr>
          <w:rFonts w:ascii="Times New Roman" w:eastAsia="Times New Roman" w:hAnsi="Times New Roman" w:cs="Times New Roman"/>
          <w:sz w:val="28"/>
          <w:szCs w:val="28"/>
          <w:lang w:eastAsia="ru-RU"/>
        </w:rPr>
        <w:t xml:space="preserve"> </w:t>
      </w:r>
      <w:r w:rsidR="00481F3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w:t>
      </w:r>
      <w:r w:rsidR="00481F34">
        <w:rPr>
          <w:rFonts w:ascii="Times New Roman" w:eastAsia="Times New Roman" w:hAnsi="Times New Roman" w:cs="Times New Roman"/>
          <w:sz w:val="28"/>
          <w:szCs w:val="28"/>
          <w:lang w:eastAsia="ru-RU"/>
        </w:rPr>
        <w:t>ехнический сервис в АПК</w:t>
      </w:r>
      <w:r>
        <w:rPr>
          <w:rFonts w:ascii="Times New Roman" w:eastAsia="Times New Roman" w:hAnsi="Times New Roman" w:cs="Times New Roman"/>
          <w:sz w:val="28"/>
          <w:szCs w:val="28"/>
          <w:lang w:eastAsia="ru-RU"/>
        </w:rPr>
        <w:t>»</w:t>
      </w:r>
      <w:r w:rsidR="00D17894" w:rsidRPr="00D17894">
        <w:rPr>
          <w:rFonts w:ascii="Times New Roman" w:eastAsia="Times New Roman" w:hAnsi="Times New Roman" w:cs="Times New Roman"/>
          <w:sz w:val="28"/>
          <w:szCs w:val="28"/>
          <w:lang w:eastAsia="ru-RU"/>
        </w:rPr>
        <w:t>)</w:t>
      </w:r>
    </w:p>
    <w:p w:rsidR="00D17894" w:rsidRPr="00D17894" w:rsidRDefault="00D17894" w:rsidP="00D17894">
      <w:pPr>
        <w:spacing w:after="0" w:line="240" w:lineRule="auto"/>
        <w:jc w:val="center"/>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center"/>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center"/>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center"/>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center"/>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center"/>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center"/>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center"/>
        <w:rPr>
          <w:rFonts w:ascii="Times New Roman" w:eastAsia="Times New Roman" w:hAnsi="Times New Roman" w:cs="Times New Roman"/>
          <w:sz w:val="28"/>
          <w:szCs w:val="28"/>
          <w:lang w:eastAsia="ru-RU"/>
        </w:rPr>
      </w:pPr>
    </w:p>
    <w:p w:rsidR="00D17894" w:rsidRPr="00093AFA" w:rsidRDefault="00D17894" w:rsidP="00D17894">
      <w:pPr>
        <w:spacing w:after="0" w:line="240" w:lineRule="auto"/>
        <w:jc w:val="center"/>
        <w:rPr>
          <w:rFonts w:ascii="Times New Roman" w:eastAsia="Times New Roman" w:hAnsi="Times New Roman" w:cs="Times New Roman"/>
          <w:sz w:val="28"/>
          <w:szCs w:val="28"/>
          <w:lang w:eastAsia="ru-RU"/>
        </w:rPr>
      </w:pPr>
    </w:p>
    <w:p w:rsidR="00EC346A" w:rsidRPr="00093AFA" w:rsidRDefault="00EC346A" w:rsidP="00D17894">
      <w:pPr>
        <w:spacing w:after="0" w:line="240" w:lineRule="auto"/>
        <w:jc w:val="center"/>
        <w:rPr>
          <w:rFonts w:ascii="Times New Roman" w:eastAsia="Times New Roman" w:hAnsi="Times New Roman" w:cs="Times New Roman"/>
          <w:sz w:val="28"/>
          <w:szCs w:val="28"/>
          <w:lang w:eastAsia="ru-RU"/>
        </w:rPr>
      </w:pPr>
    </w:p>
    <w:p w:rsidR="00EC346A" w:rsidRPr="00093AFA" w:rsidRDefault="00EC346A" w:rsidP="00D17894">
      <w:pPr>
        <w:spacing w:after="0" w:line="240" w:lineRule="auto"/>
        <w:jc w:val="center"/>
        <w:rPr>
          <w:rFonts w:ascii="Times New Roman" w:eastAsia="Times New Roman" w:hAnsi="Times New Roman" w:cs="Times New Roman"/>
          <w:sz w:val="28"/>
          <w:szCs w:val="28"/>
          <w:lang w:eastAsia="ru-RU"/>
        </w:rPr>
      </w:pPr>
    </w:p>
    <w:p w:rsidR="00D17894" w:rsidRDefault="00D17894" w:rsidP="00D17894">
      <w:pPr>
        <w:spacing w:after="0" w:line="240" w:lineRule="auto"/>
        <w:jc w:val="center"/>
        <w:rPr>
          <w:rFonts w:ascii="Times New Roman" w:eastAsia="Times New Roman" w:hAnsi="Times New Roman" w:cs="Times New Roman"/>
          <w:sz w:val="28"/>
          <w:szCs w:val="28"/>
          <w:lang w:eastAsia="ru-RU"/>
        </w:rPr>
      </w:pPr>
    </w:p>
    <w:p w:rsidR="00436F16" w:rsidRDefault="00436F16" w:rsidP="00D17894">
      <w:pPr>
        <w:spacing w:after="0" w:line="240" w:lineRule="auto"/>
        <w:jc w:val="center"/>
        <w:rPr>
          <w:rFonts w:ascii="Times New Roman" w:eastAsia="Times New Roman" w:hAnsi="Times New Roman" w:cs="Times New Roman"/>
          <w:sz w:val="28"/>
          <w:szCs w:val="28"/>
          <w:lang w:eastAsia="ru-RU"/>
        </w:rPr>
      </w:pPr>
    </w:p>
    <w:p w:rsidR="00436F16" w:rsidRPr="00D17894" w:rsidRDefault="00436F16" w:rsidP="00D17894">
      <w:pPr>
        <w:spacing w:after="0" w:line="240" w:lineRule="auto"/>
        <w:jc w:val="center"/>
        <w:rPr>
          <w:rFonts w:ascii="Times New Roman" w:eastAsia="Times New Roman" w:hAnsi="Times New Roman" w:cs="Times New Roman"/>
          <w:sz w:val="28"/>
          <w:szCs w:val="28"/>
          <w:lang w:eastAsia="ru-RU"/>
        </w:rPr>
      </w:pPr>
    </w:p>
    <w:p w:rsidR="00D17894" w:rsidRPr="00D17894" w:rsidRDefault="00D17894" w:rsidP="00D17894">
      <w:pPr>
        <w:spacing w:after="0" w:line="240" w:lineRule="auto"/>
        <w:jc w:val="center"/>
        <w:rPr>
          <w:rFonts w:ascii="Times New Roman" w:eastAsia="Times New Roman" w:hAnsi="Times New Roman" w:cs="Times New Roman"/>
          <w:sz w:val="28"/>
          <w:szCs w:val="28"/>
          <w:lang w:eastAsia="ru-RU"/>
        </w:rPr>
      </w:pPr>
    </w:p>
    <w:p w:rsidR="00D17894" w:rsidRPr="00D17894" w:rsidRDefault="00D17894" w:rsidP="00481F34">
      <w:pPr>
        <w:spacing w:after="0" w:line="240" w:lineRule="auto"/>
        <w:rPr>
          <w:rFonts w:ascii="Times New Roman" w:eastAsia="Times New Roman" w:hAnsi="Times New Roman" w:cs="Times New Roman"/>
          <w:sz w:val="28"/>
          <w:szCs w:val="28"/>
          <w:lang w:eastAsia="ru-RU"/>
        </w:rPr>
      </w:pPr>
    </w:p>
    <w:p w:rsidR="009E181D" w:rsidRDefault="00481F34" w:rsidP="00D1789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Казань-</w:t>
      </w:r>
      <w:r w:rsidR="00D17894" w:rsidRPr="00D17894">
        <w:rPr>
          <w:rFonts w:ascii="Times New Roman" w:eastAsia="Times New Roman" w:hAnsi="Times New Roman" w:cs="Times New Roman"/>
          <w:sz w:val="28"/>
          <w:szCs w:val="28"/>
          <w:lang w:eastAsia="ru-RU"/>
        </w:rPr>
        <w:t>2015</w:t>
      </w:r>
    </w:p>
    <w:p w:rsidR="009E181D" w:rsidRDefault="009E181D" w:rsidP="00D17894">
      <w:pPr>
        <w:spacing w:after="0" w:line="240" w:lineRule="auto"/>
        <w:jc w:val="center"/>
        <w:rPr>
          <w:rFonts w:ascii="Times New Roman" w:eastAsia="Times New Roman" w:hAnsi="Times New Roman" w:cs="Times New Roman"/>
          <w:sz w:val="28"/>
          <w:szCs w:val="28"/>
          <w:lang w:eastAsia="ru-RU"/>
        </w:rPr>
      </w:pPr>
    </w:p>
    <w:p w:rsidR="009E181D" w:rsidRDefault="009E181D" w:rsidP="00D17894">
      <w:pPr>
        <w:spacing w:after="0" w:line="240" w:lineRule="auto"/>
        <w:jc w:val="center"/>
        <w:rPr>
          <w:rFonts w:ascii="Times New Roman" w:eastAsia="Times New Roman" w:hAnsi="Times New Roman" w:cs="Times New Roman"/>
          <w:sz w:val="28"/>
          <w:szCs w:val="28"/>
          <w:lang w:eastAsia="ru-RU"/>
        </w:rPr>
      </w:pPr>
    </w:p>
    <w:p w:rsidR="009E181D" w:rsidRDefault="009E181D" w:rsidP="00D17894">
      <w:pPr>
        <w:spacing w:after="0" w:line="240" w:lineRule="auto"/>
        <w:jc w:val="center"/>
        <w:rPr>
          <w:rFonts w:ascii="Times New Roman" w:eastAsia="Times New Roman" w:hAnsi="Times New Roman" w:cs="Times New Roman"/>
          <w:sz w:val="28"/>
          <w:szCs w:val="28"/>
          <w:lang w:eastAsia="ru-RU"/>
        </w:rPr>
      </w:pPr>
    </w:p>
    <w:p w:rsidR="00D17894" w:rsidRPr="00D17894" w:rsidRDefault="00D17894" w:rsidP="009E181D">
      <w:pPr>
        <w:shd w:val="clear" w:color="auto" w:fill="FFFFFF"/>
        <w:spacing w:after="0" w:line="312" w:lineRule="auto"/>
        <w:ind w:left="2" w:right="4723"/>
        <w:jc w:val="both"/>
        <w:outlineLvl w:val="0"/>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 xml:space="preserve">УДК 631.173.6.004  </w:t>
      </w:r>
    </w:p>
    <w:p w:rsidR="00D17894" w:rsidRPr="00D17894" w:rsidRDefault="00D17894" w:rsidP="009E181D">
      <w:pPr>
        <w:shd w:val="clear" w:color="auto" w:fill="FFFFFF"/>
        <w:spacing w:after="0" w:line="312" w:lineRule="auto"/>
        <w:ind w:left="2" w:right="4723"/>
        <w:jc w:val="both"/>
        <w:outlineLvl w:val="0"/>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ББК 40.72</w:t>
      </w:r>
    </w:p>
    <w:p w:rsidR="00D17894" w:rsidRPr="00D17894" w:rsidRDefault="00D17894" w:rsidP="009E181D">
      <w:pPr>
        <w:shd w:val="clear" w:color="auto" w:fill="FFFFFF"/>
        <w:spacing w:after="0" w:line="312"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Составители: д.т.н., профессор Адигамов Н.Р., к.т.н., доцент Кондратьев Г.И., к.т.н., доцент Муртазин Г.Р., доцент Шайхутдинов Р.Р., ст. преподаватель Вагизов Т.Н., ст. преподаватель Гималтдинов И.Х., ст. преподаватель Ахметзянов Р.Р.</w:t>
      </w:r>
    </w:p>
    <w:p w:rsidR="00DA5A3B" w:rsidRDefault="00DA5A3B" w:rsidP="009E181D">
      <w:pPr>
        <w:shd w:val="clear" w:color="auto" w:fill="FFFFFF"/>
        <w:spacing w:after="0" w:line="312" w:lineRule="auto"/>
        <w:jc w:val="both"/>
        <w:outlineLvl w:val="0"/>
        <w:rPr>
          <w:rFonts w:ascii="Times New Roman" w:eastAsia="Times New Roman" w:hAnsi="Times New Roman" w:cs="Times New Roman"/>
          <w:sz w:val="28"/>
          <w:szCs w:val="28"/>
          <w:lang w:eastAsia="ru-RU"/>
        </w:rPr>
      </w:pPr>
    </w:p>
    <w:p w:rsidR="00D17894" w:rsidRPr="00D17894" w:rsidRDefault="00D17894" w:rsidP="009E181D">
      <w:pPr>
        <w:shd w:val="clear" w:color="auto" w:fill="FFFFFF"/>
        <w:spacing w:after="0" w:line="312" w:lineRule="auto"/>
        <w:jc w:val="both"/>
        <w:outlineLvl w:val="0"/>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Рецензенты:</w:t>
      </w:r>
      <w:r w:rsidRPr="00D17894">
        <w:rPr>
          <w:rFonts w:ascii="Times New Roman" w:eastAsia="Times New Roman" w:hAnsi="Times New Roman" w:cs="Times New Roman"/>
          <w:color w:val="FF0000"/>
          <w:sz w:val="28"/>
          <w:szCs w:val="28"/>
          <w:lang w:eastAsia="ru-RU"/>
        </w:rPr>
        <w:t xml:space="preserve"> </w:t>
      </w:r>
      <w:r w:rsidRPr="00D17894">
        <w:rPr>
          <w:rFonts w:ascii="Times New Roman" w:eastAsia="Times New Roman" w:hAnsi="Times New Roman" w:cs="Times New Roman"/>
          <w:iCs/>
          <w:sz w:val="28"/>
          <w:szCs w:val="28"/>
          <w:lang w:eastAsia="ru-RU"/>
        </w:rPr>
        <w:t>Шайхетдинова Р.С</w:t>
      </w:r>
      <w:r w:rsidR="009E181D">
        <w:rPr>
          <w:rFonts w:ascii="Times New Roman" w:eastAsia="Times New Roman" w:hAnsi="Times New Roman" w:cs="Times New Roman"/>
          <w:iCs/>
          <w:sz w:val="28"/>
          <w:szCs w:val="28"/>
          <w:lang w:eastAsia="ru-RU"/>
        </w:rPr>
        <w:t>.,</w:t>
      </w:r>
      <w:r w:rsidRPr="00D17894">
        <w:rPr>
          <w:rFonts w:ascii="Times New Roman" w:eastAsia="Times New Roman" w:hAnsi="Times New Roman" w:cs="Times New Roman"/>
          <w:sz w:val="28"/>
          <w:szCs w:val="28"/>
          <w:lang w:eastAsia="ru-RU"/>
        </w:rPr>
        <w:t xml:space="preserve"> ст. преподаватель </w:t>
      </w:r>
      <w:r w:rsidRPr="00D17894">
        <w:rPr>
          <w:rFonts w:ascii="Times New Roman" w:eastAsia="Times New Roman" w:hAnsi="Times New Roman" w:cs="Times New Roman"/>
          <w:iCs/>
          <w:sz w:val="28"/>
          <w:szCs w:val="28"/>
          <w:lang w:eastAsia="ru-RU"/>
        </w:rPr>
        <w:t>кафедры «ТКМ» К</w:t>
      </w:r>
      <w:r w:rsidR="008844CF">
        <w:rPr>
          <w:rFonts w:ascii="Times New Roman" w:eastAsia="Times New Roman" w:hAnsi="Times New Roman" w:cs="Times New Roman"/>
          <w:iCs/>
          <w:sz w:val="28"/>
          <w:szCs w:val="28"/>
          <w:lang w:eastAsia="ru-RU"/>
        </w:rPr>
        <w:t>НИ</w:t>
      </w:r>
      <w:r w:rsidRPr="00D17894">
        <w:rPr>
          <w:rFonts w:ascii="Times New Roman" w:eastAsia="Times New Roman" w:hAnsi="Times New Roman" w:cs="Times New Roman"/>
          <w:iCs/>
          <w:sz w:val="28"/>
          <w:szCs w:val="28"/>
          <w:lang w:eastAsia="ru-RU"/>
        </w:rPr>
        <w:t>ТУ</w:t>
      </w:r>
      <w:r w:rsidR="009E181D">
        <w:rPr>
          <w:rFonts w:ascii="Times New Roman" w:eastAsia="Times New Roman" w:hAnsi="Times New Roman" w:cs="Times New Roman"/>
          <w:iCs/>
          <w:sz w:val="28"/>
          <w:szCs w:val="28"/>
          <w:lang w:eastAsia="ru-RU"/>
        </w:rPr>
        <w:t>;</w:t>
      </w:r>
      <w:r w:rsidRPr="00D17894">
        <w:rPr>
          <w:rFonts w:ascii="Times New Roman" w:eastAsia="Times New Roman" w:hAnsi="Times New Roman" w:cs="Times New Roman"/>
          <w:iCs/>
          <w:sz w:val="28"/>
          <w:szCs w:val="28"/>
          <w:lang w:eastAsia="ru-RU"/>
        </w:rPr>
        <w:t xml:space="preserve"> </w:t>
      </w:r>
    </w:p>
    <w:p w:rsidR="00D17894" w:rsidRPr="00D17894" w:rsidRDefault="00D740D8" w:rsidP="009E181D">
      <w:pPr>
        <w:shd w:val="clear" w:color="auto" w:fill="FFFFFF"/>
        <w:spacing w:after="0" w:line="312" w:lineRule="auto"/>
        <w:ind w:left="1415" w:firstLine="1"/>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  </w:t>
      </w:r>
      <w:r w:rsidR="00163E3F">
        <w:rPr>
          <w:rFonts w:ascii="Times New Roman" w:eastAsia="Times New Roman" w:hAnsi="Times New Roman" w:cs="Times New Roman"/>
          <w:iCs/>
          <w:sz w:val="28"/>
          <w:szCs w:val="28"/>
          <w:lang w:eastAsia="ru-RU"/>
        </w:rPr>
        <w:t>Пикмуллин Г.В.</w:t>
      </w:r>
      <w:r w:rsidR="00D17894" w:rsidRPr="00D17894">
        <w:rPr>
          <w:rFonts w:ascii="Times New Roman" w:eastAsia="Times New Roman" w:hAnsi="Times New Roman" w:cs="Times New Roman"/>
          <w:iCs/>
          <w:sz w:val="28"/>
          <w:szCs w:val="28"/>
          <w:lang w:eastAsia="ru-RU"/>
        </w:rPr>
        <w:t xml:space="preserve">  к.т.н.,  доцент кафедры «ОИД»</w:t>
      </w:r>
      <w:r w:rsidR="009C5008">
        <w:rPr>
          <w:rFonts w:ascii="Times New Roman" w:eastAsia="Times New Roman" w:hAnsi="Times New Roman" w:cs="Times New Roman"/>
          <w:iCs/>
          <w:sz w:val="28"/>
          <w:szCs w:val="28"/>
          <w:lang w:eastAsia="ru-RU"/>
        </w:rPr>
        <w:t xml:space="preserve"> Казанского ГАУ</w:t>
      </w:r>
      <w:r w:rsidR="00B62515">
        <w:rPr>
          <w:rFonts w:ascii="Times New Roman" w:eastAsia="Times New Roman" w:hAnsi="Times New Roman" w:cs="Times New Roman"/>
          <w:iCs/>
          <w:sz w:val="28"/>
          <w:szCs w:val="28"/>
          <w:lang w:eastAsia="ru-RU"/>
        </w:rPr>
        <w:t>.</w:t>
      </w:r>
    </w:p>
    <w:p w:rsidR="00D17894" w:rsidRPr="00D17894" w:rsidRDefault="00D17894" w:rsidP="009E181D">
      <w:pPr>
        <w:shd w:val="clear" w:color="auto" w:fill="FFFFFF"/>
        <w:spacing w:after="0" w:line="312"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 xml:space="preserve">Утверждены и рекомендованы к печати на заседании кафедры «Технический сервис» </w:t>
      </w:r>
      <w:r w:rsidR="009C5008">
        <w:rPr>
          <w:rFonts w:ascii="Times New Roman" w:eastAsia="Times New Roman" w:hAnsi="Times New Roman" w:cs="Times New Roman"/>
          <w:sz w:val="28"/>
          <w:szCs w:val="28"/>
          <w:lang w:eastAsia="ru-RU"/>
        </w:rPr>
        <w:t>(</w:t>
      </w:r>
      <w:r w:rsidRPr="00D17894">
        <w:rPr>
          <w:rFonts w:ascii="Times New Roman" w:eastAsia="Times New Roman" w:hAnsi="Times New Roman" w:cs="Times New Roman"/>
          <w:sz w:val="28"/>
          <w:szCs w:val="28"/>
          <w:lang w:eastAsia="ru-RU"/>
        </w:rPr>
        <w:t>протокол №</w:t>
      </w:r>
      <w:r w:rsidR="009C5008">
        <w:rPr>
          <w:rFonts w:ascii="Times New Roman" w:eastAsia="Times New Roman" w:hAnsi="Times New Roman" w:cs="Times New Roman"/>
          <w:sz w:val="28"/>
          <w:szCs w:val="28"/>
          <w:lang w:eastAsia="ru-RU"/>
        </w:rPr>
        <w:t xml:space="preserve">8 </w:t>
      </w:r>
      <w:r w:rsidRPr="00D17894">
        <w:rPr>
          <w:rFonts w:ascii="Times New Roman" w:eastAsia="Times New Roman" w:hAnsi="Times New Roman" w:cs="Times New Roman"/>
          <w:sz w:val="28"/>
          <w:szCs w:val="28"/>
          <w:lang w:eastAsia="ru-RU"/>
        </w:rPr>
        <w:t>от «</w:t>
      </w:r>
      <w:r w:rsidR="009C5008">
        <w:rPr>
          <w:rFonts w:ascii="Times New Roman" w:eastAsia="Times New Roman" w:hAnsi="Times New Roman" w:cs="Times New Roman"/>
          <w:sz w:val="28"/>
          <w:szCs w:val="28"/>
          <w:lang w:eastAsia="ru-RU"/>
        </w:rPr>
        <w:t>19</w:t>
      </w:r>
      <w:r w:rsidRPr="00D17894">
        <w:rPr>
          <w:rFonts w:ascii="Times New Roman" w:eastAsia="Times New Roman" w:hAnsi="Times New Roman" w:cs="Times New Roman"/>
          <w:sz w:val="28"/>
          <w:szCs w:val="28"/>
          <w:lang w:eastAsia="ru-RU"/>
        </w:rPr>
        <w:t xml:space="preserve">» </w:t>
      </w:r>
      <w:r w:rsidR="009C5008">
        <w:rPr>
          <w:rFonts w:ascii="Times New Roman" w:eastAsia="Times New Roman" w:hAnsi="Times New Roman" w:cs="Times New Roman"/>
          <w:sz w:val="28"/>
          <w:szCs w:val="28"/>
          <w:lang w:eastAsia="ru-RU"/>
        </w:rPr>
        <w:t>марта</w:t>
      </w:r>
      <w:r w:rsidRPr="00D17894">
        <w:rPr>
          <w:rFonts w:ascii="Times New Roman" w:eastAsia="Times New Roman" w:hAnsi="Times New Roman" w:cs="Times New Roman"/>
          <w:sz w:val="28"/>
          <w:szCs w:val="28"/>
          <w:lang w:eastAsia="ru-RU"/>
        </w:rPr>
        <w:t xml:space="preserve"> 2015 г.</w:t>
      </w:r>
      <w:r w:rsidR="009C5008">
        <w:rPr>
          <w:rFonts w:ascii="Times New Roman" w:eastAsia="Times New Roman" w:hAnsi="Times New Roman" w:cs="Times New Roman"/>
          <w:sz w:val="28"/>
          <w:szCs w:val="28"/>
          <w:lang w:eastAsia="ru-RU"/>
        </w:rPr>
        <w:t>).</w:t>
      </w:r>
    </w:p>
    <w:p w:rsidR="00D17894" w:rsidRPr="00D17894" w:rsidRDefault="009C5008" w:rsidP="009E181D">
      <w:pPr>
        <w:shd w:val="clear" w:color="auto" w:fill="FFFFFF"/>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Обсуждены</w:t>
      </w:r>
      <w:r w:rsidR="00D17894" w:rsidRPr="00D17894">
        <w:rPr>
          <w:rFonts w:ascii="Times New Roman" w:eastAsia="Times New Roman" w:hAnsi="Times New Roman" w:cs="Times New Roman"/>
          <w:sz w:val="28"/>
          <w:szCs w:val="28"/>
          <w:lang w:eastAsia="ru-RU"/>
        </w:rPr>
        <w:t xml:space="preserve"> и рекомендованы к печати на заседании методической комиссии ИМ и ТС </w:t>
      </w:r>
      <w:r w:rsidR="00D17894" w:rsidRPr="00D17894">
        <w:rPr>
          <w:rFonts w:ascii="Times New Roman" w:eastAsia="Times New Roman" w:hAnsi="Times New Roman" w:cs="Times New Roman"/>
          <w:bCs/>
          <w:sz w:val="28"/>
          <w:szCs w:val="28"/>
          <w:lang w:eastAsia="ru-RU"/>
        </w:rPr>
        <w:t>Казанского ГА</w:t>
      </w:r>
      <w:r>
        <w:rPr>
          <w:rFonts w:ascii="Times New Roman" w:eastAsia="Times New Roman" w:hAnsi="Times New Roman" w:cs="Times New Roman"/>
          <w:bCs/>
          <w:sz w:val="28"/>
          <w:szCs w:val="28"/>
          <w:lang w:eastAsia="ru-RU"/>
        </w:rPr>
        <w:t>У (</w:t>
      </w:r>
      <w:r w:rsidR="00D17894" w:rsidRPr="00D17894">
        <w:rPr>
          <w:rFonts w:ascii="Times New Roman" w:eastAsia="Times New Roman" w:hAnsi="Times New Roman" w:cs="Times New Roman"/>
          <w:sz w:val="28"/>
          <w:szCs w:val="28"/>
          <w:lang w:eastAsia="ru-RU"/>
        </w:rPr>
        <w:t>протокол №</w:t>
      </w:r>
      <w:r>
        <w:rPr>
          <w:rFonts w:ascii="Times New Roman" w:eastAsia="Times New Roman" w:hAnsi="Times New Roman" w:cs="Times New Roman"/>
          <w:sz w:val="28"/>
          <w:szCs w:val="28"/>
          <w:lang w:eastAsia="ru-RU"/>
        </w:rPr>
        <w:t>8</w:t>
      </w:r>
      <w:r w:rsidR="00D17894" w:rsidRPr="00D17894">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 xml:space="preserve">25» марта </w:t>
      </w:r>
      <w:r w:rsidR="00D17894" w:rsidRPr="00D17894">
        <w:rPr>
          <w:rFonts w:ascii="Times New Roman" w:eastAsia="Times New Roman" w:hAnsi="Times New Roman" w:cs="Times New Roman"/>
          <w:sz w:val="28"/>
          <w:szCs w:val="28"/>
          <w:lang w:eastAsia="ru-RU"/>
        </w:rPr>
        <w:t>2015 г</w:t>
      </w:r>
      <w:r>
        <w:rPr>
          <w:rFonts w:ascii="Times New Roman" w:eastAsia="Times New Roman" w:hAnsi="Times New Roman" w:cs="Times New Roman"/>
          <w:sz w:val="28"/>
          <w:szCs w:val="28"/>
          <w:lang w:eastAsia="ru-RU"/>
        </w:rPr>
        <w:t>.)</w:t>
      </w:r>
      <w:r w:rsidR="00D17894" w:rsidRPr="00D17894">
        <w:rPr>
          <w:rFonts w:ascii="Times New Roman" w:eastAsia="Times New Roman" w:hAnsi="Times New Roman" w:cs="Times New Roman"/>
          <w:sz w:val="28"/>
          <w:szCs w:val="28"/>
          <w:lang w:eastAsia="ru-RU"/>
        </w:rPr>
        <w:t>.</w:t>
      </w:r>
    </w:p>
    <w:p w:rsidR="00DA5A3B" w:rsidRDefault="00DA5A3B" w:rsidP="009E181D">
      <w:pPr>
        <w:shd w:val="clear" w:color="auto" w:fill="FFFFFF"/>
        <w:spacing w:after="0" w:line="312" w:lineRule="auto"/>
        <w:ind w:firstLine="709"/>
        <w:jc w:val="both"/>
        <w:rPr>
          <w:rFonts w:ascii="Times New Roman" w:eastAsia="Times New Roman" w:hAnsi="Times New Roman" w:cs="Times New Roman"/>
          <w:sz w:val="28"/>
          <w:szCs w:val="28"/>
          <w:lang w:eastAsia="ru-RU"/>
        </w:rPr>
      </w:pPr>
    </w:p>
    <w:p w:rsidR="00D17894" w:rsidRDefault="00D17894" w:rsidP="009E181D">
      <w:pPr>
        <w:shd w:val="clear" w:color="auto" w:fill="FFFFFF"/>
        <w:spacing w:after="0" w:line="312"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Методические указания по выпускной ква</w:t>
      </w:r>
      <w:r w:rsidR="006D6E59">
        <w:rPr>
          <w:rFonts w:ascii="Times New Roman" w:eastAsia="Times New Roman" w:hAnsi="Times New Roman" w:cs="Times New Roman"/>
          <w:sz w:val="28"/>
          <w:szCs w:val="28"/>
          <w:lang w:eastAsia="ru-RU"/>
        </w:rPr>
        <w:t>лификационной работе бакалавра</w:t>
      </w:r>
      <w:r w:rsidRPr="00D17894">
        <w:rPr>
          <w:rFonts w:ascii="Times New Roman" w:eastAsia="Times New Roman" w:hAnsi="Times New Roman" w:cs="Times New Roman"/>
          <w:sz w:val="28"/>
          <w:szCs w:val="28"/>
          <w:lang w:eastAsia="ru-RU"/>
        </w:rPr>
        <w:t xml:space="preserve">: Метод. указания / Сост.: </w:t>
      </w:r>
      <w:r w:rsidR="008844CF" w:rsidRPr="00D17894">
        <w:rPr>
          <w:rFonts w:ascii="Times New Roman" w:eastAsia="Times New Roman" w:hAnsi="Times New Roman" w:cs="Times New Roman"/>
          <w:sz w:val="28"/>
          <w:szCs w:val="28"/>
          <w:lang w:eastAsia="ru-RU"/>
        </w:rPr>
        <w:t>Н.Р.</w:t>
      </w:r>
      <w:r w:rsidR="008844CF">
        <w:rPr>
          <w:rFonts w:ascii="Times New Roman" w:eastAsia="Times New Roman" w:hAnsi="Times New Roman" w:cs="Times New Roman"/>
          <w:sz w:val="28"/>
          <w:szCs w:val="28"/>
          <w:lang w:eastAsia="ru-RU"/>
        </w:rPr>
        <w:t xml:space="preserve"> </w:t>
      </w:r>
      <w:r w:rsidRPr="00D17894">
        <w:rPr>
          <w:rFonts w:ascii="Times New Roman" w:eastAsia="Times New Roman" w:hAnsi="Times New Roman" w:cs="Times New Roman"/>
          <w:sz w:val="28"/>
          <w:szCs w:val="28"/>
          <w:lang w:eastAsia="ru-RU"/>
        </w:rPr>
        <w:t xml:space="preserve">Адигамов, </w:t>
      </w:r>
      <w:r w:rsidR="008844CF" w:rsidRPr="00D17894">
        <w:rPr>
          <w:rFonts w:ascii="Times New Roman" w:eastAsia="Times New Roman" w:hAnsi="Times New Roman" w:cs="Times New Roman"/>
          <w:sz w:val="28"/>
          <w:szCs w:val="28"/>
          <w:lang w:eastAsia="ru-RU"/>
        </w:rPr>
        <w:t>Г.И</w:t>
      </w:r>
      <w:r w:rsidR="008844CF">
        <w:rPr>
          <w:rFonts w:ascii="Times New Roman" w:eastAsia="Times New Roman" w:hAnsi="Times New Roman" w:cs="Times New Roman"/>
          <w:sz w:val="28"/>
          <w:szCs w:val="28"/>
          <w:lang w:eastAsia="ru-RU"/>
        </w:rPr>
        <w:t xml:space="preserve">. </w:t>
      </w:r>
      <w:r w:rsidRPr="00D17894">
        <w:rPr>
          <w:rFonts w:ascii="Times New Roman" w:eastAsia="Times New Roman" w:hAnsi="Times New Roman" w:cs="Times New Roman"/>
          <w:sz w:val="28"/>
          <w:szCs w:val="28"/>
          <w:lang w:eastAsia="ru-RU"/>
        </w:rPr>
        <w:t>Кондратьев,</w:t>
      </w:r>
      <w:r w:rsidR="008844CF" w:rsidRPr="008844CF">
        <w:rPr>
          <w:rFonts w:ascii="Times New Roman" w:eastAsia="Times New Roman" w:hAnsi="Times New Roman" w:cs="Times New Roman"/>
          <w:sz w:val="28"/>
          <w:szCs w:val="28"/>
          <w:lang w:eastAsia="ru-RU"/>
        </w:rPr>
        <w:t xml:space="preserve"> </w:t>
      </w:r>
      <w:r w:rsidR="008844CF">
        <w:rPr>
          <w:rFonts w:ascii="Times New Roman" w:eastAsia="Times New Roman" w:hAnsi="Times New Roman" w:cs="Times New Roman"/>
          <w:sz w:val="28"/>
          <w:szCs w:val="28"/>
          <w:lang w:eastAsia="ru-RU"/>
        </w:rPr>
        <w:br/>
      </w:r>
      <w:r w:rsidR="008844CF" w:rsidRPr="00D17894">
        <w:rPr>
          <w:rFonts w:ascii="Times New Roman" w:eastAsia="Times New Roman" w:hAnsi="Times New Roman" w:cs="Times New Roman"/>
          <w:sz w:val="28"/>
          <w:szCs w:val="28"/>
          <w:lang w:eastAsia="ru-RU"/>
        </w:rPr>
        <w:t>Г.Р.</w:t>
      </w:r>
      <w:r w:rsidRPr="00D17894">
        <w:rPr>
          <w:rFonts w:ascii="Times New Roman" w:eastAsia="Times New Roman" w:hAnsi="Times New Roman" w:cs="Times New Roman"/>
          <w:sz w:val="28"/>
          <w:szCs w:val="28"/>
          <w:lang w:eastAsia="ru-RU"/>
        </w:rPr>
        <w:t xml:space="preserve">  Муртазин, </w:t>
      </w:r>
      <w:r w:rsidR="008844CF" w:rsidRPr="00D17894">
        <w:rPr>
          <w:rFonts w:ascii="Times New Roman" w:eastAsia="Times New Roman" w:hAnsi="Times New Roman" w:cs="Times New Roman"/>
          <w:sz w:val="28"/>
          <w:szCs w:val="28"/>
          <w:lang w:eastAsia="ru-RU"/>
        </w:rPr>
        <w:t>Р.Р.</w:t>
      </w:r>
      <w:r w:rsidR="008844CF">
        <w:rPr>
          <w:rFonts w:ascii="Times New Roman" w:eastAsia="Times New Roman" w:hAnsi="Times New Roman" w:cs="Times New Roman"/>
          <w:sz w:val="28"/>
          <w:szCs w:val="28"/>
          <w:lang w:eastAsia="ru-RU"/>
        </w:rPr>
        <w:t xml:space="preserve"> </w:t>
      </w:r>
      <w:r w:rsidRPr="00D17894">
        <w:rPr>
          <w:rFonts w:ascii="Times New Roman" w:eastAsia="Times New Roman" w:hAnsi="Times New Roman" w:cs="Times New Roman"/>
          <w:sz w:val="28"/>
          <w:szCs w:val="28"/>
          <w:lang w:eastAsia="ru-RU"/>
        </w:rPr>
        <w:t xml:space="preserve">Шайхутдинов, </w:t>
      </w:r>
      <w:r w:rsidR="008844CF" w:rsidRPr="00D17894">
        <w:rPr>
          <w:rFonts w:ascii="Times New Roman" w:eastAsia="Times New Roman" w:hAnsi="Times New Roman" w:cs="Times New Roman"/>
          <w:sz w:val="28"/>
          <w:szCs w:val="28"/>
          <w:lang w:eastAsia="ru-RU"/>
        </w:rPr>
        <w:t>Т.Н.</w:t>
      </w:r>
      <w:r w:rsidR="008844CF">
        <w:rPr>
          <w:rFonts w:ascii="Times New Roman" w:eastAsia="Times New Roman" w:hAnsi="Times New Roman" w:cs="Times New Roman"/>
          <w:sz w:val="28"/>
          <w:szCs w:val="28"/>
          <w:lang w:eastAsia="ru-RU"/>
        </w:rPr>
        <w:t xml:space="preserve"> </w:t>
      </w:r>
      <w:r w:rsidRPr="00D17894">
        <w:rPr>
          <w:rFonts w:ascii="Times New Roman" w:eastAsia="Times New Roman" w:hAnsi="Times New Roman" w:cs="Times New Roman"/>
          <w:sz w:val="28"/>
          <w:szCs w:val="28"/>
          <w:lang w:eastAsia="ru-RU"/>
        </w:rPr>
        <w:t xml:space="preserve">Вагизов, </w:t>
      </w:r>
      <w:r w:rsidR="008844CF" w:rsidRPr="00D17894">
        <w:rPr>
          <w:rFonts w:ascii="Times New Roman" w:eastAsia="Times New Roman" w:hAnsi="Times New Roman" w:cs="Times New Roman"/>
          <w:sz w:val="28"/>
          <w:szCs w:val="28"/>
          <w:lang w:eastAsia="ru-RU"/>
        </w:rPr>
        <w:t>И.Х.</w:t>
      </w:r>
      <w:r w:rsidRPr="00D17894">
        <w:rPr>
          <w:rFonts w:ascii="Times New Roman" w:eastAsia="Times New Roman" w:hAnsi="Times New Roman" w:cs="Times New Roman"/>
          <w:sz w:val="28"/>
          <w:szCs w:val="28"/>
          <w:lang w:eastAsia="ru-RU"/>
        </w:rPr>
        <w:t xml:space="preserve"> Гималтдинов,</w:t>
      </w:r>
      <w:r w:rsidR="008844CF">
        <w:rPr>
          <w:rFonts w:ascii="Times New Roman" w:eastAsia="Times New Roman" w:hAnsi="Times New Roman" w:cs="Times New Roman"/>
          <w:sz w:val="28"/>
          <w:szCs w:val="28"/>
          <w:lang w:eastAsia="ru-RU"/>
        </w:rPr>
        <w:br/>
      </w:r>
      <w:r w:rsidR="008844CF" w:rsidRPr="00D17894">
        <w:rPr>
          <w:rFonts w:ascii="Times New Roman" w:eastAsia="Times New Roman" w:hAnsi="Times New Roman" w:cs="Times New Roman"/>
          <w:sz w:val="28"/>
          <w:szCs w:val="28"/>
          <w:lang w:eastAsia="ru-RU"/>
        </w:rPr>
        <w:t xml:space="preserve">Р.Р. </w:t>
      </w:r>
      <w:r w:rsidRPr="00D17894">
        <w:rPr>
          <w:rFonts w:ascii="Times New Roman" w:eastAsia="Times New Roman" w:hAnsi="Times New Roman" w:cs="Times New Roman"/>
          <w:sz w:val="28"/>
          <w:szCs w:val="28"/>
          <w:lang w:eastAsia="ru-RU"/>
        </w:rPr>
        <w:t>Ахметзянов– Казань</w:t>
      </w:r>
      <w:r w:rsidR="009C5008">
        <w:rPr>
          <w:rFonts w:ascii="Times New Roman" w:eastAsia="Times New Roman" w:hAnsi="Times New Roman" w:cs="Times New Roman"/>
          <w:sz w:val="28"/>
          <w:szCs w:val="28"/>
          <w:lang w:eastAsia="ru-RU"/>
        </w:rPr>
        <w:t>: Изд-во КГАУ,</w:t>
      </w:r>
      <w:r w:rsidR="008C22C1">
        <w:rPr>
          <w:rFonts w:ascii="Times New Roman" w:eastAsia="Times New Roman" w:hAnsi="Times New Roman" w:cs="Times New Roman"/>
          <w:sz w:val="28"/>
          <w:szCs w:val="28"/>
          <w:lang w:eastAsia="ru-RU"/>
        </w:rPr>
        <w:t xml:space="preserve"> 2015. – 60</w:t>
      </w:r>
      <w:r w:rsidRPr="00D17894">
        <w:rPr>
          <w:rFonts w:ascii="Times New Roman" w:eastAsia="Times New Roman" w:hAnsi="Times New Roman" w:cs="Times New Roman"/>
          <w:sz w:val="28"/>
          <w:szCs w:val="28"/>
          <w:lang w:eastAsia="ru-RU"/>
        </w:rPr>
        <w:t xml:space="preserve"> с.</w:t>
      </w:r>
    </w:p>
    <w:p w:rsidR="009E181D" w:rsidRPr="00D17894" w:rsidRDefault="009E181D" w:rsidP="009E181D">
      <w:pPr>
        <w:shd w:val="clear" w:color="auto" w:fill="FFFFFF"/>
        <w:spacing w:after="0" w:line="312" w:lineRule="auto"/>
        <w:ind w:firstLine="709"/>
        <w:jc w:val="both"/>
        <w:rPr>
          <w:rFonts w:ascii="Times New Roman" w:eastAsia="Times New Roman" w:hAnsi="Times New Roman" w:cs="Times New Roman"/>
          <w:color w:val="FF0000"/>
          <w:sz w:val="28"/>
          <w:szCs w:val="28"/>
          <w:lang w:eastAsia="ru-RU"/>
        </w:rPr>
      </w:pPr>
    </w:p>
    <w:p w:rsidR="00D17894" w:rsidRPr="00D17894" w:rsidRDefault="009C5008" w:rsidP="009E181D">
      <w:pPr>
        <w:spacing w:after="0" w:line="312" w:lineRule="auto"/>
        <w:ind w:firstLine="708"/>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Предназначены для студентов, обучающихся по направлению</w:t>
      </w:r>
      <w:r w:rsidRPr="00D17894">
        <w:rPr>
          <w:rFonts w:ascii="Times New Roman" w:eastAsia="Times New Roman" w:hAnsi="Times New Roman" w:cs="Times New Roman"/>
          <w:b/>
          <w:sz w:val="28"/>
          <w:szCs w:val="28"/>
          <w:lang w:eastAsia="ru-RU"/>
        </w:rPr>
        <w:t xml:space="preserve"> </w:t>
      </w:r>
      <w:r w:rsidRPr="00D1789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35.03.06 (</w:t>
      </w:r>
      <w:r w:rsidRPr="00D17894">
        <w:rPr>
          <w:rFonts w:ascii="Times New Roman" w:eastAsia="Times New Roman" w:hAnsi="Times New Roman" w:cs="Times New Roman"/>
          <w:sz w:val="28"/>
          <w:szCs w:val="28"/>
          <w:lang w:eastAsia="ru-RU"/>
        </w:rPr>
        <w:t>110800.62</w:t>
      </w:r>
      <w:r>
        <w:rPr>
          <w:rFonts w:ascii="Times New Roman" w:eastAsia="Times New Roman" w:hAnsi="Times New Roman" w:cs="Times New Roman"/>
          <w:sz w:val="28"/>
          <w:szCs w:val="28"/>
          <w:lang w:eastAsia="ru-RU"/>
        </w:rPr>
        <w:t>)</w:t>
      </w:r>
      <w:r w:rsidRPr="00D17894">
        <w:rPr>
          <w:rFonts w:ascii="Times New Roman" w:eastAsia="Times New Roman" w:hAnsi="Times New Roman" w:cs="Times New Roman"/>
          <w:sz w:val="28"/>
          <w:szCs w:val="28"/>
          <w:lang w:eastAsia="ru-RU"/>
        </w:rPr>
        <w:t xml:space="preserve"> «Агроинженерия» </w:t>
      </w:r>
      <w:r w:rsidR="00CB62E3">
        <w:rPr>
          <w:rFonts w:ascii="Times New Roman" w:eastAsia="Times New Roman" w:hAnsi="Times New Roman" w:cs="Times New Roman"/>
          <w:sz w:val="28"/>
          <w:szCs w:val="28"/>
          <w:lang w:eastAsia="ru-RU"/>
        </w:rPr>
        <w:t>(</w:t>
      </w:r>
      <w:r w:rsidRPr="00D17894">
        <w:rPr>
          <w:rFonts w:ascii="Times New Roman" w:eastAsia="Times New Roman" w:hAnsi="Times New Roman" w:cs="Times New Roman"/>
          <w:sz w:val="28"/>
          <w:szCs w:val="28"/>
          <w:lang w:eastAsia="ru-RU"/>
        </w:rPr>
        <w:t>профиль «Технический сервис в АПК»</w:t>
      </w:r>
      <w:r w:rsidR="00CB62E3">
        <w:rPr>
          <w:rFonts w:ascii="Times New Roman" w:eastAsia="Times New Roman" w:hAnsi="Times New Roman" w:cs="Times New Roman"/>
          <w:sz w:val="28"/>
          <w:szCs w:val="28"/>
          <w:lang w:eastAsia="ru-RU"/>
        </w:rPr>
        <w:t>)</w:t>
      </w:r>
      <w:r w:rsidRPr="00D1789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D17894" w:rsidRPr="00D17894">
        <w:rPr>
          <w:rFonts w:ascii="Times New Roman" w:eastAsia="Times New Roman" w:hAnsi="Times New Roman" w:cs="Times New Roman"/>
          <w:sz w:val="28"/>
          <w:szCs w:val="28"/>
          <w:lang w:eastAsia="ru-RU"/>
        </w:rPr>
        <w:t>Рассмотрены методические вопросы выполнения выпускной квалификационной работы бакалавра, требования по ее оформлению и защите, а также приведена рекомендуемая литература.</w:t>
      </w:r>
      <w:r w:rsidR="009E181D">
        <w:rPr>
          <w:rFonts w:ascii="Times New Roman" w:eastAsia="Times New Roman" w:hAnsi="Times New Roman" w:cs="Times New Roman"/>
          <w:sz w:val="28"/>
          <w:szCs w:val="28"/>
          <w:lang w:eastAsia="ru-RU"/>
        </w:rPr>
        <w:t xml:space="preserve"> </w:t>
      </w:r>
      <w:r w:rsidR="00D17894" w:rsidRPr="00D17894">
        <w:rPr>
          <w:rFonts w:ascii="Times New Roman" w:eastAsia="Calibri" w:hAnsi="Times New Roman" w:cs="Times New Roman"/>
          <w:sz w:val="28"/>
          <w:szCs w:val="28"/>
        </w:rPr>
        <w:t>Процесс выполнения и защиты выпускной квалификационной работы, составляющей итоговую государственную аттестацию, направлен на форм</w:t>
      </w:r>
      <w:r w:rsidR="007A2711">
        <w:rPr>
          <w:rFonts w:ascii="Times New Roman" w:eastAsia="Calibri" w:hAnsi="Times New Roman" w:cs="Times New Roman"/>
          <w:sz w:val="28"/>
          <w:szCs w:val="28"/>
        </w:rPr>
        <w:t>ирование следующих компетенций:</w:t>
      </w:r>
      <w:r w:rsidR="00D17894" w:rsidRPr="00D17894">
        <w:rPr>
          <w:rFonts w:ascii="Times New Roman" w:eastAsia="Calibri" w:hAnsi="Times New Roman" w:cs="Times New Roman"/>
          <w:sz w:val="28"/>
          <w:szCs w:val="28"/>
        </w:rPr>
        <w:t>ОК-1,</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ОК-2,</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ОК-5,</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ОК-11,</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ПК-1,</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ПК-2,</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ПК-3,</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ПК-4,</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ПК-5,</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ПК-6,</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w:t>
      </w:r>
      <w:r w:rsidR="007A2711">
        <w:rPr>
          <w:rFonts w:ascii="Times New Roman" w:eastAsia="Calibri" w:hAnsi="Times New Roman" w:cs="Times New Roman"/>
          <w:sz w:val="28"/>
          <w:szCs w:val="28"/>
        </w:rPr>
        <w:t>-7,</w:t>
      </w:r>
      <w:r w:rsidR="007A2711" w:rsidRPr="007A2711">
        <w:rPr>
          <w:rFonts w:ascii="Times New Roman" w:eastAsia="Calibri" w:hAnsi="Times New Roman" w:cs="Times New Roman"/>
          <w:sz w:val="28"/>
          <w:szCs w:val="28"/>
        </w:rPr>
        <w:t xml:space="preserve"> </w:t>
      </w:r>
      <w:r w:rsidR="007A2711">
        <w:rPr>
          <w:rFonts w:ascii="Times New Roman" w:eastAsia="Calibri" w:hAnsi="Times New Roman" w:cs="Times New Roman"/>
          <w:sz w:val="28"/>
          <w:szCs w:val="28"/>
        </w:rPr>
        <w:t>ПК-8,</w:t>
      </w:r>
      <w:r w:rsidR="007A2711" w:rsidRPr="007A2711">
        <w:rPr>
          <w:rFonts w:ascii="Times New Roman" w:eastAsia="Calibri" w:hAnsi="Times New Roman" w:cs="Times New Roman"/>
          <w:sz w:val="28"/>
          <w:szCs w:val="28"/>
        </w:rPr>
        <w:t xml:space="preserve"> </w:t>
      </w:r>
      <w:r w:rsidR="007A2711">
        <w:rPr>
          <w:rFonts w:ascii="Times New Roman" w:eastAsia="Calibri" w:hAnsi="Times New Roman" w:cs="Times New Roman"/>
          <w:sz w:val="28"/>
          <w:szCs w:val="28"/>
        </w:rPr>
        <w:t>ПК-9,</w:t>
      </w:r>
      <w:r w:rsidR="007A2711" w:rsidRPr="007A2711">
        <w:rPr>
          <w:rFonts w:ascii="Times New Roman" w:eastAsia="Calibri" w:hAnsi="Times New Roman" w:cs="Times New Roman"/>
          <w:sz w:val="28"/>
          <w:szCs w:val="28"/>
        </w:rPr>
        <w:t xml:space="preserve"> </w:t>
      </w:r>
      <w:r w:rsidR="007A2711">
        <w:rPr>
          <w:rFonts w:ascii="Times New Roman" w:eastAsia="Calibri" w:hAnsi="Times New Roman" w:cs="Times New Roman"/>
          <w:sz w:val="28"/>
          <w:szCs w:val="28"/>
        </w:rPr>
        <w:t>ПК-10,</w:t>
      </w:r>
      <w:r w:rsidR="007A2711" w:rsidRPr="007A2711">
        <w:rPr>
          <w:rFonts w:ascii="Times New Roman" w:eastAsia="Calibri" w:hAnsi="Times New Roman" w:cs="Times New Roman"/>
          <w:sz w:val="28"/>
          <w:szCs w:val="28"/>
        </w:rPr>
        <w:t xml:space="preserve"> </w:t>
      </w:r>
      <w:r w:rsidR="007A2711">
        <w:rPr>
          <w:rFonts w:ascii="Times New Roman" w:eastAsia="Calibri" w:hAnsi="Times New Roman" w:cs="Times New Roman"/>
          <w:sz w:val="28"/>
          <w:szCs w:val="28"/>
        </w:rPr>
        <w:t>ПК-11,</w:t>
      </w:r>
      <w:r w:rsidR="007A2711" w:rsidRPr="007A2711">
        <w:rPr>
          <w:rFonts w:ascii="Times New Roman" w:eastAsia="Calibri" w:hAnsi="Times New Roman" w:cs="Times New Roman"/>
          <w:sz w:val="28"/>
          <w:szCs w:val="28"/>
        </w:rPr>
        <w:t xml:space="preserve"> </w:t>
      </w:r>
      <w:r w:rsidR="007A2711">
        <w:rPr>
          <w:rFonts w:ascii="Times New Roman" w:eastAsia="Calibri" w:hAnsi="Times New Roman" w:cs="Times New Roman"/>
          <w:sz w:val="28"/>
          <w:szCs w:val="28"/>
        </w:rPr>
        <w:t>ПК-12,</w:t>
      </w:r>
      <w:r w:rsidR="007A2711" w:rsidRPr="007A2711">
        <w:rPr>
          <w:rFonts w:ascii="Times New Roman" w:eastAsia="Calibri" w:hAnsi="Times New Roman" w:cs="Times New Roman"/>
          <w:sz w:val="28"/>
          <w:szCs w:val="28"/>
        </w:rPr>
        <w:t xml:space="preserve"> </w:t>
      </w:r>
      <w:r w:rsidR="007A2711">
        <w:rPr>
          <w:rFonts w:ascii="Times New Roman" w:eastAsia="Calibri" w:hAnsi="Times New Roman" w:cs="Times New Roman"/>
          <w:sz w:val="28"/>
          <w:szCs w:val="28"/>
        </w:rPr>
        <w:t>ПК-13,</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ПК-14,</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ПК-16,</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ПК-17,</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ПК-19,</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ПК-22,</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ПК-23,</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ПК-24,</w:t>
      </w:r>
      <w:r w:rsidR="007A2711" w:rsidRPr="007A2711">
        <w:rPr>
          <w:rFonts w:ascii="Times New Roman" w:eastAsia="Calibri" w:hAnsi="Times New Roman" w:cs="Times New Roman"/>
          <w:sz w:val="28"/>
          <w:szCs w:val="28"/>
        </w:rPr>
        <w:t xml:space="preserve"> </w:t>
      </w:r>
      <w:r w:rsidR="00D17894" w:rsidRPr="00D17894">
        <w:rPr>
          <w:rFonts w:ascii="Times New Roman" w:eastAsia="Calibri" w:hAnsi="Times New Roman" w:cs="Times New Roman"/>
          <w:sz w:val="28"/>
          <w:szCs w:val="28"/>
        </w:rPr>
        <w:t>ПК-25.</w:t>
      </w:r>
    </w:p>
    <w:p w:rsidR="00D17894" w:rsidRPr="00D17894" w:rsidRDefault="00D17894" w:rsidP="009E181D">
      <w:pPr>
        <w:shd w:val="clear" w:color="auto" w:fill="FFFFFF"/>
        <w:spacing w:after="0" w:line="312" w:lineRule="auto"/>
        <w:ind w:left="2" w:right="1"/>
        <w:jc w:val="right"/>
        <w:outlineLvl w:val="0"/>
        <w:rPr>
          <w:rFonts w:ascii="Times New Roman" w:eastAsia="Times New Roman" w:hAnsi="Times New Roman" w:cs="Times New Roman"/>
          <w:sz w:val="28"/>
          <w:szCs w:val="28"/>
          <w:lang w:eastAsia="ru-RU"/>
        </w:rPr>
      </w:pPr>
      <w:r w:rsidRPr="00D17894">
        <w:rPr>
          <w:rFonts w:ascii="Times New Roman" w:eastAsia="Times New Roman" w:hAnsi="Times New Roman" w:cs="Times New Roman"/>
          <w:color w:val="FF0000"/>
          <w:sz w:val="28"/>
          <w:szCs w:val="28"/>
          <w:lang w:eastAsia="ru-RU"/>
        </w:rPr>
        <w:t xml:space="preserve">                                                                         </w:t>
      </w:r>
      <w:r w:rsidRPr="00D17894">
        <w:rPr>
          <w:rFonts w:ascii="Times New Roman" w:eastAsia="Times New Roman" w:hAnsi="Times New Roman" w:cs="Times New Roman"/>
          <w:sz w:val="28"/>
          <w:szCs w:val="28"/>
          <w:lang w:eastAsia="ru-RU"/>
        </w:rPr>
        <w:t xml:space="preserve">УДК 631.173.6.004  </w:t>
      </w:r>
    </w:p>
    <w:p w:rsidR="00D17894" w:rsidRPr="00D17894" w:rsidRDefault="00D17894" w:rsidP="009E181D">
      <w:pPr>
        <w:shd w:val="clear" w:color="auto" w:fill="FFFFFF"/>
        <w:spacing w:after="0" w:line="312" w:lineRule="auto"/>
        <w:ind w:left="2" w:right="1"/>
        <w:jc w:val="right"/>
        <w:outlineLvl w:val="0"/>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ББК 40.72</w:t>
      </w:r>
    </w:p>
    <w:p w:rsidR="00D17894" w:rsidRPr="00D17894" w:rsidRDefault="00D17894" w:rsidP="009E181D">
      <w:pPr>
        <w:shd w:val="clear" w:color="auto" w:fill="FFFFFF"/>
        <w:spacing w:after="0" w:line="312" w:lineRule="auto"/>
        <w:ind w:firstLine="709"/>
        <w:jc w:val="right"/>
        <w:outlineLvl w:val="0"/>
        <w:rPr>
          <w:rFonts w:ascii="Times New Roman" w:eastAsia="Times New Roman" w:hAnsi="Times New Roman" w:cs="Times New Roman"/>
          <w:sz w:val="28"/>
          <w:szCs w:val="28"/>
          <w:lang w:eastAsia="ru-RU"/>
        </w:rPr>
        <w:sectPr w:rsidR="00D17894" w:rsidRPr="00D17894" w:rsidSect="009C5008">
          <w:footerReference w:type="default" r:id="rId8"/>
          <w:pgSz w:w="11909" w:h="16834"/>
          <w:pgMar w:top="1247" w:right="1134" w:bottom="1247" w:left="1191" w:header="720" w:footer="720" w:gutter="0"/>
          <w:pgNumType w:start="1"/>
          <w:cols w:space="60"/>
          <w:noEndnote/>
          <w:docGrid w:linePitch="272"/>
        </w:sectPr>
      </w:pPr>
      <w:r w:rsidRPr="00D17894">
        <w:rPr>
          <w:rFonts w:ascii="Times New Roman" w:eastAsia="Times New Roman" w:hAnsi="Times New Roman" w:cs="Times New Roman"/>
          <w:sz w:val="36"/>
          <w:szCs w:val="36"/>
          <w:lang w:eastAsia="ru-RU"/>
        </w:rPr>
        <w:t>©</w:t>
      </w:r>
      <w:r w:rsidRPr="00D17894">
        <w:rPr>
          <w:rFonts w:ascii="Times New Roman" w:eastAsia="Times New Roman" w:hAnsi="Times New Roman" w:cs="Times New Roman"/>
          <w:sz w:val="28"/>
          <w:szCs w:val="28"/>
          <w:lang w:eastAsia="ru-RU"/>
        </w:rPr>
        <w:t xml:space="preserve"> Казанский государственный аграрный университет, 2015</w:t>
      </w:r>
      <w:r w:rsidR="00B62515">
        <w:rPr>
          <w:rFonts w:ascii="Times New Roman" w:eastAsia="Times New Roman" w:hAnsi="Times New Roman" w:cs="Times New Roman"/>
          <w:sz w:val="28"/>
          <w:szCs w:val="28"/>
          <w:lang w:eastAsia="ru-RU"/>
        </w:rPr>
        <w:t>.</w:t>
      </w:r>
    </w:p>
    <w:p w:rsidR="003525E1" w:rsidRPr="003525E1" w:rsidRDefault="003525E1" w:rsidP="003525E1">
      <w:pPr>
        <w:tabs>
          <w:tab w:val="left" w:pos="8931"/>
        </w:tabs>
        <w:spacing w:after="0" w:line="240" w:lineRule="auto"/>
        <w:ind w:left="540"/>
        <w:jc w:val="center"/>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lastRenderedPageBreak/>
        <w:t>СОДЕРЖАНИЕ</w:t>
      </w:r>
    </w:p>
    <w:tbl>
      <w:tblPr>
        <w:tblW w:w="10291" w:type="dxa"/>
        <w:tblLayout w:type="fixed"/>
        <w:tblLook w:val="0000"/>
      </w:tblPr>
      <w:tblGrid>
        <w:gridCol w:w="534"/>
        <w:gridCol w:w="7938"/>
        <w:gridCol w:w="850"/>
        <w:gridCol w:w="119"/>
        <w:gridCol w:w="850"/>
      </w:tblGrid>
      <w:tr w:rsidR="003525E1" w:rsidRPr="003525E1" w:rsidTr="003525E1">
        <w:trPr>
          <w:gridAfter w:val="1"/>
          <w:wAfter w:w="850" w:type="dxa"/>
        </w:trPr>
        <w:tc>
          <w:tcPr>
            <w:tcW w:w="534" w:type="dxa"/>
          </w:tcPr>
          <w:p w:rsidR="003525E1" w:rsidRPr="003525E1" w:rsidRDefault="003525E1" w:rsidP="003525E1">
            <w:pPr>
              <w:spacing w:after="0" w:line="240" w:lineRule="auto"/>
              <w:jc w:val="both"/>
              <w:rPr>
                <w:rFonts w:ascii="Times New Roman" w:eastAsia="Times New Roman" w:hAnsi="Times New Roman" w:cs="Times New Roman"/>
                <w:sz w:val="28"/>
                <w:szCs w:val="24"/>
                <w:lang w:eastAsia="ru-RU"/>
              </w:rPr>
            </w:pPr>
          </w:p>
        </w:tc>
        <w:tc>
          <w:tcPr>
            <w:tcW w:w="7938" w:type="dxa"/>
          </w:tcPr>
          <w:p w:rsidR="003525E1" w:rsidRPr="003525E1" w:rsidRDefault="003525E1" w:rsidP="003525E1">
            <w:pPr>
              <w:spacing w:after="0" w:line="240" w:lineRule="auto"/>
              <w:jc w:val="both"/>
              <w:rPr>
                <w:rFonts w:ascii="Times New Roman" w:eastAsia="Times New Roman" w:hAnsi="Times New Roman" w:cs="Times New Roman"/>
                <w:sz w:val="28"/>
                <w:szCs w:val="24"/>
                <w:lang w:eastAsia="ru-RU"/>
              </w:rPr>
            </w:pPr>
          </w:p>
        </w:tc>
        <w:tc>
          <w:tcPr>
            <w:tcW w:w="969" w:type="dxa"/>
            <w:gridSpan w:val="2"/>
          </w:tcPr>
          <w:p w:rsidR="003525E1" w:rsidRPr="003525E1" w:rsidRDefault="003525E1" w:rsidP="003525E1">
            <w:pPr>
              <w:spacing w:after="0" w:line="240" w:lineRule="auto"/>
              <w:jc w:val="center"/>
              <w:rPr>
                <w:rFonts w:ascii="Times New Roman" w:eastAsia="Times New Roman" w:hAnsi="Times New Roman" w:cs="Times New Roman"/>
                <w:sz w:val="28"/>
                <w:szCs w:val="24"/>
                <w:lang w:val="en-US" w:eastAsia="ru-RU"/>
              </w:rPr>
            </w:pPr>
          </w:p>
        </w:tc>
      </w:tr>
      <w:tr w:rsidR="003525E1" w:rsidRPr="003525E1" w:rsidTr="003525E1">
        <w:tc>
          <w:tcPr>
            <w:tcW w:w="534" w:type="dxa"/>
          </w:tcPr>
          <w:p w:rsidR="003525E1" w:rsidRPr="003525E1" w:rsidRDefault="003525E1" w:rsidP="003525E1">
            <w:pPr>
              <w:spacing w:after="0"/>
              <w:jc w:val="both"/>
              <w:rPr>
                <w:rFonts w:ascii="Times New Roman" w:eastAsia="Times New Roman" w:hAnsi="Times New Roman" w:cs="Times New Roman"/>
                <w:sz w:val="28"/>
                <w:szCs w:val="24"/>
                <w:lang w:eastAsia="ru-RU"/>
              </w:rPr>
            </w:pPr>
          </w:p>
          <w:p w:rsidR="003525E1" w:rsidRPr="003525E1" w:rsidRDefault="003525E1" w:rsidP="003525E1">
            <w:pPr>
              <w:spacing w:after="0"/>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1</w:t>
            </w:r>
          </w:p>
          <w:p w:rsidR="003525E1" w:rsidRPr="003525E1" w:rsidRDefault="003525E1" w:rsidP="003525E1">
            <w:pPr>
              <w:spacing w:after="0"/>
              <w:jc w:val="both"/>
              <w:rPr>
                <w:rFonts w:ascii="Times New Roman" w:eastAsia="Times New Roman" w:hAnsi="Times New Roman" w:cs="Times New Roman"/>
                <w:sz w:val="28"/>
                <w:szCs w:val="24"/>
                <w:lang w:eastAsia="ru-RU"/>
              </w:rPr>
            </w:pPr>
          </w:p>
          <w:p w:rsidR="003525E1" w:rsidRPr="003525E1" w:rsidRDefault="003525E1" w:rsidP="003525E1">
            <w:pPr>
              <w:spacing w:after="0"/>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2</w:t>
            </w:r>
          </w:p>
          <w:p w:rsidR="003525E1" w:rsidRPr="003525E1" w:rsidRDefault="003525E1" w:rsidP="003525E1">
            <w:pPr>
              <w:spacing w:after="0"/>
              <w:jc w:val="both"/>
              <w:rPr>
                <w:rFonts w:ascii="Times New Roman" w:eastAsia="Times New Roman" w:hAnsi="Times New Roman" w:cs="Times New Roman"/>
                <w:sz w:val="28"/>
                <w:szCs w:val="24"/>
                <w:lang w:eastAsia="ru-RU"/>
              </w:rPr>
            </w:pPr>
          </w:p>
          <w:p w:rsidR="003525E1" w:rsidRPr="003525E1" w:rsidRDefault="003525E1" w:rsidP="003525E1">
            <w:pPr>
              <w:spacing w:after="0"/>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3</w:t>
            </w:r>
          </w:p>
          <w:p w:rsidR="003525E1" w:rsidRPr="003525E1" w:rsidRDefault="003525E1" w:rsidP="003525E1">
            <w:pPr>
              <w:spacing w:after="0"/>
              <w:jc w:val="both"/>
              <w:rPr>
                <w:rFonts w:ascii="Times New Roman" w:eastAsia="Times New Roman" w:hAnsi="Times New Roman" w:cs="Times New Roman"/>
                <w:sz w:val="28"/>
                <w:szCs w:val="24"/>
                <w:lang w:eastAsia="ru-RU"/>
              </w:rPr>
            </w:pPr>
          </w:p>
          <w:p w:rsidR="003525E1" w:rsidRPr="003525E1" w:rsidRDefault="003525E1" w:rsidP="003525E1">
            <w:pPr>
              <w:spacing w:after="0"/>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4</w:t>
            </w:r>
          </w:p>
          <w:p w:rsidR="003525E1" w:rsidRPr="003525E1" w:rsidRDefault="003525E1" w:rsidP="003525E1">
            <w:pPr>
              <w:spacing w:after="0"/>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5</w:t>
            </w:r>
          </w:p>
        </w:tc>
        <w:tc>
          <w:tcPr>
            <w:tcW w:w="8788" w:type="dxa"/>
            <w:gridSpan w:val="2"/>
          </w:tcPr>
          <w:p w:rsidR="003525E1" w:rsidRPr="003525E1" w:rsidRDefault="003525E1" w:rsidP="003525E1">
            <w:pPr>
              <w:spacing w:after="0"/>
              <w:ind w:right="-250"/>
              <w:rPr>
                <w:rFonts w:ascii="Times New Roman" w:hAnsi="Times New Roman" w:cs="Times New Roman"/>
                <w:caps/>
                <w:sz w:val="28"/>
                <w:szCs w:val="28"/>
              </w:rPr>
            </w:pPr>
            <w:r w:rsidRPr="003525E1">
              <w:rPr>
                <w:rFonts w:ascii="Times New Roman" w:hAnsi="Times New Roman" w:cs="Times New Roman"/>
                <w:caps/>
                <w:sz w:val="28"/>
                <w:szCs w:val="28"/>
              </w:rPr>
              <w:t>ВВЕДЕНИЕ ………………………………………………………………......</w:t>
            </w:r>
          </w:p>
          <w:p w:rsidR="003525E1" w:rsidRPr="003525E1" w:rsidRDefault="003525E1" w:rsidP="003525E1">
            <w:pPr>
              <w:spacing w:after="0"/>
              <w:ind w:right="-250"/>
              <w:rPr>
                <w:rFonts w:ascii="Times New Roman" w:eastAsia="Times New Roman" w:hAnsi="Times New Roman" w:cs="Times New Roman"/>
                <w:sz w:val="28"/>
                <w:szCs w:val="28"/>
                <w:lang w:eastAsia="ru-RU"/>
              </w:rPr>
            </w:pPr>
            <w:r w:rsidRPr="003525E1">
              <w:rPr>
                <w:rFonts w:ascii="Times New Roman" w:eastAsia="Calibri" w:hAnsi="Times New Roman" w:cs="Times New Roman"/>
                <w:sz w:val="28"/>
                <w:szCs w:val="28"/>
                <w:lang w:eastAsia="ru-RU"/>
              </w:rPr>
              <w:t>ЦЕЛЬ И ЗАДАЧИ ВЫПУСКНОЙ КВАЛИФИКАЦИОННОЙ РАБОТ</w:t>
            </w:r>
            <w:r w:rsidRPr="003525E1">
              <w:rPr>
                <w:rFonts w:ascii="Times New Roman" w:eastAsia="Times New Roman" w:hAnsi="Times New Roman" w:cs="Times New Roman"/>
                <w:sz w:val="28"/>
                <w:szCs w:val="28"/>
                <w:lang w:eastAsia="ru-RU"/>
              </w:rPr>
              <w:t>Ы……………………………………………………………………....</w:t>
            </w:r>
          </w:p>
          <w:p w:rsidR="003525E1" w:rsidRPr="003525E1" w:rsidRDefault="003525E1" w:rsidP="003525E1">
            <w:pPr>
              <w:spacing w:after="0"/>
              <w:ind w:right="-108"/>
              <w:rPr>
                <w:rFonts w:ascii="Times New Roman" w:eastAsia="Times New Roman" w:hAnsi="Times New Roman" w:cs="Times New Roman"/>
                <w:sz w:val="28"/>
                <w:szCs w:val="28"/>
                <w:lang w:eastAsia="ru-RU"/>
              </w:rPr>
            </w:pPr>
            <w:r w:rsidRPr="003525E1">
              <w:rPr>
                <w:rFonts w:ascii="Times New Roman" w:eastAsia="Calibri" w:hAnsi="Times New Roman" w:cs="Times New Roman"/>
                <w:sz w:val="28"/>
                <w:szCs w:val="28"/>
                <w:lang w:eastAsia="ru-RU"/>
              </w:rPr>
              <w:t>ТЕМАТИКА  И СТРУКТУРА ВЫПУСКНОЙ КВАЛИФИКАЦИОННОЙ  РАБОТЫ………………………………………  ТРЕБОВАНИЯ  К  ВЫПОЛНЕНИЮ  ОСНОВНОЙ СОДЕРЖАТЕЛЬНОЙ  ЧАСТИ    ПОЯСНИТЕЛЬНОЙ  ЗАПИСКИ</w:t>
            </w:r>
            <w:r w:rsidRPr="003525E1">
              <w:rPr>
                <w:rFonts w:ascii="Times New Roman" w:eastAsia="Times New Roman" w:hAnsi="Times New Roman" w:cs="Times New Roman"/>
                <w:sz w:val="28"/>
                <w:szCs w:val="28"/>
                <w:lang w:eastAsia="ru-RU"/>
              </w:rPr>
              <w:t>..…...</w:t>
            </w:r>
          </w:p>
          <w:p w:rsidR="003525E1" w:rsidRPr="003525E1" w:rsidRDefault="003525E1" w:rsidP="003525E1">
            <w:pPr>
              <w:spacing w:after="0"/>
              <w:ind w:right="-108"/>
              <w:rPr>
                <w:rFonts w:ascii="Times New Roman" w:eastAsia="Times New Roman" w:hAnsi="Times New Roman" w:cs="Times New Roman"/>
                <w:sz w:val="28"/>
                <w:szCs w:val="28"/>
                <w:lang w:eastAsia="ru-RU"/>
              </w:rPr>
            </w:pPr>
            <w:r w:rsidRPr="003525E1">
              <w:rPr>
                <w:rFonts w:ascii="Times New Roman" w:eastAsia="Calibri" w:hAnsi="Times New Roman" w:cs="Times New Roman"/>
                <w:sz w:val="28"/>
                <w:szCs w:val="28"/>
                <w:lang w:eastAsia="ru-RU"/>
              </w:rPr>
              <w:t>ТРЕБОВАНИЯ К ОФОРМЛЕНИЮ ПОЯСНИТЕЛЬНОЙ ЗАПИСКИ…..</w:t>
            </w:r>
          </w:p>
          <w:p w:rsidR="003525E1" w:rsidRPr="003525E1" w:rsidRDefault="003525E1" w:rsidP="003525E1">
            <w:pPr>
              <w:spacing w:after="0"/>
              <w:ind w:right="-108"/>
              <w:rPr>
                <w:rFonts w:ascii="Times New Roman" w:eastAsia="Times New Roman" w:hAnsi="Times New Roman" w:cs="Times New Roman"/>
                <w:sz w:val="28"/>
                <w:szCs w:val="24"/>
                <w:lang w:eastAsia="ru-RU"/>
              </w:rPr>
            </w:pPr>
            <w:r w:rsidRPr="003525E1">
              <w:rPr>
                <w:rFonts w:ascii="Times New Roman" w:eastAsia="Calibri" w:hAnsi="Times New Roman" w:cs="Times New Roman"/>
                <w:sz w:val="28"/>
                <w:szCs w:val="28"/>
                <w:lang w:eastAsia="ru-RU"/>
              </w:rPr>
              <w:t>ТРЕБОВАНИЯ К ОФОРМЛЕНИЮ ГРАФИЧЕСКОЙ ЧАСТИ     ВКР….</w:t>
            </w:r>
          </w:p>
        </w:tc>
        <w:tc>
          <w:tcPr>
            <w:tcW w:w="969" w:type="dxa"/>
            <w:gridSpan w:val="2"/>
          </w:tcPr>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 xml:space="preserve"> 4</w:t>
            </w:r>
          </w:p>
          <w:p w:rsidR="003525E1" w:rsidRPr="003525E1" w:rsidRDefault="003525E1" w:rsidP="003525E1">
            <w:pPr>
              <w:spacing w:after="0"/>
              <w:jc w:val="center"/>
              <w:rPr>
                <w:rFonts w:ascii="Times New Roman" w:eastAsia="Times New Roman" w:hAnsi="Times New Roman" w:cs="Times New Roman"/>
                <w:sz w:val="28"/>
                <w:szCs w:val="24"/>
                <w:lang w:eastAsia="ru-RU"/>
              </w:rPr>
            </w:pP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 xml:space="preserve"> 5</w:t>
            </w:r>
          </w:p>
          <w:p w:rsidR="003525E1" w:rsidRPr="003525E1" w:rsidRDefault="003525E1" w:rsidP="003525E1">
            <w:pPr>
              <w:spacing w:after="0"/>
              <w:jc w:val="center"/>
              <w:rPr>
                <w:rFonts w:ascii="Times New Roman" w:eastAsia="Times New Roman" w:hAnsi="Times New Roman" w:cs="Times New Roman"/>
                <w:sz w:val="28"/>
                <w:szCs w:val="24"/>
                <w:lang w:eastAsia="ru-RU"/>
              </w:rPr>
            </w:pP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 xml:space="preserve"> 5</w:t>
            </w:r>
          </w:p>
          <w:p w:rsidR="003525E1" w:rsidRPr="003525E1" w:rsidRDefault="003525E1" w:rsidP="003525E1">
            <w:pPr>
              <w:spacing w:after="0"/>
              <w:rPr>
                <w:rFonts w:ascii="Times New Roman" w:eastAsia="Times New Roman" w:hAnsi="Times New Roman" w:cs="Times New Roman"/>
                <w:sz w:val="28"/>
                <w:szCs w:val="24"/>
                <w:lang w:eastAsia="ru-RU"/>
              </w:rPr>
            </w:pP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 xml:space="preserve"> 6   </w:t>
            </w: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 xml:space="preserve"> 8 </w:t>
            </w: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11</w:t>
            </w:r>
          </w:p>
        </w:tc>
      </w:tr>
      <w:tr w:rsidR="003525E1" w:rsidRPr="003525E1" w:rsidTr="003525E1">
        <w:trPr>
          <w:trHeight w:val="1417"/>
        </w:trPr>
        <w:tc>
          <w:tcPr>
            <w:tcW w:w="534" w:type="dxa"/>
          </w:tcPr>
          <w:p w:rsidR="003525E1" w:rsidRPr="003525E1" w:rsidRDefault="003525E1" w:rsidP="003525E1">
            <w:pPr>
              <w:spacing w:after="0"/>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6</w:t>
            </w:r>
          </w:p>
          <w:p w:rsidR="003525E1" w:rsidRPr="003525E1" w:rsidRDefault="003525E1" w:rsidP="003525E1">
            <w:pPr>
              <w:spacing w:after="0"/>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7</w:t>
            </w:r>
          </w:p>
          <w:p w:rsidR="003525E1" w:rsidRPr="003525E1" w:rsidRDefault="003525E1" w:rsidP="003525E1">
            <w:pPr>
              <w:spacing w:after="0"/>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8</w:t>
            </w:r>
          </w:p>
          <w:p w:rsidR="003525E1" w:rsidRPr="003525E1" w:rsidRDefault="003525E1" w:rsidP="003525E1">
            <w:pPr>
              <w:spacing w:after="0"/>
              <w:jc w:val="both"/>
              <w:rPr>
                <w:rFonts w:ascii="Times New Roman" w:eastAsia="Times New Roman" w:hAnsi="Times New Roman" w:cs="Times New Roman"/>
                <w:sz w:val="28"/>
                <w:szCs w:val="24"/>
                <w:lang w:eastAsia="ru-RU"/>
              </w:rPr>
            </w:pPr>
          </w:p>
          <w:p w:rsidR="003525E1" w:rsidRPr="003525E1" w:rsidRDefault="003525E1" w:rsidP="003525E1">
            <w:pPr>
              <w:spacing w:after="0"/>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9</w:t>
            </w:r>
          </w:p>
          <w:p w:rsidR="00686B57" w:rsidRDefault="00686B57" w:rsidP="003525E1">
            <w:pPr>
              <w:spacing w:after="0"/>
              <w:jc w:val="both"/>
              <w:rPr>
                <w:rFonts w:ascii="Times New Roman" w:eastAsia="Times New Roman" w:hAnsi="Times New Roman" w:cs="Times New Roman"/>
                <w:sz w:val="28"/>
                <w:szCs w:val="24"/>
                <w:lang w:eastAsia="ru-RU"/>
              </w:rPr>
            </w:pPr>
          </w:p>
          <w:p w:rsidR="003525E1" w:rsidRPr="003525E1" w:rsidRDefault="003525E1" w:rsidP="003525E1">
            <w:pPr>
              <w:spacing w:after="0"/>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10</w:t>
            </w:r>
          </w:p>
          <w:p w:rsidR="003525E1" w:rsidRPr="003525E1" w:rsidRDefault="003525E1" w:rsidP="003525E1">
            <w:pPr>
              <w:spacing w:after="0"/>
              <w:jc w:val="both"/>
              <w:rPr>
                <w:rFonts w:ascii="Times New Roman" w:eastAsia="Times New Roman" w:hAnsi="Times New Roman" w:cs="Times New Roman"/>
                <w:sz w:val="28"/>
                <w:szCs w:val="24"/>
                <w:lang w:eastAsia="ru-RU"/>
              </w:rPr>
            </w:pPr>
          </w:p>
          <w:p w:rsidR="003525E1" w:rsidRPr="003525E1" w:rsidRDefault="003525E1" w:rsidP="003525E1">
            <w:pPr>
              <w:spacing w:after="0"/>
              <w:jc w:val="both"/>
              <w:rPr>
                <w:rFonts w:ascii="Times New Roman" w:eastAsia="Times New Roman" w:hAnsi="Times New Roman" w:cs="Times New Roman"/>
                <w:sz w:val="28"/>
                <w:szCs w:val="24"/>
                <w:lang w:eastAsia="ru-RU"/>
              </w:rPr>
            </w:pPr>
          </w:p>
          <w:p w:rsidR="003525E1" w:rsidRPr="003525E1" w:rsidRDefault="003525E1" w:rsidP="003525E1">
            <w:pPr>
              <w:spacing w:after="0"/>
              <w:jc w:val="both"/>
              <w:rPr>
                <w:rFonts w:ascii="Times New Roman" w:eastAsia="Times New Roman" w:hAnsi="Times New Roman" w:cs="Times New Roman"/>
                <w:sz w:val="28"/>
                <w:szCs w:val="24"/>
                <w:lang w:eastAsia="ru-RU"/>
              </w:rPr>
            </w:pPr>
          </w:p>
        </w:tc>
        <w:tc>
          <w:tcPr>
            <w:tcW w:w="8788" w:type="dxa"/>
            <w:gridSpan w:val="2"/>
          </w:tcPr>
          <w:p w:rsidR="003525E1" w:rsidRPr="003525E1" w:rsidRDefault="003525E1" w:rsidP="003525E1">
            <w:pPr>
              <w:tabs>
                <w:tab w:val="left" w:pos="252"/>
              </w:tabs>
              <w:spacing w:after="0"/>
              <w:ind w:right="-108"/>
              <w:jc w:val="both"/>
            </w:pPr>
            <w:r w:rsidRPr="003525E1">
              <w:rPr>
                <w:rFonts w:ascii="Times New Roman" w:eastAsia="Calibri" w:hAnsi="Times New Roman" w:cs="Times New Roman"/>
                <w:sz w:val="28"/>
                <w:szCs w:val="28"/>
              </w:rPr>
              <w:t>КОНСТРУКТОРСКАЯ ЧАСТЬ…………………………………………......</w:t>
            </w:r>
          </w:p>
          <w:p w:rsidR="003525E1" w:rsidRPr="003525E1" w:rsidRDefault="003525E1" w:rsidP="003525E1">
            <w:pPr>
              <w:tabs>
                <w:tab w:val="left" w:pos="252"/>
              </w:tabs>
              <w:spacing w:after="0"/>
              <w:ind w:right="-108"/>
              <w:jc w:val="both"/>
              <w:rPr>
                <w:rFonts w:ascii="Times New Roman" w:eastAsia="Times New Roman" w:hAnsi="Times New Roman" w:cs="Times New Roman"/>
                <w:sz w:val="28"/>
                <w:szCs w:val="24"/>
                <w:lang w:eastAsia="ru-RU"/>
              </w:rPr>
            </w:pPr>
            <w:r w:rsidRPr="003525E1">
              <w:rPr>
                <w:rFonts w:ascii="Times New Roman" w:eastAsia="Times New Roman" w:hAnsi="Times New Roman" w:cs="Times New Roman"/>
                <w:bCs/>
                <w:color w:val="000000"/>
                <w:sz w:val="28"/>
                <w:szCs w:val="28"/>
                <w:lang w:eastAsia="ru-RU"/>
              </w:rPr>
              <w:t>ОРГАНИЗАЦИЯ ЗАЩИТЫ ВКР</w:t>
            </w:r>
            <w:r w:rsidRPr="003525E1">
              <w:rPr>
                <w:rFonts w:ascii="Times New Roman" w:eastAsia="Times New Roman" w:hAnsi="Times New Roman" w:cs="Times New Roman"/>
                <w:sz w:val="28"/>
                <w:szCs w:val="24"/>
                <w:lang w:eastAsia="ru-RU"/>
              </w:rPr>
              <w:t xml:space="preserve"> …………………………………………..</w:t>
            </w:r>
          </w:p>
          <w:p w:rsidR="003525E1" w:rsidRPr="003525E1" w:rsidRDefault="003525E1" w:rsidP="003525E1">
            <w:pPr>
              <w:tabs>
                <w:tab w:val="left" w:pos="252"/>
              </w:tabs>
              <w:spacing w:after="0"/>
              <w:ind w:right="-108"/>
              <w:rPr>
                <w:rFonts w:ascii="Times New Roman" w:eastAsia="Calibri" w:hAnsi="Times New Roman" w:cs="Times New Roman"/>
                <w:bCs/>
                <w:iCs/>
                <w:sz w:val="28"/>
                <w:szCs w:val="24"/>
                <w:lang w:eastAsia="ru-RU"/>
              </w:rPr>
            </w:pPr>
            <w:r w:rsidRPr="003525E1">
              <w:rPr>
                <w:rFonts w:ascii="Times New Roman" w:eastAsia="Calibri" w:hAnsi="Times New Roman" w:cs="Times New Roman"/>
                <w:bCs/>
                <w:iCs/>
                <w:sz w:val="28"/>
                <w:szCs w:val="24"/>
                <w:lang w:eastAsia="ru-RU"/>
              </w:rPr>
              <w:t>ПРИМЕРНАЯ СТРУКТУРА ВЫПУСКНЫХ КВАЛИФИКАЦИОННЫХ РАБОТ ВЫПОЛНЯЕМЫХ НА КАФЕДРЕ «ТЕХНИЧЕСКИЙ СЕ</w:t>
            </w:r>
            <w:r w:rsidR="00F54897">
              <w:rPr>
                <w:rFonts w:ascii="Times New Roman" w:eastAsia="Calibri" w:hAnsi="Times New Roman" w:cs="Times New Roman"/>
                <w:bCs/>
                <w:iCs/>
                <w:sz w:val="28"/>
                <w:szCs w:val="24"/>
                <w:lang w:eastAsia="ru-RU"/>
              </w:rPr>
              <w:t>РВИС»</w:t>
            </w:r>
          </w:p>
          <w:p w:rsidR="003525E1" w:rsidRPr="003525E1" w:rsidRDefault="003525E1" w:rsidP="003525E1">
            <w:pPr>
              <w:spacing w:after="0"/>
              <w:ind w:right="-108"/>
              <w:contextualSpacing/>
              <w:rPr>
                <w:rFonts w:ascii="Times New Roman" w:eastAsia="Calibri" w:hAnsi="Times New Roman" w:cs="Times New Roman"/>
                <w:sz w:val="28"/>
                <w:szCs w:val="28"/>
              </w:rPr>
            </w:pPr>
            <w:r w:rsidRPr="003525E1">
              <w:rPr>
                <w:rFonts w:ascii="Times New Roman" w:eastAsia="Calibri" w:hAnsi="Times New Roman" w:cs="Times New Roman"/>
                <w:sz w:val="28"/>
                <w:szCs w:val="28"/>
              </w:rPr>
              <w:t>ПРИМЕРЫ ВЫПОЛНЕНИЯ РАСЧЕТОВ ДЛЯ ВКР ВЫПОЛНЯЕМЫХ НА КАФЕДРЕ «ТЕХНИЧЕСКИЙ СЕРВИС»……………………………...</w:t>
            </w:r>
          </w:p>
          <w:p w:rsidR="003525E1" w:rsidRPr="003525E1" w:rsidRDefault="003525E1" w:rsidP="003525E1">
            <w:pPr>
              <w:spacing w:after="0"/>
              <w:ind w:right="-108"/>
              <w:contextualSpacing/>
              <w:rPr>
                <w:rFonts w:ascii="Times New Roman" w:eastAsia="Calibri" w:hAnsi="Times New Roman" w:cs="Times New Roman"/>
                <w:sz w:val="28"/>
                <w:szCs w:val="28"/>
              </w:rPr>
            </w:pPr>
            <w:r w:rsidRPr="003525E1">
              <w:rPr>
                <w:rFonts w:ascii="Times New Roman" w:eastAsia="Times New Roman" w:hAnsi="Times New Roman" w:cs="Times New Roman"/>
                <w:bCs/>
                <w:sz w:val="28"/>
                <w:szCs w:val="28"/>
                <w:lang w:eastAsia="ru-RU"/>
              </w:rPr>
              <w:t>ПРОЕКТИРОВАНИЕ ПРОИЗВОДСТВЕННОГО ПРОЦЕССА………….</w:t>
            </w:r>
          </w:p>
          <w:p w:rsidR="003525E1" w:rsidRPr="003525E1" w:rsidRDefault="003525E1" w:rsidP="003525E1">
            <w:pPr>
              <w:spacing w:after="0"/>
              <w:ind w:right="-108"/>
              <w:contextualSpacing/>
              <w:rPr>
                <w:rFonts w:ascii="Times New Roman" w:eastAsia="Times New Roman" w:hAnsi="Times New Roman" w:cs="Times New Roman"/>
                <w:color w:val="000000"/>
                <w:sz w:val="28"/>
                <w:szCs w:val="28"/>
              </w:rPr>
            </w:pPr>
            <w:r w:rsidRPr="003525E1">
              <w:rPr>
                <w:rFonts w:ascii="Times New Roman" w:eastAsia="Times New Roman" w:hAnsi="Times New Roman" w:cs="Times New Roman"/>
                <w:color w:val="000000"/>
                <w:sz w:val="28"/>
                <w:szCs w:val="28"/>
              </w:rPr>
              <w:t>БИБЛИОГРАФИЧЕСКИЙ СПИСОК……………………………................</w:t>
            </w:r>
          </w:p>
          <w:p w:rsidR="003525E1" w:rsidRPr="003525E1" w:rsidRDefault="003525E1" w:rsidP="003525E1">
            <w:pPr>
              <w:spacing w:after="0"/>
              <w:ind w:right="-108"/>
              <w:contextualSpacing/>
              <w:rPr>
                <w:rFonts w:ascii="Times New Roman" w:eastAsia="Times New Roman" w:hAnsi="Times New Roman" w:cs="Times New Roman"/>
                <w:color w:val="000000"/>
                <w:sz w:val="28"/>
                <w:szCs w:val="28"/>
              </w:rPr>
            </w:pPr>
            <w:r w:rsidRPr="003525E1">
              <w:rPr>
                <w:rFonts w:ascii="Times New Roman" w:eastAsia="Times New Roman" w:hAnsi="Times New Roman" w:cs="Times New Roman"/>
                <w:color w:val="000000"/>
                <w:sz w:val="28"/>
                <w:szCs w:val="28"/>
              </w:rPr>
              <w:t>ПЕРЕЧЕНЬ ИСПОЛЬЗУЕМЫХ СТАНДАРТОВ………………………….</w:t>
            </w:r>
          </w:p>
          <w:p w:rsidR="003525E1" w:rsidRPr="003525E1" w:rsidRDefault="003525E1" w:rsidP="003525E1">
            <w:pPr>
              <w:spacing w:after="0"/>
              <w:ind w:right="-108"/>
              <w:contextualSpacing/>
              <w:rPr>
                <w:rFonts w:ascii="Times New Roman" w:eastAsia="Calibri" w:hAnsi="Times New Roman" w:cs="Times New Roman"/>
                <w:sz w:val="28"/>
                <w:szCs w:val="28"/>
              </w:rPr>
            </w:pPr>
            <w:r w:rsidRPr="003525E1">
              <w:rPr>
                <w:rFonts w:ascii="Times New Roman" w:eastAsia="Times New Roman" w:hAnsi="Times New Roman" w:cs="Times New Roman"/>
                <w:color w:val="000000"/>
                <w:sz w:val="28"/>
                <w:szCs w:val="28"/>
              </w:rPr>
              <w:t>ПРИЛОЖЕНИЯ………………………………………………………...........</w:t>
            </w:r>
          </w:p>
          <w:p w:rsidR="003525E1" w:rsidRPr="003525E1" w:rsidRDefault="003525E1" w:rsidP="003525E1">
            <w:pPr>
              <w:tabs>
                <w:tab w:val="left" w:pos="252"/>
              </w:tabs>
              <w:spacing w:after="0"/>
              <w:ind w:right="-108"/>
              <w:jc w:val="both"/>
              <w:rPr>
                <w:rFonts w:ascii="Times New Roman" w:eastAsia="Times New Roman" w:hAnsi="Times New Roman" w:cs="Times New Roman"/>
                <w:sz w:val="28"/>
                <w:szCs w:val="28"/>
                <w:lang w:eastAsia="ru-RU"/>
              </w:rPr>
            </w:pPr>
            <w:r w:rsidRPr="003525E1">
              <w:rPr>
                <w:rFonts w:ascii="Times New Roman" w:eastAsia="Times New Roman" w:hAnsi="Times New Roman" w:cs="Times New Roman"/>
                <w:iCs/>
                <w:color w:val="000000"/>
                <w:sz w:val="28"/>
                <w:szCs w:val="28"/>
                <w:lang w:eastAsia="ru-RU"/>
              </w:rPr>
              <w:t xml:space="preserve"> </w:t>
            </w:r>
          </w:p>
        </w:tc>
        <w:tc>
          <w:tcPr>
            <w:tcW w:w="969" w:type="dxa"/>
            <w:gridSpan w:val="2"/>
          </w:tcPr>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12</w:t>
            </w: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13</w:t>
            </w:r>
          </w:p>
          <w:p w:rsidR="003525E1" w:rsidRPr="003525E1" w:rsidRDefault="003525E1" w:rsidP="003525E1">
            <w:pPr>
              <w:spacing w:after="0"/>
              <w:rPr>
                <w:rFonts w:ascii="Times New Roman" w:eastAsia="Times New Roman" w:hAnsi="Times New Roman" w:cs="Times New Roman"/>
                <w:sz w:val="28"/>
                <w:szCs w:val="24"/>
                <w:lang w:eastAsia="ru-RU"/>
              </w:rPr>
            </w:pP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14</w:t>
            </w:r>
          </w:p>
          <w:p w:rsidR="003525E1" w:rsidRPr="003525E1" w:rsidRDefault="003525E1" w:rsidP="003525E1">
            <w:pPr>
              <w:spacing w:after="0"/>
              <w:rPr>
                <w:rFonts w:ascii="Times New Roman" w:eastAsia="Times New Roman" w:hAnsi="Times New Roman" w:cs="Times New Roman"/>
                <w:sz w:val="28"/>
                <w:szCs w:val="24"/>
                <w:lang w:eastAsia="ru-RU"/>
              </w:rPr>
            </w:pP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15</w:t>
            </w: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42</w:t>
            </w: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46</w:t>
            </w: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47</w:t>
            </w:r>
          </w:p>
          <w:p w:rsidR="003525E1" w:rsidRPr="003525E1" w:rsidRDefault="003525E1" w:rsidP="003525E1">
            <w:pPr>
              <w:spacing w:after="0"/>
              <w:rPr>
                <w:rFonts w:ascii="Times New Roman" w:eastAsia="Times New Roman" w:hAnsi="Times New Roman" w:cs="Times New Roman"/>
                <w:sz w:val="28"/>
                <w:szCs w:val="24"/>
                <w:lang w:eastAsia="ru-RU"/>
              </w:rPr>
            </w:pPr>
            <w:r w:rsidRPr="003525E1">
              <w:rPr>
                <w:rFonts w:ascii="Times New Roman" w:eastAsia="Times New Roman" w:hAnsi="Times New Roman" w:cs="Times New Roman"/>
                <w:sz w:val="28"/>
                <w:szCs w:val="24"/>
                <w:lang w:eastAsia="ru-RU"/>
              </w:rPr>
              <w:t>48</w:t>
            </w:r>
          </w:p>
          <w:p w:rsidR="003525E1" w:rsidRPr="003525E1" w:rsidRDefault="003525E1" w:rsidP="003525E1">
            <w:pPr>
              <w:spacing w:after="0"/>
              <w:jc w:val="center"/>
              <w:rPr>
                <w:rFonts w:ascii="Times New Roman" w:eastAsia="Times New Roman" w:hAnsi="Times New Roman" w:cs="Times New Roman"/>
                <w:sz w:val="28"/>
                <w:szCs w:val="24"/>
                <w:lang w:eastAsia="ru-RU"/>
              </w:rPr>
            </w:pPr>
          </w:p>
        </w:tc>
      </w:tr>
    </w:tbl>
    <w:p w:rsidR="00D17894" w:rsidRPr="00D17894" w:rsidRDefault="00D17894" w:rsidP="00D17894">
      <w:pPr>
        <w:spacing w:after="0" w:line="360" w:lineRule="auto"/>
        <w:ind w:firstLine="709"/>
        <w:jc w:val="center"/>
        <w:rPr>
          <w:rFonts w:ascii="Times New Roman" w:eastAsia="Calibri" w:hAnsi="Times New Roman" w:cs="Times New Roman"/>
          <w:sz w:val="28"/>
          <w:szCs w:val="28"/>
        </w:rPr>
      </w:pPr>
    </w:p>
    <w:p w:rsidR="00D17894" w:rsidRPr="00D17894" w:rsidRDefault="00D17894" w:rsidP="00D17894">
      <w:pPr>
        <w:spacing w:after="0" w:line="360" w:lineRule="auto"/>
        <w:ind w:firstLine="709"/>
        <w:jc w:val="center"/>
        <w:rPr>
          <w:rFonts w:ascii="Times New Roman" w:eastAsia="Calibri" w:hAnsi="Times New Roman" w:cs="Times New Roman"/>
          <w:sz w:val="28"/>
          <w:szCs w:val="28"/>
        </w:rPr>
      </w:pPr>
    </w:p>
    <w:p w:rsidR="00D17894" w:rsidRPr="00D17894" w:rsidRDefault="00D17894" w:rsidP="00D17894">
      <w:pPr>
        <w:spacing w:after="0" w:line="360" w:lineRule="auto"/>
        <w:ind w:firstLine="709"/>
        <w:jc w:val="center"/>
        <w:rPr>
          <w:rFonts w:ascii="Times New Roman" w:eastAsia="Calibri" w:hAnsi="Times New Roman" w:cs="Times New Roman"/>
          <w:sz w:val="28"/>
          <w:szCs w:val="28"/>
        </w:rPr>
      </w:pPr>
    </w:p>
    <w:p w:rsidR="00D17894" w:rsidRPr="00D17894" w:rsidRDefault="00D17894" w:rsidP="00D17894">
      <w:pPr>
        <w:spacing w:after="0" w:line="360" w:lineRule="auto"/>
        <w:ind w:firstLine="709"/>
        <w:jc w:val="center"/>
        <w:rPr>
          <w:rFonts w:ascii="Times New Roman" w:eastAsia="Calibri" w:hAnsi="Times New Roman" w:cs="Times New Roman"/>
          <w:sz w:val="28"/>
          <w:szCs w:val="28"/>
        </w:rPr>
      </w:pPr>
    </w:p>
    <w:p w:rsidR="00D17894" w:rsidRPr="00D17894" w:rsidRDefault="00D17894" w:rsidP="00D17894">
      <w:pPr>
        <w:spacing w:after="0" w:line="360" w:lineRule="auto"/>
        <w:ind w:firstLine="709"/>
        <w:jc w:val="center"/>
        <w:rPr>
          <w:rFonts w:ascii="Times New Roman" w:eastAsia="Calibri" w:hAnsi="Times New Roman" w:cs="Times New Roman"/>
          <w:sz w:val="28"/>
          <w:szCs w:val="28"/>
        </w:rPr>
      </w:pPr>
    </w:p>
    <w:p w:rsidR="00D17894" w:rsidRPr="00D17894" w:rsidRDefault="00D17894" w:rsidP="00D17894">
      <w:pPr>
        <w:spacing w:after="0" w:line="360" w:lineRule="auto"/>
        <w:ind w:firstLine="709"/>
        <w:jc w:val="center"/>
        <w:rPr>
          <w:rFonts w:ascii="Times New Roman" w:eastAsia="Calibri" w:hAnsi="Times New Roman" w:cs="Times New Roman"/>
          <w:sz w:val="28"/>
          <w:szCs w:val="28"/>
        </w:rPr>
      </w:pPr>
    </w:p>
    <w:p w:rsidR="00D17894" w:rsidRDefault="00D17894" w:rsidP="00D17894">
      <w:pPr>
        <w:spacing w:after="0" w:line="360" w:lineRule="auto"/>
        <w:ind w:firstLine="709"/>
        <w:jc w:val="center"/>
        <w:rPr>
          <w:rFonts w:ascii="Times New Roman" w:eastAsia="Calibri" w:hAnsi="Times New Roman" w:cs="Times New Roman"/>
          <w:sz w:val="28"/>
          <w:szCs w:val="28"/>
        </w:rPr>
      </w:pPr>
    </w:p>
    <w:p w:rsidR="009E181D" w:rsidRDefault="009E181D" w:rsidP="00D17894">
      <w:pPr>
        <w:spacing w:after="0" w:line="360" w:lineRule="auto"/>
        <w:ind w:firstLine="709"/>
        <w:jc w:val="center"/>
        <w:rPr>
          <w:rFonts w:ascii="Times New Roman" w:eastAsia="Calibri" w:hAnsi="Times New Roman" w:cs="Times New Roman"/>
          <w:sz w:val="28"/>
          <w:szCs w:val="28"/>
        </w:rPr>
      </w:pPr>
    </w:p>
    <w:p w:rsidR="009E181D" w:rsidRDefault="009E181D" w:rsidP="00D17894">
      <w:pPr>
        <w:spacing w:after="0" w:line="360" w:lineRule="auto"/>
        <w:ind w:firstLine="709"/>
        <w:jc w:val="center"/>
        <w:rPr>
          <w:rFonts w:ascii="Times New Roman" w:eastAsia="Calibri" w:hAnsi="Times New Roman" w:cs="Times New Roman"/>
          <w:sz w:val="28"/>
          <w:szCs w:val="28"/>
        </w:rPr>
      </w:pPr>
    </w:p>
    <w:p w:rsidR="00F54897" w:rsidRDefault="00F54897" w:rsidP="00D17894">
      <w:pPr>
        <w:spacing w:after="0" w:line="360" w:lineRule="auto"/>
        <w:ind w:firstLine="709"/>
        <w:jc w:val="center"/>
        <w:rPr>
          <w:rFonts w:ascii="Times New Roman" w:eastAsia="Calibri" w:hAnsi="Times New Roman" w:cs="Times New Roman"/>
          <w:sz w:val="28"/>
          <w:szCs w:val="28"/>
        </w:rPr>
      </w:pPr>
    </w:p>
    <w:p w:rsidR="009E181D" w:rsidRDefault="009E181D" w:rsidP="00D17894">
      <w:pPr>
        <w:spacing w:after="0" w:line="360" w:lineRule="auto"/>
        <w:ind w:firstLine="709"/>
        <w:jc w:val="center"/>
        <w:rPr>
          <w:rFonts w:ascii="Times New Roman" w:eastAsia="Calibri" w:hAnsi="Times New Roman" w:cs="Times New Roman"/>
          <w:sz w:val="28"/>
          <w:szCs w:val="28"/>
        </w:rPr>
      </w:pPr>
    </w:p>
    <w:p w:rsidR="009E181D" w:rsidRPr="00D17894" w:rsidRDefault="009E181D" w:rsidP="00D17894">
      <w:pPr>
        <w:spacing w:after="0" w:line="360" w:lineRule="auto"/>
        <w:ind w:firstLine="709"/>
        <w:jc w:val="center"/>
        <w:rPr>
          <w:rFonts w:ascii="Times New Roman" w:eastAsia="Calibri" w:hAnsi="Times New Roman" w:cs="Times New Roman"/>
          <w:sz w:val="28"/>
          <w:szCs w:val="28"/>
        </w:rPr>
      </w:pPr>
    </w:p>
    <w:p w:rsidR="00D17894" w:rsidRDefault="00D17894" w:rsidP="0042374A">
      <w:pPr>
        <w:spacing w:after="0" w:line="240" w:lineRule="auto"/>
        <w:ind w:firstLine="709"/>
        <w:jc w:val="center"/>
        <w:rPr>
          <w:rFonts w:ascii="Times New Roman" w:eastAsia="Calibri" w:hAnsi="Times New Roman" w:cs="Times New Roman"/>
          <w:b/>
          <w:sz w:val="28"/>
          <w:szCs w:val="28"/>
        </w:rPr>
      </w:pPr>
      <w:r w:rsidRPr="00D17894">
        <w:rPr>
          <w:rFonts w:ascii="Times New Roman" w:eastAsia="Calibri" w:hAnsi="Times New Roman" w:cs="Times New Roman"/>
          <w:b/>
          <w:sz w:val="28"/>
          <w:szCs w:val="28"/>
        </w:rPr>
        <w:lastRenderedPageBreak/>
        <w:t>ВВЕДЕНИЕ</w:t>
      </w:r>
    </w:p>
    <w:p w:rsidR="00D740D8" w:rsidRPr="00D17894" w:rsidRDefault="00D740D8" w:rsidP="0042374A">
      <w:pPr>
        <w:spacing w:after="0" w:line="240" w:lineRule="auto"/>
        <w:ind w:firstLine="709"/>
        <w:jc w:val="center"/>
        <w:rPr>
          <w:rFonts w:ascii="Times New Roman" w:eastAsia="Calibri" w:hAnsi="Times New Roman" w:cs="Times New Roman"/>
          <w:b/>
          <w:sz w:val="28"/>
          <w:szCs w:val="28"/>
        </w:rPr>
      </w:pP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Современные тракторы, комбайны, автомобили и другие машины и оборудование  становятся все более  сложными и энергонасыщенными,  напряженность их работы постоянно возрастает. В связи  с этим  все  труднее становится  закладывать  надежность при конструировании, обеспечивать ее при  производстве машин и поддерживать на требуемом уровне в процессе эксплуатации. Мало того, производителей уже не устраивает и д</w:t>
      </w:r>
      <w:r w:rsidR="007A2711">
        <w:rPr>
          <w:rFonts w:ascii="Times New Roman" w:eastAsia="Calibri" w:hAnsi="Times New Roman" w:cs="Times New Roman"/>
          <w:sz w:val="28"/>
          <w:szCs w:val="28"/>
        </w:rPr>
        <w:t xml:space="preserve">остигнутая надежность машин, так как </w:t>
      </w:r>
      <w:r w:rsidRPr="00D17894">
        <w:rPr>
          <w:rFonts w:ascii="Times New Roman" w:eastAsia="Calibri" w:hAnsi="Times New Roman" w:cs="Times New Roman"/>
          <w:sz w:val="28"/>
          <w:szCs w:val="28"/>
        </w:rPr>
        <w:t xml:space="preserve">современные машины в силу своей  высокой производительности и интенсивного использования должны быть надежнее своих предшественников, так как отказы и связанные с ними  простои сложных и высокопроизводительных машин  </w:t>
      </w:r>
      <w:r w:rsidR="007A2711">
        <w:rPr>
          <w:rFonts w:ascii="Times New Roman" w:eastAsia="Calibri" w:hAnsi="Times New Roman" w:cs="Times New Roman"/>
          <w:sz w:val="28"/>
          <w:szCs w:val="28"/>
        </w:rPr>
        <w:t>приводит к материально-денежным затратам</w:t>
      </w:r>
      <w:r w:rsidRPr="00D17894">
        <w:rPr>
          <w:rFonts w:ascii="Times New Roman" w:eastAsia="Calibri" w:hAnsi="Times New Roman" w:cs="Times New Roman"/>
          <w:sz w:val="28"/>
          <w:szCs w:val="28"/>
        </w:rPr>
        <w:t>. Поэтому к основным направлениям  технической политики в агропромышленном секторе следует отнести, в первую очередь, повышение надежности и, в том числе, ресурса техники,  а также совершенствование  процессов хранения, технического обслуживания и использования машинно-тракторного парка и укрепление ремонтной базы  всех уровней.</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Машины в силу своей  материальной природы  в процессе  эксплуатации  неизбежн</w:t>
      </w:r>
      <w:r w:rsidR="007A2711">
        <w:rPr>
          <w:rFonts w:ascii="Times New Roman" w:eastAsia="Calibri" w:hAnsi="Times New Roman" w:cs="Times New Roman"/>
          <w:sz w:val="28"/>
          <w:szCs w:val="28"/>
        </w:rPr>
        <w:t xml:space="preserve">о утрачивают  работоспособность, </w:t>
      </w:r>
      <w:r w:rsidRPr="00D17894">
        <w:rPr>
          <w:rFonts w:ascii="Times New Roman" w:eastAsia="Calibri" w:hAnsi="Times New Roman" w:cs="Times New Roman"/>
          <w:sz w:val="28"/>
          <w:szCs w:val="28"/>
        </w:rPr>
        <w:t xml:space="preserve">и поэтому  </w:t>
      </w:r>
      <w:r w:rsidR="007A2711">
        <w:rPr>
          <w:rFonts w:ascii="Times New Roman" w:eastAsia="Calibri" w:hAnsi="Times New Roman" w:cs="Times New Roman"/>
          <w:sz w:val="28"/>
          <w:szCs w:val="28"/>
        </w:rPr>
        <w:t xml:space="preserve">технический сервис </w:t>
      </w:r>
      <w:r w:rsidRPr="00D17894">
        <w:rPr>
          <w:rFonts w:ascii="Times New Roman" w:eastAsia="Calibri" w:hAnsi="Times New Roman" w:cs="Times New Roman"/>
          <w:sz w:val="28"/>
          <w:szCs w:val="28"/>
        </w:rPr>
        <w:t>является  объективной необходимостью.</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 xml:space="preserve">Для успешного решения  задач,  стоящих  перед  агропромышленным сектором экономики страны, нужны бакалавры по направлению </w:t>
      </w:r>
      <w:r w:rsidR="006D6E59">
        <w:rPr>
          <w:rFonts w:ascii="Times New Roman" w:eastAsia="Times New Roman" w:hAnsi="Times New Roman" w:cs="Times New Roman"/>
          <w:sz w:val="28"/>
          <w:szCs w:val="28"/>
          <w:lang w:eastAsia="ru-RU"/>
        </w:rPr>
        <w:t>35.03.06 (</w:t>
      </w:r>
      <w:r w:rsidRPr="00D17894">
        <w:rPr>
          <w:rFonts w:ascii="Times New Roman" w:eastAsia="Calibri" w:hAnsi="Times New Roman" w:cs="Times New Roman"/>
          <w:sz w:val="28"/>
          <w:szCs w:val="28"/>
        </w:rPr>
        <w:t>110800.62</w:t>
      </w:r>
      <w:r w:rsidR="006D6E59">
        <w:rPr>
          <w:rFonts w:ascii="Times New Roman" w:eastAsia="Calibri" w:hAnsi="Times New Roman" w:cs="Times New Roman"/>
          <w:sz w:val="28"/>
          <w:szCs w:val="28"/>
        </w:rPr>
        <w:t>)</w:t>
      </w:r>
      <w:r w:rsidRPr="00D17894">
        <w:rPr>
          <w:rFonts w:ascii="Times New Roman" w:eastAsia="Calibri" w:hAnsi="Times New Roman" w:cs="Times New Roman"/>
          <w:sz w:val="28"/>
          <w:szCs w:val="28"/>
        </w:rPr>
        <w:t xml:space="preserve"> –</w:t>
      </w:r>
      <w:r w:rsidR="006D6E59">
        <w:rPr>
          <w:rFonts w:ascii="Times New Roman" w:eastAsia="Calibri" w:hAnsi="Times New Roman" w:cs="Times New Roman"/>
          <w:sz w:val="28"/>
          <w:szCs w:val="28"/>
        </w:rPr>
        <w:t xml:space="preserve"> «Агроинженерия» и профилю</w:t>
      </w:r>
      <w:r w:rsidRPr="00D17894">
        <w:rPr>
          <w:rFonts w:ascii="Times New Roman" w:eastAsia="Calibri" w:hAnsi="Times New Roman" w:cs="Times New Roman"/>
          <w:sz w:val="28"/>
          <w:szCs w:val="28"/>
        </w:rPr>
        <w:t xml:space="preserve"> «Технический сервис в АПК», способные  грамотно решать задачи по восстановлению утраченной работоспособности машин, их агрегатов, узлов и деталей.</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p>
    <w:p w:rsidR="00D17894" w:rsidRDefault="00D17894"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Default="00D740D8" w:rsidP="0042374A">
      <w:pPr>
        <w:spacing w:after="0" w:line="240" w:lineRule="auto"/>
        <w:ind w:firstLine="709"/>
        <w:jc w:val="both"/>
        <w:rPr>
          <w:rFonts w:ascii="Times New Roman" w:eastAsia="Calibri" w:hAnsi="Times New Roman" w:cs="Times New Roman"/>
          <w:sz w:val="28"/>
          <w:szCs w:val="28"/>
        </w:rPr>
      </w:pPr>
    </w:p>
    <w:p w:rsidR="00D740D8" w:rsidRPr="00D17894" w:rsidRDefault="00D740D8" w:rsidP="0042374A">
      <w:pPr>
        <w:spacing w:after="0" w:line="240" w:lineRule="auto"/>
        <w:ind w:firstLine="709"/>
        <w:jc w:val="both"/>
        <w:rPr>
          <w:rFonts w:ascii="Times New Roman" w:eastAsia="Calibri" w:hAnsi="Times New Roman" w:cs="Times New Roman"/>
          <w:sz w:val="28"/>
          <w:szCs w:val="28"/>
        </w:rPr>
      </w:pPr>
    </w:p>
    <w:p w:rsidR="00D17894" w:rsidRPr="00D17894" w:rsidRDefault="00D17894" w:rsidP="0042374A">
      <w:pPr>
        <w:spacing w:after="0" w:line="240" w:lineRule="auto"/>
        <w:ind w:firstLine="709"/>
        <w:jc w:val="center"/>
        <w:rPr>
          <w:rFonts w:ascii="Times New Roman" w:eastAsia="Calibri" w:hAnsi="Times New Roman" w:cs="Times New Roman"/>
          <w:b/>
          <w:sz w:val="28"/>
          <w:szCs w:val="28"/>
        </w:rPr>
      </w:pPr>
      <w:r w:rsidRPr="00D17894">
        <w:rPr>
          <w:rFonts w:ascii="Times New Roman" w:eastAsia="Calibri" w:hAnsi="Times New Roman" w:cs="Times New Roman"/>
          <w:b/>
          <w:sz w:val="28"/>
          <w:szCs w:val="28"/>
        </w:rPr>
        <w:lastRenderedPageBreak/>
        <w:t>1 ЦЕЛЬ И ЗАДАЧИ ВЫПУСКНОЙ КВАЛИФИКАЦИОННОЙ РАБОТЫ</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 xml:space="preserve">Выполнение </w:t>
      </w:r>
      <w:r w:rsidRPr="00D17894">
        <w:rPr>
          <w:rFonts w:ascii="Times New Roman" w:eastAsia="Times New Roman" w:hAnsi="Times New Roman" w:cs="Times New Roman"/>
          <w:sz w:val="28"/>
          <w:szCs w:val="28"/>
          <w:lang w:eastAsia="ru-RU"/>
        </w:rPr>
        <w:t xml:space="preserve">выпускной квалификационной работы (ВКР) </w:t>
      </w:r>
      <w:r w:rsidRPr="00D17894">
        <w:rPr>
          <w:rFonts w:ascii="Times New Roman" w:eastAsia="Calibri" w:hAnsi="Times New Roman" w:cs="Times New Roman"/>
          <w:sz w:val="28"/>
          <w:szCs w:val="28"/>
        </w:rPr>
        <w:t>– заключительный этап учебного процесса подготовки бакалавра.</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 xml:space="preserve">Цель </w:t>
      </w:r>
      <w:r w:rsidRPr="00D17894">
        <w:rPr>
          <w:rFonts w:ascii="Times New Roman" w:eastAsia="Times New Roman" w:hAnsi="Times New Roman" w:cs="Times New Roman"/>
          <w:sz w:val="28"/>
          <w:szCs w:val="28"/>
          <w:lang w:eastAsia="ru-RU"/>
        </w:rPr>
        <w:t>выпускной квалификационной работы</w:t>
      </w:r>
      <w:r w:rsidRPr="00D17894">
        <w:rPr>
          <w:rFonts w:ascii="Times New Roman" w:eastAsia="Calibri" w:hAnsi="Times New Roman" w:cs="Times New Roman"/>
          <w:sz w:val="28"/>
          <w:szCs w:val="28"/>
        </w:rPr>
        <w:t xml:space="preserve"> – систематизация,  закрепление и расширение теоретичес</w:t>
      </w:r>
      <w:r w:rsidR="00580BC1">
        <w:rPr>
          <w:rFonts w:ascii="Times New Roman" w:eastAsia="Calibri" w:hAnsi="Times New Roman" w:cs="Times New Roman"/>
          <w:sz w:val="28"/>
          <w:szCs w:val="28"/>
        </w:rPr>
        <w:t>ких знаний по направлению</w:t>
      </w:r>
      <w:r w:rsidRPr="00D17894">
        <w:rPr>
          <w:rFonts w:ascii="Times New Roman" w:eastAsia="Calibri" w:hAnsi="Times New Roman" w:cs="Times New Roman"/>
          <w:sz w:val="28"/>
          <w:szCs w:val="28"/>
        </w:rPr>
        <w:t xml:space="preserve"> и применение этих знаний для  самостоятельного решения сложных технологических задач по восстановлению работоспособного  состояния деталей, узлов, агрегатов и машин в целом.</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При выполнении ВКР студент, решая  конкретные технологические, конструкторские  и экономические задачи, должен показ</w:t>
      </w:r>
      <w:r w:rsidR="00580BC1">
        <w:rPr>
          <w:rFonts w:ascii="Times New Roman" w:eastAsia="Calibri" w:hAnsi="Times New Roman" w:cs="Times New Roman"/>
          <w:sz w:val="28"/>
          <w:szCs w:val="28"/>
        </w:rPr>
        <w:t>ать не только умение пользоваться</w:t>
      </w:r>
      <w:r w:rsidRPr="00D17894">
        <w:rPr>
          <w:rFonts w:ascii="Times New Roman" w:eastAsia="Calibri" w:hAnsi="Times New Roman" w:cs="Times New Roman"/>
          <w:sz w:val="28"/>
          <w:szCs w:val="28"/>
        </w:rPr>
        <w:t xml:space="preserve">  справочной   и периодической  литературой, но и  способность анализировать варианты  принимаемых решений с точки зрения их технической  и экономической  целесообразности с учетом  обеспечения  безопасности жизнедеятельности и  охраны окружающей среды.</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Все решения, принимаемые  студентом в процессе выполнения ВКР, должны быть  подчинены задачам, поставленным перед агропромышленным комплексом  страны.</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За принятые в работе технические решения  и достоверность вычислений отвечает автор  работы (студент).</w:t>
      </w:r>
    </w:p>
    <w:p w:rsidR="00D740D8" w:rsidRDefault="00D740D8" w:rsidP="0042374A">
      <w:pPr>
        <w:spacing w:after="0" w:line="240" w:lineRule="auto"/>
        <w:ind w:firstLine="709"/>
        <w:jc w:val="center"/>
        <w:rPr>
          <w:rFonts w:ascii="Times New Roman" w:eastAsia="Calibri" w:hAnsi="Times New Roman" w:cs="Times New Roman"/>
          <w:b/>
          <w:sz w:val="28"/>
          <w:szCs w:val="28"/>
        </w:rPr>
      </w:pPr>
    </w:p>
    <w:p w:rsidR="00D17894" w:rsidRPr="00D17894" w:rsidRDefault="00D17894" w:rsidP="0042374A">
      <w:pPr>
        <w:spacing w:after="0" w:line="240" w:lineRule="auto"/>
        <w:ind w:firstLine="709"/>
        <w:jc w:val="center"/>
        <w:rPr>
          <w:rFonts w:ascii="Times New Roman" w:eastAsia="Calibri" w:hAnsi="Times New Roman" w:cs="Times New Roman"/>
          <w:b/>
          <w:sz w:val="28"/>
          <w:szCs w:val="28"/>
        </w:rPr>
      </w:pPr>
      <w:r w:rsidRPr="00D17894">
        <w:rPr>
          <w:rFonts w:ascii="Times New Roman" w:eastAsia="Calibri" w:hAnsi="Times New Roman" w:cs="Times New Roman"/>
          <w:b/>
          <w:sz w:val="28"/>
          <w:szCs w:val="28"/>
        </w:rPr>
        <w:t>2 ТЕМАТИКА  И СТРУКТУРА ВЫПУСКНОЙ КВАЛИФИКАЦИОННОЙ РАБОТЫ</w:t>
      </w:r>
    </w:p>
    <w:p w:rsidR="00D17894" w:rsidRPr="00D17894" w:rsidRDefault="00D17894" w:rsidP="0042374A">
      <w:pPr>
        <w:spacing w:after="0" w:line="240" w:lineRule="auto"/>
        <w:ind w:firstLine="709"/>
        <w:jc w:val="both"/>
        <w:rPr>
          <w:rFonts w:ascii="Times New Roman" w:eastAsia="Calibri" w:hAnsi="Times New Roman" w:cs="Times New Roman"/>
          <w:color w:val="000000"/>
          <w:sz w:val="28"/>
          <w:szCs w:val="28"/>
          <w:shd w:val="clear" w:color="auto" w:fill="FFFFFF"/>
        </w:rPr>
      </w:pPr>
      <w:r w:rsidRPr="00D17894">
        <w:rPr>
          <w:rFonts w:ascii="Times New Roman" w:eastAsia="Calibri" w:hAnsi="Times New Roman" w:cs="Times New Roman"/>
          <w:bCs/>
          <w:color w:val="000000"/>
          <w:sz w:val="28"/>
        </w:rPr>
        <w:t>Актуальность темы</w:t>
      </w:r>
      <w:r w:rsidRPr="00D17894">
        <w:rPr>
          <w:rFonts w:ascii="Times New Roman" w:eastAsia="Calibri" w:hAnsi="Times New Roman" w:cs="Times New Roman"/>
          <w:color w:val="000000"/>
          <w:sz w:val="28"/>
          <w:szCs w:val="28"/>
          <w:shd w:val="clear" w:color="auto" w:fill="FFFFFF"/>
        </w:rPr>
        <w:t xml:space="preserve">, являясь с одной стороны характеристикой современного состояний исследуемого в ВКР вопроса и необходимости решения назревших проблем, с другой характеризует автора как специалиста, способного самостоятельно показать и сформулировать суть проблемы и ее практическую значимость для отраслей экономики нашей страны. Актуальность является основой для формулирования цели и предмета разработки, а также задач и последовательности их решения.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Тематика </w:t>
      </w:r>
      <w:r w:rsidRPr="00D17894">
        <w:rPr>
          <w:rFonts w:ascii="Times New Roman" w:eastAsia="Calibri" w:hAnsi="Times New Roman" w:cs="Times New Roman"/>
          <w:b/>
          <w:color w:val="000000"/>
          <w:sz w:val="28"/>
          <w:szCs w:val="28"/>
          <w:lang w:eastAsia="ru-RU"/>
        </w:rPr>
        <w:t>в</w:t>
      </w:r>
      <w:r w:rsidR="00580BC1">
        <w:rPr>
          <w:rFonts w:ascii="Times New Roman" w:eastAsia="Calibri" w:hAnsi="Times New Roman" w:cs="Times New Roman"/>
          <w:color w:val="000000"/>
          <w:sz w:val="28"/>
          <w:szCs w:val="28"/>
          <w:lang w:eastAsia="ru-RU"/>
        </w:rPr>
        <w:t>ыпускных квалификационных работ может содержать  не только индивидуальные работы выпускников, но и работы</w:t>
      </w:r>
      <w:r w:rsidRPr="00D17894">
        <w:rPr>
          <w:rFonts w:ascii="Times New Roman" w:eastAsia="Calibri" w:hAnsi="Times New Roman" w:cs="Times New Roman"/>
          <w:color w:val="000000"/>
          <w:sz w:val="28"/>
          <w:szCs w:val="28"/>
          <w:lang w:eastAsia="ru-RU"/>
        </w:rPr>
        <w:t>, выполняемые совместно группой студентов (комплексные темы).</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Тема выпускной квалификационной работы должна соответствовать подготовке бакалавров по направлению  подготовки </w:t>
      </w:r>
      <w:r w:rsidR="006D6E59">
        <w:rPr>
          <w:rFonts w:ascii="Times New Roman" w:eastAsia="Times New Roman" w:hAnsi="Times New Roman" w:cs="Times New Roman"/>
          <w:sz w:val="28"/>
          <w:szCs w:val="28"/>
          <w:lang w:eastAsia="ru-RU"/>
        </w:rPr>
        <w:t>35.03.06 (</w:t>
      </w:r>
      <w:r w:rsidR="006D6E59" w:rsidRPr="00D17894">
        <w:rPr>
          <w:rFonts w:ascii="Times New Roman" w:eastAsia="Calibri" w:hAnsi="Times New Roman" w:cs="Times New Roman"/>
          <w:sz w:val="28"/>
          <w:szCs w:val="28"/>
        </w:rPr>
        <w:t>110800.62</w:t>
      </w:r>
      <w:r w:rsidR="006D6E59">
        <w:rPr>
          <w:rFonts w:ascii="Times New Roman" w:eastAsia="Calibri" w:hAnsi="Times New Roman" w:cs="Times New Roman"/>
          <w:sz w:val="28"/>
          <w:szCs w:val="28"/>
        </w:rPr>
        <w:t>)</w:t>
      </w:r>
      <w:r w:rsidR="006D6E59" w:rsidRPr="00D17894">
        <w:rPr>
          <w:rFonts w:ascii="Times New Roman" w:eastAsia="Calibri" w:hAnsi="Times New Roman" w:cs="Times New Roman"/>
          <w:sz w:val="28"/>
          <w:szCs w:val="28"/>
        </w:rPr>
        <w:t xml:space="preserve"> </w:t>
      </w:r>
      <w:r w:rsidRPr="00D17894">
        <w:rPr>
          <w:rFonts w:ascii="Times New Roman" w:eastAsia="Calibri" w:hAnsi="Times New Roman" w:cs="Times New Roman"/>
          <w:color w:val="000000"/>
          <w:sz w:val="28"/>
          <w:szCs w:val="28"/>
          <w:lang w:eastAsia="ru-RU"/>
        </w:rPr>
        <w:t xml:space="preserve">«Агроинженерия», содержать в себе наиболее значительные признаки объекта; соответствовать современным техническим требованиям агропромышленного производства; учитывать перспективы развития новой техники и технологий; быть актуальной и по возможности максимально приближенной к решению реальных задач.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17894">
        <w:rPr>
          <w:rFonts w:ascii="Times New Roman" w:eastAsia="Calibri" w:hAnsi="Times New Roman" w:cs="Times New Roman"/>
          <w:sz w:val="28"/>
          <w:szCs w:val="28"/>
          <w:lang w:eastAsia="ru-RU"/>
        </w:rPr>
        <w:t xml:space="preserve">Перечень тем </w:t>
      </w:r>
      <w:r w:rsidRPr="00D17894">
        <w:rPr>
          <w:rFonts w:ascii="Times New Roman" w:eastAsia="Calibri" w:hAnsi="Times New Roman" w:cs="Times New Roman"/>
          <w:color w:val="000000"/>
          <w:sz w:val="28"/>
          <w:szCs w:val="28"/>
          <w:lang w:eastAsia="ru-RU"/>
        </w:rPr>
        <w:t>выпускных квалификационных работ</w:t>
      </w:r>
      <w:r w:rsidRPr="00D17894">
        <w:rPr>
          <w:rFonts w:ascii="Times New Roman" w:eastAsia="Calibri" w:hAnsi="Times New Roman" w:cs="Times New Roman"/>
          <w:sz w:val="28"/>
          <w:szCs w:val="28"/>
          <w:lang w:eastAsia="ru-RU"/>
        </w:rPr>
        <w:t xml:space="preserve"> разрабатывается преподавателями кафедр в установленные заведующим данной кафедрой </w:t>
      </w:r>
      <w:r w:rsidRPr="00D17894">
        <w:rPr>
          <w:rFonts w:ascii="Times New Roman" w:eastAsia="Calibri" w:hAnsi="Times New Roman" w:cs="Times New Roman"/>
          <w:sz w:val="28"/>
          <w:szCs w:val="28"/>
          <w:lang w:eastAsia="ru-RU"/>
        </w:rPr>
        <w:lastRenderedPageBreak/>
        <w:t xml:space="preserve">сроки. Перечень тем обсуждается и утверждается на заседании выпускающей кафедры и впоследствии размещается в открытом доступе.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17894">
        <w:rPr>
          <w:rFonts w:ascii="Times New Roman" w:eastAsia="Calibri" w:hAnsi="Times New Roman" w:cs="Times New Roman"/>
          <w:sz w:val="28"/>
          <w:szCs w:val="28"/>
          <w:lang w:eastAsia="ru-RU"/>
        </w:rPr>
        <w:t>При выполнении ВКР студент может  использовать материалы курсового проектирования (КП)</w:t>
      </w:r>
      <w:r w:rsidR="00580BC1">
        <w:rPr>
          <w:rFonts w:ascii="Times New Roman" w:eastAsia="Calibri" w:hAnsi="Times New Roman" w:cs="Times New Roman"/>
          <w:sz w:val="28"/>
          <w:szCs w:val="28"/>
          <w:lang w:eastAsia="ru-RU"/>
        </w:rPr>
        <w:t>, выполняемого</w:t>
      </w:r>
      <w:r w:rsidRPr="00D17894">
        <w:rPr>
          <w:rFonts w:ascii="Times New Roman" w:eastAsia="Calibri" w:hAnsi="Times New Roman" w:cs="Times New Roman"/>
          <w:sz w:val="28"/>
          <w:szCs w:val="28"/>
          <w:lang w:eastAsia="ru-RU"/>
        </w:rPr>
        <w:t xml:space="preserve"> в течение всего срока обучения. Руководители ВКР должны определяться на 2-ом курсе обучения.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17894">
        <w:rPr>
          <w:rFonts w:ascii="Times New Roman" w:eastAsia="Calibri" w:hAnsi="Times New Roman" w:cs="Times New Roman"/>
          <w:sz w:val="28"/>
          <w:szCs w:val="28"/>
          <w:lang w:eastAsia="ru-RU"/>
        </w:rPr>
        <w:t xml:space="preserve">Студент имеет право выбрать одну из объявленных тем ВКР или предложить собственную, согласовав её с руководителем ВКР, заведующим кафедрой, на которой выполняется работа и заведующим выпускающей кафедрой.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17894">
        <w:rPr>
          <w:rFonts w:ascii="Times New Roman" w:eastAsia="Calibri" w:hAnsi="Times New Roman" w:cs="Times New Roman"/>
          <w:sz w:val="28"/>
          <w:szCs w:val="28"/>
          <w:lang w:eastAsia="ru-RU"/>
        </w:rPr>
        <w:t>Закрепление темы за студентом осуществляется на основании его личного заявления на имя директора Института механизации и технического сервиса (ИМ и ТС) с визами руководителя ВКР и заведующего кафедрой и утверждается приказом ректора ФГОУ ВПО «Казанский ГАУ».</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Пояснительная записка ВКР бакалавра должна соответствовать следующей структуре: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 Титульный лист;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 Задание на разработку ВКР;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 Аннотация;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 Содержание;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 Введение;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Аналитическая часть или литературный обзор;</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Технологическая часть;</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Конструкторская часть;</w:t>
      </w:r>
    </w:p>
    <w:p w:rsidR="00D17894" w:rsidRPr="00D17894" w:rsidRDefault="00D17894" w:rsidP="0042374A">
      <w:pPr>
        <w:spacing w:after="0" w:line="240" w:lineRule="auto"/>
        <w:ind w:firstLine="709"/>
        <w:rPr>
          <w:rFonts w:ascii="Times New Roman" w:eastAsia="Calibri" w:hAnsi="Times New Roman" w:cs="Times New Roman"/>
          <w:sz w:val="28"/>
          <w:szCs w:val="28"/>
        </w:rPr>
      </w:pPr>
      <w:r w:rsidRPr="00D17894">
        <w:rPr>
          <w:rFonts w:ascii="Times New Roman" w:eastAsia="Calibri" w:hAnsi="Times New Roman" w:cs="Times New Roman"/>
          <w:sz w:val="28"/>
          <w:szCs w:val="28"/>
        </w:rPr>
        <w:t>- Безопасность жизнедеятельности;</w:t>
      </w:r>
    </w:p>
    <w:p w:rsidR="004E7127" w:rsidRDefault="00D17894" w:rsidP="0042374A">
      <w:pPr>
        <w:spacing w:after="0" w:line="240" w:lineRule="auto"/>
        <w:ind w:firstLine="709"/>
        <w:rPr>
          <w:rFonts w:ascii="Times New Roman" w:eastAsia="Calibri" w:hAnsi="Times New Roman" w:cs="Times New Roman"/>
          <w:sz w:val="28"/>
          <w:szCs w:val="28"/>
        </w:rPr>
      </w:pPr>
      <w:r w:rsidRPr="00D17894">
        <w:rPr>
          <w:rFonts w:ascii="Times New Roman" w:eastAsia="Calibri" w:hAnsi="Times New Roman" w:cs="Times New Roman"/>
          <w:sz w:val="28"/>
          <w:szCs w:val="28"/>
        </w:rPr>
        <w:t>- Экономическое обоснование</w:t>
      </w:r>
      <w:r w:rsidR="004E7127">
        <w:rPr>
          <w:rFonts w:ascii="Times New Roman" w:eastAsia="Calibri" w:hAnsi="Times New Roman" w:cs="Times New Roman"/>
          <w:sz w:val="28"/>
          <w:szCs w:val="28"/>
        </w:rPr>
        <w:t>;</w:t>
      </w:r>
    </w:p>
    <w:p w:rsidR="00D17894" w:rsidRPr="00D17894" w:rsidRDefault="00161074" w:rsidP="0042374A">
      <w:pPr>
        <w:spacing w:after="0" w:line="240" w:lineRule="auto"/>
        <w:ind w:firstLine="709"/>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D17894" w:rsidRPr="00D17894">
        <w:rPr>
          <w:rFonts w:ascii="Times New Roman" w:eastAsia="Calibri" w:hAnsi="Times New Roman" w:cs="Times New Roman"/>
          <w:color w:val="000000"/>
          <w:sz w:val="28"/>
          <w:szCs w:val="28"/>
          <w:lang w:eastAsia="ru-RU"/>
        </w:rPr>
        <w:t>Заключение;</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Список использованной литературы;</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Приложения;</w:t>
      </w:r>
    </w:p>
    <w:p w:rsidR="00D17894" w:rsidRPr="00D17894" w:rsidRDefault="00580BC1"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Спецификации</w:t>
      </w:r>
    </w:p>
    <w:p w:rsidR="00D740D8" w:rsidRDefault="00D740D8" w:rsidP="0042374A">
      <w:pPr>
        <w:spacing w:after="0" w:line="240" w:lineRule="auto"/>
        <w:ind w:firstLine="851"/>
        <w:jc w:val="center"/>
        <w:rPr>
          <w:rFonts w:ascii="Times New Roman" w:eastAsia="Calibri" w:hAnsi="Times New Roman" w:cs="Times New Roman"/>
          <w:b/>
          <w:sz w:val="28"/>
          <w:szCs w:val="28"/>
        </w:rPr>
      </w:pPr>
    </w:p>
    <w:p w:rsidR="00D17894" w:rsidRPr="00D17894" w:rsidRDefault="00D17894" w:rsidP="0042374A">
      <w:pPr>
        <w:spacing w:after="0" w:line="240" w:lineRule="auto"/>
        <w:ind w:firstLine="851"/>
        <w:jc w:val="center"/>
        <w:rPr>
          <w:rFonts w:ascii="Times New Roman" w:eastAsia="Calibri" w:hAnsi="Times New Roman" w:cs="Times New Roman"/>
          <w:b/>
          <w:sz w:val="28"/>
          <w:szCs w:val="28"/>
        </w:rPr>
      </w:pPr>
      <w:r w:rsidRPr="00D17894">
        <w:rPr>
          <w:rFonts w:ascii="Times New Roman" w:eastAsia="Calibri" w:hAnsi="Times New Roman" w:cs="Times New Roman"/>
          <w:b/>
          <w:sz w:val="28"/>
          <w:szCs w:val="28"/>
        </w:rPr>
        <w:t>3 ТРЕБОВАНИЯ К ВЫПОЛНЕНИЮ ОСНОВНОЙ СОДЕРЖАТЕЛЬНОЙ ЧАСТИ ПОЯСНИТЕЛЬНОЙ ЗАПИСКИ</w:t>
      </w:r>
    </w:p>
    <w:p w:rsidR="00D17894" w:rsidRPr="00D17894" w:rsidRDefault="00D17894" w:rsidP="0042374A">
      <w:pPr>
        <w:spacing w:after="0" w:line="240" w:lineRule="auto"/>
        <w:ind w:firstLine="709"/>
        <w:contextualSpacing/>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Основная содержательная часть ВКР состо</w:t>
      </w:r>
      <w:r w:rsidRPr="00D17894">
        <w:rPr>
          <w:rFonts w:ascii="Times New Roman" w:eastAsia="Calibri" w:hAnsi="Times New Roman" w:cs="Times New Roman"/>
          <w:sz w:val="28"/>
          <w:szCs w:val="28"/>
        </w:rPr>
        <w:softHyphen/>
        <w:t>ит из</w:t>
      </w:r>
      <w:r w:rsidR="00161074">
        <w:rPr>
          <w:rFonts w:ascii="Times New Roman" w:eastAsia="Calibri" w:hAnsi="Times New Roman" w:cs="Times New Roman"/>
          <w:sz w:val="28"/>
          <w:szCs w:val="28"/>
        </w:rPr>
        <w:t xml:space="preserve"> аннотации, </w:t>
      </w:r>
      <w:r w:rsidRPr="00D17894">
        <w:rPr>
          <w:rFonts w:ascii="Times New Roman" w:eastAsia="Calibri" w:hAnsi="Times New Roman" w:cs="Times New Roman"/>
          <w:sz w:val="28"/>
          <w:szCs w:val="28"/>
        </w:rPr>
        <w:t xml:space="preserve"> введения, аналитического или литературного  обзора, технологической части, конструкторской разработки, безопасности</w:t>
      </w:r>
      <w:r w:rsidR="00161074">
        <w:rPr>
          <w:rFonts w:ascii="Times New Roman" w:eastAsia="Calibri" w:hAnsi="Times New Roman" w:cs="Times New Roman"/>
          <w:sz w:val="28"/>
          <w:szCs w:val="28"/>
        </w:rPr>
        <w:t xml:space="preserve"> жизнедеятельности</w:t>
      </w:r>
      <w:r w:rsidRPr="00D17894">
        <w:rPr>
          <w:rFonts w:ascii="Times New Roman" w:eastAsia="Calibri" w:hAnsi="Times New Roman" w:cs="Times New Roman"/>
          <w:sz w:val="28"/>
          <w:szCs w:val="28"/>
        </w:rPr>
        <w:t>, показател</w:t>
      </w:r>
      <w:r w:rsidR="00161074">
        <w:rPr>
          <w:rFonts w:ascii="Times New Roman" w:eastAsia="Calibri" w:hAnsi="Times New Roman" w:cs="Times New Roman"/>
          <w:sz w:val="28"/>
          <w:szCs w:val="28"/>
        </w:rPr>
        <w:t>ей экономической эффективности конструкции</w:t>
      </w:r>
      <w:r w:rsidRPr="00D17894">
        <w:rPr>
          <w:rFonts w:ascii="Times New Roman" w:eastAsia="Calibri" w:hAnsi="Times New Roman" w:cs="Times New Roman"/>
          <w:sz w:val="28"/>
          <w:szCs w:val="28"/>
        </w:rPr>
        <w:t>, заключения.</w:t>
      </w:r>
    </w:p>
    <w:p w:rsidR="00D17894" w:rsidRPr="00D17894" w:rsidRDefault="00D17894" w:rsidP="0042374A">
      <w:pPr>
        <w:spacing w:after="0" w:line="240" w:lineRule="auto"/>
        <w:ind w:firstLine="567"/>
        <w:jc w:val="both"/>
        <w:rPr>
          <w:rFonts w:ascii="Times New Roman" w:eastAsia="Calibri" w:hAnsi="Times New Roman" w:cs="Times New Roman"/>
          <w:sz w:val="28"/>
          <w:szCs w:val="28"/>
        </w:rPr>
      </w:pPr>
      <w:r w:rsidRPr="00D17894">
        <w:rPr>
          <w:rFonts w:ascii="Times New Roman" w:eastAsia="Calibri" w:hAnsi="Times New Roman" w:cs="Times New Roman"/>
          <w:i/>
          <w:sz w:val="28"/>
          <w:szCs w:val="28"/>
        </w:rPr>
        <w:t xml:space="preserve">Аннотация. </w:t>
      </w:r>
      <w:r w:rsidRPr="00D17894">
        <w:rPr>
          <w:rFonts w:ascii="Times New Roman" w:eastAsia="Calibri" w:hAnsi="Times New Roman" w:cs="Times New Roman"/>
          <w:sz w:val="28"/>
          <w:szCs w:val="28"/>
        </w:rPr>
        <w:t xml:space="preserve">Аннотация – краткая характеристика основной темы ВКР. В аннотации указывается цель, задачи, и результаты проведенной работы. </w:t>
      </w:r>
    </w:p>
    <w:p w:rsidR="00D17894" w:rsidRPr="00D17894" w:rsidRDefault="00D17894" w:rsidP="0042374A">
      <w:pPr>
        <w:spacing w:after="0" w:line="240" w:lineRule="auto"/>
        <w:ind w:firstLine="567"/>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 xml:space="preserve">Аннотация должна содержать информацию о количестве страниц текстовых документов, пояснительной записки, количестве рисунков, таблиц, приложений, наименований литературных источников и листов графического материала. </w:t>
      </w:r>
    </w:p>
    <w:p w:rsidR="00D17894" w:rsidRPr="00D17894" w:rsidRDefault="00D17894" w:rsidP="0042374A">
      <w:pPr>
        <w:spacing w:after="0" w:line="240" w:lineRule="auto"/>
        <w:ind w:firstLine="567"/>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lastRenderedPageBreak/>
        <w:t xml:space="preserve"> Аннотация оформляется по ГОСТ 7.9-95 (ИСО 214-76) и размещается на отдельной странице.</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i/>
          <w:sz w:val="28"/>
          <w:szCs w:val="28"/>
        </w:rPr>
        <w:t>Введение.</w:t>
      </w:r>
      <w:r w:rsidRPr="00D17894">
        <w:rPr>
          <w:rFonts w:ascii="Times New Roman" w:eastAsia="Calibri" w:hAnsi="Times New Roman" w:cs="Times New Roman"/>
          <w:sz w:val="28"/>
          <w:szCs w:val="28"/>
        </w:rPr>
        <w:t xml:space="preserve"> Здесь должно быть описание актуальности и со</w:t>
      </w:r>
      <w:r w:rsidRPr="00D17894">
        <w:rPr>
          <w:rFonts w:ascii="Times New Roman" w:eastAsia="Calibri" w:hAnsi="Times New Roman" w:cs="Times New Roman"/>
          <w:sz w:val="28"/>
          <w:szCs w:val="28"/>
        </w:rPr>
        <w:softHyphen/>
        <w:t>циальной значимости темы, изложение цели исследования, ха</w:t>
      </w:r>
      <w:r w:rsidRPr="00D17894">
        <w:rPr>
          <w:rFonts w:ascii="Times New Roman" w:eastAsia="Calibri" w:hAnsi="Times New Roman" w:cs="Times New Roman"/>
          <w:sz w:val="28"/>
          <w:szCs w:val="28"/>
        </w:rPr>
        <w:softHyphen/>
        <w:t>рактеристика объекта и предмета проектирования, а также перечис</w:t>
      </w:r>
      <w:r w:rsidRPr="00D17894">
        <w:rPr>
          <w:rFonts w:ascii="Times New Roman" w:eastAsia="Calibri" w:hAnsi="Times New Roman" w:cs="Times New Roman"/>
          <w:sz w:val="28"/>
          <w:szCs w:val="28"/>
        </w:rPr>
        <w:softHyphen/>
        <w:t>ление основных задач ВКР.</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Введение печатается на отдельном листе, все основные эле</w:t>
      </w:r>
      <w:r w:rsidRPr="00D17894">
        <w:rPr>
          <w:rFonts w:ascii="Times New Roman" w:eastAsia="Calibri" w:hAnsi="Times New Roman" w:cs="Times New Roman"/>
          <w:sz w:val="28"/>
          <w:szCs w:val="28"/>
        </w:rPr>
        <w:softHyphen/>
        <w:t>менты (объект, предмет, цель и т.д., кроме актуальности) выде</w:t>
      </w:r>
      <w:r w:rsidRPr="00D17894">
        <w:rPr>
          <w:rFonts w:ascii="Times New Roman" w:eastAsia="Calibri" w:hAnsi="Times New Roman" w:cs="Times New Roman"/>
          <w:sz w:val="28"/>
          <w:szCs w:val="28"/>
        </w:rPr>
        <w:softHyphen/>
        <w:t>ляются шрифтом и помещаются с новой строки. Объем</w:t>
      </w:r>
      <w:r w:rsidR="00580BC1">
        <w:rPr>
          <w:rFonts w:ascii="Times New Roman" w:eastAsia="Calibri" w:hAnsi="Times New Roman" w:cs="Times New Roman"/>
          <w:sz w:val="28"/>
          <w:szCs w:val="28"/>
        </w:rPr>
        <w:t xml:space="preserve"> введения составляет не более </w:t>
      </w:r>
      <w:r w:rsidRPr="00D17894">
        <w:rPr>
          <w:rFonts w:ascii="Times New Roman" w:eastAsia="Calibri" w:hAnsi="Times New Roman" w:cs="Times New Roman"/>
          <w:sz w:val="28"/>
          <w:szCs w:val="28"/>
        </w:rPr>
        <w:t>2</w:t>
      </w:r>
      <w:r w:rsidR="00580BC1">
        <w:rPr>
          <w:rFonts w:ascii="Times New Roman" w:eastAsia="Calibri" w:hAnsi="Times New Roman" w:cs="Times New Roman"/>
          <w:sz w:val="28"/>
          <w:szCs w:val="28"/>
        </w:rPr>
        <w:t>-х страниц</w:t>
      </w:r>
      <w:r w:rsidRPr="00D17894">
        <w:rPr>
          <w:rFonts w:ascii="Times New Roman" w:eastAsia="Calibri" w:hAnsi="Times New Roman" w:cs="Times New Roman"/>
          <w:sz w:val="28"/>
          <w:szCs w:val="28"/>
        </w:rPr>
        <w:t>.</w:t>
      </w:r>
    </w:p>
    <w:p w:rsidR="00D17894" w:rsidRPr="00D17894" w:rsidRDefault="00D17894" w:rsidP="0042374A">
      <w:pPr>
        <w:spacing w:after="0" w:line="240" w:lineRule="auto"/>
        <w:ind w:firstLine="720"/>
        <w:jc w:val="both"/>
        <w:rPr>
          <w:rFonts w:ascii="Calibri" w:eastAsia="Calibri" w:hAnsi="Calibri" w:cs="Times New Roman"/>
          <w:color w:val="000000"/>
          <w:spacing w:val="-1"/>
          <w:sz w:val="28"/>
          <w:szCs w:val="28"/>
        </w:rPr>
      </w:pPr>
      <w:r w:rsidRPr="00D17894">
        <w:rPr>
          <w:rFonts w:ascii="Times New Roman" w:eastAsia="Calibri" w:hAnsi="Times New Roman" w:cs="Times New Roman"/>
          <w:i/>
          <w:sz w:val="28"/>
          <w:szCs w:val="28"/>
        </w:rPr>
        <w:t>Аналитический обзор</w:t>
      </w:r>
      <w:r w:rsidRPr="00D17894">
        <w:rPr>
          <w:rFonts w:ascii="Times New Roman" w:eastAsia="Calibri" w:hAnsi="Times New Roman" w:cs="Times New Roman"/>
          <w:sz w:val="28"/>
          <w:szCs w:val="28"/>
        </w:rPr>
        <w:t>. В нем наиболее полно, системно из</w:t>
      </w:r>
      <w:r w:rsidRPr="00D17894">
        <w:rPr>
          <w:rFonts w:ascii="Times New Roman" w:eastAsia="Calibri" w:hAnsi="Times New Roman" w:cs="Times New Roman"/>
          <w:sz w:val="28"/>
          <w:szCs w:val="28"/>
        </w:rPr>
        <w:softHyphen/>
        <w:t>лагаются и анализируются сведения, касающиеся рассматривае</w:t>
      </w:r>
      <w:r w:rsidRPr="00D17894">
        <w:rPr>
          <w:rFonts w:ascii="Times New Roman" w:eastAsia="Calibri" w:hAnsi="Times New Roman" w:cs="Times New Roman"/>
          <w:sz w:val="28"/>
          <w:szCs w:val="28"/>
        </w:rPr>
        <w:softHyphen/>
        <w:t>мого вопроса. Предметом анализа должны быть новые подходы, методы и результаты исследований, использование которых для решения задач ВКР приведет к повышению эффективности производства. В этом разделе по литературным и патентным источникам проводится анализ существующих методов, технологий, способов решения аналогичных инженерных задач в России и за рубежом. В расчетно–пояснительной записке указываются использованные источники – в квадратных скобках с порядковым номером источника, приведенного в списке литературы. В результате проведенного анализа формулируются конкретные задачи ВКР</w:t>
      </w:r>
      <w:r w:rsidRPr="00D17894">
        <w:rPr>
          <w:rFonts w:ascii="Times New Roman" w:eastAsia="Calibri" w:hAnsi="Times New Roman" w:cs="Times New Roman"/>
          <w:color w:val="000000"/>
          <w:spacing w:val="-1"/>
          <w:sz w:val="28"/>
          <w:szCs w:val="28"/>
        </w:rPr>
        <w:t>.</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На основании материала, представленного в аналитичес</w:t>
      </w:r>
      <w:r w:rsidRPr="00D17894">
        <w:rPr>
          <w:rFonts w:ascii="Times New Roman" w:eastAsia="Calibri" w:hAnsi="Times New Roman" w:cs="Times New Roman"/>
          <w:sz w:val="28"/>
          <w:szCs w:val="28"/>
        </w:rPr>
        <w:softHyphen/>
        <w:t>ком обзоре, производят выбор направления будущего проектирования. Осуществляют его обоснование. Показывают его преиму</w:t>
      </w:r>
      <w:r w:rsidRPr="00D17894">
        <w:rPr>
          <w:rFonts w:ascii="Times New Roman" w:eastAsia="Calibri" w:hAnsi="Times New Roman" w:cs="Times New Roman"/>
          <w:sz w:val="28"/>
          <w:szCs w:val="28"/>
        </w:rPr>
        <w:softHyphen/>
        <w:t>щества по сравнению с другими возможными направлениями.</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i/>
          <w:sz w:val="28"/>
          <w:szCs w:val="28"/>
          <w:lang w:eastAsia="ru-RU"/>
        </w:rPr>
        <w:t>Технологическая часть.</w:t>
      </w:r>
      <w:r w:rsidRPr="00D17894">
        <w:rPr>
          <w:rFonts w:ascii="Times New Roman" w:eastAsia="Times New Roman" w:hAnsi="Times New Roman" w:cs="Times New Roman"/>
          <w:sz w:val="28"/>
          <w:szCs w:val="28"/>
          <w:lang w:eastAsia="ru-RU"/>
        </w:rPr>
        <w:t xml:space="preserve"> </w:t>
      </w:r>
      <w:r w:rsidRPr="00D17894">
        <w:rPr>
          <w:rFonts w:ascii="Times New Roman" w:eastAsia="Times New Roman" w:hAnsi="Times New Roman" w:cs="Times New Roman"/>
          <w:spacing w:val="30"/>
          <w:sz w:val="28"/>
          <w:szCs w:val="28"/>
          <w:lang w:eastAsia="ru-RU"/>
        </w:rPr>
        <w:t>Технологическая часть ВКР</w:t>
      </w:r>
      <w:r w:rsidRPr="00D17894">
        <w:rPr>
          <w:rFonts w:ascii="Times New Roman" w:eastAsia="Times New Roman" w:hAnsi="Times New Roman" w:cs="Times New Roman"/>
          <w:i/>
          <w:spacing w:val="30"/>
          <w:sz w:val="28"/>
          <w:szCs w:val="28"/>
          <w:lang w:eastAsia="ru-RU"/>
        </w:rPr>
        <w:t xml:space="preserve"> </w:t>
      </w:r>
      <w:r w:rsidRPr="00D17894">
        <w:rPr>
          <w:rFonts w:ascii="Times New Roman" w:eastAsia="Times New Roman" w:hAnsi="Times New Roman" w:cs="Times New Roman"/>
          <w:sz w:val="28"/>
          <w:szCs w:val="28"/>
          <w:lang w:eastAsia="ru-RU"/>
        </w:rPr>
        <w:t xml:space="preserve">по объему должна составлять около 30%. В зависимости от темы  этот раздел содержит решения основных производственно-технологических, и проектно–технологических задач. Например, если  ВКР  связана с организацией технического обслуживания и ремонта МТП, в технологической части разрабатывается прогрессивная технология:  диагностирования, технического обслуживания, ремонта машин, восстановления изношенных деталей. Далее  выбирается и обосновывается метрологическое обеспечение технологического процесса, рассчитывается трудоемкость работ, численность работающих, число рабочих мест, рассчитывается и подбирается необходимое технологическое оборудование; производится планировка участков либо отделений по техническому сервису,  выполняется расчет площадей. </w:t>
      </w:r>
    </w:p>
    <w:p w:rsidR="00D17894" w:rsidRPr="00D17894" w:rsidRDefault="00D17894" w:rsidP="0042374A">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i/>
          <w:color w:val="000000"/>
          <w:sz w:val="28"/>
          <w:szCs w:val="28"/>
          <w:lang w:eastAsia="ru-RU"/>
        </w:rPr>
        <w:t>Конструкторская часть.</w:t>
      </w:r>
      <w:r w:rsidRPr="00D17894">
        <w:rPr>
          <w:rFonts w:ascii="Times New Roman" w:eastAsia="Calibri" w:hAnsi="Times New Roman" w:cs="Times New Roman"/>
          <w:b/>
          <w:color w:val="000000"/>
          <w:sz w:val="28"/>
          <w:szCs w:val="28"/>
          <w:lang w:eastAsia="ru-RU"/>
        </w:rPr>
        <w:t xml:space="preserve"> </w:t>
      </w:r>
      <w:r w:rsidRPr="00D17894">
        <w:rPr>
          <w:rFonts w:ascii="Times New Roman" w:eastAsia="Calibri" w:hAnsi="Times New Roman" w:cs="Times New Roman"/>
          <w:color w:val="000000"/>
          <w:sz w:val="28"/>
          <w:szCs w:val="28"/>
          <w:lang w:eastAsia="ru-RU"/>
        </w:rPr>
        <w:t>Основное требование к конструкторской части это взаимосвязь с технологической частью ВКР. Технические решения инженерных задач по совершенствованию оборудований и приспособлений должны опираться на результаты литературно – патентного обзора.</w:t>
      </w:r>
    </w:p>
    <w:p w:rsidR="00D17894" w:rsidRPr="00D17894" w:rsidRDefault="00D17894" w:rsidP="0042374A">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Конструкторская часть должна содержать анализ существующих конструкций, описание устройства и принцип д</w:t>
      </w:r>
      <w:r w:rsidR="001B4D18">
        <w:rPr>
          <w:rFonts w:ascii="Times New Roman" w:eastAsia="Calibri" w:hAnsi="Times New Roman" w:cs="Times New Roman"/>
          <w:color w:val="000000"/>
          <w:sz w:val="28"/>
          <w:szCs w:val="28"/>
          <w:lang w:eastAsia="ru-RU"/>
        </w:rPr>
        <w:t>ействия конструкции, техническую характеристику  конструкции</w:t>
      </w:r>
      <w:r w:rsidRPr="00D17894">
        <w:rPr>
          <w:rFonts w:ascii="Times New Roman" w:eastAsia="Calibri" w:hAnsi="Times New Roman" w:cs="Times New Roman"/>
          <w:color w:val="000000"/>
          <w:sz w:val="28"/>
          <w:szCs w:val="28"/>
          <w:lang w:eastAsia="ru-RU"/>
        </w:rPr>
        <w:t>, инженерные расчеты, подтверждающие  работоспособность конструкции.</w:t>
      </w:r>
    </w:p>
    <w:p w:rsidR="00D17894" w:rsidRPr="00D17894" w:rsidRDefault="00D17894" w:rsidP="0042374A">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lastRenderedPageBreak/>
        <w:t>Конструкторская разработка должна быть экономически обоснована и отражена в графическом и текстовом виде.</w:t>
      </w:r>
    </w:p>
    <w:p w:rsidR="00D17894" w:rsidRPr="00D77D67" w:rsidRDefault="00D17894" w:rsidP="0042374A">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i/>
          <w:color w:val="000000"/>
          <w:sz w:val="28"/>
          <w:szCs w:val="28"/>
          <w:lang w:eastAsia="ru-RU"/>
        </w:rPr>
        <w:t>Безопасность жизнедеятельности.</w:t>
      </w:r>
      <w:r w:rsidRPr="00D17894">
        <w:rPr>
          <w:rFonts w:ascii="Times New Roman" w:eastAsia="Calibri" w:hAnsi="Times New Roman" w:cs="Times New Roman"/>
          <w:color w:val="000000"/>
          <w:sz w:val="28"/>
          <w:szCs w:val="28"/>
          <w:lang w:eastAsia="ru-RU"/>
        </w:rPr>
        <w:t xml:space="preserve"> В данном разделе необходимо привести общие правила соблюдения правил и норм безопасности жизнедеятельности при применении разрабатываемой технологии. А так же в данном разделе необходимо предоставить инструкцию по безопасной эксплуатации предлагаемой конструкции. Данная инструкция может быть представлена в при</w:t>
      </w:r>
      <w:r w:rsidR="00E80501">
        <w:rPr>
          <w:rFonts w:ascii="Times New Roman" w:eastAsia="Calibri" w:hAnsi="Times New Roman" w:cs="Times New Roman"/>
          <w:color w:val="000000"/>
          <w:sz w:val="28"/>
          <w:szCs w:val="28"/>
          <w:lang w:eastAsia="ru-RU"/>
        </w:rPr>
        <w:t>ложении.</w:t>
      </w:r>
      <w:r w:rsidR="00686B57">
        <w:rPr>
          <w:rFonts w:ascii="Times New Roman" w:eastAsia="Calibri" w:hAnsi="Times New Roman" w:cs="Times New Roman"/>
          <w:color w:val="000000"/>
          <w:sz w:val="28"/>
          <w:szCs w:val="28"/>
          <w:lang w:eastAsia="ru-RU"/>
        </w:rPr>
        <w:t>[14</w:t>
      </w:r>
      <w:r w:rsidR="00E80501" w:rsidRPr="00D77D67">
        <w:rPr>
          <w:rFonts w:ascii="Times New Roman" w:eastAsia="Calibri" w:hAnsi="Times New Roman" w:cs="Times New Roman"/>
          <w:color w:val="000000"/>
          <w:sz w:val="28"/>
          <w:szCs w:val="28"/>
          <w:lang w:eastAsia="ru-RU"/>
        </w:rPr>
        <w:t>]</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Раздел выполняют в со</w:t>
      </w:r>
      <w:r w:rsidRPr="00D17894">
        <w:rPr>
          <w:rFonts w:ascii="Times New Roman" w:eastAsia="Calibri" w:hAnsi="Times New Roman" w:cs="Times New Roman"/>
          <w:sz w:val="28"/>
          <w:szCs w:val="28"/>
        </w:rPr>
        <w:softHyphen/>
        <w:t>ответствии с заданием, выданным руководителем и консультан</w:t>
      </w:r>
      <w:r w:rsidRPr="00D17894">
        <w:rPr>
          <w:rFonts w:ascii="Times New Roman" w:eastAsia="Calibri" w:hAnsi="Times New Roman" w:cs="Times New Roman"/>
          <w:sz w:val="28"/>
          <w:szCs w:val="28"/>
        </w:rPr>
        <w:softHyphen/>
        <w:t>том этого раздела ВКР.</w:t>
      </w:r>
    </w:p>
    <w:p w:rsidR="00D17894" w:rsidRPr="001B4D18"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i/>
          <w:sz w:val="28"/>
          <w:szCs w:val="28"/>
        </w:rPr>
        <w:t>Экономическое обоснование.</w:t>
      </w:r>
      <w:r w:rsidRPr="00D17894">
        <w:rPr>
          <w:rFonts w:ascii="Times New Roman" w:eastAsia="Calibri" w:hAnsi="Times New Roman" w:cs="Times New Roman"/>
          <w:sz w:val="28"/>
          <w:szCs w:val="28"/>
        </w:rPr>
        <w:t xml:space="preserve"> В данном разделе рассчитывается экономическая целесообраз</w:t>
      </w:r>
      <w:r w:rsidR="001B4D18">
        <w:rPr>
          <w:rFonts w:ascii="Times New Roman" w:eastAsia="Calibri" w:hAnsi="Times New Roman" w:cs="Times New Roman"/>
          <w:sz w:val="28"/>
          <w:szCs w:val="28"/>
        </w:rPr>
        <w:t>ность предлагаемой конструкции либо технолог</w:t>
      </w:r>
      <w:r w:rsidR="00686B57">
        <w:rPr>
          <w:rFonts w:ascii="Times New Roman" w:eastAsia="Calibri" w:hAnsi="Times New Roman" w:cs="Times New Roman"/>
          <w:sz w:val="28"/>
          <w:szCs w:val="28"/>
        </w:rPr>
        <w:t xml:space="preserve">ического процесса </w:t>
      </w:r>
      <w:r w:rsidR="001B4D18" w:rsidRPr="001B4D18">
        <w:rPr>
          <w:rFonts w:ascii="Times New Roman" w:eastAsia="Calibri" w:hAnsi="Times New Roman" w:cs="Times New Roman"/>
          <w:sz w:val="28"/>
          <w:szCs w:val="28"/>
        </w:rPr>
        <w:t xml:space="preserve"> [</w:t>
      </w:r>
      <w:r w:rsidR="001B4D18">
        <w:rPr>
          <w:rFonts w:ascii="Times New Roman" w:eastAsia="Calibri" w:hAnsi="Times New Roman" w:cs="Times New Roman"/>
          <w:sz w:val="28"/>
          <w:szCs w:val="28"/>
        </w:rPr>
        <w:t>1,2]</w:t>
      </w:r>
      <w:r w:rsidR="006D6E59">
        <w:rPr>
          <w:rFonts w:ascii="Times New Roman" w:eastAsia="Calibri" w:hAnsi="Times New Roman" w:cs="Times New Roman"/>
          <w:sz w:val="28"/>
          <w:szCs w:val="28"/>
        </w:rPr>
        <w:t>.</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i/>
          <w:sz w:val="28"/>
          <w:szCs w:val="28"/>
        </w:rPr>
        <w:t>Заключение.</w:t>
      </w:r>
      <w:r w:rsidRPr="00D17894">
        <w:rPr>
          <w:rFonts w:ascii="Times New Roman" w:eastAsia="Calibri" w:hAnsi="Times New Roman" w:cs="Times New Roman"/>
          <w:sz w:val="28"/>
          <w:szCs w:val="28"/>
        </w:rPr>
        <w:t xml:space="preserve"> Должно быть лаконичным, доказательным, убедительным, и содержать краткие выводы по проделанной работе. Здесь намечают пути и цели дальнейшей работы, дают оценку эффективности,  которая может быть получена от внедрения ре</w:t>
      </w:r>
      <w:r w:rsidRPr="00D17894">
        <w:rPr>
          <w:rFonts w:ascii="Times New Roman" w:eastAsia="Calibri" w:hAnsi="Times New Roman" w:cs="Times New Roman"/>
          <w:sz w:val="28"/>
          <w:szCs w:val="28"/>
        </w:rPr>
        <w:softHyphen/>
        <w:t>зультатов выполненной работы. В конце заключения формулируют предложения по реализации результатов выполненных исследова</w:t>
      </w:r>
      <w:r w:rsidRPr="00D17894">
        <w:rPr>
          <w:rFonts w:ascii="Times New Roman" w:eastAsia="Calibri" w:hAnsi="Times New Roman" w:cs="Times New Roman"/>
          <w:sz w:val="28"/>
          <w:szCs w:val="28"/>
        </w:rPr>
        <w:softHyphen/>
        <w:t>ний в АПК. Объем заключения должен составлять не более   1  страницы пояснительной записки.</w:t>
      </w:r>
    </w:p>
    <w:p w:rsidR="00D17894" w:rsidRDefault="00D17894" w:rsidP="0042374A">
      <w:pPr>
        <w:spacing w:after="0" w:line="240" w:lineRule="auto"/>
        <w:ind w:firstLine="709"/>
        <w:jc w:val="center"/>
        <w:rPr>
          <w:rFonts w:ascii="Times New Roman" w:eastAsia="Calibri" w:hAnsi="Times New Roman" w:cs="Times New Roman"/>
          <w:b/>
          <w:sz w:val="28"/>
          <w:szCs w:val="28"/>
        </w:rPr>
      </w:pPr>
    </w:p>
    <w:p w:rsidR="00D17894" w:rsidRDefault="00D17894" w:rsidP="0042374A">
      <w:pPr>
        <w:spacing w:after="0" w:line="240" w:lineRule="auto"/>
        <w:ind w:firstLine="709"/>
        <w:jc w:val="center"/>
        <w:rPr>
          <w:rFonts w:ascii="Times New Roman" w:eastAsia="Calibri" w:hAnsi="Times New Roman" w:cs="Times New Roman"/>
          <w:b/>
          <w:sz w:val="28"/>
          <w:szCs w:val="28"/>
        </w:rPr>
      </w:pPr>
    </w:p>
    <w:p w:rsidR="00D17894" w:rsidRPr="00D17894" w:rsidRDefault="00D17894" w:rsidP="0042374A">
      <w:pPr>
        <w:spacing w:after="0" w:line="240" w:lineRule="auto"/>
        <w:ind w:firstLine="709"/>
        <w:jc w:val="center"/>
        <w:rPr>
          <w:rFonts w:ascii="Times New Roman" w:eastAsia="Calibri" w:hAnsi="Times New Roman" w:cs="Times New Roman"/>
          <w:b/>
          <w:sz w:val="28"/>
          <w:szCs w:val="28"/>
        </w:rPr>
      </w:pPr>
      <w:r w:rsidRPr="00D17894">
        <w:rPr>
          <w:rFonts w:ascii="Times New Roman" w:eastAsia="Calibri" w:hAnsi="Times New Roman" w:cs="Times New Roman"/>
          <w:b/>
          <w:sz w:val="28"/>
          <w:szCs w:val="28"/>
        </w:rPr>
        <w:t>4 ТРЕБОВАНИЯ К ОФОРМЛЕНИЮ ПОЯСНИТЕЛЬНОЙ ЗАПИСКИ</w:t>
      </w:r>
    </w:p>
    <w:p w:rsidR="00D17894" w:rsidRPr="00D17894" w:rsidRDefault="00D17894" w:rsidP="0042374A">
      <w:pPr>
        <w:spacing w:after="0" w:line="240" w:lineRule="auto"/>
        <w:ind w:firstLine="709"/>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Объем пояснительной зап</w:t>
      </w:r>
      <w:r w:rsidR="00161074">
        <w:rPr>
          <w:rFonts w:ascii="Times New Roman" w:eastAsia="Calibri" w:hAnsi="Times New Roman" w:cs="Times New Roman"/>
          <w:sz w:val="28"/>
          <w:szCs w:val="28"/>
        </w:rPr>
        <w:t xml:space="preserve">иски должен составлять от 50 до </w:t>
      </w:r>
      <w:r w:rsidRPr="00D17894">
        <w:rPr>
          <w:rFonts w:ascii="Times New Roman" w:eastAsia="Calibri" w:hAnsi="Times New Roman" w:cs="Times New Roman"/>
          <w:sz w:val="28"/>
          <w:szCs w:val="28"/>
        </w:rPr>
        <w:t>60 ст</w:t>
      </w:r>
      <w:r w:rsidR="00161074">
        <w:rPr>
          <w:rFonts w:ascii="Times New Roman" w:eastAsia="Calibri" w:hAnsi="Times New Roman" w:cs="Times New Roman"/>
          <w:sz w:val="28"/>
          <w:szCs w:val="28"/>
        </w:rPr>
        <w:t>раниц.</w:t>
      </w:r>
    </w:p>
    <w:p w:rsidR="00D17894" w:rsidRPr="00D17894" w:rsidRDefault="00D17894" w:rsidP="0042374A">
      <w:pPr>
        <w:spacing w:after="0" w:line="240" w:lineRule="auto"/>
        <w:ind w:firstLine="709"/>
        <w:jc w:val="both"/>
        <w:rPr>
          <w:rFonts w:ascii="Times New Roman" w:eastAsia="Calibri" w:hAnsi="Times New Roman" w:cs="Times New Roman"/>
          <w:b/>
          <w:sz w:val="28"/>
          <w:szCs w:val="28"/>
          <w:u w:val="single"/>
        </w:rPr>
      </w:pPr>
      <w:r w:rsidRPr="00D17894">
        <w:rPr>
          <w:rFonts w:ascii="Times New Roman" w:eastAsia="Calibri" w:hAnsi="Times New Roman" w:cs="Times New Roman"/>
          <w:color w:val="000000"/>
          <w:sz w:val="28"/>
          <w:szCs w:val="28"/>
          <w:u w:val="single"/>
        </w:rPr>
        <w:t>4.1 Текстовая часть</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sz w:val="28"/>
          <w:szCs w:val="28"/>
        </w:rPr>
      </w:pPr>
      <w:r w:rsidRPr="00D17894">
        <w:rPr>
          <w:rFonts w:ascii="Times New Roman" w:eastAsia="Calibri" w:hAnsi="Times New Roman" w:cs="Times New Roman"/>
          <w:color w:val="000000"/>
          <w:sz w:val="28"/>
          <w:szCs w:val="28"/>
        </w:rPr>
        <w:t>Расчетно-пояснительная записка является основным текстовым документом, в котором излагаются сведения о выполненной работе.</w:t>
      </w:r>
    </w:p>
    <w:p w:rsidR="00D17894" w:rsidRPr="00D17894" w:rsidRDefault="00D17894" w:rsidP="0042374A">
      <w:pPr>
        <w:shd w:val="clear" w:color="auto" w:fill="FFFFFF"/>
        <w:tabs>
          <w:tab w:val="left" w:pos="709"/>
        </w:tabs>
        <w:spacing w:after="0" w:line="240" w:lineRule="auto"/>
        <w:jc w:val="both"/>
        <w:rPr>
          <w:rFonts w:ascii="Times New Roman" w:eastAsia="Calibri" w:hAnsi="Times New Roman" w:cs="Times New Roman"/>
          <w:sz w:val="28"/>
          <w:szCs w:val="28"/>
        </w:rPr>
      </w:pPr>
      <w:r w:rsidRPr="00D17894">
        <w:rPr>
          <w:rFonts w:ascii="Times New Roman" w:eastAsia="Calibri" w:hAnsi="Times New Roman" w:cs="Times New Roman"/>
          <w:color w:val="000000"/>
          <w:sz w:val="28"/>
          <w:szCs w:val="28"/>
        </w:rPr>
        <w:tab/>
        <w:t>При оформлении пояснительной записки следует соблюдать стандарты оформления текстовых документов ГОСТ 2.105–95.</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sz w:val="28"/>
          <w:szCs w:val="28"/>
        </w:rPr>
      </w:pPr>
      <w:r w:rsidRPr="00D17894">
        <w:rPr>
          <w:rFonts w:ascii="Times New Roman" w:eastAsia="Calibri" w:hAnsi="Times New Roman" w:cs="Times New Roman"/>
          <w:color w:val="000000"/>
          <w:sz w:val="28"/>
          <w:szCs w:val="28"/>
        </w:rPr>
        <w:t>Основными требованиями этих стандартов являются: четкость построения текста; логическая последовательность изложения материала; убедительность аргументации; краткость и четкость формулировок, исключающих возможность субъективного и неоднозначного толкования; конкретность изложения результатов работы; доказательность выводов и обоснованность рекомендаций.</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sz w:val="28"/>
          <w:szCs w:val="28"/>
        </w:rPr>
      </w:pPr>
      <w:r w:rsidRPr="00D17894">
        <w:rPr>
          <w:rFonts w:ascii="Times New Roman" w:eastAsia="Calibri" w:hAnsi="Times New Roman" w:cs="Times New Roman"/>
          <w:color w:val="000000"/>
          <w:sz w:val="28"/>
          <w:szCs w:val="28"/>
        </w:rPr>
        <w:t xml:space="preserve">Расчетно-пояснительная записка выполняется на листах писчей бумаги формата А4 (297x210, 290x220 или 290x205), располагая текст вдоль короткой стороны. Текст набирается шрифтом </w:t>
      </w:r>
      <w:r w:rsidRPr="00D17894">
        <w:rPr>
          <w:rFonts w:ascii="Times New Roman" w:eastAsia="Calibri" w:hAnsi="Times New Roman" w:cs="Times New Roman"/>
          <w:color w:val="000000"/>
          <w:sz w:val="28"/>
          <w:szCs w:val="28"/>
          <w:lang w:val="en-US"/>
        </w:rPr>
        <w:t>Times</w:t>
      </w:r>
      <w:r w:rsidRPr="00D17894">
        <w:rPr>
          <w:rFonts w:ascii="Times New Roman" w:eastAsia="Calibri" w:hAnsi="Times New Roman" w:cs="Times New Roman"/>
          <w:color w:val="000000"/>
          <w:sz w:val="28"/>
          <w:szCs w:val="28"/>
        </w:rPr>
        <w:t xml:space="preserve"> </w:t>
      </w:r>
      <w:r w:rsidRPr="00D17894">
        <w:rPr>
          <w:rFonts w:ascii="Times New Roman" w:eastAsia="Calibri" w:hAnsi="Times New Roman" w:cs="Times New Roman"/>
          <w:color w:val="000000"/>
          <w:sz w:val="28"/>
          <w:szCs w:val="28"/>
          <w:lang w:val="en-US"/>
        </w:rPr>
        <w:t>New</w:t>
      </w:r>
      <w:r w:rsidRPr="00D17894">
        <w:rPr>
          <w:rFonts w:ascii="Times New Roman" w:eastAsia="Calibri" w:hAnsi="Times New Roman" w:cs="Times New Roman"/>
          <w:color w:val="000000"/>
          <w:sz w:val="28"/>
          <w:szCs w:val="28"/>
        </w:rPr>
        <w:t xml:space="preserve"> </w:t>
      </w:r>
      <w:r w:rsidRPr="00D17894">
        <w:rPr>
          <w:rFonts w:ascii="Times New Roman" w:eastAsia="Calibri" w:hAnsi="Times New Roman" w:cs="Times New Roman"/>
          <w:color w:val="000000"/>
          <w:sz w:val="28"/>
          <w:szCs w:val="28"/>
          <w:lang w:val="en-US"/>
        </w:rPr>
        <w:t>Roman</w:t>
      </w:r>
      <w:r w:rsidRPr="00D17894">
        <w:rPr>
          <w:rFonts w:ascii="Times New Roman" w:eastAsia="Calibri" w:hAnsi="Times New Roman" w:cs="Times New Roman"/>
          <w:color w:val="000000"/>
          <w:sz w:val="28"/>
          <w:szCs w:val="28"/>
        </w:rPr>
        <w:t xml:space="preserve"> 14 через 1,5 междустрочных интервала в графическом редакторе типа </w:t>
      </w:r>
      <w:r w:rsidRPr="00D17894">
        <w:rPr>
          <w:rFonts w:ascii="Times New Roman" w:eastAsia="Calibri" w:hAnsi="Times New Roman" w:cs="Times New Roman"/>
          <w:color w:val="000000"/>
          <w:sz w:val="28"/>
          <w:szCs w:val="28"/>
          <w:lang w:val="en-US"/>
        </w:rPr>
        <w:t>Word</w:t>
      </w:r>
      <w:r w:rsidRPr="00D17894">
        <w:rPr>
          <w:rFonts w:ascii="Times New Roman" w:eastAsia="Calibri" w:hAnsi="Times New Roman" w:cs="Times New Roman"/>
          <w:color w:val="000000"/>
          <w:sz w:val="28"/>
          <w:szCs w:val="28"/>
        </w:rPr>
        <w:t>. Абзацный отступ должен быть одинаковым по всему тексту в равен пяти знакам (1,25</w:t>
      </w:r>
      <w:r w:rsidRPr="00D17894">
        <w:rPr>
          <w:rFonts w:ascii="Times New Roman" w:eastAsia="Calibri" w:hAnsi="Times New Roman" w:cs="Times New Roman"/>
        </w:rPr>
        <w:t xml:space="preserve"> </w:t>
      </w:r>
      <w:r w:rsidRPr="00D17894">
        <w:rPr>
          <w:rFonts w:ascii="Times New Roman" w:eastAsia="Calibri" w:hAnsi="Times New Roman" w:cs="Times New Roman"/>
          <w:color w:val="000000"/>
          <w:sz w:val="28"/>
          <w:szCs w:val="28"/>
        </w:rPr>
        <w:t xml:space="preserve">– 1,27см), поля: левое – </w:t>
      </w:r>
      <w:smartTag w:uri="urn:schemas-microsoft-com:office:smarttags" w:element="metricconverter">
        <w:smartTagPr>
          <w:attr w:name="ProductID" w:val="3 см"/>
        </w:smartTagPr>
        <w:r w:rsidRPr="00D17894">
          <w:rPr>
            <w:rFonts w:ascii="Times New Roman" w:eastAsia="Calibri" w:hAnsi="Times New Roman" w:cs="Times New Roman"/>
            <w:color w:val="000000"/>
            <w:sz w:val="28"/>
            <w:szCs w:val="28"/>
          </w:rPr>
          <w:t>3 см</w:t>
        </w:r>
      </w:smartTag>
      <w:r w:rsidRPr="00D17894">
        <w:rPr>
          <w:rFonts w:ascii="Times New Roman" w:eastAsia="Calibri" w:hAnsi="Times New Roman" w:cs="Times New Roman"/>
          <w:color w:val="000000"/>
          <w:sz w:val="28"/>
          <w:szCs w:val="28"/>
        </w:rPr>
        <w:t xml:space="preserve">, правое – </w:t>
      </w:r>
      <w:smartTag w:uri="urn:schemas-microsoft-com:office:smarttags" w:element="metricconverter">
        <w:smartTagPr>
          <w:attr w:name="ProductID" w:val="1,5 см"/>
        </w:smartTagPr>
        <w:r w:rsidRPr="00D17894">
          <w:rPr>
            <w:rFonts w:ascii="Times New Roman" w:eastAsia="Calibri" w:hAnsi="Times New Roman" w:cs="Times New Roman"/>
            <w:color w:val="000000"/>
            <w:sz w:val="28"/>
            <w:szCs w:val="28"/>
          </w:rPr>
          <w:t>1,5 см</w:t>
        </w:r>
      </w:smartTag>
      <w:r w:rsidRPr="00D17894">
        <w:rPr>
          <w:rFonts w:ascii="Times New Roman" w:eastAsia="Calibri" w:hAnsi="Times New Roman" w:cs="Times New Roman"/>
          <w:color w:val="000000"/>
          <w:sz w:val="28"/>
          <w:szCs w:val="28"/>
        </w:rPr>
        <w:t xml:space="preserve">, верхнее – </w:t>
      </w:r>
      <w:smartTag w:uri="urn:schemas-microsoft-com:office:smarttags" w:element="metricconverter">
        <w:smartTagPr>
          <w:attr w:name="ProductID" w:val="1,5 см"/>
        </w:smartTagPr>
        <w:r w:rsidRPr="00D17894">
          <w:rPr>
            <w:rFonts w:ascii="Times New Roman" w:eastAsia="Calibri" w:hAnsi="Times New Roman" w:cs="Times New Roman"/>
            <w:color w:val="000000"/>
            <w:sz w:val="28"/>
            <w:szCs w:val="28"/>
          </w:rPr>
          <w:t>1,5 см</w:t>
        </w:r>
      </w:smartTag>
      <w:r w:rsidRPr="00D17894">
        <w:rPr>
          <w:rFonts w:ascii="Times New Roman" w:eastAsia="Calibri" w:hAnsi="Times New Roman" w:cs="Times New Roman"/>
          <w:color w:val="000000"/>
          <w:sz w:val="28"/>
          <w:szCs w:val="28"/>
        </w:rPr>
        <w:t xml:space="preserve">, нижнее </w:t>
      </w:r>
      <w:smartTag w:uri="urn:schemas-microsoft-com:office:smarttags" w:element="metricconverter">
        <w:smartTagPr>
          <w:attr w:name="ProductID" w:val="3 см"/>
        </w:smartTagPr>
        <w:r w:rsidRPr="00D17894">
          <w:rPr>
            <w:rFonts w:ascii="Times New Roman" w:eastAsia="Calibri" w:hAnsi="Times New Roman" w:cs="Times New Roman"/>
            <w:color w:val="000000"/>
            <w:sz w:val="28"/>
            <w:szCs w:val="28"/>
          </w:rPr>
          <w:t>3 см</w:t>
        </w:r>
      </w:smartTag>
      <w:r w:rsidRPr="00D17894">
        <w:rPr>
          <w:rFonts w:ascii="Times New Roman" w:eastAsia="Calibri" w:hAnsi="Times New Roman" w:cs="Times New Roman"/>
          <w:color w:val="000000"/>
          <w:sz w:val="28"/>
          <w:szCs w:val="28"/>
        </w:rPr>
        <w:t>.</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color w:val="000000"/>
          <w:sz w:val="28"/>
          <w:szCs w:val="28"/>
        </w:rPr>
      </w:pPr>
      <w:r w:rsidRPr="00D17894">
        <w:rPr>
          <w:rFonts w:ascii="Times New Roman" w:eastAsia="Calibri" w:hAnsi="Times New Roman" w:cs="Times New Roman"/>
          <w:color w:val="000000"/>
          <w:sz w:val="28"/>
          <w:szCs w:val="28"/>
        </w:rPr>
        <w:lastRenderedPageBreak/>
        <w:t>Схемы, графики, таблицы, сопровождающие текст, выполняются с помощью графических редакторов (</w:t>
      </w:r>
      <w:r w:rsidRPr="00D17894">
        <w:rPr>
          <w:rFonts w:ascii="Times New Roman" w:eastAsia="Calibri" w:hAnsi="Times New Roman" w:cs="Times New Roman"/>
          <w:color w:val="000000"/>
          <w:sz w:val="28"/>
          <w:szCs w:val="28"/>
          <w:lang w:val="en-US"/>
        </w:rPr>
        <w:t>Paint</w:t>
      </w:r>
      <w:r w:rsidRPr="00D17894">
        <w:rPr>
          <w:rFonts w:ascii="Times New Roman" w:eastAsia="Calibri" w:hAnsi="Times New Roman" w:cs="Times New Roman"/>
          <w:color w:val="000000"/>
          <w:sz w:val="28"/>
          <w:szCs w:val="28"/>
        </w:rPr>
        <w:t>, КОМПАС и др.), табличных процессоров (</w:t>
      </w:r>
      <w:r w:rsidRPr="00D17894">
        <w:rPr>
          <w:rFonts w:ascii="Times New Roman" w:eastAsia="Calibri" w:hAnsi="Times New Roman" w:cs="Times New Roman"/>
          <w:color w:val="000000"/>
          <w:sz w:val="28"/>
          <w:szCs w:val="28"/>
          <w:lang w:val="en-US"/>
        </w:rPr>
        <w:t>Excel</w:t>
      </w:r>
      <w:r w:rsidRPr="00D17894">
        <w:rPr>
          <w:rFonts w:ascii="Times New Roman" w:eastAsia="Calibri" w:hAnsi="Times New Roman" w:cs="Times New Roman"/>
          <w:color w:val="000000"/>
          <w:sz w:val="28"/>
          <w:szCs w:val="28"/>
        </w:rPr>
        <w:t xml:space="preserve">). При необходимости допускается комплектовать записку листами кратно форматам A3, А4, А5. </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sz w:val="28"/>
          <w:szCs w:val="28"/>
        </w:rPr>
      </w:pPr>
      <w:r w:rsidRPr="00D17894">
        <w:rPr>
          <w:rFonts w:ascii="Times New Roman" w:eastAsia="Calibri" w:hAnsi="Times New Roman" w:cs="Times New Roman"/>
          <w:color w:val="000000"/>
          <w:sz w:val="28"/>
          <w:szCs w:val="28"/>
        </w:rPr>
        <w:t>Расстояние от рамки до границ текста соответственно слева и справа рекомендуется оставлять:</w:t>
      </w:r>
    </w:p>
    <w:p w:rsidR="00D17894" w:rsidRPr="00D17894" w:rsidRDefault="00D17894" w:rsidP="0042374A">
      <w:pPr>
        <w:numPr>
          <w:ilvl w:val="0"/>
          <w:numId w:val="20"/>
        </w:numPr>
        <w:tabs>
          <w:tab w:val="num" w:pos="900"/>
        </w:tabs>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 xml:space="preserve">в начале строк - не менее </w:t>
      </w:r>
      <w:smartTag w:uri="urn:schemas-microsoft-com:office:smarttags" w:element="metricconverter">
        <w:smartTagPr>
          <w:attr w:name="ProductID" w:val="5 мм"/>
        </w:smartTagPr>
        <w:r w:rsidRPr="00D17894">
          <w:rPr>
            <w:rFonts w:ascii="Times New Roman" w:eastAsia="Times New Roman" w:hAnsi="Times New Roman" w:cs="Times New Roman"/>
            <w:color w:val="000000"/>
            <w:sz w:val="28"/>
            <w:szCs w:val="28"/>
            <w:lang w:eastAsia="ru-RU"/>
          </w:rPr>
          <w:t>5 мм</w:t>
        </w:r>
      </w:smartTag>
      <w:r w:rsidRPr="00D17894">
        <w:rPr>
          <w:rFonts w:ascii="Times New Roman" w:eastAsia="Times New Roman" w:hAnsi="Times New Roman" w:cs="Times New Roman"/>
          <w:color w:val="000000"/>
          <w:sz w:val="28"/>
          <w:szCs w:val="28"/>
          <w:lang w:eastAsia="ru-RU"/>
        </w:rPr>
        <w:t>;</w:t>
      </w:r>
    </w:p>
    <w:p w:rsidR="00D17894" w:rsidRPr="00D17894" w:rsidRDefault="00D17894" w:rsidP="0042374A">
      <w:pPr>
        <w:numPr>
          <w:ilvl w:val="0"/>
          <w:numId w:val="20"/>
        </w:numPr>
        <w:tabs>
          <w:tab w:val="num" w:pos="900"/>
        </w:tabs>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 xml:space="preserve">в конце строк - не менее </w:t>
      </w:r>
      <w:smartTag w:uri="urn:schemas-microsoft-com:office:smarttags" w:element="metricconverter">
        <w:smartTagPr>
          <w:attr w:name="ProductID" w:val="3 мм"/>
        </w:smartTagPr>
        <w:r w:rsidRPr="00D17894">
          <w:rPr>
            <w:rFonts w:ascii="Times New Roman" w:eastAsia="Times New Roman" w:hAnsi="Times New Roman" w:cs="Times New Roman"/>
            <w:color w:val="000000"/>
            <w:sz w:val="28"/>
            <w:szCs w:val="28"/>
            <w:lang w:eastAsia="ru-RU"/>
          </w:rPr>
          <w:t>3 мм</w:t>
        </w:r>
      </w:smartTag>
      <w:r w:rsidRPr="00D17894">
        <w:rPr>
          <w:rFonts w:ascii="Times New Roman" w:eastAsia="Times New Roman" w:hAnsi="Times New Roman" w:cs="Times New Roman"/>
          <w:color w:val="000000"/>
          <w:sz w:val="28"/>
          <w:szCs w:val="28"/>
          <w:lang w:eastAsia="ru-RU"/>
        </w:rPr>
        <w:t>;</w:t>
      </w:r>
    </w:p>
    <w:p w:rsidR="00D17894" w:rsidRPr="00D17894" w:rsidRDefault="00D17894" w:rsidP="0042374A">
      <w:pPr>
        <w:numPr>
          <w:ilvl w:val="0"/>
          <w:numId w:val="20"/>
        </w:numPr>
        <w:tabs>
          <w:tab w:val="num" w:pos="900"/>
        </w:tabs>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 xml:space="preserve">от верхней или нижней строки текста до верхней или нижней внутренней рамки должно быть не менее </w:t>
      </w:r>
      <w:smartTag w:uri="urn:schemas-microsoft-com:office:smarttags" w:element="metricconverter">
        <w:smartTagPr>
          <w:attr w:name="ProductID" w:val="10 мм"/>
        </w:smartTagPr>
        <w:r w:rsidRPr="00D17894">
          <w:rPr>
            <w:rFonts w:ascii="Times New Roman" w:eastAsia="Times New Roman" w:hAnsi="Times New Roman" w:cs="Times New Roman"/>
            <w:color w:val="000000"/>
            <w:sz w:val="28"/>
            <w:szCs w:val="28"/>
            <w:lang w:eastAsia="ru-RU"/>
          </w:rPr>
          <w:t>10 мм</w:t>
        </w:r>
      </w:smartTag>
      <w:r w:rsidRPr="00D17894">
        <w:rPr>
          <w:rFonts w:ascii="Times New Roman" w:eastAsia="Times New Roman" w:hAnsi="Times New Roman" w:cs="Times New Roman"/>
          <w:color w:val="000000"/>
          <w:sz w:val="28"/>
          <w:szCs w:val="28"/>
          <w:lang w:eastAsia="ru-RU"/>
        </w:rPr>
        <w:t>.</w:t>
      </w:r>
    </w:p>
    <w:p w:rsidR="00D17894" w:rsidRPr="00D17894" w:rsidRDefault="00D17894" w:rsidP="0042374A">
      <w:pPr>
        <w:shd w:val="clear" w:color="auto" w:fill="FFFFFF"/>
        <w:tabs>
          <w:tab w:val="left" w:pos="709"/>
        </w:tabs>
        <w:spacing w:after="0" w:line="240" w:lineRule="auto"/>
        <w:jc w:val="both"/>
        <w:rPr>
          <w:rFonts w:ascii="Times New Roman" w:eastAsia="Calibri" w:hAnsi="Times New Roman" w:cs="Times New Roman"/>
          <w:color w:val="000000"/>
          <w:sz w:val="28"/>
          <w:szCs w:val="28"/>
        </w:rPr>
      </w:pPr>
      <w:r w:rsidRPr="00D17894">
        <w:rPr>
          <w:rFonts w:ascii="Times New Roman" w:eastAsia="Calibri" w:hAnsi="Times New Roman" w:cs="Times New Roman"/>
          <w:color w:val="000000"/>
          <w:sz w:val="28"/>
          <w:szCs w:val="28"/>
        </w:rPr>
        <w:tab/>
      </w:r>
      <w:r w:rsidRPr="00D17894">
        <w:rPr>
          <w:rFonts w:ascii="Times New Roman" w:eastAsia="Calibri" w:hAnsi="Times New Roman" w:cs="Times New Roman"/>
          <w:color w:val="000000"/>
          <w:sz w:val="28"/>
          <w:szCs w:val="28"/>
          <w:u w:val="single"/>
        </w:rPr>
        <w:t>4.2 Титульный лист</w:t>
      </w:r>
      <w:r w:rsidRPr="00D17894">
        <w:rPr>
          <w:rFonts w:ascii="Times New Roman" w:eastAsia="Calibri" w:hAnsi="Times New Roman" w:cs="Times New Roman"/>
          <w:color w:val="000000"/>
          <w:sz w:val="28"/>
          <w:szCs w:val="28"/>
        </w:rPr>
        <w:t xml:space="preserve"> (приложение 1), выполняется на компьютере. При заполнении строк с фамилиями руководителя проекта и консультантов по отдельным разделам необходимо указывать их ученое звание. Фамилию руководителя не следует повторять в числе консультантов.</w:t>
      </w:r>
    </w:p>
    <w:p w:rsidR="00D17894" w:rsidRPr="00D17894" w:rsidRDefault="00D17894" w:rsidP="0042374A">
      <w:pPr>
        <w:shd w:val="clear" w:color="auto" w:fill="FFFFFF"/>
        <w:tabs>
          <w:tab w:val="left" w:pos="709"/>
        </w:tabs>
        <w:spacing w:after="0" w:line="240" w:lineRule="auto"/>
        <w:jc w:val="both"/>
        <w:rPr>
          <w:rFonts w:ascii="Times New Roman" w:eastAsia="Calibri" w:hAnsi="Times New Roman" w:cs="Times New Roman"/>
          <w:color w:val="000000"/>
          <w:sz w:val="28"/>
          <w:szCs w:val="28"/>
        </w:rPr>
      </w:pPr>
      <w:r w:rsidRPr="00D17894">
        <w:rPr>
          <w:rFonts w:ascii="Times New Roman" w:eastAsia="Calibri" w:hAnsi="Times New Roman" w:cs="Times New Roman"/>
          <w:color w:val="000000"/>
          <w:sz w:val="28"/>
          <w:szCs w:val="28"/>
        </w:rPr>
        <w:tab/>
      </w:r>
      <w:r w:rsidRPr="00D17894">
        <w:rPr>
          <w:rFonts w:ascii="Times New Roman" w:eastAsia="Calibri" w:hAnsi="Times New Roman" w:cs="Times New Roman"/>
          <w:color w:val="000000"/>
          <w:sz w:val="28"/>
          <w:szCs w:val="28"/>
          <w:u w:val="single"/>
        </w:rPr>
        <w:t xml:space="preserve">4.3 Задание на ВКР </w:t>
      </w:r>
      <w:r w:rsidRPr="00D17894">
        <w:rPr>
          <w:rFonts w:ascii="Times New Roman" w:eastAsia="Calibri" w:hAnsi="Times New Roman" w:cs="Times New Roman"/>
          <w:b/>
          <w:color w:val="000000"/>
          <w:sz w:val="28"/>
          <w:szCs w:val="28"/>
        </w:rPr>
        <w:t xml:space="preserve"> </w:t>
      </w:r>
      <w:r w:rsidR="00DA10E6">
        <w:rPr>
          <w:rFonts w:ascii="Times New Roman" w:eastAsia="Calibri" w:hAnsi="Times New Roman" w:cs="Times New Roman"/>
          <w:color w:val="000000"/>
          <w:sz w:val="28"/>
          <w:szCs w:val="28"/>
        </w:rPr>
        <w:t>(приложение 2</w:t>
      </w:r>
      <w:r w:rsidRPr="00D17894">
        <w:rPr>
          <w:rFonts w:ascii="Times New Roman" w:eastAsia="Calibri" w:hAnsi="Times New Roman" w:cs="Times New Roman"/>
          <w:color w:val="000000"/>
          <w:sz w:val="28"/>
          <w:szCs w:val="28"/>
        </w:rPr>
        <w:t>),  оформляется по установленной форме, бланк которой выдается кафедрой. После заполнения всех пунктов задание подписывается исполнителем и руководителем проекта.</w:t>
      </w:r>
    </w:p>
    <w:p w:rsidR="00D17894" w:rsidRPr="00D17894" w:rsidRDefault="00D17894" w:rsidP="0042374A">
      <w:pPr>
        <w:shd w:val="clear" w:color="auto" w:fill="FFFFFF"/>
        <w:tabs>
          <w:tab w:val="left" w:pos="709"/>
        </w:tabs>
        <w:spacing w:after="0" w:line="240" w:lineRule="auto"/>
        <w:jc w:val="both"/>
        <w:rPr>
          <w:rFonts w:ascii="Times New Roman" w:eastAsia="Calibri" w:hAnsi="Times New Roman" w:cs="Times New Roman"/>
          <w:color w:val="000000"/>
          <w:sz w:val="28"/>
          <w:szCs w:val="28"/>
        </w:rPr>
      </w:pPr>
      <w:r w:rsidRPr="00D17894">
        <w:rPr>
          <w:rFonts w:ascii="Times New Roman" w:eastAsia="Calibri" w:hAnsi="Times New Roman" w:cs="Times New Roman"/>
          <w:bCs/>
          <w:color w:val="000000"/>
          <w:sz w:val="28"/>
          <w:szCs w:val="28"/>
        </w:rPr>
        <w:t xml:space="preserve">          </w:t>
      </w:r>
      <w:r w:rsidRPr="00D17894">
        <w:rPr>
          <w:rFonts w:ascii="Times New Roman" w:eastAsia="Calibri" w:hAnsi="Times New Roman" w:cs="Times New Roman"/>
          <w:bCs/>
          <w:color w:val="000000"/>
          <w:sz w:val="28"/>
          <w:szCs w:val="28"/>
          <w:u w:val="single"/>
        </w:rPr>
        <w:t xml:space="preserve">4.4 </w:t>
      </w:r>
      <w:r w:rsidRPr="00D17894">
        <w:rPr>
          <w:rFonts w:ascii="Times New Roman" w:eastAsia="Calibri" w:hAnsi="Times New Roman" w:cs="Times New Roman"/>
          <w:color w:val="000000"/>
          <w:sz w:val="28"/>
          <w:szCs w:val="28"/>
          <w:u w:val="single"/>
        </w:rPr>
        <w:tab/>
        <w:t>Оглавление</w:t>
      </w:r>
      <w:r w:rsidRPr="00D17894">
        <w:rPr>
          <w:rFonts w:ascii="Times New Roman" w:eastAsia="Calibri" w:hAnsi="Times New Roman" w:cs="Times New Roman"/>
          <w:color w:val="000000"/>
          <w:sz w:val="28"/>
          <w:szCs w:val="28"/>
        </w:rPr>
        <w:t>. Оглавление включает все заголовки, имеющиеся в пояснительной записке, с указанием номеров страниц, на которых они помешаются.</w:t>
      </w:r>
    </w:p>
    <w:p w:rsidR="00D17894" w:rsidRPr="00D17894" w:rsidRDefault="00D17894" w:rsidP="0042374A">
      <w:pPr>
        <w:shd w:val="clear" w:color="auto" w:fill="FFFFFF"/>
        <w:tabs>
          <w:tab w:val="left" w:pos="709"/>
        </w:tabs>
        <w:spacing w:after="0" w:line="240" w:lineRule="auto"/>
        <w:ind w:firstLine="709"/>
        <w:jc w:val="both"/>
        <w:rPr>
          <w:rFonts w:ascii="Times New Roman" w:eastAsia="Calibri" w:hAnsi="Times New Roman" w:cs="Times New Roman"/>
          <w:b/>
          <w:bCs/>
          <w:color w:val="000000"/>
          <w:sz w:val="28"/>
          <w:szCs w:val="28"/>
        </w:rPr>
      </w:pPr>
      <w:r w:rsidRPr="00D17894">
        <w:rPr>
          <w:rFonts w:ascii="Times New Roman" w:eastAsia="Calibri" w:hAnsi="Times New Roman" w:cs="Times New Roman"/>
          <w:color w:val="000000"/>
          <w:sz w:val="28"/>
          <w:szCs w:val="28"/>
        </w:rPr>
        <w:t>Текст расчетно</w:t>
      </w:r>
      <w:r w:rsidRPr="00D17894">
        <w:rPr>
          <w:rFonts w:ascii="Times New Roman" w:eastAsia="Calibri" w:hAnsi="Times New Roman" w:cs="Times New Roman"/>
          <w:sz w:val="28"/>
          <w:szCs w:val="28"/>
        </w:rPr>
        <w:t>–</w:t>
      </w:r>
      <w:r w:rsidRPr="00D17894">
        <w:rPr>
          <w:rFonts w:ascii="Times New Roman" w:eastAsia="Calibri" w:hAnsi="Times New Roman" w:cs="Times New Roman"/>
          <w:color w:val="000000"/>
          <w:sz w:val="28"/>
          <w:szCs w:val="28"/>
        </w:rPr>
        <w:t>пояснительной записки делится на разделы и подразделы. Разделы, как и подразделы, могут состоять из одного или нескольких пунктов. Пункты могут быть разбиты на подпункты.</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color w:val="000000"/>
          <w:sz w:val="28"/>
          <w:szCs w:val="28"/>
        </w:rPr>
      </w:pPr>
      <w:r w:rsidRPr="00D17894">
        <w:rPr>
          <w:rFonts w:ascii="Times New Roman" w:eastAsia="Calibri" w:hAnsi="Times New Roman" w:cs="Times New Roman"/>
          <w:color w:val="000000"/>
          <w:sz w:val="28"/>
          <w:szCs w:val="28"/>
        </w:rPr>
        <w:t>Разделы и подразделы должны иметь заголовки. Пункты, как, правило, заголовков не имеют. Заголовки должны четко и кратко отражать содержание разделов и подразделов. Переносы слов в заголовках не допускаются. Если заголовок состоит из двух предложений, их разделяют точкой. В конце заголовка точку не ставят.</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color w:val="000000"/>
          <w:sz w:val="28"/>
          <w:szCs w:val="28"/>
        </w:rPr>
      </w:pPr>
      <w:r w:rsidRPr="00D17894">
        <w:rPr>
          <w:rFonts w:ascii="Times New Roman" w:eastAsia="Calibri" w:hAnsi="Times New Roman" w:cs="Times New Roman"/>
          <w:color w:val="000000"/>
          <w:sz w:val="28"/>
          <w:szCs w:val="28"/>
        </w:rPr>
        <w:t>Наименование каждого структурного раздела расчетно</w:t>
      </w:r>
      <w:r w:rsidRPr="00D17894">
        <w:rPr>
          <w:rFonts w:ascii="Times New Roman" w:eastAsia="Calibri" w:hAnsi="Times New Roman" w:cs="Times New Roman"/>
          <w:sz w:val="28"/>
          <w:szCs w:val="28"/>
        </w:rPr>
        <w:t>–</w:t>
      </w:r>
      <w:r w:rsidRPr="00D17894">
        <w:rPr>
          <w:rFonts w:ascii="Times New Roman" w:eastAsia="Calibri" w:hAnsi="Times New Roman" w:cs="Times New Roman"/>
          <w:color w:val="000000"/>
          <w:sz w:val="28"/>
          <w:szCs w:val="28"/>
        </w:rPr>
        <w:t>пояснительной записки помещают на отдельной странице и записывают прописными буквами. На этой странице должен быть штамп с подписями студента, руководителя и, при необходимости, консультанта.</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color w:val="000000"/>
          <w:sz w:val="28"/>
          <w:szCs w:val="28"/>
        </w:rPr>
      </w:pPr>
      <w:r w:rsidRPr="00D17894">
        <w:rPr>
          <w:rFonts w:ascii="Times New Roman" w:eastAsia="Calibri" w:hAnsi="Times New Roman" w:cs="Times New Roman"/>
          <w:color w:val="000000"/>
          <w:sz w:val="28"/>
          <w:szCs w:val="28"/>
        </w:rPr>
        <w:t>Заголовки подразделов пишут с прописной буквы. Расстояние между заголовком и текстом при выполнении расчетно</w:t>
      </w:r>
      <w:r w:rsidRPr="00D17894">
        <w:rPr>
          <w:rFonts w:ascii="Times New Roman" w:eastAsia="Calibri" w:hAnsi="Times New Roman" w:cs="Times New Roman"/>
          <w:sz w:val="28"/>
          <w:szCs w:val="28"/>
        </w:rPr>
        <w:t>–</w:t>
      </w:r>
      <w:r w:rsidRPr="00D17894">
        <w:rPr>
          <w:rFonts w:ascii="Times New Roman" w:eastAsia="Calibri" w:hAnsi="Times New Roman" w:cs="Times New Roman"/>
          <w:color w:val="000000"/>
          <w:sz w:val="28"/>
          <w:szCs w:val="28"/>
        </w:rPr>
        <w:t>пояснительной записки машинописным текстом должно быть равно трем</w:t>
      </w:r>
      <w:r w:rsidRPr="00D17894">
        <w:rPr>
          <w:rFonts w:ascii="Times New Roman" w:eastAsia="Calibri" w:hAnsi="Times New Roman" w:cs="Times New Roman"/>
          <w:sz w:val="28"/>
          <w:szCs w:val="28"/>
        </w:rPr>
        <w:t>–</w:t>
      </w:r>
      <w:r w:rsidRPr="00D17894">
        <w:rPr>
          <w:rFonts w:ascii="Times New Roman" w:eastAsia="Calibri" w:hAnsi="Times New Roman" w:cs="Times New Roman"/>
          <w:color w:val="000000"/>
          <w:sz w:val="28"/>
          <w:szCs w:val="28"/>
        </w:rPr>
        <w:t xml:space="preserve">четырем интервалам. </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color w:val="000000"/>
          <w:sz w:val="28"/>
          <w:szCs w:val="28"/>
        </w:rPr>
      </w:pPr>
      <w:r w:rsidRPr="00D17894">
        <w:rPr>
          <w:rFonts w:ascii="Times New Roman" w:eastAsia="Calibri" w:hAnsi="Times New Roman" w:cs="Times New Roman"/>
          <w:color w:val="000000"/>
          <w:sz w:val="28"/>
          <w:szCs w:val="28"/>
        </w:rPr>
        <w:t xml:space="preserve">Нумерация страниц расчетно-пояснительной записки (с учетом приложений) сквозная, арабскими цифрами. Конструкторская часть должна иметь свою внутреннюю нумерацию. </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color w:val="000000"/>
          <w:sz w:val="28"/>
          <w:szCs w:val="28"/>
        </w:rPr>
      </w:pPr>
      <w:r w:rsidRPr="00D17894">
        <w:rPr>
          <w:rFonts w:ascii="Times New Roman" w:eastAsia="Calibri" w:hAnsi="Times New Roman" w:cs="Times New Roman"/>
          <w:color w:val="000000"/>
          <w:sz w:val="28"/>
          <w:szCs w:val="28"/>
          <w:u w:val="single"/>
        </w:rPr>
        <w:t>4.5 Оформление рисунков</w:t>
      </w:r>
      <w:r w:rsidRPr="00D17894">
        <w:rPr>
          <w:rFonts w:ascii="Times New Roman" w:eastAsia="Calibri" w:hAnsi="Times New Roman" w:cs="Times New Roman"/>
          <w:b/>
          <w:color w:val="000000"/>
          <w:sz w:val="28"/>
          <w:szCs w:val="28"/>
        </w:rPr>
        <w:t xml:space="preserve">  </w:t>
      </w:r>
      <w:r w:rsidRPr="00D17894">
        <w:rPr>
          <w:rFonts w:ascii="Times New Roman" w:eastAsia="Calibri" w:hAnsi="Times New Roman" w:cs="Times New Roman"/>
          <w:color w:val="000000"/>
          <w:sz w:val="28"/>
          <w:szCs w:val="28"/>
        </w:rPr>
        <w:t xml:space="preserve">Все иллюстрации (графики, схемы, чертежи, фотографии и т.п.) именуются в расчетно-пояснительной записке рисунками. На одном листе можно располагать несколько иллюстраций. Размер иллюстрации не должен превышать размеров формата А4 (297x210 мм). </w:t>
      </w:r>
      <w:r w:rsidRPr="00D17894">
        <w:rPr>
          <w:rFonts w:ascii="Times New Roman" w:eastAsia="Calibri" w:hAnsi="Times New Roman" w:cs="Times New Roman"/>
          <w:color w:val="000000"/>
          <w:sz w:val="28"/>
          <w:szCs w:val="28"/>
        </w:rPr>
        <w:lastRenderedPageBreak/>
        <w:t>Рисунки больше формата А4 помещают в приложениях. Количество иллюстраций должно быть достаточным для пояснения излагаемого текста.</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color w:val="000000"/>
          <w:sz w:val="28"/>
          <w:szCs w:val="28"/>
        </w:rPr>
      </w:pPr>
      <w:r w:rsidRPr="00D17894">
        <w:rPr>
          <w:rFonts w:ascii="Times New Roman" w:eastAsia="Calibri" w:hAnsi="Times New Roman" w:cs="Times New Roman"/>
          <w:color w:val="000000"/>
          <w:sz w:val="28"/>
          <w:szCs w:val="28"/>
        </w:rPr>
        <w:t>Пример оформления рисунков представлен ниже.</w:t>
      </w:r>
    </w:p>
    <w:p w:rsidR="00D17894" w:rsidRPr="00D17894" w:rsidRDefault="00D17894" w:rsidP="0042374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05100" cy="1962150"/>
            <wp:effectExtent l="19050" t="0" r="0" b="0"/>
            <wp:docPr id="15" name="Рисунок 3" descr="http://www.pro-gruzoviki.ru/img/kamaz/image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pro-gruzoviki.ru/img/kamaz/image080.jpg"/>
                    <pic:cNvPicPr>
                      <a:picLocks noChangeAspect="1" noChangeArrowheads="1"/>
                    </pic:cNvPicPr>
                  </pic:nvPicPr>
                  <pic:blipFill>
                    <a:blip r:embed="rId9" cstate="print"/>
                    <a:srcRect/>
                    <a:stretch>
                      <a:fillRect/>
                    </a:stretch>
                  </pic:blipFill>
                  <pic:spPr bwMode="auto">
                    <a:xfrm>
                      <a:off x="0" y="0"/>
                      <a:ext cx="2705100" cy="1962150"/>
                    </a:xfrm>
                    <a:prstGeom prst="rect">
                      <a:avLst/>
                    </a:prstGeom>
                    <a:noFill/>
                    <a:ln w="9525">
                      <a:noFill/>
                      <a:miter lim="800000"/>
                      <a:headEnd/>
                      <a:tailEnd/>
                    </a:ln>
                  </pic:spPr>
                </pic:pic>
              </a:graphicData>
            </a:graphic>
          </wp:inline>
        </w:drawing>
      </w:r>
    </w:p>
    <w:p w:rsidR="00D17894" w:rsidRPr="009C5008" w:rsidRDefault="00D17894" w:rsidP="0042374A">
      <w:pPr>
        <w:spacing w:before="100" w:beforeAutospacing="1" w:after="100" w:afterAutospacing="1" w:line="240" w:lineRule="auto"/>
        <w:contextualSpacing/>
        <w:jc w:val="center"/>
        <w:rPr>
          <w:rFonts w:ascii="Times New Roman" w:eastAsia="Times New Roman" w:hAnsi="Times New Roman" w:cs="Times New Roman"/>
          <w:iCs/>
          <w:sz w:val="24"/>
          <w:szCs w:val="24"/>
          <w:lang w:eastAsia="ru-RU"/>
        </w:rPr>
      </w:pPr>
      <w:r w:rsidRPr="009C5008">
        <w:rPr>
          <w:rFonts w:ascii="Times New Roman" w:eastAsia="Times New Roman" w:hAnsi="Times New Roman" w:cs="Times New Roman"/>
          <w:iCs/>
          <w:sz w:val="24"/>
          <w:szCs w:val="24"/>
          <w:lang w:eastAsia="ru-RU"/>
        </w:rPr>
        <w:t xml:space="preserve">1 — эксцентриковая ось;  2 — накладка осей;  3 — чека оси;  4 — колодка;  5 — стяжная пружина;  6 — накладка колодки; 7 — кронштейн;  8 — ось ролика; 9 — разжимной кулак; 10 — ролик; 11-регулировочный рычаг; 12 — гайка эксцентриковой оси; 13 — суппорт; </w:t>
      </w:r>
      <w:r w:rsidR="009C5008">
        <w:rPr>
          <w:rFonts w:ascii="Times New Roman" w:eastAsia="Times New Roman" w:hAnsi="Times New Roman" w:cs="Times New Roman"/>
          <w:iCs/>
          <w:sz w:val="24"/>
          <w:szCs w:val="24"/>
          <w:lang w:eastAsia="ru-RU"/>
        </w:rPr>
        <w:br/>
      </w:r>
      <w:r w:rsidRPr="009C5008">
        <w:rPr>
          <w:rFonts w:ascii="Times New Roman" w:eastAsia="Times New Roman" w:hAnsi="Times New Roman" w:cs="Times New Roman"/>
          <w:iCs/>
          <w:sz w:val="24"/>
          <w:szCs w:val="24"/>
          <w:lang w:eastAsia="ru-RU"/>
        </w:rPr>
        <w:t>14 — щиток; 15 — вал разжим</w:t>
      </w:r>
      <w:r w:rsidRPr="009C5008">
        <w:rPr>
          <w:rFonts w:ascii="Times New Roman" w:eastAsia="Times New Roman" w:hAnsi="Times New Roman" w:cs="Times New Roman"/>
          <w:iCs/>
          <w:sz w:val="24"/>
          <w:szCs w:val="24"/>
          <w:lang w:eastAsia="ru-RU"/>
        </w:rPr>
        <w:softHyphen/>
        <w:t>ного кулака.</w:t>
      </w:r>
    </w:p>
    <w:p w:rsidR="00D17894" w:rsidRPr="00D17894" w:rsidRDefault="001B4D18" w:rsidP="0042374A">
      <w:pPr>
        <w:spacing w:before="100" w:beforeAutospacing="1" w:after="100" w:afterAutospacing="1" w:line="240" w:lineRule="auto"/>
        <w:contextualSpacing/>
        <w:jc w:val="center"/>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Рисунок </w:t>
      </w:r>
      <w:r w:rsidRPr="001B4D18">
        <w:rPr>
          <w:rFonts w:ascii="Times New Roman" w:eastAsia="Times New Roman" w:hAnsi="Times New Roman" w:cs="Times New Roman"/>
          <w:bCs/>
          <w:sz w:val="26"/>
          <w:szCs w:val="26"/>
          <w:lang w:eastAsia="ru-RU"/>
        </w:rPr>
        <w:t>4.</w:t>
      </w:r>
      <w:r w:rsidRPr="00A633EB">
        <w:rPr>
          <w:rFonts w:ascii="Times New Roman" w:eastAsia="Times New Roman" w:hAnsi="Times New Roman" w:cs="Times New Roman"/>
          <w:bCs/>
          <w:sz w:val="26"/>
          <w:szCs w:val="26"/>
          <w:lang w:eastAsia="ru-RU"/>
        </w:rPr>
        <w:t xml:space="preserve">1 </w:t>
      </w:r>
      <w:r w:rsidR="00D17894" w:rsidRPr="00D17894">
        <w:rPr>
          <w:rFonts w:ascii="Times New Roman" w:eastAsia="Times New Roman" w:hAnsi="Times New Roman" w:cs="Times New Roman"/>
          <w:bCs/>
          <w:sz w:val="26"/>
          <w:szCs w:val="26"/>
          <w:lang w:eastAsia="ru-RU"/>
        </w:rPr>
        <w:t>-Тормозной механизм КамАЗ</w:t>
      </w:r>
    </w:p>
    <w:p w:rsidR="00D17894" w:rsidRPr="00D17894" w:rsidRDefault="00D17894" w:rsidP="0042374A">
      <w:pPr>
        <w:shd w:val="clear" w:color="auto" w:fill="FFFFFF"/>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iCs/>
          <w:color w:val="000000"/>
          <w:sz w:val="28"/>
          <w:szCs w:val="28"/>
          <w:u w:val="single"/>
          <w:lang w:eastAsia="ru-RU"/>
        </w:rPr>
        <w:t>4.6 Таблицы</w:t>
      </w:r>
      <w:r w:rsidR="009C5008">
        <w:rPr>
          <w:rFonts w:ascii="Times New Roman" w:eastAsia="Times New Roman" w:hAnsi="Times New Roman" w:cs="Times New Roman"/>
          <w:iCs/>
          <w:color w:val="000000"/>
          <w:sz w:val="28"/>
          <w:szCs w:val="28"/>
          <w:u w:val="single"/>
          <w:lang w:eastAsia="ru-RU"/>
        </w:rPr>
        <w:t>.</w:t>
      </w:r>
      <w:r w:rsidRPr="00D17894">
        <w:rPr>
          <w:rFonts w:ascii="Times New Roman" w:eastAsia="Times New Roman" w:hAnsi="Times New Roman" w:cs="Times New Roman"/>
          <w:iCs/>
          <w:color w:val="000000"/>
          <w:sz w:val="28"/>
          <w:szCs w:val="28"/>
          <w:lang w:eastAsia="ru-RU"/>
        </w:rPr>
        <w:t xml:space="preserve"> Таблицы применяются для лучшей наглядности и удобства сравнения показателей. Наименование таблицы, при его наличии, должно отражать ее содержание, быть точным, кратким.</w:t>
      </w:r>
      <w:r w:rsidRPr="00D17894">
        <w:rPr>
          <w:rFonts w:ascii="Times New Roman" w:eastAsia="Times New Roman" w:hAnsi="Times New Roman" w:cs="Times New Roman"/>
          <w:color w:val="000000"/>
          <w:sz w:val="28"/>
          <w:szCs w:val="28"/>
          <w:lang w:eastAsia="ru-RU"/>
        </w:rPr>
        <w:tab/>
      </w:r>
    </w:p>
    <w:p w:rsidR="00D17894" w:rsidRPr="00D17894" w:rsidRDefault="00D17894" w:rsidP="0042374A">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Таблицы оформляются в соответствии с установленной формой. Таблицы размещаются в тексте и нумеруются так же, как и рисунки, для небольших объемов допускается сквозная нумерация. Каждая таблица должна иметь содержательный заголовок, который помещают в одну строку с номером и словом «Таблица...».</w:t>
      </w:r>
    </w:p>
    <w:p w:rsidR="00D17894" w:rsidRPr="00D17894" w:rsidRDefault="00D17894" w:rsidP="0042374A">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 xml:space="preserve">Высота строк таблицы должна быть не менее </w:t>
      </w:r>
      <w:smartTag w:uri="urn:schemas-microsoft-com:office:smarttags" w:element="metricconverter">
        <w:smartTagPr>
          <w:attr w:name="ProductID" w:val="8 мм"/>
        </w:smartTagPr>
        <w:r w:rsidRPr="00D17894">
          <w:rPr>
            <w:rFonts w:ascii="Times New Roman" w:eastAsia="Times New Roman" w:hAnsi="Times New Roman" w:cs="Times New Roman"/>
            <w:color w:val="000000"/>
            <w:sz w:val="28"/>
            <w:szCs w:val="28"/>
            <w:lang w:eastAsia="ru-RU"/>
          </w:rPr>
          <w:t>8 мм</w:t>
        </w:r>
      </w:smartTag>
      <w:r w:rsidRPr="00D17894">
        <w:rPr>
          <w:rFonts w:ascii="Times New Roman" w:eastAsia="Times New Roman" w:hAnsi="Times New Roman" w:cs="Times New Roman"/>
          <w:color w:val="000000"/>
          <w:sz w:val="28"/>
          <w:szCs w:val="28"/>
          <w:lang w:eastAsia="ru-RU"/>
        </w:rPr>
        <w:t>. Заголовки граф таблицы начинают с прописных букв. Подзаголовки начинаются со строчных букв, если они составляют одно предложение с заголовком, и с прописных, если они читаются самостоятельно. Делить головку таблицы по диагонали, а также включать отдельные графы «№ п/п» и «Единицы измерения» в таблицу нельзя.</w:t>
      </w:r>
    </w:p>
    <w:p w:rsidR="00D17894" w:rsidRPr="00D17894" w:rsidRDefault="00D17894" w:rsidP="0042374A">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При необходимости переноса таблицы на следующую страницу ее графы нумеруют. На следующей странице помещают слова «Продолжение таблицы...» или «Окончание таблицы», а затем пронумерованные (без заголовка) графы.</w:t>
      </w:r>
    </w:p>
    <w:p w:rsidR="00D17894" w:rsidRPr="00D17894" w:rsidRDefault="00D17894" w:rsidP="0042374A">
      <w:pPr>
        <w:shd w:val="clear" w:color="auto" w:fill="FFFFFF"/>
        <w:tabs>
          <w:tab w:val="left" w:pos="709"/>
        </w:tabs>
        <w:spacing w:after="0" w:line="240" w:lineRule="auto"/>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ab/>
      </w:r>
      <w:r w:rsidRPr="00D17894">
        <w:rPr>
          <w:rFonts w:ascii="Times New Roman" w:eastAsia="Times New Roman" w:hAnsi="Times New Roman" w:cs="Times New Roman"/>
          <w:color w:val="000000"/>
          <w:sz w:val="28"/>
          <w:szCs w:val="28"/>
          <w:u w:val="single"/>
          <w:lang w:eastAsia="ru-RU"/>
        </w:rPr>
        <w:t>4.7 Приложения</w:t>
      </w:r>
      <w:r w:rsidR="004352EB">
        <w:rPr>
          <w:rFonts w:ascii="Times New Roman" w:eastAsia="Times New Roman" w:hAnsi="Times New Roman" w:cs="Times New Roman"/>
          <w:color w:val="000000"/>
          <w:sz w:val="28"/>
          <w:szCs w:val="28"/>
          <w:u w:val="single"/>
          <w:lang w:eastAsia="ru-RU"/>
        </w:rPr>
        <w:t>.</w:t>
      </w:r>
      <w:r w:rsidRPr="00D17894">
        <w:rPr>
          <w:rFonts w:ascii="Times New Roman" w:eastAsia="Times New Roman" w:hAnsi="Times New Roman" w:cs="Times New Roman"/>
          <w:color w:val="000000"/>
          <w:sz w:val="28"/>
          <w:szCs w:val="28"/>
          <w:lang w:eastAsia="ru-RU"/>
        </w:rPr>
        <w:t xml:space="preserve"> Материал, дополняющий текст расчетно–пояснительной записки (графический материал, таблицы большого формата, расчеты, описания алгоритмов и программ задач, решаемых на ЭВМ, и т.д.), а также листы спецификации по конструкторской разработке помещаются в приложениях.</w:t>
      </w:r>
    </w:p>
    <w:p w:rsidR="00D17894" w:rsidRPr="00D17894" w:rsidRDefault="00D17894" w:rsidP="0042374A">
      <w:pPr>
        <w:shd w:val="clear" w:color="auto" w:fill="FFFFFF"/>
        <w:tabs>
          <w:tab w:val="left" w:pos="900"/>
        </w:tabs>
        <w:spacing w:after="0" w:line="240" w:lineRule="auto"/>
        <w:ind w:firstLine="720"/>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lastRenderedPageBreak/>
        <w:t>В приложения выносятся громоздкие однообразные расчеты, сведения статистического характера (данные о наработке и простоях оборудования, перечень оборудования мастерских, расходов горючего или материалов и др.), алгоритмы программ и т.п. Приложения размещаются после основного текста пояснительной записки на отдельных листах.</w:t>
      </w:r>
    </w:p>
    <w:p w:rsidR="00D17894" w:rsidRPr="00D17894" w:rsidRDefault="00D17894" w:rsidP="0042374A">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Каждое приложение начинается с указанием слова «Приложение». Приложение должно иметь содержательный заголовок, обозначаться заглавными буквами русского алфавита, (например, «</w:t>
      </w:r>
      <w:r w:rsidRPr="00D17894">
        <w:rPr>
          <w:rFonts w:ascii="Times New Roman" w:eastAsia="Times New Roman" w:hAnsi="Times New Roman" w:cs="Times New Roman"/>
          <w:i/>
          <w:color w:val="000000"/>
          <w:sz w:val="28"/>
          <w:szCs w:val="28"/>
          <w:lang w:eastAsia="ru-RU"/>
        </w:rPr>
        <w:t>Приложение А</w:t>
      </w:r>
      <w:r w:rsidRPr="00D17894">
        <w:rPr>
          <w:rFonts w:ascii="Times New Roman" w:eastAsia="Times New Roman" w:hAnsi="Times New Roman" w:cs="Times New Roman"/>
          <w:color w:val="000000"/>
          <w:sz w:val="28"/>
          <w:szCs w:val="28"/>
          <w:lang w:eastAsia="ru-RU"/>
        </w:rPr>
        <w:t>»).</w:t>
      </w:r>
    </w:p>
    <w:p w:rsidR="00D17894" w:rsidRPr="00D17894" w:rsidRDefault="00D17894" w:rsidP="0042374A">
      <w:pPr>
        <w:shd w:val="clear" w:color="auto" w:fill="FFFFFF"/>
        <w:tabs>
          <w:tab w:val="left" w:pos="900"/>
        </w:tabs>
        <w:spacing w:after="0" w:line="240" w:lineRule="auto"/>
        <w:ind w:firstLine="720"/>
        <w:jc w:val="both"/>
        <w:rPr>
          <w:rFonts w:ascii="Times New Roman" w:eastAsia="Times New Roman" w:hAnsi="Times New Roman" w:cs="Times New Roman"/>
          <w:i/>
          <w:iCs/>
          <w:color w:val="000000"/>
          <w:sz w:val="28"/>
          <w:szCs w:val="28"/>
          <w:lang w:eastAsia="ru-RU"/>
        </w:rPr>
      </w:pPr>
      <w:r w:rsidRPr="00D17894">
        <w:rPr>
          <w:rFonts w:ascii="Times New Roman" w:eastAsia="Times New Roman" w:hAnsi="Times New Roman" w:cs="Times New Roman"/>
          <w:color w:val="000000"/>
          <w:sz w:val="28"/>
          <w:szCs w:val="28"/>
          <w:lang w:eastAsia="ru-RU"/>
        </w:rPr>
        <w:t xml:space="preserve">Текст каждого приложения, при необходимости, может быть разделен на разделы, подразделы, пункты, подпункты, которые нумеруют в пределах каждого приложения. Перед номером ставится обозначение этого приложения, например: </w:t>
      </w:r>
      <w:r w:rsidRPr="00D17894">
        <w:rPr>
          <w:rFonts w:ascii="Times New Roman" w:eastAsia="Times New Roman" w:hAnsi="Times New Roman" w:cs="Times New Roman"/>
          <w:i/>
          <w:iCs/>
          <w:color w:val="000000"/>
          <w:sz w:val="28"/>
          <w:szCs w:val="28"/>
          <w:lang w:eastAsia="ru-RU"/>
        </w:rPr>
        <w:t>«Приложение А.1».</w:t>
      </w:r>
    </w:p>
    <w:p w:rsidR="00D17894" w:rsidRPr="00D17894" w:rsidRDefault="00D17894" w:rsidP="0042374A">
      <w:pPr>
        <w:shd w:val="clear" w:color="auto" w:fill="FFFFFF"/>
        <w:tabs>
          <w:tab w:val="left" w:pos="605"/>
        </w:tabs>
        <w:spacing w:after="0" w:line="240" w:lineRule="auto"/>
        <w:ind w:firstLine="567"/>
        <w:rPr>
          <w:rFonts w:ascii="Times New Roman" w:eastAsia="Times New Roman" w:hAnsi="Times New Roman" w:cs="Times New Roman"/>
          <w:color w:val="000000"/>
          <w:sz w:val="28"/>
          <w:szCs w:val="28"/>
          <w:u w:val="single"/>
          <w:lang w:eastAsia="ru-RU"/>
        </w:rPr>
      </w:pPr>
      <w:r w:rsidRPr="00D17894">
        <w:rPr>
          <w:rFonts w:ascii="Times New Roman" w:eastAsia="Times New Roman" w:hAnsi="Times New Roman" w:cs="Times New Roman"/>
          <w:color w:val="000000"/>
          <w:sz w:val="28"/>
          <w:szCs w:val="28"/>
          <w:u w:val="single"/>
          <w:lang w:eastAsia="ru-RU"/>
        </w:rPr>
        <w:t xml:space="preserve">4.8 Библиографический список </w:t>
      </w:r>
      <w:r w:rsidR="004352EB">
        <w:rPr>
          <w:rFonts w:ascii="Times New Roman" w:eastAsia="Times New Roman" w:hAnsi="Times New Roman" w:cs="Times New Roman"/>
          <w:color w:val="000000"/>
          <w:sz w:val="28"/>
          <w:szCs w:val="28"/>
          <w:u w:val="single"/>
          <w:lang w:eastAsia="ru-RU"/>
        </w:rPr>
        <w:t>.</w:t>
      </w:r>
    </w:p>
    <w:p w:rsidR="00D17894" w:rsidRPr="00D17894" w:rsidRDefault="00D17894" w:rsidP="0042374A">
      <w:pPr>
        <w:shd w:val="clear" w:color="auto" w:fill="FFFFFF"/>
        <w:tabs>
          <w:tab w:val="left" w:pos="605"/>
        </w:tabs>
        <w:spacing w:after="0" w:line="240" w:lineRule="auto"/>
        <w:ind w:firstLine="567"/>
        <w:jc w:val="both"/>
        <w:rPr>
          <w:rFonts w:ascii="Times New Roman" w:eastAsia="Times New Roman" w:hAnsi="Times New Roman" w:cs="Times New Roman"/>
          <w:color w:val="000000"/>
          <w:sz w:val="28"/>
          <w:szCs w:val="28"/>
          <w:u w:val="single"/>
          <w:lang w:eastAsia="ru-RU"/>
        </w:rPr>
      </w:pPr>
      <w:r w:rsidRPr="00D17894">
        <w:rPr>
          <w:rFonts w:ascii="Times New Roman" w:eastAsia="Times New Roman" w:hAnsi="Times New Roman" w:cs="Times New Roman"/>
          <w:sz w:val="28"/>
          <w:szCs w:val="28"/>
          <w:lang w:eastAsia="ru-RU"/>
        </w:rPr>
        <w:t>Перечень использованных источников должен иметь заголовок например, «БИБЛИОГРАФИЧЕСКИЙ СПИСОК». В список включают все использованные источники информации в порядке упоминания их в тексте или по алфавиту авторов. Оформление списка источников выполняется в соответствии с требованиями ГОСТ 7.0.5-2008. «Библиографическая ссылка. Общие требования и правила составления».</w:t>
      </w:r>
    </w:p>
    <w:p w:rsidR="004E7127" w:rsidRDefault="004E7127" w:rsidP="0042374A">
      <w:pPr>
        <w:spacing w:after="0" w:line="240" w:lineRule="auto"/>
        <w:ind w:firstLine="709"/>
        <w:jc w:val="center"/>
        <w:rPr>
          <w:rFonts w:ascii="Times New Roman" w:eastAsia="Calibri" w:hAnsi="Times New Roman" w:cs="Times New Roman"/>
          <w:b/>
          <w:sz w:val="28"/>
          <w:szCs w:val="28"/>
        </w:rPr>
      </w:pPr>
    </w:p>
    <w:p w:rsidR="00D17894" w:rsidRPr="00D17894" w:rsidRDefault="00D17894" w:rsidP="0042374A">
      <w:pPr>
        <w:spacing w:after="0" w:line="240" w:lineRule="auto"/>
        <w:ind w:firstLine="709"/>
        <w:jc w:val="center"/>
        <w:rPr>
          <w:rFonts w:ascii="Times New Roman" w:eastAsia="Calibri" w:hAnsi="Times New Roman" w:cs="Times New Roman"/>
          <w:b/>
          <w:sz w:val="28"/>
          <w:szCs w:val="28"/>
        </w:rPr>
      </w:pPr>
      <w:r w:rsidRPr="00D17894">
        <w:rPr>
          <w:rFonts w:ascii="Times New Roman" w:eastAsia="Calibri" w:hAnsi="Times New Roman" w:cs="Times New Roman"/>
          <w:b/>
          <w:sz w:val="28"/>
          <w:szCs w:val="28"/>
        </w:rPr>
        <w:t>5 ТРЕБОВАНИЯ К ОФОРМЛЕНИЮ ГРАФИЧЕСКОЙ ЧАСТИ ВКР</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Графический материал ВКР служит для наглядного представления основных результатов работы при ее публичной защите. Состав и содержание графического материала определяются вместе с руководителем в зависимости от характера разрабатываемой темы ВКР. Примерное количество графического материала по частям.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Аналитическая часть – 1 лист</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Технологическая часть  -  2 листа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Конструкторская часть – 2-3  листа</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 xml:space="preserve">Экономика – 1 лист  </w:t>
      </w:r>
    </w:p>
    <w:p w:rsidR="00D17894" w:rsidRPr="00D17894" w:rsidRDefault="00D17894" w:rsidP="0042374A">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D17894">
        <w:rPr>
          <w:rFonts w:ascii="Times New Roman" w:eastAsia="Calibri" w:hAnsi="Times New Roman" w:cs="Times New Roman"/>
          <w:color w:val="000000"/>
          <w:sz w:val="28"/>
          <w:szCs w:val="28"/>
          <w:lang w:eastAsia="ru-RU"/>
        </w:rPr>
        <w:t>Графическая часть выпускной работы должна отражать содержание основных разработок, выполненной в основной части выпускной работы и составлять не более 7 листов формата А1.</w:t>
      </w:r>
    </w:p>
    <w:p w:rsidR="00D17894" w:rsidRPr="00D17894" w:rsidRDefault="00D17894" w:rsidP="004237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 xml:space="preserve">При оформлении графических материалов следует руководствоваться соответствующими государственными стандартами. Графический материал выполняется с помощью графических редакторов (КОМПАС, </w:t>
      </w:r>
      <w:r w:rsidRPr="00D17894">
        <w:rPr>
          <w:rFonts w:ascii="Times New Roman" w:eastAsia="Times New Roman" w:hAnsi="Times New Roman" w:cs="Times New Roman"/>
          <w:color w:val="000000"/>
          <w:sz w:val="28"/>
          <w:szCs w:val="28"/>
          <w:lang w:val="en-US" w:eastAsia="ru-RU"/>
        </w:rPr>
        <w:t>Solidworks</w:t>
      </w:r>
      <w:r w:rsidRPr="00D17894">
        <w:rPr>
          <w:rFonts w:ascii="Times New Roman" w:eastAsia="Times New Roman" w:hAnsi="Times New Roman" w:cs="Times New Roman"/>
          <w:color w:val="000000"/>
          <w:sz w:val="28"/>
          <w:szCs w:val="28"/>
          <w:lang w:eastAsia="ru-RU"/>
        </w:rPr>
        <w:t xml:space="preserve">, </w:t>
      </w:r>
      <w:r w:rsidRPr="00D17894">
        <w:rPr>
          <w:rFonts w:ascii="Times New Roman" w:eastAsia="Times New Roman" w:hAnsi="Times New Roman" w:cs="Times New Roman"/>
          <w:color w:val="000000"/>
          <w:sz w:val="28"/>
          <w:szCs w:val="28"/>
          <w:lang w:val="en-US" w:eastAsia="ru-RU"/>
        </w:rPr>
        <w:t>AutoCad</w:t>
      </w:r>
      <w:r w:rsidRPr="00D17894">
        <w:rPr>
          <w:rFonts w:ascii="Times New Roman" w:eastAsia="Times New Roman" w:hAnsi="Times New Roman" w:cs="Times New Roman"/>
          <w:color w:val="000000"/>
          <w:sz w:val="28"/>
          <w:szCs w:val="28"/>
          <w:lang w:eastAsia="ru-RU"/>
        </w:rPr>
        <w:t xml:space="preserve"> и др.) и распечатывается на чертежной бумаге формата А1 (594x841 мм). </w:t>
      </w:r>
    </w:p>
    <w:p w:rsidR="00D17894" w:rsidRPr="00D17894" w:rsidRDefault="00D17894" w:rsidP="0042374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 xml:space="preserve">При выполнении чертежей толщина сплошной основной линии </w:t>
      </w:r>
      <w:r w:rsidRPr="00D17894">
        <w:rPr>
          <w:rFonts w:ascii="Times New Roman" w:eastAsia="Times New Roman" w:hAnsi="Times New Roman" w:cs="Times New Roman"/>
          <w:i/>
          <w:color w:val="000000"/>
          <w:sz w:val="28"/>
          <w:szCs w:val="28"/>
          <w:lang w:val="en-US" w:eastAsia="ru-RU"/>
        </w:rPr>
        <w:t>S</w:t>
      </w:r>
      <w:r w:rsidRPr="00D17894">
        <w:rPr>
          <w:rFonts w:ascii="Times New Roman" w:eastAsia="Times New Roman" w:hAnsi="Times New Roman" w:cs="Times New Roman"/>
          <w:color w:val="000000"/>
          <w:sz w:val="28"/>
          <w:szCs w:val="28"/>
          <w:lang w:eastAsia="ru-RU"/>
        </w:rPr>
        <w:t xml:space="preserve"> должна быть в пределах от 0,5 до </w:t>
      </w:r>
      <w:smartTag w:uri="urn:schemas-microsoft-com:office:smarttags" w:element="metricconverter">
        <w:smartTagPr>
          <w:attr w:name="ProductID" w:val="1,4 мм"/>
        </w:smartTagPr>
        <w:r w:rsidRPr="00D17894">
          <w:rPr>
            <w:rFonts w:ascii="Times New Roman" w:eastAsia="Times New Roman" w:hAnsi="Times New Roman" w:cs="Times New Roman"/>
            <w:color w:val="000000"/>
            <w:sz w:val="28"/>
            <w:szCs w:val="28"/>
            <w:lang w:eastAsia="ru-RU"/>
          </w:rPr>
          <w:t>1,4 мм</w:t>
        </w:r>
      </w:smartTag>
      <w:r w:rsidRPr="00D17894">
        <w:rPr>
          <w:rFonts w:ascii="Times New Roman" w:eastAsia="Times New Roman" w:hAnsi="Times New Roman" w:cs="Times New Roman"/>
          <w:color w:val="000000"/>
          <w:sz w:val="28"/>
          <w:szCs w:val="28"/>
          <w:lang w:eastAsia="ru-RU"/>
        </w:rPr>
        <w:t>. Толщина линий одного и того же типа должна быть одинакова для всех изображений на данном чертеже, вычерчиваемых в одинаковом масштабе.</w:t>
      </w:r>
    </w:p>
    <w:p w:rsidR="00D740D8" w:rsidRDefault="00D740D8" w:rsidP="0042374A">
      <w:pPr>
        <w:spacing w:after="0" w:line="240" w:lineRule="auto"/>
        <w:contextualSpacing/>
        <w:jc w:val="center"/>
        <w:rPr>
          <w:rFonts w:ascii="Times New Roman" w:eastAsia="Calibri" w:hAnsi="Times New Roman" w:cs="Times New Roman"/>
          <w:b/>
          <w:sz w:val="28"/>
          <w:szCs w:val="28"/>
        </w:rPr>
      </w:pPr>
    </w:p>
    <w:p w:rsidR="00D17894" w:rsidRPr="00D17894" w:rsidRDefault="00D17894" w:rsidP="0042374A">
      <w:pPr>
        <w:spacing w:after="0" w:line="240" w:lineRule="auto"/>
        <w:contextualSpacing/>
        <w:jc w:val="center"/>
        <w:rPr>
          <w:rFonts w:ascii="Times New Roman" w:eastAsia="Calibri" w:hAnsi="Times New Roman" w:cs="Times New Roman"/>
          <w:b/>
          <w:sz w:val="28"/>
          <w:szCs w:val="28"/>
        </w:rPr>
      </w:pPr>
      <w:r w:rsidRPr="00D17894">
        <w:rPr>
          <w:rFonts w:ascii="Times New Roman" w:eastAsia="Calibri" w:hAnsi="Times New Roman" w:cs="Times New Roman"/>
          <w:b/>
          <w:sz w:val="28"/>
          <w:szCs w:val="28"/>
        </w:rPr>
        <w:lastRenderedPageBreak/>
        <w:t xml:space="preserve">6 КОНСТРУКТОРСКАЯ ЧАСТЬ </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Разработки конструкций ведутся в направлении усовершенствования существующих машин и механизмов на основе анализа опыта их использования и результатов исследований.</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Содержание конструкторской части:</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color w:val="000000"/>
          <w:sz w:val="28"/>
          <w:szCs w:val="28"/>
          <w:lang w:eastAsia="ru-RU"/>
        </w:rPr>
        <w:t>–</w:t>
      </w:r>
      <w:r w:rsidRPr="00D17894">
        <w:rPr>
          <w:rFonts w:ascii="Times New Roman" w:eastAsia="Times New Roman" w:hAnsi="Times New Roman" w:cs="Times New Roman"/>
          <w:sz w:val="28"/>
          <w:szCs w:val="28"/>
          <w:lang w:eastAsia="ru-RU"/>
        </w:rPr>
        <w:t xml:space="preserve"> анализ существующих конструкций (желательно с проведением патентного поиска);</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color w:val="000000"/>
          <w:sz w:val="28"/>
          <w:szCs w:val="28"/>
          <w:lang w:eastAsia="ru-RU"/>
        </w:rPr>
        <w:t>–</w:t>
      </w:r>
      <w:r w:rsidRPr="00D17894">
        <w:rPr>
          <w:rFonts w:ascii="Times New Roman" w:eastAsia="Times New Roman" w:hAnsi="Times New Roman" w:cs="Times New Roman"/>
          <w:sz w:val="28"/>
          <w:szCs w:val="28"/>
          <w:lang w:eastAsia="ru-RU"/>
        </w:rPr>
        <w:t xml:space="preserve"> обоснование особенностей конструкции предлагаемого варианта, описание работы устройства, правил монтажа и эксплуатации;</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color w:val="000000"/>
          <w:sz w:val="28"/>
          <w:szCs w:val="28"/>
          <w:lang w:eastAsia="ru-RU"/>
        </w:rPr>
        <w:t>–</w:t>
      </w:r>
      <w:r w:rsidRPr="00D17894">
        <w:rPr>
          <w:rFonts w:ascii="Times New Roman" w:eastAsia="Times New Roman" w:hAnsi="Times New Roman" w:cs="Times New Roman"/>
          <w:sz w:val="28"/>
          <w:szCs w:val="28"/>
          <w:lang w:eastAsia="ru-RU"/>
        </w:rPr>
        <w:t xml:space="preserve"> технологические расчеты (определение основных параметров устройства, уровня стандартизации и унификации, точностных параметров для двух–трех основных соединений);</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color w:val="000000"/>
          <w:sz w:val="28"/>
          <w:szCs w:val="28"/>
          <w:lang w:eastAsia="ru-RU"/>
        </w:rPr>
        <w:t>–</w:t>
      </w:r>
      <w:r w:rsidRPr="00D17894">
        <w:rPr>
          <w:rFonts w:ascii="Times New Roman" w:eastAsia="Times New Roman" w:hAnsi="Times New Roman" w:cs="Times New Roman"/>
          <w:sz w:val="28"/>
          <w:szCs w:val="28"/>
          <w:lang w:eastAsia="ru-RU"/>
        </w:rPr>
        <w:t xml:space="preserve"> прочностные расчеты основных элементов, испытывающих нагрузки, энергетический расчет - для тепловых установок и др.</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Графическая  часть конструкторской разработки должна содержать 2</w:t>
      </w:r>
      <w:r w:rsidR="00754C6C">
        <w:rPr>
          <w:rFonts w:ascii="Times New Roman" w:eastAsia="Times New Roman" w:hAnsi="Times New Roman" w:cs="Times New Roman"/>
          <w:sz w:val="28"/>
          <w:szCs w:val="28"/>
          <w:lang w:eastAsia="ru-RU"/>
        </w:rPr>
        <w:t>-3</w:t>
      </w:r>
      <w:r w:rsidRPr="00D17894">
        <w:rPr>
          <w:rFonts w:ascii="Times New Roman" w:eastAsia="Times New Roman" w:hAnsi="Times New Roman" w:cs="Times New Roman"/>
          <w:sz w:val="28"/>
          <w:szCs w:val="28"/>
          <w:lang w:eastAsia="ru-RU"/>
        </w:rPr>
        <w:t xml:space="preserve"> листа формата А1.</w:t>
      </w:r>
    </w:p>
    <w:p w:rsidR="00D17894" w:rsidRDefault="001B4D18"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54C6C">
        <w:rPr>
          <w:rFonts w:ascii="Times New Roman" w:eastAsia="Times New Roman" w:hAnsi="Times New Roman" w:cs="Times New Roman"/>
          <w:sz w:val="28"/>
          <w:szCs w:val="28"/>
          <w:lang w:eastAsia="ru-RU"/>
        </w:rPr>
        <w:t>й лист – Общий вид.</w:t>
      </w:r>
      <w:r w:rsidR="00D17894" w:rsidRPr="00D17894">
        <w:rPr>
          <w:rFonts w:ascii="Times New Roman" w:eastAsia="Times New Roman" w:hAnsi="Times New Roman" w:cs="Times New Roman"/>
          <w:sz w:val="28"/>
          <w:szCs w:val="28"/>
          <w:lang w:eastAsia="ru-RU"/>
        </w:rPr>
        <w:t xml:space="preserve"> </w:t>
      </w:r>
    </w:p>
    <w:p w:rsidR="00754C6C" w:rsidRPr="00D17894" w:rsidRDefault="001B4D18"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54C6C">
        <w:rPr>
          <w:rFonts w:ascii="Times New Roman" w:eastAsia="Times New Roman" w:hAnsi="Times New Roman" w:cs="Times New Roman"/>
          <w:sz w:val="28"/>
          <w:szCs w:val="28"/>
          <w:lang w:eastAsia="ru-RU"/>
        </w:rPr>
        <w:t>й  лист – Сборочный чертеж.</w:t>
      </w:r>
    </w:p>
    <w:p w:rsidR="00D17894" w:rsidRPr="00D17894" w:rsidRDefault="001B4D18"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D17894" w:rsidRPr="00D17894">
        <w:rPr>
          <w:rFonts w:ascii="Times New Roman" w:eastAsia="Times New Roman" w:hAnsi="Times New Roman" w:cs="Times New Roman"/>
          <w:sz w:val="28"/>
          <w:szCs w:val="28"/>
          <w:lang w:eastAsia="ru-RU"/>
        </w:rPr>
        <w:t>й лист – Рабочие чертежи деталей.</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17894">
        <w:rPr>
          <w:rFonts w:ascii="Times New Roman" w:eastAsia="Times New Roman" w:hAnsi="Times New Roman" w:cs="Times New Roman"/>
          <w:color w:val="000000"/>
          <w:sz w:val="28"/>
          <w:szCs w:val="28"/>
          <w:lang w:eastAsia="ru-RU"/>
        </w:rPr>
        <w:t>На каждом листе пояснительной к конструкторской части делается рамка. Отступ слева 20 мм с остальных сторон по 5 мм.</w:t>
      </w:r>
    </w:p>
    <w:p w:rsidR="00D17894" w:rsidRPr="00D17894" w:rsidRDefault="00D17894" w:rsidP="0042374A">
      <w:pPr>
        <w:shd w:val="clear" w:color="auto" w:fill="FFFFFF"/>
        <w:spacing w:after="0" w:line="240" w:lineRule="auto"/>
        <w:ind w:firstLine="720"/>
        <w:jc w:val="both"/>
        <w:rPr>
          <w:rFonts w:ascii="Times New Roman" w:eastAsia="Calibri" w:hAnsi="Times New Roman" w:cs="Times New Roman"/>
          <w:sz w:val="28"/>
          <w:szCs w:val="28"/>
        </w:rPr>
      </w:pPr>
      <w:r w:rsidRPr="00D17894">
        <w:rPr>
          <w:rFonts w:ascii="Times New Roman" w:eastAsia="Calibri" w:hAnsi="Times New Roman" w:cs="Times New Roman"/>
          <w:color w:val="000000"/>
          <w:sz w:val="28"/>
          <w:szCs w:val="28"/>
        </w:rPr>
        <w:t>В нижней части первого листа пояснительной располагают основную надпись согласно ЕСКД.</w:t>
      </w:r>
    </w:p>
    <w:p w:rsid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Для обеспечения современного уровня проектирования конструкторской разработки необходимо использовать компьютерные технологии.</w:t>
      </w:r>
    </w:p>
    <w:p w:rsidR="00754C6C" w:rsidRDefault="00754C6C"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оформлении документации к конструкторской разработки следует применять следующий вид написания шифров. </w:t>
      </w:r>
    </w:p>
    <w:p w:rsidR="00754C6C" w:rsidRDefault="00754C6C"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Шифр документа </w:t>
      </w:r>
    </w:p>
    <w:p w:rsidR="006334FA" w:rsidRPr="006334FA" w:rsidRDefault="00754C6C" w:rsidP="0042374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ВКР 00.00.00 </w:t>
      </w:r>
    </w:p>
    <w:p w:rsidR="006334FA" w:rsidRDefault="006334FA" w:rsidP="0042374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334F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ВКР- выпускная квалификационная работа. </w:t>
      </w:r>
    </w:p>
    <w:p w:rsidR="006334FA" w:rsidRDefault="008C22C1" w:rsidP="0042374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34FA">
        <w:rPr>
          <w:rFonts w:ascii="Times New Roman" w:eastAsia="Times New Roman" w:hAnsi="Times New Roman" w:cs="Times New Roman"/>
          <w:sz w:val="28"/>
          <w:szCs w:val="28"/>
          <w:lang w:eastAsia="ru-RU"/>
        </w:rPr>
        <w:t xml:space="preserve">00 – номер раздела ПЗ </w:t>
      </w:r>
    </w:p>
    <w:p w:rsidR="006334FA" w:rsidRDefault="008C22C1" w:rsidP="0042374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34FA">
        <w:rPr>
          <w:rFonts w:ascii="Times New Roman" w:eastAsia="Times New Roman" w:hAnsi="Times New Roman" w:cs="Times New Roman"/>
          <w:sz w:val="28"/>
          <w:szCs w:val="28"/>
          <w:lang w:eastAsia="ru-RU"/>
        </w:rPr>
        <w:t xml:space="preserve">00 – номер сборочной единицы </w:t>
      </w:r>
    </w:p>
    <w:p w:rsidR="006334FA" w:rsidRDefault="008C22C1" w:rsidP="0042374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34FA">
        <w:rPr>
          <w:rFonts w:ascii="Times New Roman" w:eastAsia="Times New Roman" w:hAnsi="Times New Roman" w:cs="Times New Roman"/>
          <w:sz w:val="28"/>
          <w:szCs w:val="28"/>
          <w:lang w:eastAsia="ru-RU"/>
        </w:rPr>
        <w:t xml:space="preserve">00 – номер детали </w:t>
      </w:r>
    </w:p>
    <w:p w:rsidR="006334FA" w:rsidRDefault="008C22C1" w:rsidP="0042374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34FA">
        <w:rPr>
          <w:rFonts w:ascii="Times New Roman" w:eastAsia="Times New Roman" w:hAnsi="Times New Roman" w:cs="Times New Roman"/>
          <w:sz w:val="28"/>
          <w:szCs w:val="28"/>
          <w:lang w:eastAsia="ru-RU"/>
        </w:rPr>
        <w:t xml:space="preserve">Далее пишется шифр документа. </w:t>
      </w:r>
    </w:p>
    <w:p w:rsidR="006334FA" w:rsidRDefault="006334FA" w:rsidP="008C22C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Шифр документа определяется его видом согласно ГОСТ 2.102.69 и ГОСТ 2.701.76</w:t>
      </w:r>
      <w:r w:rsidR="00593441">
        <w:rPr>
          <w:rFonts w:ascii="Times New Roman" w:eastAsia="Times New Roman" w:hAnsi="Times New Roman" w:cs="Times New Roman"/>
          <w:sz w:val="28"/>
          <w:szCs w:val="28"/>
          <w:lang w:eastAsia="ru-RU"/>
        </w:rPr>
        <w:t>:</w:t>
      </w:r>
    </w:p>
    <w:p w:rsid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 - сборочный чертеж</w:t>
      </w:r>
    </w:p>
    <w:p w:rsid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МЧ – монтажный чертеж </w:t>
      </w:r>
    </w:p>
    <w:p w:rsid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593441">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 xml:space="preserve"> – ремонтный чертеж </w:t>
      </w:r>
    </w:p>
    <w:p w:rsid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РСБ – ремонтно-сборочный чертеж </w:t>
      </w:r>
    </w:p>
    <w:p w:rsid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 – чертеж общего вида</w:t>
      </w:r>
    </w:p>
    <w:p w:rsid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ГЧ – габаритный чертеж </w:t>
      </w:r>
    </w:p>
    <w:p w:rsid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ПЗ – пояснительная записка </w:t>
      </w:r>
    </w:p>
    <w:p w:rsid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ТТ – технические требования </w:t>
      </w:r>
    </w:p>
    <w:p w:rsid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 – электрическая схема</w:t>
      </w:r>
    </w:p>
    <w:p w:rsid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 гидравлическая схема</w:t>
      </w:r>
    </w:p>
    <w:p w:rsidR="006334FA" w:rsidRPr="006334FA" w:rsidRDefault="006334FA" w:rsidP="004237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 схемы комбинированные  </w:t>
      </w:r>
    </w:p>
    <w:p w:rsidR="00D740D8" w:rsidRDefault="00D740D8" w:rsidP="0042374A">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D17894" w:rsidRPr="00D17894" w:rsidRDefault="00D17894" w:rsidP="0042374A">
      <w:pPr>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D17894">
        <w:rPr>
          <w:rFonts w:ascii="Times New Roman" w:eastAsia="Times New Roman" w:hAnsi="Times New Roman" w:cs="Times New Roman"/>
          <w:b/>
          <w:sz w:val="28"/>
          <w:szCs w:val="28"/>
          <w:lang w:eastAsia="ru-RU"/>
        </w:rPr>
        <w:t>7 ОРГАНИЗАЦИЯ ЗАЩИТЫ ВКР</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 xml:space="preserve">После представления выпускником полностью оформленной работы, включающего расчетно-пояснительную записку и графический материал. руководитель дает письменный отзыв. </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Заведующий кафедрой принимает решение о допуске ВКР к защите и направляет на рецензию. Состав рецензентов утверждается ректором (деканом) по представлению выпускающих кафедр. Студент должен быть ознакомлен с рецензией на ВКР до официальной защиты. При наличии замечаний в рецензии автор проекта готовит краткие ответы или возражения, которые мо</w:t>
      </w:r>
      <w:r w:rsidR="004E7127">
        <w:rPr>
          <w:rFonts w:ascii="Times New Roman" w:eastAsia="Times New Roman" w:hAnsi="Times New Roman" w:cs="Times New Roman"/>
          <w:sz w:val="28"/>
          <w:szCs w:val="28"/>
          <w:lang w:eastAsia="ru-RU"/>
        </w:rPr>
        <w:t>жет высказать при защите. П</w:t>
      </w:r>
      <w:r w:rsidRPr="00D17894">
        <w:rPr>
          <w:rFonts w:ascii="Times New Roman" w:eastAsia="Times New Roman" w:hAnsi="Times New Roman" w:cs="Times New Roman"/>
          <w:sz w:val="28"/>
          <w:szCs w:val="28"/>
          <w:lang w:eastAsia="ru-RU"/>
        </w:rPr>
        <w:t>осле реценз</w:t>
      </w:r>
      <w:r w:rsidR="001B4D18">
        <w:rPr>
          <w:rFonts w:ascii="Times New Roman" w:eastAsia="Times New Roman" w:hAnsi="Times New Roman" w:cs="Times New Roman"/>
          <w:sz w:val="28"/>
          <w:szCs w:val="28"/>
          <w:lang w:eastAsia="ru-RU"/>
        </w:rPr>
        <w:t>ии никакие исправления в ВКР</w:t>
      </w:r>
      <w:r w:rsidRPr="00D17894">
        <w:rPr>
          <w:rFonts w:ascii="Times New Roman" w:eastAsia="Times New Roman" w:hAnsi="Times New Roman" w:cs="Times New Roman"/>
          <w:sz w:val="28"/>
          <w:szCs w:val="28"/>
          <w:lang w:eastAsia="ru-RU"/>
        </w:rPr>
        <w:t xml:space="preserve"> не разрешаются.</w:t>
      </w:r>
    </w:p>
    <w:p w:rsidR="00D17894" w:rsidRPr="00D17894" w:rsidRDefault="00D17894" w:rsidP="004237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17894">
        <w:rPr>
          <w:rFonts w:ascii="Times New Roman" w:eastAsia="Times New Roman" w:hAnsi="Times New Roman" w:cs="Times New Roman"/>
          <w:sz w:val="28"/>
          <w:szCs w:val="28"/>
          <w:lang w:eastAsia="ru-RU"/>
        </w:rPr>
        <w:t>Если ВКР  не допускается к защите (этот вопрос решается на заседании кафедры с участием руководителя), то протокол заседания предоставляется в деканат.</w:t>
      </w:r>
    </w:p>
    <w:p w:rsidR="00D17894" w:rsidRPr="00D17894" w:rsidRDefault="00D17894" w:rsidP="0042374A">
      <w:pPr>
        <w:spacing w:after="0" w:line="240" w:lineRule="auto"/>
        <w:ind w:firstLine="567"/>
        <w:contextualSpacing/>
        <w:jc w:val="both"/>
        <w:rPr>
          <w:rFonts w:ascii="Times New Roman" w:eastAsia="Calibri" w:hAnsi="Times New Roman" w:cs="Times New Roman"/>
          <w:sz w:val="28"/>
          <w:szCs w:val="28"/>
        </w:rPr>
      </w:pPr>
      <w:r w:rsidRPr="00D17894">
        <w:rPr>
          <w:rFonts w:ascii="Times New Roman" w:eastAsia="Calibri" w:hAnsi="Times New Roman" w:cs="Times New Roman"/>
          <w:sz w:val="28"/>
          <w:szCs w:val="28"/>
        </w:rPr>
        <w:t>Материалы ВКР должны быть заслушаны на кафедре и оформлены в виде предварительной защиты протоколом заседания кафедры. Сроки предварительной защиты назначаются кафедрой самостоятельно, с учетом графика основной защиты</w:t>
      </w:r>
      <w:r w:rsidR="004E7127">
        <w:rPr>
          <w:rFonts w:ascii="Times New Roman" w:eastAsia="Calibri" w:hAnsi="Times New Roman" w:cs="Times New Roman"/>
          <w:sz w:val="28"/>
          <w:szCs w:val="28"/>
        </w:rPr>
        <w:t>.</w:t>
      </w:r>
      <w:r w:rsidRPr="00D17894">
        <w:rPr>
          <w:rFonts w:ascii="Times New Roman" w:eastAsia="Calibri" w:hAnsi="Times New Roman" w:cs="Times New Roman"/>
          <w:sz w:val="28"/>
          <w:szCs w:val="28"/>
        </w:rPr>
        <w:t xml:space="preserve"> </w:t>
      </w:r>
    </w:p>
    <w:p w:rsidR="006334FA" w:rsidRDefault="006334FA" w:rsidP="0042374A">
      <w:pPr>
        <w:pStyle w:val="a5"/>
        <w:jc w:val="both"/>
        <w:rPr>
          <w:rFonts w:ascii="Times New Roman" w:hAnsi="Times New Roman" w:cs="Times New Roman"/>
          <w:b/>
          <w:sz w:val="28"/>
          <w:szCs w:val="28"/>
        </w:rPr>
      </w:pPr>
    </w:p>
    <w:p w:rsidR="004352EB" w:rsidRDefault="004352EB" w:rsidP="0042374A">
      <w:pPr>
        <w:spacing w:line="240" w:lineRule="auto"/>
        <w:rPr>
          <w:rFonts w:ascii="Times New Roman" w:hAnsi="Times New Roman" w:cs="Times New Roman"/>
          <w:b/>
          <w:sz w:val="28"/>
          <w:szCs w:val="28"/>
        </w:rPr>
      </w:pPr>
      <w:r>
        <w:rPr>
          <w:rFonts w:ascii="Times New Roman" w:hAnsi="Times New Roman" w:cs="Times New Roman"/>
          <w:b/>
          <w:sz w:val="28"/>
          <w:szCs w:val="28"/>
        </w:rPr>
        <w:br w:type="page"/>
      </w:r>
    </w:p>
    <w:p w:rsidR="001F5055" w:rsidRPr="00F66A4F" w:rsidRDefault="007A4502" w:rsidP="0042374A">
      <w:pPr>
        <w:pStyle w:val="a5"/>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8 </w:t>
      </w:r>
      <w:r w:rsidR="00F66A4F" w:rsidRPr="00F66A4F">
        <w:rPr>
          <w:rFonts w:ascii="Times New Roman" w:hAnsi="Times New Roman" w:cs="Times New Roman"/>
          <w:sz w:val="28"/>
          <w:szCs w:val="28"/>
        </w:rPr>
        <w:t xml:space="preserve"> </w:t>
      </w:r>
      <w:r w:rsidR="001F5055" w:rsidRPr="00F66A4F">
        <w:rPr>
          <w:rStyle w:val="20"/>
          <w:rFonts w:ascii="Times New Roman" w:eastAsiaTheme="minorHAnsi" w:hAnsi="Times New Roman" w:cs="Times New Roman"/>
          <w:i w:val="0"/>
        </w:rPr>
        <w:t>ПРИМЕРНАЯ</w:t>
      </w:r>
      <w:r w:rsidR="00F66A4F" w:rsidRPr="00F66A4F">
        <w:rPr>
          <w:rStyle w:val="20"/>
          <w:rFonts w:ascii="Times New Roman" w:eastAsiaTheme="minorHAnsi" w:hAnsi="Times New Roman" w:cs="Times New Roman"/>
          <w:i w:val="0"/>
        </w:rPr>
        <w:t xml:space="preserve"> </w:t>
      </w:r>
      <w:r w:rsidR="001F5055" w:rsidRPr="00F66A4F">
        <w:rPr>
          <w:rStyle w:val="20"/>
          <w:rFonts w:ascii="Times New Roman" w:eastAsiaTheme="minorHAnsi" w:hAnsi="Times New Roman" w:cs="Times New Roman"/>
          <w:i w:val="0"/>
        </w:rPr>
        <w:t>СТРУКТУРА ВЫПУСКНЫХ</w:t>
      </w:r>
      <w:r w:rsidR="00F66A4F" w:rsidRPr="00F66A4F">
        <w:rPr>
          <w:rStyle w:val="20"/>
          <w:rFonts w:ascii="Times New Roman" w:eastAsiaTheme="minorHAnsi" w:hAnsi="Times New Roman" w:cs="Times New Roman"/>
          <w:i w:val="0"/>
        </w:rPr>
        <w:t xml:space="preserve"> </w:t>
      </w:r>
      <w:r w:rsidR="001F5055" w:rsidRPr="00F66A4F">
        <w:rPr>
          <w:rStyle w:val="20"/>
          <w:rFonts w:ascii="Times New Roman" w:eastAsiaTheme="minorHAnsi" w:hAnsi="Times New Roman" w:cs="Times New Roman"/>
          <w:i w:val="0"/>
        </w:rPr>
        <w:t>КВАЛИФИКАЦИ</w:t>
      </w:r>
      <w:r>
        <w:rPr>
          <w:rStyle w:val="20"/>
          <w:rFonts w:ascii="Times New Roman" w:eastAsiaTheme="minorHAnsi" w:hAnsi="Times New Roman" w:cs="Times New Roman"/>
          <w:i w:val="0"/>
        </w:rPr>
        <w:t>-</w:t>
      </w:r>
      <w:r w:rsidR="00D17894">
        <w:rPr>
          <w:rStyle w:val="20"/>
          <w:rFonts w:ascii="Times New Roman" w:eastAsiaTheme="minorHAnsi" w:hAnsi="Times New Roman" w:cs="Times New Roman"/>
          <w:i w:val="0"/>
        </w:rPr>
        <w:t>ОННЫХ РАБОТ ВЫПОЛНЯЕМЫХ НА</w:t>
      </w:r>
      <w:r w:rsidR="001F5055" w:rsidRPr="00F66A4F">
        <w:rPr>
          <w:rStyle w:val="20"/>
          <w:rFonts w:ascii="Times New Roman" w:eastAsiaTheme="minorHAnsi" w:hAnsi="Times New Roman" w:cs="Times New Roman"/>
          <w:i w:val="0"/>
        </w:rPr>
        <w:t xml:space="preserve"> КАФЕДРЕ </w:t>
      </w:r>
      <w:r w:rsidR="00D17894">
        <w:rPr>
          <w:rStyle w:val="20"/>
          <w:rFonts w:ascii="Times New Roman" w:eastAsiaTheme="minorHAnsi" w:hAnsi="Times New Roman" w:cs="Times New Roman"/>
          <w:i w:val="0"/>
        </w:rPr>
        <w:t>«</w:t>
      </w:r>
      <w:r w:rsidR="001F5055" w:rsidRPr="00F66A4F">
        <w:rPr>
          <w:rStyle w:val="20"/>
          <w:rFonts w:ascii="Times New Roman" w:eastAsiaTheme="minorHAnsi" w:hAnsi="Times New Roman" w:cs="Times New Roman"/>
          <w:i w:val="0"/>
        </w:rPr>
        <w:t>ТЕХНИЧЕСКИЙ СЕРВИС</w:t>
      </w:r>
      <w:r w:rsidR="00D17894">
        <w:rPr>
          <w:rStyle w:val="20"/>
          <w:rFonts w:ascii="Times New Roman" w:eastAsiaTheme="minorHAnsi" w:hAnsi="Times New Roman" w:cs="Times New Roman"/>
          <w:i w:val="0"/>
        </w:rPr>
        <w:t>»</w:t>
      </w:r>
    </w:p>
    <w:p w:rsidR="002F680F" w:rsidRDefault="002F680F" w:rsidP="0042374A">
      <w:pPr>
        <w:pStyle w:val="Default"/>
        <w:ind w:firstLine="709"/>
        <w:jc w:val="both"/>
        <w:rPr>
          <w:sz w:val="28"/>
          <w:szCs w:val="28"/>
        </w:rPr>
      </w:pPr>
      <w:r>
        <w:rPr>
          <w:sz w:val="28"/>
          <w:szCs w:val="28"/>
        </w:rPr>
        <w:t>Ниже п</w:t>
      </w:r>
      <w:r w:rsidR="00D17894">
        <w:rPr>
          <w:sz w:val="28"/>
          <w:szCs w:val="28"/>
        </w:rPr>
        <w:t xml:space="preserve">редставлена примерная, структура </w:t>
      </w:r>
      <w:r>
        <w:rPr>
          <w:sz w:val="28"/>
          <w:szCs w:val="28"/>
        </w:rPr>
        <w:t>выпускных квали</w:t>
      </w:r>
      <w:r w:rsidR="00D17894">
        <w:rPr>
          <w:sz w:val="28"/>
          <w:szCs w:val="28"/>
        </w:rPr>
        <w:t>фикационных работ выполняемых на</w:t>
      </w:r>
      <w:r>
        <w:rPr>
          <w:sz w:val="28"/>
          <w:szCs w:val="28"/>
        </w:rPr>
        <w:t xml:space="preserve"> кафедре «Технический сервис»</w:t>
      </w:r>
      <w:r w:rsidR="00ED181B">
        <w:rPr>
          <w:sz w:val="28"/>
          <w:szCs w:val="28"/>
        </w:rPr>
        <w:t>:</w:t>
      </w:r>
      <w:r>
        <w:rPr>
          <w:sz w:val="28"/>
          <w:szCs w:val="28"/>
        </w:rPr>
        <w:t xml:space="preserve"> </w:t>
      </w:r>
    </w:p>
    <w:p w:rsidR="002F680F" w:rsidRPr="00504EF1" w:rsidRDefault="002F680F" w:rsidP="0042374A">
      <w:pPr>
        <w:pStyle w:val="Default"/>
        <w:ind w:firstLine="709"/>
        <w:jc w:val="both"/>
        <w:rPr>
          <w:b/>
          <w:sz w:val="28"/>
          <w:szCs w:val="28"/>
        </w:rPr>
      </w:pPr>
      <w:r w:rsidRPr="00504EF1">
        <w:rPr>
          <w:b/>
          <w:sz w:val="28"/>
          <w:szCs w:val="28"/>
        </w:rPr>
        <w:t>а) если в ВКР проектируется отделение или участок,  структура ВКР может иметь следующий вид.</w:t>
      </w:r>
    </w:p>
    <w:p w:rsidR="002F680F" w:rsidRPr="00DF4297"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DF4297">
        <w:rPr>
          <w:rFonts w:ascii="Times New Roman" w:hAnsi="Times New Roman" w:cs="Times New Roman"/>
          <w:sz w:val="28"/>
          <w:szCs w:val="28"/>
        </w:rPr>
        <w:t>Титульный лист. Задание. Аннотация. Содержание. Введение.</w:t>
      </w:r>
    </w:p>
    <w:p w:rsidR="009B66FF" w:rsidRDefault="009B66FF" w:rsidP="0042374A">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F680F" w:rsidRPr="00FB6476">
        <w:rPr>
          <w:rFonts w:ascii="Times New Roman" w:hAnsi="Times New Roman" w:cs="Times New Roman"/>
          <w:sz w:val="28"/>
          <w:szCs w:val="28"/>
        </w:rPr>
        <w:t>Анализ работы  сопряжения.</w:t>
      </w:r>
    </w:p>
    <w:p w:rsidR="002F680F" w:rsidRPr="009B66FF" w:rsidRDefault="009B66FF" w:rsidP="0042374A">
      <w:pPr>
        <w:spacing w:after="0" w:line="240" w:lineRule="auto"/>
        <w:ind w:left="709"/>
        <w:rPr>
          <w:rFonts w:ascii="Times New Roman" w:hAnsi="Times New Roman" w:cs="Times New Roman"/>
          <w:sz w:val="28"/>
          <w:szCs w:val="28"/>
        </w:rPr>
      </w:pPr>
      <w:r>
        <w:rPr>
          <w:rFonts w:ascii="Times New Roman" w:hAnsi="Times New Roman" w:cs="Times New Roman"/>
          <w:sz w:val="28"/>
          <w:szCs w:val="28"/>
        </w:rPr>
        <w:t>1.</w:t>
      </w:r>
      <w:r w:rsidR="008B27D2">
        <w:rPr>
          <w:rFonts w:ascii="Times New Roman" w:hAnsi="Times New Roman" w:cs="Times New Roman"/>
          <w:sz w:val="28"/>
          <w:szCs w:val="28"/>
        </w:rPr>
        <w:t>1</w:t>
      </w:r>
      <w:r w:rsidRPr="009B66FF">
        <w:rPr>
          <w:rFonts w:ascii="Times New Roman" w:hAnsi="Times New Roman" w:cs="Times New Roman"/>
          <w:sz w:val="28"/>
          <w:szCs w:val="28"/>
        </w:rPr>
        <w:t xml:space="preserve"> </w:t>
      </w:r>
      <w:r w:rsidR="002F680F" w:rsidRPr="009B66FF">
        <w:rPr>
          <w:rFonts w:ascii="Times New Roman" w:hAnsi="Times New Roman" w:cs="Times New Roman"/>
          <w:sz w:val="28"/>
          <w:szCs w:val="28"/>
        </w:rPr>
        <w:t>Устройство и анализ работы сопряжения, причины  потери работоспособности  детали.</w:t>
      </w:r>
    </w:p>
    <w:p w:rsidR="002F680F" w:rsidRPr="009B66FF" w:rsidRDefault="008B27D2"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1.2  </w:t>
      </w:r>
      <w:r w:rsidR="002F680F" w:rsidRPr="009B66FF">
        <w:rPr>
          <w:rFonts w:ascii="Times New Roman" w:hAnsi="Times New Roman" w:cs="Times New Roman"/>
          <w:sz w:val="28"/>
          <w:szCs w:val="28"/>
        </w:rPr>
        <w:t>Разработка структурной схемы сборки (разборки)  узла.</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2</w:t>
      </w:r>
      <w:r w:rsidR="009B66FF">
        <w:rPr>
          <w:rFonts w:ascii="Times New Roman" w:hAnsi="Times New Roman" w:cs="Times New Roman"/>
          <w:sz w:val="28"/>
          <w:szCs w:val="28"/>
        </w:rPr>
        <w:t xml:space="preserve">     </w:t>
      </w:r>
      <w:r w:rsidRPr="00FB6476">
        <w:rPr>
          <w:rFonts w:ascii="Times New Roman" w:hAnsi="Times New Roman" w:cs="Times New Roman"/>
          <w:sz w:val="28"/>
          <w:szCs w:val="28"/>
        </w:rPr>
        <w:t>Разработка  технологического процесса восстановления детали.</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2</w:t>
      </w:r>
      <w:r w:rsidR="009B66FF">
        <w:rPr>
          <w:rFonts w:ascii="Times New Roman" w:hAnsi="Times New Roman" w:cs="Times New Roman"/>
          <w:sz w:val="28"/>
          <w:szCs w:val="28"/>
        </w:rPr>
        <w:t xml:space="preserve">.1  </w:t>
      </w:r>
      <w:r w:rsidRPr="00FB6476">
        <w:rPr>
          <w:rFonts w:ascii="Times New Roman" w:hAnsi="Times New Roman" w:cs="Times New Roman"/>
          <w:sz w:val="28"/>
          <w:szCs w:val="28"/>
        </w:rPr>
        <w:t>Разработка технологического  процесса дефектации.</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2</w:t>
      </w:r>
      <w:r w:rsidR="009B66FF">
        <w:rPr>
          <w:rFonts w:ascii="Times New Roman" w:hAnsi="Times New Roman" w:cs="Times New Roman"/>
          <w:sz w:val="28"/>
          <w:szCs w:val="28"/>
        </w:rPr>
        <w:t xml:space="preserve">.2  </w:t>
      </w:r>
      <w:r w:rsidRPr="00FB6476">
        <w:rPr>
          <w:rFonts w:ascii="Times New Roman" w:hAnsi="Times New Roman" w:cs="Times New Roman"/>
          <w:sz w:val="28"/>
          <w:szCs w:val="28"/>
        </w:rPr>
        <w:t>Выбор  рационального способа восстановления.</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2</w:t>
      </w:r>
      <w:r w:rsidR="009B66FF">
        <w:rPr>
          <w:rFonts w:ascii="Times New Roman" w:hAnsi="Times New Roman" w:cs="Times New Roman"/>
          <w:sz w:val="28"/>
          <w:szCs w:val="28"/>
        </w:rPr>
        <w:t xml:space="preserve">.3 </w:t>
      </w:r>
      <w:r w:rsidRPr="00FB6476">
        <w:rPr>
          <w:rFonts w:ascii="Times New Roman" w:hAnsi="Times New Roman" w:cs="Times New Roman"/>
          <w:sz w:val="28"/>
          <w:szCs w:val="28"/>
        </w:rPr>
        <w:t xml:space="preserve"> Разработка  ремонтного чертежа.</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2</w:t>
      </w:r>
      <w:r w:rsidR="009B66FF">
        <w:rPr>
          <w:rFonts w:ascii="Times New Roman" w:hAnsi="Times New Roman" w:cs="Times New Roman"/>
          <w:sz w:val="28"/>
          <w:szCs w:val="28"/>
        </w:rPr>
        <w:t xml:space="preserve">.4  </w:t>
      </w:r>
      <w:r w:rsidRPr="00FB6476">
        <w:rPr>
          <w:rFonts w:ascii="Times New Roman" w:hAnsi="Times New Roman" w:cs="Times New Roman"/>
          <w:sz w:val="28"/>
          <w:szCs w:val="28"/>
        </w:rPr>
        <w:t>Разработка маршрутных и  операционных карт</w:t>
      </w:r>
      <w:r w:rsidR="009B66FF">
        <w:rPr>
          <w:rFonts w:ascii="Times New Roman" w:hAnsi="Times New Roman" w:cs="Times New Roman"/>
          <w:sz w:val="28"/>
          <w:szCs w:val="28"/>
        </w:rPr>
        <w:t>.</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2</w:t>
      </w:r>
      <w:r w:rsidR="009B66FF">
        <w:rPr>
          <w:rFonts w:ascii="Times New Roman" w:hAnsi="Times New Roman" w:cs="Times New Roman"/>
          <w:sz w:val="28"/>
          <w:szCs w:val="28"/>
        </w:rPr>
        <w:t xml:space="preserve">.5 </w:t>
      </w:r>
      <w:r w:rsidRPr="00FB6476">
        <w:rPr>
          <w:rFonts w:ascii="Times New Roman" w:hAnsi="Times New Roman" w:cs="Times New Roman"/>
          <w:sz w:val="28"/>
          <w:szCs w:val="28"/>
        </w:rPr>
        <w:t xml:space="preserve"> Расчет и выбор  режимов восстановления детали.</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2</w:t>
      </w:r>
      <w:r w:rsidR="009B66FF">
        <w:rPr>
          <w:rFonts w:ascii="Times New Roman" w:hAnsi="Times New Roman" w:cs="Times New Roman"/>
          <w:sz w:val="28"/>
          <w:szCs w:val="28"/>
        </w:rPr>
        <w:t xml:space="preserve">.6 </w:t>
      </w:r>
      <w:r w:rsidRPr="00FB6476">
        <w:rPr>
          <w:rFonts w:ascii="Times New Roman" w:hAnsi="Times New Roman" w:cs="Times New Roman"/>
          <w:sz w:val="28"/>
          <w:szCs w:val="28"/>
        </w:rPr>
        <w:t xml:space="preserve"> Техническое  нормирование работ по восстановлению  детали.</w:t>
      </w:r>
    </w:p>
    <w:p w:rsidR="002F680F" w:rsidRPr="00D25DA4" w:rsidRDefault="002F680F" w:rsidP="0042374A">
      <w:pPr>
        <w:spacing w:after="0" w:line="240" w:lineRule="auto"/>
        <w:ind w:left="709"/>
        <w:rPr>
          <w:rFonts w:ascii="Times New Roman" w:eastAsia="Times New Roman" w:hAnsi="Times New Roman" w:cs="Times New Roman"/>
          <w:b/>
          <w:bCs/>
          <w:sz w:val="28"/>
          <w:szCs w:val="28"/>
          <w:lang w:eastAsia="ru-RU"/>
        </w:rPr>
      </w:pPr>
      <w:r>
        <w:rPr>
          <w:rFonts w:ascii="Times New Roman" w:hAnsi="Times New Roman" w:cs="Times New Roman"/>
          <w:sz w:val="28"/>
          <w:szCs w:val="28"/>
        </w:rPr>
        <w:t>3</w:t>
      </w:r>
      <w:r w:rsidR="009B66FF">
        <w:rPr>
          <w:rFonts w:ascii="Times New Roman" w:hAnsi="Times New Roman" w:cs="Times New Roman"/>
          <w:sz w:val="28"/>
          <w:szCs w:val="28"/>
        </w:rPr>
        <w:t xml:space="preserve"> </w:t>
      </w:r>
      <w:r>
        <w:rPr>
          <w:rFonts w:ascii="Times New Roman" w:eastAsia="Times New Roman" w:hAnsi="Times New Roman" w:cs="Times New Roman"/>
          <w:bCs/>
          <w:sz w:val="28"/>
          <w:szCs w:val="28"/>
          <w:lang w:eastAsia="ru-RU"/>
        </w:rPr>
        <w:t xml:space="preserve">  </w:t>
      </w:r>
      <w:r w:rsidR="009B66FF">
        <w:rPr>
          <w:rFonts w:ascii="Times New Roman" w:eastAsia="Times New Roman" w:hAnsi="Times New Roman" w:cs="Times New Roman"/>
          <w:bCs/>
          <w:sz w:val="28"/>
          <w:szCs w:val="28"/>
          <w:lang w:eastAsia="ru-RU"/>
        </w:rPr>
        <w:t xml:space="preserve">  </w:t>
      </w:r>
      <w:r w:rsidRPr="009169F9">
        <w:rPr>
          <w:rFonts w:ascii="Times New Roman" w:eastAsia="Times New Roman" w:hAnsi="Times New Roman" w:cs="Times New Roman"/>
          <w:bCs/>
          <w:sz w:val="28"/>
          <w:szCs w:val="28"/>
          <w:lang w:eastAsia="ru-RU"/>
        </w:rPr>
        <w:t>Проектирование производственного процесса</w:t>
      </w:r>
      <w:r w:rsidR="009B66FF">
        <w:rPr>
          <w:rFonts w:ascii="Times New Roman" w:eastAsia="Times New Roman" w:hAnsi="Times New Roman" w:cs="Times New Roman"/>
          <w:bCs/>
          <w:sz w:val="28"/>
          <w:szCs w:val="28"/>
          <w:lang w:eastAsia="ru-RU"/>
        </w:rPr>
        <w:t>.</w:t>
      </w:r>
    </w:p>
    <w:p w:rsidR="002F680F" w:rsidRDefault="002F680F" w:rsidP="0042374A">
      <w:pPr>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D25DA4">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 xml:space="preserve"> </w:t>
      </w:r>
      <w:r w:rsidRPr="00D25DA4">
        <w:rPr>
          <w:rFonts w:ascii="Times New Roman" w:eastAsia="Times New Roman" w:hAnsi="Times New Roman" w:cs="Times New Roman"/>
          <w:sz w:val="28"/>
          <w:szCs w:val="28"/>
          <w:lang w:eastAsia="ru-RU"/>
        </w:rPr>
        <w:t>Выбор и расчет организационных режимов</w:t>
      </w:r>
      <w:r w:rsidR="009B66FF">
        <w:rPr>
          <w:rFonts w:ascii="Times New Roman" w:eastAsia="Times New Roman" w:hAnsi="Times New Roman" w:cs="Times New Roman"/>
          <w:sz w:val="28"/>
          <w:szCs w:val="28"/>
          <w:lang w:eastAsia="ru-RU"/>
        </w:rPr>
        <w:t>.</w:t>
      </w:r>
    </w:p>
    <w:p w:rsidR="002F680F" w:rsidRPr="00D25DA4" w:rsidRDefault="0078484D" w:rsidP="0042374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B66FF">
        <w:rPr>
          <w:rFonts w:ascii="Times New Roman" w:eastAsia="Times New Roman" w:hAnsi="Times New Roman" w:cs="Times New Roman"/>
          <w:sz w:val="28"/>
          <w:szCs w:val="28"/>
          <w:lang w:eastAsia="ru-RU"/>
        </w:rPr>
        <w:t xml:space="preserve"> </w:t>
      </w:r>
      <w:r w:rsidR="002F680F">
        <w:rPr>
          <w:rFonts w:ascii="Times New Roman" w:eastAsia="Times New Roman" w:hAnsi="Times New Roman" w:cs="Times New Roman"/>
          <w:sz w:val="28"/>
          <w:szCs w:val="28"/>
          <w:lang w:eastAsia="ru-RU"/>
        </w:rPr>
        <w:t>3</w:t>
      </w:r>
      <w:r w:rsidR="002F680F" w:rsidRPr="00D25DA4">
        <w:rPr>
          <w:rFonts w:ascii="Times New Roman" w:eastAsia="Times New Roman" w:hAnsi="Times New Roman" w:cs="Times New Roman"/>
          <w:sz w:val="28"/>
          <w:szCs w:val="28"/>
          <w:lang w:eastAsia="ru-RU"/>
        </w:rPr>
        <w:t>.2</w:t>
      </w:r>
      <w:r w:rsidR="002F680F">
        <w:rPr>
          <w:rFonts w:ascii="Times New Roman" w:eastAsia="Times New Roman" w:hAnsi="Times New Roman" w:cs="Times New Roman"/>
          <w:sz w:val="28"/>
          <w:szCs w:val="28"/>
          <w:lang w:eastAsia="ru-RU"/>
        </w:rPr>
        <w:t xml:space="preserve"> </w:t>
      </w:r>
      <w:r w:rsidR="002F680F" w:rsidRPr="00D25DA4">
        <w:rPr>
          <w:rFonts w:ascii="Times New Roman" w:eastAsia="Times New Roman" w:hAnsi="Times New Roman" w:cs="Times New Roman"/>
          <w:sz w:val="28"/>
          <w:szCs w:val="28"/>
          <w:lang w:eastAsia="ru-RU"/>
        </w:rPr>
        <w:t xml:space="preserve"> Расчет фондов времени</w:t>
      </w:r>
      <w:r w:rsidR="009B66FF">
        <w:rPr>
          <w:rFonts w:ascii="Times New Roman" w:eastAsia="Times New Roman" w:hAnsi="Times New Roman" w:cs="Times New Roman"/>
          <w:sz w:val="28"/>
          <w:szCs w:val="28"/>
          <w:lang w:eastAsia="ru-RU"/>
        </w:rPr>
        <w:t>.</w:t>
      </w:r>
    </w:p>
    <w:p w:rsidR="002F680F" w:rsidRPr="00D25DA4" w:rsidRDefault="002F680F" w:rsidP="0042374A">
      <w:pPr>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 </w:t>
      </w:r>
      <w:r w:rsidRPr="00D25DA4">
        <w:rPr>
          <w:rFonts w:ascii="Times New Roman" w:eastAsia="Times New Roman" w:hAnsi="Times New Roman" w:cs="Times New Roman"/>
          <w:sz w:val="28"/>
          <w:szCs w:val="28"/>
          <w:lang w:eastAsia="ru-RU"/>
        </w:rPr>
        <w:t xml:space="preserve"> Такт ремонта</w:t>
      </w:r>
      <w:r w:rsidRPr="00D25DA4">
        <w:rPr>
          <w:rFonts w:ascii="Times New Roman" w:eastAsia="Times New Roman" w:hAnsi="Times New Roman" w:cs="Times New Roman"/>
          <w:sz w:val="28"/>
          <w:szCs w:val="28"/>
          <w:lang w:eastAsia="ru-RU"/>
        </w:rPr>
        <w:tab/>
      </w:r>
      <w:r w:rsidR="009B66FF">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p>
    <w:p w:rsidR="002F680F" w:rsidRPr="00D25DA4" w:rsidRDefault="002F680F" w:rsidP="0042374A">
      <w:pPr>
        <w:spacing w:after="0" w:line="240" w:lineRule="auto"/>
        <w:ind w:left="709"/>
        <w:jc w:val="both"/>
        <w:rPr>
          <w:rFonts w:ascii="Times New Roman" w:eastAsia="Times New Roman" w:hAnsi="Times New Roman" w:cs="Times New Roman"/>
          <w:caps/>
          <w:sz w:val="28"/>
          <w:szCs w:val="28"/>
          <w:lang w:eastAsia="ru-RU"/>
        </w:rPr>
      </w:pPr>
      <w:r>
        <w:rPr>
          <w:rFonts w:ascii="Times New Roman" w:eastAsia="Times New Roman" w:hAnsi="Times New Roman" w:cs="Times New Roman"/>
          <w:caps/>
          <w:sz w:val="28"/>
          <w:szCs w:val="28"/>
          <w:lang w:eastAsia="ru-RU"/>
        </w:rPr>
        <w:t>3</w:t>
      </w:r>
      <w:r w:rsidRPr="00D25DA4">
        <w:rPr>
          <w:rFonts w:ascii="Times New Roman" w:eastAsia="Times New Roman" w:hAnsi="Times New Roman" w:cs="Times New Roman"/>
          <w:caps/>
          <w:sz w:val="28"/>
          <w:szCs w:val="28"/>
          <w:lang w:eastAsia="ru-RU"/>
        </w:rPr>
        <w:t>.</w:t>
      </w:r>
      <w:r>
        <w:rPr>
          <w:rFonts w:ascii="Times New Roman" w:eastAsia="Times New Roman" w:hAnsi="Times New Roman" w:cs="Times New Roman"/>
          <w:caps/>
          <w:sz w:val="28"/>
          <w:szCs w:val="28"/>
          <w:lang w:eastAsia="ru-RU"/>
        </w:rPr>
        <w:t>4</w:t>
      </w:r>
      <w:r>
        <w:rPr>
          <w:rFonts w:ascii="Times New Roman" w:eastAsia="Times New Roman" w:hAnsi="Times New Roman" w:cs="Times New Roman"/>
          <w:sz w:val="28"/>
          <w:szCs w:val="28"/>
          <w:lang w:eastAsia="ru-RU"/>
        </w:rPr>
        <w:t xml:space="preserve">  О</w:t>
      </w:r>
      <w:r w:rsidRPr="00D25DA4">
        <w:rPr>
          <w:rFonts w:ascii="Times New Roman" w:eastAsia="Times New Roman" w:hAnsi="Times New Roman" w:cs="Times New Roman"/>
          <w:sz w:val="28"/>
          <w:szCs w:val="28"/>
          <w:lang w:eastAsia="ru-RU"/>
        </w:rPr>
        <w:t>пределение численности работающих</w:t>
      </w:r>
      <w:r w:rsidR="009B66FF">
        <w:rPr>
          <w:rFonts w:ascii="Times New Roman" w:eastAsia="Times New Roman" w:hAnsi="Times New Roman" w:cs="Times New Roman"/>
          <w:sz w:val="28"/>
          <w:szCs w:val="28"/>
          <w:lang w:eastAsia="ru-RU"/>
        </w:rPr>
        <w:t>.</w:t>
      </w:r>
    </w:p>
    <w:p w:rsidR="002F680F" w:rsidRPr="001E5EBC" w:rsidRDefault="002F680F" w:rsidP="0042374A">
      <w:pPr>
        <w:spacing w:after="0" w:line="240" w:lineRule="auto"/>
        <w:ind w:left="709"/>
        <w:jc w:val="both"/>
        <w:rPr>
          <w:rFonts w:ascii="Times New Roman" w:eastAsia="Times New Roman" w:hAnsi="Times New Roman" w:cs="Times New Roman"/>
          <w:caps/>
          <w:sz w:val="28"/>
          <w:szCs w:val="28"/>
          <w:lang w:eastAsia="ru-RU"/>
        </w:rPr>
      </w:pPr>
      <w:r>
        <w:rPr>
          <w:rFonts w:ascii="Times New Roman" w:eastAsia="Times New Roman" w:hAnsi="Times New Roman" w:cs="Times New Roman"/>
          <w:caps/>
          <w:sz w:val="28"/>
          <w:szCs w:val="28"/>
          <w:lang w:eastAsia="ru-RU"/>
        </w:rPr>
        <w:t>3.5</w:t>
      </w:r>
      <w:r w:rsidRPr="00D25DA4">
        <w:rPr>
          <w:rFonts w:ascii="Times New Roman" w:eastAsia="Times New Roman" w:hAnsi="Times New Roman" w:cs="Times New Roman"/>
          <w:caps/>
          <w:sz w:val="28"/>
          <w:szCs w:val="28"/>
          <w:lang w:eastAsia="ru-RU"/>
        </w:rPr>
        <w:t xml:space="preserve"> </w:t>
      </w:r>
      <w:r w:rsidRPr="00D25DA4">
        <w:rPr>
          <w:rFonts w:ascii="Times New Roman" w:eastAsia="Times New Roman" w:hAnsi="Times New Roman" w:cs="Times New Roman"/>
          <w:sz w:val="28"/>
          <w:szCs w:val="28"/>
          <w:lang w:eastAsia="ru-RU"/>
        </w:rPr>
        <w:t xml:space="preserve"> Расчет и подбор ремонтно-технологического оборудования</w:t>
      </w:r>
      <w:r w:rsidR="009B66FF">
        <w:rPr>
          <w:rFonts w:ascii="Times New Roman" w:eastAsia="Times New Roman" w:hAnsi="Times New Roman" w:cs="Times New Roman"/>
          <w:sz w:val="28"/>
          <w:szCs w:val="28"/>
          <w:lang w:eastAsia="ru-RU"/>
        </w:rPr>
        <w:t>.</w:t>
      </w:r>
    </w:p>
    <w:p w:rsidR="002F680F" w:rsidRPr="009169F9" w:rsidRDefault="002F680F" w:rsidP="0042374A">
      <w:pPr>
        <w:spacing w:after="0" w:line="240" w:lineRule="auto"/>
        <w:ind w:left="709"/>
        <w:jc w:val="both"/>
        <w:rPr>
          <w:rFonts w:ascii="Times New Roman" w:eastAsia="Times New Roman" w:hAnsi="Times New Roman" w:cs="Times New Roman"/>
          <w:caps/>
          <w:sz w:val="28"/>
          <w:szCs w:val="28"/>
          <w:lang w:eastAsia="ru-RU"/>
        </w:rPr>
      </w:pPr>
      <w:r>
        <w:rPr>
          <w:rFonts w:ascii="Times New Roman" w:eastAsia="Times New Roman" w:hAnsi="Times New Roman" w:cs="Times New Roman"/>
          <w:caps/>
          <w:sz w:val="28"/>
          <w:szCs w:val="28"/>
          <w:lang w:eastAsia="ru-RU"/>
        </w:rPr>
        <w:t>3.6</w:t>
      </w:r>
      <w:r w:rsidRPr="00D25DA4">
        <w:rPr>
          <w:rFonts w:ascii="Times New Roman" w:eastAsia="Times New Roman" w:hAnsi="Times New Roman" w:cs="Times New Roman"/>
          <w:caps/>
          <w:sz w:val="28"/>
          <w:szCs w:val="28"/>
          <w:lang w:eastAsia="ru-RU"/>
        </w:rPr>
        <w:t xml:space="preserve"> </w:t>
      </w:r>
      <w:r>
        <w:rPr>
          <w:rFonts w:ascii="Times New Roman" w:eastAsia="Times New Roman" w:hAnsi="Times New Roman" w:cs="Times New Roman"/>
          <w:caps/>
          <w:sz w:val="28"/>
          <w:szCs w:val="28"/>
          <w:lang w:eastAsia="ru-RU"/>
        </w:rPr>
        <w:t xml:space="preserve"> </w:t>
      </w:r>
      <w:r w:rsidRPr="00D25DA4">
        <w:rPr>
          <w:rFonts w:ascii="Times New Roman" w:eastAsia="Times New Roman" w:hAnsi="Times New Roman" w:cs="Times New Roman"/>
          <w:caps/>
          <w:sz w:val="28"/>
          <w:szCs w:val="28"/>
          <w:lang w:eastAsia="ru-RU"/>
        </w:rPr>
        <w:t>Р</w:t>
      </w:r>
      <w:r w:rsidRPr="00D25DA4">
        <w:rPr>
          <w:rFonts w:ascii="Times New Roman" w:eastAsia="Times New Roman" w:hAnsi="Times New Roman" w:cs="Times New Roman"/>
          <w:sz w:val="28"/>
          <w:szCs w:val="28"/>
          <w:lang w:eastAsia="ru-RU"/>
        </w:rPr>
        <w:t>асчет производственных площадей</w:t>
      </w:r>
      <w:r w:rsidR="009B66FF">
        <w:rPr>
          <w:rFonts w:ascii="Times New Roman" w:eastAsia="Times New Roman" w:hAnsi="Times New Roman" w:cs="Times New Roman"/>
          <w:sz w:val="28"/>
          <w:szCs w:val="28"/>
          <w:lang w:eastAsia="ru-RU"/>
        </w:rPr>
        <w:t>.</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4</w:t>
      </w:r>
      <w:r w:rsidR="009B66FF">
        <w:rPr>
          <w:rFonts w:ascii="Times New Roman" w:hAnsi="Times New Roman" w:cs="Times New Roman"/>
          <w:sz w:val="28"/>
          <w:szCs w:val="28"/>
        </w:rPr>
        <w:t xml:space="preserve"> </w:t>
      </w:r>
      <w:r w:rsidRPr="00FB6476">
        <w:rPr>
          <w:rFonts w:ascii="Times New Roman" w:hAnsi="Times New Roman" w:cs="Times New Roman"/>
          <w:sz w:val="28"/>
          <w:szCs w:val="28"/>
        </w:rPr>
        <w:t xml:space="preserve">    Разраб</w:t>
      </w:r>
      <w:r>
        <w:rPr>
          <w:rFonts w:ascii="Times New Roman" w:hAnsi="Times New Roman" w:cs="Times New Roman"/>
          <w:sz w:val="28"/>
          <w:szCs w:val="28"/>
        </w:rPr>
        <w:t>отка конструкции приспособления</w:t>
      </w:r>
      <w:r w:rsidR="009B66FF">
        <w:rPr>
          <w:rFonts w:ascii="Times New Roman" w:hAnsi="Times New Roman" w:cs="Times New Roman"/>
          <w:sz w:val="28"/>
          <w:szCs w:val="28"/>
        </w:rPr>
        <w:t>.</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4.1</w:t>
      </w:r>
      <w:r w:rsidRPr="00FB6476">
        <w:rPr>
          <w:rFonts w:ascii="Times New Roman" w:hAnsi="Times New Roman" w:cs="Times New Roman"/>
          <w:sz w:val="28"/>
          <w:szCs w:val="28"/>
        </w:rPr>
        <w:t xml:space="preserve">  А</w:t>
      </w:r>
      <w:r>
        <w:rPr>
          <w:rFonts w:ascii="Times New Roman" w:hAnsi="Times New Roman" w:cs="Times New Roman"/>
          <w:sz w:val="28"/>
          <w:szCs w:val="28"/>
        </w:rPr>
        <w:t>нализ существующих  конструкций</w:t>
      </w:r>
      <w:r w:rsidR="009B66FF">
        <w:rPr>
          <w:rFonts w:ascii="Times New Roman" w:hAnsi="Times New Roman" w:cs="Times New Roman"/>
          <w:sz w:val="28"/>
          <w:szCs w:val="28"/>
        </w:rPr>
        <w:t>.</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4.2  </w:t>
      </w:r>
      <w:r w:rsidRPr="00FB6476">
        <w:rPr>
          <w:rFonts w:ascii="Times New Roman" w:hAnsi="Times New Roman" w:cs="Times New Roman"/>
          <w:sz w:val="28"/>
          <w:szCs w:val="28"/>
        </w:rPr>
        <w:t>Устройство</w:t>
      </w:r>
      <w:r>
        <w:rPr>
          <w:rFonts w:ascii="Times New Roman" w:hAnsi="Times New Roman" w:cs="Times New Roman"/>
          <w:sz w:val="28"/>
          <w:szCs w:val="28"/>
        </w:rPr>
        <w:t xml:space="preserve"> и принцип действия конструкции</w:t>
      </w:r>
      <w:r w:rsidR="009B66FF">
        <w:rPr>
          <w:rFonts w:ascii="Times New Roman" w:hAnsi="Times New Roman" w:cs="Times New Roman"/>
          <w:sz w:val="28"/>
          <w:szCs w:val="28"/>
        </w:rPr>
        <w:t>.</w:t>
      </w:r>
    </w:p>
    <w:p w:rsidR="002F680F" w:rsidRPr="00FB6476" w:rsidRDefault="002F680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4.3</w:t>
      </w:r>
      <w:r w:rsidRPr="00FB6476">
        <w:rPr>
          <w:rFonts w:ascii="Times New Roman" w:hAnsi="Times New Roman" w:cs="Times New Roman"/>
          <w:sz w:val="28"/>
          <w:szCs w:val="28"/>
        </w:rPr>
        <w:t xml:space="preserve">  Техничес</w:t>
      </w:r>
      <w:r>
        <w:rPr>
          <w:rFonts w:ascii="Times New Roman" w:hAnsi="Times New Roman" w:cs="Times New Roman"/>
          <w:sz w:val="28"/>
          <w:szCs w:val="28"/>
        </w:rPr>
        <w:t>кая характеристика  конструкции</w:t>
      </w:r>
      <w:r w:rsidR="009B66FF">
        <w:rPr>
          <w:rFonts w:ascii="Times New Roman" w:hAnsi="Times New Roman" w:cs="Times New Roman"/>
          <w:sz w:val="28"/>
          <w:szCs w:val="28"/>
        </w:rPr>
        <w:t>.</w:t>
      </w:r>
    </w:p>
    <w:p w:rsidR="002F680F" w:rsidRPr="00FB6476" w:rsidRDefault="009B66FF" w:rsidP="0042374A">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 xml:space="preserve">4.4   </w:t>
      </w:r>
      <w:r w:rsidR="002F680F" w:rsidRPr="00FB6476">
        <w:rPr>
          <w:rFonts w:ascii="Times New Roman" w:hAnsi="Times New Roman" w:cs="Times New Roman"/>
          <w:sz w:val="28"/>
          <w:szCs w:val="28"/>
        </w:rPr>
        <w:t xml:space="preserve">Инженерные расчеты, подтверждающие  работоспособность </w:t>
      </w:r>
      <w:r>
        <w:rPr>
          <w:rFonts w:ascii="Times New Roman" w:hAnsi="Times New Roman" w:cs="Times New Roman"/>
          <w:sz w:val="28"/>
          <w:szCs w:val="28"/>
        </w:rPr>
        <w:t xml:space="preserve">   </w:t>
      </w:r>
      <w:r w:rsidR="002F680F" w:rsidRPr="00FB6476">
        <w:rPr>
          <w:rFonts w:ascii="Times New Roman" w:hAnsi="Times New Roman" w:cs="Times New Roman"/>
          <w:sz w:val="28"/>
          <w:szCs w:val="28"/>
        </w:rPr>
        <w:t>конструкции.</w:t>
      </w:r>
    </w:p>
    <w:p w:rsidR="002F680F" w:rsidRDefault="009B66F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5  </w:t>
      </w:r>
      <w:r w:rsidR="002F680F">
        <w:rPr>
          <w:rFonts w:ascii="Times New Roman" w:hAnsi="Times New Roman" w:cs="Times New Roman"/>
          <w:sz w:val="28"/>
          <w:szCs w:val="28"/>
        </w:rPr>
        <w:t xml:space="preserve">  </w:t>
      </w:r>
      <w:r>
        <w:rPr>
          <w:rFonts w:ascii="Times New Roman" w:hAnsi="Times New Roman" w:cs="Times New Roman"/>
          <w:sz w:val="28"/>
          <w:szCs w:val="28"/>
        </w:rPr>
        <w:t xml:space="preserve"> </w:t>
      </w:r>
      <w:r w:rsidR="002F680F">
        <w:rPr>
          <w:rFonts w:ascii="Times New Roman" w:hAnsi="Times New Roman" w:cs="Times New Roman"/>
          <w:sz w:val="28"/>
          <w:szCs w:val="28"/>
        </w:rPr>
        <w:t xml:space="preserve"> </w:t>
      </w:r>
      <w:r w:rsidR="002F680F" w:rsidRPr="00FB6476">
        <w:rPr>
          <w:rFonts w:ascii="Times New Roman" w:hAnsi="Times New Roman" w:cs="Times New Roman"/>
          <w:sz w:val="28"/>
          <w:szCs w:val="28"/>
        </w:rPr>
        <w:t>Безопасность  жизнедеятельности и охрана окружающей среды.</w:t>
      </w:r>
    </w:p>
    <w:p w:rsidR="002F680F" w:rsidRPr="00FB6476" w:rsidRDefault="009B66FF" w:rsidP="0042374A">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6      Экономические расчеты.</w:t>
      </w:r>
    </w:p>
    <w:p w:rsidR="002F680F" w:rsidRPr="00611382" w:rsidRDefault="002F680F" w:rsidP="0042374A">
      <w:pPr>
        <w:spacing w:after="0" w:line="240" w:lineRule="auto"/>
        <w:ind w:left="709"/>
        <w:jc w:val="both"/>
        <w:rPr>
          <w:rFonts w:ascii="Times New Roman" w:hAnsi="Times New Roman" w:cs="Times New Roman"/>
          <w:sz w:val="28"/>
          <w:szCs w:val="28"/>
        </w:rPr>
      </w:pPr>
      <w:r w:rsidRPr="00FB6476">
        <w:rPr>
          <w:rFonts w:ascii="Times New Roman" w:hAnsi="Times New Roman" w:cs="Times New Roman"/>
          <w:sz w:val="28"/>
          <w:szCs w:val="28"/>
        </w:rPr>
        <w:t xml:space="preserve">     Заключение. Список литературы. Приложения. </w:t>
      </w:r>
    </w:p>
    <w:p w:rsidR="002F680F" w:rsidRPr="00504EF1" w:rsidRDefault="00504EF1" w:rsidP="0042374A">
      <w:pPr>
        <w:pStyle w:val="Default"/>
        <w:ind w:firstLine="709"/>
        <w:jc w:val="both"/>
        <w:rPr>
          <w:b/>
          <w:sz w:val="28"/>
          <w:szCs w:val="28"/>
        </w:rPr>
      </w:pPr>
      <w:r w:rsidRPr="00504EF1">
        <w:rPr>
          <w:b/>
          <w:sz w:val="28"/>
          <w:szCs w:val="28"/>
        </w:rPr>
        <w:t xml:space="preserve">б) если в ВКР </w:t>
      </w:r>
      <w:r w:rsidR="00D17894">
        <w:rPr>
          <w:b/>
          <w:sz w:val="28"/>
          <w:szCs w:val="28"/>
        </w:rPr>
        <w:t>проводит</w:t>
      </w:r>
      <w:r w:rsidR="001F5055">
        <w:rPr>
          <w:b/>
          <w:sz w:val="28"/>
          <w:szCs w:val="28"/>
        </w:rPr>
        <w:t xml:space="preserve">ся метрологическое и статистическое исследование  </w:t>
      </w:r>
      <w:r w:rsidR="002F680F" w:rsidRPr="00504EF1">
        <w:rPr>
          <w:b/>
          <w:sz w:val="28"/>
          <w:szCs w:val="28"/>
        </w:rPr>
        <w:t xml:space="preserve"> износ</w:t>
      </w:r>
      <w:r w:rsidR="001F5055">
        <w:rPr>
          <w:b/>
          <w:sz w:val="28"/>
          <w:szCs w:val="28"/>
        </w:rPr>
        <w:t>а</w:t>
      </w:r>
      <w:r w:rsidR="002F680F" w:rsidRPr="00504EF1">
        <w:rPr>
          <w:b/>
          <w:sz w:val="28"/>
          <w:szCs w:val="28"/>
        </w:rPr>
        <w:t xml:space="preserve"> детали,  структура ВКР может иметь следующий вид.</w:t>
      </w:r>
    </w:p>
    <w:p w:rsidR="002F680F" w:rsidRPr="00FB6476" w:rsidRDefault="002F680F" w:rsidP="0042374A">
      <w:pPr>
        <w:pStyle w:val="a3"/>
        <w:spacing w:after="0" w:line="240" w:lineRule="auto"/>
        <w:ind w:left="1069"/>
        <w:jc w:val="both"/>
        <w:rPr>
          <w:rFonts w:ascii="Times New Roman" w:hAnsi="Times New Roman" w:cs="Times New Roman"/>
          <w:sz w:val="28"/>
          <w:szCs w:val="28"/>
        </w:rPr>
      </w:pPr>
      <w:r w:rsidRPr="00FB6476">
        <w:rPr>
          <w:rFonts w:ascii="Times New Roman" w:hAnsi="Times New Roman" w:cs="Times New Roman"/>
          <w:sz w:val="28"/>
          <w:szCs w:val="28"/>
        </w:rPr>
        <w:t>Титульный лист. Задание. Аннотация. Содержание. Введение.</w:t>
      </w:r>
    </w:p>
    <w:p w:rsidR="002F680F" w:rsidRPr="00FB6476" w:rsidRDefault="008B27D2" w:rsidP="0042374A">
      <w:pPr>
        <w:pStyle w:val="a3"/>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F680F" w:rsidRPr="00FB6476">
        <w:rPr>
          <w:rFonts w:ascii="Times New Roman" w:hAnsi="Times New Roman" w:cs="Times New Roman"/>
          <w:sz w:val="28"/>
          <w:szCs w:val="28"/>
        </w:rPr>
        <w:t>Анализ работы  сопряжения.</w:t>
      </w:r>
    </w:p>
    <w:p w:rsidR="002F680F" w:rsidRPr="00FB6476" w:rsidRDefault="002F680F" w:rsidP="0042374A">
      <w:pPr>
        <w:pStyle w:val="a3"/>
        <w:numPr>
          <w:ilvl w:val="1"/>
          <w:numId w:val="36"/>
        </w:numPr>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Устройство и анализ работы сопряжения, причины  потери работоспособности  детали.</w:t>
      </w:r>
    </w:p>
    <w:p w:rsidR="002F680F" w:rsidRPr="00FB6476" w:rsidRDefault="002F680F" w:rsidP="0042374A">
      <w:pPr>
        <w:pStyle w:val="a3"/>
        <w:numPr>
          <w:ilvl w:val="1"/>
          <w:numId w:val="36"/>
        </w:numPr>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Разработка структурной схемы сборки (разборки)  </w:t>
      </w:r>
      <w:r>
        <w:rPr>
          <w:rFonts w:ascii="Times New Roman" w:hAnsi="Times New Roman" w:cs="Times New Roman"/>
          <w:sz w:val="28"/>
          <w:szCs w:val="28"/>
        </w:rPr>
        <w:t>у</w:t>
      </w:r>
      <w:r w:rsidRPr="00FB6476">
        <w:rPr>
          <w:rFonts w:ascii="Times New Roman" w:hAnsi="Times New Roman" w:cs="Times New Roman"/>
          <w:sz w:val="28"/>
          <w:szCs w:val="28"/>
        </w:rPr>
        <w:t>зла.</w:t>
      </w:r>
    </w:p>
    <w:p w:rsidR="002F680F" w:rsidRPr="00FB6476" w:rsidRDefault="002F680F" w:rsidP="0042374A">
      <w:pPr>
        <w:pStyle w:val="a3"/>
        <w:numPr>
          <w:ilvl w:val="0"/>
          <w:numId w:val="3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Метрологическое и статистическое исследование износа деталей.</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B27D2">
        <w:rPr>
          <w:rFonts w:ascii="Times New Roman" w:hAnsi="Times New Roman" w:cs="Times New Roman"/>
          <w:sz w:val="28"/>
          <w:szCs w:val="28"/>
        </w:rPr>
        <w:t xml:space="preserve">.1   </w:t>
      </w:r>
      <w:r w:rsidR="002F680F" w:rsidRPr="00FB6476">
        <w:rPr>
          <w:rFonts w:ascii="Times New Roman" w:hAnsi="Times New Roman" w:cs="Times New Roman"/>
          <w:sz w:val="28"/>
          <w:szCs w:val="28"/>
        </w:rPr>
        <w:t xml:space="preserve"> Микрометраж  деталей.</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B27D2">
        <w:rPr>
          <w:rFonts w:ascii="Times New Roman" w:hAnsi="Times New Roman" w:cs="Times New Roman"/>
          <w:sz w:val="28"/>
          <w:szCs w:val="28"/>
        </w:rPr>
        <w:t xml:space="preserve">.2 </w:t>
      </w:r>
      <w:r w:rsidR="002F680F" w:rsidRPr="00FB6476">
        <w:rPr>
          <w:rFonts w:ascii="Times New Roman" w:hAnsi="Times New Roman" w:cs="Times New Roman"/>
          <w:sz w:val="28"/>
          <w:szCs w:val="28"/>
        </w:rPr>
        <w:t xml:space="preserve">    Обработка результатов  микрометража.</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B27D2">
        <w:rPr>
          <w:rFonts w:ascii="Times New Roman" w:hAnsi="Times New Roman" w:cs="Times New Roman"/>
          <w:sz w:val="28"/>
          <w:szCs w:val="28"/>
        </w:rPr>
        <w:t xml:space="preserve">.2.1  </w:t>
      </w:r>
      <w:r w:rsidR="002F680F" w:rsidRPr="00FB6476">
        <w:rPr>
          <w:rFonts w:ascii="Times New Roman" w:hAnsi="Times New Roman" w:cs="Times New Roman"/>
          <w:sz w:val="28"/>
          <w:szCs w:val="28"/>
        </w:rPr>
        <w:t>Построение  статистического ряда  и статистических  графиков.</w:t>
      </w:r>
    </w:p>
    <w:p w:rsidR="002F680F" w:rsidRPr="00FB6476" w:rsidRDefault="00562E0A" w:rsidP="0042374A">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8B27D2">
        <w:rPr>
          <w:rFonts w:ascii="Times New Roman" w:hAnsi="Times New Roman" w:cs="Times New Roman"/>
          <w:sz w:val="28"/>
          <w:szCs w:val="28"/>
        </w:rPr>
        <w:t xml:space="preserve">.2.2  </w:t>
      </w:r>
      <w:r w:rsidR="002F680F" w:rsidRPr="00FB6476">
        <w:rPr>
          <w:rFonts w:ascii="Times New Roman" w:hAnsi="Times New Roman" w:cs="Times New Roman"/>
          <w:sz w:val="28"/>
          <w:szCs w:val="28"/>
        </w:rPr>
        <w:t>Подбор теоретического  закона распределения износа и построение  теоретических графиков.</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B27D2">
        <w:rPr>
          <w:rFonts w:ascii="Times New Roman" w:hAnsi="Times New Roman" w:cs="Times New Roman"/>
          <w:sz w:val="28"/>
          <w:szCs w:val="28"/>
        </w:rPr>
        <w:t>.2.3</w:t>
      </w:r>
      <w:r w:rsidR="002F680F" w:rsidRPr="00FB6476">
        <w:rPr>
          <w:rFonts w:ascii="Times New Roman" w:hAnsi="Times New Roman" w:cs="Times New Roman"/>
          <w:sz w:val="28"/>
          <w:szCs w:val="28"/>
        </w:rPr>
        <w:t xml:space="preserve"> Анализ кривых  и определение  процента деталей, подлежащих  восстановлению.</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8484D">
        <w:rPr>
          <w:rFonts w:ascii="Times New Roman" w:hAnsi="Times New Roman" w:cs="Times New Roman"/>
          <w:sz w:val="28"/>
          <w:szCs w:val="28"/>
        </w:rPr>
        <w:t xml:space="preserve">       </w:t>
      </w:r>
      <w:r w:rsidR="008B27D2">
        <w:rPr>
          <w:rFonts w:ascii="Times New Roman" w:hAnsi="Times New Roman" w:cs="Times New Roman"/>
          <w:sz w:val="28"/>
          <w:szCs w:val="28"/>
        </w:rPr>
        <w:t xml:space="preserve"> </w:t>
      </w:r>
      <w:r w:rsidR="002F680F" w:rsidRPr="00FB6476">
        <w:rPr>
          <w:rFonts w:ascii="Times New Roman" w:hAnsi="Times New Roman" w:cs="Times New Roman"/>
          <w:sz w:val="28"/>
          <w:szCs w:val="28"/>
        </w:rPr>
        <w:t>Разработка  технологического процесса восстановления детали.</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B27D2">
        <w:rPr>
          <w:rFonts w:ascii="Times New Roman" w:hAnsi="Times New Roman" w:cs="Times New Roman"/>
          <w:sz w:val="28"/>
          <w:szCs w:val="28"/>
        </w:rPr>
        <w:t>.1</w:t>
      </w:r>
      <w:r w:rsidR="0078484D">
        <w:rPr>
          <w:rFonts w:ascii="Times New Roman" w:hAnsi="Times New Roman" w:cs="Times New Roman"/>
          <w:sz w:val="28"/>
          <w:szCs w:val="28"/>
        </w:rPr>
        <w:t xml:space="preserve">     </w:t>
      </w:r>
      <w:r w:rsidR="008B27D2">
        <w:rPr>
          <w:rFonts w:ascii="Times New Roman" w:hAnsi="Times New Roman" w:cs="Times New Roman"/>
          <w:sz w:val="28"/>
          <w:szCs w:val="28"/>
        </w:rPr>
        <w:t xml:space="preserve"> </w:t>
      </w:r>
      <w:r w:rsidR="002F680F" w:rsidRPr="00FB6476">
        <w:rPr>
          <w:rFonts w:ascii="Times New Roman" w:hAnsi="Times New Roman" w:cs="Times New Roman"/>
          <w:sz w:val="28"/>
          <w:szCs w:val="28"/>
        </w:rPr>
        <w:t>Разработка технологического  процесса дефектации.</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B27D2">
        <w:rPr>
          <w:rFonts w:ascii="Times New Roman" w:hAnsi="Times New Roman" w:cs="Times New Roman"/>
          <w:sz w:val="28"/>
          <w:szCs w:val="28"/>
        </w:rPr>
        <w:t xml:space="preserve">.2 </w:t>
      </w:r>
      <w:r w:rsidR="0078484D">
        <w:rPr>
          <w:rFonts w:ascii="Times New Roman" w:hAnsi="Times New Roman" w:cs="Times New Roman"/>
          <w:sz w:val="28"/>
          <w:szCs w:val="28"/>
        </w:rPr>
        <w:t xml:space="preserve">     </w:t>
      </w:r>
      <w:r w:rsidR="002F680F" w:rsidRPr="00FB6476">
        <w:rPr>
          <w:rFonts w:ascii="Times New Roman" w:hAnsi="Times New Roman" w:cs="Times New Roman"/>
          <w:sz w:val="28"/>
          <w:szCs w:val="28"/>
        </w:rPr>
        <w:t>Выбор  рационального способа восстановления.</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B27D2">
        <w:rPr>
          <w:rFonts w:ascii="Times New Roman" w:hAnsi="Times New Roman" w:cs="Times New Roman"/>
          <w:sz w:val="28"/>
          <w:szCs w:val="28"/>
        </w:rPr>
        <w:t xml:space="preserve">.3 </w:t>
      </w:r>
      <w:r w:rsidR="0078484D">
        <w:rPr>
          <w:rFonts w:ascii="Times New Roman" w:hAnsi="Times New Roman" w:cs="Times New Roman"/>
          <w:sz w:val="28"/>
          <w:szCs w:val="28"/>
        </w:rPr>
        <w:t xml:space="preserve">     </w:t>
      </w:r>
      <w:r w:rsidR="002F680F" w:rsidRPr="00FB6476">
        <w:rPr>
          <w:rFonts w:ascii="Times New Roman" w:hAnsi="Times New Roman" w:cs="Times New Roman"/>
          <w:sz w:val="28"/>
          <w:szCs w:val="28"/>
        </w:rPr>
        <w:t>Разработка  ремонтного чертежа.</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B27D2">
        <w:rPr>
          <w:rFonts w:ascii="Times New Roman" w:hAnsi="Times New Roman" w:cs="Times New Roman"/>
          <w:sz w:val="28"/>
          <w:szCs w:val="28"/>
        </w:rPr>
        <w:t xml:space="preserve">.4 </w:t>
      </w:r>
      <w:r w:rsidR="0078484D">
        <w:rPr>
          <w:rFonts w:ascii="Times New Roman" w:hAnsi="Times New Roman" w:cs="Times New Roman"/>
          <w:sz w:val="28"/>
          <w:szCs w:val="28"/>
        </w:rPr>
        <w:t xml:space="preserve">     </w:t>
      </w:r>
      <w:r w:rsidR="002F680F" w:rsidRPr="00FB6476">
        <w:rPr>
          <w:rFonts w:ascii="Times New Roman" w:hAnsi="Times New Roman" w:cs="Times New Roman"/>
          <w:sz w:val="28"/>
          <w:szCs w:val="28"/>
        </w:rPr>
        <w:t>Разработка маршрутных и  операционных карт</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B27D2">
        <w:rPr>
          <w:rFonts w:ascii="Times New Roman" w:hAnsi="Times New Roman" w:cs="Times New Roman"/>
          <w:sz w:val="28"/>
          <w:szCs w:val="28"/>
        </w:rPr>
        <w:t xml:space="preserve">.5 </w:t>
      </w:r>
      <w:r w:rsidR="0078484D">
        <w:rPr>
          <w:rFonts w:ascii="Times New Roman" w:hAnsi="Times New Roman" w:cs="Times New Roman"/>
          <w:sz w:val="28"/>
          <w:szCs w:val="28"/>
        </w:rPr>
        <w:t xml:space="preserve">    </w:t>
      </w:r>
      <w:r w:rsidR="002F680F" w:rsidRPr="00FB6476">
        <w:rPr>
          <w:rFonts w:ascii="Times New Roman" w:hAnsi="Times New Roman" w:cs="Times New Roman"/>
          <w:sz w:val="28"/>
          <w:szCs w:val="28"/>
        </w:rPr>
        <w:t xml:space="preserve"> Расчет и выбор  режимов восстановления детали.</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B27D2">
        <w:rPr>
          <w:rFonts w:ascii="Times New Roman" w:hAnsi="Times New Roman" w:cs="Times New Roman"/>
          <w:sz w:val="28"/>
          <w:szCs w:val="28"/>
        </w:rPr>
        <w:t xml:space="preserve">.6 </w:t>
      </w:r>
      <w:r w:rsidR="0078484D">
        <w:rPr>
          <w:rFonts w:ascii="Times New Roman" w:hAnsi="Times New Roman" w:cs="Times New Roman"/>
          <w:sz w:val="28"/>
          <w:szCs w:val="28"/>
        </w:rPr>
        <w:t xml:space="preserve">    </w:t>
      </w:r>
      <w:r w:rsidR="002F680F" w:rsidRPr="00FB6476">
        <w:rPr>
          <w:rFonts w:ascii="Times New Roman" w:hAnsi="Times New Roman" w:cs="Times New Roman"/>
          <w:sz w:val="28"/>
          <w:szCs w:val="28"/>
        </w:rPr>
        <w:t xml:space="preserve"> Техническое  нормирование работ по восстановлению  детали.</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B27D2">
        <w:rPr>
          <w:rFonts w:ascii="Times New Roman" w:hAnsi="Times New Roman" w:cs="Times New Roman"/>
          <w:sz w:val="28"/>
          <w:szCs w:val="28"/>
        </w:rPr>
        <w:t xml:space="preserve">     </w:t>
      </w:r>
      <w:r w:rsidR="0078484D">
        <w:rPr>
          <w:rFonts w:ascii="Times New Roman" w:hAnsi="Times New Roman" w:cs="Times New Roman"/>
          <w:sz w:val="28"/>
          <w:szCs w:val="28"/>
        </w:rPr>
        <w:t xml:space="preserve">   </w:t>
      </w:r>
      <w:r w:rsidR="002F680F" w:rsidRPr="00FB6476">
        <w:rPr>
          <w:rFonts w:ascii="Times New Roman" w:hAnsi="Times New Roman" w:cs="Times New Roman"/>
          <w:sz w:val="28"/>
          <w:szCs w:val="28"/>
        </w:rPr>
        <w:t xml:space="preserve"> Разработка конструкции приспособления.</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B27D2">
        <w:rPr>
          <w:rFonts w:ascii="Times New Roman" w:hAnsi="Times New Roman" w:cs="Times New Roman"/>
          <w:sz w:val="28"/>
          <w:szCs w:val="28"/>
        </w:rPr>
        <w:t xml:space="preserve">.1   </w:t>
      </w:r>
      <w:r w:rsidR="0078484D">
        <w:rPr>
          <w:rFonts w:ascii="Times New Roman" w:hAnsi="Times New Roman" w:cs="Times New Roman"/>
          <w:sz w:val="28"/>
          <w:szCs w:val="28"/>
        </w:rPr>
        <w:t xml:space="preserve">   </w:t>
      </w:r>
      <w:r w:rsidR="002F680F" w:rsidRPr="00FB6476">
        <w:rPr>
          <w:rFonts w:ascii="Times New Roman" w:hAnsi="Times New Roman" w:cs="Times New Roman"/>
          <w:sz w:val="28"/>
          <w:szCs w:val="28"/>
        </w:rPr>
        <w:t>Анализ существующих  конструкций.</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B27D2">
        <w:rPr>
          <w:rFonts w:ascii="Times New Roman" w:hAnsi="Times New Roman" w:cs="Times New Roman"/>
          <w:sz w:val="28"/>
          <w:szCs w:val="28"/>
        </w:rPr>
        <w:t xml:space="preserve">.2  </w:t>
      </w:r>
      <w:r w:rsidR="002F680F" w:rsidRPr="00FB6476">
        <w:rPr>
          <w:rFonts w:ascii="Times New Roman" w:hAnsi="Times New Roman" w:cs="Times New Roman"/>
          <w:sz w:val="28"/>
          <w:szCs w:val="28"/>
        </w:rPr>
        <w:t xml:space="preserve"> </w:t>
      </w:r>
      <w:r w:rsidR="008C22C1">
        <w:rPr>
          <w:rFonts w:ascii="Times New Roman" w:hAnsi="Times New Roman" w:cs="Times New Roman"/>
          <w:sz w:val="28"/>
          <w:szCs w:val="28"/>
        </w:rPr>
        <w:t xml:space="preserve"> </w:t>
      </w:r>
      <w:r w:rsidR="0078484D">
        <w:rPr>
          <w:rFonts w:ascii="Times New Roman" w:hAnsi="Times New Roman" w:cs="Times New Roman"/>
          <w:sz w:val="28"/>
          <w:szCs w:val="28"/>
        </w:rPr>
        <w:t xml:space="preserve">  </w:t>
      </w:r>
      <w:r w:rsidR="002F680F" w:rsidRPr="00FB6476">
        <w:rPr>
          <w:rFonts w:ascii="Times New Roman" w:hAnsi="Times New Roman" w:cs="Times New Roman"/>
          <w:sz w:val="28"/>
          <w:szCs w:val="28"/>
        </w:rPr>
        <w:t>Устройство и принцип действия конструкции.</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B27D2">
        <w:rPr>
          <w:rFonts w:ascii="Times New Roman" w:hAnsi="Times New Roman" w:cs="Times New Roman"/>
          <w:sz w:val="28"/>
          <w:szCs w:val="28"/>
        </w:rPr>
        <w:t xml:space="preserve">.3 </w:t>
      </w:r>
      <w:r w:rsidR="002F680F" w:rsidRPr="00FB6476">
        <w:rPr>
          <w:rFonts w:ascii="Times New Roman" w:hAnsi="Times New Roman" w:cs="Times New Roman"/>
          <w:sz w:val="28"/>
          <w:szCs w:val="28"/>
        </w:rPr>
        <w:t xml:space="preserve">  </w:t>
      </w:r>
      <w:r w:rsidR="008C22C1">
        <w:rPr>
          <w:rFonts w:ascii="Times New Roman" w:hAnsi="Times New Roman" w:cs="Times New Roman"/>
          <w:sz w:val="28"/>
          <w:szCs w:val="28"/>
        </w:rPr>
        <w:t xml:space="preserve">  </w:t>
      </w:r>
      <w:r w:rsidR="0078484D">
        <w:rPr>
          <w:rFonts w:ascii="Times New Roman" w:hAnsi="Times New Roman" w:cs="Times New Roman"/>
          <w:sz w:val="28"/>
          <w:szCs w:val="28"/>
        </w:rPr>
        <w:t xml:space="preserve"> </w:t>
      </w:r>
      <w:r w:rsidR="002F680F" w:rsidRPr="00FB6476">
        <w:rPr>
          <w:rFonts w:ascii="Times New Roman" w:hAnsi="Times New Roman" w:cs="Times New Roman"/>
          <w:sz w:val="28"/>
          <w:szCs w:val="28"/>
        </w:rPr>
        <w:t>Техническая характеристика  конструкции.</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B27D2">
        <w:rPr>
          <w:rFonts w:ascii="Times New Roman" w:hAnsi="Times New Roman" w:cs="Times New Roman"/>
          <w:sz w:val="28"/>
          <w:szCs w:val="28"/>
        </w:rPr>
        <w:t>.4</w:t>
      </w:r>
      <w:r w:rsidR="002F680F" w:rsidRPr="00FB6476">
        <w:rPr>
          <w:rFonts w:ascii="Times New Roman" w:hAnsi="Times New Roman" w:cs="Times New Roman"/>
          <w:sz w:val="28"/>
          <w:szCs w:val="28"/>
        </w:rPr>
        <w:t xml:space="preserve"> </w:t>
      </w:r>
      <w:r w:rsidR="0078484D">
        <w:rPr>
          <w:rFonts w:ascii="Times New Roman" w:hAnsi="Times New Roman" w:cs="Times New Roman"/>
          <w:sz w:val="28"/>
          <w:szCs w:val="28"/>
        </w:rPr>
        <w:t xml:space="preserve"> </w:t>
      </w:r>
      <w:r w:rsidR="002F680F" w:rsidRPr="00FB6476">
        <w:rPr>
          <w:rFonts w:ascii="Times New Roman" w:hAnsi="Times New Roman" w:cs="Times New Roman"/>
          <w:sz w:val="28"/>
          <w:szCs w:val="28"/>
        </w:rPr>
        <w:t>Инженерные расчеты, подтверждающие  работоспособность конструкции.</w:t>
      </w:r>
    </w:p>
    <w:p w:rsidR="002F680F" w:rsidRPr="00FB6476" w:rsidRDefault="00562E0A"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B27D2">
        <w:rPr>
          <w:rFonts w:ascii="Times New Roman" w:hAnsi="Times New Roman" w:cs="Times New Roman"/>
          <w:sz w:val="28"/>
          <w:szCs w:val="28"/>
        </w:rPr>
        <w:t xml:space="preserve">   </w:t>
      </w:r>
      <w:r w:rsidR="002F680F" w:rsidRPr="00FB6476">
        <w:rPr>
          <w:rFonts w:ascii="Times New Roman" w:hAnsi="Times New Roman" w:cs="Times New Roman"/>
          <w:sz w:val="28"/>
          <w:szCs w:val="28"/>
        </w:rPr>
        <w:t xml:space="preserve"> Безопасность  жизнедеятельности и охрана окружающей среды.</w:t>
      </w:r>
    </w:p>
    <w:p w:rsidR="00562E0A" w:rsidRDefault="008B27D2" w:rsidP="004237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562E0A">
        <w:rPr>
          <w:rFonts w:ascii="Times New Roman" w:hAnsi="Times New Roman" w:cs="Times New Roman"/>
          <w:sz w:val="28"/>
          <w:szCs w:val="28"/>
        </w:rPr>
        <w:t xml:space="preserve">   Экономические расчеты.</w:t>
      </w:r>
    </w:p>
    <w:p w:rsidR="007A4502" w:rsidRPr="001821E5" w:rsidRDefault="002F680F"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     Заключение. Список литературы. Приложения. </w:t>
      </w:r>
    </w:p>
    <w:p w:rsidR="004352EB" w:rsidRDefault="004352EB" w:rsidP="0042374A">
      <w:pPr>
        <w:pStyle w:val="a3"/>
        <w:spacing w:after="0" w:line="240" w:lineRule="auto"/>
        <w:ind w:left="0" w:firstLine="709"/>
        <w:jc w:val="both"/>
        <w:rPr>
          <w:rFonts w:ascii="Times New Roman" w:hAnsi="Times New Roman" w:cs="Times New Roman"/>
          <w:b/>
          <w:sz w:val="28"/>
          <w:szCs w:val="28"/>
        </w:rPr>
      </w:pPr>
    </w:p>
    <w:p w:rsidR="007A4502" w:rsidRPr="007A4502" w:rsidRDefault="007A4502" w:rsidP="0042374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9 </w:t>
      </w:r>
      <w:r w:rsidRPr="007A4502">
        <w:rPr>
          <w:rFonts w:ascii="Times New Roman" w:hAnsi="Times New Roman" w:cs="Times New Roman"/>
          <w:b/>
          <w:sz w:val="28"/>
          <w:szCs w:val="28"/>
        </w:rPr>
        <w:t xml:space="preserve">ПРИМЕРЫ ВЫПОЛНЕНИЯ РАСЧЕТОВ ДЛЯ ВКР ВЫПОЛНЯЕМЫХ НА КАФЕДРЕ «ТЕХНИЧЕСКИЙ СЕРВИС» </w:t>
      </w:r>
    </w:p>
    <w:p w:rsidR="00690962" w:rsidRPr="001F5055" w:rsidRDefault="007A4502" w:rsidP="0042374A">
      <w:pPr>
        <w:pStyle w:val="a3"/>
        <w:spacing w:after="0" w:line="240" w:lineRule="auto"/>
        <w:ind w:left="0" w:firstLine="708"/>
        <w:jc w:val="both"/>
        <w:rPr>
          <w:rFonts w:ascii="Times New Roman" w:hAnsi="Times New Roman" w:cs="Times New Roman"/>
          <w:b/>
          <w:sz w:val="28"/>
          <w:szCs w:val="28"/>
        </w:rPr>
      </w:pPr>
      <w:r>
        <w:rPr>
          <w:rFonts w:ascii="Times New Roman" w:hAnsi="Times New Roman" w:cs="Times New Roman"/>
          <w:b/>
          <w:sz w:val="28"/>
          <w:szCs w:val="28"/>
        </w:rPr>
        <w:t>9</w:t>
      </w:r>
      <w:r w:rsidR="00690962" w:rsidRPr="001F5055">
        <w:rPr>
          <w:rFonts w:ascii="Times New Roman" w:hAnsi="Times New Roman" w:cs="Times New Roman"/>
          <w:b/>
          <w:sz w:val="28"/>
          <w:szCs w:val="28"/>
        </w:rPr>
        <w:t>.</w:t>
      </w:r>
      <w:r w:rsidR="00D259DD" w:rsidRPr="001F5055">
        <w:rPr>
          <w:rFonts w:ascii="Times New Roman" w:hAnsi="Times New Roman" w:cs="Times New Roman"/>
          <w:b/>
          <w:sz w:val="28"/>
          <w:szCs w:val="28"/>
        </w:rPr>
        <w:t>1</w:t>
      </w:r>
      <w:r w:rsidR="00690962" w:rsidRPr="001F5055">
        <w:rPr>
          <w:rFonts w:ascii="Times New Roman" w:hAnsi="Times New Roman" w:cs="Times New Roman"/>
          <w:b/>
          <w:sz w:val="28"/>
          <w:szCs w:val="28"/>
        </w:rPr>
        <w:t xml:space="preserve"> </w:t>
      </w:r>
      <w:r w:rsidRPr="007A4502">
        <w:rPr>
          <w:rFonts w:ascii="Times New Roman" w:hAnsi="Times New Roman" w:cs="Times New Roman"/>
          <w:b/>
          <w:sz w:val="28"/>
          <w:szCs w:val="28"/>
        </w:rPr>
        <w:t>Метрологическое и статистическое исследование износа деталей</w:t>
      </w:r>
    </w:p>
    <w:p w:rsidR="00690962" w:rsidRPr="001F5055" w:rsidRDefault="007A4502" w:rsidP="0042374A">
      <w:pPr>
        <w:pStyle w:val="a3"/>
        <w:spacing w:after="0" w:line="240" w:lineRule="auto"/>
        <w:ind w:left="0" w:firstLine="708"/>
        <w:jc w:val="both"/>
        <w:rPr>
          <w:rFonts w:ascii="Times New Roman" w:hAnsi="Times New Roman" w:cs="Times New Roman"/>
          <w:b/>
          <w:sz w:val="28"/>
          <w:szCs w:val="28"/>
        </w:rPr>
      </w:pPr>
      <w:r>
        <w:rPr>
          <w:rFonts w:ascii="Times New Roman" w:hAnsi="Times New Roman" w:cs="Times New Roman"/>
          <w:b/>
          <w:sz w:val="28"/>
          <w:szCs w:val="28"/>
        </w:rPr>
        <w:t>9</w:t>
      </w:r>
      <w:r w:rsidR="00690962" w:rsidRPr="001F5055">
        <w:rPr>
          <w:rFonts w:ascii="Times New Roman" w:hAnsi="Times New Roman" w:cs="Times New Roman"/>
          <w:b/>
          <w:sz w:val="28"/>
          <w:szCs w:val="28"/>
        </w:rPr>
        <w:t>.1.</w:t>
      </w:r>
      <w:r w:rsidR="00D259DD" w:rsidRPr="001F5055">
        <w:rPr>
          <w:rFonts w:ascii="Times New Roman" w:hAnsi="Times New Roman" w:cs="Times New Roman"/>
          <w:b/>
          <w:sz w:val="28"/>
          <w:szCs w:val="28"/>
        </w:rPr>
        <w:t>1</w:t>
      </w:r>
      <w:r w:rsidR="00690962" w:rsidRPr="001F5055">
        <w:rPr>
          <w:rFonts w:ascii="Times New Roman" w:hAnsi="Times New Roman" w:cs="Times New Roman"/>
          <w:b/>
          <w:sz w:val="28"/>
          <w:szCs w:val="28"/>
        </w:rPr>
        <w:t xml:space="preserve"> Микрометраж деталей</w:t>
      </w:r>
    </w:p>
    <w:p w:rsidR="007A4502" w:rsidRPr="001821E5"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В этой части  работы студенту  дается  изношенная деталь, и он  с помощью мерительных инструментов должен выявить  величину и характер ее износа. Кроме того  студенту выдаются результаты микрометража партии деталей, проведенного на ремонтном предприятии. Путем обработки этих  данных нужно  найти закон распределения  износа этих деталей. Далее материал  излагается на примере  гильзы цилиндров двигателя А-41.</w:t>
      </w:r>
    </w:p>
    <w:p w:rsidR="00690962" w:rsidRPr="00FB6476" w:rsidRDefault="007A4502" w:rsidP="0042374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9</w:t>
      </w:r>
      <w:r w:rsidR="00690962" w:rsidRPr="00FB6476">
        <w:rPr>
          <w:rFonts w:ascii="Times New Roman" w:hAnsi="Times New Roman" w:cs="Times New Roman"/>
          <w:b/>
          <w:sz w:val="28"/>
          <w:szCs w:val="28"/>
        </w:rPr>
        <w:t>.1.</w:t>
      </w:r>
      <w:r w:rsidR="00D259DD">
        <w:rPr>
          <w:rFonts w:ascii="Times New Roman" w:hAnsi="Times New Roman" w:cs="Times New Roman"/>
          <w:b/>
          <w:sz w:val="28"/>
          <w:szCs w:val="28"/>
        </w:rPr>
        <w:t>2</w:t>
      </w:r>
      <w:r w:rsidR="00690962" w:rsidRPr="00FB6476">
        <w:rPr>
          <w:rFonts w:ascii="Times New Roman" w:hAnsi="Times New Roman" w:cs="Times New Roman"/>
          <w:b/>
          <w:sz w:val="28"/>
          <w:szCs w:val="28"/>
        </w:rPr>
        <w:t xml:space="preserve"> Задачи микрометража</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 Микрометраж гильзы проводится для выявления и анализа характера и величины износа  гильзы в различных сечениях по ее высоте. Знание места наибольшего  износа гильз значительно  облегчает их дефектацию.</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Микрометраж партии гильз</w:t>
      </w:r>
      <w:r w:rsidR="0081489B">
        <w:rPr>
          <w:rFonts w:ascii="Times New Roman" w:hAnsi="Times New Roman" w:cs="Times New Roman"/>
          <w:sz w:val="28"/>
          <w:szCs w:val="28"/>
        </w:rPr>
        <w:t>,</w:t>
      </w:r>
      <w:r w:rsidRPr="00FB6476">
        <w:rPr>
          <w:rFonts w:ascii="Times New Roman" w:hAnsi="Times New Roman" w:cs="Times New Roman"/>
          <w:sz w:val="28"/>
          <w:szCs w:val="28"/>
        </w:rPr>
        <w:t xml:space="preserve"> поступивших в ремонт  двигателей</w:t>
      </w:r>
      <w:r w:rsidR="0081489B">
        <w:rPr>
          <w:rFonts w:ascii="Times New Roman" w:hAnsi="Times New Roman" w:cs="Times New Roman"/>
          <w:sz w:val="28"/>
          <w:szCs w:val="28"/>
        </w:rPr>
        <w:t>,</w:t>
      </w:r>
      <w:r w:rsidRPr="00FB6476">
        <w:rPr>
          <w:rFonts w:ascii="Times New Roman" w:hAnsi="Times New Roman" w:cs="Times New Roman"/>
          <w:sz w:val="28"/>
          <w:szCs w:val="28"/>
        </w:rPr>
        <w:t xml:space="preserve"> проводится с целью  получения первичной  информации для дальнейшей статистической обработки.</w:t>
      </w:r>
    </w:p>
    <w:p w:rsidR="004352EB" w:rsidRDefault="004352EB" w:rsidP="0042374A">
      <w:pPr>
        <w:pStyle w:val="a3"/>
        <w:spacing w:after="0" w:line="240" w:lineRule="auto"/>
        <w:ind w:left="0" w:firstLine="709"/>
        <w:jc w:val="both"/>
        <w:rPr>
          <w:rFonts w:ascii="Times New Roman" w:hAnsi="Times New Roman" w:cs="Times New Roman"/>
          <w:b/>
          <w:sz w:val="28"/>
          <w:szCs w:val="28"/>
        </w:rPr>
      </w:pPr>
    </w:p>
    <w:p w:rsidR="004352EB" w:rsidRDefault="004352EB" w:rsidP="0042374A">
      <w:pPr>
        <w:pStyle w:val="a3"/>
        <w:spacing w:after="0" w:line="240" w:lineRule="auto"/>
        <w:ind w:left="0" w:firstLine="709"/>
        <w:jc w:val="both"/>
        <w:rPr>
          <w:rFonts w:ascii="Times New Roman" w:hAnsi="Times New Roman" w:cs="Times New Roman"/>
          <w:b/>
          <w:sz w:val="28"/>
          <w:szCs w:val="28"/>
        </w:rPr>
      </w:pPr>
    </w:p>
    <w:p w:rsidR="00690962" w:rsidRPr="00FB6476" w:rsidRDefault="007A4502" w:rsidP="0042374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9</w:t>
      </w:r>
      <w:r w:rsidR="00690962" w:rsidRPr="00FB6476">
        <w:rPr>
          <w:rFonts w:ascii="Times New Roman" w:hAnsi="Times New Roman" w:cs="Times New Roman"/>
          <w:b/>
          <w:sz w:val="28"/>
          <w:szCs w:val="28"/>
        </w:rPr>
        <w:t>.1.</w:t>
      </w:r>
      <w:r w:rsidR="00D259DD">
        <w:rPr>
          <w:rFonts w:ascii="Times New Roman" w:hAnsi="Times New Roman" w:cs="Times New Roman"/>
          <w:b/>
          <w:sz w:val="28"/>
          <w:szCs w:val="28"/>
        </w:rPr>
        <w:t>3</w:t>
      </w:r>
      <w:r w:rsidR="00690962" w:rsidRPr="00FB6476">
        <w:rPr>
          <w:rFonts w:ascii="Times New Roman" w:hAnsi="Times New Roman" w:cs="Times New Roman"/>
          <w:b/>
          <w:sz w:val="28"/>
          <w:szCs w:val="28"/>
        </w:rPr>
        <w:t xml:space="preserve"> Методика измерений</w:t>
      </w:r>
    </w:p>
    <w:p w:rsidR="004774E4" w:rsidRPr="00D77D67"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Измерения проводятся индикаторным нутромером в нескольких сечениях при помощи винтового приспособления, показанного на рисунке 1. </w:t>
      </w:r>
      <w:r w:rsidR="004774E4" w:rsidRPr="00FB6476">
        <w:rPr>
          <w:rFonts w:ascii="Times New Roman" w:hAnsi="Times New Roman" w:cs="Times New Roman"/>
          <w:sz w:val="28"/>
          <w:szCs w:val="28"/>
        </w:rPr>
        <w:t>Величина износа в каждом сечении определяетс</w:t>
      </w:r>
      <w:r w:rsidR="00A1363A">
        <w:rPr>
          <w:rFonts w:ascii="Times New Roman" w:hAnsi="Times New Roman" w:cs="Times New Roman"/>
          <w:sz w:val="28"/>
          <w:szCs w:val="28"/>
        </w:rPr>
        <w:t xml:space="preserve">я по формуле </w:t>
      </w:r>
      <w:r w:rsidR="00686B57">
        <w:rPr>
          <w:rFonts w:ascii="Times New Roman" w:hAnsi="Times New Roman" w:cs="Times New Roman"/>
          <w:sz w:val="28"/>
          <w:szCs w:val="28"/>
        </w:rPr>
        <w:t>[7</w:t>
      </w:r>
      <w:r w:rsidR="00A1363A" w:rsidRPr="00D77D67">
        <w:rPr>
          <w:rFonts w:ascii="Times New Roman" w:hAnsi="Times New Roman" w:cs="Times New Roman"/>
          <w:sz w:val="28"/>
          <w:szCs w:val="28"/>
        </w:rPr>
        <w:t>]</w:t>
      </w:r>
    </w:p>
    <w:p w:rsidR="004774E4" w:rsidRPr="00FB6476" w:rsidRDefault="004774E4"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 xml:space="preserve">  h</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i</m:t>
            </m:r>
          </m:sub>
        </m:sSub>
        <m:r>
          <w:rPr>
            <w:rFonts w:ascii="Cambria Math" w:hAnsi="Cambria Math" w:cs="Times New Roman"/>
            <w:sz w:val="28"/>
            <w:szCs w:val="28"/>
          </w:rPr>
          <m:t>,</m:t>
        </m:r>
      </m:oMath>
      <w:r w:rsidRPr="00FB6476">
        <w:rPr>
          <w:rFonts w:ascii="Times New Roman" w:eastAsiaTheme="minorEastAsia" w:hAnsi="Times New Roman" w:cs="Times New Roman"/>
          <w:sz w:val="28"/>
          <w:szCs w:val="28"/>
        </w:rPr>
        <w:t xml:space="preserve">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.1)</w:t>
      </w:r>
    </w:p>
    <w:p w:rsidR="004774E4" w:rsidRPr="00FB6476" w:rsidRDefault="004774E4"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 xml:space="preserve">  h</m:t>
            </m:r>
          </m:e>
          <m:sub>
            <m:r>
              <w:rPr>
                <w:rFonts w:ascii="Cambria Math" w:hAnsi="Cambria Math" w:cs="Times New Roman"/>
                <w:sz w:val="28"/>
                <w:szCs w:val="28"/>
              </w:rPr>
              <m:t>i</m:t>
            </m:r>
          </m:sub>
        </m:sSub>
        <m:r>
          <w:rPr>
            <w:rFonts w:ascii="Cambria Math" w:hAnsi="Cambria Math" w:cs="Times New Roman"/>
            <w:sz w:val="28"/>
            <w:szCs w:val="28"/>
          </w:rPr>
          <m:t xml:space="preserve"> </m:t>
        </m:r>
      </m:oMath>
      <w:r w:rsidRPr="00FB6476">
        <w:rPr>
          <w:rFonts w:ascii="Times New Roman" w:hAnsi="Times New Roman" w:cs="Times New Roman"/>
          <w:sz w:val="28"/>
          <w:szCs w:val="28"/>
        </w:rPr>
        <w:t xml:space="preserve">- величина износа гильзы в   </w:t>
      </w:r>
      <w:r>
        <w:rPr>
          <w:rFonts w:ascii="Times New Roman" w:hAnsi="Times New Roman" w:cs="Times New Roman"/>
          <w:sz w:val="28"/>
          <w:szCs w:val="28"/>
          <w:lang w:val="en-US"/>
        </w:rPr>
        <w:t>i</w:t>
      </w:r>
      <w:r w:rsidRPr="00FB6476">
        <w:rPr>
          <w:rFonts w:ascii="Times New Roman" w:hAnsi="Times New Roman" w:cs="Times New Roman"/>
          <w:sz w:val="28"/>
          <w:szCs w:val="28"/>
        </w:rPr>
        <w:t xml:space="preserve"> - ом сечении, мм;</w:t>
      </w:r>
    </w:p>
    <w:p w:rsidR="004774E4" w:rsidRPr="00FB6476" w:rsidRDefault="004774E4"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0</m:t>
            </m:r>
          </m:sub>
        </m:sSub>
      </m:oMath>
      <w:r w:rsidRPr="00FB6476">
        <w:rPr>
          <w:rFonts w:ascii="Times New Roman" w:hAnsi="Times New Roman" w:cs="Times New Roman"/>
          <w:sz w:val="28"/>
          <w:szCs w:val="28"/>
        </w:rPr>
        <w:t>- диаметр гильзы в ее верхней неизношенной части, мм;</w:t>
      </w:r>
    </w:p>
    <w:p w:rsidR="004774E4" w:rsidRPr="00FB6476" w:rsidRDefault="004774E4"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 xml:space="preserve"> D</m:t>
            </m:r>
          </m:e>
          <m:sub>
            <m:r>
              <w:rPr>
                <w:rFonts w:ascii="Cambria Math" w:hAnsi="Cambria Math" w:cs="Times New Roman"/>
                <w:sz w:val="28"/>
                <w:szCs w:val="28"/>
              </w:rPr>
              <m:t>i</m:t>
            </m:r>
          </m:sub>
        </m:sSub>
      </m:oMath>
      <w:r w:rsidRPr="00FB6476">
        <w:rPr>
          <w:rFonts w:ascii="Times New Roman" w:hAnsi="Times New Roman" w:cs="Times New Roman"/>
          <w:sz w:val="28"/>
          <w:szCs w:val="28"/>
        </w:rPr>
        <w:t xml:space="preserve">- диаметр гильзы в  </w:t>
      </w:r>
      <w:r>
        <w:rPr>
          <w:rFonts w:ascii="Times New Roman" w:hAnsi="Times New Roman" w:cs="Times New Roman"/>
          <w:sz w:val="28"/>
          <w:szCs w:val="28"/>
          <w:lang w:val="en-US"/>
        </w:rPr>
        <w:t>i</w:t>
      </w:r>
      <w:r w:rsidRPr="0081489B">
        <w:rPr>
          <w:rFonts w:ascii="Times New Roman" w:hAnsi="Times New Roman" w:cs="Times New Roman"/>
          <w:sz w:val="28"/>
          <w:szCs w:val="28"/>
        </w:rPr>
        <w:t xml:space="preserve"> </w:t>
      </w:r>
      <w:r w:rsidRPr="00FB6476">
        <w:rPr>
          <w:rFonts w:ascii="Times New Roman" w:hAnsi="Times New Roman" w:cs="Times New Roman"/>
          <w:sz w:val="28"/>
          <w:szCs w:val="28"/>
        </w:rPr>
        <w:t>- ом сечении, мм.</w:t>
      </w:r>
    </w:p>
    <w:p w:rsidR="004774E4" w:rsidRPr="00FB6476" w:rsidRDefault="004774E4"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Если индикаторный </w:t>
      </w:r>
      <w:r w:rsidR="00CA0628" w:rsidRPr="00FB6476">
        <w:rPr>
          <w:rFonts w:ascii="Times New Roman" w:hAnsi="Times New Roman" w:cs="Times New Roman"/>
          <w:sz w:val="28"/>
          <w:szCs w:val="28"/>
        </w:rPr>
        <w:t>нутромер</w:t>
      </w:r>
      <w:r w:rsidRPr="00FB6476">
        <w:rPr>
          <w:rFonts w:ascii="Times New Roman" w:hAnsi="Times New Roman" w:cs="Times New Roman"/>
          <w:sz w:val="28"/>
          <w:szCs w:val="28"/>
        </w:rPr>
        <w:t xml:space="preserve"> настроить на н</w:t>
      </w:r>
      <w:r w:rsidR="00CA0628">
        <w:rPr>
          <w:rFonts w:ascii="Times New Roman" w:hAnsi="Times New Roman" w:cs="Times New Roman"/>
          <w:sz w:val="28"/>
          <w:szCs w:val="28"/>
        </w:rPr>
        <w:t>о</w:t>
      </w:r>
      <w:r w:rsidRPr="00FB6476">
        <w:rPr>
          <w:rFonts w:ascii="Times New Roman" w:hAnsi="Times New Roman" w:cs="Times New Roman"/>
          <w:sz w:val="28"/>
          <w:szCs w:val="28"/>
        </w:rPr>
        <w:t>ль по верхней  неизношенной  части гильзы, тогда отклонения стрелки  индикатора  будут показывать непосредственно величину износа в нужном   нам сечении.</w:t>
      </w:r>
    </w:p>
    <w:p w:rsidR="0081489B" w:rsidRPr="0081489B" w:rsidRDefault="0081489B" w:rsidP="0042374A">
      <w:pPr>
        <w:pStyle w:val="a3"/>
        <w:spacing w:after="0" w:line="240" w:lineRule="auto"/>
        <w:ind w:left="0" w:firstLine="709"/>
        <w:jc w:val="both"/>
        <w:rPr>
          <w:rFonts w:ascii="Times New Roman" w:hAnsi="Times New Roman" w:cs="Times New Roman"/>
          <w:sz w:val="28"/>
          <w:szCs w:val="28"/>
        </w:rPr>
      </w:pPr>
    </w:p>
    <w:p w:rsidR="0081489B" w:rsidRDefault="0081489B" w:rsidP="0042374A">
      <w:pPr>
        <w:pStyle w:val="a3"/>
        <w:spacing w:after="0" w:line="240" w:lineRule="auto"/>
        <w:ind w:left="0"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174130" cy="4299045"/>
            <wp:effectExtent l="19050" t="0" r="0" b="0"/>
            <wp:docPr id="2" name="Рисунок 2" descr="C:\Documents and Settings\Администратор\Рабочий стол\рис тагиру\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рис тагиру\Новый рисунок.png"/>
                    <pic:cNvPicPr>
                      <a:picLocks noChangeAspect="1" noChangeArrowheads="1"/>
                    </pic:cNvPicPr>
                  </pic:nvPicPr>
                  <pic:blipFill>
                    <a:blip r:embed="rId10" cstate="print"/>
                    <a:srcRect/>
                    <a:stretch>
                      <a:fillRect/>
                    </a:stretch>
                  </pic:blipFill>
                  <pic:spPr bwMode="auto">
                    <a:xfrm>
                      <a:off x="0" y="0"/>
                      <a:ext cx="2173685" cy="4298166"/>
                    </a:xfrm>
                    <a:prstGeom prst="rect">
                      <a:avLst/>
                    </a:prstGeom>
                    <a:noFill/>
                    <a:ln w="9525">
                      <a:noFill/>
                      <a:miter lim="800000"/>
                      <a:headEnd/>
                      <a:tailEnd/>
                    </a:ln>
                  </pic:spPr>
                </pic:pic>
              </a:graphicData>
            </a:graphic>
          </wp:inline>
        </w:drawing>
      </w:r>
    </w:p>
    <w:p w:rsidR="00087BB8" w:rsidRPr="00D259DD" w:rsidRDefault="00087BB8" w:rsidP="0042374A">
      <w:pPr>
        <w:spacing w:after="0" w:line="240" w:lineRule="auto"/>
        <w:ind w:firstLine="720"/>
        <w:jc w:val="both"/>
        <w:rPr>
          <w:rFonts w:ascii="Times New Roman" w:eastAsia="Times New Roman" w:hAnsi="Times New Roman" w:cs="Times New Roman"/>
          <w:sz w:val="24"/>
          <w:szCs w:val="24"/>
          <w:lang w:eastAsia="ru-RU"/>
        </w:rPr>
      </w:pPr>
      <w:r w:rsidRPr="00D259DD">
        <w:rPr>
          <w:rFonts w:ascii="Times New Roman" w:eastAsia="Times New Roman" w:hAnsi="Times New Roman" w:cs="Times New Roman"/>
          <w:sz w:val="24"/>
          <w:szCs w:val="24"/>
          <w:lang w:eastAsia="ru-RU"/>
        </w:rPr>
        <w:t xml:space="preserve">1 – гильза; 2 – нутромер индикаторный; 3 – винт; 4 – плита </w:t>
      </w:r>
    </w:p>
    <w:p w:rsidR="00087BB8" w:rsidRPr="00087BB8" w:rsidRDefault="00087BB8" w:rsidP="0042374A">
      <w:pPr>
        <w:spacing w:after="0" w:line="240" w:lineRule="auto"/>
        <w:ind w:firstLine="720"/>
        <w:jc w:val="both"/>
        <w:rPr>
          <w:rFonts w:ascii="Times New Roman" w:eastAsia="Times New Roman" w:hAnsi="Times New Roman" w:cs="Times New Roman"/>
          <w:sz w:val="28"/>
          <w:szCs w:val="28"/>
          <w:lang w:eastAsia="ru-RU"/>
        </w:rPr>
      </w:pPr>
      <w:r w:rsidRPr="00087BB8">
        <w:rPr>
          <w:rFonts w:ascii="Times New Roman" w:eastAsia="Times New Roman" w:hAnsi="Times New Roman" w:cs="Times New Roman"/>
          <w:sz w:val="28"/>
          <w:szCs w:val="28"/>
          <w:lang w:eastAsia="ru-RU"/>
        </w:rPr>
        <w:t xml:space="preserve">Рисунок </w:t>
      </w:r>
      <w:r w:rsidR="007A4502">
        <w:rPr>
          <w:rFonts w:ascii="Times New Roman" w:eastAsia="Times New Roman" w:hAnsi="Times New Roman" w:cs="Times New Roman"/>
          <w:sz w:val="28"/>
          <w:szCs w:val="28"/>
          <w:lang w:eastAsia="ru-RU"/>
        </w:rPr>
        <w:t>9</w:t>
      </w:r>
      <w:r w:rsidR="00D259DD">
        <w:rPr>
          <w:rFonts w:ascii="Times New Roman" w:eastAsia="Times New Roman" w:hAnsi="Times New Roman" w:cs="Times New Roman"/>
          <w:sz w:val="28"/>
          <w:szCs w:val="28"/>
          <w:lang w:eastAsia="ru-RU"/>
        </w:rPr>
        <w:t>.</w:t>
      </w:r>
      <w:r w:rsidRPr="00087BB8">
        <w:rPr>
          <w:rFonts w:ascii="Times New Roman" w:eastAsia="Times New Roman" w:hAnsi="Times New Roman" w:cs="Times New Roman"/>
          <w:sz w:val="28"/>
          <w:szCs w:val="28"/>
          <w:lang w:eastAsia="ru-RU"/>
        </w:rPr>
        <w:t>1 – Схема приспособле</w:t>
      </w:r>
      <w:r w:rsidR="008B27D2">
        <w:rPr>
          <w:rFonts w:ascii="Times New Roman" w:eastAsia="Times New Roman" w:hAnsi="Times New Roman" w:cs="Times New Roman"/>
          <w:sz w:val="28"/>
          <w:szCs w:val="28"/>
          <w:lang w:eastAsia="ru-RU"/>
        </w:rPr>
        <w:t>ния для микрометрирования гильз</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Результаты  замеров  сводим в таблицу, образец  которой  представлен ниже.</w:t>
      </w:r>
    </w:p>
    <w:p w:rsidR="00690962" w:rsidRPr="00FB6476" w:rsidRDefault="00FB6476"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Таблица </w:t>
      </w:r>
      <w:r w:rsidR="007A4502">
        <w:rPr>
          <w:rFonts w:ascii="Times New Roman" w:hAnsi="Times New Roman" w:cs="Times New Roman"/>
          <w:sz w:val="28"/>
          <w:szCs w:val="28"/>
        </w:rPr>
        <w:t>9</w:t>
      </w:r>
      <w:r w:rsidRPr="00FB6476">
        <w:rPr>
          <w:rFonts w:ascii="Times New Roman" w:hAnsi="Times New Roman" w:cs="Times New Roman"/>
          <w:sz w:val="28"/>
          <w:szCs w:val="28"/>
        </w:rPr>
        <w:t xml:space="preserve">.1 </w:t>
      </w:r>
      <w:r w:rsidR="008B27D2">
        <w:rPr>
          <w:rFonts w:ascii="Times New Roman" w:hAnsi="Times New Roman" w:cs="Times New Roman"/>
          <w:sz w:val="28"/>
          <w:szCs w:val="28"/>
        </w:rPr>
        <w:t>- Результаты замеров гильзы</w:t>
      </w:r>
    </w:p>
    <w:tbl>
      <w:tblPr>
        <w:tblStyle w:val="a4"/>
        <w:tblW w:w="0" w:type="auto"/>
        <w:tblLook w:val="04A0"/>
      </w:tblPr>
      <w:tblGrid>
        <w:gridCol w:w="789"/>
        <w:gridCol w:w="790"/>
        <w:gridCol w:w="796"/>
        <w:gridCol w:w="795"/>
        <w:gridCol w:w="795"/>
        <w:gridCol w:w="796"/>
        <w:gridCol w:w="796"/>
        <w:gridCol w:w="796"/>
        <w:gridCol w:w="796"/>
        <w:gridCol w:w="796"/>
        <w:gridCol w:w="796"/>
        <w:gridCol w:w="796"/>
      </w:tblGrid>
      <w:tr w:rsidR="00690962" w:rsidRPr="00FB6476" w:rsidTr="00C37F8D">
        <w:tc>
          <w:tcPr>
            <w:tcW w:w="789" w:type="dxa"/>
          </w:tcPr>
          <w:p w:rsidR="00690962" w:rsidRPr="00FB6476" w:rsidRDefault="00690962" w:rsidP="0042374A">
            <w:pPr>
              <w:pStyle w:val="a3"/>
              <w:ind w:left="0"/>
              <w:jc w:val="both"/>
              <w:rPr>
                <w:rFonts w:ascii="Times New Roman" w:hAnsi="Times New Roman" w:cs="Times New Roman"/>
                <w:sz w:val="28"/>
                <w:szCs w:val="28"/>
                <w:lang w:val="en-US"/>
              </w:rPr>
            </w:pPr>
            <m:oMathPara>
              <m:oMath>
                <m:r>
                  <w:rPr>
                    <w:rFonts w:ascii="Cambria Math" w:hAnsi="Cambria Math" w:cs="Times New Roman"/>
                    <w:sz w:val="28"/>
                    <w:szCs w:val="28"/>
                    <w:lang w:val="en-US"/>
                  </w:rPr>
                  <m:t>i</m:t>
                </m:r>
              </m:oMath>
            </m:oMathPara>
          </w:p>
        </w:tc>
        <w:tc>
          <w:tcPr>
            <w:tcW w:w="790"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1</w:t>
            </w:r>
          </w:p>
        </w:tc>
        <w:tc>
          <w:tcPr>
            <w:tcW w:w="795"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2</w:t>
            </w:r>
          </w:p>
        </w:tc>
        <w:tc>
          <w:tcPr>
            <w:tcW w:w="795"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3</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4</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5</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6</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7</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8</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9</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10</w:t>
            </w:r>
          </w:p>
        </w:tc>
      </w:tr>
      <w:tr w:rsidR="00690962" w:rsidRPr="00FB6476" w:rsidTr="00C37F8D">
        <w:tc>
          <w:tcPr>
            <w:tcW w:w="789" w:type="dxa"/>
          </w:tcPr>
          <w:p w:rsidR="00690962" w:rsidRPr="00FB6476" w:rsidRDefault="00321967" w:rsidP="0042374A">
            <w:pPr>
              <w:pStyle w:val="a3"/>
              <w:ind w:left="0"/>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 xml:space="preserve">  h</m:t>
                    </m:r>
                  </m:e>
                  <m:sub>
                    <m:r>
                      <w:rPr>
                        <w:rFonts w:ascii="Cambria Math" w:hAnsi="Cambria Math" w:cs="Times New Roman"/>
                        <w:sz w:val="28"/>
                        <w:szCs w:val="28"/>
                      </w:rPr>
                      <m:t>i</m:t>
                    </m:r>
                  </m:sub>
                </m:sSub>
              </m:oMath>
            </m:oMathPara>
          </w:p>
        </w:tc>
        <w:tc>
          <w:tcPr>
            <w:tcW w:w="790"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0,17</w:t>
            </w:r>
          </w:p>
        </w:tc>
        <w:tc>
          <w:tcPr>
            <w:tcW w:w="795"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0,18</w:t>
            </w:r>
          </w:p>
        </w:tc>
        <w:tc>
          <w:tcPr>
            <w:tcW w:w="795"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0,15</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0,11</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0,09</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0,07</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0,06</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0,04</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0,03</w:t>
            </w:r>
          </w:p>
        </w:tc>
        <w:tc>
          <w:tcPr>
            <w:tcW w:w="796" w:type="dxa"/>
          </w:tcPr>
          <w:p w:rsidR="00690962" w:rsidRPr="00FB6476" w:rsidRDefault="00690962" w:rsidP="0042374A">
            <w:pPr>
              <w:pStyle w:val="a3"/>
              <w:ind w:left="0"/>
              <w:jc w:val="both"/>
              <w:rPr>
                <w:rFonts w:ascii="Times New Roman" w:hAnsi="Times New Roman" w:cs="Times New Roman"/>
                <w:sz w:val="28"/>
                <w:szCs w:val="28"/>
              </w:rPr>
            </w:pPr>
            <w:r w:rsidRPr="00FB6476">
              <w:rPr>
                <w:rFonts w:ascii="Times New Roman" w:hAnsi="Times New Roman" w:cs="Times New Roman"/>
                <w:sz w:val="28"/>
                <w:szCs w:val="28"/>
              </w:rPr>
              <w:t>0,02</w:t>
            </w:r>
          </w:p>
        </w:tc>
      </w:tr>
    </w:tbl>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p>
    <w:p w:rsidR="00087BB8" w:rsidRPr="003E49ED"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lastRenderedPageBreak/>
        <w:t xml:space="preserve">По результатам  замеров  строится  диаграмма износа гильзы по высоте, вид которой  представлен на рисунке </w:t>
      </w:r>
      <w:r w:rsidR="007A4502">
        <w:rPr>
          <w:rFonts w:ascii="Times New Roman" w:hAnsi="Times New Roman" w:cs="Times New Roman"/>
          <w:sz w:val="28"/>
          <w:szCs w:val="28"/>
        </w:rPr>
        <w:t>9</w:t>
      </w:r>
      <w:r w:rsidR="00D259DD">
        <w:rPr>
          <w:rFonts w:ascii="Times New Roman" w:hAnsi="Times New Roman" w:cs="Times New Roman"/>
          <w:sz w:val="28"/>
          <w:szCs w:val="28"/>
        </w:rPr>
        <w:t>.</w:t>
      </w:r>
      <w:r w:rsidRPr="00FB6476">
        <w:rPr>
          <w:rFonts w:ascii="Times New Roman" w:hAnsi="Times New Roman" w:cs="Times New Roman"/>
          <w:sz w:val="28"/>
          <w:szCs w:val="28"/>
        </w:rPr>
        <w:t xml:space="preserve">2. </w:t>
      </w:r>
    </w:p>
    <w:p w:rsidR="00087BB8" w:rsidRDefault="00087BB8" w:rsidP="0042374A">
      <w:pPr>
        <w:pStyle w:val="a3"/>
        <w:spacing w:after="0" w:line="240" w:lineRule="auto"/>
        <w:ind w:left="0"/>
        <w:jc w:val="center"/>
        <w:rPr>
          <w:rFonts w:ascii="Times New Roman" w:hAnsi="Times New Roman" w:cs="Times New Roman"/>
          <w:sz w:val="28"/>
          <w:szCs w:val="28"/>
          <w:lang w:val="en-US"/>
        </w:rPr>
      </w:pPr>
      <w:r>
        <w:rPr>
          <w:noProof/>
          <w:lang w:eastAsia="ru-RU"/>
        </w:rPr>
        <w:drawing>
          <wp:inline distT="0" distB="0" distL="0" distR="0">
            <wp:extent cx="5940425" cy="3529385"/>
            <wp:effectExtent l="19050" t="0" r="3175" b="0"/>
            <wp:docPr id="3" name="Рисунок 3" descr="C:\Documents and Settings\Администратор\Local Settings\Temporary Internet Files\Content.Word\Фрагмент рис диаграмма изно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Local Settings\Temporary Internet Files\Content.Word\Фрагмент рис диаграмма износа.jpg"/>
                    <pic:cNvPicPr>
                      <a:picLocks noChangeAspect="1" noChangeArrowheads="1"/>
                    </pic:cNvPicPr>
                  </pic:nvPicPr>
                  <pic:blipFill>
                    <a:blip r:embed="rId11" cstate="print"/>
                    <a:srcRect/>
                    <a:stretch>
                      <a:fillRect/>
                    </a:stretch>
                  </pic:blipFill>
                  <pic:spPr bwMode="auto">
                    <a:xfrm>
                      <a:off x="0" y="0"/>
                      <a:ext cx="5940425" cy="3529385"/>
                    </a:xfrm>
                    <a:prstGeom prst="rect">
                      <a:avLst/>
                    </a:prstGeom>
                    <a:noFill/>
                    <a:ln w="9525">
                      <a:noFill/>
                      <a:miter lim="800000"/>
                      <a:headEnd/>
                      <a:tailEnd/>
                    </a:ln>
                  </pic:spPr>
                </pic:pic>
              </a:graphicData>
            </a:graphic>
          </wp:inline>
        </w:drawing>
      </w:r>
    </w:p>
    <w:p w:rsidR="00087BB8" w:rsidRPr="00087BB8" w:rsidRDefault="00087BB8" w:rsidP="0042374A">
      <w:pPr>
        <w:pStyle w:val="a3"/>
        <w:spacing w:after="0" w:line="240" w:lineRule="auto"/>
        <w:ind w:left="0" w:firstLine="709"/>
        <w:jc w:val="both"/>
        <w:rPr>
          <w:rFonts w:ascii="Times New Roman" w:hAnsi="Times New Roman" w:cs="Times New Roman"/>
          <w:sz w:val="28"/>
          <w:szCs w:val="28"/>
        </w:rPr>
      </w:pPr>
      <w:r w:rsidRPr="00087BB8">
        <w:rPr>
          <w:rFonts w:ascii="Times New Roman" w:eastAsia="Times New Roman" w:hAnsi="Times New Roman" w:cs="Times New Roman"/>
          <w:sz w:val="28"/>
          <w:szCs w:val="28"/>
          <w:lang w:eastAsia="ru-RU"/>
        </w:rPr>
        <w:t xml:space="preserve">Рисунок </w:t>
      </w:r>
      <w:r w:rsidR="007A4502">
        <w:rPr>
          <w:rFonts w:ascii="Times New Roman" w:eastAsia="Times New Roman" w:hAnsi="Times New Roman" w:cs="Times New Roman"/>
          <w:sz w:val="28"/>
          <w:szCs w:val="28"/>
          <w:lang w:eastAsia="ru-RU"/>
        </w:rPr>
        <w:t>9</w:t>
      </w:r>
      <w:r w:rsidR="00D259DD">
        <w:rPr>
          <w:rFonts w:ascii="Times New Roman" w:eastAsia="Times New Roman" w:hAnsi="Times New Roman" w:cs="Times New Roman"/>
          <w:sz w:val="28"/>
          <w:szCs w:val="28"/>
          <w:lang w:eastAsia="ru-RU"/>
        </w:rPr>
        <w:t>.</w:t>
      </w:r>
      <w:r w:rsidRPr="00087BB8">
        <w:rPr>
          <w:rFonts w:ascii="Times New Roman" w:eastAsia="Times New Roman" w:hAnsi="Times New Roman" w:cs="Times New Roman"/>
          <w:sz w:val="28"/>
          <w:szCs w:val="28"/>
          <w:lang w:eastAsia="ru-RU"/>
        </w:rPr>
        <w:t xml:space="preserve">2 – </w:t>
      </w:r>
      <w:r>
        <w:rPr>
          <w:rFonts w:ascii="Times New Roman" w:eastAsia="Times New Roman" w:hAnsi="Times New Roman" w:cs="Times New Roman"/>
          <w:sz w:val="28"/>
          <w:szCs w:val="28"/>
          <w:lang w:eastAsia="ru-RU"/>
        </w:rPr>
        <w:t>Ди</w:t>
      </w:r>
      <w:r w:rsidR="008B27D2">
        <w:rPr>
          <w:rFonts w:ascii="Times New Roman" w:eastAsia="Times New Roman" w:hAnsi="Times New Roman" w:cs="Times New Roman"/>
          <w:sz w:val="28"/>
          <w:szCs w:val="28"/>
          <w:lang w:eastAsia="ru-RU"/>
        </w:rPr>
        <w:t>аграмма износа гильзы по высоте</w:t>
      </w:r>
    </w:p>
    <w:p w:rsidR="00690962"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Эта диаграмма в соответствующем масштабе строится на листе 1 графической части  работы, а схема приспособления  приводится в пояснительной записке.</w:t>
      </w:r>
    </w:p>
    <w:p w:rsidR="00D740D8" w:rsidRDefault="00D740D8" w:rsidP="0042374A">
      <w:pPr>
        <w:pStyle w:val="a3"/>
        <w:spacing w:after="0" w:line="240" w:lineRule="auto"/>
        <w:ind w:left="0" w:firstLine="709"/>
        <w:jc w:val="both"/>
        <w:rPr>
          <w:rFonts w:ascii="Times New Roman" w:hAnsi="Times New Roman" w:cs="Times New Roman"/>
          <w:b/>
          <w:sz w:val="28"/>
          <w:szCs w:val="28"/>
        </w:rPr>
      </w:pPr>
    </w:p>
    <w:p w:rsidR="00690962" w:rsidRPr="00FB6476" w:rsidRDefault="007A4502" w:rsidP="0042374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9</w:t>
      </w:r>
      <w:r w:rsidR="00690962" w:rsidRPr="00FB6476">
        <w:rPr>
          <w:rFonts w:ascii="Times New Roman" w:hAnsi="Times New Roman" w:cs="Times New Roman"/>
          <w:b/>
          <w:sz w:val="28"/>
          <w:szCs w:val="28"/>
        </w:rPr>
        <w:t>.2 Обработка результатов  микрометража деталей</w:t>
      </w:r>
    </w:p>
    <w:p w:rsidR="00690962" w:rsidRPr="00FB6476" w:rsidRDefault="007A4502" w:rsidP="0042374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9</w:t>
      </w:r>
      <w:r w:rsidR="00690962" w:rsidRPr="00FB6476">
        <w:rPr>
          <w:rFonts w:ascii="Times New Roman" w:hAnsi="Times New Roman" w:cs="Times New Roman"/>
          <w:b/>
          <w:sz w:val="28"/>
          <w:szCs w:val="28"/>
        </w:rPr>
        <w:t>.2.1 Предварительные вычисления</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Рассмотрим пример. В результате измерения партии гильз цилиндров двигателя А-41 в сечении  наибольшего износа,  получены следующие значения износа  в мм,  которые расположены в порядке возрастания: 0,03; 0,03; 0,05; 0,06; 0,07; 0,07; 0,07; 0,07; 0,08; 0,09; 0,09; 0,10; 0,10; 0,11; 0,11; 0,11; 0,11; 0,12; 0,12; 0,12; 0,13; 0,13; 0,15; 0,15; 0,16; 0,16; 0,16; 0,20; 0,20; 0,23; 0,25; 0,25; 0,27; 0,28; 0,30; 0,34; 0,37. Всего 38 замеров.</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Определяем зону рассеивания:</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r>
          <w:rPr>
            <w:rFonts w:ascii="Cambria Math" w:hAnsi="Cambria Math" w:cs="Times New Roman"/>
            <w:sz w:val="28"/>
            <w:szCs w:val="28"/>
          </w:rPr>
          <m:t>S=</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max</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min</m:t>
            </m:r>
          </m:sub>
        </m:sSub>
      </m:oMath>
      <w:r w:rsidR="00D17894">
        <w:rPr>
          <w:rFonts w:ascii="Times New Roman" w:eastAsiaTheme="minorEastAsia" w:hAnsi="Times New Roman" w:cs="Times New Roman"/>
          <w:sz w:val="28"/>
          <w:szCs w:val="28"/>
        </w:rPr>
        <w:t>,</w:t>
      </w:r>
      <w:r w:rsidRPr="00FB6476">
        <w:rPr>
          <w:rFonts w:ascii="Times New Roman" w:eastAsiaTheme="minorEastAsia" w:hAnsi="Times New Roman" w:cs="Times New Roman"/>
          <w:sz w:val="28"/>
          <w:szCs w:val="28"/>
        </w:rPr>
        <w:t xml:space="preserve">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.2)</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max</m:t>
            </m:r>
          </m:sub>
        </m:sSub>
      </m:oMath>
      <w:r w:rsidRPr="00FB6476">
        <w:rPr>
          <w:rFonts w:ascii="Times New Roman" w:hAnsi="Times New Roman" w:cs="Times New Roman"/>
          <w:sz w:val="28"/>
          <w:szCs w:val="28"/>
        </w:rPr>
        <w:t xml:space="preserve"> - максимальный износ, мм;</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 xml:space="preserve"> h</m:t>
            </m:r>
          </m:e>
          <m:sub>
            <m:r>
              <w:rPr>
                <w:rFonts w:ascii="Cambria Math" w:hAnsi="Cambria Math" w:cs="Times New Roman"/>
                <w:sz w:val="28"/>
                <w:szCs w:val="28"/>
              </w:rPr>
              <m:t>min</m:t>
            </m:r>
          </m:sub>
        </m:sSub>
      </m:oMath>
      <w:r w:rsidRPr="00FB6476">
        <w:rPr>
          <w:rFonts w:ascii="Times New Roman" w:hAnsi="Times New Roman" w:cs="Times New Roman"/>
          <w:sz w:val="28"/>
          <w:szCs w:val="28"/>
        </w:rPr>
        <w:t>- минимальный износ, мм.</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r>
          <w:rPr>
            <w:rFonts w:ascii="Cambria Math" w:hAnsi="Cambria Math" w:cs="Times New Roman"/>
            <w:sz w:val="28"/>
            <w:szCs w:val="28"/>
          </w:rPr>
          <m:t xml:space="preserve">S=0,37-0,03=0,34 </m:t>
        </m:r>
      </m:oMath>
      <w:r w:rsidRPr="00FB6476">
        <w:rPr>
          <w:rFonts w:ascii="Times New Roman" w:eastAsiaTheme="minorEastAsia" w:hAnsi="Times New Roman" w:cs="Times New Roman"/>
          <w:sz w:val="28"/>
          <w:szCs w:val="28"/>
        </w:rPr>
        <w:t>мм.</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Определяем число  разрядов:</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r>
          <w:rPr>
            <w:rFonts w:ascii="Cambria Math" w:hAnsi="Cambria Math" w:cs="Times New Roman"/>
            <w:sz w:val="28"/>
            <w:szCs w:val="28"/>
          </w:rPr>
          <m:t>K=</m:t>
        </m:r>
        <m:rad>
          <m:radPr>
            <m:degHide m:val="on"/>
            <m:ctrlPr>
              <w:rPr>
                <w:rFonts w:ascii="Cambria Math" w:hAnsi="Cambria Math" w:cs="Times New Roman"/>
                <w:i/>
                <w:sz w:val="28"/>
                <w:szCs w:val="28"/>
              </w:rPr>
            </m:ctrlPr>
          </m:radPr>
          <m:deg/>
          <m:e>
            <m:r>
              <w:rPr>
                <w:rFonts w:ascii="Cambria Math" w:hAnsi="Cambria Math" w:cs="Times New Roman"/>
                <w:sz w:val="28"/>
                <w:szCs w:val="28"/>
              </w:rPr>
              <m:t>n</m:t>
            </m:r>
          </m:e>
        </m:rad>
        <m:r>
          <w:rPr>
            <w:rFonts w:ascii="Cambria Math" w:hAnsi="Cambria Math" w:cs="Times New Roman"/>
            <w:sz w:val="28"/>
            <w:szCs w:val="28"/>
          </w:rPr>
          <m:t>=</m:t>
        </m:r>
        <m:rad>
          <m:radPr>
            <m:degHide m:val="on"/>
            <m:ctrlPr>
              <w:rPr>
                <w:rFonts w:ascii="Cambria Math" w:hAnsi="Cambria Math" w:cs="Times New Roman"/>
                <w:i/>
                <w:sz w:val="28"/>
                <w:szCs w:val="28"/>
              </w:rPr>
            </m:ctrlPr>
          </m:radPr>
          <m:deg/>
          <m:e>
            <m:r>
              <w:rPr>
                <w:rFonts w:ascii="Cambria Math" w:hAnsi="Cambria Math" w:cs="Times New Roman"/>
                <w:sz w:val="28"/>
                <w:szCs w:val="28"/>
              </w:rPr>
              <m:t>38</m:t>
            </m:r>
          </m:e>
        </m:rad>
        <m:r>
          <w:rPr>
            <w:rFonts w:ascii="Cambria Math" w:hAnsi="Cambria Math" w:cs="Times New Roman"/>
            <w:sz w:val="28"/>
            <w:szCs w:val="28"/>
          </w:rPr>
          <m:t>=6,1.</m:t>
        </m:r>
      </m:oMath>
      <w:r w:rsidRPr="00FB6476">
        <w:rPr>
          <w:rFonts w:ascii="Times New Roman" w:eastAsiaTheme="minorEastAsia" w:hAnsi="Times New Roman" w:cs="Times New Roman"/>
          <w:sz w:val="28"/>
          <w:szCs w:val="28"/>
        </w:rPr>
        <w:t xml:space="preserve">           Принимаем </w:t>
      </w:r>
      <m:oMath>
        <m:r>
          <w:rPr>
            <w:rFonts w:ascii="Cambria Math" w:hAnsi="Cambria Math" w:cs="Times New Roman"/>
            <w:sz w:val="28"/>
            <w:szCs w:val="28"/>
          </w:rPr>
          <m:t>K=6</m:t>
        </m:r>
      </m:oMath>
      <w:r w:rsidRPr="00FB6476">
        <w:rPr>
          <w:rFonts w:ascii="Times New Roman" w:eastAsiaTheme="minorEastAsia" w:hAnsi="Times New Roman" w:cs="Times New Roman"/>
          <w:sz w:val="28"/>
          <w:szCs w:val="28"/>
        </w:rPr>
        <w:t>.</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Здесь  </w:t>
      </w:r>
      <m:oMath>
        <m:r>
          <w:rPr>
            <w:rFonts w:ascii="Cambria Math" w:hAnsi="Cambria Math" w:cs="Times New Roman"/>
            <w:sz w:val="28"/>
            <w:szCs w:val="28"/>
          </w:rPr>
          <m:t>n</m:t>
        </m:r>
      </m:oMath>
      <w:r w:rsidRPr="00FB6476">
        <w:rPr>
          <w:rFonts w:ascii="Times New Roman" w:hAnsi="Times New Roman" w:cs="Times New Roman"/>
          <w:sz w:val="28"/>
          <w:szCs w:val="28"/>
        </w:rPr>
        <w:t xml:space="preserve"> - общее количество замеров.</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Определяем длину разряда:</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r>
          <w:rPr>
            <w:rFonts w:ascii="Cambria Math" w:hAnsi="Cambria Math" w:cs="Times New Roman"/>
            <w:sz w:val="28"/>
            <w:szCs w:val="28"/>
          </w:rPr>
          <m:t>l=</m:t>
        </m:r>
        <m:f>
          <m:fPr>
            <m:ctrlPr>
              <w:rPr>
                <w:rFonts w:ascii="Cambria Math" w:hAnsi="Cambria Math" w:cs="Times New Roman"/>
                <w:i/>
                <w:sz w:val="28"/>
                <w:szCs w:val="28"/>
              </w:rPr>
            </m:ctrlPr>
          </m:fPr>
          <m:num>
            <m:r>
              <w:rPr>
                <w:rFonts w:ascii="Cambria Math" w:hAnsi="Cambria Math" w:cs="Times New Roman"/>
                <w:sz w:val="28"/>
                <w:szCs w:val="28"/>
              </w:rPr>
              <m:t>S</m:t>
            </m:r>
          </m:num>
          <m:den>
            <m:r>
              <w:rPr>
                <w:rFonts w:ascii="Cambria Math" w:hAnsi="Cambria Math" w:cs="Times New Roman"/>
                <w:sz w:val="28"/>
                <w:szCs w:val="28"/>
              </w:rPr>
              <m:t>K</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0,34</m:t>
            </m:r>
          </m:num>
          <m:den>
            <m:r>
              <w:rPr>
                <w:rFonts w:ascii="Cambria Math" w:hAnsi="Cambria Math" w:cs="Times New Roman"/>
                <w:sz w:val="28"/>
                <w:szCs w:val="28"/>
              </w:rPr>
              <m:t>6</m:t>
            </m:r>
          </m:den>
        </m:f>
        <m:r>
          <w:rPr>
            <w:rFonts w:ascii="Cambria Math" w:hAnsi="Cambria Math" w:cs="Times New Roman"/>
            <w:sz w:val="28"/>
            <w:szCs w:val="28"/>
          </w:rPr>
          <m:t xml:space="preserve">=0,057 </m:t>
        </m:r>
      </m:oMath>
      <w:r w:rsidRPr="00FB6476">
        <w:rPr>
          <w:rFonts w:ascii="Times New Roman" w:eastAsiaTheme="minorEastAsia" w:hAnsi="Times New Roman" w:cs="Times New Roman"/>
          <w:sz w:val="28"/>
          <w:szCs w:val="28"/>
        </w:rPr>
        <w:t>мм.</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lastRenderedPageBreak/>
        <w:t xml:space="preserve">Определяем величину сдвига </w:t>
      </w:r>
      <m:oMath>
        <m:r>
          <w:rPr>
            <w:rFonts w:ascii="Cambria Math" w:hAnsi="Cambria Math" w:cs="Times New Roman"/>
            <w:sz w:val="28"/>
            <w:szCs w:val="28"/>
          </w:rPr>
          <m:t xml:space="preserve">с </m:t>
        </m:r>
      </m:oMath>
      <w:r w:rsidRPr="00FB6476">
        <w:rPr>
          <w:rFonts w:ascii="Times New Roman" w:hAnsi="Times New Roman" w:cs="Times New Roman"/>
          <w:sz w:val="28"/>
          <w:szCs w:val="28"/>
        </w:rPr>
        <w:t>из условия:</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min</m:t>
            </m:r>
          </m:sub>
        </m:sSub>
        <m:r>
          <w:rPr>
            <w:rFonts w:ascii="Cambria Math" w:hAnsi="Cambria Math" w:cs="Times New Roman"/>
            <w:sz w:val="28"/>
            <w:szCs w:val="28"/>
          </w:rPr>
          <m:t>≥с≥</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min</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l</m:t>
            </m:r>
          </m:num>
          <m:den>
            <m:r>
              <w:rPr>
                <w:rFonts w:ascii="Cambria Math" w:hAnsi="Cambria Math" w:cs="Times New Roman"/>
                <w:sz w:val="28"/>
                <w:szCs w:val="28"/>
              </w:rPr>
              <m:t>2</m:t>
            </m:r>
          </m:den>
        </m:f>
      </m:oMath>
      <w:r w:rsidRPr="00FB6476">
        <w:rPr>
          <w:rFonts w:ascii="Times New Roman" w:eastAsiaTheme="minorEastAsia" w:hAnsi="Times New Roman" w:cs="Times New Roman"/>
          <w:sz w:val="28"/>
          <w:szCs w:val="28"/>
        </w:rPr>
        <w:t xml:space="preserve">  .                 </w:t>
      </w:r>
      <w:r w:rsidR="00366A75">
        <w:rPr>
          <w:rFonts w:ascii="Times New Roman" w:eastAsiaTheme="minorEastAsia" w:hAnsi="Times New Roman" w:cs="Times New Roman"/>
          <w:sz w:val="28"/>
          <w:szCs w:val="28"/>
        </w:rPr>
        <w:t xml:space="preserve">                              </w:t>
      </w:r>
      <w:r w:rsidR="00366A75" w:rsidRPr="00366A75">
        <w:rPr>
          <w:rFonts w:ascii="Times New Roman" w:eastAsiaTheme="minorEastAsia" w:hAnsi="Times New Roman" w:cs="Times New Roman"/>
          <w:sz w:val="28"/>
          <w:szCs w:val="28"/>
        </w:rPr>
        <w:t xml:space="preserve"> </w:t>
      </w:r>
      <w:r w:rsidRPr="00FB6476">
        <w:rPr>
          <w:rFonts w:ascii="Times New Roman" w:eastAsiaTheme="minorEastAsia" w:hAnsi="Times New Roman" w:cs="Times New Roman"/>
          <w:sz w:val="28"/>
          <w:szCs w:val="28"/>
        </w:rPr>
        <w:t xml:space="preserve">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.3)</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В нашем случае имеет смысл принять </w:t>
      </w:r>
      <m:oMath>
        <m:r>
          <w:rPr>
            <w:rFonts w:ascii="Cambria Math" w:hAnsi="Cambria Math" w:cs="Times New Roman"/>
            <w:sz w:val="28"/>
            <w:szCs w:val="28"/>
          </w:rPr>
          <m:t xml:space="preserve">c=0,02 </m:t>
        </m:r>
      </m:oMath>
      <w:r w:rsidRPr="00FB6476">
        <w:rPr>
          <w:rFonts w:ascii="Times New Roman" w:hAnsi="Times New Roman" w:cs="Times New Roman"/>
          <w:sz w:val="28"/>
          <w:szCs w:val="28"/>
        </w:rPr>
        <w:t xml:space="preserve">мм. Начало первого разряда принимаем равным величине  сдвига, т.е.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=c=0,02</m:t>
        </m:r>
      </m:oMath>
      <w:r w:rsidRPr="00FB6476">
        <w:rPr>
          <w:rFonts w:ascii="Times New Roman" w:eastAsiaTheme="minorEastAsia" w:hAnsi="Times New Roman" w:cs="Times New Roman"/>
          <w:sz w:val="28"/>
          <w:szCs w:val="28"/>
        </w:rPr>
        <w:t>.</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Конец последнего разряда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m:t>
            </m:r>
          </m:sub>
        </m:sSub>
      </m:oMath>
      <w:r w:rsidRPr="00FB6476">
        <w:rPr>
          <w:rFonts w:ascii="Times New Roman" w:hAnsi="Times New Roman" w:cs="Times New Roman"/>
          <w:sz w:val="28"/>
          <w:szCs w:val="28"/>
        </w:rPr>
        <w:t xml:space="preserve"> определяем  из условия:</w:t>
      </w:r>
    </w:p>
    <w:p w:rsidR="00690962" w:rsidRPr="00FB6476" w:rsidRDefault="00690962" w:rsidP="0042374A">
      <w:pPr>
        <w:pStyle w:val="a3"/>
        <w:spacing w:after="0" w:line="240" w:lineRule="auto"/>
        <w:ind w:left="0" w:firstLine="709"/>
        <w:jc w:val="both"/>
        <w:rPr>
          <w:rFonts w:ascii="Times New Roman" w:eastAsiaTheme="minorEastAsia"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max</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l</m:t>
                </m:r>
              </m:num>
              <m:den>
                <m:r>
                  <w:rPr>
                    <w:rFonts w:ascii="Cambria Math" w:hAnsi="Cambria Math" w:cs="Times New Roman"/>
                    <w:sz w:val="28"/>
                    <w:szCs w:val="28"/>
                  </w:rPr>
                  <m:t>2</m:t>
                </m:r>
              </m:den>
            </m:f>
            <m:r>
              <w:rPr>
                <w:rFonts w:ascii="Cambria Math" w:hAnsi="Cambria Math" w:cs="Times New Roman"/>
                <w:sz w:val="28"/>
                <w:szCs w:val="28"/>
              </w:rPr>
              <m:t>≥b</m:t>
            </m:r>
          </m:e>
          <m:sub>
            <m:r>
              <w:rPr>
                <w:rFonts w:ascii="Cambria Math" w:hAnsi="Cambria Math" w:cs="Times New Roman"/>
                <w:sz w:val="28"/>
                <w:szCs w:val="28"/>
              </w:rPr>
              <m:t>k</m:t>
            </m:r>
          </m:sub>
        </m:sSub>
        <m:r>
          <w:rPr>
            <w:rFonts w:ascii="Cambria Math" w:eastAsiaTheme="minorEastAsia"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max</m:t>
            </m:r>
          </m:sub>
        </m:sSub>
      </m:oMath>
      <w:r w:rsidRPr="00FB6476">
        <w:rPr>
          <w:rFonts w:ascii="Times New Roman" w:eastAsiaTheme="minorEastAsia" w:hAnsi="Times New Roman" w:cs="Times New Roman"/>
          <w:sz w:val="28"/>
          <w:szCs w:val="28"/>
        </w:rPr>
        <w:t>.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.4)</w:t>
      </w:r>
    </w:p>
    <w:p w:rsidR="00690962" w:rsidRPr="00FB6476" w:rsidRDefault="00690962" w:rsidP="0042374A">
      <w:pPr>
        <w:pStyle w:val="a3"/>
        <w:spacing w:after="0" w:line="240" w:lineRule="auto"/>
        <w:ind w:left="0" w:firstLine="709"/>
        <w:jc w:val="both"/>
        <w:rPr>
          <w:rFonts w:ascii="Times New Roman" w:eastAsiaTheme="minorEastAsia" w:hAnsi="Times New Roman" w:cs="Times New Roman"/>
          <w:sz w:val="28"/>
          <w:szCs w:val="28"/>
        </w:rPr>
      </w:pPr>
      <w:r w:rsidRPr="00FB6476">
        <w:rPr>
          <w:rFonts w:ascii="Times New Roman" w:eastAsiaTheme="minorEastAsia" w:hAnsi="Times New Roman" w:cs="Times New Roman"/>
          <w:sz w:val="28"/>
          <w:szCs w:val="28"/>
        </w:rPr>
        <w:t>Тогда длина  разряда будет равна:</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r>
          <w:rPr>
            <w:rFonts w:ascii="Cambria Math" w:hAnsi="Cambria Math" w:cs="Times New Roman"/>
            <w:sz w:val="28"/>
            <w:szCs w:val="28"/>
          </w:rPr>
          <m:t>l=</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num>
          <m:den>
            <m:r>
              <w:rPr>
                <w:rFonts w:ascii="Cambria Math" w:hAnsi="Cambria Math" w:cs="Times New Roman"/>
                <w:sz w:val="28"/>
                <w:szCs w:val="28"/>
              </w:rPr>
              <m:t>K</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0,38-0,02</m:t>
            </m:r>
          </m:num>
          <m:den>
            <m:r>
              <w:rPr>
                <w:rFonts w:ascii="Cambria Math" w:eastAsiaTheme="minorEastAsia" w:hAnsi="Cambria Math" w:cs="Times New Roman"/>
                <w:sz w:val="28"/>
                <w:szCs w:val="28"/>
              </w:rPr>
              <m:t>6</m:t>
            </m:r>
          </m:den>
        </m:f>
        <m:r>
          <w:rPr>
            <w:rFonts w:ascii="Cambria Math" w:eastAsiaTheme="minorEastAsia" w:hAnsi="Cambria Math" w:cs="Times New Roman"/>
            <w:sz w:val="28"/>
            <w:szCs w:val="28"/>
          </w:rPr>
          <m:t xml:space="preserve">=0,06 </m:t>
        </m:r>
      </m:oMath>
      <w:r w:rsidRPr="00FB6476">
        <w:rPr>
          <w:rFonts w:ascii="Times New Roman" w:eastAsiaTheme="minorEastAsia" w:hAnsi="Times New Roman" w:cs="Times New Roman"/>
          <w:sz w:val="28"/>
          <w:szCs w:val="28"/>
        </w:rPr>
        <w:t>мм.</w:t>
      </w:r>
    </w:p>
    <w:p w:rsidR="00690962" w:rsidRPr="00FB6476" w:rsidRDefault="007A4502" w:rsidP="0042374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9</w:t>
      </w:r>
      <w:r w:rsidR="00D259DD">
        <w:rPr>
          <w:rFonts w:ascii="Times New Roman" w:hAnsi="Times New Roman" w:cs="Times New Roman"/>
          <w:b/>
          <w:sz w:val="28"/>
          <w:szCs w:val="28"/>
        </w:rPr>
        <w:t>.2.2</w:t>
      </w:r>
      <w:r w:rsidR="00690962" w:rsidRPr="00FB6476">
        <w:rPr>
          <w:rFonts w:ascii="Times New Roman" w:hAnsi="Times New Roman" w:cs="Times New Roman"/>
          <w:b/>
          <w:sz w:val="28"/>
          <w:szCs w:val="28"/>
        </w:rPr>
        <w:t xml:space="preserve">  Построение таблицы  статистического </w:t>
      </w:r>
      <w:r w:rsidR="00BA142C">
        <w:rPr>
          <w:rFonts w:ascii="Times New Roman" w:hAnsi="Times New Roman" w:cs="Times New Roman"/>
          <w:b/>
          <w:sz w:val="28"/>
          <w:szCs w:val="28"/>
        </w:rPr>
        <w:t xml:space="preserve"> ряда и статистических графиков</w:t>
      </w:r>
    </w:p>
    <w:p w:rsidR="00194BCF" w:rsidRPr="001D5A84"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Теперь,  имея все данные, строим статистической ряд в виде таблицы.</w:t>
      </w:r>
    </w:p>
    <w:p w:rsidR="004352EB" w:rsidRDefault="004352EB" w:rsidP="0042374A">
      <w:pPr>
        <w:pStyle w:val="a3"/>
        <w:spacing w:after="0" w:line="240" w:lineRule="auto"/>
        <w:ind w:left="0" w:firstLine="709"/>
        <w:jc w:val="both"/>
        <w:rPr>
          <w:rFonts w:ascii="Times New Roman" w:hAnsi="Times New Roman" w:cs="Times New Roman"/>
          <w:sz w:val="28"/>
          <w:szCs w:val="28"/>
        </w:rPr>
      </w:pPr>
    </w:p>
    <w:p w:rsidR="004352EB" w:rsidRDefault="004352EB" w:rsidP="0042374A">
      <w:pPr>
        <w:pStyle w:val="a3"/>
        <w:spacing w:after="0" w:line="240" w:lineRule="auto"/>
        <w:ind w:left="0" w:firstLine="709"/>
        <w:jc w:val="both"/>
        <w:rPr>
          <w:rFonts w:ascii="Times New Roman" w:hAnsi="Times New Roman" w:cs="Times New Roman"/>
          <w:sz w:val="28"/>
          <w:szCs w:val="28"/>
        </w:rPr>
      </w:pPr>
    </w:p>
    <w:p w:rsidR="00690962" w:rsidRPr="00FB6476" w:rsidRDefault="00FB6476"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Таблица </w:t>
      </w:r>
      <w:r w:rsidR="007A4502">
        <w:rPr>
          <w:rFonts w:ascii="Times New Roman" w:hAnsi="Times New Roman" w:cs="Times New Roman"/>
          <w:sz w:val="28"/>
          <w:szCs w:val="28"/>
        </w:rPr>
        <w:t>9</w:t>
      </w:r>
      <w:r w:rsidRPr="00FB6476">
        <w:rPr>
          <w:rFonts w:ascii="Times New Roman" w:hAnsi="Times New Roman" w:cs="Times New Roman"/>
          <w:sz w:val="28"/>
          <w:szCs w:val="28"/>
        </w:rPr>
        <w:t>.2</w:t>
      </w:r>
      <w:r w:rsidR="00690962" w:rsidRPr="00FB6476">
        <w:rPr>
          <w:rFonts w:ascii="Times New Roman" w:hAnsi="Times New Roman" w:cs="Times New Roman"/>
          <w:sz w:val="28"/>
          <w:szCs w:val="28"/>
        </w:rPr>
        <w:t xml:space="preserve"> -  С</w:t>
      </w:r>
      <w:r w:rsidR="008B27D2">
        <w:rPr>
          <w:rFonts w:ascii="Times New Roman" w:hAnsi="Times New Roman" w:cs="Times New Roman"/>
          <w:sz w:val="28"/>
          <w:szCs w:val="28"/>
        </w:rPr>
        <w:t>татистический ряд износа гильзы</w:t>
      </w:r>
    </w:p>
    <w:tbl>
      <w:tblPr>
        <w:tblStyle w:val="a4"/>
        <w:tblW w:w="0" w:type="auto"/>
        <w:tblLook w:val="04A0"/>
      </w:tblPr>
      <w:tblGrid>
        <w:gridCol w:w="1055"/>
        <w:gridCol w:w="1059"/>
        <w:gridCol w:w="1060"/>
        <w:gridCol w:w="1060"/>
        <w:gridCol w:w="1060"/>
        <w:gridCol w:w="1058"/>
        <w:gridCol w:w="1062"/>
        <w:gridCol w:w="1061"/>
        <w:gridCol w:w="1062"/>
      </w:tblGrid>
      <w:tr w:rsidR="00690962" w:rsidRPr="00FB6476" w:rsidTr="00C37F8D">
        <w:tc>
          <w:tcPr>
            <w:tcW w:w="1055" w:type="dxa"/>
            <w:vMerge w:val="restart"/>
            <w:vAlign w:val="center"/>
          </w:tcPr>
          <w:p w:rsidR="00690962" w:rsidRPr="00FB6476" w:rsidRDefault="00690962" w:rsidP="0042374A">
            <w:pPr>
              <w:pStyle w:val="a3"/>
              <w:ind w:left="0"/>
              <w:jc w:val="center"/>
              <w:rPr>
                <w:rFonts w:ascii="Times New Roman" w:hAnsi="Times New Roman" w:cs="Times New Roman"/>
                <w:sz w:val="28"/>
                <w:szCs w:val="28"/>
              </w:rPr>
            </w:pPr>
            <m:oMathPara>
              <m:oMath>
                <m:r>
                  <w:rPr>
                    <w:rFonts w:ascii="Cambria Math" w:hAnsi="Cambria Math" w:cs="Times New Roman"/>
                    <w:sz w:val="28"/>
                    <w:szCs w:val="28"/>
                  </w:rPr>
                  <m:t>i</m:t>
                </m:r>
              </m:oMath>
            </m:oMathPara>
          </w:p>
        </w:tc>
        <w:tc>
          <w:tcPr>
            <w:tcW w:w="2119" w:type="dxa"/>
            <w:gridSpan w:val="2"/>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разряды</w:t>
            </w:r>
          </w:p>
        </w:tc>
        <w:tc>
          <w:tcPr>
            <w:tcW w:w="1060" w:type="dxa"/>
            <w:vMerge w:val="restart"/>
            <w:vAlign w:val="center"/>
          </w:tcPr>
          <w:p w:rsidR="00690962" w:rsidRPr="00FB6476" w:rsidRDefault="00321967" w:rsidP="0042374A">
            <w:pPr>
              <w:pStyle w:val="a3"/>
              <w:ind w:left="0"/>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i</m:t>
                    </m:r>
                  </m:sub>
                </m:sSub>
              </m:oMath>
            </m:oMathPara>
          </w:p>
        </w:tc>
        <w:tc>
          <w:tcPr>
            <w:tcW w:w="1060" w:type="dxa"/>
            <w:vMerge w:val="restart"/>
            <w:vAlign w:val="center"/>
          </w:tcPr>
          <w:p w:rsidR="00690962" w:rsidRPr="00FB6476" w:rsidRDefault="00321967" w:rsidP="0042374A">
            <w:pPr>
              <w:pStyle w:val="a3"/>
              <w:ind w:left="0"/>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i</m:t>
                    </m:r>
                  </m:sub>
                </m:sSub>
              </m:oMath>
            </m:oMathPara>
          </w:p>
        </w:tc>
        <w:tc>
          <w:tcPr>
            <w:tcW w:w="1058" w:type="dxa"/>
            <w:vMerge w:val="restart"/>
            <w:vAlign w:val="center"/>
          </w:tcPr>
          <w:p w:rsidR="00690962" w:rsidRPr="00FB6476" w:rsidRDefault="00321967" w:rsidP="0042374A">
            <w:pPr>
              <w:pStyle w:val="a3"/>
              <w:ind w:left="0"/>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oMath>
            </m:oMathPara>
          </w:p>
        </w:tc>
        <w:tc>
          <w:tcPr>
            <w:tcW w:w="1062" w:type="dxa"/>
            <w:vMerge w:val="restart"/>
            <w:vAlign w:val="center"/>
          </w:tcPr>
          <w:p w:rsidR="00690962" w:rsidRPr="00FB6476" w:rsidRDefault="00321967" w:rsidP="0042374A">
            <w:pPr>
              <w:pStyle w:val="a3"/>
              <w:ind w:left="0"/>
              <w:jc w:val="center"/>
              <w:rPr>
                <w:rFonts w:ascii="Times New Roman" w:hAnsi="Times New Roman" w:cs="Times New Roman"/>
                <w:sz w:val="24"/>
                <w:szCs w:val="24"/>
              </w:rPr>
            </w:pPr>
            <m:oMathPara>
              <m:oMath>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num>
                  <m:den>
                    <m:r>
                      <w:rPr>
                        <w:rFonts w:ascii="Cambria Math" w:eastAsiaTheme="minorEastAsia" w:hAnsi="Cambria Math" w:cs="Times New Roman"/>
                        <w:sz w:val="24"/>
                        <w:szCs w:val="24"/>
                      </w:rPr>
                      <m:t>n</m:t>
                    </m:r>
                  </m:den>
                </m:f>
              </m:oMath>
            </m:oMathPara>
          </w:p>
        </w:tc>
        <w:tc>
          <w:tcPr>
            <w:tcW w:w="1061" w:type="dxa"/>
            <w:vMerge w:val="restart"/>
            <w:vAlign w:val="center"/>
          </w:tcPr>
          <w:p w:rsidR="00690962" w:rsidRPr="00FB6476" w:rsidRDefault="00321967" w:rsidP="0042374A">
            <w:pPr>
              <w:pStyle w:val="a3"/>
              <w:ind w:left="0"/>
              <w:jc w:val="center"/>
              <w:rPr>
                <w:rFonts w:ascii="Times New Roman" w:hAnsi="Times New Roman" w:cs="Times New Roman"/>
                <w:sz w:val="28"/>
                <w:szCs w:val="28"/>
              </w:rPr>
            </w:pPr>
            <m:oMathPara>
              <m:oMath>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i</m:t>
                        </m:r>
                      </m:sub>
                    </m:sSub>
                  </m:e>
                </m:acc>
              </m:oMath>
            </m:oMathPara>
          </w:p>
        </w:tc>
        <w:tc>
          <w:tcPr>
            <w:tcW w:w="1062" w:type="dxa"/>
            <w:vMerge w:val="restart"/>
            <w:vAlign w:val="center"/>
          </w:tcPr>
          <w:p w:rsidR="00690962" w:rsidRPr="00FB6476" w:rsidRDefault="00321967" w:rsidP="0042374A">
            <w:pPr>
              <w:pStyle w:val="a3"/>
              <w:ind w:left="0"/>
              <w:jc w:val="center"/>
              <w:rPr>
                <w:rFonts w:ascii="Times New Roman" w:hAnsi="Times New Roman" w:cs="Times New Roman"/>
                <w:sz w:val="28"/>
                <w:szCs w:val="28"/>
              </w:rPr>
            </w:pPr>
            <m:oMathPara>
              <m:oMath>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i</m:t>
                        </m:r>
                      </m:sub>
                    </m:sSub>
                  </m:e>
                </m:acc>
              </m:oMath>
            </m:oMathPara>
          </w:p>
        </w:tc>
      </w:tr>
      <w:tr w:rsidR="00690962" w:rsidRPr="00FB6476" w:rsidTr="00C37F8D">
        <w:tc>
          <w:tcPr>
            <w:tcW w:w="1055" w:type="dxa"/>
            <w:vMerge/>
          </w:tcPr>
          <w:p w:rsidR="00690962" w:rsidRPr="00FB6476" w:rsidRDefault="00690962" w:rsidP="0042374A">
            <w:pPr>
              <w:pStyle w:val="a3"/>
              <w:ind w:left="0"/>
              <w:jc w:val="both"/>
              <w:rPr>
                <w:rFonts w:ascii="Times New Roman" w:hAnsi="Times New Roman" w:cs="Times New Roman"/>
                <w:sz w:val="28"/>
                <w:szCs w:val="28"/>
              </w:rPr>
            </w:pPr>
          </w:p>
        </w:tc>
        <w:tc>
          <w:tcPr>
            <w:tcW w:w="1059" w:type="dxa"/>
            <w:vAlign w:val="center"/>
          </w:tcPr>
          <w:p w:rsidR="00690962" w:rsidRPr="00FB6476" w:rsidRDefault="00321967" w:rsidP="0042374A">
            <w:pPr>
              <w:pStyle w:val="a3"/>
              <w:ind w:left="0"/>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oMath>
            </m:oMathPara>
          </w:p>
        </w:tc>
        <w:tc>
          <w:tcPr>
            <w:tcW w:w="1060" w:type="dxa"/>
            <w:vAlign w:val="center"/>
          </w:tcPr>
          <w:p w:rsidR="00690962" w:rsidRPr="00FB6476" w:rsidRDefault="00321967" w:rsidP="0042374A">
            <w:pPr>
              <w:pStyle w:val="a3"/>
              <w:ind w:left="0"/>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oMath>
            </m:oMathPara>
          </w:p>
        </w:tc>
        <w:tc>
          <w:tcPr>
            <w:tcW w:w="1060" w:type="dxa"/>
            <w:vMerge/>
          </w:tcPr>
          <w:p w:rsidR="00690962" w:rsidRPr="00FB6476" w:rsidRDefault="00690962" w:rsidP="0042374A">
            <w:pPr>
              <w:pStyle w:val="a3"/>
              <w:ind w:left="0"/>
              <w:jc w:val="both"/>
              <w:rPr>
                <w:rFonts w:ascii="Times New Roman" w:hAnsi="Times New Roman" w:cs="Times New Roman"/>
                <w:sz w:val="28"/>
                <w:szCs w:val="28"/>
              </w:rPr>
            </w:pPr>
          </w:p>
        </w:tc>
        <w:tc>
          <w:tcPr>
            <w:tcW w:w="1060" w:type="dxa"/>
            <w:vMerge/>
          </w:tcPr>
          <w:p w:rsidR="00690962" w:rsidRPr="00FB6476" w:rsidRDefault="00690962" w:rsidP="0042374A">
            <w:pPr>
              <w:pStyle w:val="a3"/>
              <w:ind w:left="0"/>
              <w:jc w:val="both"/>
              <w:rPr>
                <w:rFonts w:ascii="Times New Roman" w:hAnsi="Times New Roman" w:cs="Times New Roman"/>
                <w:sz w:val="28"/>
                <w:szCs w:val="28"/>
              </w:rPr>
            </w:pPr>
          </w:p>
        </w:tc>
        <w:tc>
          <w:tcPr>
            <w:tcW w:w="1058" w:type="dxa"/>
            <w:vMerge/>
          </w:tcPr>
          <w:p w:rsidR="00690962" w:rsidRPr="00FB6476" w:rsidRDefault="00690962" w:rsidP="0042374A">
            <w:pPr>
              <w:pStyle w:val="a3"/>
              <w:ind w:left="0"/>
              <w:jc w:val="both"/>
              <w:rPr>
                <w:rFonts w:ascii="Times New Roman" w:hAnsi="Times New Roman" w:cs="Times New Roman"/>
                <w:sz w:val="28"/>
                <w:szCs w:val="28"/>
              </w:rPr>
            </w:pPr>
          </w:p>
        </w:tc>
        <w:tc>
          <w:tcPr>
            <w:tcW w:w="1062" w:type="dxa"/>
            <w:vMerge/>
          </w:tcPr>
          <w:p w:rsidR="00690962" w:rsidRPr="00FB6476" w:rsidRDefault="00690962" w:rsidP="0042374A">
            <w:pPr>
              <w:pStyle w:val="a3"/>
              <w:ind w:left="0"/>
              <w:jc w:val="both"/>
              <w:rPr>
                <w:rFonts w:ascii="Times New Roman" w:hAnsi="Times New Roman" w:cs="Times New Roman"/>
                <w:sz w:val="28"/>
                <w:szCs w:val="28"/>
              </w:rPr>
            </w:pPr>
          </w:p>
        </w:tc>
        <w:tc>
          <w:tcPr>
            <w:tcW w:w="1061" w:type="dxa"/>
            <w:vMerge/>
          </w:tcPr>
          <w:p w:rsidR="00690962" w:rsidRPr="00FB6476" w:rsidRDefault="00690962" w:rsidP="0042374A">
            <w:pPr>
              <w:pStyle w:val="a3"/>
              <w:ind w:left="0"/>
              <w:jc w:val="both"/>
              <w:rPr>
                <w:rFonts w:ascii="Times New Roman" w:hAnsi="Times New Roman" w:cs="Times New Roman"/>
                <w:sz w:val="28"/>
                <w:szCs w:val="28"/>
              </w:rPr>
            </w:pPr>
          </w:p>
        </w:tc>
        <w:tc>
          <w:tcPr>
            <w:tcW w:w="1062" w:type="dxa"/>
            <w:vMerge/>
          </w:tcPr>
          <w:p w:rsidR="00690962" w:rsidRPr="00FB6476" w:rsidRDefault="00690962" w:rsidP="0042374A">
            <w:pPr>
              <w:pStyle w:val="a3"/>
              <w:ind w:left="0"/>
              <w:jc w:val="both"/>
              <w:rPr>
                <w:rFonts w:ascii="Times New Roman" w:hAnsi="Times New Roman" w:cs="Times New Roman"/>
                <w:sz w:val="28"/>
                <w:szCs w:val="28"/>
              </w:rPr>
            </w:pPr>
          </w:p>
        </w:tc>
      </w:tr>
      <w:tr w:rsidR="00690962" w:rsidRPr="00FB6476" w:rsidTr="00C37F8D">
        <w:tc>
          <w:tcPr>
            <w:tcW w:w="1055"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1</w:t>
            </w:r>
          </w:p>
        </w:tc>
        <w:tc>
          <w:tcPr>
            <w:tcW w:w="1059"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0,02</w:t>
            </w:r>
          </w:p>
        </w:tc>
        <w:tc>
          <w:tcPr>
            <w:tcW w:w="1060"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0,08</w:t>
            </w:r>
          </w:p>
        </w:tc>
        <w:tc>
          <w:tcPr>
            <w:tcW w:w="1060"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0,05</w:t>
            </w:r>
          </w:p>
        </w:tc>
        <w:tc>
          <w:tcPr>
            <w:tcW w:w="1060"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0,06</w:t>
            </w:r>
          </w:p>
        </w:tc>
        <w:tc>
          <w:tcPr>
            <w:tcW w:w="1058"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9</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0,237</w:t>
            </w:r>
          </w:p>
        </w:tc>
        <w:tc>
          <w:tcPr>
            <w:tcW w:w="1061"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3,95</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0,237</w:t>
            </w:r>
          </w:p>
        </w:tc>
      </w:tr>
      <w:tr w:rsidR="00690962" w:rsidRPr="00FB6476" w:rsidTr="00C37F8D">
        <w:tc>
          <w:tcPr>
            <w:tcW w:w="1055"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2</w:t>
            </w:r>
          </w:p>
        </w:tc>
        <w:tc>
          <w:tcPr>
            <w:tcW w:w="1059"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0,08</w:t>
            </w:r>
          </w:p>
        </w:tc>
        <w:tc>
          <w:tcPr>
            <w:tcW w:w="1060"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0,14</w:t>
            </w:r>
          </w:p>
        </w:tc>
        <w:tc>
          <w:tcPr>
            <w:tcW w:w="1060"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0,11</w:t>
            </w:r>
          </w:p>
        </w:tc>
        <w:tc>
          <w:tcPr>
            <w:tcW w:w="1060"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0,06</w:t>
            </w:r>
          </w:p>
        </w:tc>
        <w:tc>
          <w:tcPr>
            <w:tcW w:w="1058"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13</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0,342</w:t>
            </w:r>
          </w:p>
        </w:tc>
        <w:tc>
          <w:tcPr>
            <w:tcW w:w="1061"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5,70</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0,579</w:t>
            </w:r>
          </w:p>
        </w:tc>
      </w:tr>
      <w:tr w:rsidR="00690962" w:rsidRPr="00FB6476" w:rsidTr="00C37F8D">
        <w:tc>
          <w:tcPr>
            <w:tcW w:w="1055"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3</w:t>
            </w:r>
          </w:p>
        </w:tc>
        <w:tc>
          <w:tcPr>
            <w:tcW w:w="1059"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0,14</w:t>
            </w:r>
          </w:p>
        </w:tc>
        <w:tc>
          <w:tcPr>
            <w:tcW w:w="1060"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0,20</w:t>
            </w:r>
          </w:p>
        </w:tc>
        <w:tc>
          <w:tcPr>
            <w:tcW w:w="1060" w:type="dxa"/>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0,17</w:t>
            </w:r>
          </w:p>
        </w:tc>
        <w:tc>
          <w:tcPr>
            <w:tcW w:w="1060" w:type="dxa"/>
          </w:tcPr>
          <w:p w:rsidR="00690962" w:rsidRPr="00FB6476" w:rsidRDefault="00690962" w:rsidP="0042374A">
            <w:pPr>
              <w:jc w:val="center"/>
            </w:pPr>
            <w:r w:rsidRPr="00FB6476">
              <w:rPr>
                <w:rFonts w:ascii="Times New Roman" w:hAnsi="Times New Roman" w:cs="Times New Roman"/>
                <w:sz w:val="28"/>
                <w:szCs w:val="28"/>
              </w:rPr>
              <w:t>0,06</w:t>
            </w:r>
          </w:p>
        </w:tc>
        <w:tc>
          <w:tcPr>
            <w:tcW w:w="1058" w:type="dxa"/>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7</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0,184</w:t>
            </w:r>
          </w:p>
        </w:tc>
        <w:tc>
          <w:tcPr>
            <w:tcW w:w="1061"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3,07</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0,763</w:t>
            </w:r>
          </w:p>
        </w:tc>
      </w:tr>
      <w:tr w:rsidR="00690962" w:rsidRPr="00FB6476" w:rsidTr="00C37F8D">
        <w:tc>
          <w:tcPr>
            <w:tcW w:w="1055"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4</w:t>
            </w:r>
          </w:p>
        </w:tc>
        <w:tc>
          <w:tcPr>
            <w:tcW w:w="1059"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0,20</w:t>
            </w:r>
          </w:p>
        </w:tc>
        <w:tc>
          <w:tcPr>
            <w:tcW w:w="1060"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0,26</w:t>
            </w:r>
          </w:p>
        </w:tc>
        <w:tc>
          <w:tcPr>
            <w:tcW w:w="1060" w:type="dxa"/>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0,23</w:t>
            </w:r>
          </w:p>
        </w:tc>
        <w:tc>
          <w:tcPr>
            <w:tcW w:w="1060" w:type="dxa"/>
          </w:tcPr>
          <w:p w:rsidR="00690962" w:rsidRPr="00FB6476" w:rsidRDefault="00690962" w:rsidP="0042374A">
            <w:pPr>
              <w:jc w:val="center"/>
            </w:pPr>
            <w:r w:rsidRPr="00FB6476">
              <w:rPr>
                <w:rFonts w:ascii="Times New Roman" w:hAnsi="Times New Roman" w:cs="Times New Roman"/>
                <w:sz w:val="28"/>
                <w:szCs w:val="28"/>
              </w:rPr>
              <w:t>0,06</w:t>
            </w:r>
          </w:p>
        </w:tc>
        <w:tc>
          <w:tcPr>
            <w:tcW w:w="1058" w:type="dxa"/>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4</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0,105</w:t>
            </w:r>
          </w:p>
        </w:tc>
        <w:tc>
          <w:tcPr>
            <w:tcW w:w="1061"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1,75</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0,868</w:t>
            </w:r>
          </w:p>
        </w:tc>
      </w:tr>
      <w:tr w:rsidR="00690962" w:rsidRPr="00FB6476" w:rsidTr="00C37F8D">
        <w:tc>
          <w:tcPr>
            <w:tcW w:w="1055"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5</w:t>
            </w:r>
          </w:p>
        </w:tc>
        <w:tc>
          <w:tcPr>
            <w:tcW w:w="1059"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0,26</w:t>
            </w:r>
          </w:p>
        </w:tc>
        <w:tc>
          <w:tcPr>
            <w:tcW w:w="1060"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0,32</w:t>
            </w:r>
          </w:p>
        </w:tc>
        <w:tc>
          <w:tcPr>
            <w:tcW w:w="1060" w:type="dxa"/>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0,29</w:t>
            </w:r>
          </w:p>
        </w:tc>
        <w:tc>
          <w:tcPr>
            <w:tcW w:w="1060" w:type="dxa"/>
          </w:tcPr>
          <w:p w:rsidR="00690962" w:rsidRPr="00FB6476" w:rsidRDefault="00690962" w:rsidP="0042374A">
            <w:pPr>
              <w:jc w:val="center"/>
            </w:pPr>
            <w:r w:rsidRPr="00FB6476">
              <w:rPr>
                <w:rFonts w:ascii="Times New Roman" w:hAnsi="Times New Roman" w:cs="Times New Roman"/>
                <w:sz w:val="28"/>
                <w:szCs w:val="28"/>
              </w:rPr>
              <w:t>0,06</w:t>
            </w:r>
          </w:p>
        </w:tc>
        <w:tc>
          <w:tcPr>
            <w:tcW w:w="1058" w:type="dxa"/>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3</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0,079</w:t>
            </w:r>
          </w:p>
        </w:tc>
        <w:tc>
          <w:tcPr>
            <w:tcW w:w="1061"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1,32</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0,947</w:t>
            </w:r>
          </w:p>
        </w:tc>
      </w:tr>
      <w:tr w:rsidR="00690962" w:rsidRPr="00FB6476" w:rsidTr="00C37F8D">
        <w:trPr>
          <w:trHeight w:val="715"/>
        </w:trPr>
        <w:tc>
          <w:tcPr>
            <w:tcW w:w="1055"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6</w:t>
            </w:r>
          </w:p>
        </w:tc>
        <w:tc>
          <w:tcPr>
            <w:tcW w:w="1059"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0,32</w:t>
            </w:r>
          </w:p>
        </w:tc>
        <w:tc>
          <w:tcPr>
            <w:tcW w:w="1060"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0,38</w:t>
            </w:r>
          </w:p>
        </w:tc>
        <w:tc>
          <w:tcPr>
            <w:tcW w:w="1060" w:type="dxa"/>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0,35</w:t>
            </w:r>
          </w:p>
        </w:tc>
        <w:tc>
          <w:tcPr>
            <w:tcW w:w="1060" w:type="dxa"/>
          </w:tcPr>
          <w:p w:rsidR="00690962" w:rsidRPr="00FB6476" w:rsidRDefault="00690962" w:rsidP="0042374A">
            <w:pPr>
              <w:jc w:val="center"/>
            </w:pPr>
            <w:r w:rsidRPr="00FB6476">
              <w:rPr>
                <w:rFonts w:ascii="Times New Roman" w:hAnsi="Times New Roman" w:cs="Times New Roman"/>
                <w:sz w:val="28"/>
                <w:szCs w:val="28"/>
              </w:rPr>
              <w:t>0,06</w:t>
            </w:r>
          </w:p>
        </w:tc>
        <w:tc>
          <w:tcPr>
            <w:tcW w:w="1058" w:type="dxa"/>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2</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0,053</w:t>
            </w:r>
          </w:p>
        </w:tc>
        <w:tc>
          <w:tcPr>
            <w:tcW w:w="1061"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0,88</w:t>
            </w:r>
          </w:p>
        </w:tc>
        <w:tc>
          <w:tcPr>
            <w:tcW w:w="1062" w:type="dxa"/>
            <w:vAlign w:val="center"/>
          </w:tcPr>
          <w:p w:rsidR="00690962" w:rsidRPr="00FB6476" w:rsidRDefault="00690962" w:rsidP="0042374A">
            <w:pPr>
              <w:pStyle w:val="a3"/>
              <w:ind w:left="0"/>
              <w:jc w:val="center"/>
              <w:rPr>
                <w:rFonts w:ascii="Times New Roman" w:hAnsi="Times New Roman" w:cs="Times New Roman"/>
                <w:sz w:val="28"/>
                <w:szCs w:val="28"/>
              </w:rPr>
            </w:pPr>
            <w:r w:rsidRPr="00FB6476">
              <w:rPr>
                <w:rFonts w:ascii="Times New Roman" w:hAnsi="Times New Roman" w:cs="Times New Roman"/>
                <w:sz w:val="28"/>
                <w:szCs w:val="28"/>
              </w:rPr>
              <w:t>1,0</w:t>
            </w:r>
          </w:p>
        </w:tc>
      </w:tr>
    </w:tbl>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 </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Здесь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oMath>
      <w:r w:rsidRPr="00FB6476">
        <w:rPr>
          <w:rFonts w:ascii="Times New Roman" w:hAnsi="Times New Roman" w:cs="Times New Roman"/>
          <w:sz w:val="28"/>
          <w:szCs w:val="28"/>
        </w:rPr>
        <w:t xml:space="preserve"> – начало  </w:t>
      </w:r>
      <m:oMath>
        <m:r>
          <w:rPr>
            <w:rFonts w:ascii="Cambria Math" w:hAnsi="Cambria Math" w:cs="Times New Roman"/>
            <w:sz w:val="28"/>
            <w:szCs w:val="28"/>
          </w:rPr>
          <m:t>i</m:t>
        </m:r>
      </m:oMath>
      <w:r w:rsidRPr="00FB6476">
        <w:rPr>
          <w:rFonts w:ascii="Times New Roman" w:hAnsi="Times New Roman" w:cs="Times New Roman"/>
          <w:sz w:val="28"/>
          <w:szCs w:val="28"/>
        </w:rPr>
        <w:t xml:space="preserve"> - го разряда, мм;</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b</m:t>
            </m:r>
          </m:e>
          <m:sub>
            <m:r>
              <w:rPr>
                <w:rFonts w:ascii="Cambria Math" w:hAnsi="Cambria Math" w:cs="Times New Roman"/>
                <w:sz w:val="28"/>
                <w:szCs w:val="28"/>
              </w:rPr>
              <m:t>i</m:t>
            </m:r>
          </m:sub>
        </m:sSub>
      </m:oMath>
      <w:r w:rsidRPr="00FB6476">
        <w:rPr>
          <w:rFonts w:ascii="Times New Roman" w:hAnsi="Times New Roman" w:cs="Times New Roman"/>
          <w:sz w:val="28"/>
          <w:szCs w:val="28"/>
        </w:rPr>
        <w:t xml:space="preserve"> – конец  </w:t>
      </w:r>
      <m:oMath>
        <m:r>
          <w:rPr>
            <w:rFonts w:ascii="Cambria Math" w:hAnsi="Cambria Math" w:cs="Times New Roman"/>
            <w:sz w:val="28"/>
            <w:szCs w:val="28"/>
          </w:rPr>
          <m:t>i</m:t>
        </m:r>
      </m:oMath>
      <w:r w:rsidRPr="00FB6476">
        <w:rPr>
          <w:rFonts w:ascii="Times New Roman" w:hAnsi="Times New Roman" w:cs="Times New Roman"/>
          <w:sz w:val="28"/>
          <w:szCs w:val="28"/>
        </w:rPr>
        <w:t xml:space="preserve"> - го разряда, мм;</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i</m:t>
            </m:r>
          </m:sub>
        </m:sSub>
        <m:r>
          <w:rPr>
            <w:rFonts w:ascii="Cambria Math" w:hAnsi="Cambria Math" w:cs="Times New Roman"/>
            <w:sz w:val="28"/>
            <w:szCs w:val="28"/>
          </w:rPr>
          <m:t>-</m:t>
        </m:r>
      </m:oMath>
      <w:r w:rsidRPr="00FB6476">
        <w:rPr>
          <w:rFonts w:ascii="Times New Roman" w:hAnsi="Times New Roman" w:cs="Times New Roman"/>
          <w:sz w:val="28"/>
          <w:szCs w:val="28"/>
        </w:rPr>
        <w:t xml:space="preserve"> середина  </w:t>
      </w:r>
      <m:oMath>
        <m:r>
          <w:rPr>
            <w:rFonts w:ascii="Cambria Math" w:hAnsi="Cambria Math" w:cs="Times New Roman"/>
            <w:sz w:val="28"/>
            <w:szCs w:val="28"/>
          </w:rPr>
          <m:t>i</m:t>
        </m:r>
      </m:oMath>
      <w:r w:rsidRPr="00FB6476">
        <w:rPr>
          <w:rFonts w:ascii="Times New Roman" w:hAnsi="Times New Roman" w:cs="Times New Roman"/>
          <w:sz w:val="28"/>
          <w:szCs w:val="28"/>
        </w:rPr>
        <w:t xml:space="preserve">  - го разряда, мм;</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 xml:space="preserve">i </m:t>
            </m:r>
          </m:sub>
        </m:sSub>
        <m:r>
          <w:rPr>
            <w:rFonts w:ascii="Cambria Math" w:hAnsi="Cambria Math" w:cs="Times New Roman"/>
            <w:sz w:val="28"/>
            <w:szCs w:val="28"/>
          </w:rPr>
          <m:t xml:space="preserve">- </m:t>
        </m:r>
      </m:oMath>
      <w:r w:rsidRPr="00FB6476">
        <w:rPr>
          <w:rFonts w:ascii="Times New Roman" w:hAnsi="Times New Roman" w:cs="Times New Roman"/>
          <w:sz w:val="28"/>
          <w:szCs w:val="28"/>
        </w:rPr>
        <w:t xml:space="preserve">длина   </w:t>
      </w:r>
      <m:oMath>
        <m:r>
          <w:rPr>
            <w:rFonts w:ascii="Cambria Math" w:hAnsi="Cambria Math" w:cs="Times New Roman"/>
            <w:sz w:val="28"/>
            <w:szCs w:val="28"/>
          </w:rPr>
          <m:t>i</m:t>
        </m:r>
      </m:oMath>
      <w:r w:rsidRPr="00FB6476">
        <w:rPr>
          <w:rFonts w:ascii="Times New Roman" w:hAnsi="Times New Roman" w:cs="Times New Roman"/>
          <w:sz w:val="28"/>
          <w:szCs w:val="28"/>
        </w:rPr>
        <w:t xml:space="preserve"> - го разряда, мм;</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r>
          <w:rPr>
            <w:rFonts w:ascii="Cambria Math" w:hAnsi="Cambria Math" w:cs="Times New Roman"/>
            <w:sz w:val="28"/>
            <w:szCs w:val="28"/>
          </w:rPr>
          <m:t xml:space="preserve">- </m:t>
        </m:r>
      </m:oMath>
      <w:r w:rsidRPr="00FB6476">
        <w:rPr>
          <w:rFonts w:ascii="Times New Roman" w:hAnsi="Times New Roman" w:cs="Times New Roman"/>
          <w:sz w:val="28"/>
          <w:szCs w:val="28"/>
        </w:rPr>
        <w:t>частота или количество событий в</w:t>
      </w:r>
      <w:r w:rsidR="006A3EC7">
        <w:rPr>
          <w:rFonts w:ascii="Times New Roman" w:hAnsi="Times New Roman" w:cs="Times New Roman"/>
          <w:sz w:val="28"/>
          <w:szCs w:val="28"/>
        </w:rPr>
        <w:t xml:space="preserve"> </w:t>
      </w:r>
      <m:oMath>
        <m:r>
          <w:rPr>
            <w:rFonts w:ascii="Cambria Math" w:hAnsi="Cambria Math" w:cs="Times New Roman"/>
            <w:sz w:val="28"/>
            <w:szCs w:val="28"/>
          </w:rPr>
          <m:t>i</m:t>
        </m:r>
      </m:oMath>
      <w:r w:rsidRPr="00FB6476">
        <w:rPr>
          <w:rFonts w:ascii="Times New Roman" w:hAnsi="Times New Roman" w:cs="Times New Roman"/>
          <w:sz w:val="28"/>
          <w:szCs w:val="28"/>
        </w:rPr>
        <w:t xml:space="preserve"> - ом разряде;</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4"/>
          <w:szCs w:val="24"/>
        </w:rPr>
        <w:t xml:space="preserve">             </w:t>
      </w:r>
      <m:oMath>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num>
          <m:den>
            <m:r>
              <w:rPr>
                <w:rFonts w:ascii="Cambria Math" w:eastAsiaTheme="minorEastAsia" w:hAnsi="Cambria Math" w:cs="Times New Roman"/>
                <w:sz w:val="24"/>
                <w:szCs w:val="24"/>
              </w:rPr>
              <m:t>n</m:t>
            </m:r>
          </m:den>
        </m:f>
        <m:r>
          <w:rPr>
            <w:rFonts w:ascii="Cambria Math" w:eastAsiaTheme="minorEastAsia" w:hAnsi="Cambria Math" w:cs="Times New Roman"/>
            <w:sz w:val="24"/>
            <w:szCs w:val="24"/>
          </w:rPr>
          <m:t xml:space="preserve"> - </m:t>
        </m:r>
      </m:oMath>
      <w:r w:rsidRPr="00FB6476">
        <w:rPr>
          <w:rFonts w:ascii="Times New Roman" w:hAnsi="Times New Roman" w:cs="Times New Roman"/>
          <w:sz w:val="28"/>
          <w:szCs w:val="28"/>
        </w:rPr>
        <w:t xml:space="preserve"> частность или статистическая вероятность попадания в </w:t>
      </w:r>
      <m:oMath>
        <m:r>
          <w:rPr>
            <w:rFonts w:ascii="Cambria Math" w:hAnsi="Cambria Math" w:cs="Times New Roman"/>
            <w:sz w:val="28"/>
            <w:szCs w:val="28"/>
          </w:rPr>
          <m:t>i</m:t>
        </m:r>
      </m:oMath>
      <w:r w:rsidRPr="00FB6476">
        <w:rPr>
          <w:rFonts w:ascii="Times New Roman" w:hAnsi="Times New Roman" w:cs="Times New Roman"/>
          <w:sz w:val="28"/>
          <w:szCs w:val="28"/>
        </w:rPr>
        <w:t xml:space="preserve"> - й ряд;</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i</m:t>
                </m:r>
              </m:sub>
            </m:sSub>
          </m:e>
        </m:acc>
        <m:r>
          <w:rPr>
            <w:rFonts w:ascii="Cambria Math" w:hAnsi="Cambria Math" w:cs="Times New Roman"/>
            <w:sz w:val="28"/>
            <w:szCs w:val="28"/>
          </w:rPr>
          <m:t>=</m:t>
        </m:r>
        <m:f>
          <m:fPr>
            <m:ctrlPr>
              <w:rPr>
                <w:rFonts w:ascii="Cambria Math" w:hAnsi="Cambria Math" w:cs="Times New Roman"/>
                <w:i/>
                <w:sz w:val="28"/>
                <w:szCs w:val="28"/>
              </w:rPr>
            </m:ctrlPr>
          </m:fPr>
          <m:num>
            <m:acc>
              <m:accPr>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e>
            </m:acc>
          </m:num>
          <m:den>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 xml:space="preserve">i </m:t>
                </m:r>
              </m:sub>
            </m:sSub>
          </m:den>
        </m:f>
        <m:r>
          <w:rPr>
            <w:rFonts w:ascii="Cambria Math" w:hAnsi="Cambria Math" w:cs="Times New Roman"/>
            <w:sz w:val="28"/>
            <w:szCs w:val="28"/>
          </w:rPr>
          <m:t>-</m:t>
        </m:r>
      </m:oMath>
      <w:r w:rsidRPr="00FB6476">
        <w:rPr>
          <w:rFonts w:ascii="Times New Roman" w:hAnsi="Times New Roman" w:cs="Times New Roman"/>
          <w:sz w:val="28"/>
          <w:szCs w:val="28"/>
        </w:rPr>
        <w:t xml:space="preserve"> статистическая плотность распределения износа в </w:t>
      </w:r>
      <m:oMath>
        <m:r>
          <w:rPr>
            <w:rFonts w:ascii="Cambria Math" w:hAnsi="Cambria Math" w:cs="Times New Roman"/>
            <w:sz w:val="28"/>
            <w:szCs w:val="28"/>
          </w:rPr>
          <m:t>i</m:t>
        </m:r>
      </m:oMath>
      <w:r w:rsidRPr="00FB6476">
        <w:rPr>
          <w:rFonts w:ascii="Times New Roman" w:hAnsi="Times New Roman" w:cs="Times New Roman"/>
          <w:sz w:val="28"/>
          <w:szCs w:val="28"/>
        </w:rPr>
        <w:t xml:space="preserve"> - ом разряде;</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i</m:t>
                </m:r>
              </m:sub>
            </m:sSub>
          </m:e>
        </m:acc>
        <m:r>
          <w:rPr>
            <w:rFonts w:ascii="Cambria Math" w:hAnsi="Cambria Math" w:cs="Times New Roman"/>
            <w:sz w:val="28"/>
            <w:szCs w:val="28"/>
          </w:rPr>
          <m:t xml:space="preserve">-  </m:t>
        </m:r>
      </m:oMath>
      <w:r w:rsidRPr="00FB6476">
        <w:rPr>
          <w:rFonts w:ascii="Times New Roman" w:hAnsi="Times New Roman" w:cs="Times New Roman"/>
          <w:sz w:val="28"/>
          <w:szCs w:val="28"/>
        </w:rPr>
        <w:t xml:space="preserve">накопленная  частота  или статистическая  функция распределения износа </w:t>
      </w:r>
      <m:oMath>
        <m:r>
          <w:rPr>
            <w:rFonts w:ascii="Cambria Math" w:hAnsi="Cambria Math" w:cs="Times New Roman"/>
            <w:sz w:val="28"/>
            <w:szCs w:val="28"/>
          </w:rPr>
          <m:t>i</m:t>
        </m:r>
      </m:oMath>
      <w:r w:rsidR="002D39EC" w:rsidRPr="00FB6476">
        <w:rPr>
          <w:rFonts w:ascii="Times New Roman" w:hAnsi="Times New Roman" w:cs="Times New Roman"/>
          <w:sz w:val="28"/>
          <w:szCs w:val="28"/>
        </w:rPr>
        <w:t xml:space="preserve"> </w:t>
      </w:r>
      <w:r w:rsidRPr="00FB6476">
        <w:rPr>
          <w:rFonts w:ascii="Times New Roman" w:hAnsi="Times New Roman" w:cs="Times New Roman"/>
          <w:sz w:val="28"/>
          <w:szCs w:val="28"/>
        </w:rPr>
        <w:t>- ом разряде.</w:t>
      </w:r>
    </w:p>
    <w:p w:rsidR="002D39EC" w:rsidRDefault="00690962" w:rsidP="0042374A">
      <w:pPr>
        <w:pStyle w:val="a3"/>
        <w:spacing w:after="0" w:line="240" w:lineRule="auto"/>
        <w:ind w:left="0" w:firstLine="709"/>
        <w:jc w:val="both"/>
      </w:pPr>
      <w:r w:rsidRPr="00FB6476">
        <w:rPr>
          <w:rFonts w:ascii="Times New Roman" w:hAnsi="Times New Roman" w:cs="Times New Roman"/>
          <w:sz w:val="28"/>
          <w:szCs w:val="28"/>
        </w:rPr>
        <w:t xml:space="preserve">Результаты расчетов нужно представить </w:t>
      </w:r>
      <w:r w:rsidR="002D39EC">
        <w:rPr>
          <w:rFonts w:ascii="Times New Roman" w:hAnsi="Times New Roman" w:cs="Times New Roman"/>
          <w:sz w:val="28"/>
          <w:szCs w:val="28"/>
        </w:rPr>
        <w:t>в виде статистических  графиков</w:t>
      </w:r>
      <w:r w:rsidRPr="00FB6476">
        <w:rPr>
          <w:rFonts w:ascii="Times New Roman" w:hAnsi="Times New Roman" w:cs="Times New Roman"/>
          <w:sz w:val="28"/>
          <w:szCs w:val="28"/>
        </w:rPr>
        <w:t xml:space="preserve"> функции распределения</w:t>
      </w:r>
      <m:oMath>
        <m:r>
          <w:rPr>
            <w:rFonts w:ascii="Cambria Math" w:hAnsi="Cambria Math" w:cs="Times New Roman"/>
            <w:sz w:val="28"/>
            <w:szCs w:val="28"/>
          </w:rPr>
          <m:t xml:space="preserve"> </m:t>
        </m:r>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 xml:space="preserve"> F</m:t>
                </m:r>
              </m:e>
              <m:sub>
                <m:r>
                  <w:rPr>
                    <w:rFonts w:ascii="Cambria Math" w:hAnsi="Cambria Math" w:cs="Times New Roman"/>
                    <w:sz w:val="28"/>
                    <w:szCs w:val="28"/>
                  </w:rPr>
                  <m:t>i</m:t>
                </m:r>
              </m:sub>
            </m:sSub>
          </m:e>
        </m:acc>
      </m:oMath>
      <w:r w:rsidRPr="00FB6476">
        <w:rPr>
          <w:rFonts w:ascii="Times New Roman" w:hAnsi="Times New Roman" w:cs="Times New Roman"/>
          <w:sz w:val="28"/>
          <w:szCs w:val="28"/>
        </w:rPr>
        <w:t xml:space="preserve"> и плотности  распределения</w:t>
      </w:r>
      <w:r w:rsidR="002D39EC">
        <w:rPr>
          <w:rFonts w:ascii="Times New Roman" w:hAnsi="Times New Roman" w:cs="Times New Roman"/>
          <w:sz w:val="28"/>
          <w:szCs w:val="28"/>
        </w:rPr>
        <w:t xml:space="preserve"> износа</w:t>
      </w:r>
      <w:r w:rsidRPr="00FB6476">
        <w:rPr>
          <w:rFonts w:ascii="Times New Roman" w:hAnsi="Times New Roman" w:cs="Times New Roman"/>
          <w:sz w:val="28"/>
          <w:szCs w:val="28"/>
        </w:rPr>
        <w:t xml:space="preserve"> </w:t>
      </w:r>
      <m:oMath>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i</m:t>
                </m:r>
              </m:sub>
            </m:sSub>
          </m:e>
        </m:acc>
        <m:r>
          <w:rPr>
            <w:rFonts w:ascii="Cambria Math" w:hAnsi="Cambria Math" w:cs="Times New Roman"/>
            <w:sz w:val="28"/>
            <w:szCs w:val="28"/>
          </w:rPr>
          <m:t xml:space="preserve"> </m:t>
        </m:r>
      </m:oMath>
      <w:r w:rsidR="001B4D18">
        <w:rPr>
          <w:rFonts w:ascii="Times New Roman" w:hAnsi="Times New Roman" w:cs="Times New Roman"/>
          <w:sz w:val="28"/>
          <w:szCs w:val="28"/>
        </w:rPr>
        <w:t xml:space="preserve"> (гистограммы) (рис.9.3 и рис. 9.4</w:t>
      </w:r>
      <w:r w:rsidRPr="00FB6476">
        <w:rPr>
          <w:rFonts w:ascii="Times New Roman" w:hAnsi="Times New Roman" w:cs="Times New Roman"/>
          <w:sz w:val="28"/>
          <w:szCs w:val="28"/>
        </w:rPr>
        <w:t>).</w:t>
      </w:r>
      <w:r w:rsidR="002D39EC" w:rsidRPr="002D39EC">
        <w:t xml:space="preserve"> </w:t>
      </w:r>
    </w:p>
    <w:p w:rsidR="00690962" w:rsidRDefault="002D39EC" w:rsidP="0042374A">
      <w:pPr>
        <w:pStyle w:val="a3"/>
        <w:spacing w:after="0" w:line="240" w:lineRule="auto"/>
        <w:ind w:left="0" w:firstLine="284"/>
        <w:jc w:val="center"/>
        <w:rPr>
          <w:rFonts w:ascii="Times New Roman" w:hAnsi="Times New Roman" w:cs="Times New Roman"/>
          <w:sz w:val="28"/>
          <w:szCs w:val="28"/>
        </w:rPr>
      </w:pPr>
      <w:r>
        <w:rPr>
          <w:noProof/>
          <w:lang w:eastAsia="ru-RU"/>
        </w:rPr>
        <w:lastRenderedPageBreak/>
        <w:drawing>
          <wp:inline distT="0" distB="0" distL="0" distR="0">
            <wp:extent cx="5940425" cy="3517238"/>
            <wp:effectExtent l="19050" t="0" r="3175" b="0"/>
            <wp:docPr id="6" name="Рисунок 6" descr="Фрагмент рис 6 износ гот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рагмент рис 6 износ гот а"/>
                    <pic:cNvPicPr>
                      <a:picLocks noChangeAspect="1" noChangeArrowheads="1"/>
                    </pic:cNvPicPr>
                  </pic:nvPicPr>
                  <pic:blipFill>
                    <a:blip r:embed="rId12" cstate="print"/>
                    <a:srcRect/>
                    <a:stretch>
                      <a:fillRect/>
                    </a:stretch>
                  </pic:blipFill>
                  <pic:spPr bwMode="auto">
                    <a:xfrm>
                      <a:off x="0" y="0"/>
                      <a:ext cx="5940425" cy="3517238"/>
                    </a:xfrm>
                    <a:prstGeom prst="rect">
                      <a:avLst/>
                    </a:prstGeom>
                    <a:noFill/>
                    <a:ln w="9525">
                      <a:noFill/>
                      <a:miter lim="800000"/>
                      <a:headEnd/>
                      <a:tailEnd/>
                    </a:ln>
                  </pic:spPr>
                </pic:pic>
              </a:graphicData>
            </a:graphic>
          </wp:inline>
        </w:drawing>
      </w:r>
    </w:p>
    <w:p w:rsidR="002D39EC" w:rsidRDefault="002D39EC" w:rsidP="007B14A9">
      <w:pPr>
        <w:pStyle w:val="a3"/>
        <w:spacing w:after="0" w:line="240" w:lineRule="auto"/>
        <w:ind w:left="0"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7A4502">
        <w:rPr>
          <w:rFonts w:ascii="Times New Roman" w:hAnsi="Times New Roman" w:cs="Times New Roman"/>
          <w:sz w:val="28"/>
          <w:szCs w:val="28"/>
        </w:rPr>
        <w:t>9</w:t>
      </w:r>
      <w:r w:rsidR="00D259DD">
        <w:rPr>
          <w:rFonts w:ascii="Times New Roman" w:hAnsi="Times New Roman" w:cs="Times New Roman"/>
          <w:sz w:val="28"/>
          <w:szCs w:val="28"/>
        </w:rPr>
        <w:t xml:space="preserve">.3 </w:t>
      </w:r>
      <w:r>
        <w:rPr>
          <w:rFonts w:ascii="Times New Roman" w:hAnsi="Times New Roman" w:cs="Times New Roman"/>
          <w:sz w:val="28"/>
          <w:szCs w:val="28"/>
        </w:rPr>
        <w:t>– Статистические и теоретическ</w:t>
      </w:r>
      <w:r w:rsidR="008B27D2">
        <w:rPr>
          <w:rFonts w:ascii="Times New Roman" w:hAnsi="Times New Roman" w:cs="Times New Roman"/>
          <w:sz w:val="28"/>
          <w:szCs w:val="28"/>
        </w:rPr>
        <w:t xml:space="preserve">ие функции распределения </w:t>
      </w:r>
      <w:r w:rsidR="007B14A9">
        <w:rPr>
          <w:rFonts w:ascii="Times New Roman" w:hAnsi="Times New Roman" w:cs="Times New Roman"/>
          <w:sz w:val="28"/>
          <w:szCs w:val="28"/>
        </w:rPr>
        <w:t xml:space="preserve">   </w:t>
      </w:r>
      <w:r w:rsidR="008B27D2">
        <w:rPr>
          <w:rFonts w:ascii="Times New Roman" w:hAnsi="Times New Roman" w:cs="Times New Roman"/>
          <w:sz w:val="28"/>
          <w:szCs w:val="28"/>
        </w:rPr>
        <w:t>износа</w:t>
      </w:r>
    </w:p>
    <w:p w:rsidR="00D740D8" w:rsidRDefault="00D740D8" w:rsidP="0042374A">
      <w:pPr>
        <w:pStyle w:val="a3"/>
        <w:spacing w:after="0" w:line="240" w:lineRule="auto"/>
        <w:ind w:left="0" w:firstLine="709"/>
        <w:jc w:val="both"/>
        <w:rPr>
          <w:rFonts w:ascii="Times New Roman" w:hAnsi="Times New Roman" w:cs="Times New Roman"/>
          <w:sz w:val="28"/>
          <w:szCs w:val="28"/>
        </w:rPr>
      </w:pPr>
    </w:p>
    <w:p w:rsidR="00D740D8" w:rsidRDefault="00D740D8" w:rsidP="0042374A">
      <w:pPr>
        <w:pStyle w:val="a3"/>
        <w:spacing w:after="0" w:line="240" w:lineRule="auto"/>
        <w:ind w:left="0" w:firstLine="709"/>
        <w:jc w:val="both"/>
        <w:rPr>
          <w:rFonts w:ascii="Times New Roman" w:hAnsi="Times New Roman" w:cs="Times New Roman"/>
          <w:sz w:val="28"/>
          <w:szCs w:val="28"/>
        </w:rPr>
      </w:pPr>
    </w:p>
    <w:p w:rsidR="002D39EC" w:rsidRPr="00FB6476" w:rsidRDefault="002D39EC" w:rsidP="0042374A">
      <w:pPr>
        <w:pStyle w:val="a3"/>
        <w:spacing w:after="0" w:line="240" w:lineRule="auto"/>
        <w:ind w:left="0" w:firstLine="709"/>
        <w:jc w:val="both"/>
        <w:rPr>
          <w:rFonts w:ascii="Times New Roman" w:hAnsi="Times New Roman" w:cs="Times New Roman"/>
          <w:sz w:val="28"/>
          <w:szCs w:val="28"/>
        </w:rPr>
      </w:pPr>
      <w:r>
        <w:rPr>
          <w:noProof/>
          <w:lang w:eastAsia="ru-RU"/>
        </w:rPr>
        <w:drawing>
          <wp:inline distT="0" distB="0" distL="0" distR="0">
            <wp:extent cx="5495498" cy="3864334"/>
            <wp:effectExtent l="19050" t="0" r="0" b="0"/>
            <wp:docPr id="9" name="Рисунок 9" descr="Фрагмент рис 7 износ г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рагмент рис 7 износ гот"/>
                    <pic:cNvPicPr>
                      <a:picLocks noChangeAspect="1" noChangeArrowheads="1"/>
                    </pic:cNvPicPr>
                  </pic:nvPicPr>
                  <pic:blipFill>
                    <a:blip r:embed="rId13" cstate="print"/>
                    <a:srcRect/>
                    <a:stretch>
                      <a:fillRect/>
                    </a:stretch>
                  </pic:blipFill>
                  <pic:spPr bwMode="auto">
                    <a:xfrm>
                      <a:off x="0" y="0"/>
                      <a:ext cx="5499137" cy="3866893"/>
                    </a:xfrm>
                    <a:prstGeom prst="rect">
                      <a:avLst/>
                    </a:prstGeom>
                    <a:noFill/>
                    <a:ln w="9525">
                      <a:noFill/>
                      <a:miter lim="800000"/>
                      <a:headEnd/>
                      <a:tailEnd/>
                    </a:ln>
                  </pic:spPr>
                </pic:pic>
              </a:graphicData>
            </a:graphic>
          </wp:inline>
        </w:drawing>
      </w:r>
    </w:p>
    <w:p w:rsidR="002D39EC" w:rsidRDefault="002D39EC" w:rsidP="0042374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Рисунок </w:t>
      </w:r>
      <w:r w:rsidR="007A4502">
        <w:rPr>
          <w:rFonts w:ascii="Times New Roman" w:hAnsi="Times New Roman" w:cs="Times New Roman"/>
          <w:sz w:val="28"/>
          <w:szCs w:val="28"/>
        </w:rPr>
        <w:t>9</w:t>
      </w:r>
      <w:r w:rsidR="00D259DD">
        <w:rPr>
          <w:rFonts w:ascii="Times New Roman" w:hAnsi="Times New Roman" w:cs="Times New Roman"/>
          <w:sz w:val="28"/>
          <w:szCs w:val="28"/>
        </w:rPr>
        <w:t>.</w:t>
      </w:r>
      <w:r>
        <w:rPr>
          <w:rFonts w:ascii="Times New Roman" w:hAnsi="Times New Roman" w:cs="Times New Roman"/>
          <w:sz w:val="28"/>
          <w:szCs w:val="28"/>
        </w:rPr>
        <w:t>4 – Гистограмма и</w:t>
      </w:r>
      <w:r w:rsidR="008B27D2">
        <w:rPr>
          <w:rFonts w:ascii="Times New Roman" w:hAnsi="Times New Roman" w:cs="Times New Roman"/>
          <w:sz w:val="28"/>
          <w:szCs w:val="28"/>
        </w:rPr>
        <w:t xml:space="preserve"> плотность распределения износа</w:t>
      </w:r>
    </w:p>
    <w:p w:rsidR="00D740D8" w:rsidRDefault="00D740D8" w:rsidP="0042374A">
      <w:pPr>
        <w:pStyle w:val="a3"/>
        <w:spacing w:after="0" w:line="240" w:lineRule="auto"/>
        <w:ind w:left="0" w:firstLine="709"/>
        <w:jc w:val="both"/>
        <w:rPr>
          <w:rFonts w:ascii="Times New Roman" w:hAnsi="Times New Roman" w:cs="Times New Roman"/>
          <w:b/>
          <w:sz w:val="28"/>
          <w:szCs w:val="28"/>
        </w:rPr>
      </w:pPr>
    </w:p>
    <w:p w:rsidR="00690962" w:rsidRDefault="007A4502" w:rsidP="0042374A">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9</w:t>
      </w:r>
      <w:r w:rsidR="00D259DD">
        <w:rPr>
          <w:rFonts w:ascii="Times New Roman" w:hAnsi="Times New Roman" w:cs="Times New Roman"/>
          <w:b/>
          <w:sz w:val="28"/>
          <w:szCs w:val="28"/>
        </w:rPr>
        <w:t>.2.3</w:t>
      </w:r>
      <w:r w:rsidR="00690962" w:rsidRPr="00FB6476">
        <w:rPr>
          <w:rFonts w:ascii="Times New Roman" w:hAnsi="Times New Roman" w:cs="Times New Roman"/>
          <w:b/>
          <w:sz w:val="28"/>
          <w:szCs w:val="28"/>
        </w:rPr>
        <w:t xml:space="preserve"> Определение математического ожидания,  среднеквадратического  отклонения  и коэфф</w:t>
      </w:r>
      <w:r w:rsidR="00BA142C">
        <w:rPr>
          <w:rFonts w:ascii="Times New Roman" w:hAnsi="Times New Roman" w:cs="Times New Roman"/>
          <w:b/>
          <w:sz w:val="28"/>
          <w:szCs w:val="28"/>
        </w:rPr>
        <w:t>ициента вариации</w:t>
      </w:r>
    </w:p>
    <w:p w:rsidR="00D740D8" w:rsidRPr="00FB6476" w:rsidRDefault="00D740D8" w:rsidP="0042374A">
      <w:pPr>
        <w:pStyle w:val="a3"/>
        <w:spacing w:after="0" w:line="240" w:lineRule="auto"/>
        <w:ind w:left="0" w:firstLine="709"/>
        <w:jc w:val="both"/>
        <w:rPr>
          <w:rFonts w:ascii="Times New Roman" w:hAnsi="Times New Roman" w:cs="Times New Roman"/>
          <w:b/>
          <w:sz w:val="28"/>
          <w:szCs w:val="28"/>
        </w:rPr>
      </w:pPr>
    </w:p>
    <w:p w:rsidR="004774E4" w:rsidRDefault="00690962" w:rsidP="0042374A">
      <w:pPr>
        <w:pStyle w:val="a3"/>
        <w:spacing w:after="0" w:line="240" w:lineRule="auto"/>
        <w:ind w:left="0" w:firstLine="709"/>
        <w:jc w:val="both"/>
        <w:rPr>
          <w:rFonts w:ascii="Times New Roman" w:eastAsiaTheme="minorEastAsia" w:hAnsi="Times New Roman" w:cs="Times New Roman"/>
          <w:sz w:val="28"/>
          <w:szCs w:val="28"/>
        </w:rPr>
      </w:pPr>
      <w:r w:rsidRPr="00FB6476">
        <w:rPr>
          <w:rFonts w:ascii="Times New Roman" w:hAnsi="Times New Roman" w:cs="Times New Roman"/>
          <w:sz w:val="28"/>
          <w:szCs w:val="28"/>
        </w:rPr>
        <w:t xml:space="preserve">Статистическую оценку математического ожидания </w:t>
      </w:r>
      <m:oMath>
        <m:acc>
          <m:accPr>
            <m:ctrlPr>
              <w:rPr>
                <w:rFonts w:ascii="Cambria Math" w:hAnsi="Cambria Math" w:cs="Times New Roman"/>
                <w:i/>
                <w:sz w:val="28"/>
                <w:szCs w:val="28"/>
              </w:rPr>
            </m:ctrlPr>
          </m:accPr>
          <m:e>
            <m:r>
              <w:rPr>
                <w:rFonts w:ascii="Cambria Math" w:hAnsi="Cambria Math" w:cs="Times New Roman"/>
                <w:sz w:val="28"/>
                <w:szCs w:val="28"/>
              </w:rPr>
              <m:t>m</m:t>
            </m:r>
          </m:e>
        </m:acc>
      </m:oMath>
      <w:r w:rsidRPr="00FB6476">
        <w:rPr>
          <w:rFonts w:ascii="Times New Roman" w:hAnsi="Times New Roman" w:cs="Times New Roman"/>
          <w:sz w:val="28"/>
          <w:szCs w:val="28"/>
        </w:rPr>
        <w:t xml:space="preserve"> и среднеквадратического отклонения </w:t>
      </w:r>
      <m:oMath>
        <m:acc>
          <m:accPr>
            <m:ctrlPr>
              <w:rPr>
                <w:rFonts w:ascii="Cambria Math" w:hAnsi="Cambria Math" w:cs="Times New Roman"/>
                <w:i/>
                <w:sz w:val="28"/>
                <w:szCs w:val="28"/>
              </w:rPr>
            </m:ctrlPr>
          </m:accPr>
          <m:e>
            <m:r>
              <w:rPr>
                <w:rFonts w:ascii="Cambria Math" w:hAnsi="Cambria Math" w:cs="Times New Roman"/>
                <w:sz w:val="28"/>
                <w:szCs w:val="28"/>
              </w:rPr>
              <m:t>σ</m:t>
            </m:r>
          </m:e>
        </m:acc>
      </m:oMath>
      <w:r w:rsidRPr="00FB6476">
        <w:rPr>
          <w:rFonts w:ascii="Times New Roman" w:hAnsi="Times New Roman" w:cs="Times New Roman"/>
          <w:sz w:val="28"/>
          <w:szCs w:val="28"/>
        </w:rPr>
        <w:t xml:space="preserve"> и коэффициента вариации </w:t>
      </w:r>
      <m:oMath>
        <m:acc>
          <m:accPr>
            <m:ctrlPr>
              <w:rPr>
                <w:rFonts w:ascii="Cambria Math" w:hAnsi="Cambria Math" w:cs="Times New Roman"/>
                <w:i/>
                <w:sz w:val="28"/>
                <w:szCs w:val="28"/>
              </w:rPr>
            </m:ctrlPr>
          </m:accPr>
          <m:e>
            <m:r>
              <w:rPr>
                <w:rFonts w:ascii="Cambria Math" w:hAnsi="Cambria Math" w:cs="Times New Roman"/>
                <w:sz w:val="28"/>
                <w:szCs w:val="28"/>
              </w:rPr>
              <m:t>v</m:t>
            </m:r>
          </m:e>
        </m:acc>
      </m:oMath>
      <w:r w:rsidRPr="00FB6476">
        <w:rPr>
          <w:rFonts w:ascii="Times New Roman" w:hAnsi="Times New Roman" w:cs="Times New Roman"/>
          <w:sz w:val="28"/>
          <w:szCs w:val="28"/>
        </w:rPr>
        <w:t xml:space="preserve">  определяем по формулам:</w:t>
      </w:r>
      <w:r w:rsidRPr="00FB6476">
        <w:rPr>
          <w:rFonts w:ascii="Times New Roman" w:eastAsiaTheme="minorEastAsia" w:hAnsi="Times New Roman" w:cs="Times New Roman"/>
          <w:sz w:val="28"/>
          <w:szCs w:val="28"/>
        </w:rPr>
        <w:t xml:space="preserve"> </w:t>
      </w:r>
    </w:p>
    <w:p w:rsidR="00690962" w:rsidRPr="00FB6476" w:rsidRDefault="004774E4" w:rsidP="0042374A">
      <w:pPr>
        <w:pStyle w:val="a3"/>
        <w:spacing w:after="0" w:line="240" w:lineRule="auto"/>
        <w:ind w:left="0"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690962" w:rsidRPr="00FB6476">
        <w:rPr>
          <w:rFonts w:ascii="Times New Roman" w:eastAsiaTheme="minorEastAsia" w:hAnsi="Times New Roman" w:cs="Times New Roman"/>
          <w:sz w:val="28"/>
          <w:szCs w:val="28"/>
        </w:rPr>
        <w:t xml:space="preserve">     </w:t>
      </w:r>
      <m:oMath>
        <m:acc>
          <m:accPr>
            <m:ctrlPr>
              <w:rPr>
                <w:rFonts w:ascii="Cambria Math" w:hAnsi="Cambria Math" w:cs="Times New Roman"/>
                <w:i/>
                <w:sz w:val="28"/>
                <w:szCs w:val="28"/>
              </w:rPr>
            </m:ctrlPr>
          </m:accPr>
          <m:e>
            <m:r>
              <w:rPr>
                <w:rFonts w:ascii="Cambria Math" w:hAnsi="Cambria Math" w:cs="Times New Roman"/>
                <w:sz w:val="28"/>
                <w:szCs w:val="28"/>
              </w:rPr>
              <m:t>m</m:t>
            </m:r>
          </m:e>
        </m:acc>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m:t>
            </m:r>
          </m:den>
        </m:f>
        <m:nary>
          <m:naryPr>
            <m:chr m:val="∑"/>
            <m:limLoc m:val="subSup"/>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K</m:t>
            </m:r>
          </m:sup>
          <m:e>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i</m:t>
                </m:r>
              </m:sub>
            </m:sSub>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e>
        </m:nary>
      </m:oMath>
      <w:r w:rsidR="00D17894">
        <w:rPr>
          <w:rFonts w:ascii="Times New Roman" w:eastAsiaTheme="minorEastAsia" w:hAnsi="Times New Roman" w:cs="Times New Roman"/>
          <w:sz w:val="28"/>
          <w:szCs w:val="28"/>
        </w:rPr>
        <w:t>;</w:t>
      </w:r>
      <w:r w:rsidR="00690962" w:rsidRPr="00FB6476">
        <w:rPr>
          <w:rFonts w:ascii="Times New Roman" w:eastAsiaTheme="minorEastAsia" w:hAnsi="Times New Roman" w:cs="Times New Roman"/>
          <w:sz w:val="28"/>
          <w:szCs w:val="28"/>
        </w:rPr>
        <w:t xml:space="preserve">                                                             (</w:t>
      </w:r>
      <w:r w:rsidR="007A4502">
        <w:rPr>
          <w:rFonts w:ascii="Times New Roman" w:eastAsiaTheme="minorEastAsia" w:hAnsi="Times New Roman" w:cs="Times New Roman"/>
          <w:sz w:val="28"/>
          <w:szCs w:val="28"/>
        </w:rPr>
        <w:t>9</w:t>
      </w:r>
      <w:r w:rsidR="00690962" w:rsidRPr="00FB6476">
        <w:rPr>
          <w:rFonts w:ascii="Times New Roman" w:eastAsiaTheme="minorEastAsia" w:hAnsi="Times New Roman" w:cs="Times New Roman"/>
          <w:sz w:val="28"/>
          <w:szCs w:val="28"/>
        </w:rPr>
        <w:t>.5)</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acc>
          <m:accPr>
            <m:ctrlPr>
              <w:rPr>
                <w:rFonts w:ascii="Cambria Math" w:hAnsi="Cambria Math" w:cs="Times New Roman"/>
                <w:i/>
                <w:sz w:val="28"/>
                <w:szCs w:val="28"/>
              </w:rPr>
            </m:ctrlPr>
          </m:accPr>
          <m:e>
            <m:r>
              <w:rPr>
                <w:rFonts w:ascii="Cambria Math" w:hAnsi="Cambria Math" w:cs="Times New Roman"/>
                <w:sz w:val="28"/>
                <w:szCs w:val="28"/>
              </w:rPr>
              <m:t>σ</m:t>
            </m:r>
          </m:e>
        </m:acc>
        <m:r>
          <w:rPr>
            <w:rFonts w:ascii="Cambria Math" w:hAnsi="Cambria Math" w:cs="Times New Roman"/>
            <w:sz w:val="28"/>
            <w:szCs w:val="28"/>
          </w:rPr>
          <m:t>=</m:t>
        </m:r>
        <m:rad>
          <m:radPr>
            <m:degHide m:val="on"/>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m:t>
                </m:r>
              </m:den>
            </m:f>
            <m:nary>
              <m:naryPr>
                <m:chr m:val="∑"/>
                <m:limLoc m:val="subSup"/>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K</m:t>
                </m:r>
              </m:sup>
              <m:e>
                <m:sSup>
                  <m:sSupPr>
                    <m:ctrlPr>
                      <w:rPr>
                        <w:rFonts w:ascii="Cambria Math" w:hAnsi="Cambria Math" w:cs="Times New Roman"/>
                        <w:i/>
                        <w:sz w:val="28"/>
                        <w:szCs w:val="28"/>
                      </w:rPr>
                    </m:ctrlPr>
                  </m:sSup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i</m:t>
                        </m:r>
                      </m:sub>
                    </m:sSub>
                    <m:r>
                      <w:rPr>
                        <w:rFonts w:ascii="Cambria Math" w:hAnsi="Cambria Math" w:cs="Times New Roman"/>
                        <w:sz w:val="28"/>
                        <w:szCs w:val="28"/>
                      </w:rPr>
                      <m:t>-</m:t>
                    </m:r>
                    <m:acc>
                      <m:accPr>
                        <m:ctrlPr>
                          <w:rPr>
                            <w:rFonts w:ascii="Cambria Math" w:hAnsi="Cambria Math" w:cs="Times New Roman"/>
                            <w:i/>
                            <w:sz w:val="28"/>
                            <w:szCs w:val="28"/>
                          </w:rPr>
                        </m:ctrlPr>
                      </m:accPr>
                      <m:e>
                        <m:r>
                          <w:rPr>
                            <w:rFonts w:ascii="Cambria Math" w:hAnsi="Cambria Math" w:cs="Times New Roman"/>
                            <w:sz w:val="28"/>
                            <w:szCs w:val="28"/>
                          </w:rPr>
                          <m:t>m</m:t>
                        </m:r>
                      </m:e>
                    </m:acc>
                    <m:r>
                      <w:rPr>
                        <w:rFonts w:ascii="Cambria Math" w:hAnsi="Cambria Math" w:cs="Times New Roman"/>
                        <w:sz w:val="28"/>
                        <w:szCs w:val="28"/>
                      </w:rPr>
                      <m:t>)</m:t>
                    </m:r>
                  </m:e>
                  <m:sup>
                    <m:r>
                      <w:rPr>
                        <w:rFonts w:ascii="Cambria Math" w:hAnsi="Cambria Math" w:cs="Times New Roman"/>
                        <w:sz w:val="28"/>
                        <w:szCs w:val="28"/>
                      </w:rPr>
                      <m:t>2</m:t>
                    </m:r>
                  </m:sup>
                </m:sSup>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e>
            </m:nary>
          </m:e>
        </m:rad>
      </m:oMath>
      <w:r w:rsidRPr="00FB6476">
        <w:rPr>
          <w:rFonts w:ascii="Times New Roman" w:eastAsiaTheme="minorEastAsia" w:hAnsi="Times New Roman" w:cs="Times New Roman"/>
          <w:sz w:val="28"/>
          <w:szCs w:val="28"/>
        </w:rPr>
        <w:t xml:space="preserve"> </w:t>
      </w:r>
      <w:r w:rsidR="00D17894">
        <w:rPr>
          <w:rFonts w:ascii="Times New Roman" w:eastAsiaTheme="minorEastAsia" w:hAnsi="Times New Roman" w:cs="Times New Roman"/>
          <w:sz w:val="28"/>
          <w:szCs w:val="28"/>
        </w:rPr>
        <w:t>;</w:t>
      </w:r>
      <w:r w:rsidRPr="00FB6476">
        <w:rPr>
          <w:rFonts w:ascii="Times New Roman" w:eastAsiaTheme="minorEastAsia" w:hAnsi="Times New Roman" w:cs="Times New Roman"/>
          <w:sz w:val="28"/>
          <w:szCs w:val="28"/>
        </w:rPr>
        <w:t xml:space="preserve">         </w:t>
      </w:r>
      <w:r w:rsidR="002D39EC">
        <w:rPr>
          <w:rFonts w:ascii="Times New Roman" w:eastAsiaTheme="minorEastAsia" w:hAnsi="Times New Roman" w:cs="Times New Roman"/>
          <w:sz w:val="28"/>
          <w:szCs w:val="28"/>
        </w:rPr>
        <w:t xml:space="preserve"> </w:t>
      </w:r>
      <w:r w:rsidRPr="00FB6476">
        <w:rPr>
          <w:rFonts w:ascii="Times New Roman" w:eastAsiaTheme="minorEastAsia" w:hAnsi="Times New Roman" w:cs="Times New Roman"/>
          <w:sz w:val="28"/>
          <w:szCs w:val="28"/>
        </w:rPr>
        <w:t xml:space="preserve">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.6)</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acc>
          <m:accPr>
            <m:ctrlPr>
              <w:rPr>
                <w:rFonts w:ascii="Cambria Math" w:hAnsi="Cambria Math" w:cs="Times New Roman"/>
                <w:i/>
                <w:sz w:val="28"/>
                <w:szCs w:val="28"/>
              </w:rPr>
            </m:ctrlPr>
          </m:accPr>
          <m:e>
            <m:r>
              <w:rPr>
                <w:rFonts w:ascii="Cambria Math" w:hAnsi="Cambria Math" w:cs="Times New Roman"/>
                <w:sz w:val="28"/>
                <w:szCs w:val="28"/>
              </w:rPr>
              <m:t>v</m:t>
            </m:r>
          </m:e>
        </m:acc>
        <m:r>
          <w:rPr>
            <w:rFonts w:ascii="Cambria Math" w:hAnsi="Cambria Math" w:cs="Times New Roman"/>
            <w:sz w:val="28"/>
            <w:szCs w:val="28"/>
          </w:rPr>
          <m:t>=</m:t>
        </m:r>
        <m:f>
          <m:fPr>
            <m:ctrlPr>
              <w:rPr>
                <w:rFonts w:ascii="Cambria Math" w:hAnsi="Cambria Math" w:cs="Times New Roman"/>
                <w:i/>
                <w:sz w:val="28"/>
                <w:szCs w:val="28"/>
              </w:rPr>
            </m:ctrlPr>
          </m:fPr>
          <m:num>
            <m:acc>
              <m:accPr>
                <m:ctrlPr>
                  <w:rPr>
                    <w:rFonts w:ascii="Cambria Math" w:hAnsi="Cambria Math" w:cs="Times New Roman"/>
                    <w:i/>
                    <w:sz w:val="28"/>
                    <w:szCs w:val="28"/>
                  </w:rPr>
                </m:ctrlPr>
              </m:accPr>
              <m:e>
                <m:r>
                  <w:rPr>
                    <w:rFonts w:ascii="Cambria Math" w:hAnsi="Cambria Math" w:cs="Times New Roman"/>
                    <w:sz w:val="28"/>
                    <w:szCs w:val="28"/>
                  </w:rPr>
                  <m:t>σ</m:t>
                </m:r>
              </m:e>
            </m:acc>
          </m:num>
          <m:den>
            <m:acc>
              <m:accPr>
                <m:ctrlPr>
                  <w:rPr>
                    <w:rFonts w:ascii="Cambria Math" w:hAnsi="Cambria Math" w:cs="Times New Roman"/>
                    <w:i/>
                    <w:sz w:val="28"/>
                    <w:szCs w:val="28"/>
                  </w:rPr>
                </m:ctrlPr>
              </m:accPr>
              <m:e>
                <m:r>
                  <w:rPr>
                    <w:rFonts w:ascii="Cambria Math" w:hAnsi="Cambria Math" w:cs="Times New Roman"/>
                    <w:sz w:val="28"/>
                    <w:szCs w:val="28"/>
                  </w:rPr>
                  <m:t>m</m:t>
                </m:r>
              </m:e>
            </m:acc>
            <m:r>
              <w:rPr>
                <w:rFonts w:ascii="Cambria Math" w:hAnsi="Cambria Math" w:cs="Times New Roman"/>
                <w:sz w:val="28"/>
                <w:szCs w:val="28"/>
              </w:rPr>
              <m:t>-с</m:t>
            </m:r>
          </m:den>
        </m:f>
      </m:oMath>
      <w:r w:rsidR="00D17894">
        <w:rPr>
          <w:rFonts w:ascii="Times New Roman" w:eastAsiaTheme="minorEastAsia" w:hAnsi="Times New Roman" w:cs="Times New Roman"/>
          <w:sz w:val="28"/>
          <w:szCs w:val="28"/>
        </w:rPr>
        <w:t xml:space="preserve"> .</w:t>
      </w:r>
      <w:r w:rsidRPr="00FB6476">
        <w:rPr>
          <w:rFonts w:ascii="Times New Roman" w:eastAsiaTheme="minorEastAsia" w:hAnsi="Times New Roman" w:cs="Times New Roman"/>
          <w:sz w:val="28"/>
          <w:szCs w:val="28"/>
        </w:rPr>
        <w:t xml:space="preserve">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.7)</w:t>
      </w:r>
    </w:p>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Расчеты сведены в таблицу </w:t>
      </w:r>
      <w:r w:rsidR="001821E5">
        <w:rPr>
          <w:rFonts w:ascii="Times New Roman" w:hAnsi="Times New Roman" w:cs="Times New Roman"/>
          <w:sz w:val="28"/>
          <w:szCs w:val="28"/>
        </w:rPr>
        <w:t>9</w:t>
      </w:r>
      <w:r w:rsidRPr="00FB6476">
        <w:rPr>
          <w:rFonts w:ascii="Times New Roman" w:hAnsi="Times New Roman" w:cs="Times New Roman"/>
          <w:sz w:val="28"/>
          <w:szCs w:val="28"/>
        </w:rPr>
        <w:t>.3.</w:t>
      </w:r>
    </w:p>
    <w:p w:rsidR="00690962" w:rsidRDefault="00690962" w:rsidP="0042374A">
      <w:pPr>
        <w:pStyle w:val="a3"/>
        <w:spacing w:after="0" w:line="240" w:lineRule="auto"/>
        <w:ind w:left="0" w:firstLine="709"/>
        <w:jc w:val="both"/>
        <w:rPr>
          <w:rFonts w:ascii="Times New Roman" w:eastAsiaTheme="minorEastAsia" w:hAnsi="Times New Roman" w:cs="Times New Roman"/>
          <w:sz w:val="28"/>
          <w:szCs w:val="28"/>
        </w:rPr>
      </w:pPr>
      <w:r w:rsidRPr="00FB6476">
        <w:rPr>
          <w:rFonts w:ascii="Times New Roman" w:hAnsi="Times New Roman" w:cs="Times New Roman"/>
          <w:sz w:val="28"/>
          <w:szCs w:val="28"/>
        </w:rPr>
        <w:t xml:space="preserve">Таблица </w:t>
      </w:r>
      <w:r w:rsidR="001821E5">
        <w:rPr>
          <w:rFonts w:ascii="Times New Roman" w:hAnsi="Times New Roman" w:cs="Times New Roman"/>
          <w:sz w:val="28"/>
          <w:szCs w:val="28"/>
        </w:rPr>
        <w:t>9</w:t>
      </w:r>
      <w:r w:rsidRPr="00FB6476">
        <w:rPr>
          <w:rFonts w:ascii="Times New Roman" w:hAnsi="Times New Roman" w:cs="Times New Roman"/>
          <w:sz w:val="28"/>
          <w:szCs w:val="28"/>
        </w:rPr>
        <w:t xml:space="preserve">.3 – К расчету </w:t>
      </w:r>
      <m:oMath>
        <m:acc>
          <m:accPr>
            <m:ctrlPr>
              <w:rPr>
                <w:rFonts w:ascii="Cambria Math" w:hAnsi="Cambria Math" w:cs="Times New Roman"/>
                <w:i/>
                <w:sz w:val="28"/>
                <w:szCs w:val="28"/>
              </w:rPr>
            </m:ctrlPr>
          </m:accPr>
          <m:e>
            <m:r>
              <w:rPr>
                <w:rFonts w:ascii="Cambria Math" w:hAnsi="Cambria Math" w:cs="Times New Roman"/>
                <w:sz w:val="28"/>
                <w:szCs w:val="28"/>
              </w:rPr>
              <m:t>m</m:t>
            </m:r>
          </m:e>
        </m:acc>
      </m:oMath>
      <w:r w:rsidRPr="00FB6476">
        <w:rPr>
          <w:rFonts w:ascii="Times New Roman" w:eastAsiaTheme="minorEastAsia" w:hAnsi="Times New Roman" w:cs="Times New Roman"/>
          <w:sz w:val="28"/>
          <w:szCs w:val="28"/>
        </w:rPr>
        <w:t xml:space="preserve"> и </w:t>
      </w:r>
      <m:oMath>
        <m:acc>
          <m:accPr>
            <m:ctrlPr>
              <w:rPr>
                <w:rFonts w:ascii="Cambria Math" w:hAnsi="Cambria Math" w:cs="Times New Roman"/>
                <w:i/>
                <w:sz w:val="28"/>
                <w:szCs w:val="28"/>
              </w:rPr>
            </m:ctrlPr>
          </m:accPr>
          <m:e>
            <m:r>
              <w:rPr>
                <w:rFonts w:ascii="Cambria Math" w:hAnsi="Cambria Math" w:cs="Times New Roman"/>
                <w:sz w:val="28"/>
                <w:szCs w:val="28"/>
              </w:rPr>
              <m:t>σ</m:t>
            </m:r>
          </m:e>
        </m:acc>
      </m:oMath>
    </w:p>
    <w:tbl>
      <w:tblPr>
        <w:tblStyle w:val="a4"/>
        <w:tblW w:w="0" w:type="auto"/>
        <w:tblLook w:val="04A0"/>
      </w:tblPr>
      <w:tblGrid>
        <w:gridCol w:w="1905"/>
        <w:gridCol w:w="1908"/>
        <w:gridCol w:w="1906"/>
        <w:gridCol w:w="1908"/>
        <w:gridCol w:w="1910"/>
      </w:tblGrid>
      <w:tr w:rsidR="00690962" w:rsidRPr="00FB6476" w:rsidTr="00C37F8D">
        <w:tc>
          <w:tcPr>
            <w:tcW w:w="1905" w:type="dxa"/>
            <w:vAlign w:val="center"/>
          </w:tcPr>
          <w:p w:rsidR="00690962" w:rsidRPr="00FB6476" w:rsidRDefault="00690962" w:rsidP="0042374A">
            <w:pPr>
              <w:pStyle w:val="a3"/>
              <w:ind w:left="0" w:firstLine="709"/>
              <w:jc w:val="center"/>
              <w:rPr>
                <w:rFonts w:ascii="Times New Roman" w:hAnsi="Times New Roman" w:cs="Times New Roman"/>
                <w:sz w:val="28"/>
                <w:szCs w:val="28"/>
              </w:rPr>
            </w:pPr>
            <m:oMathPara>
              <m:oMath>
                <m:r>
                  <w:rPr>
                    <w:rFonts w:ascii="Cambria Math" w:hAnsi="Cambria Math" w:cs="Times New Roman"/>
                    <w:sz w:val="28"/>
                    <w:szCs w:val="28"/>
                  </w:rPr>
                  <m:t>I</m:t>
                </m:r>
              </m:oMath>
            </m:oMathPara>
          </w:p>
        </w:tc>
        <w:tc>
          <w:tcPr>
            <w:tcW w:w="1908" w:type="dxa"/>
            <w:vAlign w:val="center"/>
          </w:tcPr>
          <w:p w:rsidR="00690962" w:rsidRPr="00FB6476" w:rsidRDefault="00321967" w:rsidP="0042374A">
            <w:pPr>
              <w:pStyle w:val="a3"/>
              <w:ind w:left="0" w:firstLine="709"/>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i</m:t>
                    </m:r>
                  </m:sub>
                </m:sSub>
              </m:oMath>
            </m:oMathPara>
          </w:p>
        </w:tc>
        <w:tc>
          <w:tcPr>
            <w:tcW w:w="1906" w:type="dxa"/>
            <w:vAlign w:val="center"/>
          </w:tcPr>
          <w:p w:rsidR="00690962" w:rsidRPr="00FB6476" w:rsidRDefault="00321967" w:rsidP="0042374A">
            <w:pPr>
              <w:pStyle w:val="a3"/>
              <w:ind w:left="0" w:firstLine="709"/>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oMath>
            </m:oMathPara>
          </w:p>
        </w:tc>
        <w:tc>
          <w:tcPr>
            <w:tcW w:w="1908" w:type="dxa"/>
            <w:vAlign w:val="center"/>
          </w:tcPr>
          <w:p w:rsidR="00690962" w:rsidRPr="00FB6476" w:rsidRDefault="00321967" w:rsidP="0042374A">
            <w:pPr>
              <w:pStyle w:val="a3"/>
              <w:ind w:left="0" w:firstLine="709"/>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i</m:t>
                        </m:r>
                      </m:sub>
                    </m:sSub>
                    <m:r>
                      <w:rPr>
                        <w:rFonts w:ascii="Cambria Math" w:hAnsi="Cambria Math" w:cs="Times New Roman"/>
                        <w:sz w:val="28"/>
                        <w:szCs w:val="28"/>
                      </w:rPr>
                      <m:t>m</m:t>
                    </m:r>
                  </m:e>
                  <m:sub>
                    <m:r>
                      <w:rPr>
                        <w:rFonts w:ascii="Cambria Math" w:hAnsi="Cambria Math" w:cs="Times New Roman"/>
                        <w:sz w:val="28"/>
                        <w:szCs w:val="28"/>
                      </w:rPr>
                      <m:t>i</m:t>
                    </m:r>
                  </m:sub>
                </m:sSub>
              </m:oMath>
            </m:oMathPara>
          </w:p>
        </w:tc>
        <w:tc>
          <w:tcPr>
            <w:tcW w:w="1910" w:type="dxa"/>
            <w:vAlign w:val="center"/>
          </w:tcPr>
          <w:p w:rsidR="00690962" w:rsidRPr="00FB6476" w:rsidRDefault="00321967" w:rsidP="0042374A">
            <w:pPr>
              <w:pStyle w:val="a3"/>
              <w:ind w:left="0" w:firstLine="709"/>
              <w:jc w:val="center"/>
              <w:rPr>
                <w:rFonts w:ascii="Times New Roman" w:hAnsi="Times New Roman" w:cs="Times New Roman"/>
                <w:sz w:val="28"/>
                <w:szCs w:val="28"/>
              </w:rPr>
            </w:pPr>
            <m:oMathPara>
              <m:oMath>
                <m:sSup>
                  <m:sSupPr>
                    <m:ctrlPr>
                      <w:rPr>
                        <w:rFonts w:ascii="Cambria Math" w:hAnsi="Cambria Math" w:cs="Times New Roman"/>
                        <w:i/>
                        <w:sz w:val="28"/>
                        <w:szCs w:val="28"/>
                      </w:rPr>
                    </m:ctrlPr>
                  </m:sSupPr>
                  <m:e>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r>
                      <w:rPr>
                        <w:rFonts w:ascii="Cambria Math" w:hAnsi="Cambria Math" w:cs="Times New Roman"/>
                        <w:sz w:val="28"/>
                        <w:szCs w:val="28"/>
                      </w:rPr>
                      <m:t>)</m:t>
                    </m:r>
                  </m:e>
                  <m:sup>
                    <m:r>
                      <w:rPr>
                        <w:rFonts w:ascii="Cambria Math" w:hAnsi="Cambria Math" w:cs="Times New Roman"/>
                        <w:sz w:val="28"/>
                        <w:szCs w:val="28"/>
                      </w:rPr>
                      <m:t>2</m:t>
                    </m:r>
                  </m:sup>
                </m:sSup>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oMath>
            </m:oMathPara>
          </w:p>
        </w:tc>
      </w:tr>
      <w:tr w:rsidR="00690962" w:rsidRPr="00FB6476" w:rsidTr="00C37F8D">
        <w:tc>
          <w:tcPr>
            <w:tcW w:w="1905" w:type="dxa"/>
            <w:vAlign w:val="center"/>
          </w:tcPr>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1</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2</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3</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4</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5</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6</w:t>
            </w:r>
          </w:p>
        </w:tc>
        <w:tc>
          <w:tcPr>
            <w:tcW w:w="1908" w:type="dxa"/>
            <w:vAlign w:val="center"/>
          </w:tcPr>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0,05</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0,11</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0,17</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0,23</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0,29</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0,35</w:t>
            </w:r>
          </w:p>
        </w:tc>
        <w:tc>
          <w:tcPr>
            <w:tcW w:w="1906" w:type="dxa"/>
            <w:vAlign w:val="center"/>
          </w:tcPr>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9</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13</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7</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4</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3</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2</w:t>
            </w:r>
          </w:p>
        </w:tc>
        <w:tc>
          <w:tcPr>
            <w:tcW w:w="1908" w:type="dxa"/>
            <w:vAlign w:val="center"/>
          </w:tcPr>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0,45</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1,43</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1,19</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0,92</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0,87</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0,70</w:t>
            </w:r>
          </w:p>
        </w:tc>
        <w:tc>
          <w:tcPr>
            <w:tcW w:w="1910" w:type="dxa"/>
            <w:vAlign w:val="center"/>
          </w:tcPr>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0,09</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0,0208</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0,0028</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0,0256</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0,0588</w:t>
            </w:r>
          </w:p>
          <w:p w:rsidR="00690962" w:rsidRPr="00FB6476" w:rsidRDefault="00690962" w:rsidP="0042374A">
            <w:pPr>
              <w:pStyle w:val="a3"/>
              <w:ind w:left="0" w:firstLine="709"/>
              <w:jc w:val="center"/>
              <w:rPr>
                <w:rFonts w:ascii="Times New Roman" w:hAnsi="Times New Roman" w:cs="Times New Roman"/>
                <w:sz w:val="28"/>
                <w:szCs w:val="28"/>
              </w:rPr>
            </w:pPr>
            <w:r w:rsidRPr="00FB6476">
              <w:rPr>
                <w:rFonts w:ascii="Times New Roman" w:hAnsi="Times New Roman" w:cs="Times New Roman"/>
                <w:sz w:val="28"/>
                <w:szCs w:val="28"/>
              </w:rPr>
              <w:t>0,08</w:t>
            </w:r>
          </w:p>
        </w:tc>
      </w:tr>
    </w:tbl>
    <w:p w:rsidR="00690962" w:rsidRPr="00FB6476" w:rsidRDefault="00690962" w:rsidP="0042374A">
      <w:pPr>
        <w:pStyle w:val="a3"/>
        <w:spacing w:after="0" w:line="240" w:lineRule="auto"/>
        <w:ind w:left="0"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  </w:t>
      </w:r>
      <w:r w:rsidRPr="00FB6476">
        <w:rPr>
          <w:rFonts w:ascii="Times New Roman" w:hAnsi="Times New Roman" w:cs="Times New Roman"/>
          <w:sz w:val="28"/>
          <w:szCs w:val="28"/>
        </w:rPr>
        <w:tab/>
      </w:r>
      <w:r w:rsidRPr="00FB6476">
        <w:rPr>
          <w:rFonts w:ascii="Times New Roman" w:hAnsi="Times New Roman" w:cs="Times New Roman"/>
          <w:sz w:val="28"/>
          <w:szCs w:val="28"/>
          <w:lang w:val="en-US"/>
        </w:rPr>
        <w:tab/>
      </w:r>
      <w:r w:rsidRPr="00FB6476">
        <w:rPr>
          <w:rFonts w:ascii="Times New Roman" w:hAnsi="Times New Roman" w:cs="Times New Roman"/>
          <w:sz w:val="28"/>
          <w:szCs w:val="28"/>
          <w:lang w:val="en-US"/>
        </w:rPr>
        <w:tab/>
      </w:r>
      <w:r w:rsidRPr="00FB6476">
        <w:rPr>
          <w:rFonts w:ascii="Times New Roman" w:hAnsi="Times New Roman" w:cs="Times New Roman"/>
          <w:sz w:val="28"/>
          <w:szCs w:val="28"/>
          <w:lang w:val="en-US"/>
        </w:rPr>
        <w:tab/>
      </w:r>
      <w:r w:rsidRPr="00FB6476">
        <w:rPr>
          <w:rFonts w:ascii="Times New Roman" w:hAnsi="Times New Roman" w:cs="Times New Roman"/>
          <w:sz w:val="28"/>
          <w:szCs w:val="28"/>
          <w:lang w:val="en-US"/>
        </w:rPr>
        <w:tab/>
      </w:r>
      <w:r w:rsidRPr="00FB6476">
        <w:rPr>
          <w:rFonts w:ascii="Times New Roman" w:hAnsi="Times New Roman" w:cs="Times New Roman"/>
          <w:sz w:val="28"/>
          <w:szCs w:val="28"/>
          <w:lang w:val="en-US"/>
        </w:rPr>
        <w:tab/>
      </w:r>
      <w:r w:rsidRPr="00FB6476">
        <w:rPr>
          <w:rFonts w:ascii="Times New Roman" w:hAnsi="Times New Roman" w:cs="Times New Roman"/>
          <w:sz w:val="28"/>
          <w:szCs w:val="28"/>
          <w:lang w:val="en-US"/>
        </w:rPr>
        <w:tab/>
      </w:r>
      <w:r w:rsidRPr="00FB6476">
        <w:rPr>
          <w:rFonts w:ascii="Times New Roman" w:hAnsi="Times New Roman" w:cs="Times New Roman"/>
          <w:sz w:val="28"/>
          <w:szCs w:val="28"/>
        </w:rPr>
        <w:t xml:space="preserve">      </w:t>
      </w:r>
      <m:oMath>
        <m:nary>
          <m:naryPr>
            <m:chr m:val="∑"/>
            <m:limLoc m:val="undOvr"/>
            <m:subHide m:val="on"/>
            <m:supHide m:val="on"/>
            <m:ctrlPr>
              <w:rPr>
                <w:rFonts w:ascii="Cambria Math" w:hAnsi="Cambria Math" w:cs="Times New Roman"/>
                <w:i/>
                <w:sz w:val="28"/>
                <w:szCs w:val="28"/>
                <w:lang w:val="en-US"/>
              </w:rPr>
            </m:ctrlPr>
          </m:naryPr>
          <m:sub/>
          <m:sup/>
          <m:e>
            <m:r>
              <w:rPr>
                <w:rFonts w:ascii="Cambria Math" w:hAnsi="Cambria Math" w:cs="Times New Roman"/>
                <w:sz w:val="28"/>
                <w:szCs w:val="28"/>
              </w:rPr>
              <m:t>=5,56</m:t>
            </m:r>
          </m:e>
        </m:nary>
      </m:oMath>
      <w:r w:rsidRPr="00FB6476">
        <w:rPr>
          <w:rFonts w:ascii="Times New Roman" w:eastAsiaTheme="minorEastAsia" w:hAnsi="Times New Roman" w:cs="Times New Roman"/>
          <w:sz w:val="28"/>
          <w:szCs w:val="28"/>
        </w:rPr>
        <w:t xml:space="preserve">           </w:t>
      </w:r>
      <m:oMath>
        <m:nary>
          <m:naryPr>
            <m:chr m:val="∑"/>
            <m:limLoc m:val="undOvr"/>
            <m:subHide m:val="on"/>
            <m:supHide m:val="on"/>
            <m:ctrlPr>
              <w:rPr>
                <w:rFonts w:ascii="Cambria Math" w:hAnsi="Cambria Math" w:cs="Times New Roman"/>
                <w:i/>
                <w:sz w:val="28"/>
                <w:szCs w:val="28"/>
                <w:lang w:val="en-US"/>
              </w:rPr>
            </m:ctrlPr>
          </m:naryPr>
          <m:sub/>
          <m:sup/>
          <m:e>
            <m:r>
              <w:rPr>
                <w:rFonts w:ascii="Cambria Math" w:hAnsi="Cambria Math" w:cs="Times New Roman"/>
                <w:sz w:val="28"/>
                <w:szCs w:val="28"/>
              </w:rPr>
              <m:t>=0,278</m:t>
            </m:r>
          </m:e>
        </m:nary>
      </m:oMath>
    </w:p>
    <w:p w:rsidR="00690962" w:rsidRPr="00FB6476" w:rsidRDefault="00321967" w:rsidP="00D740D8">
      <w:pPr>
        <w:pStyle w:val="a3"/>
        <w:spacing w:after="0" w:line="240" w:lineRule="auto"/>
        <w:ind w:left="0" w:firstLine="709"/>
        <w:jc w:val="center"/>
        <w:rPr>
          <w:rFonts w:ascii="Times New Roman" w:hAnsi="Times New Roman" w:cs="Times New Roman"/>
          <w:b/>
          <w:sz w:val="28"/>
          <w:szCs w:val="28"/>
        </w:rPr>
      </w:pPr>
      <m:oMath>
        <m:acc>
          <m:accPr>
            <m:ctrlPr>
              <w:rPr>
                <w:rFonts w:ascii="Cambria Math" w:hAnsi="Cambria Math" w:cs="Times New Roman"/>
                <w:i/>
                <w:sz w:val="28"/>
                <w:szCs w:val="28"/>
              </w:rPr>
            </m:ctrlPr>
          </m:accPr>
          <m:e>
            <m:r>
              <w:rPr>
                <w:rFonts w:ascii="Cambria Math" w:hAnsi="Cambria Math" w:cs="Times New Roman"/>
                <w:sz w:val="28"/>
                <w:szCs w:val="28"/>
              </w:rPr>
              <m:t>m</m:t>
            </m:r>
          </m:e>
        </m:acc>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5,56</m:t>
            </m:r>
          </m:num>
          <m:den>
            <m:r>
              <w:rPr>
                <w:rFonts w:ascii="Cambria Math" w:hAnsi="Cambria Math" w:cs="Times New Roman"/>
                <w:sz w:val="28"/>
                <w:szCs w:val="28"/>
              </w:rPr>
              <m:t>38</m:t>
            </m:r>
          </m:den>
        </m:f>
        <m:r>
          <w:rPr>
            <w:rFonts w:ascii="Cambria Math" w:hAnsi="Cambria Math" w:cs="Times New Roman"/>
            <w:sz w:val="28"/>
            <w:szCs w:val="28"/>
          </w:rPr>
          <m:t xml:space="preserve">=0,15 </m:t>
        </m:r>
      </m:oMath>
      <w:r w:rsidR="00690962" w:rsidRPr="00FB6476">
        <w:rPr>
          <w:rFonts w:ascii="Times New Roman" w:eastAsiaTheme="minorEastAsia" w:hAnsi="Times New Roman" w:cs="Times New Roman"/>
          <w:sz w:val="28"/>
          <w:szCs w:val="28"/>
        </w:rPr>
        <w:t>мм;</w:t>
      </w:r>
    </w:p>
    <w:p w:rsidR="00690962" w:rsidRPr="00FB6476" w:rsidRDefault="00321967" w:rsidP="00D740D8">
      <w:pPr>
        <w:spacing w:after="0" w:line="240" w:lineRule="auto"/>
        <w:ind w:firstLine="709"/>
        <w:jc w:val="center"/>
        <w:rPr>
          <w:rFonts w:ascii="Times New Roman" w:eastAsiaTheme="minorEastAsia" w:hAnsi="Times New Roman" w:cs="Times New Roman"/>
          <w:sz w:val="28"/>
          <w:szCs w:val="28"/>
        </w:rPr>
      </w:pPr>
      <m:oMath>
        <m:acc>
          <m:accPr>
            <m:ctrlPr>
              <w:rPr>
                <w:rFonts w:ascii="Cambria Math" w:hAnsi="Cambria Math" w:cs="Times New Roman"/>
                <w:i/>
                <w:sz w:val="28"/>
                <w:szCs w:val="28"/>
              </w:rPr>
            </m:ctrlPr>
          </m:accPr>
          <m:e>
            <m:r>
              <w:rPr>
                <w:rFonts w:ascii="Cambria Math" w:hAnsi="Cambria Math" w:cs="Times New Roman"/>
                <w:sz w:val="28"/>
                <w:szCs w:val="28"/>
              </w:rPr>
              <m:t>σ</m:t>
            </m:r>
          </m:e>
        </m:acc>
        <m:r>
          <w:rPr>
            <w:rFonts w:ascii="Cambria Math" w:hAnsi="Cambria Math" w:cs="Times New Roman"/>
            <w:sz w:val="28"/>
            <w:szCs w:val="28"/>
          </w:rPr>
          <m:t>=</m:t>
        </m:r>
        <m:rad>
          <m:radPr>
            <m:degHide m:val="on"/>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38-1</m:t>
                </m:r>
              </m:den>
            </m:f>
            <m:r>
              <w:rPr>
                <w:rFonts w:ascii="Cambria Math" w:hAnsi="Cambria Math" w:cs="Times New Roman"/>
                <w:sz w:val="28"/>
                <w:szCs w:val="28"/>
              </w:rPr>
              <m:t>×0,278</m:t>
            </m:r>
          </m:e>
        </m:rad>
        <m:r>
          <w:rPr>
            <w:rFonts w:ascii="Cambria Math" w:hAnsi="Cambria Math" w:cs="Times New Roman"/>
            <w:sz w:val="28"/>
            <w:szCs w:val="28"/>
          </w:rPr>
          <m:t>=0,087 мм</m:t>
        </m:r>
      </m:oMath>
      <w:r w:rsidR="004D1714">
        <w:rPr>
          <w:rFonts w:ascii="Times New Roman" w:eastAsiaTheme="minorEastAsia" w:hAnsi="Times New Roman" w:cs="Times New Roman"/>
          <w:sz w:val="28"/>
          <w:szCs w:val="28"/>
        </w:rPr>
        <w:t>;</w:t>
      </w:r>
    </w:p>
    <w:p w:rsidR="001821E5" w:rsidRPr="000B17C1" w:rsidRDefault="00321967" w:rsidP="00D740D8">
      <w:pPr>
        <w:spacing w:after="0" w:line="240" w:lineRule="auto"/>
        <w:ind w:firstLine="709"/>
        <w:jc w:val="center"/>
        <w:rPr>
          <w:rFonts w:ascii="Times New Roman" w:eastAsiaTheme="minorEastAsia" w:hAnsi="Times New Roman" w:cs="Times New Roman"/>
          <w:sz w:val="28"/>
          <w:szCs w:val="28"/>
        </w:rPr>
      </w:pPr>
      <m:oMath>
        <m:acc>
          <m:accPr>
            <m:ctrlPr>
              <w:rPr>
                <w:rFonts w:ascii="Cambria Math" w:hAnsi="Cambria Math" w:cs="Times New Roman"/>
                <w:i/>
                <w:sz w:val="28"/>
                <w:szCs w:val="28"/>
              </w:rPr>
            </m:ctrlPr>
          </m:accPr>
          <m:e>
            <m:r>
              <w:rPr>
                <w:rFonts w:ascii="Cambria Math" w:hAnsi="Cambria Math" w:cs="Times New Roman"/>
                <w:sz w:val="28"/>
                <w:szCs w:val="28"/>
              </w:rPr>
              <m:t>v</m:t>
            </m:r>
          </m:e>
        </m:acc>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0,087</m:t>
            </m:r>
          </m:num>
          <m:den>
            <m:r>
              <w:rPr>
                <w:rFonts w:ascii="Cambria Math" w:hAnsi="Cambria Math" w:cs="Times New Roman"/>
                <w:sz w:val="28"/>
                <w:szCs w:val="28"/>
              </w:rPr>
              <m:t>0,15-0,02</m:t>
            </m:r>
          </m:den>
        </m:f>
        <m:r>
          <w:rPr>
            <w:rFonts w:ascii="Cambria Math" w:hAnsi="Cambria Math" w:cs="Times New Roman"/>
            <w:sz w:val="28"/>
            <w:szCs w:val="28"/>
          </w:rPr>
          <m:t>=0,67</m:t>
        </m:r>
      </m:oMath>
      <w:r w:rsidR="00690962" w:rsidRPr="00FB6476">
        <w:rPr>
          <w:rFonts w:ascii="Times New Roman" w:eastAsiaTheme="minorEastAsia" w:hAnsi="Times New Roman" w:cs="Times New Roman"/>
          <w:sz w:val="28"/>
          <w:szCs w:val="28"/>
        </w:rPr>
        <w:t>.</w:t>
      </w:r>
    </w:p>
    <w:p w:rsidR="00D740D8" w:rsidRDefault="00D740D8" w:rsidP="0042374A">
      <w:pPr>
        <w:spacing w:after="0" w:line="240" w:lineRule="auto"/>
        <w:ind w:firstLine="709"/>
        <w:jc w:val="both"/>
        <w:rPr>
          <w:rFonts w:ascii="Times New Roman" w:hAnsi="Times New Roman" w:cs="Times New Roman"/>
          <w:b/>
          <w:sz w:val="28"/>
          <w:szCs w:val="28"/>
        </w:rPr>
      </w:pPr>
    </w:p>
    <w:p w:rsidR="00690962" w:rsidRDefault="007A4502" w:rsidP="0042374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9</w:t>
      </w:r>
      <w:r w:rsidR="00690962" w:rsidRPr="00FB6476">
        <w:rPr>
          <w:rFonts w:ascii="Times New Roman" w:hAnsi="Times New Roman" w:cs="Times New Roman"/>
          <w:b/>
          <w:sz w:val="28"/>
          <w:szCs w:val="28"/>
        </w:rPr>
        <w:t>.2.4 Подбор теоретического закона распределен</w:t>
      </w:r>
      <w:r w:rsidR="00BA142C">
        <w:rPr>
          <w:rFonts w:ascii="Times New Roman" w:hAnsi="Times New Roman" w:cs="Times New Roman"/>
          <w:b/>
          <w:sz w:val="28"/>
          <w:szCs w:val="28"/>
        </w:rPr>
        <w:t>ия и определение его параметров</w:t>
      </w:r>
    </w:p>
    <w:p w:rsidR="00D740D8" w:rsidRPr="00FB6476" w:rsidRDefault="00D740D8" w:rsidP="0042374A">
      <w:pPr>
        <w:spacing w:after="0" w:line="240" w:lineRule="auto"/>
        <w:ind w:firstLine="709"/>
        <w:jc w:val="both"/>
        <w:rPr>
          <w:rFonts w:ascii="Times New Roman" w:hAnsi="Times New Roman" w:cs="Times New Roman"/>
          <w:b/>
          <w:sz w:val="28"/>
          <w:szCs w:val="28"/>
        </w:rPr>
      </w:pP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Решение о том, какому закону распределения подчиняется величина износа детали, принимается с учетом трех факторов. По физической сущности в данном случае нас устраивают два закона: закон нормального распределения и закон распределения Вейбулла, поскольку речь идет об износе детали. По внешнему виду гистограммы, скорее всего, подходит закон Вейбулла, так как гистограмма асимметрична. По величине коэффициента вариации также подходит   закон Вейбулла, поскольку  </w:t>
      </w:r>
      <m:oMath>
        <m:r>
          <w:rPr>
            <w:rFonts w:ascii="Cambria Math" w:hAnsi="Cambria Math" w:cs="Times New Roman"/>
            <w:sz w:val="28"/>
            <w:szCs w:val="28"/>
          </w:rPr>
          <m:t>V&gt;0,5</m:t>
        </m:r>
      </m:oMath>
      <w:r w:rsidRPr="00FB6476">
        <w:rPr>
          <w:rFonts w:ascii="Times New Roman" w:hAnsi="Times New Roman" w:cs="Times New Roman"/>
          <w:sz w:val="28"/>
          <w:szCs w:val="28"/>
        </w:rPr>
        <w:t>. Таким образом, мы выдвигаем гипотезу о том, что в нашем случае величина износа детали подчиняется закону  распределения Вейбулла:</w:t>
      </w:r>
    </w:p>
    <w:p w:rsidR="00690962" w:rsidRPr="00FB6476" w:rsidRDefault="00690962" w:rsidP="0042374A">
      <w:pPr>
        <w:spacing w:after="0" w:line="240" w:lineRule="auto"/>
        <w:ind w:firstLine="709"/>
        <w:jc w:val="both"/>
        <w:rPr>
          <w:rFonts w:ascii="Times New Roman" w:eastAsiaTheme="minorEastAsia" w:hAnsi="Times New Roman" w:cs="Times New Roman"/>
          <w:sz w:val="28"/>
          <w:szCs w:val="28"/>
        </w:rPr>
      </w:pP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h</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b</m:t>
            </m:r>
          </m:num>
          <m:den>
            <m:r>
              <w:rPr>
                <w:rFonts w:ascii="Cambria Math" w:hAnsi="Cambria Math" w:cs="Times New Roman"/>
                <w:sz w:val="28"/>
                <w:szCs w:val="28"/>
              </w:rPr>
              <m:t>a</m:t>
            </m:r>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h-c</m:t>
                    </m:r>
                  </m:num>
                  <m:den>
                    <m:r>
                      <w:rPr>
                        <w:rFonts w:ascii="Cambria Math" w:hAnsi="Cambria Math" w:cs="Times New Roman"/>
                        <w:sz w:val="28"/>
                        <w:szCs w:val="28"/>
                      </w:rPr>
                      <m:t>a</m:t>
                    </m:r>
                  </m:den>
                </m:f>
              </m:e>
            </m:d>
          </m:e>
          <m:sup>
            <m:r>
              <w:rPr>
                <w:rFonts w:ascii="Cambria Math" w:hAnsi="Cambria Math" w:cs="Times New Roman"/>
                <w:sz w:val="28"/>
                <w:szCs w:val="28"/>
              </w:rPr>
              <m:t>b-1</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h-c</m:t>
                        </m:r>
                      </m:num>
                      <m:den>
                        <m:r>
                          <w:rPr>
                            <w:rFonts w:ascii="Cambria Math" w:hAnsi="Cambria Math" w:cs="Times New Roman"/>
                            <w:sz w:val="28"/>
                            <w:szCs w:val="28"/>
                          </w:rPr>
                          <m:t>a</m:t>
                        </m:r>
                      </m:den>
                    </m:f>
                  </m:e>
                </m:d>
              </m:e>
              <m:sup>
                <m:r>
                  <w:rPr>
                    <w:rFonts w:ascii="Cambria Math" w:hAnsi="Cambria Math" w:cs="Times New Roman"/>
                    <w:sz w:val="28"/>
                    <w:szCs w:val="28"/>
                  </w:rPr>
                  <m:t>b</m:t>
                </m:r>
              </m:sup>
            </m:sSup>
          </m:sup>
        </m:sSup>
      </m:oMath>
      <w:r w:rsidR="00D17894">
        <w:rPr>
          <w:rFonts w:ascii="Times New Roman" w:eastAsiaTheme="minorEastAsia" w:hAnsi="Times New Roman" w:cs="Times New Roman"/>
          <w:sz w:val="28"/>
          <w:szCs w:val="28"/>
        </w:rPr>
        <w:t xml:space="preserve"> ;</w:t>
      </w:r>
    </w:p>
    <w:p w:rsidR="00690962" w:rsidRPr="00FB6476" w:rsidRDefault="00690962" w:rsidP="0042374A">
      <w:pPr>
        <w:spacing w:after="0" w:line="240" w:lineRule="auto"/>
        <w:ind w:firstLine="709"/>
        <w:jc w:val="both"/>
        <w:rPr>
          <w:rFonts w:ascii="Times New Roman" w:hAnsi="Times New Roman" w:cs="Times New Roman"/>
          <w:sz w:val="28"/>
          <w:szCs w:val="28"/>
        </w:rPr>
      </w:pP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=1-</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h-c</m:t>
                        </m:r>
                      </m:num>
                      <m:den>
                        <m:r>
                          <w:rPr>
                            <w:rFonts w:ascii="Cambria Math" w:hAnsi="Cambria Math" w:cs="Times New Roman"/>
                            <w:sz w:val="28"/>
                            <w:szCs w:val="28"/>
                          </w:rPr>
                          <m:t>a</m:t>
                        </m:r>
                      </m:den>
                    </m:f>
                  </m:e>
                </m:d>
              </m:e>
              <m:sup>
                <m:r>
                  <w:rPr>
                    <w:rFonts w:ascii="Cambria Math" w:hAnsi="Cambria Math" w:cs="Times New Roman"/>
                    <w:sz w:val="28"/>
                    <w:szCs w:val="28"/>
                  </w:rPr>
                  <m:t>b</m:t>
                </m:r>
              </m:sup>
            </m:sSup>
          </m:sup>
        </m:sSup>
      </m:oMath>
      <w:r w:rsidRPr="00FB6476">
        <w:rPr>
          <w:rFonts w:ascii="Times New Roman" w:eastAsiaTheme="minorEastAsia" w:hAnsi="Times New Roman" w:cs="Times New Roman"/>
          <w:sz w:val="28"/>
          <w:szCs w:val="28"/>
        </w:rPr>
        <w:t>,</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lastRenderedPageBreak/>
        <w:t xml:space="preserve">где  </w:t>
      </w:r>
      <m:oMath>
        <m:r>
          <w:rPr>
            <w:rFonts w:ascii="Cambria Math" w:hAnsi="Cambria Math" w:cs="Times New Roman"/>
            <w:sz w:val="28"/>
            <w:szCs w:val="28"/>
          </w:rPr>
          <m:t>h</m:t>
        </m:r>
      </m:oMath>
      <w:r w:rsidRPr="00FB6476">
        <w:rPr>
          <w:rFonts w:ascii="Times New Roman" w:hAnsi="Times New Roman" w:cs="Times New Roman"/>
          <w:sz w:val="28"/>
          <w:szCs w:val="28"/>
        </w:rPr>
        <w:t xml:space="preserve"> - величина износа детали, мм;</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       </w:t>
      </w:r>
      <m:oMath>
        <m:r>
          <w:rPr>
            <w:rFonts w:ascii="Cambria Math" w:hAnsi="Cambria Math" w:cs="Times New Roman"/>
            <w:sz w:val="28"/>
            <w:szCs w:val="28"/>
          </w:rPr>
          <m:t xml:space="preserve">a,b,c </m:t>
        </m:r>
      </m:oMath>
      <w:r w:rsidRPr="00FB6476">
        <w:rPr>
          <w:rFonts w:ascii="Times New Roman" w:hAnsi="Times New Roman" w:cs="Times New Roman"/>
          <w:sz w:val="28"/>
          <w:szCs w:val="28"/>
        </w:rPr>
        <w:t xml:space="preserve"> - параметры закона распределения.</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Параметр сдвига </w:t>
      </w:r>
      <m:oMath>
        <m:r>
          <w:rPr>
            <w:rFonts w:ascii="Cambria Math" w:hAnsi="Cambria Math" w:cs="Times New Roman"/>
            <w:sz w:val="28"/>
            <w:szCs w:val="28"/>
          </w:rPr>
          <m:t>c=0,02 мм</m:t>
        </m:r>
      </m:oMath>
      <w:r w:rsidRPr="00FB6476">
        <w:rPr>
          <w:rFonts w:ascii="Times New Roman" w:hAnsi="Times New Roman" w:cs="Times New Roman"/>
          <w:sz w:val="28"/>
          <w:szCs w:val="28"/>
        </w:rPr>
        <w:t xml:space="preserve">  - определен ранее.</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По значению коэффициента вариа</w:t>
      </w:r>
      <w:r w:rsidR="00686B57">
        <w:rPr>
          <w:rFonts w:ascii="Times New Roman" w:hAnsi="Times New Roman" w:cs="Times New Roman"/>
          <w:sz w:val="28"/>
          <w:szCs w:val="28"/>
        </w:rPr>
        <w:t>ции из таблицы 2п приложения [5</w:t>
      </w:r>
      <w:r w:rsidRPr="00FB6476">
        <w:rPr>
          <w:rFonts w:ascii="Times New Roman" w:hAnsi="Times New Roman" w:cs="Times New Roman"/>
          <w:sz w:val="28"/>
          <w:szCs w:val="28"/>
        </w:rPr>
        <w:t xml:space="preserve">] находим значение параметра </w:t>
      </w:r>
      <m:oMath>
        <m:r>
          <w:rPr>
            <w:rFonts w:ascii="Cambria Math" w:hAnsi="Cambria Math" w:cs="Times New Roman"/>
            <w:sz w:val="28"/>
            <w:szCs w:val="28"/>
          </w:rPr>
          <m:t xml:space="preserve">b </m:t>
        </m:r>
      </m:oMath>
      <w:r w:rsidRPr="00FB6476">
        <w:rPr>
          <w:rFonts w:ascii="Times New Roman" w:hAnsi="Times New Roman" w:cs="Times New Roman"/>
          <w:sz w:val="28"/>
          <w:szCs w:val="28"/>
        </w:rPr>
        <w:t xml:space="preserve"> и коэффициента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b</m:t>
            </m:r>
          </m:sub>
        </m:sSub>
      </m:oMath>
      <w:r w:rsidRPr="00FB6476">
        <w:rPr>
          <w:rFonts w:ascii="Times New Roman" w:hAnsi="Times New Roman" w:cs="Times New Roman"/>
          <w:sz w:val="28"/>
          <w:szCs w:val="28"/>
        </w:rPr>
        <w:t>.</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При </w:t>
      </w:r>
      <m:oMath>
        <m:r>
          <w:rPr>
            <w:rFonts w:ascii="Cambria Math" w:hAnsi="Cambria Math" w:cs="Times New Roman"/>
            <w:sz w:val="28"/>
            <w:szCs w:val="28"/>
          </w:rPr>
          <m:t xml:space="preserve">   V=0,67  b=1,52  и  </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b</m:t>
            </m:r>
          </m:sub>
        </m:sSub>
        <m:r>
          <w:rPr>
            <w:rFonts w:ascii="Cambria Math" w:hAnsi="Cambria Math" w:cs="Times New Roman"/>
            <w:sz w:val="28"/>
            <w:szCs w:val="28"/>
          </w:rPr>
          <m:t>=0,6</m:t>
        </m:r>
      </m:oMath>
      <w:r w:rsidRPr="00FB6476">
        <w:rPr>
          <w:rFonts w:ascii="Times New Roman" w:eastAsiaTheme="minorEastAsia" w:hAnsi="Times New Roman" w:cs="Times New Roman"/>
          <w:sz w:val="28"/>
          <w:szCs w:val="28"/>
        </w:rPr>
        <w:t>.</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Далее находим значение  параметра</w:t>
      </w:r>
      <m:oMath>
        <m:r>
          <w:rPr>
            <w:rFonts w:ascii="Cambria Math" w:hAnsi="Cambria Math" w:cs="Times New Roman"/>
            <w:sz w:val="28"/>
            <w:szCs w:val="28"/>
          </w:rPr>
          <m:t xml:space="preserve">  a</m:t>
        </m:r>
      </m:oMath>
      <w:r w:rsidRPr="00FB6476">
        <w:rPr>
          <w:rFonts w:ascii="Times New Roman" w:hAnsi="Times New Roman" w:cs="Times New Roman"/>
          <w:sz w:val="28"/>
          <w:szCs w:val="28"/>
        </w:rPr>
        <w:t xml:space="preserve">  по формуле:</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r>
          <w:rPr>
            <w:rFonts w:ascii="Cambria Math" w:hAnsi="Cambria Math" w:cs="Times New Roman"/>
            <w:sz w:val="28"/>
            <w:szCs w:val="28"/>
          </w:rPr>
          <m:t>a=</m:t>
        </m:r>
        <m:f>
          <m:fPr>
            <m:ctrlPr>
              <w:rPr>
                <w:rFonts w:ascii="Cambria Math" w:hAnsi="Cambria Math" w:cs="Times New Roman"/>
                <w:i/>
                <w:sz w:val="28"/>
                <w:szCs w:val="28"/>
              </w:rPr>
            </m:ctrlPr>
          </m:fPr>
          <m:num>
            <m:r>
              <w:rPr>
                <w:rFonts w:ascii="Cambria Math" w:hAnsi="Cambria Math" w:cs="Times New Roman"/>
                <w:sz w:val="28"/>
                <w:szCs w:val="28"/>
              </w:rPr>
              <m:t>σ</m:t>
            </m:r>
          </m:num>
          <m:den>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b</m:t>
                </m:r>
              </m:sub>
            </m:sSub>
          </m:den>
        </m:f>
        <m:r>
          <w:rPr>
            <w:rFonts w:ascii="Cambria Math" w:hAnsi="Cambria Math" w:cs="Times New Roman"/>
            <w:sz w:val="28"/>
            <w:szCs w:val="28"/>
          </w:rPr>
          <m:t xml:space="preserve">  </m:t>
        </m:r>
      </m:oMath>
      <w:r w:rsidR="004D1714">
        <w:rPr>
          <w:rFonts w:ascii="Times New Roman" w:eastAsiaTheme="minorEastAsia" w:hAnsi="Times New Roman" w:cs="Times New Roman"/>
          <w:sz w:val="28"/>
          <w:szCs w:val="28"/>
        </w:rPr>
        <w:t>.</w:t>
      </w:r>
      <w:r w:rsidRPr="00FB6476">
        <w:rPr>
          <w:rFonts w:ascii="Times New Roman" w:eastAsiaTheme="minorEastAsia" w:hAnsi="Times New Roman" w:cs="Times New Roman"/>
          <w:sz w:val="28"/>
          <w:szCs w:val="28"/>
        </w:rPr>
        <w:t xml:space="preserve">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 xml:space="preserve">.8)            </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В нашем случае </w:t>
      </w:r>
      <m:oMath>
        <m:r>
          <w:rPr>
            <w:rFonts w:ascii="Cambria Math" w:hAnsi="Cambria Math" w:cs="Times New Roman"/>
            <w:sz w:val="28"/>
            <w:szCs w:val="28"/>
          </w:rPr>
          <m:t>a=</m:t>
        </m:r>
        <m:f>
          <m:fPr>
            <m:ctrlPr>
              <w:rPr>
                <w:rFonts w:ascii="Cambria Math" w:hAnsi="Cambria Math" w:cs="Times New Roman"/>
                <w:i/>
                <w:sz w:val="28"/>
                <w:szCs w:val="28"/>
              </w:rPr>
            </m:ctrlPr>
          </m:fPr>
          <m:num>
            <m:r>
              <w:rPr>
                <w:rFonts w:ascii="Cambria Math" w:hAnsi="Cambria Math" w:cs="Times New Roman"/>
                <w:sz w:val="28"/>
                <w:szCs w:val="28"/>
              </w:rPr>
              <m:t>0,087</m:t>
            </m:r>
          </m:num>
          <m:den>
            <m:r>
              <w:rPr>
                <w:rFonts w:ascii="Cambria Math" w:hAnsi="Cambria Math" w:cs="Times New Roman"/>
                <w:sz w:val="28"/>
                <w:szCs w:val="28"/>
              </w:rPr>
              <m:t>0,06</m:t>
            </m:r>
          </m:den>
        </m:f>
        <m:r>
          <w:rPr>
            <w:rFonts w:ascii="Cambria Math" w:hAnsi="Cambria Math" w:cs="Times New Roman"/>
            <w:sz w:val="28"/>
            <w:szCs w:val="28"/>
          </w:rPr>
          <m:t>=0,145 мм.</m:t>
        </m:r>
      </m:oMath>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Итак,  принимаем  </w:t>
      </w:r>
      <m:oMath>
        <m:r>
          <w:rPr>
            <w:rFonts w:ascii="Cambria Math" w:hAnsi="Cambria Math" w:cs="Times New Roman"/>
            <w:sz w:val="28"/>
            <w:szCs w:val="28"/>
          </w:rPr>
          <m:t xml:space="preserve">a=0,15;  b=1,52;  c=0,02. </m:t>
        </m:r>
      </m:oMath>
      <w:r w:rsidRPr="00FB6476">
        <w:rPr>
          <w:rFonts w:ascii="Times New Roman" w:hAnsi="Times New Roman" w:cs="Times New Roman"/>
          <w:sz w:val="28"/>
          <w:szCs w:val="28"/>
        </w:rPr>
        <w:t xml:space="preserve"> </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Тогда предполагаемый  теоретический  закон примет вид:</w:t>
      </w:r>
    </w:p>
    <w:p w:rsidR="00690962" w:rsidRPr="00FB6476" w:rsidRDefault="00690962" w:rsidP="0042374A">
      <w:pPr>
        <w:spacing w:after="0" w:line="240" w:lineRule="auto"/>
        <w:ind w:firstLine="709"/>
        <w:jc w:val="both"/>
        <w:rPr>
          <w:rFonts w:ascii="Times New Roman" w:eastAsiaTheme="minorEastAsia" w:hAnsi="Times New Roman" w:cs="Times New Roman"/>
          <w:sz w:val="28"/>
          <w:szCs w:val="28"/>
        </w:rPr>
      </w:pPr>
      <w:r w:rsidRPr="00FB6476">
        <w:rPr>
          <w:rFonts w:ascii="Times New Roman" w:eastAsiaTheme="minorEastAsia" w:hAnsi="Times New Roman" w:cs="Times New Roman"/>
          <w:sz w:val="28"/>
          <w:szCs w:val="28"/>
        </w:rPr>
        <w:t xml:space="preserve">   </w:t>
      </w: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h</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1,52</m:t>
            </m:r>
          </m:num>
          <m:den>
            <m:r>
              <w:rPr>
                <w:rFonts w:ascii="Cambria Math" w:hAnsi="Cambria Math" w:cs="Times New Roman"/>
                <w:sz w:val="28"/>
                <w:szCs w:val="28"/>
              </w:rPr>
              <m:t>0,15</m:t>
            </m:r>
          </m:den>
        </m:f>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h-0,02</m:t>
                    </m:r>
                  </m:num>
                  <m:den>
                    <m:r>
                      <w:rPr>
                        <w:rFonts w:ascii="Cambria Math" w:hAnsi="Cambria Math" w:cs="Times New Roman"/>
                        <w:sz w:val="28"/>
                        <w:szCs w:val="28"/>
                      </w:rPr>
                      <m:t>0,15</m:t>
                    </m:r>
                  </m:den>
                </m:f>
              </m:e>
            </m:d>
          </m:e>
          <m:sup>
            <m:r>
              <w:rPr>
                <w:rFonts w:ascii="Cambria Math" w:hAnsi="Cambria Math" w:cs="Times New Roman"/>
                <w:sz w:val="28"/>
                <w:szCs w:val="28"/>
              </w:rPr>
              <m:t>0,52</m:t>
            </m:r>
          </m:sup>
        </m:sSup>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h-0,02</m:t>
                        </m:r>
                      </m:num>
                      <m:den>
                        <m:r>
                          <w:rPr>
                            <w:rFonts w:ascii="Cambria Math" w:hAnsi="Cambria Math" w:cs="Times New Roman"/>
                            <w:sz w:val="28"/>
                            <w:szCs w:val="28"/>
                          </w:rPr>
                          <m:t>0,15</m:t>
                        </m:r>
                      </m:den>
                    </m:f>
                  </m:e>
                </m:d>
              </m:e>
              <m:sup>
                <m:r>
                  <w:rPr>
                    <w:rFonts w:ascii="Cambria Math" w:hAnsi="Cambria Math" w:cs="Times New Roman"/>
                    <w:sz w:val="28"/>
                    <w:szCs w:val="28"/>
                  </w:rPr>
                  <m:t>1,52</m:t>
                </m:r>
              </m:sup>
            </m:sSup>
          </m:sup>
        </m:sSup>
      </m:oMath>
      <w:r w:rsidR="004D1714">
        <w:rPr>
          <w:rFonts w:ascii="Times New Roman" w:eastAsiaTheme="minorEastAsia" w:hAnsi="Times New Roman" w:cs="Times New Roman"/>
          <w:sz w:val="28"/>
          <w:szCs w:val="28"/>
        </w:rPr>
        <w:t>;</w:t>
      </w:r>
      <w:r w:rsidRPr="00FB6476">
        <w:rPr>
          <w:rFonts w:ascii="Times New Roman" w:eastAsiaTheme="minorEastAsia" w:hAnsi="Times New Roman" w:cs="Times New Roman"/>
          <w:sz w:val="28"/>
          <w:szCs w:val="28"/>
        </w:rPr>
        <w:t xml:space="preserve">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.9)</w:t>
      </w:r>
    </w:p>
    <w:p w:rsidR="003639A9" w:rsidRPr="00194BCF" w:rsidRDefault="00690962" w:rsidP="0042374A">
      <w:pPr>
        <w:spacing w:after="0" w:line="240" w:lineRule="auto"/>
        <w:ind w:firstLine="709"/>
        <w:jc w:val="both"/>
        <w:rPr>
          <w:rFonts w:ascii="Times New Roman" w:eastAsiaTheme="minorEastAsia" w:hAnsi="Times New Roman" w:cs="Times New Roman"/>
          <w:sz w:val="28"/>
          <w:szCs w:val="28"/>
        </w:rPr>
      </w:pPr>
      <w:r w:rsidRPr="00FB6476">
        <w:rPr>
          <w:rFonts w:ascii="Times New Roman" w:eastAsiaTheme="minorEastAsia" w:hAnsi="Times New Roman" w:cs="Times New Roman"/>
          <w:sz w:val="28"/>
          <w:szCs w:val="28"/>
        </w:rPr>
        <w:t xml:space="preserve">    </w:t>
      </w: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t</m:t>
            </m:r>
          </m:e>
        </m:d>
        <m:r>
          <w:rPr>
            <w:rFonts w:ascii="Cambria Math" w:hAnsi="Cambria Math" w:cs="Times New Roman"/>
            <w:sz w:val="28"/>
            <w:szCs w:val="28"/>
          </w:rPr>
          <m:t>=1-</m:t>
        </m:r>
        <m:sSup>
          <m:sSupPr>
            <m:ctrlPr>
              <w:rPr>
                <w:rFonts w:ascii="Cambria Math" w:hAnsi="Cambria Math"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h-0,02</m:t>
                        </m:r>
                      </m:num>
                      <m:den>
                        <m:r>
                          <w:rPr>
                            <w:rFonts w:ascii="Cambria Math" w:hAnsi="Cambria Math" w:cs="Times New Roman"/>
                            <w:sz w:val="28"/>
                            <w:szCs w:val="28"/>
                          </w:rPr>
                          <m:t>0,15</m:t>
                        </m:r>
                      </m:den>
                    </m:f>
                  </m:e>
                </m:d>
              </m:e>
              <m:sup>
                <m:r>
                  <w:rPr>
                    <w:rFonts w:ascii="Cambria Math" w:hAnsi="Cambria Math" w:cs="Times New Roman"/>
                    <w:sz w:val="28"/>
                    <w:szCs w:val="28"/>
                  </w:rPr>
                  <m:t>1,52</m:t>
                </m:r>
              </m:sup>
            </m:sSup>
          </m:sup>
        </m:sSup>
      </m:oMath>
      <w:r w:rsidRPr="00FB6476">
        <w:rPr>
          <w:rFonts w:ascii="Times New Roman" w:eastAsiaTheme="minorEastAsia" w:hAnsi="Times New Roman" w:cs="Times New Roman"/>
          <w:sz w:val="28"/>
          <w:szCs w:val="28"/>
        </w:rPr>
        <w:t>.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.10)</w:t>
      </w:r>
    </w:p>
    <w:p w:rsidR="001821E5" w:rsidRDefault="001821E5" w:rsidP="0042374A">
      <w:pPr>
        <w:spacing w:after="0" w:line="240" w:lineRule="auto"/>
        <w:ind w:firstLine="709"/>
        <w:jc w:val="both"/>
        <w:rPr>
          <w:rFonts w:ascii="Times New Roman" w:hAnsi="Times New Roman" w:cs="Times New Roman"/>
          <w:b/>
          <w:sz w:val="28"/>
          <w:szCs w:val="28"/>
        </w:rPr>
      </w:pPr>
    </w:p>
    <w:p w:rsidR="00690962" w:rsidRDefault="007A4502" w:rsidP="0042374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9</w:t>
      </w:r>
      <w:r w:rsidR="00D259DD">
        <w:rPr>
          <w:rFonts w:ascii="Times New Roman" w:hAnsi="Times New Roman" w:cs="Times New Roman"/>
          <w:b/>
          <w:sz w:val="28"/>
          <w:szCs w:val="28"/>
        </w:rPr>
        <w:t>.2.5</w:t>
      </w:r>
      <w:r w:rsidR="00690962" w:rsidRPr="00FB6476">
        <w:rPr>
          <w:rFonts w:ascii="Times New Roman" w:hAnsi="Times New Roman" w:cs="Times New Roman"/>
          <w:b/>
          <w:sz w:val="28"/>
          <w:szCs w:val="28"/>
        </w:rPr>
        <w:t xml:space="preserve"> Построение теоретических графиков  функции распределения и</w:t>
      </w:r>
      <w:r w:rsidR="00BA142C">
        <w:rPr>
          <w:rFonts w:ascii="Times New Roman" w:hAnsi="Times New Roman" w:cs="Times New Roman"/>
          <w:b/>
          <w:sz w:val="28"/>
          <w:szCs w:val="28"/>
        </w:rPr>
        <w:t xml:space="preserve"> плотности распределения износа</w:t>
      </w:r>
    </w:p>
    <w:p w:rsidR="00D740D8" w:rsidRPr="00FB6476" w:rsidRDefault="00D740D8" w:rsidP="0042374A">
      <w:pPr>
        <w:spacing w:after="0" w:line="240" w:lineRule="auto"/>
        <w:ind w:firstLine="709"/>
        <w:jc w:val="both"/>
        <w:rPr>
          <w:rFonts w:ascii="Times New Roman" w:hAnsi="Times New Roman" w:cs="Times New Roman"/>
          <w:b/>
          <w:sz w:val="28"/>
          <w:szCs w:val="28"/>
        </w:rPr>
      </w:pPr>
    </w:p>
    <w:p w:rsidR="00194BCF"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Для построения теоретических графиков  произведем расчеты по формулам (</w:t>
      </w:r>
      <w:r w:rsidR="001B4D18">
        <w:rPr>
          <w:rFonts w:ascii="Times New Roman" w:hAnsi="Times New Roman" w:cs="Times New Roman"/>
          <w:sz w:val="28"/>
          <w:szCs w:val="28"/>
        </w:rPr>
        <w:t>9.9</w:t>
      </w:r>
      <w:r w:rsidRPr="00FB6476">
        <w:rPr>
          <w:rFonts w:ascii="Times New Roman" w:hAnsi="Times New Roman" w:cs="Times New Roman"/>
          <w:sz w:val="28"/>
          <w:szCs w:val="28"/>
        </w:rPr>
        <w:t>) и (</w:t>
      </w:r>
      <w:r w:rsidR="001B4D18">
        <w:rPr>
          <w:rFonts w:ascii="Times New Roman" w:hAnsi="Times New Roman" w:cs="Times New Roman"/>
          <w:sz w:val="28"/>
          <w:szCs w:val="28"/>
        </w:rPr>
        <w:t>9.10</w:t>
      </w:r>
      <w:r w:rsidRPr="00FB6476">
        <w:rPr>
          <w:rFonts w:ascii="Times New Roman" w:hAnsi="Times New Roman" w:cs="Times New Roman"/>
          <w:sz w:val="28"/>
          <w:szCs w:val="28"/>
        </w:rPr>
        <w:t xml:space="preserve">). Расчеты сведем в таблицу </w:t>
      </w:r>
      <w:r w:rsidR="007A4502">
        <w:rPr>
          <w:rFonts w:ascii="Times New Roman" w:hAnsi="Times New Roman" w:cs="Times New Roman"/>
          <w:sz w:val="28"/>
          <w:szCs w:val="28"/>
        </w:rPr>
        <w:t>9</w:t>
      </w:r>
      <w:r w:rsidRPr="00FB6476">
        <w:rPr>
          <w:rFonts w:ascii="Times New Roman" w:hAnsi="Times New Roman" w:cs="Times New Roman"/>
          <w:sz w:val="28"/>
          <w:szCs w:val="28"/>
        </w:rPr>
        <w:t>.4.</w:t>
      </w:r>
    </w:p>
    <w:p w:rsidR="00D740D8" w:rsidRDefault="00D740D8" w:rsidP="0042374A">
      <w:pPr>
        <w:spacing w:after="0" w:line="240" w:lineRule="auto"/>
        <w:ind w:firstLine="709"/>
        <w:jc w:val="both"/>
        <w:rPr>
          <w:rFonts w:ascii="Times New Roman" w:hAnsi="Times New Roman" w:cs="Times New Roman"/>
          <w:sz w:val="28"/>
          <w:szCs w:val="28"/>
        </w:rPr>
      </w:pPr>
    </w:p>
    <w:p w:rsidR="00690962" w:rsidRPr="00FB6476" w:rsidRDefault="00690962" w:rsidP="0042374A">
      <w:pPr>
        <w:spacing w:after="0" w:line="240" w:lineRule="auto"/>
        <w:jc w:val="both"/>
        <w:rPr>
          <w:rFonts w:ascii="Times New Roman" w:hAnsi="Times New Roman" w:cs="Times New Roman"/>
          <w:sz w:val="28"/>
          <w:szCs w:val="28"/>
        </w:rPr>
      </w:pPr>
      <w:r w:rsidRPr="00FB6476">
        <w:rPr>
          <w:rFonts w:ascii="Times New Roman" w:hAnsi="Times New Roman" w:cs="Times New Roman"/>
          <w:sz w:val="28"/>
          <w:szCs w:val="28"/>
        </w:rPr>
        <w:t xml:space="preserve">Таблица </w:t>
      </w:r>
      <w:r w:rsidR="007A4502">
        <w:rPr>
          <w:rFonts w:ascii="Times New Roman" w:hAnsi="Times New Roman" w:cs="Times New Roman"/>
          <w:sz w:val="28"/>
          <w:szCs w:val="28"/>
        </w:rPr>
        <w:t>9</w:t>
      </w:r>
      <w:r w:rsidRPr="00FB6476">
        <w:rPr>
          <w:rFonts w:ascii="Times New Roman" w:hAnsi="Times New Roman" w:cs="Times New Roman"/>
          <w:sz w:val="28"/>
          <w:szCs w:val="28"/>
        </w:rPr>
        <w:t xml:space="preserve">.4 – К расчету  </w:t>
      </w: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h</m:t>
            </m:r>
          </m:e>
        </m:d>
      </m:oMath>
      <w:r w:rsidRPr="00FB6476">
        <w:rPr>
          <w:rFonts w:ascii="Times New Roman" w:hAnsi="Times New Roman" w:cs="Times New Roman"/>
          <w:sz w:val="28"/>
          <w:szCs w:val="28"/>
        </w:rPr>
        <w:t xml:space="preserve">  и  </w:t>
      </w: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h</m:t>
            </m:r>
          </m:e>
        </m:d>
      </m:oMath>
      <w:r w:rsidRPr="00FB6476">
        <w:rPr>
          <w:rFonts w:ascii="Times New Roman" w:eastAsiaTheme="minorEastAsia" w:hAnsi="Times New Roman" w:cs="Times New Roman"/>
          <w:sz w:val="28"/>
          <w:szCs w:val="28"/>
        </w:rPr>
        <w:t>.</w:t>
      </w:r>
    </w:p>
    <w:tbl>
      <w:tblPr>
        <w:tblStyle w:val="a4"/>
        <w:tblW w:w="0" w:type="auto"/>
        <w:tblLook w:val="04A0"/>
      </w:tblPr>
      <w:tblGrid>
        <w:gridCol w:w="957"/>
        <w:gridCol w:w="957"/>
        <w:gridCol w:w="957"/>
        <w:gridCol w:w="957"/>
        <w:gridCol w:w="957"/>
        <w:gridCol w:w="957"/>
        <w:gridCol w:w="957"/>
        <w:gridCol w:w="957"/>
        <w:gridCol w:w="957"/>
        <w:gridCol w:w="958"/>
      </w:tblGrid>
      <w:tr w:rsidR="00690962" w:rsidRPr="00FB6476" w:rsidTr="00C37F8D">
        <w:tc>
          <w:tcPr>
            <w:tcW w:w="957" w:type="dxa"/>
          </w:tcPr>
          <w:p w:rsidR="00690962" w:rsidRPr="00FB6476" w:rsidRDefault="00690962" w:rsidP="0042374A">
            <w:pPr>
              <w:jc w:val="both"/>
              <w:rPr>
                <w:rFonts w:ascii="Times New Roman" w:hAnsi="Times New Roman" w:cs="Times New Roman"/>
                <w:sz w:val="28"/>
                <w:szCs w:val="28"/>
              </w:rPr>
            </w:pPr>
            <m:oMathPara>
              <m:oMath>
                <m:r>
                  <w:rPr>
                    <w:rFonts w:ascii="Cambria Math" w:hAnsi="Cambria Math" w:cs="Times New Roman"/>
                    <w:sz w:val="28"/>
                    <w:szCs w:val="28"/>
                  </w:rPr>
                  <m:t>h</m:t>
                </m:r>
              </m:oMath>
            </m:oMathPara>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0,02</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0,05</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0,08</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0,11</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0,14</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0,20</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0,26</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0,32</w:t>
            </w:r>
          </w:p>
        </w:tc>
        <w:tc>
          <w:tcPr>
            <w:tcW w:w="958"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0,38</w:t>
            </w:r>
          </w:p>
        </w:tc>
      </w:tr>
      <w:tr w:rsidR="00690962" w:rsidRPr="00FB6476" w:rsidTr="00C37F8D">
        <w:tc>
          <w:tcPr>
            <w:tcW w:w="957" w:type="dxa"/>
          </w:tcPr>
          <w:p w:rsidR="00690962" w:rsidRPr="00FB6476" w:rsidRDefault="00690962" w:rsidP="0042374A">
            <w:pPr>
              <w:jc w:val="both"/>
              <w:rPr>
                <w:rFonts w:ascii="Times New Roman" w:hAnsi="Times New Roman" w:cs="Times New Roman"/>
                <w:sz w:val="28"/>
                <w:szCs w:val="28"/>
              </w:rPr>
            </w:pP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h</m:t>
                  </m:r>
                </m:e>
              </m:d>
            </m:oMath>
            <w:r w:rsidRPr="00FB6476">
              <w:rPr>
                <w:rFonts w:ascii="Times New Roman" w:hAnsi="Times New Roman" w:cs="Times New Roman"/>
                <w:sz w:val="28"/>
                <w:szCs w:val="28"/>
              </w:rPr>
              <w:t xml:space="preserve">  </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0,083</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0,22</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0,37</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0,51</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0,73</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0,87</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0,94</w:t>
            </w:r>
          </w:p>
        </w:tc>
        <w:tc>
          <w:tcPr>
            <w:tcW w:w="958"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0,98</w:t>
            </w:r>
          </w:p>
        </w:tc>
      </w:tr>
      <w:tr w:rsidR="00690962" w:rsidRPr="00FB6476" w:rsidTr="00C37F8D">
        <w:tc>
          <w:tcPr>
            <w:tcW w:w="957" w:type="dxa"/>
          </w:tcPr>
          <w:p w:rsidR="00690962" w:rsidRPr="00FB6476" w:rsidRDefault="00690962" w:rsidP="0042374A">
            <w:pPr>
              <w:jc w:val="both"/>
              <w:rPr>
                <w:rFonts w:ascii="Times New Roman" w:hAnsi="Times New Roman" w:cs="Times New Roman"/>
                <w:sz w:val="28"/>
                <w:szCs w:val="28"/>
              </w:rPr>
            </w:pPr>
            <m:oMathPara>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h</m:t>
                    </m:r>
                  </m:e>
                </m:d>
              </m:oMath>
            </m:oMathPara>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4,02</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4,91</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4,90</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4,43</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2,98</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1,68</w:t>
            </w:r>
          </w:p>
        </w:tc>
        <w:tc>
          <w:tcPr>
            <w:tcW w:w="957"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0,83</w:t>
            </w:r>
          </w:p>
        </w:tc>
        <w:tc>
          <w:tcPr>
            <w:tcW w:w="958" w:type="dxa"/>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0,36</w:t>
            </w:r>
          </w:p>
        </w:tc>
      </w:tr>
    </w:tbl>
    <w:p w:rsidR="001821E5" w:rsidRPr="004D1714"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Теоретические кривые для наглядности накладываем на статистические графики (рис. </w:t>
      </w:r>
      <w:r w:rsidR="007A4502">
        <w:rPr>
          <w:rFonts w:ascii="Times New Roman" w:hAnsi="Times New Roman" w:cs="Times New Roman"/>
          <w:sz w:val="28"/>
          <w:szCs w:val="28"/>
        </w:rPr>
        <w:t>9</w:t>
      </w:r>
      <w:r w:rsidR="00D259DD">
        <w:rPr>
          <w:rFonts w:ascii="Times New Roman" w:hAnsi="Times New Roman" w:cs="Times New Roman"/>
          <w:sz w:val="28"/>
          <w:szCs w:val="28"/>
        </w:rPr>
        <w:t>.</w:t>
      </w:r>
      <w:r w:rsidRPr="00FB6476">
        <w:rPr>
          <w:rFonts w:ascii="Times New Roman" w:hAnsi="Times New Roman" w:cs="Times New Roman"/>
          <w:sz w:val="28"/>
          <w:szCs w:val="28"/>
        </w:rPr>
        <w:t xml:space="preserve">3 и рис. </w:t>
      </w:r>
      <w:r w:rsidR="007A4502">
        <w:rPr>
          <w:rFonts w:ascii="Times New Roman" w:hAnsi="Times New Roman" w:cs="Times New Roman"/>
          <w:sz w:val="28"/>
          <w:szCs w:val="28"/>
        </w:rPr>
        <w:t>9</w:t>
      </w:r>
      <w:r w:rsidR="00D259DD" w:rsidRPr="007A4502">
        <w:rPr>
          <w:rFonts w:ascii="Times New Roman" w:hAnsi="Times New Roman" w:cs="Times New Roman"/>
          <w:b/>
          <w:sz w:val="28"/>
          <w:szCs w:val="28"/>
        </w:rPr>
        <w:t>.</w:t>
      </w:r>
      <w:r w:rsidRPr="00FB6476">
        <w:rPr>
          <w:rFonts w:ascii="Times New Roman" w:hAnsi="Times New Roman" w:cs="Times New Roman"/>
          <w:sz w:val="28"/>
          <w:szCs w:val="28"/>
        </w:rPr>
        <w:t>4). Эти графики выполняются на листе 1  графической части работы.</w:t>
      </w:r>
    </w:p>
    <w:p w:rsidR="00D740D8" w:rsidRDefault="00D740D8" w:rsidP="0042374A">
      <w:pPr>
        <w:spacing w:after="0" w:line="240" w:lineRule="auto"/>
        <w:ind w:firstLine="709"/>
        <w:jc w:val="both"/>
        <w:rPr>
          <w:rFonts w:ascii="Times New Roman" w:hAnsi="Times New Roman" w:cs="Times New Roman"/>
          <w:b/>
          <w:sz w:val="28"/>
          <w:szCs w:val="28"/>
        </w:rPr>
      </w:pPr>
    </w:p>
    <w:p w:rsidR="00690962" w:rsidRPr="00FB6476" w:rsidRDefault="007A4502" w:rsidP="0042374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9</w:t>
      </w:r>
      <w:r w:rsidR="00690962" w:rsidRPr="00FB6476">
        <w:rPr>
          <w:rFonts w:ascii="Times New Roman" w:hAnsi="Times New Roman" w:cs="Times New Roman"/>
          <w:b/>
          <w:sz w:val="28"/>
          <w:szCs w:val="28"/>
        </w:rPr>
        <w:t>.2.6 Проверка соответствия принятого теоретическо</w:t>
      </w:r>
      <w:r w:rsidR="00BA142C">
        <w:rPr>
          <w:rFonts w:ascii="Times New Roman" w:hAnsi="Times New Roman" w:cs="Times New Roman"/>
          <w:b/>
          <w:sz w:val="28"/>
          <w:szCs w:val="28"/>
        </w:rPr>
        <w:t>го закона статистическим данным</w:t>
      </w:r>
    </w:p>
    <w:p w:rsidR="00690962"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Проверку  проведем по критерию согласия Пирсона:</w:t>
      </w:r>
    </w:p>
    <w:p w:rsidR="00690962" w:rsidRDefault="00690962" w:rsidP="0042374A">
      <w:pPr>
        <w:spacing w:after="0" w:line="240" w:lineRule="auto"/>
        <w:ind w:firstLine="709"/>
        <w:jc w:val="right"/>
        <w:rPr>
          <w:rFonts w:ascii="Times New Roman" w:eastAsiaTheme="minorEastAsia" w:hAnsi="Times New Roman" w:cs="Times New Roman"/>
          <w:sz w:val="28"/>
          <w:szCs w:val="28"/>
        </w:rPr>
      </w:pPr>
      <w:r w:rsidRPr="00FB6476">
        <w:rPr>
          <w:rFonts w:ascii="Times New Roman" w:eastAsiaTheme="minorEastAsia"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 xml:space="preserve">        x</m:t>
            </m:r>
          </m:e>
          <m:sup>
            <m:r>
              <w:rPr>
                <w:rFonts w:ascii="Cambria Math" w:hAnsi="Cambria Math" w:cs="Times New Roman"/>
                <w:sz w:val="28"/>
                <w:szCs w:val="28"/>
              </w:rPr>
              <m:t>2</m:t>
            </m:r>
          </m:sup>
        </m:sSup>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k</m:t>
            </m:r>
          </m:sup>
          <m:e>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nq</m:t>
                            </m:r>
                          </m:e>
                          <m:sub>
                            <m:r>
                              <w:rPr>
                                <w:rFonts w:ascii="Cambria Math" w:hAnsi="Cambria Math" w:cs="Times New Roman"/>
                                <w:sz w:val="28"/>
                                <w:szCs w:val="28"/>
                              </w:rPr>
                              <m:t>i</m:t>
                            </m:r>
                          </m:sub>
                        </m:sSub>
                      </m:e>
                    </m:d>
                  </m:e>
                  <m:sup>
                    <m:r>
                      <w:rPr>
                        <w:rFonts w:ascii="Cambria Math" w:hAnsi="Cambria Math" w:cs="Times New Roman"/>
                        <w:sz w:val="28"/>
                        <w:szCs w:val="28"/>
                      </w:rPr>
                      <m:t>2</m:t>
                    </m:r>
                  </m:sup>
                </m:sSup>
              </m:num>
              <m:den>
                <m:sSub>
                  <m:sSubPr>
                    <m:ctrlPr>
                      <w:rPr>
                        <w:rFonts w:ascii="Cambria Math" w:hAnsi="Cambria Math" w:cs="Times New Roman"/>
                        <w:i/>
                        <w:sz w:val="28"/>
                        <w:szCs w:val="28"/>
                      </w:rPr>
                    </m:ctrlPr>
                  </m:sSubPr>
                  <m:e>
                    <m:r>
                      <w:rPr>
                        <w:rFonts w:ascii="Cambria Math" w:hAnsi="Cambria Math" w:cs="Times New Roman"/>
                        <w:sz w:val="28"/>
                        <w:szCs w:val="28"/>
                      </w:rPr>
                      <m:t>nq</m:t>
                    </m:r>
                  </m:e>
                  <m:sub>
                    <m:r>
                      <w:rPr>
                        <w:rFonts w:ascii="Cambria Math" w:hAnsi="Cambria Math" w:cs="Times New Roman"/>
                        <w:sz w:val="28"/>
                        <w:szCs w:val="28"/>
                      </w:rPr>
                      <m:t>i</m:t>
                    </m:r>
                  </m:sub>
                </m:sSub>
              </m:den>
            </m:f>
            <m:r>
              <w:rPr>
                <w:rFonts w:ascii="Cambria Math" w:hAnsi="Cambria Math" w:cs="Times New Roman"/>
                <w:sz w:val="28"/>
                <w:szCs w:val="28"/>
              </w:rPr>
              <m:t>,</m:t>
            </m:r>
          </m:e>
        </m:nary>
      </m:oMath>
      <w:r w:rsidRPr="00FB6476">
        <w:rPr>
          <w:rFonts w:ascii="Times New Roman" w:eastAsiaTheme="minorEastAsia" w:hAnsi="Times New Roman" w:cs="Times New Roman"/>
          <w:sz w:val="28"/>
          <w:szCs w:val="28"/>
        </w:rPr>
        <w:t xml:space="preserve">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.11)</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где </w:t>
      </w:r>
      <m:oMath>
        <m:sSup>
          <m:sSupPr>
            <m:ctrlPr>
              <w:rPr>
                <w:rFonts w:ascii="Cambria Math" w:hAnsi="Cambria Math" w:cs="Times New Roman"/>
                <w:i/>
                <w:sz w:val="28"/>
                <w:szCs w:val="28"/>
              </w:rPr>
            </m:ctrlPr>
          </m:sSupPr>
          <m:e>
            <m:r>
              <w:rPr>
                <w:rFonts w:ascii="Cambria Math" w:hAnsi="Cambria Math" w:cs="Times New Roman"/>
                <w:sz w:val="28"/>
                <w:szCs w:val="28"/>
              </w:rPr>
              <m:t xml:space="preserve">  x</m:t>
            </m:r>
          </m:e>
          <m:sup>
            <m:r>
              <w:rPr>
                <w:rFonts w:ascii="Cambria Math" w:hAnsi="Cambria Math" w:cs="Times New Roman"/>
                <w:sz w:val="28"/>
                <w:szCs w:val="28"/>
              </w:rPr>
              <m:t>2</m:t>
            </m:r>
          </m:sup>
        </m:sSup>
      </m:oMath>
      <w:r w:rsidRPr="00FB6476">
        <w:rPr>
          <w:rFonts w:ascii="Times New Roman" w:hAnsi="Times New Roman" w:cs="Times New Roman"/>
          <w:sz w:val="28"/>
          <w:szCs w:val="28"/>
        </w:rPr>
        <w:t xml:space="preserve"> - мера  расхождения;</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m:t>
            </m:r>
          </m:sub>
        </m:sSub>
        <m:r>
          <w:rPr>
            <w:rFonts w:ascii="Cambria Math" w:hAnsi="Cambria Math" w:cs="Times New Roman"/>
            <w:sz w:val="28"/>
            <w:szCs w:val="28"/>
          </w:rPr>
          <m:t xml:space="preserve">  </m:t>
        </m:r>
      </m:oMath>
      <w:r w:rsidRPr="00FB6476">
        <w:rPr>
          <w:rFonts w:ascii="Times New Roman" w:hAnsi="Times New Roman" w:cs="Times New Roman"/>
          <w:sz w:val="28"/>
          <w:szCs w:val="28"/>
        </w:rPr>
        <w:t xml:space="preserve">- теоретическая вероятность  попадания случайной величины в  </w:t>
      </w:r>
      <m:oMath>
        <m:r>
          <w:rPr>
            <w:rFonts w:ascii="Cambria Math" w:hAnsi="Cambria Math" w:cs="Times New Roman"/>
            <w:sz w:val="28"/>
            <w:szCs w:val="28"/>
          </w:rPr>
          <m:t xml:space="preserve">i </m:t>
        </m:r>
      </m:oMath>
      <w:r w:rsidRPr="00FB6476">
        <w:rPr>
          <w:rFonts w:ascii="Times New Roman" w:hAnsi="Times New Roman" w:cs="Times New Roman"/>
          <w:sz w:val="28"/>
          <w:szCs w:val="28"/>
        </w:rPr>
        <w:t>-й разряд, вычисленная на основании принятого  закона  распределения.</w:t>
      </w:r>
    </w:p>
    <w:p w:rsidR="00690962"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Значения </w:t>
      </w: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m:t>
            </m:r>
          </m:sub>
        </m:sSub>
        <m:r>
          <w:rPr>
            <w:rFonts w:ascii="Cambria Math" w:hAnsi="Cambria Math" w:cs="Times New Roman"/>
            <w:sz w:val="28"/>
            <w:szCs w:val="28"/>
          </w:rPr>
          <m:t xml:space="preserve">  </m:t>
        </m:r>
      </m:oMath>
      <w:r w:rsidRPr="00FB6476">
        <w:rPr>
          <w:rFonts w:ascii="Times New Roman" w:hAnsi="Times New Roman" w:cs="Times New Roman"/>
          <w:sz w:val="28"/>
          <w:szCs w:val="28"/>
        </w:rPr>
        <w:t>определяем из выражения:</w:t>
      </w:r>
    </w:p>
    <w:p w:rsidR="00690962" w:rsidRDefault="00321967" w:rsidP="0042374A">
      <w:pPr>
        <w:spacing w:after="0" w:line="240" w:lineRule="auto"/>
        <w:ind w:firstLine="709"/>
        <w:jc w:val="right"/>
        <w:rPr>
          <w:rFonts w:ascii="Times New Roman" w:eastAsiaTheme="minorEastAsia"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m:t>
            </m:r>
          </m:sub>
        </m:sSub>
        <m:r>
          <w:rPr>
            <w:rFonts w:ascii="Cambria Math" w:hAnsi="Cambria Math" w:cs="Times New Roman"/>
            <w:sz w:val="28"/>
            <w:szCs w:val="28"/>
          </w:rPr>
          <m:t>=</m:t>
        </m:r>
        <m:r>
          <w:rPr>
            <w:rFonts w:ascii="Cambria Math" w:hAnsi="Cambria Math" w:cs="Times New Roman"/>
            <w:sz w:val="28"/>
            <w:szCs w:val="28"/>
            <w:lang w:val="en-US"/>
          </w:rPr>
          <m:t>F</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i</m:t>
                </m:r>
              </m:sub>
            </m:sSub>
          </m:e>
        </m:d>
        <m:r>
          <w:rPr>
            <w:rFonts w:ascii="Cambria Math" w:hAnsi="Cambria Math" w:cs="Times New Roman"/>
            <w:sz w:val="28"/>
            <w:szCs w:val="28"/>
          </w:rPr>
          <m:t>-</m:t>
        </m:r>
        <m:r>
          <w:rPr>
            <w:rFonts w:ascii="Cambria Math" w:hAnsi="Cambria Math" w:cs="Times New Roman"/>
            <w:sz w:val="28"/>
            <w:szCs w:val="28"/>
            <w:lang w:val="en-US"/>
          </w:rPr>
          <m:t>F</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i</m:t>
                </m:r>
              </m:sub>
            </m:sSub>
          </m:e>
        </m:d>
        <m:r>
          <w:rPr>
            <w:rFonts w:ascii="Cambria Math" w:hAnsi="Cambria Math" w:cs="Times New Roman"/>
            <w:sz w:val="28"/>
            <w:szCs w:val="28"/>
          </w:rPr>
          <m:t xml:space="preserve">                                                         </m:t>
        </m:r>
      </m:oMath>
      <w:r w:rsidR="00577053" w:rsidRPr="00FB6476">
        <w:rPr>
          <w:rFonts w:ascii="Times New Roman" w:eastAsiaTheme="minorEastAsia" w:hAnsi="Times New Roman" w:cs="Times New Roman"/>
          <w:sz w:val="28"/>
          <w:szCs w:val="28"/>
        </w:rPr>
        <w:t>(</w:t>
      </w:r>
      <w:r w:rsidR="007A4502">
        <w:rPr>
          <w:rFonts w:ascii="Times New Roman" w:eastAsiaTheme="minorEastAsia" w:hAnsi="Times New Roman" w:cs="Times New Roman"/>
          <w:sz w:val="28"/>
          <w:szCs w:val="28"/>
        </w:rPr>
        <w:t>9</w:t>
      </w:r>
      <w:r w:rsidR="00577053" w:rsidRPr="00FB6476">
        <w:rPr>
          <w:rFonts w:ascii="Times New Roman" w:eastAsiaTheme="minorEastAsia" w:hAnsi="Times New Roman" w:cs="Times New Roman"/>
          <w:sz w:val="28"/>
          <w:szCs w:val="28"/>
        </w:rPr>
        <w:t>.1</w:t>
      </w:r>
      <w:r w:rsidR="00577053">
        <w:rPr>
          <w:rFonts w:ascii="Times New Roman" w:eastAsiaTheme="minorEastAsia" w:hAnsi="Times New Roman" w:cs="Times New Roman"/>
          <w:sz w:val="28"/>
          <w:szCs w:val="28"/>
        </w:rPr>
        <w:t>2</w:t>
      </w:r>
      <w:r w:rsidR="00577053" w:rsidRPr="00FB6476">
        <w:rPr>
          <w:rFonts w:ascii="Times New Roman" w:eastAsiaTheme="minorEastAsia" w:hAnsi="Times New Roman" w:cs="Times New Roman"/>
          <w:sz w:val="28"/>
          <w:szCs w:val="28"/>
        </w:rPr>
        <w:t>)</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Значения</w:t>
      </w:r>
      <m:oMath>
        <m:r>
          <w:rPr>
            <w:rFonts w:ascii="Cambria Math" w:hAnsi="Cambria Math" w:cs="Times New Roman"/>
            <w:sz w:val="28"/>
            <w:szCs w:val="28"/>
          </w:rPr>
          <m:t xml:space="preserve">   </m:t>
        </m:r>
        <m:r>
          <w:rPr>
            <w:rFonts w:ascii="Cambria Math" w:hAnsi="Cambria Math" w:cs="Times New Roman"/>
            <w:sz w:val="28"/>
            <w:szCs w:val="28"/>
            <w:lang w:val="en-US"/>
          </w:rPr>
          <m:t>F</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i</m:t>
                </m:r>
              </m:sub>
            </m:sSub>
          </m:e>
        </m:d>
        <m:r>
          <w:rPr>
            <w:rFonts w:ascii="Cambria Math" w:hAnsi="Cambria Math" w:cs="Times New Roman"/>
            <w:sz w:val="28"/>
            <w:szCs w:val="28"/>
          </w:rPr>
          <m:t xml:space="preserve"> и  </m:t>
        </m:r>
        <m:r>
          <w:rPr>
            <w:rFonts w:ascii="Cambria Math" w:hAnsi="Cambria Math" w:cs="Times New Roman"/>
            <w:sz w:val="28"/>
            <w:szCs w:val="28"/>
            <w:lang w:val="en-US"/>
          </w:rPr>
          <m:t>F</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lang w:val="en-US"/>
                  </w:rPr>
                  <m:t>i</m:t>
                </m:r>
              </m:sub>
            </m:sSub>
          </m:e>
        </m:d>
      </m:oMath>
      <w:r w:rsidRPr="00FB6476">
        <w:rPr>
          <w:rFonts w:ascii="Times New Roman" w:hAnsi="Times New Roman" w:cs="Times New Roman"/>
          <w:sz w:val="28"/>
          <w:szCs w:val="28"/>
        </w:rPr>
        <w:t xml:space="preserve">   берем  из таблицы  </w:t>
      </w:r>
      <w:r w:rsidR="001B4D18">
        <w:rPr>
          <w:rFonts w:ascii="Times New Roman" w:hAnsi="Times New Roman" w:cs="Times New Roman"/>
          <w:sz w:val="28"/>
          <w:szCs w:val="28"/>
        </w:rPr>
        <w:t>9.4</w:t>
      </w:r>
      <w:r w:rsidRPr="00FB6476">
        <w:rPr>
          <w:rFonts w:ascii="Times New Roman" w:hAnsi="Times New Roman" w:cs="Times New Roman"/>
          <w:sz w:val="28"/>
          <w:szCs w:val="28"/>
        </w:rPr>
        <w:t>.</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Расчет величины </w:t>
      </w:r>
      <m:oMath>
        <m:sSup>
          <m:sSupPr>
            <m:ctrlPr>
              <w:rPr>
                <w:rFonts w:ascii="Cambria Math" w:hAnsi="Cambria Math" w:cs="Times New Roman"/>
                <w:i/>
                <w:sz w:val="28"/>
                <w:szCs w:val="28"/>
              </w:rPr>
            </m:ctrlPr>
          </m:sSupPr>
          <m:e>
            <m:r>
              <w:rPr>
                <w:rFonts w:ascii="Cambria Math" w:hAnsi="Cambria Math" w:cs="Times New Roman"/>
                <w:sz w:val="28"/>
                <w:szCs w:val="28"/>
              </w:rPr>
              <m:t xml:space="preserve">  x</m:t>
            </m:r>
          </m:e>
          <m:sup>
            <m:r>
              <w:rPr>
                <w:rFonts w:ascii="Cambria Math" w:hAnsi="Cambria Math" w:cs="Times New Roman"/>
                <w:sz w:val="28"/>
                <w:szCs w:val="28"/>
              </w:rPr>
              <m:t>2</m:t>
            </m:r>
          </m:sup>
        </m:sSup>
      </m:oMath>
      <w:r w:rsidRPr="00FB6476">
        <w:rPr>
          <w:rFonts w:ascii="Times New Roman" w:eastAsiaTheme="minorEastAsia" w:hAnsi="Times New Roman" w:cs="Times New Roman"/>
          <w:sz w:val="28"/>
          <w:szCs w:val="28"/>
        </w:rPr>
        <w:t xml:space="preserve"> сведем  в таблицу </w:t>
      </w:r>
      <w:r w:rsidR="001821E5">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.5.</w:t>
      </w:r>
    </w:p>
    <w:p w:rsidR="00D740D8" w:rsidRDefault="00D740D8" w:rsidP="0042374A">
      <w:pPr>
        <w:spacing w:after="0" w:line="240" w:lineRule="auto"/>
        <w:ind w:firstLine="708"/>
        <w:jc w:val="both"/>
        <w:rPr>
          <w:rFonts w:ascii="Times New Roman" w:hAnsi="Times New Roman" w:cs="Times New Roman"/>
          <w:sz w:val="28"/>
          <w:szCs w:val="28"/>
        </w:rPr>
      </w:pPr>
    </w:p>
    <w:p w:rsidR="00690962" w:rsidRPr="00FB6476" w:rsidRDefault="00FB6476" w:rsidP="0042374A">
      <w:pPr>
        <w:spacing w:after="0" w:line="240" w:lineRule="auto"/>
        <w:ind w:firstLine="708"/>
        <w:jc w:val="both"/>
        <w:rPr>
          <w:rFonts w:ascii="Times New Roman" w:hAnsi="Times New Roman" w:cs="Times New Roman"/>
          <w:sz w:val="28"/>
          <w:szCs w:val="28"/>
        </w:rPr>
      </w:pPr>
      <w:r w:rsidRPr="00FB6476">
        <w:rPr>
          <w:rFonts w:ascii="Times New Roman" w:hAnsi="Times New Roman" w:cs="Times New Roman"/>
          <w:sz w:val="28"/>
          <w:szCs w:val="28"/>
        </w:rPr>
        <w:t xml:space="preserve">Таблица </w:t>
      </w:r>
      <w:r w:rsidR="007A4502">
        <w:rPr>
          <w:rFonts w:ascii="Times New Roman" w:hAnsi="Times New Roman" w:cs="Times New Roman"/>
          <w:sz w:val="28"/>
          <w:szCs w:val="28"/>
        </w:rPr>
        <w:t>9</w:t>
      </w:r>
      <w:r w:rsidRPr="00FB6476">
        <w:rPr>
          <w:rFonts w:ascii="Times New Roman" w:hAnsi="Times New Roman" w:cs="Times New Roman"/>
          <w:sz w:val="28"/>
          <w:szCs w:val="28"/>
        </w:rPr>
        <w:t>.5</w:t>
      </w:r>
      <w:r w:rsidR="00690962" w:rsidRPr="00FB6476">
        <w:rPr>
          <w:rFonts w:ascii="Times New Roman" w:hAnsi="Times New Roman" w:cs="Times New Roman"/>
          <w:sz w:val="28"/>
          <w:szCs w:val="28"/>
        </w:rPr>
        <w:t xml:space="preserve"> – К расчету </w:t>
      </w:r>
      <m:oMath>
        <m:sSup>
          <m:sSupPr>
            <m:ctrlPr>
              <w:rPr>
                <w:rFonts w:ascii="Cambria Math" w:hAnsi="Cambria Math" w:cs="Times New Roman"/>
                <w:i/>
                <w:sz w:val="28"/>
                <w:szCs w:val="28"/>
              </w:rPr>
            </m:ctrlPr>
          </m:sSupPr>
          <m:e>
            <m:r>
              <w:rPr>
                <w:rFonts w:ascii="Cambria Math" w:hAnsi="Cambria Math" w:cs="Times New Roman"/>
                <w:sz w:val="28"/>
                <w:szCs w:val="28"/>
              </w:rPr>
              <m:t xml:space="preserve">  x</m:t>
            </m:r>
          </m:e>
          <m:sup>
            <m:r>
              <w:rPr>
                <w:rFonts w:ascii="Cambria Math" w:hAnsi="Cambria Math" w:cs="Times New Roman"/>
                <w:sz w:val="28"/>
                <w:szCs w:val="28"/>
              </w:rPr>
              <m:t>2</m:t>
            </m:r>
          </m:sup>
        </m:sSup>
      </m:oMath>
    </w:p>
    <w:tbl>
      <w:tblPr>
        <w:tblStyle w:val="a4"/>
        <w:tblW w:w="0" w:type="auto"/>
        <w:tblInd w:w="534" w:type="dxa"/>
        <w:tblLook w:val="04A0"/>
      </w:tblPr>
      <w:tblGrid>
        <w:gridCol w:w="1372"/>
        <w:gridCol w:w="1906"/>
        <w:gridCol w:w="1908"/>
        <w:gridCol w:w="1908"/>
        <w:gridCol w:w="1909"/>
      </w:tblGrid>
      <w:tr w:rsidR="00690962" w:rsidRPr="00FB6476" w:rsidTr="00585338">
        <w:tc>
          <w:tcPr>
            <w:tcW w:w="1372" w:type="dxa"/>
            <w:vAlign w:val="center"/>
          </w:tcPr>
          <w:p w:rsidR="00690962" w:rsidRPr="00FB6476" w:rsidRDefault="00690962" w:rsidP="0042374A">
            <w:pPr>
              <w:jc w:val="center"/>
              <w:rPr>
                <w:rFonts w:ascii="Times New Roman" w:hAnsi="Times New Roman" w:cs="Times New Roman"/>
                <w:sz w:val="28"/>
                <w:szCs w:val="28"/>
              </w:rPr>
            </w:pPr>
            <m:oMathPara>
              <m:oMath>
                <m:r>
                  <w:rPr>
                    <w:rFonts w:ascii="Cambria Math" w:hAnsi="Cambria Math" w:cs="Times New Roman"/>
                    <w:sz w:val="28"/>
                    <w:szCs w:val="28"/>
                  </w:rPr>
                  <m:t>i</m:t>
                </m:r>
              </m:oMath>
            </m:oMathPara>
          </w:p>
        </w:tc>
        <w:tc>
          <w:tcPr>
            <w:tcW w:w="1906" w:type="dxa"/>
            <w:vAlign w:val="center"/>
          </w:tcPr>
          <w:p w:rsidR="00690962" w:rsidRPr="00FB6476" w:rsidRDefault="00321967" w:rsidP="0042374A">
            <w:pPr>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oMath>
            </m:oMathPara>
          </w:p>
        </w:tc>
        <w:tc>
          <w:tcPr>
            <w:tcW w:w="1908" w:type="dxa"/>
            <w:vAlign w:val="center"/>
          </w:tcPr>
          <w:p w:rsidR="00690962" w:rsidRPr="00FB6476" w:rsidRDefault="00321967" w:rsidP="0042374A">
            <w:pPr>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m:t>
                    </m:r>
                  </m:sub>
                </m:sSub>
              </m:oMath>
            </m:oMathPara>
          </w:p>
        </w:tc>
        <w:tc>
          <w:tcPr>
            <w:tcW w:w="1908" w:type="dxa"/>
            <w:vAlign w:val="center"/>
          </w:tcPr>
          <w:p w:rsidR="00690962" w:rsidRPr="00FB6476" w:rsidRDefault="00321967" w:rsidP="0042374A">
            <w:pPr>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nq</m:t>
                    </m:r>
                  </m:e>
                  <m:sub>
                    <m:r>
                      <w:rPr>
                        <w:rFonts w:ascii="Cambria Math" w:hAnsi="Cambria Math" w:cs="Times New Roman"/>
                        <w:sz w:val="28"/>
                        <w:szCs w:val="28"/>
                      </w:rPr>
                      <m:t>i</m:t>
                    </m:r>
                  </m:sub>
                </m:sSub>
              </m:oMath>
            </m:oMathPara>
          </w:p>
        </w:tc>
        <w:tc>
          <w:tcPr>
            <w:tcW w:w="1909" w:type="dxa"/>
            <w:vAlign w:val="center"/>
          </w:tcPr>
          <w:p w:rsidR="00690962" w:rsidRPr="00FB6476" w:rsidRDefault="00321967" w:rsidP="0042374A">
            <w:pPr>
              <w:jc w:val="center"/>
              <w:rPr>
                <w:rFonts w:ascii="Times New Roman" w:hAnsi="Times New Roman" w:cs="Times New Roman"/>
                <w:sz w:val="28"/>
                <w:szCs w:val="28"/>
              </w:rPr>
            </w:pPr>
            <m:oMathPara>
              <m:oMath>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nq</m:t>
                                </m:r>
                              </m:e>
                              <m:sub>
                                <m:r>
                                  <w:rPr>
                                    <w:rFonts w:ascii="Cambria Math" w:hAnsi="Cambria Math" w:cs="Times New Roman"/>
                                    <w:sz w:val="28"/>
                                    <w:szCs w:val="28"/>
                                  </w:rPr>
                                  <m:t>i</m:t>
                                </m:r>
                              </m:sub>
                            </m:sSub>
                          </m:e>
                        </m:d>
                      </m:e>
                      <m:sup>
                        <m:r>
                          <w:rPr>
                            <w:rFonts w:ascii="Cambria Math" w:hAnsi="Cambria Math" w:cs="Times New Roman"/>
                            <w:sz w:val="28"/>
                            <w:szCs w:val="28"/>
                          </w:rPr>
                          <m:t>2</m:t>
                        </m:r>
                      </m:sup>
                    </m:sSup>
                  </m:num>
                  <m:den>
                    <m:sSub>
                      <m:sSubPr>
                        <m:ctrlPr>
                          <w:rPr>
                            <w:rFonts w:ascii="Cambria Math" w:hAnsi="Cambria Math" w:cs="Times New Roman"/>
                            <w:i/>
                            <w:sz w:val="28"/>
                            <w:szCs w:val="28"/>
                          </w:rPr>
                        </m:ctrlPr>
                      </m:sSubPr>
                      <m:e>
                        <m:r>
                          <w:rPr>
                            <w:rFonts w:ascii="Cambria Math" w:hAnsi="Cambria Math" w:cs="Times New Roman"/>
                            <w:sz w:val="28"/>
                            <w:szCs w:val="28"/>
                          </w:rPr>
                          <m:t>nq</m:t>
                        </m:r>
                      </m:e>
                      <m:sub>
                        <m:r>
                          <w:rPr>
                            <w:rFonts w:ascii="Cambria Math" w:hAnsi="Cambria Math" w:cs="Times New Roman"/>
                            <w:sz w:val="28"/>
                            <w:szCs w:val="28"/>
                          </w:rPr>
                          <m:t>i</m:t>
                        </m:r>
                      </m:sub>
                    </m:sSub>
                  </m:den>
                </m:f>
              </m:oMath>
            </m:oMathPara>
          </w:p>
        </w:tc>
      </w:tr>
      <w:tr w:rsidR="00690962" w:rsidRPr="00FB6476" w:rsidTr="00585338">
        <w:tc>
          <w:tcPr>
            <w:tcW w:w="1372" w:type="dxa"/>
            <w:vAlign w:val="center"/>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1</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2</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3</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4</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5</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6</w:t>
            </w:r>
          </w:p>
        </w:tc>
        <w:tc>
          <w:tcPr>
            <w:tcW w:w="1906" w:type="dxa"/>
            <w:vAlign w:val="center"/>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9</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13</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7</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4</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3</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2</w:t>
            </w:r>
          </w:p>
        </w:tc>
        <w:tc>
          <w:tcPr>
            <w:tcW w:w="1908" w:type="dxa"/>
            <w:vAlign w:val="center"/>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0,22</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0,29</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0,22</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0,14</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0,07</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0,04</w:t>
            </w:r>
          </w:p>
        </w:tc>
        <w:tc>
          <w:tcPr>
            <w:tcW w:w="1908" w:type="dxa"/>
            <w:vAlign w:val="center"/>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8,36</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11,02</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8,36</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5,32</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2,66</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1,52</w:t>
            </w:r>
          </w:p>
        </w:tc>
        <w:tc>
          <w:tcPr>
            <w:tcW w:w="1909" w:type="dxa"/>
            <w:vAlign w:val="center"/>
          </w:tcPr>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0,049</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0,356</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0,221</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0,328</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0,043</w:t>
            </w:r>
          </w:p>
          <w:p w:rsidR="00690962" w:rsidRPr="00FB6476" w:rsidRDefault="00690962" w:rsidP="0042374A">
            <w:pPr>
              <w:jc w:val="center"/>
              <w:rPr>
                <w:rFonts w:ascii="Times New Roman" w:hAnsi="Times New Roman" w:cs="Times New Roman"/>
                <w:sz w:val="28"/>
                <w:szCs w:val="28"/>
              </w:rPr>
            </w:pPr>
            <w:r w:rsidRPr="00FB6476">
              <w:rPr>
                <w:rFonts w:ascii="Times New Roman" w:hAnsi="Times New Roman" w:cs="Times New Roman"/>
                <w:sz w:val="28"/>
                <w:szCs w:val="28"/>
              </w:rPr>
              <w:t>0,152</w:t>
            </w:r>
          </w:p>
        </w:tc>
      </w:tr>
    </w:tbl>
    <w:p w:rsidR="00690962" w:rsidRPr="00FB6476" w:rsidRDefault="00690962" w:rsidP="0042374A">
      <w:pPr>
        <w:spacing w:after="0" w:line="240" w:lineRule="auto"/>
        <w:jc w:val="both"/>
        <w:rPr>
          <w:rFonts w:ascii="Times New Roman" w:hAnsi="Times New Roman" w:cs="Times New Roman"/>
          <w:sz w:val="28"/>
          <w:szCs w:val="28"/>
        </w:rPr>
      </w:pPr>
      <w:r w:rsidRPr="00FB6476">
        <w:rPr>
          <w:rFonts w:ascii="Times New Roman" w:hAnsi="Times New Roman" w:cs="Times New Roman"/>
          <w:sz w:val="28"/>
          <w:szCs w:val="28"/>
        </w:rPr>
        <w:t xml:space="preserve">                                                                                                               </w:t>
      </w:r>
      <m:oMath>
        <m:nary>
          <m:naryPr>
            <m:chr m:val="∑"/>
            <m:limLoc m:val="undOvr"/>
            <m:subHide m:val="on"/>
            <m:supHide m:val="on"/>
            <m:ctrlPr>
              <w:rPr>
                <w:rFonts w:ascii="Cambria Math" w:hAnsi="Times New Roman" w:cs="Times New Roman"/>
                <w:i/>
                <w:sz w:val="28"/>
                <w:szCs w:val="28"/>
              </w:rPr>
            </m:ctrlPr>
          </m:naryPr>
          <m:sub/>
          <m:sup/>
          <m:e>
            <m:r>
              <w:rPr>
                <w:rFonts w:ascii="Cambria Math" w:hAnsi="Times New Roman" w:cs="Times New Roman"/>
                <w:sz w:val="28"/>
                <w:szCs w:val="28"/>
              </w:rPr>
              <m:t>=1,149</m:t>
            </m:r>
          </m:e>
        </m:nary>
      </m:oMath>
    </w:p>
    <w:p w:rsidR="00690962" w:rsidRPr="00FB6476" w:rsidRDefault="00690962" w:rsidP="0042374A">
      <w:pPr>
        <w:spacing w:after="0" w:line="240" w:lineRule="auto"/>
        <w:ind w:firstLine="708"/>
        <w:jc w:val="both"/>
        <w:rPr>
          <w:rFonts w:ascii="Times New Roman" w:hAnsi="Times New Roman" w:cs="Times New Roman"/>
          <w:sz w:val="28"/>
          <w:szCs w:val="28"/>
        </w:rPr>
      </w:pPr>
      <w:r w:rsidRPr="00FB6476">
        <w:rPr>
          <w:rFonts w:ascii="Times New Roman" w:hAnsi="Times New Roman" w:cs="Times New Roman"/>
          <w:sz w:val="28"/>
          <w:szCs w:val="28"/>
        </w:rPr>
        <w:t xml:space="preserve">Итак,  </w:t>
      </w:r>
      <m:oMath>
        <m:sSup>
          <m:sSupPr>
            <m:ctrlPr>
              <w:rPr>
                <w:rFonts w:ascii="Cambria Math" w:hAnsi="Cambria Math" w:cs="Times New Roman"/>
                <w:i/>
                <w:sz w:val="28"/>
                <w:szCs w:val="28"/>
              </w:rPr>
            </m:ctrlPr>
          </m:sSupPr>
          <m:e>
            <m:r>
              <w:rPr>
                <w:rFonts w:ascii="Cambria Math" w:hAnsi="Cambria Math" w:cs="Times New Roman"/>
                <w:sz w:val="28"/>
                <w:szCs w:val="28"/>
              </w:rPr>
              <m:t xml:space="preserve">  x</m:t>
            </m:r>
          </m:e>
          <m:sup>
            <m:r>
              <w:rPr>
                <w:rFonts w:ascii="Cambria Math" w:hAnsi="Cambria Math" w:cs="Times New Roman"/>
                <w:sz w:val="28"/>
                <w:szCs w:val="28"/>
              </w:rPr>
              <m:t>2</m:t>
            </m:r>
          </m:sup>
        </m:sSup>
        <m:r>
          <w:rPr>
            <w:rFonts w:ascii="Cambria Math" w:hAnsi="Cambria Math" w:cs="Times New Roman"/>
            <w:sz w:val="28"/>
            <w:szCs w:val="28"/>
          </w:rPr>
          <m:t>=1,149.</m:t>
        </m:r>
      </m:oMath>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Определяем  число степеней свободы </w:t>
      </w:r>
      <m:oMath>
        <m:r>
          <w:rPr>
            <w:rFonts w:ascii="Cambria Math" w:hAnsi="Cambria Math" w:cs="Times New Roman"/>
            <w:sz w:val="28"/>
            <w:szCs w:val="28"/>
          </w:rPr>
          <m:t>r</m:t>
        </m:r>
      </m:oMath>
      <w:r w:rsidRPr="00FB6476">
        <w:rPr>
          <w:rFonts w:ascii="Times New Roman" w:hAnsi="Times New Roman" w:cs="Times New Roman"/>
          <w:sz w:val="28"/>
          <w:szCs w:val="28"/>
        </w:rPr>
        <w:t>:</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r>
          <w:rPr>
            <w:rFonts w:ascii="Cambria Math" w:hAnsi="Cambria Math" w:cs="Times New Roman"/>
            <w:sz w:val="28"/>
            <w:szCs w:val="28"/>
          </w:rPr>
          <m:t>r=k-</m:t>
        </m:r>
        <m:d>
          <m:dPr>
            <m:ctrlPr>
              <w:rPr>
                <w:rFonts w:ascii="Cambria Math" w:hAnsi="Cambria Math" w:cs="Times New Roman"/>
                <w:i/>
                <w:sz w:val="28"/>
                <w:szCs w:val="28"/>
              </w:rPr>
            </m:ctrlPr>
          </m:dPr>
          <m:e>
            <m:r>
              <w:rPr>
                <w:rFonts w:ascii="Cambria Math" w:hAnsi="Cambria Math" w:cs="Times New Roman"/>
                <w:sz w:val="28"/>
                <w:szCs w:val="28"/>
              </w:rPr>
              <m:t>φ+1</m:t>
            </m:r>
          </m:e>
        </m:d>
        <m:r>
          <w:rPr>
            <w:rFonts w:ascii="Cambria Math" w:hAnsi="Cambria Math" w:cs="Times New Roman"/>
            <w:sz w:val="28"/>
            <w:szCs w:val="28"/>
          </w:rPr>
          <m:t>,</m:t>
        </m:r>
      </m:oMath>
      <w:r w:rsidRPr="00FB6476">
        <w:rPr>
          <w:rFonts w:ascii="Times New Roman" w:eastAsiaTheme="minorEastAsia" w:hAnsi="Times New Roman" w:cs="Times New Roman"/>
          <w:i/>
          <w:sz w:val="28"/>
          <w:szCs w:val="28"/>
        </w:rPr>
        <w:t xml:space="preserve">                                                                </w:t>
      </w:r>
      <w:r w:rsidRPr="00FB6476">
        <w:rPr>
          <w:rFonts w:ascii="Times New Roman" w:eastAsiaTheme="minorEastAsia" w:hAnsi="Times New Roman" w:cs="Times New Roman"/>
          <w:sz w:val="28"/>
          <w:szCs w:val="28"/>
        </w:rPr>
        <w:t>(</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.13)</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где   </w:t>
      </w:r>
      <m:oMath>
        <m:r>
          <w:rPr>
            <w:rFonts w:ascii="Cambria Math" w:hAnsi="Cambria Math" w:cs="Times New Roman"/>
            <w:sz w:val="28"/>
            <w:szCs w:val="28"/>
          </w:rPr>
          <m:t>φ</m:t>
        </m:r>
      </m:oMath>
      <w:r w:rsidRPr="00FB6476">
        <w:rPr>
          <w:rFonts w:ascii="Times New Roman" w:hAnsi="Times New Roman" w:cs="Times New Roman"/>
          <w:sz w:val="28"/>
          <w:szCs w:val="28"/>
        </w:rPr>
        <w:t xml:space="preserve">  - число  параметров принятого закона распределения.</w:t>
      </w:r>
    </w:p>
    <w:p w:rsidR="00690962" w:rsidRPr="00FB6476" w:rsidRDefault="00690962" w:rsidP="0042374A">
      <w:pPr>
        <w:spacing w:after="0" w:line="240" w:lineRule="auto"/>
        <w:ind w:firstLine="709"/>
        <w:jc w:val="both"/>
        <w:rPr>
          <w:rFonts w:ascii="Times New Roman" w:hAnsi="Times New Roman" w:cs="Times New Roman"/>
          <w:sz w:val="28"/>
          <w:szCs w:val="28"/>
        </w:rPr>
      </w:pPr>
      <m:oMath>
        <m:r>
          <w:rPr>
            <w:rFonts w:ascii="Cambria Math" w:hAnsi="Cambria Math" w:cs="Times New Roman"/>
            <w:sz w:val="28"/>
            <w:szCs w:val="28"/>
          </w:rPr>
          <m:t>r=6-</m:t>
        </m:r>
        <m:d>
          <m:dPr>
            <m:ctrlPr>
              <w:rPr>
                <w:rFonts w:ascii="Cambria Math" w:hAnsi="Cambria Math" w:cs="Times New Roman"/>
                <w:i/>
                <w:sz w:val="28"/>
                <w:szCs w:val="28"/>
              </w:rPr>
            </m:ctrlPr>
          </m:dPr>
          <m:e>
            <m:r>
              <w:rPr>
                <w:rFonts w:ascii="Cambria Math" w:hAnsi="Cambria Math" w:cs="Times New Roman"/>
                <w:sz w:val="28"/>
                <w:szCs w:val="28"/>
              </w:rPr>
              <m:t>2+1</m:t>
            </m:r>
          </m:e>
        </m:d>
        <m:r>
          <w:rPr>
            <w:rFonts w:ascii="Cambria Math" w:hAnsi="Cambria Math" w:cs="Times New Roman"/>
            <w:sz w:val="28"/>
            <w:szCs w:val="28"/>
          </w:rPr>
          <m:t>=3</m:t>
        </m:r>
      </m:oMath>
      <w:r w:rsidRPr="00FB6476">
        <w:rPr>
          <w:rFonts w:ascii="Times New Roman" w:eastAsiaTheme="minorEastAsia" w:hAnsi="Times New Roman" w:cs="Times New Roman"/>
          <w:sz w:val="28"/>
          <w:szCs w:val="28"/>
        </w:rPr>
        <w:t xml:space="preserve"> </w:t>
      </w:r>
      <w:r w:rsidRPr="00FB6476">
        <w:rPr>
          <w:rFonts w:ascii="Times New Roman" w:hAnsi="Times New Roman" w:cs="Times New Roman"/>
          <w:sz w:val="28"/>
          <w:szCs w:val="28"/>
        </w:rPr>
        <w:t xml:space="preserve">,  так как для закона распределения Вейбулла </w:t>
      </w:r>
      <m:oMath>
        <m:r>
          <w:rPr>
            <w:rFonts w:ascii="Cambria Math" w:hAnsi="Cambria Math" w:cs="Times New Roman"/>
            <w:sz w:val="28"/>
            <w:szCs w:val="28"/>
          </w:rPr>
          <m:t>φ=2.</m:t>
        </m:r>
      </m:oMath>
    </w:p>
    <w:p w:rsidR="00127CFC" w:rsidRPr="008B27D2" w:rsidRDefault="00690962" w:rsidP="0042374A">
      <w:pPr>
        <w:spacing w:after="0" w:line="240" w:lineRule="auto"/>
        <w:ind w:firstLine="709"/>
        <w:jc w:val="both"/>
        <w:rPr>
          <w:rFonts w:ascii="Times New Roman" w:eastAsiaTheme="minorEastAsia" w:hAnsi="Times New Roman" w:cs="Times New Roman"/>
          <w:sz w:val="28"/>
          <w:szCs w:val="28"/>
        </w:rPr>
      </w:pPr>
      <w:r w:rsidRPr="00FB6476">
        <w:rPr>
          <w:rFonts w:ascii="Times New Roman" w:hAnsi="Times New Roman" w:cs="Times New Roman"/>
          <w:sz w:val="28"/>
          <w:szCs w:val="28"/>
        </w:rPr>
        <w:t xml:space="preserve">Зная </w:t>
      </w:r>
      <m:oMath>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 xml:space="preserve">   </m:t>
        </m:r>
      </m:oMath>
      <w:r w:rsidR="00A1363A">
        <w:rPr>
          <w:rFonts w:ascii="Times New Roman" w:hAnsi="Times New Roman" w:cs="Times New Roman"/>
          <w:sz w:val="28"/>
          <w:szCs w:val="28"/>
        </w:rPr>
        <w:t>по таблице 1п [</w:t>
      </w:r>
      <w:r w:rsidR="00686B57">
        <w:rPr>
          <w:rFonts w:ascii="Times New Roman" w:hAnsi="Times New Roman" w:cs="Times New Roman"/>
          <w:sz w:val="28"/>
          <w:szCs w:val="28"/>
        </w:rPr>
        <w:t>5</w:t>
      </w:r>
      <w:r w:rsidRPr="00FB6476">
        <w:rPr>
          <w:rFonts w:ascii="Times New Roman" w:hAnsi="Times New Roman" w:cs="Times New Roman"/>
          <w:sz w:val="28"/>
          <w:szCs w:val="28"/>
        </w:rPr>
        <w:t xml:space="preserve">]  находим,  что </w:t>
      </w:r>
      <m:oMath>
        <m:r>
          <w:rPr>
            <w:rFonts w:ascii="Cambria Math" w:hAnsi="Cambria Math" w:cs="Times New Roman"/>
            <w:sz w:val="28"/>
            <w:szCs w:val="28"/>
            <w:lang w:val="en-US"/>
          </w:rPr>
          <m:t>p</m:t>
        </m:r>
        <m:r>
          <w:rPr>
            <w:rFonts w:ascii="Cambria Math" w:hAnsi="Cambria Math" w:cs="Times New Roman"/>
            <w:sz w:val="28"/>
            <w:szCs w:val="28"/>
          </w:rPr>
          <m:t>=0,7</m:t>
        </m:r>
      </m:oMath>
      <w:r w:rsidRPr="00FB6476">
        <w:rPr>
          <w:rFonts w:ascii="Times New Roman" w:hAnsi="Times New Roman" w:cs="Times New Roman"/>
          <w:sz w:val="28"/>
          <w:szCs w:val="28"/>
        </w:rPr>
        <w:t>.  Так как</w:t>
      </w:r>
      <w:r w:rsidR="003639A9">
        <w:rPr>
          <w:rFonts w:ascii="Times New Roman" w:hAnsi="Times New Roman" w:cs="Times New Roman"/>
          <w:sz w:val="28"/>
          <w:szCs w:val="28"/>
        </w:rPr>
        <w:t xml:space="preserve"> </w:t>
      </w:r>
      <m:oMath>
        <m:r>
          <w:rPr>
            <w:rFonts w:ascii="Cambria Math" w:hAnsi="Cambria Math" w:cs="Times New Roman"/>
            <w:sz w:val="28"/>
            <w:szCs w:val="28"/>
            <w:lang w:val="en-US"/>
          </w:rPr>
          <m:t>p</m:t>
        </m:r>
        <m:r>
          <w:rPr>
            <w:rFonts w:ascii="Cambria Math" w:hAnsi="Cambria Math" w:cs="Times New Roman"/>
            <w:sz w:val="28"/>
            <w:szCs w:val="28"/>
          </w:rPr>
          <m:t>=0,7&gt;0,1 ,</m:t>
        </m:r>
      </m:oMath>
      <w:r w:rsidR="003639A9">
        <w:rPr>
          <w:rFonts w:ascii="Times New Roman" w:eastAsiaTheme="minorEastAsia" w:hAnsi="Times New Roman" w:cs="Times New Roman"/>
          <w:sz w:val="28"/>
          <w:szCs w:val="28"/>
        </w:rPr>
        <w:t xml:space="preserve"> </w:t>
      </w:r>
      <w:r w:rsidRPr="00FB6476">
        <w:rPr>
          <w:rFonts w:ascii="Times New Roman" w:hAnsi="Times New Roman" w:cs="Times New Roman"/>
          <w:sz w:val="28"/>
          <w:szCs w:val="28"/>
        </w:rPr>
        <w:t xml:space="preserve">можно сделать вывод о том, что принятый теоретический  закон распределения Вейбулла не противоречит статистическим данным. Следовательно, износ гильз цилиндров двигателя А – 41 подчиняется закону распределения Вейбулла с параметрами:  </w:t>
      </w:r>
      <m:oMath>
        <m:r>
          <w:rPr>
            <w:rFonts w:ascii="Cambria Math" w:hAnsi="Cambria Math" w:cs="Times New Roman"/>
            <w:sz w:val="28"/>
            <w:szCs w:val="28"/>
          </w:rPr>
          <m:t xml:space="preserve">a=0,15; </m:t>
        </m:r>
        <m:r>
          <w:rPr>
            <w:rFonts w:ascii="Cambria Math" w:hAnsi="Cambria Math" w:cs="Times New Roman"/>
            <w:sz w:val="28"/>
            <w:szCs w:val="28"/>
            <w:lang w:val="en-US"/>
          </w:rPr>
          <m:t>b</m:t>
        </m:r>
        <m:r>
          <w:rPr>
            <w:rFonts w:ascii="Cambria Math" w:hAnsi="Cambria Math" w:cs="Times New Roman"/>
            <w:sz w:val="28"/>
            <w:szCs w:val="28"/>
          </w:rPr>
          <m:t>=1,52; c=0,02.</m:t>
        </m:r>
      </m:oMath>
    </w:p>
    <w:p w:rsidR="00D740D8" w:rsidRDefault="00D740D8" w:rsidP="0042374A">
      <w:pPr>
        <w:spacing w:after="0" w:line="240" w:lineRule="auto"/>
        <w:ind w:firstLine="709"/>
        <w:jc w:val="both"/>
        <w:rPr>
          <w:rFonts w:ascii="Times New Roman" w:hAnsi="Times New Roman" w:cs="Times New Roman"/>
          <w:b/>
          <w:sz w:val="28"/>
          <w:szCs w:val="28"/>
        </w:rPr>
      </w:pPr>
    </w:p>
    <w:p w:rsidR="00690962" w:rsidRPr="00FB6476" w:rsidRDefault="007A4502" w:rsidP="0042374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9</w:t>
      </w:r>
      <w:r w:rsidR="00690962" w:rsidRPr="00FB6476">
        <w:rPr>
          <w:rFonts w:ascii="Times New Roman" w:hAnsi="Times New Roman" w:cs="Times New Roman"/>
          <w:b/>
          <w:sz w:val="28"/>
          <w:szCs w:val="28"/>
        </w:rPr>
        <w:t>.2.7 Анализ кривых и определение процента гильз подлежащих обработке под ремо</w:t>
      </w:r>
      <w:r w:rsidR="00BA142C">
        <w:rPr>
          <w:rFonts w:ascii="Times New Roman" w:hAnsi="Times New Roman" w:cs="Times New Roman"/>
          <w:b/>
          <w:sz w:val="28"/>
          <w:szCs w:val="28"/>
        </w:rPr>
        <w:t>нтный  размер</w:t>
      </w:r>
      <w:r w:rsidR="00690962" w:rsidRPr="00FB6476">
        <w:rPr>
          <w:rFonts w:ascii="Times New Roman" w:hAnsi="Times New Roman" w:cs="Times New Roman"/>
          <w:b/>
          <w:sz w:val="28"/>
          <w:szCs w:val="28"/>
        </w:rPr>
        <w:t xml:space="preserve">  </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Знание закона распределения износа деталей позволяет решать  целый  ряд задач:</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определять процент деталей, годных к дальнейшему употреблению;</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обоснованно подходить к выбору способа восстановления детали;</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определять процент деталей, подлежащих  восстановлению;</w:t>
      </w:r>
    </w:p>
    <w:p w:rsidR="00690962" w:rsidRPr="00FB6476"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прогнозировать потребность в запасных частях.</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В   нашем   случае   можно   определить   процент   гильз,   подлежащих</w:t>
      </w:r>
      <w:r w:rsidR="00577053">
        <w:rPr>
          <w:rFonts w:ascii="Times New Roman" w:hAnsi="Times New Roman" w:cs="Times New Roman"/>
          <w:sz w:val="28"/>
          <w:szCs w:val="28"/>
        </w:rPr>
        <w:t xml:space="preserve"> </w:t>
      </w:r>
      <w:r w:rsidRPr="00FB6476">
        <w:rPr>
          <w:rFonts w:ascii="Times New Roman" w:eastAsia="Times New Roman" w:hAnsi="Times New Roman" w:cs="Times New Roman"/>
          <w:sz w:val="28"/>
          <w:szCs w:val="28"/>
        </w:rPr>
        <w:t>обработке   под   ремонтный   размер   методом     расточки   с   последующим хонингованием, Для этого нужно найти максимально допустимый диаметр гильзы, при котором еще возможна обработка ее под ремонтный размер:</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max</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x</m:t>
                </m:r>
              </m:sub>
            </m:sSub>
          </m:e>
        </m:d>
        <m:r>
          <w:rPr>
            <w:rFonts w:ascii="Cambria Math" w:eastAsia="Times New Roman" w:hAnsi="Cambria Math" w:cs="Times New Roman"/>
            <w:sz w:val="28"/>
            <w:szCs w:val="28"/>
          </w:rPr>
          <m:t xml:space="preserve">  ,</m:t>
        </m:r>
      </m:oMath>
      <w:r w:rsidR="004D1714">
        <w:rPr>
          <w:rFonts w:ascii="Times New Roman" w:eastAsia="Times New Roman" w:hAnsi="Times New Roman" w:cs="Times New Roman"/>
          <w:sz w:val="28"/>
          <w:szCs w:val="28"/>
        </w:rPr>
        <w:t xml:space="preserve">      </w:t>
      </w:r>
      <w:r w:rsidRPr="00FB6476">
        <w:rPr>
          <w:rFonts w:ascii="Times New Roman" w:eastAsia="Times New Roman" w:hAnsi="Times New Roman" w:cs="Times New Roman"/>
          <w:sz w:val="28"/>
          <w:szCs w:val="28"/>
        </w:rPr>
        <w:t xml:space="preserve"> </w:t>
      </w:r>
      <w:r w:rsidRPr="00FB6476">
        <w:rPr>
          <w:rFonts w:ascii="Times New Roman" w:eastAsia="Times New Roman" w:hAnsi="Times New Roman" w:cs="Times New Roman"/>
          <w:sz w:val="28"/>
          <w:szCs w:val="28"/>
        </w:rPr>
        <w:tab/>
        <w:t xml:space="preserve">                     </w:t>
      </w:r>
      <w:r w:rsidR="004D1714">
        <w:rPr>
          <w:rFonts w:ascii="Times New Roman" w:eastAsia="Times New Roman" w:hAnsi="Times New Roman" w:cs="Times New Roman"/>
          <w:sz w:val="28"/>
          <w:szCs w:val="28"/>
        </w:rPr>
        <w:t xml:space="preserve">          </w:t>
      </w:r>
      <w:r w:rsidRPr="00FB6476">
        <w:rPr>
          <w:rFonts w:ascii="Times New Roman" w:eastAsia="Times New Roman" w:hAnsi="Times New Roman" w:cs="Times New Roman"/>
          <w:sz w:val="28"/>
          <w:szCs w:val="28"/>
        </w:rPr>
        <w:t xml:space="preserve">        </w:t>
      </w:r>
      <w:r w:rsidR="00EC346A" w:rsidRPr="00EC346A">
        <w:rPr>
          <w:rFonts w:ascii="Times New Roman" w:eastAsia="Times New Roman" w:hAnsi="Times New Roman" w:cs="Times New Roman"/>
          <w:sz w:val="28"/>
          <w:szCs w:val="28"/>
        </w:rPr>
        <w:t xml:space="preserve">    </w:t>
      </w:r>
      <w:r w:rsidRPr="00FB6476">
        <w:rPr>
          <w:rFonts w:ascii="Times New Roman" w:eastAsia="Times New Roman" w:hAnsi="Times New Roman" w:cs="Times New Roman"/>
          <w:sz w:val="28"/>
          <w:szCs w:val="28"/>
        </w:rPr>
        <w:t xml:space="preserve">   (</w:t>
      </w:r>
      <w:r w:rsidR="007A4502">
        <w:rPr>
          <w:rFonts w:ascii="Times New Roman" w:eastAsia="Times New Roman" w:hAnsi="Times New Roman" w:cs="Times New Roman"/>
          <w:sz w:val="28"/>
          <w:szCs w:val="28"/>
        </w:rPr>
        <w:t>9</w:t>
      </w:r>
      <w:r w:rsidRPr="00FB6476">
        <w:rPr>
          <w:rFonts w:ascii="Times New Roman" w:eastAsia="Times New Roman" w:hAnsi="Times New Roman" w:cs="Times New Roman"/>
          <w:sz w:val="28"/>
          <w:szCs w:val="28"/>
        </w:rPr>
        <w:t>.14)</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где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p</m:t>
            </m:r>
          </m:sub>
        </m:sSub>
      </m:oMath>
      <w:r w:rsidRPr="00FB6476">
        <w:rPr>
          <w:rFonts w:ascii="Times New Roman" w:eastAsia="Times New Roman" w:hAnsi="Times New Roman" w:cs="Times New Roman"/>
          <w:sz w:val="28"/>
          <w:szCs w:val="28"/>
        </w:rPr>
        <w:t xml:space="preserve"> </w:t>
      </w:r>
      <w:r w:rsidRPr="00FB6476">
        <w:rPr>
          <w:rFonts w:ascii="Times New Roman" w:eastAsia="Times New Roman" w:hAnsi="Times New Roman" w:cs="Times New Roman"/>
          <w:i/>
          <w:iCs/>
          <w:sz w:val="28"/>
          <w:szCs w:val="28"/>
        </w:rPr>
        <w:t xml:space="preserve">- </w:t>
      </w:r>
      <w:r w:rsidRPr="00FB6476">
        <w:rPr>
          <w:rFonts w:ascii="Times New Roman" w:eastAsia="Times New Roman" w:hAnsi="Times New Roman" w:cs="Times New Roman"/>
          <w:sz w:val="28"/>
          <w:szCs w:val="28"/>
        </w:rPr>
        <w:t>ремонтный размер гильзы, мм;</w:t>
      </w:r>
    </w:p>
    <w:p w:rsidR="00690962" w:rsidRPr="00FB6476" w:rsidRDefault="00321967" w:rsidP="0042374A">
      <w:pPr>
        <w:shd w:val="clear" w:color="auto" w:fill="FFFFFF"/>
        <w:spacing w:after="0" w:line="240" w:lineRule="auto"/>
        <w:ind w:firstLine="709"/>
        <w:jc w:val="both"/>
        <w:rPr>
          <w:rFonts w:ascii="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p</m:t>
            </m:r>
          </m:sub>
        </m:sSub>
      </m:oMath>
      <w:r w:rsidR="00690962" w:rsidRPr="00FB6476">
        <w:rPr>
          <w:rFonts w:ascii="Times New Roman" w:eastAsia="Times New Roman" w:hAnsi="Times New Roman" w:cs="Times New Roman"/>
          <w:i/>
          <w:iCs/>
          <w:sz w:val="28"/>
          <w:szCs w:val="28"/>
        </w:rPr>
        <w:t xml:space="preserve">- </w:t>
      </w:r>
      <w:r w:rsidR="00690962" w:rsidRPr="00FB6476">
        <w:rPr>
          <w:rFonts w:ascii="Times New Roman" w:eastAsia="Times New Roman" w:hAnsi="Times New Roman" w:cs="Times New Roman"/>
          <w:sz w:val="28"/>
          <w:szCs w:val="28"/>
        </w:rPr>
        <w:t>припуск на расточку, мм;</w:t>
      </w:r>
    </w:p>
    <w:p w:rsidR="00690962" w:rsidRPr="00FB6476" w:rsidRDefault="00321967" w:rsidP="0042374A">
      <w:pPr>
        <w:shd w:val="clear" w:color="auto" w:fill="FFFFFF"/>
        <w:spacing w:after="0" w:line="240" w:lineRule="auto"/>
        <w:ind w:firstLine="709"/>
        <w:jc w:val="both"/>
        <w:rPr>
          <w:rFonts w:ascii="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x</m:t>
            </m:r>
          </m:sub>
        </m:sSub>
        <m:r>
          <w:rPr>
            <w:rFonts w:ascii="Cambria Math" w:eastAsia="Times New Roman" w:hAnsi="Cambria Math" w:cs="Times New Roman"/>
            <w:sz w:val="28"/>
            <w:szCs w:val="28"/>
          </w:rPr>
          <m:t xml:space="preserve"> </m:t>
        </m:r>
      </m:oMath>
      <w:r w:rsidR="00690962" w:rsidRPr="00FB6476">
        <w:rPr>
          <w:rFonts w:ascii="Times New Roman" w:eastAsia="Times New Roman" w:hAnsi="Times New Roman" w:cs="Times New Roman"/>
          <w:i/>
          <w:iCs/>
          <w:sz w:val="28"/>
          <w:szCs w:val="28"/>
        </w:rPr>
        <w:t xml:space="preserve">- </w:t>
      </w:r>
      <w:r w:rsidR="00690962" w:rsidRPr="00FB6476">
        <w:rPr>
          <w:rFonts w:ascii="Times New Roman" w:eastAsia="Times New Roman" w:hAnsi="Times New Roman" w:cs="Times New Roman"/>
          <w:sz w:val="28"/>
          <w:szCs w:val="28"/>
        </w:rPr>
        <w:t>припуск на хонингование, мм.</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Максимально допустимый износ гильзы при этом составит:</w:t>
      </w:r>
    </w:p>
    <w:p w:rsidR="00690962" w:rsidRPr="00FB6476" w:rsidRDefault="00690962" w:rsidP="0042374A">
      <w:pPr>
        <w:shd w:val="clear" w:color="auto" w:fill="FFFFFF"/>
        <w:spacing w:after="0" w:line="240" w:lineRule="auto"/>
        <w:ind w:firstLine="709"/>
        <w:jc w:val="right"/>
        <w:rPr>
          <w:rFonts w:ascii="Times New Roman" w:hAnsi="Times New Roman" w:cs="Times New Roman"/>
          <w:iCs/>
          <w:sz w:val="28"/>
          <w:szCs w:val="28"/>
        </w:rPr>
      </w:pPr>
      <w:r w:rsidRPr="00FB6476">
        <w:rPr>
          <w:rFonts w:ascii="Times New Roman" w:eastAsiaTheme="minorEastAsia" w:hAnsi="Times New Roman" w:cs="Times New Roman"/>
          <w:iCs/>
          <w:sz w:val="28"/>
          <w:szCs w:val="28"/>
        </w:rPr>
        <w:t xml:space="preserve">                 </w:t>
      </w:r>
      <m:oMath>
        <m:sSub>
          <m:sSubPr>
            <m:ctrlPr>
              <w:rPr>
                <w:rFonts w:ascii="Cambria Math" w:hAnsi="Cambria Math" w:cs="Times New Roman"/>
                <w:i/>
                <w:iCs/>
                <w:sz w:val="28"/>
                <w:szCs w:val="28"/>
              </w:rPr>
            </m:ctrlPr>
          </m:sSubPr>
          <m:e>
            <m:r>
              <w:rPr>
                <w:rFonts w:ascii="Cambria Math" w:hAnsi="Cambria Math" w:cs="Times New Roman"/>
                <w:sz w:val="28"/>
                <w:szCs w:val="28"/>
              </w:rPr>
              <m:t>h</m:t>
            </m:r>
          </m:e>
          <m:sub>
            <m:r>
              <w:rPr>
                <w:rFonts w:ascii="Cambria Math" w:hAnsi="Cambria Math" w:cs="Times New Roman"/>
                <w:sz w:val="28"/>
                <w:szCs w:val="28"/>
              </w:rPr>
              <m:t>max</m:t>
            </m:r>
          </m:sub>
        </m:sSub>
        <m:r>
          <w:rPr>
            <w:rFonts w:ascii="Cambria Math"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max</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n</m:t>
            </m:r>
          </m:sub>
        </m:sSub>
      </m:oMath>
      <w:r w:rsidR="004D1714">
        <w:rPr>
          <w:rFonts w:ascii="Times New Roman" w:eastAsiaTheme="minorEastAsia" w:hAnsi="Times New Roman" w:cs="Times New Roman"/>
          <w:sz w:val="28"/>
          <w:szCs w:val="28"/>
        </w:rPr>
        <w:t>,</w:t>
      </w:r>
      <w:r w:rsidRPr="00FB6476">
        <w:rPr>
          <w:rFonts w:ascii="Times New Roman" w:eastAsiaTheme="minorEastAsia" w:hAnsi="Times New Roman" w:cs="Times New Roman"/>
          <w:sz w:val="28"/>
          <w:szCs w:val="28"/>
        </w:rPr>
        <w:t xml:space="preserve">                                                     (</w:t>
      </w:r>
      <w:r w:rsidR="007A4502">
        <w:rPr>
          <w:rFonts w:ascii="Times New Roman" w:eastAsiaTheme="minorEastAsia" w:hAnsi="Times New Roman" w:cs="Times New Roman"/>
          <w:sz w:val="28"/>
          <w:szCs w:val="28"/>
        </w:rPr>
        <w:t>9</w:t>
      </w:r>
      <w:r w:rsidRPr="00FB6476">
        <w:rPr>
          <w:rFonts w:ascii="Times New Roman" w:eastAsiaTheme="minorEastAsia" w:hAnsi="Times New Roman" w:cs="Times New Roman"/>
          <w:sz w:val="28"/>
          <w:szCs w:val="28"/>
        </w:rPr>
        <w:t>.15)</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где  </w:t>
      </w:r>
      <w:r w:rsidRPr="00FB6476">
        <w:rPr>
          <w:rFonts w:ascii="Times New Roman" w:eastAsia="Times New Roman" w:hAnsi="Times New Roman" w:cs="Times New Roman"/>
          <w:i/>
          <w:iCs/>
          <w:sz w:val="28"/>
          <w:szCs w:val="28"/>
          <w:lang w:val="en-US"/>
        </w:rPr>
        <w:t>D</w:t>
      </w:r>
      <w:r w:rsidRPr="00FB6476">
        <w:rPr>
          <w:rFonts w:ascii="Times New Roman" w:eastAsia="Times New Roman" w:hAnsi="Times New Roman" w:cs="Times New Roman"/>
          <w:i/>
          <w:iCs/>
          <w:sz w:val="28"/>
          <w:szCs w:val="28"/>
          <w:vertAlign w:val="subscript"/>
          <w:lang w:val="en-US"/>
        </w:rPr>
        <w:t>n</w:t>
      </w:r>
      <w:r w:rsidRPr="00FB6476">
        <w:rPr>
          <w:rFonts w:ascii="Times New Roman" w:eastAsia="Times New Roman" w:hAnsi="Times New Roman" w:cs="Times New Roman"/>
          <w:i/>
          <w:iCs/>
          <w:sz w:val="28"/>
          <w:szCs w:val="28"/>
        </w:rPr>
        <w:t xml:space="preserve"> - </w:t>
      </w:r>
      <w:r w:rsidRPr="00FB6476">
        <w:rPr>
          <w:rFonts w:ascii="Times New Roman" w:eastAsia="Times New Roman" w:hAnsi="Times New Roman" w:cs="Times New Roman"/>
          <w:sz w:val="28"/>
          <w:szCs w:val="28"/>
        </w:rPr>
        <w:t>номинальный диаметр гильзы, мм.</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lastRenderedPageBreak/>
        <w:t xml:space="preserve">Вероятность того, что величина износа не превысит значение </w:t>
      </w:r>
      <m:oMath>
        <m:sSub>
          <m:sSubPr>
            <m:ctrlPr>
              <w:rPr>
                <w:rFonts w:ascii="Cambria Math" w:hAnsi="Times New Roman" w:cs="Times New Roman"/>
                <w:iCs/>
                <w:sz w:val="28"/>
                <w:szCs w:val="28"/>
              </w:rPr>
            </m:ctrlPr>
          </m:sSubPr>
          <m:e>
            <m:r>
              <m:rPr>
                <m:sty m:val="p"/>
              </m:rPr>
              <w:rPr>
                <w:rFonts w:ascii="Times New Roman" w:hAnsi="Cambria Math" w:cs="Times New Roman"/>
                <w:sz w:val="28"/>
                <w:szCs w:val="28"/>
              </w:rPr>
              <m:t>h</m:t>
            </m:r>
          </m:e>
          <m:sub>
            <m:r>
              <m:rPr>
                <m:sty m:val="p"/>
              </m:rPr>
              <w:rPr>
                <w:rFonts w:ascii="Cambria Math" w:hAnsi="Cambria Math" w:cs="Times New Roman"/>
                <w:sz w:val="28"/>
                <w:szCs w:val="28"/>
              </w:rPr>
              <m:t>max</m:t>
            </m:r>
          </m:sub>
        </m:sSub>
        <m:r>
          <m:rPr>
            <m:sty m:val="p"/>
          </m:rPr>
          <w:rPr>
            <w:rFonts w:ascii="Cambria Math" w:hAnsi="Times New Roman" w:cs="Times New Roman"/>
            <w:sz w:val="28"/>
            <w:szCs w:val="28"/>
          </w:rPr>
          <m:t xml:space="preserve"> </m:t>
        </m:r>
      </m:oMath>
      <w:r w:rsidRPr="00FB6476">
        <w:rPr>
          <w:rFonts w:ascii="Times New Roman" w:eastAsia="Times New Roman" w:hAnsi="Times New Roman" w:cs="Times New Roman"/>
          <w:sz w:val="28"/>
          <w:szCs w:val="28"/>
        </w:rPr>
        <w:t>и есть не что иное как доля гильз, подлежащих обработке по ремонтный размер:</w:t>
      </w:r>
    </w:p>
    <w:p w:rsidR="00690962" w:rsidRPr="00FB6476" w:rsidRDefault="00690962" w:rsidP="0042374A">
      <w:pPr>
        <w:shd w:val="clear" w:color="auto" w:fill="FFFFFF"/>
        <w:tabs>
          <w:tab w:val="left" w:pos="8664"/>
        </w:tabs>
        <w:spacing w:after="0" w:line="240" w:lineRule="auto"/>
        <w:ind w:firstLine="709"/>
        <w:jc w:val="right"/>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r>
          <m:rPr>
            <m:sty m:val="p"/>
          </m:rPr>
          <w:rPr>
            <w:rFonts w:ascii="Cambria Math" w:eastAsia="Times New Roman" w:hAnsi="Times New Roman" w:cs="Times New Roman"/>
            <w:sz w:val="28"/>
            <w:szCs w:val="28"/>
          </w:rPr>
          <m:t>P</m:t>
        </m:r>
        <m:d>
          <m:dPr>
            <m:ctrlPr>
              <w:rPr>
                <w:rFonts w:ascii="Cambria Math" w:eastAsia="Times New Roman" w:hAnsi="Times New Roman" w:cs="Times New Roman"/>
                <w:bCs/>
                <w:sz w:val="28"/>
                <w:szCs w:val="28"/>
              </w:rPr>
            </m:ctrlPr>
          </m:dPr>
          <m:e>
            <m:r>
              <m:rPr>
                <m:sty m:val="p"/>
              </m:rPr>
              <w:rPr>
                <w:rFonts w:ascii="Cambria Math" w:eastAsia="Times New Roman" w:hAnsi="Times New Roman" w:cs="Times New Roman"/>
                <w:sz w:val="28"/>
                <w:szCs w:val="28"/>
              </w:rPr>
              <m:t>h</m:t>
            </m:r>
            <m:r>
              <w:rPr>
                <w:rFonts w:ascii="Cambria Math" w:eastAsia="Times New Roman" w:hAnsi="Times New Roman" w:cs="Times New Roman"/>
                <w:sz w:val="28"/>
                <w:szCs w:val="28"/>
              </w:rPr>
              <m:t>&lt;</m:t>
            </m:r>
            <m:sSub>
              <m:sSubPr>
                <m:ctrlPr>
                  <w:rPr>
                    <w:rFonts w:ascii="Cambria Math" w:hAnsi="Times New Roman" w:cs="Times New Roman"/>
                    <w:i/>
                    <w:iCs/>
                    <w:sz w:val="28"/>
                    <w:szCs w:val="28"/>
                  </w:rPr>
                </m:ctrlPr>
              </m:sSubPr>
              <m:e>
                <m:r>
                  <w:rPr>
                    <w:rFonts w:ascii="Times New Roman" w:hAnsi="Cambria Math" w:cs="Times New Roman"/>
                    <w:sz w:val="28"/>
                    <w:szCs w:val="28"/>
                  </w:rPr>
                  <m:t>h</m:t>
                </m:r>
              </m:e>
              <m:sub>
                <m:r>
                  <w:rPr>
                    <w:rFonts w:ascii="Cambria Math" w:hAnsi="Cambria Math" w:cs="Times New Roman"/>
                    <w:sz w:val="28"/>
                    <w:szCs w:val="28"/>
                  </w:rPr>
                  <m:t>max</m:t>
                </m:r>
              </m:sub>
            </m:sSub>
          </m:e>
        </m:d>
        <m:r>
          <m:rPr>
            <m:sty m:val="p"/>
          </m:rPr>
          <w:rPr>
            <w:rFonts w:ascii="Cambria Math" w:eastAsia="Times New Roman" w:hAnsi="Times New Roman" w:cs="Times New Roman"/>
            <w:sz w:val="28"/>
            <w:szCs w:val="28"/>
          </w:rPr>
          <m:t>=F</m:t>
        </m:r>
        <m:d>
          <m:dPr>
            <m:ctrlPr>
              <w:rPr>
                <w:rFonts w:ascii="Cambria Math" w:eastAsia="Times New Roman" w:hAnsi="Times New Roman" w:cs="Times New Roman"/>
                <w:bCs/>
                <w:sz w:val="28"/>
                <w:szCs w:val="28"/>
              </w:rPr>
            </m:ctrlPr>
          </m:dPr>
          <m:e>
            <m:sSub>
              <m:sSubPr>
                <m:ctrlPr>
                  <w:rPr>
                    <w:rFonts w:ascii="Cambria Math" w:hAnsi="Times New Roman" w:cs="Times New Roman"/>
                    <w:i/>
                    <w:iCs/>
                    <w:sz w:val="28"/>
                    <w:szCs w:val="28"/>
                  </w:rPr>
                </m:ctrlPr>
              </m:sSubPr>
              <m:e>
                <m:r>
                  <w:rPr>
                    <w:rFonts w:ascii="Times New Roman" w:hAnsi="Cambria Math" w:cs="Times New Roman"/>
                    <w:sz w:val="28"/>
                    <w:szCs w:val="28"/>
                  </w:rPr>
                  <m:t>h</m:t>
                </m:r>
              </m:e>
              <m:sub>
                <m:r>
                  <w:rPr>
                    <w:rFonts w:ascii="Cambria Math" w:hAnsi="Cambria Math" w:cs="Times New Roman"/>
                    <w:sz w:val="28"/>
                    <w:szCs w:val="28"/>
                  </w:rPr>
                  <m:t>max</m:t>
                </m:r>
              </m:sub>
            </m:sSub>
          </m:e>
        </m:d>
        <m:r>
          <m:rPr>
            <m:sty m:val="p"/>
          </m:rPr>
          <w:rPr>
            <w:rFonts w:ascii="Cambria Math" w:eastAsia="Times New Roman" w:hAnsi="Times New Roman" w:cs="Times New Roman"/>
            <w:sz w:val="28"/>
            <w:szCs w:val="28"/>
          </w:rPr>
          <m:t>=1</m:t>
        </m:r>
        <m:r>
          <m:rPr>
            <m:sty m:val="p"/>
          </m:rPr>
          <w:rPr>
            <w:rFonts w:ascii="Times New Roman" w:eastAsia="Times New Roman" w:hAnsi="Times New Roman" w:cs="Times New Roman"/>
            <w:sz w:val="28"/>
            <w:szCs w:val="28"/>
          </w:rPr>
          <m:t>-</m:t>
        </m:r>
        <m:sSup>
          <m:sSupPr>
            <m:ctrlPr>
              <w:rPr>
                <w:rFonts w:ascii="Cambria Math" w:eastAsia="Times New Roman" w:hAnsi="Times New Roman" w:cs="Times New Roman"/>
                <w:bCs/>
                <w:sz w:val="28"/>
                <w:szCs w:val="28"/>
              </w:rPr>
            </m:ctrlPr>
          </m:sSupPr>
          <m:e>
            <m:r>
              <m:rPr>
                <m:sty m:val="p"/>
              </m:rPr>
              <w:rPr>
                <w:rFonts w:ascii="Cambria Math" w:eastAsia="Times New Roman" w:hAnsi="Times New Roman" w:cs="Times New Roman"/>
                <w:sz w:val="28"/>
                <w:szCs w:val="28"/>
              </w:rPr>
              <m:t>e</m:t>
            </m:r>
          </m:e>
          <m:sup>
            <m:r>
              <m:rPr>
                <m:sty m:val="p"/>
              </m:rPr>
              <w:rPr>
                <w:rFonts w:ascii="Times New Roman" w:eastAsia="Times New Roman" w:hAnsi="Times New Roman" w:cs="Times New Roman"/>
                <w:sz w:val="28"/>
                <w:szCs w:val="28"/>
              </w:rPr>
              <m:t>-</m:t>
            </m:r>
            <m:sSup>
              <m:sSupPr>
                <m:ctrlPr>
                  <w:rPr>
                    <w:rFonts w:ascii="Cambria Math" w:eastAsia="Times New Roman" w:hAnsi="Times New Roman" w:cs="Times New Roman"/>
                    <w:bCs/>
                    <w:sz w:val="28"/>
                    <w:szCs w:val="28"/>
                  </w:rPr>
                </m:ctrlPr>
              </m:sSupPr>
              <m:e>
                <m:d>
                  <m:dPr>
                    <m:ctrlPr>
                      <w:rPr>
                        <w:rFonts w:ascii="Cambria Math" w:eastAsia="Times New Roman" w:hAnsi="Times New Roman" w:cs="Times New Roman"/>
                        <w:bCs/>
                        <w:sz w:val="28"/>
                        <w:szCs w:val="28"/>
                      </w:rPr>
                    </m:ctrlPr>
                  </m:dPr>
                  <m:e>
                    <m:f>
                      <m:fPr>
                        <m:ctrlPr>
                          <w:rPr>
                            <w:rFonts w:ascii="Cambria Math" w:eastAsia="Times New Roman" w:hAnsi="Times New Roman" w:cs="Times New Roman"/>
                            <w:bCs/>
                            <w:sz w:val="28"/>
                            <w:szCs w:val="28"/>
                          </w:rPr>
                        </m:ctrlPr>
                      </m:fPr>
                      <m:num>
                        <m:sSub>
                          <m:sSubPr>
                            <m:ctrlPr>
                              <w:rPr>
                                <w:rFonts w:ascii="Cambria Math" w:hAnsi="Times New Roman" w:cs="Times New Roman"/>
                                <w:i/>
                                <w:iCs/>
                                <w:sz w:val="28"/>
                                <w:szCs w:val="28"/>
                              </w:rPr>
                            </m:ctrlPr>
                          </m:sSubPr>
                          <m:e>
                            <m:r>
                              <w:rPr>
                                <w:rFonts w:ascii="Times New Roman" w:hAnsi="Cambria Math" w:cs="Times New Roman"/>
                                <w:sz w:val="28"/>
                                <w:szCs w:val="28"/>
                              </w:rPr>
                              <m:t>h</m:t>
                            </m:r>
                          </m:e>
                          <m:sub>
                            <m:r>
                              <w:rPr>
                                <w:rFonts w:ascii="Cambria Math" w:hAnsi="Cambria Math" w:cs="Times New Roman"/>
                                <w:sz w:val="28"/>
                                <w:szCs w:val="28"/>
                              </w:rPr>
                              <m:t>max</m:t>
                            </m:r>
                            <m:r>
                              <w:rPr>
                                <w:rFonts w:ascii="Times New Roman" w:hAnsi="Times New Roman" w:cs="Times New Roman"/>
                                <w:sz w:val="28"/>
                                <w:szCs w:val="28"/>
                              </w:rPr>
                              <m:t>-</m:t>
                            </m:r>
                            <m:r>
                              <w:rPr>
                                <w:rFonts w:ascii="Cambria Math" w:hAnsi="Cambria Math" w:cs="Times New Roman"/>
                                <w:sz w:val="28"/>
                                <w:szCs w:val="28"/>
                              </w:rPr>
                              <m:t>c</m:t>
                            </m:r>
                          </m:sub>
                        </m:sSub>
                      </m:num>
                      <m:den>
                        <m:r>
                          <m:rPr>
                            <m:sty m:val="p"/>
                          </m:rPr>
                          <w:rPr>
                            <w:rFonts w:ascii="Cambria Math" w:eastAsia="Times New Roman" w:hAnsi="Times New Roman" w:cs="Times New Roman"/>
                            <w:sz w:val="28"/>
                            <w:szCs w:val="28"/>
                          </w:rPr>
                          <m:t>a</m:t>
                        </m:r>
                      </m:den>
                    </m:f>
                  </m:e>
                </m:d>
              </m:e>
              <m:sup>
                <m:r>
                  <m:rPr>
                    <m:sty m:val="p"/>
                  </m:rPr>
                  <w:rPr>
                    <w:rFonts w:ascii="Cambria Math" w:eastAsia="Times New Roman" w:hAnsi="Times New Roman" w:cs="Times New Roman"/>
                    <w:sz w:val="28"/>
                    <w:szCs w:val="28"/>
                  </w:rPr>
                  <m:t>b</m:t>
                </m:r>
              </m:sup>
            </m:sSup>
          </m:sup>
        </m:sSup>
      </m:oMath>
      <w:r w:rsidRPr="00FB6476">
        <w:rPr>
          <w:rFonts w:ascii="Times New Roman" w:eastAsia="Times New Roman" w:hAnsi="Times New Roman" w:cs="Times New Roman"/>
          <w:bCs/>
          <w:sz w:val="28"/>
          <w:szCs w:val="28"/>
        </w:rPr>
        <w:t>.                              (</w:t>
      </w:r>
      <w:r w:rsidR="007A4502">
        <w:rPr>
          <w:rFonts w:ascii="Times New Roman" w:eastAsia="Times New Roman" w:hAnsi="Times New Roman" w:cs="Times New Roman"/>
          <w:bCs/>
          <w:sz w:val="28"/>
          <w:szCs w:val="28"/>
        </w:rPr>
        <w:t>9</w:t>
      </w:r>
      <w:r w:rsidRPr="00FB6476">
        <w:rPr>
          <w:rFonts w:ascii="Times New Roman" w:eastAsia="Times New Roman" w:hAnsi="Times New Roman" w:cs="Times New Roman"/>
          <w:bCs/>
          <w:sz w:val="28"/>
          <w:szCs w:val="28"/>
        </w:rPr>
        <w:t>.16)</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В нашем случае  </w:t>
      </w:r>
    </w:p>
    <w:p w:rsidR="00690962" w:rsidRPr="00FB6476" w:rsidRDefault="00321967" w:rsidP="0042374A">
      <w:pPr>
        <w:shd w:val="clear" w:color="auto" w:fill="FFFFFF"/>
        <w:tabs>
          <w:tab w:val="left" w:pos="9605"/>
        </w:tabs>
        <w:spacing w:after="0" w:line="240" w:lineRule="auto"/>
        <w:ind w:firstLine="709"/>
        <w:rPr>
          <w:rFonts w:ascii="Times New Roman" w:hAnsi="Times New Roman" w:cs="Times New Roman"/>
          <w:sz w:val="28"/>
          <w:szCs w:val="28"/>
        </w:rPr>
      </w:pPr>
      <m:oMath>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n</m:t>
            </m:r>
          </m:sub>
        </m:sSub>
      </m:oMath>
      <w:r w:rsidR="00690962" w:rsidRPr="00FB6476">
        <w:rPr>
          <w:rFonts w:ascii="Times New Roman" w:hAnsi="Times New Roman" w:cs="Times New Roman"/>
          <w:i/>
          <w:iCs/>
          <w:sz w:val="28"/>
          <w:szCs w:val="28"/>
        </w:rPr>
        <w:t xml:space="preserve">= </w:t>
      </w:r>
      <w:r w:rsidR="00690962" w:rsidRPr="00FB6476">
        <w:rPr>
          <w:rFonts w:ascii="Times New Roman" w:hAnsi="Times New Roman" w:cs="Times New Roman"/>
          <w:sz w:val="28"/>
          <w:szCs w:val="28"/>
        </w:rPr>
        <w:t xml:space="preserve">130 </w:t>
      </w:r>
      <w:r w:rsidR="00690962" w:rsidRPr="00FB6476">
        <w:rPr>
          <w:rFonts w:ascii="Times New Roman" w:eastAsia="Times New Roman" w:hAnsi="Times New Roman" w:cs="Times New Roman"/>
          <w:sz w:val="28"/>
          <w:szCs w:val="28"/>
        </w:rPr>
        <w:t xml:space="preserve">мм;  </w:t>
      </w:r>
      <m:oMath>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p</m:t>
            </m:r>
          </m:sub>
        </m:sSub>
      </m:oMath>
      <w:r w:rsidR="00690962" w:rsidRPr="00FB6476">
        <w:rPr>
          <w:rFonts w:ascii="Times New Roman" w:eastAsia="Times New Roman" w:hAnsi="Times New Roman" w:cs="Times New Roman"/>
          <w:i/>
          <w:iCs/>
          <w:sz w:val="28"/>
          <w:szCs w:val="28"/>
        </w:rPr>
        <w:t xml:space="preserve"> = </w:t>
      </w:r>
      <w:r w:rsidR="00690962" w:rsidRPr="00FB6476">
        <w:rPr>
          <w:rFonts w:ascii="Times New Roman" w:eastAsia="Times New Roman" w:hAnsi="Times New Roman" w:cs="Times New Roman"/>
          <w:sz w:val="28"/>
          <w:szCs w:val="28"/>
        </w:rPr>
        <w:t xml:space="preserve">130,5 мм; </w:t>
      </w:r>
      <w:r w:rsidR="00690962" w:rsidRPr="00FB6476">
        <w:rPr>
          <w:rFonts w:ascii="Times New Roman" w:eastAsia="Times New Roman" w:hAnsi="Times New Roman" w:cs="Times New Roman"/>
          <w:i/>
          <w:iCs/>
          <w:sz w:val="28"/>
          <w:szCs w:val="28"/>
        </w:rPr>
        <w:t>а</w:t>
      </w:r>
      <w:r w:rsidR="003639A9">
        <w:rPr>
          <w:rFonts w:ascii="Times New Roman" w:eastAsia="Times New Roman" w:hAnsi="Times New Roman" w:cs="Times New Roman"/>
          <w:i/>
          <w:iCs/>
          <w:sz w:val="28"/>
          <w:szCs w:val="28"/>
          <w:vertAlign w:val="subscript"/>
        </w:rPr>
        <w:t>р</w:t>
      </w:r>
      <w:r w:rsidR="00690962" w:rsidRPr="00FB6476">
        <w:rPr>
          <w:rFonts w:ascii="Times New Roman" w:eastAsia="Times New Roman" w:hAnsi="Times New Roman" w:cs="Times New Roman"/>
          <w:i/>
          <w:iCs/>
          <w:sz w:val="28"/>
          <w:szCs w:val="28"/>
        </w:rPr>
        <w:t xml:space="preserve"> = </w:t>
      </w:r>
      <w:r w:rsidR="00690962" w:rsidRPr="00FB6476">
        <w:rPr>
          <w:rFonts w:ascii="Times New Roman" w:eastAsia="Times New Roman" w:hAnsi="Times New Roman" w:cs="Times New Roman"/>
          <w:sz w:val="28"/>
          <w:szCs w:val="28"/>
        </w:rPr>
        <w:t xml:space="preserve">0,1 мм;  </w:t>
      </w:r>
      <w:r w:rsidR="003639A9">
        <w:rPr>
          <w:rFonts w:ascii="Times New Roman" w:eastAsia="Times New Roman" w:hAnsi="Times New Roman" w:cs="Times New Roman"/>
          <w:i/>
          <w:iCs/>
          <w:sz w:val="28"/>
          <w:szCs w:val="28"/>
        </w:rPr>
        <w:t>а</w:t>
      </w:r>
      <w:r w:rsidR="003639A9">
        <w:rPr>
          <w:rFonts w:ascii="Times New Roman" w:eastAsia="Times New Roman" w:hAnsi="Times New Roman" w:cs="Times New Roman"/>
          <w:i/>
          <w:iCs/>
          <w:sz w:val="28"/>
          <w:szCs w:val="28"/>
          <w:vertAlign w:val="subscript"/>
        </w:rPr>
        <w:t>х</w:t>
      </w:r>
      <w:r w:rsidR="00690962" w:rsidRPr="00FB6476">
        <w:rPr>
          <w:rFonts w:ascii="Times New Roman" w:eastAsia="Times New Roman" w:hAnsi="Times New Roman" w:cs="Times New Roman"/>
          <w:i/>
          <w:iCs/>
          <w:sz w:val="28"/>
          <w:szCs w:val="28"/>
        </w:rPr>
        <w:t xml:space="preserve"> = </w:t>
      </w:r>
      <w:r w:rsidR="00690962" w:rsidRPr="00FB6476">
        <w:rPr>
          <w:rFonts w:ascii="Times New Roman" w:eastAsia="Times New Roman" w:hAnsi="Times New Roman" w:cs="Times New Roman"/>
          <w:sz w:val="28"/>
          <w:szCs w:val="28"/>
        </w:rPr>
        <w:t>0,05 мм.</w:t>
      </w:r>
    </w:p>
    <w:p w:rsidR="00690962" w:rsidRPr="00FB6476" w:rsidRDefault="00DD4E76" w:rsidP="0042374A">
      <w:pPr>
        <w:shd w:val="clear" w:color="auto" w:fill="FFFFFF"/>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Тогда</w:t>
      </w:r>
      <w:r w:rsidR="00690962" w:rsidRPr="00FB6476">
        <w:rPr>
          <w:rFonts w:ascii="Times New Roman" w:eastAsia="Times New Roman" w:hAnsi="Times New Roman" w:cs="Times New Roman"/>
          <w:sz w:val="28"/>
          <w:szCs w:val="28"/>
        </w:rPr>
        <w:t xml:space="preserve"> </w:t>
      </w:r>
      <m:oMath>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max</m:t>
            </m:r>
          </m:sub>
        </m:sSub>
      </m:oMath>
      <w:r w:rsidR="00690962" w:rsidRPr="00FB6476">
        <w:rPr>
          <w:rFonts w:ascii="Times New Roman" w:eastAsia="Times New Roman" w:hAnsi="Times New Roman" w:cs="Times New Roman"/>
          <w:i/>
          <w:iCs/>
          <w:sz w:val="28"/>
          <w:szCs w:val="28"/>
        </w:rPr>
        <w:t xml:space="preserve"> = </w:t>
      </w:r>
      <w:r w:rsidR="003639A9">
        <w:rPr>
          <w:rFonts w:ascii="Times New Roman" w:eastAsia="Times New Roman" w:hAnsi="Times New Roman" w:cs="Times New Roman"/>
          <w:sz w:val="28"/>
          <w:szCs w:val="28"/>
        </w:rPr>
        <w:t>130,5 - (0,1 + 0,</w:t>
      </w:r>
      <w:r w:rsidR="00690962" w:rsidRPr="00FB6476">
        <w:rPr>
          <w:rFonts w:ascii="Times New Roman" w:eastAsia="Times New Roman" w:hAnsi="Times New Roman" w:cs="Times New Roman"/>
          <w:sz w:val="28"/>
          <w:szCs w:val="28"/>
        </w:rPr>
        <w:t>05) = 130,35мм;</w:t>
      </w:r>
      <w:r w:rsidR="00690962" w:rsidRPr="00FB6476">
        <w:rPr>
          <w:rFonts w:ascii="Times New Roman" w:eastAsia="Times New Roman" w:hAnsi="Times New Roman" w:cs="Times New Roman"/>
          <w:i/>
          <w:iCs/>
          <w:sz w:val="28"/>
          <w:szCs w:val="28"/>
        </w:rPr>
        <w:t xml:space="preserve">  </w:t>
      </w:r>
      <m:oMath>
        <m:sSub>
          <m:sSubPr>
            <m:ctrlPr>
              <w:rPr>
                <w:rFonts w:ascii="Cambria Math" w:hAnsi="Times New Roman" w:cs="Times New Roman"/>
                <w:i/>
                <w:iCs/>
                <w:sz w:val="28"/>
                <w:szCs w:val="28"/>
              </w:rPr>
            </m:ctrlPr>
          </m:sSubPr>
          <m:e>
            <m:r>
              <w:rPr>
                <w:rFonts w:ascii="Times New Roman" w:hAnsi="Cambria Math" w:cs="Times New Roman"/>
                <w:sz w:val="28"/>
                <w:szCs w:val="28"/>
              </w:rPr>
              <m:t>h</m:t>
            </m:r>
          </m:e>
          <m:sub>
            <m:r>
              <w:rPr>
                <w:rFonts w:ascii="Cambria Math" w:hAnsi="Cambria Math" w:cs="Times New Roman"/>
                <w:sz w:val="28"/>
                <w:szCs w:val="28"/>
              </w:rPr>
              <m:t>max</m:t>
            </m:r>
          </m:sub>
        </m:sSub>
      </m:oMath>
      <w:r w:rsidR="00690962" w:rsidRPr="00FB6476">
        <w:rPr>
          <w:rFonts w:ascii="Times New Roman" w:eastAsia="Times New Roman" w:hAnsi="Times New Roman" w:cs="Times New Roman"/>
          <w:sz w:val="28"/>
          <w:szCs w:val="28"/>
        </w:rPr>
        <w:t>= 130,35 - 130 = 0,35 мм;</w:t>
      </w:r>
    </w:p>
    <w:p w:rsidR="00690962" w:rsidRPr="00FB6476" w:rsidRDefault="00690962" w:rsidP="0042374A">
      <w:pPr>
        <w:shd w:val="clear" w:color="auto" w:fill="FFFFFF"/>
        <w:spacing w:after="0" w:line="240" w:lineRule="auto"/>
        <w:ind w:firstLine="709"/>
        <w:jc w:val="both"/>
        <w:rPr>
          <w:rFonts w:ascii="Times New Roman" w:eastAsia="Times New Roman" w:hAnsi="Times New Roman" w:cs="Times New Roman"/>
          <w:sz w:val="28"/>
          <w:szCs w:val="28"/>
        </w:rPr>
      </w:pPr>
      <m:oMathPara>
        <m:oMath>
          <m:r>
            <m:rPr>
              <m:sty m:val="p"/>
            </m:rPr>
            <w:rPr>
              <w:rFonts w:ascii="Cambria Math" w:eastAsia="Times New Roman" w:hAnsi="Times New Roman" w:cs="Times New Roman"/>
              <w:sz w:val="28"/>
              <w:szCs w:val="28"/>
            </w:rPr>
            <m:t>F</m:t>
          </m:r>
          <m:d>
            <m:dPr>
              <m:ctrlPr>
                <w:rPr>
                  <w:rFonts w:ascii="Cambria Math" w:eastAsia="Times New Roman" w:hAnsi="Times New Roman" w:cs="Times New Roman"/>
                  <w:bCs/>
                  <w:sz w:val="28"/>
                  <w:szCs w:val="28"/>
                </w:rPr>
              </m:ctrlPr>
            </m:dPr>
            <m:e>
              <m:r>
                <w:rPr>
                  <w:rFonts w:ascii="Cambria Math" w:hAnsi="Times New Roman" w:cs="Times New Roman"/>
                  <w:sz w:val="28"/>
                  <w:szCs w:val="28"/>
                </w:rPr>
                <m:t>0,35</m:t>
              </m:r>
            </m:e>
          </m:d>
          <m:r>
            <m:rPr>
              <m:sty m:val="p"/>
            </m:rPr>
            <w:rPr>
              <w:rFonts w:ascii="Cambria Math" w:eastAsia="Times New Roman" w:hAnsi="Times New Roman" w:cs="Times New Roman"/>
              <w:sz w:val="28"/>
              <w:szCs w:val="28"/>
            </w:rPr>
            <m:t>=1</m:t>
          </m:r>
          <m:r>
            <m:rPr>
              <m:sty m:val="p"/>
            </m:rPr>
            <w:rPr>
              <w:rFonts w:ascii="Cambria Math" w:eastAsia="Times New Roman" w:hAnsi="Times New Roman" w:cs="Times New Roman"/>
              <w:sz w:val="28"/>
              <w:szCs w:val="28"/>
            </w:rPr>
            <m:t>-</m:t>
          </m:r>
          <m:sSup>
            <m:sSupPr>
              <m:ctrlPr>
                <w:rPr>
                  <w:rFonts w:ascii="Cambria Math" w:eastAsia="Times New Roman" w:hAnsi="Times New Roman" w:cs="Times New Roman"/>
                  <w:bCs/>
                  <w:sz w:val="28"/>
                  <w:szCs w:val="28"/>
                </w:rPr>
              </m:ctrlPr>
            </m:sSupPr>
            <m:e>
              <m:r>
                <m:rPr>
                  <m:sty m:val="p"/>
                </m:rPr>
                <w:rPr>
                  <w:rFonts w:ascii="Cambria Math" w:eastAsia="Times New Roman" w:hAnsi="Times New Roman" w:cs="Times New Roman"/>
                  <w:sz w:val="28"/>
                  <w:szCs w:val="28"/>
                </w:rPr>
                <m:t>e</m:t>
              </m:r>
            </m:e>
            <m:sup>
              <m:r>
                <m:rPr>
                  <m:sty m:val="p"/>
                </m:rPr>
                <w:rPr>
                  <w:rFonts w:ascii="Cambria Math" w:eastAsia="Times New Roman" w:hAnsi="Times New Roman" w:cs="Times New Roman"/>
                  <w:sz w:val="28"/>
                  <w:szCs w:val="28"/>
                </w:rPr>
                <m:t>-</m:t>
              </m:r>
              <m:sSup>
                <m:sSupPr>
                  <m:ctrlPr>
                    <w:rPr>
                      <w:rFonts w:ascii="Cambria Math" w:eastAsia="Times New Roman" w:hAnsi="Times New Roman" w:cs="Times New Roman"/>
                      <w:bCs/>
                      <w:sz w:val="28"/>
                      <w:szCs w:val="28"/>
                    </w:rPr>
                  </m:ctrlPr>
                </m:sSupPr>
                <m:e>
                  <m:d>
                    <m:dPr>
                      <m:ctrlPr>
                        <w:rPr>
                          <w:rFonts w:ascii="Cambria Math" w:eastAsia="Times New Roman" w:hAnsi="Times New Roman" w:cs="Times New Roman"/>
                          <w:bCs/>
                          <w:sz w:val="28"/>
                          <w:szCs w:val="28"/>
                        </w:rPr>
                      </m:ctrlPr>
                    </m:dPr>
                    <m:e>
                      <m:f>
                        <m:fPr>
                          <m:ctrlPr>
                            <w:rPr>
                              <w:rFonts w:ascii="Cambria Math" w:eastAsia="Times New Roman" w:hAnsi="Times New Roman" w:cs="Times New Roman"/>
                              <w:bCs/>
                              <w:sz w:val="28"/>
                              <w:szCs w:val="28"/>
                            </w:rPr>
                          </m:ctrlPr>
                        </m:fPr>
                        <m:num>
                          <m:r>
                            <w:rPr>
                              <w:rFonts w:ascii="Cambria Math" w:hAnsi="Times New Roman" w:cs="Times New Roman"/>
                              <w:sz w:val="28"/>
                              <w:szCs w:val="28"/>
                            </w:rPr>
                            <m:t>0,35</m:t>
                          </m:r>
                          <m:r>
                            <w:rPr>
                              <w:rFonts w:ascii="Cambria Math" w:hAnsi="Times New Roman" w:cs="Times New Roman"/>
                              <w:sz w:val="28"/>
                              <w:szCs w:val="28"/>
                            </w:rPr>
                            <m:t>-</m:t>
                          </m:r>
                          <m:r>
                            <w:rPr>
                              <w:rFonts w:ascii="Cambria Math" w:hAnsi="Times New Roman" w:cs="Times New Roman"/>
                              <w:sz w:val="28"/>
                              <w:szCs w:val="28"/>
                            </w:rPr>
                            <m:t>0,02</m:t>
                          </m:r>
                        </m:num>
                        <m:den>
                          <m:r>
                            <m:rPr>
                              <m:sty m:val="p"/>
                            </m:rPr>
                            <w:rPr>
                              <w:rFonts w:ascii="Cambria Math" w:eastAsia="Times New Roman" w:hAnsi="Times New Roman" w:cs="Times New Roman"/>
                              <w:sz w:val="28"/>
                              <w:szCs w:val="28"/>
                            </w:rPr>
                            <m:t>0,15</m:t>
                          </m:r>
                        </m:den>
                      </m:f>
                    </m:e>
                  </m:d>
                </m:e>
                <m:sup>
                  <m:r>
                    <m:rPr>
                      <m:sty m:val="p"/>
                    </m:rPr>
                    <w:rPr>
                      <w:rFonts w:ascii="Cambria Math" w:eastAsia="Times New Roman" w:hAnsi="Times New Roman" w:cs="Times New Roman"/>
                      <w:sz w:val="28"/>
                      <w:szCs w:val="28"/>
                    </w:rPr>
                    <m:t>1,52</m:t>
                  </m:r>
                </m:sup>
              </m:sSup>
            </m:sup>
          </m:sSup>
          <m:r>
            <m:rPr>
              <m:sty m:val="p"/>
            </m:rPr>
            <w:rPr>
              <w:rFonts w:ascii="Cambria Math" w:eastAsia="Times New Roman" w:hAnsi="Times New Roman" w:cs="Times New Roman"/>
              <w:sz w:val="28"/>
              <w:szCs w:val="28"/>
            </w:rPr>
            <m:t>=0,964.</m:t>
          </m:r>
        </m:oMath>
      </m:oMathPara>
    </w:p>
    <w:p w:rsidR="001821E5" w:rsidRPr="008B27D2" w:rsidRDefault="00690962" w:rsidP="0042374A">
      <w:pPr>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Итак, 96,4 % гильз можно обработать под ремонтный размер, так как их износ не превышает 0,35 мм, а 3,6 % гильз с износом более 0,35 мм можно восстановить только наращиванием или методом усадки. Это  следует указать на листе 1 графической части работы</w:t>
      </w:r>
      <w:r w:rsidR="00161818">
        <w:rPr>
          <w:rFonts w:ascii="Times New Roman" w:hAnsi="Times New Roman" w:cs="Times New Roman"/>
          <w:sz w:val="28"/>
          <w:szCs w:val="28"/>
        </w:rPr>
        <w:t>.</w:t>
      </w:r>
    </w:p>
    <w:p w:rsidR="00D740D8" w:rsidRDefault="00D740D8" w:rsidP="0042374A">
      <w:pPr>
        <w:shd w:val="clear" w:color="auto" w:fill="FFFFFF"/>
        <w:spacing w:after="0" w:line="240" w:lineRule="auto"/>
        <w:ind w:firstLine="709"/>
        <w:jc w:val="both"/>
        <w:rPr>
          <w:rFonts w:ascii="Times New Roman" w:hAnsi="Times New Roman" w:cs="Times New Roman"/>
          <w:b/>
          <w:iCs/>
          <w:sz w:val="28"/>
          <w:szCs w:val="28"/>
        </w:rPr>
      </w:pPr>
    </w:p>
    <w:p w:rsidR="00127CFC" w:rsidRPr="008B27D2" w:rsidRDefault="00E86A22" w:rsidP="0042374A">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b/>
          <w:iCs/>
          <w:sz w:val="28"/>
          <w:szCs w:val="28"/>
        </w:rPr>
        <w:t>9</w:t>
      </w:r>
      <w:r w:rsidR="00D259DD">
        <w:rPr>
          <w:rFonts w:ascii="Times New Roman" w:hAnsi="Times New Roman" w:cs="Times New Roman"/>
          <w:b/>
          <w:iCs/>
          <w:sz w:val="28"/>
          <w:szCs w:val="28"/>
        </w:rPr>
        <w:t>.3</w:t>
      </w:r>
      <w:r w:rsidR="00D259DD" w:rsidRPr="00D259DD">
        <w:rPr>
          <w:rFonts w:ascii="Times New Roman" w:hAnsi="Times New Roman" w:cs="Times New Roman"/>
          <w:b/>
          <w:iCs/>
          <w:sz w:val="28"/>
          <w:szCs w:val="28"/>
        </w:rPr>
        <w:t xml:space="preserve"> </w:t>
      </w:r>
      <w:r w:rsidR="00D259DD" w:rsidRPr="00D259DD">
        <w:rPr>
          <w:rFonts w:ascii="Times New Roman" w:eastAsia="Times New Roman" w:hAnsi="Times New Roman" w:cs="Times New Roman"/>
          <w:b/>
          <w:sz w:val="28"/>
          <w:szCs w:val="28"/>
        </w:rPr>
        <w:t xml:space="preserve">Разработка </w:t>
      </w:r>
      <w:r w:rsidR="00D259DD" w:rsidRPr="00D259DD">
        <w:rPr>
          <w:rFonts w:ascii="Times New Roman" w:eastAsia="Times New Roman" w:hAnsi="Times New Roman" w:cs="Times New Roman"/>
          <w:b/>
          <w:bCs/>
          <w:sz w:val="28"/>
          <w:szCs w:val="28"/>
        </w:rPr>
        <w:t>технологического процесса ремонта узла и детали</w:t>
      </w:r>
    </w:p>
    <w:p w:rsidR="00D740D8" w:rsidRDefault="00D740D8" w:rsidP="00D740D8">
      <w:pPr>
        <w:shd w:val="clear" w:color="auto" w:fill="FFFFFF"/>
        <w:spacing w:after="0" w:line="240" w:lineRule="auto"/>
        <w:ind w:firstLine="709"/>
        <w:rPr>
          <w:rFonts w:ascii="Times New Roman" w:eastAsia="Times New Roman" w:hAnsi="Times New Roman" w:cs="Times New Roman"/>
          <w:b/>
          <w:bCs/>
          <w:iCs/>
          <w:sz w:val="28"/>
          <w:szCs w:val="28"/>
        </w:rPr>
      </w:pPr>
    </w:p>
    <w:p w:rsidR="00D740D8" w:rsidRDefault="00E86A22" w:rsidP="00D740D8">
      <w:pPr>
        <w:shd w:val="clear" w:color="auto" w:fill="FFFFFF"/>
        <w:spacing w:after="0" w:line="240" w:lineRule="auto"/>
        <w:ind w:firstLine="709"/>
        <w:rPr>
          <w:rStyle w:val="10"/>
          <w:rFonts w:ascii="Times New Roman" w:hAnsi="Times New Roman" w:cs="Times New Roman"/>
          <w:color w:val="auto"/>
        </w:rPr>
      </w:pPr>
      <w:r>
        <w:rPr>
          <w:rFonts w:ascii="Times New Roman" w:eastAsia="Times New Roman" w:hAnsi="Times New Roman" w:cs="Times New Roman"/>
          <w:b/>
          <w:bCs/>
          <w:iCs/>
          <w:sz w:val="28"/>
          <w:szCs w:val="28"/>
        </w:rPr>
        <w:t>9</w:t>
      </w:r>
      <w:r w:rsidR="00564892">
        <w:rPr>
          <w:rFonts w:ascii="Times New Roman" w:eastAsia="Times New Roman" w:hAnsi="Times New Roman" w:cs="Times New Roman"/>
          <w:b/>
          <w:bCs/>
          <w:iCs/>
          <w:sz w:val="28"/>
          <w:szCs w:val="28"/>
        </w:rPr>
        <w:t>.3</w:t>
      </w:r>
      <w:r w:rsidR="00690962" w:rsidRPr="00FB6476">
        <w:rPr>
          <w:rFonts w:ascii="Times New Roman" w:eastAsia="Times New Roman" w:hAnsi="Times New Roman" w:cs="Times New Roman"/>
          <w:b/>
          <w:bCs/>
          <w:iCs/>
          <w:sz w:val="28"/>
          <w:szCs w:val="28"/>
        </w:rPr>
        <w:t>.1</w:t>
      </w:r>
      <w:r w:rsidR="00C37F8D" w:rsidRPr="00FB6476">
        <w:rPr>
          <w:rFonts w:ascii="Times New Roman" w:eastAsia="Times New Roman" w:hAnsi="Times New Roman" w:cs="Times New Roman"/>
          <w:b/>
          <w:bCs/>
          <w:iCs/>
          <w:sz w:val="28"/>
          <w:szCs w:val="28"/>
        </w:rPr>
        <w:t xml:space="preserve"> </w:t>
      </w:r>
      <w:r w:rsidR="00690962" w:rsidRPr="00FB6476">
        <w:rPr>
          <w:rFonts w:ascii="Times New Roman" w:eastAsia="Times New Roman" w:hAnsi="Times New Roman" w:cs="Times New Roman"/>
          <w:b/>
          <w:bCs/>
          <w:i/>
          <w:iCs/>
          <w:sz w:val="28"/>
          <w:szCs w:val="28"/>
        </w:rPr>
        <w:t xml:space="preserve"> </w:t>
      </w:r>
      <w:r w:rsidR="00690962" w:rsidRPr="00FB6476">
        <w:rPr>
          <w:rStyle w:val="10"/>
          <w:rFonts w:ascii="Times New Roman" w:hAnsi="Times New Roman" w:cs="Times New Roman"/>
          <w:color w:val="auto"/>
        </w:rPr>
        <w:t>Разработка структурной схемы сборки (разборки) изделия</w:t>
      </w:r>
    </w:p>
    <w:p w:rsidR="00D740D8" w:rsidRPr="00D740D8" w:rsidRDefault="00D740D8" w:rsidP="00D740D8">
      <w:pPr>
        <w:shd w:val="clear" w:color="auto" w:fill="FFFFFF"/>
        <w:spacing w:after="0" w:line="240" w:lineRule="auto"/>
        <w:ind w:firstLine="709"/>
        <w:rPr>
          <w:rFonts w:ascii="Times New Roman" w:eastAsiaTheme="majorEastAsia" w:hAnsi="Times New Roman" w:cs="Times New Roman"/>
          <w:b/>
          <w:bCs/>
          <w:sz w:val="28"/>
          <w:szCs w:val="28"/>
        </w:rPr>
      </w:pP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Разборка машины, а также отдельных ее составных элементов </w:t>
      </w:r>
      <w:r w:rsidR="00BA142C" w:rsidRPr="00FB6476">
        <w:rPr>
          <w:rFonts w:ascii="Times New Roman" w:eastAsia="Times New Roman" w:hAnsi="Times New Roman" w:cs="Times New Roman"/>
          <w:sz w:val="28"/>
          <w:szCs w:val="28"/>
        </w:rPr>
        <w:t>- о</w:t>
      </w:r>
      <w:r w:rsidRPr="00FB6476">
        <w:rPr>
          <w:rFonts w:ascii="Times New Roman" w:eastAsia="Times New Roman" w:hAnsi="Times New Roman" w:cs="Times New Roman"/>
          <w:sz w:val="28"/>
          <w:szCs w:val="28"/>
        </w:rPr>
        <w:t>тветственный начальный этап технологического процесса ремонта. Правильная организация и последовательность выполнения разборочных работ оказывают значительное влияние на продолжительность и трудоемкость этих работ</w:t>
      </w:r>
      <w:r w:rsidRPr="00FB6476">
        <w:rPr>
          <w:rFonts w:ascii="Times New Roman" w:eastAsia="Times New Roman" w:hAnsi="Times New Roman" w:cs="Times New Roman"/>
          <w:sz w:val="28"/>
          <w:szCs w:val="28"/>
          <w:vertAlign w:val="subscript"/>
        </w:rPr>
        <w:t>,</w:t>
      </w:r>
      <w:r w:rsidRPr="00FB6476">
        <w:rPr>
          <w:rFonts w:ascii="Times New Roman" w:eastAsia="Times New Roman" w:hAnsi="Times New Roman" w:cs="Times New Roman"/>
          <w:sz w:val="28"/>
          <w:szCs w:val="28"/>
        </w:rPr>
        <w:t xml:space="preserve"> сохранность деталей и, в конечном счете, на качество и стоимость восстановления ремонтируемых объектов.</w:t>
      </w:r>
    </w:p>
    <w:p w:rsidR="00690962" w:rsidRPr="00FB6476" w:rsidRDefault="00690962" w:rsidP="0042374A">
      <w:pPr>
        <w:shd w:val="clear" w:color="auto" w:fill="FFFFFF"/>
        <w:spacing w:after="0" w:line="240" w:lineRule="auto"/>
        <w:ind w:firstLine="709"/>
        <w:jc w:val="both"/>
        <w:rPr>
          <w:rFonts w:ascii="Times New Roman" w:eastAsia="Times New Roman" w:hAnsi="Times New Roman" w:cs="Times New Roman"/>
          <w:sz w:val="28"/>
          <w:szCs w:val="28"/>
        </w:rPr>
      </w:pPr>
      <w:r w:rsidRPr="00FB6476">
        <w:rPr>
          <w:rFonts w:ascii="Times New Roman" w:eastAsia="Times New Roman" w:hAnsi="Times New Roman" w:cs="Times New Roman"/>
          <w:sz w:val="28"/>
          <w:szCs w:val="28"/>
        </w:rPr>
        <w:t>Сборка машины наиболее ответственная стадия в процессе ремонта машины, требующая к себе особо пристального внимания в связи с тем, что от качества выполнения сборочных работ во многом зависит ресурс отремонтированной машины.</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Технологические процессы сборки и разбор</w:t>
      </w:r>
      <w:r w:rsidR="001B4D18">
        <w:rPr>
          <w:rFonts w:ascii="Times New Roman" w:eastAsia="Times New Roman" w:hAnsi="Times New Roman" w:cs="Times New Roman"/>
          <w:sz w:val="28"/>
          <w:szCs w:val="28"/>
        </w:rPr>
        <w:t>ки по степени детализации относя</w:t>
      </w:r>
      <w:r w:rsidRPr="00FB6476">
        <w:rPr>
          <w:rFonts w:ascii="Times New Roman" w:eastAsia="Times New Roman" w:hAnsi="Times New Roman" w:cs="Times New Roman"/>
          <w:sz w:val="28"/>
          <w:szCs w:val="28"/>
        </w:rPr>
        <w:t>тся к маршрутно-операционному описа</w:t>
      </w:r>
      <w:r w:rsidR="001B4D18">
        <w:rPr>
          <w:rFonts w:ascii="Times New Roman" w:eastAsia="Times New Roman" w:hAnsi="Times New Roman" w:cs="Times New Roman"/>
          <w:sz w:val="28"/>
          <w:szCs w:val="28"/>
        </w:rPr>
        <w:t>нию и составляю</w:t>
      </w:r>
      <w:r w:rsidRPr="00FB6476">
        <w:rPr>
          <w:rFonts w:ascii="Times New Roman" w:eastAsia="Times New Roman" w:hAnsi="Times New Roman" w:cs="Times New Roman"/>
          <w:sz w:val="28"/>
          <w:szCs w:val="28"/>
        </w:rPr>
        <w:t>тся как для всего изделия, так и для его составных частей.</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При разработке структурных схем разборки из изделия выделяют </w:t>
      </w:r>
      <w:r w:rsidR="001B4D18">
        <w:rPr>
          <w:rFonts w:ascii="Times New Roman" w:eastAsia="Times New Roman" w:hAnsi="Times New Roman" w:cs="Times New Roman"/>
          <w:sz w:val="28"/>
          <w:szCs w:val="28"/>
        </w:rPr>
        <w:t xml:space="preserve">, </w:t>
      </w:r>
      <w:r w:rsidRPr="00FB6476">
        <w:rPr>
          <w:rFonts w:ascii="Times New Roman" w:eastAsia="Times New Roman" w:hAnsi="Times New Roman" w:cs="Times New Roman"/>
          <w:sz w:val="28"/>
          <w:szCs w:val="28"/>
        </w:rPr>
        <w:t>в первую очередь</w:t>
      </w:r>
      <w:r w:rsidR="001B4D18">
        <w:rPr>
          <w:rFonts w:ascii="Times New Roman" w:eastAsia="Times New Roman" w:hAnsi="Times New Roman" w:cs="Times New Roman"/>
          <w:sz w:val="28"/>
          <w:szCs w:val="28"/>
        </w:rPr>
        <w:t>,</w:t>
      </w:r>
      <w:r w:rsidRPr="00FB6476">
        <w:rPr>
          <w:rFonts w:ascii="Times New Roman" w:eastAsia="Times New Roman" w:hAnsi="Times New Roman" w:cs="Times New Roman"/>
          <w:sz w:val="28"/>
          <w:szCs w:val="28"/>
        </w:rPr>
        <w:t xml:space="preserve"> соединительные детали и сборочные единицы первого порядка, которые затем разбираются соответственно на соединительные детали и сборочные единицы второго и следующих порядков. Разборка каждой сборочной единицы завершается выведением базовой детали.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Структурную схему сборки начинают с базовой (основной) детали, после чего указывают последовательность присоединения всех остальных деталей и сборочных единиц. Правильно разработанный технологический процесс сборки должен обеспечивать гарантированное соблюдение заданных размеров в сопряжениях и максимальное удобство проведения сборки.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lastRenderedPageBreak/>
        <w:t>Сборочные единицы и детали на структурной схеме разборки и сборки изображают в виде прямоугольника. Прямоугольники разделяют на три части, где указывают наименование, номер по каталогу и число деталей или узлов.</w:t>
      </w:r>
    </w:p>
    <w:p w:rsidR="00D740D8" w:rsidRDefault="00D740D8" w:rsidP="0042374A">
      <w:pPr>
        <w:shd w:val="clear" w:color="auto" w:fill="FFFFFF"/>
        <w:spacing w:after="0" w:line="240" w:lineRule="auto"/>
        <w:ind w:firstLine="709"/>
        <w:rPr>
          <w:rFonts w:ascii="Times New Roman" w:hAnsi="Times New Roman" w:cs="Times New Roman"/>
          <w:b/>
          <w:smallCaps/>
          <w:sz w:val="28"/>
          <w:szCs w:val="28"/>
        </w:rPr>
      </w:pPr>
    </w:p>
    <w:p w:rsidR="00D740D8" w:rsidRDefault="00D740D8" w:rsidP="0042374A">
      <w:pPr>
        <w:shd w:val="clear" w:color="auto" w:fill="FFFFFF"/>
        <w:spacing w:after="0" w:line="240" w:lineRule="auto"/>
        <w:ind w:firstLine="709"/>
        <w:rPr>
          <w:rFonts w:ascii="Times New Roman" w:hAnsi="Times New Roman" w:cs="Times New Roman"/>
          <w:b/>
          <w:smallCaps/>
          <w:sz w:val="28"/>
          <w:szCs w:val="28"/>
        </w:rPr>
      </w:pPr>
    </w:p>
    <w:p w:rsidR="00690962" w:rsidRDefault="00E86A22" w:rsidP="0042374A">
      <w:pPr>
        <w:shd w:val="clear" w:color="auto" w:fill="FFFFFF"/>
        <w:spacing w:after="0" w:line="240" w:lineRule="auto"/>
        <w:ind w:firstLine="709"/>
        <w:rPr>
          <w:rFonts w:ascii="Times New Roman" w:eastAsia="Times New Roman" w:hAnsi="Times New Roman" w:cs="Times New Roman"/>
          <w:b/>
          <w:bCs/>
          <w:sz w:val="28"/>
          <w:szCs w:val="28"/>
        </w:rPr>
      </w:pPr>
      <w:r>
        <w:rPr>
          <w:rFonts w:ascii="Times New Roman" w:hAnsi="Times New Roman" w:cs="Times New Roman"/>
          <w:b/>
          <w:smallCaps/>
          <w:sz w:val="28"/>
          <w:szCs w:val="28"/>
        </w:rPr>
        <w:t>9</w:t>
      </w:r>
      <w:r w:rsidR="00564892">
        <w:rPr>
          <w:rFonts w:ascii="Times New Roman" w:hAnsi="Times New Roman" w:cs="Times New Roman"/>
          <w:b/>
          <w:smallCaps/>
          <w:sz w:val="28"/>
          <w:szCs w:val="28"/>
        </w:rPr>
        <w:t>.3</w:t>
      </w:r>
      <w:r w:rsidR="00690962" w:rsidRPr="00FB6476">
        <w:rPr>
          <w:rFonts w:ascii="Times New Roman" w:hAnsi="Times New Roman" w:cs="Times New Roman"/>
          <w:b/>
          <w:smallCaps/>
          <w:sz w:val="28"/>
          <w:szCs w:val="28"/>
        </w:rPr>
        <w:t>.2</w:t>
      </w:r>
      <w:r w:rsidR="00690962" w:rsidRPr="00FB6476">
        <w:rPr>
          <w:rFonts w:ascii="Times New Roman" w:hAnsi="Times New Roman" w:cs="Times New Roman"/>
          <w:smallCaps/>
          <w:sz w:val="28"/>
          <w:szCs w:val="28"/>
        </w:rPr>
        <w:t xml:space="preserve"> </w:t>
      </w:r>
      <w:r w:rsidR="00690962" w:rsidRPr="00FB6476">
        <w:rPr>
          <w:rFonts w:ascii="Times New Roman" w:eastAsia="Times New Roman" w:hAnsi="Times New Roman" w:cs="Times New Roman"/>
          <w:b/>
          <w:bCs/>
          <w:sz w:val="28"/>
          <w:szCs w:val="28"/>
        </w:rPr>
        <w:t>Выбор рационального способа восстановления деталей</w:t>
      </w:r>
    </w:p>
    <w:p w:rsidR="00D740D8" w:rsidRPr="00FB6476" w:rsidRDefault="00D740D8" w:rsidP="0042374A">
      <w:pPr>
        <w:shd w:val="clear" w:color="auto" w:fill="FFFFFF"/>
        <w:spacing w:after="0" w:line="240" w:lineRule="auto"/>
        <w:ind w:firstLine="709"/>
        <w:rPr>
          <w:rFonts w:ascii="Times New Roman" w:hAnsi="Times New Roman" w:cs="Times New Roman"/>
          <w:sz w:val="28"/>
          <w:szCs w:val="28"/>
        </w:rPr>
      </w:pP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Из всего многообразия способов восстановления изношенных деталей встает важная задача выбора способа устранения дефекта (комплекса одинаковых    дефектов). При    этом    должен    быть    выбран    наиболее</w:t>
      </w:r>
      <w:r w:rsidR="003639A9">
        <w:rPr>
          <w:rFonts w:ascii="Times New Roman" w:eastAsia="Times New Roman" w:hAnsi="Times New Roman" w:cs="Times New Roman"/>
          <w:sz w:val="28"/>
          <w:szCs w:val="28"/>
        </w:rPr>
        <w:t xml:space="preserve"> </w:t>
      </w:r>
      <w:r w:rsidRPr="00FB6476">
        <w:rPr>
          <w:rFonts w:ascii="Times New Roman" w:eastAsia="Times New Roman" w:hAnsi="Times New Roman" w:cs="Times New Roman"/>
          <w:sz w:val="28"/>
          <w:szCs w:val="28"/>
        </w:rPr>
        <w:t>рациональный    способ    восстановления,    технически    обоснованный    и экономический целесообразный.</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При выборе рационального способа восстановления деталей руководствуются следующими критериями:</w:t>
      </w:r>
    </w:p>
    <w:p w:rsidR="00690962" w:rsidRPr="00FB6476" w:rsidRDefault="00690962" w:rsidP="0042374A">
      <w:pPr>
        <w:widowControl w:val="0"/>
        <w:numPr>
          <w:ilvl w:val="0"/>
          <w:numId w:val="6"/>
        </w:numPr>
        <w:shd w:val="clear" w:color="auto" w:fill="FFFFFF"/>
        <w:tabs>
          <w:tab w:val="left" w:pos="871"/>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технологическим (применяемости);</w:t>
      </w:r>
    </w:p>
    <w:p w:rsidR="00690962" w:rsidRPr="00FB6476" w:rsidRDefault="00690962" w:rsidP="0042374A">
      <w:pPr>
        <w:widowControl w:val="0"/>
        <w:numPr>
          <w:ilvl w:val="0"/>
          <w:numId w:val="6"/>
        </w:numPr>
        <w:shd w:val="clear" w:color="auto" w:fill="FFFFFF"/>
        <w:tabs>
          <w:tab w:val="left" w:pos="871"/>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техническим (долговечности);</w:t>
      </w:r>
    </w:p>
    <w:p w:rsidR="00690962" w:rsidRPr="00FB6476" w:rsidRDefault="00690962" w:rsidP="0042374A">
      <w:pPr>
        <w:widowControl w:val="0"/>
        <w:numPr>
          <w:ilvl w:val="0"/>
          <w:numId w:val="6"/>
        </w:numPr>
        <w:shd w:val="clear" w:color="auto" w:fill="FFFFFF"/>
        <w:tabs>
          <w:tab w:val="left" w:pos="871"/>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технико-экономическим (обобщающим).</w:t>
      </w:r>
    </w:p>
    <w:p w:rsidR="00127CFC" w:rsidRPr="008B27D2" w:rsidRDefault="004D1714" w:rsidP="0042374A">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При выполнении ВКР</w:t>
      </w:r>
      <w:r w:rsidR="00690962" w:rsidRPr="00FB6476">
        <w:rPr>
          <w:rFonts w:ascii="Times New Roman" w:eastAsia="Times New Roman" w:hAnsi="Times New Roman" w:cs="Times New Roman"/>
          <w:sz w:val="28"/>
          <w:szCs w:val="28"/>
        </w:rPr>
        <w:t xml:space="preserve"> число дефектов, для устранения которых выбирают рациональный способ, </w:t>
      </w:r>
      <w:r>
        <w:rPr>
          <w:rFonts w:ascii="Times New Roman" w:eastAsia="Times New Roman" w:hAnsi="Times New Roman" w:cs="Times New Roman"/>
          <w:sz w:val="28"/>
          <w:szCs w:val="28"/>
        </w:rPr>
        <w:t>может предложить руководитель</w:t>
      </w:r>
      <w:r w:rsidR="00690962" w:rsidRPr="00FB6476">
        <w:rPr>
          <w:rFonts w:ascii="Times New Roman" w:eastAsia="Times New Roman" w:hAnsi="Times New Roman" w:cs="Times New Roman"/>
          <w:sz w:val="28"/>
          <w:szCs w:val="28"/>
        </w:rPr>
        <w:t>.</w:t>
      </w:r>
    </w:p>
    <w:p w:rsidR="00D740D8" w:rsidRDefault="00D740D8" w:rsidP="0042374A">
      <w:pPr>
        <w:shd w:val="clear" w:color="auto" w:fill="FFFFFF"/>
        <w:spacing w:after="0" w:line="240" w:lineRule="auto"/>
        <w:ind w:firstLine="709"/>
        <w:jc w:val="both"/>
        <w:rPr>
          <w:rFonts w:ascii="Times New Roman" w:eastAsia="Times New Roman" w:hAnsi="Times New Roman" w:cs="Times New Roman"/>
          <w:b/>
          <w:bCs/>
          <w:sz w:val="28"/>
          <w:szCs w:val="28"/>
        </w:rPr>
      </w:pP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b/>
          <w:bCs/>
          <w:sz w:val="28"/>
          <w:szCs w:val="28"/>
        </w:rPr>
        <w:t xml:space="preserve">Технологический критерий </w:t>
      </w:r>
      <w:r w:rsidRPr="00FB6476">
        <w:rPr>
          <w:rFonts w:ascii="Times New Roman" w:eastAsia="Times New Roman" w:hAnsi="Times New Roman" w:cs="Times New Roman"/>
          <w:sz w:val="28"/>
          <w:szCs w:val="28"/>
        </w:rPr>
        <w:t>характеризует принципиальную возможность применения нескольких способов восстановления, исходя из конструктивно-технических особенностей детали или определенных групп деталей.</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К числу конструктивно-технических особенностей относятся геометрическая форма и размеры, материал, термическая или другой вид поверхностной обработки, твердость, шероховатость поверхности и точность изготовления детали, характер нагрузки, вид трения и износа, размеры износа.</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Сварка, механизированные способы наплавки, обработка под ремонтные размеры и постановка дополнительных деталей применимы для восстановления практически всех групп деталей. Однако этими способами трудно устранить повреждения в деталях из алюминиевых и цинковых сплавов, где наиболее эффективно использование аргонодуговой сварки.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Детали топливной аппаратуры дизелей, гидросистем, тормозов, имеющие небольшие износы, значительную поверхностную твердость и работающие в условиях агрессивных сред, целесообразно восстанавливать химическими и электрохимическими покрытиями. Обработка деталей под ремонтный размер снижает их долговечность и ухудшает взаимозаменяемость.</w:t>
      </w:r>
    </w:p>
    <w:p w:rsidR="00127CFC" w:rsidRPr="00B35968"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Таким образом, способы устранения дефектов деталей, выбранные по технологическому критерию, в первую очередь обеспечивают восстановление размеров и формы изношенных деталей. Однако свойства поверхности можно восстанавливать не всеми способами.</w:t>
      </w:r>
    </w:p>
    <w:p w:rsidR="00D740D8" w:rsidRDefault="00D740D8" w:rsidP="0042374A">
      <w:pPr>
        <w:shd w:val="clear" w:color="auto" w:fill="FFFFFF"/>
        <w:spacing w:after="0" w:line="240" w:lineRule="auto"/>
        <w:ind w:firstLine="709"/>
        <w:jc w:val="both"/>
        <w:rPr>
          <w:rFonts w:ascii="Times New Roman" w:eastAsia="Times New Roman" w:hAnsi="Times New Roman" w:cs="Times New Roman"/>
          <w:b/>
          <w:bCs/>
          <w:sz w:val="28"/>
          <w:szCs w:val="28"/>
        </w:rPr>
      </w:pP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b/>
          <w:bCs/>
          <w:sz w:val="28"/>
          <w:szCs w:val="28"/>
        </w:rPr>
        <w:lastRenderedPageBreak/>
        <w:t xml:space="preserve">Технический критерий </w:t>
      </w:r>
      <w:r w:rsidRPr="00FB6476">
        <w:rPr>
          <w:rFonts w:ascii="Times New Roman" w:eastAsia="Times New Roman" w:hAnsi="Times New Roman" w:cs="Times New Roman"/>
          <w:sz w:val="28"/>
          <w:szCs w:val="28"/>
        </w:rPr>
        <w:t>оценивает каждый способ (выбранный по технологическому признаку) устранения дефектов детали с точки зрения восстановления (иногда и улучшения) свойств поверхностей, т.е. обеспечения работоспособности за счет достаточной твердости, износостойкости и сцепляемости покрытия восстановленной детали.</w:t>
      </w:r>
    </w:p>
    <w:p w:rsidR="00690962" w:rsidRPr="0095383D"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Для каждого выбранного способа дается комплексная к</w:t>
      </w:r>
      <w:r w:rsidR="004D1714">
        <w:rPr>
          <w:rFonts w:ascii="Times New Roman" w:eastAsia="Times New Roman" w:hAnsi="Times New Roman" w:cs="Times New Roman"/>
          <w:sz w:val="28"/>
          <w:szCs w:val="28"/>
        </w:rPr>
        <w:t xml:space="preserve">оличественная </w:t>
      </w:r>
      <w:r w:rsidRPr="00FB6476">
        <w:rPr>
          <w:rFonts w:ascii="Times New Roman" w:eastAsia="Times New Roman" w:hAnsi="Times New Roman" w:cs="Times New Roman"/>
          <w:sz w:val="28"/>
          <w:szCs w:val="28"/>
        </w:rPr>
        <w:t xml:space="preserve">оценка по значению коэффициента долговечности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Д</m:t>
            </m:r>
          </m:sub>
        </m:sSub>
      </m:oMath>
      <w:r w:rsidR="0095383D">
        <w:rPr>
          <w:rFonts w:ascii="Times New Roman" w:eastAsia="Times New Roman" w:hAnsi="Times New Roman" w:cs="Times New Roman"/>
          <w:sz w:val="28"/>
          <w:szCs w:val="28"/>
        </w:rPr>
        <w:t xml:space="preserve"> определяемому по формуле</w:t>
      </w:r>
      <w:r w:rsidR="0095383D" w:rsidRPr="0095383D">
        <w:rPr>
          <w:rFonts w:ascii="Times New Roman" w:eastAsia="Times New Roman" w:hAnsi="Times New Roman" w:cs="Times New Roman"/>
          <w:sz w:val="28"/>
          <w:szCs w:val="28"/>
        </w:rPr>
        <w:t xml:space="preserve"> [1]</w:t>
      </w:r>
    </w:p>
    <w:p w:rsidR="00690962" w:rsidRPr="00FB6476" w:rsidRDefault="00690962" w:rsidP="0042374A">
      <w:pPr>
        <w:shd w:val="clear" w:color="auto" w:fill="FFFFFF"/>
        <w:tabs>
          <w:tab w:val="left" w:pos="6422"/>
          <w:tab w:val="left" w:pos="8429"/>
        </w:tabs>
        <w:spacing w:after="0" w:line="240" w:lineRule="auto"/>
        <w:ind w:firstLine="709"/>
        <w:rPr>
          <w:rFonts w:ascii="Times New Roman" w:hAnsi="Times New Roman" w:cs="Times New Roman"/>
          <w:sz w:val="28"/>
          <w:szCs w:val="28"/>
        </w:rPr>
      </w:pPr>
      <w:r w:rsidRPr="00FB6476">
        <w:rPr>
          <w:rFonts w:ascii="Times New Roman" w:eastAsiaTheme="minorEastAsia"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Д</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lang w:val="en-US"/>
              </w:rPr>
              <m:t>I</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в</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с</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п</m:t>
            </m:r>
          </m:sub>
        </m:sSub>
      </m:oMath>
      <w:r w:rsidRPr="00FB6476">
        <w:rPr>
          <w:rFonts w:ascii="Times New Roman" w:eastAsia="Times New Roman" w:hAnsi="Times New Roman" w:cs="Times New Roman"/>
          <w:sz w:val="28"/>
          <w:szCs w:val="28"/>
        </w:rPr>
        <w:t xml:space="preserve">,                      </w:t>
      </w:r>
      <w:r w:rsidR="00E86A22">
        <w:rPr>
          <w:rFonts w:ascii="Times New Roman" w:eastAsia="Times New Roman" w:hAnsi="Times New Roman" w:cs="Times New Roman"/>
          <w:sz w:val="28"/>
          <w:szCs w:val="28"/>
        </w:rPr>
        <w:t xml:space="preserve">                              (9</w:t>
      </w:r>
      <w:r w:rsidRPr="00FB6476">
        <w:rPr>
          <w:rFonts w:ascii="Times New Roman" w:eastAsia="Times New Roman" w:hAnsi="Times New Roman" w:cs="Times New Roman"/>
          <w:sz w:val="28"/>
          <w:szCs w:val="28"/>
        </w:rPr>
        <w:t>.1</w:t>
      </w:r>
      <w:r w:rsidR="004D1714">
        <w:rPr>
          <w:rFonts w:ascii="Times New Roman" w:eastAsia="Times New Roman" w:hAnsi="Times New Roman" w:cs="Times New Roman"/>
          <w:sz w:val="28"/>
          <w:szCs w:val="28"/>
        </w:rPr>
        <w:t>7)</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sz w:val="28"/>
          <w:szCs w:val="28"/>
        </w:rPr>
      </w:pPr>
      <w:r w:rsidRPr="00FB6476">
        <w:rPr>
          <w:rFonts w:ascii="Times New Roman" w:eastAsia="Times New Roman" w:hAnsi="Times New Roman" w:cs="Times New Roman"/>
          <w:sz w:val="28"/>
          <w:szCs w:val="28"/>
        </w:rPr>
        <w:t xml:space="preserve">где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lang w:val="en-US"/>
              </w:rPr>
              <m:t>I</m:t>
            </m:r>
          </m:sub>
        </m:sSub>
      </m:oMath>
      <w:r w:rsidRPr="00FB6476">
        <w:rPr>
          <w:rFonts w:ascii="Times New Roman" w:eastAsia="Times New Roman" w:hAnsi="Times New Roman" w:cs="Times New Roman"/>
          <w:sz w:val="28"/>
          <w:szCs w:val="28"/>
        </w:rPr>
        <w:t xml:space="preserve"> - коэффициент изн</w:t>
      </w:r>
      <w:r w:rsidR="00EF601B">
        <w:rPr>
          <w:rFonts w:ascii="Times New Roman" w:eastAsia="Times New Roman" w:hAnsi="Times New Roman" w:cs="Times New Roman"/>
          <w:sz w:val="28"/>
          <w:szCs w:val="28"/>
        </w:rPr>
        <w:t>осостойкости покрытия (</w:t>
      </w:r>
      <w:r w:rsidR="001B4D18">
        <w:rPr>
          <w:rFonts w:ascii="Times New Roman" w:eastAsia="Times New Roman" w:hAnsi="Times New Roman" w:cs="Times New Roman"/>
          <w:sz w:val="28"/>
          <w:szCs w:val="28"/>
        </w:rPr>
        <w:t>приложение 4</w:t>
      </w:r>
      <w:r w:rsidRPr="00FB6476">
        <w:rPr>
          <w:rFonts w:ascii="Times New Roman" w:eastAsia="Times New Roman" w:hAnsi="Times New Roman" w:cs="Times New Roman"/>
          <w:sz w:val="28"/>
          <w:szCs w:val="28"/>
        </w:rPr>
        <w:t>),</w:t>
      </w:r>
    </w:p>
    <w:p w:rsidR="00690962" w:rsidRPr="00FB6476" w:rsidRDefault="00321967" w:rsidP="0042374A">
      <w:pPr>
        <w:shd w:val="clear" w:color="auto" w:fill="FFFFFF"/>
        <w:spacing w:after="0" w:line="240" w:lineRule="auto"/>
        <w:ind w:firstLine="709"/>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в</m:t>
            </m:r>
          </m:sub>
        </m:sSub>
      </m:oMath>
      <w:r w:rsidR="00690962" w:rsidRPr="00FB6476">
        <w:rPr>
          <w:rFonts w:ascii="Times New Roman" w:eastAsia="Times New Roman" w:hAnsi="Times New Roman" w:cs="Times New Roman"/>
          <w:sz w:val="28"/>
          <w:szCs w:val="28"/>
        </w:rPr>
        <w:t xml:space="preserve"> - коэффициент </w:t>
      </w:r>
      <w:r w:rsidR="00EF601B">
        <w:rPr>
          <w:rFonts w:ascii="Times New Roman" w:eastAsia="Times New Roman" w:hAnsi="Times New Roman" w:cs="Times New Roman"/>
          <w:sz w:val="28"/>
          <w:szCs w:val="28"/>
        </w:rPr>
        <w:t>выносливости покрытия (приложение 4</w:t>
      </w:r>
      <w:r w:rsidR="00690962" w:rsidRPr="00FB6476">
        <w:rPr>
          <w:rFonts w:ascii="Times New Roman" w:eastAsia="Times New Roman" w:hAnsi="Times New Roman" w:cs="Times New Roman"/>
          <w:sz w:val="28"/>
          <w:szCs w:val="28"/>
        </w:rPr>
        <w:t xml:space="preserve">), </w:t>
      </w:r>
    </w:p>
    <w:p w:rsidR="00690962" w:rsidRPr="00FB6476" w:rsidRDefault="00321967" w:rsidP="0042374A">
      <w:pPr>
        <w:shd w:val="clear" w:color="auto" w:fill="FFFFFF"/>
        <w:spacing w:after="0" w:line="240" w:lineRule="auto"/>
        <w:ind w:firstLine="709"/>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с</m:t>
            </m:r>
          </m:sub>
        </m:sSub>
      </m:oMath>
      <w:r w:rsidR="00690962" w:rsidRPr="00FB6476">
        <w:rPr>
          <w:rFonts w:ascii="Times New Roman" w:eastAsia="Times New Roman" w:hAnsi="Times New Roman" w:cs="Times New Roman"/>
          <w:sz w:val="28"/>
          <w:szCs w:val="28"/>
        </w:rPr>
        <w:t xml:space="preserve">- коэффициент </w:t>
      </w:r>
      <w:r w:rsidR="00EF601B">
        <w:rPr>
          <w:rFonts w:ascii="Times New Roman" w:eastAsia="Times New Roman" w:hAnsi="Times New Roman" w:cs="Times New Roman"/>
          <w:sz w:val="28"/>
          <w:szCs w:val="28"/>
        </w:rPr>
        <w:t xml:space="preserve">сцепляемости покрытия (приложение 4 </w:t>
      </w:r>
      <w:r w:rsidR="00690962" w:rsidRPr="00FB6476">
        <w:rPr>
          <w:rFonts w:ascii="Times New Roman" w:eastAsia="Times New Roman" w:hAnsi="Times New Roman" w:cs="Times New Roman"/>
          <w:sz w:val="28"/>
          <w:szCs w:val="28"/>
        </w:rPr>
        <w:t>),</w:t>
      </w:r>
    </w:p>
    <w:p w:rsidR="00690962" w:rsidRPr="00FB6476" w:rsidRDefault="00321967" w:rsidP="0042374A">
      <w:pPr>
        <w:shd w:val="clear" w:color="auto" w:fill="FFFFFF"/>
        <w:spacing w:after="0" w:line="240" w:lineRule="auto"/>
        <w:ind w:firstLine="709"/>
        <w:rPr>
          <w:rFonts w:ascii="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п</m:t>
            </m:r>
          </m:sub>
        </m:sSub>
      </m:oMath>
      <w:r w:rsidR="00690962" w:rsidRPr="00FB6476">
        <w:rPr>
          <w:rFonts w:ascii="Times New Roman" w:eastAsia="Times New Roman" w:hAnsi="Times New Roman" w:cs="Times New Roman"/>
          <w:sz w:val="28"/>
          <w:szCs w:val="28"/>
        </w:rPr>
        <w:t>- поправочный коэффициент учитывающ</w:t>
      </w:r>
      <w:r w:rsidR="001B4D18">
        <w:rPr>
          <w:rFonts w:ascii="Times New Roman" w:eastAsia="Times New Roman" w:hAnsi="Times New Roman" w:cs="Times New Roman"/>
          <w:sz w:val="28"/>
          <w:szCs w:val="28"/>
        </w:rPr>
        <w:t>ий фактическую работоспособность</w:t>
      </w:r>
      <w:r w:rsidR="00690962" w:rsidRPr="00FB6476">
        <w:rPr>
          <w:rFonts w:ascii="Times New Roman" w:eastAsia="Times New Roman" w:hAnsi="Times New Roman" w:cs="Times New Roman"/>
          <w:sz w:val="28"/>
          <w:szCs w:val="28"/>
        </w:rPr>
        <w:t xml:space="preserve"> восстановленной детали в условиях эксплуатации (К</w:t>
      </w:r>
      <w:r w:rsidR="00690962" w:rsidRPr="00FB6476">
        <w:rPr>
          <w:rFonts w:ascii="Times New Roman" w:eastAsia="Times New Roman" w:hAnsi="Times New Roman" w:cs="Times New Roman"/>
          <w:sz w:val="28"/>
          <w:szCs w:val="28"/>
          <w:vertAlign w:val="subscript"/>
        </w:rPr>
        <w:t>п</w:t>
      </w:r>
      <w:r w:rsidR="00690962" w:rsidRPr="00FB6476">
        <w:rPr>
          <w:rFonts w:ascii="Times New Roman" w:eastAsia="Times New Roman" w:hAnsi="Times New Roman" w:cs="Times New Roman"/>
          <w:sz w:val="28"/>
          <w:szCs w:val="28"/>
        </w:rPr>
        <w:t xml:space="preserve"> = 0,8...0,9).</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По физическому смыслу коэффициент долговечности пропорционален сроку службы деталей в эксплуатации, и, следовательно, рациональным поэтому критерию будет способ, у которого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Д</m:t>
            </m:r>
          </m:sub>
        </m:sSub>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max</m:t>
        </m:r>
        <m:r>
          <w:rPr>
            <w:rFonts w:ascii="Cambria Math" w:eastAsia="Times New Roman" w:hAnsi="Cambria Math" w:cs="Times New Roman"/>
            <w:sz w:val="28"/>
            <w:szCs w:val="28"/>
          </w:rPr>
          <m:t>.</m:t>
        </m:r>
      </m:oMath>
      <w:r w:rsidRPr="00FB6476">
        <w:rPr>
          <w:rFonts w:ascii="Times New Roman" w:eastAsia="Times New Roman" w:hAnsi="Times New Roman" w:cs="Times New Roman"/>
          <w:sz w:val="28"/>
          <w:szCs w:val="28"/>
        </w:rPr>
        <w:t>.</w:t>
      </w:r>
    </w:p>
    <w:p w:rsidR="00127CFC" w:rsidRPr="008B27D2"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Выбрав один или несколько способов устранения дефектов, которые обеспечивают необходимые твердость, износостойкость, выносливость и другие показатели, окончательное решение о его целесообразности принимают по технико-экономическому критерию.</w:t>
      </w:r>
    </w:p>
    <w:p w:rsidR="00D740D8" w:rsidRDefault="00D740D8" w:rsidP="0042374A">
      <w:pPr>
        <w:shd w:val="clear" w:color="auto" w:fill="FFFFFF"/>
        <w:tabs>
          <w:tab w:val="left" w:pos="9356"/>
        </w:tabs>
        <w:spacing w:after="0" w:line="240" w:lineRule="auto"/>
        <w:ind w:firstLine="709"/>
        <w:jc w:val="both"/>
        <w:rPr>
          <w:rFonts w:ascii="Times New Roman" w:eastAsia="Times New Roman" w:hAnsi="Times New Roman" w:cs="Times New Roman"/>
          <w:b/>
          <w:bCs/>
          <w:sz w:val="28"/>
          <w:szCs w:val="28"/>
        </w:rPr>
      </w:pPr>
    </w:p>
    <w:p w:rsidR="00690962" w:rsidRPr="00FB6476" w:rsidRDefault="00690962" w:rsidP="0042374A">
      <w:pPr>
        <w:shd w:val="clear" w:color="auto" w:fill="FFFFFF"/>
        <w:tabs>
          <w:tab w:val="left" w:pos="9356"/>
        </w:tabs>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b/>
          <w:bCs/>
          <w:sz w:val="28"/>
          <w:szCs w:val="28"/>
        </w:rPr>
        <w:t xml:space="preserve">Технико-экономический критерий </w:t>
      </w:r>
      <w:r w:rsidRPr="00FB6476">
        <w:rPr>
          <w:rFonts w:ascii="Times New Roman" w:eastAsia="Times New Roman" w:hAnsi="Times New Roman" w:cs="Times New Roman"/>
          <w:sz w:val="28"/>
          <w:szCs w:val="28"/>
        </w:rPr>
        <w:t>связывает стоимость</w:t>
      </w:r>
      <w:r w:rsidRPr="00FB6476">
        <w:rPr>
          <w:rFonts w:ascii="Times New Roman" w:hAnsi="Times New Roman" w:cs="Times New Roman"/>
          <w:sz w:val="28"/>
          <w:szCs w:val="28"/>
        </w:rPr>
        <w:t xml:space="preserve"> </w:t>
      </w:r>
      <w:r w:rsidRPr="00FB6476">
        <w:rPr>
          <w:rFonts w:ascii="Times New Roman" w:eastAsia="Times New Roman" w:hAnsi="Times New Roman" w:cs="Times New Roman"/>
          <w:sz w:val="28"/>
          <w:szCs w:val="28"/>
        </w:rPr>
        <w:t>восстановления детали с  её долговечностью после устранения дефектов.</w:t>
      </w:r>
    </w:p>
    <w:p w:rsidR="0095383D" w:rsidRPr="00D77D67" w:rsidRDefault="00690962" w:rsidP="0042374A">
      <w:pPr>
        <w:shd w:val="clear" w:color="auto" w:fill="FFFFFF"/>
        <w:spacing w:after="0" w:line="240" w:lineRule="auto"/>
        <w:ind w:firstLine="709"/>
        <w:jc w:val="both"/>
        <w:rPr>
          <w:rFonts w:ascii="Times New Roman" w:eastAsia="Times New Roman" w:hAnsi="Times New Roman" w:cs="Times New Roman"/>
          <w:sz w:val="28"/>
          <w:szCs w:val="28"/>
        </w:rPr>
      </w:pPr>
      <w:r w:rsidRPr="00FB6476">
        <w:rPr>
          <w:rFonts w:ascii="Times New Roman" w:eastAsia="Times New Roman" w:hAnsi="Times New Roman" w:cs="Times New Roman"/>
          <w:sz w:val="28"/>
          <w:szCs w:val="28"/>
        </w:rPr>
        <w:t>Условие технико-экономической эффективности способа восстановления детали определяется по следующей формуле</w:t>
      </w:r>
      <w:r w:rsidR="0095383D" w:rsidRPr="0095383D">
        <w:rPr>
          <w:rFonts w:ascii="Times New Roman" w:eastAsia="Times New Roman" w:hAnsi="Times New Roman" w:cs="Times New Roman"/>
          <w:sz w:val="28"/>
          <w:szCs w:val="28"/>
        </w:rPr>
        <w:t xml:space="preserve"> [1] </w:t>
      </w:r>
    </w:p>
    <w:p w:rsidR="00690962" w:rsidRPr="00A633EB" w:rsidRDefault="00321967" w:rsidP="0042374A">
      <w:pPr>
        <w:shd w:val="clear" w:color="auto" w:fill="FFFFFF"/>
        <w:spacing w:after="0" w:line="240" w:lineRule="auto"/>
        <w:ind w:firstLine="709"/>
        <w:jc w:val="both"/>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в</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К</m:t>
            </m:r>
          </m:e>
          <m:sub>
            <m:r>
              <w:rPr>
                <w:rFonts w:ascii="Cambria Math" w:eastAsia="Times New Roman" w:hAnsi="Cambria Math" w:cs="Times New Roman"/>
                <w:sz w:val="28"/>
                <w:szCs w:val="28"/>
              </w:rPr>
              <m:t>Д</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н</m:t>
            </m:r>
          </m:sub>
        </m:sSub>
        <m:r>
          <w:rPr>
            <w:rFonts w:ascii="Cambria Math" w:eastAsia="Times New Roman" w:hAnsi="Cambria Math" w:cs="Times New Roman"/>
            <w:sz w:val="28"/>
            <w:szCs w:val="28"/>
          </w:rPr>
          <m:t xml:space="preserve"> или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в</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К</m:t>
            </m:r>
          </m:e>
          <m:sub>
            <m:r>
              <w:rPr>
                <w:rFonts w:ascii="Cambria Math" w:eastAsia="Times New Roman" w:hAnsi="Cambria Math" w:cs="Times New Roman"/>
                <w:sz w:val="28"/>
                <w:szCs w:val="28"/>
              </w:rPr>
              <m:t>Д</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и</m:t>
            </m:r>
          </m:sub>
        </m:sSub>
        <m:r>
          <w:rPr>
            <w:rFonts w:ascii="Cambria Math" w:eastAsia="Times New Roman" w:hAnsi="Cambria Math" w:cs="Times New Roman"/>
            <w:sz w:val="28"/>
            <w:szCs w:val="28"/>
          </w:rPr>
          <m:t xml:space="preserve"> </m:t>
        </m:r>
      </m:oMath>
      <w:r w:rsidR="00780F98" w:rsidRPr="00A633EB">
        <w:rPr>
          <w:rFonts w:ascii="Times New Roman" w:eastAsia="Times New Roman" w:hAnsi="Times New Roman" w:cs="Times New Roman"/>
          <w:sz w:val="28"/>
          <w:szCs w:val="28"/>
        </w:rPr>
        <w:t>,</w:t>
      </w:r>
    </w:p>
    <w:p w:rsidR="00690962" w:rsidRPr="00FB6476" w:rsidRDefault="00690962" w:rsidP="0042374A">
      <w:pPr>
        <w:pStyle w:val="a5"/>
        <w:ind w:firstLine="709"/>
        <w:rPr>
          <w:rFonts w:ascii="Times New Roman" w:hAnsi="Times New Roman" w:cs="Times New Roman"/>
          <w:sz w:val="28"/>
          <w:szCs w:val="28"/>
        </w:rPr>
      </w:pPr>
      <w:r w:rsidRPr="00FB6476">
        <w:rPr>
          <w:rFonts w:ascii="Times New Roman" w:hAnsi="Times New Roman" w:cs="Times New Roman"/>
          <w:sz w:val="28"/>
          <w:szCs w:val="28"/>
        </w:rPr>
        <w:t xml:space="preserve">где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в</m:t>
            </m:r>
          </m:sub>
        </m:sSub>
        <m:r>
          <w:rPr>
            <w:rFonts w:ascii="Cambria Math" w:eastAsia="Times New Roman" w:hAnsi="Cambria Math" w:cs="Times New Roman"/>
            <w:sz w:val="28"/>
            <w:szCs w:val="28"/>
          </w:rPr>
          <m:t xml:space="preserve"> </m:t>
        </m:r>
      </m:oMath>
      <w:r w:rsidRPr="00FB6476">
        <w:rPr>
          <w:rFonts w:ascii="Times New Roman" w:hAnsi="Times New Roman" w:cs="Times New Roman"/>
          <w:sz w:val="28"/>
          <w:szCs w:val="28"/>
        </w:rPr>
        <w:t>- стоимость восстановления детали, руб.;</w:t>
      </w:r>
    </w:p>
    <w:p w:rsidR="00690962" w:rsidRPr="00FB6476" w:rsidRDefault="00321967" w:rsidP="0042374A">
      <w:pPr>
        <w:shd w:val="clear" w:color="auto" w:fill="FFFFFF"/>
        <w:spacing w:after="0" w:line="240" w:lineRule="auto"/>
        <w:ind w:firstLine="709"/>
        <w:rPr>
          <w:rFonts w:ascii="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C</m:t>
            </m:r>
          </m:e>
          <m:sub>
            <m:r>
              <w:rPr>
                <w:rFonts w:ascii="Cambria Math" w:eastAsia="Times New Roman" w:hAnsi="Cambria Math" w:cs="Times New Roman"/>
                <w:sz w:val="28"/>
                <w:szCs w:val="28"/>
              </w:rPr>
              <m:t>н</m:t>
            </m:r>
          </m:sub>
        </m:sSub>
      </m:oMath>
      <w:r w:rsidR="00690962" w:rsidRPr="00FB6476">
        <w:rPr>
          <w:rFonts w:ascii="Times New Roman" w:eastAsia="Times New Roman" w:hAnsi="Times New Roman" w:cs="Times New Roman"/>
          <w:sz w:val="28"/>
          <w:szCs w:val="28"/>
        </w:rPr>
        <w:t xml:space="preserve">- </w:t>
      </w:r>
      <w:r w:rsidR="00690962" w:rsidRPr="00FB6476">
        <w:rPr>
          <w:rFonts w:ascii="Times New Roman" w:hAnsi="Times New Roman" w:cs="Times New Roman"/>
          <w:sz w:val="28"/>
          <w:szCs w:val="28"/>
        </w:rPr>
        <w:t>стоимость новой детали, руб.</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Если известна  стоимость новой  детали критерий оценивают по следующей формуле:</w:t>
      </w:r>
    </w:p>
    <w:p w:rsidR="00690962" w:rsidRPr="001D5A84" w:rsidRDefault="00321967" w:rsidP="0042374A">
      <w:pPr>
        <w:shd w:val="clear" w:color="auto" w:fill="FFFFFF"/>
        <w:spacing w:after="0" w:line="240" w:lineRule="auto"/>
        <w:ind w:firstLine="709"/>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т</m:t>
            </m:r>
          </m:sub>
        </m:sSub>
        <m:r>
          <w:rPr>
            <w:rFonts w:ascii="Cambria Math"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в</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К</m:t>
            </m:r>
          </m:e>
          <m:sub>
            <m:r>
              <w:rPr>
                <w:rFonts w:ascii="Cambria Math" w:eastAsia="Times New Roman" w:hAnsi="Cambria Math" w:cs="Times New Roman"/>
                <w:sz w:val="28"/>
                <w:szCs w:val="28"/>
              </w:rPr>
              <m:t>Д</m:t>
            </m:r>
          </m:sub>
        </m:sSub>
      </m:oMath>
      <w:r w:rsidR="001F4CD6" w:rsidRPr="001D5A84">
        <w:rPr>
          <w:rFonts w:ascii="Times New Roman" w:eastAsiaTheme="minorEastAsia" w:hAnsi="Times New Roman" w:cs="Times New Roman"/>
          <w:sz w:val="28"/>
          <w:szCs w:val="28"/>
        </w:rPr>
        <w:t>,</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где  </w:t>
      </w:r>
      <m:oMath>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т</m:t>
            </m:r>
          </m:sub>
        </m:sSub>
      </m:oMath>
      <w:r w:rsidRPr="00FB6476">
        <w:rPr>
          <w:rFonts w:ascii="Times New Roman" w:hAnsi="Times New Roman" w:cs="Times New Roman"/>
          <w:sz w:val="28"/>
          <w:szCs w:val="28"/>
        </w:rPr>
        <w:t xml:space="preserve"> - коэффициент технико-экономической  эффективности;</w:t>
      </w:r>
    </w:p>
    <w:p w:rsidR="00690962" w:rsidRPr="00FB6476" w:rsidRDefault="00321967" w:rsidP="0042374A">
      <w:pPr>
        <w:shd w:val="clear" w:color="auto" w:fill="FFFFFF"/>
        <w:spacing w:after="0" w:line="240" w:lineRule="auto"/>
        <w:ind w:firstLine="709"/>
        <w:rPr>
          <w:rFonts w:ascii="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 xml:space="preserve">          C</m:t>
            </m:r>
          </m:e>
          <m:sub>
            <m:r>
              <w:rPr>
                <w:rFonts w:ascii="Cambria Math" w:eastAsia="Times New Roman" w:hAnsi="Cambria Math" w:cs="Times New Roman"/>
                <w:sz w:val="28"/>
                <w:szCs w:val="28"/>
              </w:rPr>
              <m:t>в</m:t>
            </m:r>
          </m:sub>
        </m:sSub>
      </m:oMath>
      <w:r w:rsidR="00690962" w:rsidRPr="00FB6476">
        <w:rPr>
          <w:rFonts w:ascii="Times New Roman" w:hAnsi="Times New Roman" w:cs="Times New Roman"/>
          <w:sz w:val="28"/>
          <w:szCs w:val="28"/>
        </w:rPr>
        <w:t xml:space="preserve">- себестоимость восстановления  1 </w:t>
      </w:r>
      <m:oMath>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r>
          <w:rPr>
            <w:rFonts w:ascii="Cambria Math" w:hAnsi="Cambria Math" w:cs="Times New Roman"/>
            <w:sz w:val="28"/>
            <w:szCs w:val="28"/>
          </w:rPr>
          <m:t xml:space="preserve">   </m:t>
        </m:r>
      </m:oMath>
      <w:r w:rsidR="00690962" w:rsidRPr="00FB6476">
        <w:rPr>
          <w:rFonts w:ascii="Times New Roman" w:hAnsi="Times New Roman" w:cs="Times New Roman"/>
          <w:sz w:val="28"/>
          <w:szCs w:val="28"/>
        </w:rPr>
        <w:t>изношенной  поверхности детали руб./</w:t>
      </w:r>
      <m:oMath>
        <m:r>
          <w:rPr>
            <w:rFonts w:ascii="Cambria Math" w:hAnsi="Cambria Math" w:cs="Times New Roman"/>
            <w:sz w:val="28"/>
            <w:szCs w:val="28"/>
          </w:rPr>
          <m:t xml:space="preserve"> </m:t>
        </m:r>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oMath>
      <w:r w:rsidR="00161818">
        <w:rPr>
          <w:rFonts w:ascii="Times New Roman" w:hAnsi="Times New Roman" w:cs="Times New Roman"/>
          <w:sz w:val="28"/>
          <w:szCs w:val="28"/>
        </w:rPr>
        <w:t xml:space="preserve"> </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hAnsi="Times New Roman" w:cs="Times New Roman"/>
          <w:sz w:val="28"/>
          <w:szCs w:val="28"/>
        </w:rPr>
        <w:t xml:space="preserve">Эффективным считают способ, у которого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rPr>
              <m:t>т</m:t>
            </m:r>
          </m:sub>
        </m:sSub>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en-US"/>
          </w:rPr>
          <m:t>min</m:t>
        </m:r>
      </m:oMath>
      <w:r w:rsidRPr="00FB6476">
        <w:rPr>
          <w:rFonts w:ascii="Times New Roman" w:hAnsi="Times New Roman" w:cs="Times New Roman"/>
          <w:sz w:val="28"/>
          <w:szCs w:val="28"/>
        </w:rPr>
        <w:t>.</w:t>
      </w:r>
    </w:p>
    <w:p w:rsidR="005B1810" w:rsidRPr="008B27D2"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sz w:val="28"/>
          <w:szCs w:val="28"/>
        </w:rPr>
        <w:t xml:space="preserve">Установив рациональный способ устранения дефектов (группы дефектов) деталей, приступают к проектированию технологического </w:t>
      </w:r>
      <w:r w:rsidR="008B27D2">
        <w:rPr>
          <w:rFonts w:ascii="Times New Roman" w:hAnsi="Times New Roman" w:cs="Times New Roman"/>
          <w:sz w:val="28"/>
          <w:szCs w:val="28"/>
        </w:rPr>
        <w:t>процесса восстановления деталей.</w:t>
      </w:r>
    </w:p>
    <w:p w:rsidR="00D740D8" w:rsidRDefault="00D740D8" w:rsidP="0042374A">
      <w:pPr>
        <w:shd w:val="clear" w:color="auto" w:fill="FFFFFF"/>
        <w:spacing w:after="0" w:line="240" w:lineRule="auto"/>
        <w:ind w:firstLine="709"/>
        <w:jc w:val="both"/>
        <w:rPr>
          <w:rFonts w:ascii="Times New Roman" w:hAnsi="Times New Roman" w:cs="Times New Roman"/>
          <w:b/>
          <w:bCs/>
          <w:iCs/>
          <w:sz w:val="28"/>
          <w:szCs w:val="28"/>
        </w:rPr>
      </w:pPr>
    </w:p>
    <w:p w:rsidR="00D740D8" w:rsidRDefault="00D740D8" w:rsidP="0042374A">
      <w:pPr>
        <w:shd w:val="clear" w:color="auto" w:fill="FFFFFF"/>
        <w:spacing w:after="0" w:line="240" w:lineRule="auto"/>
        <w:ind w:firstLine="709"/>
        <w:jc w:val="both"/>
        <w:rPr>
          <w:rFonts w:ascii="Times New Roman" w:hAnsi="Times New Roman" w:cs="Times New Roman"/>
          <w:b/>
          <w:bCs/>
          <w:iCs/>
          <w:sz w:val="28"/>
          <w:szCs w:val="28"/>
        </w:rPr>
      </w:pPr>
    </w:p>
    <w:p w:rsidR="00690962" w:rsidRPr="00FB6476" w:rsidRDefault="00E86A22" w:rsidP="0042374A">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bCs/>
          <w:iCs/>
          <w:sz w:val="28"/>
          <w:szCs w:val="28"/>
        </w:rPr>
        <w:lastRenderedPageBreak/>
        <w:t>9</w:t>
      </w:r>
      <w:r w:rsidR="00690962" w:rsidRPr="00FB6476">
        <w:rPr>
          <w:rFonts w:ascii="Times New Roman" w:hAnsi="Times New Roman" w:cs="Times New Roman"/>
          <w:b/>
          <w:bCs/>
          <w:iCs/>
          <w:sz w:val="28"/>
          <w:szCs w:val="28"/>
        </w:rPr>
        <w:t>.3.</w:t>
      </w:r>
      <w:r w:rsidR="00564892">
        <w:rPr>
          <w:rFonts w:ascii="Times New Roman" w:hAnsi="Times New Roman" w:cs="Times New Roman"/>
          <w:b/>
          <w:bCs/>
          <w:iCs/>
          <w:sz w:val="28"/>
          <w:szCs w:val="28"/>
        </w:rPr>
        <w:t>3</w:t>
      </w:r>
      <w:r w:rsidR="00690962" w:rsidRPr="00FB6476">
        <w:rPr>
          <w:rFonts w:ascii="Times New Roman" w:hAnsi="Times New Roman" w:cs="Times New Roman"/>
          <w:b/>
          <w:bCs/>
          <w:iCs/>
          <w:sz w:val="28"/>
          <w:szCs w:val="28"/>
        </w:rPr>
        <w:t xml:space="preserve"> </w:t>
      </w:r>
      <w:r w:rsidR="00690962" w:rsidRPr="00FB6476">
        <w:rPr>
          <w:rFonts w:ascii="Times New Roman" w:eastAsia="Times New Roman" w:hAnsi="Times New Roman" w:cs="Times New Roman"/>
          <w:b/>
          <w:bCs/>
          <w:sz w:val="28"/>
          <w:szCs w:val="28"/>
        </w:rPr>
        <w:t>Разработка технологической документации на восстановление детали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bCs/>
          <w:sz w:val="28"/>
          <w:szCs w:val="28"/>
        </w:rPr>
        <w:t>В</w:t>
      </w:r>
      <w:r w:rsidRPr="00FB6476">
        <w:rPr>
          <w:rFonts w:ascii="Times New Roman" w:eastAsia="Times New Roman" w:hAnsi="Times New Roman" w:cs="Times New Roman"/>
          <w:b/>
          <w:bCs/>
          <w:sz w:val="28"/>
          <w:szCs w:val="28"/>
        </w:rPr>
        <w:t xml:space="preserve"> </w:t>
      </w:r>
      <w:r w:rsidRPr="00FB6476">
        <w:rPr>
          <w:rFonts w:ascii="Times New Roman" w:eastAsia="Times New Roman" w:hAnsi="Times New Roman" w:cs="Times New Roman"/>
          <w:sz w:val="28"/>
          <w:szCs w:val="28"/>
        </w:rPr>
        <w:t>процессе проектировании технологического процесса восстановления изношенных деталей, необходимо разработать технологическую   документацию.</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Технологическая документация на восстановление изношенных деталей включает:</w:t>
      </w:r>
    </w:p>
    <w:p w:rsidR="00690962" w:rsidRPr="00FB6476" w:rsidRDefault="00690962" w:rsidP="0042374A">
      <w:pPr>
        <w:widowControl w:val="0"/>
        <w:numPr>
          <w:ilvl w:val="0"/>
          <w:numId w:val="7"/>
        </w:numPr>
        <w:shd w:val="clear" w:color="auto" w:fill="FFFFFF"/>
        <w:tabs>
          <w:tab w:val="left" w:pos="876"/>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ремонтный чертеж детали;</w:t>
      </w:r>
    </w:p>
    <w:p w:rsidR="00690962" w:rsidRPr="00FB6476" w:rsidRDefault="00690962" w:rsidP="0042374A">
      <w:pPr>
        <w:widowControl w:val="0"/>
        <w:numPr>
          <w:ilvl w:val="0"/>
          <w:numId w:val="7"/>
        </w:numPr>
        <w:shd w:val="clear" w:color="auto" w:fill="FFFFFF"/>
        <w:tabs>
          <w:tab w:val="left" w:pos="876"/>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ведомость технологической документации;</w:t>
      </w:r>
      <w:r w:rsidRPr="00FB6476">
        <w:rPr>
          <w:rFonts w:ascii="Times New Roman" w:hAnsi="Times New Roman" w:cs="Times New Roman"/>
          <w:sz w:val="28"/>
          <w:szCs w:val="28"/>
        </w:rPr>
        <w:t xml:space="preserve">  </w:t>
      </w:r>
      <w:r w:rsidRPr="00FB6476">
        <w:rPr>
          <w:rFonts w:ascii="Times New Roman" w:eastAsia="Times New Roman" w:hAnsi="Times New Roman" w:cs="Times New Roman"/>
          <w:sz w:val="28"/>
          <w:szCs w:val="28"/>
        </w:rPr>
        <w:t>карты эскизов;</w:t>
      </w:r>
    </w:p>
    <w:p w:rsidR="00690962" w:rsidRPr="00FB6476" w:rsidRDefault="00690962" w:rsidP="0042374A">
      <w:pPr>
        <w:shd w:val="clear" w:color="auto" w:fill="FFFFFF"/>
        <w:tabs>
          <w:tab w:val="left" w:pos="876"/>
        </w:tabs>
        <w:spacing w:after="0" w:line="240" w:lineRule="auto"/>
        <w:ind w:firstLine="709"/>
        <w:rPr>
          <w:rFonts w:ascii="Times New Roman" w:hAnsi="Times New Roman" w:cs="Times New Roman"/>
          <w:sz w:val="28"/>
          <w:szCs w:val="28"/>
        </w:rPr>
      </w:pPr>
      <w:r w:rsidRPr="00FB6476">
        <w:rPr>
          <w:rFonts w:ascii="Times New Roman" w:hAnsi="Times New Roman" w:cs="Times New Roman"/>
          <w:sz w:val="28"/>
          <w:szCs w:val="28"/>
        </w:rPr>
        <w:t>-</w:t>
      </w:r>
      <w:r w:rsidRPr="00FB6476">
        <w:rPr>
          <w:rFonts w:ascii="Times New Roman" w:hAnsi="Times New Roman" w:cs="Times New Roman"/>
          <w:sz w:val="28"/>
          <w:szCs w:val="28"/>
        </w:rPr>
        <w:tab/>
      </w:r>
      <w:r w:rsidRPr="00FB6476">
        <w:rPr>
          <w:rFonts w:ascii="Times New Roman" w:eastAsia="Times New Roman" w:hAnsi="Times New Roman" w:cs="Times New Roman"/>
          <w:sz w:val="28"/>
          <w:szCs w:val="28"/>
        </w:rPr>
        <w:t>карту технологического процесса дефектации;</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hAnsi="Times New Roman" w:cs="Times New Roman"/>
          <w:sz w:val="28"/>
          <w:szCs w:val="28"/>
        </w:rPr>
        <w:t xml:space="preserve">- </w:t>
      </w:r>
      <w:r w:rsidRPr="00FB6476">
        <w:rPr>
          <w:rFonts w:ascii="Times New Roman" w:eastAsia="Times New Roman" w:hAnsi="Times New Roman" w:cs="Times New Roman"/>
          <w:sz w:val="28"/>
          <w:szCs w:val="28"/>
        </w:rPr>
        <w:t>маршрутную карту восстановления детали;</w:t>
      </w:r>
    </w:p>
    <w:p w:rsidR="00690962" w:rsidRPr="00FB6476" w:rsidRDefault="00690962" w:rsidP="0042374A">
      <w:pPr>
        <w:widowControl w:val="0"/>
        <w:numPr>
          <w:ilvl w:val="0"/>
          <w:numId w:val="7"/>
        </w:numPr>
        <w:shd w:val="clear" w:color="auto" w:fill="FFFFFF"/>
        <w:tabs>
          <w:tab w:val="left" w:pos="876"/>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операционные карты восстановления детали;</w:t>
      </w:r>
    </w:p>
    <w:p w:rsidR="00690962" w:rsidRPr="00FB6476" w:rsidRDefault="00690962" w:rsidP="0042374A">
      <w:pPr>
        <w:widowControl w:val="0"/>
        <w:numPr>
          <w:ilvl w:val="0"/>
          <w:numId w:val="7"/>
        </w:numPr>
        <w:shd w:val="clear" w:color="auto" w:fill="FFFFFF"/>
        <w:tabs>
          <w:tab w:val="left" w:pos="876"/>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операционные карты механической обработки;</w:t>
      </w:r>
    </w:p>
    <w:p w:rsidR="00690962" w:rsidRPr="00FB6476" w:rsidRDefault="00690962" w:rsidP="0042374A">
      <w:pPr>
        <w:widowControl w:val="0"/>
        <w:numPr>
          <w:ilvl w:val="0"/>
          <w:numId w:val="7"/>
        </w:numPr>
        <w:shd w:val="clear" w:color="auto" w:fill="FFFFFF"/>
        <w:tabs>
          <w:tab w:val="left" w:pos="876"/>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карты технического контроля.</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Ремонтные чертежи выполняются в соответствии с требованиями стандартов ЕСКД.</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Исходными данными для разработки </w:t>
      </w:r>
      <w:r w:rsidRPr="00B35968">
        <w:rPr>
          <w:rFonts w:ascii="Times New Roman" w:eastAsia="Times New Roman" w:hAnsi="Times New Roman" w:cs="Times New Roman"/>
          <w:bCs/>
          <w:iCs/>
          <w:sz w:val="28"/>
          <w:szCs w:val="28"/>
        </w:rPr>
        <w:t>ремонтного чертежа</w:t>
      </w:r>
      <w:r w:rsidRPr="00FB6476">
        <w:rPr>
          <w:rFonts w:ascii="Times New Roman" w:eastAsia="Times New Roman" w:hAnsi="Times New Roman" w:cs="Times New Roman"/>
          <w:b/>
          <w:bCs/>
          <w:i/>
          <w:iCs/>
          <w:sz w:val="28"/>
          <w:szCs w:val="28"/>
        </w:rPr>
        <w:t xml:space="preserve"> </w:t>
      </w:r>
      <w:r w:rsidRPr="00FB6476">
        <w:rPr>
          <w:rFonts w:ascii="Times New Roman" w:eastAsia="Times New Roman" w:hAnsi="Times New Roman" w:cs="Times New Roman"/>
          <w:sz w:val="28"/>
          <w:szCs w:val="28"/>
        </w:rPr>
        <w:t>являются:</w:t>
      </w:r>
    </w:p>
    <w:p w:rsidR="00690962" w:rsidRPr="00FB6476" w:rsidRDefault="00690962" w:rsidP="0042374A">
      <w:pPr>
        <w:widowControl w:val="0"/>
        <w:numPr>
          <w:ilvl w:val="0"/>
          <w:numId w:val="7"/>
        </w:numPr>
        <w:shd w:val="clear" w:color="auto" w:fill="FFFFFF"/>
        <w:tabs>
          <w:tab w:val="left" w:pos="876"/>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рабочий чертеж детали;</w:t>
      </w:r>
    </w:p>
    <w:p w:rsidR="00690962" w:rsidRPr="00FB6476" w:rsidRDefault="00690962" w:rsidP="0042374A">
      <w:pPr>
        <w:widowControl w:val="0"/>
        <w:numPr>
          <w:ilvl w:val="0"/>
          <w:numId w:val="7"/>
        </w:numPr>
        <w:shd w:val="clear" w:color="auto" w:fill="FFFFFF"/>
        <w:tabs>
          <w:tab w:val="left" w:pos="876"/>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технические требования на новую деталь;</w:t>
      </w:r>
    </w:p>
    <w:p w:rsidR="00690962" w:rsidRPr="00FB6476" w:rsidRDefault="00690962" w:rsidP="0042374A">
      <w:pPr>
        <w:widowControl w:val="0"/>
        <w:numPr>
          <w:ilvl w:val="0"/>
          <w:numId w:val="7"/>
        </w:numPr>
        <w:shd w:val="clear" w:color="auto" w:fill="FFFFFF"/>
        <w:tabs>
          <w:tab w:val="left" w:pos="876"/>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технические требования на дефектацию детали;</w:t>
      </w:r>
    </w:p>
    <w:p w:rsidR="00690962" w:rsidRPr="00FB6476" w:rsidRDefault="00690962" w:rsidP="0042374A">
      <w:pPr>
        <w:widowControl w:val="0"/>
        <w:numPr>
          <w:ilvl w:val="0"/>
          <w:numId w:val="7"/>
        </w:numPr>
        <w:shd w:val="clear" w:color="auto" w:fill="FFFFFF"/>
        <w:tabs>
          <w:tab w:val="left" w:pos="876"/>
        </w:tabs>
        <w:autoSpaceDE w:val="0"/>
        <w:autoSpaceDN w:val="0"/>
        <w:adjustRightInd w:val="0"/>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технические требования на восстановленную деталь.</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На ремонтном чертеже должны быть указаны данные, необходимые для выполнения технологических процессов восстановления (размеры, предельные отклонения, обозначения шероховатости поверхностей, технические требования и т. д.).</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Необходимое число видов, разрезов, сечений, и выносимых элементов на чертеже изделия устанавливает студент из условия обеспечения наглядности и ясности изображения восстанавливаемых поверхностей деталей.</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Места, подлежащие восстановлению, выделяются сплошной основной линией, толщиной 2</w:t>
      </w:r>
      <w:r w:rsidRPr="00FB6476">
        <w:rPr>
          <w:rFonts w:ascii="Times New Roman" w:eastAsia="Times New Roman" w:hAnsi="Times New Roman" w:cs="Times New Roman"/>
          <w:sz w:val="28"/>
          <w:szCs w:val="28"/>
          <w:lang w:val="en-US"/>
        </w:rPr>
        <w:t>S</w:t>
      </w:r>
      <w:r w:rsidRPr="00FB6476">
        <w:rPr>
          <w:rFonts w:ascii="Times New Roman" w:eastAsia="Times New Roman" w:hAnsi="Times New Roman" w:cs="Times New Roman"/>
          <w:sz w:val="28"/>
          <w:szCs w:val="28"/>
        </w:rPr>
        <w:t>...3</w:t>
      </w:r>
      <w:r w:rsidRPr="00FB6476">
        <w:rPr>
          <w:rFonts w:ascii="Times New Roman" w:eastAsia="Times New Roman" w:hAnsi="Times New Roman" w:cs="Times New Roman"/>
          <w:sz w:val="28"/>
          <w:szCs w:val="28"/>
          <w:lang w:val="en-US"/>
        </w:rPr>
        <w:t>S</w:t>
      </w:r>
      <w:r w:rsidRPr="00FB6476">
        <w:rPr>
          <w:rFonts w:ascii="Times New Roman" w:eastAsia="Times New Roman" w:hAnsi="Times New Roman" w:cs="Times New Roman"/>
          <w:sz w:val="28"/>
          <w:szCs w:val="28"/>
        </w:rPr>
        <w:t>, остальная часть изображения - сплошной линией.</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Все восстанавливаемые поверхности нумеруют арабскими цифрами в направлении движения часовой стрелки.</w:t>
      </w:r>
    </w:p>
    <w:p w:rsidR="00127CFC" w:rsidRPr="008B27D2"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В правом верхнем углу чертежа располагают таблицу, в которой указывают номер дефекта, наименование дефекта, коэффициент повторяемости дефекта, основной способ устранения дефекта и допустимый способ устранения дефекта.Также на ремонтном чертеже указывают технические требования на восстановление детали.</w:t>
      </w:r>
    </w:p>
    <w:p w:rsidR="00D740D8" w:rsidRDefault="00D740D8" w:rsidP="0042374A">
      <w:pPr>
        <w:shd w:val="clear" w:color="auto" w:fill="FFFFFF"/>
        <w:spacing w:after="0" w:line="240" w:lineRule="auto"/>
        <w:ind w:firstLine="709"/>
        <w:jc w:val="both"/>
        <w:rPr>
          <w:rFonts w:ascii="Times New Roman" w:eastAsia="Times New Roman" w:hAnsi="Times New Roman" w:cs="Times New Roman"/>
          <w:b/>
          <w:i/>
          <w:iCs/>
          <w:sz w:val="28"/>
          <w:szCs w:val="28"/>
        </w:rPr>
      </w:pP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b/>
          <w:i/>
          <w:iCs/>
          <w:sz w:val="28"/>
          <w:szCs w:val="28"/>
        </w:rPr>
        <w:t>Карты эскизов</w:t>
      </w:r>
      <w:r w:rsidRPr="00FB6476">
        <w:rPr>
          <w:rFonts w:ascii="Times New Roman" w:eastAsia="Times New Roman" w:hAnsi="Times New Roman" w:cs="Times New Roman"/>
          <w:i/>
          <w:iCs/>
          <w:sz w:val="28"/>
          <w:szCs w:val="28"/>
        </w:rPr>
        <w:t xml:space="preserve"> </w:t>
      </w:r>
      <w:r w:rsidRPr="00FB6476">
        <w:rPr>
          <w:rFonts w:ascii="Times New Roman" w:eastAsia="Times New Roman" w:hAnsi="Times New Roman" w:cs="Times New Roman"/>
          <w:sz w:val="28"/>
          <w:szCs w:val="28"/>
        </w:rPr>
        <w:t>выполняются согласно единой системы технологической документации.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На карте эскизов указывается необходимое число изображений (видов, разрезов, сечений, выносных элементов) из условия обеспечения наглядности и ясности расположения контролируемых поверхностей детали, что позволит </w:t>
      </w:r>
      <w:r w:rsidRPr="00FB6476">
        <w:rPr>
          <w:rFonts w:ascii="Times New Roman" w:eastAsia="Times New Roman" w:hAnsi="Times New Roman" w:cs="Times New Roman"/>
          <w:sz w:val="28"/>
          <w:szCs w:val="28"/>
        </w:rPr>
        <w:lastRenderedPageBreak/>
        <w:t>качественно провести технологический процесс дефектации.</w:t>
      </w:r>
      <w:r w:rsidR="004352EB">
        <w:rPr>
          <w:rFonts w:ascii="Times New Roman" w:eastAsia="Times New Roman" w:hAnsi="Times New Roman" w:cs="Times New Roman"/>
          <w:sz w:val="28"/>
          <w:szCs w:val="28"/>
        </w:rPr>
        <w:t xml:space="preserve"> </w:t>
      </w:r>
      <w:r w:rsidRPr="00FB6476">
        <w:rPr>
          <w:rFonts w:ascii="Times New Roman" w:eastAsia="Times New Roman" w:hAnsi="Times New Roman" w:cs="Times New Roman"/>
          <w:sz w:val="28"/>
          <w:szCs w:val="28"/>
        </w:rPr>
        <w:t>Контролируемые поверхности детали следует обводить сплошной линией 2...3 раза толще основной, остальные участки детали дают тонкими контурными линиями.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На эскизе детали все дефектные поверхности нумеруют в направлении движения часовой стрелки арабскими цифрами которые указывают в окружности диаметром 6...8 мм и соединяют с размерными линиями. Также на карте эскизов указывают перечень дефектов.</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Каждая деталь имеет одну или несколько рабочих поверхностей. При этом условия работы </w:t>
      </w:r>
      <w:r w:rsidR="00163E3F">
        <w:rPr>
          <w:rFonts w:ascii="Times New Roman" w:eastAsia="Times New Roman" w:hAnsi="Times New Roman" w:cs="Times New Roman"/>
          <w:sz w:val="28"/>
          <w:szCs w:val="28"/>
        </w:rPr>
        <w:t xml:space="preserve">каждой поверхности различны, а </w:t>
      </w:r>
      <w:r w:rsidRPr="00FB6476">
        <w:rPr>
          <w:rFonts w:ascii="Times New Roman" w:eastAsia="Times New Roman" w:hAnsi="Times New Roman" w:cs="Times New Roman"/>
          <w:sz w:val="28"/>
          <w:szCs w:val="28"/>
        </w:rPr>
        <w:t>следовательно, и скорости их изнашивания отличаются друг от друга. Таким образом, каждую деталь можно рассматривать как совокупность поверхностей, каждая из которых имеет свои дефекты.</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Для определения технического состояния деталей (сборочных единиц) их подвергают дефектации, т. е. устанавливают три категории деталей: годные, утильные и требующие восстановления.</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Исходные данные для разработки технологического процесса дефектации - технические требования на капитальный ремонт соответствующей машины, в которых на каждую деталь (узел) приводится эскиз, перечень всех дефектов, средства контроля, и рекомендации по ремонту.</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При проектировании технологического процесса дефектации составляют </w:t>
      </w:r>
      <w:r w:rsidRPr="00FB6476">
        <w:rPr>
          <w:rFonts w:ascii="Times New Roman" w:eastAsia="Times New Roman" w:hAnsi="Times New Roman" w:cs="Times New Roman"/>
          <w:b/>
          <w:i/>
          <w:iCs/>
          <w:sz w:val="28"/>
          <w:szCs w:val="28"/>
        </w:rPr>
        <w:t>карту технологического процесса дефектации.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Согласно рекомендаций</w:t>
      </w:r>
      <w:r w:rsidR="001F4CD6" w:rsidRPr="001F4CD6">
        <w:rPr>
          <w:rFonts w:ascii="Times New Roman" w:eastAsia="Times New Roman" w:hAnsi="Times New Roman" w:cs="Times New Roman"/>
          <w:sz w:val="28"/>
          <w:szCs w:val="28"/>
        </w:rPr>
        <w:t>,</w:t>
      </w:r>
      <w:r w:rsidRPr="00FB6476">
        <w:rPr>
          <w:rFonts w:ascii="Times New Roman" w:eastAsia="Times New Roman" w:hAnsi="Times New Roman" w:cs="Times New Roman"/>
          <w:sz w:val="28"/>
          <w:szCs w:val="28"/>
        </w:rPr>
        <w:t xml:space="preserve"> карта технологического процесса дефектации выполняется на форме маршрутной карты.</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На карте технологического процесса дефектации выполненной на маршрутной карте в графах «Наименование детали, сборочной единицы или материала» и «Обозначение, код» указывается наименование детали, подлежащей дефектации, и ее обозначение.</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Данные по контролируемым дефектам, параметрам и средствам контроля следует записывать в строке со служебным символом РД в следующей последовательности: код, наименование дефекта; предельные значения контролируемого параметра по конструкторскому или нормативно-техническому документу (ПЗП); предельные значения контролируемого параметра по ремонтному конструкторскому или нормативно-техническому документу (ПЗПР); действительное значение контролируемого параметра (ДЗП); обозначение (код), наименование применяемых средств технологического оснащения (СТО).</w:t>
      </w:r>
    </w:p>
    <w:p w:rsidR="00D740D8" w:rsidRDefault="00D740D8" w:rsidP="0042374A">
      <w:pPr>
        <w:shd w:val="clear" w:color="auto" w:fill="FFFFFF"/>
        <w:spacing w:after="0" w:line="240" w:lineRule="auto"/>
        <w:ind w:firstLine="709"/>
        <w:jc w:val="both"/>
        <w:rPr>
          <w:rFonts w:ascii="Times New Roman" w:eastAsia="Times New Roman" w:hAnsi="Times New Roman" w:cs="Times New Roman"/>
          <w:b/>
          <w:bCs/>
          <w:i/>
          <w:iCs/>
          <w:sz w:val="28"/>
          <w:szCs w:val="28"/>
        </w:rPr>
      </w:pPr>
    </w:p>
    <w:p w:rsidR="00690962" w:rsidRPr="00FB6476" w:rsidRDefault="00690962" w:rsidP="0042374A">
      <w:pPr>
        <w:shd w:val="clear" w:color="auto" w:fill="FFFFFF"/>
        <w:spacing w:after="0" w:line="240" w:lineRule="auto"/>
        <w:ind w:firstLine="709"/>
        <w:jc w:val="both"/>
        <w:rPr>
          <w:rFonts w:ascii="Times New Roman" w:eastAsia="Times New Roman" w:hAnsi="Times New Roman" w:cs="Times New Roman"/>
          <w:sz w:val="28"/>
          <w:szCs w:val="28"/>
        </w:rPr>
      </w:pPr>
      <w:r w:rsidRPr="00FB6476">
        <w:rPr>
          <w:rFonts w:ascii="Times New Roman" w:eastAsia="Times New Roman" w:hAnsi="Times New Roman" w:cs="Times New Roman"/>
          <w:b/>
          <w:bCs/>
          <w:i/>
          <w:iCs/>
          <w:sz w:val="28"/>
          <w:szCs w:val="28"/>
        </w:rPr>
        <w:t xml:space="preserve">Маршрутная карта </w:t>
      </w:r>
      <w:r w:rsidRPr="00FB6476">
        <w:rPr>
          <w:rFonts w:ascii="Times New Roman" w:eastAsia="Times New Roman" w:hAnsi="Times New Roman" w:cs="Times New Roman"/>
          <w:sz w:val="28"/>
          <w:szCs w:val="28"/>
        </w:rPr>
        <w:t>восстановления составляется на все возможные дефекты согласно ЕСТД. Исходными данными для разработки маршрутной карты служат карта эскизов или ремонтный чертеж, схема выбранного рационального способа устранения дефектов, сведения для выбора оборудования и оснастки, разряд работы и нормы времени.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lastRenderedPageBreak/>
        <w:t>При разработке маршрутной карты технологического процесса восстановления придерживаются следующих основных положений:</w:t>
      </w:r>
    </w:p>
    <w:p w:rsidR="00690962" w:rsidRPr="00FB6476" w:rsidRDefault="00690962" w:rsidP="0042374A">
      <w:pPr>
        <w:widowControl w:val="0"/>
        <w:numPr>
          <w:ilvl w:val="0"/>
          <w:numId w:val="8"/>
        </w:numPr>
        <w:shd w:val="clear" w:color="auto" w:fill="FFFFFF"/>
        <w:tabs>
          <w:tab w:val="left" w:pos="1426"/>
        </w:tabs>
        <w:autoSpaceDE w:val="0"/>
        <w:autoSpaceDN w:val="0"/>
        <w:adjustRightInd w:val="0"/>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выполняют восстановление базовых поверхностей (исправление</w:t>
      </w:r>
      <w:r w:rsidRPr="00FB6476">
        <w:rPr>
          <w:rFonts w:ascii="Times New Roman" w:eastAsia="Times New Roman" w:hAnsi="Times New Roman" w:cs="Times New Roman"/>
          <w:sz w:val="28"/>
          <w:szCs w:val="28"/>
        </w:rPr>
        <w:br/>
        <w:t>центровых  отверстий,  устранение  неплоскостности,  правка  и  др.);  за</w:t>
      </w:r>
      <w:r w:rsidRPr="00FB6476">
        <w:rPr>
          <w:rFonts w:ascii="Times New Roman" w:eastAsia="Times New Roman" w:hAnsi="Times New Roman" w:cs="Times New Roman"/>
          <w:sz w:val="28"/>
          <w:szCs w:val="28"/>
        </w:rPr>
        <w:br/>
        <w:t>установочные базы принимают поверхности деталей не изношенные или</w:t>
      </w:r>
      <w:r w:rsidRPr="00FB6476">
        <w:rPr>
          <w:rFonts w:ascii="Times New Roman" w:eastAsia="Times New Roman" w:hAnsi="Times New Roman" w:cs="Times New Roman"/>
          <w:sz w:val="28"/>
          <w:szCs w:val="28"/>
        </w:rPr>
        <w:br/>
        <w:t>имеющие   наименьший   износ;   при   восстановлении   деталей   стремятся</w:t>
      </w:r>
      <w:r w:rsidRPr="00FB6476">
        <w:rPr>
          <w:rFonts w:ascii="Times New Roman" w:eastAsia="Times New Roman" w:hAnsi="Times New Roman" w:cs="Times New Roman"/>
          <w:sz w:val="28"/>
          <w:szCs w:val="28"/>
        </w:rPr>
        <w:br/>
        <w:t>использовать базы, принятые при их изготовлении; выдерживают единство</w:t>
      </w:r>
      <w:r w:rsidRPr="00FB6476">
        <w:rPr>
          <w:rFonts w:ascii="Times New Roman" w:eastAsia="Times New Roman" w:hAnsi="Times New Roman" w:cs="Times New Roman"/>
          <w:sz w:val="28"/>
          <w:szCs w:val="28"/>
        </w:rPr>
        <w:br/>
        <w:t>технологических и конструкторских баз;</w:t>
      </w:r>
    </w:p>
    <w:p w:rsidR="00690962" w:rsidRPr="00FB6476" w:rsidRDefault="00690962" w:rsidP="0042374A">
      <w:pPr>
        <w:widowControl w:val="0"/>
        <w:numPr>
          <w:ilvl w:val="0"/>
          <w:numId w:val="8"/>
        </w:numPr>
        <w:shd w:val="clear" w:color="auto" w:fill="FFFFFF"/>
        <w:tabs>
          <w:tab w:val="left" w:pos="1426"/>
        </w:tabs>
        <w:autoSpaceDE w:val="0"/>
        <w:autoSpaceDN w:val="0"/>
        <w:adjustRightInd w:val="0"/>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выполняют черновую обработку (к ним можно отнести расточку</w:t>
      </w:r>
      <w:r w:rsidRPr="00FB6476">
        <w:rPr>
          <w:rFonts w:ascii="Times New Roman" w:eastAsia="Times New Roman" w:hAnsi="Times New Roman" w:cs="Times New Roman"/>
          <w:sz w:val="28"/>
          <w:szCs w:val="28"/>
        </w:rPr>
        <w:br/>
        <w:t>поверхности перед наплавкой, удаление изношенной резьбы и др.);</w:t>
      </w:r>
    </w:p>
    <w:p w:rsidR="00690962" w:rsidRPr="00FB6476" w:rsidRDefault="00690962" w:rsidP="0042374A">
      <w:pPr>
        <w:widowControl w:val="0"/>
        <w:numPr>
          <w:ilvl w:val="0"/>
          <w:numId w:val="8"/>
        </w:numPr>
        <w:shd w:val="clear" w:color="auto" w:fill="FFFFFF"/>
        <w:tabs>
          <w:tab w:val="left" w:pos="1426"/>
        </w:tabs>
        <w:autoSpaceDE w:val="0"/>
        <w:autoSpaceDN w:val="0"/>
        <w:adjustRightInd w:val="0"/>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совмещают восстановление нескольких изношенных</w:t>
      </w:r>
      <w:r w:rsidR="006A3EC7">
        <w:rPr>
          <w:rFonts w:ascii="Times New Roman" w:eastAsia="Times New Roman" w:hAnsi="Times New Roman" w:cs="Times New Roman"/>
          <w:sz w:val="28"/>
          <w:szCs w:val="28"/>
        </w:rPr>
        <w:t xml:space="preserve"> </w:t>
      </w:r>
      <w:r w:rsidRPr="00FB6476">
        <w:rPr>
          <w:rFonts w:ascii="Times New Roman" w:eastAsia="Times New Roman" w:hAnsi="Times New Roman" w:cs="Times New Roman"/>
          <w:sz w:val="28"/>
          <w:szCs w:val="28"/>
        </w:rPr>
        <w:t>поверхностей, если их восстанавливают одним технологическим способом;</w:t>
      </w:r>
    </w:p>
    <w:p w:rsidR="00690962" w:rsidRPr="00FB6476" w:rsidRDefault="00690962" w:rsidP="0042374A">
      <w:pPr>
        <w:widowControl w:val="0"/>
        <w:numPr>
          <w:ilvl w:val="0"/>
          <w:numId w:val="8"/>
        </w:numPr>
        <w:shd w:val="clear" w:color="auto" w:fill="FFFFFF"/>
        <w:tabs>
          <w:tab w:val="left" w:pos="1426"/>
        </w:tabs>
        <w:autoSpaceDE w:val="0"/>
        <w:autoSpaceDN w:val="0"/>
        <w:adjustRightInd w:val="0"/>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не совмещают чистовые и черновые операции;</w:t>
      </w:r>
    </w:p>
    <w:p w:rsidR="00690962" w:rsidRPr="00FB6476" w:rsidRDefault="00690962" w:rsidP="0042374A">
      <w:pPr>
        <w:widowControl w:val="0"/>
        <w:numPr>
          <w:ilvl w:val="0"/>
          <w:numId w:val="8"/>
        </w:numPr>
        <w:shd w:val="clear" w:color="auto" w:fill="FFFFFF"/>
        <w:tabs>
          <w:tab w:val="left" w:pos="1426"/>
        </w:tabs>
        <w:autoSpaceDE w:val="0"/>
        <w:autoSpaceDN w:val="0"/>
        <w:adjustRightInd w:val="0"/>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в конце технологического процесса предусматривают</w:t>
      </w:r>
      <w:r w:rsidR="006A3EC7">
        <w:rPr>
          <w:rFonts w:ascii="Times New Roman" w:eastAsia="Times New Roman" w:hAnsi="Times New Roman" w:cs="Times New Roman"/>
          <w:sz w:val="28"/>
          <w:szCs w:val="28"/>
        </w:rPr>
        <w:t xml:space="preserve"> </w:t>
      </w:r>
      <w:r w:rsidRPr="00FB6476">
        <w:rPr>
          <w:rFonts w:ascii="Times New Roman" w:eastAsia="Times New Roman" w:hAnsi="Times New Roman" w:cs="Times New Roman"/>
          <w:sz w:val="28"/>
          <w:szCs w:val="28"/>
        </w:rPr>
        <w:t>финишные операции;</w:t>
      </w:r>
    </w:p>
    <w:p w:rsidR="00690962" w:rsidRPr="00FB6476" w:rsidRDefault="00690962" w:rsidP="0042374A">
      <w:pPr>
        <w:widowControl w:val="0"/>
        <w:numPr>
          <w:ilvl w:val="0"/>
          <w:numId w:val="8"/>
        </w:numPr>
        <w:shd w:val="clear" w:color="auto" w:fill="FFFFFF"/>
        <w:tabs>
          <w:tab w:val="left" w:pos="1426"/>
        </w:tabs>
        <w:autoSpaceDE w:val="0"/>
        <w:autoSpaceDN w:val="0"/>
        <w:adjustRightInd w:val="0"/>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контрольные операции осуществляют в конце технологического</w:t>
      </w:r>
      <w:r w:rsidR="006A3EC7">
        <w:rPr>
          <w:rFonts w:ascii="Times New Roman" w:eastAsia="Times New Roman" w:hAnsi="Times New Roman" w:cs="Times New Roman"/>
          <w:sz w:val="28"/>
          <w:szCs w:val="28"/>
        </w:rPr>
        <w:t xml:space="preserve"> </w:t>
      </w:r>
      <w:r w:rsidRPr="00FB6476">
        <w:rPr>
          <w:rFonts w:ascii="Times New Roman" w:eastAsia="Times New Roman" w:hAnsi="Times New Roman" w:cs="Times New Roman"/>
          <w:sz w:val="28"/>
          <w:szCs w:val="28"/>
        </w:rPr>
        <w:t>процесса.</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В маршрутной карте указывается адресная информация (номер цеха, участка, рабочего места, операции), наименование операции, перечень документов, применяемых при выполнении операции, технологическое оборудование и трудозатраты.</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Для изложения технологических процессов в маршрутной карте используют способ заполнения, при котором информацию вносят построчно несколькими типами строк. Каждому типу строки соответствует свой служебный символ.</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Служебные символы условно выражают состав информации, размещаемой в графах данного типа строки формы документа, и предназначены для обработки содержащейся информации средствами механизации и автоматизации.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Простановка служебных символов является обязательной и не зависит от применяемого метода проектирования документов.</w:t>
      </w:r>
    </w:p>
    <w:p w:rsidR="001821E5" w:rsidRDefault="00690962" w:rsidP="0042374A">
      <w:pPr>
        <w:shd w:val="clear" w:color="auto" w:fill="FFFFFF"/>
        <w:spacing w:after="0" w:line="240" w:lineRule="auto"/>
        <w:ind w:firstLine="709"/>
        <w:jc w:val="both"/>
        <w:rPr>
          <w:rFonts w:ascii="Times New Roman" w:eastAsia="Times New Roman" w:hAnsi="Times New Roman" w:cs="Times New Roman"/>
          <w:iCs/>
          <w:sz w:val="28"/>
          <w:szCs w:val="28"/>
        </w:rPr>
      </w:pPr>
      <w:r w:rsidRPr="00FB6476">
        <w:rPr>
          <w:rFonts w:ascii="Times New Roman" w:eastAsia="Times New Roman" w:hAnsi="Times New Roman" w:cs="Times New Roman"/>
          <w:sz w:val="28"/>
          <w:szCs w:val="28"/>
        </w:rPr>
        <w:t xml:space="preserve">Указание соответствующих служебных символов для типов строк, в зависимости от размещаемого состава информации, в графах маршрутной карты следует выполнять в соответствии с таблицей </w:t>
      </w:r>
      <w:r w:rsidR="006E7B66">
        <w:rPr>
          <w:rFonts w:ascii="Times New Roman" w:eastAsia="Times New Roman" w:hAnsi="Times New Roman" w:cs="Times New Roman"/>
          <w:iCs/>
          <w:sz w:val="28"/>
          <w:szCs w:val="28"/>
        </w:rPr>
        <w:t>9</w:t>
      </w:r>
      <w:r w:rsidR="00564892">
        <w:rPr>
          <w:rFonts w:ascii="Times New Roman" w:eastAsia="Times New Roman" w:hAnsi="Times New Roman" w:cs="Times New Roman"/>
          <w:iCs/>
          <w:sz w:val="28"/>
          <w:szCs w:val="28"/>
        </w:rPr>
        <w:t>.6</w:t>
      </w:r>
    </w:p>
    <w:p w:rsidR="00DD4E76" w:rsidRPr="001D5A84" w:rsidRDefault="00DD4E76"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При заполнении информации на строках, имеющих служебный символ О, запись информации следует выполнять в технологической последовательности    по    всей    длине    строки    с    возможностью,     при </w:t>
      </w:r>
      <w:r w:rsidRPr="00FB6476">
        <w:rPr>
          <w:rFonts w:ascii="Times New Roman" w:eastAsia="Times New Roman" w:hAnsi="Times New Roman" w:cs="Times New Roman"/>
          <w:color w:val="000000"/>
          <w:sz w:val="28"/>
          <w:szCs w:val="28"/>
        </w:rPr>
        <w:t>необходимости, переноса информации на последующие строки. При операционном описании технологического процесса на маршрутной карте номер перехода следует проставлять в начале строки</w:t>
      </w:r>
      <w:r>
        <w:rPr>
          <w:rFonts w:ascii="Times New Roman" w:eastAsia="Times New Roman" w:hAnsi="Times New Roman" w:cs="Times New Roman"/>
          <w:color w:val="000000"/>
          <w:sz w:val="28"/>
          <w:szCs w:val="28"/>
        </w:rPr>
        <w:t>.</w:t>
      </w:r>
    </w:p>
    <w:p w:rsidR="00D740D8" w:rsidRDefault="00D740D8" w:rsidP="0042374A">
      <w:pPr>
        <w:shd w:val="clear" w:color="auto" w:fill="FFFFFF"/>
        <w:spacing w:after="0" w:line="240" w:lineRule="auto"/>
        <w:ind w:firstLine="709"/>
        <w:rPr>
          <w:rFonts w:ascii="Times New Roman" w:eastAsia="Times New Roman" w:hAnsi="Times New Roman" w:cs="Times New Roman"/>
          <w:sz w:val="28"/>
          <w:szCs w:val="28"/>
        </w:rPr>
      </w:pPr>
    </w:p>
    <w:p w:rsidR="00D740D8" w:rsidRDefault="00D740D8" w:rsidP="0042374A">
      <w:pPr>
        <w:shd w:val="clear" w:color="auto" w:fill="FFFFFF"/>
        <w:spacing w:after="0" w:line="240" w:lineRule="auto"/>
        <w:ind w:firstLine="709"/>
        <w:rPr>
          <w:rFonts w:ascii="Times New Roman" w:eastAsia="Times New Roman" w:hAnsi="Times New Roman" w:cs="Times New Roman"/>
          <w:sz w:val="28"/>
          <w:szCs w:val="28"/>
        </w:rPr>
      </w:pPr>
    </w:p>
    <w:p w:rsidR="00D740D8" w:rsidRDefault="00D740D8" w:rsidP="0042374A">
      <w:pPr>
        <w:shd w:val="clear" w:color="auto" w:fill="FFFFFF"/>
        <w:spacing w:after="0" w:line="240" w:lineRule="auto"/>
        <w:ind w:firstLine="709"/>
        <w:rPr>
          <w:rFonts w:ascii="Times New Roman" w:eastAsia="Times New Roman" w:hAnsi="Times New Roman" w:cs="Times New Roman"/>
          <w:sz w:val="28"/>
          <w:szCs w:val="28"/>
        </w:rPr>
      </w:pPr>
    </w:p>
    <w:p w:rsidR="001821E5" w:rsidRPr="001F4CD6" w:rsidRDefault="00690962" w:rsidP="0042374A">
      <w:pPr>
        <w:shd w:val="clear" w:color="auto" w:fill="FFFFFF"/>
        <w:spacing w:after="0" w:line="240" w:lineRule="auto"/>
        <w:ind w:firstLine="709"/>
        <w:rPr>
          <w:rFonts w:ascii="Times New Roman" w:eastAsia="Times New Roman" w:hAnsi="Times New Roman" w:cs="Times New Roman"/>
          <w:sz w:val="28"/>
          <w:szCs w:val="28"/>
          <w:lang w:val="en-US"/>
        </w:rPr>
      </w:pPr>
      <w:r w:rsidRPr="00FB6476">
        <w:rPr>
          <w:rFonts w:ascii="Times New Roman" w:eastAsia="Times New Roman" w:hAnsi="Times New Roman" w:cs="Times New Roman"/>
          <w:sz w:val="28"/>
          <w:szCs w:val="28"/>
        </w:rPr>
        <w:lastRenderedPageBreak/>
        <w:t xml:space="preserve">Таблица  </w:t>
      </w:r>
      <w:r w:rsidR="006E7B66">
        <w:rPr>
          <w:rFonts w:ascii="Times New Roman" w:eastAsia="Times New Roman" w:hAnsi="Times New Roman" w:cs="Times New Roman"/>
          <w:sz w:val="28"/>
          <w:szCs w:val="28"/>
        </w:rPr>
        <w:t>9</w:t>
      </w:r>
      <w:r w:rsidR="00564892">
        <w:rPr>
          <w:rFonts w:ascii="Times New Roman" w:eastAsia="Times New Roman" w:hAnsi="Times New Roman" w:cs="Times New Roman"/>
          <w:sz w:val="28"/>
          <w:szCs w:val="28"/>
        </w:rPr>
        <w:t>.6</w:t>
      </w:r>
      <w:r w:rsidRPr="00FB6476">
        <w:rPr>
          <w:rFonts w:ascii="Times New Roman" w:eastAsia="Times New Roman" w:hAnsi="Times New Roman" w:cs="Times New Roman"/>
          <w:sz w:val="28"/>
          <w:szCs w:val="28"/>
        </w:rPr>
        <w:t xml:space="preserve"> -</w:t>
      </w:r>
      <w:r w:rsidR="001F4CD6">
        <w:rPr>
          <w:rFonts w:ascii="Times New Roman" w:eastAsia="Times New Roman" w:hAnsi="Times New Roman" w:cs="Times New Roman"/>
          <w:sz w:val="28"/>
          <w:szCs w:val="28"/>
        </w:rPr>
        <w:t xml:space="preserve"> Обозначение служебных символов</w:t>
      </w:r>
    </w:p>
    <w:tbl>
      <w:tblPr>
        <w:tblStyle w:val="a4"/>
        <w:tblW w:w="0" w:type="auto"/>
        <w:tblInd w:w="108" w:type="dxa"/>
        <w:tblLook w:val="04A0"/>
      </w:tblPr>
      <w:tblGrid>
        <w:gridCol w:w="2541"/>
        <w:gridCol w:w="6922"/>
      </w:tblGrid>
      <w:tr w:rsidR="00690962" w:rsidRPr="00FB6476" w:rsidTr="0074384A">
        <w:tc>
          <w:tcPr>
            <w:tcW w:w="2541" w:type="dxa"/>
          </w:tcPr>
          <w:p w:rsidR="00690962" w:rsidRPr="00194BCF" w:rsidRDefault="00690962" w:rsidP="0042374A">
            <w:pPr>
              <w:jc w:val="center"/>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Обозначение служебного</w:t>
            </w:r>
          </w:p>
          <w:p w:rsidR="00690962" w:rsidRPr="00194BCF" w:rsidRDefault="00690962" w:rsidP="0042374A">
            <w:pPr>
              <w:jc w:val="center"/>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символа</w:t>
            </w:r>
          </w:p>
        </w:tc>
        <w:tc>
          <w:tcPr>
            <w:tcW w:w="6922" w:type="dxa"/>
          </w:tcPr>
          <w:p w:rsidR="00690962" w:rsidRPr="00194BCF" w:rsidRDefault="00690962" w:rsidP="0042374A">
            <w:pPr>
              <w:jc w:val="center"/>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Содержание информации вносимой в графы, расположенные на строке</w:t>
            </w:r>
          </w:p>
        </w:tc>
      </w:tr>
      <w:tr w:rsidR="00690962" w:rsidRPr="00FB6476" w:rsidTr="0074384A">
        <w:tc>
          <w:tcPr>
            <w:tcW w:w="2541" w:type="dxa"/>
          </w:tcPr>
          <w:p w:rsidR="00690962" w:rsidRPr="00194BCF" w:rsidRDefault="00690962" w:rsidP="0042374A">
            <w:pPr>
              <w:jc w:val="center"/>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 xml:space="preserve">       А</w:t>
            </w:r>
          </w:p>
        </w:tc>
        <w:tc>
          <w:tcPr>
            <w:tcW w:w="6922" w:type="dxa"/>
          </w:tcPr>
          <w:p w:rsidR="00690962" w:rsidRPr="00194BCF" w:rsidRDefault="00690962" w:rsidP="0042374A">
            <w:pPr>
              <w:shd w:val="clear" w:color="auto" w:fill="FFFFFF"/>
              <w:tabs>
                <w:tab w:val="left" w:pos="1310"/>
              </w:tabs>
              <w:jc w:val="both"/>
              <w:rPr>
                <w:rFonts w:ascii="Times New Roman" w:hAnsi="Times New Roman" w:cs="Times New Roman"/>
                <w:sz w:val="24"/>
                <w:szCs w:val="24"/>
              </w:rPr>
            </w:pPr>
            <w:r w:rsidRPr="00194BCF">
              <w:rPr>
                <w:rFonts w:ascii="Times New Roman" w:eastAsia="Times New Roman" w:hAnsi="Times New Roman" w:cs="Times New Roman"/>
                <w:sz w:val="24"/>
                <w:szCs w:val="24"/>
              </w:rPr>
              <w:t>Номер цеха, участка, рабочего места, где выполняется</w:t>
            </w:r>
            <w:r w:rsidRPr="00194BCF">
              <w:rPr>
                <w:rFonts w:ascii="Times New Roman" w:hAnsi="Times New Roman" w:cs="Times New Roman"/>
                <w:sz w:val="24"/>
                <w:szCs w:val="24"/>
              </w:rPr>
              <w:t xml:space="preserve"> </w:t>
            </w:r>
            <w:r w:rsidRPr="00194BCF">
              <w:rPr>
                <w:rFonts w:ascii="Times New Roman" w:eastAsia="Times New Roman" w:hAnsi="Times New Roman" w:cs="Times New Roman"/>
                <w:sz w:val="24"/>
                <w:szCs w:val="24"/>
              </w:rPr>
              <w:t>операция, номер операции, код и наименование операции, обозначение   документов,   применяемых   при   выполнении</w:t>
            </w:r>
            <w:r w:rsidRPr="00194BCF">
              <w:rPr>
                <w:rFonts w:ascii="Times New Roman" w:hAnsi="Times New Roman" w:cs="Times New Roman"/>
                <w:sz w:val="24"/>
                <w:szCs w:val="24"/>
              </w:rPr>
              <w:t xml:space="preserve"> </w:t>
            </w:r>
            <w:r w:rsidRPr="00194BCF">
              <w:rPr>
                <w:rFonts w:ascii="Times New Roman" w:eastAsia="Times New Roman" w:hAnsi="Times New Roman" w:cs="Times New Roman"/>
                <w:sz w:val="24"/>
                <w:szCs w:val="24"/>
              </w:rPr>
              <w:t>операции (применяется только для форм с горизонтальным расположением поля подшивки)</w:t>
            </w:r>
          </w:p>
        </w:tc>
      </w:tr>
      <w:tr w:rsidR="00690962" w:rsidRPr="00FB6476" w:rsidTr="0074384A">
        <w:tc>
          <w:tcPr>
            <w:tcW w:w="2541" w:type="dxa"/>
          </w:tcPr>
          <w:p w:rsidR="00690962" w:rsidRPr="00194BCF" w:rsidRDefault="00690962" w:rsidP="0042374A">
            <w:pPr>
              <w:jc w:val="center"/>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 xml:space="preserve">      Б</w:t>
            </w: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 xml:space="preserve"> </w:t>
            </w:r>
          </w:p>
          <w:p w:rsidR="00690962" w:rsidRPr="00194BCF" w:rsidRDefault="00690962" w:rsidP="0042374A">
            <w:pPr>
              <w:jc w:val="center"/>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 xml:space="preserve">     К</w:t>
            </w: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 xml:space="preserve">      М</w:t>
            </w: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p>
          <w:p w:rsidR="00690962" w:rsidRPr="00194BCF" w:rsidRDefault="00690962" w:rsidP="0042374A">
            <w:pPr>
              <w:rPr>
                <w:rFonts w:ascii="Times New Roman" w:eastAsia="Times New Roman" w:hAnsi="Times New Roman" w:cs="Times New Roman"/>
                <w:sz w:val="24"/>
                <w:szCs w:val="24"/>
              </w:rPr>
            </w:pPr>
          </w:p>
          <w:p w:rsidR="00690962" w:rsidRPr="00194BCF" w:rsidRDefault="00690962" w:rsidP="0042374A">
            <w:pPr>
              <w:jc w:val="center"/>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 xml:space="preserve">     О</w:t>
            </w:r>
          </w:p>
          <w:p w:rsidR="00690962" w:rsidRDefault="00690962" w:rsidP="0042374A">
            <w:pPr>
              <w:jc w:val="center"/>
              <w:rPr>
                <w:rFonts w:ascii="Times New Roman" w:eastAsia="Times New Roman" w:hAnsi="Times New Roman" w:cs="Times New Roman"/>
                <w:sz w:val="24"/>
                <w:szCs w:val="24"/>
                <w:lang w:val="en-US"/>
              </w:rPr>
            </w:pPr>
            <w:r w:rsidRPr="00194BCF">
              <w:rPr>
                <w:rFonts w:ascii="Times New Roman" w:eastAsia="Times New Roman" w:hAnsi="Times New Roman" w:cs="Times New Roman"/>
                <w:sz w:val="24"/>
                <w:szCs w:val="24"/>
              </w:rPr>
              <w:t xml:space="preserve">     Т</w:t>
            </w:r>
          </w:p>
          <w:p w:rsidR="00624A83" w:rsidRDefault="00624A83" w:rsidP="0042374A">
            <w:pPr>
              <w:jc w:val="center"/>
              <w:rPr>
                <w:rFonts w:ascii="Times New Roman" w:eastAsia="Times New Roman" w:hAnsi="Times New Roman" w:cs="Times New Roman"/>
                <w:sz w:val="24"/>
                <w:szCs w:val="24"/>
                <w:lang w:val="en-US"/>
              </w:rPr>
            </w:pPr>
          </w:p>
          <w:p w:rsidR="00624A83" w:rsidRPr="00624A83" w:rsidRDefault="00624A83" w:rsidP="0042374A">
            <w:pPr>
              <w:jc w:val="center"/>
              <w:rPr>
                <w:rFonts w:ascii="Times New Roman" w:eastAsia="Times New Roman" w:hAnsi="Times New Roman" w:cs="Times New Roman"/>
                <w:sz w:val="24"/>
                <w:szCs w:val="24"/>
                <w:lang w:val="en-US"/>
              </w:rPr>
            </w:pPr>
          </w:p>
        </w:tc>
        <w:tc>
          <w:tcPr>
            <w:tcW w:w="6922" w:type="dxa"/>
          </w:tcPr>
          <w:p w:rsidR="00690962" w:rsidRPr="00194BCF" w:rsidRDefault="00690962" w:rsidP="0042374A">
            <w:pPr>
              <w:shd w:val="clear" w:color="auto" w:fill="FFFFFF"/>
              <w:tabs>
                <w:tab w:val="left" w:pos="1133"/>
              </w:tabs>
              <w:jc w:val="both"/>
              <w:rPr>
                <w:rFonts w:ascii="Times New Roman" w:hAnsi="Times New Roman" w:cs="Times New Roman"/>
                <w:sz w:val="24"/>
                <w:szCs w:val="24"/>
              </w:rPr>
            </w:pPr>
            <w:r w:rsidRPr="00194BCF">
              <w:rPr>
                <w:rFonts w:ascii="Times New Roman" w:eastAsia="Times New Roman" w:hAnsi="Times New Roman" w:cs="Times New Roman"/>
                <w:sz w:val="24"/>
                <w:szCs w:val="24"/>
              </w:rPr>
              <w:t>Код,   наименование   оборудования   и  информация   по трудозатратам      (применяется      только      для      форм      с</w:t>
            </w:r>
            <w:r w:rsidRPr="00194BCF">
              <w:rPr>
                <w:rFonts w:ascii="Times New Roman" w:hAnsi="Times New Roman" w:cs="Times New Roman"/>
                <w:sz w:val="24"/>
                <w:szCs w:val="24"/>
              </w:rPr>
              <w:t xml:space="preserve"> </w:t>
            </w:r>
            <w:r w:rsidRPr="00194BCF">
              <w:rPr>
                <w:rFonts w:ascii="Times New Roman" w:eastAsia="Times New Roman" w:hAnsi="Times New Roman" w:cs="Times New Roman"/>
                <w:sz w:val="24"/>
                <w:szCs w:val="24"/>
              </w:rPr>
              <w:t>горизонтальным расположением поля подшивки)</w:t>
            </w:r>
          </w:p>
          <w:p w:rsidR="00690962" w:rsidRPr="00194BCF" w:rsidRDefault="00690962" w:rsidP="0042374A">
            <w:pPr>
              <w:shd w:val="clear" w:color="auto" w:fill="FFFFFF"/>
              <w:tabs>
                <w:tab w:val="left" w:pos="1118"/>
              </w:tabs>
              <w:jc w:val="both"/>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Информация    по    комплектации    изделия    (сборочной</w:t>
            </w:r>
            <w:r w:rsidRPr="00194BCF">
              <w:rPr>
                <w:rFonts w:ascii="Times New Roman" w:hAnsi="Times New Roman" w:cs="Times New Roman"/>
                <w:sz w:val="24"/>
                <w:szCs w:val="24"/>
              </w:rPr>
              <w:t xml:space="preserve"> </w:t>
            </w:r>
            <w:r w:rsidRPr="00194BCF">
              <w:rPr>
                <w:rFonts w:ascii="Times New Roman" w:eastAsia="Times New Roman" w:hAnsi="Times New Roman" w:cs="Times New Roman"/>
                <w:sz w:val="24"/>
                <w:szCs w:val="24"/>
              </w:rPr>
              <w:t>единицы)  составными  частями  с  указанием   наименования деталей,  сборочных  единиц,   их  обозначений,  обозначения подразделений, откуда поступают комплектующие составные части,   кода   единицы   величины,   единицы   нормирования, количества на изделие и нормы расхода (применяется только для форм с горизонтальным расположением поля подшивки)</w:t>
            </w:r>
          </w:p>
          <w:p w:rsidR="00690962" w:rsidRPr="00194BCF" w:rsidRDefault="00690962" w:rsidP="0042374A">
            <w:pPr>
              <w:shd w:val="clear" w:color="auto" w:fill="FFFFFF"/>
              <w:tabs>
                <w:tab w:val="left" w:pos="1118"/>
              </w:tabs>
              <w:jc w:val="both"/>
              <w:rPr>
                <w:rFonts w:ascii="Times New Roman" w:hAnsi="Times New Roman" w:cs="Times New Roman"/>
                <w:sz w:val="24"/>
                <w:szCs w:val="24"/>
              </w:rPr>
            </w:pPr>
            <w:r w:rsidRPr="00194BCF">
              <w:rPr>
                <w:rFonts w:ascii="Times New Roman" w:eastAsia="Times New Roman" w:hAnsi="Times New Roman" w:cs="Times New Roman"/>
                <w:sz w:val="24"/>
                <w:szCs w:val="24"/>
              </w:rPr>
              <w:t>Информация   о   применяемом   основном материале   и исходной      заготовке,      информация      о      применяемых вспомогательных и комплектующих материалах с указанием наименования и кода материала, обозначения подразделений, откуда   поступают   материалы,   кода   единицы   величины,</w:t>
            </w:r>
            <w:r w:rsidRPr="00194BCF">
              <w:rPr>
                <w:rFonts w:ascii="Times New Roman" w:eastAsia="Times New Roman" w:hAnsi="Times New Roman" w:cs="Times New Roman"/>
                <w:sz w:val="24"/>
                <w:szCs w:val="24"/>
              </w:rPr>
              <w:br/>
              <w:t>единицы   нормирования,   количества  на   изделие   и   нормы расхода</w:t>
            </w:r>
          </w:p>
          <w:p w:rsidR="00690962" w:rsidRPr="00194BCF" w:rsidRDefault="00690962" w:rsidP="0042374A">
            <w:pPr>
              <w:shd w:val="clear" w:color="auto" w:fill="FFFFFF"/>
              <w:tabs>
                <w:tab w:val="left" w:pos="1133"/>
              </w:tabs>
              <w:jc w:val="both"/>
              <w:rPr>
                <w:rFonts w:ascii="Times New Roman" w:hAnsi="Times New Roman" w:cs="Times New Roman"/>
                <w:sz w:val="24"/>
                <w:szCs w:val="24"/>
              </w:rPr>
            </w:pPr>
            <w:r w:rsidRPr="00194BCF">
              <w:rPr>
                <w:rFonts w:ascii="Times New Roman" w:eastAsia="Times New Roman" w:hAnsi="Times New Roman" w:cs="Times New Roman"/>
                <w:sz w:val="24"/>
                <w:szCs w:val="24"/>
              </w:rPr>
              <w:t>Содержание операции (перехода)</w:t>
            </w:r>
          </w:p>
          <w:p w:rsidR="00690962" w:rsidRPr="00194BCF" w:rsidRDefault="00690962" w:rsidP="0042374A">
            <w:pPr>
              <w:jc w:val="both"/>
              <w:rPr>
                <w:rFonts w:ascii="Times New Roman" w:eastAsia="Times New Roman" w:hAnsi="Times New Roman" w:cs="Times New Roman"/>
                <w:sz w:val="24"/>
                <w:szCs w:val="24"/>
              </w:rPr>
            </w:pPr>
            <w:r w:rsidRPr="00194BCF">
              <w:rPr>
                <w:rFonts w:ascii="Times New Roman" w:eastAsia="Times New Roman" w:hAnsi="Times New Roman" w:cs="Times New Roman"/>
                <w:sz w:val="24"/>
                <w:szCs w:val="24"/>
              </w:rPr>
              <w:t>Информация о применяемой при выполнении операции технологической оснастке</w:t>
            </w:r>
          </w:p>
        </w:tc>
      </w:tr>
    </w:tbl>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 заполнении информации на строках, имеющих служебный символ Т, следует руководствоваться требованиями соответствующих классификаторов, государственных и отраслевых стандартов на кодирование (обозначение) и наименование технологической оснастки. Информацию по применяемой на операции технологической оснастке записывают в следующей последовательности:</w:t>
      </w:r>
    </w:p>
    <w:p w:rsidR="00690962" w:rsidRPr="004352EB" w:rsidRDefault="00690962" w:rsidP="0042374A">
      <w:pPr>
        <w:pStyle w:val="a3"/>
        <w:numPr>
          <w:ilvl w:val="0"/>
          <w:numId w:val="43"/>
        </w:numPr>
        <w:shd w:val="clear" w:color="auto" w:fill="FFFFFF"/>
        <w:spacing w:after="0" w:line="240" w:lineRule="auto"/>
        <w:ind w:left="426"/>
        <w:rPr>
          <w:rFonts w:ascii="Times New Roman" w:hAnsi="Times New Roman" w:cs="Times New Roman"/>
          <w:sz w:val="28"/>
          <w:szCs w:val="28"/>
        </w:rPr>
      </w:pPr>
      <w:r w:rsidRPr="004352EB">
        <w:rPr>
          <w:rFonts w:ascii="Times New Roman" w:eastAsia="Times New Roman" w:hAnsi="Times New Roman" w:cs="Times New Roman"/>
          <w:color w:val="000000"/>
          <w:sz w:val="28"/>
          <w:szCs w:val="28"/>
        </w:rPr>
        <w:t>приспособления;</w:t>
      </w:r>
    </w:p>
    <w:p w:rsidR="00690962" w:rsidRPr="004352EB" w:rsidRDefault="00690962" w:rsidP="0042374A">
      <w:pPr>
        <w:pStyle w:val="a3"/>
        <w:numPr>
          <w:ilvl w:val="0"/>
          <w:numId w:val="43"/>
        </w:numPr>
        <w:shd w:val="clear" w:color="auto" w:fill="FFFFFF"/>
        <w:spacing w:after="0" w:line="240" w:lineRule="auto"/>
        <w:ind w:left="426"/>
        <w:rPr>
          <w:rFonts w:ascii="Times New Roman" w:hAnsi="Times New Roman" w:cs="Times New Roman"/>
          <w:sz w:val="28"/>
          <w:szCs w:val="28"/>
        </w:rPr>
      </w:pPr>
      <w:r w:rsidRPr="004352EB">
        <w:rPr>
          <w:rFonts w:ascii="Times New Roman" w:eastAsia="Times New Roman" w:hAnsi="Times New Roman" w:cs="Times New Roman"/>
          <w:color w:val="000000"/>
          <w:sz w:val="28"/>
          <w:szCs w:val="28"/>
        </w:rPr>
        <w:t>вспомогательный инструмент;</w:t>
      </w:r>
    </w:p>
    <w:p w:rsidR="00690962" w:rsidRPr="004352EB" w:rsidRDefault="00690962" w:rsidP="0042374A">
      <w:pPr>
        <w:pStyle w:val="a3"/>
        <w:numPr>
          <w:ilvl w:val="0"/>
          <w:numId w:val="43"/>
        </w:numPr>
        <w:shd w:val="clear" w:color="auto" w:fill="FFFFFF"/>
        <w:spacing w:after="0" w:line="240" w:lineRule="auto"/>
        <w:ind w:left="426"/>
        <w:rPr>
          <w:rFonts w:ascii="Times New Roman" w:hAnsi="Times New Roman" w:cs="Times New Roman"/>
          <w:sz w:val="28"/>
          <w:szCs w:val="28"/>
        </w:rPr>
      </w:pPr>
      <w:r w:rsidRPr="004352EB">
        <w:rPr>
          <w:rFonts w:ascii="Times New Roman" w:eastAsia="Times New Roman" w:hAnsi="Times New Roman" w:cs="Times New Roman"/>
          <w:color w:val="000000"/>
          <w:sz w:val="28"/>
          <w:szCs w:val="28"/>
        </w:rPr>
        <w:t>режущий инструмент;</w:t>
      </w:r>
    </w:p>
    <w:p w:rsidR="00690962" w:rsidRPr="004352EB" w:rsidRDefault="00690962" w:rsidP="0042374A">
      <w:pPr>
        <w:pStyle w:val="a3"/>
        <w:numPr>
          <w:ilvl w:val="0"/>
          <w:numId w:val="43"/>
        </w:numPr>
        <w:shd w:val="clear" w:color="auto" w:fill="FFFFFF"/>
        <w:spacing w:after="0" w:line="240" w:lineRule="auto"/>
        <w:ind w:left="426"/>
        <w:rPr>
          <w:rFonts w:ascii="Times New Roman" w:hAnsi="Times New Roman" w:cs="Times New Roman"/>
          <w:sz w:val="28"/>
          <w:szCs w:val="28"/>
        </w:rPr>
      </w:pPr>
      <w:r w:rsidRPr="004352EB">
        <w:rPr>
          <w:rFonts w:ascii="Times New Roman" w:eastAsia="Times New Roman" w:hAnsi="Times New Roman" w:cs="Times New Roman"/>
          <w:color w:val="000000"/>
          <w:sz w:val="28"/>
          <w:szCs w:val="28"/>
        </w:rPr>
        <w:t>слесарно-монтажный инструмент;</w:t>
      </w:r>
    </w:p>
    <w:p w:rsidR="00690962" w:rsidRPr="004352EB" w:rsidRDefault="00690962" w:rsidP="0042374A">
      <w:pPr>
        <w:pStyle w:val="a3"/>
        <w:numPr>
          <w:ilvl w:val="0"/>
          <w:numId w:val="43"/>
        </w:numPr>
        <w:shd w:val="clear" w:color="auto" w:fill="FFFFFF"/>
        <w:spacing w:after="0" w:line="240" w:lineRule="auto"/>
        <w:ind w:left="426"/>
        <w:jc w:val="both"/>
        <w:rPr>
          <w:rFonts w:ascii="Times New Roman" w:hAnsi="Times New Roman" w:cs="Times New Roman"/>
          <w:sz w:val="28"/>
          <w:szCs w:val="28"/>
        </w:rPr>
      </w:pPr>
      <w:r w:rsidRPr="004352EB">
        <w:rPr>
          <w:rFonts w:ascii="Times New Roman" w:eastAsia="Times New Roman" w:hAnsi="Times New Roman" w:cs="Times New Roman"/>
          <w:color w:val="000000"/>
          <w:sz w:val="28"/>
          <w:szCs w:val="28"/>
        </w:rPr>
        <w:t>специальный инструмент, применяемый при выполнении специфических технологических процессов (о</w:t>
      </w:r>
      <w:r w:rsidR="004352EB" w:rsidRPr="004352EB">
        <w:rPr>
          <w:rFonts w:ascii="Times New Roman" w:eastAsia="Times New Roman" w:hAnsi="Times New Roman" w:cs="Times New Roman"/>
          <w:color w:val="000000"/>
          <w:sz w:val="28"/>
          <w:szCs w:val="28"/>
        </w:rPr>
        <w:t>пераций), например, при сварке</w:t>
      </w:r>
      <w:r w:rsidRPr="004352EB">
        <w:rPr>
          <w:rFonts w:ascii="Times New Roman" w:eastAsia="Times New Roman" w:hAnsi="Times New Roman" w:cs="Times New Roman"/>
          <w:color w:val="000000"/>
          <w:sz w:val="28"/>
          <w:szCs w:val="28"/>
        </w:rPr>
        <w:t>;</w:t>
      </w:r>
    </w:p>
    <w:p w:rsidR="00690962" w:rsidRPr="004352EB" w:rsidRDefault="00690962" w:rsidP="0042374A">
      <w:pPr>
        <w:pStyle w:val="a3"/>
        <w:numPr>
          <w:ilvl w:val="0"/>
          <w:numId w:val="43"/>
        </w:numPr>
        <w:shd w:val="clear" w:color="auto" w:fill="FFFFFF"/>
        <w:spacing w:after="0" w:line="240" w:lineRule="auto"/>
        <w:ind w:left="426"/>
        <w:rPr>
          <w:rFonts w:ascii="Times New Roman" w:hAnsi="Times New Roman" w:cs="Times New Roman"/>
          <w:sz w:val="28"/>
          <w:szCs w:val="28"/>
        </w:rPr>
      </w:pPr>
      <w:r w:rsidRPr="004352EB">
        <w:rPr>
          <w:rFonts w:ascii="Times New Roman" w:eastAsia="Times New Roman" w:hAnsi="Times New Roman" w:cs="Times New Roman"/>
          <w:color w:val="000000"/>
          <w:sz w:val="28"/>
          <w:szCs w:val="28"/>
        </w:rPr>
        <w:t>средства измерения.</w:t>
      </w:r>
    </w:p>
    <w:p w:rsidR="00E9286C" w:rsidRPr="00D77D67" w:rsidRDefault="00690962" w:rsidP="0042374A">
      <w:pPr>
        <w:shd w:val="clear" w:color="auto" w:fill="FFFFFF"/>
        <w:tabs>
          <w:tab w:val="left" w:pos="4738"/>
          <w:tab w:val="left" w:pos="7862"/>
        </w:tabs>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Запись следует выполнять по всей длине строки с возможностью, при</w:t>
      </w:r>
      <w:r w:rsidRPr="00FB6476">
        <w:rPr>
          <w:rFonts w:ascii="Times New Roman" w:eastAsia="Times New Roman" w:hAnsi="Times New Roman" w:cs="Times New Roman"/>
          <w:color w:val="000000"/>
          <w:sz w:val="28"/>
          <w:szCs w:val="28"/>
        </w:rPr>
        <w:br/>
        <w:t>необходимости, переноса информации на последующие строки. Разделение</w:t>
      </w:r>
      <w:r w:rsidRPr="00FB6476">
        <w:rPr>
          <w:rFonts w:ascii="Times New Roman" w:eastAsia="Times New Roman" w:hAnsi="Times New Roman" w:cs="Times New Roman"/>
          <w:color w:val="000000"/>
          <w:sz w:val="28"/>
          <w:szCs w:val="28"/>
        </w:rPr>
        <w:br/>
        <w:t>информации по каждому средству технологической оснастки следует</w:t>
      </w:r>
      <w:r w:rsidRPr="00FB6476">
        <w:rPr>
          <w:rFonts w:ascii="Times New Roman" w:eastAsia="Times New Roman" w:hAnsi="Times New Roman" w:cs="Times New Roman"/>
          <w:color w:val="000000"/>
          <w:sz w:val="28"/>
          <w:szCs w:val="28"/>
        </w:rPr>
        <w:br/>
        <w:t>выполнять через знак «;». Количество одновременно применяемых единиц</w:t>
      </w:r>
      <w:r w:rsidRPr="00FB6476">
        <w:rPr>
          <w:rFonts w:ascii="Times New Roman" w:eastAsia="Times New Roman" w:hAnsi="Times New Roman" w:cs="Times New Roman"/>
          <w:color w:val="000000"/>
          <w:sz w:val="28"/>
          <w:szCs w:val="28"/>
        </w:rPr>
        <w:br/>
      </w:r>
      <w:r w:rsidRPr="00FB6476">
        <w:rPr>
          <w:rFonts w:ascii="Times New Roman" w:eastAsia="Times New Roman" w:hAnsi="Times New Roman" w:cs="Times New Roman"/>
          <w:color w:val="000000"/>
          <w:sz w:val="28"/>
          <w:szCs w:val="28"/>
        </w:rPr>
        <w:lastRenderedPageBreak/>
        <w:t>технологической оснастки следует указывать после кода (обозначения)</w:t>
      </w:r>
      <w:r w:rsidRPr="00FB6476">
        <w:rPr>
          <w:rFonts w:ascii="Times New Roman" w:eastAsia="Times New Roman" w:hAnsi="Times New Roman" w:cs="Times New Roman"/>
          <w:color w:val="000000"/>
          <w:sz w:val="28"/>
          <w:szCs w:val="28"/>
        </w:rPr>
        <w:br/>
        <w:t>оснастки, заключая в скобки, например, АБВГ ХХХХХХ.ХХХ фреза</w:t>
      </w:r>
      <w:r w:rsidRPr="00FB6476">
        <w:rPr>
          <w:rFonts w:ascii="Times New Roman" w:eastAsia="Times New Roman" w:hAnsi="Times New Roman" w:cs="Times New Roman"/>
          <w:color w:val="000000"/>
          <w:sz w:val="28"/>
          <w:szCs w:val="28"/>
        </w:rPr>
        <w:br/>
        <w:t xml:space="preserve">дисковая.      </w:t>
      </w:r>
    </w:p>
    <w:p w:rsidR="00690962" w:rsidRPr="00FB6476" w:rsidRDefault="00690962" w:rsidP="0042374A">
      <w:pPr>
        <w:shd w:val="clear" w:color="auto" w:fill="FFFFFF"/>
        <w:spacing w:after="0" w:line="240" w:lineRule="auto"/>
        <w:ind w:firstLine="567"/>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Карта технологического процесса - документ для операционного описания процесса изготовления или ремонта изделия в технологической последовательности по всем операциям одного вида формообразования, обработки, сборки или ремонта с указанием переходов, технологических режимов, данных о средствах технологического оснащения, материальных и трудовых затратах.</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Такие карты разрабатывают для единичных технологических процессов: обработки резанием; технического контроля.Операционные карты единичных технологических процессов при единичном и мелкосерийном типе производства выполняются на форме маршрутной карты.</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На </w:t>
      </w:r>
      <w:r w:rsidRPr="00FB6476">
        <w:rPr>
          <w:rFonts w:ascii="Times New Roman" w:eastAsia="Times New Roman" w:hAnsi="Times New Roman" w:cs="Times New Roman"/>
          <w:b/>
          <w:i/>
          <w:iCs/>
          <w:color w:val="000000"/>
          <w:sz w:val="28"/>
          <w:szCs w:val="28"/>
        </w:rPr>
        <w:t>операционных картах единичных технологических процессов</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указывают:</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действия, выполняемые исполнителем;</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данные по исполнительным размерам (имеющие не промежуточный, а окончательный характер для данной операции);</w:t>
      </w:r>
    </w:p>
    <w:p w:rsidR="00690962" w:rsidRPr="00FB6476" w:rsidRDefault="00690962" w:rsidP="0042374A">
      <w:pPr>
        <w:shd w:val="clear" w:color="auto" w:fill="FFFFFF"/>
        <w:tabs>
          <w:tab w:val="left" w:pos="893"/>
        </w:tabs>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color w:val="000000"/>
          <w:sz w:val="28"/>
          <w:szCs w:val="28"/>
        </w:rPr>
        <w:t>-</w:t>
      </w:r>
      <w:r w:rsidRPr="00FB6476">
        <w:rPr>
          <w:rFonts w:ascii="Times New Roman" w:hAnsi="Times New Roman" w:cs="Times New Roman"/>
          <w:color w:val="000000"/>
          <w:sz w:val="28"/>
          <w:szCs w:val="28"/>
        </w:rPr>
        <w:tab/>
      </w:r>
      <w:r w:rsidRPr="00FB6476">
        <w:rPr>
          <w:rFonts w:ascii="Times New Roman" w:eastAsia="Times New Roman" w:hAnsi="Times New Roman" w:cs="Times New Roman"/>
          <w:color w:val="000000"/>
          <w:sz w:val="28"/>
          <w:szCs w:val="28"/>
        </w:rPr>
        <w:t>данные по применяемым комплектующим составным частям изделия</w:t>
      </w:r>
      <w:r w:rsidRPr="00FB6476">
        <w:rPr>
          <w:rFonts w:ascii="Times New Roman" w:eastAsia="Times New Roman" w:hAnsi="Times New Roman" w:cs="Times New Roman"/>
          <w:color w:val="000000"/>
          <w:sz w:val="28"/>
          <w:szCs w:val="28"/>
        </w:rPr>
        <w:br/>
        <w:t>(сборочной единицы), вспомогательным материалам и т.п., например, для</w:t>
      </w:r>
      <w:r w:rsidRPr="00FB6476">
        <w:rPr>
          <w:rFonts w:ascii="Times New Roman" w:eastAsia="Times New Roman" w:hAnsi="Times New Roman" w:cs="Times New Roman"/>
          <w:color w:val="000000"/>
          <w:sz w:val="28"/>
          <w:szCs w:val="28"/>
        </w:rPr>
        <w:br/>
        <w:t>различных операций:</w:t>
      </w:r>
    </w:p>
    <w:p w:rsidR="00690962" w:rsidRPr="00FB6476" w:rsidRDefault="00690962" w:rsidP="0042374A">
      <w:pPr>
        <w:shd w:val="clear" w:color="auto" w:fill="FFFFFF"/>
        <w:tabs>
          <w:tab w:val="left" w:pos="1037"/>
        </w:tabs>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color w:val="000000"/>
          <w:sz w:val="28"/>
          <w:szCs w:val="28"/>
        </w:rPr>
        <w:t>1.</w:t>
      </w:r>
      <w:r w:rsidRPr="00FB6476">
        <w:rPr>
          <w:rFonts w:ascii="Times New Roman" w:hAnsi="Times New Roman" w:cs="Times New Roman"/>
          <w:color w:val="000000"/>
          <w:sz w:val="28"/>
          <w:szCs w:val="28"/>
        </w:rPr>
        <w:tab/>
      </w:r>
      <w:r w:rsidRPr="00FB6476">
        <w:rPr>
          <w:rFonts w:ascii="Times New Roman" w:eastAsia="Times New Roman" w:hAnsi="Times New Roman" w:cs="Times New Roman"/>
          <w:color w:val="000000"/>
          <w:sz w:val="28"/>
          <w:szCs w:val="28"/>
        </w:rPr>
        <w:t>«Точить поверхность с подрезкой торца, выдерживая Ø 20-0,14; Ø15-0,12;  Ø 40 ± 0,2 и 122 ± 0,6».</w:t>
      </w:r>
    </w:p>
    <w:p w:rsidR="00690962" w:rsidRPr="00FB6476" w:rsidRDefault="00690962" w:rsidP="0042374A">
      <w:pPr>
        <w:shd w:val="clear" w:color="auto" w:fill="FFFFFF"/>
        <w:tabs>
          <w:tab w:val="left" w:pos="1162"/>
        </w:tabs>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color w:val="000000"/>
          <w:sz w:val="28"/>
          <w:szCs w:val="28"/>
        </w:rPr>
        <w:t>2.</w:t>
      </w:r>
      <w:r w:rsidRPr="00FB6476">
        <w:rPr>
          <w:rFonts w:ascii="Times New Roman" w:hAnsi="Times New Roman" w:cs="Times New Roman"/>
          <w:color w:val="000000"/>
          <w:sz w:val="28"/>
          <w:szCs w:val="28"/>
        </w:rPr>
        <w:tab/>
      </w:r>
      <w:r w:rsidRPr="00FB6476">
        <w:rPr>
          <w:rFonts w:ascii="Times New Roman" w:eastAsia="Times New Roman" w:hAnsi="Times New Roman" w:cs="Times New Roman"/>
          <w:color w:val="000000"/>
          <w:sz w:val="28"/>
          <w:szCs w:val="28"/>
        </w:rPr>
        <w:t>«Установить   и   закрепить   в   корпусе   (поз.    10)   фиксирующее</w:t>
      </w:r>
      <w:r w:rsidR="006A3EC7">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устройство (поз. 12)».</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 маршрутном описании документов единичных типовых процессов запись текста содержания операций следует выполнять в краткой форме с применением допускаемых сокращений и обозначений, в соответствии с требованиями действующих государственных и отраслевых стандартов.</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Предельные отклонения размеров следует указывать числовыми значениями в строку.</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Пример,  Ø 60 + 0,004;  - 0,120.</w:t>
      </w:r>
    </w:p>
    <w:p w:rsidR="00690962" w:rsidRPr="00A633EB"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b/>
          <w:i/>
          <w:iCs/>
          <w:color w:val="000000"/>
          <w:sz w:val="28"/>
          <w:szCs w:val="28"/>
        </w:rPr>
        <w:t>Карты типового процесса сварки, наплавки и пайки</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при единичном и мелкосерийном производстве выполняются на маршрутной карте форма 16 с добавлением блоков технологических режимов.</w:t>
      </w:r>
      <w:r w:rsidR="00161818" w:rsidRPr="00161818">
        <w:rPr>
          <w:rFonts w:ascii="Times New Roman" w:eastAsia="Times New Roman" w:hAnsi="Times New Roman" w:cs="Times New Roman"/>
          <w:color w:val="000000"/>
          <w:sz w:val="28"/>
          <w:szCs w:val="28"/>
        </w:rPr>
        <w:t xml:space="preserve"> </w:t>
      </w:r>
      <w:r w:rsidR="00161818" w:rsidRPr="00A633EB">
        <w:rPr>
          <w:rFonts w:ascii="Times New Roman" w:eastAsia="Times New Roman" w:hAnsi="Times New Roman" w:cs="Times New Roman"/>
          <w:color w:val="000000"/>
          <w:sz w:val="28"/>
          <w:szCs w:val="28"/>
        </w:rPr>
        <w:t>[1]</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Размеры граф, входящих в блоки режимов, устанавливает разработчик документов, исходя из:</w:t>
      </w:r>
    </w:p>
    <w:p w:rsidR="00690962" w:rsidRPr="00FB6476" w:rsidRDefault="00690962" w:rsidP="0042374A">
      <w:pPr>
        <w:widowControl w:val="0"/>
        <w:numPr>
          <w:ilvl w:val="0"/>
          <w:numId w:val="9"/>
        </w:numPr>
        <w:shd w:val="clear" w:color="auto" w:fill="FFFFFF"/>
        <w:tabs>
          <w:tab w:val="left" w:pos="912"/>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максима</w:t>
      </w:r>
      <w:r w:rsidR="00D740D8">
        <w:rPr>
          <w:rFonts w:ascii="Times New Roman" w:eastAsia="Times New Roman" w:hAnsi="Times New Roman" w:cs="Times New Roman"/>
          <w:color w:val="000000"/>
          <w:sz w:val="28"/>
          <w:szCs w:val="28"/>
        </w:rPr>
        <w:t>льной длины строки - 286 мм (110</w:t>
      </w:r>
      <w:r w:rsidRPr="00FB6476">
        <w:rPr>
          <w:rFonts w:ascii="Times New Roman" w:eastAsia="Times New Roman" w:hAnsi="Times New Roman" w:cs="Times New Roman"/>
          <w:color w:val="000000"/>
          <w:sz w:val="28"/>
          <w:szCs w:val="28"/>
        </w:rPr>
        <w:t xml:space="preserve"> знаков) (минус размер</w:t>
      </w:r>
      <w:r w:rsidR="006A3EC7">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графы для обозначения служебных символов и порядкового номера строки);</w:t>
      </w:r>
    </w:p>
    <w:p w:rsidR="00690962" w:rsidRPr="00FB6476" w:rsidRDefault="00690962" w:rsidP="0042374A">
      <w:pPr>
        <w:widowControl w:val="0"/>
        <w:numPr>
          <w:ilvl w:val="0"/>
          <w:numId w:val="9"/>
        </w:numPr>
        <w:shd w:val="clear" w:color="auto" w:fill="FFFFFF"/>
        <w:tabs>
          <w:tab w:val="left" w:pos="912"/>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необходимости размещения граф таким образом, чтобы вертикальные</w:t>
      </w:r>
      <w:r w:rsidR="006A3EC7">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линии, разделяющие графы строки со служебным символом К/М и графы</w:t>
      </w:r>
      <w:r w:rsidR="006A3EC7">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блока режимов, по возможности совпадали;</w:t>
      </w:r>
    </w:p>
    <w:p w:rsidR="00690962" w:rsidRPr="00FB6476" w:rsidRDefault="00690962" w:rsidP="0042374A">
      <w:pPr>
        <w:shd w:val="clear" w:color="auto" w:fill="FFFFFF"/>
        <w:tabs>
          <w:tab w:val="left" w:pos="994"/>
        </w:tabs>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color w:val="000000"/>
          <w:sz w:val="28"/>
          <w:szCs w:val="28"/>
        </w:rPr>
        <w:lastRenderedPageBreak/>
        <w:t>-</w:t>
      </w:r>
      <w:r w:rsidRPr="00FB6476">
        <w:rPr>
          <w:rFonts w:ascii="Times New Roman" w:hAnsi="Times New Roman" w:cs="Times New Roman"/>
          <w:color w:val="000000"/>
          <w:sz w:val="28"/>
          <w:szCs w:val="28"/>
        </w:rPr>
        <w:tab/>
      </w:r>
      <w:r w:rsidRPr="00FB6476">
        <w:rPr>
          <w:rFonts w:ascii="Times New Roman" w:eastAsia="Times New Roman" w:hAnsi="Times New Roman" w:cs="Times New Roman"/>
          <w:color w:val="000000"/>
          <w:sz w:val="28"/>
          <w:szCs w:val="28"/>
        </w:rPr>
        <w:t>требуемого количества знаков для записи параметров режимов с</w:t>
      </w:r>
      <w:r w:rsidR="006A3EC7">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учетом единиц величины.</w:t>
      </w:r>
    </w:p>
    <w:p w:rsidR="00690962" w:rsidRPr="00FB6476" w:rsidRDefault="00690962"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При введении в формы документов блоков режимов в строке со служебным символом Р следует указывать сокращенное обозначение блока режимов, например РСЗ - блок режимов газовой сварки, РП2 - блок режимов пайки.</w:t>
      </w:r>
      <w:r w:rsidR="004352EB">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На   последующих   строках   форм   документов   следует   указывать только служебный символ Р.</w:t>
      </w:r>
    </w:p>
    <w:p w:rsidR="00690962" w:rsidRPr="00FB6476" w:rsidRDefault="00690962"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imes New Roman" w:hAnsi="Times New Roman" w:cs="Times New Roman"/>
          <w:b/>
          <w:i/>
          <w:iCs/>
          <w:color w:val="000000"/>
          <w:sz w:val="28"/>
          <w:szCs w:val="28"/>
        </w:rPr>
        <w:t>Карта типового технологического процесса</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может разрабатываться на такие процессы, как литье, ковка, штамповка, термообработка, нанесение стеклоэмалевых и полимерных покрытий, изго</w:t>
      </w:r>
      <w:r w:rsidRPr="00FB6476">
        <w:rPr>
          <w:rFonts w:ascii="Times New Roman" w:eastAsia="Times New Roman" w:hAnsi="Times New Roman" w:cs="Times New Roman"/>
          <w:color w:val="000000"/>
          <w:sz w:val="28"/>
          <w:szCs w:val="28"/>
        </w:rPr>
        <w:softHyphen/>
        <w:t>товление деталей из пластмассы, дуговая, электрошлаковая и контактная сварка, нанесение химических, электрохимических покрытий и химическая обработка деталей.</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Это основной документ при проектировании типового технологи</w:t>
      </w:r>
      <w:r w:rsidRPr="00FB6476">
        <w:rPr>
          <w:rFonts w:ascii="Times New Roman" w:eastAsia="Times New Roman" w:hAnsi="Times New Roman" w:cs="Times New Roman"/>
          <w:color w:val="000000"/>
          <w:sz w:val="28"/>
          <w:szCs w:val="28"/>
        </w:rPr>
        <w:softHyphen/>
        <w:t>ческого процесса, который характеризуется единством содержания и последовательности большинства технологических операций и переходов для группы деталей с общими конструктивными и технологическими признаками.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В карте типового технологического процесса содержится описание процесса изготовления или ремонта изделия или его составных частей в технологической последовательности по всем операциям одного вида формообразования: обработки, сборки или ремонта с указанием переходов, технологических режимов, данных о средствах технологического оснащения, материальных и трудовых затратах.</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Взамен карт типового технологического процесса допускается применять соответствующие формы маршрутной карты по </w:t>
      </w:r>
      <w:r w:rsidRPr="00FB6476">
        <w:rPr>
          <w:rFonts w:ascii="Times New Roman" w:eastAsia="Times New Roman" w:hAnsi="Times New Roman" w:cs="Times New Roman"/>
          <w:color w:val="000000"/>
          <w:sz w:val="28"/>
          <w:szCs w:val="28"/>
          <w:u w:val="single"/>
        </w:rPr>
        <w:t>ГОСТ 3.1118-82</w:t>
      </w:r>
      <w:r w:rsidRPr="00FB6476">
        <w:rPr>
          <w:rFonts w:ascii="Times New Roman" w:eastAsia="Times New Roman" w:hAnsi="Times New Roman" w:cs="Times New Roman"/>
          <w:color w:val="000000"/>
          <w:sz w:val="28"/>
          <w:szCs w:val="28"/>
        </w:rPr>
        <w:t xml:space="preserve"> при условии:</w:t>
      </w:r>
    </w:p>
    <w:p w:rsidR="00690962" w:rsidRPr="00FB6476" w:rsidRDefault="00690962" w:rsidP="0042374A">
      <w:pPr>
        <w:widowControl w:val="0"/>
        <w:numPr>
          <w:ilvl w:val="0"/>
          <w:numId w:val="10"/>
        </w:numPr>
        <w:shd w:val="clear" w:color="auto" w:fill="FFFFFF"/>
        <w:tabs>
          <w:tab w:val="left" w:pos="97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простановки необходимых данных по технологическим режимам в</w:t>
      </w:r>
      <w:r w:rsidRPr="00FB6476">
        <w:rPr>
          <w:rFonts w:ascii="Times New Roman" w:eastAsia="Times New Roman" w:hAnsi="Times New Roman" w:cs="Times New Roman"/>
          <w:color w:val="000000"/>
          <w:sz w:val="28"/>
          <w:szCs w:val="28"/>
        </w:rPr>
        <w:br/>
        <w:t>тексте   описания   содержания   операции   (перехода),   например   «Нагреть</w:t>
      </w:r>
      <w:r w:rsidRPr="00FB6476">
        <w:rPr>
          <w:rFonts w:ascii="Times New Roman" w:eastAsia="Times New Roman" w:hAnsi="Times New Roman" w:cs="Times New Roman"/>
          <w:color w:val="000000"/>
          <w:sz w:val="28"/>
          <w:szCs w:val="28"/>
        </w:rPr>
        <w:br/>
        <w:t>заготовки до 800 °С и выдержать в течение 3 мин» или «Нагреть заготовки Т</w:t>
      </w:r>
      <w:r w:rsidRPr="00FB6476">
        <w:rPr>
          <w:rFonts w:ascii="Times New Roman" w:eastAsia="Times New Roman" w:hAnsi="Times New Roman" w:cs="Times New Roman"/>
          <w:color w:val="000000"/>
          <w:sz w:val="28"/>
          <w:szCs w:val="28"/>
        </w:rPr>
        <w:br/>
        <w:t xml:space="preserve">= 800 °С, выдержать </w:t>
      </w:r>
      <w:r w:rsidRPr="00FB6476">
        <w:rPr>
          <w:rFonts w:ascii="Times New Roman" w:eastAsia="Times New Roman" w:hAnsi="Times New Roman" w:cs="Times New Roman"/>
          <w:color w:val="000000"/>
          <w:sz w:val="28"/>
          <w:szCs w:val="28"/>
          <w:lang w:val="en-US"/>
        </w:rPr>
        <w:t>t</w:t>
      </w:r>
      <w:r w:rsidRPr="00FB6476">
        <w:rPr>
          <w:rFonts w:ascii="Times New Roman" w:eastAsia="Times New Roman" w:hAnsi="Times New Roman" w:cs="Times New Roman"/>
          <w:color w:val="000000"/>
          <w:sz w:val="28"/>
          <w:szCs w:val="28"/>
        </w:rPr>
        <w:t xml:space="preserve"> = 3 мин»;</w:t>
      </w:r>
    </w:p>
    <w:p w:rsidR="00690962" w:rsidRPr="00FB6476" w:rsidRDefault="00690962" w:rsidP="0042374A">
      <w:pPr>
        <w:widowControl w:val="0"/>
        <w:numPr>
          <w:ilvl w:val="0"/>
          <w:numId w:val="10"/>
        </w:numPr>
        <w:shd w:val="clear" w:color="auto" w:fill="FFFFFF"/>
        <w:tabs>
          <w:tab w:val="left" w:pos="97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дополнительного введения в формы маршрутных карт служебного</w:t>
      </w:r>
      <w:r w:rsidRPr="00FB6476">
        <w:rPr>
          <w:rFonts w:ascii="Times New Roman" w:eastAsia="Times New Roman" w:hAnsi="Times New Roman" w:cs="Times New Roman"/>
          <w:color w:val="000000"/>
          <w:sz w:val="28"/>
          <w:szCs w:val="28"/>
        </w:rPr>
        <w:br/>
        <w:t>символа «Р» и соответствующих граф.</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 введении в формы маршрутной карты дополнительного служебного символа «Р» и соответствующих граф разработчик документов обязан определить состав и виды технологических режимов, применяемых при выполнении процесса (операции).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Выбор состава и видов, применяемых технологических режимов, а также порядок их размещения устанавливает разработчик документов исходя из условий требований по охране труда для каждой операции и качества изготовления изделий (составных частей изделия).</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В заголовке графы разработчиком документов на первом и последующих  листах  маршрутной   карты   следует  проставлять  условные обозначения применяемых видов технологических режимов в соответствии с требованиями нормативно-технической документации на государственном или отраслевом уровнях.</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lastRenderedPageBreak/>
        <w:t>Выбор ширины графы для каждого условного обозначения вида технологического режима определяет разработчик документов из условия значности вносимой информации и кратности размеров ширины имеющихся граф, заполняемых по служебным символам А, Б, К/М, В, Е, Л/М, Н/М.</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Простановка конкретных данных по выбранным значениям параметров технологических режимов осуществляется разработчиком документов после текстового описания содержания операции (перехода) с новой строки и привязкой к служебному символу «Р».</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Примечания:</w:t>
      </w:r>
    </w:p>
    <w:p w:rsidR="00690962" w:rsidRPr="00E80501" w:rsidRDefault="00690962" w:rsidP="0042374A">
      <w:pPr>
        <w:shd w:val="clear" w:color="auto" w:fill="FFFFFF"/>
        <w:tabs>
          <w:tab w:val="left" w:pos="1166"/>
        </w:tabs>
        <w:spacing w:after="0" w:line="240" w:lineRule="auto"/>
        <w:ind w:firstLine="709"/>
        <w:rPr>
          <w:rFonts w:ascii="Times New Roman" w:hAnsi="Times New Roman" w:cs="Times New Roman"/>
          <w:sz w:val="28"/>
          <w:szCs w:val="28"/>
        </w:rPr>
      </w:pPr>
      <w:r w:rsidRPr="00FB6476">
        <w:rPr>
          <w:rFonts w:ascii="Times New Roman" w:hAnsi="Times New Roman" w:cs="Times New Roman"/>
          <w:color w:val="000000"/>
          <w:sz w:val="28"/>
          <w:szCs w:val="28"/>
        </w:rPr>
        <w:t>1.</w:t>
      </w:r>
      <w:r w:rsidRPr="00FB6476">
        <w:rPr>
          <w:rFonts w:ascii="Times New Roman" w:hAnsi="Times New Roman" w:cs="Times New Roman"/>
          <w:color w:val="000000"/>
          <w:sz w:val="28"/>
          <w:szCs w:val="28"/>
        </w:rPr>
        <w:tab/>
      </w:r>
      <w:r w:rsidRPr="00FB6476">
        <w:rPr>
          <w:rFonts w:ascii="Times New Roman" w:eastAsia="Times New Roman" w:hAnsi="Times New Roman" w:cs="Times New Roman"/>
          <w:color w:val="000000"/>
          <w:sz w:val="28"/>
          <w:szCs w:val="28"/>
        </w:rPr>
        <w:t>Графы   16   -   18   следует   заполнять   при   наличии   переменной</w:t>
      </w:r>
      <w:r w:rsidRPr="00FB6476">
        <w:rPr>
          <w:rFonts w:ascii="Times New Roman" w:eastAsia="Times New Roman" w:hAnsi="Times New Roman" w:cs="Times New Roman"/>
          <w:color w:val="000000"/>
          <w:sz w:val="28"/>
          <w:szCs w:val="28"/>
        </w:rPr>
        <w:br/>
        <w:t>информации</w:t>
      </w:r>
      <w:r w:rsidR="00E80501" w:rsidRPr="00E80501">
        <w:rPr>
          <w:rFonts w:ascii="Times New Roman" w:eastAsia="Times New Roman" w:hAnsi="Times New Roman" w:cs="Times New Roman"/>
          <w:color w:val="000000"/>
          <w:sz w:val="28"/>
          <w:szCs w:val="28"/>
        </w:rPr>
        <w:t xml:space="preserve"> [1]</w:t>
      </w:r>
    </w:p>
    <w:p w:rsidR="00690962" w:rsidRPr="00E80501" w:rsidRDefault="00690962" w:rsidP="0042374A">
      <w:pPr>
        <w:shd w:val="clear" w:color="auto" w:fill="FFFFFF"/>
        <w:tabs>
          <w:tab w:val="left" w:pos="1066"/>
        </w:tabs>
        <w:spacing w:after="0" w:line="240" w:lineRule="auto"/>
        <w:ind w:firstLine="709"/>
        <w:rPr>
          <w:rFonts w:ascii="Times New Roman" w:hAnsi="Times New Roman" w:cs="Times New Roman"/>
          <w:sz w:val="28"/>
          <w:szCs w:val="28"/>
        </w:rPr>
      </w:pPr>
      <w:r w:rsidRPr="00FB6476">
        <w:rPr>
          <w:rFonts w:ascii="Times New Roman" w:hAnsi="Times New Roman" w:cs="Times New Roman"/>
          <w:color w:val="000000"/>
          <w:sz w:val="28"/>
          <w:szCs w:val="28"/>
        </w:rPr>
        <w:t>2.</w:t>
      </w:r>
      <w:r w:rsidRPr="00FB6476">
        <w:rPr>
          <w:rFonts w:ascii="Times New Roman" w:hAnsi="Times New Roman" w:cs="Times New Roman"/>
          <w:color w:val="000000"/>
          <w:sz w:val="28"/>
          <w:szCs w:val="28"/>
        </w:rPr>
        <w:tab/>
      </w:r>
      <w:r w:rsidRPr="00FB6476">
        <w:rPr>
          <w:rFonts w:ascii="Times New Roman" w:eastAsia="Times New Roman" w:hAnsi="Times New Roman" w:cs="Times New Roman"/>
          <w:color w:val="000000"/>
          <w:sz w:val="28"/>
          <w:szCs w:val="28"/>
        </w:rPr>
        <w:t>Обязательность заполнения граф 29-32и38-40 устанавливается</w:t>
      </w:r>
      <w:r w:rsidRPr="00FB6476">
        <w:rPr>
          <w:rFonts w:ascii="Times New Roman" w:eastAsia="Times New Roman" w:hAnsi="Times New Roman" w:cs="Times New Roman"/>
          <w:color w:val="000000"/>
          <w:sz w:val="28"/>
          <w:szCs w:val="28"/>
        </w:rPr>
        <w:br/>
        <w:t>отраслевыми НТД</w:t>
      </w:r>
      <w:r w:rsidR="00E80501" w:rsidRPr="00E80501">
        <w:rPr>
          <w:rFonts w:ascii="Times New Roman" w:eastAsia="Times New Roman" w:hAnsi="Times New Roman" w:cs="Times New Roman"/>
          <w:color w:val="000000"/>
          <w:sz w:val="28"/>
          <w:szCs w:val="28"/>
        </w:rPr>
        <w:t xml:space="preserve"> [1] </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Разделение граф следует производить вертикальными отрезками прямой линии длиной 0,5 - 1,5 мм.</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При заполнении </w:t>
      </w:r>
      <w:r w:rsidRPr="00FB6476">
        <w:rPr>
          <w:rFonts w:ascii="Times New Roman" w:eastAsia="Times New Roman" w:hAnsi="Times New Roman" w:cs="Times New Roman"/>
          <w:b/>
          <w:i/>
          <w:iCs/>
          <w:color w:val="000000"/>
          <w:sz w:val="28"/>
          <w:szCs w:val="28"/>
        </w:rPr>
        <w:t>унифицированной формы ведомости технологических документов</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используют способ, при котором информацию вносят построчно несколькими типами строк. Каждому типу строки соответствует свой служебный символ.</w:t>
      </w:r>
    </w:p>
    <w:p w:rsidR="00697030" w:rsidRPr="00194BCF" w:rsidRDefault="00690962"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Указание соответствующих служебных символов для типов строк, в зависимости от размещаемого состава информации, в графах форм документов след</w:t>
      </w:r>
      <w:r w:rsidR="00E86A22">
        <w:rPr>
          <w:rFonts w:ascii="Times New Roman" w:eastAsia="Times New Roman" w:hAnsi="Times New Roman" w:cs="Times New Roman"/>
          <w:color w:val="000000"/>
          <w:sz w:val="28"/>
          <w:szCs w:val="28"/>
        </w:rPr>
        <w:t>ует выполнять согласно таблице 9.8</w:t>
      </w:r>
      <w:r w:rsidRPr="00FB6476">
        <w:rPr>
          <w:rFonts w:ascii="Times New Roman" w:eastAsia="Times New Roman" w:hAnsi="Times New Roman" w:cs="Times New Roman"/>
          <w:color w:val="000000"/>
          <w:sz w:val="28"/>
          <w:szCs w:val="28"/>
        </w:rPr>
        <w:t>.</w:t>
      </w:r>
    </w:p>
    <w:p w:rsidR="00690962" w:rsidRPr="001F4CD6" w:rsidRDefault="00690962" w:rsidP="0042374A">
      <w:pPr>
        <w:shd w:val="clear" w:color="auto" w:fill="FFFFFF"/>
        <w:spacing w:after="0" w:line="240" w:lineRule="auto"/>
        <w:ind w:firstLine="709"/>
        <w:rPr>
          <w:rFonts w:ascii="Times New Roman" w:hAnsi="Times New Roman" w:cs="Times New Roman"/>
          <w:lang w:val="en-US"/>
        </w:rPr>
      </w:pPr>
      <w:r w:rsidRPr="00FB6476">
        <w:rPr>
          <w:rFonts w:ascii="Times New Roman" w:eastAsia="Times New Roman" w:hAnsi="Times New Roman" w:cs="Times New Roman"/>
          <w:color w:val="000000"/>
          <w:sz w:val="28"/>
          <w:szCs w:val="28"/>
        </w:rPr>
        <w:t xml:space="preserve">Таблица </w:t>
      </w:r>
      <w:r w:rsidR="00E86A22">
        <w:rPr>
          <w:rFonts w:ascii="Times New Roman" w:eastAsia="Times New Roman" w:hAnsi="Times New Roman" w:cs="Times New Roman"/>
          <w:iCs/>
          <w:color w:val="000000"/>
          <w:sz w:val="28"/>
          <w:szCs w:val="28"/>
        </w:rPr>
        <w:t>9</w:t>
      </w:r>
      <w:r w:rsidRPr="00FB6476">
        <w:rPr>
          <w:rFonts w:ascii="Times New Roman" w:eastAsia="Times New Roman" w:hAnsi="Times New Roman" w:cs="Times New Roman"/>
          <w:iCs/>
          <w:color w:val="000000"/>
          <w:sz w:val="28"/>
          <w:szCs w:val="28"/>
        </w:rPr>
        <w:t>.</w:t>
      </w:r>
      <w:r w:rsidR="008217B9">
        <w:rPr>
          <w:rFonts w:ascii="Times New Roman" w:eastAsia="Times New Roman" w:hAnsi="Times New Roman" w:cs="Times New Roman"/>
          <w:iCs/>
          <w:color w:val="000000"/>
          <w:sz w:val="28"/>
          <w:szCs w:val="28"/>
        </w:rPr>
        <w:t>8</w:t>
      </w:r>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Обозначение служебных символов</w:t>
      </w:r>
    </w:p>
    <w:tbl>
      <w:tblPr>
        <w:tblStyle w:val="a4"/>
        <w:tblW w:w="0" w:type="auto"/>
        <w:tblInd w:w="-34" w:type="dxa"/>
        <w:tblLook w:val="04A0"/>
      </w:tblPr>
      <w:tblGrid>
        <w:gridCol w:w="1985"/>
        <w:gridCol w:w="7620"/>
      </w:tblGrid>
      <w:tr w:rsidR="00690962" w:rsidRPr="00FB6476" w:rsidTr="0074384A">
        <w:tc>
          <w:tcPr>
            <w:tcW w:w="1985" w:type="dxa"/>
          </w:tcPr>
          <w:p w:rsidR="0074384A" w:rsidRDefault="00690962" w:rsidP="0042374A">
            <w:pPr>
              <w:jc w:val="center"/>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Обозначение служебного</w:t>
            </w:r>
          </w:p>
          <w:p w:rsidR="0074384A" w:rsidRPr="00FB6476" w:rsidRDefault="004352EB" w:rsidP="0042374A">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00690962" w:rsidRPr="00FB6476">
              <w:rPr>
                <w:rFonts w:ascii="Times New Roman" w:eastAsia="Times New Roman" w:hAnsi="Times New Roman" w:cs="Times New Roman"/>
                <w:color w:val="000000"/>
                <w:sz w:val="28"/>
                <w:szCs w:val="28"/>
              </w:rPr>
              <w:t>имвола</w:t>
            </w:r>
          </w:p>
        </w:tc>
        <w:tc>
          <w:tcPr>
            <w:tcW w:w="7620" w:type="dxa"/>
          </w:tcPr>
          <w:p w:rsidR="00690962" w:rsidRPr="00FB6476" w:rsidRDefault="00690962" w:rsidP="0042374A">
            <w:pPr>
              <w:jc w:val="center"/>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Содержание информации, вносимой в графы, расположенные на строке</w:t>
            </w:r>
          </w:p>
        </w:tc>
      </w:tr>
      <w:tr w:rsidR="00690962" w:rsidRPr="00FB6476" w:rsidTr="0074384A">
        <w:tc>
          <w:tcPr>
            <w:tcW w:w="1985" w:type="dxa"/>
          </w:tcPr>
          <w:p w:rsidR="00690962" w:rsidRPr="0074384A" w:rsidRDefault="00690962" w:rsidP="0042374A">
            <w:pPr>
              <w:jc w:val="center"/>
              <w:rPr>
                <w:rFonts w:ascii="Times New Roman" w:eastAsia="Times New Roman" w:hAnsi="Times New Roman" w:cs="Times New Roman"/>
                <w:color w:val="000000"/>
                <w:sz w:val="24"/>
                <w:szCs w:val="24"/>
              </w:rPr>
            </w:pPr>
            <w:r w:rsidRPr="0074384A">
              <w:rPr>
                <w:rFonts w:ascii="Times New Roman" w:eastAsia="Times New Roman" w:hAnsi="Times New Roman" w:cs="Times New Roman"/>
                <w:color w:val="000000"/>
                <w:sz w:val="24"/>
                <w:szCs w:val="24"/>
              </w:rPr>
              <w:t>С</w:t>
            </w:r>
          </w:p>
          <w:p w:rsidR="00690962" w:rsidRPr="0074384A" w:rsidRDefault="00690962" w:rsidP="0042374A">
            <w:pPr>
              <w:jc w:val="center"/>
              <w:rPr>
                <w:rFonts w:ascii="Times New Roman" w:eastAsia="Times New Roman" w:hAnsi="Times New Roman" w:cs="Times New Roman"/>
                <w:color w:val="000000"/>
                <w:sz w:val="24"/>
                <w:szCs w:val="24"/>
              </w:rPr>
            </w:pPr>
          </w:p>
          <w:p w:rsidR="0074384A" w:rsidRDefault="0074384A" w:rsidP="0042374A">
            <w:pPr>
              <w:jc w:val="center"/>
              <w:rPr>
                <w:rFonts w:ascii="Times New Roman" w:eastAsia="Times New Roman" w:hAnsi="Times New Roman" w:cs="Times New Roman"/>
                <w:color w:val="000000"/>
                <w:sz w:val="24"/>
                <w:szCs w:val="24"/>
              </w:rPr>
            </w:pPr>
          </w:p>
          <w:p w:rsidR="0074384A" w:rsidRDefault="0074384A" w:rsidP="0042374A">
            <w:pPr>
              <w:jc w:val="center"/>
              <w:rPr>
                <w:rFonts w:ascii="Times New Roman" w:eastAsia="Times New Roman" w:hAnsi="Times New Roman" w:cs="Times New Roman"/>
                <w:color w:val="000000"/>
                <w:sz w:val="24"/>
                <w:szCs w:val="24"/>
              </w:rPr>
            </w:pPr>
          </w:p>
          <w:p w:rsidR="00690962" w:rsidRPr="0074384A" w:rsidRDefault="00690962" w:rsidP="0042374A">
            <w:pPr>
              <w:jc w:val="center"/>
              <w:rPr>
                <w:rFonts w:ascii="Times New Roman" w:eastAsia="Times New Roman" w:hAnsi="Times New Roman" w:cs="Times New Roman"/>
                <w:color w:val="000000"/>
                <w:sz w:val="24"/>
                <w:szCs w:val="24"/>
              </w:rPr>
            </w:pPr>
            <w:r w:rsidRPr="0074384A">
              <w:rPr>
                <w:rFonts w:ascii="Times New Roman" w:eastAsia="Times New Roman" w:hAnsi="Times New Roman" w:cs="Times New Roman"/>
                <w:color w:val="000000"/>
                <w:sz w:val="24"/>
                <w:szCs w:val="24"/>
              </w:rPr>
              <w:t>Ф</w:t>
            </w:r>
          </w:p>
          <w:p w:rsidR="00690962" w:rsidRPr="0074384A" w:rsidRDefault="00690962" w:rsidP="0042374A">
            <w:pPr>
              <w:jc w:val="center"/>
              <w:rPr>
                <w:rFonts w:ascii="Times New Roman" w:eastAsia="Times New Roman" w:hAnsi="Times New Roman" w:cs="Times New Roman"/>
                <w:color w:val="000000"/>
                <w:sz w:val="24"/>
                <w:szCs w:val="24"/>
              </w:rPr>
            </w:pPr>
          </w:p>
          <w:p w:rsidR="00690962" w:rsidRPr="0074384A" w:rsidRDefault="00690962" w:rsidP="0042374A">
            <w:pPr>
              <w:jc w:val="center"/>
              <w:rPr>
                <w:rFonts w:ascii="Times New Roman" w:eastAsia="Times New Roman" w:hAnsi="Times New Roman" w:cs="Times New Roman"/>
                <w:color w:val="000000"/>
                <w:sz w:val="24"/>
                <w:szCs w:val="24"/>
              </w:rPr>
            </w:pPr>
          </w:p>
          <w:p w:rsidR="00690962" w:rsidRPr="0074384A" w:rsidRDefault="00690962" w:rsidP="0042374A">
            <w:pPr>
              <w:jc w:val="center"/>
              <w:rPr>
                <w:rFonts w:ascii="Times New Roman" w:eastAsia="Times New Roman" w:hAnsi="Times New Roman" w:cs="Times New Roman"/>
                <w:color w:val="000000"/>
                <w:sz w:val="24"/>
                <w:szCs w:val="24"/>
              </w:rPr>
            </w:pPr>
            <w:r w:rsidRPr="0074384A">
              <w:rPr>
                <w:rFonts w:ascii="Times New Roman" w:eastAsia="Times New Roman" w:hAnsi="Times New Roman" w:cs="Times New Roman"/>
                <w:color w:val="000000"/>
                <w:sz w:val="24"/>
                <w:szCs w:val="24"/>
              </w:rPr>
              <w:t>Г</w:t>
            </w:r>
          </w:p>
          <w:p w:rsidR="00690962" w:rsidRPr="0074384A" w:rsidRDefault="00690962" w:rsidP="0042374A">
            <w:pPr>
              <w:rPr>
                <w:rFonts w:ascii="Times New Roman" w:eastAsia="Times New Roman" w:hAnsi="Times New Roman" w:cs="Times New Roman"/>
                <w:color w:val="000000"/>
                <w:sz w:val="24"/>
                <w:szCs w:val="24"/>
              </w:rPr>
            </w:pPr>
          </w:p>
        </w:tc>
        <w:tc>
          <w:tcPr>
            <w:tcW w:w="7620" w:type="dxa"/>
          </w:tcPr>
          <w:p w:rsidR="00690962" w:rsidRPr="0074384A" w:rsidRDefault="00690962" w:rsidP="0042374A">
            <w:pPr>
              <w:shd w:val="clear" w:color="auto" w:fill="FFFFFF"/>
              <w:tabs>
                <w:tab w:val="left" w:pos="1622"/>
              </w:tabs>
              <w:jc w:val="both"/>
              <w:rPr>
                <w:rFonts w:ascii="Times New Roman" w:hAnsi="Times New Roman" w:cs="Times New Roman"/>
                <w:sz w:val="28"/>
                <w:szCs w:val="28"/>
              </w:rPr>
            </w:pPr>
            <w:r w:rsidRPr="0074384A">
              <w:rPr>
                <w:rFonts w:ascii="Times New Roman" w:eastAsia="Times New Roman" w:hAnsi="Times New Roman" w:cs="Times New Roman"/>
                <w:color w:val="000000"/>
                <w:sz w:val="28"/>
                <w:szCs w:val="28"/>
              </w:rPr>
              <w:t>Обозначение детали (сборочной единицы) по конструкторскому документу, ее наименование и код принадлежности</w:t>
            </w:r>
          </w:p>
          <w:p w:rsidR="00690962" w:rsidRPr="0074384A" w:rsidRDefault="00690962" w:rsidP="0042374A">
            <w:pPr>
              <w:shd w:val="clear" w:color="auto" w:fill="FFFFFF"/>
              <w:tabs>
                <w:tab w:val="left" w:pos="950"/>
              </w:tabs>
              <w:jc w:val="both"/>
              <w:rPr>
                <w:rFonts w:ascii="Times New Roman" w:hAnsi="Times New Roman" w:cs="Times New Roman"/>
                <w:sz w:val="28"/>
                <w:szCs w:val="28"/>
              </w:rPr>
            </w:pPr>
            <w:r w:rsidRPr="0074384A">
              <w:rPr>
                <w:rFonts w:ascii="Times New Roman" w:eastAsia="Times New Roman" w:hAnsi="Times New Roman" w:cs="Times New Roman"/>
                <w:color w:val="000000"/>
                <w:sz w:val="28"/>
                <w:szCs w:val="28"/>
              </w:rPr>
              <w:t>Обозначение   и    наименование   комплекта   технологических</w:t>
            </w:r>
            <w:r w:rsidRPr="0074384A">
              <w:rPr>
                <w:rFonts w:ascii="Times New Roman" w:hAnsi="Times New Roman" w:cs="Times New Roman"/>
                <w:sz w:val="28"/>
                <w:szCs w:val="28"/>
              </w:rPr>
              <w:t xml:space="preserve"> </w:t>
            </w:r>
            <w:r w:rsidRPr="0074384A">
              <w:rPr>
                <w:rFonts w:ascii="Times New Roman" w:eastAsia="Times New Roman" w:hAnsi="Times New Roman" w:cs="Times New Roman"/>
                <w:color w:val="000000"/>
                <w:sz w:val="28"/>
                <w:szCs w:val="28"/>
              </w:rPr>
              <w:t>документов и общее количество листов в комплекте документов</w:t>
            </w:r>
          </w:p>
          <w:p w:rsidR="00690962" w:rsidRPr="0074384A" w:rsidRDefault="00690962" w:rsidP="0042374A">
            <w:pPr>
              <w:shd w:val="clear" w:color="auto" w:fill="FFFFFF"/>
              <w:tabs>
                <w:tab w:val="left" w:pos="922"/>
              </w:tabs>
              <w:jc w:val="both"/>
              <w:rPr>
                <w:rFonts w:ascii="Times New Roman" w:hAnsi="Times New Roman" w:cs="Times New Roman"/>
                <w:sz w:val="24"/>
                <w:szCs w:val="24"/>
              </w:rPr>
            </w:pPr>
            <w:r w:rsidRPr="0074384A">
              <w:rPr>
                <w:rFonts w:ascii="Times New Roman" w:eastAsia="Times New Roman" w:hAnsi="Times New Roman" w:cs="Times New Roman"/>
                <w:color w:val="000000"/>
                <w:sz w:val="28"/>
                <w:szCs w:val="28"/>
              </w:rPr>
              <w:t>Обозначение    технологического    документа,     его    условное</w:t>
            </w:r>
            <w:r w:rsidRPr="0074384A">
              <w:rPr>
                <w:rFonts w:ascii="Times New Roman" w:hAnsi="Times New Roman" w:cs="Times New Roman"/>
                <w:sz w:val="28"/>
                <w:szCs w:val="28"/>
              </w:rPr>
              <w:t xml:space="preserve"> </w:t>
            </w:r>
            <w:r w:rsidRPr="0074384A">
              <w:rPr>
                <w:rFonts w:ascii="Times New Roman" w:eastAsia="Times New Roman" w:hAnsi="Times New Roman" w:cs="Times New Roman"/>
                <w:color w:val="000000"/>
                <w:sz w:val="28"/>
                <w:szCs w:val="28"/>
              </w:rPr>
              <w:t>обозначение, порядковый номер листа документа, в котором</w:t>
            </w:r>
            <w:r w:rsidRPr="0074384A">
              <w:rPr>
                <w:rFonts w:ascii="Times New Roman" w:hAnsi="Times New Roman" w:cs="Times New Roman"/>
                <w:sz w:val="28"/>
                <w:szCs w:val="28"/>
              </w:rPr>
              <w:t xml:space="preserve">  </w:t>
            </w:r>
            <w:r w:rsidRPr="0074384A">
              <w:rPr>
                <w:rFonts w:ascii="Times New Roman" w:eastAsia="Times New Roman" w:hAnsi="Times New Roman" w:cs="Times New Roman"/>
                <w:color w:val="000000"/>
                <w:sz w:val="28"/>
                <w:szCs w:val="28"/>
              </w:rPr>
              <w:t>содержится информация о детали (сборочной единице) и общее</w:t>
            </w:r>
            <w:r w:rsidRPr="0074384A">
              <w:rPr>
                <w:rFonts w:ascii="Times New Roman" w:hAnsi="Times New Roman" w:cs="Times New Roman"/>
                <w:sz w:val="28"/>
                <w:szCs w:val="28"/>
              </w:rPr>
              <w:t xml:space="preserve"> </w:t>
            </w:r>
            <w:r w:rsidRPr="0074384A">
              <w:rPr>
                <w:rFonts w:ascii="Times New Roman" w:eastAsia="Times New Roman" w:hAnsi="Times New Roman" w:cs="Times New Roman"/>
                <w:color w:val="000000"/>
                <w:sz w:val="28"/>
                <w:szCs w:val="28"/>
              </w:rPr>
              <w:t>количество листов в</w:t>
            </w:r>
            <w:r w:rsidRPr="0074384A">
              <w:rPr>
                <w:rFonts w:ascii="Times New Roman" w:eastAsia="Times New Roman" w:hAnsi="Times New Roman" w:cs="Times New Roman"/>
                <w:color w:val="000000"/>
                <w:sz w:val="28"/>
                <w:szCs w:val="28"/>
                <w:u w:val="single"/>
              </w:rPr>
              <w:t xml:space="preserve"> </w:t>
            </w:r>
            <w:r w:rsidRPr="0074384A">
              <w:rPr>
                <w:rFonts w:ascii="Times New Roman" w:eastAsia="Times New Roman" w:hAnsi="Times New Roman" w:cs="Times New Roman"/>
                <w:color w:val="000000"/>
                <w:sz w:val="28"/>
                <w:szCs w:val="28"/>
              </w:rPr>
              <w:t>документе</w:t>
            </w:r>
          </w:p>
        </w:tc>
      </w:tr>
    </w:tbl>
    <w:p w:rsidR="00690962" w:rsidRPr="00FB6476" w:rsidRDefault="00690962" w:rsidP="0042374A">
      <w:pPr>
        <w:shd w:val="clear" w:color="auto" w:fill="FFFFFF"/>
        <w:tabs>
          <w:tab w:val="left" w:pos="2506"/>
        </w:tabs>
        <w:spacing w:after="0" w:line="240" w:lineRule="auto"/>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 разработке     ведомости     технической     документации допускается:</w:t>
      </w:r>
    </w:p>
    <w:p w:rsidR="00690962" w:rsidRPr="00FB6476" w:rsidRDefault="00690962" w:rsidP="0042374A">
      <w:pPr>
        <w:shd w:val="clear" w:color="auto" w:fill="FFFFFF"/>
        <w:tabs>
          <w:tab w:val="left" w:pos="950"/>
        </w:tabs>
        <w:spacing w:after="0" w:line="240" w:lineRule="auto"/>
        <w:ind w:firstLine="709"/>
        <w:rPr>
          <w:rFonts w:ascii="Times New Roman" w:hAnsi="Times New Roman" w:cs="Times New Roman"/>
          <w:sz w:val="28"/>
          <w:szCs w:val="28"/>
        </w:rPr>
      </w:pPr>
      <w:r w:rsidRPr="00FB6476">
        <w:rPr>
          <w:rFonts w:ascii="Times New Roman" w:hAnsi="Times New Roman" w:cs="Times New Roman"/>
          <w:color w:val="000000"/>
          <w:sz w:val="28"/>
          <w:szCs w:val="28"/>
        </w:rPr>
        <w:t>-</w:t>
      </w:r>
      <w:r w:rsidRPr="00FB6476">
        <w:rPr>
          <w:rFonts w:ascii="Times New Roman" w:hAnsi="Times New Roman" w:cs="Times New Roman"/>
          <w:color w:val="000000"/>
          <w:sz w:val="28"/>
          <w:szCs w:val="28"/>
        </w:rPr>
        <w:tab/>
      </w:r>
      <w:r w:rsidRPr="00FB6476">
        <w:rPr>
          <w:rFonts w:ascii="Times New Roman" w:eastAsia="Times New Roman" w:hAnsi="Times New Roman" w:cs="Times New Roman"/>
          <w:color w:val="000000"/>
          <w:sz w:val="28"/>
          <w:szCs w:val="28"/>
        </w:rPr>
        <w:t>не заполнять графы 2, 13 и 15;</w:t>
      </w:r>
    </w:p>
    <w:p w:rsidR="00690962" w:rsidRPr="00FB6476" w:rsidRDefault="00690962" w:rsidP="0042374A">
      <w:pPr>
        <w:shd w:val="clear" w:color="auto" w:fill="FFFFFF"/>
        <w:tabs>
          <w:tab w:val="left" w:pos="1099"/>
        </w:tabs>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color w:val="000000"/>
          <w:sz w:val="28"/>
          <w:szCs w:val="28"/>
        </w:rPr>
        <w:t>-</w:t>
      </w:r>
      <w:r w:rsidRPr="00FB6476">
        <w:rPr>
          <w:rFonts w:ascii="Times New Roman" w:hAnsi="Times New Roman" w:cs="Times New Roman"/>
          <w:color w:val="000000"/>
          <w:sz w:val="28"/>
          <w:szCs w:val="28"/>
        </w:rPr>
        <w:tab/>
      </w:r>
      <w:r w:rsidRPr="00FB6476">
        <w:rPr>
          <w:rFonts w:ascii="Times New Roman" w:eastAsia="Times New Roman" w:hAnsi="Times New Roman" w:cs="Times New Roman"/>
          <w:color w:val="000000"/>
          <w:sz w:val="28"/>
          <w:szCs w:val="28"/>
        </w:rPr>
        <w:t>переносить   информацию,   содержащуюся   в   графах   4   и   7,   на</w:t>
      </w:r>
      <w:r w:rsidR="006A3EC7">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последующую строку (последующие строки) при невозможности записи ее в</w:t>
      </w:r>
      <w:r w:rsidR="006A3EC7">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данных   графах.   Запись   информации   на   последующих   строках   следует</w:t>
      </w:r>
      <w:r w:rsidR="006A3EC7">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выполнять по всей длине строки без указания соответствующего служебного символа.</w:t>
      </w:r>
    </w:p>
    <w:p w:rsidR="001D5A84" w:rsidRPr="00E9286C" w:rsidRDefault="00690962"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lastRenderedPageBreak/>
        <w:t>Оформление основных надписей выполняется в соответствии с ГОСТ 3.1103-82.</w:t>
      </w:r>
    </w:p>
    <w:p w:rsidR="00690962" w:rsidRPr="00FB6476" w:rsidRDefault="00E86A22" w:rsidP="0042374A">
      <w:pPr>
        <w:shd w:val="clear" w:color="auto" w:fill="FFFFFF"/>
        <w:spacing w:after="0" w:line="240" w:lineRule="auto"/>
        <w:ind w:firstLine="709"/>
        <w:rPr>
          <w:rFonts w:ascii="Times New Roman" w:hAnsi="Times New Roman" w:cs="Times New Roman"/>
          <w:b/>
          <w:sz w:val="28"/>
          <w:szCs w:val="28"/>
        </w:rPr>
      </w:pPr>
      <w:r>
        <w:rPr>
          <w:rFonts w:ascii="Times New Roman" w:hAnsi="Times New Roman" w:cs="Times New Roman"/>
          <w:b/>
          <w:iCs/>
          <w:color w:val="000000"/>
          <w:sz w:val="28"/>
          <w:szCs w:val="28"/>
        </w:rPr>
        <w:t>9</w:t>
      </w:r>
      <w:r w:rsidR="00E35734">
        <w:rPr>
          <w:rFonts w:ascii="Times New Roman" w:hAnsi="Times New Roman" w:cs="Times New Roman"/>
          <w:b/>
          <w:iCs/>
          <w:color w:val="000000"/>
          <w:sz w:val="28"/>
          <w:szCs w:val="28"/>
        </w:rPr>
        <w:t>.3.4</w:t>
      </w:r>
      <w:r w:rsidR="00690962" w:rsidRPr="00FB6476">
        <w:rPr>
          <w:rFonts w:ascii="Times New Roman" w:hAnsi="Times New Roman" w:cs="Times New Roman"/>
          <w:b/>
          <w:iCs/>
          <w:color w:val="000000"/>
          <w:sz w:val="28"/>
          <w:szCs w:val="28"/>
        </w:rPr>
        <w:t xml:space="preserve"> </w:t>
      </w:r>
      <w:r w:rsidR="00690962" w:rsidRPr="00FB6476">
        <w:rPr>
          <w:rFonts w:ascii="Times New Roman" w:eastAsia="Times New Roman" w:hAnsi="Times New Roman" w:cs="Times New Roman"/>
          <w:b/>
          <w:i/>
          <w:iCs/>
          <w:color w:val="000000"/>
          <w:sz w:val="28"/>
          <w:szCs w:val="28"/>
        </w:rPr>
        <w:t xml:space="preserve"> </w:t>
      </w:r>
      <w:r w:rsidR="00690962" w:rsidRPr="00FB6476">
        <w:rPr>
          <w:rFonts w:ascii="Times New Roman" w:eastAsia="Times New Roman" w:hAnsi="Times New Roman" w:cs="Times New Roman"/>
          <w:b/>
          <w:color w:val="000000"/>
          <w:sz w:val="28"/>
          <w:szCs w:val="28"/>
        </w:rPr>
        <w:t>Выбор контрольно-измерительных средств</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Для контроля размеров при дефектации выбирают средства измерения. При выборе средств измерения руководствуются следующими положениями:</w:t>
      </w:r>
    </w:p>
    <w:p w:rsidR="00690962" w:rsidRPr="00FB6476" w:rsidRDefault="00690962" w:rsidP="0042374A">
      <w:pPr>
        <w:widowControl w:val="0"/>
        <w:numPr>
          <w:ilvl w:val="0"/>
          <w:numId w:val="11"/>
        </w:numPr>
        <w:shd w:val="clear" w:color="auto" w:fill="FFFFFF"/>
        <w:tabs>
          <w:tab w:val="left" w:pos="123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B6476">
        <w:rPr>
          <w:rFonts w:ascii="Times New Roman" w:eastAsia="Times New Roman" w:hAnsi="Times New Roman" w:cs="Times New Roman"/>
          <w:color w:val="000000"/>
          <w:sz w:val="28"/>
          <w:szCs w:val="28"/>
        </w:rPr>
        <w:t>точность измерительного средства должна быть достаточно</w:t>
      </w:r>
      <w:r w:rsidR="006A3EC7">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высокой по сравнению с заданной точностью;</w:t>
      </w:r>
    </w:p>
    <w:p w:rsidR="00690962" w:rsidRPr="00FB6476" w:rsidRDefault="00690962" w:rsidP="0042374A">
      <w:pPr>
        <w:widowControl w:val="0"/>
        <w:numPr>
          <w:ilvl w:val="0"/>
          <w:numId w:val="11"/>
        </w:numPr>
        <w:shd w:val="clear" w:color="auto" w:fill="FFFFFF"/>
        <w:tabs>
          <w:tab w:val="left" w:pos="123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B6476">
        <w:rPr>
          <w:rFonts w:ascii="Times New Roman" w:eastAsia="Times New Roman" w:hAnsi="Times New Roman" w:cs="Times New Roman"/>
          <w:color w:val="000000"/>
          <w:sz w:val="28"/>
          <w:szCs w:val="28"/>
        </w:rPr>
        <w:t>трудоёмкость измерений и их стоимость должны быть по</w:t>
      </w:r>
      <w:r w:rsidR="006A3EC7">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возможности наиболее низкими.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Выбор средств измерения производится следующим образом:</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hAnsi="Times New Roman" w:cs="Times New Roman"/>
          <w:color w:val="000000"/>
          <w:sz w:val="28"/>
          <w:szCs w:val="28"/>
        </w:rPr>
        <w:t xml:space="preserve">1. </w:t>
      </w:r>
      <w:r w:rsidRPr="00FB6476">
        <w:rPr>
          <w:rFonts w:ascii="Times New Roman" w:eastAsia="Times New Roman" w:hAnsi="Times New Roman" w:cs="Times New Roman"/>
          <w:color w:val="000000"/>
          <w:sz w:val="28"/>
          <w:szCs w:val="28"/>
        </w:rPr>
        <w:t>По    известному   номинальному    размеру   и    величине    допуска контролируемого размера детали по ГОСТ 8.051-81 определяют допускаемую предельную погрешность измерения.</w:t>
      </w:r>
    </w:p>
    <w:p w:rsidR="00690962" w:rsidRPr="00D77D67" w:rsidRDefault="00690962" w:rsidP="0042374A">
      <w:pPr>
        <w:shd w:val="clear" w:color="auto" w:fill="FFFFFF"/>
        <w:spacing w:after="0" w:line="240" w:lineRule="auto"/>
        <w:ind w:firstLine="709"/>
        <w:jc w:val="both"/>
        <w:rPr>
          <w:rFonts w:ascii="Times New Roman" w:hAnsi="Times New Roman" w:cs="Times New Roman"/>
          <w:sz w:val="86"/>
          <w:szCs w:val="86"/>
        </w:rPr>
      </w:pPr>
      <w:r w:rsidRPr="00FB6476">
        <w:rPr>
          <w:rFonts w:ascii="Times New Roman" w:hAnsi="Times New Roman" w:cs="Times New Roman"/>
          <w:color w:val="000000"/>
          <w:sz w:val="28"/>
          <w:szCs w:val="28"/>
        </w:rPr>
        <w:t xml:space="preserve">2. </w:t>
      </w:r>
      <w:r w:rsidRPr="00FB6476">
        <w:rPr>
          <w:rFonts w:ascii="Times New Roman" w:eastAsia="Times New Roman" w:hAnsi="Times New Roman" w:cs="Times New Roman"/>
          <w:color w:val="000000"/>
          <w:sz w:val="28"/>
          <w:szCs w:val="28"/>
        </w:rPr>
        <w:t>По литературе выбирают измерительные средства для измерения размера.</w:t>
      </w:r>
      <w:r w:rsidR="0095383D" w:rsidRPr="0095383D">
        <w:rPr>
          <w:rFonts w:ascii="Times New Roman" w:eastAsia="Times New Roman" w:hAnsi="Times New Roman" w:cs="Times New Roman"/>
          <w:color w:val="000000"/>
          <w:sz w:val="28"/>
          <w:szCs w:val="28"/>
        </w:rPr>
        <w:t xml:space="preserve"> </w:t>
      </w:r>
      <w:r w:rsidR="0095383D">
        <w:rPr>
          <w:rFonts w:ascii="Times New Roman" w:eastAsia="Times New Roman" w:hAnsi="Times New Roman" w:cs="Times New Roman"/>
          <w:color w:val="000000"/>
          <w:sz w:val="28"/>
          <w:szCs w:val="28"/>
        </w:rPr>
        <w:t>[</w:t>
      </w:r>
      <w:r w:rsidR="00686B57">
        <w:rPr>
          <w:rFonts w:ascii="Times New Roman" w:eastAsia="Times New Roman" w:hAnsi="Times New Roman" w:cs="Times New Roman"/>
          <w:color w:val="000000"/>
          <w:sz w:val="28"/>
          <w:szCs w:val="28"/>
        </w:rPr>
        <w:t>9</w:t>
      </w:r>
      <w:r w:rsidR="0095383D" w:rsidRPr="00D77D67">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 выборе средства измерения должно соблюдаться следующее условие: предельная погрешность средств измерения должна быть меньше допустимой погрешности измерения, т. е.</w:t>
      </w:r>
    </w:p>
    <w:p w:rsidR="00690962" w:rsidRPr="001D5A84" w:rsidRDefault="00690962" w:rsidP="0042374A">
      <w:pPr>
        <w:shd w:val="clear" w:color="auto" w:fill="FFFFFF"/>
        <w:tabs>
          <w:tab w:val="left" w:pos="8909"/>
        </w:tabs>
        <w:spacing w:after="0" w:line="240" w:lineRule="auto"/>
        <w:ind w:firstLine="709"/>
        <w:rPr>
          <w:rFonts w:ascii="Times New Roman" w:hAnsi="Times New Roman" w:cs="Times New Roman"/>
          <w:sz w:val="28"/>
          <w:szCs w:val="28"/>
        </w:rPr>
      </w:pPr>
      <w:r w:rsidRPr="00FB6476">
        <w:rPr>
          <w:rFonts w:ascii="Times New Roman" w:eastAsiaTheme="minorEastAsia" w:hAnsi="Times New Roman" w:cs="Times New Roman"/>
          <w:color w:val="000000"/>
          <w:sz w:val="28"/>
          <w:szCs w:val="28"/>
        </w:rPr>
        <w:t xml:space="preserve">                                 </w:t>
      </w:r>
      <m:oMath>
        <m:r>
          <w:rPr>
            <w:rFonts w:ascii="Cambria Math" w:hAnsi="Cambria Math" w:cs="Times New Roman"/>
            <w:color w:val="000000"/>
            <w:sz w:val="28"/>
            <w:szCs w:val="28"/>
          </w:rPr>
          <m:t>∆</m:t>
        </m:r>
        <m:r>
          <m:rPr>
            <m:sty m:val="p"/>
          </m:rPr>
          <w:rPr>
            <w:rFonts w:ascii="Cambria Math" w:hAnsi="Cambria Math" w:cs="Times New Roman"/>
            <w:color w:val="000000"/>
            <w:sz w:val="28"/>
            <w:szCs w:val="28"/>
            <w:lang w:val="en-US"/>
          </w:rPr>
          <m:t>lim</m:t>
        </m:r>
        <m:r>
          <m:rPr>
            <m:sty m:val="p"/>
          </m:rPr>
          <w:rPr>
            <w:rFonts w:ascii="Cambria Math" w:hAnsi="Cambria Math" w:cs="Times New Roman"/>
            <w:color w:val="000000"/>
            <w:sz w:val="28"/>
            <w:szCs w:val="28"/>
          </w:rPr>
          <m:t>≤</m:t>
        </m:r>
        <m:r>
          <m:rPr>
            <m:sty m:val="p"/>
          </m:rPr>
          <w:rPr>
            <w:rFonts w:ascii="Cambria Math" w:hAnsi="Cambria Math" w:cs="Times New Roman"/>
            <w:color w:val="000000"/>
            <w:sz w:val="28"/>
            <w:szCs w:val="28"/>
            <w:lang w:val="en-US"/>
          </w:rPr>
          <m:t>δ</m:t>
        </m:r>
        <m:r>
          <m:rPr>
            <m:sty m:val="p"/>
          </m:rPr>
          <w:rPr>
            <w:rFonts w:ascii="Cambria Math" w:hAnsi="Cambria Math" w:cs="Times New Roman"/>
            <w:color w:val="000000"/>
            <w:sz w:val="28"/>
            <w:szCs w:val="28"/>
          </w:rPr>
          <m:t>.</m:t>
        </m:r>
      </m:oMath>
      <w:r w:rsidRPr="00FB6476">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1D5A84">
        <w:rPr>
          <w:rFonts w:ascii="Times New Roman" w:eastAsiaTheme="minorEastAsia" w:hAnsi="Times New Roman" w:cs="Times New Roman"/>
          <w:color w:val="000000"/>
          <w:sz w:val="28"/>
          <w:szCs w:val="28"/>
        </w:rPr>
        <w:t>18</w:t>
      </w:r>
      <w:r w:rsidRPr="00FB6476">
        <w:rPr>
          <w:rFonts w:ascii="Times New Roman" w:eastAsiaTheme="minorEastAsia" w:hAnsi="Times New Roman" w:cs="Times New Roman"/>
          <w:color w:val="000000"/>
          <w:sz w:val="28"/>
          <w:szCs w:val="28"/>
        </w:rPr>
        <w:t>)</w:t>
      </w:r>
    </w:p>
    <w:p w:rsidR="0074384A" w:rsidRPr="005B1810" w:rsidRDefault="00690962" w:rsidP="0042374A">
      <w:pPr>
        <w:shd w:val="clear" w:color="auto" w:fill="FFFFFF"/>
        <w:spacing w:after="0" w:line="240" w:lineRule="auto"/>
        <w:ind w:firstLine="709"/>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color w:val="000000"/>
          <w:sz w:val="28"/>
          <w:szCs w:val="28"/>
        </w:rPr>
        <w:t xml:space="preserve">Пример выбора приведен в таблице </w:t>
      </w:r>
      <w:r w:rsidR="00E35734">
        <w:rPr>
          <w:rFonts w:ascii="Times New Roman" w:eastAsia="Times New Roman" w:hAnsi="Times New Roman" w:cs="Times New Roman"/>
          <w:iCs/>
          <w:color w:val="000000"/>
          <w:sz w:val="28"/>
          <w:szCs w:val="28"/>
        </w:rPr>
        <w:t>6</w:t>
      </w:r>
      <w:r w:rsidRPr="00FB6476">
        <w:rPr>
          <w:rFonts w:ascii="Times New Roman" w:eastAsia="Times New Roman" w:hAnsi="Times New Roman" w:cs="Times New Roman"/>
          <w:iCs/>
          <w:color w:val="000000"/>
          <w:sz w:val="28"/>
          <w:szCs w:val="28"/>
        </w:rPr>
        <w:t>.</w:t>
      </w:r>
      <w:r w:rsidR="00E35734">
        <w:rPr>
          <w:rFonts w:ascii="Times New Roman" w:eastAsia="Times New Roman" w:hAnsi="Times New Roman" w:cs="Times New Roman"/>
          <w:iCs/>
          <w:color w:val="000000"/>
          <w:sz w:val="28"/>
          <w:szCs w:val="28"/>
        </w:rPr>
        <w:t>9</w:t>
      </w:r>
    </w:p>
    <w:p w:rsidR="00690962" w:rsidRPr="001F4CD6" w:rsidRDefault="00E86A22" w:rsidP="0042374A">
      <w:pPr>
        <w:shd w:val="clear" w:color="auto" w:fill="FFFFFF"/>
        <w:spacing w:after="0" w:line="240" w:lineRule="auto"/>
        <w:rPr>
          <w:rFonts w:ascii="Times New Roman" w:hAnsi="Times New Roman" w:cs="Times New Roman"/>
          <w:sz w:val="28"/>
          <w:szCs w:val="28"/>
          <w:lang w:val="en-US"/>
        </w:rPr>
      </w:pPr>
      <w:r>
        <w:rPr>
          <w:rFonts w:ascii="Times New Roman" w:eastAsia="Times New Roman" w:hAnsi="Times New Roman" w:cs="Times New Roman"/>
          <w:color w:val="000000"/>
          <w:sz w:val="28"/>
          <w:szCs w:val="28"/>
        </w:rPr>
        <w:t>Таблица 9</w:t>
      </w:r>
      <w:r w:rsidR="00E35734">
        <w:rPr>
          <w:rFonts w:ascii="Times New Roman" w:eastAsia="Times New Roman" w:hAnsi="Times New Roman" w:cs="Times New Roman"/>
          <w:color w:val="000000"/>
          <w:sz w:val="28"/>
          <w:szCs w:val="28"/>
        </w:rPr>
        <w:t>.9</w:t>
      </w:r>
      <w:r w:rsidR="00690962" w:rsidRPr="00FB6476">
        <w:rPr>
          <w:rFonts w:ascii="Times New Roman" w:eastAsia="Times New Roman" w:hAnsi="Times New Roman" w:cs="Times New Roman"/>
          <w:color w:val="000000"/>
          <w:sz w:val="28"/>
          <w:szCs w:val="28"/>
        </w:rPr>
        <w:t xml:space="preserve"> - Результаты выбора средств измерения</w:t>
      </w:r>
    </w:p>
    <w:tbl>
      <w:tblPr>
        <w:tblStyle w:val="a4"/>
        <w:tblW w:w="0" w:type="auto"/>
        <w:tblInd w:w="108" w:type="dxa"/>
        <w:tblLook w:val="04A0"/>
      </w:tblPr>
      <w:tblGrid>
        <w:gridCol w:w="2203"/>
        <w:gridCol w:w="1558"/>
        <w:gridCol w:w="1766"/>
        <w:gridCol w:w="2127"/>
        <w:gridCol w:w="2035"/>
      </w:tblGrid>
      <w:tr w:rsidR="00690962" w:rsidRPr="00FB6476" w:rsidTr="00C37F8D">
        <w:tc>
          <w:tcPr>
            <w:tcW w:w="2485"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Наименование детали, размер, поле допуска</w:t>
            </w:r>
          </w:p>
        </w:tc>
        <w:tc>
          <w:tcPr>
            <w:tcW w:w="1768"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Величина допуска изделия, мм</w:t>
            </w:r>
          </w:p>
        </w:tc>
        <w:tc>
          <w:tcPr>
            <w:tcW w:w="1768"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Допустимая погрешность измерения δ, мм</w:t>
            </w:r>
          </w:p>
        </w:tc>
        <w:tc>
          <w:tcPr>
            <w:tcW w:w="1769"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Предельная погрешнос</w:t>
            </w:r>
            <w:r w:rsidR="001F4CD6">
              <w:rPr>
                <w:rFonts w:ascii="Times New Roman" w:eastAsia="Times New Roman" w:hAnsi="Times New Roman" w:cs="Times New Roman"/>
                <w:iCs/>
                <w:color w:val="000000"/>
                <w:sz w:val="28"/>
                <w:szCs w:val="28"/>
              </w:rPr>
              <w:t xml:space="preserve">ть измерительного средства </w:t>
            </w:r>
            <w:r w:rsidRPr="00FB6476">
              <w:rPr>
                <w:rFonts w:ascii="Times New Roman" w:eastAsia="Times New Roman" w:hAnsi="Times New Roman" w:cs="Times New Roman"/>
                <w:iCs/>
                <w:color w:val="000000"/>
                <w:sz w:val="28"/>
                <w:szCs w:val="28"/>
              </w:rPr>
              <w:t>, мкм</w:t>
            </w:r>
          </w:p>
        </w:tc>
        <w:tc>
          <w:tcPr>
            <w:tcW w:w="1769"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Наименование, обозначение, измерительное средство, ГОСТ</w:t>
            </w:r>
          </w:p>
        </w:tc>
      </w:tr>
      <w:tr w:rsidR="00690962" w:rsidRPr="00FB6476" w:rsidTr="00D21562">
        <w:trPr>
          <w:trHeight w:val="1120"/>
        </w:trPr>
        <w:tc>
          <w:tcPr>
            <w:tcW w:w="2485" w:type="dxa"/>
          </w:tcPr>
          <w:p w:rsidR="00D21562" w:rsidRPr="00624A83" w:rsidRDefault="00D21562" w:rsidP="0042374A">
            <w:pPr>
              <w:rPr>
                <w:rFonts w:ascii="Times New Roman" w:eastAsia="Times New Roman" w:hAnsi="Times New Roman" w:cs="Times New Roman"/>
                <w:iCs/>
                <w:color w:val="000000"/>
                <w:sz w:val="28"/>
                <w:szCs w:val="28"/>
              </w:rPr>
            </w:pPr>
          </w:p>
          <w:p w:rsidR="00690962" w:rsidRPr="00FB6476" w:rsidRDefault="00690962" w:rsidP="0042374A">
            <w:pP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Отверстие</w:t>
            </w:r>
          </w:p>
          <w:p w:rsidR="00690962" w:rsidRPr="00FB6476" w:rsidRDefault="00690962" w:rsidP="0042374A">
            <w:pP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 xml:space="preserve">Ø 18 </w:t>
            </w:r>
            <w:r w:rsidRPr="00FB6476">
              <w:rPr>
                <w:rFonts w:ascii="Times New Roman" w:eastAsia="Times New Roman" w:hAnsi="Times New Roman" w:cs="Times New Roman"/>
                <w:iCs/>
                <w:color w:val="000000"/>
                <w:sz w:val="28"/>
                <w:szCs w:val="28"/>
                <w:lang w:val="en-US"/>
              </w:rPr>
              <w:t>N</w:t>
            </w:r>
            <w:r w:rsidRPr="00FB6476">
              <w:rPr>
                <w:rFonts w:ascii="Times New Roman" w:eastAsia="Times New Roman" w:hAnsi="Times New Roman" w:cs="Times New Roman"/>
                <w:iCs/>
                <w:color w:val="000000"/>
                <w:sz w:val="28"/>
                <w:szCs w:val="28"/>
              </w:rPr>
              <w:t>7</w:t>
            </w:r>
          </w:p>
        </w:tc>
        <w:tc>
          <w:tcPr>
            <w:tcW w:w="1768"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0,018</w:t>
            </w:r>
          </w:p>
        </w:tc>
        <w:tc>
          <w:tcPr>
            <w:tcW w:w="1768"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0,005</w:t>
            </w:r>
          </w:p>
        </w:tc>
        <w:tc>
          <w:tcPr>
            <w:tcW w:w="1769"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m:oMath>
              <m:r>
                <w:rPr>
                  <w:rFonts w:ascii="Cambria Math" w:eastAsia="Times New Roman" w:hAnsi="Cambria Math" w:cs="Times New Roman"/>
                  <w:color w:val="000000"/>
                  <w:sz w:val="28"/>
                  <w:szCs w:val="28"/>
                </w:rPr>
                <m:t>±</m:t>
              </m:r>
            </m:oMath>
            <w:r w:rsidRPr="00FB6476">
              <w:rPr>
                <w:rFonts w:ascii="Times New Roman" w:eastAsia="Times New Roman" w:hAnsi="Times New Roman" w:cs="Times New Roman"/>
                <w:iCs/>
                <w:color w:val="000000"/>
                <w:sz w:val="28"/>
                <w:szCs w:val="28"/>
              </w:rPr>
              <w:t>3,5</w:t>
            </w:r>
          </w:p>
        </w:tc>
        <w:tc>
          <w:tcPr>
            <w:tcW w:w="1769" w:type="dxa"/>
            <w:vAlign w:val="center"/>
          </w:tcPr>
          <w:p w:rsidR="00E9286C" w:rsidRPr="004352EB" w:rsidRDefault="00690962" w:rsidP="0042374A">
            <w:pPr>
              <w:jc w:val="cente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Нутрометр, модель 109, ГОСТ 9244-75</w:t>
            </w:r>
          </w:p>
        </w:tc>
      </w:tr>
      <w:tr w:rsidR="00690962" w:rsidRPr="00FB6476" w:rsidTr="00D21562">
        <w:trPr>
          <w:trHeight w:val="1096"/>
        </w:trPr>
        <w:tc>
          <w:tcPr>
            <w:tcW w:w="2485" w:type="dxa"/>
          </w:tcPr>
          <w:p w:rsidR="00D21562" w:rsidRDefault="00D21562" w:rsidP="0042374A">
            <w:pPr>
              <w:rPr>
                <w:rFonts w:ascii="Times New Roman" w:eastAsia="Times New Roman" w:hAnsi="Times New Roman" w:cs="Times New Roman"/>
                <w:iCs/>
                <w:color w:val="000000"/>
                <w:sz w:val="28"/>
                <w:szCs w:val="28"/>
                <w:lang w:val="en-US"/>
              </w:rPr>
            </w:pPr>
          </w:p>
          <w:p w:rsidR="00690962" w:rsidRPr="00FB6476" w:rsidRDefault="00690962" w:rsidP="0042374A">
            <w:pP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Вал Ø18</w:t>
            </w:r>
            <w:r w:rsidRPr="00FB6476">
              <w:rPr>
                <w:rFonts w:ascii="Times New Roman" w:eastAsia="Times New Roman" w:hAnsi="Times New Roman" w:cs="Times New Roman"/>
                <w:iCs/>
                <w:color w:val="000000"/>
                <w:sz w:val="28"/>
                <w:szCs w:val="28"/>
                <w:lang w:val="en-US"/>
              </w:rPr>
              <w:t xml:space="preserve"> h</w:t>
            </w:r>
            <w:r w:rsidRPr="00FB6476">
              <w:rPr>
                <w:rFonts w:ascii="Times New Roman" w:eastAsia="Times New Roman" w:hAnsi="Times New Roman" w:cs="Times New Roman"/>
                <w:iCs/>
                <w:color w:val="000000"/>
                <w:sz w:val="28"/>
                <w:szCs w:val="28"/>
              </w:rPr>
              <w:t xml:space="preserve"> 6</w:t>
            </w:r>
          </w:p>
        </w:tc>
        <w:tc>
          <w:tcPr>
            <w:tcW w:w="1768"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0,011</w:t>
            </w:r>
          </w:p>
        </w:tc>
        <w:tc>
          <w:tcPr>
            <w:tcW w:w="1768"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w:r w:rsidRPr="00FB6476">
              <w:rPr>
                <w:rFonts w:ascii="Times New Roman" w:eastAsia="Times New Roman" w:hAnsi="Times New Roman" w:cs="Times New Roman"/>
                <w:iCs/>
                <w:color w:val="000000"/>
                <w:sz w:val="28"/>
                <w:szCs w:val="28"/>
              </w:rPr>
              <w:t>0,003</w:t>
            </w:r>
          </w:p>
        </w:tc>
        <w:tc>
          <w:tcPr>
            <w:tcW w:w="1769" w:type="dxa"/>
            <w:vAlign w:val="center"/>
          </w:tcPr>
          <w:p w:rsidR="00690962" w:rsidRPr="00FB6476" w:rsidRDefault="00690962" w:rsidP="0042374A">
            <w:pPr>
              <w:jc w:val="center"/>
              <w:rPr>
                <w:rFonts w:ascii="Times New Roman" w:eastAsia="Times New Roman" w:hAnsi="Times New Roman" w:cs="Times New Roman"/>
                <w:iCs/>
                <w:color w:val="000000"/>
                <w:sz w:val="28"/>
                <w:szCs w:val="28"/>
              </w:rPr>
            </w:pPr>
            <m:oMath>
              <m:r>
                <w:rPr>
                  <w:rFonts w:ascii="Cambria Math" w:eastAsia="Times New Roman" w:hAnsi="Cambria Math" w:cs="Times New Roman"/>
                  <w:color w:val="000000"/>
                  <w:sz w:val="28"/>
                  <w:szCs w:val="28"/>
                </w:rPr>
                <m:t>±</m:t>
              </m:r>
            </m:oMath>
            <w:r w:rsidRPr="00FB6476">
              <w:rPr>
                <w:rFonts w:ascii="Times New Roman" w:eastAsia="Times New Roman" w:hAnsi="Times New Roman" w:cs="Times New Roman"/>
                <w:iCs/>
                <w:color w:val="000000"/>
                <w:sz w:val="28"/>
                <w:szCs w:val="28"/>
              </w:rPr>
              <w:t>2</w:t>
            </w:r>
          </w:p>
        </w:tc>
        <w:tc>
          <w:tcPr>
            <w:tcW w:w="1769" w:type="dxa"/>
            <w:vAlign w:val="center"/>
          </w:tcPr>
          <w:p w:rsidR="00690962" w:rsidRDefault="00690962" w:rsidP="0042374A">
            <w:pPr>
              <w:jc w:val="center"/>
              <w:rPr>
                <w:rFonts w:ascii="Times New Roman" w:eastAsia="Times New Roman" w:hAnsi="Times New Roman" w:cs="Times New Roman"/>
                <w:iCs/>
                <w:color w:val="000000"/>
                <w:sz w:val="28"/>
                <w:szCs w:val="28"/>
                <w:lang w:val="en-US"/>
              </w:rPr>
            </w:pPr>
            <w:r w:rsidRPr="00FB6476">
              <w:rPr>
                <w:rFonts w:ascii="Times New Roman" w:eastAsia="Times New Roman" w:hAnsi="Times New Roman" w:cs="Times New Roman"/>
                <w:iCs/>
                <w:color w:val="000000"/>
                <w:sz w:val="28"/>
                <w:szCs w:val="28"/>
              </w:rPr>
              <w:t>Скоба, СР, ГОСТ 11098-75</w:t>
            </w:r>
          </w:p>
          <w:p w:rsidR="00E9286C" w:rsidRPr="00E9286C" w:rsidRDefault="00E9286C" w:rsidP="0042374A">
            <w:pPr>
              <w:jc w:val="center"/>
              <w:rPr>
                <w:rFonts w:ascii="Times New Roman" w:eastAsia="Times New Roman" w:hAnsi="Times New Roman" w:cs="Times New Roman"/>
                <w:iCs/>
                <w:color w:val="000000"/>
                <w:sz w:val="28"/>
                <w:szCs w:val="28"/>
                <w:lang w:val="en-US"/>
              </w:rPr>
            </w:pPr>
          </w:p>
        </w:tc>
      </w:tr>
    </w:tbl>
    <w:p w:rsidR="004352EB" w:rsidRDefault="004352EB" w:rsidP="0042374A">
      <w:pPr>
        <w:shd w:val="clear" w:color="auto" w:fill="FFFFFF"/>
        <w:spacing w:after="0" w:line="240" w:lineRule="auto"/>
        <w:ind w:firstLine="709"/>
        <w:rPr>
          <w:rFonts w:ascii="Times New Roman" w:eastAsia="Times New Roman" w:hAnsi="Times New Roman" w:cs="Times New Roman"/>
          <w:b/>
          <w:bCs/>
          <w:iCs/>
          <w:color w:val="000000"/>
          <w:sz w:val="28"/>
          <w:szCs w:val="28"/>
        </w:rPr>
      </w:pPr>
    </w:p>
    <w:p w:rsidR="00690962" w:rsidRPr="00FB6476" w:rsidRDefault="00E86A22" w:rsidP="0042374A">
      <w:pPr>
        <w:shd w:val="clear" w:color="auto" w:fill="FFFFFF"/>
        <w:spacing w:after="0" w:line="240" w:lineRule="auto"/>
        <w:ind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b/>
          <w:bCs/>
          <w:iCs/>
          <w:color w:val="000000"/>
          <w:sz w:val="28"/>
          <w:szCs w:val="28"/>
        </w:rPr>
        <w:t>9</w:t>
      </w:r>
      <w:r w:rsidR="00E35734">
        <w:rPr>
          <w:rFonts w:ascii="Times New Roman" w:eastAsia="Times New Roman" w:hAnsi="Times New Roman" w:cs="Times New Roman"/>
          <w:b/>
          <w:bCs/>
          <w:iCs/>
          <w:color w:val="000000"/>
          <w:sz w:val="28"/>
          <w:szCs w:val="28"/>
        </w:rPr>
        <w:t>.3.5</w:t>
      </w:r>
      <w:r w:rsidR="001F6D54">
        <w:rPr>
          <w:rFonts w:ascii="Times New Roman" w:eastAsia="Times New Roman" w:hAnsi="Times New Roman" w:cs="Times New Roman"/>
          <w:b/>
          <w:bCs/>
          <w:iCs/>
          <w:color w:val="000000"/>
          <w:sz w:val="28"/>
          <w:szCs w:val="28"/>
        </w:rPr>
        <w:t xml:space="preserve"> </w:t>
      </w:r>
      <w:r w:rsidR="00690962" w:rsidRPr="00FB6476">
        <w:rPr>
          <w:rFonts w:ascii="Times New Roman" w:eastAsia="Times New Roman" w:hAnsi="Times New Roman" w:cs="Times New Roman"/>
          <w:b/>
          <w:bCs/>
          <w:i/>
          <w:iCs/>
          <w:color w:val="000000"/>
          <w:sz w:val="28"/>
          <w:szCs w:val="28"/>
        </w:rPr>
        <w:t xml:space="preserve"> </w:t>
      </w:r>
      <w:r w:rsidR="00690962" w:rsidRPr="00FB6476">
        <w:rPr>
          <w:rFonts w:ascii="Times New Roman" w:eastAsia="Times New Roman" w:hAnsi="Times New Roman" w:cs="Times New Roman"/>
          <w:b/>
          <w:bCs/>
          <w:color w:val="000000"/>
          <w:sz w:val="28"/>
          <w:szCs w:val="28"/>
        </w:rPr>
        <w:t xml:space="preserve">Расчет режимов восстановления </w:t>
      </w:r>
    </w:p>
    <w:p w:rsidR="00690962" w:rsidRPr="00FB6476" w:rsidRDefault="00E86A22" w:rsidP="0042374A">
      <w:pPr>
        <w:shd w:val="clear" w:color="auto" w:fill="FFFFFF"/>
        <w:spacing w:after="0" w:line="240" w:lineRule="auto"/>
        <w:ind w:firstLine="709"/>
        <w:rPr>
          <w:rFonts w:ascii="Times New Roman" w:hAnsi="Times New Roman" w:cs="Times New Roman"/>
          <w:sz w:val="28"/>
          <w:szCs w:val="28"/>
        </w:rPr>
      </w:pPr>
      <w:r>
        <w:rPr>
          <w:rFonts w:ascii="Times New Roman" w:eastAsia="Times New Roman" w:hAnsi="Times New Roman" w:cs="Times New Roman"/>
          <w:b/>
          <w:bCs/>
          <w:iCs/>
          <w:color w:val="000000"/>
          <w:sz w:val="28"/>
          <w:szCs w:val="28"/>
        </w:rPr>
        <w:t>9</w:t>
      </w:r>
      <w:r w:rsidR="00E35734">
        <w:rPr>
          <w:rFonts w:ascii="Times New Roman" w:eastAsia="Times New Roman" w:hAnsi="Times New Roman" w:cs="Times New Roman"/>
          <w:b/>
          <w:bCs/>
          <w:iCs/>
          <w:color w:val="000000"/>
          <w:sz w:val="28"/>
          <w:szCs w:val="28"/>
        </w:rPr>
        <w:t>.3.5.1</w:t>
      </w:r>
      <w:r w:rsidR="001F6D54">
        <w:rPr>
          <w:rFonts w:ascii="Times New Roman" w:eastAsia="Times New Roman" w:hAnsi="Times New Roman" w:cs="Times New Roman"/>
          <w:b/>
          <w:bCs/>
          <w:iCs/>
          <w:color w:val="000000"/>
          <w:sz w:val="28"/>
          <w:szCs w:val="28"/>
        </w:rPr>
        <w:t xml:space="preserve"> </w:t>
      </w:r>
      <w:r w:rsidR="00690962" w:rsidRPr="00FB6476">
        <w:rPr>
          <w:rFonts w:ascii="Times New Roman" w:eastAsia="Times New Roman" w:hAnsi="Times New Roman" w:cs="Times New Roman"/>
          <w:b/>
          <w:bCs/>
          <w:color w:val="000000"/>
          <w:sz w:val="28"/>
          <w:szCs w:val="28"/>
        </w:rPr>
        <w:t>Расчет режимов ручной дуговой сварки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Режимы ручной дуговой сварки и наплавки определяются диаметром электрода и скоростью его перемещения вдоль шва, напряжением на дуге, значением сварочного тока и его родом и полярностью.</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Диаметр электрода выбирают в зависимости от толщины свариваемого металла, типа сварного соединения, положения шва в пространстве, размеров детали, состава свариваемого металла.</w:t>
      </w:r>
    </w:p>
    <w:p w:rsidR="00690962" w:rsidRPr="0095383D"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lastRenderedPageBreak/>
        <w:t xml:space="preserve">Сила сварочного тока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xml:space="preserve"> (А) определяется по формуле</w:t>
      </w:r>
      <w:r w:rsidR="0095383D" w:rsidRPr="0095383D">
        <w:rPr>
          <w:rFonts w:ascii="Times New Roman" w:eastAsia="Times New Roman" w:hAnsi="Times New Roman" w:cs="Times New Roman"/>
          <w:color w:val="000000"/>
          <w:sz w:val="28"/>
          <w:szCs w:val="28"/>
        </w:rPr>
        <w:t xml:space="preserve"> [1]</w:t>
      </w:r>
    </w:p>
    <w:p w:rsidR="00690962" w:rsidRPr="00FB6476" w:rsidRDefault="001F4CD6" w:rsidP="0042374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heme="minorEastAsia" w:hAnsi="Times New Roman" w:cs="Times New Roman"/>
          <w:color w:val="000000"/>
          <w:sz w:val="28"/>
          <w:szCs w:val="28"/>
        </w:rPr>
        <w:t xml:space="preserve">                      </w:t>
      </w:r>
      <w:r w:rsidR="00690962" w:rsidRPr="00FB6476">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m:t>
        </m:r>
        <m:d>
          <m:dPr>
            <m:ctrlPr>
              <w:rPr>
                <w:rFonts w:ascii="Cambria Math" w:eastAsia="Times New Roman" w:hAnsi="Cambria Math" w:cs="Times New Roman"/>
                <w:i/>
                <w:color w:val="000000"/>
                <w:sz w:val="28"/>
                <w:szCs w:val="28"/>
              </w:rPr>
            </m:ctrlPr>
          </m:dPr>
          <m:e>
            <m:r>
              <w:rPr>
                <w:rFonts w:ascii="Cambria Math" w:eastAsia="Times New Roman" w:hAnsi="Cambria Math" w:cs="Times New Roman"/>
                <w:color w:val="000000"/>
                <w:sz w:val="28"/>
                <w:szCs w:val="28"/>
              </w:rPr>
              <m:t>20+6</m:t>
            </m:r>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d</m:t>
                </m:r>
              </m:e>
              <m:sub>
                <m:r>
                  <w:rPr>
                    <w:rFonts w:ascii="Cambria Math" w:eastAsia="Times New Roman" w:hAnsi="Cambria Math" w:cs="Times New Roman"/>
                    <w:color w:val="000000"/>
                    <w:sz w:val="28"/>
                    <w:szCs w:val="28"/>
                  </w:rPr>
                  <m:t>э</m:t>
                </m:r>
              </m:sub>
            </m:sSub>
            <m:ctrlPr>
              <w:rPr>
                <w:rFonts w:ascii="Cambria Math" w:eastAsia="Times New Roman" w:hAnsi="Cambria Math" w:cs="Times New Roman"/>
                <w:i/>
                <w:color w:val="000000"/>
                <w:sz w:val="28"/>
                <w:szCs w:val="28"/>
                <w:lang w:val="en-US"/>
              </w:rPr>
            </m:ctrlPr>
          </m:e>
        </m:d>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d</m:t>
            </m:r>
          </m:e>
          <m:sub>
            <m:r>
              <w:rPr>
                <w:rFonts w:ascii="Cambria Math" w:eastAsia="Times New Roman" w:hAnsi="Cambria Math" w:cs="Times New Roman"/>
                <w:color w:val="000000"/>
                <w:sz w:val="28"/>
                <w:szCs w:val="28"/>
              </w:rPr>
              <m:t>э</m:t>
            </m:r>
          </m:sub>
        </m:sSub>
        <m:r>
          <w:rPr>
            <w:rFonts w:ascii="Cambria Math" w:eastAsia="Times New Roman" w:hAnsi="Cambria Math" w:cs="Times New Roman"/>
            <w:color w:val="000000"/>
            <w:sz w:val="28"/>
            <w:szCs w:val="28"/>
          </w:rPr>
          <m:t>,</m:t>
        </m:r>
      </m:oMath>
      <w:r w:rsidR="00690962" w:rsidRPr="00FB6476">
        <w:rPr>
          <w:rFonts w:ascii="Times New Roman" w:eastAsia="Times New Roman" w:hAnsi="Times New Roman" w:cs="Times New Roman"/>
          <w:i/>
          <w:color w:val="000000"/>
          <w:sz w:val="28"/>
          <w:szCs w:val="28"/>
        </w:rPr>
        <w:t xml:space="preserve">     </w:t>
      </w:r>
      <w:r w:rsidR="00690962" w:rsidRPr="00FB647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w:t>
      </w:r>
      <w:r w:rsidR="008C22C1">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Pr>
          <w:rFonts w:ascii="Times New Roman" w:eastAsia="Times New Roman" w:hAnsi="Times New Roman" w:cs="Times New Roman"/>
          <w:color w:val="000000"/>
          <w:sz w:val="28"/>
          <w:szCs w:val="28"/>
        </w:rPr>
        <w:t>.</w:t>
      </w:r>
      <w:r w:rsidRPr="001D5A84">
        <w:rPr>
          <w:rFonts w:ascii="Times New Roman" w:eastAsia="Times New Roman" w:hAnsi="Times New Roman" w:cs="Times New Roman"/>
          <w:color w:val="000000"/>
          <w:sz w:val="28"/>
          <w:szCs w:val="28"/>
        </w:rPr>
        <w:t>19</w:t>
      </w:r>
      <w:r w:rsidR="00690962"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d</m:t>
            </m:r>
          </m:e>
          <m:sub>
            <m:r>
              <w:rPr>
                <w:rFonts w:ascii="Cambria Math" w:eastAsia="Times New Roman" w:hAnsi="Cambria Math" w:cs="Times New Roman"/>
                <w:color w:val="000000"/>
                <w:sz w:val="28"/>
                <w:szCs w:val="28"/>
              </w:rPr>
              <m:t>э</m:t>
            </m:r>
          </m:sub>
        </m:sSub>
      </m:oMath>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диаметр электродного стержня, мм.</w:t>
      </w:r>
    </w:p>
    <w:p w:rsidR="00690962" w:rsidRPr="0095383D"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Напряжение сварочного тока находится в пределах от 6 до 30В. Длина дуги </w:t>
      </w:r>
      <w:r w:rsidRPr="00FB6476">
        <w:rPr>
          <w:rFonts w:ascii="Times New Roman" w:eastAsia="Times New Roman" w:hAnsi="Times New Roman" w:cs="Times New Roman"/>
          <w:i/>
          <w:iCs/>
          <w:color w:val="000000"/>
          <w:sz w:val="28"/>
          <w:szCs w:val="28"/>
        </w:rPr>
        <w:t xml:space="preserve"> </w:t>
      </w: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L</m:t>
            </m:r>
          </m:e>
          <m:sub>
            <m:r>
              <w:rPr>
                <w:rFonts w:ascii="Cambria Math" w:eastAsia="Times New Roman" w:hAnsi="Cambria Math" w:cs="Times New Roman"/>
                <w:color w:val="000000"/>
                <w:sz w:val="28"/>
                <w:szCs w:val="28"/>
              </w:rPr>
              <m:t>Д</m:t>
            </m:r>
          </m:sub>
        </m:sSub>
      </m:oMath>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(мм) определяется по формуле</w:t>
      </w:r>
      <w:r w:rsidR="0095383D" w:rsidRPr="0095383D">
        <w:rPr>
          <w:rFonts w:ascii="Times New Roman" w:eastAsia="Times New Roman" w:hAnsi="Times New Roman" w:cs="Times New Roman"/>
          <w:color w:val="000000"/>
          <w:sz w:val="28"/>
          <w:szCs w:val="28"/>
        </w:rPr>
        <w:t xml:space="preserve"> [1]</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heme="minorEastAsia" w:hAnsi="Times New Roman" w:cs="Times New Roman"/>
          <w:iCs/>
          <w:color w:val="000000"/>
          <w:sz w:val="28"/>
          <w:szCs w:val="28"/>
        </w:rPr>
        <w:t xml:space="preserve">                         </w:t>
      </w: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L</m:t>
            </m:r>
          </m:e>
          <m:sub>
            <m:r>
              <w:rPr>
                <w:rFonts w:ascii="Cambria Math" w:eastAsia="Times New Roman" w:hAnsi="Cambria Math" w:cs="Times New Roman"/>
                <w:color w:val="000000"/>
                <w:sz w:val="28"/>
                <w:szCs w:val="28"/>
              </w:rPr>
              <m:t>Д</m:t>
            </m:r>
          </m:sub>
        </m:sSub>
        <m:r>
          <w:rPr>
            <w:rFonts w:ascii="Cambria Math" w:eastAsia="Times New Roman" w:hAnsi="Cambria Math" w:cs="Times New Roman"/>
            <w:color w:val="000000"/>
            <w:sz w:val="28"/>
            <w:szCs w:val="28"/>
          </w:rPr>
          <m:t>=(0,5…1,0)</m:t>
        </m:r>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d</m:t>
            </m:r>
          </m:e>
          <m:sub>
            <m:r>
              <w:rPr>
                <w:rFonts w:ascii="Cambria Math" w:eastAsia="Times New Roman" w:hAnsi="Cambria Math" w:cs="Times New Roman"/>
                <w:color w:val="000000"/>
                <w:sz w:val="28"/>
                <w:szCs w:val="28"/>
              </w:rPr>
              <m:t>э</m:t>
            </m:r>
          </m:sub>
        </m:sSub>
      </m:oMath>
      <w:r w:rsidR="001F4CD6">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w:t>
      </w:r>
      <w:r w:rsidR="008C22C1">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Pr>
          <w:rFonts w:ascii="Times New Roman" w:eastAsia="Times New Roman" w:hAnsi="Times New Roman" w:cs="Times New Roman"/>
          <w:color w:val="000000"/>
          <w:sz w:val="28"/>
          <w:szCs w:val="28"/>
        </w:rPr>
        <w:t>.</w:t>
      </w:r>
      <w:r w:rsidR="001F4CD6" w:rsidRPr="00624A83">
        <w:rPr>
          <w:rFonts w:ascii="Times New Roman" w:eastAsia="Times New Roman" w:hAnsi="Times New Roman" w:cs="Times New Roman"/>
          <w:color w:val="000000"/>
          <w:sz w:val="28"/>
          <w:szCs w:val="28"/>
        </w:rPr>
        <w:t>20</w:t>
      </w:r>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Скорость сварки </w:t>
      </w:r>
      <w:r w:rsidRPr="00FB6476">
        <w:rPr>
          <w:rFonts w:ascii="Times New Roman" w:eastAsia="Times New Roman" w:hAnsi="Times New Roman" w:cs="Times New Roman"/>
          <w:i/>
          <w:iCs/>
          <w:color w:val="000000"/>
          <w:sz w:val="28"/>
          <w:szCs w:val="28"/>
          <w:vertAlign w:val="subscript"/>
        </w:rPr>
        <w:t xml:space="preserve"> </w:t>
      </w:r>
      <m:oMath>
        <m:sSub>
          <m:sSubPr>
            <m:ctrlPr>
              <w:rPr>
                <w:rFonts w:ascii="Cambria Math" w:eastAsia="Times New Roman" w:hAnsi="Cambria Math" w:cs="Times New Roman"/>
                <w:i/>
                <w:iCs/>
                <w:color w:val="000000"/>
                <w:sz w:val="28"/>
                <w:szCs w:val="28"/>
                <w:vertAlign w:val="subscript"/>
              </w:rPr>
            </m:ctrlPr>
          </m:sSubPr>
          <m:e>
            <m:r>
              <w:rPr>
                <w:rFonts w:ascii="Cambria Math" w:eastAsia="Times New Roman" w:hAnsi="Cambria Math" w:cs="Times New Roman"/>
                <w:color w:val="000000"/>
                <w:sz w:val="28"/>
                <w:szCs w:val="28"/>
                <w:vertAlign w:val="subscript"/>
                <w:lang w:val="en-US"/>
              </w:rPr>
              <m:t>v</m:t>
            </m:r>
          </m:e>
          <m:sub>
            <m:r>
              <w:rPr>
                <w:rFonts w:ascii="Cambria Math" w:eastAsia="Times New Roman" w:hAnsi="Cambria Math" w:cs="Times New Roman"/>
                <w:color w:val="000000"/>
                <w:sz w:val="28"/>
                <w:szCs w:val="28"/>
                <w:vertAlign w:val="subscript"/>
              </w:rPr>
              <m:t xml:space="preserve">СВ  </m:t>
            </m:r>
          </m:sub>
        </m:sSub>
      </m:oMath>
      <w:r w:rsidRPr="00FB6476">
        <w:rPr>
          <w:rFonts w:ascii="Times New Roman" w:eastAsia="Times New Roman" w:hAnsi="Times New Roman" w:cs="Times New Roman"/>
          <w:i/>
          <w:iCs/>
          <w:color w:val="000000"/>
          <w:sz w:val="28"/>
          <w:szCs w:val="28"/>
          <w:vertAlign w:val="subscript"/>
        </w:rPr>
        <w:t xml:space="preserve"> </w:t>
      </w:r>
      <w:r w:rsidRPr="00FB6476">
        <w:rPr>
          <w:rFonts w:ascii="Times New Roman" w:eastAsia="Times New Roman" w:hAnsi="Times New Roman" w:cs="Times New Roman"/>
          <w:iCs/>
          <w:color w:val="000000"/>
          <w:sz w:val="28"/>
          <w:szCs w:val="28"/>
        </w:rPr>
        <w:t xml:space="preserve">(м/ч)  </w:t>
      </w:r>
      <w:r w:rsidRPr="00FB6476">
        <w:rPr>
          <w:rFonts w:ascii="Times New Roman" w:eastAsia="Times New Roman" w:hAnsi="Times New Roman" w:cs="Times New Roman"/>
          <w:color w:val="000000"/>
          <w:sz w:val="28"/>
          <w:szCs w:val="28"/>
        </w:rPr>
        <w:t>оп</w:t>
      </w:r>
      <w:r w:rsidR="0095383D">
        <w:rPr>
          <w:rFonts w:ascii="Times New Roman" w:eastAsia="Times New Roman" w:hAnsi="Times New Roman" w:cs="Times New Roman"/>
          <w:color w:val="000000"/>
          <w:sz w:val="28"/>
          <w:szCs w:val="28"/>
        </w:rPr>
        <w:t>ределяется по следующей формуле</w:t>
      </w:r>
      <w:r w:rsidR="0095383D" w:rsidRPr="0095383D">
        <w:rPr>
          <w:rFonts w:ascii="Times New Roman" w:eastAsia="Times New Roman" w:hAnsi="Times New Roman" w:cs="Times New Roman"/>
          <w:color w:val="000000"/>
          <w:sz w:val="28"/>
          <w:szCs w:val="28"/>
        </w:rPr>
        <w:t xml:space="preserve"> [1]</w:t>
      </w:r>
    </w:p>
    <w:p w:rsidR="00690962" w:rsidRPr="00FB6476" w:rsidRDefault="00321967" w:rsidP="0042374A">
      <w:pPr>
        <w:shd w:val="clear" w:color="auto" w:fill="FFFFFF"/>
        <w:spacing w:after="0" w:line="240" w:lineRule="auto"/>
        <w:ind w:firstLine="709"/>
        <w:rPr>
          <w:rFonts w:ascii="Times New Roman" w:eastAsia="Times New Roman" w:hAnsi="Times New Roman" w:cs="Times New Roman"/>
          <w:color w:val="000000"/>
          <w:sz w:val="28"/>
          <w:szCs w:val="28"/>
        </w:rPr>
      </w:pPr>
      <m:oMath>
        <m:sSub>
          <m:sSubPr>
            <m:ctrlPr>
              <w:rPr>
                <w:rFonts w:ascii="Cambria Math" w:eastAsia="Times New Roman" w:hAnsi="Cambria Math" w:cs="Times New Roman"/>
                <w:i/>
                <w:iCs/>
                <w:color w:val="000000"/>
                <w:sz w:val="28"/>
                <w:szCs w:val="28"/>
                <w:vertAlign w:val="subscript"/>
              </w:rPr>
            </m:ctrlPr>
          </m:sSubPr>
          <m:e>
            <m:r>
              <w:rPr>
                <w:rFonts w:ascii="Cambria Math" w:eastAsia="Times New Roman" w:hAnsi="Cambria Math" w:cs="Times New Roman"/>
                <w:color w:val="000000"/>
                <w:sz w:val="28"/>
                <w:szCs w:val="28"/>
                <w:vertAlign w:val="subscript"/>
              </w:rPr>
              <m:t xml:space="preserve">                                    </m:t>
            </m:r>
            <m:r>
              <w:rPr>
                <w:rFonts w:ascii="Cambria Math" w:eastAsia="Times New Roman" w:hAnsi="Cambria Math" w:cs="Times New Roman"/>
                <w:color w:val="000000"/>
                <w:sz w:val="28"/>
                <w:szCs w:val="28"/>
                <w:vertAlign w:val="subscript"/>
                <w:lang w:val="en-US"/>
              </w:rPr>
              <m:t>v</m:t>
            </m:r>
          </m:e>
          <m:sub>
            <m:r>
              <w:rPr>
                <w:rFonts w:ascii="Cambria Math" w:eastAsia="Times New Roman" w:hAnsi="Cambria Math" w:cs="Times New Roman"/>
                <w:color w:val="000000"/>
                <w:sz w:val="28"/>
                <w:szCs w:val="28"/>
                <w:vertAlign w:val="subscript"/>
              </w:rPr>
              <m:t xml:space="preserve">СВ  </m:t>
            </m:r>
          </m:sub>
        </m:sSub>
        <m:r>
          <w:rPr>
            <w:rFonts w:ascii="Cambria Math" w:eastAsia="Times New Roman" w:hAnsi="Cambria Math" w:cs="Times New Roman"/>
            <w:color w:val="000000"/>
            <w:sz w:val="28"/>
            <w:szCs w:val="28"/>
            <w:vertAlign w:val="subscript"/>
          </w:rPr>
          <m:t xml:space="preserve"> =</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/m</m:t>
        </m:r>
      </m:oMath>
      <w:r w:rsidR="00690962" w:rsidRPr="00FB6476">
        <w:rPr>
          <w:rFonts w:ascii="Times New Roman" w:eastAsia="Times New Roman" w:hAnsi="Times New Roman" w:cs="Times New Roman"/>
          <w:i/>
          <w:color w:val="000000"/>
          <w:sz w:val="28"/>
          <w:szCs w:val="28"/>
        </w:rPr>
        <w:t xml:space="preserve">,                  </w:t>
      </w:r>
      <w:r w:rsidR="001F4CD6">
        <w:rPr>
          <w:rFonts w:ascii="Times New Roman" w:eastAsia="Times New Roman" w:hAnsi="Times New Roman" w:cs="Times New Roman"/>
          <w:i/>
          <w:color w:val="000000"/>
          <w:sz w:val="28"/>
          <w:szCs w:val="28"/>
        </w:rPr>
        <w:t xml:space="preserve">                    </w:t>
      </w:r>
      <w:r w:rsidR="00690962" w:rsidRPr="00FB6476">
        <w:rPr>
          <w:rFonts w:ascii="Times New Roman" w:eastAsia="Times New Roman" w:hAnsi="Times New Roman" w:cs="Times New Roman"/>
          <w:i/>
          <w:color w:val="000000"/>
          <w:sz w:val="28"/>
          <w:szCs w:val="28"/>
        </w:rPr>
        <w:t xml:space="preserve">    </w:t>
      </w:r>
      <w:r w:rsidR="001F4CD6">
        <w:rPr>
          <w:rFonts w:ascii="Times New Roman" w:eastAsia="Times New Roman" w:hAnsi="Times New Roman" w:cs="Times New Roman"/>
          <w:color w:val="000000"/>
          <w:sz w:val="28"/>
          <w:szCs w:val="28"/>
        </w:rPr>
        <w:t xml:space="preserve">        </w:t>
      </w:r>
      <w:r w:rsidR="008C22C1">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Pr>
          <w:rFonts w:ascii="Times New Roman" w:eastAsia="Times New Roman" w:hAnsi="Times New Roman" w:cs="Times New Roman"/>
          <w:color w:val="000000"/>
          <w:sz w:val="28"/>
          <w:szCs w:val="28"/>
        </w:rPr>
        <w:t>.</w:t>
      </w:r>
      <w:r w:rsidR="001F4CD6" w:rsidRPr="001D5A84">
        <w:rPr>
          <w:rFonts w:ascii="Times New Roman" w:eastAsia="Times New Roman" w:hAnsi="Times New Roman" w:cs="Times New Roman"/>
          <w:color w:val="000000"/>
          <w:sz w:val="28"/>
          <w:szCs w:val="28"/>
        </w:rPr>
        <w:t>21</w:t>
      </w:r>
      <w:r w:rsidR="00690962"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Н</m:t>
            </m:r>
          </m:sub>
        </m:sSub>
      </m:oMath>
      <w:r w:rsidRPr="00FB6476">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коэффициент наплавки, г/(А·ч),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=7…12 г</m:t>
        </m:r>
        <m:r>
          <m:rPr>
            <m:sty m:val="p"/>
          </m:rPr>
          <w:rPr>
            <w:rFonts w:ascii="Cambria Math" w:eastAsia="Times New Roman" w:hAnsi="Cambria Math" w:cs="Times New Roman"/>
            <w:color w:val="000000"/>
            <w:sz w:val="28"/>
            <w:szCs w:val="28"/>
          </w:rPr>
          <m:t xml:space="preserve">/(А·ч)); </m:t>
        </m:r>
      </m:oMath>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i/>
          <w:iCs/>
          <w:color w:val="000000"/>
          <w:sz w:val="28"/>
          <w:szCs w:val="28"/>
        </w:rPr>
        <w:t xml:space="preserve">          </w:t>
      </w:r>
      <m:oMath>
        <m:r>
          <w:rPr>
            <w:rFonts w:ascii="Cambria Math" w:eastAsia="Times New Roman" w:hAnsi="Cambria Math" w:cs="Times New Roman"/>
            <w:color w:val="000000"/>
            <w:sz w:val="28"/>
            <w:szCs w:val="28"/>
          </w:rPr>
          <m:t>m</m:t>
        </m:r>
      </m:oMath>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 масса наплавленного металла на 1 м длины, г/м.</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 Производительность    процесса    сварки    и    наплавки    зависит    от следующих   коэффициентов:   коэффициента   расплавления,   коэффициента наплавки, коэффициента потерь.</w:t>
      </w:r>
    </w:p>
    <w:p w:rsidR="00690962" w:rsidRPr="0095383D"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Коэффициент расплавления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р</m:t>
            </m:r>
          </m:sub>
        </m:sSub>
        <m:r>
          <w:rPr>
            <w:rFonts w:ascii="Cambria Math" w:eastAsia="Times New Roman" w:hAnsi="Cambria Math" w:cs="Times New Roman"/>
            <w:color w:val="000000"/>
            <w:sz w:val="28"/>
            <w:szCs w:val="28"/>
          </w:rPr>
          <m:t xml:space="preserve"> (г</m:t>
        </m:r>
        <m:r>
          <m:rPr>
            <m:sty m:val="p"/>
          </m:rPr>
          <w:rPr>
            <w:rFonts w:ascii="Cambria Math" w:eastAsia="Times New Roman" w:hAnsi="Cambria Math" w:cs="Times New Roman"/>
            <w:color w:val="000000"/>
            <w:sz w:val="28"/>
            <w:szCs w:val="28"/>
          </w:rPr>
          <m:t>/(А·ч))</m:t>
        </m:r>
      </m:oMath>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определяется по формуле</w:t>
      </w:r>
      <w:r w:rsidR="0095383D" w:rsidRPr="0095383D">
        <w:rPr>
          <w:rFonts w:ascii="Times New Roman" w:eastAsia="Times New Roman" w:hAnsi="Times New Roman" w:cs="Times New Roman"/>
          <w:color w:val="000000"/>
          <w:sz w:val="28"/>
          <w:szCs w:val="28"/>
        </w:rPr>
        <w:t xml:space="preserve"> [1]</w:t>
      </w:r>
    </w:p>
    <w:p w:rsidR="00690962" w:rsidRPr="00FB6476" w:rsidRDefault="00321967" w:rsidP="0042374A">
      <w:pPr>
        <w:shd w:val="clear" w:color="auto" w:fill="FFFFFF"/>
        <w:spacing w:after="0" w:line="240" w:lineRule="auto"/>
        <w:ind w:firstLine="709"/>
        <w:rPr>
          <w:rFonts w:ascii="Times New Roman" w:eastAsia="Times New Roman" w:hAnsi="Times New Roman" w:cs="Times New Roman"/>
          <w:color w:val="000000"/>
          <w:sz w:val="28"/>
          <w:szCs w:val="28"/>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 xml:space="preserve">                             К</m:t>
            </m:r>
          </m:e>
          <m:sub>
            <m:r>
              <w:rPr>
                <w:rFonts w:ascii="Cambria Math" w:eastAsia="Times New Roman" w:hAnsi="Cambria Math" w:cs="Times New Roman"/>
                <w:color w:val="000000"/>
                <w:sz w:val="28"/>
                <w:szCs w:val="28"/>
              </w:rPr>
              <m:t>р</m:t>
            </m:r>
          </m:sub>
        </m:sSub>
        <m:r>
          <w:rPr>
            <w:rFonts w:ascii="Cambria Math" w:eastAsia="Times New Roman" w:hAnsi="Cambria Math" w:cs="Times New Roman"/>
            <w:color w:val="000000"/>
            <w:sz w:val="28"/>
            <w:szCs w:val="28"/>
          </w:rPr>
          <m:t xml:space="preserve"> =</m:t>
        </m:r>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G</m:t>
            </m:r>
          </m:e>
          <m:sub>
            <m:r>
              <w:rPr>
                <w:rFonts w:ascii="Cambria Math" w:eastAsia="Times New Roman" w:hAnsi="Cambria Math" w:cs="Times New Roman"/>
                <w:color w:val="000000"/>
                <w:sz w:val="28"/>
                <w:szCs w:val="28"/>
              </w:rPr>
              <m:t>р</m:t>
            </m:r>
          </m:sub>
        </m:sSub>
        <m:d>
          <m:dPr>
            <m:ctrlPr>
              <w:rPr>
                <w:rFonts w:ascii="Cambria Math" w:eastAsia="Times New Roman" w:hAnsi="Cambria Math" w:cs="Times New Roman"/>
                <w:i/>
                <w:color w:val="000000"/>
                <w:sz w:val="28"/>
                <w:szCs w:val="28"/>
                <w:lang w:val="en-US"/>
              </w:rPr>
            </m:ctrlPr>
          </m:dPr>
          <m:e>
            <m:r>
              <w:rPr>
                <w:rFonts w:ascii="Cambria Math" w:eastAsia="Times New Roman" w:hAnsi="Cambria Math" w:cs="Times New Roman"/>
                <w:color w:val="000000"/>
                <w:sz w:val="28"/>
                <w:szCs w:val="28"/>
                <w:lang w:val="en-US"/>
              </w:rPr>
              <m:t>I</m:t>
            </m:r>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lang w:val="en-US"/>
                  </w:rPr>
                  <m:t>r</m:t>
                </m:r>
              </m:sub>
            </m:sSub>
          </m:e>
        </m:d>
        <m:r>
          <w:rPr>
            <w:rFonts w:ascii="Cambria Math" w:eastAsia="Times New Roman" w:hAnsi="Cambria Math" w:cs="Times New Roman"/>
            <w:color w:val="000000"/>
            <w:sz w:val="28"/>
            <w:szCs w:val="28"/>
          </w:rPr>
          <m:t>,</m:t>
        </m:r>
      </m:oMath>
      <w:r w:rsidR="00690962" w:rsidRPr="00FB6476">
        <w:rPr>
          <w:rFonts w:ascii="Times New Roman" w:eastAsia="Times New Roman" w:hAnsi="Times New Roman" w:cs="Times New Roman"/>
          <w:i/>
          <w:color w:val="000000"/>
          <w:sz w:val="28"/>
          <w:szCs w:val="28"/>
        </w:rPr>
        <w:t xml:space="preserve"> </w:t>
      </w:r>
      <w:r w:rsidR="00690962" w:rsidRPr="00FB647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w:t>
      </w:r>
      <w:r w:rsidR="001F4CD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w:t>
      </w:r>
      <w:r w:rsidR="008C22C1">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Pr>
          <w:rFonts w:ascii="Times New Roman" w:eastAsia="Times New Roman" w:hAnsi="Times New Roman" w:cs="Times New Roman"/>
          <w:color w:val="000000"/>
          <w:sz w:val="28"/>
          <w:szCs w:val="28"/>
        </w:rPr>
        <w:t>.</w:t>
      </w:r>
      <w:r w:rsidR="001F4CD6" w:rsidRPr="001D5A84">
        <w:rPr>
          <w:rFonts w:ascii="Times New Roman" w:eastAsia="Times New Roman" w:hAnsi="Times New Roman" w:cs="Times New Roman"/>
          <w:color w:val="000000"/>
          <w:sz w:val="28"/>
          <w:szCs w:val="28"/>
        </w:rPr>
        <w:t>22</w:t>
      </w:r>
      <w:r w:rsidR="00690962"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где </w:t>
      </w:r>
      <m:oMath>
        <m:r>
          <w:rPr>
            <w:rFonts w:ascii="Cambria Math" w:eastAsia="Times New Roman" w:hAnsi="Cambria Math" w:cs="Times New Roman"/>
            <w:color w:val="000000"/>
            <w:sz w:val="28"/>
            <w:szCs w:val="28"/>
          </w:rPr>
          <m:t xml:space="preserve">  </m:t>
        </m:r>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G</m:t>
            </m:r>
          </m:e>
          <m:sub>
            <m:r>
              <w:rPr>
                <w:rFonts w:ascii="Cambria Math" w:eastAsia="Times New Roman" w:hAnsi="Cambria Math" w:cs="Times New Roman"/>
                <w:color w:val="000000"/>
                <w:sz w:val="28"/>
                <w:szCs w:val="28"/>
              </w:rPr>
              <m:t>р</m:t>
            </m:r>
          </m:sub>
        </m:sSub>
      </m:oMath>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масса расплавленного электродного металла, г;</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          </w:t>
      </w:r>
      <m:oMath>
        <m:r>
          <w:rPr>
            <w:rFonts w:ascii="Cambria Math" w:eastAsia="Times New Roman" w:hAnsi="Cambria Math" w:cs="Times New Roman"/>
            <w:color w:val="000000"/>
            <w:sz w:val="28"/>
            <w:szCs w:val="28"/>
            <w:lang w:val="en-US"/>
          </w:rPr>
          <m:t>I</m:t>
        </m:r>
      </m:oMath>
      <w:r w:rsidRPr="00FB6476">
        <w:rPr>
          <w:rFonts w:ascii="Times New Roman" w:eastAsia="Times New Roman" w:hAnsi="Times New Roman" w:cs="Times New Roman"/>
          <w:color w:val="000000"/>
          <w:sz w:val="28"/>
          <w:szCs w:val="28"/>
        </w:rPr>
        <w:t xml:space="preserve"> - сила сварочного тока, А; </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lang w:val="en-US"/>
              </w:rPr>
              <m:t>r</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время горения дуги, ч.</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Коэффициент наплавки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 xml:space="preserve"> (г</m:t>
        </m:r>
        <m:r>
          <m:rPr>
            <m:sty m:val="p"/>
          </m:rPr>
          <w:rPr>
            <w:rFonts w:ascii="Cambria Math" w:eastAsia="Times New Roman" w:hAnsi="Cambria Math" w:cs="Times New Roman"/>
            <w:color w:val="000000"/>
            <w:sz w:val="28"/>
            <w:szCs w:val="28"/>
          </w:rPr>
          <m:t>/(А·ч))</m:t>
        </m:r>
      </m:oMath>
      <w:r w:rsidRPr="00FB6476">
        <w:rPr>
          <w:rFonts w:ascii="Times New Roman" w:eastAsia="Times New Roman" w:hAnsi="Times New Roman" w:cs="Times New Roman"/>
          <w:color w:val="000000"/>
          <w:sz w:val="28"/>
          <w:szCs w:val="28"/>
        </w:rPr>
        <w:t>:</w:t>
      </w:r>
    </w:p>
    <w:p w:rsidR="00690962" w:rsidRPr="00FB6476" w:rsidRDefault="00321967" w:rsidP="0042374A">
      <w:pPr>
        <w:shd w:val="clear" w:color="auto" w:fill="FFFFFF"/>
        <w:tabs>
          <w:tab w:val="left" w:pos="8931"/>
        </w:tabs>
        <w:spacing w:after="0" w:line="240" w:lineRule="auto"/>
        <w:ind w:firstLine="709"/>
        <w:rPr>
          <w:rFonts w:ascii="Times New Roman" w:eastAsia="Times New Roman" w:hAnsi="Times New Roman" w:cs="Times New Roman"/>
          <w:color w:val="000000"/>
          <w:sz w:val="28"/>
          <w:szCs w:val="28"/>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 xml:space="preserve">                               К</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G</m:t>
            </m:r>
          </m:e>
          <m:sub>
            <m:r>
              <w:rPr>
                <w:rFonts w:ascii="Cambria Math" w:eastAsia="Times New Roman" w:hAnsi="Cambria Math" w:cs="Times New Roman"/>
                <w:color w:val="000000"/>
                <w:sz w:val="28"/>
                <w:szCs w:val="28"/>
              </w:rPr>
              <m:t>Н</m:t>
            </m:r>
          </m:sub>
        </m:sSub>
        <m:d>
          <m:dPr>
            <m:ctrlPr>
              <w:rPr>
                <w:rFonts w:ascii="Cambria Math" w:eastAsia="Times New Roman" w:hAnsi="Cambria Math" w:cs="Times New Roman"/>
                <w:i/>
                <w:color w:val="000000"/>
                <w:sz w:val="28"/>
                <w:szCs w:val="28"/>
                <w:lang w:val="en-US"/>
              </w:rPr>
            </m:ctrlPr>
          </m:dPr>
          <m:e>
            <m:r>
              <w:rPr>
                <w:rFonts w:ascii="Cambria Math" w:eastAsia="Times New Roman" w:hAnsi="Cambria Math" w:cs="Times New Roman"/>
                <w:color w:val="000000"/>
                <w:sz w:val="28"/>
                <w:szCs w:val="28"/>
                <w:lang w:val="en-US"/>
              </w:rPr>
              <m:t>I</m:t>
            </m:r>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lang w:val="en-US"/>
                  </w:rPr>
                  <m:t>r</m:t>
                </m:r>
              </m:sub>
            </m:sSub>
          </m:e>
        </m:d>
        <m:r>
          <w:rPr>
            <w:rFonts w:ascii="Cambria Math" w:eastAsia="Times New Roman" w:hAnsi="Cambria Math" w:cs="Times New Roman"/>
            <w:color w:val="000000"/>
            <w:sz w:val="28"/>
            <w:szCs w:val="28"/>
          </w:rPr>
          <m:t>,</m:t>
        </m:r>
      </m:oMath>
      <w:r w:rsidR="00690962" w:rsidRPr="00FB6476">
        <w:rPr>
          <w:rFonts w:ascii="Times New Roman" w:eastAsia="Times New Roman" w:hAnsi="Times New Roman" w:cs="Times New Roman"/>
          <w:i/>
          <w:color w:val="000000"/>
          <w:sz w:val="28"/>
          <w:szCs w:val="28"/>
        </w:rPr>
        <w:t xml:space="preserve"> </w:t>
      </w:r>
      <w:r w:rsidR="00690962" w:rsidRPr="00FB6476">
        <w:rPr>
          <w:rFonts w:ascii="Times New Roman" w:eastAsia="Times New Roman" w:hAnsi="Times New Roman" w:cs="Times New Roman"/>
          <w:color w:val="000000"/>
          <w:sz w:val="28"/>
          <w:szCs w:val="28"/>
        </w:rPr>
        <w:t xml:space="preserve">                               </w:t>
      </w:r>
      <w:r w:rsidR="001F4CD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w:t>
      </w:r>
      <w:r w:rsidR="008C22C1">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Pr>
          <w:rFonts w:ascii="Times New Roman" w:eastAsia="Times New Roman" w:hAnsi="Times New Roman" w:cs="Times New Roman"/>
          <w:color w:val="000000"/>
          <w:sz w:val="28"/>
          <w:szCs w:val="28"/>
        </w:rPr>
        <w:t>.</w:t>
      </w:r>
      <w:r w:rsidR="001F4CD6" w:rsidRPr="001D5A84">
        <w:rPr>
          <w:rFonts w:ascii="Times New Roman" w:eastAsia="Times New Roman" w:hAnsi="Times New Roman" w:cs="Times New Roman"/>
          <w:color w:val="000000"/>
          <w:sz w:val="28"/>
          <w:szCs w:val="28"/>
        </w:rPr>
        <w:t>23</w:t>
      </w:r>
      <w:r w:rsidR="00690962"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G</m:t>
            </m:r>
          </m:e>
          <m:sub>
            <m:r>
              <w:rPr>
                <w:rFonts w:ascii="Cambria Math" w:eastAsia="Times New Roman" w:hAnsi="Cambria Math" w:cs="Times New Roman"/>
                <w:color w:val="000000"/>
                <w:sz w:val="28"/>
                <w:szCs w:val="28"/>
              </w:rPr>
              <m:t>Н</m:t>
            </m:r>
          </m:sub>
        </m:sSub>
      </m:oMath>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масса наплавленного металла, г.</w:t>
      </w:r>
    </w:p>
    <w:p w:rsidR="00690962" w:rsidRPr="0095383D"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Коэффициент потерь </w:t>
      </w:r>
      <w:r w:rsidRPr="00FB6476">
        <w:rPr>
          <w:rFonts w:ascii="Times New Roman" w:eastAsia="Times New Roman" w:hAnsi="Times New Roman" w:cs="Times New Roman"/>
          <w:i/>
          <w:iCs/>
          <w:color w:val="000000"/>
          <w:sz w:val="28"/>
          <w:szCs w:val="28"/>
        </w:rPr>
        <w:t xml:space="preserve">   </w:t>
      </w: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 xml:space="preserve">П    </m:t>
            </m:r>
          </m:sub>
        </m:sSub>
      </m:oMath>
      <w:r w:rsidRPr="00FB6476">
        <w:rPr>
          <w:rFonts w:ascii="Times New Roman" w:eastAsia="Times New Roman" w:hAnsi="Times New Roman" w:cs="Times New Roman"/>
          <w:color w:val="000000"/>
          <w:sz w:val="28"/>
          <w:szCs w:val="28"/>
        </w:rPr>
        <w:t>(%) определяется следующим образом</w:t>
      </w:r>
      <w:r w:rsidR="0095383D" w:rsidRPr="0095383D">
        <w:rPr>
          <w:rFonts w:ascii="Times New Roman" w:eastAsia="Times New Roman" w:hAnsi="Times New Roman" w:cs="Times New Roman"/>
          <w:color w:val="000000"/>
          <w:sz w:val="28"/>
          <w:szCs w:val="28"/>
        </w:rPr>
        <w:t xml:space="preserve"> [1]</w:t>
      </w:r>
    </w:p>
    <w:p w:rsidR="00690962" w:rsidRPr="00FB6476" w:rsidRDefault="008C22C1" w:rsidP="0042374A">
      <w:pPr>
        <w:shd w:val="clear" w:color="auto" w:fill="FFFFFF"/>
        <w:spacing w:after="0" w:line="240" w:lineRule="auto"/>
        <w:ind w:firstLine="709"/>
        <w:jc w:val="right"/>
        <w:rPr>
          <w:rFonts w:ascii="Times New Roman" w:hAnsi="Times New Roman" w:cs="Times New Roman"/>
          <w:color w:val="000000"/>
          <w:sz w:val="28"/>
          <w:szCs w:val="28"/>
        </w:rPr>
      </w:pPr>
      <w:r>
        <w:rPr>
          <w:rFonts w:ascii="Times New Roman" w:eastAsiaTheme="minorEastAsia" w:hAnsi="Times New Roman" w:cs="Times New Roman"/>
          <w:iCs/>
          <w:color w:val="000000"/>
          <w:sz w:val="28"/>
          <w:szCs w:val="28"/>
        </w:rPr>
        <w:t xml:space="preserve">             </w:t>
      </w:r>
      <w:r w:rsidR="00690962" w:rsidRPr="00FB6476">
        <w:rPr>
          <w:rFonts w:ascii="Times New Roman" w:eastAsiaTheme="minorEastAsia" w:hAnsi="Times New Roman" w:cs="Times New Roman"/>
          <w:iCs/>
          <w:color w:val="000000"/>
          <w:sz w:val="28"/>
          <w:szCs w:val="28"/>
        </w:rPr>
        <w:t xml:space="preserve">      </w:t>
      </w: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 xml:space="preserve">П    </m:t>
            </m:r>
          </m:sub>
        </m:sSub>
        <m:r>
          <w:rPr>
            <w:rFonts w:ascii="Cambria Math" w:eastAsia="Times New Roman" w:hAnsi="Cambria Math" w:cs="Times New Roman"/>
            <w:color w:val="000000"/>
            <w:sz w:val="28"/>
            <w:szCs w:val="28"/>
          </w:rPr>
          <m:t>=</m:t>
        </m:r>
        <m:f>
          <m:fPr>
            <m:ctrlPr>
              <w:rPr>
                <w:rFonts w:ascii="Cambria Math" w:eastAsia="Times New Roman" w:hAnsi="Cambria Math" w:cs="Times New Roman"/>
                <w:i/>
                <w:iCs/>
                <w:color w:val="000000"/>
                <w:sz w:val="28"/>
                <w:szCs w:val="28"/>
              </w:rPr>
            </m:ctrlPr>
          </m:fPr>
          <m:num>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 xml:space="preserve">Р </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 xml:space="preserve">Н    </m:t>
                </m:r>
              </m:sub>
            </m:sSub>
          </m:num>
          <m:den>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 xml:space="preserve">Р </m:t>
                </m:r>
              </m:sub>
            </m:sSub>
          </m:den>
        </m:f>
        <m:r>
          <w:rPr>
            <w:rFonts w:ascii="Cambria Math" w:eastAsia="Times New Roman" w:hAnsi="Cambria Math" w:cs="Times New Roman"/>
            <w:color w:val="000000"/>
            <w:sz w:val="28"/>
            <w:szCs w:val="28"/>
          </w:rPr>
          <m:t>∙100</m:t>
        </m:r>
      </m:oMath>
      <w:r w:rsidR="00690962" w:rsidRPr="00FB6476">
        <w:rPr>
          <w:rFonts w:ascii="Times New Roman" w:eastAsiaTheme="minorEastAsia" w:hAnsi="Times New Roman" w:cs="Times New Roman"/>
          <w:iCs/>
          <w:color w:val="000000"/>
          <w:sz w:val="28"/>
          <w:szCs w:val="28"/>
        </w:rPr>
        <w:t xml:space="preserve">.    </w:t>
      </w:r>
      <w:r w:rsidR="00FB6476">
        <w:rPr>
          <w:rFonts w:ascii="Times New Roman" w:eastAsiaTheme="minorEastAsia" w:hAnsi="Times New Roman" w:cs="Times New Roman"/>
          <w:iCs/>
          <w:color w:val="000000"/>
          <w:sz w:val="28"/>
          <w:szCs w:val="28"/>
        </w:rPr>
        <w:t xml:space="preserve"> </w:t>
      </w:r>
      <w:r w:rsidR="00690962" w:rsidRPr="00FB6476">
        <w:rPr>
          <w:rFonts w:ascii="Times New Roman" w:eastAsiaTheme="minorEastAsia" w:hAnsi="Times New Roman" w:cs="Times New Roman"/>
          <w:iCs/>
          <w:color w:val="000000"/>
          <w:sz w:val="28"/>
          <w:szCs w:val="28"/>
        </w:rPr>
        <w:t xml:space="preserve">                       </w:t>
      </w:r>
      <w:r>
        <w:rPr>
          <w:rFonts w:ascii="Times New Roman" w:eastAsiaTheme="minorEastAsia" w:hAnsi="Times New Roman" w:cs="Times New Roman"/>
          <w:iCs/>
          <w:color w:val="000000"/>
          <w:sz w:val="28"/>
          <w:szCs w:val="28"/>
        </w:rPr>
        <w:t xml:space="preserve">                         </w:t>
      </w:r>
      <w:r w:rsidR="00E86A22">
        <w:rPr>
          <w:rFonts w:ascii="Times New Roman" w:eastAsiaTheme="minorEastAsia" w:hAnsi="Times New Roman" w:cs="Times New Roman"/>
          <w:iCs/>
          <w:color w:val="000000"/>
          <w:sz w:val="28"/>
          <w:szCs w:val="28"/>
        </w:rPr>
        <w:t xml:space="preserve"> (9</w:t>
      </w:r>
      <w:r w:rsidR="001F4CD6">
        <w:rPr>
          <w:rFonts w:ascii="Times New Roman" w:eastAsiaTheme="minorEastAsia" w:hAnsi="Times New Roman" w:cs="Times New Roman"/>
          <w:iCs/>
          <w:color w:val="000000"/>
          <w:sz w:val="28"/>
          <w:szCs w:val="28"/>
        </w:rPr>
        <w:t>.</w:t>
      </w:r>
      <w:r w:rsidR="001F4CD6" w:rsidRPr="00624A83">
        <w:rPr>
          <w:rFonts w:ascii="Times New Roman" w:eastAsiaTheme="minorEastAsia" w:hAnsi="Times New Roman" w:cs="Times New Roman"/>
          <w:iCs/>
          <w:color w:val="000000"/>
          <w:sz w:val="28"/>
          <w:szCs w:val="28"/>
        </w:rPr>
        <w:t>24</w:t>
      </w:r>
      <w:r w:rsidR="00690962" w:rsidRPr="00FB6476">
        <w:rPr>
          <w:rFonts w:ascii="Times New Roman" w:eastAsiaTheme="minorEastAsia" w:hAnsi="Times New Roman" w:cs="Times New Roman"/>
          <w:iCs/>
          <w:color w:val="000000"/>
          <w:sz w:val="28"/>
          <w:szCs w:val="28"/>
        </w:rPr>
        <w:t>)</w:t>
      </w:r>
    </w:p>
    <w:p w:rsidR="00690962" w:rsidRPr="0095383D"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Производительность сварки и наплавки </w:t>
      </w:r>
      <w:r w:rsidRPr="00FB6476">
        <w:rPr>
          <w:rFonts w:ascii="Times New Roman" w:eastAsia="Times New Roman" w:hAnsi="Times New Roman" w:cs="Times New Roman"/>
          <w:i/>
          <w:iCs/>
          <w:color w:val="000000"/>
          <w:sz w:val="28"/>
          <w:szCs w:val="28"/>
        </w:rPr>
        <w:t>П</w:t>
      </w:r>
      <w:r w:rsidRPr="00FB6476">
        <w:rPr>
          <w:rFonts w:ascii="Times New Roman" w:eastAsia="Times New Roman" w:hAnsi="Times New Roman" w:cs="Times New Roman"/>
          <w:i/>
          <w:iCs/>
          <w:color w:val="000000"/>
          <w:sz w:val="28"/>
          <w:szCs w:val="28"/>
          <w:vertAlign w:val="subscript"/>
        </w:rPr>
        <w:t>сн</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(г/ч)</w:t>
      </w:r>
      <w:r w:rsidR="0095383D" w:rsidRPr="0095383D">
        <w:rPr>
          <w:rFonts w:ascii="Times New Roman" w:eastAsia="Times New Roman" w:hAnsi="Times New Roman" w:cs="Times New Roman"/>
          <w:color w:val="000000"/>
          <w:sz w:val="28"/>
          <w:szCs w:val="28"/>
        </w:rPr>
        <w:t xml:space="preserve"> </w:t>
      </w:r>
      <w:r w:rsidR="0095383D">
        <w:rPr>
          <w:rFonts w:ascii="Times New Roman" w:eastAsia="Times New Roman" w:hAnsi="Times New Roman" w:cs="Times New Roman"/>
          <w:color w:val="000000"/>
          <w:sz w:val="28"/>
          <w:szCs w:val="28"/>
        </w:rPr>
        <w:t xml:space="preserve">определяется по формуле </w:t>
      </w:r>
      <w:r w:rsidR="0095383D" w:rsidRPr="0095383D">
        <w:rPr>
          <w:rFonts w:ascii="Times New Roman" w:eastAsia="Times New Roman" w:hAnsi="Times New Roman" w:cs="Times New Roman"/>
          <w:color w:val="000000"/>
          <w:sz w:val="28"/>
          <w:szCs w:val="28"/>
        </w:rPr>
        <w:t>[1]</w:t>
      </w:r>
    </w:p>
    <w:p w:rsidR="00690962" w:rsidRDefault="008C22C1" w:rsidP="0042374A">
      <w:pPr>
        <w:shd w:val="clear" w:color="auto" w:fill="FFFFFF"/>
        <w:spacing w:after="0" w:line="240" w:lineRule="auto"/>
        <w:ind w:firstLine="709"/>
        <w:jc w:val="right"/>
        <w:rPr>
          <w:rFonts w:ascii="Times New Roman" w:eastAsiaTheme="minorEastAsia" w:hAnsi="Times New Roman" w:cs="Times New Roman"/>
          <w:iCs/>
          <w:color w:val="000000"/>
          <w:sz w:val="28"/>
          <w:szCs w:val="28"/>
        </w:rPr>
      </w:pPr>
      <w:r>
        <w:rPr>
          <w:rFonts w:ascii="Times New Roman" w:eastAsiaTheme="minorEastAsia" w:hAnsi="Times New Roman" w:cs="Times New Roman"/>
          <w:b/>
          <w:iCs/>
          <w:color w:val="000000"/>
          <w:sz w:val="28"/>
          <w:szCs w:val="28"/>
        </w:rPr>
        <w:t xml:space="preserve">               </w:t>
      </w:r>
      <w:r w:rsidR="00690962" w:rsidRPr="00FB6476">
        <w:rPr>
          <w:rFonts w:ascii="Times New Roman" w:eastAsiaTheme="minorEastAsia" w:hAnsi="Times New Roman" w:cs="Times New Roman"/>
          <w:b/>
          <w:iCs/>
          <w:color w:val="000000"/>
          <w:sz w:val="28"/>
          <w:szCs w:val="28"/>
        </w:rPr>
        <w:t xml:space="preserve">     </w:t>
      </w:r>
      <m:oMath>
        <m:sSub>
          <m:sSubPr>
            <m:ctrlPr>
              <w:rPr>
                <w:rFonts w:ascii="Cambria Math" w:hAnsi="Cambria Math" w:cs="Times New Roman"/>
                <w:b/>
                <w:i/>
                <w:iCs/>
                <w:color w:val="000000"/>
                <w:sz w:val="28"/>
                <w:szCs w:val="28"/>
              </w:rPr>
            </m:ctrlPr>
          </m:sSubPr>
          <m:e>
            <m:r>
              <m:rPr>
                <m:sty m:val="bi"/>
              </m:rPr>
              <w:rPr>
                <w:rFonts w:ascii="Cambria Math" w:hAnsi="Cambria Math" w:cs="Times New Roman"/>
                <w:color w:val="000000"/>
                <w:sz w:val="28"/>
                <w:szCs w:val="28"/>
              </w:rPr>
              <m:t>П</m:t>
            </m:r>
          </m:e>
          <m:sub>
            <m:r>
              <m:rPr>
                <m:sty m:val="bi"/>
              </m:rPr>
              <w:rPr>
                <w:rFonts w:ascii="Cambria Math" w:hAnsi="Cambria Math" w:cs="Times New Roman"/>
                <w:color w:val="000000"/>
                <w:sz w:val="28"/>
                <w:szCs w:val="28"/>
              </w:rPr>
              <m:t>СВ</m:t>
            </m:r>
          </m:sub>
        </m:sSub>
        <m:r>
          <m:rPr>
            <m:sty m:val="bi"/>
          </m:rPr>
          <w:rPr>
            <w:rFonts w:ascii="Cambria Math" w:hAnsi="Cambria Math" w:cs="Times New Roman"/>
            <w:color w:val="000000"/>
            <w:sz w:val="28"/>
            <w:szCs w:val="28"/>
          </w:rPr>
          <m:t>=</m:t>
        </m:r>
        <m:sSub>
          <m:sSubPr>
            <m:ctrlPr>
              <w:rPr>
                <w:rFonts w:ascii="Cambria Math" w:hAnsi="Cambria Math" w:cs="Times New Roman"/>
                <w:b/>
                <w:i/>
                <w:iCs/>
                <w:color w:val="000000"/>
                <w:sz w:val="28"/>
                <w:szCs w:val="28"/>
              </w:rPr>
            </m:ctrlPr>
          </m:sSubPr>
          <m:e>
            <m:r>
              <m:rPr>
                <m:sty m:val="bi"/>
              </m:rPr>
              <w:rPr>
                <w:rFonts w:ascii="Cambria Math" w:hAnsi="Cambria Math" w:cs="Times New Roman"/>
                <w:color w:val="000000"/>
                <w:sz w:val="28"/>
                <w:szCs w:val="28"/>
              </w:rPr>
              <m:t>К</m:t>
            </m:r>
          </m:e>
          <m:sub>
            <m:r>
              <m:rPr>
                <m:sty m:val="bi"/>
              </m:rPr>
              <w:rPr>
                <w:rFonts w:ascii="Cambria Math" w:hAnsi="Cambria Math" w:cs="Times New Roman"/>
                <w:color w:val="000000"/>
                <w:sz w:val="28"/>
                <w:szCs w:val="28"/>
              </w:rPr>
              <m:t>Н</m:t>
            </m:r>
          </m:sub>
        </m:sSub>
        <m:r>
          <w:rPr>
            <w:rFonts w:ascii="Cambria Math" w:hAnsi="Cambria Math" w:cs="Times New Roman"/>
            <w:color w:val="000000"/>
            <w:sz w:val="28"/>
            <w:szCs w:val="28"/>
          </w:rPr>
          <m:t>I</m:t>
        </m:r>
      </m:oMath>
      <w:r w:rsidR="00690962" w:rsidRPr="00FB6476">
        <w:rPr>
          <w:rFonts w:ascii="Times New Roman" w:eastAsiaTheme="minorEastAsia" w:hAnsi="Times New Roman" w:cs="Times New Roman"/>
          <w:i/>
          <w:iCs/>
          <w:color w:val="000000"/>
          <w:sz w:val="28"/>
          <w:szCs w:val="28"/>
        </w:rPr>
        <w:t xml:space="preserve">.                           </w:t>
      </w:r>
      <w:r>
        <w:rPr>
          <w:rFonts w:ascii="Times New Roman" w:eastAsiaTheme="minorEastAsia" w:hAnsi="Times New Roman" w:cs="Times New Roman"/>
          <w:i/>
          <w:iCs/>
          <w:color w:val="000000"/>
          <w:sz w:val="28"/>
          <w:szCs w:val="28"/>
        </w:rPr>
        <w:t xml:space="preserve">                             </w:t>
      </w:r>
      <w:r w:rsidR="00690962" w:rsidRPr="00FB6476">
        <w:rPr>
          <w:rFonts w:ascii="Times New Roman" w:eastAsiaTheme="minorEastAsia" w:hAnsi="Times New Roman" w:cs="Times New Roman"/>
          <w:i/>
          <w:iCs/>
          <w:color w:val="000000"/>
          <w:sz w:val="28"/>
          <w:szCs w:val="28"/>
        </w:rPr>
        <w:t xml:space="preserve">    </w:t>
      </w:r>
      <w:r w:rsidR="00E86A22">
        <w:rPr>
          <w:rFonts w:ascii="Times New Roman" w:eastAsiaTheme="minorEastAsia" w:hAnsi="Times New Roman" w:cs="Times New Roman"/>
          <w:iCs/>
          <w:color w:val="000000"/>
          <w:sz w:val="28"/>
          <w:szCs w:val="28"/>
        </w:rPr>
        <w:t>(9</w:t>
      </w:r>
      <w:r w:rsidR="001F4CD6">
        <w:rPr>
          <w:rFonts w:ascii="Times New Roman" w:eastAsiaTheme="minorEastAsia" w:hAnsi="Times New Roman" w:cs="Times New Roman"/>
          <w:iCs/>
          <w:color w:val="000000"/>
          <w:sz w:val="28"/>
          <w:szCs w:val="28"/>
        </w:rPr>
        <w:t>.</w:t>
      </w:r>
      <w:r w:rsidR="001F4CD6" w:rsidRPr="00624A83">
        <w:rPr>
          <w:rFonts w:ascii="Times New Roman" w:eastAsiaTheme="minorEastAsia" w:hAnsi="Times New Roman" w:cs="Times New Roman"/>
          <w:iCs/>
          <w:color w:val="000000"/>
          <w:sz w:val="28"/>
          <w:szCs w:val="28"/>
        </w:rPr>
        <w:t>25</w:t>
      </w:r>
      <w:r w:rsidR="00690962" w:rsidRPr="00FB6476">
        <w:rPr>
          <w:rFonts w:ascii="Times New Roman" w:eastAsiaTheme="minorEastAsia" w:hAnsi="Times New Roman" w:cs="Times New Roman"/>
          <w:iCs/>
          <w:color w:val="000000"/>
          <w:sz w:val="28"/>
          <w:szCs w:val="28"/>
        </w:rPr>
        <w:t>)</w:t>
      </w:r>
    </w:p>
    <w:p w:rsidR="008C22C1" w:rsidRDefault="008C22C1" w:rsidP="008C22C1">
      <w:pPr>
        <w:shd w:val="clear" w:color="auto" w:fill="FFFFFF"/>
        <w:spacing w:after="0" w:line="240" w:lineRule="auto"/>
        <w:rPr>
          <w:rFonts w:ascii="Times New Roman" w:hAnsi="Times New Roman" w:cs="Times New Roman"/>
          <w:b/>
          <w:iCs/>
          <w:color w:val="000000"/>
          <w:sz w:val="28"/>
          <w:szCs w:val="28"/>
        </w:rPr>
      </w:pPr>
    </w:p>
    <w:p w:rsidR="00697030" w:rsidRPr="001F6D54" w:rsidRDefault="00E86A22" w:rsidP="0042374A">
      <w:pPr>
        <w:shd w:val="clear" w:color="auto" w:fill="FFFFFF"/>
        <w:spacing w:after="0" w:line="240" w:lineRule="auto"/>
        <w:ind w:firstLine="709"/>
        <w:rPr>
          <w:rFonts w:ascii="Times New Roman" w:hAnsi="Times New Roman" w:cs="Times New Roman"/>
          <w:b/>
          <w:iCs/>
          <w:color w:val="000000"/>
          <w:sz w:val="28"/>
          <w:szCs w:val="28"/>
        </w:rPr>
      </w:pPr>
      <w:r>
        <w:rPr>
          <w:rFonts w:ascii="Times New Roman" w:hAnsi="Times New Roman" w:cs="Times New Roman"/>
          <w:b/>
          <w:iCs/>
          <w:color w:val="000000"/>
          <w:sz w:val="28"/>
          <w:szCs w:val="28"/>
        </w:rPr>
        <w:t>9</w:t>
      </w:r>
      <w:r w:rsidR="001F6D54" w:rsidRPr="001F6D54">
        <w:rPr>
          <w:rFonts w:ascii="Times New Roman" w:hAnsi="Times New Roman" w:cs="Times New Roman"/>
          <w:b/>
          <w:iCs/>
          <w:color w:val="000000"/>
          <w:sz w:val="28"/>
          <w:szCs w:val="28"/>
        </w:rPr>
        <w:t xml:space="preserve">.3.5.2  </w:t>
      </w:r>
      <w:r w:rsidR="001F6D54" w:rsidRPr="001F6D54">
        <w:rPr>
          <w:rFonts w:ascii="Times New Roman" w:eastAsia="Times New Roman" w:hAnsi="Times New Roman" w:cs="Times New Roman"/>
          <w:b/>
          <w:iCs/>
          <w:color w:val="000000"/>
          <w:sz w:val="28"/>
          <w:szCs w:val="28"/>
        </w:rPr>
        <w:t>Расчет режимов наплавки под слоем флюса</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   расчете   наплавки   под   слоем   флюса   определяют   следующие режимы</w:t>
      </w:r>
      <w:r w:rsidR="0095383D">
        <w:rPr>
          <w:rFonts w:ascii="Times New Roman" w:eastAsia="Times New Roman" w:hAnsi="Times New Roman" w:cs="Times New Roman"/>
          <w:color w:val="000000"/>
          <w:sz w:val="28"/>
          <w:szCs w:val="28"/>
        </w:rPr>
        <w:t xml:space="preserve"> </w:t>
      </w:r>
      <w:r w:rsidR="0095383D" w:rsidRPr="0095383D">
        <w:rPr>
          <w:rFonts w:ascii="Times New Roman" w:eastAsia="Times New Roman" w:hAnsi="Times New Roman" w:cs="Times New Roman"/>
          <w:color w:val="000000"/>
          <w:sz w:val="28"/>
          <w:szCs w:val="28"/>
        </w:rPr>
        <w:t>[1]</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Сила сварочного тока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 A</m:t>
        </m:r>
      </m:oMath>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=40</m:t>
        </m:r>
        <m:rad>
          <m:radPr>
            <m:ctrlPr>
              <w:rPr>
                <w:rFonts w:ascii="Cambria Math" w:eastAsia="Times New Roman" w:hAnsi="Cambria Math" w:cs="Times New Roman"/>
                <w:i/>
                <w:color w:val="000000"/>
                <w:sz w:val="28"/>
                <w:szCs w:val="28"/>
              </w:rPr>
            </m:ctrlPr>
          </m:radPr>
          <m:deg>
            <m:r>
              <w:rPr>
                <w:rFonts w:ascii="Cambria Math" w:eastAsia="Times New Roman" w:hAnsi="Cambria Math" w:cs="Times New Roman"/>
                <w:color w:val="000000"/>
                <w:sz w:val="28"/>
                <w:szCs w:val="28"/>
              </w:rPr>
              <m:t>3</m:t>
            </m:r>
          </m:deg>
          <m:e>
            <m:r>
              <w:rPr>
                <w:rFonts w:ascii="Cambria Math" w:eastAsia="Times New Roman" w:hAnsi="Cambria Math" w:cs="Times New Roman"/>
                <w:color w:val="000000"/>
                <w:sz w:val="28"/>
                <w:szCs w:val="28"/>
              </w:rPr>
              <m:t>D</m:t>
            </m:r>
          </m:e>
        </m:rad>
        <m:r>
          <w:rPr>
            <w:rFonts w:ascii="Cambria Math" w:eastAsia="Times New Roman" w:hAnsi="Cambria Math" w:cs="Times New Roman"/>
            <w:color w:val="000000"/>
            <w:sz w:val="28"/>
            <w:szCs w:val="28"/>
          </w:rPr>
          <m:t xml:space="preserve">,  </m:t>
        </m:r>
      </m:oMath>
      <w:r w:rsidRPr="00FB6476">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w:t>
      </w:r>
      <w:r w:rsidR="008C22C1">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w:t>
      </w:r>
      <w:r w:rsidR="008C22C1">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1D5A84">
        <w:rPr>
          <w:rFonts w:ascii="Times New Roman" w:eastAsiaTheme="minorEastAsia" w:hAnsi="Times New Roman" w:cs="Times New Roman"/>
          <w:color w:val="000000"/>
          <w:sz w:val="28"/>
          <w:szCs w:val="28"/>
        </w:rPr>
        <w:t>26</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i/>
          <w:iCs/>
          <w:color w:val="000000"/>
          <w:sz w:val="28"/>
          <w:szCs w:val="28"/>
        </w:rPr>
      </w:pPr>
      <w:r w:rsidRPr="00FB6476">
        <w:rPr>
          <w:rFonts w:ascii="Times New Roman" w:eastAsia="Times New Roman" w:hAnsi="Times New Roman" w:cs="Times New Roman"/>
          <w:color w:val="000000"/>
          <w:sz w:val="28"/>
          <w:szCs w:val="28"/>
        </w:rPr>
        <w:t xml:space="preserve">где </w:t>
      </w:r>
      <m:oMath>
        <m:r>
          <w:rPr>
            <w:rFonts w:ascii="Cambria Math" w:eastAsia="Times New Roman" w:hAnsi="Cambria Math" w:cs="Times New Roman"/>
            <w:color w:val="000000"/>
            <w:sz w:val="28"/>
            <w:szCs w:val="28"/>
          </w:rPr>
          <m:t>D</m:t>
        </m:r>
      </m:oMath>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 xml:space="preserve">диаметр восстанавливаемой детали, мм. Напряжение </w:t>
      </w:r>
      <w:r w:rsidRPr="00FB6476">
        <w:rPr>
          <w:rFonts w:ascii="Times New Roman" w:eastAsia="Times New Roman" w:hAnsi="Times New Roman" w:cs="Times New Roman"/>
          <w:i/>
          <w:iCs/>
          <w:color w:val="000000"/>
          <w:sz w:val="28"/>
          <w:szCs w:val="28"/>
          <w:lang w:val="en-US"/>
        </w:rPr>
        <w:t>U</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iCs/>
          <w:color w:val="000000"/>
          <w:sz w:val="28"/>
          <w:szCs w:val="28"/>
        </w:rPr>
        <w:t>В</w:t>
      </w:r>
      <w:r w:rsidRPr="00FB6476">
        <w:rPr>
          <w:rFonts w:ascii="Times New Roman" w:eastAsia="Times New Roman" w:hAnsi="Times New Roman" w:cs="Times New Roman"/>
          <w:i/>
          <w:iCs/>
          <w:color w:val="000000"/>
          <w:sz w:val="28"/>
          <w:szCs w:val="28"/>
        </w:rPr>
        <w:t>:</w:t>
      </w:r>
    </w:p>
    <w:p w:rsidR="00690962" w:rsidRPr="00FB6476" w:rsidRDefault="00690962" w:rsidP="0042374A">
      <w:pPr>
        <w:shd w:val="clear" w:color="auto" w:fill="FFFFFF"/>
        <w:tabs>
          <w:tab w:val="left" w:pos="8789"/>
        </w:tabs>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i/>
          <w:sz w:val="28"/>
          <w:szCs w:val="28"/>
        </w:rPr>
        <w:t xml:space="preserve">                         </w:t>
      </w:r>
      <m:oMath>
        <m:r>
          <w:rPr>
            <w:rFonts w:ascii="Cambria Math" w:hAnsi="Cambria Math" w:cs="Times New Roman"/>
            <w:sz w:val="28"/>
            <w:szCs w:val="28"/>
            <w:lang w:val="en-US"/>
          </w:rPr>
          <m:t>U</m:t>
        </m:r>
        <m:r>
          <w:rPr>
            <w:rFonts w:ascii="Cambria Math" w:hAnsi="Cambria Math" w:cs="Times New Roman"/>
            <w:sz w:val="28"/>
            <w:szCs w:val="28"/>
          </w:rPr>
          <m:t>=21+0,41</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oMath>
      <w:r w:rsidRPr="00FB6476">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w:t>
      </w:r>
      <w:r w:rsidR="008C22C1">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w:t>
      </w:r>
      <w:r w:rsidR="008C22C1">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(9</w:t>
      </w:r>
      <w:r w:rsidR="001F4CD6">
        <w:rPr>
          <w:rFonts w:ascii="Times New Roman" w:eastAsiaTheme="minorEastAsia" w:hAnsi="Times New Roman" w:cs="Times New Roman"/>
          <w:color w:val="000000"/>
          <w:sz w:val="28"/>
          <w:szCs w:val="28"/>
        </w:rPr>
        <w:t>.</w:t>
      </w:r>
      <w:r w:rsidR="001F4CD6" w:rsidRPr="00A633EB">
        <w:rPr>
          <w:rFonts w:ascii="Times New Roman" w:eastAsiaTheme="minorEastAsia" w:hAnsi="Times New Roman" w:cs="Times New Roman"/>
          <w:color w:val="000000"/>
          <w:sz w:val="28"/>
          <w:szCs w:val="28"/>
        </w:rPr>
        <w:t>27</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Коэффициент наплавки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 г</m:t>
        </m:r>
        <m:r>
          <m:rPr>
            <m:sty m:val="p"/>
          </m:rPr>
          <w:rPr>
            <w:rFonts w:ascii="Cambria Math" w:eastAsia="Times New Roman" w:hAnsi="Cambria Math" w:cs="Times New Roman"/>
            <w:color w:val="000000"/>
            <w:sz w:val="28"/>
            <w:szCs w:val="28"/>
          </w:rPr>
          <m:t>/А·ч</m:t>
        </m:r>
      </m:oMath>
      <w:r w:rsidRPr="00FB6476">
        <w:rPr>
          <w:rFonts w:ascii="Times New Roman" w:eastAsia="Times New Roman" w:hAnsi="Times New Roman" w:cs="Times New Roman"/>
          <w:color w:val="000000"/>
          <w:sz w:val="28"/>
          <w:szCs w:val="28"/>
        </w:rPr>
        <w:t>:</w:t>
      </w:r>
    </w:p>
    <w:p w:rsidR="00690962" w:rsidRPr="00FB6476" w:rsidRDefault="00321967" w:rsidP="0042374A">
      <w:pPr>
        <w:shd w:val="clear" w:color="auto" w:fill="FFFFFF"/>
        <w:spacing w:after="0" w:line="240" w:lineRule="auto"/>
        <w:ind w:firstLine="709"/>
        <w:rPr>
          <w:rFonts w:ascii="Times New Roman" w:eastAsia="Times New Roman" w:hAnsi="Times New Roman" w:cs="Times New Roman"/>
          <w:iCs/>
          <w:color w:val="000000"/>
          <w:sz w:val="28"/>
          <w:szCs w:val="28"/>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 xml:space="preserve">                                  К</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=2,3+0,065</m:t>
        </m:r>
        <m:d>
          <m:dPr>
            <m:ctrlPr>
              <w:rPr>
                <w:rFonts w:ascii="Cambria Math" w:eastAsia="Times New Roman" w:hAnsi="Cambria Math" w:cs="Times New Roman"/>
                <w:i/>
                <w:color w:val="000000"/>
                <w:sz w:val="28"/>
                <w:szCs w:val="28"/>
                <w:lang w:val="en-US"/>
              </w:rPr>
            </m:ctrlPr>
          </m:dPr>
          <m:e>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m:t>
            </m:r>
            <m:r>
              <w:rPr>
                <w:rFonts w:ascii="Cambria Math" w:eastAsia="Times New Roman" w:hAnsi="Cambria Math" w:cs="Times New Roman"/>
                <w:color w:val="000000"/>
                <w:sz w:val="28"/>
                <w:szCs w:val="28"/>
                <w:lang w:val="en-US"/>
              </w:rPr>
              <m:t>d</m:t>
            </m:r>
          </m:e>
        </m:d>
      </m:oMath>
      <w:r w:rsidR="00690962" w:rsidRPr="00FB647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w:t>
      </w:r>
      <w:r w:rsidR="008C22C1">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w:t>
      </w:r>
      <w:r w:rsidR="008C22C1">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sidRPr="001D5A84">
        <w:rPr>
          <w:rFonts w:ascii="Times New Roman" w:eastAsia="Times New Roman" w:hAnsi="Times New Roman" w:cs="Times New Roman"/>
          <w:color w:val="000000"/>
          <w:sz w:val="28"/>
          <w:szCs w:val="28"/>
        </w:rPr>
        <w:t>.28</w:t>
      </w:r>
      <w:r w:rsidR="00690962"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w:r w:rsidRPr="00FB6476">
        <w:rPr>
          <w:rFonts w:ascii="Times New Roman" w:eastAsia="Times New Roman" w:hAnsi="Times New Roman" w:cs="Times New Roman"/>
          <w:i/>
          <w:iCs/>
          <w:color w:val="000000"/>
          <w:sz w:val="28"/>
          <w:szCs w:val="28"/>
          <w:lang w:val="en-US"/>
        </w:rPr>
        <w:t>d</w:t>
      </w:r>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 xml:space="preserve">диаметр электродной проволоки, мм. Скорость наплавки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V</m:t>
            </m:r>
          </m:e>
          <m:sub>
            <m:r>
              <w:rPr>
                <w:rFonts w:ascii="Cambria Math" w:eastAsia="Times New Roman" w:hAnsi="Cambria Math" w:cs="Times New Roman"/>
                <w:color w:val="000000"/>
                <w:sz w:val="28"/>
                <w:szCs w:val="28"/>
              </w:rPr>
              <m:t>Н</m:t>
            </m:r>
          </m:sub>
        </m:sSub>
      </m:oMath>
      <w:r w:rsidRPr="00FB6476">
        <w:rPr>
          <w:rFonts w:ascii="Times New Roman" w:eastAsia="Times New Roman" w:hAnsi="Times New Roman" w:cs="Times New Roman"/>
          <w:color w:val="000000"/>
          <w:sz w:val="28"/>
          <w:szCs w:val="28"/>
        </w:rPr>
        <w:t>,</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м/ч:</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V</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m:t>
        </m:r>
        <m:f>
          <m:fPr>
            <m:ctrlPr>
              <w:rPr>
                <w:rFonts w:ascii="Cambria Math" w:eastAsia="Times New Roman" w:hAnsi="Cambria Math" w:cs="Times New Roman"/>
                <w:color w:val="000000"/>
                <w:sz w:val="28"/>
                <w:szCs w:val="28"/>
              </w:rPr>
            </m:ctrlPr>
          </m:fPr>
          <m:num>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ctrlPr>
              <w:rPr>
                <w:rFonts w:ascii="Cambria Math" w:eastAsia="Times New Roman" w:hAnsi="Cambria Math" w:cs="Times New Roman"/>
                <w:i/>
                <w:color w:val="000000"/>
                <w:sz w:val="28"/>
                <w:szCs w:val="28"/>
                <w:lang w:val="en-US"/>
              </w:rPr>
            </m:ctrlPr>
          </m:num>
          <m:den>
            <m:r>
              <w:rPr>
                <w:rFonts w:ascii="Cambria Math" w:eastAsia="Times New Roman" w:hAnsi="Cambria Math" w:cs="Times New Roman"/>
                <w:color w:val="000000"/>
                <w:sz w:val="28"/>
                <w:szCs w:val="28"/>
              </w:rPr>
              <m:t>h</m:t>
            </m:r>
            <m:ctrlPr>
              <w:rPr>
                <w:rFonts w:ascii="Cambria Math" w:eastAsia="Times New Roman" w:hAnsi="Cambria Math" w:cs="Times New Roman"/>
                <w:i/>
                <w:color w:val="000000"/>
                <w:sz w:val="28"/>
                <w:szCs w:val="28"/>
                <w:lang w:val="en-US"/>
              </w:rPr>
            </m:ctrlPr>
          </m:den>
        </m:f>
        <m:r>
          <w:rPr>
            <w:rFonts w:ascii="Cambria Math" w:eastAsia="Times New Roman" w:hAnsi="Cambria Math" w:cs="Times New Roman"/>
            <w:color w:val="000000"/>
            <w:sz w:val="28"/>
            <w:szCs w:val="28"/>
          </w:rPr>
          <m:t>·</m:t>
        </m:r>
        <m:r>
          <w:rPr>
            <w:rFonts w:ascii="Cambria Math" w:eastAsia="Times New Roman" w:hAnsi="Cambria Math" w:cs="Times New Roman"/>
            <w:color w:val="000000"/>
            <w:sz w:val="28"/>
            <w:szCs w:val="28"/>
            <w:lang w:val="en-US"/>
          </w:rPr>
          <m:t>S</m:t>
        </m:r>
        <m:r>
          <w:rPr>
            <w:rFonts w:ascii="Cambria Math" w:eastAsia="Times New Roman" w:hAnsi="Cambria Math" w:cs="Times New Roman"/>
            <w:color w:val="000000"/>
            <w:sz w:val="28"/>
            <w:szCs w:val="28"/>
          </w:rPr>
          <m:t>·</m:t>
        </m:r>
        <m:r>
          <w:rPr>
            <w:rFonts w:ascii="Cambria Math" w:eastAsia="Times New Roman" w:hAnsi="Cambria Math" w:cs="Times New Roman"/>
            <w:color w:val="000000"/>
            <w:sz w:val="28"/>
            <w:szCs w:val="28"/>
            <w:lang w:val="en-US"/>
          </w:rPr>
          <m:t>γ</m:t>
        </m:r>
      </m:oMath>
      <w:r w:rsidRPr="00FB647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w:t>
      </w:r>
      <w:r w:rsidR="008C22C1">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w:t>
      </w:r>
      <w:r w:rsidR="008C22C1">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Pr>
          <w:rFonts w:ascii="Times New Roman" w:eastAsia="Times New Roman" w:hAnsi="Times New Roman" w:cs="Times New Roman"/>
          <w:color w:val="000000"/>
          <w:sz w:val="28"/>
          <w:szCs w:val="28"/>
        </w:rPr>
        <w:t>.</w:t>
      </w:r>
      <w:r w:rsidR="001F4CD6" w:rsidRPr="001F4CD6">
        <w:rPr>
          <w:rFonts w:ascii="Times New Roman" w:eastAsia="Times New Roman" w:hAnsi="Times New Roman" w:cs="Times New Roman"/>
          <w:color w:val="000000"/>
          <w:sz w:val="28"/>
          <w:szCs w:val="28"/>
        </w:rPr>
        <w:t>29</w:t>
      </w:r>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w:r w:rsidRPr="00FB6476">
        <w:rPr>
          <w:rFonts w:ascii="Times New Roman" w:eastAsia="Times New Roman" w:hAnsi="Times New Roman" w:cs="Times New Roman"/>
          <w:i/>
          <w:iCs/>
          <w:color w:val="000000"/>
          <w:sz w:val="28"/>
          <w:szCs w:val="28"/>
          <w:lang w:val="en-US"/>
        </w:rPr>
        <w:t>h</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 xml:space="preserve">- толщина наплавляемого слоя, мм; </w:t>
      </w:r>
      <w:r w:rsidRPr="00FB6476">
        <w:rPr>
          <w:rFonts w:ascii="Times New Roman" w:eastAsia="Times New Roman" w:hAnsi="Times New Roman" w:cs="Times New Roman"/>
          <w:i/>
          <w:iCs/>
          <w:color w:val="000000"/>
          <w:sz w:val="28"/>
          <w:szCs w:val="28"/>
          <w:lang w:val="en-US"/>
        </w:rPr>
        <w:t>S</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 шаг наплавки, мм/об;</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m:oMath>
        <m:r>
          <w:rPr>
            <w:rFonts w:ascii="Cambria Math" w:eastAsia="Times New Roman" w:hAnsi="Cambria Math" w:cs="Times New Roman"/>
            <w:color w:val="000000"/>
            <w:sz w:val="28"/>
            <w:szCs w:val="28"/>
            <w:lang w:val="en-US"/>
          </w:rPr>
          <w:lastRenderedPageBreak/>
          <m:t>γ</m:t>
        </m:r>
      </m:oMath>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плотность электродной проволоки, г/см</w:t>
      </w:r>
      <w:r w:rsidRPr="00FB6476">
        <w:rPr>
          <w:rFonts w:ascii="Times New Roman" w:eastAsia="Times New Roman" w:hAnsi="Times New Roman" w:cs="Times New Roman"/>
          <w:color w:val="000000"/>
          <w:sz w:val="28"/>
          <w:szCs w:val="28"/>
          <w:vertAlign w:val="superscript"/>
        </w:rPr>
        <w:t>3</w:t>
      </w:r>
      <w:r w:rsidRPr="00FB6476">
        <w:rPr>
          <w:rFonts w:ascii="Times New Roman" w:eastAsia="Times New Roman" w:hAnsi="Times New Roman" w:cs="Times New Roman"/>
          <w:color w:val="000000"/>
          <w:sz w:val="28"/>
          <w:szCs w:val="28"/>
        </w:rPr>
        <w:t>, (</w:t>
      </w:r>
      <m:oMath>
        <m:r>
          <w:rPr>
            <w:rFonts w:ascii="Cambria Math" w:eastAsia="Times New Roman" w:hAnsi="Cambria Math" w:cs="Times New Roman"/>
            <w:color w:val="000000"/>
            <w:sz w:val="28"/>
            <w:szCs w:val="28"/>
            <w:lang w:val="en-US"/>
          </w:rPr>
          <m:t>γ</m:t>
        </m:r>
      </m:oMath>
      <w:r w:rsidRPr="00FB6476">
        <w:rPr>
          <w:rFonts w:ascii="Times New Roman" w:eastAsia="Times New Roman" w:hAnsi="Times New Roman" w:cs="Times New Roman"/>
          <w:color w:val="000000"/>
          <w:sz w:val="28"/>
          <w:szCs w:val="28"/>
        </w:rPr>
        <w:t xml:space="preserve"> =7,85). Частота вращения детали </w:t>
      </w:r>
      <m:oMath>
        <m:r>
          <w:rPr>
            <w:rFonts w:ascii="Cambria Math" w:eastAsia="Times New Roman" w:hAnsi="Cambria Math" w:cs="Times New Roman"/>
            <w:color w:val="000000"/>
            <w:sz w:val="28"/>
            <w:szCs w:val="28"/>
          </w:rPr>
          <m:t xml:space="preserve">n </m:t>
        </m:r>
      </m:oMath>
      <w:r w:rsidRPr="00FB6476">
        <w:rPr>
          <w:rFonts w:ascii="Times New Roman" w:eastAsia="Times New Roman" w:hAnsi="Times New Roman" w:cs="Times New Roman"/>
          <w:i/>
          <w:iCs/>
          <w:color w:val="000000"/>
          <w:sz w:val="28"/>
          <w:szCs w:val="28"/>
        </w:rPr>
        <w:t xml:space="preserve">, </w:t>
      </w:r>
      <m:oMath>
        <m:sSup>
          <m:sSupPr>
            <m:ctrlPr>
              <w:rPr>
                <w:rFonts w:ascii="Cambria Math" w:eastAsia="Times New Roman" w:hAnsi="Cambria Math" w:cs="Times New Roman"/>
                <w:i/>
                <w:iCs/>
                <w:color w:val="000000"/>
                <w:sz w:val="28"/>
                <w:szCs w:val="28"/>
              </w:rPr>
            </m:ctrlPr>
          </m:sSupPr>
          <m:e>
            <m:r>
              <w:rPr>
                <w:rFonts w:ascii="Cambria Math" w:eastAsia="Times New Roman" w:hAnsi="Cambria Math" w:cs="Times New Roman"/>
                <w:color w:val="000000"/>
                <w:sz w:val="28"/>
                <w:szCs w:val="28"/>
              </w:rPr>
              <m:t>мин</m:t>
            </m:r>
          </m:e>
          <m:sup>
            <m:r>
              <w:rPr>
                <w:rFonts w:ascii="Cambria Math" w:eastAsia="Times New Roman" w:hAnsi="Cambria Math" w:cs="Times New Roman"/>
                <w:color w:val="000000"/>
                <w:sz w:val="28"/>
                <w:szCs w:val="28"/>
              </w:rPr>
              <m:t>-1</m:t>
            </m:r>
          </m:sup>
        </m:sSup>
      </m:oMath>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tabs>
          <w:tab w:val="left" w:pos="8549"/>
        </w:tabs>
        <w:spacing w:after="0" w:line="240" w:lineRule="auto"/>
        <w:ind w:firstLine="709"/>
        <w:rPr>
          <w:rFonts w:ascii="Times New Roman" w:eastAsia="Times New Roman" w:hAnsi="Times New Roman" w:cs="Times New Roman"/>
          <w:color w:val="000000"/>
          <w:sz w:val="28"/>
          <w:szCs w:val="28"/>
        </w:rPr>
      </w:pPr>
      <w:r w:rsidRPr="00FB6476">
        <w:rPr>
          <w:rFonts w:ascii="Times New Roman" w:eastAsiaTheme="minorEastAsia" w:hAnsi="Times New Roman" w:cs="Times New Roman"/>
          <w:color w:val="000000"/>
          <w:sz w:val="28"/>
          <w:szCs w:val="28"/>
        </w:rPr>
        <w:t xml:space="preserve">                           </w:t>
      </w:r>
      <m:oMath>
        <m:r>
          <w:rPr>
            <w:rFonts w:ascii="Cambria Math" w:eastAsia="Times New Roman" w:hAnsi="Cambria Math" w:cs="Times New Roman"/>
            <w:color w:val="000000"/>
            <w:sz w:val="28"/>
            <w:szCs w:val="28"/>
          </w:rPr>
          <m:t>n=1000·</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V</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/60·π·D</m:t>
        </m:r>
      </m:oMath>
      <w:r w:rsidRPr="00FB647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Pr>
          <w:rFonts w:ascii="Times New Roman" w:eastAsia="Times New Roman" w:hAnsi="Times New Roman" w:cs="Times New Roman"/>
          <w:color w:val="000000"/>
          <w:sz w:val="28"/>
          <w:szCs w:val="28"/>
        </w:rPr>
        <w:t>.</w:t>
      </w:r>
      <w:r w:rsidR="001F4CD6" w:rsidRPr="00A633EB">
        <w:rPr>
          <w:rFonts w:ascii="Times New Roman" w:eastAsia="Times New Roman" w:hAnsi="Times New Roman" w:cs="Times New Roman"/>
          <w:color w:val="000000"/>
          <w:sz w:val="28"/>
          <w:szCs w:val="28"/>
        </w:rPr>
        <w:t>30</w:t>
      </w:r>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Скорость подачи электродной проволоки</w:t>
      </w:r>
      <w:r w:rsidRPr="00FB6476">
        <w:rPr>
          <w:rFonts w:ascii="Times New Roman" w:eastAsia="Times New Roman" w:hAnsi="Times New Roman" w:cs="Times New Roman"/>
          <w:i/>
          <w:iCs/>
          <w:color w:val="000000"/>
          <w:sz w:val="28"/>
          <w:szCs w:val="28"/>
        </w:rPr>
        <w:t xml:space="preserve"> </w:t>
      </w:r>
      <m:oMath>
        <m:sSub>
          <m:sSubPr>
            <m:ctrlPr>
              <w:rPr>
                <w:rFonts w:ascii="Cambria Math" w:eastAsia="Times New Roman" w:hAnsi="Cambria Math" w:cs="Times New Roman"/>
                <w:i/>
                <w:iCs/>
                <w:color w:val="000000"/>
                <w:sz w:val="28"/>
                <w:szCs w:val="28"/>
                <w:lang w:val="en-US"/>
              </w:rPr>
            </m:ctrlPr>
          </m:sSubPr>
          <m:e>
            <m:r>
              <w:rPr>
                <w:rFonts w:ascii="Cambria Math" w:eastAsia="Times New Roman" w:hAnsi="Cambria Math" w:cs="Times New Roman"/>
                <w:color w:val="000000"/>
                <w:sz w:val="28"/>
                <w:szCs w:val="28"/>
                <w:lang w:val="en-US"/>
              </w:rPr>
              <m:t>V</m:t>
            </m:r>
          </m:e>
          <m:sub>
            <m:r>
              <w:rPr>
                <w:rFonts w:ascii="Cambria Math" w:eastAsia="Times New Roman" w:hAnsi="Cambria Math" w:cs="Times New Roman"/>
                <w:color w:val="000000"/>
                <w:sz w:val="28"/>
                <w:szCs w:val="28"/>
              </w:rPr>
              <m:t>э</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м/ч:</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iCs/>
          <w:color w:val="000000"/>
          <w:sz w:val="28"/>
          <w:szCs w:val="28"/>
        </w:rPr>
        <w:t xml:space="preserve">        </w:t>
      </w:r>
      <m:oMath>
        <m:sSub>
          <m:sSubPr>
            <m:ctrlPr>
              <w:rPr>
                <w:rFonts w:ascii="Cambria Math" w:eastAsia="Times New Roman" w:hAnsi="Cambria Math" w:cs="Times New Roman"/>
                <w:i/>
                <w:iCs/>
                <w:color w:val="000000"/>
                <w:sz w:val="28"/>
                <w:szCs w:val="28"/>
                <w:lang w:val="en-US"/>
              </w:rPr>
            </m:ctrlPr>
          </m:sSubPr>
          <m:e>
            <m:r>
              <w:rPr>
                <w:rFonts w:ascii="Cambria Math" w:eastAsia="Times New Roman" w:hAnsi="Cambria Math" w:cs="Times New Roman"/>
                <w:color w:val="000000"/>
                <w:sz w:val="28"/>
                <w:szCs w:val="28"/>
              </w:rPr>
              <m:t xml:space="preserve">                      </m:t>
            </m:r>
            <m:r>
              <w:rPr>
                <w:rFonts w:ascii="Cambria Math" w:eastAsia="Times New Roman" w:hAnsi="Cambria Math" w:cs="Times New Roman"/>
                <w:color w:val="000000"/>
                <w:sz w:val="28"/>
                <w:szCs w:val="28"/>
                <w:lang w:val="en-US"/>
              </w:rPr>
              <m:t>V</m:t>
            </m:r>
          </m:e>
          <m:sub>
            <m:r>
              <w:rPr>
                <w:rFonts w:ascii="Cambria Math" w:eastAsia="Times New Roman" w:hAnsi="Cambria Math" w:cs="Times New Roman"/>
                <w:color w:val="000000"/>
                <w:sz w:val="28"/>
                <w:szCs w:val="28"/>
              </w:rPr>
              <m:t>э</m:t>
            </m:r>
          </m:sub>
        </m:sSub>
        <m:r>
          <w:rPr>
            <w:rFonts w:ascii="Cambria Math" w:eastAsia="Times New Roman" w:hAnsi="Cambria Math" w:cs="Times New Roman"/>
            <w:color w:val="000000"/>
            <w:sz w:val="28"/>
            <w:szCs w:val="28"/>
          </w:rPr>
          <m:t>=4</m:t>
        </m:r>
        <m:sSub>
          <m:sSubPr>
            <m:ctrlPr>
              <w:rPr>
                <w:rFonts w:ascii="Cambria Math" w:eastAsia="Times New Roman" w:hAnsi="Cambria Math" w:cs="Times New Roman"/>
                <w:i/>
                <w:iCs/>
                <w:color w:val="000000"/>
                <w:sz w:val="28"/>
                <w:szCs w:val="28"/>
                <w:lang w:val="en-US"/>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/π·</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D</m:t>
            </m:r>
          </m:e>
          <m:sup>
            <m:r>
              <w:rPr>
                <w:rFonts w:ascii="Cambria Math" w:eastAsia="Times New Roman" w:hAnsi="Cambria Math" w:cs="Times New Roman"/>
                <w:color w:val="000000"/>
                <w:sz w:val="28"/>
                <w:szCs w:val="28"/>
              </w:rPr>
              <m:t>2</m:t>
            </m:r>
          </m:sup>
        </m:sSup>
        <m:r>
          <w:rPr>
            <w:rFonts w:ascii="Cambria Math" w:eastAsia="Times New Roman" w:hAnsi="Cambria Math" w:cs="Times New Roman"/>
            <w:color w:val="000000"/>
            <w:sz w:val="28"/>
            <w:szCs w:val="28"/>
          </w:rPr>
          <m:t>·γ</m:t>
        </m:r>
      </m:oMath>
      <w:r w:rsidRPr="00FB6476">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A633EB">
        <w:rPr>
          <w:rFonts w:ascii="Times New Roman" w:eastAsiaTheme="minorEastAsia" w:hAnsi="Times New Roman" w:cs="Times New Roman"/>
          <w:color w:val="000000"/>
          <w:sz w:val="28"/>
          <w:szCs w:val="28"/>
        </w:rPr>
        <w:t>31</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Шаг наплавки </w:t>
      </w:r>
      <w:r w:rsidRPr="00FB6476">
        <w:rPr>
          <w:rFonts w:ascii="Times New Roman" w:eastAsia="Times New Roman" w:hAnsi="Times New Roman" w:cs="Times New Roman"/>
          <w:i/>
          <w:iCs/>
          <w:color w:val="000000"/>
          <w:sz w:val="28"/>
          <w:szCs w:val="28"/>
          <w:lang w:val="en-US"/>
        </w:rPr>
        <w:t>S</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мм/об.:</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heme="minorEastAsia" w:hAnsi="Times New Roman" w:cs="Times New Roman"/>
          <w:color w:val="000000"/>
          <w:sz w:val="28"/>
          <w:szCs w:val="28"/>
        </w:rPr>
        <w:t xml:space="preserve">                            </w:t>
      </w:r>
      <m:oMath>
        <m:r>
          <w:rPr>
            <w:rFonts w:ascii="Cambria Math" w:eastAsia="Times New Roman" w:hAnsi="Cambria Math" w:cs="Times New Roman"/>
            <w:color w:val="000000"/>
            <w:sz w:val="28"/>
            <w:szCs w:val="28"/>
          </w:rPr>
          <m:t>S=</m:t>
        </m:r>
        <m:d>
          <m:dPr>
            <m:ctrlPr>
              <w:rPr>
                <w:rFonts w:ascii="Cambria Math" w:eastAsia="Times New Roman" w:hAnsi="Cambria Math" w:cs="Times New Roman"/>
                <w:i/>
                <w:color w:val="000000"/>
                <w:sz w:val="28"/>
                <w:szCs w:val="28"/>
              </w:rPr>
            </m:ctrlPr>
          </m:dPr>
          <m:e>
            <m:r>
              <w:rPr>
                <w:rFonts w:ascii="Cambria Math" w:eastAsia="Times New Roman" w:hAnsi="Cambria Math" w:cs="Times New Roman"/>
                <w:color w:val="000000"/>
                <w:sz w:val="28"/>
                <w:szCs w:val="28"/>
              </w:rPr>
              <m:t>2…2,5</m:t>
            </m:r>
          </m:e>
        </m:d>
        <m:r>
          <w:rPr>
            <w:rFonts w:ascii="Cambria Math" w:eastAsia="Times New Roman" w:hAnsi="Cambria Math" w:cs="Times New Roman"/>
            <w:color w:val="000000"/>
            <w:sz w:val="28"/>
            <w:szCs w:val="28"/>
          </w:rPr>
          <m:t>·d,</m:t>
        </m:r>
      </m:oMath>
      <w:r w:rsidRPr="00FB6476">
        <w:rPr>
          <w:rFonts w:ascii="Times New Roman" w:eastAsia="Times New Roman" w:hAnsi="Times New Roman" w:cs="Times New Roman"/>
          <w:color w:val="000000"/>
          <w:sz w:val="28"/>
          <w:szCs w:val="28"/>
        </w:rPr>
        <w:t xml:space="preserve">    </w:t>
      </w:r>
      <w:r w:rsidRPr="00FB6476">
        <w:rPr>
          <w:rFonts w:ascii="Times New Roman" w:hAnsi="Times New Roman" w:cs="Times New Roman"/>
          <w:iCs/>
          <w:color w:val="000000"/>
          <w:sz w:val="28"/>
          <w:szCs w:val="28"/>
        </w:rPr>
        <w:t xml:space="preserve">                                                     (</w:t>
      </w:r>
      <w:r w:rsidR="00E86A22">
        <w:rPr>
          <w:rFonts w:ascii="Times New Roman" w:eastAsiaTheme="minorEastAsia" w:hAnsi="Times New Roman" w:cs="Times New Roman"/>
          <w:color w:val="000000"/>
          <w:sz w:val="28"/>
          <w:szCs w:val="28"/>
        </w:rPr>
        <w:t>9</w:t>
      </w:r>
      <w:r w:rsidR="001F4CD6">
        <w:rPr>
          <w:rFonts w:ascii="Times New Roman" w:eastAsiaTheme="minorEastAsia" w:hAnsi="Times New Roman" w:cs="Times New Roman"/>
          <w:color w:val="000000"/>
          <w:sz w:val="28"/>
          <w:szCs w:val="28"/>
        </w:rPr>
        <w:t>.</w:t>
      </w:r>
      <w:r w:rsidR="001F4CD6" w:rsidRPr="001D5A84">
        <w:rPr>
          <w:rFonts w:ascii="Times New Roman" w:eastAsiaTheme="minorEastAsia" w:hAnsi="Times New Roman" w:cs="Times New Roman"/>
          <w:color w:val="000000"/>
          <w:sz w:val="28"/>
          <w:szCs w:val="28"/>
        </w:rPr>
        <w:t>32</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Вылет электродной проволоки</w:t>
      </w:r>
      <m:oMath>
        <m:r>
          <w:rPr>
            <w:rFonts w:ascii="Cambria Math" w:eastAsia="Times New Roman" w:hAnsi="Cambria Math" w:cs="Times New Roman"/>
            <w:color w:val="000000"/>
            <w:sz w:val="28"/>
            <w:szCs w:val="28"/>
          </w:rPr>
          <m:t xml:space="preserve">  H</m:t>
        </m:r>
      </m:oMath>
      <w:r w:rsidRPr="00FB6476">
        <w:rPr>
          <w:rFonts w:ascii="Times New Roman" w:eastAsia="Times New Roman" w:hAnsi="Times New Roman" w:cs="Times New Roman"/>
          <w:color w:val="000000"/>
          <w:sz w:val="28"/>
          <w:szCs w:val="28"/>
        </w:rPr>
        <w:t>, мм:</w:t>
      </w:r>
    </w:p>
    <w:p w:rsidR="00690962" w:rsidRPr="00FB6476" w:rsidRDefault="00690962" w:rsidP="0042374A">
      <w:pPr>
        <w:shd w:val="clear" w:color="auto" w:fill="FFFFFF"/>
        <w:tabs>
          <w:tab w:val="left" w:pos="8587"/>
        </w:tabs>
        <w:spacing w:after="0" w:line="240" w:lineRule="auto"/>
        <w:ind w:firstLine="709"/>
        <w:rPr>
          <w:rFonts w:ascii="Times New Roman" w:hAnsi="Times New Roman" w:cs="Times New Roman"/>
          <w:sz w:val="28"/>
          <w:szCs w:val="28"/>
        </w:rPr>
      </w:pPr>
      <w:r w:rsidRPr="00FB6476">
        <w:rPr>
          <w:rFonts w:ascii="Times New Roman" w:eastAsiaTheme="minorEastAsia" w:hAnsi="Times New Roman" w:cs="Times New Roman"/>
          <w:color w:val="000000"/>
          <w:sz w:val="28"/>
          <w:szCs w:val="28"/>
        </w:rPr>
        <w:t xml:space="preserve">                           </w:t>
      </w:r>
      <m:oMath>
        <m:r>
          <w:rPr>
            <w:rFonts w:ascii="Cambria Math" w:eastAsia="Times New Roman" w:hAnsi="Cambria Math" w:cs="Times New Roman"/>
            <w:color w:val="000000"/>
            <w:sz w:val="28"/>
            <w:szCs w:val="28"/>
          </w:rPr>
          <m:t>H=(10…15)·d</m:t>
        </m:r>
      </m:oMath>
      <w:r w:rsidRPr="00FB6476">
        <w:rPr>
          <w:rFonts w:ascii="Times New Roman" w:eastAsiaTheme="minorEastAsia" w:hAnsi="Times New Roman" w:cs="Times New Roman"/>
          <w:i/>
          <w:color w:val="000000"/>
          <w:sz w:val="28"/>
          <w:szCs w:val="28"/>
        </w:rPr>
        <w:t xml:space="preserve">.                                          </w:t>
      </w:r>
      <w:r w:rsidR="00E86A22">
        <w:rPr>
          <w:rFonts w:ascii="Times New Roman" w:eastAsiaTheme="minorEastAsia" w:hAnsi="Times New Roman" w:cs="Times New Roman"/>
          <w:color w:val="000000"/>
          <w:sz w:val="28"/>
          <w:szCs w:val="28"/>
        </w:rPr>
        <w:t xml:space="preserve">   </w:t>
      </w:r>
      <w:r w:rsidR="001F4CD6" w:rsidRPr="00A633EB">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A633EB">
        <w:rPr>
          <w:rFonts w:ascii="Times New Roman" w:eastAsiaTheme="minorEastAsia" w:hAnsi="Times New Roman" w:cs="Times New Roman"/>
          <w:color w:val="000000"/>
          <w:sz w:val="28"/>
          <w:szCs w:val="28"/>
        </w:rPr>
        <w:t>33</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Смещение электродной проволоки </w:t>
      </w:r>
      <w:r w:rsidRPr="00FB6476">
        <w:rPr>
          <w:rFonts w:ascii="Times New Roman" w:eastAsia="Times New Roman" w:hAnsi="Times New Roman" w:cs="Times New Roman"/>
          <w:i/>
          <w:iCs/>
          <w:color w:val="000000"/>
          <w:sz w:val="28"/>
          <w:szCs w:val="28"/>
        </w:rPr>
        <w:t xml:space="preserve">е, </w:t>
      </w:r>
      <w:r w:rsidRPr="00FB6476">
        <w:rPr>
          <w:rFonts w:ascii="Times New Roman" w:eastAsia="Times New Roman" w:hAnsi="Times New Roman" w:cs="Times New Roman"/>
          <w:color w:val="000000"/>
          <w:sz w:val="28"/>
          <w:szCs w:val="28"/>
        </w:rPr>
        <w:t>мм:</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sz w:val="28"/>
          <w:szCs w:val="28"/>
        </w:rPr>
        <w:t xml:space="preserve">                           </w:t>
      </w:r>
      <m:oMath>
        <m:r>
          <w:rPr>
            <w:rFonts w:ascii="Cambria Math" w:hAnsi="Cambria Math" w:cs="Times New Roman"/>
            <w:sz w:val="28"/>
            <w:szCs w:val="28"/>
            <w:lang w:val="en-US"/>
          </w:rPr>
          <m:t>e</m:t>
        </m:r>
        <m:r>
          <w:rPr>
            <w:rFonts w:ascii="Cambria Math" w:hAnsi="Cambria Math" w:cs="Times New Roman"/>
            <w:sz w:val="28"/>
            <w:szCs w:val="28"/>
          </w:rPr>
          <m:t>=(0,05…0,07)·</m:t>
        </m:r>
        <m:r>
          <w:rPr>
            <w:rFonts w:ascii="Cambria Math" w:hAnsi="Cambria Math" w:cs="Times New Roman"/>
            <w:sz w:val="28"/>
            <w:szCs w:val="28"/>
            <w:lang w:val="en-US"/>
          </w:rPr>
          <m:t>D</m:t>
        </m:r>
      </m:oMath>
      <w:r w:rsidRPr="00FB6476">
        <w:rPr>
          <w:rFonts w:ascii="Times New Roman" w:eastAsiaTheme="minorEastAsia" w:hAnsi="Times New Roman" w:cs="Times New Roman"/>
          <w:sz w:val="28"/>
          <w:szCs w:val="28"/>
        </w:rPr>
        <w:t xml:space="preserve">.                    </w:t>
      </w:r>
      <w:r w:rsidR="00E86A22">
        <w:rPr>
          <w:rFonts w:ascii="Times New Roman" w:eastAsiaTheme="minorEastAsia" w:hAnsi="Times New Roman" w:cs="Times New Roman"/>
          <w:sz w:val="28"/>
          <w:szCs w:val="28"/>
        </w:rPr>
        <w:t xml:space="preserve">                              (9</w:t>
      </w:r>
      <w:r w:rsidR="001F4CD6">
        <w:rPr>
          <w:rFonts w:ascii="Times New Roman" w:eastAsiaTheme="minorEastAsia" w:hAnsi="Times New Roman" w:cs="Times New Roman"/>
          <w:sz w:val="28"/>
          <w:szCs w:val="28"/>
        </w:rPr>
        <w:t>.</w:t>
      </w:r>
      <w:r w:rsidR="001F4CD6" w:rsidRPr="00A633EB">
        <w:rPr>
          <w:rFonts w:ascii="Times New Roman" w:eastAsiaTheme="minorEastAsia" w:hAnsi="Times New Roman" w:cs="Times New Roman"/>
          <w:sz w:val="28"/>
          <w:szCs w:val="28"/>
        </w:rPr>
        <w:t>34</w:t>
      </w:r>
      <w:r w:rsidRPr="00FB6476">
        <w:rPr>
          <w:rFonts w:ascii="Times New Roman" w:eastAsiaTheme="minorEastAsia" w:hAnsi="Times New Roman" w:cs="Times New Roman"/>
          <w:sz w:val="28"/>
          <w:szCs w:val="28"/>
        </w:rPr>
        <w:t>)</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Толщина наплавляемого слоя</w:t>
      </w:r>
      <m:oMath>
        <m:r>
          <w:rPr>
            <w:rFonts w:ascii="Cambria Math" w:eastAsia="Times New Roman" w:hAnsi="Cambria Math" w:cs="Times New Roman"/>
            <w:color w:val="000000"/>
            <w:sz w:val="28"/>
            <w:szCs w:val="28"/>
          </w:rPr>
          <m:t xml:space="preserve">  H</m:t>
        </m:r>
      </m:oMath>
      <w:r w:rsidRPr="00FB6476">
        <w:rPr>
          <w:rFonts w:ascii="Times New Roman" w:eastAsia="Times New Roman" w:hAnsi="Times New Roman" w:cs="Times New Roman"/>
          <w:color w:val="000000"/>
          <w:sz w:val="28"/>
          <w:szCs w:val="28"/>
        </w:rPr>
        <w:t>, мм:</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                               </w:t>
      </w:r>
      <m:oMath>
        <m:r>
          <w:rPr>
            <w:rFonts w:ascii="Cambria Math" w:eastAsia="Times New Roman" w:hAnsi="Cambria Math" w:cs="Times New Roman"/>
            <w:color w:val="000000"/>
            <w:sz w:val="28"/>
            <w:szCs w:val="28"/>
          </w:rPr>
          <m:t>H=И/2+t+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t</m:t>
            </m:r>
          </m:e>
          <m:sub>
            <m:r>
              <w:rPr>
                <w:rFonts w:ascii="Cambria Math" w:eastAsia="Times New Roman" w:hAnsi="Cambria Math" w:cs="Times New Roman"/>
                <w:color w:val="000000"/>
                <w:sz w:val="28"/>
                <w:szCs w:val="28"/>
              </w:rPr>
              <m:t>1</m:t>
            </m:r>
          </m:sub>
        </m:sSub>
      </m:oMath>
      <w:r w:rsidRPr="00FB6476">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w:t>
      </w:r>
      <w:r w:rsidR="001F4CD6" w:rsidRPr="001D5A84">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1D5A84">
        <w:rPr>
          <w:rFonts w:ascii="Times New Roman" w:eastAsiaTheme="minorEastAsia" w:hAnsi="Times New Roman" w:cs="Times New Roman"/>
          <w:color w:val="000000"/>
          <w:sz w:val="28"/>
          <w:szCs w:val="28"/>
        </w:rPr>
        <w:t>35</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r>
          <w:rPr>
            <w:rFonts w:ascii="Cambria Math" w:eastAsia="Times New Roman" w:hAnsi="Cambria Math" w:cs="Times New Roman"/>
            <w:color w:val="000000"/>
            <w:sz w:val="28"/>
            <w:szCs w:val="28"/>
          </w:rPr>
          <m:t>И</m:t>
        </m:r>
      </m:oMath>
      <w:r w:rsidRPr="00FB6476">
        <w:rPr>
          <w:rFonts w:ascii="Times New Roman" w:eastAsia="Times New Roman" w:hAnsi="Times New Roman" w:cs="Times New Roman"/>
          <w:color w:val="000000"/>
          <w:sz w:val="28"/>
          <w:szCs w:val="28"/>
        </w:rPr>
        <w:t xml:space="preserve"> - износ детали, мм;</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m:oMath>
        <m:r>
          <w:rPr>
            <w:rFonts w:ascii="Cambria Math" w:eastAsia="Times New Roman" w:hAnsi="Cambria Math" w:cs="Times New Roman"/>
            <w:color w:val="000000"/>
            <w:sz w:val="28"/>
            <w:szCs w:val="28"/>
          </w:rPr>
          <m:t>t</m:t>
        </m:r>
      </m:oMath>
      <w:r w:rsidRPr="00FB6476">
        <w:rPr>
          <w:rFonts w:ascii="Times New Roman" w:hAnsi="Times New Roman" w:cs="Times New Roman"/>
          <w:color w:val="000000"/>
          <w:sz w:val="28"/>
          <w:szCs w:val="28"/>
        </w:rPr>
        <w:t xml:space="preserve"> - </w:t>
      </w:r>
      <w:r w:rsidRPr="00FB6476">
        <w:rPr>
          <w:rFonts w:ascii="Times New Roman" w:eastAsia="Times New Roman" w:hAnsi="Times New Roman" w:cs="Times New Roman"/>
          <w:color w:val="000000"/>
          <w:sz w:val="28"/>
          <w:szCs w:val="28"/>
        </w:rPr>
        <w:t>припуск на механическую обработку после нанесения покрытия на сторону, мм, (</w:t>
      </w:r>
      <m:oMath>
        <m:r>
          <w:rPr>
            <w:rFonts w:ascii="Cambria Math" w:eastAsia="Times New Roman" w:hAnsi="Cambria Math" w:cs="Times New Roman"/>
            <w:color w:val="000000"/>
            <w:sz w:val="28"/>
            <w:szCs w:val="28"/>
          </w:rPr>
          <m:t>t</m:t>
        </m:r>
      </m:oMath>
      <w:r w:rsidRPr="00FB6476">
        <w:rPr>
          <w:rFonts w:ascii="Times New Roman" w:eastAsia="Times New Roman" w:hAnsi="Times New Roman" w:cs="Times New Roman"/>
          <w:color w:val="000000"/>
          <w:sz w:val="28"/>
          <w:szCs w:val="28"/>
        </w:rPr>
        <w:t xml:space="preserve"> =0,8... 1,1);</w:t>
      </w:r>
    </w:p>
    <w:p w:rsidR="00690962" w:rsidRPr="00FB6476" w:rsidRDefault="00321967" w:rsidP="0042374A">
      <w:pPr>
        <w:shd w:val="clear" w:color="auto" w:fill="FFFFFF"/>
        <w:spacing w:after="0" w:line="240" w:lineRule="auto"/>
        <w:ind w:firstLine="709"/>
        <w:rPr>
          <w:rFonts w:ascii="Times New Roman" w:hAnsi="Times New Roman" w:cs="Times New Roman"/>
          <w:sz w:val="28"/>
          <w:szCs w:val="28"/>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t</m:t>
            </m:r>
          </m:e>
          <m:sub>
            <m:r>
              <w:rPr>
                <w:rFonts w:ascii="Cambria Math" w:eastAsia="Times New Roman" w:hAnsi="Cambria Math" w:cs="Times New Roman"/>
                <w:color w:val="000000"/>
                <w:sz w:val="28"/>
                <w:szCs w:val="28"/>
              </w:rPr>
              <m:t>1</m:t>
            </m:r>
          </m:sub>
        </m:sSub>
      </m:oMath>
      <w:r w:rsidR="00690962" w:rsidRPr="00FB6476">
        <w:rPr>
          <w:rFonts w:ascii="Times New Roman" w:hAnsi="Times New Roman" w:cs="Times New Roman"/>
          <w:i/>
          <w:iCs/>
          <w:color w:val="000000"/>
          <w:sz w:val="28"/>
          <w:szCs w:val="28"/>
        </w:rPr>
        <w:t xml:space="preserve">  -   </w:t>
      </w:r>
      <w:r w:rsidR="00690962" w:rsidRPr="00FB6476">
        <w:rPr>
          <w:rFonts w:ascii="Times New Roman" w:eastAsia="Times New Roman" w:hAnsi="Times New Roman" w:cs="Times New Roman"/>
          <w:color w:val="000000"/>
          <w:sz w:val="28"/>
          <w:szCs w:val="28"/>
        </w:rPr>
        <w:t>припуск   на   механическую   обработку   перед   нанесением</w:t>
      </w:r>
    </w:p>
    <w:p w:rsidR="00FB6476" w:rsidRPr="00DD4E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покрытия на сторону, мм,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t</m:t>
            </m:r>
          </m:e>
          <m:sub>
            <m:r>
              <w:rPr>
                <w:rFonts w:ascii="Cambria Math" w:eastAsia="Times New Roman" w:hAnsi="Cambria Math" w:cs="Times New Roman"/>
                <w:color w:val="000000"/>
                <w:sz w:val="28"/>
                <w:szCs w:val="28"/>
              </w:rPr>
              <m:t>1</m:t>
            </m:r>
          </m:sub>
        </m:sSub>
      </m:oMath>
      <w:r w:rsidRPr="00FB6476">
        <w:rPr>
          <w:rFonts w:ascii="Times New Roman" w:eastAsia="Times New Roman" w:hAnsi="Times New Roman" w:cs="Times New Roman"/>
          <w:color w:val="000000"/>
          <w:sz w:val="28"/>
          <w:szCs w:val="28"/>
        </w:rPr>
        <w:t xml:space="preserve"> =0,1...0,3).</w:t>
      </w:r>
    </w:p>
    <w:p w:rsidR="008C22C1" w:rsidRDefault="008C22C1" w:rsidP="0042374A">
      <w:pPr>
        <w:shd w:val="clear" w:color="auto" w:fill="FFFFFF"/>
        <w:spacing w:after="0" w:line="240" w:lineRule="auto"/>
        <w:ind w:firstLine="709"/>
        <w:rPr>
          <w:rFonts w:ascii="Times New Roman" w:hAnsi="Times New Roman" w:cs="Times New Roman"/>
          <w:b/>
          <w:bCs/>
          <w:color w:val="000000"/>
          <w:sz w:val="28"/>
          <w:szCs w:val="28"/>
        </w:rPr>
      </w:pPr>
    </w:p>
    <w:p w:rsidR="00690962" w:rsidRPr="00FB6476" w:rsidRDefault="00D740D8" w:rsidP="0042374A">
      <w:pPr>
        <w:shd w:val="clear" w:color="auto" w:fill="FFFFFF"/>
        <w:spacing w:after="0" w:line="240" w:lineRule="auto"/>
        <w:ind w:firstLine="709"/>
        <w:rPr>
          <w:rFonts w:ascii="Times New Roman" w:hAnsi="Times New Roman" w:cs="Times New Roman"/>
          <w:sz w:val="28"/>
          <w:szCs w:val="28"/>
        </w:rPr>
      </w:pPr>
      <w:r>
        <w:rPr>
          <w:rFonts w:ascii="Times New Roman" w:hAnsi="Times New Roman" w:cs="Times New Roman"/>
          <w:b/>
          <w:bCs/>
          <w:color w:val="000000"/>
          <w:sz w:val="28"/>
          <w:szCs w:val="28"/>
        </w:rPr>
        <w:t>9</w:t>
      </w:r>
      <w:r w:rsidR="00E35734">
        <w:rPr>
          <w:rFonts w:ascii="Times New Roman" w:hAnsi="Times New Roman" w:cs="Times New Roman"/>
          <w:b/>
          <w:bCs/>
          <w:color w:val="000000"/>
          <w:sz w:val="28"/>
          <w:szCs w:val="28"/>
        </w:rPr>
        <w:t>.3.5.</w:t>
      </w:r>
      <w:r w:rsidR="001F6D54">
        <w:rPr>
          <w:rFonts w:ascii="Times New Roman" w:hAnsi="Times New Roman" w:cs="Times New Roman"/>
          <w:b/>
          <w:bCs/>
          <w:color w:val="000000"/>
          <w:sz w:val="28"/>
          <w:szCs w:val="28"/>
        </w:rPr>
        <w:t xml:space="preserve">3 </w:t>
      </w:r>
      <w:r w:rsidR="00E35734">
        <w:rPr>
          <w:rFonts w:ascii="Times New Roman" w:hAnsi="Times New Roman" w:cs="Times New Roman"/>
          <w:b/>
          <w:bCs/>
          <w:color w:val="000000"/>
          <w:sz w:val="28"/>
          <w:szCs w:val="28"/>
        </w:rPr>
        <w:t xml:space="preserve"> </w:t>
      </w:r>
      <w:r w:rsidR="00690962" w:rsidRPr="00FB6476">
        <w:rPr>
          <w:rFonts w:ascii="Times New Roman" w:eastAsia="Times New Roman" w:hAnsi="Times New Roman" w:cs="Times New Roman"/>
          <w:b/>
          <w:bCs/>
          <w:color w:val="000000"/>
          <w:sz w:val="28"/>
          <w:szCs w:val="28"/>
        </w:rPr>
        <w:t>Расчет режимов вибродуговой наплавки</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Для вибродуговой напла</w:t>
      </w:r>
      <w:r w:rsidR="0095383D">
        <w:rPr>
          <w:rFonts w:ascii="Times New Roman" w:eastAsia="Times New Roman" w:hAnsi="Times New Roman" w:cs="Times New Roman"/>
          <w:color w:val="000000"/>
          <w:sz w:val="28"/>
          <w:szCs w:val="28"/>
        </w:rPr>
        <w:t xml:space="preserve">вки определяют следующие режимы </w:t>
      </w:r>
      <w:r w:rsidR="0095383D" w:rsidRPr="0095383D">
        <w:rPr>
          <w:rFonts w:ascii="Times New Roman" w:eastAsia="Times New Roman" w:hAnsi="Times New Roman" w:cs="Times New Roman"/>
          <w:color w:val="000000"/>
          <w:sz w:val="28"/>
          <w:szCs w:val="28"/>
        </w:rPr>
        <w:t>[1]</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 Сила сварочного тока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А:</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m:t>
        </m:r>
        <m:d>
          <m:dPr>
            <m:ctrlPr>
              <w:rPr>
                <w:rFonts w:ascii="Cambria Math" w:eastAsia="Times New Roman" w:hAnsi="Cambria Math" w:cs="Times New Roman"/>
                <w:i/>
                <w:color w:val="000000"/>
                <w:sz w:val="28"/>
                <w:szCs w:val="28"/>
              </w:rPr>
            </m:ctrlPr>
          </m:dPr>
          <m:e>
            <m:r>
              <w:rPr>
                <w:rFonts w:ascii="Cambria Math" w:eastAsia="Times New Roman" w:hAnsi="Cambria Math" w:cs="Times New Roman"/>
                <w:color w:val="000000"/>
                <w:sz w:val="28"/>
                <w:szCs w:val="28"/>
              </w:rPr>
              <m:t>60…75</m:t>
            </m:r>
          </m:e>
        </m:d>
        <m:r>
          <w:rPr>
            <w:rFonts w:ascii="Cambria Math" w:eastAsia="Times New Roman" w:hAnsi="Cambria Math" w:cs="Times New Roman"/>
            <w:color w:val="000000"/>
            <w:sz w:val="28"/>
            <w:szCs w:val="28"/>
          </w:rPr>
          <m:t>·(π</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d</m:t>
            </m:r>
          </m:e>
          <m:sup>
            <m:r>
              <w:rPr>
                <w:rFonts w:ascii="Cambria Math" w:eastAsia="Times New Roman" w:hAnsi="Cambria Math" w:cs="Times New Roman"/>
                <w:color w:val="000000"/>
                <w:sz w:val="28"/>
                <w:szCs w:val="28"/>
              </w:rPr>
              <m:t>2</m:t>
            </m:r>
          </m:sup>
        </m:sSup>
        <m:r>
          <w:rPr>
            <w:rFonts w:ascii="Cambria Math" w:eastAsia="Times New Roman" w:hAnsi="Cambria Math" w:cs="Times New Roman"/>
            <w:color w:val="000000"/>
            <w:sz w:val="28"/>
            <w:szCs w:val="28"/>
          </w:rPr>
          <m:t>/4)</m:t>
        </m:r>
      </m:oMath>
      <w:r w:rsidRPr="00FB6476">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1D5A84">
        <w:rPr>
          <w:rFonts w:ascii="Times New Roman" w:eastAsiaTheme="minorEastAsia" w:hAnsi="Times New Roman" w:cs="Times New Roman"/>
          <w:color w:val="000000"/>
          <w:sz w:val="28"/>
          <w:szCs w:val="28"/>
        </w:rPr>
        <w:t>36</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tabs>
          <w:tab w:val="left" w:pos="8611"/>
        </w:tabs>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w:r w:rsidRPr="00FB6476">
        <w:rPr>
          <w:rFonts w:ascii="Times New Roman" w:eastAsia="Times New Roman" w:hAnsi="Times New Roman" w:cs="Times New Roman"/>
          <w:i/>
          <w:iCs/>
          <w:color w:val="000000"/>
          <w:sz w:val="28"/>
          <w:szCs w:val="28"/>
          <w:lang w:val="en-US"/>
        </w:rPr>
        <w:t>d</w:t>
      </w:r>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диаметр электродной проволоки, мм.</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Напряжение принимается в пределах 12...30В.</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Скорость наплавки </w:t>
      </w:r>
      <w:r w:rsidRPr="00FB6476">
        <w:rPr>
          <w:rFonts w:ascii="Times New Roman" w:eastAsia="Times New Roman" w:hAnsi="Times New Roman" w:cs="Times New Roman"/>
          <w:i/>
          <w:iCs/>
          <w:color w:val="000000"/>
          <w:sz w:val="28"/>
          <w:szCs w:val="28"/>
          <w:lang w:val="en-US"/>
        </w:rPr>
        <w:t>V</w:t>
      </w:r>
      <w:r w:rsidRPr="00FB6476">
        <w:rPr>
          <w:rFonts w:ascii="Times New Roman" w:eastAsia="Times New Roman" w:hAnsi="Times New Roman" w:cs="Times New Roman"/>
          <w:i/>
          <w:iCs/>
          <w:color w:val="000000"/>
          <w:sz w:val="28"/>
          <w:szCs w:val="28"/>
          <w:vertAlign w:val="subscript"/>
          <w:lang w:val="en-US"/>
        </w:rPr>
        <w:t>H</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 м/ч:</w:t>
      </w:r>
    </w:p>
    <w:p w:rsidR="00690962" w:rsidRPr="00FB6476" w:rsidRDefault="00690962" w:rsidP="0042374A">
      <w:pPr>
        <w:shd w:val="clear" w:color="auto" w:fill="FFFFFF"/>
        <w:spacing w:after="0" w:line="240" w:lineRule="auto"/>
        <w:ind w:firstLine="709"/>
        <w:rPr>
          <w:rFonts w:ascii="Times New Roman" w:hAnsi="Times New Roman" w:cs="Times New Roman"/>
          <w:iCs/>
          <w:color w:val="000000"/>
          <w:sz w:val="28"/>
          <w:szCs w:val="28"/>
        </w:rPr>
      </w:pPr>
      <w:r w:rsidRPr="00FB6476">
        <w:rPr>
          <w:rFonts w:ascii="Times New Roman" w:eastAsiaTheme="minorEastAsia" w:hAnsi="Times New Roman" w:cs="Times New Roman"/>
          <w:iCs/>
          <w:color w:val="000000"/>
          <w:sz w:val="28"/>
          <w:szCs w:val="28"/>
        </w:rPr>
        <w:t xml:space="preserve">    </w:t>
      </w:r>
      <m:oMath>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rPr>
              <m:t xml:space="preserve">                                  V</m:t>
            </m:r>
          </m:e>
          <m:sub>
            <m:r>
              <w:rPr>
                <w:rFonts w:ascii="Cambria Math" w:hAnsi="Cambria Math" w:cs="Times New Roman"/>
                <w:color w:val="000000"/>
                <w:sz w:val="28"/>
                <w:szCs w:val="28"/>
              </w:rPr>
              <m:t>H</m:t>
            </m:r>
          </m:sub>
        </m:sSub>
        <m:r>
          <w:rPr>
            <w:rFonts w:ascii="Cambria Math" w:hAnsi="Cambria Math" w:cs="Times New Roman"/>
            <w:color w:val="000000"/>
            <w:sz w:val="28"/>
            <w:szCs w:val="28"/>
          </w:rPr>
          <m:t>=0,785</m:t>
        </m:r>
        <m:sSup>
          <m:sSupPr>
            <m:ctrlPr>
              <w:rPr>
                <w:rFonts w:ascii="Cambria Math" w:hAnsi="Cambria Math" w:cs="Times New Roman"/>
                <w:i/>
                <w:iCs/>
                <w:color w:val="000000"/>
                <w:sz w:val="28"/>
                <w:szCs w:val="28"/>
              </w:rPr>
            </m:ctrlPr>
          </m:sSupPr>
          <m:e>
            <m:r>
              <w:rPr>
                <w:rFonts w:ascii="Cambria Math" w:hAnsi="Cambria Math" w:cs="Times New Roman"/>
                <w:color w:val="000000"/>
                <w:sz w:val="28"/>
                <w:szCs w:val="28"/>
              </w:rPr>
              <m:t>d</m:t>
            </m:r>
          </m:e>
          <m:sup>
            <m:r>
              <w:rPr>
                <w:rFonts w:ascii="Cambria Math" w:hAnsi="Cambria Math" w:cs="Times New Roman"/>
                <w:color w:val="000000"/>
                <w:sz w:val="28"/>
                <w:szCs w:val="28"/>
              </w:rPr>
              <m:t>2</m:t>
            </m:r>
          </m:sup>
        </m:sSup>
        <m:r>
          <w:rPr>
            <w:rFonts w:ascii="Cambria Math" w:hAnsi="Cambria Math" w:cs="Times New Roman"/>
            <w:color w:val="000000"/>
            <w:sz w:val="28"/>
            <w:szCs w:val="28"/>
          </w:rPr>
          <m:t>∙</m:t>
        </m:r>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rPr>
              <m:t>V</m:t>
            </m:r>
          </m:e>
          <m:sub>
            <m:r>
              <w:rPr>
                <w:rFonts w:ascii="Cambria Math" w:hAnsi="Cambria Math" w:cs="Times New Roman"/>
                <w:color w:val="000000"/>
                <w:sz w:val="28"/>
                <w:szCs w:val="28"/>
              </w:rPr>
              <m:t>Э</m:t>
            </m:r>
          </m:sub>
        </m:sSub>
        <m:r>
          <w:rPr>
            <w:rFonts w:ascii="Cambria Math" w:hAnsi="Cambria Math" w:cs="Times New Roman"/>
            <w:color w:val="000000"/>
            <w:sz w:val="28"/>
            <w:szCs w:val="28"/>
          </w:rPr>
          <m:t>η/h·S·a,</m:t>
        </m:r>
      </m:oMath>
      <w:r w:rsidRPr="00FB6476">
        <w:rPr>
          <w:rFonts w:ascii="Times New Roman" w:eastAsiaTheme="minorEastAsia" w:hAnsi="Times New Roman" w:cs="Times New Roman"/>
          <w:iCs/>
          <w:color w:val="000000"/>
          <w:sz w:val="28"/>
          <w:szCs w:val="28"/>
        </w:rPr>
        <w:t xml:space="preserve">  </w:t>
      </w:r>
      <w:r w:rsidR="00E86A22">
        <w:rPr>
          <w:rFonts w:ascii="Times New Roman" w:eastAsiaTheme="minorEastAsia" w:hAnsi="Times New Roman" w:cs="Times New Roman"/>
          <w:iCs/>
          <w:color w:val="000000"/>
          <w:sz w:val="28"/>
          <w:szCs w:val="28"/>
        </w:rPr>
        <w:t xml:space="preserve">                              (9</w:t>
      </w:r>
      <w:r w:rsidR="001F4CD6">
        <w:rPr>
          <w:rFonts w:ascii="Times New Roman" w:eastAsiaTheme="minorEastAsia" w:hAnsi="Times New Roman" w:cs="Times New Roman"/>
          <w:iCs/>
          <w:color w:val="000000"/>
          <w:sz w:val="28"/>
          <w:szCs w:val="28"/>
        </w:rPr>
        <w:t>.</w:t>
      </w:r>
      <w:r w:rsidR="001F4CD6" w:rsidRPr="001D5A84">
        <w:rPr>
          <w:rFonts w:ascii="Times New Roman" w:eastAsiaTheme="minorEastAsia" w:hAnsi="Times New Roman" w:cs="Times New Roman"/>
          <w:iCs/>
          <w:color w:val="000000"/>
          <w:sz w:val="28"/>
          <w:szCs w:val="28"/>
        </w:rPr>
        <w:t>37</w:t>
      </w:r>
      <w:r w:rsidRPr="00FB6476">
        <w:rPr>
          <w:rFonts w:ascii="Times New Roman" w:eastAsiaTheme="minorEastAsia" w:hAnsi="Times New Roman" w:cs="Times New Roman"/>
          <w:iCs/>
          <w:color w:val="000000"/>
          <w:sz w:val="28"/>
          <w:szCs w:val="28"/>
        </w:rPr>
        <w:t>)</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где </w:t>
      </w:r>
      <w:r w:rsidRPr="00FB6476">
        <w:rPr>
          <w:rFonts w:ascii="Times New Roman" w:eastAsia="Times New Roman" w:hAnsi="Times New Roman" w:cs="Times New Roman"/>
          <w:i/>
          <w:iCs/>
          <w:color w:val="000000"/>
          <w:sz w:val="28"/>
          <w:szCs w:val="28"/>
          <w:lang w:val="en-US"/>
        </w:rPr>
        <w:t>h</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 xml:space="preserve">- толщина наплавляемого слоя, мм; </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i/>
          <w:iCs/>
          <w:color w:val="000000"/>
          <w:sz w:val="28"/>
          <w:szCs w:val="28"/>
          <w:lang w:val="en-US"/>
        </w:rPr>
        <w:t>S</w:t>
      </w:r>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 xml:space="preserve">шаг наплавки, мм/об; </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m:oMath>
        <m:r>
          <w:rPr>
            <w:rFonts w:ascii="Cambria Math" w:hAnsi="Cambria Math" w:cs="Times New Roman"/>
            <w:color w:val="000000"/>
            <w:sz w:val="28"/>
            <w:szCs w:val="28"/>
          </w:rPr>
          <m:t>η</m:t>
        </m:r>
      </m:oMath>
      <w:r w:rsidRPr="00FB6476">
        <w:rPr>
          <w:rFonts w:ascii="Times New Roman" w:eastAsia="Times New Roman" w:hAnsi="Times New Roman" w:cs="Times New Roman"/>
          <w:color w:val="000000"/>
          <w:sz w:val="28"/>
          <w:szCs w:val="28"/>
        </w:rPr>
        <w:t xml:space="preserve"> - коэффициент перехода электродного материала в наплавленный</w:t>
      </w:r>
      <w:r w:rsidRPr="00FB6476">
        <w:rPr>
          <w:rFonts w:ascii="Times New Roman" w:hAnsi="Times New Roman" w:cs="Times New Roman"/>
          <w:sz w:val="28"/>
          <w:szCs w:val="28"/>
        </w:rPr>
        <w:t xml:space="preserve"> </w:t>
      </w:r>
      <w:r w:rsidRPr="00FB6476">
        <w:rPr>
          <w:rFonts w:ascii="Times New Roman" w:eastAsia="Times New Roman" w:hAnsi="Times New Roman" w:cs="Times New Roman"/>
          <w:color w:val="000000"/>
          <w:sz w:val="28"/>
          <w:szCs w:val="28"/>
        </w:rPr>
        <w:t xml:space="preserve">металл </w:t>
      </w:r>
      <m:oMath>
        <m:r>
          <w:rPr>
            <w:rFonts w:ascii="Cambria Math" w:eastAsia="Times New Roman" w:hAnsi="Cambria Math" w:cs="Times New Roman"/>
            <w:color w:val="000000"/>
            <w:sz w:val="28"/>
            <w:szCs w:val="28"/>
          </w:rPr>
          <m:t>(</m:t>
        </m:r>
        <m:r>
          <w:rPr>
            <w:rFonts w:ascii="Cambria Math" w:hAnsi="Cambria Math" w:cs="Times New Roman"/>
            <w:color w:val="000000"/>
            <w:sz w:val="28"/>
            <w:szCs w:val="28"/>
          </w:rPr>
          <m:t>η=0,8…0,9)</m:t>
        </m:r>
      </m:oMath>
      <w:r w:rsidRPr="00FB6476">
        <w:rPr>
          <w:rFonts w:ascii="Times New Roman" w:eastAsia="Times New Roman" w:hAnsi="Times New Roman" w:cs="Times New Roman"/>
          <w:iCs/>
          <w:color w:val="000000"/>
          <w:sz w:val="28"/>
          <w:szCs w:val="28"/>
        </w:rPr>
        <w:t>/</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i/>
          <w:iCs/>
          <w:color w:val="000000"/>
          <w:sz w:val="28"/>
          <w:szCs w:val="28"/>
        </w:rPr>
        <w:t xml:space="preserve">а - </w:t>
      </w:r>
      <w:r w:rsidRPr="00FB6476">
        <w:rPr>
          <w:rFonts w:ascii="Times New Roman" w:eastAsia="Times New Roman" w:hAnsi="Times New Roman" w:cs="Times New Roman"/>
          <w:color w:val="000000"/>
          <w:sz w:val="28"/>
          <w:szCs w:val="28"/>
        </w:rPr>
        <w:t xml:space="preserve">коэффициент, учитывающий отклонение фактической площади сечения наплавленного слоя от площади четырехугольника с высотой </w:t>
      </w:r>
      <w:r w:rsidRPr="00FB6476">
        <w:rPr>
          <w:rFonts w:ascii="Times New Roman" w:eastAsia="Times New Roman" w:hAnsi="Times New Roman" w:cs="Times New Roman"/>
          <w:i/>
          <w:iCs/>
          <w:color w:val="000000"/>
          <w:sz w:val="28"/>
          <w:szCs w:val="28"/>
          <w:lang w:val="en-US"/>
        </w:rPr>
        <w:t>h</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i/>
          <w:iCs/>
          <w:color w:val="000000"/>
          <w:sz w:val="28"/>
          <w:szCs w:val="28"/>
          <w:lang w:val="en-US"/>
        </w:rPr>
        <w:t>a</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=0,7...0,85).</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Скорость подачи электродной проволоки </w:t>
      </w:r>
      <m:oMath>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rPr>
              <m:t>V</m:t>
            </m:r>
          </m:e>
          <m:sub>
            <m:r>
              <w:rPr>
                <w:rFonts w:ascii="Cambria Math" w:hAnsi="Cambria Math" w:cs="Times New Roman"/>
                <w:color w:val="000000"/>
                <w:sz w:val="28"/>
                <w:szCs w:val="28"/>
              </w:rPr>
              <m:t>Э</m:t>
            </m:r>
          </m:sub>
        </m:sSub>
      </m:oMath>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м/ч:</w:t>
      </w:r>
    </w:p>
    <w:p w:rsidR="00690962" w:rsidRPr="00FB6476" w:rsidRDefault="00690962" w:rsidP="0042374A">
      <w:pPr>
        <w:shd w:val="clear" w:color="auto" w:fill="FFFFFF"/>
        <w:spacing w:after="0" w:line="240" w:lineRule="auto"/>
        <w:ind w:firstLine="709"/>
        <w:rPr>
          <w:rFonts w:ascii="Times New Roman" w:hAnsi="Times New Roman" w:cs="Times New Roman"/>
          <w:iCs/>
          <w:color w:val="000000"/>
          <w:sz w:val="28"/>
          <w:szCs w:val="28"/>
        </w:rPr>
      </w:pPr>
      <w:r w:rsidRPr="00FB6476">
        <w:rPr>
          <w:rFonts w:ascii="Times New Roman" w:eastAsiaTheme="minorEastAsia" w:hAnsi="Times New Roman" w:cs="Times New Roman"/>
          <w:iCs/>
          <w:color w:val="000000"/>
          <w:sz w:val="28"/>
          <w:szCs w:val="28"/>
        </w:rPr>
        <w:t xml:space="preserve">       </w:t>
      </w:r>
      <m:oMath>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rPr>
              <m:t xml:space="preserve">                                     V</m:t>
            </m:r>
          </m:e>
          <m:sub>
            <m:r>
              <w:rPr>
                <w:rFonts w:ascii="Cambria Math" w:hAnsi="Cambria Math" w:cs="Times New Roman"/>
                <w:color w:val="000000"/>
                <w:sz w:val="28"/>
                <w:szCs w:val="28"/>
              </w:rPr>
              <m:t>Э</m:t>
            </m:r>
          </m:sub>
        </m:sSub>
        <m:r>
          <w:rPr>
            <w:rFonts w:ascii="Cambria Math" w:hAnsi="Cambria Math" w:cs="Times New Roman"/>
            <w:color w:val="000000"/>
            <w:sz w:val="28"/>
            <w:szCs w:val="28"/>
          </w:rPr>
          <m:t>=0,1</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U/</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d</m:t>
            </m:r>
          </m:e>
          <m:sup>
            <m:r>
              <w:rPr>
                <w:rFonts w:ascii="Cambria Math" w:eastAsia="Times New Roman" w:hAnsi="Cambria Math" w:cs="Times New Roman"/>
                <w:color w:val="000000"/>
                <w:sz w:val="28"/>
                <w:szCs w:val="28"/>
              </w:rPr>
              <m:t>2</m:t>
            </m:r>
          </m:sup>
        </m:sSup>
      </m:oMath>
      <w:r w:rsidRPr="00FB6476">
        <w:rPr>
          <w:rFonts w:ascii="Times New Roman" w:eastAsiaTheme="minorEastAsia" w:hAnsi="Times New Roman" w:cs="Times New Roman"/>
          <w:i/>
          <w:color w:val="000000"/>
          <w:sz w:val="28"/>
          <w:szCs w:val="28"/>
        </w:rPr>
        <w:t xml:space="preserve">,      </w:t>
      </w:r>
      <w:r w:rsidRPr="00FB6476">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1D5A84">
        <w:rPr>
          <w:rFonts w:ascii="Times New Roman" w:eastAsiaTheme="minorEastAsia" w:hAnsi="Times New Roman" w:cs="Times New Roman"/>
          <w:color w:val="000000"/>
          <w:sz w:val="28"/>
          <w:szCs w:val="28"/>
        </w:rPr>
        <w:t>38</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w:r w:rsidRPr="00FB6476">
        <w:rPr>
          <w:rFonts w:ascii="Times New Roman" w:eastAsia="Times New Roman" w:hAnsi="Times New Roman" w:cs="Times New Roman"/>
          <w:i/>
          <w:iCs/>
          <w:color w:val="000000"/>
          <w:sz w:val="28"/>
          <w:szCs w:val="28"/>
          <w:lang w:val="en-US"/>
        </w:rPr>
        <w:t>U</w:t>
      </w:r>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напряжение источника питания, В.</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Частота вращения детали </w:t>
      </w:r>
      <m:oMath>
        <m:r>
          <w:rPr>
            <w:rFonts w:ascii="Cambria Math" w:eastAsia="Times New Roman" w:hAnsi="Cambria Math" w:cs="Times New Roman"/>
            <w:color w:val="000000"/>
            <w:sz w:val="28"/>
            <w:szCs w:val="28"/>
          </w:rPr>
          <m:t xml:space="preserve">n </m:t>
        </m:r>
      </m:oMath>
      <w:r w:rsidRPr="00FB6476">
        <w:rPr>
          <w:rFonts w:ascii="Times New Roman" w:eastAsia="Times New Roman" w:hAnsi="Times New Roman" w:cs="Times New Roman"/>
          <w:i/>
          <w:iCs/>
          <w:color w:val="000000"/>
          <w:sz w:val="28"/>
          <w:szCs w:val="28"/>
        </w:rPr>
        <w:t xml:space="preserve">, </w:t>
      </w:r>
      <m:oMath>
        <m:sSup>
          <m:sSupPr>
            <m:ctrlPr>
              <w:rPr>
                <w:rFonts w:ascii="Cambria Math" w:eastAsia="Times New Roman" w:hAnsi="Cambria Math" w:cs="Times New Roman"/>
                <w:i/>
                <w:iCs/>
                <w:color w:val="000000"/>
                <w:sz w:val="28"/>
                <w:szCs w:val="28"/>
              </w:rPr>
            </m:ctrlPr>
          </m:sSupPr>
          <m:e>
            <m:r>
              <w:rPr>
                <w:rFonts w:ascii="Cambria Math" w:eastAsia="Times New Roman" w:hAnsi="Cambria Math" w:cs="Times New Roman"/>
                <w:color w:val="000000"/>
                <w:sz w:val="28"/>
                <w:szCs w:val="28"/>
              </w:rPr>
              <m:t>мин</m:t>
            </m:r>
          </m:e>
          <m:sup>
            <m:r>
              <w:rPr>
                <w:rFonts w:ascii="Cambria Math" w:eastAsia="Times New Roman" w:hAnsi="Cambria Math" w:cs="Times New Roman"/>
                <w:color w:val="000000"/>
                <w:sz w:val="28"/>
                <w:szCs w:val="28"/>
              </w:rPr>
              <m:t>-1</m:t>
            </m:r>
          </m:sup>
        </m:sSup>
      </m:oMath>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tabs>
          <w:tab w:val="left" w:pos="8549"/>
        </w:tabs>
        <w:spacing w:after="0" w:line="240" w:lineRule="auto"/>
        <w:ind w:firstLine="709"/>
        <w:rPr>
          <w:rFonts w:ascii="Times New Roman" w:eastAsia="Times New Roman" w:hAnsi="Times New Roman" w:cs="Times New Roman"/>
          <w:color w:val="000000"/>
          <w:sz w:val="28"/>
          <w:szCs w:val="28"/>
        </w:rPr>
      </w:pPr>
      <w:r w:rsidRPr="00FB6476">
        <w:rPr>
          <w:rFonts w:ascii="Times New Roman" w:eastAsiaTheme="minorEastAsia" w:hAnsi="Times New Roman" w:cs="Times New Roman"/>
          <w:color w:val="000000"/>
          <w:sz w:val="28"/>
          <w:szCs w:val="28"/>
        </w:rPr>
        <w:t xml:space="preserve">                         </w:t>
      </w:r>
      <m:oMath>
        <m:r>
          <w:rPr>
            <w:rFonts w:ascii="Cambria Math" w:eastAsia="Times New Roman" w:hAnsi="Cambria Math" w:cs="Times New Roman"/>
            <w:color w:val="000000"/>
            <w:sz w:val="28"/>
            <w:szCs w:val="28"/>
          </w:rPr>
          <m:t>n=1000·</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V</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/60·π·D</m:t>
        </m:r>
      </m:oMath>
      <w:r w:rsidRPr="00FB6476">
        <w:rPr>
          <w:rFonts w:ascii="Times New Roman" w:eastAsia="Times New Roman" w:hAnsi="Times New Roman" w:cs="Times New Roman"/>
          <w:color w:val="000000"/>
          <w:sz w:val="28"/>
          <w:szCs w:val="28"/>
        </w:rPr>
        <w:t xml:space="preserve">.      </w:t>
      </w:r>
      <w:r w:rsidR="00FB6476">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 xml:space="preserve">                 </w:t>
      </w:r>
      <w:r w:rsidRPr="00282EAF">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Pr>
          <w:rFonts w:ascii="Times New Roman" w:eastAsia="Times New Roman" w:hAnsi="Times New Roman" w:cs="Times New Roman"/>
          <w:color w:val="000000"/>
          <w:sz w:val="28"/>
          <w:szCs w:val="28"/>
        </w:rPr>
        <w:t>.</w:t>
      </w:r>
      <w:r w:rsidR="001F4CD6" w:rsidRPr="00A633EB">
        <w:rPr>
          <w:rFonts w:ascii="Times New Roman" w:eastAsia="Times New Roman" w:hAnsi="Times New Roman" w:cs="Times New Roman"/>
          <w:color w:val="000000"/>
          <w:sz w:val="28"/>
          <w:szCs w:val="28"/>
        </w:rPr>
        <w:t>39</w:t>
      </w:r>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w:r w:rsidRPr="00FB6476">
        <w:rPr>
          <w:rFonts w:ascii="Times New Roman" w:eastAsia="Times New Roman" w:hAnsi="Times New Roman" w:cs="Times New Roman"/>
          <w:i/>
          <w:iCs/>
          <w:color w:val="000000"/>
          <w:sz w:val="28"/>
          <w:szCs w:val="28"/>
          <w:lang w:val="en-US"/>
        </w:rPr>
        <w:t>D</w:t>
      </w:r>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диаметр детали, мм.</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Шаг наплавки </w:t>
      </w:r>
      <w:r w:rsidRPr="00FB6476">
        <w:rPr>
          <w:rFonts w:ascii="Times New Roman" w:eastAsia="Times New Roman" w:hAnsi="Times New Roman" w:cs="Times New Roman"/>
          <w:i/>
          <w:iCs/>
          <w:color w:val="000000"/>
          <w:sz w:val="28"/>
          <w:szCs w:val="28"/>
          <w:lang w:val="en-US"/>
        </w:rPr>
        <w:t>S</w:t>
      </w:r>
      <w:r w:rsidRPr="00FB6476">
        <w:rPr>
          <w:rFonts w:ascii="Times New Roman" w:eastAsia="Times New Roman" w:hAnsi="Times New Roman" w:cs="Times New Roman"/>
          <w:color w:val="000000"/>
          <w:sz w:val="28"/>
          <w:szCs w:val="28"/>
        </w:rPr>
        <w:t xml:space="preserve">, мм/об: </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heme="minorEastAsia" w:hAnsi="Times New Roman" w:cs="Times New Roman"/>
          <w:color w:val="000000"/>
          <w:sz w:val="28"/>
          <w:szCs w:val="28"/>
        </w:rPr>
        <w:t xml:space="preserve">                          </w:t>
      </w:r>
      <m:oMath>
        <m:r>
          <w:rPr>
            <w:rFonts w:ascii="Cambria Math" w:eastAsia="Times New Roman" w:hAnsi="Cambria Math" w:cs="Times New Roman"/>
            <w:color w:val="000000"/>
            <w:sz w:val="28"/>
            <w:szCs w:val="28"/>
          </w:rPr>
          <m:t>S=(1,6…2,2)·d</m:t>
        </m:r>
      </m:oMath>
      <w:r w:rsidRPr="00FB6476">
        <w:rPr>
          <w:rFonts w:ascii="Times New Roman" w:eastAsia="Times New Roman" w:hAnsi="Times New Roman" w:cs="Times New Roman"/>
          <w:color w:val="000000"/>
          <w:sz w:val="28"/>
          <w:szCs w:val="28"/>
        </w:rPr>
        <w:t xml:space="preserve">.    </w:t>
      </w:r>
      <w:r w:rsidRPr="00FB6476">
        <w:rPr>
          <w:rFonts w:ascii="Times New Roman" w:hAnsi="Times New Roman" w:cs="Times New Roman"/>
          <w:iCs/>
          <w:color w:val="000000"/>
          <w:sz w:val="28"/>
          <w:szCs w:val="28"/>
        </w:rPr>
        <w:t xml:space="preserve">                                                   (</w:t>
      </w:r>
      <w:r w:rsidR="00E86A22">
        <w:rPr>
          <w:rFonts w:ascii="Times New Roman" w:eastAsiaTheme="minorEastAsia" w:hAnsi="Times New Roman" w:cs="Times New Roman"/>
          <w:color w:val="000000"/>
          <w:sz w:val="28"/>
          <w:szCs w:val="28"/>
        </w:rPr>
        <w:t>9</w:t>
      </w:r>
      <w:r w:rsidR="001F4CD6">
        <w:rPr>
          <w:rFonts w:ascii="Times New Roman" w:eastAsiaTheme="minorEastAsia" w:hAnsi="Times New Roman" w:cs="Times New Roman"/>
          <w:color w:val="000000"/>
          <w:sz w:val="28"/>
          <w:szCs w:val="28"/>
        </w:rPr>
        <w:t>.</w:t>
      </w:r>
      <w:r w:rsidR="001F4CD6" w:rsidRPr="00A633EB">
        <w:rPr>
          <w:rFonts w:ascii="Times New Roman" w:eastAsiaTheme="minorEastAsia" w:hAnsi="Times New Roman" w:cs="Times New Roman"/>
          <w:color w:val="000000"/>
          <w:sz w:val="28"/>
          <w:szCs w:val="28"/>
        </w:rPr>
        <w:t>40</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lastRenderedPageBreak/>
        <w:t>Вылет электродной проволоки Я, мм:</w:t>
      </w:r>
    </w:p>
    <w:p w:rsidR="00690962" w:rsidRPr="00FB6476" w:rsidRDefault="00690962" w:rsidP="0042374A">
      <w:pPr>
        <w:shd w:val="clear" w:color="auto" w:fill="FFFFFF"/>
        <w:spacing w:after="0" w:line="240" w:lineRule="auto"/>
        <w:ind w:firstLine="709"/>
        <w:rPr>
          <w:rFonts w:ascii="Times New Roman" w:hAnsi="Times New Roman" w:cs="Times New Roman"/>
          <w:i/>
          <w:iCs/>
          <w:color w:val="000000"/>
          <w:sz w:val="28"/>
          <w:szCs w:val="28"/>
        </w:rPr>
      </w:pPr>
      <w:r w:rsidRPr="00FB6476">
        <w:rPr>
          <w:rFonts w:ascii="Times New Roman" w:eastAsiaTheme="minorEastAsia" w:hAnsi="Times New Roman" w:cs="Times New Roman"/>
          <w:color w:val="000000"/>
          <w:sz w:val="28"/>
          <w:szCs w:val="28"/>
        </w:rPr>
        <w:t xml:space="preserve">                    </w:t>
      </w:r>
      <m:oMath>
        <m:r>
          <w:rPr>
            <w:rFonts w:ascii="Cambria Math" w:eastAsia="Times New Roman" w:hAnsi="Cambria Math" w:cs="Times New Roman"/>
            <w:color w:val="000000"/>
            <w:sz w:val="28"/>
            <w:szCs w:val="28"/>
          </w:rPr>
          <m:t>H=(5…8)·d</m:t>
        </m:r>
      </m:oMath>
      <w:r w:rsidRPr="00FB6476">
        <w:rPr>
          <w:rFonts w:ascii="Times New Roman" w:eastAsiaTheme="minorEastAsia" w:hAnsi="Times New Roman" w:cs="Times New Roman"/>
          <w:i/>
          <w:color w:val="000000"/>
          <w:sz w:val="28"/>
          <w:szCs w:val="28"/>
        </w:rPr>
        <w:t xml:space="preserve">.                </w:t>
      </w:r>
      <w:r w:rsidRPr="00282EAF">
        <w:rPr>
          <w:rFonts w:ascii="Times New Roman" w:eastAsiaTheme="minorEastAsia" w:hAnsi="Times New Roman" w:cs="Times New Roman"/>
          <w:i/>
          <w:color w:val="000000"/>
          <w:sz w:val="28"/>
          <w:szCs w:val="28"/>
        </w:rPr>
        <w:t xml:space="preserve">       </w:t>
      </w:r>
      <w:r w:rsidRPr="00FB6476">
        <w:rPr>
          <w:rFonts w:ascii="Times New Roman" w:eastAsiaTheme="minorEastAsia" w:hAnsi="Times New Roman" w:cs="Times New Roman"/>
          <w:i/>
          <w:color w:val="000000"/>
          <w:sz w:val="28"/>
          <w:szCs w:val="28"/>
        </w:rPr>
        <w:t xml:space="preserve">                       </w:t>
      </w:r>
      <w:r w:rsidR="00E86A22">
        <w:rPr>
          <w:rFonts w:ascii="Times New Roman" w:eastAsiaTheme="minorEastAsia" w:hAnsi="Times New Roman" w:cs="Times New Roman"/>
          <w:color w:val="000000"/>
          <w:sz w:val="28"/>
          <w:szCs w:val="28"/>
        </w:rPr>
        <w:t xml:space="preserve">          </w:t>
      </w:r>
      <w:r w:rsidR="00A1363A" w:rsidRPr="00A633EB">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A633EB">
        <w:rPr>
          <w:rFonts w:ascii="Times New Roman" w:eastAsiaTheme="minorEastAsia" w:hAnsi="Times New Roman" w:cs="Times New Roman"/>
          <w:color w:val="000000"/>
          <w:sz w:val="28"/>
          <w:szCs w:val="28"/>
        </w:rPr>
        <w:t>41</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Амплитуда колебаний электродной проволоки </w:t>
      </w:r>
      <w:r w:rsidRPr="00FB6476">
        <w:rPr>
          <w:rFonts w:ascii="Times New Roman" w:eastAsia="Times New Roman" w:hAnsi="Times New Roman" w:cs="Times New Roman"/>
          <w:i/>
          <w:iCs/>
          <w:color w:val="000000"/>
          <w:sz w:val="28"/>
          <w:szCs w:val="28"/>
        </w:rPr>
        <w:t>А</w:t>
      </w:r>
      <w:r w:rsidRPr="00FB6476">
        <w:rPr>
          <w:rFonts w:ascii="Times New Roman" w:eastAsia="Times New Roman" w:hAnsi="Times New Roman" w:cs="Times New Roman"/>
          <w:color w:val="000000"/>
          <w:sz w:val="28"/>
          <w:szCs w:val="28"/>
        </w:rPr>
        <w:t>, мм:</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                     </w:t>
      </w:r>
      <m:oMath>
        <m:r>
          <w:rPr>
            <w:rFonts w:ascii="Cambria Math" w:eastAsia="Times New Roman" w:hAnsi="Cambria Math" w:cs="Times New Roman"/>
            <w:color w:val="000000"/>
            <w:sz w:val="28"/>
            <w:szCs w:val="28"/>
          </w:rPr>
          <m:t>A=(0,75…1,0)·d</m:t>
        </m:r>
      </m:oMath>
      <w:r w:rsidRPr="00FB6476">
        <w:rPr>
          <w:rFonts w:ascii="Times New Roman" w:eastAsiaTheme="minorEastAsia" w:hAnsi="Times New Roman" w:cs="Times New Roman"/>
          <w:i/>
          <w:color w:val="000000"/>
          <w:sz w:val="28"/>
          <w:szCs w:val="28"/>
        </w:rPr>
        <w:t xml:space="preserve">.                                            </w:t>
      </w:r>
      <w:r w:rsidR="00E86A22">
        <w:rPr>
          <w:rFonts w:ascii="Times New Roman" w:eastAsiaTheme="minorEastAsia" w:hAnsi="Times New Roman" w:cs="Times New Roman"/>
          <w:color w:val="000000"/>
          <w:sz w:val="28"/>
          <w:szCs w:val="28"/>
        </w:rPr>
        <w:t xml:space="preserve">       </w:t>
      </w:r>
      <w:r w:rsidR="00A1363A" w:rsidRPr="00D77D67">
        <w:rPr>
          <w:rFonts w:ascii="Times New Roman" w:eastAsiaTheme="minorEastAsia" w:hAnsi="Times New Roman" w:cs="Times New Roman"/>
          <w:color w:val="000000"/>
          <w:sz w:val="28"/>
          <w:szCs w:val="28"/>
        </w:rPr>
        <w:t xml:space="preserve">  </w:t>
      </w:r>
      <w:r w:rsidR="008C22C1">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624A83">
        <w:rPr>
          <w:rFonts w:ascii="Times New Roman" w:eastAsiaTheme="minorEastAsia" w:hAnsi="Times New Roman" w:cs="Times New Roman"/>
          <w:color w:val="000000"/>
          <w:sz w:val="28"/>
          <w:szCs w:val="28"/>
        </w:rPr>
        <w:t>42</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Индуктивность электрической цепи   </w:t>
      </w:r>
      <w:r w:rsidRPr="00FB6476">
        <w:rPr>
          <w:rFonts w:ascii="Times New Roman" w:eastAsia="Times New Roman" w:hAnsi="Times New Roman" w:cs="Times New Roman"/>
          <w:i/>
          <w:iCs/>
          <w:color w:val="000000"/>
          <w:sz w:val="28"/>
          <w:szCs w:val="28"/>
          <w:lang w:val="en-US"/>
        </w:rPr>
        <w:t>L</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Гн:</w:t>
      </w:r>
    </w:p>
    <w:p w:rsidR="00690962" w:rsidRPr="00FB6476" w:rsidRDefault="00690962" w:rsidP="0042374A">
      <w:pPr>
        <w:shd w:val="clear" w:color="auto" w:fill="FFFFFF"/>
        <w:spacing w:after="0" w:line="240" w:lineRule="auto"/>
        <w:ind w:firstLine="709"/>
        <w:rPr>
          <w:rFonts w:ascii="Times New Roman" w:hAnsi="Times New Roman" w:cs="Times New Roman"/>
          <w:iCs/>
          <w:color w:val="000000"/>
          <w:sz w:val="28"/>
          <w:szCs w:val="28"/>
        </w:rPr>
      </w:pPr>
      <w:r w:rsidRPr="00FB6476">
        <w:rPr>
          <w:rFonts w:ascii="Times New Roman" w:eastAsiaTheme="minorEastAsia" w:hAnsi="Times New Roman" w:cs="Times New Roman"/>
          <w:iCs/>
          <w:color w:val="000000"/>
          <w:sz w:val="28"/>
          <w:szCs w:val="28"/>
        </w:rPr>
        <w:t xml:space="preserve">                        </w:t>
      </w:r>
      <m:oMath>
        <m:r>
          <w:rPr>
            <w:rFonts w:ascii="Cambria Math" w:hAnsi="Cambria Math" w:cs="Times New Roman"/>
            <w:color w:val="000000"/>
            <w:sz w:val="28"/>
            <w:szCs w:val="28"/>
          </w:rPr>
          <m:t>L=51π∙</m:t>
        </m:r>
        <m:sSup>
          <m:sSupPr>
            <m:ctrlPr>
              <w:rPr>
                <w:rFonts w:ascii="Cambria Math" w:hAnsi="Cambria Math" w:cs="Times New Roman"/>
                <w:i/>
                <w:iCs/>
                <w:color w:val="000000"/>
                <w:sz w:val="28"/>
                <w:szCs w:val="28"/>
              </w:rPr>
            </m:ctrlPr>
          </m:sSupPr>
          <m:e>
            <m:r>
              <w:rPr>
                <w:rFonts w:ascii="Cambria Math" w:hAnsi="Cambria Math" w:cs="Times New Roman"/>
                <w:color w:val="000000"/>
                <w:sz w:val="28"/>
                <w:szCs w:val="28"/>
              </w:rPr>
              <m:t>d</m:t>
            </m:r>
          </m:e>
          <m:sup>
            <m:r>
              <w:rPr>
                <w:rFonts w:ascii="Cambria Math" w:hAnsi="Cambria Math" w:cs="Times New Roman"/>
                <w:color w:val="000000"/>
                <w:sz w:val="28"/>
                <w:szCs w:val="28"/>
              </w:rPr>
              <m:t>2</m:t>
            </m:r>
          </m:sup>
        </m:sSup>
        <m:r>
          <w:rPr>
            <w:rFonts w:ascii="Cambria Math" w:hAnsi="Cambria Math" w:cs="Times New Roman"/>
            <w:color w:val="000000"/>
            <w:sz w:val="28"/>
            <w:szCs w:val="28"/>
          </w:rPr>
          <m:t>·</m:t>
        </m:r>
        <m:sSub>
          <m:sSubPr>
            <m:ctrlPr>
              <w:rPr>
                <w:rFonts w:ascii="Cambria Math" w:hAnsi="Cambria Math" w:cs="Times New Roman"/>
                <w:i/>
                <w:iCs/>
                <w:color w:val="000000"/>
                <w:sz w:val="28"/>
                <w:szCs w:val="28"/>
              </w:rPr>
            </m:ctrlPr>
          </m:sSubPr>
          <m:e>
            <m:r>
              <w:rPr>
                <w:rFonts w:ascii="Cambria Math" w:hAnsi="Cambria Math" w:cs="Times New Roman"/>
                <w:color w:val="000000"/>
                <w:sz w:val="28"/>
                <w:szCs w:val="28"/>
              </w:rPr>
              <m:t>V</m:t>
            </m:r>
          </m:e>
          <m:sub>
            <m:r>
              <w:rPr>
                <w:rFonts w:ascii="Cambria Math" w:hAnsi="Cambria Math" w:cs="Times New Roman"/>
                <w:color w:val="000000"/>
                <w:sz w:val="28"/>
                <w:szCs w:val="28"/>
              </w:rPr>
              <m:t>Э</m:t>
            </m:r>
          </m:sub>
        </m:sSub>
        <m:r>
          <w:rPr>
            <w:rFonts w:ascii="Cambria Math" w:hAnsi="Cambria Math" w:cs="Times New Roman"/>
            <w:color w:val="000000"/>
            <w:sz w:val="28"/>
            <w:szCs w:val="28"/>
          </w:rPr>
          <m:t>·γ/</m:t>
        </m:r>
        <m:sSup>
          <m:sSupPr>
            <m:ctrlPr>
              <w:rPr>
                <w:rFonts w:ascii="Cambria Math" w:hAnsi="Cambria Math" w:cs="Times New Roman"/>
                <w:i/>
                <w:iCs/>
                <w:color w:val="000000"/>
                <w:sz w:val="28"/>
                <w:szCs w:val="28"/>
              </w:rPr>
            </m:ctrlPr>
          </m:sSupPr>
          <m:e>
            <m:r>
              <w:rPr>
                <w:rFonts w:ascii="Cambria Math" w:hAnsi="Cambria Math" w:cs="Times New Roman"/>
                <w:color w:val="000000"/>
                <w:sz w:val="28"/>
                <w:szCs w:val="28"/>
              </w:rPr>
              <m:t>I</m:t>
            </m:r>
          </m:e>
          <m:sup>
            <m:r>
              <w:rPr>
                <w:rFonts w:ascii="Cambria Math" w:hAnsi="Cambria Math" w:cs="Times New Roman"/>
                <w:color w:val="000000"/>
                <w:sz w:val="28"/>
                <w:szCs w:val="28"/>
              </w:rPr>
              <m:t>2</m:t>
            </m:r>
          </m:sup>
        </m:sSup>
        <m:r>
          <w:rPr>
            <w:rFonts w:ascii="Cambria Math" w:hAnsi="Cambria Math" w:cs="Times New Roman"/>
            <w:color w:val="000000"/>
            <w:sz w:val="28"/>
            <w:szCs w:val="28"/>
          </w:rPr>
          <m:t>f</m:t>
        </m:r>
      </m:oMath>
      <w:r w:rsidRPr="00FB6476">
        <w:rPr>
          <w:rFonts w:ascii="Times New Roman" w:eastAsiaTheme="minorEastAsia" w:hAnsi="Times New Roman" w:cs="Times New Roman"/>
          <w:i/>
          <w:iCs/>
          <w:color w:val="000000"/>
          <w:sz w:val="28"/>
          <w:szCs w:val="28"/>
        </w:rPr>
        <w:t xml:space="preserve">,                                        </w:t>
      </w:r>
      <w:r w:rsidR="00E86A22">
        <w:rPr>
          <w:rFonts w:ascii="Times New Roman" w:eastAsiaTheme="minorEastAsia" w:hAnsi="Times New Roman" w:cs="Times New Roman"/>
          <w:iCs/>
          <w:color w:val="000000"/>
          <w:sz w:val="28"/>
          <w:szCs w:val="28"/>
        </w:rPr>
        <w:t xml:space="preserve"> </w:t>
      </w:r>
      <w:r w:rsidR="00A1363A" w:rsidRPr="00A633EB">
        <w:rPr>
          <w:rFonts w:ascii="Times New Roman" w:eastAsiaTheme="minorEastAsia" w:hAnsi="Times New Roman" w:cs="Times New Roman"/>
          <w:iCs/>
          <w:color w:val="000000"/>
          <w:sz w:val="28"/>
          <w:szCs w:val="28"/>
        </w:rPr>
        <w:t xml:space="preserve">  </w:t>
      </w:r>
      <w:r w:rsidR="00E86A22">
        <w:rPr>
          <w:rFonts w:ascii="Times New Roman" w:eastAsiaTheme="minorEastAsia" w:hAnsi="Times New Roman" w:cs="Times New Roman"/>
          <w:iCs/>
          <w:color w:val="000000"/>
          <w:sz w:val="28"/>
          <w:szCs w:val="28"/>
        </w:rPr>
        <w:t xml:space="preserve">    (9</w:t>
      </w:r>
      <w:r w:rsidR="001F4CD6">
        <w:rPr>
          <w:rFonts w:ascii="Times New Roman" w:eastAsiaTheme="minorEastAsia" w:hAnsi="Times New Roman" w:cs="Times New Roman"/>
          <w:iCs/>
          <w:color w:val="000000"/>
          <w:sz w:val="28"/>
          <w:szCs w:val="28"/>
        </w:rPr>
        <w:t>.</w:t>
      </w:r>
      <w:r w:rsidR="001F4CD6" w:rsidRPr="001D5A84">
        <w:rPr>
          <w:rFonts w:ascii="Times New Roman" w:eastAsiaTheme="minorEastAsia" w:hAnsi="Times New Roman" w:cs="Times New Roman"/>
          <w:iCs/>
          <w:color w:val="000000"/>
          <w:sz w:val="28"/>
          <w:szCs w:val="28"/>
        </w:rPr>
        <w:t>43</w:t>
      </w:r>
      <w:r w:rsidRPr="00FB6476">
        <w:rPr>
          <w:rFonts w:ascii="Times New Roman" w:eastAsiaTheme="minorEastAsia" w:hAnsi="Times New Roman" w:cs="Times New Roman"/>
          <w:iCs/>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r>
          <w:rPr>
            <w:rFonts w:ascii="Cambria Math" w:hAnsi="Cambria Math" w:cs="Times New Roman"/>
            <w:color w:val="000000"/>
            <w:sz w:val="28"/>
            <w:szCs w:val="28"/>
          </w:rPr>
          <m:t>γ</m:t>
        </m:r>
      </m:oMath>
      <w:r w:rsidRPr="00FB6476">
        <w:rPr>
          <w:rFonts w:ascii="Times New Roman" w:eastAsia="Times New Roman" w:hAnsi="Times New Roman" w:cs="Times New Roman"/>
          <w:color w:val="000000"/>
          <w:sz w:val="28"/>
          <w:szCs w:val="28"/>
        </w:rPr>
        <w:t xml:space="preserve"> - плотность электродной проволоки, г/см</w:t>
      </w:r>
      <w:r w:rsidRPr="00FB6476">
        <w:rPr>
          <w:rFonts w:ascii="Times New Roman" w:eastAsia="Times New Roman" w:hAnsi="Times New Roman" w:cs="Times New Roman"/>
          <w:color w:val="000000"/>
          <w:sz w:val="28"/>
          <w:szCs w:val="28"/>
          <w:vertAlign w:val="superscript"/>
        </w:rPr>
        <w:t>3</w:t>
      </w:r>
      <w:r w:rsidRPr="00FB6476">
        <w:rPr>
          <w:rFonts w:ascii="Times New Roman" w:eastAsia="Times New Roman" w:hAnsi="Times New Roman" w:cs="Times New Roman"/>
          <w:color w:val="000000"/>
          <w:sz w:val="28"/>
          <w:szCs w:val="28"/>
        </w:rPr>
        <w:t>, (</w:t>
      </w:r>
      <m:oMath>
        <m:r>
          <w:rPr>
            <w:rFonts w:ascii="Cambria Math" w:hAnsi="Cambria Math" w:cs="Times New Roman"/>
            <w:color w:val="000000"/>
            <w:sz w:val="28"/>
            <w:szCs w:val="28"/>
          </w:rPr>
          <m:t>γ</m:t>
        </m:r>
      </m:oMath>
      <w:r w:rsidRPr="00FB6476">
        <w:rPr>
          <w:rFonts w:ascii="Times New Roman" w:eastAsia="Times New Roman" w:hAnsi="Times New Roman" w:cs="Times New Roman"/>
          <w:color w:val="000000"/>
          <w:sz w:val="28"/>
          <w:szCs w:val="28"/>
        </w:rPr>
        <w:t xml:space="preserve"> =7,85);</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m:oMath>
        <m:r>
          <w:rPr>
            <w:rFonts w:ascii="Cambria Math" w:hAnsi="Cambria Math" w:cs="Times New Roman"/>
            <w:color w:val="000000"/>
            <w:sz w:val="28"/>
            <w:szCs w:val="28"/>
          </w:rPr>
          <m:t>I</m:t>
        </m:r>
      </m:oMath>
      <w:r w:rsidRPr="00FB6476">
        <w:rPr>
          <w:rFonts w:ascii="Times New Roman" w:hAnsi="Times New Roman" w:cs="Times New Roman"/>
          <w:color w:val="000000"/>
          <w:sz w:val="28"/>
          <w:szCs w:val="28"/>
        </w:rPr>
        <w:t xml:space="preserve"> - </w:t>
      </w:r>
      <w:r w:rsidRPr="00FB6476">
        <w:rPr>
          <w:rFonts w:ascii="Times New Roman" w:eastAsia="Times New Roman" w:hAnsi="Times New Roman" w:cs="Times New Roman"/>
          <w:color w:val="000000"/>
          <w:sz w:val="28"/>
          <w:szCs w:val="28"/>
        </w:rPr>
        <w:t>максимальная сила тока в цепи, А (принимается в два раза больше силы тока по амперметру);</w:t>
      </w:r>
    </w:p>
    <w:p w:rsidR="00690962"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m:oMath>
        <m:r>
          <w:rPr>
            <w:rFonts w:ascii="Cambria Math" w:hAnsi="Cambria Math" w:cs="Times New Roman"/>
            <w:color w:val="000000"/>
            <w:sz w:val="28"/>
            <w:szCs w:val="28"/>
          </w:rPr>
          <m:t>f</m:t>
        </m:r>
      </m:oMath>
      <w:r w:rsidRPr="00FB6476">
        <w:rPr>
          <w:rFonts w:ascii="Times New Roman" w:hAnsi="Times New Roman" w:cs="Times New Roman"/>
          <w:color w:val="000000"/>
          <w:sz w:val="28"/>
          <w:szCs w:val="28"/>
        </w:rPr>
        <w:t xml:space="preserve"> - </w:t>
      </w:r>
      <w:r w:rsidRPr="00FB6476">
        <w:rPr>
          <w:rFonts w:ascii="Times New Roman" w:eastAsia="Times New Roman" w:hAnsi="Times New Roman" w:cs="Times New Roman"/>
          <w:color w:val="000000"/>
          <w:sz w:val="28"/>
          <w:szCs w:val="28"/>
        </w:rPr>
        <w:t>частота колебаний, Гц.</w:t>
      </w:r>
    </w:p>
    <w:p w:rsidR="008C22C1" w:rsidRDefault="008C22C1" w:rsidP="0042374A">
      <w:pPr>
        <w:shd w:val="clear" w:color="auto" w:fill="FFFFFF"/>
        <w:spacing w:after="0" w:line="240" w:lineRule="auto"/>
        <w:ind w:firstLine="709"/>
        <w:rPr>
          <w:rFonts w:ascii="Times New Roman" w:hAnsi="Times New Roman" w:cs="Times New Roman"/>
          <w:b/>
          <w:bCs/>
          <w:color w:val="000000"/>
          <w:sz w:val="28"/>
          <w:szCs w:val="28"/>
        </w:rPr>
      </w:pPr>
    </w:p>
    <w:p w:rsidR="00697030" w:rsidRPr="001F6D54" w:rsidRDefault="00E86A22" w:rsidP="0042374A">
      <w:pPr>
        <w:shd w:val="clear" w:color="auto" w:fill="FFFFFF"/>
        <w:spacing w:after="0" w:line="240" w:lineRule="auto"/>
        <w:ind w:firstLine="709"/>
        <w:rPr>
          <w:rFonts w:ascii="Times New Roman" w:hAnsi="Times New Roman" w:cs="Times New Roman"/>
          <w:b/>
          <w:sz w:val="28"/>
          <w:szCs w:val="28"/>
        </w:rPr>
      </w:pPr>
      <w:r>
        <w:rPr>
          <w:rFonts w:ascii="Times New Roman" w:hAnsi="Times New Roman" w:cs="Times New Roman"/>
          <w:b/>
          <w:bCs/>
          <w:color w:val="000000"/>
          <w:sz w:val="28"/>
          <w:szCs w:val="28"/>
        </w:rPr>
        <w:t>9</w:t>
      </w:r>
      <w:r w:rsidR="001F6D54" w:rsidRPr="001F6D54">
        <w:rPr>
          <w:rFonts w:ascii="Times New Roman" w:hAnsi="Times New Roman" w:cs="Times New Roman"/>
          <w:b/>
          <w:bCs/>
          <w:color w:val="000000"/>
          <w:sz w:val="28"/>
          <w:szCs w:val="28"/>
        </w:rPr>
        <w:t xml:space="preserve">.3.5.4  </w:t>
      </w:r>
      <w:r w:rsidR="001F6D54" w:rsidRPr="001F6D54">
        <w:rPr>
          <w:rFonts w:ascii="Times New Roman" w:eastAsia="Times New Roman" w:hAnsi="Times New Roman" w:cs="Times New Roman"/>
          <w:b/>
          <w:bCs/>
          <w:color w:val="000000"/>
          <w:sz w:val="28"/>
          <w:szCs w:val="28"/>
        </w:rPr>
        <w:t>Расчет режимов наплавки в среде углекислого газа</w:t>
      </w:r>
    </w:p>
    <w:p w:rsidR="00690962" w:rsidRPr="0095383D"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Основные параметры наплавки в среде углекислого газа определяются следующим образом</w:t>
      </w:r>
      <w:r w:rsidR="0095383D">
        <w:rPr>
          <w:rFonts w:ascii="Times New Roman" w:eastAsia="Times New Roman" w:hAnsi="Times New Roman" w:cs="Times New Roman"/>
          <w:color w:val="000000"/>
          <w:sz w:val="28"/>
          <w:szCs w:val="28"/>
        </w:rPr>
        <w:t xml:space="preserve"> </w:t>
      </w:r>
      <w:r w:rsidR="0095383D" w:rsidRPr="0095383D">
        <w:rPr>
          <w:rFonts w:ascii="Times New Roman" w:eastAsia="Times New Roman" w:hAnsi="Times New Roman" w:cs="Times New Roman"/>
          <w:color w:val="000000"/>
          <w:sz w:val="28"/>
          <w:szCs w:val="28"/>
        </w:rPr>
        <w:t>[1]</w:t>
      </w:r>
    </w:p>
    <w:p w:rsidR="00690962" w:rsidRPr="00FB6476" w:rsidRDefault="00690962" w:rsidP="0042374A">
      <w:pPr>
        <w:shd w:val="clear" w:color="auto" w:fill="FFFFFF"/>
        <w:spacing w:after="0" w:line="240" w:lineRule="auto"/>
        <w:ind w:firstLine="709"/>
        <w:rPr>
          <w:rFonts w:ascii="Times New Roman" w:hAnsi="Times New Roman" w:cs="Times New Roman"/>
          <w:i/>
          <w:sz w:val="28"/>
          <w:szCs w:val="28"/>
        </w:rPr>
      </w:pPr>
      <w:r w:rsidRPr="00FB6476">
        <w:rPr>
          <w:rFonts w:ascii="Times New Roman" w:eastAsia="Times New Roman" w:hAnsi="Times New Roman" w:cs="Times New Roman"/>
          <w:color w:val="000000"/>
          <w:sz w:val="28"/>
          <w:szCs w:val="28"/>
        </w:rPr>
        <w:t>Сила сварочного тока</w:t>
      </w:r>
      <w:r w:rsidRPr="00FB6476">
        <w:rPr>
          <w:rFonts w:ascii="Times New Roman" w:eastAsia="Times New Roman" w:hAnsi="Times New Roman" w:cs="Times New Roman"/>
          <w:i/>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i/>
          <w:color w:val="000000"/>
          <w:sz w:val="28"/>
          <w:szCs w:val="28"/>
        </w:rPr>
        <w:t>, А:</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heme="minorEastAsia" w:hAnsi="Times New Roman" w:cs="Times New Roman"/>
          <w:i/>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I</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m:t>
        </m:r>
        <m:d>
          <m:dPr>
            <m:ctrlPr>
              <w:rPr>
                <w:rFonts w:ascii="Cambria Math" w:eastAsia="Times New Roman" w:hAnsi="Cambria Math" w:cs="Times New Roman"/>
                <w:i/>
                <w:color w:val="000000"/>
                <w:sz w:val="28"/>
                <w:szCs w:val="28"/>
              </w:rPr>
            </m:ctrlPr>
          </m:dPr>
          <m:e>
            <m:r>
              <w:rPr>
                <w:rFonts w:ascii="Cambria Math" w:eastAsia="Times New Roman" w:hAnsi="Cambria Math" w:cs="Times New Roman"/>
                <w:color w:val="000000"/>
                <w:sz w:val="28"/>
                <w:szCs w:val="28"/>
              </w:rPr>
              <m:t>100…140</m:t>
            </m:r>
          </m:e>
        </m:d>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Э</m:t>
            </m:r>
          </m:sub>
        </m:sSub>
      </m:oMath>
      <w:r w:rsidRPr="00FB6476">
        <w:rPr>
          <w:rFonts w:ascii="Times New Roman" w:eastAsia="Times New Roman" w:hAnsi="Times New Roman" w:cs="Times New Roman"/>
          <w:i/>
          <w:color w:val="000000"/>
          <w:sz w:val="28"/>
          <w:szCs w:val="28"/>
        </w:rPr>
        <w:t>.</w:t>
      </w:r>
      <w:r w:rsidRPr="00FB647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Pr>
          <w:rFonts w:ascii="Times New Roman" w:eastAsia="Times New Roman" w:hAnsi="Times New Roman" w:cs="Times New Roman"/>
          <w:color w:val="000000"/>
          <w:sz w:val="28"/>
          <w:szCs w:val="28"/>
        </w:rPr>
        <w:t>.</w:t>
      </w:r>
      <w:r w:rsidR="001F4CD6" w:rsidRPr="00624A83">
        <w:rPr>
          <w:rFonts w:ascii="Times New Roman" w:eastAsia="Times New Roman" w:hAnsi="Times New Roman" w:cs="Times New Roman"/>
          <w:color w:val="000000"/>
          <w:sz w:val="28"/>
          <w:szCs w:val="28"/>
        </w:rPr>
        <w:t>44</w:t>
      </w:r>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Напряжение сварочного тока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U</m:t>
            </m:r>
          </m:e>
          <m:sub>
            <m:r>
              <w:rPr>
                <w:rFonts w:ascii="Cambria Math" w:eastAsia="Times New Roman" w:hAnsi="Cambria Math" w:cs="Times New Roman"/>
                <w:color w:val="000000"/>
                <w:sz w:val="28"/>
                <w:szCs w:val="28"/>
              </w:rPr>
              <m:t>СВ</m:t>
            </m:r>
          </m:sub>
        </m:sSub>
      </m:oMath>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iCs/>
          <w:color w:val="000000"/>
          <w:sz w:val="28"/>
          <w:szCs w:val="28"/>
        </w:rPr>
        <w:t>В</w:t>
      </w:r>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eastAsiaTheme="minorEastAsia" w:hAnsi="Times New Roman" w:cs="Times New Roman"/>
          <w:color w:val="000000"/>
          <w:sz w:val="28"/>
          <w:szCs w:val="28"/>
        </w:rPr>
      </w:pPr>
      <w:r w:rsidRPr="00FB6476">
        <w:rPr>
          <w:rFonts w:ascii="Times New Roman" w:eastAsiaTheme="minorEastAsia" w:hAnsi="Times New Roman" w:cs="Times New Roman"/>
          <w:color w:val="000000"/>
          <w:sz w:val="28"/>
          <w:szCs w:val="28"/>
        </w:rPr>
        <w:t xml:space="preserve">                               </w:t>
      </w:r>
      <w:r w:rsidRPr="00FB6476">
        <w:rPr>
          <w:rFonts w:ascii="Times New Roman" w:eastAsiaTheme="minorEastAsia" w:hAnsi="Times New Roman" w:cs="Times New Roman"/>
          <w:i/>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U</m:t>
            </m:r>
          </m:e>
          <m:sub>
            <m:r>
              <w:rPr>
                <w:rFonts w:ascii="Cambria Math" w:eastAsia="Times New Roman" w:hAnsi="Cambria Math" w:cs="Times New Roman"/>
                <w:color w:val="000000"/>
                <w:sz w:val="28"/>
                <w:szCs w:val="28"/>
              </w:rPr>
              <m:t>СВ</m:t>
            </m:r>
          </m:sub>
        </m:sSub>
        <m:r>
          <w:rPr>
            <w:rFonts w:ascii="Cambria Math" w:eastAsia="Times New Roman" w:hAnsi="Cambria Math" w:cs="Times New Roman"/>
            <w:color w:val="000000"/>
            <w:sz w:val="28"/>
            <w:szCs w:val="28"/>
          </w:rPr>
          <m:t>=2</m:t>
        </m:r>
        <m:d>
          <m:dPr>
            <m:ctrlPr>
              <w:rPr>
                <w:rFonts w:ascii="Cambria Math" w:eastAsia="Times New Roman" w:hAnsi="Cambria Math" w:cs="Times New Roman"/>
                <w:i/>
                <w:color w:val="000000"/>
                <w:sz w:val="28"/>
                <w:szCs w:val="28"/>
              </w:rPr>
            </m:ctrlPr>
          </m:dPr>
          <m:e>
            <m:r>
              <w:rPr>
                <w:rFonts w:ascii="Cambria Math" w:eastAsia="Times New Roman" w:hAnsi="Cambria Math" w:cs="Times New Roman"/>
                <w:color w:val="000000"/>
                <w:sz w:val="28"/>
                <w:szCs w:val="28"/>
              </w:rPr>
              <m:t>9+</m:t>
            </m:r>
            <m:sSup>
              <m:sSupPr>
                <m:ctrlPr>
                  <w:rPr>
                    <w:rFonts w:ascii="Cambria Math" w:eastAsia="Times New Roman" w:hAnsi="Cambria Math" w:cs="Times New Roman"/>
                    <w:i/>
                    <w:color w:val="000000"/>
                    <w:sz w:val="28"/>
                    <w:szCs w:val="28"/>
                  </w:rPr>
                </m:ctrlPr>
              </m:sSupPr>
              <m:e>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Э</m:t>
                    </m:r>
                  </m:sub>
                </m:sSub>
              </m:e>
              <m:sup>
                <m:r>
                  <w:rPr>
                    <w:rFonts w:ascii="Cambria Math" w:eastAsia="Times New Roman" w:hAnsi="Cambria Math" w:cs="Times New Roman"/>
                    <w:color w:val="000000"/>
                    <w:sz w:val="28"/>
                    <w:szCs w:val="28"/>
                  </w:rPr>
                  <m:t>2</m:t>
                </m:r>
              </m:sup>
            </m:sSup>
          </m:e>
        </m:d>
      </m:oMath>
      <w:r w:rsidRPr="00FB6476">
        <w:rPr>
          <w:rFonts w:ascii="Times New Roman" w:eastAsiaTheme="minorEastAsia" w:hAnsi="Times New Roman" w:cs="Times New Roman"/>
          <w:i/>
          <w:color w:val="000000"/>
          <w:sz w:val="28"/>
          <w:szCs w:val="28"/>
        </w:rPr>
        <w:t>,</w:t>
      </w:r>
      <w:r w:rsidRPr="00FB6476">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w:t>
      </w:r>
      <w:r w:rsidR="008C22C1">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1D5A84">
        <w:rPr>
          <w:rFonts w:ascii="Times New Roman" w:eastAsiaTheme="minorEastAsia" w:hAnsi="Times New Roman" w:cs="Times New Roman"/>
          <w:color w:val="000000"/>
          <w:sz w:val="28"/>
          <w:szCs w:val="28"/>
        </w:rPr>
        <w:t>45</w:t>
      </w:r>
      <w:r w:rsidRPr="00FB6476">
        <w:rPr>
          <w:rFonts w:ascii="Times New Roman" w:eastAsiaTheme="minorEastAsia"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Скорость подачи электродной проволоки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lang w:val="en-US"/>
              </w:rPr>
              <m:t>V</m:t>
            </m:r>
          </m:e>
          <m:sub>
            <m:r>
              <w:rPr>
                <w:rFonts w:ascii="Cambria Math" w:eastAsia="Times New Roman" w:hAnsi="Cambria Math" w:cs="Times New Roman"/>
                <w:color w:val="000000"/>
                <w:sz w:val="28"/>
                <w:szCs w:val="28"/>
              </w:rPr>
              <m:t>Э</m:t>
            </m:r>
          </m:sub>
        </m:sSub>
      </m:oMath>
      <w:r w:rsidRPr="00FB6476">
        <w:rPr>
          <w:rFonts w:ascii="Times New Roman" w:eastAsia="Times New Roman" w:hAnsi="Times New Roman" w:cs="Times New Roman"/>
          <w:color w:val="000000"/>
          <w:sz w:val="28"/>
          <w:szCs w:val="28"/>
        </w:rPr>
        <w:t>, м/ч:</w:t>
      </w:r>
      <w:r w:rsidR="008C22C1">
        <w:rPr>
          <w:rFonts w:ascii="Times New Roman" w:eastAsia="Times New Roman" w:hAnsi="Times New Roman" w:cs="Times New Roman"/>
          <w:color w:val="000000"/>
          <w:sz w:val="28"/>
          <w:szCs w:val="28"/>
        </w:rPr>
        <w:t xml:space="preserve"> </w:t>
      </w:r>
    </w:p>
    <w:p w:rsidR="00690962" w:rsidRPr="00FB6476" w:rsidRDefault="00690962" w:rsidP="0042374A">
      <w:pPr>
        <w:shd w:val="clear" w:color="auto" w:fill="FFFFFF"/>
        <w:tabs>
          <w:tab w:val="left" w:pos="8640"/>
        </w:tabs>
        <w:spacing w:after="0" w:line="240" w:lineRule="auto"/>
        <w:ind w:firstLine="709"/>
        <w:rPr>
          <w:rFonts w:ascii="Times New Roman" w:eastAsia="Times New Roman" w:hAnsi="Times New Roman" w:cs="Times New Roman"/>
          <w:iCs/>
          <w:color w:val="000000"/>
          <w:sz w:val="28"/>
          <w:szCs w:val="28"/>
        </w:rPr>
      </w:pPr>
      <w:r w:rsidRPr="00FB6476">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lang w:val="en-US"/>
              </w:rPr>
              <m:t>V</m:t>
            </m:r>
          </m:e>
          <m:sub>
            <m:r>
              <w:rPr>
                <w:rFonts w:ascii="Cambria Math" w:eastAsia="Times New Roman" w:hAnsi="Cambria Math" w:cs="Times New Roman"/>
                <w:color w:val="000000"/>
                <w:sz w:val="28"/>
                <w:szCs w:val="28"/>
              </w:rPr>
              <m:t>Э</m:t>
            </m:r>
          </m:sub>
        </m:sSub>
        <m:r>
          <w:rPr>
            <w:rFonts w:ascii="Cambria Math" w:eastAsia="Times New Roman" w:hAnsi="Cambria Math" w:cs="Times New Roman"/>
            <w:color w:val="000000"/>
            <w:sz w:val="28"/>
            <w:szCs w:val="28"/>
          </w:rPr>
          <m:t>=70+0,5</m:t>
        </m:r>
        <m:r>
          <w:rPr>
            <w:rFonts w:ascii="Cambria Math" w:eastAsia="Times New Roman" w:hAnsi="Cambria Math" w:cs="Times New Roman"/>
            <w:color w:val="000000"/>
            <w:sz w:val="28"/>
            <w:szCs w:val="28"/>
            <w:lang w:val="en-US"/>
          </w:rPr>
          <m:t>D</m:t>
        </m:r>
        <m:r>
          <w:rPr>
            <w:rFonts w:ascii="Cambria Math" w:eastAsia="Times New Roman" w:hAnsi="Cambria Math" w:cs="Times New Roman"/>
            <w:color w:val="000000"/>
            <w:sz w:val="28"/>
            <w:szCs w:val="28"/>
          </w:rPr>
          <m:t>,</m:t>
        </m:r>
      </m:oMath>
      <w:r w:rsidRPr="00FB6476">
        <w:rPr>
          <w:rFonts w:ascii="Times New Roman" w:eastAsia="Times New Roman" w:hAnsi="Times New Roman" w:cs="Times New Roman"/>
          <w:i/>
          <w:color w:val="000000"/>
          <w:sz w:val="28"/>
          <w:szCs w:val="28"/>
        </w:rPr>
        <w:t xml:space="preserve">                                                </w:t>
      </w:r>
      <w:r w:rsidR="001F4CD6" w:rsidRPr="001D5A84">
        <w:rPr>
          <w:rFonts w:ascii="Times New Roman" w:eastAsia="Times New Roman" w:hAnsi="Times New Roman" w:cs="Times New Roman"/>
          <w:i/>
          <w:color w:val="000000"/>
          <w:sz w:val="28"/>
          <w:szCs w:val="28"/>
        </w:rPr>
        <w:t xml:space="preserve"> </w:t>
      </w:r>
      <w:r w:rsidRPr="00FB6476">
        <w:rPr>
          <w:rFonts w:ascii="Times New Roman" w:eastAsia="Times New Roman" w:hAnsi="Times New Roman" w:cs="Times New Roman"/>
          <w:i/>
          <w:color w:val="000000"/>
          <w:sz w:val="28"/>
          <w:szCs w:val="28"/>
        </w:rPr>
        <w:t xml:space="preserve">    </w:t>
      </w:r>
      <w:r w:rsidR="00E86A22">
        <w:rPr>
          <w:rFonts w:ascii="Times New Roman" w:eastAsia="Times New Roman" w:hAnsi="Times New Roman" w:cs="Times New Roman"/>
          <w:color w:val="000000"/>
          <w:sz w:val="28"/>
          <w:szCs w:val="28"/>
        </w:rPr>
        <w:t>(9</w:t>
      </w:r>
      <w:r w:rsidR="001F4CD6">
        <w:rPr>
          <w:rFonts w:ascii="Times New Roman" w:eastAsia="Times New Roman" w:hAnsi="Times New Roman" w:cs="Times New Roman"/>
          <w:color w:val="000000"/>
          <w:sz w:val="28"/>
          <w:szCs w:val="28"/>
        </w:rPr>
        <w:t>.</w:t>
      </w:r>
      <w:r w:rsidR="001F4CD6" w:rsidRPr="001D5A84">
        <w:rPr>
          <w:rFonts w:ascii="Times New Roman" w:eastAsia="Times New Roman" w:hAnsi="Times New Roman" w:cs="Times New Roman"/>
          <w:color w:val="000000"/>
          <w:sz w:val="28"/>
          <w:szCs w:val="28"/>
        </w:rPr>
        <w:t>46</w:t>
      </w:r>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w:r w:rsidRPr="00FB6476">
        <w:rPr>
          <w:rFonts w:ascii="Times New Roman" w:eastAsia="Times New Roman" w:hAnsi="Times New Roman" w:cs="Times New Roman"/>
          <w:i/>
          <w:iCs/>
          <w:color w:val="000000"/>
          <w:sz w:val="28"/>
          <w:szCs w:val="28"/>
          <w:lang w:val="en-US"/>
        </w:rPr>
        <w:t>D</w:t>
      </w:r>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диаметр детали, мм.</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Вылет электродной проволоки принимается равным 6...20 мм.</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Скорость наплавки принимается 60...80 м/ч.</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Шаг наплавки принимается равной 2/3 ширины наплавляемого шва;</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Смещение электродной проволоки с зенита в зависимости от диаметра наплавляемой детали составляет 3...8 мм против направления движения.</w:t>
      </w:r>
    </w:p>
    <w:p w:rsidR="00127CFC" w:rsidRPr="00DD4E76" w:rsidRDefault="00690962"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Расход углекислого газа должен составлять 6... 10 л/мин при давлении 1,2... 1,5 кгс/см</w:t>
      </w:r>
      <w:r w:rsidRPr="00FB6476">
        <w:rPr>
          <w:rFonts w:ascii="Times New Roman" w:eastAsia="Times New Roman" w:hAnsi="Times New Roman" w:cs="Times New Roman"/>
          <w:color w:val="000000"/>
          <w:sz w:val="28"/>
          <w:szCs w:val="28"/>
          <w:vertAlign w:val="superscript"/>
        </w:rPr>
        <w:t>2</w:t>
      </w:r>
    </w:p>
    <w:p w:rsidR="008C22C1" w:rsidRDefault="008C22C1" w:rsidP="0042374A">
      <w:pPr>
        <w:shd w:val="clear" w:color="auto" w:fill="FFFFFF"/>
        <w:spacing w:after="0" w:line="240" w:lineRule="auto"/>
        <w:rPr>
          <w:rFonts w:ascii="Times New Roman" w:hAnsi="Times New Roman" w:cs="Times New Roman"/>
          <w:b/>
          <w:color w:val="000000"/>
          <w:sz w:val="28"/>
          <w:szCs w:val="28"/>
        </w:rPr>
      </w:pPr>
    </w:p>
    <w:p w:rsidR="00690962" w:rsidRPr="00FB6476" w:rsidRDefault="00E86A22" w:rsidP="0042374A">
      <w:pPr>
        <w:shd w:val="clear" w:color="auto" w:fill="FFFFFF"/>
        <w:spacing w:after="0" w:line="240" w:lineRule="auto"/>
        <w:rPr>
          <w:rFonts w:ascii="Times New Roman" w:hAnsi="Times New Roman" w:cs="Times New Roman"/>
          <w:b/>
          <w:sz w:val="28"/>
          <w:szCs w:val="28"/>
        </w:rPr>
      </w:pPr>
      <w:r>
        <w:rPr>
          <w:rFonts w:ascii="Times New Roman" w:hAnsi="Times New Roman" w:cs="Times New Roman"/>
          <w:b/>
          <w:color w:val="000000"/>
          <w:sz w:val="28"/>
          <w:szCs w:val="28"/>
        </w:rPr>
        <w:t>9</w:t>
      </w:r>
      <w:r w:rsidR="00E35734">
        <w:rPr>
          <w:rFonts w:ascii="Times New Roman" w:hAnsi="Times New Roman" w:cs="Times New Roman"/>
          <w:b/>
          <w:color w:val="000000"/>
          <w:sz w:val="28"/>
          <w:szCs w:val="28"/>
        </w:rPr>
        <w:t>.3.5.</w:t>
      </w:r>
      <w:r w:rsidR="001F6D54">
        <w:rPr>
          <w:rFonts w:ascii="Times New Roman" w:hAnsi="Times New Roman" w:cs="Times New Roman"/>
          <w:b/>
          <w:color w:val="000000"/>
          <w:sz w:val="28"/>
          <w:szCs w:val="28"/>
        </w:rPr>
        <w:t>5</w:t>
      </w:r>
      <w:r w:rsidR="00E35734">
        <w:rPr>
          <w:rFonts w:ascii="Times New Roman" w:hAnsi="Times New Roman" w:cs="Times New Roman"/>
          <w:b/>
          <w:color w:val="000000"/>
          <w:sz w:val="28"/>
          <w:szCs w:val="28"/>
        </w:rPr>
        <w:t xml:space="preserve"> </w:t>
      </w:r>
      <w:r w:rsidR="00690962" w:rsidRPr="00FB6476">
        <w:rPr>
          <w:rFonts w:ascii="Times New Roman" w:eastAsia="Times New Roman" w:hAnsi="Times New Roman" w:cs="Times New Roman"/>
          <w:b/>
          <w:color w:val="000000"/>
          <w:sz w:val="28"/>
          <w:szCs w:val="28"/>
        </w:rPr>
        <w:t>Расчет режимов вневанного осталивания</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Основные режимы процесса вневанного осталивания рассчитываются по следующим формулам</w:t>
      </w:r>
      <w:r w:rsidR="0095383D">
        <w:rPr>
          <w:rFonts w:ascii="Times New Roman" w:eastAsia="Times New Roman" w:hAnsi="Times New Roman" w:cs="Times New Roman"/>
          <w:color w:val="000000"/>
          <w:sz w:val="28"/>
          <w:szCs w:val="28"/>
        </w:rPr>
        <w:t xml:space="preserve"> </w:t>
      </w:r>
      <w:r w:rsidR="0095383D" w:rsidRPr="0095383D">
        <w:rPr>
          <w:rFonts w:ascii="Times New Roman" w:eastAsia="Times New Roman" w:hAnsi="Times New Roman" w:cs="Times New Roman"/>
          <w:color w:val="000000"/>
          <w:sz w:val="28"/>
          <w:szCs w:val="28"/>
        </w:rPr>
        <w:t>[1]</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Необходимая сила тока </w:t>
      </w:r>
      <m:oMath>
        <m:r>
          <w:rPr>
            <w:rFonts w:ascii="Cambria Math" w:eastAsia="Times New Roman" w:hAnsi="Cambria Math" w:cs="Times New Roman"/>
            <w:color w:val="000000"/>
            <w:sz w:val="28"/>
            <w:szCs w:val="28"/>
          </w:rPr>
          <m:t>I</m:t>
        </m:r>
      </m:oMath>
      <w:r w:rsidRPr="00FB6476">
        <w:rPr>
          <w:rFonts w:ascii="Times New Roman" w:eastAsia="Times New Roman" w:hAnsi="Times New Roman" w:cs="Times New Roman"/>
          <w:color w:val="000000"/>
          <w:sz w:val="28"/>
          <w:szCs w:val="28"/>
        </w:rPr>
        <w:t>, А:</w:t>
      </w:r>
    </w:p>
    <w:p w:rsidR="00690962" w:rsidRPr="00FB6476" w:rsidRDefault="00690962" w:rsidP="0042374A">
      <w:pPr>
        <w:shd w:val="clear" w:color="auto" w:fill="FFFFFF"/>
        <w:spacing w:after="0" w:line="240" w:lineRule="auto"/>
        <w:ind w:firstLine="709"/>
        <w:rPr>
          <w:rFonts w:ascii="Times New Roman" w:hAnsi="Times New Roman" w:cs="Times New Roman"/>
          <w:b/>
          <w:bCs/>
          <w:i/>
          <w:iCs/>
          <w:color w:val="000000"/>
          <w:sz w:val="28"/>
          <w:szCs w:val="28"/>
        </w:rPr>
      </w:pPr>
      <w:r w:rsidRPr="00FB6476">
        <w:rPr>
          <w:rFonts w:ascii="Times New Roman" w:eastAsiaTheme="minorEastAsia" w:hAnsi="Times New Roman" w:cs="Times New Roman"/>
          <w:color w:val="000000"/>
          <w:sz w:val="28"/>
          <w:szCs w:val="28"/>
        </w:rPr>
        <w:t xml:space="preserve">                         </w:t>
      </w:r>
      <m:oMath>
        <m:r>
          <w:rPr>
            <w:rFonts w:ascii="Cambria Math" w:eastAsia="Times New Roman" w:hAnsi="Cambria Math" w:cs="Times New Roman"/>
            <w:color w:val="000000"/>
            <w:sz w:val="28"/>
            <w:szCs w:val="28"/>
          </w:rPr>
          <m:t>I=</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k</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F</m:t>
            </m:r>
          </m:e>
          <m:sub>
            <m:r>
              <w:rPr>
                <w:rFonts w:ascii="Cambria Math" w:eastAsia="Times New Roman" w:hAnsi="Cambria Math" w:cs="Times New Roman"/>
                <w:color w:val="000000"/>
                <w:sz w:val="28"/>
                <w:szCs w:val="28"/>
              </w:rPr>
              <m:t>k</m:t>
            </m:r>
          </m:sub>
        </m:sSub>
      </m:oMath>
      <w:r w:rsidRPr="00FB647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sidRPr="001D5A84">
        <w:rPr>
          <w:rFonts w:ascii="Times New Roman" w:eastAsia="Times New Roman" w:hAnsi="Times New Roman" w:cs="Times New Roman"/>
          <w:color w:val="000000"/>
          <w:sz w:val="28"/>
          <w:szCs w:val="28"/>
        </w:rPr>
        <w:t>47</w:t>
      </w:r>
      <w:r w:rsidRPr="00FB6476">
        <w:rPr>
          <w:rFonts w:ascii="Times New Roman" w:eastAsia="Times New Roman" w:hAnsi="Times New Roman" w:cs="Times New Roman"/>
          <w:color w:val="000000"/>
          <w:sz w:val="28"/>
          <w:szCs w:val="28"/>
        </w:rPr>
        <w:t xml:space="preserve">)                                                                                      </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k</m:t>
            </m:r>
          </m:sub>
        </m:sSub>
      </m:oMath>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 катодная плотность тока, равная 10... 15 А/</w:t>
      </w:r>
      <m:oMath>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дм</m:t>
            </m:r>
          </m:e>
          <m:sup>
            <m:r>
              <w:rPr>
                <w:rFonts w:ascii="Cambria Math" w:eastAsia="Times New Roman" w:hAnsi="Cambria Math" w:cs="Times New Roman"/>
                <w:color w:val="000000"/>
                <w:sz w:val="28"/>
                <w:szCs w:val="28"/>
              </w:rPr>
              <m:t>2</m:t>
            </m:r>
          </m:sup>
        </m:sSup>
      </m:oMath>
      <w:r w:rsidRPr="00FB6476">
        <w:rPr>
          <w:rFonts w:ascii="Times New Roman" w:eastAsia="Times New Roman" w:hAnsi="Times New Roman" w:cs="Times New Roman"/>
          <w:color w:val="000000"/>
          <w:sz w:val="28"/>
          <w:szCs w:val="28"/>
        </w:rPr>
        <w:t xml:space="preserve"> ;</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F</m:t>
            </m:r>
          </m:e>
          <m:sub>
            <m:r>
              <w:rPr>
                <w:rFonts w:ascii="Cambria Math" w:eastAsia="Times New Roman" w:hAnsi="Cambria Math" w:cs="Times New Roman"/>
                <w:color w:val="000000"/>
                <w:sz w:val="28"/>
                <w:szCs w:val="28"/>
              </w:rPr>
              <m:t>k</m:t>
            </m:r>
          </m:sub>
        </m:sSub>
      </m:oMath>
      <w:r w:rsidRPr="00FB6476">
        <w:rPr>
          <w:rFonts w:ascii="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площадь покрываемой поверхности (площадь катода),</w:t>
      </w:r>
      <m:oMath>
        <m:r>
          <w:rPr>
            <w:rFonts w:ascii="Cambria Math" w:eastAsia="Times New Roman" w:hAnsi="Cambria Math" w:cs="Times New Roman"/>
            <w:color w:val="000000"/>
            <w:sz w:val="28"/>
            <w:szCs w:val="28"/>
          </w:rPr>
          <m:t xml:space="preserve"> </m:t>
        </m:r>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дм</m:t>
            </m:r>
          </m:e>
          <m:sup>
            <m:r>
              <w:rPr>
                <w:rFonts w:ascii="Cambria Math" w:eastAsia="Times New Roman" w:hAnsi="Cambria Math" w:cs="Times New Roman"/>
                <w:color w:val="000000"/>
                <w:sz w:val="28"/>
                <w:szCs w:val="28"/>
              </w:rPr>
              <m:t>2</m:t>
            </m:r>
          </m:sup>
        </m:sSup>
      </m:oMath>
      <w:r w:rsidRPr="00FB6476">
        <w:rPr>
          <w:rFonts w:ascii="Times New Roman" w:eastAsia="Times New Roman" w:hAnsi="Times New Roman" w:cs="Times New Roman"/>
          <w:color w:val="000000"/>
          <w:sz w:val="28"/>
          <w:szCs w:val="28"/>
        </w:rPr>
        <w:t xml:space="preserve">. Расчетная продолжительность осаждения железа </w:t>
      </w:r>
      <m:oMath>
        <m:sSub>
          <m:sSubPr>
            <m:ctrlPr>
              <w:rPr>
                <w:rFonts w:ascii="Cambria Math" w:eastAsia="Times New Roman" w:hAnsi="Cambria Math" w:cs="Times New Roman"/>
                <w:i/>
                <w:iCs/>
                <w:color w:val="000000"/>
                <w:sz w:val="28"/>
                <w:szCs w:val="28"/>
                <w:lang w:val="en-US"/>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lang w:val="en-US"/>
              </w:rPr>
              <m:t>p</m:t>
            </m:r>
          </m:sub>
        </m:sSub>
      </m:oMath>
      <w:r w:rsidRPr="00FB6476">
        <w:rPr>
          <w:rFonts w:ascii="Times New Roman" w:eastAsia="Times New Roman" w:hAnsi="Times New Roman" w:cs="Times New Roman"/>
          <w:iCs/>
          <w:color w:val="000000"/>
          <w:sz w:val="28"/>
          <w:szCs w:val="28"/>
        </w:rPr>
        <w:t>,</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ч:</w:t>
      </w:r>
    </w:p>
    <w:p w:rsidR="00690962" w:rsidRPr="00FB6476" w:rsidRDefault="00690962" w:rsidP="0042374A">
      <w:pPr>
        <w:shd w:val="clear" w:color="auto" w:fill="FFFFFF"/>
        <w:spacing w:after="0" w:line="240" w:lineRule="auto"/>
        <w:ind w:firstLine="709"/>
        <w:rPr>
          <w:rFonts w:ascii="Times New Roman" w:hAnsi="Times New Roman" w:cs="Times New Roman"/>
          <w:b/>
          <w:bCs/>
          <w:color w:val="000000"/>
          <w:sz w:val="28"/>
          <w:szCs w:val="28"/>
        </w:rPr>
      </w:pPr>
      <w:r w:rsidRPr="00FB6476">
        <w:rPr>
          <w:rFonts w:ascii="Times New Roman" w:eastAsiaTheme="minorEastAsia" w:hAnsi="Times New Roman" w:cs="Times New Roman"/>
          <w:iCs/>
          <w:color w:val="000000"/>
          <w:sz w:val="28"/>
          <w:szCs w:val="28"/>
        </w:rPr>
        <w:t xml:space="preserve">                                </w:t>
      </w:r>
      <m:oMath>
        <m:sSub>
          <m:sSubPr>
            <m:ctrlPr>
              <w:rPr>
                <w:rFonts w:ascii="Cambria Math" w:eastAsia="Times New Roman" w:hAnsi="Cambria Math" w:cs="Times New Roman"/>
                <w:i/>
                <w:iCs/>
                <w:color w:val="000000"/>
                <w:sz w:val="28"/>
                <w:szCs w:val="28"/>
                <w:lang w:val="en-US"/>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lang w:val="en-US"/>
              </w:rPr>
              <m:t>p</m:t>
            </m:r>
          </m:sub>
        </m:sSub>
        <m:r>
          <w:rPr>
            <w:rFonts w:ascii="Cambria Math" w:eastAsia="Times New Roman" w:hAnsi="Cambria Math" w:cs="Times New Roman"/>
            <w:color w:val="000000"/>
            <w:sz w:val="28"/>
            <w:szCs w:val="28"/>
          </w:rPr>
          <m:t>=</m:t>
        </m:r>
        <m:f>
          <m:fPr>
            <m:ctrlPr>
              <w:rPr>
                <w:rFonts w:ascii="Cambria Math" w:eastAsia="Times New Roman" w:hAnsi="Cambria Math" w:cs="Times New Roman"/>
                <w:i/>
                <w:iCs/>
                <w:color w:val="000000"/>
                <w:sz w:val="28"/>
                <w:szCs w:val="28"/>
                <w:lang w:val="en-US"/>
              </w:rPr>
            </m:ctrlPr>
          </m:fPr>
          <m:num>
            <m:r>
              <w:rPr>
                <w:rFonts w:ascii="Cambria Math" w:eastAsia="Times New Roman" w:hAnsi="Cambria Math" w:cs="Times New Roman"/>
                <w:color w:val="000000"/>
                <w:sz w:val="28"/>
                <w:szCs w:val="28"/>
              </w:rPr>
              <m:t>10∙</m:t>
            </m:r>
            <m:r>
              <w:rPr>
                <w:rFonts w:ascii="Cambria Math" w:eastAsia="Times New Roman" w:hAnsi="Cambria Math" w:cs="Times New Roman"/>
                <w:color w:val="000000"/>
                <w:sz w:val="28"/>
                <w:szCs w:val="28"/>
              </w:rPr>
              <m:t>h∙</m:t>
            </m:r>
            <m:r>
              <w:rPr>
                <w:rFonts w:ascii="Cambria Math" w:eastAsia="Times New Roman" w:hAnsi="Cambria Math" w:cs="Times New Roman"/>
                <w:color w:val="000000"/>
                <w:sz w:val="28"/>
                <w:szCs w:val="28"/>
                <w:lang w:val="en-US"/>
              </w:rPr>
              <m:t>γ</m:t>
            </m:r>
          </m:num>
          <m:den>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k</m:t>
                </m:r>
              </m:sub>
            </m:sSub>
            <m:r>
              <w:rPr>
                <w:rFonts w:ascii="Cambria Math" w:eastAsia="Times New Roman" w:hAnsi="Cambria Math" w:cs="Times New Roman"/>
                <w:color w:val="000000"/>
                <w:sz w:val="28"/>
                <w:szCs w:val="28"/>
              </w:rPr>
              <m:t>∙E∙η</m:t>
            </m:r>
          </m:den>
        </m:f>
        <m:r>
          <w:rPr>
            <w:rFonts w:ascii="Cambria Math" w:eastAsia="Times New Roman" w:hAnsi="Cambria Math" w:cs="Times New Roman"/>
            <w:color w:val="000000"/>
            <w:sz w:val="28"/>
            <w:szCs w:val="28"/>
          </w:rPr>
          <m:t>,</m:t>
        </m:r>
      </m:oMath>
      <w:r w:rsidRPr="00FB6476">
        <w:rPr>
          <w:rFonts w:ascii="Times New Roman" w:eastAsiaTheme="minorEastAsia" w:hAnsi="Times New Roman" w:cs="Times New Roman"/>
          <w:iCs/>
          <w:color w:val="000000"/>
          <w:sz w:val="28"/>
          <w:szCs w:val="28"/>
        </w:rPr>
        <w:t xml:space="preserve">       </w:t>
      </w:r>
      <w:r w:rsidR="00FB6476">
        <w:rPr>
          <w:rFonts w:ascii="Times New Roman" w:eastAsiaTheme="minorEastAsia" w:hAnsi="Times New Roman" w:cs="Times New Roman"/>
          <w:iCs/>
          <w:color w:val="000000"/>
          <w:sz w:val="28"/>
          <w:szCs w:val="28"/>
        </w:rPr>
        <w:t xml:space="preserve"> </w:t>
      </w:r>
      <w:r w:rsidRPr="00FB6476">
        <w:rPr>
          <w:rFonts w:ascii="Times New Roman" w:eastAsiaTheme="minorEastAsia" w:hAnsi="Times New Roman" w:cs="Times New Roman"/>
          <w:iCs/>
          <w:color w:val="000000"/>
          <w:sz w:val="28"/>
          <w:szCs w:val="28"/>
        </w:rPr>
        <w:t xml:space="preserve">                         </w:t>
      </w:r>
      <w:r w:rsidR="00E86A22">
        <w:rPr>
          <w:rFonts w:ascii="Times New Roman" w:eastAsiaTheme="minorEastAsia" w:hAnsi="Times New Roman" w:cs="Times New Roman"/>
          <w:iCs/>
          <w:color w:val="000000"/>
          <w:sz w:val="28"/>
          <w:szCs w:val="28"/>
        </w:rPr>
        <w:t xml:space="preserve">                             (9</w:t>
      </w:r>
      <w:r w:rsidR="001F4CD6">
        <w:rPr>
          <w:rFonts w:ascii="Times New Roman" w:eastAsiaTheme="minorEastAsia" w:hAnsi="Times New Roman" w:cs="Times New Roman"/>
          <w:iCs/>
          <w:color w:val="000000"/>
          <w:sz w:val="28"/>
          <w:szCs w:val="28"/>
        </w:rPr>
        <w:t>.</w:t>
      </w:r>
      <w:r w:rsidR="001F4CD6" w:rsidRPr="001D5A84">
        <w:rPr>
          <w:rFonts w:ascii="Times New Roman" w:eastAsiaTheme="minorEastAsia" w:hAnsi="Times New Roman" w:cs="Times New Roman"/>
          <w:iCs/>
          <w:color w:val="000000"/>
          <w:sz w:val="28"/>
          <w:szCs w:val="28"/>
        </w:rPr>
        <w:t>48</w:t>
      </w:r>
      <w:r w:rsidRPr="00FB6476">
        <w:rPr>
          <w:rFonts w:ascii="Times New Roman" w:eastAsiaTheme="minorEastAsia" w:hAnsi="Times New Roman" w:cs="Times New Roman"/>
          <w:iCs/>
          <w:color w:val="000000"/>
          <w:sz w:val="28"/>
          <w:szCs w:val="28"/>
        </w:rPr>
        <w:t xml:space="preserve">)       </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w:r w:rsidRPr="00FB6476">
        <w:rPr>
          <w:rFonts w:ascii="Times New Roman" w:eastAsia="Times New Roman" w:hAnsi="Times New Roman" w:cs="Times New Roman"/>
          <w:i/>
          <w:iCs/>
          <w:color w:val="000000"/>
          <w:sz w:val="28"/>
          <w:szCs w:val="28"/>
          <w:lang w:val="en-US"/>
        </w:rPr>
        <w:t>h</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 толщина слоя покрытия на сторону, мм;</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m:oMath>
        <m:r>
          <w:rPr>
            <w:rFonts w:ascii="Cambria Math" w:eastAsia="Times New Roman" w:hAnsi="Cambria Math" w:cs="Times New Roman"/>
            <w:color w:val="000000"/>
            <w:sz w:val="28"/>
            <w:szCs w:val="28"/>
            <w:lang w:val="en-US"/>
          </w:rPr>
          <m:t>γ</m:t>
        </m:r>
      </m:oMath>
      <w:r w:rsidRPr="00FB6476">
        <w:rPr>
          <w:rFonts w:ascii="Times New Roman" w:hAnsi="Times New Roman" w:cs="Times New Roman"/>
          <w:color w:val="000000"/>
          <w:sz w:val="28"/>
          <w:szCs w:val="28"/>
        </w:rPr>
        <w:t xml:space="preserve"> - </w:t>
      </w:r>
      <w:r w:rsidRPr="00FB6476">
        <w:rPr>
          <w:rFonts w:ascii="Times New Roman" w:eastAsia="Times New Roman" w:hAnsi="Times New Roman" w:cs="Times New Roman"/>
          <w:color w:val="000000"/>
          <w:sz w:val="28"/>
          <w:szCs w:val="28"/>
        </w:rPr>
        <w:t>плотность железного покрытия (</w:t>
      </w:r>
      <m:oMath>
        <m:r>
          <w:rPr>
            <w:rFonts w:ascii="Cambria Math" w:eastAsia="Times New Roman" w:hAnsi="Cambria Math" w:cs="Times New Roman"/>
            <w:color w:val="000000"/>
            <w:sz w:val="28"/>
            <w:szCs w:val="28"/>
            <w:lang w:val="en-US"/>
          </w:rPr>
          <m:t>γ</m:t>
        </m:r>
      </m:oMath>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7,8 г/</w:t>
      </w:r>
      <m:oMath>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см</m:t>
            </m:r>
          </m:e>
          <m:sup>
            <m:r>
              <w:rPr>
                <w:rFonts w:ascii="Cambria Math" w:eastAsia="Times New Roman" w:hAnsi="Cambria Math" w:cs="Times New Roman"/>
                <w:color w:val="000000"/>
                <w:sz w:val="28"/>
                <w:szCs w:val="28"/>
              </w:rPr>
              <m:t>3</m:t>
            </m:r>
          </m:sup>
        </m:sSup>
      </m:oMath>
      <w:r w:rsidRPr="00FB6476">
        <w:rPr>
          <w:rFonts w:ascii="Times New Roman" w:eastAsia="Times New Roman" w:hAnsi="Times New Roman" w:cs="Times New Roman"/>
          <w:color w:val="000000"/>
          <w:sz w:val="28"/>
          <w:szCs w:val="28"/>
        </w:rPr>
        <w:t xml:space="preserve">); </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m:oMath>
        <m:r>
          <w:rPr>
            <w:rFonts w:ascii="Cambria Math" w:eastAsia="Times New Roman" w:hAnsi="Cambria Math" w:cs="Times New Roman"/>
            <w:color w:val="000000"/>
            <w:sz w:val="28"/>
            <w:szCs w:val="28"/>
          </w:rPr>
          <m:t>E</m:t>
        </m:r>
      </m:oMath>
      <w:r w:rsidRPr="00FB6476">
        <w:rPr>
          <w:rFonts w:ascii="Times New Roman" w:eastAsia="Times New Roman" w:hAnsi="Times New Roman" w:cs="Times New Roman"/>
          <w:color w:val="000000"/>
          <w:sz w:val="28"/>
          <w:szCs w:val="28"/>
        </w:rPr>
        <w:t xml:space="preserve"> - электрохимический эквивалент железа (</w:t>
      </w:r>
      <m:oMath>
        <m:r>
          <w:rPr>
            <w:rFonts w:ascii="Cambria Math" w:eastAsia="Times New Roman" w:hAnsi="Cambria Math" w:cs="Times New Roman"/>
            <w:color w:val="000000"/>
            <w:sz w:val="28"/>
            <w:szCs w:val="28"/>
          </w:rPr>
          <m:t>E</m:t>
        </m:r>
      </m:oMath>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 xml:space="preserve">= 1,042 г/А·ч); </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m:oMath>
        <m:r>
          <w:rPr>
            <w:rFonts w:ascii="Cambria Math" w:eastAsia="Times New Roman" w:hAnsi="Cambria Math" w:cs="Times New Roman"/>
            <w:color w:val="000000"/>
            <w:sz w:val="28"/>
            <w:szCs w:val="28"/>
          </w:rPr>
          <w:lastRenderedPageBreak/>
          <m:t>η</m:t>
        </m:r>
      </m:oMath>
      <w:r w:rsidRPr="00FB6476">
        <w:rPr>
          <w:rFonts w:ascii="Times New Roman" w:eastAsia="Times New Roman" w:hAnsi="Times New Roman" w:cs="Times New Roman"/>
          <w:color w:val="000000"/>
          <w:sz w:val="28"/>
          <w:szCs w:val="28"/>
        </w:rPr>
        <w:t xml:space="preserve"> - выход железа по току </w:t>
      </w:r>
      <w:r w:rsidRPr="00FB6476">
        <w:rPr>
          <w:rFonts w:ascii="Times New Roman" w:eastAsia="Times New Roman" w:hAnsi="Times New Roman" w:cs="Times New Roman"/>
          <w:i/>
          <w:iCs/>
          <w:color w:val="000000"/>
          <w:sz w:val="28"/>
          <w:szCs w:val="28"/>
        </w:rPr>
        <w:t>(</w:t>
      </w:r>
      <m:oMath>
        <m:r>
          <w:rPr>
            <w:rFonts w:ascii="Cambria Math" w:eastAsia="Times New Roman" w:hAnsi="Cambria Math" w:cs="Times New Roman"/>
            <w:color w:val="000000"/>
            <w:sz w:val="28"/>
            <w:szCs w:val="28"/>
          </w:rPr>
          <m:t>η</m:t>
        </m:r>
      </m:oMath>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 xml:space="preserve">0,80...0,95). </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Скорость  наращивания принимается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V</m:t>
            </m:r>
          </m:e>
          <m:sub>
            <m:r>
              <w:rPr>
                <w:rFonts w:ascii="Cambria Math" w:eastAsia="Times New Roman" w:hAnsi="Cambria Math" w:cs="Times New Roman"/>
                <w:color w:val="000000"/>
                <w:sz w:val="28"/>
                <w:szCs w:val="28"/>
              </w:rPr>
              <m:t>p</m:t>
            </m:r>
          </m:sub>
        </m:sSub>
        <m:r>
          <w:rPr>
            <w:rFonts w:ascii="Cambria Math" w:eastAsia="Times New Roman" w:hAnsi="Cambria Math" w:cs="Times New Roman"/>
            <w:color w:val="000000"/>
            <w:sz w:val="28"/>
            <w:szCs w:val="28"/>
          </w:rPr>
          <m:t>=</m:t>
        </m:r>
      </m:oMath>
      <w:r w:rsidRPr="00FB6476">
        <w:rPr>
          <w:rFonts w:ascii="Times New Roman" w:eastAsia="Times New Roman" w:hAnsi="Times New Roman" w:cs="Times New Roman"/>
          <w:color w:val="000000"/>
          <w:sz w:val="28"/>
          <w:szCs w:val="28"/>
        </w:rPr>
        <w:t xml:space="preserve">0,1 мм/ч. </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Напряжение </w:t>
      </w:r>
      <w:r w:rsidRPr="00FB6476">
        <w:rPr>
          <w:rFonts w:ascii="Times New Roman" w:eastAsia="Times New Roman" w:hAnsi="Times New Roman" w:cs="Times New Roman"/>
          <w:i/>
          <w:iCs/>
          <w:color w:val="000000"/>
          <w:sz w:val="28"/>
          <w:szCs w:val="28"/>
          <w:lang w:val="en-US"/>
        </w:rPr>
        <w:t>U</w:t>
      </w:r>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6 В.</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 Фактическая толщина покрытия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h</m:t>
            </m:r>
          </m:e>
          <m:sub>
            <m:r>
              <w:rPr>
                <w:rFonts w:ascii="Cambria Math" w:eastAsia="Times New Roman" w:hAnsi="Cambria Math" w:cs="Times New Roman"/>
                <w:color w:val="000000"/>
                <w:sz w:val="28"/>
                <w:szCs w:val="28"/>
              </w:rPr>
              <m:t>СР</m:t>
            </m:r>
          </m:sub>
        </m:sSub>
      </m:oMath>
      <w:r w:rsidRPr="00FB6476">
        <w:rPr>
          <w:rFonts w:ascii="Times New Roman" w:eastAsia="Times New Roman" w:hAnsi="Times New Roman" w:cs="Times New Roman"/>
          <w:color w:val="000000"/>
          <w:sz w:val="28"/>
          <w:szCs w:val="28"/>
        </w:rPr>
        <w:t xml:space="preserve"> , мм:</w:t>
      </w:r>
    </w:p>
    <w:p w:rsidR="00690962" w:rsidRPr="00FB6476" w:rsidRDefault="00690962" w:rsidP="0042374A">
      <w:pPr>
        <w:shd w:val="clear" w:color="auto" w:fill="FFFFFF"/>
        <w:tabs>
          <w:tab w:val="left" w:pos="8931"/>
        </w:tabs>
        <w:spacing w:after="0" w:line="240" w:lineRule="auto"/>
        <w:ind w:firstLine="709"/>
        <w:rPr>
          <w:rFonts w:ascii="Times New Roman" w:hAnsi="Times New Roman" w:cs="Times New Roman"/>
          <w:b/>
          <w:bCs/>
          <w:color w:val="000000"/>
          <w:sz w:val="28"/>
          <w:szCs w:val="28"/>
        </w:rPr>
      </w:pPr>
      <w:r w:rsidRPr="00FB6476">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h</m:t>
            </m:r>
          </m:e>
          <m:sub>
            <m:r>
              <w:rPr>
                <w:rFonts w:ascii="Cambria Math" w:eastAsia="Times New Roman" w:hAnsi="Cambria Math" w:cs="Times New Roman"/>
                <w:color w:val="000000"/>
                <w:sz w:val="28"/>
                <w:szCs w:val="28"/>
              </w:rPr>
              <m:t>СР</m:t>
            </m:r>
          </m:sub>
        </m:sSub>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d</m:t>
                </m:r>
              </m:e>
              <m:sub>
                <m:r>
                  <w:rPr>
                    <w:rFonts w:ascii="Cambria Math" w:eastAsia="Times New Roman" w:hAnsi="Cambria Math" w:cs="Times New Roman"/>
                    <w:color w:val="000000"/>
                    <w:sz w:val="28"/>
                    <w:szCs w:val="28"/>
                  </w:rPr>
                  <m:t>1</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d</m:t>
                </m:r>
              </m:e>
              <m:sub>
                <m:r>
                  <w:rPr>
                    <w:rFonts w:ascii="Cambria Math" w:eastAsia="Times New Roman" w:hAnsi="Cambria Math" w:cs="Times New Roman"/>
                    <w:color w:val="000000"/>
                    <w:sz w:val="28"/>
                    <w:szCs w:val="28"/>
                  </w:rPr>
                  <m:t>2</m:t>
                </m:r>
              </m:sub>
            </m:sSub>
          </m:num>
          <m:den>
            <m:r>
              <w:rPr>
                <w:rFonts w:ascii="Cambria Math" w:eastAsia="Times New Roman" w:hAnsi="Cambria Math" w:cs="Times New Roman"/>
                <w:color w:val="000000"/>
                <w:sz w:val="28"/>
                <w:szCs w:val="28"/>
              </w:rPr>
              <m:t>2</m:t>
            </m:r>
          </m:den>
        </m:f>
        <m:r>
          <w:rPr>
            <w:rFonts w:ascii="Cambria Math" w:eastAsia="Times New Roman" w:hAnsi="Cambria Math" w:cs="Times New Roman"/>
            <w:color w:val="000000"/>
            <w:sz w:val="28"/>
            <w:szCs w:val="28"/>
          </w:rPr>
          <m:t>,</m:t>
        </m:r>
      </m:oMath>
      <w:r w:rsidRPr="00FB6476">
        <w:rPr>
          <w:rFonts w:ascii="Times New Roman" w:eastAsiaTheme="minorEastAsia" w:hAnsi="Times New Roman" w:cs="Times New Roman"/>
          <w:color w:val="000000"/>
          <w:sz w:val="28"/>
          <w:szCs w:val="28"/>
        </w:rPr>
        <w:t xml:space="preserve">                              </w:t>
      </w:r>
      <w:r w:rsidR="001F4CD6">
        <w:rPr>
          <w:rFonts w:ascii="Times New Roman" w:eastAsiaTheme="minorEastAsia" w:hAnsi="Times New Roman" w:cs="Times New Roman"/>
          <w:color w:val="000000"/>
          <w:sz w:val="28"/>
          <w:szCs w:val="28"/>
        </w:rPr>
        <w:t xml:space="preserve">                        </w:t>
      </w:r>
      <w:r w:rsidR="00E86A22">
        <w:rPr>
          <w:rFonts w:ascii="Times New Roman" w:eastAsiaTheme="minorEastAsia" w:hAnsi="Times New Roman" w:cs="Times New Roman"/>
          <w:color w:val="000000"/>
          <w:sz w:val="28"/>
          <w:szCs w:val="28"/>
        </w:rPr>
        <w:t xml:space="preserve">    (9</w:t>
      </w:r>
      <w:r w:rsidR="001F4CD6">
        <w:rPr>
          <w:rFonts w:ascii="Times New Roman" w:eastAsiaTheme="minorEastAsia" w:hAnsi="Times New Roman" w:cs="Times New Roman"/>
          <w:color w:val="000000"/>
          <w:sz w:val="28"/>
          <w:szCs w:val="28"/>
        </w:rPr>
        <w:t>.</w:t>
      </w:r>
      <w:r w:rsidR="001F4CD6" w:rsidRPr="001D5A84">
        <w:rPr>
          <w:rFonts w:ascii="Times New Roman" w:eastAsiaTheme="minorEastAsia" w:hAnsi="Times New Roman" w:cs="Times New Roman"/>
          <w:color w:val="000000"/>
          <w:sz w:val="28"/>
          <w:szCs w:val="28"/>
        </w:rPr>
        <w:t>49</w:t>
      </w:r>
      <w:r w:rsidRPr="00FB6476">
        <w:rPr>
          <w:rFonts w:ascii="Times New Roman" w:eastAsiaTheme="minorEastAsia" w:hAnsi="Times New Roman" w:cs="Times New Roman"/>
          <w:color w:val="000000"/>
          <w:sz w:val="28"/>
          <w:szCs w:val="28"/>
        </w:rPr>
        <w:t xml:space="preserve">)                             </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d</m:t>
            </m:r>
          </m:e>
          <m:sub>
            <m:r>
              <w:rPr>
                <w:rFonts w:ascii="Cambria Math" w:eastAsia="Times New Roman" w:hAnsi="Cambria Math" w:cs="Times New Roman"/>
                <w:color w:val="000000"/>
                <w:sz w:val="28"/>
                <w:szCs w:val="28"/>
              </w:rPr>
              <m:t>1</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диаметр гнезда до осталивания, мм;</w:t>
      </w:r>
    </w:p>
    <w:p w:rsidR="00697030" w:rsidRPr="00DD4E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lang w:val="en-US"/>
              </w:rPr>
            </m:ctrlPr>
          </m:sSubPr>
          <m:e>
            <m:r>
              <w:rPr>
                <w:rFonts w:ascii="Cambria Math" w:eastAsia="Times New Roman" w:hAnsi="Cambria Math" w:cs="Times New Roman"/>
                <w:color w:val="000000"/>
                <w:sz w:val="28"/>
                <w:szCs w:val="28"/>
                <w:lang w:val="en-US"/>
              </w:rPr>
              <m:t>d</m:t>
            </m:r>
          </m:e>
          <m:sub>
            <m:r>
              <w:rPr>
                <w:rFonts w:ascii="Cambria Math" w:eastAsia="Times New Roman" w:hAnsi="Cambria Math" w:cs="Times New Roman"/>
                <w:color w:val="000000"/>
                <w:sz w:val="28"/>
                <w:szCs w:val="28"/>
              </w:rPr>
              <m:t xml:space="preserve">2 </m:t>
            </m:r>
          </m:sub>
        </m:sSub>
      </m:oMath>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диаметр гнезда после осталивания, мм.</w:t>
      </w:r>
    </w:p>
    <w:p w:rsidR="008C22C1" w:rsidRDefault="008C22C1" w:rsidP="0042374A">
      <w:pPr>
        <w:shd w:val="clear" w:color="auto" w:fill="FFFFFF"/>
        <w:spacing w:after="0" w:line="240" w:lineRule="auto"/>
        <w:ind w:firstLine="709"/>
        <w:rPr>
          <w:rFonts w:ascii="Times New Roman" w:eastAsia="Times New Roman" w:hAnsi="Times New Roman" w:cs="Times New Roman"/>
          <w:b/>
          <w:iCs/>
          <w:color w:val="000000"/>
          <w:sz w:val="28"/>
          <w:szCs w:val="28"/>
        </w:rPr>
      </w:pPr>
    </w:p>
    <w:p w:rsidR="00690962" w:rsidRPr="00FB6476" w:rsidRDefault="00E86A22" w:rsidP="0042374A">
      <w:pPr>
        <w:shd w:val="clear" w:color="auto" w:fill="FFFFFF"/>
        <w:spacing w:after="0" w:line="240" w:lineRule="auto"/>
        <w:ind w:firstLine="709"/>
        <w:rPr>
          <w:rFonts w:ascii="Times New Roman" w:hAnsi="Times New Roman" w:cs="Times New Roman"/>
          <w:b/>
          <w:sz w:val="28"/>
          <w:szCs w:val="28"/>
        </w:rPr>
      </w:pPr>
      <w:r>
        <w:rPr>
          <w:rFonts w:ascii="Times New Roman" w:eastAsia="Times New Roman" w:hAnsi="Times New Roman" w:cs="Times New Roman"/>
          <w:b/>
          <w:iCs/>
          <w:color w:val="000000"/>
          <w:sz w:val="28"/>
          <w:szCs w:val="28"/>
        </w:rPr>
        <w:t>9</w:t>
      </w:r>
      <w:r w:rsidR="00E35734">
        <w:rPr>
          <w:rFonts w:ascii="Times New Roman" w:eastAsia="Times New Roman" w:hAnsi="Times New Roman" w:cs="Times New Roman"/>
          <w:b/>
          <w:iCs/>
          <w:color w:val="000000"/>
          <w:sz w:val="28"/>
          <w:szCs w:val="28"/>
        </w:rPr>
        <w:t>.3.5.</w:t>
      </w:r>
      <w:r w:rsidR="001F6D54">
        <w:rPr>
          <w:rFonts w:ascii="Times New Roman" w:eastAsia="Times New Roman" w:hAnsi="Times New Roman" w:cs="Times New Roman"/>
          <w:b/>
          <w:iCs/>
          <w:color w:val="000000"/>
          <w:sz w:val="28"/>
          <w:szCs w:val="28"/>
        </w:rPr>
        <w:t xml:space="preserve">6 </w:t>
      </w:r>
      <w:r w:rsidR="00690962" w:rsidRPr="00FB6476">
        <w:rPr>
          <w:rFonts w:ascii="Times New Roman" w:eastAsia="Times New Roman" w:hAnsi="Times New Roman" w:cs="Times New Roman"/>
          <w:b/>
          <w:iCs/>
          <w:color w:val="000000"/>
          <w:sz w:val="28"/>
          <w:szCs w:val="28"/>
        </w:rPr>
        <w:t xml:space="preserve"> Расчет режимов восстановления хромированием</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Основные    режимы    процесса    хромирования    рассчитываются    по следующим формулам.</w:t>
      </w:r>
    </w:p>
    <w:p w:rsidR="004352EB" w:rsidRDefault="004352EB" w:rsidP="0042374A">
      <w:pPr>
        <w:shd w:val="clear" w:color="auto" w:fill="FFFFFF"/>
        <w:spacing w:after="0" w:line="240" w:lineRule="auto"/>
        <w:ind w:firstLine="709"/>
        <w:rPr>
          <w:rFonts w:ascii="Times New Roman" w:eastAsia="Times New Roman" w:hAnsi="Times New Roman" w:cs="Times New Roman"/>
          <w:color w:val="000000"/>
          <w:sz w:val="28"/>
          <w:szCs w:val="28"/>
        </w:rPr>
      </w:pP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Необходимая сила тока </w:t>
      </w:r>
      <m:oMath>
        <m:r>
          <w:rPr>
            <w:rFonts w:ascii="Cambria Math" w:eastAsia="Times New Roman" w:hAnsi="Cambria Math" w:cs="Times New Roman"/>
            <w:color w:val="000000"/>
            <w:sz w:val="28"/>
            <w:szCs w:val="28"/>
          </w:rPr>
          <m:t>I</m:t>
        </m:r>
      </m:oMath>
      <w:r w:rsidRPr="00FB6476">
        <w:rPr>
          <w:rFonts w:ascii="Times New Roman" w:eastAsia="Times New Roman" w:hAnsi="Times New Roman" w:cs="Times New Roman"/>
          <w:color w:val="000000"/>
          <w:sz w:val="28"/>
          <w:szCs w:val="28"/>
        </w:rPr>
        <w:t>, А:</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heme="minorEastAsia" w:hAnsi="Times New Roman" w:cs="Times New Roman"/>
          <w:color w:val="000000"/>
          <w:sz w:val="28"/>
          <w:szCs w:val="28"/>
        </w:rPr>
        <w:t xml:space="preserve">                               </w:t>
      </w:r>
      <m:oMath>
        <m:r>
          <w:rPr>
            <w:rFonts w:ascii="Cambria Math" w:eastAsia="Times New Roman" w:hAnsi="Cambria Math" w:cs="Times New Roman"/>
            <w:color w:val="000000"/>
            <w:sz w:val="28"/>
            <w:szCs w:val="28"/>
          </w:rPr>
          <m:t>I=</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K</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F</m:t>
            </m:r>
          </m:e>
          <m:sub>
            <m:r>
              <w:rPr>
                <w:rFonts w:ascii="Cambria Math" w:eastAsia="Times New Roman" w:hAnsi="Cambria Math" w:cs="Times New Roman"/>
                <w:color w:val="000000"/>
                <w:sz w:val="28"/>
                <w:szCs w:val="28"/>
              </w:rPr>
              <m:t>O</m:t>
            </m:r>
          </m:sub>
        </m:sSub>
      </m:oMath>
      <w:r w:rsidRPr="00FB6476">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w:t>
      </w:r>
      <w:r w:rsidR="001F4CD6" w:rsidRPr="001D5A84">
        <w:rPr>
          <w:rFonts w:ascii="Times New Roman" w:eastAsia="Times New Roman" w:hAnsi="Times New Roman" w:cs="Times New Roman"/>
          <w:color w:val="000000"/>
          <w:sz w:val="28"/>
          <w:szCs w:val="28"/>
        </w:rPr>
        <w:t xml:space="preserve">  </w:t>
      </w:r>
      <w:r w:rsidR="00E86A22">
        <w:rPr>
          <w:rFonts w:ascii="Times New Roman" w:eastAsia="Times New Roman" w:hAnsi="Times New Roman" w:cs="Times New Roman"/>
          <w:color w:val="000000"/>
          <w:sz w:val="28"/>
          <w:szCs w:val="28"/>
        </w:rPr>
        <w:t xml:space="preserve"> (9</w:t>
      </w:r>
      <w:r w:rsidR="001F4CD6">
        <w:rPr>
          <w:rFonts w:ascii="Times New Roman" w:eastAsia="Times New Roman" w:hAnsi="Times New Roman" w:cs="Times New Roman"/>
          <w:color w:val="000000"/>
          <w:sz w:val="28"/>
          <w:szCs w:val="28"/>
        </w:rPr>
        <w:t>.</w:t>
      </w:r>
      <w:r w:rsidR="001F4CD6" w:rsidRPr="001D5A84">
        <w:rPr>
          <w:rFonts w:ascii="Times New Roman" w:eastAsia="Times New Roman" w:hAnsi="Times New Roman" w:cs="Times New Roman"/>
          <w:color w:val="000000"/>
          <w:sz w:val="28"/>
          <w:szCs w:val="28"/>
        </w:rPr>
        <w:t>50</w:t>
      </w:r>
      <w:r w:rsidRPr="00FB6476">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K</m:t>
            </m:r>
          </m:sub>
        </m:sSub>
      </m:oMath>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катодная плотность тока, А/</w:t>
      </w:r>
      <m:oMath>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дм</m:t>
            </m:r>
          </m:e>
          <m:sup>
            <m:r>
              <w:rPr>
                <w:rFonts w:ascii="Cambria Math" w:eastAsia="Times New Roman" w:hAnsi="Cambria Math" w:cs="Times New Roman"/>
                <w:color w:val="000000"/>
                <w:sz w:val="28"/>
                <w:szCs w:val="28"/>
              </w:rPr>
              <m:t>2</m:t>
            </m:r>
          </m:sup>
        </m:sSup>
      </m:oMath>
      <w:r w:rsidRPr="00FB6476">
        <w:rPr>
          <w:rFonts w:ascii="Times New Roman" w:eastAsia="Times New Roman" w:hAnsi="Times New Roman" w:cs="Times New Roman"/>
          <w:color w:val="000000"/>
          <w:sz w:val="28"/>
          <w:szCs w:val="28"/>
        </w:rPr>
        <w:t xml:space="preserve">  (для износостойкого покрытия детали</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 xml:space="preserve">    D</m:t>
            </m:r>
          </m:e>
          <m:sub>
            <m:r>
              <w:rPr>
                <w:rFonts w:ascii="Cambria Math" w:eastAsia="Times New Roman" w:hAnsi="Cambria Math" w:cs="Times New Roman"/>
                <w:color w:val="000000"/>
                <w:sz w:val="28"/>
                <w:szCs w:val="28"/>
              </w:rPr>
              <m:t>K</m:t>
            </m:r>
          </m:sub>
        </m:sSub>
      </m:oMath>
      <w:r w:rsidRPr="00FB6476">
        <w:rPr>
          <w:rFonts w:ascii="Times New Roman" w:eastAsia="Times New Roman" w:hAnsi="Times New Roman" w:cs="Times New Roman"/>
          <w:color w:val="000000"/>
          <w:sz w:val="28"/>
          <w:szCs w:val="28"/>
        </w:rPr>
        <w:t>=35 А/</w:t>
      </w:r>
      <m:oMath>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дм</m:t>
            </m:r>
          </m:e>
          <m:sup>
            <m:r>
              <w:rPr>
                <w:rFonts w:ascii="Cambria Math" w:eastAsia="Times New Roman" w:hAnsi="Cambria Math" w:cs="Times New Roman"/>
                <w:color w:val="000000"/>
                <w:sz w:val="28"/>
                <w:szCs w:val="28"/>
              </w:rPr>
              <m:t>2</m:t>
            </m:r>
          </m:sup>
        </m:sSup>
      </m:oMath>
      <w:r w:rsidRPr="00FB6476">
        <w:rPr>
          <w:rFonts w:ascii="Times New Roman" w:eastAsia="Times New Roman" w:hAnsi="Times New Roman" w:cs="Times New Roman"/>
          <w:color w:val="000000"/>
          <w:sz w:val="28"/>
          <w:szCs w:val="28"/>
        </w:rPr>
        <w:t>);</w:t>
      </w:r>
    </w:p>
    <w:p w:rsidR="00690962" w:rsidRPr="00FB6476" w:rsidRDefault="00321967" w:rsidP="0042374A">
      <w:pPr>
        <w:shd w:val="clear" w:color="auto" w:fill="FFFFFF"/>
        <w:spacing w:after="0" w:line="240" w:lineRule="auto"/>
        <w:ind w:firstLine="709"/>
        <w:rPr>
          <w:rFonts w:ascii="Times New Roman" w:eastAsia="Times New Roman" w:hAnsi="Times New Roman" w:cs="Times New Roman"/>
          <w:color w:val="000000"/>
          <w:sz w:val="28"/>
          <w:szCs w:val="28"/>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F</m:t>
            </m:r>
          </m:e>
          <m:sub>
            <m:r>
              <w:rPr>
                <w:rFonts w:ascii="Cambria Math" w:eastAsia="Times New Roman" w:hAnsi="Cambria Math" w:cs="Times New Roman"/>
                <w:color w:val="000000"/>
                <w:sz w:val="28"/>
                <w:szCs w:val="28"/>
              </w:rPr>
              <m:t>O</m:t>
            </m:r>
          </m:sub>
        </m:sSub>
      </m:oMath>
      <w:r w:rsidR="00690962" w:rsidRPr="00FB6476">
        <w:rPr>
          <w:rFonts w:ascii="Times New Roman" w:hAnsi="Times New Roman" w:cs="Times New Roman"/>
          <w:color w:val="000000"/>
          <w:sz w:val="28"/>
          <w:szCs w:val="28"/>
        </w:rPr>
        <w:t xml:space="preserve">- </w:t>
      </w:r>
      <w:r w:rsidR="00690962" w:rsidRPr="00FB6476">
        <w:rPr>
          <w:rFonts w:ascii="Times New Roman" w:eastAsia="Times New Roman" w:hAnsi="Times New Roman" w:cs="Times New Roman"/>
          <w:color w:val="000000"/>
          <w:sz w:val="28"/>
          <w:szCs w:val="28"/>
        </w:rPr>
        <w:t xml:space="preserve">общая поверхность покрываемая хромом, </w:t>
      </w:r>
      <m:oMath>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дм</m:t>
            </m:r>
          </m:e>
          <m:sup>
            <m:r>
              <w:rPr>
                <w:rFonts w:ascii="Cambria Math" w:eastAsia="Times New Roman" w:hAnsi="Cambria Math" w:cs="Times New Roman"/>
                <w:color w:val="000000"/>
                <w:sz w:val="28"/>
                <w:szCs w:val="28"/>
              </w:rPr>
              <m:t>2</m:t>
            </m:r>
          </m:sup>
        </m:sSup>
      </m:oMath>
      <w:r w:rsidR="00690962" w:rsidRPr="00FB6476">
        <w:rPr>
          <w:rFonts w:ascii="Times New Roman" w:eastAsia="Times New Roman" w:hAnsi="Times New Roman" w:cs="Times New Roman"/>
          <w:color w:val="000000"/>
          <w:sz w:val="28"/>
          <w:szCs w:val="28"/>
        </w:rPr>
        <w:t xml:space="preserve">. </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Расчетная продолжительность осаждения хрома </w:t>
      </w:r>
      <m:oMath>
        <m:sSub>
          <m:sSubPr>
            <m:ctrlPr>
              <w:rPr>
                <w:rFonts w:ascii="Cambria Math" w:eastAsia="Times New Roman" w:hAnsi="Cambria Math" w:cs="Times New Roman"/>
                <w:i/>
                <w:iCs/>
                <w:color w:val="000000"/>
                <w:sz w:val="28"/>
                <w:szCs w:val="28"/>
                <w:lang w:val="en-US"/>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lang w:val="en-US"/>
              </w:rPr>
              <m:t>p</m:t>
            </m:r>
          </m:sub>
        </m:sSub>
      </m:oMath>
      <w:r w:rsidRPr="00FB6476">
        <w:rPr>
          <w:rFonts w:ascii="Times New Roman" w:eastAsia="Times New Roman" w:hAnsi="Times New Roman" w:cs="Times New Roman"/>
          <w:iCs/>
          <w:color w:val="000000"/>
          <w:sz w:val="28"/>
          <w:szCs w:val="28"/>
        </w:rPr>
        <w:t>,</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ч:</w:t>
      </w:r>
    </w:p>
    <w:p w:rsidR="00690962" w:rsidRPr="00FB6476" w:rsidRDefault="00690962" w:rsidP="0042374A">
      <w:pPr>
        <w:shd w:val="clear" w:color="auto" w:fill="FFFFFF"/>
        <w:tabs>
          <w:tab w:val="left" w:pos="8794"/>
        </w:tabs>
        <w:spacing w:after="0" w:line="240" w:lineRule="auto"/>
        <w:ind w:firstLine="709"/>
        <w:rPr>
          <w:rFonts w:ascii="Times New Roman" w:hAnsi="Times New Roman" w:cs="Times New Roman"/>
          <w:i/>
          <w:iCs/>
          <w:color w:val="000000"/>
          <w:sz w:val="28"/>
          <w:szCs w:val="28"/>
        </w:rPr>
      </w:pPr>
      <w:r w:rsidRPr="00FB6476">
        <w:rPr>
          <w:rFonts w:ascii="Times New Roman" w:eastAsiaTheme="minorEastAsia" w:hAnsi="Times New Roman" w:cs="Times New Roman"/>
          <w:iCs/>
          <w:color w:val="000000"/>
          <w:sz w:val="28"/>
          <w:szCs w:val="28"/>
        </w:rPr>
        <w:t xml:space="preserve">                  </w:t>
      </w:r>
      <m:oMath>
        <m:sSub>
          <m:sSubPr>
            <m:ctrlPr>
              <w:rPr>
                <w:rFonts w:ascii="Cambria Math" w:eastAsia="Times New Roman" w:hAnsi="Cambria Math" w:cs="Times New Roman"/>
                <w:i/>
                <w:iCs/>
                <w:color w:val="000000"/>
                <w:sz w:val="28"/>
                <w:szCs w:val="28"/>
                <w:lang w:val="en-US"/>
              </w:rPr>
            </m:ctrlPr>
          </m:sSubPr>
          <m:e>
            <m:r>
              <w:rPr>
                <w:rFonts w:ascii="Cambria Math" w:eastAsia="Times New Roman" w:hAnsi="Cambria Math" w:cs="Times New Roman"/>
                <w:color w:val="000000"/>
                <w:sz w:val="28"/>
                <w:szCs w:val="28"/>
              </w:rPr>
              <m:t xml:space="preserve">                  </m:t>
            </m:r>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lang w:val="en-US"/>
              </w:rPr>
              <m:t>p</m:t>
            </m:r>
          </m:sub>
        </m:sSub>
        <m:r>
          <w:rPr>
            <w:rFonts w:ascii="Cambria Math" w:eastAsia="Times New Roman" w:hAnsi="Cambria Math" w:cs="Times New Roman"/>
            <w:color w:val="000000"/>
            <w:sz w:val="28"/>
            <w:szCs w:val="28"/>
          </w:rPr>
          <m:t>=</m:t>
        </m:r>
        <m:f>
          <m:fPr>
            <m:ctrlPr>
              <w:rPr>
                <w:rFonts w:ascii="Cambria Math" w:eastAsia="Times New Roman" w:hAnsi="Cambria Math" w:cs="Times New Roman"/>
                <w:i/>
                <w:iCs/>
                <w:color w:val="000000"/>
                <w:sz w:val="28"/>
                <w:szCs w:val="28"/>
                <w:lang w:val="en-US"/>
              </w:rPr>
            </m:ctrlPr>
          </m:fPr>
          <m:num>
            <m:r>
              <w:rPr>
                <w:rFonts w:ascii="Cambria Math" w:eastAsia="Times New Roman" w:hAnsi="Cambria Math" w:cs="Times New Roman"/>
                <w:color w:val="000000"/>
                <w:sz w:val="28"/>
                <w:szCs w:val="28"/>
              </w:rPr>
              <m:t>10∙</m:t>
            </m:r>
            <m:r>
              <w:rPr>
                <w:rFonts w:ascii="Cambria Math" w:eastAsia="Times New Roman" w:hAnsi="Cambria Math" w:cs="Times New Roman"/>
                <w:color w:val="000000"/>
                <w:sz w:val="28"/>
                <w:szCs w:val="28"/>
              </w:rPr>
              <m:t>h∙</m:t>
            </m:r>
            <m:r>
              <w:rPr>
                <w:rFonts w:ascii="Cambria Math" w:eastAsia="Times New Roman" w:hAnsi="Cambria Math" w:cs="Times New Roman"/>
                <w:color w:val="000000"/>
                <w:sz w:val="28"/>
                <w:szCs w:val="28"/>
                <w:lang w:val="en-US"/>
              </w:rPr>
              <m:t>γ</m:t>
            </m:r>
          </m:num>
          <m:den>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D</m:t>
                </m:r>
              </m:e>
              <m:sub>
                <m:r>
                  <w:rPr>
                    <w:rFonts w:ascii="Cambria Math" w:eastAsia="Times New Roman" w:hAnsi="Cambria Math" w:cs="Times New Roman"/>
                    <w:color w:val="000000"/>
                    <w:sz w:val="28"/>
                    <w:szCs w:val="28"/>
                  </w:rPr>
                  <m:t>k</m:t>
                </m:r>
              </m:sub>
            </m:sSub>
            <m:r>
              <w:rPr>
                <w:rFonts w:ascii="Cambria Math" w:eastAsia="Times New Roman" w:hAnsi="Cambria Math" w:cs="Times New Roman"/>
                <w:color w:val="000000"/>
                <w:sz w:val="28"/>
                <w:szCs w:val="28"/>
              </w:rPr>
              <m:t>∙E∙η</m:t>
            </m:r>
          </m:den>
        </m:f>
        <m:r>
          <w:rPr>
            <w:rFonts w:ascii="Cambria Math" w:eastAsia="Times New Roman" w:hAnsi="Cambria Math" w:cs="Times New Roman"/>
            <w:color w:val="000000"/>
            <w:sz w:val="28"/>
            <w:szCs w:val="28"/>
          </w:rPr>
          <m:t>,</m:t>
        </m:r>
      </m:oMath>
      <w:r w:rsidRPr="00FB6476">
        <w:rPr>
          <w:rFonts w:ascii="Times New Roman" w:eastAsiaTheme="minorEastAsia" w:hAnsi="Times New Roman" w:cs="Times New Roman"/>
          <w:iCs/>
          <w:color w:val="000000"/>
          <w:sz w:val="28"/>
          <w:szCs w:val="28"/>
        </w:rPr>
        <w:t xml:space="preserve">                  </w:t>
      </w:r>
      <w:r w:rsidR="00FB6476">
        <w:rPr>
          <w:rFonts w:ascii="Times New Roman" w:eastAsiaTheme="minorEastAsia" w:hAnsi="Times New Roman" w:cs="Times New Roman"/>
          <w:iCs/>
          <w:color w:val="000000"/>
          <w:sz w:val="28"/>
          <w:szCs w:val="28"/>
        </w:rPr>
        <w:t xml:space="preserve">  </w:t>
      </w:r>
      <w:r w:rsidRPr="00FB6476">
        <w:rPr>
          <w:rFonts w:ascii="Times New Roman" w:eastAsiaTheme="minorEastAsia" w:hAnsi="Times New Roman" w:cs="Times New Roman"/>
          <w:iCs/>
          <w:color w:val="000000"/>
          <w:sz w:val="28"/>
          <w:szCs w:val="28"/>
        </w:rPr>
        <w:t xml:space="preserve">           </w:t>
      </w:r>
      <w:r w:rsidR="00E86A22">
        <w:rPr>
          <w:rFonts w:ascii="Times New Roman" w:eastAsiaTheme="minorEastAsia" w:hAnsi="Times New Roman" w:cs="Times New Roman"/>
          <w:iCs/>
          <w:color w:val="000000"/>
          <w:sz w:val="28"/>
          <w:szCs w:val="28"/>
        </w:rPr>
        <w:t xml:space="preserve">                           (9</w:t>
      </w:r>
      <w:r w:rsidR="001F4CD6">
        <w:rPr>
          <w:rFonts w:ascii="Times New Roman" w:eastAsiaTheme="minorEastAsia" w:hAnsi="Times New Roman" w:cs="Times New Roman"/>
          <w:iCs/>
          <w:color w:val="000000"/>
          <w:sz w:val="28"/>
          <w:szCs w:val="28"/>
        </w:rPr>
        <w:t>.</w:t>
      </w:r>
      <w:r w:rsidR="001F4CD6" w:rsidRPr="001D5A84">
        <w:rPr>
          <w:rFonts w:ascii="Times New Roman" w:eastAsiaTheme="minorEastAsia" w:hAnsi="Times New Roman" w:cs="Times New Roman"/>
          <w:iCs/>
          <w:color w:val="000000"/>
          <w:sz w:val="28"/>
          <w:szCs w:val="28"/>
        </w:rPr>
        <w:t>51</w:t>
      </w:r>
      <w:r w:rsidRPr="00FB6476">
        <w:rPr>
          <w:rFonts w:ascii="Times New Roman" w:eastAsiaTheme="minorEastAsia" w:hAnsi="Times New Roman" w:cs="Times New Roman"/>
          <w:iCs/>
          <w:color w:val="000000"/>
          <w:sz w:val="28"/>
          <w:szCs w:val="28"/>
        </w:rPr>
        <w:t xml:space="preserve">)       </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w:r w:rsidRPr="00FB6476">
        <w:rPr>
          <w:rFonts w:ascii="Times New Roman" w:eastAsia="Times New Roman" w:hAnsi="Times New Roman" w:cs="Times New Roman"/>
          <w:i/>
          <w:iCs/>
          <w:color w:val="000000"/>
          <w:sz w:val="28"/>
          <w:szCs w:val="28"/>
          <w:lang w:val="en-US"/>
        </w:rPr>
        <w:t>h</w:t>
      </w:r>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 толщина слоя покрытия на сторону, мм; (0,04…0,15)</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m:oMath>
        <m:r>
          <w:rPr>
            <w:rFonts w:ascii="Cambria Math" w:eastAsia="Times New Roman" w:hAnsi="Cambria Math" w:cs="Times New Roman"/>
            <w:color w:val="000000"/>
            <w:sz w:val="28"/>
            <w:szCs w:val="28"/>
            <w:lang w:val="en-US"/>
          </w:rPr>
          <m:t>γ</m:t>
        </m:r>
      </m:oMath>
      <w:r w:rsidRPr="00FB6476">
        <w:rPr>
          <w:rFonts w:ascii="Times New Roman" w:hAnsi="Times New Roman" w:cs="Times New Roman"/>
          <w:color w:val="000000"/>
          <w:sz w:val="28"/>
          <w:szCs w:val="28"/>
        </w:rPr>
        <w:t xml:space="preserve"> - </w:t>
      </w:r>
      <w:r w:rsidRPr="00FB6476">
        <w:rPr>
          <w:rFonts w:ascii="Times New Roman" w:eastAsia="Times New Roman" w:hAnsi="Times New Roman" w:cs="Times New Roman"/>
          <w:color w:val="000000"/>
          <w:sz w:val="28"/>
          <w:szCs w:val="28"/>
        </w:rPr>
        <w:t>плотность покрытия (</w:t>
      </w:r>
      <m:oMath>
        <m:r>
          <w:rPr>
            <w:rFonts w:ascii="Cambria Math" w:eastAsia="Times New Roman" w:hAnsi="Cambria Math" w:cs="Times New Roman"/>
            <w:color w:val="000000"/>
            <w:sz w:val="28"/>
            <w:szCs w:val="28"/>
            <w:lang w:val="en-US"/>
          </w:rPr>
          <m:t>γ</m:t>
        </m:r>
      </m:oMath>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6,9 г/</w:t>
      </w:r>
      <m:oMath>
        <m:sSup>
          <m:sSupPr>
            <m:ctrlPr>
              <w:rPr>
                <w:rFonts w:ascii="Cambria Math" w:eastAsia="Times New Roman" w:hAnsi="Cambria Math" w:cs="Times New Roman"/>
                <w:i/>
                <w:color w:val="000000"/>
                <w:sz w:val="28"/>
                <w:szCs w:val="28"/>
              </w:rPr>
            </m:ctrlPr>
          </m:sSupPr>
          <m:e>
            <m:r>
              <w:rPr>
                <w:rFonts w:ascii="Cambria Math" w:eastAsia="Times New Roman" w:hAnsi="Cambria Math" w:cs="Times New Roman"/>
                <w:color w:val="000000"/>
                <w:sz w:val="28"/>
                <w:szCs w:val="28"/>
              </w:rPr>
              <m:t>см</m:t>
            </m:r>
          </m:e>
          <m:sup>
            <m:r>
              <w:rPr>
                <w:rFonts w:ascii="Cambria Math" w:eastAsia="Times New Roman" w:hAnsi="Cambria Math" w:cs="Times New Roman"/>
                <w:color w:val="000000"/>
                <w:sz w:val="28"/>
                <w:szCs w:val="28"/>
              </w:rPr>
              <m:t>3</m:t>
            </m:r>
          </m:sup>
        </m:sSup>
      </m:oMath>
      <w:r w:rsidRPr="00FB6476">
        <w:rPr>
          <w:rFonts w:ascii="Times New Roman" w:eastAsia="Times New Roman" w:hAnsi="Times New Roman" w:cs="Times New Roman"/>
          <w:color w:val="000000"/>
          <w:sz w:val="28"/>
          <w:szCs w:val="28"/>
        </w:rPr>
        <w:t xml:space="preserve">); </w:t>
      </w:r>
    </w:p>
    <w:p w:rsidR="00690962" w:rsidRPr="00FB64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m:oMath>
        <m:r>
          <w:rPr>
            <w:rFonts w:ascii="Cambria Math" w:eastAsia="Times New Roman" w:hAnsi="Cambria Math" w:cs="Times New Roman"/>
            <w:color w:val="000000"/>
            <w:sz w:val="28"/>
            <w:szCs w:val="28"/>
          </w:rPr>
          <m:t>E</m:t>
        </m:r>
      </m:oMath>
      <w:r w:rsidRPr="00FB6476">
        <w:rPr>
          <w:rFonts w:ascii="Times New Roman" w:eastAsia="Times New Roman" w:hAnsi="Times New Roman" w:cs="Times New Roman"/>
          <w:color w:val="000000"/>
          <w:sz w:val="28"/>
          <w:szCs w:val="28"/>
        </w:rPr>
        <w:t xml:space="preserve"> - электрохимический эквивалент хрома (</w:t>
      </w:r>
      <m:oMath>
        <m:r>
          <w:rPr>
            <w:rFonts w:ascii="Cambria Math" w:eastAsia="Times New Roman" w:hAnsi="Cambria Math" w:cs="Times New Roman"/>
            <w:color w:val="000000"/>
            <w:sz w:val="28"/>
            <w:szCs w:val="28"/>
          </w:rPr>
          <m:t>E</m:t>
        </m:r>
      </m:oMath>
      <w:r w:rsidRPr="00FB6476">
        <w:rPr>
          <w:rFonts w:ascii="Times New Roman" w:eastAsia="Times New Roman" w:hAnsi="Times New Roman" w:cs="Times New Roman"/>
          <w:i/>
          <w:iCs/>
          <w:color w:val="000000"/>
          <w:sz w:val="28"/>
          <w:szCs w:val="28"/>
        </w:rPr>
        <w:t xml:space="preserve"> </w:t>
      </w:r>
      <w:r w:rsidRPr="00FB6476">
        <w:rPr>
          <w:rFonts w:ascii="Times New Roman" w:eastAsia="Times New Roman" w:hAnsi="Times New Roman" w:cs="Times New Roman"/>
          <w:color w:val="000000"/>
          <w:sz w:val="28"/>
          <w:szCs w:val="28"/>
        </w:rPr>
        <w:t xml:space="preserve">= 0,324 г/А·ч); </w:t>
      </w:r>
    </w:p>
    <w:p w:rsidR="00127CFC" w:rsidRPr="00DD4E76" w:rsidRDefault="00690962" w:rsidP="0042374A">
      <w:pPr>
        <w:shd w:val="clear" w:color="auto" w:fill="FFFFFF"/>
        <w:spacing w:after="0" w:line="240" w:lineRule="auto"/>
        <w:ind w:firstLine="709"/>
        <w:rPr>
          <w:rFonts w:ascii="Times New Roman" w:eastAsia="Times New Roman" w:hAnsi="Times New Roman" w:cs="Times New Roman"/>
          <w:color w:val="000000"/>
          <w:sz w:val="28"/>
          <w:szCs w:val="28"/>
        </w:rPr>
      </w:pPr>
      <m:oMath>
        <m:r>
          <w:rPr>
            <w:rFonts w:ascii="Cambria Math" w:eastAsia="Times New Roman" w:hAnsi="Cambria Math" w:cs="Times New Roman"/>
            <w:color w:val="000000"/>
            <w:sz w:val="28"/>
            <w:szCs w:val="28"/>
          </w:rPr>
          <m:t>η</m:t>
        </m:r>
      </m:oMath>
      <w:r w:rsidRPr="00FB6476">
        <w:rPr>
          <w:rFonts w:ascii="Times New Roman" w:eastAsia="Times New Roman" w:hAnsi="Times New Roman" w:cs="Times New Roman"/>
          <w:color w:val="000000"/>
          <w:sz w:val="28"/>
          <w:szCs w:val="28"/>
        </w:rPr>
        <w:t xml:space="preserve"> - выход хрома по току </w:t>
      </w:r>
      <w:r w:rsidRPr="00FB6476">
        <w:rPr>
          <w:rFonts w:ascii="Times New Roman" w:eastAsia="Times New Roman" w:hAnsi="Times New Roman" w:cs="Times New Roman"/>
          <w:i/>
          <w:iCs/>
          <w:color w:val="000000"/>
          <w:sz w:val="28"/>
          <w:szCs w:val="28"/>
        </w:rPr>
        <w:t>(</w:t>
      </w:r>
      <m:oMath>
        <m:r>
          <w:rPr>
            <w:rFonts w:ascii="Cambria Math" w:eastAsia="Times New Roman" w:hAnsi="Cambria Math" w:cs="Times New Roman"/>
            <w:color w:val="000000"/>
            <w:sz w:val="28"/>
            <w:szCs w:val="28"/>
          </w:rPr>
          <m:t>η</m:t>
        </m:r>
      </m:oMath>
      <w:r w:rsidRPr="00FB6476">
        <w:rPr>
          <w:rFonts w:ascii="Times New Roman" w:eastAsia="Times New Roman" w:hAnsi="Times New Roman" w:cs="Times New Roman"/>
          <w:i/>
          <w:iCs/>
          <w:color w:val="000000"/>
          <w:sz w:val="28"/>
          <w:szCs w:val="28"/>
        </w:rPr>
        <w:t xml:space="preserve"> = </w:t>
      </w:r>
      <w:r w:rsidRPr="00FB6476">
        <w:rPr>
          <w:rFonts w:ascii="Times New Roman" w:eastAsia="Times New Roman" w:hAnsi="Times New Roman" w:cs="Times New Roman"/>
          <w:color w:val="000000"/>
          <w:sz w:val="28"/>
          <w:szCs w:val="28"/>
        </w:rPr>
        <w:t>0,13...0,18).  [ 4]</w:t>
      </w:r>
    </w:p>
    <w:p w:rsidR="008C22C1" w:rsidRDefault="008C22C1" w:rsidP="0042374A">
      <w:pPr>
        <w:shd w:val="clear" w:color="auto" w:fill="FFFFFF"/>
        <w:spacing w:after="0" w:line="240" w:lineRule="auto"/>
        <w:ind w:firstLine="709"/>
        <w:rPr>
          <w:rFonts w:ascii="Times New Roman" w:hAnsi="Times New Roman" w:cs="Times New Roman"/>
          <w:b/>
          <w:color w:val="000000"/>
          <w:sz w:val="28"/>
          <w:szCs w:val="28"/>
        </w:rPr>
      </w:pPr>
    </w:p>
    <w:p w:rsidR="00690962" w:rsidRPr="00FB6476" w:rsidRDefault="00E86A22" w:rsidP="0042374A">
      <w:pPr>
        <w:shd w:val="clear" w:color="auto" w:fill="FFFFFF"/>
        <w:spacing w:after="0" w:line="240" w:lineRule="auto"/>
        <w:ind w:firstLine="709"/>
        <w:rPr>
          <w:rFonts w:ascii="Times New Roman" w:hAnsi="Times New Roman" w:cs="Times New Roman"/>
          <w:b/>
          <w:sz w:val="28"/>
          <w:szCs w:val="28"/>
        </w:rPr>
      </w:pPr>
      <w:r>
        <w:rPr>
          <w:rFonts w:ascii="Times New Roman" w:hAnsi="Times New Roman" w:cs="Times New Roman"/>
          <w:b/>
          <w:color w:val="000000"/>
          <w:sz w:val="28"/>
          <w:szCs w:val="28"/>
        </w:rPr>
        <w:t>9</w:t>
      </w:r>
      <w:r w:rsidR="00E35734">
        <w:rPr>
          <w:rFonts w:ascii="Times New Roman" w:hAnsi="Times New Roman" w:cs="Times New Roman"/>
          <w:b/>
          <w:color w:val="000000"/>
          <w:sz w:val="28"/>
          <w:szCs w:val="28"/>
        </w:rPr>
        <w:t>.3.5.</w:t>
      </w:r>
      <w:r w:rsidR="001F6D54">
        <w:rPr>
          <w:rFonts w:ascii="Times New Roman" w:hAnsi="Times New Roman" w:cs="Times New Roman"/>
          <w:b/>
          <w:color w:val="000000"/>
          <w:sz w:val="28"/>
          <w:szCs w:val="28"/>
        </w:rPr>
        <w:t>7</w:t>
      </w:r>
      <w:r w:rsidR="00E35734">
        <w:rPr>
          <w:rFonts w:ascii="Times New Roman" w:hAnsi="Times New Roman" w:cs="Times New Roman"/>
          <w:b/>
          <w:color w:val="000000"/>
          <w:sz w:val="28"/>
          <w:szCs w:val="28"/>
        </w:rPr>
        <w:t xml:space="preserve"> </w:t>
      </w:r>
      <w:r w:rsidR="00690962" w:rsidRPr="00FB6476">
        <w:rPr>
          <w:rFonts w:ascii="Times New Roman" w:eastAsia="Times New Roman" w:hAnsi="Times New Roman" w:cs="Times New Roman"/>
          <w:b/>
          <w:color w:val="000000"/>
          <w:sz w:val="28"/>
          <w:szCs w:val="28"/>
        </w:rPr>
        <w:t xml:space="preserve">Восстановление при помощи </w:t>
      </w:r>
      <w:r w:rsidR="00690962" w:rsidRPr="00FB6476">
        <w:rPr>
          <w:rFonts w:ascii="Times New Roman" w:eastAsia="Times New Roman" w:hAnsi="Times New Roman" w:cs="Times New Roman"/>
          <w:b/>
          <w:bCs/>
          <w:color w:val="000000"/>
          <w:sz w:val="28"/>
          <w:szCs w:val="28"/>
        </w:rPr>
        <w:t>полимерных материалов</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В ремонтном производстве чаще всего</w:t>
      </w:r>
      <w:r w:rsidR="004352EB">
        <w:rPr>
          <w:rFonts w:ascii="Times New Roman" w:eastAsia="Times New Roman" w:hAnsi="Times New Roman" w:cs="Times New Roman"/>
          <w:color w:val="000000"/>
          <w:sz w:val="28"/>
          <w:szCs w:val="28"/>
        </w:rPr>
        <w:t xml:space="preserve"> используют эпоксидную смолу ЭД-</w:t>
      </w:r>
      <w:r w:rsidRPr="00FB6476">
        <w:rPr>
          <w:rFonts w:ascii="Times New Roman" w:eastAsia="Times New Roman" w:hAnsi="Times New Roman" w:cs="Times New Roman"/>
          <w:color w:val="000000"/>
          <w:sz w:val="28"/>
          <w:szCs w:val="28"/>
        </w:rPr>
        <w:t>16 - прозрачную вязкую массу светло-коричневого цвета.</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Эпоксидную композицию приготавливают следующим образом. Эпоксидную смолу помещают в термошкаф или в бак с горячей водой и разогревают до 6</w:t>
      </w:r>
      <w:r w:rsidR="004352EB">
        <w:rPr>
          <w:rFonts w:ascii="Times New Roman" w:eastAsia="Times New Roman" w:hAnsi="Times New Roman" w:cs="Times New Roman"/>
          <w:color w:val="000000"/>
          <w:sz w:val="28"/>
          <w:szCs w:val="28"/>
        </w:rPr>
        <w:t>0</w:t>
      </w:r>
      <w:r w:rsidRPr="00FB6476">
        <w:rPr>
          <w:rFonts w:ascii="Times New Roman" w:eastAsia="Times New Roman" w:hAnsi="Times New Roman" w:cs="Times New Roman"/>
          <w:color w:val="000000"/>
          <w:sz w:val="28"/>
          <w:szCs w:val="28"/>
        </w:rPr>
        <w:t>...8</w:t>
      </w:r>
      <w:r w:rsidR="004352EB">
        <w:rPr>
          <w:rFonts w:ascii="Times New Roman" w:eastAsia="Times New Roman" w:hAnsi="Times New Roman" w:cs="Times New Roman"/>
          <w:color w:val="000000"/>
          <w:sz w:val="28"/>
          <w:szCs w:val="28"/>
        </w:rPr>
        <w:t>0</w:t>
      </w:r>
      <w:r w:rsidRPr="00FB6476">
        <w:rPr>
          <w:rFonts w:ascii="Times New Roman" w:eastAsia="Times New Roman" w:hAnsi="Times New Roman" w:cs="Times New Roman"/>
          <w:color w:val="000000"/>
          <w:sz w:val="28"/>
          <w:szCs w:val="28"/>
        </w:rPr>
        <w:t>°С  в течение 15 минут до жидкотекучего состояния. Затем отбирают необходимое количество смолы в ванночку и охлаждают до 30...40°С. Затем добавляют небольшими порциями пластификатор и тщательно перемешивают в течение 5...8 минут. После этого небольшими порциями вводят наполнитель, и смесь тщательно перемешивают еще 8... 10 минут.</w:t>
      </w:r>
      <w:r w:rsidR="00D510B1">
        <w:rPr>
          <w:rFonts w:ascii="Times New Roman" w:hAnsi="Times New Roman" w:cs="Times New Roman"/>
          <w:sz w:val="28"/>
          <w:szCs w:val="28"/>
        </w:rPr>
        <w:t xml:space="preserve"> </w:t>
      </w:r>
      <w:r w:rsidRPr="00FB6476">
        <w:rPr>
          <w:rFonts w:ascii="Times New Roman" w:eastAsia="Times New Roman" w:hAnsi="Times New Roman" w:cs="Times New Roman"/>
          <w:color w:val="000000"/>
          <w:sz w:val="28"/>
          <w:szCs w:val="28"/>
        </w:rPr>
        <w:t>Непосредственно перед применением смесь нагревают до 80...100°С, перемешивая в течение 5...8 минут, затем охлаждают до температуры 20°С и уже после этого вводят отвердитель и перемешивают в течение 5 минут.</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После введения отвердителя смесь должна быть использована в течение 20.. .25 минут.</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При отверждении композиции лучшие результаты дает применение ступенчатого режима: предварительное отверждение при более низкой </w:t>
      </w:r>
      <w:r w:rsidRPr="00FB6476">
        <w:rPr>
          <w:rFonts w:ascii="Times New Roman" w:eastAsia="Times New Roman" w:hAnsi="Times New Roman" w:cs="Times New Roman"/>
          <w:color w:val="000000"/>
          <w:sz w:val="28"/>
          <w:szCs w:val="28"/>
        </w:rPr>
        <w:lastRenderedPageBreak/>
        <w:t>(комнатной) температуре, а затем окончательное отверждение при температуре 40°С - 48 ч, либо при 60°С - 24 ч , либо при 80°С -5 ч, либо при  100°С - 3 ч, обеспечивающей достижение требуемых свойств.</w:t>
      </w:r>
    </w:p>
    <w:p w:rsidR="00127CFC" w:rsidRDefault="00690962"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Качество   эпоксидных   покрытий   во   многом   зависит   от  </w:t>
      </w:r>
      <w:r w:rsidR="001F6D54">
        <w:rPr>
          <w:rFonts w:ascii="Times New Roman" w:eastAsia="Times New Roman" w:hAnsi="Times New Roman" w:cs="Times New Roman"/>
          <w:color w:val="000000"/>
          <w:sz w:val="28"/>
          <w:szCs w:val="28"/>
        </w:rPr>
        <w:t xml:space="preserve"> состава композиций (таблица </w:t>
      </w:r>
      <w:r w:rsidR="00E86A22">
        <w:rPr>
          <w:rFonts w:ascii="Times New Roman" w:eastAsia="Times New Roman" w:hAnsi="Times New Roman" w:cs="Times New Roman"/>
          <w:color w:val="000000"/>
          <w:sz w:val="28"/>
          <w:szCs w:val="28"/>
        </w:rPr>
        <w:t>9</w:t>
      </w:r>
      <w:r w:rsidR="001F6D54">
        <w:rPr>
          <w:rFonts w:ascii="Times New Roman" w:eastAsia="Times New Roman" w:hAnsi="Times New Roman" w:cs="Times New Roman"/>
          <w:color w:val="000000"/>
          <w:sz w:val="28"/>
          <w:szCs w:val="28"/>
        </w:rPr>
        <w:t>.10</w:t>
      </w:r>
      <w:r w:rsidRPr="00FB6476">
        <w:rPr>
          <w:rFonts w:ascii="Times New Roman" w:eastAsia="Times New Roman" w:hAnsi="Times New Roman" w:cs="Times New Roman"/>
          <w:color w:val="000000"/>
          <w:sz w:val="28"/>
          <w:szCs w:val="28"/>
        </w:rPr>
        <w:t>) [6].</w:t>
      </w:r>
    </w:p>
    <w:p w:rsidR="00690962" w:rsidRPr="00FB6476" w:rsidRDefault="00E86A22" w:rsidP="0042374A">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9</w:t>
      </w:r>
      <w:r w:rsidR="001F6D54">
        <w:rPr>
          <w:rFonts w:ascii="Times New Roman" w:eastAsia="Times New Roman" w:hAnsi="Times New Roman" w:cs="Times New Roman"/>
          <w:color w:val="000000"/>
          <w:sz w:val="28"/>
          <w:szCs w:val="28"/>
        </w:rPr>
        <w:t xml:space="preserve">.10 </w:t>
      </w:r>
      <w:r w:rsidR="00690962" w:rsidRPr="00FB6476">
        <w:rPr>
          <w:rFonts w:ascii="Times New Roman" w:eastAsia="Times New Roman" w:hAnsi="Times New Roman" w:cs="Times New Roman"/>
          <w:color w:val="000000"/>
          <w:sz w:val="28"/>
          <w:szCs w:val="28"/>
        </w:rPr>
        <w:t xml:space="preserve"> – Состав  эпоксидных композиций (в частях  по массе)</w:t>
      </w:r>
    </w:p>
    <w:tbl>
      <w:tblPr>
        <w:tblStyle w:val="a4"/>
        <w:tblW w:w="0" w:type="auto"/>
        <w:tblInd w:w="67" w:type="dxa"/>
        <w:tblLook w:val="04A0"/>
      </w:tblPr>
      <w:tblGrid>
        <w:gridCol w:w="2462"/>
        <w:gridCol w:w="1280"/>
        <w:gridCol w:w="1197"/>
        <w:gridCol w:w="1197"/>
        <w:gridCol w:w="1198"/>
        <w:gridCol w:w="1198"/>
        <w:gridCol w:w="1198"/>
      </w:tblGrid>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Компонент</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А</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Б</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В</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Г</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Д</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Е</w:t>
            </w:r>
          </w:p>
        </w:tc>
      </w:tr>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Смола ЭД-16</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100</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100</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100</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100</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100</w:t>
            </w:r>
          </w:p>
        </w:tc>
      </w:tr>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Компаунд – 115</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120</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r>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Дибутилфтолат</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10…15</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15</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15</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45</w:t>
            </w:r>
          </w:p>
        </w:tc>
      </w:tr>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Полиэтиленполиамин</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8…9</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10</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10</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9</w:t>
            </w:r>
          </w:p>
        </w:tc>
      </w:tr>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Олигоамид Л-19</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30</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w:t>
            </w:r>
          </w:p>
        </w:tc>
      </w:tr>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Отвердитель АФ-2</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30</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r>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Железный порошок</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160</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120</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r>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Цемент</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60</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r>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Алюминиевая пудра</w:t>
            </w: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25</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r>
      <w:tr w:rsidR="00690962" w:rsidRPr="00FB6476" w:rsidTr="00C37F8D">
        <w:tc>
          <w:tcPr>
            <w:tcW w:w="1380" w:type="dxa"/>
          </w:tcPr>
          <w:p w:rsidR="00690962" w:rsidRPr="00DD4E76" w:rsidRDefault="00690962" w:rsidP="0042374A">
            <w:pPr>
              <w:jc w:val="center"/>
              <w:rPr>
                <w:rFonts w:ascii="Times New Roman" w:eastAsia="Times New Roman" w:hAnsi="Times New Roman" w:cs="Times New Roman"/>
                <w:color w:val="000000"/>
                <w:sz w:val="24"/>
                <w:szCs w:val="24"/>
                <w:lang w:val="en-US"/>
              </w:rPr>
            </w:pPr>
            <w:r w:rsidRPr="00DD4E76">
              <w:rPr>
                <w:rFonts w:ascii="Times New Roman" w:eastAsia="Times New Roman" w:hAnsi="Times New Roman" w:cs="Times New Roman"/>
                <w:color w:val="000000"/>
                <w:sz w:val="24"/>
                <w:szCs w:val="24"/>
              </w:rPr>
              <w:t>Графит</w:t>
            </w:r>
          </w:p>
          <w:p w:rsidR="00624A83" w:rsidRPr="00DD4E76" w:rsidRDefault="00624A83" w:rsidP="0042374A">
            <w:pPr>
              <w:jc w:val="center"/>
              <w:rPr>
                <w:rFonts w:ascii="Times New Roman" w:eastAsia="Times New Roman" w:hAnsi="Times New Roman" w:cs="Times New Roman"/>
                <w:color w:val="000000"/>
                <w:sz w:val="24"/>
                <w:szCs w:val="24"/>
                <w:lang w:val="en-US"/>
              </w:rPr>
            </w:pP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0"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r w:rsidRPr="00DD4E76">
              <w:rPr>
                <w:rFonts w:ascii="Times New Roman" w:eastAsia="Times New Roman" w:hAnsi="Times New Roman" w:cs="Times New Roman"/>
                <w:color w:val="000000"/>
                <w:sz w:val="24"/>
                <w:szCs w:val="24"/>
              </w:rPr>
              <w:t>70</w:t>
            </w:r>
          </w:p>
        </w:tc>
        <w:tc>
          <w:tcPr>
            <w:tcW w:w="1381" w:type="dxa"/>
          </w:tcPr>
          <w:p w:rsidR="00690962" w:rsidRPr="00DD4E76" w:rsidRDefault="00690962" w:rsidP="0042374A">
            <w:pPr>
              <w:jc w:val="center"/>
              <w:rPr>
                <w:rFonts w:ascii="Times New Roman" w:eastAsia="Times New Roman" w:hAnsi="Times New Roman" w:cs="Times New Roman"/>
                <w:color w:val="000000"/>
                <w:sz w:val="24"/>
                <w:szCs w:val="24"/>
              </w:rPr>
            </w:pPr>
          </w:p>
        </w:tc>
      </w:tr>
    </w:tbl>
    <w:p w:rsidR="00E9286C" w:rsidRDefault="00E9286C" w:rsidP="0042374A">
      <w:pPr>
        <w:shd w:val="clear" w:color="auto" w:fill="FFFFFF"/>
        <w:spacing w:after="0" w:line="240" w:lineRule="auto"/>
        <w:rPr>
          <w:rFonts w:ascii="Times New Roman" w:eastAsia="Times New Roman" w:hAnsi="Times New Roman" w:cs="Times New Roman"/>
          <w:b/>
          <w:bCs/>
          <w:iCs/>
          <w:color w:val="000000"/>
          <w:sz w:val="28"/>
          <w:szCs w:val="28"/>
          <w:lang w:val="en-US"/>
        </w:rPr>
      </w:pPr>
    </w:p>
    <w:p w:rsidR="00690962" w:rsidRPr="00FB6476" w:rsidRDefault="00E86A22" w:rsidP="0042374A">
      <w:pPr>
        <w:shd w:val="clear" w:color="auto" w:fill="FFFFFF"/>
        <w:spacing w:after="0" w:line="240" w:lineRule="auto"/>
        <w:ind w:firstLine="709"/>
        <w:rPr>
          <w:rFonts w:ascii="Times New Roman" w:hAnsi="Times New Roman" w:cs="Times New Roman"/>
          <w:sz w:val="28"/>
          <w:szCs w:val="28"/>
        </w:rPr>
      </w:pPr>
      <w:r>
        <w:rPr>
          <w:rFonts w:ascii="Times New Roman" w:eastAsia="Times New Roman" w:hAnsi="Times New Roman" w:cs="Times New Roman"/>
          <w:b/>
          <w:bCs/>
          <w:iCs/>
          <w:color w:val="000000"/>
          <w:sz w:val="28"/>
          <w:szCs w:val="28"/>
        </w:rPr>
        <w:t>9</w:t>
      </w:r>
      <w:r w:rsidR="001F6D54">
        <w:rPr>
          <w:rFonts w:ascii="Times New Roman" w:eastAsia="Times New Roman" w:hAnsi="Times New Roman" w:cs="Times New Roman"/>
          <w:b/>
          <w:bCs/>
          <w:iCs/>
          <w:color w:val="000000"/>
          <w:sz w:val="28"/>
          <w:szCs w:val="28"/>
        </w:rPr>
        <w:t xml:space="preserve">.4 </w:t>
      </w:r>
      <w:r w:rsidR="00690962" w:rsidRPr="00FB6476">
        <w:rPr>
          <w:rFonts w:ascii="Times New Roman" w:eastAsia="Times New Roman" w:hAnsi="Times New Roman" w:cs="Times New Roman"/>
          <w:b/>
          <w:bCs/>
          <w:iCs/>
          <w:color w:val="000000"/>
          <w:sz w:val="28"/>
          <w:szCs w:val="28"/>
        </w:rPr>
        <w:t xml:space="preserve"> </w:t>
      </w:r>
      <w:r w:rsidR="00690962" w:rsidRPr="00FB6476">
        <w:rPr>
          <w:rFonts w:ascii="Times New Roman" w:eastAsia="Times New Roman" w:hAnsi="Times New Roman" w:cs="Times New Roman"/>
          <w:b/>
          <w:bCs/>
          <w:i/>
          <w:iCs/>
          <w:color w:val="000000"/>
          <w:sz w:val="28"/>
          <w:szCs w:val="28"/>
        </w:rPr>
        <w:t xml:space="preserve"> </w:t>
      </w:r>
      <w:r w:rsidR="00690962" w:rsidRPr="00FB6476">
        <w:rPr>
          <w:rFonts w:ascii="Times New Roman" w:eastAsia="Times New Roman" w:hAnsi="Times New Roman" w:cs="Times New Roman"/>
          <w:b/>
          <w:bCs/>
          <w:color w:val="000000"/>
          <w:sz w:val="28"/>
          <w:szCs w:val="28"/>
        </w:rPr>
        <w:t>Составление плана и определение режимов механической обработки восстанавливаемых деталей</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   составлении   плана   обработки   детали   (установлении   порядка операций) руководствуются следующими общими положениями:</w:t>
      </w:r>
    </w:p>
    <w:p w:rsidR="00690962" w:rsidRPr="00FB6476" w:rsidRDefault="00690962" w:rsidP="0042374A">
      <w:pPr>
        <w:shd w:val="clear" w:color="auto" w:fill="FFFFFF"/>
        <w:tabs>
          <w:tab w:val="left" w:pos="1200"/>
        </w:tabs>
        <w:spacing w:after="0" w:line="240" w:lineRule="auto"/>
        <w:ind w:firstLine="709"/>
        <w:rPr>
          <w:rFonts w:ascii="Times New Roman" w:hAnsi="Times New Roman" w:cs="Times New Roman"/>
          <w:sz w:val="28"/>
          <w:szCs w:val="28"/>
        </w:rPr>
      </w:pPr>
      <w:r w:rsidRPr="00FB6476">
        <w:rPr>
          <w:rFonts w:ascii="Times New Roman" w:hAnsi="Times New Roman" w:cs="Times New Roman"/>
          <w:color w:val="000000"/>
          <w:sz w:val="28"/>
          <w:szCs w:val="28"/>
        </w:rPr>
        <w:t>1.</w:t>
      </w:r>
      <w:r w:rsidRPr="00FB6476">
        <w:rPr>
          <w:rFonts w:ascii="Times New Roman" w:hAnsi="Times New Roman" w:cs="Times New Roman"/>
          <w:color w:val="000000"/>
          <w:sz w:val="28"/>
          <w:szCs w:val="28"/>
        </w:rPr>
        <w:tab/>
      </w:r>
      <w:r w:rsidRPr="00FB6476">
        <w:rPr>
          <w:rFonts w:ascii="Times New Roman" w:eastAsia="Times New Roman" w:hAnsi="Times New Roman" w:cs="Times New Roman"/>
          <w:color w:val="000000"/>
          <w:sz w:val="28"/>
          <w:szCs w:val="28"/>
        </w:rPr>
        <w:t>Назначают операции исходя из конструктивных форм, размеров</w:t>
      </w:r>
      <w:r w:rsidRPr="00FB6476">
        <w:rPr>
          <w:rFonts w:ascii="Times New Roman" w:eastAsia="Times New Roman" w:hAnsi="Times New Roman" w:cs="Times New Roman"/>
          <w:color w:val="000000"/>
          <w:sz w:val="28"/>
          <w:szCs w:val="28"/>
        </w:rPr>
        <w:br/>
        <w:t>детали и типа производства;</w:t>
      </w:r>
    </w:p>
    <w:p w:rsidR="00690962" w:rsidRPr="00FB6476" w:rsidRDefault="00690962" w:rsidP="0042374A">
      <w:pPr>
        <w:widowControl w:val="0"/>
        <w:numPr>
          <w:ilvl w:val="0"/>
          <w:numId w:val="12"/>
        </w:numPr>
        <w:shd w:val="clear" w:color="auto" w:fill="FFFFFF"/>
        <w:tabs>
          <w:tab w:val="left" w:pos="1118"/>
        </w:tabs>
        <w:autoSpaceDE w:val="0"/>
        <w:autoSpaceDN w:val="0"/>
        <w:adjustRightInd w:val="0"/>
        <w:spacing w:after="0" w:line="240" w:lineRule="auto"/>
        <w:ind w:firstLine="709"/>
        <w:rPr>
          <w:rFonts w:ascii="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В первую очередь обрабатывают поверхности детали, которые будут</w:t>
      </w:r>
      <w:r w:rsidRPr="00FB6476">
        <w:rPr>
          <w:rFonts w:ascii="Times New Roman" w:eastAsia="Times New Roman" w:hAnsi="Times New Roman" w:cs="Times New Roman"/>
          <w:color w:val="000000"/>
          <w:sz w:val="28"/>
          <w:szCs w:val="28"/>
        </w:rPr>
        <w:br/>
        <w:t>являться базами для последующей обработки;</w:t>
      </w:r>
    </w:p>
    <w:p w:rsidR="00690962" w:rsidRPr="00FB6476" w:rsidRDefault="00690962" w:rsidP="0042374A">
      <w:pPr>
        <w:widowControl w:val="0"/>
        <w:numPr>
          <w:ilvl w:val="0"/>
          <w:numId w:val="12"/>
        </w:numPr>
        <w:shd w:val="clear" w:color="auto" w:fill="FFFFFF"/>
        <w:tabs>
          <w:tab w:val="left" w:pos="1118"/>
        </w:tabs>
        <w:autoSpaceDE w:val="0"/>
        <w:autoSpaceDN w:val="0"/>
        <w:adjustRightInd w:val="0"/>
        <w:spacing w:after="0" w:line="240" w:lineRule="auto"/>
        <w:ind w:firstLine="709"/>
        <w:rPr>
          <w:rFonts w:ascii="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После базовых поверхностей обрабатывают поверхности, с которых</w:t>
      </w:r>
      <w:r w:rsidRPr="00FB6476">
        <w:rPr>
          <w:rFonts w:ascii="Times New Roman" w:eastAsia="Times New Roman" w:hAnsi="Times New Roman" w:cs="Times New Roman"/>
          <w:color w:val="000000"/>
          <w:sz w:val="28"/>
          <w:szCs w:val="28"/>
        </w:rPr>
        <w:br/>
        <w:t>снимают наибольшие слои металла;</w:t>
      </w:r>
    </w:p>
    <w:p w:rsidR="00690962" w:rsidRPr="00FB6476" w:rsidRDefault="00690962" w:rsidP="0042374A">
      <w:pPr>
        <w:widowControl w:val="0"/>
        <w:numPr>
          <w:ilvl w:val="0"/>
          <w:numId w:val="13"/>
        </w:numPr>
        <w:shd w:val="clear" w:color="auto" w:fill="FFFFFF"/>
        <w:tabs>
          <w:tab w:val="left" w:pos="1258"/>
        </w:tabs>
        <w:autoSpaceDE w:val="0"/>
        <w:autoSpaceDN w:val="0"/>
        <w:adjustRightInd w:val="0"/>
        <w:spacing w:after="0" w:line="240" w:lineRule="auto"/>
        <w:ind w:firstLine="709"/>
        <w:rPr>
          <w:rFonts w:ascii="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Отделочные   операции   располагают   в   конце   технологического</w:t>
      </w:r>
      <w:r w:rsidRPr="00FB6476">
        <w:rPr>
          <w:rFonts w:ascii="Times New Roman" w:eastAsia="Times New Roman" w:hAnsi="Times New Roman" w:cs="Times New Roman"/>
          <w:color w:val="000000"/>
          <w:sz w:val="28"/>
          <w:szCs w:val="28"/>
        </w:rPr>
        <w:br/>
        <w:t>процесса обработки;</w:t>
      </w:r>
    </w:p>
    <w:p w:rsidR="00690962" w:rsidRPr="00FB6476" w:rsidRDefault="00690962" w:rsidP="0042374A">
      <w:pPr>
        <w:widowControl w:val="0"/>
        <w:numPr>
          <w:ilvl w:val="0"/>
          <w:numId w:val="13"/>
        </w:numPr>
        <w:shd w:val="clear" w:color="auto" w:fill="FFFFFF"/>
        <w:tabs>
          <w:tab w:val="left" w:pos="1258"/>
        </w:tabs>
        <w:autoSpaceDE w:val="0"/>
        <w:autoSpaceDN w:val="0"/>
        <w:adjustRightInd w:val="0"/>
        <w:spacing w:after="0" w:line="240" w:lineRule="auto"/>
        <w:ind w:firstLine="709"/>
        <w:rPr>
          <w:rFonts w:ascii="Times New Roman" w:hAnsi="Times New Roman" w:cs="Times New Roman"/>
          <w:color w:val="000000"/>
          <w:sz w:val="28"/>
          <w:szCs w:val="28"/>
        </w:rPr>
      </w:pPr>
      <w:r w:rsidRPr="00FB6476">
        <w:rPr>
          <w:rFonts w:ascii="Times New Roman" w:eastAsia="Times New Roman" w:hAnsi="Times New Roman" w:cs="Times New Roman"/>
          <w:color w:val="000000"/>
          <w:sz w:val="28"/>
          <w:szCs w:val="28"/>
        </w:rPr>
        <w:t>Операции   механической   обработки   увязывают   с  термическими операциями.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Конструктивные   формы   и   размеры   детали   являются   исходными факторами,   определяющими   характер   и   последовательность   обработки детали. Так, черновую обработку деталей типа тел вращения проводят на токарных станках, а детали с плоскими поверхностями обрабатывают на фрезерных и строгальных станках. Чистовую обработку деталей типа тел вращения ведут на круглошлифовальных станках, а детали с плоскими поверхностями на плоскошлифовальных станках.</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Масштаб производства влияет на выбор применяемых методов обработки и станков. Например, черновую обработку плоских поверхностей, в условиях единичного производства, чаще ведут на строгальных станках, а в условиях серийного и массового - на фрезерных. Для обработки мелких </w:t>
      </w:r>
      <w:r w:rsidRPr="00FB6476">
        <w:rPr>
          <w:rFonts w:ascii="Times New Roman" w:eastAsia="Times New Roman" w:hAnsi="Times New Roman" w:cs="Times New Roman"/>
          <w:color w:val="000000"/>
          <w:sz w:val="28"/>
          <w:szCs w:val="28"/>
        </w:rPr>
        <w:lastRenderedPageBreak/>
        <w:t>деталей типа тел вращения применяют при единичном производстве универсальные токарные станки, при серийном — токарно — револьверные, при массовом - токарные автоматы.</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Обработка в первую очередь базовых поверхностей повышает точность последующей обработки. Характерным примером является обработка центровых гнезд при точении валов; последующая обработка валов ведется с использованием центровых гнезд в качестве баз.</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 построении плана обработки стремятся к тому, чтобы каждая последующая операция была точнее предыдущей. Поэтому в качестве первых операций механической обработки применяют операции, при выполнении которых снимают наибольшие слои металла. Это обусловлено, во первых, тем, что при снятии больших слоев металла легче обнаружить дефекты деталей (трещины, раковины, неметаллические включения и т.п.); во вторых, при снятии больших слоев металла с деталей, вследствие перераспределения напряжений, возможно коробление заготовок. При последующей чистовой обработке коробление будет минимальным. Отделочные операции располагают в конце цикла обработки для уменьшения возможности повреждения окончательно обработанных поверхностей. Отделочные методы обработки выбирают в зависимости от требуемых чертежом точности и класса шероховатости поверхности.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Механическая обработка восстанавливаемых деталей характеризуется определенными особенностями, заключающимися в высокой твердости, неравномерности распределения припуска на обработку, неоднородности свойств обрабатываемой поверхности.</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Основными видами обработки при различных методах восстановления являются токарная и шлифовальная. Токарная обработка применяется в большинстве случаев тогда, когда после восстановления размеров одним из способов (наплавка, напыление, электролитические покрытия), припуск на обработку превышает 0,25 мм на сторону, а твердость нанесенного покрытия менее </w:t>
      </w:r>
      <w:r w:rsidRPr="00FB6476">
        <w:rPr>
          <w:rFonts w:ascii="Times New Roman" w:eastAsia="Times New Roman" w:hAnsi="Times New Roman" w:cs="Times New Roman"/>
          <w:color w:val="000000"/>
          <w:sz w:val="28"/>
          <w:szCs w:val="28"/>
          <w:lang w:val="en-US"/>
        </w:rPr>
        <w:t>HRC</w:t>
      </w:r>
      <w:r w:rsidRPr="00FB6476">
        <w:rPr>
          <w:rFonts w:ascii="Times New Roman" w:eastAsia="Times New Roman" w:hAnsi="Times New Roman" w:cs="Times New Roman"/>
          <w:color w:val="000000"/>
          <w:sz w:val="28"/>
          <w:szCs w:val="28"/>
        </w:rPr>
        <w:t xml:space="preserve"> 35...40.</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При этом в качестве режущего инструмента используют, как правило, резцы с пластинками из твердого сплава.</w:t>
      </w:r>
    </w:p>
    <w:p w:rsidR="001821E5" w:rsidRPr="0095383D" w:rsidRDefault="00690962"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Шлифование применяют тогда, когда твердость обрабатываемой поверхности превышает </w:t>
      </w:r>
      <w:r w:rsidRPr="00FB6476">
        <w:rPr>
          <w:rFonts w:ascii="Times New Roman" w:eastAsia="Times New Roman" w:hAnsi="Times New Roman" w:cs="Times New Roman"/>
          <w:color w:val="000000"/>
          <w:sz w:val="28"/>
          <w:szCs w:val="28"/>
          <w:lang w:val="en-US"/>
        </w:rPr>
        <w:t>HRC</w:t>
      </w:r>
      <w:r w:rsidRPr="00FB6476">
        <w:rPr>
          <w:rFonts w:ascii="Times New Roman" w:eastAsia="Times New Roman" w:hAnsi="Times New Roman" w:cs="Times New Roman"/>
          <w:color w:val="000000"/>
          <w:sz w:val="28"/>
          <w:szCs w:val="28"/>
        </w:rPr>
        <w:t xml:space="preserve"> 35..:40, или когда нужно получить высокую точность обработки и малую шероховатость поверхности. Шлифование применяют либо сразу после покрытия, либо после предварительной токарной обработки.</w:t>
      </w:r>
    </w:p>
    <w:p w:rsidR="008C22C1" w:rsidRDefault="008C22C1" w:rsidP="0042374A">
      <w:pPr>
        <w:shd w:val="clear" w:color="auto" w:fill="FFFFFF"/>
        <w:spacing w:after="0" w:line="240" w:lineRule="auto"/>
        <w:ind w:firstLine="709"/>
        <w:rPr>
          <w:rFonts w:ascii="Times New Roman" w:hAnsi="Times New Roman" w:cs="Times New Roman"/>
          <w:b/>
          <w:bCs/>
          <w:iCs/>
          <w:color w:val="000000"/>
          <w:sz w:val="28"/>
          <w:szCs w:val="28"/>
        </w:rPr>
      </w:pPr>
    </w:p>
    <w:p w:rsidR="00690962" w:rsidRPr="00FB6476" w:rsidRDefault="00E86A22" w:rsidP="0042374A">
      <w:pPr>
        <w:shd w:val="clear" w:color="auto" w:fill="FFFFFF"/>
        <w:spacing w:after="0" w:line="240" w:lineRule="auto"/>
        <w:ind w:firstLine="709"/>
        <w:rPr>
          <w:rFonts w:ascii="Times New Roman" w:hAnsi="Times New Roman" w:cs="Times New Roman"/>
          <w:sz w:val="28"/>
          <w:szCs w:val="28"/>
        </w:rPr>
      </w:pPr>
      <w:r>
        <w:rPr>
          <w:rFonts w:ascii="Times New Roman" w:hAnsi="Times New Roman" w:cs="Times New Roman"/>
          <w:b/>
          <w:bCs/>
          <w:iCs/>
          <w:color w:val="000000"/>
          <w:sz w:val="28"/>
          <w:szCs w:val="28"/>
        </w:rPr>
        <w:t>9</w:t>
      </w:r>
      <w:r w:rsidR="001C5620">
        <w:rPr>
          <w:rFonts w:ascii="Times New Roman" w:hAnsi="Times New Roman" w:cs="Times New Roman"/>
          <w:b/>
          <w:bCs/>
          <w:iCs/>
          <w:color w:val="000000"/>
          <w:sz w:val="28"/>
          <w:szCs w:val="28"/>
        </w:rPr>
        <w:t>.</w:t>
      </w:r>
      <w:r>
        <w:rPr>
          <w:rFonts w:ascii="Times New Roman" w:hAnsi="Times New Roman" w:cs="Times New Roman"/>
          <w:b/>
          <w:bCs/>
          <w:iCs/>
          <w:color w:val="000000"/>
          <w:sz w:val="28"/>
          <w:szCs w:val="28"/>
        </w:rPr>
        <w:t>5</w:t>
      </w:r>
      <w:r w:rsidR="00690962" w:rsidRPr="00FB6476">
        <w:rPr>
          <w:rFonts w:ascii="Times New Roman" w:hAnsi="Times New Roman" w:cs="Times New Roman"/>
          <w:b/>
          <w:bCs/>
          <w:i/>
          <w:iCs/>
          <w:color w:val="000000"/>
          <w:sz w:val="28"/>
          <w:szCs w:val="28"/>
        </w:rPr>
        <w:t xml:space="preserve"> </w:t>
      </w:r>
      <w:r w:rsidR="00690962" w:rsidRPr="00FB6476">
        <w:rPr>
          <w:rFonts w:ascii="Times New Roman" w:eastAsia="Times New Roman" w:hAnsi="Times New Roman" w:cs="Times New Roman"/>
          <w:b/>
          <w:bCs/>
          <w:color w:val="000000"/>
          <w:sz w:val="28"/>
          <w:szCs w:val="28"/>
        </w:rPr>
        <w:t>Определение норм времени выполнения операций</w:t>
      </w:r>
    </w:p>
    <w:p w:rsidR="00690962" w:rsidRPr="005874B9"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Нормируемое время - это время полезной работы, связанной с выполнением производственного задания. Оно классифицируется на основное, вспомогательное, дополнительное и подготовительно-заключительное время. </w:t>
      </w:r>
      <w:r w:rsidRPr="00FB6476">
        <w:rPr>
          <w:rFonts w:ascii="Times New Roman" w:eastAsia="Times New Roman" w:hAnsi="Times New Roman" w:cs="Times New Roman"/>
          <w:color w:val="000000"/>
          <w:sz w:val="28"/>
          <w:szCs w:val="28"/>
        </w:rPr>
        <w:lastRenderedPageBreak/>
        <w:t>Все названные категории включают в состав технической нормы времени, которая выражается следующей формулой</w:t>
      </w:r>
      <w:r w:rsidR="005874B9">
        <w:rPr>
          <w:rFonts w:ascii="Times New Roman" w:eastAsia="Times New Roman" w:hAnsi="Times New Roman" w:cs="Times New Roman"/>
          <w:color w:val="000000"/>
          <w:sz w:val="28"/>
          <w:szCs w:val="28"/>
        </w:rPr>
        <w:t xml:space="preserve"> </w:t>
      </w:r>
      <w:r w:rsidR="00CE7356">
        <w:rPr>
          <w:rFonts w:ascii="Times New Roman" w:eastAsia="Times New Roman" w:hAnsi="Times New Roman" w:cs="Times New Roman"/>
          <w:color w:val="000000"/>
          <w:sz w:val="28"/>
          <w:szCs w:val="28"/>
        </w:rPr>
        <w:t>[</w:t>
      </w:r>
      <w:r w:rsidR="005874B9" w:rsidRPr="005874B9">
        <w:rPr>
          <w:rFonts w:ascii="Times New Roman" w:eastAsia="Times New Roman" w:hAnsi="Times New Roman" w:cs="Times New Roman"/>
          <w:color w:val="000000"/>
          <w:sz w:val="28"/>
          <w:szCs w:val="28"/>
        </w:rPr>
        <w:t>]</w:t>
      </w:r>
    </w:p>
    <w:p w:rsidR="00690962" w:rsidRPr="00FB6476" w:rsidRDefault="00690962" w:rsidP="0042374A">
      <w:pPr>
        <w:shd w:val="clear" w:color="auto" w:fill="FFFFFF"/>
        <w:spacing w:after="0" w:line="240" w:lineRule="auto"/>
        <w:ind w:firstLine="709"/>
        <w:jc w:val="both"/>
        <w:rPr>
          <w:rFonts w:ascii="Times New Roman" w:eastAsia="Times New Roman" w:hAnsi="Times New Roman" w:cs="Times New Roman"/>
          <w:b/>
          <w:bCs/>
          <w:color w:val="000000"/>
          <w:sz w:val="28"/>
          <w:szCs w:val="28"/>
        </w:rPr>
      </w:pPr>
      <w:r w:rsidRPr="00FB6476">
        <w:rPr>
          <w:rFonts w:ascii="Times New Roman" w:eastAsiaTheme="minorEastAsia" w:hAnsi="Times New Roman" w:cs="Times New Roman"/>
          <w:b/>
          <w:bCs/>
          <w:color w:val="000000"/>
          <w:sz w:val="28"/>
          <w:szCs w:val="28"/>
        </w:rPr>
        <w:t xml:space="preserve">               </w:t>
      </w:r>
      <w:r w:rsidRPr="00FB6476">
        <w:rPr>
          <w:rFonts w:ascii="Times New Roman" w:eastAsiaTheme="minorEastAsia" w:hAnsi="Times New Roman" w:cs="Times New Roman"/>
          <w:bCs/>
          <w:color w:val="000000"/>
          <w:sz w:val="28"/>
          <w:szCs w:val="28"/>
        </w:rPr>
        <w:t xml:space="preserve">         </w:t>
      </w:r>
      <m:oMath>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н</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осн</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всп</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доп</m:t>
            </m:r>
          </m:sub>
        </m:sSub>
        <m:r>
          <w:rPr>
            <w:rFonts w:ascii="Cambria Math" w:eastAsia="Times New Roman" w:hAnsi="Cambria Math" w:cs="Times New Roman"/>
            <w:color w:val="000000"/>
            <w:sz w:val="28"/>
            <w:szCs w:val="28"/>
          </w:rPr>
          <m:t>+</m:t>
        </m:r>
        <m:f>
          <m:fPr>
            <m:ctrlPr>
              <w:rPr>
                <w:rFonts w:ascii="Cambria Math" w:eastAsia="Times New Roman" w:hAnsi="Cambria Math" w:cs="Times New Roman"/>
                <w:bCs/>
                <w:i/>
                <w:color w:val="000000"/>
                <w:sz w:val="28"/>
                <w:szCs w:val="28"/>
              </w:rPr>
            </m:ctrlPr>
          </m:fPr>
          <m:num>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пз</m:t>
                </m:r>
              </m:sub>
            </m:sSub>
          </m:num>
          <m:den>
            <m:r>
              <w:rPr>
                <w:rFonts w:ascii="Cambria Math" w:eastAsia="Times New Roman" w:hAnsi="Cambria Math" w:cs="Times New Roman"/>
                <w:color w:val="000000"/>
                <w:sz w:val="28"/>
                <w:szCs w:val="28"/>
              </w:rPr>
              <m:t>n</m:t>
            </m:r>
          </m:den>
        </m:f>
      </m:oMath>
      <w:r w:rsidRPr="00FB6476">
        <w:rPr>
          <w:rFonts w:ascii="Times New Roman" w:eastAsia="Times New Roman" w:hAnsi="Times New Roman" w:cs="Times New Roman"/>
          <w:bCs/>
          <w:color w:val="000000"/>
          <w:sz w:val="28"/>
          <w:szCs w:val="28"/>
        </w:rPr>
        <w:t>,                                       (</w:t>
      </w:r>
      <w:r w:rsidR="00570136">
        <w:rPr>
          <w:rFonts w:ascii="Times New Roman" w:eastAsia="Times New Roman" w:hAnsi="Times New Roman" w:cs="Times New Roman"/>
          <w:bCs/>
          <w:color w:val="000000"/>
          <w:sz w:val="28"/>
          <w:szCs w:val="28"/>
        </w:rPr>
        <w:t>9</w:t>
      </w:r>
      <w:r w:rsidR="001F4CD6">
        <w:rPr>
          <w:rFonts w:ascii="Times New Roman" w:eastAsia="Times New Roman" w:hAnsi="Times New Roman" w:cs="Times New Roman"/>
          <w:bCs/>
          <w:color w:val="000000"/>
          <w:sz w:val="28"/>
          <w:szCs w:val="28"/>
        </w:rPr>
        <w:t>.</w:t>
      </w:r>
      <w:r w:rsidR="001F4CD6" w:rsidRPr="001F4CD6">
        <w:rPr>
          <w:rFonts w:ascii="Times New Roman" w:eastAsia="Times New Roman" w:hAnsi="Times New Roman" w:cs="Times New Roman"/>
          <w:bCs/>
          <w:color w:val="000000"/>
          <w:sz w:val="28"/>
          <w:szCs w:val="28"/>
        </w:rPr>
        <w:t>52</w:t>
      </w:r>
      <w:r w:rsidRPr="00FB6476">
        <w:rPr>
          <w:rFonts w:ascii="Times New Roman" w:eastAsia="Times New Roman" w:hAnsi="Times New Roman" w:cs="Times New Roman"/>
          <w:bCs/>
          <w:color w:val="000000"/>
          <w:sz w:val="28"/>
          <w:szCs w:val="28"/>
        </w:rPr>
        <w:t>)</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 xml:space="preserve">н </m:t>
            </m:r>
          </m:sub>
        </m:sSub>
      </m:oMath>
      <w:r w:rsidRPr="00FB6476">
        <w:rPr>
          <w:rFonts w:ascii="Times New Roman" w:eastAsia="Times New Roman" w:hAnsi="Times New Roman" w:cs="Times New Roman"/>
          <w:color w:val="000000"/>
          <w:sz w:val="28"/>
          <w:szCs w:val="28"/>
        </w:rPr>
        <w:t xml:space="preserve">- норма времени (штучно - калькуляционное время); </w:t>
      </w:r>
      <m:oMath>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осн</m:t>
            </m:r>
          </m:sub>
        </m:sSub>
      </m:oMath>
      <w:r w:rsidRPr="00FB6476">
        <w:rPr>
          <w:rFonts w:ascii="Times New Roman" w:eastAsia="Times New Roman" w:hAnsi="Times New Roman" w:cs="Times New Roman"/>
          <w:color w:val="000000"/>
          <w:sz w:val="28"/>
          <w:szCs w:val="28"/>
        </w:rPr>
        <w:t xml:space="preserve"> -основное время, т.е. время, в течение которою происходит изменение размеров, формы, свойств, внешнего вида обрабатываемой детали, в результате какого - либо вида обработки, мин. Так, при механической обработке основным будет снятие стружки, при электросварке - время плавления электрода, при кузнечных работах - время, в течении которого происходит деформация детали под воздействием молота и т.д; </w:t>
      </w:r>
      <m:oMath>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всп</m:t>
            </m:r>
          </m:sub>
        </m:sSub>
      </m:oMath>
      <w:r w:rsidRPr="00FB6476">
        <w:rPr>
          <w:rFonts w:ascii="Times New Roman" w:eastAsia="Times New Roman" w:hAnsi="Times New Roman" w:cs="Times New Roman"/>
          <w:color w:val="000000"/>
          <w:sz w:val="28"/>
          <w:szCs w:val="28"/>
        </w:rPr>
        <w:t xml:space="preserve"> -вспомогательное время, т.е. время, затрачиваемое на действия, обеспечивающие выполнение основной работы (закрепление и снятие детали со станка, измерение детали, перестановка инструмента и т.д.), мин; </w:t>
      </w:r>
      <m:oMath>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доп</m:t>
            </m:r>
          </m:sub>
        </m:sSub>
      </m:oMath>
      <w:r w:rsidRPr="00FB6476">
        <w:rPr>
          <w:rFonts w:ascii="Times New Roman" w:eastAsia="Times New Roman" w:hAnsi="Times New Roman" w:cs="Times New Roman"/>
          <w:color w:val="000000"/>
          <w:sz w:val="28"/>
          <w:szCs w:val="28"/>
        </w:rPr>
        <w:t xml:space="preserve"> -дополнительное время, затрачиваемое на организацию и обслуживание рабочего места, перерывы на отдых и естественные надобности исполнителя, мин., </w:t>
      </w:r>
      <m:oMath>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пз</m:t>
            </m:r>
          </m:sub>
        </m:sSub>
      </m:oMath>
      <w:r w:rsidRPr="00FB6476">
        <w:rPr>
          <w:rFonts w:ascii="Times New Roman" w:eastAsia="Times New Roman" w:hAnsi="Times New Roman" w:cs="Times New Roman"/>
          <w:color w:val="000000"/>
          <w:sz w:val="28"/>
          <w:szCs w:val="28"/>
        </w:rPr>
        <w:t xml:space="preserve"> - подготовительно-заключительное время, затрачиваемое на получение задания, ознакомление с работой, подготовку рабочего места, наладку оборудования, сдачу изготовленного изделия (дается на партию деталей), мин.; </w:t>
      </w:r>
      <m:oMath>
        <m:r>
          <w:rPr>
            <w:rFonts w:ascii="Cambria Math" w:eastAsia="Times New Roman" w:hAnsi="Cambria Math" w:cs="Times New Roman"/>
            <w:color w:val="000000"/>
            <w:sz w:val="28"/>
            <w:szCs w:val="28"/>
          </w:rPr>
          <m:t>n</m:t>
        </m:r>
      </m:oMath>
      <w:r w:rsidRPr="00FB6476">
        <w:rPr>
          <w:rFonts w:ascii="Times New Roman" w:eastAsia="Times New Roman" w:hAnsi="Times New Roman" w:cs="Times New Roman"/>
          <w:color w:val="000000"/>
          <w:sz w:val="28"/>
          <w:szCs w:val="28"/>
        </w:rPr>
        <w:t xml:space="preserve"> - количество обрабатываемых деталей в партии, шт.</w:t>
      </w:r>
    </w:p>
    <w:p w:rsidR="00690962" w:rsidRPr="00FB6476" w:rsidRDefault="00690962"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Сумма    основного    и    вспомогательного    времени    составляет оперативное время:</w:t>
      </w:r>
    </w:p>
    <w:p w:rsidR="00690962" w:rsidRPr="00FB6476" w:rsidRDefault="00690962"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heme="minorEastAsia" w:hAnsi="Times New Roman" w:cs="Times New Roman"/>
          <w:bCs/>
          <w:color w:val="000000"/>
          <w:sz w:val="28"/>
          <w:szCs w:val="28"/>
        </w:rPr>
        <w:t xml:space="preserve">                            </w:t>
      </w:r>
      <m:oMath>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оп</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осн</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всп</m:t>
            </m:r>
          </m:sub>
        </m:sSub>
      </m:oMath>
      <w:r w:rsidRPr="00FB6476">
        <w:rPr>
          <w:rFonts w:ascii="Times New Roman" w:eastAsia="Times New Roman" w:hAnsi="Times New Roman" w:cs="Times New Roman"/>
          <w:bCs/>
          <w:color w:val="000000"/>
          <w:sz w:val="28"/>
          <w:szCs w:val="28"/>
        </w:rPr>
        <w:t>,                                                       (</w:t>
      </w:r>
      <w:r w:rsidR="00570136">
        <w:rPr>
          <w:rFonts w:ascii="Times New Roman" w:eastAsia="Times New Roman" w:hAnsi="Times New Roman" w:cs="Times New Roman"/>
          <w:bCs/>
          <w:color w:val="000000"/>
          <w:sz w:val="28"/>
          <w:szCs w:val="28"/>
        </w:rPr>
        <w:t>9</w:t>
      </w:r>
      <w:r w:rsidR="001F4CD6">
        <w:rPr>
          <w:rFonts w:ascii="Times New Roman" w:eastAsia="Times New Roman" w:hAnsi="Times New Roman" w:cs="Times New Roman"/>
          <w:bCs/>
          <w:color w:val="000000"/>
          <w:sz w:val="28"/>
          <w:szCs w:val="28"/>
        </w:rPr>
        <w:t>.</w:t>
      </w:r>
      <w:r w:rsidR="001F4CD6" w:rsidRPr="001F4CD6">
        <w:rPr>
          <w:rFonts w:ascii="Times New Roman" w:eastAsia="Times New Roman" w:hAnsi="Times New Roman" w:cs="Times New Roman"/>
          <w:bCs/>
          <w:color w:val="000000"/>
          <w:sz w:val="28"/>
          <w:szCs w:val="28"/>
        </w:rPr>
        <w:t>53</w:t>
      </w:r>
      <w:r w:rsidRPr="00FB6476">
        <w:rPr>
          <w:rFonts w:ascii="Times New Roman" w:eastAsia="Times New Roman" w:hAnsi="Times New Roman" w:cs="Times New Roman"/>
          <w:bCs/>
          <w:color w:val="000000"/>
          <w:sz w:val="28"/>
          <w:szCs w:val="28"/>
        </w:rPr>
        <w:t>)</w:t>
      </w:r>
    </w:p>
    <w:p w:rsidR="00690962" w:rsidRPr="00FB6476" w:rsidRDefault="00690962"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В технологических картах обычно проставляется штучное время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шт</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xml:space="preserve">и подготовительно-заключительное время </w:t>
      </w:r>
      <m:oMath>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пз</m:t>
            </m:r>
          </m:sub>
        </m:sSub>
      </m:oMath>
    </w:p>
    <w:p w:rsidR="001821E5" w:rsidRPr="00D510B1" w:rsidRDefault="00690962" w:rsidP="0042374A">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FB6476">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шт</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осн</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всп</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доп</m:t>
            </m:r>
          </m:sub>
        </m:sSub>
        <m:r>
          <w:rPr>
            <w:rFonts w:ascii="Cambria Math" w:eastAsia="Times New Roman" w:hAnsi="Cambria Math" w:cs="Times New Roman"/>
            <w:color w:val="000000"/>
            <w:sz w:val="28"/>
            <w:szCs w:val="28"/>
          </w:rPr>
          <m:t>,</m:t>
        </m:r>
      </m:oMath>
      <w:r w:rsidRPr="00FB6476">
        <w:rPr>
          <w:rFonts w:ascii="Times New Roman" w:eastAsia="Times New Roman" w:hAnsi="Times New Roman" w:cs="Times New Roman"/>
          <w:bCs/>
          <w:i/>
          <w:color w:val="000000"/>
          <w:sz w:val="28"/>
          <w:szCs w:val="28"/>
        </w:rPr>
        <w:t xml:space="preserve">        </w:t>
      </w:r>
      <w:r w:rsidRPr="00FB6476">
        <w:rPr>
          <w:rFonts w:ascii="Times New Roman" w:eastAsia="Times New Roman" w:hAnsi="Times New Roman" w:cs="Times New Roman"/>
          <w:bCs/>
          <w:color w:val="000000"/>
          <w:sz w:val="28"/>
          <w:szCs w:val="28"/>
        </w:rPr>
        <w:t xml:space="preserve">                                         (</w:t>
      </w:r>
      <w:r w:rsidR="00570136">
        <w:rPr>
          <w:rFonts w:ascii="Times New Roman" w:eastAsia="Times New Roman" w:hAnsi="Times New Roman" w:cs="Times New Roman"/>
          <w:bCs/>
          <w:color w:val="000000"/>
          <w:sz w:val="28"/>
          <w:szCs w:val="28"/>
        </w:rPr>
        <w:t>9</w:t>
      </w:r>
      <w:r w:rsidR="001F4CD6">
        <w:rPr>
          <w:rFonts w:ascii="Times New Roman" w:eastAsia="Times New Roman" w:hAnsi="Times New Roman" w:cs="Times New Roman"/>
          <w:bCs/>
          <w:color w:val="000000"/>
          <w:sz w:val="28"/>
          <w:szCs w:val="28"/>
        </w:rPr>
        <w:t>.</w:t>
      </w:r>
      <w:r w:rsidR="001F4CD6" w:rsidRPr="001F4CD6">
        <w:rPr>
          <w:rFonts w:ascii="Times New Roman" w:eastAsia="Times New Roman" w:hAnsi="Times New Roman" w:cs="Times New Roman"/>
          <w:bCs/>
          <w:color w:val="000000"/>
          <w:sz w:val="28"/>
          <w:szCs w:val="28"/>
        </w:rPr>
        <w:t>54</w:t>
      </w:r>
      <w:r w:rsidRPr="00FB6476">
        <w:rPr>
          <w:rFonts w:ascii="Times New Roman" w:eastAsia="Times New Roman" w:hAnsi="Times New Roman" w:cs="Times New Roman"/>
          <w:bCs/>
          <w:color w:val="000000"/>
          <w:sz w:val="28"/>
          <w:szCs w:val="28"/>
        </w:rPr>
        <w:t>)</w:t>
      </w:r>
    </w:p>
    <w:p w:rsidR="008C22C1" w:rsidRDefault="008C22C1" w:rsidP="0042374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w:p>
    <w:p w:rsidR="00E911D0" w:rsidRPr="00FB6476" w:rsidRDefault="00E86A22" w:rsidP="0042374A">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
          <w:bCs/>
          <w:iCs/>
          <w:color w:val="000000"/>
          <w:sz w:val="28"/>
          <w:szCs w:val="28"/>
        </w:rPr>
        <w:t>9</w:t>
      </w:r>
      <w:r w:rsidR="001C5620">
        <w:rPr>
          <w:rFonts w:ascii="Times New Roman" w:eastAsia="Times New Roman" w:hAnsi="Times New Roman" w:cs="Times New Roman"/>
          <w:b/>
          <w:bCs/>
          <w:iCs/>
          <w:color w:val="000000"/>
          <w:sz w:val="28"/>
          <w:szCs w:val="28"/>
        </w:rPr>
        <w:t xml:space="preserve">.7 </w:t>
      </w:r>
      <w:r w:rsidR="00E911D0" w:rsidRPr="00FB6476">
        <w:rPr>
          <w:rFonts w:ascii="Times New Roman" w:eastAsia="Times New Roman" w:hAnsi="Times New Roman" w:cs="Times New Roman"/>
          <w:b/>
          <w:bCs/>
          <w:i/>
          <w:iCs/>
          <w:color w:val="000000"/>
          <w:sz w:val="28"/>
          <w:szCs w:val="28"/>
        </w:rPr>
        <w:t xml:space="preserve"> </w:t>
      </w:r>
      <w:r w:rsidR="00E911D0" w:rsidRPr="00FB6476">
        <w:rPr>
          <w:rFonts w:ascii="Times New Roman" w:eastAsia="Times New Roman" w:hAnsi="Times New Roman" w:cs="Times New Roman"/>
          <w:b/>
          <w:bCs/>
          <w:color w:val="000000"/>
          <w:sz w:val="28"/>
          <w:szCs w:val="28"/>
        </w:rPr>
        <w:t>Технико-экономическая оценка технологического процесса восстановления</w:t>
      </w:r>
    </w:p>
    <w:p w:rsidR="00E911D0" w:rsidRPr="005874B9" w:rsidRDefault="00E911D0"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Окончательная оценка целесообразности применения разработанного технологического процесса восстановления детали проводится по технико-экономическому критерию, который выражается неравенством</w:t>
      </w:r>
      <w:r w:rsidR="005874B9">
        <w:rPr>
          <w:rFonts w:ascii="Times New Roman" w:eastAsia="Times New Roman" w:hAnsi="Times New Roman" w:cs="Times New Roman"/>
          <w:color w:val="000000"/>
          <w:sz w:val="28"/>
          <w:szCs w:val="28"/>
        </w:rPr>
        <w:t xml:space="preserve"> [</w:t>
      </w:r>
      <w:r w:rsidR="005874B9" w:rsidRPr="005874B9">
        <w:rPr>
          <w:rFonts w:ascii="Times New Roman" w:eastAsia="Times New Roman" w:hAnsi="Times New Roman" w:cs="Times New Roman"/>
          <w:color w:val="000000"/>
          <w:sz w:val="28"/>
          <w:szCs w:val="28"/>
        </w:rPr>
        <w:t>1]</w:t>
      </w:r>
    </w:p>
    <w:p w:rsidR="00E911D0" w:rsidRPr="00FB6476" w:rsidRDefault="00E911D0" w:rsidP="0042374A">
      <w:pPr>
        <w:shd w:val="clear" w:color="auto" w:fill="FFFFFF"/>
        <w:spacing w:after="0" w:line="240" w:lineRule="auto"/>
        <w:ind w:firstLine="709"/>
        <w:rPr>
          <w:rFonts w:ascii="Times New Roman" w:eastAsia="Times New Roman" w:hAnsi="Times New Roman" w:cs="Times New Roman"/>
          <w:bCs/>
          <w:iCs/>
          <w:color w:val="000000"/>
          <w:sz w:val="28"/>
          <w:szCs w:val="28"/>
        </w:rPr>
      </w:pPr>
      <m:oMath>
        <m:r>
          <w:rPr>
            <w:rFonts w:ascii="Cambria Math" w:eastAsia="Times New Roman" w:hAnsi="Cambria Math" w:cs="Times New Roman"/>
            <w:color w:val="000000"/>
            <w:sz w:val="28"/>
            <w:szCs w:val="28"/>
          </w:rPr>
          <m:t xml:space="preserve">     </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 xml:space="preserve">                                    С</m:t>
            </m:r>
          </m:e>
          <m:sub>
            <m:r>
              <w:rPr>
                <w:rFonts w:ascii="Cambria Math" w:eastAsia="Times New Roman" w:hAnsi="Cambria Math" w:cs="Times New Roman"/>
                <w:color w:val="000000"/>
                <w:sz w:val="28"/>
                <w:szCs w:val="28"/>
              </w:rPr>
              <m:t>В</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Д</m:t>
            </m:r>
          </m:sub>
        </m:sSub>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Н</m:t>
            </m:r>
          </m:sub>
        </m:sSub>
      </m:oMath>
      <w:r w:rsidRPr="00FB6476">
        <w:rPr>
          <w:rFonts w:ascii="Times New Roman" w:eastAsia="Times New Roman" w:hAnsi="Times New Roman" w:cs="Times New Roman"/>
          <w:bCs/>
          <w:iCs/>
          <w:color w:val="000000"/>
          <w:sz w:val="28"/>
          <w:szCs w:val="28"/>
        </w:rPr>
        <w:t>,                                                          (</w:t>
      </w:r>
      <w:r w:rsidR="00570136">
        <w:rPr>
          <w:rFonts w:ascii="Times New Roman" w:eastAsia="Times New Roman" w:hAnsi="Times New Roman" w:cs="Times New Roman"/>
          <w:bCs/>
          <w:iCs/>
          <w:color w:val="000000"/>
          <w:sz w:val="28"/>
          <w:szCs w:val="28"/>
        </w:rPr>
        <w:t>9</w:t>
      </w:r>
      <w:r w:rsidR="001F4CD6">
        <w:rPr>
          <w:rFonts w:ascii="Times New Roman" w:eastAsia="Times New Roman" w:hAnsi="Times New Roman" w:cs="Times New Roman"/>
          <w:bCs/>
          <w:iCs/>
          <w:color w:val="000000"/>
          <w:sz w:val="28"/>
          <w:szCs w:val="28"/>
        </w:rPr>
        <w:t>.</w:t>
      </w:r>
      <w:r w:rsidR="001F4CD6" w:rsidRPr="001D5A84">
        <w:rPr>
          <w:rFonts w:ascii="Times New Roman" w:eastAsia="Times New Roman" w:hAnsi="Times New Roman" w:cs="Times New Roman"/>
          <w:bCs/>
          <w:iCs/>
          <w:color w:val="000000"/>
          <w:sz w:val="28"/>
          <w:szCs w:val="28"/>
        </w:rPr>
        <w:t>55</w:t>
      </w:r>
      <w:r w:rsidRPr="00FB6476">
        <w:rPr>
          <w:rFonts w:ascii="Times New Roman" w:eastAsia="Times New Roman" w:hAnsi="Times New Roman" w:cs="Times New Roman"/>
          <w:bCs/>
          <w:iCs/>
          <w:color w:val="000000"/>
          <w:sz w:val="28"/>
          <w:szCs w:val="28"/>
        </w:rPr>
        <w:t xml:space="preserve">)                             </w:t>
      </w:r>
    </w:p>
    <w:p w:rsidR="00E911D0" w:rsidRPr="00FB6476" w:rsidRDefault="00E911D0"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 xml:space="preserve"> С</m:t>
            </m:r>
          </m:e>
          <m:sub>
            <m:r>
              <w:rPr>
                <w:rFonts w:ascii="Cambria Math" w:eastAsia="Times New Roman" w:hAnsi="Cambria Math" w:cs="Times New Roman"/>
                <w:color w:val="000000"/>
                <w:sz w:val="28"/>
                <w:szCs w:val="28"/>
              </w:rPr>
              <m:t>В</m:t>
            </m:r>
          </m:sub>
        </m:sSub>
      </m:oMath>
      <w:r w:rsidRPr="00FB6476">
        <w:rPr>
          <w:rFonts w:ascii="Times New Roman" w:eastAsia="Times New Roman" w:hAnsi="Times New Roman" w:cs="Times New Roman"/>
          <w:color w:val="000000"/>
          <w:sz w:val="28"/>
          <w:szCs w:val="28"/>
        </w:rPr>
        <w:t xml:space="preserve"> - стоимость восстановления детали, руб.; </w:t>
      </w:r>
    </w:p>
    <w:p w:rsidR="00E911D0" w:rsidRPr="00FB6476" w:rsidRDefault="00E911D0"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Д</m:t>
            </m:r>
          </m:sub>
        </m:sSub>
      </m:oMath>
      <w:r w:rsidRPr="00FB6476">
        <w:rPr>
          <w:rFonts w:ascii="Times New Roman" w:eastAsia="Times New Roman" w:hAnsi="Times New Roman" w:cs="Times New Roman"/>
          <w:color w:val="000000"/>
          <w:sz w:val="28"/>
          <w:szCs w:val="28"/>
        </w:rPr>
        <w:t xml:space="preserve"> - коэффициент долговечности;</w:t>
      </w:r>
    </w:p>
    <w:p w:rsidR="00E911D0" w:rsidRPr="00FB6476" w:rsidRDefault="00D510B1" w:rsidP="0042374A">
      <w:pPr>
        <w:shd w:val="clear" w:color="auto" w:fill="FFFFFF"/>
        <w:spacing w:after="0" w:line="240" w:lineRule="auto"/>
        <w:ind w:firstLine="709"/>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E911D0" w:rsidRPr="00FB6476">
        <w:rPr>
          <w:rFonts w:ascii="Times New Roman" w:eastAsia="Times New Roman" w:hAnsi="Times New Roman" w:cs="Times New Roman"/>
          <w:color w:val="000000"/>
          <w:sz w:val="28"/>
          <w:szCs w:val="28"/>
        </w:rPr>
        <w:t xml:space="preserve">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Н</m:t>
            </m:r>
          </m:sub>
        </m:sSub>
      </m:oMath>
      <w:r w:rsidR="00E911D0" w:rsidRPr="00FB6476">
        <w:rPr>
          <w:rFonts w:ascii="Times New Roman" w:eastAsia="Times New Roman" w:hAnsi="Times New Roman" w:cs="Times New Roman"/>
          <w:color w:val="000000"/>
          <w:sz w:val="28"/>
          <w:szCs w:val="28"/>
        </w:rPr>
        <w:t xml:space="preserve"> - стоимость новой детали (принимается по прейскурантам), руб.</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Значение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 xml:space="preserve"> С</m:t>
            </m:r>
          </m:e>
          <m:sub>
            <m:r>
              <w:rPr>
                <w:rFonts w:ascii="Cambria Math" w:eastAsia="Times New Roman" w:hAnsi="Cambria Math" w:cs="Times New Roman"/>
                <w:color w:val="000000"/>
                <w:sz w:val="28"/>
                <w:szCs w:val="28"/>
              </w:rPr>
              <m:t>В</m:t>
            </m:r>
          </m:sub>
        </m:sSub>
      </m:oMath>
      <w:r w:rsidRPr="00FB6476">
        <w:rPr>
          <w:rFonts w:ascii="Times New Roman" w:eastAsia="Times New Roman" w:hAnsi="Times New Roman" w:cs="Times New Roman"/>
          <w:color w:val="000000"/>
          <w:sz w:val="28"/>
          <w:szCs w:val="28"/>
        </w:rPr>
        <w:t xml:space="preserve">  находят по формуле: </w:t>
      </w:r>
    </w:p>
    <w:p w:rsidR="00E911D0" w:rsidRPr="00FB6476" w:rsidRDefault="00E911D0" w:rsidP="0042374A">
      <w:pPr>
        <w:shd w:val="clear" w:color="auto" w:fill="FFFFFF"/>
        <w:spacing w:after="0" w:line="240" w:lineRule="auto"/>
        <w:ind w:firstLine="709"/>
        <w:rPr>
          <w:rFonts w:ascii="Times New Roman" w:eastAsia="Times New Roman" w:hAnsi="Times New Roman" w:cs="Times New Roman"/>
          <w:iCs/>
          <w:color w:val="000000"/>
          <w:sz w:val="28"/>
          <w:szCs w:val="28"/>
        </w:rPr>
      </w:pPr>
      <w:r w:rsidRPr="00FB6476">
        <w:rPr>
          <w:rFonts w:ascii="Times New Roman" w:eastAsiaTheme="minorEastAsia" w:hAnsi="Times New Roman" w:cs="Times New Roman"/>
          <w:bCs/>
          <w:iCs/>
          <w:color w:val="000000"/>
          <w:sz w:val="28"/>
          <w:szCs w:val="28"/>
        </w:rPr>
        <w:t xml:space="preserve">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 xml:space="preserve"> С</m:t>
            </m:r>
          </m:e>
          <m:sub>
            <m:r>
              <w:rPr>
                <w:rFonts w:ascii="Cambria Math" w:eastAsia="Times New Roman" w:hAnsi="Cambria Math" w:cs="Times New Roman"/>
                <w:color w:val="000000"/>
                <w:sz w:val="28"/>
                <w:szCs w:val="28"/>
              </w:rPr>
              <m:t>В</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m:t>
            </m:r>
          </m:sub>
        </m:sSub>
        <m:r>
          <w:rPr>
            <w:rFonts w:ascii="Cambria Math" w:eastAsia="Times New Roman" w:hAnsi="Cambria Math" w:cs="Times New Roman"/>
            <w:color w:val="000000"/>
            <w:sz w:val="28"/>
            <w:szCs w:val="28"/>
          </w:rPr>
          <m:t>+Н</m:t>
        </m:r>
        <m:r>
          <m:rPr>
            <m:sty m:val="p"/>
          </m:rPr>
          <w:rPr>
            <w:rFonts w:ascii="Cambria Math" w:eastAsia="Times New Roman" w:hAnsi="Cambria Math" w:cs="Times New Roman"/>
            <w:color w:val="000000"/>
            <w:sz w:val="28"/>
            <w:szCs w:val="28"/>
          </w:rPr>
          <m:t>,</m:t>
        </m:r>
      </m:oMath>
      <w:r w:rsidRPr="00FB6476">
        <w:rPr>
          <w:rFonts w:ascii="Times New Roman" w:eastAsia="Times New Roman" w:hAnsi="Times New Roman" w:cs="Times New Roman"/>
          <w:bCs/>
          <w:iCs/>
          <w:color w:val="000000"/>
          <w:sz w:val="28"/>
          <w:szCs w:val="28"/>
        </w:rPr>
        <w:t xml:space="preserve">    </w:t>
      </w:r>
      <w:r>
        <w:rPr>
          <w:rFonts w:ascii="Times New Roman" w:eastAsia="Times New Roman" w:hAnsi="Times New Roman" w:cs="Times New Roman"/>
          <w:bCs/>
          <w:iCs/>
          <w:color w:val="000000"/>
          <w:sz w:val="28"/>
          <w:szCs w:val="28"/>
        </w:rPr>
        <w:t xml:space="preserve"> </w:t>
      </w:r>
      <w:r w:rsidRPr="00FB6476">
        <w:rPr>
          <w:rFonts w:ascii="Times New Roman" w:eastAsia="Times New Roman" w:hAnsi="Times New Roman" w:cs="Times New Roman"/>
          <w:bCs/>
          <w:iCs/>
          <w:color w:val="000000"/>
          <w:sz w:val="28"/>
          <w:szCs w:val="28"/>
        </w:rPr>
        <w:t xml:space="preserve">                                           (</w:t>
      </w:r>
      <w:r w:rsidR="00570136">
        <w:rPr>
          <w:rFonts w:ascii="Times New Roman" w:eastAsia="Times New Roman" w:hAnsi="Times New Roman" w:cs="Times New Roman"/>
          <w:bCs/>
          <w:iCs/>
          <w:color w:val="000000"/>
          <w:sz w:val="28"/>
          <w:szCs w:val="28"/>
        </w:rPr>
        <w:t>9</w:t>
      </w:r>
      <w:r w:rsidR="001F4CD6">
        <w:rPr>
          <w:rFonts w:ascii="Times New Roman" w:eastAsia="Times New Roman" w:hAnsi="Times New Roman" w:cs="Times New Roman"/>
          <w:bCs/>
          <w:iCs/>
          <w:color w:val="000000"/>
          <w:sz w:val="28"/>
          <w:szCs w:val="28"/>
        </w:rPr>
        <w:t>.</w:t>
      </w:r>
      <w:r w:rsidR="001F4CD6" w:rsidRPr="001D5A84">
        <w:rPr>
          <w:rFonts w:ascii="Times New Roman" w:eastAsia="Times New Roman" w:hAnsi="Times New Roman" w:cs="Times New Roman"/>
          <w:bCs/>
          <w:iCs/>
          <w:color w:val="000000"/>
          <w:sz w:val="28"/>
          <w:szCs w:val="28"/>
        </w:rPr>
        <w:t>56</w:t>
      </w:r>
      <w:r w:rsidRPr="00FB6476">
        <w:rPr>
          <w:rFonts w:ascii="Times New Roman" w:eastAsia="Times New Roman" w:hAnsi="Times New Roman" w:cs="Times New Roman"/>
          <w:bCs/>
          <w:iCs/>
          <w:color w:val="000000"/>
          <w:sz w:val="28"/>
          <w:szCs w:val="28"/>
        </w:rPr>
        <w:t>)</w:t>
      </w:r>
    </w:p>
    <w:p w:rsidR="00E911D0" w:rsidRPr="00FB6476" w:rsidRDefault="00E911D0"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полная себестоимость детали, руб.;</w:t>
      </w:r>
    </w:p>
    <w:p w:rsidR="00E911D0" w:rsidRPr="00FB6476" w:rsidRDefault="00E911D0" w:rsidP="0042374A">
      <w:pPr>
        <w:shd w:val="clear" w:color="auto" w:fill="FFFFFF"/>
        <w:spacing w:after="0" w:line="240" w:lineRule="auto"/>
        <w:ind w:firstLine="709"/>
        <w:rPr>
          <w:rFonts w:ascii="Times New Roman" w:eastAsia="Times New Roman" w:hAnsi="Times New Roman" w:cs="Times New Roman"/>
          <w:color w:val="000000"/>
          <w:sz w:val="28"/>
          <w:szCs w:val="28"/>
        </w:rPr>
      </w:pPr>
      <m:oMath>
        <m:r>
          <w:rPr>
            <w:rFonts w:ascii="Cambria Math" w:eastAsia="Times New Roman" w:hAnsi="Cambria Math" w:cs="Times New Roman"/>
            <w:color w:val="000000"/>
            <w:sz w:val="28"/>
            <w:szCs w:val="28"/>
          </w:rPr>
          <m:t>Н</m:t>
        </m:r>
      </m:oMath>
      <w:r w:rsidRPr="00FB6476">
        <w:rPr>
          <w:rFonts w:ascii="Times New Roman" w:eastAsia="Times New Roman" w:hAnsi="Times New Roman" w:cs="Times New Roman"/>
          <w:color w:val="000000"/>
          <w:sz w:val="28"/>
          <w:szCs w:val="28"/>
        </w:rPr>
        <w:t xml:space="preserve"> = 1,05; </w:t>
      </w:r>
    </w:p>
    <w:p w:rsidR="00E911D0" w:rsidRPr="00FB6476" w:rsidRDefault="00321967" w:rsidP="0042374A">
      <w:pPr>
        <w:shd w:val="clear" w:color="auto" w:fill="FFFFFF"/>
        <w:spacing w:after="0" w:line="240" w:lineRule="auto"/>
        <w:ind w:firstLine="709"/>
        <w:rPr>
          <w:rFonts w:ascii="Times New Roman" w:hAnsi="Times New Roman" w:cs="Times New Roman"/>
          <w:sz w:val="28"/>
          <w:szCs w:val="28"/>
        </w:rPr>
      </w:pP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m:t>
            </m:r>
          </m:sub>
        </m:sSub>
        <m:r>
          <w:rPr>
            <w:rFonts w:ascii="Cambria Math" w:eastAsia="Times New Roman" w:hAnsi="Cambria Math" w:cs="Times New Roman"/>
            <w:color w:val="000000"/>
            <w:sz w:val="28"/>
            <w:szCs w:val="28"/>
          </w:rPr>
          <m:t xml:space="preserve"> </m:t>
        </m:r>
      </m:oMath>
      <w:r w:rsidR="00E911D0" w:rsidRPr="00FB6476">
        <w:rPr>
          <w:rFonts w:ascii="Times New Roman" w:eastAsia="Times New Roman" w:hAnsi="Times New Roman" w:cs="Times New Roman"/>
          <w:color w:val="000000"/>
          <w:sz w:val="28"/>
          <w:szCs w:val="28"/>
        </w:rPr>
        <w:t>- прибыль (накопление) ремонтного предприятия, руб.</w:t>
      </w:r>
    </w:p>
    <w:p w:rsidR="00E911D0" w:rsidRPr="00FB6476" w:rsidRDefault="00E911D0" w:rsidP="0042374A">
      <w:pPr>
        <w:shd w:val="clear" w:color="auto" w:fill="FFFFFF"/>
        <w:spacing w:after="0" w:line="240" w:lineRule="auto"/>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Полную себестоимость восстановления детали рассчитывают по формуле:</w:t>
      </w:r>
    </w:p>
    <w:p w:rsidR="00E911D0" w:rsidRPr="00FB6476" w:rsidRDefault="00321967" w:rsidP="0042374A">
      <w:pPr>
        <w:shd w:val="clear" w:color="auto" w:fill="FFFFFF"/>
        <w:spacing w:after="0" w:line="240" w:lineRule="auto"/>
        <w:ind w:firstLine="709"/>
        <w:rPr>
          <w:rFonts w:ascii="Times New Roman" w:eastAsia="Times New Roman" w:hAnsi="Times New Roman" w:cs="Times New Roman"/>
          <w:b/>
          <w:bCs/>
          <w:iCs/>
          <w:color w:val="000000"/>
          <w:sz w:val="28"/>
          <w:szCs w:val="28"/>
        </w:rPr>
      </w:pP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 xml:space="preserve">                          С</m:t>
            </m:r>
          </m:e>
          <m:sub>
            <m:r>
              <w:rPr>
                <w:rFonts w:ascii="Cambria Math" w:eastAsia="Times New Roman" w:hAnsi="Cambria Math" w:cs="Times New Roman"/>
                <w:color w:val="000000"/>
                <w:sz w:val="28"/>
                <w:szCs w:val="28"/>
              </w:rPr>
              <m:t>П</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пр.н</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р.м</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оп</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ох</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вп</m:t>
            </m:r>
          </m:sub>
        </m:sSub>
      </m:oMath>
      <w:r w:rsidR="00E911D0" w:rsidRPr="00FB6476">
        <w:rPr>
          <w:rFonts w:ascii="Times New Roman" w:eastAsia="Times New Roman" w:hAnsi="Times New Roman" w:cs="Times New Roman"/>
          <w:bCs/>
          <w:iCs/>
          <w:color w:val="000000"/>
          <w:sz w:val="28"/>
          <w:szCs w:val="28"/>
        </w:rPr>
        <w:t xml:space="preserve">,     </w:t>
      </w:r>
      <w:r w:rsidR="00E911D0">
        <w:rPr>
          <w:rFonts w:ascii="Times New Roman" w:eastAsia="Times New Roman" w:hAnsi="Times New Roman" w:cs="Times New Roman"/>
          <w:bCs/>
          <w:iCs/>
          <w:color w:val="000000"/>
          <w:sz w:val="28"/>
          <w:szCs w:val="28"/>
        </w:rPr>
        <w:t xml:space="preserve">  </w:t>
      </w:r>
      <w:r w:rsidR="00E911D0" w:rsidRPr="00FB6476">
        <w:rPr>
          <w:rFonts w:ascii="Times New Roman" w:eastAsia="Times New Roman" w:hAnsi="Times New Roman" w:cs="Times New Roman"/>
          <w:bCs/>
          <w:iCs/>
          <w:color w:val="000000"/>
          <w:sz w:val="28"/>
          <w:szCs w:val="28"/>
        </w:rPr>
        <w:t xml:space="preserve">                       (</w:t>
      </w:r>
      <w:r w:rsidR="00570136">
        <w:rPr>
          <w:rFonts w:ascii="Times New Roman" w:eastAsia="Times New Roman" w:hAnsi="Times New Roman" w:cs="Times New Roman"/>
          <w:bCs/>
          <w:iCs/>
          <w:color w:val="000000"/>
          <w:sz w:val="28"/>
          <w:szCs w:val="28"/>
        </w:rPr>
        <w:t>9</w:t>
      </w:r>
      <w:r w:rsidR="001F4CD6">
        <w:rPr>
          <w:rFonts w:ascii="Times New Roman" w:eastAsia="Times New Roman" w:hAnsi="Times New Roman" w:cs="Times New Roman"/>
          <w:bCs/>
          <w:iCs/>
          <w:color w:val="000000"/>
          <w:sz w:val="28"/>
          <w:szCs w:val="28"/>
        </w:rPr>
        <w:t>.</w:t>
      </w:r>
      <w:r w:rsidR="001F4CD6" w:rsidRPr="001F4CD6">
        <w:rPr>
          <w:rFonts w:ascii="Times New Roman" w:eastAsia="Times New Roman" w:hAnsi="Times New Roman" w:cs="Times New Roman"/>
          <w:bCs/>
          <w:iCs/>
          <w:color w:val="000000"/>
          <w:sz w:val="28"/>
          <w:szCs w:val="28"/>
        </w:rPr>
        <w:t>57</w:t>
      </w:r>
      <w:r w:rsidR="00E911D0" w:rsidRPr="00FB6476">
        <w:rPr>
          <w:rFonts w:ascii="Times New Roman" w:eastAsia="Times New Roman" w:hAnsi="Times New Roman" w:cs="Times New Roman"/>
          <w:bCs/>
          <w:iCs/>
          <w:color w:val="000000"/>
          <w:sz w:val="28"/>
          <w:szCs w:val="28"/>
        </w:rPr>
        <w:t>)</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пр.н</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xml:space="preserve"> заработная плата производственных рабочих с начислениями, руб.;</w:t>
      </w:r>
    </w:p>
    <w:p w:rsidR="00E911D0" w:rsidRPr="00FB6476" w:rsidRDefault="00321967" w:rsidP="0042374A">
      <w:pPr>
        <w:shd w:val="clear" w:color="auto" w:fill="FFFFFF"/>
        <w:spacing w:after="0" w:line="240" w:lineRule="auto"/>
        <w:ind w:firstLine="709"/>
        <w:rPr>
          <w:rFonts w:ascii="Times New Roman" w:hAnsi="Times New Roman" w:cs="Times New Roman"/>
          <w:sz w:val="28"/>
          <w:szCs w:val="28"/>
        </w:rPr>
      </w:pP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р.м</m:t>
            </m:r>
          </m:sub>
        </m:sSub>
      </m:oMath>
      <w:r w:rsidR="00E911D0" w:rsidRPr="00FB6476">
        <w:rPr>
          <w:rFonts w:ascii="Times New Roman" w:eastAsia="Times New Roman" w:hAnsi="Times New Roman" w:cs="Times New Roman"/>
          <w:color w:val="000000"/>
          <w:sz w:val="28"/>
          <w:szCs w:val="28"/>
        </w:rPr>
        <w:t xml:space="preserve"> - стоимость ремонтных материалов, руб.;</w:t>
      </w:r>
    </w:p>
    <w:p w:rsidR="00E911D0" w:rsidRPr="00FB6476" w:rsidRDefault="00321967" w:rsidP="0042374A">
      <w:pPr>
        <w:shd w:val="clear" w:color="auto" w:fill="FFFFFF"/>
        <w:spacing w:after="0" w:line="240" w:lineRule="auto"/>
        <w:ind w:firstLine="709"/>
        <w:jc w:val="both"/>
        <w:rPr>
          <w:rFonts w:ascii="Times New Roman" w:hAnsi="Times New Roman" w:cs="Times New Roman"/>
          <w:sz w:val="28"/>
          <w:szCs w:val="28"/>
        </w:rPr>
      </w:pP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оп</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ох</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вп</m:t>
            </m:r>
          </m:sub>
        </m:sSub>
        <m:r>
          <w:rPr>
            <w:rFonts w:ascii="Cambria Math" w:eastAsia="Times New Roman" w:hAnsi="Cambria Math" w:cs="Times New Roman"/>
            <w:color w:val="000000"/>
            <w:sz w:val="28"/>
            <w:szCs w:val="28"/>
          </w:rPr>
          <m:t xml:space="preserve"> </m:t>
        </m:r>
      </m:oMath>
      <w:r w:rsidR="00E911D0" w:rsidRPr="00FB6476">
        <w:rPr>
          <w:rFonts w:ascii="Times New Roman" w:eastAsia="Times New Roman" w:hAnsi="Times New Roman" w:cs="Times New Roman"/>
          <w:color w:val="000000"/>
          <w:sz w:val="28"/>
          <w:szCs w:val="28"/>
        </w:rPr>
        <w:t xml:space="preserve"> - соответственно  общепроизводственные, общехозяйственные и внепроизводственные накладные расходы, руб.</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Заработная плата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пр.н</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xml:space="preserve">складывается из основной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m:t>
            </m:r>
          </m:sub>
        </m:sSub>
        <m:r>
          <w:rPr>
            <w:rFonts w:ascii="Cambria Math" w:eastAsia="Times New Roman" w:hAnsi="Cambria Math" w:cs="Times New Roman"/>
            <w:color w:val="000000"/>
            <w:sz w:val="28"/>
            <w:szCs w:val="28"/>
          </w:rPr>
          <m:t>,</m:t>
        </m:r>
      </m:oMath>
      <w:r w:rsidRPr="00FB6476">
        <w:rPr>
          <w:rFonts w:ascii="Times New Roman" w:eastAsia="Times New Roman" w:hAnsi="Times New Roman" w:cs="Times New Roman"/>
          <w:color w:val="000000"/>
          <w:sz w:val="28"/>
          <w:szCs w:val="28"/>
        </w:rPr>
        <w:t xml:space="preserve"> дополнительной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доп</m:t>
            </m:r>
          </m:sub>
        </m:sSub>
      </m:oMath>
      <w:r w:rsidRPr="00FB6476">
        <w:rPr>
          <w:rFonts w:ascii="Times New Roman" w:eastAsia="Times New Roman" w:hAnsi="Times New Roman" w:cs="Times New Roman"/>
          <w:color w:val="000000"/>
          <w:sz w:val="28"/>
          <w:szCs w:val="28"/>
        </w:rPr>
        <w:t xml:space="preserve"> и начислений по соцстраху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соц</m:t>
            </m:r>
          </m:sub>
        </m:sSub>
      </m:oMath>
      <w:r w:rsidRPr="00FB6476">
        <w:rPr>
          <w:rFonts w:ascii="Times New Roman" w:eastAsia="Times New Roman" w:hAnsi="Times New Roman" w:cs="Times New Roman"/>
          <w:color w:val="000000"/>
          <w:sz w:val="28"/>
          <w:szCs w:val="28"/>
        </w:rPr>
        <w:t xml:space="preserve"> , т.е.</w:t>
      </w:r>
    </w:p>
    <w:p w:rsidR="00E911D0" w:rsidRPr="00FB6476" w:rsidRDefault="00E911D0" w:rsidP="0042374A">
      <w:pPr>
        <w:shd w:val="clear" w:color="auto" w:fill="FFFFFF"/>
        <w:tabs>
          <w:tab w:val="left" w:pos="9214"/>
        </w:tabs>
        <w:spacing w:after="0" w:line="240" w:lineRule="auto"/>
        <w:ind w:firstLine="709"/>
        <w:rPr>
          <w:rFonts w:ascii="Times New Roman" w:eastAsia="Times New Roman" w:hAnsi="Times New Roman" w:cs="Times New Roman"/>
          <w:i/>
          <w:iCs/>
          <w:color w:val="000000"/>
          <w:sz w:val="28"/>
          <w:szCs w:val="28"/>
        </w:rPr>
      </w:pPr>
      <w:r w:rsidRPr="00FB6476">
        <w:rPr>
          <w:rFonts w:ascii="Times New Roman" w:eastAsiaTheme="minorEastAsia" w:hAnsi="Times New Roman" w:cs="Times New Roman"/>
          <w:bCs/>
          <w:iCs/>
          <w:color w:val="000000"/>
          <w:sz w:val="28"/>
          <w:szCs w:val="28"/>
        </w:rPr>
        <w:t xml:space="preserve">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пр.н</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доп</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соц</m:t>
            </m:r>
          </m:sub>
        </m:sSub>
      </m:oMath>
      <w:r w:rsidRPr="00FB647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 xml:space="preserve">                          (</w:t>
      </w:r>
      <w:r w:rsidR="00570136">
        <w:rPr>
          <w:rFonts w:ascii="Times New Roman" w:eastAsia="Times New Roman" w:hAnsi="Times New Roman" w:cs="Times New Roman"/>
          <w:color w:val="000000"/>
          <w:sz w:val="28"/>
          <w:szCs w:val="28"/>
        </w:rPr>
        <w:t>9</w:t>
      </w:r>
      <w:r w:rsidR="001F4CD6">
        <w:rPr>
          <w:rFonts w:ascii="Times New Roman" w:eastAsia="Times New Roman" w:hAnsi="Times New Roman" w:cs="Times New Roman"/>
          <w:color w:val="000000"/>
          <w:sz w:val="28"/>
          <w:szCs w:val="28"/>
        </w:rPr>
        <w:t>.</w:t>
      </w:r>
      <w:r w:rsidR="001F4CD6" w:rsidRPr="001F4CD6">
        <w:rPr>
          <w:rFonts w:ascii="Times New Roman" w:eastAsia="Times New Roman" w:hAnsi="Times New Roman" w:cs="Times New Roman"/>
          <w:color w:val="000000"/>
          <w:sz w:val="28"/>
          <w:szCs w:val="28"/>
        </w:rPr>
        <w:t>58</w:t>
      </w:r>
      <w:r w:rsidRPr="00FB6476">
        <w:rPr>
          <w:rFonts w:ascii="Times New Roman" w:eastAsia="Times New Roman" w:hAnsi="Times New Roman" w:cs="Times New Roman"/>
          <w:color w:val="000000"/>
          <w:sz w:val="28"/>
          <w:szCs w:val="28"/>
        </w:rPr>
        <w:t xml:space="preserve">) </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Основная заработная плата, руб.,</w:t>
      </w:r>
    </w:p>
    <w:p w:rsidR="00E911D0" w:rsidRPr="00FB6476" w:rsidRDefault="00E911D0" w:rsidP="0042374A">
      <w:pPr>
        <w:shd w:val="clear" w:color="auto" w:fill="FFFFFF"/>
        <w:spacing w:after="0" w:line="240" w:lineRule="auto"/>
        <w:ind w:firstLine="709"/>
        <w:rPr>
          <w:rFonts w:ascii="Times New Roman" w:eastAsia="Times New Roman" w:hAnsi="Times New Roman" w:cs="Times New Roman"/>
          <w:b/>
          <w:bCs/>
          <w:i/>
          <w:iCs/>
          <w:color w:val="000000"/>
          <w:sz w:val="28"/>
          <w:szCs w:val="28"/>
        </w:rPr>
      </w:pPr>
      <w:r w:rsidRPr="00FB6476">
        <w:rPr>
          <w:rFonts w:ascii="Times New Roman" w:eastAsiaTheme="minorEastAsia" w:hAnsi="Times New Roman" w:cs="Times New Roman"/>
          <w:bCs/>
          <w:iCs/>
          <w:color w:val="000000"/>
          <w:sz w:val="28"/>
          <w:szCs w:val="28"/>
        </w:rPr>
        <w:t xml:space="preserve">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ш.к</m:t>
            </m:r>
          </m:sub>
        </m:sSub>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ч</m:t>
            </m:r>
          </m:sub>
        </m:sSub>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д,</m:t>
            </m:r>
          </m:sub>
        </m:sSub>
      </m:oMath>
      <w:r w:rsidRPr="00FB6476">
        <w:rPr>
          <w:rFonts w:ascii="Times New Roman" w:eastAsia="Times New Roman" w:hAnsi="Times New Roman" w:cs="Times New Roman"/>
          <w:bCs/>
          <w:i/>
          <w:iCs/>
          <w:color w:val="000000"/>
          <w:sz w:val="28"/>
          <w:szCs w:val="28"/>
        </w:rPr>
        <w:t xml:space="preserve">                                         </w:t>
      </w:r>
      <w:r w:rsidRPr="00FB6476">
        <w:rPr>
          <w:rFonts w:ascii="Times New Roman" w:eastAsia="Times New Roman" w:hAnsi="Times New Roman" w:cs="Times New Roman"/>
          <w:bCs/>
          <w:iCs/>
          <w:color w:val="000000"/>
          <w:sz w:val="28"/>
          <w:szCs w:val="28"/>
        </w:rPr>
        <w:t xml:space="preserve">       (</w:t>
      </w:r>
      <w:r w:rsidR="00570136">
        <w:rPr>
          <w:rFonts w:ascii="Times New Roman" w:eastAsia="Times New Roman" w:hAnsi="Times New Roman" w:cs="Times New Roman"/>
          <w:bCs/>
          <w:iCs/>
          <w:color w:val="000000"/>
          <w:sz w:val="28"/>
          <w:szCs w:val="28"/>
        </w:rPr>
        <w:t>9</w:t>
      </w:r>
      <w:r w:rsidR="001F4CD6">
        <w:rPr>
          <w:rFonts w:ascii="Times New Roman" w:eastAsia="Times New Roman" w:hAnsi="Times New Roman" w:cs="Times New Roman"/>
          <w:bCs/>
          <w:iCs/>
          <w:color w:val="000000"/>
          <w:sz w:val="28"/>
          <w:szCs w:val="28"/>
        </w:rPr>
        <w:t>.</w:t>
      </w:r>
      <w:r w:rsidR="001F4CD6" w:rsidRPr="001F4CD6">
        <w:rPr>
          <w:rFonts w:ascii="Times New Roman" w:eastAsia="Times New Roman" w:hAnsi="Times New Roman" w:cs="Times New Roman"/>
          <w:bCs/>
          <w:iCs/>
          <w:color w:val="000000"/>
          <w:sz w:val="28"/>
          <w:szCs w:val="28"/>
        </w:rPr>
        <w:t>59</w:t>
      </w:r>
      <w:r w:rsidRPr="00FB6476">
        <w:rPr>
          <w:rFonts w:ascii="Times New Roman" w:eastAsia="Times New Roman" w:hAnsi="Times New Roman" w:cs="Times New Roman"/>
          <w:bCs/>
          <w:iCs/>
          <w:color w:val="000000"/>
          <w:sz w:val="28"/>
          <w:szCs w:val="28"/>
        </w:rPr>
        <w:t>)</w:t>
      </w:r>
      <w:r w:rsidRPr="00FB6476">
        <w:rPr>
          <w:rFonts w:ascii="Times New Roman" w:eastAsia="Times New Roman" w:hAnsi="Times New Roman" w:cs="Times New Roman"/>
          <w:bCs/>
          <w:i/>
          <w:iCs/>
          <w:color w:val="000000"/>
          <w:sz w:val="28"/>
          <w:szCs w:val="28"/>
        </w:rPr>
        <w:t xml:space="preserve">                  </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ш.к</m:t>
            </m:r>
          </m:sub>
        </m:sSub>
      </m:oMath>
      <w:r w:rsidRPr="00FB6476">
        <w:rPr>
          <w:rFonts w:ascii="Times New Roman" w:eastAsia="Times New Roman" w:hAnsi="Times New Roman" w:cs="Times New Roman"/>
          <w:color w:val="000000"/>
          <w:sz w:val="28"/>
          <w:szCs w:val="28"/>
        </w:rPr>
        <w:t xml:space="preserve"> - штучно-калькуляционное время, ч;</w:t>
      </w:r>
    </w:p>
    <w:p w:rsidR="00E911D0" w:rsidRPr="00FB6476" w:rsidRDefault="00321967" w:rsidP="0042374A">
      <w:pPr>
        <w:shd w:val="clear" w:color="auto" w:fill="FFFFFF"/>
        <w:spacing w:after="0" w:line="240" w:lineRule="auto"/>
        <w:ind w:firstLine="709"/>
        <w:jc w:val="both"/>
        <w:rPr>
          <w:rFonts w:ascii="Times New Roman" w:hAnsi="Times New Roman" w:cs="Times New Roman"/>
          <w:sz w:val="28"/>
          <w:szCs w:val="28"/>
        </w:rPr>
      </w:pP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ч</m:t>
            </m:r>
          </m:sub>
        </m:sSub>
        <m:r>
          <w:rPr>
            <w:rFonts w:ascii="Cambria Math" w:eastAsia="Times New Roman" w:hAnsi="Cambria Math" w:cs="Times New Roman"/>
            <w:color w:val="000000"/>
            <w:sz w:val="28"/>
            <w:szCs w:val="28"/>
          </w:rPr>
          <m:t xml:space="preserve"> </m:t>
        </m:r>
      </m:oMath>
      <w:r w:rsidR="00E911D0" w:rsidRPr="00FB6476">
        <w:rPr>
          <w:rFonts w:ascii="Times New Roman" w:eastAsia="Times New Roman" w:hAnsi="Times New Roman" w:cs="Times New Roman"/>
          <w:color w:val="000000"/>
          <w:sz w:val="28"/>
          <w:szCs w:val="28"/>
        </w:rPr>
        <w:t>-    ставка    рабочих,    исчисляемая    по    среднему    разряду (устанавливают по маршрутной карте), руб./ч;</w:t>
      </w:r>
    </w:p>
    <w:p w:rsidR="00E911D0" w:rsidRPr="00FB6476" w:rsidRDefault="00321967" w:rsidP="0042374A">
      <w:pPr>
        <w:shd w:val="clear" w:color="auto" w:fill="FFFFFF"/>
        <w:spacing w:after="0" w:line="240" w:lineRule="auto"/>
        <w:ind w:firstLine="709"/>
        <w:jc w:val="both"/>
        <w:rPr>
          <w:rFonts w:ascii="Times New Roman" w:hAnsi="Times New Roman" w:cs="Times New Roman"/>
          <w:sz w:val="28"/>
          <w:szCs w:val="28"/>
        </w:rPr>
      </w:pP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д,</m:t>
            </m:r>
          </m:sub>
        </m:sSub>
      </m:oMath>
      <w:r w:rsidR="00E911D0" w:rsidRPr="00FB6476">
        <w:rPr>
          <w:rFonts w:ascii="Times New Roman" w:eastAsia="Times New Roman" w:hAnsi="Times New Roman" w:cs="Times New Roman"/>
          <w:color w:val="000000"/>
          <w:sz w:val="28"/>
          <w:szCs w:val="28"/>
        </w:rPr>
        <w:t xml:space="preserve"> - коэффициент, учитывающий доплаты к основной заработной плате, равный 1,025... 1,030.</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Значение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ш.к</m:t>
            </m:r>
          </m:sub>
        </m:sSub>
      </m:oMath>
      <w:r w:rsidRPr="00FB6476">
        <w:rPr>
          <w:rFonts w:ascii="Times New Roman" w:eastAsia="Times New Roman" w:hAnsi="Times New Roman" w:cs="Times New Roman"/>
          <w:color w:val="000000"/>
          <w:sz w:val="28"/>
          <w:szCs w:val="28"/>
        </w:rPr>
        <w:t xml:space="preserve"> находят по формуле:</w:t>
      </w:r>
    </w:p>
    <w:p w:rsidR="00E911D0" w:rsidRPr="00FB6476" w:rsidRDefault="00E911D0" w:rsidP="0042374A">
      <w:pPr>
        <w:shd w:val="clear" w:color="auto" w:fill="FFFFFF"/>
        <w:tabs>
          <w:tab w:val="left" w:pos="2986"/>
          <w:tab w:val="left" w:pos="8931"/>
        </w:tabs>
        <w:spacing w:after="0" w:line="240" w:lineRule="auto"/>
        <w:ind w:firstLine="709"/>
        <w:rPr>
          <w:rFonts w:ascii="Times New Roman" w:hAnsi="Times New Roman" w:cs="Times New Roman"/>
          <w:sz w:val="28"/>
          <w:szCs w:val="28"/>
        </w:rPr>
      </w:pPr>
      <w:r w:rsidRPr="00FB6476">
        <w:rPr>
          <w:rFonts w:ascii="Times New Roman" w:eastAsiaTheme="minorEastAsia" w:hAnsi="Times New Roman" w:cs="Times New Roman"/>
          <w:bCs/>
          <w:iCs/>
          <w:color w:val="000000"/>
          <w:sz w:val="28"/>
          <w:szCs w:val="28"/>
        </w:rPr>
        <w:t xml:space="preserve">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 xml:space="preserve"> Т</m:t>
            </m:r>
          </m:e>
          <m:sub>
            <m:r>
              <w:rPr>
                <w:rFonts w:ascii="Cambria Math" w:eastAsia="Times New Roman" w:hAnsi="Cambria Math" w:cs="Times New Roman"/>
                <w:color w:val="000000"/>
                <w:sz w:val="28"/>
                <w:szCs w:val="28"/>
              </w:rPr>
              <m:t>ш.к</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пз</m:t>
            </m:r>
          </m:sub>
        </m:sSub>
        <m:r>
          <w:rPr>
            <w:rFonts w:ascii="Cambria Math" w:eastAsia="Times New Roman" w:hAnsi="Cambria Math" w:cs="Times New Roman"/>
            <w:color w:val="000000"/>
            <w:sz w:val="28"/>
            <w:szCs w:val="28"/>
          </w:rPr>
          <m:t>/</m:t>
        </m:r>
        <m:r>
          <w:rPr>
            <w:rFonts w:ascii="Cambria Math" w:eastAsia="Times New Roman" w:hAnsi="Cambria Math" w:cs="Times New Roman"/>
            <w:color w:val="000000"/>
            <w:sz w:val="28"/>
            <w:szCs w:val="28"/>
            <w:lang w:val="en-US"/>
          </w:rPr>
          <m:t>n</m:t>
        </m:r>
        <m:r>
          <w:rPr>
            <w:rFonts w:ascii="Cambria Math" w:eastAsia="Times New Roman" w:hAnsi="Cambria Math" w:cs="Times New Roman"/>
            <w:color w:val="000000"/>
            <w:sz w:val="28"/>
            <w:szCs w:val="28"/>
          </w:rPr>
          <m:t>+</m:t>
        </m:r>
        <m:sSub>
          <m:sSubPr>
            <m:ctrlPr>
              <w:rPr>
                <w:rFonts w:ascii="Cambria Math" w:eastAsia="Times New Roman" w:hAnsi="Cambria Math" w:cs="Times New Roman"/>
                <w:bCs/>
                <w:i/>
                <w:iCs/>
                <w:color w:val="000000"/>
                <w:sz w:val="28"/>
                <w:szCs w:val="28"/>
                <w:lang w:val="en-US"/>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шт</m:t>
            </m:r>
          </m:sub>
        </m:sSub>
      </m:oMath>
      <w:r w:rsidRPr="00FB6476">
        <w:rPr>
          <w:rFonts w:ascii="Times New Roman" w:eastAsiaTheme="minorEastAsia" w:hAnsi="Times New Roman" w:cs="Times New Roman"/>
          <w:bCs/>
          <w:i/>
          <w:iCs/>
          <w:color w:val="000000"/>
          <w:sz w:val="28"/>
          <w:szCs w:val="28"/>
        </w:rPr>
        <w:t>,</w:t>
      </w:r>
      <w:r w:rsidRPr="00FB6476">
        <w:rPr>
          <w:rFonts w:ascii="Times New Roman" w:eastAsiaTheme="minorEastAsia" w:hAnsi="Times New Roman" w:cs="Times New Roman"/>
          <w:bCs/>
          <w:iCs/>
          <w:color w:val="000000"/>
          <w:sz w:val="28"/>
          <w:szCs w:val="28"/>
        </w:rPr>
        <w:t xml:space="preserve">      </w:t>
      </w:r>
      <w:r>
        <w:rPr>
          <w:rFonts w:ascii="Times New Roman" w:eastAsiaTheme="minorEastAsia" w:hAnsi="Times New Roman" w:cs="Times New Roman"/>
          <w:bCs/>
          <w:iCs/>
          <w:color w:val="000000"/>
          <w:sz w:val="28"/>
          <w:szCs w:val="28"/>
        </w:rPr>
        <w:t xml:space="preserve">  </w:t>
      </w:r>
      <w:r w:rsidRPr="00FB6476">
        <w:rPr>
          <w:rFonts w:ascii="Times New Roman" w:eastAsiaTheme="minorEastAsia" w:hAnsi="Times New Roman" w:cs="Times New Roman"/>
          <w:bCs/>
          <w:iCs/>
          <w:color w:val="000000"/>
          <w:sz w:val="28"/>
          <w:szCs w:val="28"/>
        </w:rPr>
        <w:t xml:space="preserve">                                 (</w:t>
      </w:r>
      <w:r w:rsidR="00570136">
        <w:rPr>
          <w:rFonts w:ascii="Times New Roman" w:eastAsiaTheme="minorEastAsia" w:hAnsi="Times New Roman" w:cs="Times New Roman"/>
          <w:bCs/>
          <w:iCs/>
          <w:color w:val="000000"/>
          <w:sz w:val="28"/>
          <w:szCs w:val="28"/>
        </w:rPr>
        <w:t>9</w:t>
      </w:r>
      <w:r w:rsidR="001F4CD6">
        <w:rPr>
          <w:rFonts w:ascii="Times New Roman" w:eastAsiaTheme="minorEastAsia" w:hAnsi="Times New Roman" w:cs="Times New Roman"/>
          <w:bCs/>
          <w:iCs/>
          <w:color w:val="000000"/>
          <w:sz w:val="28"/>
          <w:szCs w:val="28"/>
        </w:rPr>
        <w:t>.</w:t>
      </w:r>
      <w:r w:rsidR="001F4CD6" w:rsidRPr="001F4CD6">
        <w:rPr>
          <w:rFonts w:ascii="Times New Roman" w:eastAsiaTheme="minorEastAsia" w:hAnsi="Times New Roman" w:cs="Times New Roman"/>
          <w:bCs/>
          <w:iCs/>
          <w:color w:val="000000"/>
          <w:sz w:val="28"/>
          <w:szCs w:val="28"/>
        </w:rPr>
        <w:t>60</w:t>
      </w:r>
      <w:r w:rsidRPr="00FB6476">
        <w:rPr>
          <w:rFonts w:ascii="Times New Roman" w:eastAsiaTheme="minorEastAsia" w:hAnsi="Times New Roman" w:cs="Times New Roman"/>
          <w:bCs/>
          <w:iCs/>
          <w:color w:val="000000"/>
          <w:sz w:val="28"/>
          <w:szCs w:val="28"/>
        </w:rPr>
        <w:t>)</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пз</m:t>
            </m:r>
          </m:sub>
        </m:sSub>
      </m:oMath>
      <w:r w:rsidRPr="00FB6476">
        <w:rPr>
          <w:rFonts w:ascii="Times New Roman" w:eastAsia="Times New Roman" w:hAnsi="Times New Roman" w:cs="Times New Roman"/>
          <w:color w:val="000000"/>
          <w:sz w:val="28"/>
          <w:szCs w:val="28"/>
        </w:rPr>
        <w:t xml:space="preserve">  -   подготовительно-заключительное    время,    определяется суммированием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rPr>
              <m:t>пз</m:t>
            </m:r>
          </m:sub>
        </m:sSub>
      </m:oMath>
      <w:r w:rsidRPr="00FB6476">
        <w:rPr>
          <w:rFonts w:ascii="Times New Roman" w:eastAsia="Times New Roman" w:hAnsi="Times New Roman" w:cs="Times New Roman"/>
          <w:color w:val="000000"/>
          <w:sz w:val="28"/>
          <w:szCs w:val="28"/>
        </w:rPr>
        <w:t>по всем операциям маршрутной карты, ч;</w:t>
      </w:r>
    </w:p>
    <w:p w:rsidR="00E911D0" w:rsidRPr="00FB6476" w:rsidRDefault="00321967"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m:oMath>
        <m:sSub>
          <m:sSubPr>
            <m:ctrlPr>
              <w:rPr>
                <w:rFonts w:ascii="Cambria Math" w:eastAsia="Times New Roman" w:hAnsi="Cambria Math" w:cs="Times New Roman"/>
                <w:bCs/>
                <w:i/>
                <w:iCs/>
                <w:color w:val="000000"/>
                <w:sz w:val="28"/>
                <w:szCs w:val="28"/>
                <w:lang w:val="en-US"/>
              </w:rPr>
            </m:ctrlPr>
          </m:sSubPr>
          <m:e>
            <m:r>
              <w:rPr>
                <w:rFonts w:ascii="Cambria Math" w:eastAsia="Times New Roman" w:hAnsi="Cambria Math" w:cs="Times New Roman"/>
                <w:color w:val="000000"/>
                <w:sz w:val="28"/>
                <w:szCs w:val="28"/>
              </w:rPr>
              <m:t>Т</m:t>
            </m:r>
          </m:e>
          <m:sub>
            <m:r>
              <w:rPr>
                <w:rFonts w:ascii="Cambria Math" w:eastAsia="Times New Roman" w:hAnsi="Cambria Math" w:cs="Times New Roman"/>
                <w:color w:val="000000"/>
                <w:sz w:val="28"/>
                <w:szCs w:val="28"/>
              </w:rPr>
              <m:t>шт</m:t>
            </m:r>
          </m:sub>
        </m:sSub>
        <m:r>
          <w:rPr>
            <w:rFonts w:ascii="Cambria Math" w:eastAsia="Times New Roman" w:hAnsi="Cambria Math" w:cs="Times New Roman"/>
            <w:color w:val="000000"/>
            <w:sz w:val="28"/>
            <w:szCs w:val="28"/>
          </w:rPr>
          <m:t xml:space="preserve"> </m:t>
        </m:r>
      </m:oMath>
      <w:r w:rsidR="00E911D0" w:rsidRPr="00FB6476">
        <w:rPr>
          <w:rFonts w:ascii="Times New Roman" w:eastAsia="Times New Roman" w:hAnsi="Times New Roman" w:cs="Times New Roman"/>
          <w:color w:val="000000"/>
          <w:sz w:val="28"/>
          <w:szCs w:val="28"/>
        </w:rPr>
        <w:t>- штучное время, т.е. полное время для выполнения всех операций техпроцесса (устанавливают по маршрутной карте), ч;</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 </w:t>
      </w:r>
      <m:oMath>
        <m:r>
          <w:rPr>
            <w:rFonts w:ascii="Cambria Math" w:eastAsia="Times New Roman" w:hAnsi="Cambria Math" w:cs="Times New Roman"/>
            <w:color w:val="000000"/>
            <w:sz w:val="28"/>
            <w:szCs w:val="28"/>
            <w:lang w:val="en-US"/>
          </w:rPr>
          <m:t>n</m:t>
        </m:r>
      </m:oMath>
      <w:r w:rsidRPr="00FB6476">
        <w:rPr>
          <w:rFonts w:ascii="Times New Roman" w:eastAsia="Times New Roman" w:hAnsi="Times New Roman" w:cs="Times New Roman"/>
          <w:color w:val="000000"/>
          <w:sz w:val="28"/>
          <w:szCs w:val="28"/>
        </w:rPr>
        <w:t xml:space="preserve"> - число деталей в партии.</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Размер экономически целесообразной партии деталей:</w:t>
      </w:r>
    </w:p>
    <w:p w:rsidR="00E911D0" w:rsidRPr="00FB6476" w:rsidRDefault="00E911D0" w:rsidP="0042374A">
      <w:pPr>
        <w:shd w:val="clear" w:color="auto" w:fill="FFFFFF"/>
        <w:spacing w:after="0" w:line="240" w:lineRule="auto"/>
        <w:ind w:firstLine="709"/>
        <w:jc w:val="both"/>
        <w:rPr>
          <w:rFonts w:ascii="Times New Roman" w:hAnsi="Times New Roman" w:cs="Times New Roman"/>
          <w:iCs/>
          <w:color w:val="000000"/>
          <w:sz w:val="28"/>
          <w:szCs w:val="28"/>
        </w:rPr>
      </w:pPr>
      <w:r w:rsidRPr="00FB6476">
        <w:rPr>
          <w:rFonts w:ascii="Times New Roman" w:eastAsiaTheme="minorEastAsia" w:hAnsi="Times New Roman" w:cs="Times New Roman"/>
          <w:iCs/>
          <w:color w:val="000000"/>
          <w:sz w:val="28"/>
          <w:szCs w:val="28"/>
        </w:rPr>
        <w:t xml:space="preserve">                                 </w:t>
      </w:r>
      <m:oMath>
        <m:r>
          <w:rPr>
            <w:rFonts w:ascii="Cambria Math" w:hAnsi="Cambria Math" w:cs="Times New Roman"/>
            <w:color w:val="000000"/>
            <w:sz w:val="28"/>
            <w:szCs w:val="28"/>
          </w:rPr>
          <m:t>П=</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rPr>
              <m:t>пз.вед</m:t>
            </m:r>
          </m:sub>
        </m:sSub>
        <m:r>
          <w:rPr>
            <w:rFonts w:ascii="Cambria Math" w:eastAsia="Times New Roman" w:hAnsi="Cambria Math" w:cs="Times New Roman"/>
            <w:color w:val="000000"/>
            <w:sz w:val="28"/>
            <w:szCs w:val="28"/>
          </w:rPr>
          <m:t>/К</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rPr>
              <m:t>шт.вед</m:t>
            </m:r>
          </m:sub>
        </m:sSub>
      </m:oMath>
      <w:r w:rsidRPr="00FB6476">
        <w:rPr>
          <w:rFonts w:ascii="Times New Roman" w:eastAsiaTheme="minorEastAsia" w:hAnsi="Times New Roman" w:cs="Times New Roman"/>
          <w:bCs/>
          <w:iCs/>
          <w:color w:val="000000"/>
          <w:sz w:val="28"/>
          <w:szCs w:val="28"/>
        </w:rPr>
        <w:t xml:space="preserve">,              </w:t>
      </w:r>
      <w:r>
        <w:rPr>
          <w:rFonts w:ascii="Times New Roman" w:eastAsiaTheme="minorEastAsia" w:hAnsi="Times New Roman" w:cs="Times New Roman"/>
          <w:bCs/>
          <w:iCs/>
          <w:color w:val="000000"/>
          <w:sz w:val="28"/>
          <w:szCs w:val="28"/>
        </w:rPr>
        <w:t xml:space="preserve">  </w:t>
      </w:r>
      <w:r w:rsidRPr="00FB6476">
        <w:rPr>
          <w:rFonts w:ascii="Times New Roman" w:eastAsiaTheme="minorEastAsia" w:hAnsi="Times New Roman" w:cs="Times New Roman"/>
          <w:bCs/>
          <w:iCs/>
          <w:color w:val="000000"/>
          <w:sz w:val="28"/>
          <w:szCs w:val="28"/>
        </w:rPr>
        <w:t xml:space="preserve">                               (</w:t>
      </w:r>
      <w:r w:rsidR="00570136">
        <w:rPr>
          <w:rFonts w:ascii="Times New Roman" w:eastAsiaTheme="minorEastAsia" w:hAnsi="Times New Roman" w:cs="Times New Roman"/>
          <w:bCs/>
          <w:iCs/>
          <w:color w:val="000000"/>
          <w:sz w:val="28"/>
          <w:szCs w:val="28"/>
        </w:rPr>
        <w:t>9</w:t>
      </w:r>
      <w:r w:rsidR="001F4CD6">
        <w:rPr>
          <w:rFonts w:ascii="Times New Roman" w:eastAsiaTheme="minorEastAsia" w:hAnsi="Times New Roman" w:cs="Times New Roman"/>
          <w:bCs/>
          <w:iCs/>
          <w:color w:val="000000"/>
          <w:sz w:val="28"/>
          <w:szCs w:val="28"/>
        </w:rPr>
        <w:t>.</w:t>
      </w:r>
      <w:r w:rsidR="001F4CD6" w:rsidRPr="001F4CD6">
        <w:rPr>
          <w:rFonts w:ascii="Times New Roman" w:eastAsiaTheme="minorEastAsia" w:hAnsi="Times New Roman" w:cs="Times New Roman"/>
          <w:bCs/>
          <w:iCs/>
          <w:color w:val="000000"/>
          <w:sz w:val="28"/>
          <w:szCs w:val="28"/>
        </w:rPr>
        <w:t>61</w:t>
      </w:r>
      <w:r w:rsidRPr="00FB6476">
        <w:rPr>
          <w:rFonts w:ascii="Times New Roman" w:eastAsiaTheme="minorEastAsia" w:hAnsi="Times New Roman" w:cs="Times New Roman"/>
          <w:bCs/>
          <w:iCs/>
          <w:color w:val="000000"/>
          <w:sz w:val="28"/>
          <w:szCs w:val="28"/>
        </w:rPr>
        <w:t>)</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rPr>
              <m:t>пз.вед</m:t>
            </m:r>
          </m:sub>
        </m:sSub>
        <m:r>
          <w:rPr>
            <w:rFonts w:ascii="Cambria Math" w:eastAsia="Times New Roman" w:hAnsi="Cambria Math" w:cs="Times New Roman"/>
            <w:color w:val="000000"/>
            <w:sz w:val="28"/>
            <w:szCs w:val="28"/>
          </w:rPr>
          <m:t xml:space="preserve">,   </m:t>
        </m:r>
        <m:sSub>
          <m:sSubPr>
            <m:ctrlPr>
              <w:rPr>
                <w:rFonts w:ascii="Cambria Math" w:eastAsia="Times New Roman" w:hAnsi="Cambria Math" w:cs="Times New Roman"/>
                <w:bCs/>
                <w:i/>
                <w:iCs/>
                <w:color w:val="000000"/>
                <w:sz w:val="28"/>
                <w:szCs w:val="28"/>
              </w:rPr>
            </m:ctrlPr>
          </m:sSubPr>
          <m:e>
            <m:r>
              <w:rPr>
                <w:rFonts w:ascii="Cambria Math" w:eastAsia="Times New Roman" w:hAnsi="Cambria Math" w:cs="Times New Roman"/>
                <w:color w:val="000000"/>
                <w:sz w:val="28"/>
                <w:szCs w:val="28"/>
                <w:lang w:val="en-US"/>
              </w:rPr>
              <m:t>t</m:t>
            </m:r>
          </m:e>
          <m:sub>
            <m:r>
              <w:rPr>
                <w:rFonts w:ascii="Cambria Math" w:eastAsia="Times New Roman" w:hAnsi="Cambria Math" w:cs="Times New Roman"/>
                <w:color w:val="000000"/>
                <w:sz w:val="28"/>
                <w:szCs w:val="28"/>
              </w:rPr>
              <m:t>шт.вед</m:t>
            </m:r>
          </m:sub>
        </m:sSub>
      </m:oMath>
      <w:r w:rsidRPr="00FB6476">
        <w:rPr>
          <w:rFonts w:ascii="Times New Roman" w:eastAsia="Times New Roman" w:hAnsi="Times New Roman" w:cs="Times New Roman"/>
          <w:bCs/>
          <w:iCs/>
          <w:color w:val="000000"/>
          <w:sz w:val="28"/>
          <w:szCs w:val="28"/>
        </w:rPr>
        <w:t xml:space="preserve"> - </w:t>
      </w:r>
      <w:r w:rsidRPr="00FB6476">
        <w:rPr>
          <w:rFonts w:ascii="Times New Roman" w:eastAsia="Times New Roman" w:hAnsi="Times New Roman" w:cs="Times New Roman"/>
          <w:color w:val="000000"/>
          <w:sz w:val="28"/>
          <w:szCs w:val="28"/>
        </w:rPr>
        <w:t>подготовительно-заключительное и штучное время ведущей операций (см. маршрутную карту), ч;</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m:oMath>
        <m:r>
          <w:rPr>
            <w:rFonts w:ascii="Cambria Math" w:eastAsia="Times New Roman" w:hAnsi="Cambria Math" w:cs="Times New Roman"/>
            <w:color w:val="000000"/>
            <w:sz w:val="28"/>
            <w:szCs w:val="28"/>
          </w:rPr>
          <m:t>К</m:t>
        </m:r>
      </m:oMath>
      <w:r w:rsidRPr="00FB6476">
        <w:rPr>
          <w:rFonts w:ascii="Times New Roman" w:eastAsia="Times New Roman" w:hAnsi="Times New Roman" w:cs="Times New Roman"/>
          <w:color w:val="000000"/>
          <w:sz w:val="28"/>
          <w:szCs w:val="28"/>
        </w:rPr>
        <w:t xml:space="preserve"> - коэффициент,    зависящий    от    типа    производства,    для мелкосерийного </w:t>
      </w:r>
      <m:oMath>
        <m:r>
          <w:rPr>
            <w:rFonts w:ascii="Cambria Math" w:eastAsia="Times New Roman" w:hAnsi="Cambria Math" w:cs="Times New Roman"/>
            <w:color w:val="000000"/>
            <w:sz w:val="28"/>
            <w:szCs w:val="28"/>
          </w:rPr>
          <m:t>К</m:t>
        </m:r>
      </m:oMath>
      <w:r w:rsidRPr="00FB6476">
        <w:rPr>
          <w:rFonts w:ascii="Times New Roman" w:eastAsia="Times New Roman" w:hAnsi="Times New Roman" w:cs="Times New Roman"/>
          <w:color w:val="000000"/>
          <w:sz w:val="28"/>
          <w:szCs w:val="28"/>
        </w:rPr>
        <w:t xml:space="preserve"> = 0,15...0,18, для крупносерийного </w:t>
      </w:r>
      <m:oMath>
        <m:r>
          <w:rPr>
            <w:rFonts w:ascii="Cambria Math" w:eastAsia="Times New Roman" w:hAnsi="Cambria Math" w:cs="Times New Roman"/>
            <w:color w:val="000000"/>
            <w:sz w:val="28"/>
            <w:szCs w:val="28"/>
          </w:rPr>
          <m:t>К</m:t>
        </m:r>
      </m:oMath>
      <w:r w:rsidRPr="00FB6476">
        <w:rPr>
          <w:rFonts w:ascii="Times New Roman" w:eastAsia="Times New Roman" w:hAnsi="Times New Roman" w:cs="Times New Roman"/>
          <w:color w:val="000000"/>
          <w:sz w:val="28"/>
          <w:szCs w:val="28"/>
        </w:rPr>
        <w:t xml:space="preserve"> = 0,04...0,05.</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Дополнительная заработная плата производственных рабочих, руб.,</w:t>
      </w:r>
    </w:p>
    <w:p w:rsidR="00E911D0" w:rsidRPr="00FB6476" w:rsidRDefault="00E911D0" w:rsidP="0042374A">
      <w:pPr>
        <w:shd w:val="clear" w:color="auto" w:fill="FFFFFF"/>
        <w:spacing w:after="0" w:line="240" w:lineRule="auto"/>
        <w:ind w:firstLine="709"/>
        <w:rPr>
          <w:rFonts w:ascii="Times New Roman" w:eastAsia="Times New Roman" w:hAnsi="Times New Roman" w:cs="Times New Roman"/>
          <w:color w:val="000000"/>
          <w:sz w:val="28"/>
          <w:szCs w:val="28"/>
        </w:rPr>
      </w:pPr>
      <w:r w:rsidRPr="00FB6476">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доп</m:t>
            </m:r>
          </m:sub>
        </m:sSub>
        <m:r>
          <w:rPr>
            <w:rFonts w:ascii="Cambria Math" w:eastAsia="Times New Roman" w:hAnsi="Cambria Math" w:cs="Times New Roman"/>
            <w:color w:val="000000"/>
            <w:sz w:val="28"/>
            <w:szCs w:val="28"/>
          </w:rPr>
          <m:t>=</m:t>
        </m:r>
        <m:d>
          <m:dPr>
            <m:ctrlPr>
              <w:rPr>
                <w:rFonts w:ascii="Cambria Math" w:eastAsia="Times New Roman" w:hAnsi="Cambria Math" w:cs="Times New Roman"/>
                <w:i/>
                <w:color w:val="000000"/>
                <w:sz w:val="28"/>
                <w:szCs w:val="28"/>
              </w:rPr>
            </m:ctrlPr>
          </m:dPr>
          <m:e>
            <m:r>
              <w:rPr>
                <w:rFonts w:ascii="Cambria Math" w:eastAsia="Times New Roman" w:hAnsi="Cambria Math" w:cs="Times New Roman"/>
                <w:color w:val="000000"/>
                <w:sz w:val="28"/>
                <w:szCs w:val="28"/>
              </w:rPr>
              <m:t>5…12</m:t>
            </m:r>
          </m:e>
        </m:d>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m:t>
            </m:r>
          </m:sub>
        </m:sSub>
        <m:r>
          <w:rPr>
            <w:rFonts w:ascii="Cambria Math" w:eastAsia="Times New Roman" w:hAnsi="Cambria Math" w:cs="Times New Roman"/>
            <w:color w:val="000000"/>
            <w:sz w:val="28"/>
            <w:szCs w:val="28"/>
          </w:rPr>
          <m:t>/100</m:t>
        </m:r>
      </m:oMath>
      <w:r w:rsidRPr="00FB6476">
        <w:rPr>
          <w:rFonts w:ascii="Times New Roman" w:eastAsia="Times New Roman" w:hAnsi="Times New Roman" w:cs="Times New Roman"/>
          <w:color w:val="000000"/>
          <w:sz w:val="28"/>
          <w:szCs w:val="28"/>
        </w:rPr>
        <w:t xml:space="preserve">,      </w:t>
      </w:r>
      <w:r w:rsidRPr="00FB6476">
        <w:rPr>
          <w:rFonts w:ascii="Times New Roman" w:eastAsiaTheme="minorEastAsia" w:hAnsi="Times New Roman" w:cs="Times New Roman"/>
          <w:bCs/>
          <w:iCs/>
          <w:color w:val="000000"/>
          <w:sz w:val="28"/>
          <w:szCs w:val="28"/>
        </w:rPr>
        <w:t xml:space="preserve"> </w:t>
      </w:r>
      <w:r w:rsidRPr="00FB647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 xml:space="preserve">                     (</w:t>
      </w:r>
      <w:r w:rsidR="00570136">
        <w:rPr>
          <w:rFonts w:ascii="Times New Roman" w:eastAsia="Times New Roman" w:hAnsi="Times New Roman" w:cs="Times New Roman"/>
          <w:color w:val="000000"/>
          <w:sz w:val="28"/>
          <w:szCs w:val="28"/>
        </w:rPr>
        <w:t>9</w:t>
      </w:r>
      <w:r w:rsidR="001F4CD6">
        <w:rPr>
          <w:rFonts w:ascii="Times New Roman" w:eastAsia="Times New Roman" w:hAnsi="Times New Roman" w:cs="Times New Roman"/>
          <w:color w:val="000000"/>
          <w:sz w:val="28"/>
          <w:szCs w:val="28"/>
        </w:rPr>
        <w:t>.</w:t>
      </w:r>
      <w:r w:rsidR="001F4CD6" w:rsidRPr="001D5A84">
        <w:rPr>
          <w:rFonts w:ascii="Times New Roman" w:eastAsia="Times New Roman" w:hAnsi="Times New Roman" w:cs="Times New Roman"/>
          <w:color w:val="000000"/>
          <w:sz w:val="28"/>
          <w:szCs w:val="28"/>
        </w:rPr>
        <w:t>62</w:t>
      </w:r>
      <w:r w:rsidRPr="00FB6476">
        <w:rPr>
          <w:rFonts w:ascii="Times New Roman" w:eastAsia="Times New Roman" w:hAnsi="Times New Roman" w:cs="Times New Roman"/>
          <w:color w:val="000000"/>
          <w:sz w:val="28"/>
          <w:szCs w:val="28"/>
        </w:rPr>
        <w:t>)</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Начисления по соцстраху, руб.,</w:t>
      </w:r>
    </w:p>
    <w:p w:rsidR="00E911D0" w:rsidRPr="00FB6476" w:rsidRDefault="00E911D0" w:rsidP="0042374A">
      <w:pPr>
        <w:shd w:val="clear" w:color="auto" w:fill="FFFFFF"/>
        <w:spacing w:after="0" w:line="240" w:lineRule="auto"/>
        <w:ind w:firstLine="709"/>
        <w:jc w:val="both"/>
        <w:rPr>
          <w:rFonts w:ascii="Times New Roman" w:eastAsia="Times New Roman" w:hAnsi="Times New Roman" w:cs="Times New Roman"/>
          <w:b/>
          <w:bCs/>
          <w:i/>
          <w:iCs/>
          <w:color w:val="000000"/>
          <w:sz w:val="28"/>
          <w:szCs w:val="28"/>
        </w:rPr>
      </w:pPr>
      <w:r w:rsidRPr="00FB6476">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доп</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lang w:val="en-US"/>
              </w:rPr>
              <m:t>R</m:t>
            </m:r>
          </m:e>
          <m:sub>
            <m:r>
              <w:rPr>
                <w:rFonts w:ascii="Cambria Math" w:eastAsia="Times New Roman" w:hAnsi="Cambria Math" w:cs="Times New Roman"/>
                <w:color w:val="000000"/>
                <w:sz w:val="28"/>
                <w:szCs w:val="28"/>
              </w:rPr>
              <m:t>соц</m:t>
            </m:r>
          </m:sub>
        </m:sSub>
        <m:d>
          <m:dPr>
            <m:ctrlPr>
              <w:rPr>
                <w:rFonts w:ascii="Cambria Math" w:eastAsia="Times New Roman" w:hAnsi="Cambria Math" w:cs="Times New Roman"/>
                <w:i/>
                <w:color w:val="000000"/>
                <w:sz w:val="28"/>
                <w:szCs w:val="28"/>
              </w:rPr>
            </m:ctrlPr>
          </m:dPr>
          <m:e>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доп</m:t>
                </m:r>
              </m:sub>
            </m:sSub>
          </m:e>
        </m:d>
        <m:r>
          <w:rPr>
            <w:rFonts w:ascii="Cambria Math" w:eastAsia="Times New Roman" w:hAnsi="Cambria Math" w:cs="Times New Roman"/>
            <w:color w:val="000000"/>
            <w:sz w:val="28"/>
            <w:szCs w:val="28"/>
          </w:rPr>
          <m:t>/100</m:t>
        </m:r>
      </m:oMath>
      <w:r w:rsidRPr="00FB647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 xml:space="preserve">                             (</w:t>
      </w:r>
      <w:r w:rsidR="00570136">
        <w:rPr>
          <w:rFonts w:ascii="Times New Roman" w:eastAsia="Times New Roman" w:hAnsi="Times New Roman" w:cs="Times New Roman"/>
          <w:color w:val="000000"/>
          <w:sz w:val="28"/>
          <w:szCs w:val="28"/>
        </w:rPr>
        <w:t>9</w:t>
      </w:r>
      <w:r w:rsidR="001F4CD6">
        <w:rPr>
          <w:rFonts w:ascii="Times New Roman" w:eastAsia="Times New Roman" w:hAnsi="Times New Roman" w:cs="Times New Roman"/>
          <w:color w:val="000000"/>
          <w:sz w:val="28"/>
          <w:szCs w:val="28"/>
        </w:rPr>
        <w:t>.</w:t>
      </w:r>
      <w:r w:rsidR="001F4CD6" w:rsidRPr="001F4CD6">
        <w:rPr>
          <w:rFonts w:ascii="Times New Roman" w:eastAsia="Times New Roman" w:hAnsi="Times New Roman" w:cs="Times New Roman"/>
          <w:color w:val="000000"/>
          <w:sz w:val="28"/>
          <w:szCs w:val="28"/>
        </w:rPr>
        <w:t>63</w:t>
      </w:r>
      <w:r w:rsidRPr="00FB6476">
        <w:rPr>
          <w:rFonts w:ascii="Times New Roman" w:eastAsia="Times New Roman" w:hAnsi="Times New Roman" w:cs="Times New Roman"/>
          <w:color w:val="000000"/>
          <w:sz w:val="28"/>
          <w:szCs w:val="28"/>
        </w:rPr>
        <w:t>)</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Стоимость, руб., ремонтных материалов укрупненно можно определить исходя из доли заработной платы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пр.н</m:t>
                </m:r>
              </m:sub>
            </m:sSub>
          </m:sub>
        </m:sSub>
      </m:oMath>
      <w:r w:rsidRPr="00FB6476">
        <w:rPr>
          <w:rFonts w:ascii="Times New Roman" w:eastAsia="Times New Roman" w:hAnsi="Times New Roman" w:cs="Times New Roman"/>
          <w:color w:val="000000"/>
          <w:sz w:val="28"/>
          <w:szCs w:val="28"/>
        </w:rPr>
        <w:t xml:space="preserve"> и доли стоимости материалов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r>
              <w:rPr>
                <w:rFonts w:ascii="Cambria Math" w:eastAsia="Times New Roman" w:hAnsi="Cambria Math" w:cs="Times New Roman"/>
                <w:color w:val="000000"/>
                <w:sz w:val="28"/>
                <w:szCs w:val="28"/>
              </w:rPr>
              <m:t>м</m:t>
            </m:r>
          </m:sub>
        </m:sSub>
      </m:oMath>
      <w:r w:rsidRPr="00FB6476">
        <w:rPr>
          <w:rFonts w:ascii="Times New Roman" w:eastAsia="Times New Roman" w:hAnsi="Times New Roman" w:cs="Times New Roman"/>
          <w:color w:val="000000"/>
          <w:sz w:val="28"/>
          <w:szCs w:val="28"/>
        </w:rPr>
        <w:t>, т.е.</w:t>
      </w:r>
    </w:p>
    <w:p w:rsidR="00E911D0" w:rsidRPr="00FB6476" w:rsidRDefault="00E911D0"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 xml:space="preserve">  С</m:t>
            </m:r>
          </m:e>
          <m:sub>
            <m:r>
              <w:rPr>
                <w:rFonts w:ascii="Cambria Math" w:eastAsia="Times New Roman" w:hAnsi="Cambria Math" w:cs="Times New Roman"/>
                <w:color w:val="000000"/>
                <w:sz w:val="28"/>
                <w:szCs w:val="28"/>
              </w:rPr>
              <m:t>р.м</m:t>
            </m:r>
          </m:sub>
        </m:sSub>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р.м</m:t>
                    </m:r>
                  </m:sub>
                </m:sSub>
              </m:sub>
            </m:sSub>
          </m:num>
          <m:den>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пр.н</m:t>
                    </m:r>
                  </m:sub>
                </m:sSub>
              </m:sub>
            </m:sSub>
          </m:den>
        </m:f>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пр.н</m:t>
                </m:r>
              </m:sub>
            </m:sSub>
          </m:sub>
        </m:sSub>
      </m:oMath>
      <w:r w:rsidRPr="00FB6476">
        <w:rPr>
          <w:rFonts w:ascii="Times New Roman" w:eastAsia="Times New Roman" w:hAnsi="Times New Roman" w:cs="Times New Roman"/>
          <w:i/>
          <w:color w:val="000000"/>
          <w:sz w:val="28"/>
          <w:szCs w:val="28"/>
        </w:rPr>
        <w:t xml:space="preserve">,          </w:t>
      </w:r>
      <w:r w:rsidRPr="00FB647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t xml:space="preserve">                       (</w:t>
      </w:r>
      <w:r w:rsidR="00570136">
        <w:rPr>
          <w:rFonts w:ascii="Times New Roman" w:eastAsia="Times New Roman" w:hAnsi="Times New Roman" w:cs="Times New Roman"/>
          <w:color w:val="000000"/>
          <w:sz w:val="28"/>
          <w:szCs w:val="28"/>
        </w:rPr>
        <w:t>9</w:t>
      </w:r>
      <w:r w:rsidR="001F4CD6">
        <w:rPr>
          <w:rFonts w:ascii="Times New Roman" w:eastAsia="Times New Roman" w:hAnsi="Times New Roman" w:cs="Times New Roman"/>
          <w:color w:val="000000"/>
          <w:sz w:val="28"/>
          <w:szCs w:val="28"/>
        </w:rPr>
        <w:t>.</w:t>
      </w:r>
      <w:r w:rsidR="001F4CD6" w:rsidRPr="001F4CD6">
        <w:rPr>
          <w:rFonts w:ascii="Times New Roman" w:eastAsia="Times New Roman" w:hAnsi="Times New Roman" w:cs="Times New Roman"/>
          <w:color w:val="000000"/>
          <w:sz w:val="28"/>
          <w:szCs w:val="28"/>
        </w:rPr>
        <w:t>64</w:t>
      </w:r>
      <w:r w:rsidRPr="00FB6476">
        <w:rPr>
          <w:rFonts w:ascii="Times New Roman" w:eastAsia="Times New Roman" w:hAnsi="Times New Roman" w:cs="Times New Roman"/>
          <w:color w:val="000000"/>
          <w:sz w:val="28"/>
          <w:szCs w:val="28"/>
        </w:rPr>
        <w:t>)</w:t>
      </w:r>
    </w:p>
    <w:p w:rsidR="00E911D0" w:rsidRPr="00FB6476" w:rsidRDefault="00321967" w:rsidP="0042374A">
      <w:pPr>
        <w:shd w:val="clear" w:color="auto" w:fill="FFFFFF"/>
        <w:spacing w:after="0" w:line="240" w:lineRule="auto"/>
        <w:ind w:firstLine="709"/>
        <w:jc w:val="both"/>
        <w:rPr>
          <w:rFonts w:ascii="Times New Roman" w:eastAsia="Times New Roman" w:hAnsi="Times New Roman" w:cs="Times New Roman"/>
          <w:b/>
          <w:bCs/>
          <w:iCs/>
          <w:color w:val="000000"/>
          <w:sz w:val="28"/>
          <w:szCs w:val="28"/>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р.м</m:t>
                </m:r>
              </m:sub>
            </m:sSub>
          </m:sub>
        </m:sSub>
        <m:r>
          <w:rPr>
            <w:rFonts w:ascii="Cambria Math" w:eastAsia="Times New Roman" w:hAnsi="Cambria Math" w:cs="Times New Roman"/>
            <w:color w:val="000000"/>
            <w:sz w:val="28"/>
            <w:szCs w:val="28"/>
          </w:rPr>
          <m:t xml:space="preserve">=0,25…0,35; </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К</m:t>
            </m:r>
          </m:e>
          <m:sub>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пр.н</m:t>
                </m:r>
              </m:sub>
            </m:sSub>
          </m:sub>
        </m:sSub>
        <m:r>
          <w:rPr>
            <w:rFonts w:ascii="Cambria Math" w:eastAsia="Times New Roman" w:hAnsi="Cambria Math" w:cs="Times New Roman"/>
            <w:color w:val="000000"/>
            <w:sz w:val="28"/>
            <w:szCs w:val="28"/>
          </w:rPr>
          <m:t>=0,65…0,75</m:t>
        </m:r>
      </m:oMath>
      <w:r w:rsidR="00E911D0" w:rsidRPr="00FB6476">
        <w:rPr>
          <w:rFonts w:ascii="Times New Roman" w:eastAsia="Times New Roman" w:hAnsi="Times New Roman" w:cs="Times New Roman"/>
          <w:color w:val="000000"/>
          <w:sz w:val="28"/>
          <w:szCs w:val="28"/>
        </w:rPr>
        <w:t xml:space="preserve">.  </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Зная процент общепроизводственных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lang w:val="en-US"/>
              </w:rPr>
              <m:t>R</m:t>
            </m:r>
          </m:e>
          <m:sub>
            <m:r>
              <w:rPr>
                <w:rFonts w:ascii="Cambria Math" w:eastAsia="Times New Roman" w:hAnsi="Cambria Math" w:cs="Times New Roman"/>
                <w:color w:val="000000"/>
                <w:sz w:val="28"/>
                <w:szCs w:val="28"/>
              </w:rPr>
              <m:t>оп</m:t>
            </m:r>
          </m:sub>
        </m:sSub>
      </m:oMath>
      <w:r w:rsidRPr="00FB6476">
        <w:rPr>
          <w:rFonts w:ascii="Times New Roman" w:eastAsia="Times New Roman" w:hAnsi="Times New Roman" w:cs="Times New Roman"/>
          <w:color w:val="000000"/>
          <w:sz w:val="28"/>
          <w:szCs w:val="28"/>
        </w:rPr>
        <w:t xml:space="preserve">, общехозяйственных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lang w:val="en-US"/>
              </w:rPr>
              <m:t>R</m:t>
            </m:r>
          </m:e>
          <m:sub>
            <m:r>
              <w:rPr>
                <w:rFonts w:ascii="Cambria Math" w:eastAsia="Times New Roman" w:hAnsi="Cambria Math" w:cs="Times New Roman"/>
                <w:color w:val="000000"/>
                <w:sz w:val="28"/>
                <w:szCs w:val="28"/>
              </w:rPr>
              <m:t>ох</m:t>
            </m:r>
          </m:sub>
        </m:sSub>
      </m:oMath>
      <w:r w:rsidRPr="00FB6476">
        <w:rPr>
          <w:rFonts w:ascii="Times New Roman" w:eastAsia="Times New Roman" w:hAnsi="Times New Roman" w:cs="Times New Roman"/>
          <w:smallCaps/>
          <w:color w:val="000000"/>
          <w:sz w:val="28"/>
          <w:szCs w:val="28"/>
        </w:rPr>
        <w:t xml:space="preserve"> и </w:t>
      </w:r>
      <w:r w:rsidRPr="00FB6476">
        <w:rPr>
          <w:rFonts w:ascii="Times New Roman" w:eastAsia="Times New Roman" w:hAnsi="Times New Roman" w:cs="Times New Roman"/>
          <w:color w:val="000000"/>
          <w:sz w:val="28"/>
          <w:szCs w:val="28"/>
        </w:rPr>
        <w:t xml:space="preserve">внепроизводственных </w:t>
      </w: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lang w:val="en-US"/>
              </w:rPr>
              <m:t>R</m:t>
            </m:r>
          </m:e>
          <m:sub>
            <m:r>
              <w:rPr>
                <w:rFonts w:ascii="Cambria Math" w:eastAsia="Times New Roman" w:hAnsi="Cambria Math" w:cs="Times New Roman"/>
                <w:color w:val="000000"/>
                <w:sz w:val="28"/>
                <w:szCs w:val="28"/>
              </w:rPr>
              <m:t>вн</m:t>
            </m:r>
          </m:sub>
        </m:sSub>
      </m:oMath>
      <w:r w:rsidRPr="00FB6476">
        <w:rPr>
          <w:rFonts w:ascii="Times New Roman" w:eastAsia="Times New Roman" w:hAnsi="Times New Roman" w:cs="Times New Roman"/>
          <w:color w:val="000000"/>
          <w:sz w:val="28"/>
          <w:szCs w:val="28"/>
        </w:rPr>
        <w:t xml:space="preserve"> накладных расходов, устанавливают их стоимость</w:t>
      </w:r>
    </w:p>
    <w:p w:rsidR="00E911D0" w:rsidRPr="00FB6476" w:rsidRDefault="00321967" w:rsidP="0042374A">
      <w:pPr>
        <w:shd w:val="clear" w:color="auto" w:fill="FFFFFF"/>
        <w:spacing w:after="0" w:line="240" w:lineRule="auto"/>
        <w:ind w:firstLine="709"/>
        <w:jc w:val="both"/>
        <w:rPr>
          <w:rFonts w:ascii="Times New Roman" w:eastAsia="Times New Roman" w:hAnsi="Times New Roman" w:cs="Times New Roman"/>
          <w:color w:val="000000"/>
          <w:sz w:val="28"/>
          <w:szCs w:val="28"/>
        </w:rPr>
      </w:pPr>
      <m:oMath>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оп</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m:t>
            </m:r>
          </m:sub>
        </m:sSub>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lang w:val="en-US"/>
              </w:rPr>
              <m:t>R</m:t>
            </m:r>
          </m:e>
          <m:sub>
            <m:r>
              <w:rPr>
                <w:rFonts w:ascii="Cambria Math" w:eastAsia="Times New Roman" w:hAnsi="Cambria Math" w:cs="Times New Roman"/>
                <w:color w:val="000000"/>
                <w:sz w:val="28"/>
                <w:szCs w:val="28"/>
              </w:rPr>
              <m:t>оп</m:t>
            </m:r>
          </m:sub>
        </m:sSub>
        <m:r>
          <w:rPr>
            <w:rFonts w:ascii="Cambria Math" w:eastAsia="Times New Roman" w:hAnsi="Cambria Math" w:cs="Times New Roman"/>
            <w:color w:val="000000"/>
            <w:sz w:val="28"/>
            <w:szCs w:val="28"/>
          </w:rPr>
          <m:t xml:space="preserve">/100;  </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ох</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m:t>
            </m:r>
          </m:sub>
        </m:sSub>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lang w:val="en-US"/>
              </w:rPr>
              <m:t>R</m:t>
            </m:r>
          </m:e>
          <m:sub>
            <m:r>
              <w:rPr>
                <w:rFonts w:ascii="Cambria Math" w:eastAsia="Times New Roman" w:hAnsi="Cambria Math" w:cs="Times New Roman"/>
                <w:color w:val="000000"/>
                <w:sz w:val="28"/>
                <w:szCs w:val="28"/>
              </w:rPr>
              <m:t>ох</m:t>
            </m:r>
          </m:sub>
        </m:sSub>
        <m:r>
          <w:rPr>
            <w:rFonts w:ascii="Cambria Math" w:eastAsia="Times New Roman" w:hAnsi="Cambria Math" w:cs="Times New Roman"/>
            <w:color w:val="000000"/>
            <w:sz w:val="28"/>
            <w:szCs w:val="28"/>
          </w:rPr>
          <m:t xml:space="preserve">/100; </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вп</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rPr>
              <m:t>пр</m:t>
            </m:r>
          </m:sub>
        </m:sSub>
        <m:sSub>
          <m:sSubPr>
            <m:ctrlPr>
              <w:rPr>
                <w:rFonts w:ascii="Cambria Math" w:eastAsia="Times New Roman" w:hAnsi="Cambria Math" w:cs="Times New Roman"/>
                <w:i/>
                <w:color w:val="000000"/>
                <w:sz w:val="28"/>
                <w:szCs w:val="28"/>
              </w:rPr>
            </m:ctrlPr>
          </m:sSubPr>
          <m:e>
            <m:r>
              <w:rPr>
                <w:rFonts w:ascii="Cambria Math" w:eastAsia="Times New Roman" w:hAnsi="Cambria Math" w:cs="Times New Roman"/>
                <w:color w:val="000000"/>
                <w:sz w:val="28"/>
                <w:szCs w:val="28"/>
                <w:lang w:val="en-US"/>
              </w:rPr>
              <m:t>R</m:t>
            </m:r>
          </m:e>
          <m:sub>
            <m:r>
              <w:rPr>
                <w:rFonts w:ascii="Cambria Math" w:eastAsia="Times New Roman" w:hAnsi="Cambria Math" w:cs="Times New Roman"/>
                <w:color w:val="000000"/>
                <w:sz w:val="28"/>
                <w:szCs w:val="28"/>
              </w:rPr>
              <m:t>вп</m:t>
            </m:r>
          </m:sub>
        </m:sSub>
        <m:r>
          <w:rPr>
            <w:rFonts w:ascii="Cambria Math" w:eastAsia="Times New Roman" w:hAnsi="Cambria Math" w:cs="Times New Roman"/>
            <w:color w:val="000000"/>
            <w:sz w:val="28"/>
            <w:szCs w:val="28"/>
          </w:rPr>
          <m:t xml:space="preserve">/100;  </m:t>
        </m:r>
      </m:oMath>
      <w:r w:rsidR="00E911D0" w:rsidRPr="00FB6476">
        <w:rPr>
          <w:rFonts w:ascii="Times New Roman" w:eastAsia="Times New Roman" w:hAnsi="Times New Roman" w:cs="Times New Roman"/>
          <w:color w:val="000000"/>
          <w:sz w:val="28"/>
          <w:szCs w:val="28"/>
        </w:rPr>
        <w:t xml:space="preserve">   </w:t>
      </w:r>
      <w:r w:rsidR="00E911D0">
        <w:rPr>
          <w:rFonts w:ascii="Times New Roman" w:eastAsia="Times New Roman" w:hAnsi="Times New Roman" w:cs="Times New Roman"/>
          <w:color w:val="000000"/>
          <w:sz w:val="28"/>
          <w:szCs w:val="28"/>
        </w:rPr>
        <w:t xml:space="preserve"> </w:t>
      </w:r>
      <w:r w:rsidR="00E911D0" w:rsidRPr="00FB6476">
        <w:rPr>
          <w:rFonts w:ascii="Times New Roman" w:eastAsia="Times New Roman" w:hAnsi="Times New Roman" w:cs="Times New Roman"/>
          <w:color w:val="000000"/>
          <w:sz w:val="28"/>
          <w:szCs w:val="28"/>
        </w:rPr>
        <w:t xml:space="preserve">         (</w:t>
      </w:r>
      <w:r w:rsidR="00570136">
        <w:rPr>
          <w:rFonts w:ascii="Times New Roman" w:eastAsia="Times New Roman" w:hAnsi="Times New Roman" w:cs="Times New Roman"/>
          <w:color w:val="000000"/>
          <w:sz w:val="28"/>
          <w:szCs w:val="28"/>
        </w:rPr>
        <w:t>9</w:t>
      </w:r>
      <w:r w:rsidR="001F4CD6">
        <w:rPr>
          <w:rFonts w:ascii="Times New Roman" w:eastAsia="Times New Roman" w:hAnsi="Times New Roman" w:cs="Times New Roman"/>
          <w:color w:val="000000"/>
          <w:sz w:val="28"/>
          <w:szCs w:val="28"/>
        </w:rPr>
        <w:t>.</w:t>
      </w:r>
      <w:r w:rsidR="001F4CD6" w:rsidRPr="00341BBC">
        <w:rPr>
          <w:rFonts w:ascii="Times New Roman" w:eastAsia="Times New Roman" w:hAnsi="Times New Roman" w:cs="Times New Roman"/>
          <w:color w:val="000000"/>
          <w:sz w:val="28"/>
          <w:szCs w:val="28"/>
        </w:rPr>
        <w:t>65</w:t>
      </w:r>
      <w:r w:rsidR="00E911D0" w:rsidRPr="00FB6476">
        <w:rPr>
          <w:rFonts w:ascii="Times New Roman" w:eastAsia="Times New Roman" w:hAnsi="Times New Roman" w:cs="Times New Roman"/>
          <w:color w:val="000000"/>
          <w:sz w:val="28"/>
          <w:szCs w:val="28"/>
        </w:rPr>
        <w:t>)</w:t>
      </w:r>
    </w:p>
    <w:p w:rsidR="00E911D0" w:rsidRPr="00FB6476" w:rsidRDefault="00E911D0" w:rsidP="0042374A">
      <w:pPr>
        <w:shd w:val="clear" w:color="auto" w:fill="FFFFFF"/>
        <w:spacing w:after="0" w:line="240" w:lineRule="auto"/>
        <w:ind w:firstLine="709"/>
        <w:jc w:val="both"/>
        <w:rPr>
          <w:rFonts w:ascii="Times New Roman" w:hAnsi="Times New Roman" w:cs="Times New Roman"/>
          <w:sz w:val="28"/>
          <w:szCs w:val="28"/>
        </w:rPr>
      </w:pPr>
      <m:oMath>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xml:space="preserve">  После расчета стоимости восстановления детали и учета технико-экономического критерия необходимо сделать заключение о целесообразности применения на ремонтном предприятии разработанного технологического процесса.</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Уровень рентабельности продукции,  %, определяют по формуле:</w:t>
      </w:r>
    </w:p>
    <w:p w:rsidR="00E911D0" w:rsidRPr="00FB6476" w:rsidRDefault="00E911D0" w:rsidP="0042374A">
      <w:pPr>
        <w:shd w:val="clear" w:color="auto" w:fill="FFFFFF"/>
        <w:spacing w:after="0" w:line="240" w:lineRule="auto"/>
        <w:ind w:firstLine="709"/>
        <w:rPr>
          <w:rFonts w:ascii="Times New Roman" w:hAnsi="Times New Roman" w:cs="Times New Roman"/>
          <w:bCs/>
          <w:iCs/>
          <w:color w:val="000000"/>
          <w:sz w:val="28"/>
          <w:szCs w:val="28"/>
        </w:rPr>
      </w:pPr>
      <w:r w:rsidRPr="00FB6476">
        <w:rPr>
          <w:rFonts w:ascii="Times New Roman" w:eastAsiaTheme="minorEastAsia" w:hAnsi="Times New Roman" w:cs="Times New Roman"/>
          <w:bCs/>
          <w:iCs/>
          <w:color w:val="000000"/>
          <w:sz w:val="28"/>
          <w:szCs w:val="28"/>
        </w:rPr>
        <w:t xml:space="preserve">                              </w:t>
      </w:r>
      <m:oMath>
        <m:sSub>
          <m:sSubPr>
            <m:ctrlPr>
              <w:rPr>
                <w:rFonts w:ascii="Cambria Math" w:hAnsi="Cambria Math" w:cs="Times New Roman"/>
                <w:bCs/>
                <w:i/>
                <w:iCs/>
                <w:color w:val="000000"/>
                <w:sz w:val="28"/>
                <w:szCs w:val="28"/>
              </w:rPr>
            </m:ctrlPr>
          </m:sSubPr>
          <m:e>
            <m:r>
              <w:rPr>
                <w:rFonts w:ascii="Cambria Math" w:hAnsi="Cambria Math" w:cs="Times New Roman"/>
                <w:color w:val="000000"/>
                <w:sz w:val="28"/>
                <w:szCs w:val="28"/>
              </w:rPr>
              <m:t xml:space="preserve">  Р</m:t>
            </m:r>
          </m:e>
          <m:sub>
            <m:r>
              <w:rPr>
                <w:rFonts w:ascii="Cambria Math" w:hAnsi="Cambria Math" w:cs="Times New Roman"/>
                <w:color w:val="000000"/>
                <w:sz w:val="28"/>
                <w:szCs w:val="28"/>
              </w:rPr>
              <m:t>n</m:t>
            </m:r>
          </m:sub>
        </m:sSub>
        <m:r>
          <w:rPr>
            <w:rFonts w:ascii="Cambria Math" w:hAnsi="Cambria Math" w:cs="Times New Roman"/>
            <w:color w:val="000000"/>
            <w:sz w:val="28"/>
            <w:szCs w:val="28"/>
          </w:rPr>
          <m:t>=</m:t>
        </m:r>
        <m:d>
          <m:dPr>
            <m:ctrlPr>
              <w:rPr>
                <w:rFonts w:ascii="Cambria Math" w:hAnsi="Cambria Math" w:cs="Times New Roman"/>
                <w:bCs/>
                <w:i/>
                <w:iCs/>
                <w:color w:val="000000"/>
                <w:sz w:val="28"/>
                <w:szCs w:val="28"/>
              </w:rPr>
            </m:ctrlPr>
          </m:dPr>
          <m:e>
            <m:sSub>
              <m:sSubPr>
                <m:ctrlPr>
                  <w:rPr>
                    <w:rFonts w:ascii="Cambria Math" w:hAnsi="Cambria Math" w:cs="Times New Roman"/>
                    <w:bCs/>
                    <w:i/>
                    <w:iCs/>
                    <w:color w:val="000000"/>
                    <w:sz w:val="28"/>
                    <w:szCs w:val="28"/>
                  </w:rPr>
                </m:ctrlPr>
              </m:sSubPr>
              <m:e>
                <m:r>
                  <w:rPr>
                    <w:rFonts w:ascii="Cambria Math" w:hAnsi="Cambria Math" w:cs="Times New Roman"/>
                    <w:color w:val="000000"/>
                    <w:sz w:val="28"/>
                    <w:szCs w:val="28"/>
                  </w:rPr>
                  <m:t>C</m:t>
                </m:r>
              </m:e>
              <m:sub>
                <m:r>
                  <w:rPr>
                    <w:rFonts w:ascii="Cambria Math" w:hAnsi="Cambria Math" w:cs="Times New Roman"/>
                    <w:color w:val="000000"/>
                    <w:sz w:val="28"/>
                    <w:szCs w:val="28"/>
                  </w:rPr>
                  <m:t>о.ц</m:t>
                </m:r>
              </m:sub>
            </m:sSub>
            <m:r>
              <w:rPr>
                <w:rFonts w:ascii="Cambria Math" w:hAnsi="Cambria Math" w:cs="Times New Roman"/>
                <w:color w:val="000000"/>
                <w:sz w:val="28"/>
                <w:szCs w:val="28"/>
              </w:rPr>
              <m:t>-</m:t>
            </m:r>
            <m:sSub>
              <m:sSubPr>
                <m:ctrlPr>
                  <w:rPr>
                    <w:rFonts w:ascii="Cambria Math" w:hAnsi="Cambria Math" w:cs="Times New Roman"/>
                    <w:bCs/>
                    <w:i/>
                    <w:iCs/>
                    <w:color w:val="000000"/>
                    <w:sz w:val="28"/>
                    <w:szCs w:val="28"/>
                  </w:rPr>
                </m:ctrlPr>
              </m:sSubPr>
              <m:e>
                <m:r>
                  <w:rPr>
                    <w:rFonts w:ascii="Cambria Math" w:hAnsi="Cambria Math" w:cs="Times New Roman"/>
                    <w:color w:val="000000"/>
                    <w:sz w:val="28"/>
                    <w:szCs w:val="28"/>
                  </w:rPr>
                  <m:t>С</m:t>
                </m:r>
              </m:e>
              <m:sub>
                <m:r>
                  <w:rPr>
                    <w:rFonts w:ascii="Cambria Math" w:hAnsi="Cambria Math" w:cs="Times New Roman"/>
                    <w:color w:val="000000"/>
                    <w:sz w:val="28"/>
                    <w:szCs w:val="28"/>
                  </w:rPr>
                  <m:t>n</m:t>
                </m:r>
              </m:sub>
            </m:sSub>
          </m:e>
        </m:d>
        <m:r>
          <w:rPr>
            <w:rFonts w:ascii="Cambria Math" w:hAnsi="Cambria Math" w:cs="Times New Roman"/>
            <w:color w:val="000000"/>
            <w:sz w:val="28"/>
            <w:szCs w:val="28"/>
          </w:rPr>
          <m:t>100/</m:t>
        </m:r>
        <m:sSub>
          <m:sSubPr>
            <m:ctrlPr>
              <w:rPr>
                <w:rFonts w:ascii="Cambria Math" w:hAnsi="Cambria Math" w:cs="Times New Roman"/>
                <w:bCs/>
                <w:i/>
                <w:iCs/>
                <w:color w:val="000000"/>
                <w:sz w:val="28"/>
                <w:szCs w:val="28"/>
              </w:rPr>
            </m:ctrlPr>
          </m:sSubPr>
          <m:e>
            <m:r>
              <w:rPr>
                <w:rFonts w:ascii="Cambria Math" w:hAnsi="Cambria Math" w:cs="Times New Roman"/>
                <w:color w:val="000000"/>
                <w:sz w:val="28"/>
                <w:szCs w:val="28"/>
              </w:rPr>
              <m:t>С</m:t>
            </m:r>
          </m:e>
          <m:sub>
            <m:r>
              <w:rPr>
                <w:rFonts w:ascii="Cambria Math" w:hAnsi="Cambria Math" w:cs="Times New Roman"/>
                <w:color w:val="000000"/>
                <w:sz w:val="28"/>
                <w:szCs w:val="28"/>
              </w:rPr>
              <m:t>n</m:t>
            </m:r>
          </m:sub>
        </m:sSub>
      </m:oMath>
      <w:r w:rsidRPr="00FB6476">
        <w:rPr>
          <w:rFonts w:ascii="Times New Roman" w:eastAsiaTheme="minorEastAsia" w:hAnsi="Times New Roman" w:cs="Times New Roman"/>
          <w:bCs/>
          <w:iCs/>
          <w:color w:val="000000"/>
          <w:sz w:val="28"/>
          <w:szCs w:val="28"/>
        </w:rPr>
        <w:t xml:space="preserve">,                 </w:t>
      </w:r>
      <w:r>
        <w:rPr>
          <w:rFonts w:ascii="Times New Roman" w:eastAsiaTheme="minorEastAsia" w:hAnsi="Times New Roman" w:cs="Times New Roman"/>
          <w:bCs/>
          <w:iCs/>
          <w:color w:val="000000"/>
          <w:sz w:val="28"/>
          <w:szCs w:val="28"/>
        </w:rPr>
        <w:t xml:space="preserve">  </w:t>
      </w:r>
      <w:r w:rsidRPr="00FB6476">
        <w:rPr>
          <w:rFonts w:ascii="Times New Roman" w:eastAsiaTheme="minorEastAsia" w:hAnsi="Times New Roman" w:cs="Times New Roman"/>
          <w:bCs/>
          <w:iCs/>
          <w:color w:val="000000"/>
          <w:sz w:val="28"/>
          <w:szCs w:val="28"/>
        </w:rPr>
        <w:t xml:space="preserve">                    (</w:t>
      </w:r>
      <w:r w:rsidR="00570136">
        <w:rPr>
          <w:rFonts w:ascii="Times New Roman" w:eastAsiaTheme="minorEastAsia" w:hAnsi="Times New Roman" w:cs="Times New Roman"/>
          <w:bCs/>
          <w:iCs/>
          <w:color w:val="000000"/>
          <w:sz w:val="28"/>
          <w:szCs w:val="28"/>
        </w:rPr>
        <w:t>9</w:t>
      </w:r>
      <w:r w:rsidR="00341BBC">
        <w:rPr>
          <w:rFonts w:ascii="Times New Roman" w:eastAsiaTheme="minorEastAsia" w:hAnsi="Times New Roman" w:cs="Times New Roman"/>
          <w:bCs/>
          <w:iCs/>
          <w:color w:val="000000"/>
          <w:sz w:val="28"/>
          <w:szCs w:val="28"/>
        </w:rPr>
        <w:t>.</w:t>
      </w:r>
      <w:r w:rsidR="00341BBC" w:rsidRPr="001D5A84">
        <w:rPr>
          <w:rFonts w:ascii="Times New Roman" w:eastAsiaTheme="minorEastAsia" w:hAnsi="Times New Roman" w:cs="Times New Roman"/>
          <w:bCs/>
          <w:iCs/>
          <w:color w:val="000000"/>
          <w:sz w:val="28"/>
          <w:szCs w:val="28"/>
        </w:rPr>
        <w:t>66</w:t>
      </w:r>
      <w:r w:rsidRPr="00FB6476">
        <w:rPr>
          <w:rFonts w:ascii="Times New Roman" w:eastAsiaTheme="minorEastAsia" w:hAnsi="Times New Roman" w:cs="Times New Roman"/>
          <w:bCs/>
          <w:iCs/>
          <w:color w:val="000000"/>
          <w:sz w:val="28"/>
          <w:szCs w:val="28"/>
        </w:rPr>
        <w:t>)</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sSub>
          <m:sSubPr>
            <m:ctrlPr>
              <w:rPr>
                <w:rFonts w:ascii="Cambria Math" w:hAnsi="Cambria Math" w:cs="Times New Roman"/>
                <w:bCs/>
                <w:i/>
                <w:iCs/>
                <w:color w:val="000000"/>
                <w:sz w:val="28"/>
                <w:szCs w:val="28"/>
              </w:rPr>
            </m:ctrlPr>
          </m:sSubPr>
          <m:e>
            <m:r>
              <w:rPr>
                <w:rFonts w:ascii="Cambria Math" w:hAnsi="Cambria Math" w:cs="Times New Roman"/>
                <w:color w:val="000000"/>
                <w:sz w:val="28"/>
                <w:szCs w:val="28"/>
              </w:rPr>
              <m:t>C</m:t>
            </m:r>
          </m:e>
          <m:sub>
            <m:r>
              <w:rPr>
                <w:rFonts w:ascii="Cambria Math" w:hAnsi="Cambria Math" w:cs="Times New Roman"/>
                <w:color w:val="000000"/>
                <w:sz w:val="28"/>
                <w:szCs w:val="28"/>
              </w:rPr>
              <m:t>о.ц</m:t>
            </m:r>
          </m:sub>
        </m:sSub>
      </m:oMath>
      <w:r w:rsidRPr="00FB6476">
        <w:rPr>
          <w:rFonts w:ascii="Times New Roman" w:eastAsia="Times New Roman" w:hAnsi="Times New Roman" w:cs="Times New Roman"/>
          <w:color w:val="000000"/>
          <w:sz w:val="28"/>
          <w:szCs w:val="28"/>
        </w:rPr>
        <w:t xml:space="preserve"> - прейскурантная (оптовая) цена детали, руб.</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Плановая (фактическая) прибыль предприятия, руб.:</w:t>
      </w:r>
    </w:p>
    <w:p w:rsidR="00E911D0" w:rsidRPr="00FB6476" w:rsidRDefault="00E911D0" w:rsidP="0042374A">
      <w:pPr>
        <w:shd w:val="clear" w:color="auto" w:fill="FFFFFF"/>
        <w:spacing w:after="0" w:line="240" w:lineRule="auto"/>
        <w:ind w:firstLine="709"/>
        <w:rPr>
          <w:rFonts w:ascii="Times New Roman" w:eastAsia="Times New Roman" w:hAnsi="Times New Roman" w:cs="Times New Roman"/>
          <w:iCs/>
          <w:color w:val="000000"/>
          <w:sz w:val="28"/>
          <w:szCs w:val="28"/>
        </w:rPr>
      </w:pPr>
      <w:r w:rsidRPr="00FB6476">
        <w:rPr>
          <w:rFonts w:ascii="Times New Roman" w:eastAsiaTheme="minorEastAsia" w:hAnsi="Times New Roman" w:cs="Times New Roman"/>
          <w:iCs/>
          <w:color w:val="000000"/>
          <w:sz w:val="28"/>
          <w:szCs w:val="28"/>
        </w:rPr>
        <w:t xml:space="preserve">                                    </w:t>
      </w: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П</m:t>
            </m:r>
          </m:e>
          <m:sub>
            <m:r>
              <w:rPr>
                <w:rFonts w:ascii="Cambria Math" w:eastAsia="Times New Roman" w:hAnsi="Cambria Math" w:cs="Times New Roman"/>
                <w:color w:val="000000"/>
                <w:sz w:val="28"/>
                <w:szCs w:val="28"/>
              </w:rPr>
              <m:t>n</m:t>
            </m:r>
          </m:sub>
        </m:sSub>
        <m:r>
          <w:rPr>
            <w:rFonts w:ascii="Cambria Math" w:eastAsia="Times New Roman" w:hAnsi="Cambria Math" w:cs="Times New Roman"/>
            <w:color w:val="000000"/>
            <w:sz w:val="28"/>
            <w:szCs w:val="28"/>
          </w:rPr>
          <m:t>=</m:t>
        </m:r>
        <m:d>
          <m:dPr>
            <m:ctrlPr>
              <w:rPr>
                <w:rFonts w:ascii="Cambria Math" w:eastAsia="Times New Roman" w:hAnsi="Cambria Math" w:cs="Times New Roman"/>
                <w:i/>
                <w:iCs/>
                <w:color w:val="000000"/>
                <w:sz w:val="28"/>
                <w:szCs w:val="28"/>
              </w:rPr>
            </m:ctrlPr>
          </m:dPr>
          <m:e>
            <m:sSub>
              <m:sSubPr>
                <m:ctrlPr>
                  <w:rPr>
                    <w:rFonts w:ascii="Cambria Math" w:hAnsi="Cambria Math" w:cs="Times New Roman"/>
                    <w:bCs/>
                    <w:i/>
                    <w:iCs/>
                    <w:color w:val="000000"/>
                    <w:sz w:val="28"/>
                    <w:szCs w:val="28"/>
                  </w:rPr>
                </m:ctrlPr>
              </m:sSubPr>
              <m:e>
                <m:r>
                  <w:rPr>
                    <w:rFonts w:ascii="Cambria Math" w:hAnsi="Cambria Math" w:cs="Times New Roman"/>
                    <w:color w:val="000000"/>
                    <w:sz w:val="28"/>
                    <w:szCs w:val="28"/>
                  </w:rPr>
                  <m:t>C</m:t>
                </m:r>
              </m:e>
              <m:sub>
                <m:r>
                  <w:rPr>
                    <w:rFonts w:ascii="Cambria Math" w:hAnsi="Cambria Math" w:cs="Times New Roman"/>
                    <w:color w:val="000000"/>
                    <w:sz w:val="28"/>
                    <w:szCs w:val="28"/>
                  </w:rPr>
                  <m:t>о.ц</m:t>
                </m:r>
              </m:sub>
            </m:sSub>
            <m:r>
              <w:rPr>
                <w:rFonts w:ascii="Cambria Math" w:hAnsi="Cambria Math" w:cs="Times New Roman"/>
                <w:color w:val="000000"/>
                <w:sz w:val="28"/>
                <w:szCs w:val="28"/>
              </w:rPr>
              <m:t>-</m:t>
            </m:r>
            <m:sSub>
              <m:sSubPr>
                <m:ctrlPr>
                  <w:rPr>
                    <w:rFonts w:ascii="Cambria Math" w:hAnsi="Cambria Math" w:cs="Times New Roman"/>
                    <w:bCs/>
                    <w:i/>
                    <w:iCs/>
                    <w:color w:val="000000"/>
                    <w:sz w:val="28"/>
                    <w:szCs w:val="28"/>
                  </w:rPr>
                </m:ctrlPr>
              </m:sSubPr>
              <m:e>
                <m:r>
                  <w:rPr>
                    <w:rFonts w:ascii="Cambria Math" w:hAnsi="Cambria Math" w:cs="Times New Roman"/>
                    <w:color w:val="000000"/>
                    <w:sz w:val="28"/>
                    <w:szCs w:val="28"/>
                  </w:rPr>
                  <m:t>С</m:t>
                </m:r>
              </m:e>
              <m:sub>
                <m:r>
                  <w:rPr>
                    <w:rFonts w:ascii="Cambria Math" w:hAnsi="Cambria Math" w:cs="Times New Roman"/>
                    <w:color w:val="000000"/>
                    <w:sz w:val="28"/>
                    <w:szCs w:val="28"/>
                  </w:rPr>
                  <m:t>n</m:t>
                </m:r>
              </m:sub>
            </m:sSub>
          </m:e>
        </m:d>
        <m:r>
          <w:rPr>
            <w:rFonts w:ascii="Cambria Math" w:eastAsia="Times New Roman" w:hAnsi="Cambria Math" w:cs="Times New Roman"/>
            <w:color w:val="000000"/>
            <w:sz w:val="28"/>
            <w:szCs w:val="28"/>
          </w:rPr>
          <m:t>100/N</m:t>
        </m:r>
      </m:oMath>
      <w:r w:rsidRPr="00FB6476">
        <w:rPr>
          <w:rFonts w:ascii="Times New Roman" w:eastAsia="Times New Roman" w:hAnsi="Times New Roman" w:cs="Times New Roman"/>
          <w:iCs/>
          <w:color w:val="000000"/>
          <w:sz w:val="28"/>
          <w:szCs w:val="28"/>
        </w:rPr>
        <w:t>,                                    (</w:t>
      </w:r>
      <w:r w:rsidR="00570136">
        <w:rPr>
          <w:rFonts w:ascii="Times New Roman" w:eastAsia="Times New Roman" w:hAnsi="Times New Roman" w:cs="Times New Roman"/>
          <w:iCs/>
          <w:color w:val="000000"/>
          <w:sz w:val="28"/>
          <w:szCs w:val="28"/>
        </w:rPr>
        <w:t>9</w:t>
      </w:r>
      <w:r w:rsidR="00341BBC">
        <w:rPr>
          <w:rFonts w:ascii="Times New Roman" w:eastAsia="Times New Roman" w:hAnsi="Times New Roman" w:cs="Times New Roman"/>
          <w:iCs/>
          <w:color w:val="000000"/>
          <w:sz w:val="28"/>
          <w:szCs w:val="28"/>
        </w:rPr>
        <w:t>.</w:t>
      </w:r>
      <w:r w:rsidR="00341BBC" w:rsidRPr="001D5A84">
        <w:rPr>
          <w:rFonts w:ascii="Times New Roman" w:eastAsia="Times New Roman" w:hAnsi="Times New Roman" w:cs="Times New Roman"/>
          <w:iCs/>
          <w:color w:val="000000"/>
          <w:sz w:val="28"/>
          <w:szCs w:val="28"/>
        </w:rPr>
        <w:t>67</w:t>
      </w:r>
      <w:r w:rsidRPr="00FB6476">
        <w:rPr>
          <w:rFonts w:ascii="Times New Roman" w:eastAsia="Times New Roman" w:hAnsi="Times New Roman" w:cs="Times New Roman"/>
          <w:iCs/>
          <w:color w:val="000000"/>
          <w:sz w:val="28"/>
          <w:szCs w:val="28"/>
        </w:rPr>
        <w:t>)</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r>
          <w:rPr>
            <w:rFonts w:ascii="Cambria Math" w:eastAsia="Times New Roman" w:hAnsi="Cambria Math" w:cs="Times New Roman"/>
            <w:color w:val="000000"/>
            <w:sz w:val="28"/>
            <w:szCs w:val="28"/>
          </w:rPr>
          <m:t>N</m:t>
        </m:r>
      </m:oMath>
      <w:r w:rsidRPr="00FB6476">
        <w:rPr>
          <w:rFonts w:ascii="Times New Roman" w:eastAsia="Times New Roman" w:hAnsi="Times New Roman" w:cs="Times New Roman"/>
          <w:color w:val="000000"/>
          <w:sz w:val="28"/>
          <w:szCs w:val="28"/>
        </w:rPr>
        <w:t xml:space="preserve"> - годовая программа восстановления деталей, шт.</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Срок окупаемости капитальных вложений</w:t>
      </w:r>
    </w:p>
    <w:p w:rsidR="00E911D0" w:rsidRPr="00FB6476" w:rsidRDefault="00E911D0" w:rsidP="008C22C1">
      <w:pPr>
        <w:shd w:val="clear" w:color="auto" w:fill="FFFFFF"/>
        <w:spacing w:after="0" w:line="240" w:lineRule="auto"/>
        <w:ind w:right="225" w:firstLine="709"/>
        <w:jc w:val="right"/>
        <w:rPr>
          <w:rFonts w:ascii="Times New Roman" w:eastAsia="Times New Roman" w:hAnsi="Times New Roman" w:cs="Times New Roman"/>
          <w:iCs/>
          <w:color w:val="000000"/>
          <w:sz w:val="28"/>
          <w:szCs w:val="28"/>
        </w:rPr>
      </w:pPr>
      <w:r w:rsidRPr="00FB6476">
        <w:rPr>
          <w:rFonts w:ascii="Times New Roman" w:eastAsiaTheme="minorEastAsia" w:hAnsi="Times New Roman" w:cs="Times New Roman"/>
          <w:iCs/>
          <w:color w:val="000000"/>
          <w:sz w:val="28"/>
          <w:szCs w:val="28"/>
        </w:rPr>
        <w:t xml:space="preserve">                                    </w:t>
      </w: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 xml:space="preserve"> О</m:t>
            </m:r>
          </m:e>
          <m:sub>
            <m:r>
              <w:rPr>
                <w:rFonts w:ascii="Cambria Math" w:eastAsia="Times New Roman" w:hAnsi="Cambria Math" w:cs="Times New Roman"/>
                <w:color w:val="000000"/>
                <w:sz w:val="28"/>
                <w:szCs w:val="28"/>
              </w:rPr>
              <m:t>г</m:t>
            </m:r>
          </m:sub>
        </m:sSub>
        <m:r>
          <w:rPr>
            <w:rFonts w:ascii="Cambria Math" w:eastAsia="Times New Roman" w:hAnsi="Cambria Math" w:cs="Times New Roman"/>
            <w:color w:val="000000"/>
            <w:sz w:val="28"/>
            <w:szCs w:val="28"/>
          </w:rPr>
          <m:t>=К/</m:t>
        </m:r>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Э</m:t>
            </m:r>
          </m:e>
          <m:sub>
            <m:r>
              <w:rPr>
                <w:rFonts w:ascii="Cambria Math" w:eastAsia="Times New Roman" w:hAnsi="Cambria Math" w:cs="Times New Roman"/>
                <w:color w:val="000000"/>
                <w:sz w:val="28"/>
                <w:szCs w:val="28"/>
              </w:rPr>
              <m:t>г</m:t>
            </m:r>
          </m:sub>
        </m:sSub>
      </m:oMath>
      <w:r w:rsidRPr="00FB6476">
        <w:rPr>
          <w:rFonts w:ascii="Times New Roman" w:eastAsia="Times New Roman" w:hAnsi="Times New Roman" w:cs="Times New Roman"/>
          <w:iCs/>
          <w:color w:val="000000"/>
          <w:sz w:val="28"/>
          <w:szCs w:val="28"/>
        </w:rPr>
        <w:t xml:space="preserve">,                    </w:t>
      </w:r>
      <w:r w:rsidR="008C22C1">
        <w:rPr>
          <w:rFonts w:ascii="Times New Roman" w:eastAsia="Times New Roman" w:hAnsi="Times New Roman" w:cs="Times New Roman"/>
          <w:iCs/>
          <w:color w:val="000000"/>
          <w:sz w:val="28"/>
          <w:szCs w:val="28"/>
        </w:rPr>
        <w:t xml:space="preserve">                             </w:t>
      </w:r>
      <w:r w:rsidRPr="00FB6476">
        <w:rPr>
          <w:rFonts w:ascii="Times New Roman" w:eastAsia="Times New Roman" w:hAnsi="Times New Roman" w:cs="Times New Roman"/>
          <w:iCs/>
          <w:color w:val="000000"/>
          <w:sz w:val="28"/>
          <w:szCs w:val="28"/>
        </w:rPr>
        <w:t xml:space="preserve">  (</w:t>
      </w:r>
      <w:r w:rsidR="00570136">
        <w:rPr>
          <w:rFonts w:ascii="Times New Roman" w:eastAsia="Times New Roman" w:hAnsi="Times New Roman" w:cs="Times New Roman"/>
          <w:iCs/>
          <w:color w:val="000000"/>
          <w:sz w:val="28"/>
          <w:szCs w:val="28"/>
        </w:rPr>
        <w:t>9</w:t>
      </w:r>
      <w:r w:rsidR="00341BBC">
        <w:rPr>
          <w:rFonts w:ascii="Times New Roman" w:eastAsia="Times New Roman" w:hAnsi="Times New Roman" w:cs="Times New Roman"/>
          <w:iCs/>
          <w:color w:val="000000"/>
          <w:sz w:val="28"/>
          <w:szCs w:val="28"/>
        </w:rPr>
        <w:t>.</w:t>
      </w:r>
      <w:r w:rsidR="00341BBC" w:rsidRPr="001D5A84">
        <w:rPr>
          <w:rFonts w:ascii="Times New Roman" w:eastAsia="Times New Roman" w:hAnsi="Times New Roman" w:cs="Times New Roman"/>
          <w:iCs/>
          <w:color w:val="000000"/>
          <w:sz w:val="28"/>
          <w:szCs w:val="28"/>
        </w:rPr>
        <w:t>68</w:t>
      </w:r>
      <w:r w:rsidRPr="00FB6476">
        <w:rPr>
          <w:rFonts w:ascii="Times New Roman" w:eastAsia="Times New Roman" w:hAnsi="Times New Roman" w:cs="Times New Roman"/>
          <w:iCs/>
          <w:color w:val="000000"/>
          <w:sz w:val="28"/>
          <w:szCs w:val="28"/>
        </w:rPr>
        <w:t>)</w:t>
      </w:r>
    </w:p>
    <w:p w:rsidR="00E911D0" w:rsidRPr="00FB6476" w:rsidRDefault="00E911D0" w:rsidP="0042374A">
      <w:pPr>
        <w:shd w:val="clear" w:color="auto" w:fill="FFFFFF"/>
        <w:spacing w:after="0" w:line="240" w:lineRule="auto"/>
        <w:ind w:firstLine="709"/>
        <w:rPr>
          <w:rFonts w:ascii="Times New Roman" w:hAnsi="Times New Roman" w:cs="Times New Roman"/>
          <w:sz w:val="28"/>
          <w:szCs w:val="28"/>
        </w:rPr>
      </w:pPr>
      <w:r w:rsidRPr="00FB6476">
        <w:rPr>
          <w:rFonts w:ascii="Times New Roman" w:eastAsia="Times New Roman" w:hAnsi="Times New Roman" w:cs="Times New Roman"/>
          <w:color w:val="000000"/>
          <w:sz w:val="28"/>
          <w:szCs w:val="28"/>
        </w:rPr>
        <w:t xml:space="preserve">где </w:t>
      </w:r>
      <m:oMath>
        <m:r>
          <w:rPr>
            <w:rFonts w:ascii="Cambria Math" w:eastAsia="Times New Roman" w:hAnsi="Cambria Math" w:cs="Times New Roman"/>
            <w:color w:val="000000"/>
            <w:sz w:val="28"/>
            <w:szCs w:val="28"/>
          </w:rPr>
          <m:t>К</m:t>
        </m:r>
      </m:oMath>
      <w:r w:rsidRPr="00FB6476">
        <w:rPr>
          <w:rFonts w:ascii="Times New Roman" w:eastAsia="Times New Roman" w:hAnsi="Times New Roman" w:cs="Times New Roman"/>
          <w:color w:val="000000"/>
          <w:sz w:val="28"/>
          <w:szCs w:val="28"/>
        </w:rPr>
        <w:t xml:space="preserve"> - капитальные вложения, руб.;</w:t>
      </w:r>
    </w:p>
    <w:p w:rsidR="00E911D0" w:rsidRPr="00FB6476" w:rsidRDefault="00321967" w:rsidP="0042374A">
      <w:pPr>
        <w:shd w:val="clear" w:color="auto" w:fill="FFFFFF"/>
        <w:spacing w:after="0" w:line="240" w:lineRule="auto"/>
        <w:ind w:firstLine="709"/>
        <w:jc w:val="both"/>
        <w:rPr>
          <w:rFonts w:ascii="Times New Roman" w:hAnsi="Times New Roman" w:cs="Times New Roman"/>
          <w:sz w:val="28"/>
          <w:szCs w:val="28"/>
        </w:rPr>
      </w:pP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Э</m:t>
            </m:r>
          </m:e>
          <m:sub>
            <m:r>
              <w:rPr>
                <w:rFonts w:ascii="Cambria Math" w:eastAsia="Times New Roman" w:hAnsi="Cambria Math" w:cs="Times New Roman"/>
                <w:color w:val="000000"/>
                <w:sz w:val="28"/>
                <w:szCs w:val="28"/>
              </w:rPr>
              <m:t>г</m:t>
            </m:r>
          </m:sub>
        </m:sSub>
        <m:r>
          <m:rPr>
            <m:sty m:val="p"/>
          </m:rPr>
          <w:rPr>
            <w:rFonts w:ascii="Cambria Math" w:eastAsia="Times New Roman" w:hAnsi="Cambria Math" w:cs="Times New Roman"/>
            <w:color w:val="000000"/>
            <w:sz w:val="28"/>
            <w:szCs w:val="28"/>
          </w:rPr>
          <m:t>=</m:t>
        </m:r>
        <m:d>
          <m:dPr>
            <m:ctrlPr>
              <w:rPr>
                <w:rFonts w:ascii="Cambria Math" w:eastAsia="Times New Roman" w:hAnsi="Cambria Math" w:cs="Times New Roman"/>
                <w:color w:val="000000"/>
                <w:sz w:val="28"/>
                <w:szCs w:val="28"/>
              </w:rPr>
            </m:ctrlPr>
          </m:dPr>
          <m:e>
            <m:sSubSup>
              <m:sSubSupPr>
                <m:ctrlPr>
                  <w:rPr>
                    <w:rFonts w:ascii="Cambria Math" w:eastAsia="Times New Roman" w:hAnsi="Cambria Math" w:cs="Times New Roman"/>
                    <w:color w:val="000000"/>
                    <w:sz w:val="28"/>
                    <w:szCs w:val="28"/>
                  </w:rPr>
                </m:ctrlPr>
              </m:sSubSupPr>
              <m:e>
                <m:r>
                  <m:rPr>
                    <m:sty m:val="p"/>
                  </m:rP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lang w:val="en-US"/>
                  </w:rPr>
                  <m:t>n</m:t>
                </m:r>
              </m:sub>
              <m:sup>
                <m:r>
                  <m:rPr>
                    <m:sty m:val="p"/>
                  </m:rPr>
                  <w:rPr>
                    <w:rFonts w:ascii="Cambria Math" w:eastAsia="Times New Roman" w:hAnsi="Cambria Math" w:cs="Times New Roman"/>
                    <w:color w:val="000000"/>
                    <w:sz w:val="28"/>
                    <w:szCs w:val="28"/>
                  </w:rPr>
                  <m:t>'</m:t>
                </m:r>
              </m:sup>
            </m:sSubSup>
            <m:r>
              <m:rPr>
                <m:sty m:val="p"/>
              </m:rPr>
              <w:rPr>
                <w:rFonts w:ascii="Cambria Math" w:eastAsia="Times New Roman" w:hAnsi="Cambria Math" w:cs="Times New Roman"/>
                <w:color w:val="000000"/>
                <w:sz w:val="28"/>
                <w:szCs w:val="28"/>
              </w:rPr>
              <m:t>-</m:t>
            </m:r>
            <m:sSub>
              <m:sSubPr>
                <m:ctrlPr>
                  <w:rPr>
                    <w:rFonts w:ascii="Cambria Math" w:eastAsia="Times New Roman" w:hAnsi="Cambria Math" w:cs="Times New Roman"/>
                    <w:color w:val="000000"/>
                    <w:sz w:val="28"/>
                    <w:szCs w:val="28"/>
                  </w:rPr>
                </m:ctrlPr>
              </m:sSubPr>
              <m:e>
                <m:r>
                  <m:rPr>
                    <m:sty m:val="p"/>
                  </m:rPr>
                  <w:rPr>
                    <w:rFonts w:ascii="Cambria Math" w:eastAsia="Times New Roman" w:hAnsi="Cambria Math" w:cs="Times New Roman"/>
                    <w:color w:val="000000"/>
                    <w:sz w:val="28"/>
                    <w:szCs w:val="28"/>
                  </w:rPr>
                  <m:t>C</m:t>
                </m:r>
              </m:e>
              <m:sub>
                <m:r>
                  <m:rPr>
                    <m:sty m:val="p"/>
                  </m:rPr>
                  <w:rPr>
                    <w:rFonts w:ascii="Cambria Math" w:eastAsia="Times New Roman" w:hAnsi="Cambria Math" w:cs="Times New Roman"/>
                    <w:color w:val="000000"/>
                    <w:sz w:val="28"/>
                    <w:szCs w:val="28"/>
                  </w:rPr>
                  <m:t>n</m:t>
                </m:r>
              </m:sub>
            </m:sSub>
          </m:e>
        </m:d>
        <m:r>
          <m:rPr>
            <m:sty m:val="p"/>
          </m:rPr>
          <w:rPr>
            <w:rFonts w:ascii="Cambria Math" w:eastAsia="Times New Roman" w:hAnsi="Cambria Math" w:cs="Times New Roman"/>
            <w:color w:val="000000"/>
            <w:sz w:val="28"/>
            <w:szCs w:val="28"/>
          </w:rPr>
          <m:t xml:space="preserve">N </m:t>
        </m:r>
      </m:oMath>
      <w:r w:rsidR="00E911D0" w:rsidRPr="00FB6476">
        <w:rPr>
          <w:rFonts w:ascii="Times New Roman" w:eastAsia="Times New Roman" w:hAnsi="Times New Roman" w:cs="Times New Roman"/>
          <w:i/>
          <w:iCs/>
          <w:color w:val="000000"/>
          <w:sz w:val="28"/>
          <w:szCs w:val="28"/>
        </w:rPr>
        <w:t xml:space="preserve">-   </w:t>
      </w:r>
      <w:r w:rsidR="00E911D0" w:rsidRPr="00FB6476">
        <w:rPr>
          <w:rFonts w:ascii="Times New Roman" w:eastAsia="Times New Roman" w:hAnsi="Times New Roman" w:cs="Times New Roman"/>
          <w:color w:val="000000"/>
          <w:sz w:val="28"/>
          <w:szCs w:val="28"/>
        </w:rPr>
        <w:t>годовая   экономия   от   снижения   себестоимости</w:t>
      </w:r>
      <w:r w:rsidR="00E911D0" w:rsidRPr="00FB6476">
        <w:rPr>
          <w:rFonts w:ascii="Times New Roman" w:hAnsi="Times New Roman" w:cs="Times New Roman"/>
          <w:sz w:val="28"/>
          <w:szCs w:val="28"/>
        </w:rPr>
        <w:t xml:space="preserve"> </w:t>
      </w:r>
      <w:r w:rsidR="00E911D0" w:rsidRPr="00FB6476">
        <w:rPr>
          <w:rFonts w:ascii="Times New Roman" w:eastAsia="Times New Roman" w:hAnsi="Times New Roman" w:cs="Times New Roman"/>
          <w:color w:val="000000"/>
          <w:sz w:val="28"/>
          <w:szCs w:val="28"/>
        </w:rPr>
        <w:t xml:space="preserve">продукции,  тыс.  руб.  (здесь   </w:t>
      </w:r>
      <m:oMath>
        <m:sSubSup>
          <m:sSubSupPr>
            <m:ctrlPr>
              <w:rPr>
                <w:rFonts w:ascii="Cambria Math" w:eastAsia="Times New Roman" w:hAnsi="Cambria Math" w:cs="Times New Roman"/>
                <w:color w:val="000000"/>
                <w:sz w:val="28"/>
                <w:szCs w:val="28"/>
              </w:rPr>
            </m:ctrlPr>
          </m:sSubSupPr>
          <m:e>
            <m:r>
              <m:rPr>
                <m:sty m:val="p"/>
              </m:rPr>
              <w:rPr>
                <w:rFonts w:ascii="Cambria Math" w:eastAsia="Times New Roman" w:hAnsi="Cambria Math" w:cs="Times New Roman"/>
                <w:color w:val="000000"/>
                <w:sz w:val="28"/>
                <w:szCs w:val="28"/>
              </w:rPr>
              <m:t>С</m:t>
            </m:r>
          </m:e>
          <m:sub>
            <m:r>
              <w:rPr>
                <w:rFonts w:ascii="Cambria Math" w:eastAsia="Times New Roman" w:hAnsi="Cambria Math" w:cs="Times New Roman"/>
                <w:color w:val="000000"/>
                <w:sz w:val="28"/>
                <w:szCs w:val="28"/>
                <w:lang w:val="en-US"/>
              </w:rPr>
              <m:t>n</m:t>
            </m:r>
          </m:sub>
          <m:sup>
            <m:r>
              <m:rPr>
                <m:sty m:val="p"/>
              </m:rPr>
              <w:rPr>
                <w:rFonts w:ascii="Cambria Math" w:eastAsia="Times New Roman" w:hAnsi="Cambria Math" w:cs="Times New Roman"/>
                <w:color w:val="000000"/>
                <w:sz w:val="28"/>
                <w:szCs w:val="28"/>
              </w:rPr>
              <m:t>'</m:t>
            </m:r>
          </m:sup>
        </m:sSubSup>
        <m:r>
          <m:rPr>
            <m:sty m:val="p"/>
          </m:rPr>
          <w:rPr>
            <w:rFonts w:ascii="Cambria Math" w:eastAsia="Times New Roman" w:hAnsi="Cambria Math" w:cs="Times New Roman"/>
            <w:color w:val="000000"/>
            <w:sz w:val="28"/>
            <w:szCs w:val="28"/>
          </w:rPr>
          <m:t xml:space="preserve"> </m:t>
        </m:r>
      </m:oMath>
      <w:r w:rsidR="00E911D0" w:rsidRPr="00FB6476">
        <w:rPr>
          <w:rFonts w:ascii="Times New Roman" w:eastAsia="Times New Roman" w:hAnsi="Times New Roman" w:cs="Times New Roman"/>
          <w:color w:val="000000"/>
          <w:sz w:val="28"/>
          <w:szCs w:val="28"/>
        </w:rPr>
        <w:t>-  полная себестоимость восстановления детали на исходном предприятии, руб.).</w:t>
      </w:r>
    </w:p>
    <w:p w:rsidR="00E911D0" w:rsidRDefault="00E911D0" w:rsidP="0042374A">
      <w:pPr>
        <w:shd w:val="clear" w:color="auto" w:fill="FFFFFF"/>
        <w:tabs>
          <w:tab w:val="left" w:pos="4858"/>
        </w:tabs>
        <w:spacing w:after="0" w:line="240" w:lineRule="auto"/>
        <w:ind w:firstLine="709"/>
        <w:rPr>
          <w:rFonts w:ascii="Times New Roman" w:eastAsia="Times New Roman" w:hAnsi="Times New Roman" w:cs="Times New Roman"/>
          <w:iCs/>
          <w:color w:val="000000"/>
          <w:sz w:val="28"/>
          <w:szCs w:val="28"/>
        </w:rPr>
      </w:pPr>
      <w:r w:rsidRPr="00FB6476">
        <w:rPr>
          <w:rFonts w:ascii="Times New Roman" w:eastAsiaTheme="minorEastAsia" w:hAnsi="Times New Roman" w:cs="Times New Roman"/>
          <w:iCs/>
          <w:color w:val="000000"/>
          <w:sz w:val="28"/>
          <w:szCs w:val="28"/>
        </w:rPr>
        <w:t xml:space="preserve">                                              </w:t>
      </w: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ф</m:t>
            </m:r>
          </m:sub>
        </m:sSub>
        <m:r>
          <w:rPr>
            <w:rFonts w:ascii="Cambria Math" w:eastAsia="Times New Roman" w:hAnsi="Cambria Math" w:cs="Times New Roman"/>
            <w:color w:val="000000"/>
            <w:sz w:val="28"/>
            <w:szCs w:val="28"/>
          </w:rPr>
          <m:t>=</m:t>
        </m:r>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Э</m:t>
            </m:r>
          </m:e>
          <m:sub>
            <m:r>
              <w:rPr>
                <w:rFonts w:ascii="Cambria Math" w:eastAsia="Times New Roman" w:hAnsi="Cambria Math" w:cs="Times New Roman"/>
                <w:color w:val="000000"/>
                <w:sz w:val="28"/>
                <w:szCs w:val="28"/>
              </w:rPr>
              <m:t>г</m:t>
            </m:r>
          </m:sub>
        </m:sSub>
        <m:r>
          <w:rPr>
            <w:rFonts w:ascii="Cambria Math" w:eastAsia="Times New Roman" w:hAnsi="Cambria Math" w:cs="Times New Roman"/>
            <w:color w:val="000000"/>
            <w:sz w:val="28"/>
            <w:szCs w:val="28"/>
          </w:rPr>
          <m:t>/К</m:t>
        </m:r>
      </m:oMath>
      <w:r w:rsidRPr="00FB6476">
        <w:rPr>
          <w:rFonts w:ascii="Times New Roman" w:eastAsia="Times New Roman" w:hAnsi="Times New Roman" w:cs="Times New Roman"/>
          <w:i/>
          <w:iCs/>
          <w:color w:val="000000"/>
          <w:sz w:val="28"/>
          <w:szCs w:val="28"/>
        </w:rPr>
        <w:t>.</w:t>
      </w:r>
      <w:r w:rsidRPr="00FB6476">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iCs/>
          <w:color w:val="000000"/>
          <w:sz w:val="28"/>
          <w:szCs w:val="28"/>
        </w:rPr>
        <w:t xml:space="preserve">   </w:t>
      </w:r>
      <w:r w:rsidRPr="00FB6476">
        <w:rPr>
          <w:rFonts w:ascii="Times New Roman" w:eastAsia="Times New Roman" w:hAnsi="Times New Roman" w:cs="Times New Roman"/>
          <w:iCs/>
          <w:color w:val="000000"/>
          <w:sz w:val="28"/>
          <w:szCs w:val="28"/>
        </w:rPr>
        <w:t xml:space="preserve">                                        (</w:t>
      </w:r>
      <w:r w:rsidR="00570136">
        <w:rPr>
          <w:rFonts w:ascii="Times New Roman" w:eastAsia="Times New Roman" w:hAnsi="Times New Roman" w:cs="Times New Roman"/>
          <w:iCs/>
          <w:color w:val="000000"/>
          <w:sz w:val="28"/>
          <w:szCs w:val="28"/>
        </w:rPr>
        <w:t>9</w:t>
      </w:r>
      <w:r w:rsidR="00341BBC">
        <w:rPr>
          <w:rFonts w:ascii="Times New Roman" w:eastAsia="Times New Roman" w:hAnsi="Times New Roman" w:cs="Times New Roman"/>
          <w:iCs/>
          <w:color w:val="000000"/>
          <w:sz w:val="28"/>
          <w:szCs w:val="28"/>
        </w:rPr>
        <w:t>.</w:t>
      </w:r>
      <w:r w:rsidR="00341BBC" w:rsidRPr="00624A83">
        <w:rPr>
          <w:rFonts w:ascii="Times New Roman" w:eastAsia="Times New Roman" w:hAnsi="Times New Roman" w:cs="Times New Roman"/>
          <w:iCs/>
          <w:color w:val="000000"/>
          <w:sz w:val="28"/>
          <w:szCs w:val="28"/>
        </w:rPr>
        <w:t>69</w:t>
      </w:r>
      <w:r w:rsidRPr="00FB6476">
        <w:rPr>
          <w:rFonts w:ascii="Times New Roman" w:eastAsia="Times New Roman" w:hAnsi="Times New Roman" w:cs="Times New Roman"/>
          <w:iCs/>
          <w:color w:val="000000"/>
          <w:sz w:val="28"/>
          <w:szCs w:val="28"/>
        </w:rPr>
        <w:t>)</w:t>
      </w:r>
    </w:p>
    <w:p w:rsidR="008C22C1" w:rsidRPr="00FB6476" w:rsidRDefault="008C22C1" w:rsidP="0042374A">
      <w:pPr>
        <w:shd w:val="clear" w:color="auto" w:fill="FFFFFF"/>
        <w:tabs>
          <w:tab w:val="left" w:pos="4858"/>
        </w:tabs>
        <w:spacing w:after="0" w:line="240" w:lineRule="auto"/>
        <w:ind w:firstLine="709"/>
        <w:rPr>
          <w:rFonts w:ascii="Times New Roman" w:eastAsia="Times New Roman" w:hAnsi="Times New Roman" w:cs="Times New Roman"/>
          <w:iCs/>
          <w:color w:val="000000"/>
          <w:sz w:val="28"/>
          <w:szCs w:val="28"/>
        </w:rPr>
      </w:pPr>
    </w:p>
    <w:p w:rsidR="005874B9" w:rsidRPr="00D510B1" w:rsidRDefault="00E911D0" w:rsidP="0042374A">
      <w:pPr>
        <w:shd w:val="clear" w:color="auto" w:fill="FFFFFF"/>
        <w:tabs>
          <w:tab w:val="left" w:pos="4858"/>
        </w:tabs>
        <w:spacing w:after="0" w:line="240" w:lineRule="auto"/>
        <w:ind w:firstLine="709"/>
        <w:jc w:val="both"/>
        <w:rPr>
          <w:rFonts w:ascii="Times New Roman" w:eastAsia="Times New Roman" w:hAnsi="Times New Roman" w:cs="Times New Roman"/>
          <w:color w:val="000000"/>
          <w:sz w:val="28"/>
          <w:szCs w:val="28"/>
        </w:rPr>
      </w:pPr>
      <w:r w:rsidRPr="00FB6476">
        <w:rPr>
          <w:rFonts w:ascii="Times New Roman" w:eastAsia="Times New Roman" w:hAnsi="Times New Roman" w:cs="Times New Roman"/>
          <w:color w:val="000000"/>
          <w:sz w:val="28"/>
          <w:szCs w:val="28"/>
        </w:rPr>
        <w:t xml:space="preserve">Полученные значения </w:t>
      </w: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 xml:space="preserve"> О</m:t>
            </m:r>
          </m:e>
          <m:sub>
            <m:r>
              <w:rPr>
                <w:rFonts w:ascii="Cambria Math" w:eastAsia="Times New Roman" w:hAnsi="Cambria Math" w:cs="Times New Roman"/>
                <w:color w:val="000000"/>
                <w:sz w:val="28"/>
                <w:szCs w:val="28"/>
              </w:rPr>
              <m:t>г</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xml:space="preserve">и </w:t>
      </w: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E</m:t>
            </m:r>
          </m:e>
          <m:sub>
            <m:r>
              <w:rPr>
                <w:rFonts w:ascii="Cambria Math" w:eastAsia="Times New Roman" w:hAnsi="Cambria Math" w:cs="Times New Roman"/>
                <w:color w:val="000000"/>
                <w:sz w:val="28"/>
                <w:szCs w:val="28"/>
              </w:rPr>
              <m:t>ф</m:t>
            </m:r>
          </m:sub>
        </m:sSub>
      </m:oMath>
      <w:r w:rsidRPr="00FB6476">
        <w:rPr>
          <w:rFonts w:ascii="Times New Roman" w:eastAsia="Times New Roman" w:hAnsi="Times New Roman" w:cs="Times New Roman"/>
          <w:color w:val="000000"/>
          <w:sz w:val="28"/>
          <w:szCs w:val="28"/>
        </w:rPr>
        <w:t xml:space="preserve"> сравнивают с нормативными (Е</w:t>
      </w:r>
      <w:r w:rsidRPr="00FB6476">
        <w:rPr>
          <w:rFonts w:ascii="Times New Roman" w:eastAsia="Times New Roman" w:hAnsi="Times New Roman" w:cs="Times New Roman"/>
          <w:color w:val="000000"/>
          <w:sz w:val="28"/>
          <w:szCs w:val="28"/>
          <w:vertAlign w:val="subscript"/>
        </w:rPr>
        <w:t>н</w:t>
      </w:r>
      <w:r w:rsidRPr="00FB6476">
        <w:rPr>
          <w:rFonts w:ascii="Times New Roman" w:eastAsia="Times New Roman" w:hAnsi="Times New Roman" w:cs="Times New Roman"/>
          <w:color w:val="000000"/>
          <w:sz w:val="28"/>
          <w:szCs w:val="28"/>
        </w:rPr>
        <w:t xml:space="preserve"> =</w:t>
      </w:r>
      <w:r w:rsidRPr="00FB6476">
        <w:rPr>
          <w:rFonts w:ascii="Times New Roman" w:eastAsia="Times New Roman" w:hAnsi="Times New Roman" w:cs="Times New Roman"/>
          <w:color w:val="000000"/>
          <w:sz w:val="28"/>
          <w:szCs w:val="28"/>
        </w:rPr>
        <w:br/>
        <w:t xml:space="preserve">0,15 и </w:t>
      </w:r>
      <m:oMath>
        <m:sSub>
          <m:sSubPr>
            <m:ctrlPr>
              <w:rPr>
                <w:rFonts w:ascii="Cambria Math" w:eastAsia="Times New Roman" w:hAnsi="Cambria Math" w:cs="Times New Roman"/>
                <w:i/>
                <w:iCs/>
                <w:color w:val="000000"/>
                <w:sz w:val="28"/>
                <w:szCs w:val="28"/>
              </w:rPr>
            </m:ctrlPr>
          </m:sSubPr>
          <m:e>
            <m:r>
              <w:rPr>
                <w:rFonts w:ascii="Cambria Math" w:eastAsia="Times New Roman" w:hAnsi="Cambria Math" w:cs="Times New Roman"/>
                <w:color w:val="000000"/>
                <w:sz w:val="28"/>
                <w:szCs w:val="28"/>
              </w:rPr>
              <m:t xml:space="preserve"> О</m:t>
            </m:r>
          </m:e>
          <m:sub>
            <m:r>
              <w:rPr>
                <w:rFonts w:ascii="Cambria Math" w:eastAsia="Times New Roman" w:hAnsi="Cambria Math" w:cs="Times New Roman"/>
                <w:color w:val="000000"/>
                <w:sz w:val="28"/>
                <w:szCs w:val="28"/>
              </w:rPr>
              <m:t>г.н</m:t>
            </m:r>
          </m:sub>
        </m:sSub>
        <m:r>
          <w:rPr>
            <w:rFonts w:ascii="Cambria Math" w:eastAsia="Times New Roman" w:hAnsi="Cambria Math" w:cs="Times New Roman"/>
            <w:color w:val="000000"/>
            <w:sz w:val="28"/>
            <w:szCs w:val="28"/>
          </w:rPr>
          <m:t xml:space="preserve"> </m:t>
        </m:r>
      </m:oMath>
      <w:r w:rsidRPr="00FB6476">
        <w:rPr>
          <w:rFonts w:ascii="Times New Roman" w:eastAsia="Times New Roman" w:hAnsi="Times New Roman" w:cs="Times New Roman"/>
          <w:color w:val="000000"/>
          <w:sz w:val="28"/>
          <w:szCs w:val="28"/>
        </w:rPr>
        <w:t>= 6,6 года) и делают соответствующий вывод.</w:t>
      </w:r>
    </w:p>
    <w:p w:rsidR="008C22C1" w:rsidRDefault="008C22C1" w:rsidP="0042374A">
      <w:pPr>
        <w:spacing w:after="0" w:line="240" w:lineRule="auto"/>
        <w:ind w:firstLine="993"/>
        <w:jc w:val="both"/>
        <w:rPr>
          <w:rFonts w:ascii="Times New Roman" w:eastAsia="Times New Roman" w:hAnsi="Times New Roman" w:cs="Times New Roman"/>
          <w:b/>
          <w:bCs/>
          <w:sz w:val="28"/>
          <w:szCs w:val="28"/>
          <w:lang w:eastAsia="ru-RU"/>
        </w:rPr>
      </w:pPr>
    </w:p>
    <w:p w:rsidR="00127CFC" w:rsidRPr="00624A83" w:rsidRDefault="00E86A22" w:rsidP="0042374A">
      <w:pPr>
        <w:spacing w:after="0" w:line="240" w:lineRule="auto"/>
        <w:ind w:firstLine="993"/>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10</w:t>
      </w:r>
      <w:r w:rsidR="004B652B">
        <w:rPr>
          <w:rFonts w:ascii="Times New Roman" w:eastAsia="Times New Roman" w:hAnsi="Times New Roman" w:cs="Times New Roman"/>
          <w:b/>
          <w:bCs/>
          <w:sz w:val="28"/>
          <w:szCs w:val="28"/>
          <w:lang w:eastAsia="ru-RU"/>
        </w:rPr>
        <w:t xml:space="preserve"> </w:t>
      </w:r>
      <w:r w:rsidR="001C5620" w:rsidRPr="00D25DA4">
        <w:rPr>
          <w:rFonts w:ascii="Times New Roman" w:eastAsia="Times New Roman" w:hAnsi="Times New Roman" w:cs="Times New Roman"/>
          <w:b/>
          <w:bCs/>
          <w:sz w:val="28"/>
          <w:szCs w:val="28"/>
          <w:lang w:eastAsia="ru-RU"/>
        </w:rPr>
        <w:t>ПРОЕКТИРОВАНИЕ ПРОИЗВОДСТВЕННОГО ПРОЦЕССА</w:t>
      </w:r>
    </w:p>
    <w:p w:rsidR="008C22C1" w:rsidRDefault="008C22C1" w:rsidP="0042374A">
      <w:pPr>
        <w:spacing w:after="0" w:line="240" w:lineRule="auto"/>
        <w:ind w:firstLine="993"/>
        <w:jc w:val="both"/>
        <w:rPr>
          <w:rFonts w:ascii="Times New Roman" w:eastAsia="Times New Roman" w:hAnsi="Times New Roman" w:cs="Times New Roman"/>
          <w:b/>
          <w:sz w:val="28"/>
          <w:szCs w:val="28"/>
          <w:lang w:eastAsia="ru-RU"/>
        </w:rPr>
      </w:pPr>
    </w:p>
    <w:p w:rsidR="00F51BF8" w:rsidRPr="00BA1E3F" w:rsidRDefault="00E86A22" w:rsidP="0042374A">
      <w:pPr>
        <w:spacing w:after="0" w:line="240" w:lineRule="auto"/>
        <w:ind w:firstLine="993"/>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00D828F9" w:rsidRPr="00BA1E3F">
        <w:rPr>
          <w:rFonts w:ascii="Times New Roman" w:eastAsia="Times New Roman" w:hAnsi="Times New Roman" w:cs="Times New Roman"/>
          <w:b/>
          <w:sz w:val="28"/>
          <w:szCs w:val="28"/>
          <w:lang w:eastAsia="ru-RU"/>
        </w:rPr>
        <w:t>.1</w:t>
      </w:r>
      <w:r w:rsidR="00F51BF8" w:rsidRPr="00BA1E3F">
        <w:rPr>
          <w:rFonts w:ascii="Times New Roman" w:eastAsia="Times New Roman" w:hAnsi="Times New Roman" w:cs="Times New Roman"/>
          <w:b/>
          <w:sz w:val="28"/>
          <w:szCs w:val="28"/>
          <w:lang w:eastAsia="ru-RU"/>
        </w:rPr>
        <w:t xml:space="preserve"> Выбор и расчет организационных режимов</w:t>
      </w:r>
    </w:p>
    <w:p w:rsidR="008C22C1" w:rsidRDefault="008C22C1" w:rsidP="0042374A">
      <w:pPr>
        <w:spacing w:after="0" w:line="240" w:lineRule="auto"/>
        <w:ind w:firstLine="993"/>
        <w:jc w:val="both"/>
        <w:rPr>
          <w:rFonts w:ascii="Times New Roman" w:eastAsia="Times New Roman" w:hAnsi="Times New Roman" w:cs="Times New Roman"/>
          <w:sz w:val="28"/>
          <w:szCs w:val="28"/>
          <w:lang w:eastAsia="ru-RU"/>
        </w:rPr>
      </w:pPr>
    </w:p>
    <w:p w:rsidR="00E911D0" w:rsidRDefault="00E911D0" w:rsidP="0042374A">
      <w:pPr>
        <w:spacing w:after="0" w:line="240" w:lineRule="auto"/>
        <w:ind w:firstLine="993"/>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 xml:space="preserve">Различают фонды времени </w:t>
      </w:r>
      <w:r w:rsidR="00F51BF8" w:rsidRPr="00D25DA4">
        <w:rPr>
          <w:rFonts w:ascii="Times New Roman" w:eastAsia="Times New Roman" w:hAnsi="Times New Roman" w:cs="Times New Roman"/>
          <w:sz w:val="28"/>
          <w:szCs w:val="28"/>
          <w:lang w:eastAsia="ru-RU"/>
        </w:rPr>
        <w:t>участка (отделения),</w:t>
      </w:r>
      <w:r w:rsidRPr="00D25DA4">
        <w:rPr>
          <w:rFonts w:ascii="Times New Roman" w:eastAsia="Times New Roman" w:hAnsi="Times New Roman" w:cs="Times New Roman"/>
          <w:sz w:val="28"/>
          <w:szCs w:val="28"/>
          <w:lang w:eastAsia="ru-RU"/>
        </w:rPr>
        <w:t xml:space="preserve"> рабочего и оборудования. Когда речь идет о номинальном фонде времени (т.е. без учета возможных потерь), то они все три совпадают и определяются по формуле</w:t>
      </w:r>
      <w:r w:rsidR="00161818">
        <w:rPr>
          <w:rFonts w:ascii="Times New Roman" w:eastAsia="Times New Roman" w:hAnsi="Times New Roman" w:cs="Times New Roman"/>
          <w:sz w:val="28"/>
          <w:szCs w:val="28"/>
          <w:lang w:eastAsia="ru-RU"/>
        </w:rPr>
        <w:t xml:space="preserve"> </w:t>
      </w:r>
      <w:r w:rsidR="00161818" w:rsidRPr="00161818">
        <w:rPr>
          <w:rFonts w:ascii="Times New Roman" w:eastAsia="Times New Roman" w:hAnsi="Times New Roman" w:cs="Times New Roman"/>
          <w:sz w:val="28"/>
          <w:szCs w:val="28"/>
          <w:lang w:eastAsia="ru-RU"/>
        </w:rPr>
        <w:t>[</w:t>
      </w:r>
      <w:r w:rsidR="00CE7356">
        <w:rPr>
          <w:rFonts w:ascii="Times New Roman" w:eastAsia="Times New Roman" w:hAnsi="Times New Roman" w:cs="Times New Roman"/>
          <w:sz w:val="28"/>
          <w:szCs w:val="28"/>
          <w:lang w:eastAsia="ru-RU"/>
        </w:rPr>
        <w:t>8</w:t>
      </w:r>
      <w:r w:rsidR="00161818" w:rsidRPr="00161818">
        <w:rPr>
          <w:rFonts w:ascii="Times New Roman" w:eastAsia="Times New Roman" w:hAnsi="Times New Roman" w:cs="Times New Roman"/>
          <w:sz w:val="28"/>
          <w:szCs w:val="28"/>
          <w:lang w:eastAsia="ru-RU"/>
        </w:rPr>
        <w:t>]</w:t>
      </w:r>
    </w:p>
    <w:p w:rsidR="008C22C1" w:rsidRPr="00161818" w:rsidRDefault="008C22C1" w:rsidP="0042374A">
      <w:pPr>
        <w:spacing w:after="0" w:line="240" w:lineRule="auto"/>
        <w:ind w:firstLine="993"/>
        <w:jc w:val="both"/>
        <w:rPr>
          <w:rFonts w:ascii="Times New Roman" w:eastAsia="Times New Roman" w:hAnsi="Times New Roman" w:cs="Times New Roman"/>
          <w:sz w:val="28"/>
          <w:szCs w:val="28"/>
          <w:lang w:eastAsia="ru-RU"/>
        </w:rPr>
      </w:pPr>
    </w:p>
    <w:p w:rsidR="00E911D0" w:rsidRDefault="00E911D0" w:rsidP="0042374A">
      <w:pPr>
        <w:spacing w:after="0" w:line="240" w:lineRule="auto"/>
        <w:ind w:firstLine="993"/>
        <w:jc w:val="right"/>
        <w:rPr>
          <w:rFonts w:ascii="Times New Roman" w:eastAsia="Times New Roman" w:hAnsi="Times New Roman" w:cs="Times New Roman"/>
          <w:bCs/>
          <w:sz w:val="28"/>
          <w:szCs w:val="28"/>
          <w:lang w:eastAsia="ru-RU"/>
        </w:rPr>
      </w:pPr>
      <w:r w:rsidRPr="00D25DA4">
        <w:rPr>
          <w:rFonts w:ascii="Times New Roman" w:eastAsia="Times New Roman" w:hAnsi="Times New Roman" w:cs="Times New Roman"/>
          <w:b/>
          <w:bCs/>
          <w:sz w:val="28"/>
          <w:szCs w:val="28"/>
          <w:lang w:eastAsia="ru-RU"/>
        </w:rPr>
        <w:t xml:space="preserve"> </w:t>
      </w:r>
      <w:r w:rsidRPr="00D25DA4">
        <w:rPr>
          <w:rFonts w:ascii="Times New Roman" w:eastAsia="Times New Roman" w:hAnsi="Times New Roman" w:cs="Times New Roman"/>
          <w:bCs/>
          <w:sz w:val="28"/>
          <w:szCs w:val="28"/>
          <w:lang w:eastAsia="ru-RU"/>
        </w:rPr>
        <w:t>Ф</w:t>
      </w:r>
      <w:r w:rsidRPr="00D25DA4">
        <w:rPr>
          <w:rFonts w:ascii="Times New Roman" w:eastAsia="Times New Roman" w:hAnsi="Times New Roman" w:cs="Times New Roman"/>
          <w:bCs/>
          <w:sz w:val="28"/>
          <w:szCs w:val="28"/>
          <w:vertAlign w:val="subscript"/>
          <w:lang w:eastAsia="ru-RU"/>
        </w:rPr>
        <w:t>Н</w:t>
      </w:r>
      <w:r w:rsidRPr="00D25DA4">
        <w:rPr>
          <w:rFonts w:ascii="Times New Roman" w:eastAsia="Times New Roman" w:hAnsi="Times New Roman" w:cs="Times New Roman"/>
          <w:bCs/>
          <w:sz w:val="28"/>
          <w:szCs w:val="28"/>
          <w:lang w:eastAsia="ru-RU"/>
        </w:rPr>
        <w:t xml:space="preserve"> = Д</w:t>
      </w:r>
      <w:r w:rsidRPr="00D25DA4">
        <w:rPr>
          <w:rFonts w:ascii="Times New Roman" w:eastAsia="Times New Roman" w:hAnsi="Times New Roman" w:cs="Times New Roman"/>
          <w:bCs/>
          <w:sz w:val="28"/>
          <w:szCs w:val="28"/>
          <w:vertAlign w:val="subscript"/>
          <w:lang w:eastAsia="ru-RU"/>
        </w:rPr>
        <w:t>р</w:t>
      </w:r>
      <w:r w:rsidRPr="00D25DA4">
        <w:rPr>
          <w:rFonts w:ascii="Times New Roman" w:eastAsia="Times New Roman" w:hAnsi="Times New Roman" w:cs="Times New Roman"/>
          <w:bCs/>
          <w:sz w:val="28"/>
          <w:szCs w:val="28"/>
          <w:lang w:eastAsia="ru-RU"/>
        </w:rPr>
        <w:t xml:space="preserve"> · </w:t>
      </w:r>
      <w:r w:rsidRPr="00D25DA4">
        <w:rPr>
          <w:rFonts w:ascii="Times New Roman" w:eastAsia="Times New Roman" w:hAnsi="Times New Roman" w:cs="Times New Roman"/>
          <w:bCs/>
          <w:sz w:val="28"/>
          <w:szCs w:val="28"/>
          <w:lang w:val="en-US" w:eastAsia="ru-RU"/>
        </w:rPr>
        <w:t>t</w:t>
      </w:r>
      <w:r w:rsidRPr="00D25DA4">
        <w:rPr>
          <w:rFonts w:ascii="Times New Roman" w:eastAsia="Times New Roman" w:hAnsi="Times New Roman" w:cs="Times New Roman"/>
          <w:bCs/>
          <w:sz w:val="28"/>
          <w:szCs w:val="28"/>
          <w:vertAlign w:val="subscript"/>
          <w:lang w:eastAsia="ru-RU"/>
        </w:rPr>
        <w:t>см</w:t>
      </w:r>
      <w:r w:rsidRPr="00D25DA4">
        <w:rPr>
          <w:rFonts w:ascii="Times New Roman" w:eastAsia="Times New Roman" w:hAnsi="Times New Roman" w:cs="Times New Roman"/>
          <w:bCs/>
          <w:sz w:val="28"/>
          <w:szCs w:val="28"/>
          <w:lang w:eastAsia="ru-RU"/>
        </w:rPr>
        <w:t>,</w:t>
      </w:r>
      <w:r w:rsidRPr="00D25DA4">
        <w:rPr>
          <w:rFonts w:ascii="Times New Roman" w:eastAsia="Times New Roman" w:hAnsi="Times New Roman" w:cs="Times New Roman"/>
          <w:bCs/>
          <w:sz w:val="28"/>
          <w:szCs w:val="28"/>
          <w:lang w:eastAsia="ru-RU"/>
        </w:rPr>
        <w:tab/>
      </w:r>
      <w:r w:rsidRPr="00D25DA4">
        <w:rPr>
          <w:rFonts w:ascii="Times New Roman" w:eastAsia="Times New Roman" w:hAnsi="Times New Roman" w:cs="Times New Roman"/>
          <w:bCs/>
          <w:sz w:val="28"/>
          <w:szCs w:val="28"/>
          <w:lang w:eastAsia="ru-RU"/>
        </w:rPr>
        <w:tab/>
      </w:r>
      <w:r w:rsidRPr="00D25DA4">
        <w:rPr>
          <w:rFonts w:ascii="Times New Roman" w:eastAsia="Times New Roman" w:hAnsi="Times New Roman" w:cs="Times New Roman"/>
          <w:bCs/>
          <w:sz w:val="28"/>
          <w:szCs w:val="28"/>
          <w:lang w:eastAsia="ru-RU"/>
        </w:rPr>
        <w:tab/>
      </w:r>
      <w:r w:rsidRPr="00D25DA4">
        <w:rPr>
          <w:rFonts w:ascii="Times New Roman" w:eastAsia="Times New Roman" w:hAnsi="Times New Roman" w:cs="Times New Roman"/>
          <w:bCs/>
          <w:sz w:val="28"/>
          <w:szCs w:val="28"/>
          <w:lang w:eastAsia="ru-RU"/>
        </w:rPr>
        <w:tab/>
      </w:r>
      <w:r w:rsidRPr="00D25DA4">
        <w:rPr>
          <w:rFonts w:ascii="Times New Roman" w:eastAsia="Times New Roman" w:hAnsi="Times New Roman" w:cs="Times New Roman"/>
          <w:bCs/>
          <w:sz w:val="28"/>
          <w:szCs w:val="28"/>
          <w:lang w:eastAsia="ru-RU"/>
        </w:rPr>
        <w:tab/>
      </w:r>
      <w:r w:rsidRPr="00D25DA4">
        <w:rPr>
          <w:rFonts w:ascii="Times New Roman" w:eastAsia="Times New Roman" w:hAnsi="Times New Roman" w:cs="Times New Roman"/>
          <w:bCs/>
          <w:sz w:val="28"/>
          <w:szCs w:val="28"/>
          <w:lang w:eastAsia="ru-RU"/>
        </w:rPr>
        <w:tab/>
      </w:r>
      <w:r w:rsidRPr="00D25DA4">
        <w:rPr>
          <w:rFonts w:ascii="Times New Roman" w:eastAsia="Times New Roman" w:hAnsi="Times New Roman" w:cs="Times New Roman"/>
          <w:bCs/>
          <w:sz w:val="28"/>
          <w:szCs w:val="28"/>
          <w:lang w:eastAsia="ru-RU"/>
        </w:rPr>
        <w:tab/>
      </w:r>
      <w:r w:rsidRPr="00D25DA4">
        <w:rPr>
          <w:rFonts w:ascii="Times New Roman" w:eastAsia="Times New Roman" w:hAnsi="Times New Roman" w:cs="Times New Roman"/>
          <w:bCs/>
          <w:sz w:val="28"/>
          <w:szCs w:val="28"/>
          <w:lang w:eastAsia="ru-RU"/>
        </w:rPr>
        <w:tab/>
      </w:r>
      <w:r w:rsidRPr="00D25DA4">
        <w:rPr>
          <w:rFonts w:ascii="Times New Roman" w:eastAsia="Times New Roman" w:hAnsi="Times New Roman" w:cs="Times New Roman"/>
          <w:bCs/>
          <w:sz w:val="28"/>
          <w:szCs w:val="28"/>
          <w:lang w:eastAsia="ru-RU"/>
        </w:rPr>
        <w:tab/>
        <w:t>(</w:t>
      </w:r>
      <w:r w:rsidR="00570136">
        <w:rPr>
          <w:rFonts w:ascii="Times New Roman" w:eastAsia="Times New Roman" w:hAnsi="Times New Roman" w:cs="Times New Roman"/>
          <w:bCs/>
          <w:sz w:val="28"/>
          <w:szCs w:val="28"/>
          <w:lang w:eastAsia="ru-RU"/>
        </w:rPr>
        <w:t>10</w:t>
      </w:r>
      <w:r w:rsidRPr="00D25DA4">
        <w:rPr>
          <w:rFonts w:ascii="Times New Roman" w:eastAsia="Times New Roman" w:hAnsi="Times New Roman" w:cs="Times New Roman"/>
          <w:bCs/>
          <w:sz w:val="28"/>
          <w:szCs w:val="28"/>
          <w:lang w:eastAsia="ru-RU"/>
        </w:rPr>
        <w:t>.1)</w:t>
      </w:r>
    </w:p>
    <w:p w:rsidR="008C22C1" w:rsidRPr="00D25DA4" w:rsidRDefault="008C22C1" w:rsidP="0042374A">
      <w:pPr>
        <w:spacing w:after="0" w:line="240" w:lineRule="auto"/>
        <w:ind w:firstLine="993"/>
        <w:jc w:val="right"/>
        <w:rPr>
          <w:rFonts w:ascii="Times New Roman" w:eastAsia="Times New Roman" w:hAnsi="Times New Roman" w:cs="Times New Roman"/>
          <w:sz w:val="28"/>
          <w:szCs w:val="28"/>
          <w:lang w:eastAsia="ru-RU"/>
        </w:rPr>
      </w:pPr>
    </w:p>
    <w:p w:rsidR="00E911D0" w:rsidRPr="00D25DA4" w:rsidRDefault="00E911D0" w:rsidP="0042374A">
      <w:pPr>
        <w:spacing w:after="0" w:line="240" w:lineRule="auto"/>
        <w:ind w:firstLine="993"/>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где</w:t>
      </w:r>
      <w:r w:rsidRPr="00D25DA4">
        <w:rPr>
          <w:rFonts w:ascii="Times New Roman" w:eastAsia="Times New Roman" w:hAnsi="Times New Roman" w:cs="Times New Roman"/>
          <w:sz w:val="28"/>
          <w:szCs w:val="28"/>
          <w:lang w:eastAsia="ru-RU"/>
        </w:rPr>
        <w:tab/>
        <w:t xml:space="preserve"> Ф</w:t>
      </w:r>
      <w:r w:rsidRPr="00D25DA4">
        <w:rPr>
          <w:rFonts w:ascii="Times New Roman" w:eastAsia="Times New Roman" w:hAnsi="Times New Roman" w:cs="Times New Roman"/>
          <w:sz w:val="28"/>
          <w:szCs w:val="28"/>
          <w:vertAlign w:val="subscript"/>
          <w:lang w:eastAsia="ru-RU"/>
        </w:rPr>
        <w:t>н</w:t>
      </w:r>
      <w:r w:rsidRPr="00D25DA4">
        <w:rPr>
          <w:rFonts w:ascii="Times New Roman" w:eastAsia="Times New Roman" w:hAnsi="Times New Roman" w:cs="Times New Roman"/>
          <w:sz w:val="28"/>
          <w:szCs w:val="28"/>
          <w:lang w:eastAsia="ru-RU"/>
        </w:rPr>
        <w:t xml:space="preserve"> - номинальный годовой фонд времени работы, ч;</w:t>
      </w:r>
    </w:p>
    <w:p w:rsidR="00E911D0" w:rsidRPr="00D25DA4" w:rsidRDefault="00E911D0" w:rsidP="0042374A">
      <w:pPr>
        <w:spacing w:after="0" w:line="240" w:lineRule="auto"/>
        <w:ind w:firstLine="993"/>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Д</w:t>
      </w:r>
      <w:r w:rsidRPr="00D25DA4">
        <w:rPr>
          <w:rFonts w:ascii="Times New Roman" w:eastAsia="Times New Roman" w:hAnsi="Times New Roman" w:cs="Times New Roman"/>
          <w:sz w:val="28"/>
          <w:szCs w:val="28"/>
          <w:vertAlign w:val="subscript"/>
          <w:lang w:eastAsia="ru-RU"/>
        </w:rPr>
        <w:t>р</w:t>
      </w:r>
      <w:r w:rsidRPr="00D25DA4">
        <w:rPr>
          <w:rFonts w:ascii="Times New Roman" w:eastAsia="Times New Roman" w:hAnsi="Times New Roman" w:cs="Times New Roman"/>
          <w:sz w:val="28"/>
          <w:szCs w:val="28"/>
          <w:lang w:eastAsia="ru-RU"/>
        </w:rPr>
        <w:t>- количество рабочих дней в году;</w:t>
      </w:r>
    </w:p>
    <w:p w:rsidR="00E911D0" w:rsidRPr="00D25DA4" w:rsidRDefault="00E911D0" w:rsidP="0042374A">
      <w:pPr>
        <w:spacing w:after="0" w:line="240" w:lineRule="auto"/>
        <w:ind w:firstLine="993"/>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 xml:space="preserve"> </w:t>
      </w:r>
      <w:r w:rsidRPr="00D25DA4">
        <w:rPr>
          <w:rFonts w:ascii="Times New Roman" w:eastAsia="Times New Roman" w:hAnsi="Times New Roman" w:cs="Times New Roman"/>
          <w:sz w:val="28"/>
          <w:szCs w:val="28"/>
          <w:lang w:val="en-US" w:eastAsia="ru-RU"/>
        </w:rPr>
        <w:t>t</w:t>
      </w:r>
      <w:r w:rsidRPr="00D25DA4">
        <w:rPr>
          <w:rFonts w:ascii="Times New Roman" w:eastAsia="Times New Roman" w:hAnsi="Times New Roman" w:cs="Times New Roman"/>
          <w:sz w:val="28"/>
          <w:szCs w:val="28"/>
          <w:vertAlign w:val="subscript"/>
          <w:lang w:eastAsia="ru-RU"/>
        </w:rPr>
        <w:t>см</w:t>
      </w:r>
      <w:r w:rsidRPr="00D25DA4">
        <w:rPr>
          <w:rFonts w:ascii="Times New Roman" w:eastAsia="Times New Roman" w:hAnsi="Times New Roman" w:cs="Times New Roman"/>
          <w:sz w:val="28"/>
          <w:szCs w:val="28"/>
          <w:lang w:eastAsia="ru-RU"/>
        </w:rPr>
        <w:t xml:space="preserve"> - продолжительность смены, ч, При пятидневной неделе </w:t>
      </w:r>
      <w:r w:rsidRPr="00D25DA4">
        <w:rPr>
          <w:rFonts w:ascii="Times New Roman" w:eastAsia="Times New Roman" w:hAnsi="Times New Roman" w:cs="Times New Roman"/>
          <w:sz w:val="28"/>
          <w:szCs w:val="28"/>
          <w:lang w:val="en-US" w:eastAsia="ru-RU"/>
        </w:rPr>
        <w:t>t</w:t>
      </w:r>
      <w:r w:rsidRPr="00D25DA4">
        <w:rPr>
          <w:rFonts w:ascii="Times New Roman" w:eastAsia="Times New Roman" w:hAnsi="Times New Roman" w:cs="Times New Roman"/>
          <w:sz w:val="28"/>
          <w:szCs w:val="28"/>
          <w:vertAlign w:val="subscript"/>
          <w:lang w:eastAsia="ru-RU"/>
        </w:rPr>
        <w:t xml:space="preserve">см </w:t>
      </w:r>
      <w:r w:rsidRPr="00D25DA4">
        <w:rPr>
          <w:rFonts w:ascii="Times New Roman" w:eastAsia="Times New Roman" w:hAnsi="Times New Roman" w:cs="Times New Roman"/>
          <w:sz w:val="28"/>
          <w:szCs w:val="28"/>
          <w:lang w:eastAsia="ru-RU"/>
        </w:rPr>
        <w:t>= 8ч.</w:t>
      </w:r>
    </w:p>
    <w:p w:rsidR="00E911D0" w:rsidRDefault="00E911D0" w:rsidP="0042374A">
      <w:pPr>
        <w:spacing w:after="0" w:line="240" w:lineRule="auto"/>
        <w:ind w:firstLine="993"/>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Число рабочих дней определяется из выражения</w:t>
      </w:r>
    </w:p>
    <w:p w:rsidR="008C22C1" w:rsidRPr="00D25DA4" w:rsidRDefault="008C22C1" w:rsidP="0042374A">
      <w:pPr>
        <w:spacing w:after="0" w:line="240" w:lineRule="auto"/>
        <w:ind w:firstLine="993"/>
        <w:jc w:val="both"/>
        <w:rPr>
          <w:rFonts w:ascii="Times New Roman" w:eastAsia="Times New Roman" w:hAnsi="Times New Roman" w:cs="Times New Roman"/>
          <w:sz w:val="28"/>
          <w:szCs w:val="28"/>
          <w:lang w:eastAsia="ru-RU"/>
        </w:rPr>
      </w:pPr>
    </w:p>
    <w:p w:rsidR="00E911D0" w:rsidRDefault="00E911D0" w:rsidP="0042374A">
      <w:pPr>
        <w:spacing w:after="0" w:line="240" w:lineRule="auto"/>
        <w:ind w:firstLine="993"/>
        <w:jc w:val="right"/>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Д</w:t>
      </w:r>
      <w:r w:rsidRPr="00D25DA4">
        <w:rPr>
          <w:rFonts w:ascii="Times New Roman" w:eastAsia="Times New Roman" w:hAnsi="Times New Roman" w:cs="Times New Roman"/>
          <w:sz w:val="28"/>
          <w:szCs w:val="28"/>
          <w:vertAlign w:val="subscript"/>
          <w:lang w:eastAsia="ru-RU"/>
        </w:rPr>
        <w:t>Р</w:t>
      </w:r>
      <w:r w:rsidRPr="00D25DA4">
        <w:rPr>
          <w:rFonts w:ascii="Times New Roman" w:eastAsia="Times New Roman" w:hAnsi="Times New Roman" w:cs="Times New Roman"/>
          <w:sz w:val="28"/>
          <w:szCs w:val="28"/>
          <w:lang w:eastAsia="ru-RU"/>
        </w:rPr>
        <w:t>=Д</w:t>
      </w:r>
      <w:r w:rsidRPr="00D25DA4">
        <w:rPr>
          <w:rFonts w:ascii="Times New Roman" w:eastAsia="Times New Roman" w:hAnsi="Times New Roman" w:cs="Times New Roman"/>
          <w:sz w:val="28"/>
          <w:szCs w:val="28"/>
          <w:vertAlign w:val="subscript"/>
          <w:lang w:eastAsia="ru-RU"/>
        </w:rPr>
        <w:t>к</w:t>
      </w:r>
      <w:r w:rsidRPr="00D25DA4">
        <w:rPr>
          <w:rFonts w:ascii="Times New Roman" w:eastAsia="Times New Roman" w:hAnsi="Times New Roman" w:cs="Times New Roman"/>
          <w:sz w:val="28"/>
          <w:szCs w:val="28"/>
          <w:lang w:eastAsia="ru-RU"/>
        </w:rPr>
        <w:t>-(Д</w:t>
      </w:r>
      <w:r w:rsidRPr="00D25DA4">
        <w:rPr>
          <w:rFonts w:ascii="Times New Roman" w:eastAsia="Times New Roman" w:hAnsi="Times New Roman" w:cs="Times New Roman"/>
          <w:sz w:val="28"/>
          <w:szCs w:val="28"/>
          <w:vertAlign w:val="subscript"/>
          <w:lang w:eastAsia="ru-RU"/>
        </w:rPr>
        <w:t>в</w:t>
      </w:r>
      <w:r w:rsidRPr="00D25DA4">
        <w:rPr>
          <w:rFonts w:ascii="Times New Roman" w:eastAsia="Times New Roman" w:hAnsi="Times New Roman" w:cs="Times New Roman"/>
          <w:sz w:val="28"/>
          <w:szCs w:val="28"/>
          <w:lang w:eastAsia="ru-RU"/>
        </w:rPr>
        <w:t>+Д</w:t>
      </w:r>
      <w:r w:rsidRPr="00D25DA4">
        <w:rPr>
          <w:rFonts w:ascii="Times New Roman" w:eastAsia="Times New Roman" w:hAnsi="Times New Roman" w:cs="Times New Roman"/>
          <w:sz w:val="28"/>
          <w:szCs w:val="28"/>
          <w:vertAlign w:val="subscript"/>
          <w:lang w:eastAsia="ru-RU"/>
        </w:rPr>
        <w:t>п</w: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t>(</w:t>
      </w:r>
      <w:r w:rsidR="00570136">
        <w:rPr>
          <w:rFonts w:ascii="Times New Roman" w:eastAsia="Times New Roman" w:hAnsi="Times New Roman" w:cs="Times New Roman"/>
          <w:sz w:val="28"/>
          <w:szCs w:val="28"/>
          <w:lang w:eastAsia="ru-RU"/>
        </w:rPr>
        <w:t>10</w:t>
      </w:r>
      <w:r w:rsidRPr="00D25DA4">
        <w:rPr>
          <w:rFonts w:ascii="Times New Roman" w:eastAsia="Times New Roman" w:hAnsi="Times New Roman" w:cs="Times New Roman"/>
          <w:sz w:val="28"/>
          <w:szCs w:val="28"/>
          <w:lang w:eastAsia="ru-RU"/>
        </w:rPr>
        <w:t>.2)</w:t>
      </w:r>
    </w:p>
    <w:p w:rsidR="008C22C1" w:rsidRPr="00D25DA4" w:rsidRDefault="008C22C1" w:rsidP="0042374A">
      <w:pPr>
        <w:spacing w:after="0" w:line="240" w:lineRule="auto"/>
        <w:ind w:firstLine="993"/>
        <w:jc w:val="right"/>
        <w:rPr>
          <w:rFonts w:ascii="Times New Roman" w:eastAsia="Times New Roman" w:hAnsi="Times New Roman" w:cs="Times New Roman"/>
          <w:sz w:val="28"/>
          <w:szCs w:val="28"/>
          <w:lang w:eastAsia="ru-RU"/>
        </w:rPr>
      </w:pPr>
    </w:p>
    <w:p w:rsidR="00E911D0" w:rsidRPr="00D25DA4" w:rsidRDefault="00E911D0" w:rsidP="0042374A">
      <w:pPr>
        <w:spacing w:after="0" w:line="240" w:lineRule="auto"/>
        <w:ind w:firstLine="993"/>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 xml:space="preserve">где </w:t>
      </w:r>
      <w:r w:rsidRPr="00D25DA4">
        <w:rPr>
          <w:rFonts w:ascii="Times New Roman" w:eastAsia="Times New Roman" w:hAnsi="Times New Roman" w:cs="Times New Roman"/>
          <w:sz w:val="28"/>
          <w:szCs w:val="28"/>
          <w:lang w:eastAsia="ru-RU"/>
        </w:rPr>
        <w:tab/>
        <w:t>Д</w:t>
      </w:r>
      <w:r w:rsidRPr="00D25DA4">
        <w:rPr>
          <w:rFonts w:ascii="Times New Roman" w:eastAsia="Times New Roman" w:hAnsi="Times New Roman" w:cs="Times New Roman"/>
          <w:sz w:val="28"/>
          <w:szCs w:val="28"/>
          <w:vertAlign w:val="subscript"/>
          <w:lang w:eastAsia="ru-RU"/>
        </w:rPr>
        <w:t>к</w:t>
      </w:r>
      <w:r w:rsidRPr="00D25DA4">
        <w:rPr>
          <w:rFonts w:ascii="Times New Roman" w:eastAsia="Times New Roman" w:hAnsi="Times New Roman" w:cs="Times New Roman"/>
          <w:sz w:val="28"/>
          <w:szCs w:val="28"/>
          <w:lang w:eastAsia="ru-RU"/>
        </w:rPr>
        <w:t xml:space="preserve"> - количество календарных дней в году, </w:t>
      </w:r>
    </w:p>
    <w:p w:rsidR="00E911D0" w:rsidRPr="00D25DA4" w:rsidRDefault="00E911D0" w:rsidP="0042374A">
      <w:pPr>
        <w:spacing w:after="0" w:line="240" w:lineRule="auto"/>
        <w:ind w:firstLine="993"/>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Д</w:t>
      </w:r>
      <w:r w:rsidRPr="00D25DA4">
        <w:rPr>
          <w:rFonts w:ascii="Times New Roman" w:eastAsia="Times New Roman" w:hAnsi="Times New Roman" w:cs="Times New Roman"/>
          <w:sz w:val="28"/>
          <w:szCs w:val="28"/>
          <w:vertAlign w:val="subscript"/>
          <w:lang w:eastAsia="ru-RU"/>
        </w:rPr>
        <w:t>в</w:t>
      </w:r>
      <w:r w:rsidRPr="00D25DA4">
        <w:rPr>
          <w:rFonts w:ascii="Times New Roman" w:eastAsia="Times New Roman" w:hAnsi="Times New Roman" w:cs="Times New Roman"/>
          <w:sz w:val="28"/>
          <w:szCs w:val="28"/>
          <w:lang w:eastAsia="ru-RU"/>
        </w:rPr>
        <w:t xml:space="preserve"> - количество выходных дней в году, </w:t>
      </w:r>
    </w:p>
    <w:p w:rsidR="00E911D0" w:rsidRPr="00D25DA4" w:rsidRDefault="00E911D0" w:rsidP="0042374A">
      <w:pPr>
        <w:spacing w:after="0" w:line="240" w:lineRule="auto"/>
        <w:ind w:firstLine="993"/>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Д</w:t>
      </w:r>
      <w:r w:rsidRPr="00D25DA4">
        <w:rPr>
          <w:rFonts w:ascii="Times New Roman" w:eastAsia="Times New Roman" w:hAnsi="Times New Roman" w:cs="Times New Roman"/>
          <w:sz w:val="28"/>
          <w:szCs w:val="28"/>
          <w:vertAlign w:val="subscript"/>
          <w:lang w:eastAsia="ru-RU"/>
        </w:rPr>
        <w:t>п</w:t>
      </w:r>
      <w:r w:rsidRPr="00D25DA4">
        <w:rPr>
          <w:rFonts w:ascii="Times New Roman" w:eastAsia="Times New Roman" w:hAnsi="Times New Roman" w:cs="Times New Roman"/>
          <w:sz w:val="28"/>
          <w:szCs w:val="28"/>
          <w:lang w:eastAsia="ru-RU"/>
        </w:rPr>
        <w:t xml:space="preserve"> - количество праздничных дней в году.</w:t>
      </w:r>
    </w:p>
    <w:p w:rsidR="00E9286C" w:rsidRPr="00D510B1" w:rsidRDefault="00E911D0" w:rsidP="0042374A">
      <w:pPr>
        <w:spacing w:after="0" w:line="240" w:lineRule="auto"/>
        <w:ind w:firstLine="993"/>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lastRenderedPageBreak/>
        <w:t xml:space="preserve">Расчеты фондов времени сводим в таблицу </w:t>
      </w:r>
      <w:r w:rsidR="00570136">
        <w:rPr>
          <w:rFonts w:ascii="Times New Roman" w:eastAsia="Times New Roman" w:hAnsi="Times New Roman" w:cs="Times New Roman"/>
          <w:sz w:val="28"/>
          <w:szCs w:val="28"/>
          <w:lang w:eastAsia="ru-RU"/>
        </w:rPr>
        <w:t>10.1</w:t>
      </w:r>
      <w:r w:rsidRPr="00D25DA4">
        <w:rPr>
          <w:rFonts w:ascii="Times New Roman" w:eastAsia="Times New Roman" w:hAnsi="Times New Roman" w:cs="Times New Roman"/>
          <w:sz w:val="28"/>
          <w:szCs w:val="28"/>
          <w:lang w:eastAsia="ru-RU"/>
        </w:rPr>
        <w:t>.</w:t>
      </w:r>
    </w:p>
    <w:p w:rsidR="004352EB" w:rsidRDefault="004352EB" w:rsidP="0042374A">
      <w:pPr>
        <w:spacing w:after="0" w:line="240" w:lineRule="auto"/>
        <w:ind w:firstLine="993"/>
        <w:jc w:val="both"/>
        <w:rPr>
          <w:rFonts w:ascii="Times New Roman" w:eastAsia="Times New Roman" w:hAnsi="Times New Roman" w:cs="Times New Roman"/>
          <w:sz w:val="28"/>
          <w:szCs w:val="28"/>
          <w:lang w:eastAsia="ru-RU"/>
        </w:rPr>
      </w:pPr>
    </w:p>
    <w:p w:rsidR="00E911D0" w:rsidRPr="00D510B1" w:rsidRDefault="001C5620" w:rsidP="0042374A">
      <w:pPr>
        <w:spacing w:after="0" w:line="240" w:lineRule="auto"/>
        <w:ind w:firstLine="993"/>
        <w:jc w:val="both"/>
        <w:rPr>
          <w:rFonts w:ascii="Times New Roman" w:eastAsia="Times New Roman" w:hAnsi="Times New Roman" w:cs="Times New Roman"/>
          <w:sz w:val="28"/>
          <w:szCs w:val="28"/>
          <w:lang w:eastAsia="ru-RU"/>
        </w:rPr>
      </w:pPr>
      <w:r w:rsidRPr="00D510B1">
        <w:rPr>
          <w:rFonts w:ascii="Times New Roman" w:eastAsia="Times New Roman" w:hAnsi="Times New Roman" w:cs="Times New Roman"/>
          <w:sz w:val="28"/>
          <w:szCs w:val="28"/>
          <w:lang w:eastAsia="ru-RU"/>
        </w:rPr>
        <w:t xml:space="preserve">Таблица </w:t>
      </w:r>
      <w:r w:rsidR="00E86A22" w:rsidRPr="00D510B1">
        <w:rPr>
          <w:rFonts w:ascii="Times New Roman" w:eastAsia="Times New Roman" w:hAnsi="Times New Roman" w:cs="Times New Roman"/>
          <w:sz w:val="28"/>
          <w:szCs w:val="28"/>
          <w:lang w:eastAsia="ru-RU"/>
        </w:rPr>
        <w:t>10</w:t>
      </w:r>
      <w:r w:rsidR="00D828F9" w:rsidRPr="00D510B1">
        <w:rPr>
          <w:rFonts w:ascii="Times New Roman" w:eastAsia="Times New Roman" w:hAnsi="Times New Roman" w:cs="Times New Roman"/>
          <w:sz w:val="28"/>
          <w:szCs w:val="28"/>
          <w:lang w:eastAsia="ru-RU"/>
        </w:rPr>
        <w:t>.1</w:t>
      </w:r>
      <w:r w:rsidR="00E911D0" w:rsidRPr="00D510B1">
        <w:rPr>
          <w:rFonts w:ascii="Times New Roman" w:eastAsia="Times New Roman" w:hAnsi="Times New Roman" w:cs="Times New Roman"/>
          <w:sz w:val="28"/>
          <w:szCs w:val="28"/>
          <w:lang w:eastAsia="ru-RU"/>
        </w:rPr>
        <w:t xml:space="preserve"> – Расчетная таблица номинального фонда времени в часах по месяцам 20</w:t>
      </w:r>
      <w:r w:rsidR="00D828F9" w:rsidRPr="00D510B1">
        <w:rPr>
          <w:rFonts w:ascii="Times New Roman" w:eastAsia="Times New Roman" w:hAnsi="Times New Roman" w:cs="Times New Roman"/>
          <w:sz w:val="28"/>
          <w:szCs w:val="28"/>
          <w:lang w:eastAsia="ru-RU"/>
        </w:rPr>
        <w:t>__</w:t>
      </w:r>
      <w:r w:rsidR="00E911D0" w:rsidRPr="00D510B1">
        <w:rPr>
          <w:rFonts w:ascii="Times New Roman" w:eastAsia="Times New Roman" w:hAnsi="Times New Roman" w:cs="Times New Roman"/>
          <w:sz w:val="28"/>
          <w:szCs w:val="28"/>
          <w:lang w:eastAsia="ru-RU"/>
        </w:rPr>
        <w:t xml:space="preserve"> года</w:t>
      </w:r>
      <w:r w:rsidR="00570136" w:rsidRPr="00D510B1">
        <w:rPr>
          <w:rFonts w:ascii="Times New Roman" w:eastAsia="Times New Roman" w:hAnsi="Times New Roman" w:cs="Times New Roman"/>
          <w:sz w:val="28"/>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6"/>
        <w:gridCol w:w="1367"/>
        <w:gridCol w:w="1367"/>
        <w:gridCol w:w="1367"/>
        <w:gridCol w:w="1367"/>
        <w:gridCol w:w="1368"/>
        <w:gridCol w:w="8"/>
        <w:gridCol w:w="1360"/>
      </w:tblGrid>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Месяц</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d</w:t>
            </w:r>
            <w:r w:rsidRPr="00D25DA4">
              <w:rPr>
                <w:rFonts w:ascii="Times New Roman" w:eastAsia="Times New Roman" w:hAnsi="Times New Roman" w:cs="Times New Roman"/>
                <w:sz w:val="28"/>
                <w:szCs w:val="28"/>
                <w:vertAlign w:val="subscript"/>
                <w:lang w:eastAsia="ru-RU"/>
              </w:rPr>
              <w:t>к</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d</w:t>
            </w:r>
            <w:r w:rsidRPr="00D25DA4">
              <w:rPr>
                <w:rFonts w:ascii="Times New Roman" w:eastAsia="Times New Roman" w:hAnsi="Times New Roman" w:cs="Times New Roman"/>
                <w:sz w:val="28"/>
                <w:szCs w:val="28"/>
                <w:vertAlign w:val="subscript"/>
                <w:lang w:eastAsia="ru-RU"/>
              </w:rPr>
              <w:t>вых</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d</w:t>
            </w:r>
            <w:r w:rsidRPr="00D25DA4">
              <w:rPr>
                <w:rFonts w:ascii="Times New Roman" w:eastAsia="Times New Roman" w:hAnsi="Times New Roman" w:cs="Times New Roman"/>
                <w:sz w:val="28"/>
                <w:szCs w:val="28"/>
                <w:vertAlign w:val="subscript"/>
                <w:lang w:eastAsia="ru-RU"/>
              </w:rPr>
              <w:t>пр</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d</w:t>
            </w:r>
            <w:r w:rsidRPr="00D25DA4">
              <w:rPr>
                <w:rFonts w:ascii="Times New Roman" w:eastAsia="Times New Roman" w:hAnsi="Times New Roman" w:cs="Times New Roman"/>
                <w:sz w:val="28"/>
                <w:szCs w:val="28"/>
                <w:vertAlign w:val="subscript"/>
                <w:lang w:eastAsia="ru-RU"/>
              </w:rPr>
              <w:t>раб</w:t>
            </w: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t</w:t>
            </w:r>
            <w:r w:rsidRPr="00D25DA4">
              <w:rPr>
                <w:rFonts w:ascii="Times New Roman" w:eastAsia="Times New Roman" w:hAnsi="Times New Roman" w:cs="Times New Roman"/>
                <w:sz w:val="28"/>
                <w:szCs w:val="28"/>
                <w:vertAlign w:val="subscript"/>
                <w:lang w:eastAsia="ru-RU"/>
              </w:rPr>
              <w:t>см</w:t>
            </w: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Ф</w:t>
            </w:r>
            <w:r w:rsidRPr="00D25DA4">
              <w:rPr>
                <w:rFonts w:ascii="Times New Roman" w:eastAsia="Times New Roman" w:hAnsi="Times New Roman" w:cs="Times New Roman"/>
                <w:sz w:val="28"/>
                <w:szCs w:val="28"/>
                <w:vertAlign w:val="subscript"/>
                <w:lang w:eastAsia="ru-RU"/>
              </w:rPr>
              <w:t>н</w:t>
            </w: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Январь</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Февраль</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Март</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Апрель</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Май</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Июнь</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Июль</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Август</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Сентябрь</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Октябрь</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Ноябрь</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c>
          <w:tcPr>
            <w:tcW w:w="1366"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Декабрь</w:t>
            </w: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7"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c>
          <w:tcPr>
            <w:tcW w:w="1368" w:type="dxa"/>
            <w:gridSpan w:val="2"/>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r w:rsidR="00E911D0" w:rsidRPr="00D25DA4" w:rsidTr="00E911D0">
        <w:tblPrEx>
          <w:tblLook w:val="0000"/>
        </w:tblPrEx>
        <w:trPr>
          <w:trHeight w:val="374"/>
        </w:trPr>
        <w:tc>
          <w:tcPr>
            <w:tcW w:w="8210" w:type="dxa"/>
            <w:gridSpan w:val="7"/>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Итого</w:t>
            </w:r>
          </w:p>
        </w:tc>
        <w:tc>
          <w:tcPr>
            <w:tcW w:w="1360" w:type="dxa"/>
          </w:tcPr>
          <w:p w:rsidR="00E911D0" w:rsidRPr="00D25DA4" w:rsidRDefault="00E911D0" w:rsidP="0042374A">
            <w:pPr>
              <w:spacing w:after="0" w:line="240" w:lineRule="auto"/>
              <w:jc w:val="both"/>
              <w:rPr>
                <w:rFonts w:ascii="Times New Roman" w:eastAsia="Times New Roman" w:hAnsi="Times New Roman" w:cs="Times New Roman"/>
                <w:sz w:val="28"/>
                <w:szCs w:val="28"/>
                <w:lang w:eastAsia="ru-RU"/>
              </w:rPr>
            </w:pPr>
          </w:p>
        </w:tc>
      </w:tr>
    </w:tbl>
    <w:p w:rsidR="00DD4E76" w:rsidRDefault="00DD4E76" w:rsidP="0042374A">
      <w:pPr>
        <w:spacing w:after="0" w:line="240" w:lineRule="auto"/>
        <w:jc w:val="both"/>
        <w:rPr>
          <w:rFonts w:ascii="Times New Roman" w:eastAsia="Times New Roman" w:hAnsi="Times New Roman" w:cs="Times New Roman"/>
          <w:b/>
          <w:sz w:val="28"/>
          <w:szCs w:val="28"/>
          <w:lang w:eastAsia="ru-RU"/>
        </w:rPr>
      </w:pPr>
    </w:p>
    <w:p w:rsidR="00E911D0" w:rsidRPr="00BA1E3F" w:rsidRDefault="00E86A22" w:rsidP="0042374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00E911D0" w:rsidRPr="00BA1E3F">
        <w:rPr>
          <w:rFonts w:ascii="Times New Roman" w:eastAsia="Times New Roman" w:hAnsi="Times New Roman" w:cs="Times New Roman"/>
          <w:b/>
          <w:sz w:val="28"/>
          <w:szCs w:val="28"/>
          <w:lang w:eastAsia="ru-RU"/>
        </w:rPr>
        <w:t>.</w:t>
      </w:r>
      <w:r w:rsidR="00D828F9" w:rsidRPr="00BA1E3F">
        <w:rPr>
          <w:rFonts w:ascii="Times New Roman" w:eastAsia="Times New Roman" w:hAnsi="Times New Roman" w:cs="Times New Roman"/>
          <w:b/>
          <w:sz w:val="28"/>
          <w:szCs w:val="28"/>
          <w:lang w:eastAsia="ru-RU"/>
        </w:rPr>
        <w:t>2</w:t>
      </w:r>
      <w:r w:rsidR="00E911D0" w:rsidRPr="00BA1E3F">
        <w:rPr>
          <w:rFonts w:ascii="Times New Roman" w:eastAsia="Times New Roman" w:hAnsi="Times New Roman" w:cs="Times New Roman"/>
          <w:b/>
          <w:sz w:val="28"/>
          <w:szCs w:val="28"/>
          <w:lang w:eastAsia="ru-RU"/>
        </w:rPr>
        <w:t xml:space="preserve"> Расчет фондов времени</w:t>
      </w:r>
    </w:p>
    <w:p w:rsidR="00E911D0" w:rsidRPr="005874B9"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Действительный годовой фонд времени р</w:t>
      </w:r>
      <w:r w:rsidR="005874B9">
        <w:rPr>
          <w:rFonts w:ascii="Times New Roman" w:eastAsia="Times New Roman" w:hAnsi="Times New Roman" w:cs="Times New Roman"/>
          <w:sz w:val="28"/>
          <w:szCs w:val="28"/>
          <w:lang w:eastAsia="ru-RU"/>
        </w:rPr>
        <w:t>абочего определяется по формуле</w:t>
      </w:r>
      <w:r w:rsidR="005874B9" w:rsidRPr="005874B9">
        <w:rPr>
          <w:rFonts w:ascii="Times New Roman" w:eastAsia="Times New Roman" w:hAnsi="Times New Roman" w:cs="Times New Roman"/>
          <w:sz w:val="28"/>
          <w:szCs w:val="28"/>
          <w:lang w:eastAsia="ru-RU"/>
        </w:rPr>
        <w:t xml:space="preserve"> [5]</w:t>
      </w:r>
    </w:p>
    <w:p w:rsidR="00E911D0" w:rsidRPr="00D25DA4" w:rsidRDefault="00E911D0" w:rsidP="0042374A">
      <w:pPr>
        <w:spacing w:after="0" w:line="240" w:lineRule="auto"/>
        <w:ind w:firstLine="851"/>
        <w:jc w:val="right"/>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Ф</w:t>
      </w:r>
      <w:r w:rsidRPr="00D25DA4">
        <w:rPr>
          <w:rFonts w:ascii="Times New Roman" w:eastAsia="Times New Roman" w:hAnsi="Times New Roman" w:cs="Times New Roman"/>
          <w:sz w:val="28"/>
          <w:szCs w:val="28"/>
          <w:vertAlign w:val="subscript"/>
          <w:lang w:eastAsia="ru-RU"/>
        </w:rPr>
        <w:t>Д.Р.</w:t>
      </w:r>
      <w:r w:rsidRPr="00D25DA4">
        <w:rPr>
          <w:rFonts w:ascii="Times New Roman" w:eastAsia="Times New Roman" w:hAnsi="Times New Roman" w:cs="Times New Roman"/>
          <w:sz w:val="28"/>
          <w:szCs w:val="28"/>
          <w:lang w:eastAsia="ru-RU"/>
        </w:rPr>
        <w:t xml:space="preserve"> =(Ф</w:t>
      </w:r>
      <w:r w:rsidRPr="00D25DA4">
        <w:rPr>
          <w:rFonts w:ascii="Times New Roman" w:eastAsia="Times New Roman" w:hAnsi="Times New Roman" w:cs="Times New Roman"/>
          <w:sz w:val="28"/>
          <w:szCs w:val="28"/>
          <w:vertAlign w:val="subscript"/>
          <w:lang w:eastAsia="ru-RU"/>
        </w:rPr>
        <w:t>Н</w:t>
      </w:r>
      <w:r w:rsidRPr="00D25DA4">
        <w:rPr>
          <w:rFonts w:ascii="Times New Roman" w:eastAsia="Times New Roman" w:hAnsi="Times New Roman" w:cs="Times New Roman"/>
          <w:sz w:val="28"/>
          <w:szCs w:val="28"/>
          <w:lang w:eastAsia="ru-RU"/>
        </w:rPr>
        <w:t xml:space="preserve"> – К</w:t>
      </w:r>
      <w:r w:rsidRPr="00D25DA4">
        <w:rPr>
          <w:rFonts w:ascii="Times New Roman" w:eastAsia="Times New Roman" w:hAnsi="Times New Roman" w:cs="Times New Roman"/>
          <w:sz w:val="28"/>
          <w:szCs w:val="28"/>
          <w:vertAlign w:val="subscript"/>
          <w:lang w:eastAsia="ru-RU"/>
        </w:rPr>
        <w:t>0</w: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val="en-US" w:eastAsia="ru-RU"/>
        </w:rPr>
        <w:t>t</w:t>
      </w:r>
      <w:r w:rsidRPr="00D25DA4">
        <w:rPr>
          <w:rFonts w:ascii="Times New Roman" w:eastAsia="Times New Roman" w:hAnsi="Times New Roman" w:cs="Times New Roman"/>
          <w:sz w:val="28"/>
          <w:szCs w:val="28"/>
          <w:vertAlign w:val="subscript"/>
          <w:lang w:eastAsia="ru-RU"/>
        </w:rPr>
        <w:t>СМ</w:t>
      </w:r>
      <w:r w:rsidRPr="00D25DA4">
        <w:rPr>
          <w:rFonts w:ascii="Times New Roman" w:eastAsia="Times New Roman" w:hAnsi="Times New Roman" w:cs="Times New Roman"/>
          <w:sz w:val="28"/>
          <w:szCs w:val="28"/>
          <w:lang w:eastAsia="ru-RU"/>
        </w:rPr>
        <w:t>)·η</w:t>
      </w:r>
      <w:r w:rsidRPr="00D25DA4">
        <w:rPr>
          <w:rFonts w:ascii="Times New Roman" w:eastAsia="Times New Roman" w:hAnsi="Times New Roman" w:cs="Times New Roman"/>
          <w:sz w:val="28"/>
          <w:szCs w:val="28"/>
          <w:vertAlign w:val="subscript"/>
          <w:lang w:eastAsia="ru-RU"/>
        </w:rPr>
        <w:t>Р</w: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t>(</w:t>
      </w:r>
      <w:r w:rsidR="00570136">
        <w:rPr>
          <w:rFonts w:ascii="Times New Roman" w:eastAsia="Times New Roman" w:hAnsi="Times New Roman" w:cs="Times New Roman"/>
          <w:sz w:val="28"/>
          <w:szCs w:val="28"/>
          <w:lang w:eastAsia="ru-RU"/>
        </w:rPr>
        <w:t>10</w:t>
      </w:r>
      <w:r w:rsidRPr="00D25DA4">
        <w:rPr>
          <w:rFonts w:ascii="Times New Roman" w:eastAsia="Times New Roman" w:hAnsi="Times New Roman" w:cs="Times New Roman"/>
          <w:sz w:val="28"/>
          <w:szCs w:val="28"/>
          <w:lang w:eastAsia="ru-RU"/>
        </w:rPr>
        <w:t>.</w:t>
      </w:r>
      <w:r w:rsidR="00D828F9" w:rsidRPr="00D25DA4">
        <w:rPr>
          <w:rFonts w:ascii="Times New Roman" w:eastAsia="Times New Roman" w:hAnsi="Times New Roman" w:cs="Times New Roman"/>
          <w:sz w:val="28"/>
          <w:szCs w:val="28"/>
          <w:lang w:eastAsia="ru-RU"/>
        </w:rPr>
        <w:t>3</w:t>
      </w:r>
      <w:r w:rsidRPr="00D25DA4">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 xml:space="preserve">где </w:t>
      </w:r>
      <w:r w:rsidRPr="00D25DA4">
        <w:rPr>
          <w:rFonts w:ascii="Times New Roman" w:eastAsia="Times New Roman" w:hAnsi="Times New Roman" w:cs="Times New Roman"/>
          <w:sz w:val="28"/>
          <w:szCs w:val="28"/>
          <w:lang w:eastAsia="ru-RU"/>
        </w:rPr>
        <w:tab/>
        <w:t>К</w:t>
      </w:r>
      <w:r w:rsidRPr="00D25DA4">
        <w:rPr>
          <w:rFonts w:ascii="Times New Roman" w:eastAsia="Times New Roman" w:hAnsi="Times New Roman" w:cs="Times New Roman"/>
          <w:sz w:val="28"/>
          <w:szCs w:val="28"/>
          <w:vertAlign w:val="subscript"/>
          <w:lang w:eastAsia="ru-RU"/>
        </w:rPr>
        <w:t>0</w:t>
      </w:r>
      <w:r w:rsidRPr="00D25DA4">
        <w:rPr>
          <w:rFonts w:ascii="Times New Roman" w:eastAsia="Times New Roman" w:hAnsi="Times New Roman" w:cs="Times New Roman"/>
          <w:sz w:val="28"/>
          <w:szCs w:val="28"/>
          <w:lang w:eastAsia="ru-RU"/>
        </w:rPr>
        <w:t xml:space="preserve"> – общее число рабочих дней отпуска;</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t>η</w:t>
      </w:r>
      <w:r w:rsidRPr="00D25DA4">
        <w:rPr>
          <w:rFonts w:ascii="Times New Roman" w:eastAsia="Times New Roman" w:hAnsi="Times New Roman" w:cs="Times New Roman"/>
          <w:sz w:val="28"/>
          <w:szCs w:val="28"/>
          <w:vertAlign w:val="subscript"/>
          <w:lang w:eastAsia="ru-RU"/>
        </w:rPr>
        <w:t>Р</w:t>
      </w:r>
      <w:r w:rsidRPr="00D25DA4">
        <w:rPr>
          <w:rFonts w:ascii="Times New Roman" w:eastAsia="Times New Roman" w:hAnsi="Times New Roman" w:cs="Times New Roman"/>
          <w:sz w:val="28"/>
          <w:szCs w:val="28"/>
          <w:lang w:eastAsia="ru-RU"/>
        </w:rPr>
        <w:t xml:space="preserve"> – коэффициент потерь рабочего времени.</w:t>
      </w:r>
    </w:p>
    <w:p w:rsidR="00E911D0" w:rsidRPr="00D25DA4" w:rsidRDefault="00E911D0" w:rsidP="0042374A">
      <w:pPr>
        <w:spacing w:after="0" w:line="240" w:lineRule="auto"/>
        <w:ind w:firstLine="851"/>
        <w:jc w:val="both"/>
        <w:rPr>
          <w:rFonts w:ascii="Times New Roman" w:eastAsia="Times New Roman" w:hAnsi="Times New Roman" w:cs="Times New Roman"/>
          <w:i/>
          <w:sz w:val="28"/>
          <w:szCs w:val="28"/>
          <w:lang w:eastAsia="ru-RU"/>
        </w:rPr>
      </w:pPr>
      <w:r w:rsidRPr="00D25DA4">
        <w:rPr>
          <w:rFonts w:ascii="Times New Roman" w:eastAsia="Times New Roman" w:hAnsi="Times New Roman" w:cs="Times New Roman"/>
          <w:i/>
          <w:sz w:val="28"/>
          <w:szCs w:val="28"/>
          <w:lang w:eastAsia="ru-RU"/>
        </w:rPr>
        <w:t xml:space="preserve">Таблица </w:t>
      </w:r>
      <w:r w:rsidR="00E86A22">
        <w:rPr>
          <w:rFonts w:ascii="Times New Roman" w:eastAsia="Times New Roman" w:hAnsi="Times New Roman" w:cs="Times New Roman"/>
          <w:i/>
          <w:sz w:val="28"/>
          <w:szCs w:val="28"/>
          <w:lang w:eastAsia="ru-RU"/>
        </w:rPr>
        <w:t>10</w:t>
      </w:r>
      <w:r w:rsidR="00D828F9" w:rsidRPr="00D25DA4">
        <w:rPr>
          <w:rFonts w:ascii="Times New Roman" w:eastAsia="Times New Roman" w:hAnsi="Times New Roman" w:cs="Times New Roman"/>
          <w:i/>
          <w:sz w:val="28"/>
          <w:szCs w:val="28"/>
          <w:lang w:eastAsia="ru-RU"/>
        </w:rPr>
        <w:t>.2</w:t>
      </w:r>
      <w:r w:rsidRPr="00D25DA4">
        <w:rPr>
          <w:rFonts w:ascii="Times New Roman" w:eastAsia="Times New Roman" w:hAnsi="Times New Roman" w:cs="Times New Roman"/>
          <w:i/>
          <w:sz w:val="28"/>
          <w:szCs w:val="28"/>
          <w:lang w:eastAsia="ru-RU"/>
        </w:rPr>
        <w:t xml:space="preserve"> – Действительные годовые фонды времени рабочих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4"/>
        <w:gridCol w:w="4424"/>
        <w:gridCol w:w="1289"/>
        <w:gridCol w:w="1105"/>
        <w:gridCol w:w="1025"/>
      </w:tblGrid>
      <w:tr w:rsidR="00E911D0" w:rsidRPr="00D25DA4" w:rsidTr="00E911D0">
        <w:tc>
          <w:tcPr>
            <w:tcW w:w="997"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Категория</w:t>
            </w:r>
          </w:p>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специальности</w:t>
            </w:r>
          </w:p>
        </w:tc>
        <w:tc>
          <w:tcPr>
            <w:tcW w:w="2258"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Специальность рабочего</w:t>
            </w:r>
          </w:p>
        </w:tc>
        <w:tc>
          <w:tcPr>
            <w:tcW w:w="658"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К</w:t>
            </w:r>
            <w:r w:rsidRPr="00D25DA4">
              <w:rPr>
                <w:rFonts w:ascii="Times New Roman" w:eastAsia="Times New Roman" w:hAnsi="Times New Roman" w:cs="Times New Roman"/>
                <w:sz w:val="24"/>
                <w:szCs w:val="24"/>
                <w:vertAlign w:val="subscript"/>
                <w:lang w:eastAsia="ru-RU"/>
              </w:rPr>
              <w:t>0</w:t>
            </w:r>
            <w:r w:rsidRPr="00D25DA4">
              <w:rPr>
                <w:rFonts w:ascii="Times New Roman" w:eastAsia="Times New Roman" w:hAnsi="Times New Roman" w:cs="Times New Roman"/>
                <w:sz w:val="24"/>
                <w:szCs w:val="24"/>
                <w:lang w:eastAsia="ru-RU"/>
              </w:rPr>
              <w:t>, дней</w:t>
            </w:r>
          </w:p>
        </w:tc>
        <w:tc>
          <w:tcPr>
            <w:tcW w:w="564"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η</w:t>
            </w:r>
            <w:r w:rsidRPr="00D25DA4">
              <w:rPr>
                <w:rFonts w:ascii="Times New Roman" w:eastAsia="Times New Roman" w:hAnsi="Times New Roman" w:cs="Times New Roman"/>
                <w:sz w:val="24"/>
                <w:szCs w:val="24"/>
                <w:vertAlign w:val="subscript"/>
                <w:lang w:eastAsia="ru-RU"/>
              </w:rPr>
              <w:t>Р</w:t>
            </w:r>
          </w:p>
        </w:tc>
        <w:tc>
          <w:tcPr>
            <w:tcW w:w="524"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val="en-US" w:eastAsia="ru-RU"/>
              </w:rPr>
            </w:pPr>
            <w:r w:rsidRPr="00D25DA4">
              <w:rPr>
                <w:rFonts w:ascii="Times New Roman" w:eastAsia="Times New Roman" w:hAnsi="Times New Roman" w:cs="Times New Roman"/>
                <w:sz w:val="24"/>
                <w:szCs w:val="24"/>
                <w:lang w:eastAsia="ru-RU"/>
              </w:rPr>
              <w:t>Ф</w:t>
            </w:r>
            <w:r w:rsidRPr="00D25DA4">
              <w:rPr>
                <w:rFonts w:ascii="Times New Roman" w:eastAsia="Times New Roman" w:hAnsi="Times New Roman" w:cs="Times New Roman"/>
                <w:sz w:val="24"/>
                <w:szCs w:val="24"/>
                <w:vertAlign w:val="subscript"/>
                <w:lang w:eastAsia="ru-RU"/>
              </w:rPr>
              <w:t>Д</w:t>
            </w:r>
            <w:r w:rsidRPr="00D25DA4">
              <w:rPr>
                <w:rFonts w:ascii="Times New Roman" w:eastAsia="Times New Roman" w:hAnsi="Times New Roman" w:cs="Times New Roman"/>
                <w:sz w:val="24"/>
                <w:szCs w:val="24"/>
                <w:vertAlign w:val="subscript"/>
                <w:lang w:val="en-US" w:eastAsia="ru-RU"/>
              </w:rPr>
              <w:t>.</w:t>
            </w:r>
            <w:r w:rsidRPr="00D25DA4">
              <w:rPr>
                <w:rFonts w:ascii="Times New Roman" w:eastAsia="Times New Roman" w:hAnsi="Times New Roman" w:cs="Times New Roman"/>
                <w:sz w:val="24"/>
                <w:szCs w:val="24"/>
                <w:vertAlign w:val="subscript"/>
                <w:lang w:eastAsia="ru-RU"/>
              </w:rPr>
              <w:t>Р</w:t>
            </w:r>
            <w:r w:rsidRPr="00D25DA4">
              <w:rPr>
                <w:rFonts w:ascii="Times New Roman" w:eastAsia="Times New Roman" w:hAnsi="Times New Roman" w:cs="Times New Roman"/>
                <w:sz w:val="24"/>
                <w:szCs w:val="24"/>
                <w:vertAlign w:val="subscript"/>
                <w:lang w:val="en-US" w:eastAsia="ru-RU"/>
              </w:rPr>
              <w:t>.</w:t>
            </w:r>
          </w:p>
        </w:tc>
      </w:tr>
      <w:tr w:rsidR="00E911D0" w:rsidRPr="00D25DA4" w:rsidTr="00E911D0">
        <w:tc>
          <w:tcPr>
            <w:tcW w:w="997"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val="en-US" w:eastAsia="ru-RU"/>
              </w:rPr>
            </w:pPr>
            <w:r w:rsidRPr="00D25DA4">
              <w:rPr>
                <w:rFonts w:ascii="Times New Roman" w:eastAsia="Times New Roman" w:hAnsi="Times New Roman" w:cs="Times New Roman"/>
                <w:sz w:val="24"/>
                <w:szCs w:val="24"/>
                <w:lang w:val="en-US" w:eastAsia="ru-RU"/>
              </w:rPr>
              <w:t>I</w:t>
            </w:r>
          </w:p>
        </w:tc>
        <w:tc>
          <w:tcPr>
            <w:tcW w:w="2258" w:type="pct"/>
          </w:tcPr>
          <w:p w:rsidR="00E911D0" w:rsidRPr="00D25DA4" w:rsidRDefault="00E911D0" w:rsidP="0042374A">
            <w:pPr>
              <w:spacing w:after="0" w:line="240" w:lineRule="auto"/>
              <w:jc w:val="both"/>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Кузнец, медник, электрогазосварщик, аккумуляторщик, маляр</w:t>
            </w:r>
          </w:p>
        </w:tc>
        <w:tc>
          <w:tcPr>
            <w:tcW w:w="658"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p>
        </w:tc>
        <w:tc>
          <w:tcPr>
            <w:tcW w:w="564"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0,88</w:t>
            </w:r>
          </w:p>
        </w:tc>
        <w:tc>
          <w:tcPr>
            <w:tcW w:w="524"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p>
        </w:tc>
      </w:tr>
      <w:tr w:rsidR="00E911D0" w:rsidRPr="00D25DA4" w:rsidTr="00E911D0">
        <w:tc>
          <w:tcPr>
            <w:tcW w:w="997"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II</w:t>
            </w:r>
          </w:p>
        </w:tc>
        <w:tc>
          <w:tcPr>
            <w:tcW w:w="2258" w:type="pct"/>
          </w:tcPr>
          <w:p w:rsidR="00E911D0" w:rsidRPr="00D25DA4" w:rsidRDefault="00E911D0" w:rsidP="0042374A">
            <w:pPr>
              <w:spacing w:after="0" w:line="240" w:lineRule="auto"/>
              <w:jc w:val="both"/>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Мойщик, вулканизаторщик, гальваник, испытатель</w:t>
            </w:r>
          </w:p>
        </w:tc>
        <w:tc>
          <w:tcPr>
            <w:tcW w:w="658"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p>
        </w:tc>
        <w:tc>
          <w:tcPr>
            <w:tcW w:w="564"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0,89</w:t>
            </w:r>
          </w:p>
        </w:tc>
        <w:tc>
          <w:tcPr>
            <w:tcW w:w="524"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p>
        </w:tc>
      </w:tr>
      <w:tr w:rsidR="00E911D0" w:rsidRPr="00D25DA4" w:rsidTr="00E911D0">
        <w:tc>
          <w:tcPr>
            <w:tcW w:w="997"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III</w:t>
            </w:r>
          </w:p>
        </w:tc>
        <w:tc>
          <w:tcPr>
            <w:tcW w:w="2258" w:type="pct"/>
          </w:tcPr>
          <w:p w:rsidR="00E911D0" w:rsidRPr="00D25DA4" w:rsidRDefault="00E911D0" w:rsidP="0042374A">
            <w:pPr>
              <w:spacing w:after="0" w:line="240" w:lineRule="auto"/>
              <w:jc w:val="both"/>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Слесарь, токарь, плотник</w:t>
            </w:r>
          </w:p>
        </w:tc>
        <w:tc>
          <w:tcPr>
            <w:tcW w:w="658"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p>
        </w:tc>
        <w:tc>
          <w:tcPr>
            <w:tcW w:w="564"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r w:rsidRPr="00D25DA4">
              <w:rPr>
                <w:rFonts w:ascii="Times New Roman" w:eastAsia="Times New Roman" w:hAnsi="Times New Roman" w:cs="Times New Roman"/>
                <w:sz w:val="24"/>
                <w:szCs w:val="24"/>
                <w:lang w:eastAsia="ru-RU"/>
              </w:rPr>
              <w:t>0,90</w:t>
            </w:r>
          </w:p>
        </w:tc>
        <w:tc>
          <w:tcPr>
            <w:tcW w:w="524" w:type="pct"/>
            <w:vAlign w:val="center"/>
          </w:tcPr>
          <w:p w:rsidR="00E911D0" w:rsidRPr="00D25DA4" w:rsidRDefault="00E911D0" w:rsidP="0042374A">
            <w:pPr>
              <w:spacing w:after="0" w:line="240" w:lineRule="auto"/>
              <w:jc w:val="center"/>
              <w:rPr>
                <w:rFonts w:ascii="Times New Roman" w:eastAsia="Times New Roman" w:hAnsi="Times New Roman" w:cs="Times New Roman"/>
                <w:sz w:val="24"/>
                <w:szCs w:val="24"/>
                <w:lang w:eastAsia="ru-RU"/>
              </w:rPr>
            </w:pPr>
          </w:p>
        </w:tc>
      </w:tr>
    </w:tbl>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Действительный годовой фонд времени оборудования определяется по формуле:</w:t>
      </w:r>
    </w:p>
    <w:p w:rsidR="00E911D0" w:rsidRPr="00D25DA4" w:rsidRDefault="00E911D0" w:rsidP="0042374A">
      <w:pPr>
        <w:spacing w:after="0" w:line="240" w:lineRule="auto"/>
        <w:ind w:firstLine="851"/>
        <w:jc w:val="right"/>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Ф</w:t>
      </w:r>
      <w:r w:rsidRPr="00D25DA4">
        <w:rPr>
          <w:rFonts w:ascii="Times New Roman" w:eastAsia="Times New Roman" w:hAnsi="Times New Roman" w:cs="Times New Roman"/>
          <w:sz w:val="28"/>
          <w:szCs w:val="28"/>
          <w:vertAlign w:val="subscript"/>
          <w:lang w:eastAsia="ru-RU"/>
        </w:rPr>
        <w:t>ДО</w:t>
      </w:r>
      <w:r w:rsidRPr="00D25DA4">
        <w:rPr>
          <w:rFonts w:ascii="Times New Roman" w:eastAsia="Times New Roman" w:hAnsi="Times New Roman" w:cs="Times New Roman"/>
          <w:sz w:val="28"/>
          <w:szCs w:val="28"/>
          <w:lang w:eastAsia="ru-RU"/>
        </w:rPr>
        <w:t xml:space="preserve"> = Ф</w:t>
      </w:r>
      <w:r w:rsidRPr="00D25DA4">
        <w:rPr>
          <w:rFonts w:ascii="Times New Roman" w:eastAsia="Times New Roman" w:hAnsi="Times New Roman" w:cs="Times New Roman"/>
          <w:sz w:val="28"/>
          <w:szCs w:val="28"/>
          <w:vertAlign w:val="subscript"/>
          <w:lang w:eastAsia="ru-RU"/>
        </w:rPr>
        <w:t>Н</w:t>
      </w:r>
      <w:r w:rsidRPr="00D25DA4">
        <w:rPr>
          <w:rFonts w:ascii="Times New Roman" w:eastAsia="Times New Roman" w:hAnsi="Times New Roman" w:cs="Times New Roman"/>
          <w:sz w:val="28"/>
          <w:szCs w:val="28"/>
          <w:lang w:eastAsia="ru-RU"/>
        </w:rPr>
        <w:t xml:space="preserve"> · η</w:t>
      </w:r>
      <w:r w:rsidRPr="00D25DA4">
        <w:rPr>
          <w:rFonts w:ascii="Times New Roman" w:eastAsia="Times New Roman" w:hAnsi="Times New Roman" w:cs="Times New Roman"/>
          <w:sz w:val="28"/>
          <w:szCs w:val="28"/>
          <w:vertAlign w:val="subscript"/>
          <w:lang w:eastAsia="ru-RU"/>
        </w:rPr>
        <w:t>О</w:t>
      </w:r>
      <w:r w:rsidRPr="00D25DA4">
        <w:rPr>
          <w:rFonts w:ascii="Times New Roman" w:eastAsia="Times New Roman" w:hAnsi="Times New Roman" w:cs="Times New Roman"/>
          <w:sz w:val="28"/>
          <w:szCs w:val="28"/>
          <w:lang w:eastAsia="ru-RU"/>
        </w:rPr>
        <w:t xml:space="preserve"> · </w:t>
      </w:r>
      <w:r w:rsidRPr="00D25DA4">
        <w:rPr>
          <w:rFonts w:ascii="Times New Roman" w:eastAsia="Times New Roman" w:hAnsi="Times New Roman" w:cs="Times New Roman"/>
          <w:b/>
          <w:i/>
          <w:sz w:val="28"/>
          <w:szCs w:val="28"/>
          <w:lang w:eastAsia="ru-RU"/>
        </w:rPr>
        <w:t>п</w:t>
      </w:r>
      <w:r w:rsidRPr="00D25DA4">
        <w:rPr>
          <w:rFonts w:ascii="Times New Roman" w:eastAsia="Times New Roman" w:hAnsi="Times New Roman" w:cs="Times New Roman"/>
          <w:sz w:val="28"/>
          <w:szCs w:val="28"/>
          <w:vertAlign w:val="subscript"/>
          <w:lang w:eastAsia="ru-RU"/>
        </w:rPr>
        <w:t>С</w: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t>(</w:t>
      </w:r>
      <w:r w:rsidR="00570136">
        <w:rPr>
          <w:rFonts w:ascii="Times New Roman" w:eastAsia="Times New Roman" w:hAnsi="Times New Roman" w:cs="Times New Roman"/>
          <w:sz w:val="28"/>
          <w:szCs w:val="28"/>
          <w:lang w:eastAsia="ru-RU"/>
        </w:rPr>
        <w:t>10</w:t>
      </w:r>
      <w:r w:rsidRPr="00D25DA4">
        <w:rPr>
          <w:rFonts w:ascii="Times New Roman" w:eastAsia="Times New Roman" w:hAnsi="Times New Roman" w:cs="Times New Roman"/>
          <w:sz w:val="28"/>
          <w:szCs w:val="28"/>
          <w:lang w:eastAsia="ru-RU"/>
        </w:rPr>
        <w:t>.</w:t>
      </w:r>
      <w:r w:rsidR="001F0FC4" w:rsidRPr="00D25DA4">
        <w:rPr>
          <w:rFonts w:ascii="Times New Roman" w:eastAsia="Times New Roman" w:hAnsi="Times New Roman" w:cs="Times New Roman"/>
          <w:sz w:val="28"/>
          <w:szCs w:val="28"/>
          <w:lang w:eastAsia="ru-RU"/>
        </w:rPr>
        <w:t>4</w:t>
      </w:r>
      <w:r w:rsidRPr="00D25DA4">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где</w:t>
      </w:r>
      <w:r w:rsidRPr="00D25DA4">
        <w:rPr>
          <w:rFonts w:ascii="Times New Roman" w:eastAsia="Times New Roman" w:hAnsi="Times New Roman" w:cs="Times New Roman"/>
          <w:sz w:val="28"/>
          <w:szCs w:val="28"/>
          <w:lang w:eastAsia="ru-RU"/>
        </w:rPr>
        <w:tab/>
        <w:t>η</w:t>
      </w:r>
      <w:r w:rsidRPr="00D25DA4">
        <w:rPr>
          <w:rFonts w:ascii="Times New Roman" w:eastAsia="Times New Roman" w:hAnsi="Times New Roman" w:cs="Times New Roman"/>
          <w:sz w:val="28"/>
          <w:szCs w:val="28"/>
          <w:vertAlign w:val="subscript"/>
          <w:lang w:eastAsia="ru-RU"/>
        </w:rPr>
        <w:t>О</w:t>
      </w:r>
      <w:r w:rsidRPr="00D25DA4">
        <w:rPr>
          <w:rFonts w:ascii="Times New Roman" w:eastAsia="Times New Roman" w:hAnsi="Times New Roman" w:cs="Times New Roman"/>
          <w:sz w:val="28"/>
          <w:szCs w:val="28"/>
          <w:lang w:eastAsia="ru-RU"/>
        </w:rPr>
        <w:t xml:space="preserve"> – коэффициент использования оборудования (при односменной работе η</w:t>
      </w:r>
      <w:r w:rsidRPr="00D25DA4">
        <w:rPr>
          <w:rFonts w:ascii="Times New Roman" w:eastAsia="Times New Roman" w:hAnsi="Times New Roman" w:cs="Times New Roman"/>
          <w:sz w:val="28"/>
          <w:szCs w:val="28"/>
          <w:vertAlign w:val="subscript"/>
          <w:lang w:eastAsia="ru-RU"/>
        </w:rPr>
        <w:t>О</w:t>
      </w:r>
      <w:r w:rsidRPr="00D25DA4">
        <w:rPr>
          <w:rFonts w:ascii="Times New Roman" w:eastAsia="Times New Roman" w:hAnsi="Times New Roman" w:cs="Times New Roman"/>
          <w:sz w:val="28"/>
          <w:szCs w:val="28"/>
          <w:lang w:eastAsia="ru-RU"/>
        </w:rPr>
        <w:t xml:space="preserve"> = 0,97…0,98, при двухсменной η</w:t>
      </w:r>
      <w:r w:rsidRPr="00D25DA4">
        <w:rPr>
          <w:rFonts w:ascii="Times New Roman" w:eastAsia="Times New Roman" w:hAnsi="Times New Roman" w:cs="Times New Roman"/>
          <w:sz w:val="28"/>
          <w:szCs w:val="28"/>
          <w:vertAlign w:val="subscript"/>
          <w:lang w:eastAsia="ru-RU"/>
        </w:rPr>
        <w:t>О</w:t>
      </w:r>
      <w:r w:rsidRPr="00D25DA4">
        <w:rPr>
          <w:rFonts w:ascii="Times New Roman" w:eastAsia="Times New Roman" w:hAnsi="Times New Roman" w:cs="Times New Roman"/>
          <w:sz w:val="28"/>
          <w:szCs w:val="28"/>
          <w:lang w:eastAsia="ru-RU"/>
        </w:rPr>
        <w:t xml:space="preserve"> = 0,95…0,97);</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b/>
          <w:i/>
          <w:sz w:val="28"/>
          <w:szCs w:val="28"/>
          <w:lang w:eastAsia="ru-RU"/>
        </w:rPr>
        <w:t>п</w:t>
      </w:r>
      <w:r w:rsidRPr="00D25DA4">
        <w:rPr>
          <w:rFonts w:ascii="Times New Roman" w:eastAsia="Times New Roman" w:hAnsi="Times New Roman" w:cs="Times New Roman"/>
          <w:sz w:val="28"/>
          <w:szCs w:val="28"/>
          <w:vertAlign w:val="subscript"/>
          <w:lang w:eastAsia="ru-RU"/>
        </w:rPr>
        <w:t>С</w:t>
      </w:r>
      <w:r w:rsidRPr="00D25DA4">
        <w:rPr>
          <w:rFonts w:ascii="Times New Roman" w:eastAsia="Times New Roman" w:hAnsi="Times New Roman" w:cs="Times New Roman"/>
          <w:sz w:val="28"/>
          <w:szCs w:val="28"/>
          <w:lang w:eastAsia="ru-RU"/>
        </w:rPr>
        <w:t xml:space="preserve"> – число смен.</w:t>
      </w:r>
    </w:p>
    <w:p w:rsidR="00E911D0" w:rsidRPr="00BA1E3F" w:rsidRDefault="00E86A22" w:rsidP="0042374A">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00BA1E3F">
        <w:rPr>
          <w:rFonts w:ascii="Times New Roman" w:eastAsia="Times New Roman" w:hAnsi="Times New Roman" w:cs="Times New Roman"/>
          <w:b/>
          <w:sz w:val="28"/>
          <w:szCs w:val="28"/>
          <w:lang w:eastAsia="ru-RU"/>
        </w:rPr>
        <w:t xml:space="preserve">.3 </w:t>
      </w:r>
      <w:r w:rsidR="00E911D0" w:rsidRPr="00BA1E3F">
        <w:rPr>
          <w:rFonts w:ascii="Times New Roman" w:eastAsia="Times New Roman" w:hAnsi="Times New Roman" w:cs="Times New Roman"/>
          <w:b/>
          <w:sz w:val="28"/>
          <w:szCs w:val="28"/>
          <w:lang w:eastAsia="ru-RU"/>
        </w:rPr>
        <w:t xml:space="preserve"> Такт ремонта</w:t>
      </w:r>
    </w:p>
    <w:p w:rsidR="00E911D0" w:rsidRPr="00D25DA4" w:rsidRDefault="00E911D0" w:rsidP="0042374A">
      <w:pPr>
        <w:spacing w:after="0" w:line="240" w:lineRule="auto"/>
        <w:ind w:firstLine="709"/>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 xml:space="preserve">Одним из основных параметров производственного процесса ремонта машин является такт ремонта, под которым понимается средний интервал </w:t>
      </w:r>
      <w:r w:rsidRPr="00D25DA4">
        <w:rPr>
          <w:rFonts w:ascii="Times New Roman" w:eastAsia="Times New Roman" w:hAnsi="Times New Roman" w:cs="Times New Roman"/>
          <w:sz w:val="28"/>
          <w:szCs w:val="28"/>
          <w:lang w:eastAsia="ru-RU"/>
        </w:rPr>
        <w:lastRenderedPageBreak/>
        <w:t>времени между выпуском двух последовательно отремонтированных однотипных объектов.</w:t>
      </w:r>
    </w:p>
    <w:p w:rsidR="00E911D0" w:rsidRPr="005874B9"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t>Общий так</w:t>
      </w:r>
      <w:r w:rsidR="005874B9">
        <w:rPr>
          <w:rFonts w:ascii="Times New Roman" w:eastAsia="Times New Roman" w:hAnsi="Times New Roman" w:cs="Times New Roman"/>
          <w:sz w:val="28"/>
          <w:szCs w:val="28"/>
          <w:lang w:eastAsia="ru-RU"/>
        </w:rPr>
        <w:t>т ремонта определяют по формуле</w:t>
      </w:r>
      <w:r w:rsidR="00CE7356">
        <w:rPr>
          <w:rFonts w:ascii="Times New Roman" w:eastAsia="Times New Roman" w:hAnsi="Times New Roman" w:cs="Times New Roman"/>
          <w:sz w:val="28"/>
          <w:szCs w:val="28"/>
          <w:lang w:eastAsia="ru-RU"/>
        </w:rPr>
        <w:t xml:space="preserve"> [8</w:t>
      </w:r>
      <w:r w:rsidR="005874B9" w:rsidRPr="005874B9">
        <w:rPr>
          <w:rFonts w:ascii="Times New Roman" w:eastAsia="Times New Roman" w:hAnsi="Times New Roman" w:cs="Times New Roman"/>
          <w:sz w:val="28"/>
          <w:szCs w:val="28"/>
          <w:lang w:eastAsia="ru-RU"/>
        </w:rPr>
        <w:t>]</w:t>
      </w:r>
    </w:p>
    <w:p w:rsidR="00E911D0" w:rsidRPr="00D25DA4" w:rsidRDefault="00D828F9" w:rsidP="0042374A">
      <w:pPr>
        <w:spacing w:after="0" w:line="240" w:lineRule="auto"/>
        <w:ind w:firstLine="851"/>
        <w:jc w:val="right"/>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 xml:space="preserve">                    </w:t>
      </w:r>
      <w:r w:rsidR="00E911D0" w:rsidRPr="00D25DA4">
        <w:rPr>
          <w:rFonts w:ascii="Times New Roman" w:eastAsia="Times New Roman" w:hAnsi="Times New Roman" w:cs="Times New Roman"/>
          <w:position w:val="-30"/>
          <w:sz w:val="28"/>
          <w:szCs w:val="28"/>
          <w:lang w:eastAsia="ru-RU"/>
        </w:rPr>
        <w:object w:dxaOrig="8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5pt;height:43.45pt" o:ole="">
            <v:imagedata r:id="rId14" o:title=""/>
          </v:shape>
          <o:OLEObject Type="Embed" ProgID="Equation.3" ShapeID="_x0000_i1025" DrawAspect="Content" ObjectID="_1489909439" r:id="rId15"/>
        </w:objec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t xml:space="preserve">             (</w:t>
      </w:r>
      <w:r w:rsidR="00570136">
        <w:rPr>
          <w:rFonts w:ascii="Times New Roman" w:eastAsia="Times New Roman" w:hAnsi="Times New Roman" w:cs="Times New Roman"/>
          <w:sz w:val="28"/>
          <w:szCs w:val="28"/>
          <w:lang w:eastAsia="ru-RU"/>
        </w:rPr>
        <w:t>10</w:t>
      </w:r>
      <w:r w:rsidRPr="00D25DA4">
        <w:rPr>
          <w:rFonts w:ascii="Times New Roman" w:eastAsia="Times New Roman" w:hAnsi="Times New Roman" w:cs="Times New Roman"/>
          <w:sz w:val="28"/>
          <w:szCs w:val="28"/>
          <w:lang w:eastAsia="ru-RU"/>
        </w:rPr>
        <w:t>.</w:t>
      </w:r>
      <w:r w:rsidR="001F0FC4" w:rsidRPr="00D25DA4">
        <w:rPr>
          <w:rFonts w:ascii="Times New Roman" w:eastAsia="Times New Roman" w:hAnsi="Times New Roman" w:cs="Times New Roman"/>
          <w:sz w:val="28"/>
          <w:szCs w:val="28"/>
          <w:lang w:eastAsia="ru-RU"/>
        </w:rPr>
        <w:t>5</w:t>
      </w:r>
      <w:r w:rsidR="00E911D0" w:rsidRPr="00D25DA4">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где</w:t>
      </w:r>
      <w:r w:rsidRPr="00D25DA4">
        <w:rPr>
          <w:rFonts w:ascii="Times New Roman" w:eastAsia="Times New Roman" w:hAnsi="Times New Roman" w:cs="Times New Roman"/>
          <w:sz w:val="28"/>
          <w:szCs w:val="28"/>
          <w:lang w:eastAsia="ru-RU"/>
        </w:rPr>
        <w:tab/>
        <w:t>Ф</w:t>
      </w:r>
      <w:r w:rsidRPr="00D25DA4">
        <w:rPr>
          <w:rFonts w:ascii="Times New Roman" w:eastAsia="Times New Roman" w:hAnsi="Times New Roman" w:cs="Times New Roman"/>
          <w:sz w:val="28"/>
          <w:szCs w:val="28"/>
          <w:vertAlign w:val="subscript"/>
          <w:lang w:eastAsia="ru-RU"/>
        </w:rPr>
        <w:t>Н</w:t>
      </w:r>
      <w:r w:rsidRPr="00D25DA4">
        <w:rPr>
          <w:rFonts w:ascii="Times New Roman" w:eastAsia="Times New Roman" w:hAnsi="Times New Roman" w:cs="Times New Roman"/>
          <w:sz w:val="28"/>
          <w:szCs w:val="28"/>
          <w:lang w:eastAsia="ru-RU"/>
        </w:rPr>
        <w:t xml:space="preserve"> – годовой фонд времени мастерской, ч;</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val="en-US" w:eastAsia="ru-RU"/>
        </w:rPr>
        <w:t>N</w:t>
      </w:r>
      <w:r w:rsidRPr="00D25DA4">
        <w:rPr>
          <w:rFonts w:ascii="Times New Roman" w:eastAsia="Times New Roman" w:hAnsi="Times New Roman" w:cs="Times New Roman"/>
          <w:sz w:val="28"/>
          <w:szCs w:val="28"/>
          <w:vertAlign w:val="subscript"/>
          <w:lang w:eastAsia="ru-RU"/>
        </w:rPr>
        <w:t xml:space="preserve">ПР </w:t>
      </w:r>
      <w:r w:rsidRPr="00D25DA4">
        <w:rPr>
          <w:rFonts w:ascii="Times New Roman" w:eastAsia="Times New Roman" w:hAnsi="Times New Roman" w:cs="Times New Roman"/>
          <w:sz w:val="28"/>
          <w:szCs w:val="28"/>
          <w:lang w:eastAsia="ru-RU"/>
        </w:rPr>
        <w:t>– программа в приведенных ремонтах.</w:t>
      </w:r>
    </w:p>
    <w:p w:rsidR="00E911D0" w:rsidRPr="00D25DA4" w:rsidRDefault="00E911D0" w:rsidP="0042374A">
      <w:pPr>
        <w:spacing w:after="0" w:line="240" w:lineRule="auto"/>
        <w:ind w:firstLine="851"/>
        <w:jc w:val="right"/>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001F0FC4" w:rsidRPr="00D25DA4">
        <w:rPr>
          <w:rFonts w:ascii="Times New Roman" w:eastAsia="Times New Roman" w:hAnsi="Times New Roman" w:cs="Times New Roman"/>
          <w:position w:val="-26"/>
          <w:sz w:val="28"/>
          <w:szCs w:val="28"/>
          <w:lang w:eastAsia="ru-RU"/>
        </w:rPr>
        <w:object w:dxaOrig="999" w:dyaOrig="620">
          <v:shape id="_x0000_i1026" type="#_x0000_t75" style="width:59.6pt;height:38.5pt" o:ole="">
            <v:imagedata r:id="rId16" o:title=""/>
          </v:shape>
          <o:OLEObject Type="Embed" ProgID="Equation.DSMT4" ShapeID="_x0000_i1026" DrawAspect="Content" ObjectID="_1489909440" r:id="rId17"/>
        </w:objec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t>(</w:t>
      </w:r>
      <w:r w:rsidR="00570136">
        <w:rPr>
          <w:rFonts w:ascii="Times New Roman" w:eastAsia="Times New Roman" w:hAnsi="Times New Roman" w:cs="Times New Roman"/>
          <w:sz w:val="28"/>
          <w:szCs w:val="28"/>
          <w:lang w:eastAsia="ru-RU"/>
        </w:rPr>
        <w:t>10</w:t>
      </w:r>
      <w:r w:rsidRPr="00D25DA4">
        <w:rPr>
          <w:rFonts w:ascii="Times New Roman" w:eastAsia="Times New Roman" w:hAnsi="Times New Roman" w:cs="Times New Roman"/>
          <w:sz w:val="28"/>
          <w:szCs w:val="28"/>
          <w:lang w:eastAsia="ru-RU"/>
        </w:rPr>
        <w:t>.</w:t>
      </w:r>
      <w:r w:rsidR="001F0FC4" w:rsidRPr="00D25DA4">
        <w:rPr>
          <w:rFonts w:ascii="Times New Roman" w:eastAsia="Times New Roman" w:hAnsi="Times New Roman" w:cs="Times New Roman"/>
          <w:sz w:val="28"/>
          <w:szCs w:val="28"/>
          <w:lang w:eastAsia="ru-RU"/>
        </w:rPr>
        <w:t>6</w:t>
      </w:r>
      <w:r w:rsidRPr="00D25DA4">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где</w:t>
      </w:r>
      <w:r w:rsidRPr="00D25DA4">
        <w:rPr>
          <w:rFonts w:ascii="Times New Roman" w:eastAsia="Times New Roman" w:hAnsi="Times New Roman" w:cs="Times New Roman"/>
          <w:sz w:val="28"/>
          <w:szCs w:val="28"/>
          <w:lang w:eastAsia="ru-RU"/>
        </w:rPr>
        <w:tab/>
        <w:t>Т</w:t>
      </w:r>
      <w:r w:rsidRPr="00D25DA4">
        <w:rPr>
          <w:rFonts w:ascii="Times New Roman" w:eastAsia="Times New Roman" w:hAnsi="Times New Roman" w:cs="Times New Roman"/>
          <w:sz w:val="28"/>
          <w:szCs w:val="28"/>
          <w:vertAlign w:val="subscript"/>
          <w:lang w:eastAsia="ru-RU"/>
        </w:rPr>
        <w:t xml:space="preserve">общ </w:t>
      </w:r>
      <w:r w:rsidRPr="00D25DA4">
        <w:rPr>
          <w:rFonts w:ascii="Times New Roman" w:eastAsia="Times New Roman" w:hAnsi="Times New Roman" w:cs="Times New Roman"/>
          <w:sz w:val="28"/>
          <w:szCs w:val="28"/>
          <w:lang w:eastAsia="ru-RU"/>
        </w:rPr>
        <w:t>– общая трудоемкость по мастерской, чел.·ч.;</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t>Т</w:t>
      </w:r>
      <w:r w:rsidR="001F0FC4" w:rsidRPr="00D25DA4">
        <w:rPr>
          <w:rFonts w:ascii="Times New Roman" w:eastAsia="Times New Roman" w:hAnsi="Times New Roman" w:cs="Times New Roman"/>
          <w:sz w:val="28"/>
          <w:szCs w:val="28"/>
          <w:vertAlign w:val="subscript"/>
          <w:lang w:eastAsia="ru-RU"/>
        </w:rPr>
        <w:t>х</w:t>
      </w:r>
      <w:r w:rsidRPr="00D25DA4">
        <w:rPr>
          <w:rFonts w:ascii="Times New Roman" w:eastAsia="Times New Roman" w:hAnsi="Times New Roman" w:cs="Times New Roman"/>
          <w:sz w:val="28"/>
          <w:szCs w:val="28"/>
          <w:lang w:eastAsia="ru-RU"/>
        </w:rPr>
        <w:t>– трудоемкость ремонта машины</w:t>
      </w:r>
      <w:r w:rsidR="001F0FC4" w:rsidRPr="00D25DA4">
        <w:rPr>
          <w:rFonts w:ascii="Times New Roman" w:eastAsia="Times New Roman" w:hAnsi="Times New Roman" w:cs="Times New Roman"/>
          <w:sz w:val="28"/>
          <w:szCs w:val="28"/>
          <w:lang w:eastAsia="ru-RU"/>
        </w:rPr>
        <w:t>, узла или партии деталей</w:t>
      </w:r>
      <w:r w:rsidRPr="00D25DA4">
        <w:rPr>
          <w:rFonts w:ascii="Times New Roman" w:eastAsia="Times New Roman" w:hAnsi="Times New Roman" w:cs="Times New Roman"/>
          <w:sz w:val="28"/>
          <w:szCs w:val="28"/>
          <w:lang w:eastAsia="ru-RU"/>
        </w:rPr>
        <w:t xml:space="preserve"> к которой приводиться вся программа, чел.·ч.</w:t>
      </w:r>
    </w:p>
    <w:p w:rsidR="00E911D0" w:rsidRPr="00BA1E3F" w:rsidRDefault="00E86A22" w:rsidP="0042374A">
      <w:pPr>
        <w:spacing w:after="0" w:line="240" w:lineRule="auto"/>
        <w:ind w:firstLine="851"/>
        <w:jc w:val="both"/>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10</w:t>
      </w:r>
      <w:r w:rsidR="00E911D0" w:rsidRPr="00BA1E3F">
        <w:rPr>
          <w:rFonts w:ascii="Times New Roman" w:eastAsia="Times New Roman" w:hAnsi="Times New Roman" w:cs="Times New Roman"/>
          <w:b/>
          <w:caps/>
          <w:sz w:val="28"/>
          <w:szCs w:val="28"/>
          <w:lang w:eastAsia="ru-RU"/>
        </w:rPr>
        <w:t>.</w:t>
      </w:r>
      <w:r w:rsidR="00BA1E3F">
        <w:rPr>
          <w:rFonts w:ascii="Times New Roman" w:eastAsia="Times New Roman" w:hAnsi="Times New Roman" w:cs="Times New Roman"/>
          <w:b/>
          <w:caps/>
          <w:sz w:val="28"/>
          <w:szCs w:val="28"/>
          <w:lang w:eastAsia="ru-RU"/>
        </w:rPr>
        <w:t>4</w:t>
      </w:r>
      <w:r w:rsidR="00BA1E3F">
        <w:rPr>
          <w:rFonts w:ascii="Times New Roman" w:eastAsia="Times New Roman" w:hAnsi="Times New Roman" w:cs="Times New Roman"/>
          <w:b/>
          <w:sz w:val="28"/>
          <w:szCs w:val="28"/>
          <w:lang w:eastAsia="ru-RU"/>
        </w:rPr>
        <w:t xml:space="preserve"> О</w:t>
      </w:r>
      <w:r w:rsidR="001F0FC4" w:rsidRPr="00BA1E3F">
        <w:rPr>
          <w:rFonts w:ascii="Times New Roman" w:eastAsia="Times New Roman" w:hAnsi="Times New Roman" w:cs="Times New Roman"/>
          <w:b/>
          <w:sz w:val="28"/>
          <w:szCs w:val="28"/>
          <w:lang w:eastAsia="ru-RU"/>
        </w:rPr>
        <w:t>пределение численности работающих</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Для получения списочного числа рабочих нужно пользоваться действительным фондом времени рабочего.</w:t>
      </w:r>
    </w:p>
    <w:p w:rsidR="00E911D0" w:rsidRPr="005874B9"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Списочное число основных производственных рабочих по участкам определяют по формуле</w:t>
      </w:r>
      <w:r w:rsidR="00CE7356">
        <w:rPr>
          <w:rFonts w:ascii="Times New Roman" w:eastAsia="Times New Roman" w:hAnsi="Times New Roman" w:cs="Times New Roman"/>
          <w:sz w:val="28"/>
          <w:szCs w:val="28"/>
          <w:lang w:eastAsia="ru-RU"/>
        </w:rPr>
        <w:t xml:space="preserve"> [8</w:t>
      </w:r>
      <w:r w:rsidR="005874B9" w:rsidRPr="005874B9">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right"/>
        <w:rPr>
          <w:rFonts w:ascii="Times New Roman" w:eastAsia="Times New Roman" w:hAnsi="Times New Roman" w:cs="Times New Roman"/>
          <w:sz w:val="28"/>
          <w:szCs w:val="28"/>
          <w:lang w:eastAsia="ru-RU"/>
        </w:rPr>
      </w:pPr>
      <w:r w:rsidRPr="00D25DA4">
        <w:rPr>
          <w:rFonts w:ascii="Times New Roman" w:eastAsia="Times New Roman" w:hAnsi="Times New Roman" w:cs="Times New Roman"/>
          <w:position w:val="-32"/>
          <w:sz w:val="28"/>
          <w:szCs w:val="28"/>
          <w:lang w:eastAsia="ru-RU"/>
        </w:rPr>
        <w:object w:dxaOrig="1520" w:dyaOrig="720">
          <v:shape id="_x0000_i1027" type="#_x0000_t75" style="width:99.3pt;height:49.65pt" o:ole="">
            <v:imagedata r:id="rId18" o:title=""/>
          </v:shape>
          <o:OLEObject Type="Embed" ProgID="Equation.3" ShapeID="_x0000_i1027" DrawAspect="Content" ObjectID="_1489909441" r:id="rId19"/>
        </w:objec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t>(</w:t>
      </w:r>
      <w:r w:rsidR="00570136">
        <w:rPr>
          <w:rFonts w:ascii="Times New Roman" w:eastAsia="Times New Roman" w:hAnsi="Times New Roman" w:cs="Times New Roman"/>
          <w:sz w:val="28"/>
          <w:szCs w:val="28"/>
          <w:lang w:eastAsia="ru-RU"/>
        </w:rPr>
        <w:t>10</w:t>
      </w:r>
      <w:r w:rsidRPr="00D25DA4">
        <w:rPr>
          <w:rFonts w:ascii="Times New Roman" w:eastAsia="Times New Roman" w:hAnsi="Times New Roman" w:cs="Times New Roman"/>
          <w:sz w:val="28"/>
          <w:szCs w:val="28"/>
          <w:lang w:eastAsia="ru-RU"/>
        </w:rPr>
        <w:t>.</w:t>
      </w:r>
      <w:r w:rsidR="001F0FC4" w:rsidRPr="00D25DA4">
        <w:rPr>
          <w:rFonts w:ascii="Times New Roman" w:eastAsia="Times New Roman" w:hAnsi="Times New Roman" w:cs="Times New Roman"/>
          <w:sz w:val="28"/>
          <w:szCs w:val="28"/>
          <w:lang w:eastAsia="ru-RU"/>
        </w:rPr>
        <w:t>7</w:t>
      </w:r>
      <w:r w:rsidRPr="00D25DA4">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где</w:t>
      </w:r>
      <w:r w:rsidRPr="00D25DA4">
        <w:rPr>
          <w:rFonts w:ascii="Times New Roman" w:eastAsia="Times New Roman" w:hAnsi="Times New Roman" w:cs="Times New Roman"/>
          <w:sz w:val="28"/>
          <w:szCs w:val="28"/>
          <w:lang w:eastAsia="ru-RU"/>
        </w:rPr>
        <w:tab/>
        <w:t>Т</w:t>
      </w:r>
      <w:r w:rsidRPr="00D25DA4">
        <w:rPr>
          <w:rFonts w:ascii="Times New Roman" w:eastAsia="Times New Roman" w:hAnsi="Times New Roman" w:cs="Times New Roman"/>
          <w:sz w:val="28"/>
          <w:szCs w:val="28"/>
          <w:vertAlign w:val="subscript"/>
          <w:lang w:eastAsia="ru-RU"/>
        </w:rPr>
        <w:t>УЧ</w:t>
      </w:r>
      <w:r w:rsidRPr="00D25DA4">
        <w:rPr>
          <w:rFonts w:ascii="Times New Roman" w:eastAsia="Times New Roman" w:hAnsi="Times New Roman" w:cs="Times New Roman"/>
          <w:sz w:val="28"/>
          <w:szCs w:val="28"/>
          <w:lang w:eastAsia="ru-RU"/>
        </w:rPr>
        <w:t xml:space="preserve"> – трудоемкость работ по участку или рабочему месту, чел.·ч.;</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t>Ф</w:t>
      </w:r>
      <w:r w:rsidRPr="00D25DA4">
        <w:rPr>
          <w:rFonts w:ascii="Times New Roman" w:eastAsia="Times New Roman" w:hAnsi="Times New Roman" w:cs="Times New Roman"/>
          <w:sz w:val="28"/>
          <w:szCs w:val="28"/>
          <w:vertAlign w:val="subscript"/>
          <w:lang w:eastAsia="ru-RU"/>
        </w:rPr>
        <w:t>ДР</w:t>
      </w:r>
      <w:r w:rsidRPr="00D25DA4">
        <w:rPr>
          <w:rFonts w:ascii="Times New Roman" w:eastAsia="Times New Roman" w:hAnsi="Times New Roman" w:cs="Times New Roman"/>
          <w:sz w:val="28"/>
          <w:szCs w:val="28"/>
          <w:lang w:eastAsia="ru-RU"/>
        </w:rPr>
        <w:t xml:space="preserve"> – действительный фонд времени рабочего, ч;</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t>К – коэффициент перевыполнения норм выработки, равный 1,05…1,15.</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Численность вспомогательных рабочих принимаем в размере 10…15% численности основных производственных рабочих:</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Численность инженерно-технических работников (ИТР), служащих и младшего обслуживающего персонала (МОП) принимает соответственно 8…10%, 2…3%, 2…4% от суммы чисел производственных и вспомогательных рабочих.</w:t>
      </w:r>
    </w:p>
    <w:p w:rsidR="00E911D0" w:rsidRPr="00BA1E3F" w:rsidRDefault="00E86A22" w:rsidP="0042374A">
      <w:pPr>
        <w:spacing w:after="0" w:line="240" w:lineRule="auto"/>
        <w:ind w:firstLine="851"/>
        <w:jc w:val="both"/>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10</w:t>
      </w:r>
      <w:r w:rsidR="00BA1E3F">
        <w:rPr>
          <w:rFonts w:ascii="Times New Roman" w:eastAsia="Times New Roman" w:hAnsi="Times New Roman" w:cs="Times New Roman"/>
          <w:b/>
          <w:caps/>
          <w:sz w:val="28"/>
          <w:szCs w:val="28"/>
          <w:lang w:eastAsia="ru-RU"/>
        </w:rPr>
        <w:t>.5</w:t>
      </w:r>
      <w:r w:rsidR="003017DC" w:rsidRPr="00BA1E3F">
        <w:rPr>
          <w:rFonts w:ascii="Times New Roman" w:eastAsia="Times New Roman" w:hAnsi="Times New Roman" w:cs="Times New Roman"/>
          <w:b/>
          <w:caps/>
          <w:sz w:val="28"/>
          <w:szCs w:val="28"/>
          <w:lang w:eastAsia="ru-RU"/>
        </w:rPr>
        <w:t xml:space="preserve"> </w:t>
      </w:r>
      <w:r w:rsidR="003017DC" w:rsidRPr="00BA1E3F">
        <w:rPr>
          <w:rFonts w:ascii="Times New Roman" w:eastAsia="Times New Roman" w:hAnsi="Times New Roman" w:cs="Times New Roman"/>
          <w:b/>
          <w:sz w:val="28"/>
          <w:szCs w:val="28"/>
          <w:lang w:eastAsia="ru-RU"/>
        </w:rPr>
        <w:t xml:space="preserve"> Расчет и подбор ремонтно-технологического оборудования</w:t>
      </w:r>
    </w:p>
    <w:p w:rsidR="00E911D0" w:rsidRPr="005874B9"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 xml:space="preserve">Количество металлорежущих </w:t>
      </w:r>
      <w:r w:rsidR="005874B9">
        <w:rPr>
          <w:rFonts w:ascii="Times New Roman" w:eastAsia="Times New Roman" w:hAnsi="Times New Roman" w:cs="Times New Roman"/>
          <w:sz w:val="28"/>
          <w:szCs w:val="28"/>
          <w:lang w:eastAsia="ru-RU"/>
        </w:rPr>
        <w:t>станков определяется по формуле</w:t>
      </w:r>
      <w:r w:rsidR="00CE7356">
        <w:rPr>
          <w:rFonts w:ascii="Times New Roman" w:eastAsia="Times New Roman" w:hAnsi="Times New Roman" w:cs="Times New Roman"/>
          <w:sz w:val="28"/>
          <w:szCs w:val="28"/>
          <w:lang w:eastAsia="ru-RU"/>
        </w:rPr>
        <w:t xml:space="preserve"> [8</w:t>
      </w:r>
      <w:r w:rsidR="005874B9" w:rsidRPr="005874B9">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right"/>
        <w:rPr>
          <w:rFonts w:ascii="Times New Roman" w:eastAsia="Times New Roman" w:hAnsi="Times New Roman" w:cs="Times New Roman"/>
          <w:sz w:val="28"/>
          <w:szCs w:val="28"/>
          <w:lang w:eastAsia="ru-RU"/>
        </w:rPr>
      </w:pPr>
      <w:r w:rsidRPr="00D25DA4">
        <w:rPr>
          <w:rFonts w:ascii="Times New Roman" w:eastAsia="Times New Roman" w:hAnsi="Times New Roman" w:cs="Times New Roman"/>
          <w:position w:val="-32"/>
          <w:sz w:val="28"/>
          <w:szCs w:val="28"/>
          <w:lang w:eastAsia="ru-RU"/>
        </w:rPr>
        <w:object w:dxaOrig="1579" w:dyaOrig="720">
          <v:shape id="_x0000_i1028" type="#_x0000_t75" style="width:100.55pt;height:44.7pt" o:ole="">
            <v:imagedata r:id="rId20" o:title=""/>
          </v:shape>
          <o:OLEObject Type="Embed" ProgID="Equation.3" ShapeID="_x0000_i1028" DrawAspect="Content" ObjectID="_1489909442" r:id="rId21"/>
        </w:objec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t>(</w:t>
      </w:r>
      <w:r w:rsidR="00570136">
        <w:rPr>
          <w:rFonts w:ascii="Times New Roman" w:eastAsia="Times New Roman" w:hAnsi="Times New Roman" w:cs="Times New Roman"/>
          <w:sz w:val="28"/>
          <w:szCs w:val="28"/>
          <w:lang w:eastAsia="ru-RU"/>
        </w:rPr>
        <w:t>10</w:t>
      </w:r>
      <w:r w:rsidR="003017DC" w:rsidRPr="00D25DA4">
        <w:rPr>
          <w:rFonts w:ascii="Times New Roman" w:eastAsia="Times New Roman" w:hAnsi="Times New Roman" w:cs="Times New Roman"/>
          <w:sz w:val="28"/>
          <w:szCs w:val="28"/>
          <w:lang w:eastAsia="ru-RU"/>
        </w:rPr>
        <w:t>.8</w:t>
      </w:r>
      <w:r w:rsidRPr="00D25DA4">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где</w:t>
      </w:r>
      <w:r w:rsidRPr="00D25DA4">
        <w:rPr>
          <w:rFonts w:ascii="Times New Roman" w:eastAsia="Times New Roman" w:hAnsi="Times New Roman" w:cs="Times New Roman"/>
          <w:sz w:val="28"/>
          <w:szCs w:val="28"/>
          <w:lang w:eastAsia="ru-RU"/>
        </w:rPr>
        <w:tab/>
        <w:t>Т</w:t>
      </w:r>
      <w:r w:rsidRPr="00D25DA4">
        <w:rPr>
          <w:rFonts w:ascii="Times New Roman" w:eastAsia="Times New Roman" w:hAnsi="Times New Roman" w:cs="Times New Roman"/>
          <w:sz w:val="28"/>
          <w:szCs w:val="28"/>
          <w:vertAlign w:val="subscript"/>
          <w:lang w:eastAsia="ru-RU"/>
        </w:rPr>
        <w:t>СТ</w:t>
      </w:r>
      <w:r w:rsidRPr="00D25DA4">
        <w:rPr>
          <w:rFonts w:ascii="Times New Roman" w:eastAsia="Times New Roman" w:hAnsi="Times New Roman" w:cs="Times New Roman"/>
          <w:sz w:val="28"/>
          <w:szCs w:val="28"/>
          <w:lang w:eastAsia="ru-RU"/>
        </w:rPr>
        <w:t xml:space="preserve"> – годовая трудоемкость станочных работ, ч;</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К</w:t>
      </w:r>
      <w:r w:rsidRPr="00D25DA4">
        <w:rPr>
          <w:rFonts w:ascii="Times New Roman" w:eastAsia="Times New Roman" w:hAnsi="Times New Roman" w:cs="Times New Roman"/>
          <w:sz w:val="28"/>
          <w:szCs w:val="28"/>
          <w:vertAlign w:val="subscript"/>
          <w:lang w:eastAsia="ru-RU"/>
        </w:rPr>
        <w:t>Н</w:t>
      </w:r>
      <w:r w:rsidRPr="00D25DA4">
        <w:rPr>
          <w:rFonts w:ascii="Times New Roman" w:eastAsia="Times New Roman" w:hAnsi="Times New Roman" w:cs="Times New Roman"/>
          <w:sz w:val="28"/>
          <w:szCs w:val="28"/>
          <w:lang w:eastAsia="ru-RU"/>
        </w:rPr>
        <w:t xml:space="preserve"> – коэффициент неравномерности загрузки предприятия, равный 1,0…1,3;</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Ф</w:t>
      </w:r>
      <w:r w:rsidRPr="00D25DA4">
        <w:rPr>
          <w:rFonts w:ascii="Times New Roman" w:eastAsia="Times New Roman" w:hAnsi="Times New Roman" w:cs="Times New Roman"/>
          <w:sz w:val="28"/>
          <w:szCs w:val="28"/>
          <w:vertAlign w:val="subscript"/>
          <w:lang w:eastAsia="ru-RU"/>
        </w:rPr>
        <w:t>ДО</w:t>
      </w:r>
      <w:r w:rsidRPr="00D25DA4">
        <w:rPr>
          <w:rFonts w:ascii="Times New Roman" w:eastAsia="Times New Roman" w:hAnsi="Times New Roman" w:cs="Times New Roman"/>
          <w:sz w:val="28"/>
          <w:szCs w:val="28"/>
          <w:lang w:eastAsia="ru-RU"/>
        </w:rPr>
        <w:t xml:space="preserve"> – действительный фонд времени станка, ч;</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η</w:t>
      </w:r>
      <w:r w:rsidRPr="00D25DA4">
        <w:rPr>
          <w:rFonts w:ascii="Times New Roman" w:eastAsia="Times New Roman" w:hAnsi="Times New Roman" w:cs="Times New Roman"/>
          <w:sz w:val="28"/>
          <w:szCs w:val="28"/>
          <w:vertAlign w:val="subscript"/>
          <w:lang w:eastAsia="ru-RU"/>
        </w:rPr>
        <w:t xml:space="preserve">З </w:t>
      </w:r>
      <w:r w:rsidRPr="00D25DA4">
        <w:rPr>
          <w:rFonts w:ascii="Times New Roman" w:eastAsia="Times New Roman" w:hAnsi="Times New Roman" w:cs="Times New Roman"/>
          <w:sz w:val="28"/>
          <w:szCs w:val="28"/>
          <w:lang w:eastAsia="ru-RU"/>
        </w:rPr>
        <w:t>– коэффициент загрузки станка, равный 0,85…0,9.</w:t>
      </w:r>
    </w:p>
    <w:p w:rsidR="00E911D0" w:rsidRPr="005874B9"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Число моеч</w:t>
      </w:r>
      <w:r w:rsidR="005874B9">
        <w:rPr>
          <w:rFonts w:ascii="Times New Roman" w:eastAsia="Times New Roman" w:hAnsi="Times New Roman" w:cs="Times New Roman"/>
          <w:sz w:val="28"/>
          <w:szCs w:val="28"/>
          <w:lang w:eastAsia="ru-RU"/>
        </w:rPr>
        <w:t>ных машин определяем по формуле</w:t>
      </w:r>
      <w:r w:rsidR="005874B9" w:rsidRPr="005874B9">
        <w:rPr>
          <w:rFonts w:ascii="Times New Roman" w:eastAsia="Times New Roman" w:hAnsi="Times New Roman" w:cs="Times New Roman"/>
          <w:sz w:val="28"/>
          <w:szCs w:val="28"/>
          <w:lang w:eastAsia="ru-RU"/>
        </w:rPr>
        <w:t xml:space="preserve"> [5]</w:t>
      </w:r>
    </w:p>
    <w:p w:rsidR="00E911D0" w:rsidRPr="00D25DA4" w:rsidRDefault="00E911D0" w:rsidP="0042374A">
      <w:pPr>
        <w:spacing w:after="0" w:line="240" w:lineRule="auto"/>
        <w:ind w:firstLine="851"/>
        <w:jc w:val="right"/>
        <w:rPr>
          <w:rFonts w:ascii="Times New Roman" w:eastAsia="Times New Roman" w:hAnsi="Times New Roman" w:cs="Times New Roman"/>
          <w:sz w:val="28"/>
          <w:szCs w:val="28"/>
          <w:lang w:eastAsia="ru-RU"/>
        </w:rPr>
      </w:pPr>
      <w:r w:rsidRPr="00D25DA4">
        <w:rPr>
          <w:rFonts w:ascii="Times New Roman" w:eastAsia="Times New Roman" w:hAnsi="Times New Roman" w:cs="Times New Roman"/>
          <w:position w:val="-32"/>
          <w:sz w:val="28"/>
          <w:szCs w:val="28"/>
          <w:lang w:eastAsia="ru-RU"/>
        </w:rPr>
        <w:object w:dxaOrig="2160" w:dyaOrig="700">
          <v:shape id="_x0000_i1029" type="#_x0000_t75" style="width:135.3pt;height:44.7pt" o:ole="">
            <v:imagedata r:id="rId22" o:title=""/>
          </v:shape>
          <o:OLEObject Type="Embed" ProgID="Equation.3" ShapeID="_x0000_i1029" DrawAspect="Content" ObjectID="_1489909443" r:id="rId23"/>
        </w:objec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t>(</w:t>
      </w:r>
      <w:r w:rsidR="00570136">
        <w:rPr>
          <w:rFonts w:ascii="Times New Roman" w:eastAsia="Times New Roman" w:hAnsi="Times New Roman" w:cs="Times New Roman"/>
          <w:sz w:val="28"/>
          <w:szCs w:val="28"/>
          <w:lang w:eastAsia="ru-RU"/>
        </w:rPr>
        <w:t>10</w:t>
      </w:r>
      <w:r w:rsidRPr="00D25DA4">
        <w:rPr>
          <w:rFonts w:ascii="Times New Roman" w:eastAsia="Times New Roman" w:hAnsi="Times New Roman" w:cs="Times New Roman"/>
          <w:sz w:val="28"/>
          <w:szCs w:val="28"/>
          <w:lang w:eastAsia="ru-RU"/>
        </w:rPr>
        <w:t>.</w:t>
      </w:r>
      <w:r w:rsidR="003017DC" w:rsidRPr="00D25DA4">
        <w:rPr>
          <w:rFonts w:ascii="Times New Roman" w:eastAsia="Times New Roman" w:hAnsi="Times New Roman" w:cs="Times New Roman"/>
          <w:sz w:val="28"/>
          <w:szCs w:val="28"/>
          <w:lang w:eastAsia="ru-RU"/>
        </w:rPr>
        <w:t>9</w:t>
      </w:r>
      <w:r w:rsidRPr="00D25DA4">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где</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val="en-US" w:eastAsia="ru-RU"/>
        </w:rPr>
        <w:t>Q</w:t>
      </w:r>
      <w:r w:rsidRPr="00D25DA4">
        <w:rPr>
          <w:rFonts w:ascii="Times New Roman" w:eastAsia="Times New Roman" w:hAnsi="Times New Roman" w:cs="Times New Roman"/>
          <w:sz w:val="28"/>
          <w:szCs w:val="28"/>
          <w:lang w:eastAsia="ru-RU"/>
        </w:rPr>
        <w:t xml:space="preserve"> – общая масса деталей, подлежащих мойке за планируемый период, т;</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val="en-US" w:eastAsia="ru-RU"/>
        </w:rPr>
        <w:t>q</w:t>
      </w:r>
      <w:r w:rsidRPr="00D25DA4">
        <w:rPr>
          <w:rFonts w:ascii="Times New Roman" w:eastAsia="Times New Roman" w:hAnsi="Times New Roman" w:cs="Times New Roman"/>
          <w:sz w:val="28"/>
          <w:szCs w:val="28"/>
          <w:lang w:eastAsia="ru-RU"/>
        </w:rPr>
        <w:t xml:space="preserve"> – производительность моечной машины, т/ч;</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t>η</w:t>
      </w:r>
      <w:r w:rsidRPr="00D25DA4">
        <w:rPr>
          <w:rFonts w:ascii="Times New Roman" w:eastAsia="Times New Roman" w:hAnsi="Times New Roman" w:cs="Times New Roman"/>
          <w:sz w:val="28"/>
          <w:szCs w:val="28"/>
          <w:vertAlign w:val="subscript"/>
          <w:lang w:eastAsia="ru-RU"/>
        </w:rPr>
        <w:t>М</w:t>
      </w:r>
      <w:r w:rsidRPr="00D25DA4">
        <w:rPr>
          <w:rFonts w:ascii="Times New Roman" w:eastAsia="Times New Roman" w:hAnsi="Times New Roman" w:cs="Times New Roman"/>
          <w:sz w:val="28"/>
          <w:szCs w:val="28"/>
          <w:lang w:eastAsia="ru-RU"/>
        </w:rPr>
        <w:t xml:space="preserve"> – коэффициент загрузки моечной машины по массе, равный 0,6…0,8;</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η</w:t>
      </w:r>
      <w:r w:rsidRPr="00D25DA4">
        <w:rPr>
          <w:rFonts w:ascii="Times New Roman" w:eastAsia="Times New Roman" w:hAnsi="Times New Roman" w:cs="Times New Roman"/>
          <w:sz w:val="28"/>
          <w:szCs w:val="28"/>
          <w:vertAlign w:val="subscript"/>
          <w:lang w:val="en-US" w:eastAsia="ru-RU"/>
        </w:rPr>
        <w:t>t</w:t>
      </w:r>
      <w:r w:rsidRPr="00D25DA4">
        <w:rPr>
          <w:rFonts w:ascii="Times New Roman" w:eastAsia="Times New Roman" w:hAnsi="Times New Roman" w:cs="Times New Roman"/>
          <w:sz w:val="28"/>
          <w:szCs w:val="28"/>
          <w:lang w:eastAsia="ru-RU"/>
        </w:rPr>
        <w:t xml:space="preserve"> – коэффициент использования моечной машины по времени, равный 0,8…0,9.</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Q</w:t>
      </w:r>
      <w:r w:rsidRPr="00D25DA4">
        <w:rPr>
          <w:rFonts w:ascii="Times New Roman" w:eastAsia="Times New Roman" w:hAnsi="Times New Roman" w:cs="Times New Roman"/>
          <w:sz w:val="28"/>
          <w:szCs w:val="28"/>
          <w:lang w:eastAsia="ru-RU"/>
        </w:rPr>
        <w:t>=0,6·</w:t>
      </w:r>
      <w:r w:rsidRPr="00D25DA4">
        <w:rPr>
          <w:rFonts w:ascii="Times New Roman" w:eastAsia="Times New Roman" w:hAnsi="Times New Roman" w:cs="Times New Roman"/>
          <w:sz w:val="28"/>
          <w:szCs w:val="28"/>
          <w:lang w:val="en-US" w:eastAsia="ru-RU"/>
        </w:rPr>
        <w:t>ΣQ</w:t>
      </w:r>
      <w:r w:rsidRPr="00D25DA4">
        <w:rPr>
          <w:rFonts w:ascii="Times New Roman" w:eastAsia="Times New Roman" w:hAnsi="Times New Roman" w:cs="Times New Roman"/>
          <w:sz w:val="28"/>
          <w:szCs w:val="28"/>
          <w:vertAlign w:val="subscript"/>
          <w:lang w:val="en-US" w:eastAsia="ru-RU"/>
        </w:rPr>
        <w:t>i</w:t>
      </w:r>
      <w:r w:rsidRPr="00D25DA4">
        <w:rPr>
          <w:rFonts w:ascii="Times New Roman" w:eastAsia="Times New Roman" w:hAnsi="Times New Roman" w:cs="Times New Roman"/>
          <w:sz w:val="28"/>
          <w:szCs w:val="28"/>
          <w:vertAlign w:val="subscript"/>
          <w:lang w:eastAsia="ru-RU"/>
        </w:rPr>
        <w:t xml:space="preserve"> </w:t>
      </w:r>
      <w:r w:rsidRPr="00D25DA4">
        <w:rPr>
          <w:rFonts w:ascii="Times New Roman" w:eastAsia="Times New Roman" w:hAnsi="Times New Roman" w:cs="Times New Roman"/>
          <w:sz w:val="28"/>
          <w:szCs w:val="28"/>
          <w:lang w:val="en-US" w:eastAsia="ru-RU"/>
        </w:rPr>
        <w:t>n</w:t>
      </w:r>
      <w:r w:rsidRPr="00D25DA4">
        <w:rPr>
          <w:rFonts w:ascii="Times New Roman" w:eastAsia="Times New Roman" w:hAnsi="Times New Roman" w:cs="Times New Roman"/>
          <w:sz w:val="28"/>
          <w:szCs w:val="28"/>
          <w:vertAlign w:val="subscript"/>
          <w:lang w:val="en-US" w:eastAsia="ru-RU"/>
        </w:rPr>
        <w:t>i</w:t>
      </w:r>
      <w:r w:rsidRPr="00D25DA4">
        <w:rPr>
          <w:rFonts w:ascii="Times New Roman" w:eastAsia="Times New Roman" w:hAnsi="Times New Roman" w:cs="Times New Roman"/>
          <w:sz w:val="28"/>
          <w:szCs w:val="28"/>
          <w:lang w:eastAsia="ru-RU"/>
        </w:rPr>
        <w:t xml:space="preserve">, </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где</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val="en-US" w:eastAsia="ru-RU"/>
        </w:rPr>
        <w:t>Q</w:t>
      </w:r>
      <w:r w:rsidRPr="00D25DA4">
        <w:rPr>
          <w:rFonts w:ascii="Times New Roman" w:eastAsia="Times New Roman" w:hAnsi="Times New Roman" w:cs="Times New Roman"/>
          <w:sz w:val="28"/>
          <w:szCs w:val="28"/>
          <w:vertAlign w:val="subscript"/>
          <w:lang w:val="en-US" w:eastAsia="ru-RU"/>
        </w:rPr>
        <w:t>i</w:t>
      </w:r>
      <w:r w:rsidRPr="00D25DA4">
        <w:rPr>
          <w:rFonts w:ascii="Times New Roman" w:eastAsia="Times New Roman" w:hAnsi="Times New Roman" w:cs="Times New Roman"/>
          <w:sz w:val="28"/>
          <w:szCs w:val="28"/>
          <w:lang w:eastAsia="ru-RU"/>
        </w:rPr>
        <w:t xml:space="preserve"> – масса ремонтируемой машины;</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val="en-US" w:eastAsia="ru-RU"/>
        </w:rPr>
        <w:t>n</w:t>
      </w:r>
      <w:r w:rsidRPr="00D25DA4">
        <w:rPr>
          <w:rFonts w:ascii="Times New Roman" w:eastAsia="Times New Roman" w:hAnsi="Times New Roman" w:cs="Times New Roman"/>
          <w:sz w:val="28"/>
          <w:szCs w:val="28"/>
          <w:vertAlign w:val="subscript"/>
          <w:lang w:val="en-US" w:eastAsia="ru-RU"/>
        </w:rPr>
        <w:t>i</w:t>
      </w:r>
      <w:r w:rsidRPr="00D25DA4">
        <w:rPr>
          <w:rFonts w:ascii="Times New Roman" w:eastAsia="Times New Roman" w:hAnsi="Times New Roman" w:cs="Times New Roman"/>
          <w:sz w:val="28"/>
          <w:szCs w:val="28"/>
          <w:lang w:eastAsia="ru-RU"/>
        </w:rPr>
        <w:t xml:space="preserve"> – количество ремонтируемой машины.</w:t>
      </w:r>
    </w:p>
    <w:p w:rsidR="00E911D0" w:rsidRPr="00D25DA4" w:rsidRDefault="00E911D0" w:rsidP="0042374A">
      <w:pPr>
        <w:spacing w:after="0" w:line="240" w:lineRule="auto"/>
        <w:jc w:val="right"/>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Количество стендов для обкатки д</w:t>
      </w:r>
      <w:r w:rsidR="005874B9">
        <w:rPr>
          <w:rFonts w:ascii="Times New Roman" w:eastAsia="Times New Roman" w:hAnsi="Times New Roman" w:cs="Times New Roman"/>
          <w:sz w:val="28"/>
          <w:szCs w:val="28"/>
          <w:lang w:eastAsia="ru-RU"/>
        </w:rPr>
        <w:t>вигателей определяют по формуле</w:t>
      </w:r>
      <w:r w:rsidR="00CE7356">
        <w:rPr>
          <w:rFonts w:ascii="Times New Roman" w:eastAsia="Times New Roman" w:hAnsi="Times New Roman" w:cs="Times New Roman"/>
          <w:sz w:val="28"/>
          <w:szCs w:val="28"/>
          <w:lang w:eastAsia="ru-RU"/>
        </w:rPr>
        <w:t xml:space="preserve"> [8</w:t>
      </w:r>
      <w:r w:rsidR="005874B9" w:rsidRPr="005874B9">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r w:rsidR="005874B9" w:rsidRPr="005874B9">
        <w:rPr>
          <w:rFonts w:ascii="Times New Roman" w:eastAsia="Times New Roman" w:hAnsi="Times New Roman" w:cs="Times New Roman"/>
          <w:sz w:val="28"/>
          <w:szCs w:val="28"/>
          <w:lang w:eastAsia="ru-RU"/>
        </w:rPr>
        <w:t xml:space="preserve">             </w:t>
      </w:r>
      <w:r w:rsidRPr="00D25DA4">
        <w:rPr>
          <w:rFonts w:ascii="Times New Roman" w:eastAsia="Times New Roman" w:hAnsi="Times New Roman" w:cs="Times New Roman"/>
          <w:position w:val="-32"/>
          <w:sz w:val="28"/>
          <w:szCs w:val="28"/>
          <w:lang w:eastAsia="ru-RU"/>
        </w:rPr>
        <w:object w:dxaOrig="1600" w:dyaOrig="740">
          <v:shape id="_x0000_i1030" type="#_x0000_t75" style="width:93.1pt;height:42.2pt" o:ole="">
            <v:imagedata r:id="rId24" o:title=""/>
          </v:shape>
          <o:OLEObject Type="Embed" ProgID="Equation.3" ShapeID="_x0000_i1030" DrawAspect="Content" ObjectID="_1489909444" r:id="rId25"/>
        </w:object>
      </w:r>
      <w:r w:rsidRPr="00D25DA4">
        <w:rPr>
          <w:rFonts w:ascii="Times New Roman" w:eastAsia="Times New Roman" w:hAnsi="Times New Roman" w:cs="Times New Roman"/>
          <w:sz w:val="28"/>
          <w:szCs w:val="28"/>
          <w:lang w:eastAsia="ru-RU"/>
        </w:rPr>
        <w:t>,</w:t>
      </w:r>
      <w:r w:rsidR="005874B9">
        <w:rPr>
          <w:rFonts w:ascii="Times New Roman" w:eastAsia="Times New Roman" w:hAnsi="Times New Roman" w:cs="Times New Roman"/>
          <w:sz w:val="28"/>
          <w:szCs w:val="28"/>
          <w:lang w:eastAsia="ru-RU"/>
        </w:rPr>
        <w:tab/>
      </w:r>
      <w:r w:rsidR="003017DC" w:rsidRPr="00D25DA4">
        <w:rPr>
          <w:rFonts w:ascii="Times New Roman" w:eastAsia="Times New Roman" w:hAnsi="Times New Roman" w:cs="Times New Roman"/>
          <w:sz w:val="28"/>
          <w:szCs w:val="28"/>
          <w:lang w:eastAsia="ru-RU"/>
        </w:rPr>
        <w:t xml:space="preserve">  </w:t>
      </w:r>
      <w:r w:rsidR="005874B9" w:rsidRPr="005874B9">
        <w:rPr>
          <w:rFonts w:ascii="Times New Roman" w:eastAsia="Times New Roman" w:hAnsi="Times New Roman" w:cs="Times New Roman"/>
          <w:sz w:val="28"/>
          <w:szCs w:val="28"/>
          <w:lang w:eastAsia="ru-RU"/>
        </w:rPr>
        <w:t xml:space="preserve">                                           </w:t>
      </w:r>
      <w:r w:rsidR="003017DC" w:rsidRPr="00D25DA4">
        <w:rPr>
          <w:rFonts w:ascii="Times New Roman" w:eastAsia="Times New Roman" w:hAnsi="Times New Roman" w:cs="Times New Roman"/>
          <w:sz w:val="28"/>
          <w:szCs w:val="28"/>
          <w:lang w:eastAsia="ru-RU"/>
        </w:rPr>
        <w:t xml:space="preserve"> (</w:t>
      </w:r>
      <w:r w:rsidR="00570136">
        <w:rPr>
          <w:rFonts w:ascii="Times New Roman" w:eastAsia="Times New Roman" w:hAnsi="Times New Roman" w:cs="Times New Roman"/>
          <w:sz w:val="28"/>
          <w:szCs w:val="28"/>
          <w:lang w:eastAsia="ru-RU"/>
        </w:rPr>
        <w:t>10</w:t>
      </w:r>
      <w:r w:rsidR="003017DC" w:rsidRPr="00D25DA4">
        <w:rPr>
          <w:rFonts w:ascii="Times New Roman" w:eastAsia="Times New Roman" w:hAnsi="Times New Roman" w:cs="Times New Roman"/>
          <w:sz w:val="28"/>
          <w:szCs w:val="28"/>
          <w:lang w:eastAsia="ru-RU"/>
        </w:rPr>
        <w:t>.10)</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где</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val="en-US" w:eastAsia="ru-RU"/>
        </w:rPr>
        <w:t>N</w:t>
      </w:r>
      <w:r w:rsidRPr="00D25DA4">
        <w:rPr>
          <w:rFonts w:ascii="Times New Roman" w:eastAsia="Times New Roman" w:hAnsi="Times New Roman" w:cs="Times New Roman"/>
          <w:sz w:val="28"/>
          <w:szCs w:val="28"/>
          <w:vertAlign w:val="subscript"/>
          <w:lang w:eastAsia="ru-RU"/>
        </w:rPr>
        <w:t>Д</w:t>
      </w:r>
      <w:r w:rsidRPr="00D25DA4">
        <w:rPr>
          <w:rFonts w:ascii="Times New Roman" w:eastAsia="Times New Roman" w:hAnsi="Times New Roman" w:cs="Times New Roman"/>
          <w:sz w:val="28"/>
          <w:szCs w:val="28"/>
          <w:lang w:eastAsia="ru-RU"/>
        </w:rPr>
        <w:t xml:space="preserve"> – годовая программа ремонта двигателей, ед;</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t</w:t>
      </w:r>
      <w:r w:rsidRPr="00D25DA4">
        <w:rPr>
          <w:rFonts w:ascii="Times New Roman" w:eastAsia="Times New Roman" w:hAnsi="Times New Roman" w:cs="Times New Roman"/>
          <w:sz w:val="28"/>
          <w:szCs w:val="28"/>
          <w:vertAlign w:val="subscript"/>
          <w:lang w:eastAsia="ru-RU"/>
        </w:rPr>
        <w:t>Н</w:t>
      </w:r>
      <w:r w:rsidRPr="00D25DA4">
        <w:rPr>
          <w:rFonts w:ascii="Times New Roman" w:eastAsia="Times New Roman" w:hAnsi="Times New Roman" w:cs="Times New Roman"/>
          <w:sz w:val="28"/>
          <w:szCs w:val="28"/>
          <w:lang w:eastAsia="ru-RU"/>
        </w:rPr>
        <w:t xml:space="preserve"> – продолжительность обкатки и испытания одного двигателя, ч;</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t>С – коэффициент повторности обкатки, равный 1,05…1,15;</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t>η</w:t>
      </w:r>
      <w:r w:rsidRPr="00D25DA4">
        <w:rPr>
          <w:rFonts w:ascii="Times New Roman" w:eastAsia="Times New Roman" w:hAnsi="Times New Roman" w:cs="Times New Roman"/>
          <w:sz w:val="28"/>
          <w:szCs w:val="28"/>
          <w:vertAlign w:val="subscript"/>
          <w:lang w:eastAsia="ru-RU"/>
        </w:rPr>
        <w:t>Н</w:t>
      </w:r>
      <w:r w:rsidRPr="00D25DA4">
        <w:rPr>
          <w:rFonts w:ascii="Times New Roman" w:eastAsia="Times New Roman" w:hAnsi="Times New Roman" w:cs="Times New Roman"/>
          <w:sz w:val="28"/>
          <w:szCs w:val="28"/>
          <w:lang w:eastAsia="ru-RU"/>
        </w:rPr>
        <w:t xml:space="preserve"> – коэффициент использования стендов, равный 0,90…0,95.</w:t>
      </w:r>
    </w:p>
    <w:p w:rsidR="00E911D0" w:rsidRPr="00D510B1" w:rsidRDefault="00E911D0" w:rsidP="0042374A">
      <w:pPr>
        <w:spacing w:after="0" w:line="240" w:lineRule="auto"/>
        <w:jc w:val="both"/>
        <w:rPr>
          <w:rFonts w:ascii="Times New Roman" w:eastAsia="Times New Roman" w:hAnsi="Times New Roman" w:cs="Times New Roman"/>
          <w:i/>
          <w:sz w:val="28"/>
          <w:szCs w:val="28"/>
          <w:lang w:eastAsia="ru-RU"/>
        </w:rPr>
      </w:pPr>
      <w:r w:rsidRPr="00D25DA4">
        <w:rPr>
          <w:rFonts w:ascii="Times New Roman" w:eastAsia="Times New Roman" w:hAnsi="Times New Roman" w:cs="Times New Roman"/>
          <w:sz w:val="28"/>
          <w:szCs w:val="28"/>
          <w:lang w:eastAsia="ru-RU"/>
        </w:rPr>
        <w:t xml:space="preserve">Остальное ремонтно-технологическое оборудование подбираем согласно технологическому процессу, пользуясь технической литературой. Все оборудование сводим в таблицу </w:t>
      </w:r>
      <w:r w:rsidR="003017DC" w:rsidRPr="00D25DA4">
        <w:rPr>
          <w:rFonts w:ascii="Times New Roman" w:eastAsia="Times New Roman" w:hAnsi="Times New Roman" w:cs="Times New Roman"/>
          <w:sz w:val="28"/>
          <w:szCs w:val="28"/>
          <w:lang w:eastAsia="ru-RU"/>
        </w:rPr>
        <w:t xml:space="preserve">ведомость оборудования. </w:t>
      </w:r>
    </w:p>
    <w:p w:rsidR="00E911D0" w:rsidRPr="00BA1E3F" w:rsidRDefault="00E86A22" w:rsidP="0042374A">
      <w:pPr>
        <w:spacing w:after="0" w:line="240" w:lineRule="auto"/>
        <w:ind w:firstLine="851"/>
        <w:jc w:val="both"/>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10</w:t>
      </w:r>
      <w:r w:rsidR="00BA1E3F">
        <w:rPr>
          <w:rFonts w:ascii="Times New Roman" w:eastAsia="Times New Roman" w:hAnsi="Times New Roman" w:cs="Times New Roman"/>
          <w:b/>
          <w:caps/>
          <w:sz w:val="28"/>
          <w:szCs w:val="28"/>
          <w:lang w:eastAsia="ru-RU"/>
        </w:rPr>
        <w:t>.6</w:t>
      </w:r>
      <w:r w:rsidR="00E911D0" w:rsidRPr="00BA1E3F">
        <w:rPr>
          <w:rFonts w:ascii="Times New Roman" w:eastAsia="Times New Roman" w:hAnsi="Times New Roman" w:cs="Times New Roman"/>
          <w:b/>
          <w:caps/>
          <w:sz w:val="28"/>
          <w:szCs w:val="28"/>
          <w:lang w:eastAsia="ru-RU"/>
        </w:rPr>
        <w:t xml:space="preserve"> Р</w:t>
      </w:r>
      <w:r w:rsidR="003017DC" w:rsidRPr="00BA1E3F">
        <w:rPr>
          <w:rFonts w:ascii="Times New Roman" w:eastAsia="Times New Roman" w:hAnsi="Times New Roman" w:cs="Times New Roman"/>
          <w:b/>
          <w:sz w:val="28"/>
          <w:szCs w:val="28"/>
          <w:lang w:eastAsia="ru-RU"/>
        </w:rPr>
        <w:t>асчет производственных площадей</w:t>
      </w:r>
    </w:p>
    <w:p w:rsidR="00E911D0" w:rsidRPr="005874B9" w:rsidRDefault="00E911D0" w:rsidP="007B14A9">
      <w:pPr>
        <w:spacing w:after="0" w:line="240" w:lineRule="auto"/>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Расчет производственных площадей участков про</w:t>
      </w:r>
      <w:r w:rsidR="003017DC" w:rsidRPr="00D25DA4">
        <w:rPr>
          <w:rFonts w:ascii="Times New Roman" w:eastAsia="Times New Roman" w:hAnsi="Times New Roman" w:cs="Times New Roman"/>
          <w:sz w:val="28"/>
          <w:szCs w:val="28"/>
          <w:lang w:eastAsia="ru-RU"/>
        </w:rPr>
        <w:t>из</w:t>
      </w:r>
      <w:r w:rsidR="005874B9">
        <w:rPr>
          <w:rFonts w:ascii="Times New Roman" w:eastAsia="Times New Roman" w:hAnsi="Times New Roman" w:cs="Times New Roman"/>
          <w:sz w:val="28"/>
          <w:szCs w:val="28"/>
          <w:lang w:eastAsia="ru-RU"/>
        </w:rPr>
        <w:t>водится по формуле</w:t>
      </w:r>
      <w:r w:rsidR="00CE7356">
        <w:rPr>
          <w:rFonts w:ascii="Times New Roman" w:eastAsia="Times New Roman" w:hAnsi="Times New Roman" w:cs="Times New Roman"/>
          <w:sz w:val="28"/>
          <w:szCs w:val="28"/>
          <w:lang w:eastAsia="ru-RU"/>
        </w:rPr>
        <w:t xml:space="preserve"> [8</w:t>
      </w:r>
      <w:r w:rsidR="005874B9" w:rsidRPr="005874B9">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right"/>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F</w:t>
      </w:r>
      <w:r w:rsidRPr="00D25DA4">
        <w:rPr>
          <w:rFonts w:ascii="Times New Roman" w:eastAsia="Times New Roman" w:hAnsi="Times New Roman" w:cs="Times New Roman"/>
          <w:sz w:val="28"/>
          <w:szCs w:val="28"/>
          <w:vertAlign w:val="subscript"/>
          <w:lang w:eastAsia="ru-RU"/>
        </w:rPr>
        <w:t xml:space="preserve">уч </w: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val="en-US" w:eastAsia="ru-RU"/>
        </w:rPr>
        <w:t>F</w:t>
      </w:r>
      <w:r w:rsidRPr="00D25DA4">
        <w:rPr>
          <w:rFonts w:ascii="Times New Roman" w:eastAsia="Times New Roman" w:hAnsi="Times New Roman" w:cs="Times New Roman"/>
          <w:sz w:val="28"/>
          <w:szCs w:val="28"/>
          <w:vertAlign w:val="subscript"/>
          <w:lang w:eastAsia="ru-RU"/>
        </w:rPr>
        <w:t xml:space="preserve">об </w:t>
      </w:r>
      <w:r w:rsidRPr="00D25DA4">
        <w:rPr>
          <w:rFonts w:ascii="Times New Roman" w:eastAsia="Times New Roman" w:hAnsi="Times New Roman" w:cs="Times New Roman"/>
          <w:sz w:val="28"/>
          <w:szCs w:val="28"/>
          <w:lang w:eastAsia="ru-RU"/>
        </w:rPr>
        <w:t xml:space="preserve">+ </w:t>
      </w:r>
      <w:r w:rsidRPr="00D25DA4">
        <w:rPr>
          <w:rFonts w:ascii="Times New Roman" w:eastAsia="Times New Roman" w:hAnsi="Times New Roman" w:cs="Times New Roman"/>
          <w:sz w:val="28"/>
          <w:szCs w:val="28"/>
          <w:lang w:val="en-US" w:eastAsia="ru-RU"/>
        </w:rPr>
        <w:t>F</w:t>
      </w:r>
      <w:r w:rsidRPr="00D25DA4">
        <w:rPr>
          <w:rFonts w:ascii="Times New Roman" w:eastAsia="Times New Roman" w:hAnsi="Times New Roman" w:cs="Times New Roman"/>
          <w:sz w:val="28"/>
          <w:szCs w:val="28"/>
          <w:vertAlign w:val="subscript"/>
          <w:lang w:eastAsia="ru-RU"/>
        </w:rPr>
        <w:t xml:space="preserve">м </w: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val="en-US" w:eastAsia="ru-RU"/>
        </w:rPr>
        <w:t>σ</w:t>
      </w:r>
      <w:r w:rsidRPr="00D25DA4">
        <w:rPr>
          <w:rFonts w:ascii="Times New Roman" w:eastAsia="Times New Roman" w:hAnsi="Times New Roman" w:cs="Times New Roman"/>
          <w:sz w:val="28"/>
          <w:szCs w:val="28"/>
          <w:lang w:eastAsia="ru-RU"/>
        </w:rPr>
        <w:t>,</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eastAsia="ru-RU"/>
        </w:rPr>
        <w:tab/>
        <w:t>(</w:t>
      </w:r>
      <w:r w:rsidR="00570136">
        <w:rPr>
          <w:rFonts w:ascii="Times New Roman" w:eastAsia="Times New Roman" w:hAnsi="Times New Roman" w:cs="Times New Roman"/>
          <w:sz w:val="28"/>
          <w:szCs w:val="28"/>
          <w:lang w:eastAsia="ru-RU"/>
        </w:rPr>
        <w:t>10</w:t>
      </w:r>
      <w:r w:rsidR="003017DC" w:rsidRPr="00D25DA4">
        <w:rPr>
          <w:rFonts w:ascii="Times New Roman" w:eastAsia="Times New Roman" w:hAnsi="Times New Roman" w:cs="Times New Roman"/>
          <w:sz w:val="28"/>
          <w:szCs w:val="28"/>
          <w:lang w:eastAsia="ru-RU"/>
        </w:rPr>
        <w:t>.11</w:t>
      </w:r>
      <w:r w:rsidRPr="00D25DA4">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где</w:t>
      </w: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val="en-US" w:eastAsia="ru-RU"/>
        </w:rPr>
        <w:t>F</w:t>
      </w:r>
      <w:r w:rsidRPr="00D25DA4">
        <w:rPr>
          <w:rFonts w:ascii="Times New Roman" w:eastAsia="Times New Roman" w:hAnsi="Times New Roman" w:cs="Times New Roman"/>
          <w:sz w:val="28"/>
          <w:szCs w:val="28"/>
          <w:vertAlign w:val="subscript"/>
          <w:lang w:eastAsia="ru-RU"/>
        </w:rPr>
        <w:t>об</w:t>
      </w:r>
      <w:r w:rsidRPr="00D25DA4">
        <w:rPr>
          <w:rFonts w:ascii="Times New Roman" w:eastAsia="Times New Roman" w:hAnsi="Times New Roman" w:cs="Times New Roman"/>
          <w:sz w:val="28"/>
          <w:szCs w:val="28"/>
          <w:lang w:eastAsia="ru-RU"/>
        </w:rPr>
        <w:t xml:space="preserve">, </w:t>
      </w:r>
      <w:r w:rsidRPr="00D25DA4">
        <w:rPr>
          <w:rFonts w:ascii="Times New Roman" w:eastAsia="Times New Roman" w:hAnsi="Times New Roman" w:cs="Times New Roman"/>
          <w:sz w:val="28"/>
          <w:szCs w:val="28"/>
          <w:lang w:val="en-US" w:eastAsia="ru-RU"/>
        </w:rPr>
        <w:t>F</w:t>
      </w:r>
      <w:r w:rsidRPr="00D25DA4">
        <w:rPr>
          <w:rFonts w:ascii="Times New Roman" w:eastAsia="Times New Roman" w:hAnsi="Times New Roman" w:cs="Times New Roman"/>
          <w:sz w:val="28"/>
          <w:szCs w:val="28"/>
          <w:vertAlign w:val="subscript"/>
          <w:lang w:eastAsia="ru-RU"/>
        </w:rPr>
        <w:t>м</w:t>
      </w:r>
      <w:r w:rsidRPr="00D25DA4">
        <w:rPr>
          <w:rFonts w:ascii="Times New Roman" w:eastAsia="Times New Roman" w:hAnsi="Times New Roman" w:cs="Times New Roman"/>
          <w:sz w:val="28"/>
          <w:szCs w:val="28"/>
          <w:lang w:eastAsia="ru-RU"/>
        </w:rPr>
        <w:t xml:space="preserve"> – площади, занимаемые оборудованием, м</w:t>
      </w:r>
      <w:r w:rsidRPr="00D25DA4">
        <w:rPr>
          <w:rFonts w:ascii="Times New Roman" w:eastAsia="Times New Roman" w:hAnsi="Times New Roman" w:cs="Times New Roman"/>
          <w:sz w:val="28"/>
          <w:szCs w:val="28"/>
          <w:vertAlign w:val="superscript"/>
          <w:lang w:eastAsia="ru-RU"/>
        </w:rPr>
        <w:t>2</w:t>
      </w:r>
      <w:r w:rsidRPr="00D25DA4">
        <w:rPr>
          <w:rFonts w:ascii="Times New Roman" w:eastAsia="Times New Roman" w:hAnsi="Times New Roman" w:cs="Times New Roman"/>
          <w:sz w:val="28"/>
          <w:szCs w:val="28"/>
          <w:lang w:eastAsia="ru-RU"/>
        </w:rPr>
        <w:t>;</w:t>
      </w:r>
    </w:p>
    <w:p w:rsidR="00E911D0" w:rsidRPr="00D25DA4" w:rsidRDefault="00E911D0"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ab/>
      </w:r>
      <w:r w:rsidRPr="00D25DA4">
        <w:rPr>
          <w:rFonts w:ascii="Times New Roman" w:eastAsia="Times New Roman" w:hAnsi="Times New Roman" w:cs="Times New Roman"/>
          <w:sz w:val="28"/>
          <w:szCs w:val="28"/>
          <w:lang w:val="en-US" w:eastAsia="ru-RU"/>
        </w:rPr>
        <w:t>σ</w:t>
      </w:r>
      <w:r w:rsidRPr="00D25DA4">
        <w:rPr>
          <w:rFonts w:ascii="Times New Roman" w:eastAsia="Times New Roman" w:hAnsi="Times New Roman" w:cs="Times New Roman"/>
          <w:sz w:val="28"/>
          <w:szCs w:val="28"/>
          <w:lang w:eastAsia="ru-RU"/>
        </w:rPr>
        <w:t xml:space="preserve"> – коэффициент, учи</w:t>
      </w:r>
      <w:r w:rsidR="003017DC" w:rsidRPr="00D25DA4">
        <w:rPr>
          <w:rFonts w:ascii="Times New Roman" w:eastAsia="Times New Roman" w:hAnsi="Times New Roman" w:cs="Times New Roman"/>
          <w:sz w:val="28"/>
          <w:szCs w:val="28"/>
          <w:lang w:eastAsia="ru-RU"/>
        </w:rPr>
        <w:t>тывающий рабочие зоны и проходы.</w:t>
      </w:r>
    </w:p>
    <w:p w:rsidR="003017DC" w:rsidRPr="00D25DA4" w:rsidRDefault="003017DC" w:rsidP="0042374A">
      <w:pPr>
        <w:spacing w:after="0" w:line="240" w:lineRule="auto"/>
        <w:ind w:firstLine="851"/>
        <w:jc w:val="both"/>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 xml:space="preserve">Рассчитанные площади сводим в таблицу </w:t>
      </w:r>
      <w:r w:rsidR="001C5620">
        <w:rPr>
          <w:rFonts w:ascii="Times New Roman" w:eastAsia="Times New Roman" w:hAnsi="Times New Roman" w:cs="Times New Roman"/>
          <w:sz w:val="28"/>
          <w:szCs w:val="28"/>
          <w:lang w:eastAsia="ru-RU"/>
        </w:rPr>
        <w:t>7</w:t>
      </w:r>
      <w:r w:rsidRPr="00D25DA4">
        <w:rPr>
          <w:rFonts w:ascii="Times New Roman" w:eastAsia="Times New Roman" w:hAnsi="Times New Roman" w:cs="Times New Roman"/>
          <w:sz w:val="28"/>
          <w:szCs w:val="28"/>
          <w:lang w:eastAsia="ru-RU"/>
        </w:rPr>
        <w:t>.3.</w:t>
      </w:r>
    </w:p>
    <w:p w:rsidR="003017DC" w:rsidRPr="00D25DA4" w:rsidRDefault="001C5620" w:rsidP="0042374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w:t>
      </w:r>
      <w:r w:rsidR="00E86A22">
        <w:rPr>
          <w:rFonts w:ascii="Times New Roman" w:eastAsia="Times New Roman" w:hAnsi="Times New Roman" w:cs="Times New Roman"/>
          <w:sz w:val="28"/>
          <w:szCs w:val="28"/>
          <w:lang w:eastAsia="ru-RU"/>
        </w:rPr>
        <w:t>10</w:t>
      </w:r>
      <w:r w:rsidR="003017DC" w:rsidRPr="00D25DA4">
        <w:rPr>
          <w:rFonts w:ascii="Times New Roman" w:eastAsia="Times New Roman" w:hAnsi="Times New Roman" w:cs="Times New Roman"/>
          <w:sz w:val="28"/>
          <w:szCs w:val="28"/>
          <w:lang w:eastAsia="ru-RU"/>
        </w:rPr>
        <w:t>.3 – Обоснование выбранных площадей мастерской</w:t>
      </w:r>
    </w:p>
    <w:p w:rsidR="00E911D0" w:rsidRPr="00D25DA4" w:rsidRDefault="00E911D0" w:rsidP="0042374A">
      <w:pPr>
        <w:shd w:val="clear" w:color="auto" w:fill="FFFFFF"/>
        <w:autoSpaceDE w:val="0"/>
        <w:autoSpaceDN w:val="0"/>
        <w:adjustRightInd w:val="0"/>
        <w:spacing w:after="0" w:line="240" w:lineRule="auto"/>
        <w:ind w:firstLine="851"/>
        <w:rPr>
          <w:rFonts w:ascii="Times New Roman" w:eastAsia="Times New Roman" w:hAnsi="Times New Roman" w:cs="Times New Roman"/>
          <w:i/>
          <w:color w:val="000000"/>
          <w:sz w:val="28"/>
          <w:szCs w:val="28"/>
          <w:lang w:eastAsia="ru-RU"/>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2802"/>
        <w:gridCol w:w="1012"/>
        <w:gridCol w:w="795"/>
        <w:gridCol w:w="1049"/>
        <w:gridCol w:w="1411"/>
        <w:gridCol w:w="1615"/>
        <w:gridCol w:w="13"/>
      </w:tblGrid>
      <w:tr w:rsidR="003017DC" w:rsidRPr="00D25DA4" w:rsidTr="00F76ECD">
        <w:trPr>
          <w:cantSplit/>
          <w:trHeight w:val="351"/>
        </w:trPr>
        <w:tc>
          <w:tcPr>
            <w:tcW w:w="446" w:type="dxa"/>
            <w:vMerge w:val="restart"/>
            <w:vAlign w:val="center"/>
          </w:tcPr>
          <w:p w:rsidR="003017DC" w:rsidRPr="00D25DA4" w:rsidRDefault="003017DC" w:rsidP="0042374A">
            <w:pPr>
              <w:spacing w:after="0" w:line="240" w:lineRule="auto"/>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w:t>
            </w:r>
          </w:p>
          <w:p w:rsidR="003017DC" w:rsidRPr="00D25DA4" w:rsidRDefault="003017DC" w:rsidP="0042374A">
            <w:pPr>
              <w:spacing w:after="0" w:line="240" w:lineRule="auto"/>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п</w:t>
            </w:r>
            <w:r w:rsidRPr="00D25DA4">
              <w:rPr>
                <w:rFonts w:ascii="Times New Roman" w:eastAsia="Times New Roman" w:hAnsi="Times New Roman" w:cs="Times New Roman"/>
                <w:sz w:val="28"/>
                <w:szCs w:val="28"/>
                <w:lang w:val="en-US" w:eastAsia="ru-RU"/>
              </w:rPr>
              <w:t>/</w:t>
            </w:r>
            <w:r w:rsidRPr="00D25DA4">
              <w:rPr>
                <w:rFonts w:ascii="Times New Roman" w:eastAsia="Times New Roman" w:hAnsi="Times New Roman" w:cs="Times New Roman"/>
                <w:sz w:val="28"/>
                <w:szCs w:val="28"/>
                <w:lang w:eastAsia="ru-RU"/>
              </w:rPr>
              <w:t>п</w:t>
            </w:r>
          </w:p>
        </w:tc>
        <w:tc>
          <w:tcPr>
            <w:tcW w:w="2988" w:type="dxa"/>
            <w:vMerge w:val="restart"/>
            <w:vAlign w:val="center"/>
          </w:tcPr>
          <w:p w:rsidR="003017DC" w:rsidRPr="00D25DA4" w:rsidRDefault="003017DC" w:rsidP="0042374A">
            <w:pPr>
              <w:spacing w:after="0" w:line="240" w:lineRule="auto"/>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Наименование участка</w:t>
            </w:r>
          </w:p>
        </w:tc>
        <w:tc>
          <w:tcPr>
            <w:tcW w:w="1129" w:type="dxa"/>
            <w:vMerge w:val="restart"/>
            <w:vAlign w:val="center"/>
          </w:tcPr>
          <w:p w:rsidR="003017DC" w:rsidRPr="00D25DA4" w:rsidRDefault="003017DC" w:rsidP="0042374A">
            <w:pPr>
              <w:spacing w:after="0" w:line="240" w:lineRule="auto"/>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F</w:t>
            </w:r>
            <w:r w:rsidRPr="00D25DA4">
              <w:rPr>
                <w:rFonts w:ascii="Times New Roman" w:eastAsia="Times New Roman" w:hAnsi="Times New Roman" w:cs="Times New Roman"/>
                <w:sz w:val="28"/>
                <w:szCs w:val="28"/>
                <w:vertAlign w:val="subscript"/>
                <w:lang w:eastAsia="ru-RU"/>
              </w:rPr>
              <w:t xml:space="preserve">м </w:t>
            </w:r>
            <w:r w:rsidRPr="00D25DA4">
              <w:rPr>
                <w:rFonts w:ascii="Times New Roman" w:eastAsia="Times New Roman" w:hAnsi="Times New Roman" w:cs="Times New Roman"/>
                <w:sz w:val="28"/>
                <w:szCs w:val="28"/>
                <w:lang w:eastAsia="ru-RU"/>
              </w:rPr>
              <w:t>, м</w:t>
            </w:r>
            <w:r w:rsidRPr="00D25DA4">
              <w:rPr>
                <w:rFonts w:ascii="Times New Roman" w:eastAsia="Times New Roman" w:hAnsi="Times New Roman" w:cs="Times New Roman"/>
                <w:sz w:val="28"/>
                <w:szCs w:val="28"/>
                <w:vertAlign w:val="superscript"/>
                <w:lang w:eastAsia="ru-RU"/>
              </w:rPr>
              <w:t>2</w:t>
            </w:r>
          </w:p>
        </w:tc>
        <w:tc>
          <w:tcPr>
            <w:tcW w:w="849" w:type="dxa"/>
            <w:vMerge w:val="restart"/>
            <w:vAlign w:val="center"/>
          </w:tcPr>
          <w:p w:rsidR="003017DC" w:rsidRPr="00D25DA4" w:rsidRDefault="003017DC" w:rsidP="0042374A">
            <w:pPr>
              <w:spacing w:after="0" w:line="240" w:lineRule="auto"/>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F</w:t>
            </w:r>
            <w:r w:rsidRPr="00D25DA4">
              <w:rPr>
                <w:rFonts w:ascii="Times New Roman" w:eastAsia="Times New Roman" w:hAnsi="Times New Roman" w:cs="Times New Roman"/>
                <w:sz w:val="28"/>
                <w:szCs w:val="28"/>
                <w:vertAlign w:val="subscript"/>
                <w:lang w:eastAsia="ru-RU"/>
              </w:rPr>
              <w:t xml:space="preserve">об </w:t>
            </w:r>
            <w:r w:rsidRPr="00D25DA4">
              <w:rPr>
                <w:rFonts w:ascii="Times New Roman" w:eastAsia="Times New Roman" w:hAnsi="Times New Roman" w:cs="Times New Roman"/>
                <w:sz w:val="28"/>
                <w:szCs w:val="28"/>
                <w:lang w:eastAsia="ru-RU"/>
              </w:rPr>
              <w:t>м</w:t>
            </w:r>
            <w:r w:rsidRPr="00D25DA4">
              <w:rPr>
                <w:rFonts w:ascii="Times New Roman" w:eastAsia="Times New Roman" w:hAnsi="Times New Roman" w:cs="Times New Roman"/>
                <w:sz w:val="28"/>
                <w:szCs w:val="28"/>
                <w:vertAlign w:val="superscript"/>
                <w:lang w:eastAsia="ru-RU"/>
              </w:rPr>
              <w:t>2</w:t>
            </w:r>
          </w:p>
        </w:tc>
        <w:tc>
          <w:tcPr>
            <w:tcW w:w="1201" w:type="dxa"/>
            <w:vMerge w:val="restart"/>
            <w:vAlign w:val="center"/>
          </w:tcPr>
          <w:p w:rsidR="003017DC" w:rsidRPr="00D25DA4" w:rsidRDefault="003017DC" w:rsidP="0042374A">
            <w:pPr>
              <w:spacing w:after="0" w:line="240" w:lineRule="auto"/>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val="en-US" w:eastAsia="ru-RU"/>
              </w:rPr>
              <w:t>σ</w:t>
            </w:r>
          </w:p>
        </w:tc>
        <w:tc>
          <w:tcPr>
            <w:tcW w:w="2679" w:type="dxa"/>
            <w:gridSpan w:val="3"/>
            <w:vAlign w:val="center"/>
          </w:tcPr>
          <w:p w:rsidR="003017DC" w:rsidRPr="00D25DA4" w:rsidRDefault="003017DC" w:rsidP="0042374A">
            <w:pPr>
              <w:spacing w:after="0" w:line="240" w:lineRule="auto"/>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Площадь участка, м</w:t>
            </w:r>
            <w:r w:rsidRPr="00D25DA4">
              <w:rPr>
                <w:rFonts w:ascii="Times New Roman" w:eastAsia="Times New Roman" w:hAnsi="Times New Roman" w:cs="Times New Roman"/>
                <w:sz w:val="28"/>
                <w:szCs w:val="28"/>
                <w:vertAlign w:val="superscript"/>
                <w:lang w:eastAsia="ru-RU"/>
              </w:rPr>
              <w:t>2</w:t>
            </w:r>
          </w:p>
        </w:tc>
      </w:tr>
      <w:tr w:rsidR="003017DC" w:rsidRPr="00D25DA4" w:rsidTr="00F76ECD">
        <w:trPr>
          <w:cantSplit/>
          <w:trHeight w:val="150"/>
        </w:trPr>
        <w:tc>
          <w:tcPr>
            <w:tcW w:w="446" w:type="dxa"/>
            <w:vMerge/>
            <w:vAlign w:val="center"/>
          </w:tcPr>
          <w:p w:rsidR="003017DC" w:rsidRPr="00D25DA4" w:rsidRDefault="003017DC" w:rsidP="0042374A">
            <w:pPr>
              <w:spacing w:after="0" w:line="240" w:lineRule="auto"/>
              <w:ind w:firstLine="851"/>
              <w:jc w:val="center"/>
              <w:rPr>
                <w:rFonts w:ascii="Times New Roman" w:eastAsia="Times New Roman" w:hAnsi="Times New Roman" w:cs="Times New Roman"/>
                <w:sz w:val="28"/>
                <w:szCs w:val="28"/>
                <w:lang w:eastAsia="ru-RU"/>
              </w:rPr>
            </w:pPr>
          </w:p>
        </w:tc>
        <w:tc>
          <w:tcPr>
            <w:tcW w:w="2988" w:type="dxa"/>
            <w:vMerge/>
            <w:vAlign w:val="center"/>
          </w:tcPr>
          <w:p w:rsidR="003017DC" w:rsidRPr="00D25DA4" w:rsidRDefault="003017DC" w:rsidP="0042374A">
            <w:pPr>
              <w:spacing w:after="0" w:line="240" w:lineRule="auto"/>
              <w:ind w:firstLine="851"/>
              <w:jc w:val="center"/>
              <w:rPr>
                <w:rFonts w:ascii="Times New Roman" w:eastAsia="Times New Roman" w:hAnsi="Times New Roman" w:cs="Times New Roman"/>
                <w:sz w:val="28"/>
                <w:szCs w:val="28"/>
                <w:lang w:eastAsia="ru-RU"/>
              </w:rPr>
            </w:pPr>
          </w:p>
        </w:tc>
        <w:tc>
          <w:tcPr>
            <w:tcW w:w="1129" w:type="dxa"/>
            <w:vMerge/>
            <w:vAlign w:val="center"/>
          </w:tcPr>
          <w:p w:rsidR="003017DC" w:rsidRPr="00D25DA4" w:rsidRDefault="003017DC" w:rsidP="0042374A">
            <w:pPr>
              <w:spacing w:after="0" w:line="240" w:lineRule="auto"/>
              <w:ind w:firstLine="851"/>
              <w:jc w:val="center"/>
              <w:rPr>
                <w:rFonts w:ascii="Times New Roman" w:eastAsia="Times New Roman" w:hAnsi="Times New Roman" w:cs="Times New Roman"/>
                <w:sz w:val="28"/>
                <w:szCs w:val="28"/>
                <w:lang w:eastAsia="ru-RU"/>
              </w:rPr>
            </w:pPr>
          </w:p>
        </w:tc>
        <w:tc>
          <w:tcPr>
            <w:tcW w:w="849" w:type="dxa"/>
            <w:vMerge/>
            <w:vAlign w:val="center"/>
          </w:tcPr>
          <w:p w:rsidR="003017DC" w:rsidRPr="00D25DA4" w:rsidRDefault="003017DC" w:rsidP="0042374A">
            <w:pPr>
              <w:spacing w:after="0" w:line="240" w:lineRule="auto"/>
              <w:ind w:firstLine="851"/>
              <w:jc w:val="center"/>
              <w:rPr>
                <w:rFonts w:ascii="Times New Roman" w:eastAsia="Times New Roman" w:hAnsi="Times New Roman" w:cs="Times New Roman"/>
                <w:sz w:val="28"/>
                <w:szCs w:val="28"/>
                <w:lang w:eastAsia="ru-RU"/>
              </w:rPr>
            </w:pPr>
          </w:p>
        </w:tc>
        <w:tc>
          <w:tcPr>
            <w:tcW w:w="1201" w:type="dxa"/>
            <w:vMerge/>
            <w:vAlign w:val="center"/>
          </w:tcPr>
          <w:p w:rsidR="003017DC" w:rsidRPr="00D25DA4" w:rsidRDefault="003017DC" w:rsidP="0042374A">
            <w:pPr>
              <w:spacing w:after="0" w:line="240" w:lineRule="auto"/>
              <w:ind w:firstLine="851"/>
              <w:jc w:val="center"/>
              <w:rPr>
                <w:rFonts w:ascii="Times New Roman" w:eastAsia="Times New Roman" w:hAnsi="Times New Roman" w:cs="Times New Roman"/>
                <w:sz w:val="28"/>
                <w:szCs w:val="28"/>
                <w:lang w:eastAsia="ru-RU"/>
              </w:rPr>
            </w:pPr>
          </w:p>
        </w:tc>
        <w:tc>
          <w:tcPr>
            <w:tcW w:w="1246" w:type="dxa"/>
            <w:vAlign w:val="center"/>
          </w:tcPr>
          <w:p w:rsidR="003017DC" w:rsidRPr="00D25DA4" w:rsidRDefault="003017DC" w:rsidP="0042374A">
            <w:pPr>
              <w:spacing w:after="0" w:line="240" w:lineRule="auto"/>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Расчетная</w:t>
            </w:r>
          </w:p>
        </w:tc>
        <w:tc>
          <w:tcPr>
            <w:tcW w:w="1433" w:type="dxa"/>
            <w:gridSpan w:val="2"/>
            <w:vAlign w:val="center"/>
          </w:tcPr>
          <w:p w:rsidR="003017DC" w:rsidRPr="00D25DA4" w:rsidRDefault="003017DC" w:rsidP="0042374A">
            <w:pPr>
              <w:spacing w:after="0" w:line="240" w:lineRule="auto"/>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Принятая после планировки</w:t>
            </w:r>
          </w:p>
        </w:tc>
      </w:tr>
      <w:tr w:rsidR="003017DC" w:rsidRPr="00D25DA4" w:rsidTr="00F76ECD">
        <w:trPr>
          <w:trHeight w:val="331"/>
        </w:trPr>
        <w:tc>
          <w:tcPr>
            <w:tcW w:w="446" w:type="dxa"/>
            <w:vAlign w:val="center"/>
          </w:tcPr>
          <w:p w:rsidR="003017DC" w:rsidRPr="00D25DA4" w:rsidRDefault="003017DC" w:rsidP="0042374A">
            <w:pPr>
              <w:shd w:val="clear" w:color="auto" w:fill="FFFFFF"/>
              <w:autoSpaceDE w:val="0"/>
              <w:autoSpaceDN w:val="0"/>
              <w:adjustRightInd w:val="0"/>
              <w:spacing w:after="0" w:line="240" w:lineRule="auto"/>
              <w:ind w:firstLine="851"/>
              <w:jc w:val="center"/>
              <w:rPr>
                <w:rFonts w:ascii="Times New Roman" w:eastAsia="Times New Roman" w:hAnsi="Times New Roman" w:cs="Times New Roman"/>
                <w:color w:val="000000"/>
                <w:sz w:val="28"/>
                <w:szCs w:val="28"/>
                <w:lang w:eastAsia="ru-RU"/>
              </w:rPr>
            </w:pPr>
            <w:r w:rsidRPr="00D25DA4">
              <w:rPr>
                <w:rFonts w:ascii="Times New Roman" w:eastAsia="Times New Roman" w:hAnsi="Times New Roman" w:cs="Times New Roman"/>
                <w:color w:val="000000"/>
                <w:sz w:val="28"/>
                <w:szCs w:val="28"/>
                <w:lang w:eastAsia="ru-RU"/>
              </w:rPr>
              <w:t>1</w:t>
            </w:r>
          </w:p>
        </w:tc>
        <w:tc>
          <w:tcPr>
            <w:tcW w:w="2988" w:type="dxa"/>
            <w:vAlign w:val="center"/>
          </w:tcPr>
          <w:p w:rsidR="003017DC" w:rsidRPr="00D25DA4" w:rsidRDefault="003017DC" w:rsidP="0042374A">
            <w:pPr>
              <w:shd w:val="clear" w:color="auto" w:fill="FFFFFF"/>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p>
        </w:tc>
        <w:tc>
          <w:tcPr>
            <w:tcW w:w="1129" w:type="dxa"/>
            <w:vAlign w:val="center"/>
          </w:tcPr>
          <w:p w:rsidR="003017DC" w:rsidRPr="00D25DA4" w:rsidRDefault="003017DC" w:rsidP="0042374A">
            <w:pPr>
              <w:spacing w:after="0" w:line="240" w:lineRule="auto"/>
              <w:ind w:firstLine="851"/>
              <w:jc w:val="center"/>
              <w:rPr>
                <w:rFonts w:ascii="Times New Roman" w:eastAsia="Times New Roman" w:hAnsi="Times New Roman" w:cs="Times New Roman"/>
                <w:sz w:val="28"/>
                <w:szCs w:val="28"/>
                <w:lang w:eastAsia="ru-RU"/>
              </w:rPr>
            </w:pPr>
          </w:p>
        </w:tc>
        <w:tc>
          <w:tcPr>
            <w:tcW w:w="849" w:type="dxa"/>
            <w:vAlign w:val="center"/>
          </w:tcPr>
          <w:p w:rsidR="003017DC" w:rsidRPr="00D25DA4" w:rsidRDefault="003017DC" w:rsidP="0042374A">
            <w:pPr>
              <w:spacing w:after="0" w:line="240" w:lineRule="auto"/>
              <w:ind w:firstLine="851"/>
              <w:jc w:val="center"/>
              <w:rPr>
                <w:rFonts w:ascii="Times New Roman" w:eastAsia="Times New Roman" w:hAnsi="Times New Roman" w:cs="Times New Roman"/>
                <w:sz w:val="28"/>
                <w:szCs w:val="28"/>
                <w:lang w:eastAsia="ru-RU"/>
              </w:rPr>
            </w:pPr>
          </w:p>
        </w:tc>
        <w:tc>
          <w:tcPr>
            <w:tcW w:w="1201" w:type="dxa"/>
            <w:vAlign w:val="center"/>
          </w:tcPr>
          <w:p w:rsidR="003017DC" w:rsidRPr="00D25DA4" w:rsidRDefault="003017DC" w:rsidP="0042374A">
            <w:pPr>
              <w:shd w:val="clear" w:color="auto" w:fill="FFFFFF"/>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p>
        </w:tc>
        <w:tc>
          <w:tcPr>
            <w:tcW w:w="1246" w:type="dxa"/>
            <w:vAlign w:val="center"/>
          </w:tcPr>
          <w:p w:rsidR="003017DC" w:rsidRPr="00D25DA4" w:rsidRDefault="003017DC" w:rsidP="0042374A">
            <w:pPr>
              <w:shd w:val="clear" w:color="auto" w:fill="FFFFFF"/>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p>
        </w:tc>
        <w:tc>
          <w:tcPr>
            <w:tcW w:w="1433" w:type="dxa"/>
            <w:gridSpan w:val="2"/>
            <w:vAlign w:val="center"/>
          </w:tcPr>
          <w:p w:rsidR="003017DC" w:rsidRPr="00D25DA4" w:rsidRDefault="003017DC" w:rsidP="0042374A">
            <w:pPr>
              <w:spacing w:after="0" w:line="240" w:lineRule="auto"/>
              <w:ind w:firstLine="851"/>
              <w:jc w:val="center"/>
              <w:rPr>
                <w:rFonts w:ascii="Times New Roman" w:eastAsia="Times New Roman" w:hAnsi="Times New Roman" w:cs="Times New Roman"/>
                <w:sz w:val="28"/>
                <w:szCs w:val="28"/>
                <w:lang w:eastAsia="ru-RU"/>
              </w:rPr>
            </w:pPr>
          </w:p>
        </w:tc>
      </w:tr>
      <w:tr w:rsidR="003017DC" w:rsidRPr="00D25DA4" w:rsidTr="00F76ECD">
        <w:trPr>
          <w:gridAfter w:val="1"/>
          <w:wAfter w:w="8" w:type="dxa"/>
          <w:cantSplit/>
          <w:trHeight w:val="331"/>
        </w:trPr>
        <w:tc>
          <w:tcPr>
            <w:tcW w:w="4563" w:type="dxa"/>
            <w:gridSpan w:val="3"/>
            <w:tcBorders>
              <w:left w:val="nil"/>
              <w:bottom w:val="nil"/>
            </w:tcBorders>
            <w:vAlign w:val="center"/>
          </w:tcPr>
          <w:p w:rsidR="003017DC" w:rsidRPr="00D25DA4" w:rsidRDefault="003017DC" w:rsidP="0042374A">
            <w:pPr>
              <w:shd w:val="clear" w:color="auto" w:fill="FFFFFF"/>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p>
        </w:tc>
        <w:tc>
          <w:tcPr>
            <w:tcW w:w="2050" w:type="dxa"/>
            <w:gridSpan w:val="2"/>
            <w:vAlign w:val="center"/>
          </w:tcPr>
          <w:p w:rsidR="003017DC" w:rsidRPr="00D25DA4" w:rsidRDefault="003017DC" w:rsidP="0042374A">
            <w:pPr>
              <w:keepNext/>
              <w:spacing w:before="240" w:after="60" w:line="240" w:lineRule="auto"/>
              <w:ind w:firstLine="851"/>
              <w:outlineLvl w:val="2"/>
              <w:rPr>
                <w:rFonts w:ascii="Times New Roman" w:eastAsia="Times New Roman" w:hAnsi="Times New Roman" w:cs="Times New Roman"/>
                <w:sz w:val="28"/>
                <w:szCs w:val="28"/>
                <w:lang w:eastAsia="ru-RU"/>
              </w:rPr>
            </w:pPr>
            <w:r w:rsidRPr="00D25DA4">
              <w:rPr>
                <w:rFonts w:ascii="Times New Roman" w:eastAsia="Times New Roman" w:hAnsi="Times New Roman" w:cs="Times New Roman"/>
                <w:sz w:val="28"/>
                <w:szCs w:val="28"/>
                <w:lang w:eastAsia="ru-RU"/>
              </w:rPr>
              <w:t>Всего</w:t>
            </w:r>
          </w:p>
        </w:tc>
        <w:tc>
          <w:tcPr>
            <w:tcW w:w="1246" w:type="dxa"/>
            <w:vAlign w:val="center"/>
          </w:tcPr>
          <w:p w:rsidR="003017DC" w:rsidRPr="00D25DA4" w:rsidRDefault="003017DC" w:rsidP="0042374A">
            <w:pPr>
              <w:spacing w:after="0" w:line="240" w:lineRule="auto"/>
              <w:ind w:firstLine="851"/>
              <w:jc w:val="center"/>
              <w:rPr>
                <w:rFonts w:ascii="Times New Roman" w:eastAsia="Times New Roman" w:hAnsi="Times New Roman" w:cs="Times New Roman"/>
                <w:sz w:val="28"/>
                <w:szCs w:val="28"/>
                <w:lang w:eastAsia="ru-RU"/>
              </w:rPr>
            </w:pPr>
          </w:p>
        </w:tc>
        <w:tc>
          <w:tcPr>
            <w:tcW w:w="1425" w:type="dxa"/>
            <w:vAlign w:val="center"/>
          </w:tcPr>
          <w:p w:rsidR="003017DC" w:rsidRPr="00D25DA4" w:rsidRDefault="003017DC" w:rsidP="0042374A">
            <w:pPr>
              <w:spacing w:after="0" w:line="240" w:lineRule="auto"/>
              <w:ind w:firstLine="851"/>
              <w:jc w:val="center"/>
              <w:rPr>
                <w:rFonts w:ascii="Times New Roman" w:eastAsia="Times New Roman" w:hAnsi="Times New Roman" w:cs="Times New Roman"/>
                <w:sz w:val="28"/>
                <w:szCs w:val="28"/>
                <w:lang w:eastAsia="ru-RU"/>
              </w:rPr>
            </w:pPr>
          </w:p>
        </w:tc>
      </w:tr>
    </w:tbl>
    <w:p w:rsidR="00E911D0" w:rsidRPr="00D25DA4" w:rsidRDefault="00E911D0" w:rsidP="0042374A">
      <w:pPr>
        <w:shd w:val="clear" w:color="auto" w:fill="FFFFFF"/>
        <w:autoSpaceDE w:val="0"/>
        <w:autoSpaceDN w:val="0"/>
        <w:adjustRightInd w:val="0"/>
        <w:spacing w:after="0" w:line="240" w:lineRule="auto"/>
        <w:ind w:firstLine="851"/>
        <w:rPr>
          <w:rFonts w:ascii="Times New Roman" w:eastAsia="Times New Roman" w:hAnsi="Times New Roman" w:cs="Times New Roman"/>
          <w:i/>
          <w:color w:val="000000"/>
          <w:sz w:val="28"/>
          <w:szCs w:val="28"/>
          <w:lang w:eastAsia="ru-RU"/>
        </w:rPr>
      </w:pPr>
    </w:p>
    <w:p w:rsidR="003017DC" w:rsidRPr="001F5055" w:rsidRDefault="001F5055" w:rsidP="0042374A">
      <w:pPr>
        <w:shd w:val="clear" w:color="auto" w:fill="FFFFFF"/>
        <w:tabs>
          <w:tab w:val="left" w:pos="4858"/>
        </w:tabs>
        <w:spacing w:after="0" w:line="240" w:lineRule="auto"/>
        <w:ind w:firstLine="709"/>
        <w:jc w:val="both"/>
        <w:rPr>
          <w:rFonts w:ascii="Times New Roman" w:eastAsia="Times New Roman" w:hAnsi="Times New Roman" w:cs="Times New Roman"/>
          <w:color w:val="000000"/>
          <w:sz w:val="28"/>
          <w:szCs w:val="28"/>
        </w:rPr>
      </w:pPr>
      <w:r w:rsidRPr="001F5055">
        <w:rPr>
          <w:rFonts w:ascii="Times New Roman" w:eastAsia="Times New Roman" w:hAnsi="Times New Roman" w:cs="Times New Roman"/>
          <w:color w:val="000000"/>
          <w:sz w:val="28"/>
          <w:szCs w:val="28"/>
        </w:rPr>
        <w:t xml:space="preserve">На усмотрение руководителя студент может представить материалы по компоновке участка с учетом рассчитанных площадей. </w:t>
      </w:r>
    </w:p>
    <w:p w:rsidR="004352EB" w:rsidRDefault="004352EB" w:rsidP="0042374A">
      <w:pPr>
        <w:shd w:val="clear" w:color="auto" w:fill="FFFFFF"/>
        <w:tabs>
          <w:tab w:val="left" w:pos="4858"/>
        </w:tabs>
        <w:spacing w:after="0" w:line="240" w:lineRule="auto"/>
        <w:ind w:firstLine="709"/>
        <w:jc w:val="center"/>
        <w:rPr>
          <w:rFonts w:ascii="Times New Roman" w:eastAsia="Times New Roman" w:hAnsi="Times New Roman" w:cs="Times New Roman"/>
          <w:b/>
          <w:color w:val="000000"/>
          <w:sz w:val="28"/>
          <w:szCs w:val="28"/>
        </w:rPr>
      </w:pPr>
    </w:p>
    <w:p w:rsidR="00697030" w:rsidRDefault="00161818" w:rsidP="0042374A">
      <w:pPr>
        <w:shd w:val="clear" w:color="auto" w:fill="FFFFFF"/>
        <w:tabs>
          <w:tab w:val="left" w:pos="4858"/>
        </w:tabs>
        <w:spacing w:after="0" w:line="24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БИБЛИОГРАФИЧЕСКИЙ СПИСОК</w:t>
      </w:r>
    </w:p>
    <w:p w:rsidR="00161818" w:rsidRPr="00161818" w:rsidRDefault="00B224F1" w:rsidP="0042374A">
      <w:pPr>
        <w:numPr>
          <w:ilvl w:val="0"/>
          <w:numId w:val="40"/>
        </w:numPr>
        <w:autoSpaceDE w:val="0"/>
        <w:autoSpaceDN w:val="0"/>
        <w:adjustRightInd w:val="0"/>
        <w:spacing w:after="0" w:line="240" w:lineRule="auto"/>
        <w:ind w:left="0" w:firstLine="709"/>
        <w:contextualSpacing/>
        <w:jc w:val="both"/>
        <w:rPr>
          <w:rFonts w:ascii="Times New Roman" w:eastAsiaTheme="minorEastAsia" w:hAnsi="Times New Roman"/>
          <w:sz w:val="28"/>
          <w:szCs w:val="28"/>
          <w:lang w:eastAsia="ru-RU"/>
        </w:rPr>
      </w:pPr>
      <w:r>
        <w:rPr>
          <w:rFonts w:ascii="Times New Roman" w:eastAsia="Times New Roman" w:hAnsi="Times New Roman" w:cs="Times New Roman"/>
          <w:sz w:val="28"/>
          <w:szCs w:val="28"/>
          <w:lang w:eastAsia="ru-RU"/>
        </w:rPr>
        <w:t xml:space="preserve">Адигамов Н. Р., </w:t>
      </w:r>
      <w:r w:rsidR="00161818" w:rsidRPr="00161818">
        <w:rPr>
          <w:rFonts w:ascii="Times New Roman" w:eastAsia="Times New Roman" w:hAnsi="Times New Roman" w:cs="Times New Roman"/>
          <w:sz w:val="28"/>
          <w:szCs w:val="28"/>
          <w:lang w:eastAsia="ru-RU"/>
        </w:rPr>
        <w:t>Гималтдинов И. Х. Методическое пособие к курсовому п</w:t>
      </w:r>
      <w:r>
        <w:rPr>
          <w:rFonts w:ascii="Times New Roman" w:eastAsia="Times New Roman" w:hAnsi="Times New Roman" w:cs="Times New Roman"/>
          <w:sz w:val="28"/>
          <w:szCs w:val="28"/>
          <w:lang w:eastAsia="ru-RU"/>
        </w:rPr>
        <w:t>роекту по дисциплине «Ремонт</w:t>
      </w:r>
      <w:r w:rsidR="00161818" w:rsidRPr="00161818">
        <w:rPr>
          <w:rFonts w:ascii="Times New Roman" w:eastAsia="Times New Roman" w:hAnsi="Times New Roman" w:cs="Times New Roman"/>
          <w:sz w:val="28"/>
          <w:szCs w:val="28"/>
          <w:lang w:eastAsia="ru-RU"/>
        </w:rPr>
        <w:t xml:space="preserve"> машин»/под общ. ред. Адигамова Н. Р. –</w:t>
      </w:r>
      <w:r>
        <w:rPr>
          <w:rFonts w:ascii="Times New Roman" w:eastAsia="Times New Roman" w:hAnsi="Times New Roman" w:cs="Times New Roman"/>
          <w:sz w:val="28"/>
          <w:szCs w:val="28"/>
          <w:lang w:eastAsia="ru-RU"/>
        </w:rPr>
        <w:t xml:space="preserve"> Казань: Издательство КГАУ, 2013</w:t>
      </w:r>
      <w:r w:rsidR="00161818" w:rsidRPr="00161818">
        <w:rPr>
          <w:rFonts w:ascii="Times New Roman" w:eastAsia="Times New Roman" w:hAnsi="Times New Roman" w:cs="Times New Roman"/>
          <w:sz w:val="28"/>
          <w:szCs w:val="28"/>
          <w:lang w:eastAsia="ru-RU"/>
        </w:rPr>
        <w:t xml:space="preserve">, – 77с. </w:t>
      </w:r>
    </w:p>
    <w:p w:rsidR="00161818" w:rsidRPr="00161818" w:rsidRDefault="00161818" w:rsidP="0042374A">
      <w:pPr>
        <w:numPr>
          <w:ilvl w:val="0"/>
          <w:numId w:val="40"/>
        </w:numPr>
        <w:autoSpaceDE w:val="0"/>
        <w:autoSpaceDN w:val="0"/>
        <w:adjustRightInd w:val="0"/>
        <w:spacing w:after="0" w:line="240" w:lineRule="auto"/>
        <w:ind w:left="0" w:firstLine="709"/>
        <w:contextualSpacing/>
        <w:jc w:val="both"/>
        <w:rPr>
          <w:rFonts w:ascii="Times New Roman" w:eastAsiaTheme="minorEastAsia" w:hAnsi="Times New Roman"/>
          <w:sz w:val="28"/>
          <w:lang w:eastAsia="ru-RU"/>
        </w:rPr>
      </w:pPr>
      <w:r w:rsidRPr="00161818">
        <w:rPr>
          <w:rFonts w:ascii="Times New Roman" w:eastAsia="Times New Roman" w:hAnsi="Times New Roman"/>
          <w:sz w:val="28"/>
          <w:lang w:eastAsia="ru-RU"/>
        </w:rPr>
        <w:t>Булгариев Г. Г., Абдрахманов Р. К., Валиев А. Р. Методические указания по экономическому обоснованию дипломных проектов и выпускных квалификационных работ.</w:t>
      </w:r>
      <w:r w:rsidR="00B224F1">
        <w:rPr>
          <w:rFonts w:ascii="Times New Roman" w:eastAsiaTheme="minorEastAsia" w:hAnsi="Times New Roman"/>
          <w:sz w:val="28"/>
          <w:lang w:eastAsia="ru-RU"/>
        </w:rPr>
        <w:t xml:space="preserve"> Казань: Изд-во КГАУ, 2010</w:t>
      </w:r>
      <w:r w:rsidRPr="00161818">
        <w:rPr>
          <w:rFonts w:ascii="Times New Roman" w:eastAsiaTheme="minorEastAsia" w:hAnsi="Times New Roman"/>
          <w:sz w:val="28"/>
          <w:lang w:eastAsia="ru-RU"/>
        </w:rPr>
        <w:t>. – 61 с.</w:t>
      </w:r>
    </w:p>
    <w:p w:rsidR="00161818" w:rsidRPr="00161818" w:rsidRDefault="00161818" w:rsidP="0042374A">
      <w:pPr>
        <w:widowControl w:val="0"/>
        <w:numPr>
          <w:ilvl w:val="0"/>
          <w:numId w:val="40"/>
        </w:numPr>
        <w:suppressAutoHyphens/>
        <w:spacing w:after="0" w:line="240" w:lineRule="auto"/>
        <w:ind w:left="0" w:firstLine="709"/>
        <w:contextualSpacing/>
        <w:jc w:val="both"/>
        <w:rPr>
          <w:rFonts w:ascii="Times New Roman" w:eastAsiaTheme="minorEastAsia" w:hAnsi="Times New Roman" w:cs="Times New Roman"/>
          <w:bCs/>
          <w:sz w:val="28"/>
          <w:szCs w:val="28"/>
          <w:lang w:eastAsia="ru-RU"/>
        </w:rPr>
      </w:pPr>
      <w:r w:rsidRPr="00161818">
        <w:rPr>
          <w:rFonts w:ascii="Times New Roman" w:eastAsiaTheme="minorEastAsia" w:hAnsi="Times New Roman" w:cs="Times New Roman"/>
          <w:bCs/>
          <w:sz w:val="28"/>
          <w:lang w:eastAsia="ru-RU"/>
        </w:rPr>
        <w:t>Воловик Е.Л. Справочник по восстановлению деталей. – М.: Колос, 1981. – 351 с.</w:t>
      </w:r>
    </w:p>
    <w:p w:rsidR="00161818" w:rsidRPr="0078484D" w:rsidRDefault="00161818" w:rsidP="0042374A">
      <w:pPr>
        <w:numPr>
          <w:ilvl w:val="0"/>
          <w:numId w:val="40"/>
        </w:numPr>
        <w:spacing w:after="0" w:line="240" w:lineRule="auto"/>
        <w:ind w:left="0" w:firstLine="709"/>
        <w:contextualSpacing/>
        <w:jc w:val="both"/>
        <w:rPr>
          <w:rFonts w:ascii="Times New Roman" w:eastAsiaTheme="minorEastAsia" w:hAnsi="Times New Roman"/>
          <w:sz w:val="32"/>
          <w:szCs w:val="32"/>
          <w:lang w:eastAsia="ru-RU"/>
        </w:rPr>
      </w:pPr>
      <w:r w:rsidRPr="00161818">
        <w:rPr>
          <w:rFonts w:ascii="Times New Roman" w:eastAsiaTheme="minorEastAsia" w:hAnsi="Times New Roman"/>
          <w:sz w:val="28"/>
          <w:szCs w:val="28"/>
          <w:lang w:eastAsia="ru-RU"/>
        </w:rPr>
        <w:t>Кондратьев Г. И. Курсовое проектирование по надежности машин (методические указания), Казань, 2002, 41с.</w:t>
      </w:r>
    </w:p>
    <w:p w:rsidR="0078484D" w:rsidRPr="0078484D" w:rsidRDefault="0078484D" w:rsidP="0042374A">
      <w:pPr>
        <w:widowControl w:val="0"/>
        <w:numPr>
          <w:ilvl w:val="0"/>
          <w:numId w:val="40"/>
        </w:numPr>
        <w:shd w:val="clear" w:color="auto" w:fill="FFFFFF"/>
        <w:autoSpaceDE w:val="0"/>
        <w:autoSpaceDN w:val="0"/>
        <w:adjustRightInd w:val="0"/>
        <w:spacing w:after="0" w:line="240" w:lineRule="auto"/>
        <w:ind w:left="0" w:firstLine="687"/>
        <w:jc w:val="both"/>
        <w:rPr>
          <w:rFonts w:ascii="Times New Roman" w:hAnsi="Times New Roman"/>
          <w:sz w:val="28"/>
          <w:szCs w:val="28"/>
        </w:rPr>
      </w:pPr>
      <w:r w:rsidRPr="00FB6476">
        <w:rPr>
          <w:rFonts w:ascii="Times New Roman" w:eastAsia="Times New Roman" w:hAnsi="Times New Roman"/>
          <w:color w:val="000000"/>
          <w:sz w:val="28"/>
          <w:szCs w:val="28"/>
        </w:rPr>
        <w:t>Кондратьев        Г.И.        Расчет        показателей        надежности</w:t>
      </w:r>
      <w:r w:rsidRPr="00FB6476">
        <w:rPr>
          <w:rFonts w:ascii="Times New Roman" w:eastAsia="Times New Roman" w:hAnsi="Times New Roman"/>
          <w:color w:val="000000"/>
          <w:sz w:val="28"/>
          <w:szCs w:val="28"/>
        </w:rPr>
        <w:br/>
        <w:t>сельскохозяйственной техники (методические указания). - Казань, 2007.</w:t>
      </w:r>
    </w:p>
    <w:p w:rsidR="0078484D" w:rsidRPr="0078484D" w:rsidRDefault="0078484D" w:rsidP="0042374A">
      <w:pPr>
        <w:pStyle w:val="a3"/>
        <w:numPr>
          <w:ilvl w:val="0"/>
          <w:numId w:val="40"/>
        </w:numPr>
        <w:spacing w:after="0" w:line="240" w:lineRule="auto"/>
        <w:ind w:left="0" w:firstLine="709"/>
        <w:jc w:val="both"/>
        <w:rPr>
          <w:rFonts w:ascii="Times New Roman" w:eastAsia="Times New Roman" w:hAnsi="Times New Roman" w:cs="Times New Roman"/>
          <w:sz w:val="28"/>
          <w:szCs w:val="28"/>
          <w:lang w:eastAsia="ru-RU"/>
        </w:rPr>
      </w:pPr>
      <w:r w:rsidRPr="0078484D">
        <w:rPr>
          <w:rFonts w:ascii="Times New Roman" w:eastAsia="Times New Roman" w:hAnsi="Times New Roman" w:cs="Times New Roman"/>
          <w:sz w:val="28"/>
          <w:szCs w:val="28"/>
          <w:lang w:eastAsia="ru-RU"/>
        </w:rPr>
        <w:t>Кондратьев Г. И., Андреев Р. А. Восстановление деталей электролитическим хромированием. Методические указания к лабораторной работе. – Казань: Издательство КГСХА, 2005, – 19с.</w:t>
      </w:r>
    </w:p>
    <w:p w:rsidR="0078484D" w:rsidRDefault="0078484D" w:rsidP="0042374A">
      <w:pPr>
        <w:widowControl w:val="0"/>
        <w:numPr>
          <w:ilvl w:val="0"/>
          <w:numId w:val="40"/>
        </w:numPr>
        <w:shd w:val="clear" w:color="auto" w:fill="FFFFFF"/>
        <w:autoSpaceDE w:val="0"/>
        <w:autoSpaceDN w:val="0"/>
        <w:adjustRightInd w:val="0"/>
        <w:spacing w:after="0" w:line="240" w:lineRule="auto"/>
        <w:ind w:left="0" w:firstLine="687"/>
        <w:jc w:val="both"/>
        <w:rPr>
          <w:rFonts w:ascii="Times New Roman" w:hAnsi="Times New Roman"/>
          <w:sz w:val="28"/>
          <w:szCs w:val="28"/>
        </w:rPr>
      </w:pPr>
      <w:r>
        <w:rPr>
          <w:rFonts w:ascii="Times New Roman" w:hAnsi="Times New Roman"/>
          <w:sz w:val="28"/>
          <w:szCs w:val="28"/>
        </w:rPr>
        <w:t>Кондратьев Г.И., Шайхутдинов Р.Р. Изучение износов деталей (методические указания), - Казань, 2012</w:t>
      </w:r>
    </w:p>
    <w:p w:rsidR="00686B57" w:rsidRPr="00686B57" w:rsidRDefault="00686B57" w:rsidP="0042374A">
      <w:pPr>
        <w:widowControl w:val="0"/>
        <w:numPr>
          <w:ilvl w:val="0"/>
          <w:numId w:val="40"/>
        </w:numPr>
        <w:shd w:val="clear" w:color="auto" w:fill="FFFFFF"/>
        <w:autoSpaceDE w:val="0"/>
        <w:autoSpaceDN w:val="0"/>
        <w:adjustRightInd w:val="0"/>
        <w:spacing w:after="0" w:line="240" w:lineRule="auto"/>
        <w:ind w:left="0" w:firstLine="687"/>
        <w:jc w:val="both"/>
        <w:rPr>
          <w:rFonts w:ascii="Times New Roman" w:hAnsi="Times New Roman" w:cs="Times New Roman"/>
          <w:sz w:val="28"/>
          <w:szCs w:val="28"/>
        </w:rPr>
      </w:pPr>
      <w:r w:rsidRPr="00686B57">
        <w:rPr>
          <w:rFonts w:ascii="Times New Roman" w:hAnsi="Times New Roman" w:cs="Times New Roman"/>
          <w:sz w:val="28"/>
          <w:szCs w:val="28"/>
        </w:rPr>
        <w:t>Курчаткин</w:t>
      </w:r>
      <w:r>
        <w:rPr>
          <w:rFonts w:ascii="Times New Roman" w:hAnsi="Times New Roman" w:cs="Times New Roman"/>
          <w:sz w:val="28"/>
          <w:szCs w:val="28"/>
        </w:rPr>
        <w:t xml:space="preserve"> В.В., </w:t>
      </w:r>
      <w:r w:rsidRPr="00686B57">
        <w:rPr>
          <w:rFonts w:ascii="Times New Roman" w:hAnsi="Times New Roman" w:cs="Times New Roman"/>
          <w:sz w:val="28"/>
          <w:szCs w:val="28"/>
        </w:rPr>
        <w:t>Тельнов</w:t>
      </w:r>
      <w:r>
        <w:rPr>
          <w:rFonts w:ascii="Times New Roman" w:hAnsi="Times New Roman" w:cs="Times New Roman"/>
          <w:sz w:val="28"/>
          <w:szCs w:val="28"/>
        </w:rPr>
        <w:t xml:space="preserve"> Н.Ф., Ачкасов К.А.</w:t>
      </w:r>
      <w:r w:rsidRPr="00686B57">
        <w:rPr>
          <w:rFonts w:ascii="Times New Roman" w:hAnsi="Times New Roman" w:cs="Times New Roman"/>
          <w:sz w:val="28"/>
          <w:szCs w:val="28"/>
        </w:rPr>
        <w:t xml:space="preserve"> и др</w:t>
      </w:r>
      <w:r>
        <w:rPr>
          <w:rFonts w:ascii="Times New Roman" w:hAnsi="Times New Roman" w:cs="Times New Roman"/>
          <w:sz w:val="28"/>
          <w:szCs w:val="28"/>
        </w:rPr>
        <w:t>.</w:t>
      </w:r>
      <w:r w:rsidRPr="00686B57">
        <w:rPr>
          <w:rFonts w:ascii="Times New Roman" w:hAnsi="Times New Roman" w:cs="Times New Roman"/>
          <w:sz w:val="28"/>
          <w:szCs w:val="28"/>
        </w:rPr>
        <w:t xml:space="preserve"> Надежность и ремонт машин./.; Под ред.  В.В. Курчаткина – М.: Колос, 2000.-776 с.</w:t>
      </w:r>
    </w:p>
    <w:p w:rsidR="00EC346A" w:rsidRPr="00161818" w:rsidRDefault="00EC346A" w:rsidP="0042374A">
      <w:pPr>
        <w:widowControl w:val="0"/>
        <w:numPr>
          <w:ilvl w:val="0"/>
          <w:numId w:val="40"/>
        </w:numPr>
        <w:shd w:val="clear" w:color="auto" w:fill="FFFFFF"/>
        <w:autoSpaceDE w:val="0"/>
        <w:autoSpaceDN w:val="0"/>
        <w:adjustRightInd w:val="0"/>
        <w:spacing w:after="0" w:line="240" w:lineRule="auto"/>
        <w:ind w:left="0" w:firstLine="687"/>
        <w:jc w:val="both"/>
        <w:rPr>
          <w:rFonts w:ascii="Times New Roman" w:hAnsi="Times New Roman"/>
          <w:sz w:val="28"/>
          <w:szCs w:val="28"/>
        </w:rPr>
      </w:pPr>
      <w:r>
        <w:rPr>
          <w:rFonts w:ascii="Times New Roman" w:hAnsi="Times New Roman" w:cs="Times New Roman"/>
          <w:sz w:val="28"/>
          <w:szCs w:val="28"/>
        </w:rPr>
        <w:t xml:space="preserve">Леонов О.А. и другие. </w:t>
      </w:r>
      <w:r w:rsidRPr="00EC346A">
        <w:rPr>
          <w:rFonts w:ascii="Times New Roman" w:hAnsi="Times New Roman" w:cs="Times New Roman"/>
          <w:sz w:val="28"/>
          <w:szCs w:val="28"/>
        </w:rPr>
        <w:t>Метрология, стандартизация и сертификация/ Леонов О. А., Карпузов В. В., Шкаруба Н. Ж. Метрология/ Под. Ред. О. А. Леонова.-М.: КолосС, 2009. -568 с</w:t>
      </w:r>
    </w:p>
    <w:p w:rsidR="00161818" w:rsidRPr="00161818" w:rsidRDefault="00161818" w:rsidP="0042374A">
      <w:pPr>
        <w:numPr>
          <w:ilvl w:val="0"/>
          <w:numId w:val="40"/>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4"/>
          <w:lang w:eastAsia="ru-RU"/>
        </w:rPr>
      </w:pPr>
      <w:r w:rsidRPr="00161818">
        <w:rPr>
          <w:rFonts w:ascii="Times New Roman" w:eastAsia="Calibri" w:hAnsi="Times New Roman" w:cs="Times New Roman"/>
          <w:color w:val="000000"/>
          <w:sz w:val="28"/>
          <w:szCs w:val="24"/>
          <w:lang w:eastAsia="ru-RU"/>
        </w:rPr>
        <w:t>Людаговский А.В. Газотермическое напыление покрытий / А.В. Людаговский – М. : РГОТУПС - 2006. – 43 с.</w:t>
      </w:r>
    </w:p>
    <w:p w:rsidR="00161818" w:rsidRPr="00161818" w:rsidRDefault="00161818" w:rsidP="0042374A">
      <w:pPr>
        <w:numPr>
          <w:ilvl w:val="0"/>
          <w:numId w:val="40"/>
        </w:numPr>
        <w:spacing w:after="0" w:line="240" w:lineRule="auto"/>
        <w:ind w:left="0" w:firstLine="709"/>
        <w:contextualSpacing/>
        <w:jc w:val="both"/>
        <w:rPr>
          <w:rFonts w:ascii="Times New Roman" w:eastAsia="Times New Roman" w:hAnsi="Times New Roman" w:cs="Times New Roman"/>
          <w:sz w:val="28"/>
          <w:szCs w:val="28"/>
          <w:lang w:eastAsia="ru-RU"/>
        </w:rPr>
      </w:pPr>
      <w:r w:rsidRPr="00161818">
        <w:rPr>
          <w:rFonts w:ascii="Times New Roman" w:eastAsiaTheme="minorEastAsia" w:hAnsi="Times New Roman"/>
          <w:sz w:val="28"/>
          <w:szCs w:val="28"/>
          <w:lang w:eastAsia="ru-RU"/>
        </w:rPr>
        <w:t>Новиков В. С., Очковский Н. А., Тельнов Н. Ф., Ачкасов К. А.</w:t>
      </w:r>
    </w:p>
    <w:p w:rsidR="00161818" w:rsidRPr="00161818" w:rsidRDefault="00161818" w:rsidP="0042374A">
      <w:pPr>
        <w:spacing w:after="0" w:line="240" w:lineRule="auto"/>
        <w:jc w:val="both"/>
        <w:rPr>
          <w:rFonts w:ascii="Times New Roman" w:eastAsiaTheme="minorEastAsia" w:hAnsi="Times New Roman"/>
          <w:sz w:val="28"/>
          <w:szCs w:val="28"/>
          <w:lang w:eastAsia="ru-RU"/>
        </w:rPr>
      </w:pPr>
      <w:r w:rsidRPr="00161818">
        <w:rPr>
          <w:rFonts w:ascii="Times New Roman" w:eastAsiaTheme="minorEastAsia" w:hAnsi="Times New Roman"/>
          <w:sz w:val="28"/>
          <w:szCs w:val="28"/>
          <w:lang w:eastAsia="ru-RU"/>
        </w:rPr>
        <w:t>Проектирование технологических процессов восстановления изношенных деталей – М.: МГАУ, 1998. 52 с.</w:t>
      </w:r>
    </w:p>
    <w:p w:rsidR="00161818" w:rsidRPr="00161818" w:rsidRDefault="00161818" w:rsidP="0042374A">
      <w:pPr>
        <w:numPr>
          <w:ilvl w:val="0"/>
          <w:numId w:val="40"/>
        </w:numPr>
        <w:spacing w:after="0" w:line="240" w:lineRule="auto"/>
        <w:ind w:left="0" w:firstLine="709"/>
        <w:contextualSpacing/>
        <w:jc w:val="both"/>
        <w:rPr>
          <w:rFonts w:ascii="TimesNewRoman" w:eastAsia="Times New Roman" w:hAnsi="TimesNewRoman" w:cs="TimesNewRoman"/>
          <w:sz w:val="28"/>
          <w:szCs w:val="28"/>
          <w:lang w:eastAsia="ru-RU"/>
        </w:rPr>
      </w:pPr>
      <w:r w:rsidRPr="00161818">
        <w:rPr>
          <w:rFonts w:ascii="Times New Roman" w:eastAsiaTheme="minorEastAsia" w:hAnsi="Times New Roman" w:cs="Times New Roman"/>
          <w:sz w:val="28"/>
          <w:szCs w:val="28"/>
          <w:lang w:eastAsia="ru-RU"/>
        </w:rPr>
        <w:t>Пучин Е</w:t>
      </w:r>
      <w:r w:rsidRPr="00161818">
        <w:rPr>
          <w:rFonts w:ascii="TimesNewRoman" w:eastAsia="Times New Roman" w:hAnsi="TimesNewRoman" w:cs="TimesNewRoman"/>
          <w:sz w:val="28"/>
          <w:szCs w:val="28"/>
          <w:lang w:eastAsia="ru-RU"/>
        </w:rPr>
        <w:t>. А. и др. Техническое обслуживание и ремонт тракторов. – 4-е изд., стер. – М.: Академия, 2008. – 208с.</w:t>
      </w:r>
    </w:p>
    <w:p w:rsidR="00161818" w:rsidRPr="00161818" w:rsidRDefault="00161818" w:rsidP="0042374A">
      <w:pPr>
        <w:numPr>
          <w:ilvl w:val="0"/>
          <w:numId w:val="40"/>
        </w:numPr>
        <w:spacing w:after="0" w:line="240" w:lineRule="auto"/>
        <w:ind w:left="0" w:firstLine="709"/>
        <w:contextualSpacing/>
        <w:jc w:val="both"/>
        <w:rPr>
          <w:rFonts w:ascii="Times New Roman" w:eastAsia="Times New Roman" w:hAnsi="Times New Roman" w:cs="Times New Roman"/>
          <w:sz w:val="28"/>
          <w:szCs w:val="28"/>
          <w:lang w:eastAsia="ru-RU"/>
        </w:rPr>
      </w:pPr>
      <w:r w:rsidRPr="00161818">
        <w:rPr>
          <w:rFonts w:ascii="Times New Roman" w:eastAsia="Times New Roman" w:hAnsi="Times New Roman" w:cs="Times New Roman"/>
          <w:sz w:val="28"/>
          <w:szCs w:val="28"/>
          <w:lang w:eastAsia="ru-RU"/>
        </w:rPr>
        <w:t>Серый И. С., Смелов А. П., Черкун В. Е. Курсовое и дипломное проектирование по надежности и ремонту машин. – М.: Агропромиздат, 1991, - 184 с.</w:t>
      </w:r>
    </w:p>
    <w:p w:rsidR="00161818" w:rsidRPr="00161818" w:rsidRDefault="00161818" w:rsidP="0042374A">
      <w:pPr>
        <w:numPr>
          <w:ilvl w:val="0"/>
          <w:numId w:val="40"/>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4"/>
          <w:lang w:eastAsia="ru-RU"/>
        </w:rPr>
      </w:pPr>
      <w:r w:rsidRPr="00161818">
        <w:rPr>
          <w:rFonts w:ascii="Times New Roman" w:eastAsia="Calibri" w:hAnsi="Times New Roman" w:cs="Times New Roman"/>
          <w:color w:val="000000"/>
          <w:sz w:val="28"/>
          <w:szCs w:val="24"/>
          <w:lang w:eastAsia="ru-RU"/>
        </w:rPr>
        <w:t>Шариков Л. П. Охрана труда в малом бизнесе. Сервисное обслуживание автомобилей. Практическое пособие. – М.: изд-во Альфа-пресс, 2009. – 216 с.</w:t>
      </w:r>
    </w:p>
    <w:p w:rsidR="007B14A9" w:rsidRPr="00093AFA" w:rsidRDefault="007B14A9" w:rsidP="0042374A">
      <w:pPr>
        <w:shd w:val="clear" w:color="auto" w:fill="FFFFFF"/>
        <w:spacing w:before="96" w:after="120" w:line="240" w:lineRule="auto"/>
        <w:ind w:left="720"/>
        <w:jc w:val="center"/>
        <w:rPr>
          <w:rFonts w:ascii="Times New Roman" w:hAnsi="Times New Roman" w:cs="Times New Roman"/>
          <w:sz w:val="28"/>
          <w:szCs w:val="28"/>
        </w:rPr>
      </w:pPr>
    </w:p>
    <w:p w:rsidR="00EC346A" w:rsidRPr="00093AFA" w:rsidRDefault="00EC346A" w:rsidP="0042374A">
      <w:pPr>
        <w:shd w:val="clear" w:color="auto" w:fill="FFFFFF"/>
        <w:spacing w:before="96" w:after="120" w:line="240" w:lineRule="auto"/>
        <w:ind w:left="720"/>
        <w:jc w:val="center"/>
        <w:rPr>
          <w:rFonts w:ascii="Times New Roman" w:hAnsi="Times New Roman" w:cs="Times New Roman"/>
          <w:sz w:val="28"/>
          <w:szCs w:val="28"/>
        </w:rPr>
      </w:pPr>
    </w:p>
    <w:p w:rsidR="00EC346A" w:rsidRPr="00093AFA" w:rsidRDefault="00EC346A" w:rsidP="0042374A">
      <w:pPr>
        <w:shd w:val="clear" w:color="auto" w:fill="FFFFFF"/>
        <w:spacing w:before="96" w:after="120" w:line="240" w:lineRule="auto"/>
        <w:ind w:left="720"/>
        <w:jc w:val="center"/>
        <w:rPr>
          <w:rFonts w:ascii="Times New Roman" w:hAnsi="Times New Roman" w:cs="Times New Roman"/>
          <w:sz w:val="28"/>
          <w:szCs w:val="28"/>
        </w:rPr>
      </w:pPr>
    </w:p>
    <w:p w:rsidR="00EC346A" w:rsidRPr="00093AFA" w:rsidRDefault="00EC346A" w:rsidP="0042374A">
      <w:pPr>
        <w:shd w:val="clear" w:color="auto" w:fill="FFFFFF"/>
        <w:spacing w:before="96" w:after="120" w:line="240" w:lineRule="auto"/>
        <w:ind w:left="720"/>
        <w:jc w:val="center"/>
        <w:rPr>
          <w:rFonts w:ascii="Times New Roman" w:hAnsi="Times New Roman" w:cs="Times New Roman"/>
          <w:sz w:val="28"/>
          <w:szCs w:val="28"/>
        </w:rPr>
      </w:pPr>
    </w:p>
    <w:p w:rsidR="00EC346A" w:rsidRPr="00686B57" w:rsidRDefault="00EC346A" w:rsidP="00686B57">
      <w:pPr>
        <w:shd w:val="clear" w:color="auto" w:fill="FFFFFF"/>
        <w:spacing w:before="96" w:after="120" w:line="240" w:lineRule="auto"/>
        <w:rPr>
          <w:rFonts w:ascii="Times New Roman" w:hAnsi="Times New Roman" w:cs="Times New Roman"/>
          <w:sz w:val="28"/>
          <w:szCs w:val="28"/>
        </w:rPr>
      </w:pPr>
    </w:p>
    <w:p w:rsidR="00C338D8" w:rsidRPr="007B14A9" w:rsidRDefault="00C338D8" w:rsidP="0042374A">
      <w:pPr>
        <w:shd w:val="clear" w:color="auto" w:fill="FFFFFF"/>
        <w:spacing w:before="96" w:after="120" w:line="240" w:lineRule="auto"/>
        <w:ind w:left="720"/>
        <w:jc w:val="center"/>
        <w:rPr>
          <w:rFonts w:ascii="Times New Roman" w:hAnsi="Times New Roman" w:cs="Times New Roman"/>
          <w:b/>
          <w:sz w:val="28"/>
          <w:szCs w:val="28"/>
        </w:rPr>
      </w:pPr>
      <w:r w:rsidRPr="007B14A9">
        <w:rPr>
          <w:rFonts w:ascii="Times New Roman" w:hAnsi="Times New Roman" w:cs="Times New Roman"/>
          <w:b/>
          <w:sz w:val="28"/>
          <w:szCs w:val="28"/>
        </w:rPr>
        <w:t xml:space="preserve">ПЕРЕЧЕНЬ ИСПОЛЬЗУЕМЫХ СТАНДАРТОВ </w:t>
      </w:r>
    </w:p>
    <w:p w:rsidR="00C338D8" w:rsidRPr="004B191E" w:rsidRDefault="00C338D8" w:rsidP="0042374A">
      <w:pPr>
        <w:pStyle w:val="a3"/>
        <w:widowControl w:val="0"/>
        <w:shd w:val="clear" w:color="auto" w:fill="FFFFFF"/>
        <w:tabs>
          <w:tab w:val="left" w:pos="0"/>
          <w:tab w:val="left" w:pos="1134"/>
        </w:tabs>
        <w:autoSpaceDE w:val="0"/>
        <w:autoSpaceDN w:val="0"/>
        <w:adjustRightInd w:val="0"/>
        <w:spacing w:after="0" w:line="240" w:lineRule="auto"/>
        <w:ind w:left="0"/>
        <w:jc w:val="both"/>
        <w:rPr>
          <w:rFonts w:ascii="Times New Roman" w:hAnsi="Times New Roman"/>
          <w:color w:val="000000"/>
          <w:sz w:val="28"/>
          <w:szCs w:val="28"/>
        </w:rPr>
      </w:pPr>
      <w:r>
        <w:rPr>
          <w:rFonts w:ascii="Times New Roman" w:eastAsia="Times New Roman" w:hAnsi="Times New Roman"/>
          <w:color w:val="000000"/>
          <w:sz w:val="28"/>
          <w:szCs w:val="28"/>
        </w:rPr>
        <w:t xml:space="preserve">1.      </w:t>
      </w:r>
      <w:r w:rsidRPr="004B191E">
        <w:rPr>
          <w:rFonts w:ascii="Times New Roman" w:eastAsia="Times New Roman" w:hAnsi="Times New Roman"/>
          <w:color w:val="000000"/>
          <w:sz w:val="28"/>
          <w:szCs w:val="28"/>
        </w:rPr>
        <w:t>ГОСТ 3.1103 — 82 «Основные надписи».</w:t>
      </w:r>
    </w:p>
    <w:p w:rsidR="00C338D8" w:rsidRPr="00FB6476" w:rsidRDefault="00C338D8" w:rsidP="0042374A">
      <w:pPr>
        <w:widowControl w:val="0"/>
        <w:numPr>
          <w:ilvl w:val="0"/>
          <w:numId w:val="16"/>
        </w:numPr>
        <w:shd w:val="clear" w:color="auto" w:fill="FFFFFF"/>
        <w:tabs>
          <w:tab w:val="left" w:pos="0"/>
          <w:tab w:val="left" w:pos="709"/>
          <w:tab w:val="left" w:pos="1134"/>
        </w:tabs>
        <w:autoSpaceDE w:val="0"/>
        <w:autoSpaceDN w:val="0"/>
        <w:adjustRightInd w:val="0"/>
        <w:spacing w:after="0" w:line="240" w:lineRule="auto"/>
        <w:jc w:val="both"/>
        <w:rPr>
          <w:rFonts w:ascii="Times New Roman" w:hAnsi="Times New Roman"/>
          <w:color w:val="000000"/>
          <w:sz w:val="28"/>
          <w:szCs w:val="28"/>
        </w:rPr>
      </w:pPr>
      <w:r w:rsidRPr="00FB6476">
        <w:rPr>
          <w:rFonts w:ascii="Times New Roman" w:eastAsia="Times New Roman" w:hAnsi="Times New Roman"/>
          <w:color w:val="000000"/>
          <w:sz w:val="28"/>
          <w:szCs w:val="28"/>
        </w:rPr>
        <w:t>ГОСТ   3.1407  -   86   «Формы   и   требования   к  заполнению   и</w:t>
      </w:r>
      <w:r w:rsidRPr="00FB6476">
        <w:rPr>
          <w:rFonts w:ascii="Times New Roman" w:eastAsia="Times New Roman" w:hAnsi="Times New Roman"/>
          <w:color w:val="000000"/>
          <w:sz w:val="28"/>
          <w:szCs w:val="28"/>
        </w:rPr>
        <w:br/>
        <w:t>оформлению    документов    на    технологические    процессы    (операции),</w:t>
      </w:r>
      <w:r w:rsidRPr="00FB6476">
        <w:rPr>
          <w:rFonts w:ascii="Times New Roman" w:eastAsia="Times New Roman" w:hAnsi="Times New Roman"/>
          <w:color w:val="000000"/>
          <w:sz w:val="28"/>
          <w:szCs w:val="28"/>
        </w:rPr>
        <w:br/>
        <w:t>специализированные по методам сборки».</w:t>
      </w:r>
    </w:p>
    <w:p w:rsidR="00C338D8" w:rsidRPr="0097436F" w:rsidRDefault="00C338D8" w:rsidP="0042374A">
      <w:pPr>
        <w:widowControl w:val="0"/>
        <w:numPr>
          <w:ilvl w:val="0"/>
          <w:numId w:val="16"/>
        </w:numPr>
        <w:shd w:val="clear" w:color="auto" w:fill="FFFFFF"/>
        <w:tabs>
          <w:tab w:val="left" w:pos="0"/>
          <w:tab w:val="left" w:pos="709"/>
        </w:tabs>
        <w:autoSpaceDE w:val="0"/>
        <w:autoSpaceDN w:val="0"/>
        <w:adjustRightInd w:val="0"/>
        <w:spacing w:after="0" w:line="240" w:lineRule="auto"/>
        <w:jc w:val="both"/>
        <w:rPr>
          <w:rFonts w:ascii="Times New Roman" w:hAnsi="Times New Roman"/>
          <w:color w:val="000000"/>
          <w:sz w:val="28"/>
          <w:szCs w:val="28"/>
        </w:rPr>
      </w:pPr>
      <w:r w:rsidRPr="00FB6476">
        <w:rPr>
          <w:rFonts w:ascii="Times New Roman" w:eastAsia="Times New Roman" w:hAnsi="Times New Roman"/>
          <w:color w:val="000000"/>
          <w:sz w:val="28"/>
          <w:szCs w:val="28"/>
        </w:rPr>
        <w:t>ГОСТ 3.1119- 83 «Общие   требования   к   комплектности   и</w:t>
      </w:r>
      <w:r w:rsidRPr="00FB6476">
        <w:rPr>
          <w:rFonts w:ascii="Times New Roman" w:eastAsia="Times New Roman" w:hAnsi="Times New Roman"/>
          <w:color w:val="000000"/>
          <w:sz w:val="28"/>
          <w:szCs w:val="28"/>
        </w:rPr>
        <w:br/>
        <w:t>оформлению комплектов документов на единичные технологические</w:t>
      </w:r>
      <w:r>
        <w:rPr>
          <w:rFonts w:ascii="Times New Roman" w:eastAsia="Times New Roman" w:hAnsi="Times New Roman"/>
          <w:color w:val="000000"/>
          <w:sz w:val="28"/>
          <w:szCs w:val="28"/>
        </w:rPr>
        <w:t xml:space="preserve"> </w:t>
      </w:r>
      <w:r w:rsidRPr="00FB6476">
        <w:rPr>
          <w:rFonts w:ascii="Times New Roman" w:eastAsia="Times New Roman" w:hAnsi="Times New Roman"/>
          <w:color w:val="000000"/>
          <w:sz w:val="28"/>
          <w:szCs w:val="28"/>
        </w:rPr>
        <w:t>процессы».</w:t>
      </w:r>
    </w:p>
    <w:p w:rsidR="00C338D8" w:rsidRPr="0097436F" w:rsidRDefault="00C338D8" w:rsidP="0042374A">
      <w:pPr>
        <w:widowControl w:val="0"/>
        <w:numPr>
          <w:ilvl w:val="0"/>
          <w:numId w:val="16"/>
        </w:numPr>
        <w:shd w:val="clear" w:color="auto" w:fill="FFFFFF"/>
        <w:tabs>
          <w:tab w:val="left" w:pos="0"/>
          <w:tab w:val="left" w:pos="709"/>
          <w:tab w:val="left" w:pos="1459"/>
        </w:tabs>
        <w:autoSpaceDE w:val="0"/>
        <w:autoSpaceDN w:val="0"/>
        <w:adjustRightInd w:val="0"/>
        <w:spacing w:after="0" w:line="240" w:lineRule="auto"/>
        <w:rPr>
          <w:rFonts w:ascii="Times New Roman" w:hAnsi="Times New Roman"/>
          <w:color w:val="000000"/>
          <w:sz w:val="28"/>
          <w:szCs w:val="28"/>
        </w:rPr>
      </w:pPr>
      <w:r w:rsidRPr="00FB6476">
        <w:rPr>
          <w:rFonts w:ascii="Times New Roman" w:eastAsia="Times New Roman" w:hAnsi="Times New Roman"/>
          <w:color w:val="000000"/>
          <w:sz w:val="28"/>
          <w:szCs w:val="28"/>
        </w:rPr>
        <w:t>ГОСТ 3.1122 - 84 «Формы и правила оформления документов</w:t>
      </w:r>
      <w:r w:rsidRPr="00FB6476">
        <w:rPr>
          <w:rFonts w:ascii="Times New Roman" w:eastAsia="Times New Roman" w:hAnsi="Times New Roman"/>
          <w:color w:val="000000"/>
          <w:sz w:val="28"/>
          <w:szCs w:val="28"/>
        </w:rPr>
        <w:br/>
        <w:t>специального назначения».</w:t>
      </w:r>
    </w:p>
    <w:p w:rsidR="00C338D8" w:rsidRPr="00163E3F" w:rsidRDefault="00C338D8" w:rsidP="0042374A">
      <w:pPr>
        <w:pStyle w:val="a3"/>
        <w:widowControl w:val="0"/>
        <w:numPr>
          <w:ilvl w:val="0"/>
          <w:numId w:val="16"/>
        </w:numPr>
        <w:shd w:val="clear" w:color="auto" w:fill="FFFFFF"/>
        <w:tabs>
          <w:tab w:val="left" w:pos="0"/>
          <w:tab w:val="left" w:pos="709"/>
          <w:tab w:val="left" w:pos="1459"/>
        </w:tabs>
        <w:autoSpaceDE w:val="0"/>
        <w:autoSpaceDN w:val="0"/>
        <w:adjustRightInd w:val="0"/>
        <w:spacing w:after="0" w:line="240" w:lineRule="auto"/>
        <w:rPr>
          <w:rFonts w:ascii="Times New Roman" w:hAnsi="Times New Roman"/>
          <w:color w:val="000000"/>
          <w:sz w:val="28"/>
          <w:szCs w:val="28"/>
        </w:rPr>
      </w:pPr>
      <w:r>
        <w:rPr>
          <w:rFonts w:ascii="Times New Roman" w:eastAsia="Times New Roman" w:hAnsi="Times New Roman"/>
          <w:color w:val="000000"/>
          <w:sz w:val="28"/>
          <w:szCs w:val="28"/>
        </w:rPr>
        <w:t xml:space="preserve"> </w:t>
      </w:r>
      <w:r w:rsidRPr="00163E3F">
        <w:rPr>
          <w:rFonts w:ascii="Times New Roman" w:eastAsia="Times New Roman" w:hAnsi="Times New Roman"/>
          <w:color w:val="000000"/>
          <w:sz w:val="28"/>
          <w:szCs w:val="28"/>
        </w:rPr>
        <w:t>ГОСТ 3.1105 - 84 «Формы и правила оформления документов</w:t>
      </w:r>
      <w:r w:rsidRPr="00163E3F">
        <w:rPr>
          <w:rFonts w:ascii="Times New Roman" w:eastAsia="Times New Roman" w:hAnsi="Times New Roman"/>
          <w:color w:val="000000"/>
          <w:sz w:val="28"/>
          <w:szCs w:val="28"/>
        </w:rPr>
        <w:br/>
        <w:t>общего назначения».</w:t>
      </w:r>
    </w:p>
    <w:p w:rsidR="00C338D8" w:rsidRPr="00163E3F" w:rsidRDefault="00C338D8" w:rsidP="0042374A">
      <w:pPr>
        <w:pStyle w:val="a3"/>
        <w:widowControl w:val="0"/>
        <w:numPr>
          <w:ilvl w:val="0"/>
          <w:numId w:val="16"/>
        </w:numPr>
        <w:shd w:val="clear" w:color="auto" w:fill="FFFFFF"/>
        <w:tabs>
          <w:tab w:val="left" w:pos="0"/>
          <w:tab w:val="left" w:pos="709"/>
          <w:tab w:val="left" w:pos="1459"/>
        </w:tabs>
        <w:autoSpaceDE w:val="0"/>
        <w:autoSpaceDN w:val="0"/>
        <w:adjustRightInd w:val="0"/>
        <w:spacing w:after="0" w:line="240" w:lineRule="auto"/>
        <w:jc w:val="both"/>
        <w:rPr>
          <w:rFonts w:ascii="Times New Roman" w:hAnsi="Times New Roman"/>
          <w:color w:val="000000"/>
          <w:sz w:val="28"/>
          <w:szCs w:val="28"/>
        </w:rPr>
      </w:pPr>
      <w:r w:rsidRPr="00163E3F">
        <w:rPr>
          <w:rFonts w:ascii="Times New Roman" w:eastAsia="Times New Roman" w:hAnsi="Times New Roman"/>
          <w:color w:val="000000"/>
          <w:sz w:val="28"/>
          <w:szCs w:val="28"/>
        </w:rPr>
        <w:t>ГОСТ   3.1121   -   84   «Общие   т</w:t>
      </w:r>
      <w:r>
        <w:rPr>
          <w:rFonts w:ascii="Times New Roman" w:eastAsia="Times New Roman" w:hAnsi="Times New Roman"/>
          <w:color w:val="000000"/>
          <w:sz w:val="28"/>
          <w:szCs w:val="28"/>
        </w:rPr>
        <w:t xml:space="preserve">ребования   к   комплектности </w:t>
      </w:r>
      <w:r w:rsidRPr="00163E3F">
        <w:rPr>
          <w:rFonts w:ascii="Times New Roman" w:eastAsia="Times New Roman" w:hAnsi="Times New Roman"/>
          <w:color w:val="000000"/>
          <w:sz w:val="28"/>
          <w:szCs w:val="28"/>
        </w:rPr>
        <w:t>и</w:t>
      </w:r>
      <w:r w:rsidRPr="00163E3F">
        <w:rPr>
          <w:rFonts w:ascii="Times New Roman" w:eastAsia="Times New Roman" w:hAnsi="Times New Roman"/>
          <w:color w:val="000000"/>
          <w:sz w:val="28"/>
          <w:szCs w:val="28"/>
        </w:rPr>
        <w:br/>
        <w:t>оформлению     комплектов     документов     на     типовые     и     групповые</w:t>
      </w:r>
      <w:r w:rsidRPr="00163E3F">
        <w:rPr>
          <w:rFonts w:ascii="Times New Roman" w:eastAsia="Times New Roman" w:hAnsi="Times New Roman"/>
          <w:color w:val="000000"/>
          <w:sz w:val="28"/>
          <w:szCs w:val="28"/>
        </w:rPr>
        <w:br/>
        <w:t>технологические процессы (операции)».</w:t>
      </w:r>
    </w:p>
    <w:p w:rsidR="00C338D8" w:rsidRPr="00FB6476" w:rsidRDefault="00C338D8" w:rsidP="0042374A">
      <w:pPr>
        <w:widowControl w:val="0"/>
        <w:numPr>
          <w:ilvl w:val="0"/>
          <w:numId w:val="16"/>
        </w:numPr>
        <w:shd w:val="clear" w:color="auto" w:fill="FFFFFF"/>
        <w:tabs>
          <w:tab w:val="left" w:pos="0"/>
          <w:tab w:val="left" w:pos="709"/>
          <w:tab w:val="left" w:pos="1134"/>
          <w:tab w:val="left" w:pos="1459"/>
        </w:tabs>
        <w:autoSpaceDE w:val="0"/>
        <w:autoSpaceDN w:val="0"/>
        <w:adjustRightInd w:val="0"/>
        <w:spacing w:after="0" w:line="240" w:lineRule="auto"/>
        <w:jc w:val="both"/>
        <w:rPr>
          <w:rFonts w:ascii="Times New Roman" w:hAnsi="Times New Roman"/>
          <w:color w:val="000000"/>
          <w:sz w:val="28"/>
          <w:szCs w:val="28"/>
        </w:rPr>
      </w:pPr>
      <w:r w:rsidRPr="00FB6476">
        <w:rPr>
          <w:rFonts w:ascii="Times New Roman" w:eastAsia="Times New Roman" w:hAnsi="Times New Roman"/>
          <w:color w:val="000000"/>
          <w:sz w:val="28"/>
          <w:szCs w:val="28"/>
        </w:rPr>
        <w:t>ГОСТ 3.1118 - 82 «Формы и правила оформления маршрутных</w:t>
      </w:r>
      <w:r w:rsidRPr="00FB6476">
        <w:rPr>
          <w:rFonts w:ascii="Times New Roman" w:eastAsia="Times New Roman" w:hAnsi="Times New Roman"/>
          <w:color w:val="000000"/>
          <w:sz w:val="28"/>
          <w:szCs w:val="28"/>
        </w:rPr>
        <w:br/>
        <w:t>карт».</w:t>
      </w:r>
    </w:p>
    <w:p w:rsidR="00161818" w:rsidRPr="00161818" w:rsidRDefault="00161818" w:rsidP="00697030">
      <w:pPr>
        <w:shd w:val="clear" w:color="auto" w:fill="FFFFFF"/>
        <w:tabs>
          <w:tab w:val="left" w:pos="4858"/>
        </w:tabs>
        <w:spacing w:after="0" w:line="360" w:lineRule="auto"/>
        <w:ind w:firstLine="709"/>
        <w:jc w:val="center"/>
        <w:rPr>
          <w:rFonts w:ascii="Times New Roman" w:hAnsi="Times New Roman" w:cs="Times New Roman"/>
          <w:b/>
          <w:color w:val="000000"/>
          <w:sz w:val="28"/>
          <w:szCs w:val="28"/>
        </w:rPr>
      </w:pPr>
    </w:p>
    <w:p w:rsidR="0078484D" w:rsidRPr="009E181D" w:rsidRDefault="00690962" w:rsidP="00C338D8">
      <w:pPr>
        <w:shd w:val="clear" w:color="auto" w:fill="FFFFFF"/>
        <w:tabs>
          <w:tab w:val="left" w:pos="1344"/>
        </w:tabs>
        <w:spacing w:after="0" w:line="360" w:lineRule="auto"/>
        <w:ind w:firstLine="709"/>
        <w:jc w:val="both"/>
        <w:rPr>
          <w:rFonts w:ascii="Times New Roman" w:hAnsi="Times New Roman" w:cs="Times New Roman"/>
          <w:color w:val="000000"/>
          <w:sz w:val="28"/>
          <w:szCs w:val="28"/>
        </w:rPr>
      </w:pPr>
      <w:r w:rsidRPr="00FB6476">
        <w:rPr>
          <w:rFonts w:ascii="Times New Roman" w:hAnsi="Times New Roman" w:cs="Times New Roman"/>
          <w:color w:val="000000"/>
          <w:sz w:val="28"/>
          <w:szCs w:val="28"/>
        </w:rPr>
        <w:tab/>
      </w:r>
    </w:p>
    <w:p w:rsidR="0078484D" w:rsidRDefault="0078484D" w:rsidP="00BA1E3F">
      <w:pPr>
        <w:shd w:val="clear" w:color="auto" w:fill="FFFFFF"/>
        <w:spacing w:after="0" w:line="360" w:lineRule="auto"/>
        <w:ind w:firstLine="709"/>
        <w:jc w:val="center"/>
        <w:rPr>
          <w:rFonts w:ascii="Times New Roman" w:hAnsi="Times New Roman" w:cs="Times New Roman"/>
          <w:bCs/>
          <w:iCs/>
          <w:sz w:val="96"/>
          <w:szCs w:val="96"/>
        </w:rPr>
      </w:pPr>
    </w:p>
    <w:p w:rsidR="0078484D" w:rsidRDefault="0078484D" w:rsidP="00BA1E3F">
      <w:pPr>
        <w:shd w:val="clear" w:color="auto" w:fill="FFFFFF"/>
        <w:spacing w:after="0" w:line="360" w:lineRule="auto"/>
        <w:ind w:firstLine="709"/>
        <w:jc w:val="center"/>
        <w:rPr>
          <w:rFonts w:ascii="Times New Roman" w:hAnsi="Times New Roman" w:cs="Times New Roman"/>
          <w:bCs/>
          <w:iCs/>
          <w:sz w:val="96"/>
          <w:szCs w:val="96"/>
        </w:rPr>
      </w:pPr>
    </w:p>
    <w:p w:rsidR="0078484D" w:rsidRDefault="0078484D" w:rsidP="00EA4276">
      <w:pPr>
        <w:shd w:val="clear" w:color="auto" w:fill="FFFFFF"/>
        <w:spacing w:after="0" w:line="360" w:lineRule="auto"/>
        <w:rPr>
          <w:rFonts w:ascii="Times New Roman" w:hAnsi="Times New Roman" w:cs="Times New Roman"/>
          <w:bCs/>
          <w:iCs/>
          <w:sz w:val="96"/>
          <w:szCs w:val="96"/>
        </w:rPr>
      </w:pPr>
    </w:p>
    <w:p w:rsidR="0042374A" w:rsidRDefault="0042374A" w:rsidP="00EA4276">
      <w:pPr>
        <w:shd w:val="clear" w:color="auto" w:fill="FFFFFF"/>
        <w:spacing w:after="0" w:line="360" w:lineRule="auto"/>
        <w:rPr>
          <w:rFonts w:ascii="Times New Roman" w:hAnsi="Times New Roman" w:cs="Times New Roman"/>
          <w:bCs/>
          <w:iCs/>
          <w:sz w:val="96"/>
          <w:szCs w:val="96"/>
        </w:rPr>
      </w:pPr>
    </w:p>
    <w:p w:rsidR="0042374A" w:rsidRDefault="0042374A" w:rsidP="00EA4276">
      <w:pPr>
        <w:shd w:val="clear" w:color="auto" w:fill="FFFFFF"/>
        <w:spacing w:after="0" w:line="360" w:lineRule="auto"/>
        <w:rPr>
          <w:rFonts w:ascii="Times New Roman" w:hAnsi="Times New Roman" w:cs="Times New Roman"/>
          <w:bCs/>
          <w:iCs/>
          <w:sz w:val="96"/>
          <w:szCs w:val="96"/>
        </w:rPr>
      </w:pPr>
    </w:p>
    <w:p w:rsidR="0042374A" w:rsidRDefault="0042374A" w:rsidP="00EA4276">
      <w:pPr>
        <w:shd w:val="clear" w:color="auto" w:fill="FFFFFF"/>
        <w:spacing w:after="0" w:line="360" w:lineRule="auto"/>
        <w:rPr>
          <w:rFonts w:ascii="Times New Roman" w:hAnsi="Times New Roman" w:cs="Times New Roman"/>
          <w:bCs/>
          <w:iCs/>
          <w:sz w:val="96"/>
          <w:szCs w:val="96"/>
        </w:rPr>
      </w:pPr>
    </w:p>
    <w:p w:rsidR="0042374A" w:rsidRPr="00127CFC" w:rsidRDefault="0042374A" w:rsidP="00EA4276">
      <w:pPr>
        <w:shd w:val="clear" w:color="auto" w:fill="FFFFFF"/>
        <w:spacing w:after="0" w:line="360" w:lineRule="auto"/>
        <w:rPr>
          <w:rFonts w:ascii="Times New Roman" w:hAnsi="Times New Roman" w:cs="Times New Roman"/>
          <w:bCs/>
          <w:iCs/>
          <w:sz w:val="96"/>
          <w:szCs w:val="96"/>
        </w:rPr>
      </w:pPr>
    </w:p>
    <w:p w:rsidR="00BA1E3F" w:rsidRDefault="00BA1E3F" w:rsidP="00BA1E3F">
      <w:pPr>
        <w:shd w:val="clear" w:color="auto" w:fill="FFFFFF"/>
        <w:spacing w:after="0" w:line="360" w:lineRule="auto"/>
        <w:ind w:firstLine="709"/>
        <w:jc w:val="center"/>
        <w:rPr>
          <w:rFonts w:ascii="Times New Roman" w:hAnsi="Times New Roman" w:cs="Times New Roman"/>
          <w:bCs/>
          <w:iCs/>
          <w:sz w:val="96"/>
          <w:szCs w:val="96"/>
        </w:rPr>
      </w:pPr>
      <w:r w:rsidRPr="00BA1E3F">
        <w:rPr>
          <w:rFonts w:ascii="Times New Roman" w:hAnsi="Times New Roman" w:cs="Times New Roman"/>
          <w:bCs/>
          <w:iCs/>
          <w:sz w:val="96"/>
          <w:szCs w:val="96"/>
        </w:rPr>
        <w:t>Приложения</w:t>
      </w:r>
    </w:p>
    <w:p w:rsidR="00BA1E3F" w:rsidRDefault="00BA1E3F" w:rsidP="00BA1E3F">
      <w:pPr>
        <w:shd w:val="clear" w:color="auto" w:fill="FFFFFF"/>
        <w:spacing w:after="0" w:line="360" w:lineRule="auto"/>
        <w:ind w:firstLine="709"/>
        <w:jc w:val="center"/>
        <w:rPr>
          <w:rFonts w:ascii="Times New Roman" w:hAnsi="Times New Roman" w:cs="Times New Roman"/>
          <w:bCs/>
          <w:iCs/>
          <w:sz w:val="96"/>
          <w:szCs w:val="96"/>
        </w:rPr>
      </w:pPr>
    </w:p>
    <w:p w:rsidR="00BA1E3F" w:rsidRDefault="00BA1E3F" w:rsidP="00BA1E3F">
      <w:pPr>
        <w:shd w:val="clear" w:color="auto" w:fill="FFFFFF"/>
        <w:spacing w:after="0" w:line="360" w:lineRule="auto"/>
        <w:ind w:firstLine="709"/>
        <w:jc w:val="center"/>
        <w:rPr>
          <w:rFonts w:ascii="Times New Roman" w:hAnsi="Times New Roman" w:cs="Times New Roman"/>
          <w:bCs/>
          <w:iCs/>
          <w:sz w:val="96"/>
          <w:szCs w:val="96"/>
        </w:rPr>
      </w:pPr>
    </w:p>
    <w:p w:rsidR="00BA1E3F" w:rsidRDefault="00BA1E3F" w:rsidP="00BA1E3F">
      <w:pPr>
        <w:shd w:val="clear" w:color="auto" w:fill="FFFFFF"/>
        <w:spacing w:after="0" w:line="360" w:lineRule="auto"/>
        <w:ind w:firstLine="709"/>
        <w:jc w:val="center"/>
        <w:rPr>
          <w:rFonts w:ascii="Times New Roman" w:hAnsi="Times New Roman" w:cs="Times New Roman"/>
          <w:bCs/>
          <w:iCs/>
          <w:sz w:val="96"/>
          <w:szCs w:val="96"/>
        </w:rPr>
      </w:pPr>
    </w:p>
    <w:p w:rsidR="00341BBC" w:rsidRDefault="00341BBC" w:rsidP="00D510B1">
      <w:pPr>
        <w:shd w:val="clear" w:color="auto" w:fill="FFFFFF"/>
        <w:spacing w:after="0" w:line="360" w:lineRule="auto"/>
        <w:rPr>
          <w:rFonts w:ascii="Times New Roman" w:hAnsi="Times New Roman" w:cs="Times New Roman"/>
          <w:bCs/>
          <w:iCs/>
          <w:sz w:val="96"/>
          <w:szCs w:val="96"/>
        </w:rPr>
      </w:pPr>
    </w:p>
    <w:p w:rsidR="00D510B1" w:rsidRPr="001D5A84" w:rsidRDefault="00D510B1" w:rsidP="00D510B1">
      <w:pPr>
        <w:shd w:val="clear" w:color="auto" w:fill="FFFFFF"/>
        <w:spacing w:after="0" w:line="360" w:lineRule="auto"/>
        <w:rPr>
          <w:rFonts w:ascii="Times New Roman" w:hAnsi="Times New Roman" w:cs="Times New Roman"/>
          <w:bCs/>
          <w:iCs/>
          <w:sz w:val="28"/>
          <w:szCs w:val="28"/>
        </w:rPr>
      </w:pPr>
    </w:p>
    <w:p w:rsidR="00BA1E3F" w:rsidRDefault="00BA1E3F" w:rsidP="00BA1E3F">
      <w:pPr>
        <w:shd w:val="clear" w:color="auto" w:fill="FFFFFF"/>
        <w:spacing w:after="0" w:line="360" w:lineRule="auto"/>
        <w:ind w:firstLine="709"/>
        <w:jc w:val="center"/>
        <w:rPr>
          <w:rFonts w:ascii="Times New Roman" w:hAnsi="Times New Roman" w:cs="Times New Roman"/>
          <w:bCs/>
          <w:iCs/>
          <w:sz w:val="28"/>
          <w:szCs w:val="28"/>
        </w:rPr>
      </w:pPr>
      <w:r>
        <w:rPr>
          <w:rFonts w:ascii="Times New Roman" w:hAnsi="Times New Roman" w:cs="Times New Roman"/>
          <w:bCs/>
          <w:iCs/>
          <w:sz w:val="28"/>
          <w:szCs w:val="28"/>
        </w:rPr>
        <w:t xml:space="preserve">Приложение 1 </w:t>
      </w:r>
    </w:p>
    <w:p w:rsidR="00BA1E3F" w:rsidRPr="00BA1E3F" w:rsidRDefault="00BA1E3F" w:rsidP="00BA1E3F">
      <w:pPr>
        <w:spacing w:after="0" w:line="408" w:lineRule="auto"/>
        <w:jc w:val="center"/>
        <w:rPr>
          <w:rFonts w:ascii="Times New Roman" w:eastAsia="Times New Roman" w:hAnsi="Times New Roman" w:cs="Times New Roman"/>
          <w:b/>
          <w:sz w:val="28"/>
          <w:szCs w:val="28"/>
          <w:lang w:eastAsia="ru-RU"/>
        </w:rPr>
      </w:pPr>
      <w:r w:rsidRPr="00BA1E3F">
        <w:rPr>
          <w:rFonts w:ascii="Times New Roman" w:eastAsia="Times New Roman" w:hAnsi="Times New Roman" w:cs="Times New Roman"/>
          <w:b/>
          <w:sz w:val="28"/>
          <w:szCs w:val="28"/>
          <w:lang w:eastAsia="ru-RU"/>
        </w:rPr>
        <w:t>ФГБОУ ВПО Казанский государственный аграрный университет</w:t>
      </w:r>
    </w:p>
    <w:p w:rsidR="00BA1E3F" w:rsidRPr="00BA1E3F" w:rsidRDefault="00BA1E3F" w:rsidP="00BA1E3F">
      <w:pPr>
        <w:spacing w:after="0" w:line="408" w:lineRule="auto"/>
        <w:jc w:val="center"/>
        <w:rPr>
          <w:rFonts w:ascii="Times New Roman" w:eastAsia="Times New Roman" w:hAnsi="Times New Roman" w:cs="Times New Roman"/>
          <w:b/>
          <w:sz w:val="28"/>
          <w:szCs w:val="28"/>
          <w:lang w:eastAsia="ru-RU"/>
        </w:rPr>
      </w:pPr>
      <w:r w:rsidRPr="00BA1E3F">
        <w:rPr>
          <w:rFonts w:ascii="Times New Roman" w:eastAsia="Times New Roman" w:hAnsi="Times New Roman" w:cs="Times New Roman"/>
          <w:b/>
          <w:sz w:val="28"/>
          <w:szCs w:val="28"/>
          <w:lang w:eastAsia="ru-RU"/>
        </w:rPr>
        <w:t>Институт механизации и технического сервиса</w:t>
      </w:r>
    </w:p>
    <w:p w:rsidR="00BA1E3F" w:rsidRPr="00BA1E3F" w:rsidRDefault="00341BBC" w:rsidP="00BA1E3F">
      <w:pPr>
        <w:spacing w:after="0" w:line="408" w:lineRule="auto"/>
        <w:ind w:left="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110</w:t>
      </w:r>
      <w:r w:rsidRPr="00341BBC">
        <w:rPr>
          <w:rFonts w:ascii="Times New Roman" w:eastAsia="Times New Roman" w:hAnsi="Times New Roman" w:cs="Times New Roman"/>
          <w:sz w:val="28"/>
          <w:szCs w:val="28"/>
          <w:lang w:eastAsia="ru-RU"/>
        </w:rPr>
        <w:t>8</w:t>
      </w:r>
      <w:r w:rsidR="00BA1E3F" w:rsidRPr="00BA1E3F">
        <w:rPr>
          <w:rFonts w:ascii="Times New Roman" w:eastAsia="Times New Roman" w:hAnsi="Times New Roman" w:cs="Times New Roman"/>
          <w:sz w:val="28"/>
          <w:szCs w:val="28"/>
          <w:lang w:eastAsia="ru-RU"/>
        </w:rPr>
        <w:t>00</w:t>
      </w:r>
      <w:r w:rsidRPr="00341BBC">
        <w:rPr>
          <w:rFonts w:ascii="Times New Roman" w:eastAsia="Times New Roman" w:hAnsi="Times New Roman" w:cs="Times New Roman"/>
          <w:sz w:val="28"/>
          <w:szCs w:val="28"/>
          <w:lang w:eastAsia="ru-RU"/>
        </w:rPr>
        <w:t>.62</w:t>
      </w:r>
      <w:r w:rsidR="00BA1E3F" w:rsidRPr="00BA1E3F">
        <w:rPr>
          <w:rFonts w:ascii="Times New Roman" w:eastAsia="Times New Roman" w:hAnsi="Times New Roman" w:cs="Times New Roman"/>
          <w:sz w:val="28"/>
          <w:szCs w:val="28"/>
          <w:lang w:eastAsia="ru-RU"/>
        </w:rPr>
        <w:t xml:space="preserve"> </w:t>
      </w:r>
      <w:r w:rsidR="00BA1E3F" w:rsidRPr="00341BBC">
        <w:rPr>
          <w:rFonts w:ascii="Times New Roman" w:eastAsia="Times New Roman" w:hAnsi="Times New Roman" w:cs="Times New Roman"/>
          <w:sz w:val="28"/>
          <w:szCs w:val="28"/>
          <w:lang w:eastAsia="ru-RU"/>
        </w:rPr>
        <w:t>«Агроинженерия»</w:t>
      </w:r>
    </w:p>
    <w:p w:rsidR="00BA1E3F" w:rsidRPr="00341BBC" w:rsidRDefault="00BA1E3F" w:rsidP="00341BBC">
      <w:pPr>
        <w:spacing w:after="0" w:line="408" w:lineRule="auto"/>
        <w:ind w:left="708"/>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 xml:space="preserve">Кафедра:  </w:t>
      </w:r>
      <w:r w:rsidR="00341BBC">
        <w:rPr>
          <w:rFonts w:ascii="Times New Roman" w:eastAsia="Times New Roman" w:hAnsi="Times New Roman" w:cs="Times New Roman"/>
          <w:sz w:val="28"/>
          <w:szCs w:val="28"/>
          <w:lang w:eastAsia="ru-RU"/>
        </w:rPr>
        <w:t>«</w:t>
      </w:r>
      <w:r w:rsidRPr="00341BBC">
        <w:rPr>
          <w:rFonts w:ascii="Times New Roman" w:eastAsia="Times New Roman" w:hAnsi="Times New Roman" w:cs="Times New Roman"/>
          <w:sz w:val="28"/>
          <w:szCs w:val="28"/>
          <w:lang w:eastAsia="ru-RU"/>
        </w:rPr>
        <w:t>Технический сервис</w:t>
      </w:r>
      <w:r w:rsidR="00341BBC">
        <w:rPr>
          <w:rFonts w:ascii="Times New Roman" w:eastAsia="Times New Roman" w:hAnsi="Times New Roman" w:cs="Times New Roman"/>
          <w:sz w:val="28"/>
          <w:szCs w:val="28"/>
          <w:lang w:eastAsia="ru-RU"/>
        </w:rPr>
        <w:t>»</w:t>
      </w:r>
    </w:p>
    <w:p w:rsidR="00BA1E3F" w:rsidRPr="00BA1E3F" w:rsidRDefault="00BA1E3F" w:rsidP="00BA1E3F">
      <w:pPr>
        <w:spacing w:after="0" w:line="408" w:lineRule="auto"/>
        <w:jc w:val="center"/>
        <w:rPr>
          <w:rFonts w:ascii="Times New Roman" w:eastAsia="Times New Roman" w:hAnsi="Times New Roman" w:cs="Times New Roman"/>
          <w:sz w:val="28"/>
          <w:szCs w:val="28"/>
          <w:lang w:eastAsia="ru-RU"/>
        </w:rPr>
      </w:pPr>
    </w:p>
    <w:p w:rsidR="00BA1E3F" w:rsidRPr="00BA1E3F" w:rsidRDefault="00BA1E3F" w:rsidP="00BA1E3F">
      <w:pPr>
        <w:spacing w:after="0" w:line="408" w:lineRule="auto"/>
        <w:jc w:val="center"/>
        <w:rPr>
          <w:rFonts w:ascii="Times New Roman" w:eastAsia="Times New Roman" w:hAnsi="Times New Roman" w:cs="Times New Roman"/>
          <w:b/>
          <w:caps/>
          <w:sz w:val="40"/>
          <w:szCs w:val="40"/>
          <w:lang w:eastAsia="ru-RU"/>
        </w:rPr>
      </w:pPr>
    </w:p>
    <w:p w:rsidR="00BA1E3F" w:rsidRPr="00BA1E3F" w:rsidRDefault="00BA1E3F" w:rsidP="00BA1E3F">
      <w:pPr>
        <w:spacing w:after="0" w:line="408" w:lineRule="auto"/>
        <w:jc w:val="center"/>
        <w:rPr>
          <w:rFonts w:ascii="Times New Roman" w:eastAsia="Times New Roman" w:hAnsi="Times New Roman" w:cs="Times New Roman"/>
          <w:caps/>
          <w:sz w:val="40"/>
          <w:szCs w:val="40"/>
          <w:lang w:eastAsia="ru-RU"/>
        </w:rPr>
      </w:pPr>
      <w:r w:rsidRPr="00BA1E3F">
        <w:rPr>
          <w:rFonts w:ascii="Times New Roman" w:eastAsia="Times New Roman" w:hAnsi="Times New Roman" w:cs="Times New Roman"/>
          <w:caps/>
          <w:sz w:val="40"/>
          <w:szCs w:val="40"/>
          <w:lang w:eastAsia="ru-RU"/>
        </w:rPr>
        <w:t xml:space="preserve">Выпускная квалификационная </w:t>
      </w:r>
    </w:p>
    <w:p w:rsidR="00BA1E3F" w:rsidRPr="00BA1E3F" w:rsidRDefault="00BA1E3F" w:rsidP="00BA1E3F">
      <w:pPr>
        <w:spacing w:after="0" w:line="408" w:lineRule="auto"/>
        <w:jc w:val="center"/>
        <w:rPr>
          <w:rFonts w:ascii="Times New Roman" w:eastAsia="Times New Roman" w:hAnsi="Times New Roman" w:cs="Times New Roman"/>
          <w:caps/>
          <w:sz w:val="40"/>
          <w:szCs w:val="40"/>
          <w:lang w:eastAsia="ru-RU"/>
        </w:rPr>
      </w:pPr>
      <w:r w:rsidRPr="00BA1E3F">
        <w:rPr>
          <w:rFonts w:ascii="Times New Roman" w:eastAsia="Times New Roman" w:hAnsi="Times New Roman" w:cs="Times New Roman"/>
          <w:caps/>
          <w:sz w:val="40"/>
          <w:szCs w:val="40"/>
          <w:lang w:eastAsia="ru-RU"/>
        </w:rPr>
        <w:t>работа</w:t>
      </w:r>
    </w:p>
    <w:p w:rsidR="00BA1E3F" w:rsidRPr="00BA1E3F" w:rsidRDefault="00BA1E3F" w:rsidP="00BA1E3F">
      <w:pPr>
        <w:spacing w:after="0" w:line="360"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Тема: «</w:t>
      </w:r>
      <w:r w:rsidR="00341BBC">
        <w:rPr>
          <w:rFonts w:ascii="Times New Roman" w:eastAsia="Times New Roman" w:hAnsi="Times New Roman" w:cs="Times New Roman"/>
          <w:sz w:val="28"/>
          <w:szCs w:val="28"/>
          <w:lang w:eastAsia="ru-RU"/>
        </w:rPr>
        <w:t>__________________________________________________________</w:t>
      </w:r>
      <w:r w:rsidRPr="00BA1E3F">
        <w:rPr>
          <w:rFonts w:ascii="Times New Roman" w:eastAsia="Times New Roman" w:hAnsi="Times New Roman" w:cs="Times New Roman"/>
          <w:sz w:val="28"/>
          <w:szCs w:val="28"/>
          <w:lang w:eastAsia="ru-RU"/>
        </w:rPr>
        <w:t>».</w:t>
      </w:r>
    </w:p>
    <w:p w:rsidR="00BA1E3F" w:rsidRPr="00BA1E3F" w:rsidRDefault="00BA1E3F" w:rsidP="00BA1E3F">
      <w:pPr>
        <w:spacing w:after="0" w:line="408" w:lineRule="auto"/>
        <w:jc w:val="right"/>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Шиф</w:t>
      </w:r>
      <w:r w:rsidR="00754C6C">
        <w:rPr>
          <w:rFonts w:ascii="Times New Roman" w:eastAsia="Times New Roman" w:hAnsi="Times New Roman" w:cs="Times New Roman"/>
          <w:sz w:val="28"/>
          <w:szCs w:val="28"/>
          <w:lang w:eastAsia="ru-RU"/>
        </w:rPr>
        <w:t>р______________</w:t>
      </w:r>
    </w:p>
    <w:p w:rsidR="00BA1E3F" w:rsidRPr="00BA1E3F" w:rsidRDefault="00BA1E3F" w:rsidP="00BA1E3F">
      <w:pPr>
        <w:spacing w:after="0" w:line="408" w:lineRule="auto"/>
        <w:jc w:val="both"/>
        <w:rPr>
          <w:rFonts w:ascii="Times New Roman" w:eastAsia="Times New Roman" w:hAnsi="Times New Roman" w:cs="Times New Roman"/>
          <w:sz w:val="28"/>
          <w:szCs w:val="28"/>
          <w:lang w:eastAsia="ru-RU"/>
        </w:rPr>
      </w:pPr>
    </w:p>
    <w:p w:rsidR="00BA1E3F" w:rsidRPr="00BA1E3F" w:rsidRDefault="00BA1E3F" w:rsidP="00BA1E3F">
      <w:pPr>
        <w:spacing w:after="0" w:line="480"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 xml:space="preserve">Дипломник </w:t>
      </w:r>
      <w:r w:rsidRPr="00BA1E3F">
        <w:rPr>
          <w:rFonts w:ascii="Times New Roman" w:eastAsia="Times New Roman" w:hAnsi="Times New Roman" w:cs="Times New Roman"/>
          <w:sz w:val="28"/>
          <w:szCs w:val="28"/>
          <w:u w:val="single"/>
          <w:lang w:eastAsia="ru-RU"/>
        </w:rPr>
        <w:t xml:space="preserve">                    </w:t>
      </w:r>
      <w:r w:rsidRPr="00BA1E3F">
        <w:rPr>
          <w:rFonts w:ascii="Times New Roman" w:eastAsia="Times New Roman" w:hAnsi="Times New Roman" w:cs="Times New Roman"/>
          <w:sz w:val="28"/>
          <w:szCs w:val="28"/>
          <w:lang w:eastAsia="ru-RU"/>
        </w:rPr>
        <w:t xml:space="preserve">        ______________     </w:t>
      </w:r>
      <w:r w:rsidR="00754C6C">
        <w:rPr>
          <w:rFonts w:ascii="Times New Roman" w:eastAsia="Times New Roman" w:hAnsi="Times New Roman" w:cs="Times New Roman"/>
          <w:sz w:val="28"/>
          <w:szCs w:val="28"/>
          <w:lang w:eastAsia="ru-RU"/>
        </w:rPr>
        <w:t xml:space="preserve">       ________________</w:t>
      </w: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p w:rsidR="00BA1E3F" w:rsidRPr="00BA1E3F" w:rsidRDefault="00754C6C" w:rsidP="00BA1E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Руководитель___________          </w:t>
      </w:r>
      <w:r w:rsidR="00BA1E3F" w:rsidRPr="00BA1E3F">
        <w:rPr>
          <w:rFonts w:ascii="Times New Roman" w:eastAsia="Times New Roman" w:hAnsi="Times New Roman" w:cs="Times New Roman"/>
          <w:sz w:val="28"/>
          <w:szCs w:val="28"/>
          <w:lang w:eastAsia="ru-RU"/>
        </w:rPr>
        <w:t xml:space="preserve">  ______________   </w:t>
      </w:r>
      <w:r>
        <w:rPr>
          <w:rFonts w:ascii="Times New Roman" w:eastAsia="Times New Roman" w:hAnsi="Times New Roman" w:cs="Times New Roman"/>
          <w:sz w:val="28"/>
          <w:szCs w:val="28"/>
          <w:lang w:eastAsia="ru-RU"/>
        </w:rPr>
        <w:t>_________________</w:t>
      </w:r>
    </w:p>
    <w:p w:rsidR="00BA1E3F" w:rsidRPr="00BA1E3F" w:rsidRDefault="00BA1E3F" w:rsidP="00BA1E3F">
      <w:pPr>
        <w:spacing w:after="0" w:line="480" w:lineRule="auto"/>
        <w:jc w:val="both"/>
        <w:rPr>
          <w:rFonts w:ascii="Times New Roman" w:eastAsia="Times New Roman" w:hAnsi="Times New Roman" w:cs="Times New Roman"/>
          <w:sz w:val="20"/>
          <w:szCs w:val="20"/>
          <w:lang w:eastAsia="ru-RU"/>
        </w:rPr>
      </w:pP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t xml:space="preserve">                </w:t>
      </w:r>
      <w:r w:rsidRPr="00BA1E3F">
        <w:rPr>
          <w:rFonts w:ascii="Times New Roman" w:eastAsia="Times New Roman" w:hAnsi="Times New Roman" w:cs="Times New Roman"/>
          <w:sz w:val="20"/>
          <w:szCs w:val="20"/>
          <w:lang w:eastAsia="ru-RU"/>
        </w:rPr>
        <w:tab/>
        <w:t>подпись</w:t>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t>Ф.И.О.</w:t>
      </w: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Обсужден на заседании кафедры и допущен к защите</w:t>
      </w: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(про</w:t>
      </w:r>
      <w:r>
        <w:rPr>
          <w:rFonts w:ascii="Times New Roman" w:eastAsia="Times New Roman" w:hAnsi="Times New Roman" w:cs="Times New Roman"/>
          <w:sz w:val="28"/>
          <w:szCs w:val="28"/>
          <w:lang w:eastAsia="ru-RU"/>
        </w:rPr>
        <w:t xml:space="preserve">токол №___ от _______________20   </w:t>
      </w:r>
      <w:r w:rsidRPr="00BA1E3F">
        <w:rPr>
          <w:rFonts w:ascii="Times New Roman" w:eastAsia="Times New Roman" w:hAnsi="Times New Roman" w:cs="Times New Roman"/>
          <w:sz w:val="28"/>
          <w:szCs w:val="28"/>
          <w:lang w:eastAsia="ru-RU"/>
        </w:rPr>
        <w:t>)</w:t>
      </w: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 xml:space="preserve">Зав. кафедрой  </w:t>
      </w:r>
      <w:r w:rsidR="00754C6C">
        <w:rPr>
          <w:rFonts w:ascii="Times New Roman" w:eastAsia="Times New Roman" w:hAnsi="Times New Roman" w:cs="Times New Roman"/>
          <w:sz w:val="28"/>
          <w:szCs w:val="28"/>
          <w:u w:val="single"/>
          <w:lang w:eastAsia="ru-RU"/>
        </w:rPr>
        <w:t xml:space="preserve">                </w:t>
      </w:r>
      <w:r w:rsidRPr="00BA1E3F">
        <w:rPr>
          <w:rFonts w:ascii="Times New Roman" w:eastAsia="Times New Roman" w:hAnsi="Times New Roman" w:cs="Times New Roman"/>
          <w:sz w:val="28"/>
          <w:szCs w:val="28"/>
          <w:u w:val="single"/>
          <w:lang w:eastAsia="ru-RU"/>
        </w:rPr>
        <w:t xml:space="preserve">       </w:t>
      </w:r>
      <w:r w:rsidRPr="00BA1E3F">
        <w:rPr>
          <w:rFonts w:ascii="Times New Roman" w:eastAsia="Times New Roman" w:hAnsi="Times New Roman" w:cs="Times New Roman"/>
          <w:sz w:val="28"/>
          <w:szCs w:val="28"/>
          <w:lang w:eastAsia="ru-RU"/>
        </w:rPr>
        <w:t xml:space="preserve">       ______________  </w:t>
      </w:r>
      <w:r w:rsidR="00754C6C">
        <w:rPr>
          <w:rFonts w:ascii="Times New Roman" w:eastAsia="Times New Roman" w:hAnsi="Times New Roman" w:cs="Times New Roman"/>
          <w:sz w:val="28"/>
          <w:szCs w:val="28"/>
          <w:lang w:eastAsia="ru-RU"/>
        </w:rPr>
        <w:t>____________________</w:t>
      </w:r>
    </w:p>
    <w:p w:rsidR="00BA1E3F" w:rsidRPr="00BA1E3F" w:rsidRDefault="00BA1E3F" w:rsidP="00BA1E3F">
      <w:pPr>
        <w:spacing w:after="0" w:line="240" w:lineRule="auto"/>
        <w:jc w:val="both"/>
        <w:rPr>
          <w:rFonts w:ascii="Times New Roman" w:eastAsia="Times New Roman" w:hAnsi="Times New Roman" w:cs="Times New Roman"/>
          <w:sz w:val="20"/>
          <w:szCs w:val="20"/>
          <w:lang w:eastAsia="ru-RU"/>
        </w:rPr>
      </w:pP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t>ученое звание</w:t>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t xml:space="preserve">      подпись</w:t>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r>
      <w:r w:rsidRPr="00BA1E3F">
        <w:rPr>
          <w:rFonts w:ascii="Times New Roman" w:eastAsia="Times New Roman" w:hAnsi="Times New Roman" w:cs="Times New Roman"/>
          <w:sz w:val="20"/>
          <w:szCs w:val="20"/>
          <w:lang w:eastAsia="ru-RU"/>
        </w:rPr>
        <w:tab/>
        <w:t>Ф.И.О</w:t>
      </w:r>
    </w:p>
    <w:p w:rsidR="00BA1E3F" w:rsidRPr="00BA1E3F" w:rsidRDefault="00BA1E3F" w:rsidP="00BA1E3F">
      <w:pPr>
        <w:spacing w:after="0" w:line="408" w:lineRule="auto"/>
        <w:rPr>
          <w:rFonts w:ascii="Times New Roman" w:eastAsia="Times New Roman" w:hAnsi="Times New Roman" w:cs="Times New Roman"/>
          <w:sz w:val="28"/>
          <w:szCs w:val="28"/>
          <w:lang w:eastAsia="ru-RU"/>
        </w:rPr>
      </w:pPr>
    </w:p>
    <w:p w:rsidR="0042374A" w:rsidRDefault="0042374A" w:rsidP="00D510B1">
      <w:pPr>
        <w:spacing w:after="0" w:line="408" w:lineRule="auto"/>
        <w:jc w:val="center"/>
        <w:rPr>
          <w:rFonts w:ascii="Times New Roman" w:eastAsia="Times New Roman" w:hAnsi="Times New Roman" w:cs="Times New Roman"/>
          <w:b/>
          <w:sz w:val="28"/>
          <w:szCs w:val="28"/>
          <w:lang w:eastAsia="ru-RU"/>
        </w:rPr>
      </w:pPr>
    </w:p>
    <w:p w:rsidR="0042374A" w:rsidRDefault="0042374A" w:rsidP="00D510B1">
      <w:pPr>
        <w:spacing w:after="0" w:line="408" w:lineRule="auto"/>
        <w:jc w:val="center"/>
        <w:rPr>
          <w:rFonts w:ascii="Times New Roman" w:eastAsia="Times New Roman" w:hAnsi="Times New Roman" w:cs="Times New Roman"/>
          <w:b/>
          <w:sz w:val="28"/>
          <w:szCs w:val="28"/>
          <w:lang w:eastAsia="ru-RU"/>
        </w:rPr>
      </w:pPr>
    </w:p>
    <w:p w:rsidR="00BA1E3F" w:rsidRDefault="00BA1E3F" w:rsidP="00D510B1">
      <w:pPr>
        <w:spacing w:after="0" w:line="408"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Казань – 20 </w:t>
      </w:r>
      <w:r w:rsidRPr="00BA1E3F">
        <w:rPr>
          <w:rFonts w:ascii="Times New Roman" w:eastAsia="Times New Roman" w:hAnsi="Times New Roman" w:cs="Times New Roman"/>
          <w:b/>
          <w:sz w:val="28"/>
          <w:szCs w:val="28"/>
          <w:lang w:eastAsia="ru-RU"/>
        </w:rPr>
        <w:t xml:space="preserve"> г.</w:t>
      </w:r>
    </w:p>
    <w:p w:rsidR="00B0171D" w:rsidRDefault="00B0171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A10E6" w:rsidRPr="00DA10E6" w:rsidRDefault="00DA10E6" w:rsidP="00BA1E3F">
      <w:pPr>
        <w:spacing w:after="0" w:line="408" w:lineRule="auto"/>
        <w:jc w:val="center"/>
        <w:rPr>
          <w:rFonts w:ascii="Times New Roman" w:eastAsia="Times New Roman" w:hAnsi="Times New Roman" w:cs="Times New Roman"/>
          <w:sz w:val="28"/>
          <w:szCs w:val="28"/>
          <w:lang w:eastAsia="ru-RU"/>
        </w:rPr>
      </w:pPr>
      <w:r w:rsidRPr="00DA10E6">
        <w:rPr>
          <w:rFonts w:ascii="Times New Roman" w:eastAsia="Times New Roman" w:hAnsi="Times New Roman" w:cs="Times New Roman"/>
          <w:sz w:val="28"/>
          <w:szCs w:val="28"/>
          <w:lang w:eastAsia="ru-RU"/>
        </w:rPr>
        <w:t xml:space="preserve">Приложение 2 </w:t>
      </w:r>
    </w:p>
    <w:p w:rsidR="00BA1E3F" w:rsidRPr="00BA1E3F" w:rsidRDefault="00BA1E3F" w:rsidP="00BA1E3F">
      <w:pPr>
        <w:spacing w:after="0" w:line="408" w:lineRule="auto"/>
        <w:jc w:val="center"/>
        <w:rPr>
          <w:rFonts w:ascii="Times New Roman" w:eastAsia="Times New Roman" w:hAnsi="Times New Roman" w:cs="Times New Roman"/>
          <w:b/>
          <w:sz w:val="28"/>
          <w:szCs w:val="28"/>
          <w:lang w:eastAsia="ru-RU"/>
        </w:rPr>
      </w:pPr>
      <w:r w:rsidRPr="00BA1E3F">
        <w:rPr>
          <w:rFonts w:ascii="Times New Roman" w:eastAsia="Times New Roman" w:hAnsi="Times New Roman" w:cs="Times New Roman"/>
          <w:b/>
          <w:sz w:val="28"/>
          <w:szCs w:val="28"/>
          <w:lang w:eastAsia="ru-RU"/>
        </w:rPr>
        <w:t>ФГБОУ ВПО Казанский государственный аграрный университет</w:t>
      </w:r>
    </w:p>
    <w:p w:rsidR="00BA1E3F" w:rsidRPr="00BA1E3F" w:rsidRDefault="00BA1E3F" w:rsidP="00BA1E3F">
      <w:pPr>
        <w:spacing w:after="0" w:line="408" w:lineRule="auto"/>
        <w:jc w:val="center"/>
        <w:rPr>
          <w:rFonts w:ascii="Times New Roman" w:eastAsia="Times New Roman" w:hAnsi="Times New Roman" w:cs="Times New Roman"/>
          <w:b/>
          <w:sz w:val="28"/>
          <w:szCs w:val="28"/>
          <w:lang w:eastAsia="ru-RU"/>
        </w:rPr>
      </w:pPr>
      <w:r w:rsidRPr="00BA1E3F">
        <w:rPr>
          <w:rFonts w:ascii="Times New Roman" w:eastAsia="Times New Roman" w:hAnsi="Times New Roman" w:cs="Times New Roman"/>
          <w:b/>
          <w:sz w:val="28"/>
          <w:szCs w:val="28"/>
          <w:lang w:eastAsia="ru-RU"/>
        </w:rPr>
        <w:t>Институт механизации и технического сервиса</w:t>
      </w:r>
    </w:p>
    <w:p w:rsidR="00BA1E3F" w:rsidRPr="00BA1E3F" w:rsidRDefault="00BA1E3F" w:rsidP="00BA1E3F">
      <w:pPr>
        <w:spacing w:after="0" w:line="40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Кафедра__________________________________________________________</w:t>
      </w:r>
    </w:p>
    <w:p w:rsidR="00BA1E3F" w:rsidRPr="00BA1E3F" w:rsidRDefault="00754C6C" w:rsidP="00BA1E3F">
      <w:pPr>
        <w:spacing w:after="0" w:line="408"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w:t>
      </w:r>
      <w:r w:rsidR="00BA1E3F" w:rsidRPr="00BA1E3F">
        <w:rPr>
          <w:rFonts w:ascii="Times New Roman" w:eastAsia="Times New Roman" w:hAnsi="Times New Roman" w:cs="Times New Roman"/>
          <w:sz w:val="28"/>
          <w:szCs w:val="28"/>
          <w:lang w:eastAsia="ru-RU"/>
        </w:rPr>
        <w:t>_____________________________________________________</w:t>
      </w:r>
    </w:p>
    <w:p w:rsidR="00BA1E3F" w:rsidRPr="00BA1E3F" w:rsidRDefault="00BA1E3F" w:rsidP="00BA1E3F">
      <w:pPr>
        <w:spacing w:after="0" w:line="408" w:lineRule="auto"/>
        <w:ind w:firstLine="708"/>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 xml:space="preserve">                 «УТВЕРЖДАЮ»</w:t>
      </w:r>
    </w:p>
    <w:p w:rsidR="00BA1E3F" w:rsidRPr="00BA1E3F" w:rsidRDefault="00BA1E3F" w:rsidP="00BA1E3F">
      <w:pPr>
        <w:spacing w:after="0" w:line="408" w:lineRule="auto"/>
        <w:ind w:firstLine="708"/>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 xml:space="preserve">            Зав. кафедрой</w:t>
      </w:r>
    </w:p>
    <w:p w:rsidR="00BA1E3F" w:rsidRPr="00BA1E3F" w:rsidRDefault="00BA1E3F" w:rsidP="00BA1E3F">
      <w:pPr>
        <w:spacing w:after="0" w:line="408" w:lineRule="auto"/>
        <w:jc w:val="right"/>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softHyphen/>
      </w:r>
      <w:r w:rsidRPr="00BA1E3F">
        <w:rPr>
          <w:rFonts w:ascii="Times New Roman" w:eastAsia="Times New Roman" w:hAnsi="Times New Roman" w:cs="Times New Roman"/>
          <w:sz w:val="28"/>
          <w:szCs w:val="28"/>
          <w:lang w:eastAsia="ru-RU"/>
        </w:rPr>
        <w:softHyphen/>
      </w:r>
      <w:r w:rsidRPr="00BA1E3F">
        <w:rPr>
          <w:rFonts w:ascii="Times New Roman" w:eastAsia="Times New Roman" w:hAnsi="Times New Roman" w:cs="Times New Roman"/>
          <w:sz w:val="28"/>
          <w:szCs w:val="28"/>
          <w:lang w:eastAsia="ru-RU"/>
        </w:rPr>
        <w:softHyphen/>
      </w:r>
      <w:r w:rsidRPr="00BA1E3F">
        <w:rPr>
          <w:rFonts w:ascii="Times New Roman" w:eastAsia="Times New Roman" w:hAnsi="Times New Roman" w:cs="Times New Roman"/>
          <w:sz w:val="28"/>
          <w:szCs w:val="28"/>
          <w:lang w:eastAsia="ru-RU"/>
        </w:rPr>
        <w:softHyphen/>
      </w:r>
      <w:r w:rsidRPr="00BA1E3F">
        <w:rPr>
          <w:rFonts w:ascii="Times New Roman" w:eastAsia="Times New Roman" w:hAnsi="Times New Roman" w:cs="Times New Roman"/>
          <w:sz w:val="28"/>
          <w:szCs w:val="28"/>
          <w:lang w:eastAsia="ru-RU"/>
        </w:rPr>
        <w:softHyphen/>
      </w:r>
      <w:r w:rsidRPr="00BA1E3F">
        <w:rPr>
          <w:rFonts w:ascii="Times New Roman" w:eastAsia="Times New Roman" w:hAnsi="Times New Roman" w:cs="Times New Roman"/>
          <w:sz w:val="28"/>
          <w:szCs w:val="28"/>
          <w:lang w:eastAsia="ru-RU"/>
        </w:rPr>
        <w:softHyphen/>
      </w:r>
      <w:r w:rsidRPr="00BA1E3F">
        <w:rPr>
          <w:rFonts w:ascii="Times New Roman" w:eastAsia="Times New Roman" w:hAnsi="Times New Roman" w:cs="Times New Roman"/>
          <w:sz w:val="28"/>
          <w:szCs w:val="28"/>
          <w:lang w:eastAsia="ru-RU"/>
        </w:rPr>
        <w:softHyphen/>
        <w:t>_____________________/____________/</w:t>
      </w:r>
    </w:p>
    <w:p w:rsidR="00BA1E3F" w:rsidRPr="00BA1E3F" w:rsidRDefault="00BA1E3F" w:rsidP="00BA1E3F">
      <w:pPr>
        <w:spacing w:after="0" w:line="408" w:lineRule="auto"/>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 xml:space="preserve">                                                              «________»______________ 20____ г.</w:t>
      </w:r>
    </w:p>
    <w:p w:rsidR="00BA1E3F" w:rsidRPr="00BA1E3F" w:rsidRDefault="00BA1E3F" w:rsidP="00BA1E3F">
      <w:pPr>
        <w:spacing w:after="0" w:line="408" w:lineRule="auto"/>
        <w:jc w:val="center"/>
        <w:rPr>
          <w:rFonts w:ascii="Times New Roman" w:eastAsia="Times New Roman" w:hAnsi="Times New Roman" w:cs="Times New Roman"/>
          <w:b/>
          <w:caps/>
          <w:sz w:val="36"/>
          <w:szCs w:val="36"/>
          <w:lang w:eastAsia="ru-RU"/>
        </w:rPr>
      </w:pPr>
      <w:r w:rsidRPr="00BA1E3F">
        <w:rPr>
          <w:rFonts w:ascii="Times New Roman" w:eastAsia="Times New Roman" w:hAnsi="Times New Roman" w:cs="Times New Roman"/>
          <w:b/>
          <w:caps/>
          <w:sz w:val="36"/>
          <w:szCs w:val="36"/>
          <w:lang w:eastAsia="ru-RU"/>
        </w:rPr>
        <w:t>Задание</w:t>
      </w:r>
    </w:p>
    <w:p w:rsidR="00BA1E3F" w:rsidRPr="00BA1E3F" w:rsidRDefault="00341BBC" w:rsidP="00BA1E3F">
      <w:pPr>
        <w:spacing w:after="0" w:line="408"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на выпускную квалификационную работу</w:t>
      </w:r>
    </w:p>
    <w:p w:rsidR="00BA1E3F" w:rsidRPr="00BA1E3F" w:rsidRDefault="00BA1E3F" w:rsidP="00BA1E3F">
      <w:pPr>
        <w:spacing w:after="0" w:line="28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Студенту__________________________________________________________</w:t>
      </w:r>
    </w:p>
    <w:p w:rsidR="00BA1E3F" w:rsidRPr="00BA1E3F" w:rsidRDefault="00754C6C" w:rsidP="00BA1E3F">
      <w:pPr>
        <w:spacing w:after="0" w:line="288"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ВКР</w:t>
      </w:r>
      <w:r w:rsidR="00BA1E3F" w:rsidRPr="00BA1E3F">
        <w:rPr>
          <w:rFonts w:ascii="Times New Roman" w:eastAsia="Times New Roman" w:hAnsi="Times New Roman" w:cs="Times New Roman"/>
          <w:sz w:val="28"/>
          <w:szCs w:val="28"/>
          <w:lang w:eastAsia="ru-RU"/>
        </w:rPr>
        <w:t>_______________________________________________________</w:t>
      </w:r>
    </w:p>
    <w:p w:rsidR="00BA1E3F" w:rsidRPr="00BA1E3F" w:rsidRDefault="00BA1E3F" w:rsidP="00BA1E3F">
      <w:pPr>
        <w:spacing w:after="0" w:line="28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w:t>
      </w: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утверждена приказом по вузу от «______»______________200__ г. №_______</w:t>
      </w: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2. С</w:t>
      </w:r>
      <w:r w:rsidR="00754C6C">
        <w:rPr>
          <w:rFonts w:ascii="Times New Roman" w:eastAsia="Times New Roman" w:hAnsi="Times New Roman" w:cs="Times New Roman"/>
          <w:sz w:val="28"/>
          <w:szCs w:val="28"/>
          <w:lang w:eastAsia="ru-RU"/>
        </w:rPr>
        <w:t>рок сдачи студентом законченной ВКР</w:t>
      </w:r>
      <w:r w:rsidRPr="00BA1E3F">
        <w:rPr>
          <w:rFonts w:ascii="Times New Roman" w:eastAsia="Times New Roman" w:hAnsi="Times New Roman" w:cs="Times New Roman"/>
          <w:sz w:val="28"/>
          <w:szCs w:val="28"/>
          <w:lang w:eastAsia="ru-RU"/>
        </w:rPr>
        <w:t>__________________________</w:t>
      </w:r>
    </w:p>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p w:rsidR="00BA1E3F" w:rsidRPr="00BA1E3F" w:rsidRDefault="00754C6C" w:rsidP="00BA1E3F">
      <w:pPr>
        <w:spacing w:after="0" w:line="288"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Исходные данные ________</w:t>
      </w:r>
      <w:r w:rsidR="00BA1E3F" w:rsidRPr="00BA1E3F">
        <w:rPr>
          <w:rFonts w:ascii="Times New Roman" w:eastAsia="Times New Roman" w:hAnsi="Times New Roman" w:cs="Times New Roman"/>
          <w:sz w:val="28"/>
          <w:szCs w:val="28"/>
          <w:lang w:eastAsia="ru-RU"/>
        </w:rPr>
        <w:t>________________________________________</w:t>
      </w:r>
    </w:p>
    <w:p w:rsidR="00BA1E3F" w:rsidRPr="00BA1E3F" w:rsidRDefault="00BA1E3F" w:rsidP="00BA1E3F">
      <w:pPr>
        <w:spacing w:after="0" w:line="28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1E3F" w:rsidRPr="00BA1E3F" w:rsidRDefault="00BA1E3F" w:rsidP="00BA1E3F">
      <w:pPr>
        <w:spacing w:after="0" w:line="28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4. Перечень подлежащих разработке вопросов___________________________</w:t>
      </w:r>
    </w:p>
    <w:p w:rsidR="00BA1E3F" w:rsidRPr="00BA1E3F" w:rsidRDefault="00BA1E3F" w:rsidP="00BA1E3F">
      <w:pPr>
        <w:spacing w:after="0" w:line="28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1E3F" w:rsidRPr="00BA1E3F" w:rsidRDefault="00BA1E3F" w:rsidP="00BA1E3F">
      <w:pPr>
        <w:spacing w:after="0" w:line="408" w:lineRule="auto"/>
        <w:jc w:val="both"/>
        <w:rPr>
          <w:rFonts w:ascii="Times New Roman" w:eastAsia="Times New Roman" w:hAnsi="Times New Roman" w:cs="Times New Roman"/>
          <w:sz w:val="28"/>
          <w:szCs w:val="28"/>
          <w:lang w:eastAsia="ru-RU"/>
        </w:rPr>
      </w:pPr>
    </w:p>
    <w:p w:rsidR="00BA1E3F" w:rsidRPr="00BA1E3F" w:rsidRDefault="00BA1E3F" w:rsidP="00BA1E3F">
      <w:pPr>
        <w:spacing w:after="0" w:line="28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5. Перечень графических материалов___________________________________</w:t>
      </w:r>
    </w:p>
    <w:p w:rsidR="00BA1E3F" w:rsidRPr="00BA1E3F" w:rsidRDefault="00BA1E3F" w:rsidP="00BA1E3F">
      <w:pPr>
        <w:spacing w:after="0" w:line="28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1E3F" w:rsidRPr="00BA1E3F" w:rsidRDefault="00BA1E3F" w:rsidP="00BA1E3F">
      <w:pPr>
        <w:spacing w:after="0" w:line="288" w:lineRule="auto"/>
        <w:jc w:val="both"/>
        <w:rPr>
          <w:rFonts w:ascii="Times New Roman" w:eastAsia="Times New Roman" w:hAnsi="Times New Roman" w:cs="Times New Roman"/>
          <w:sz w:val="28"/>
          <w:szCs w:val="28"/>
          <w:lang w:eastAsia="ru-RU"/>
        </w:rPr>
      </w:pPr>
    </w:p>
    <w:p w:rsidR="00BA1E3F" w:rsidRPr="00BA1E3F" w:rsidRDefault="00BA1E3F" w:rsidP="00BA1E3F">
      <w:pPr>
        <w:spacing w:after="0" w:line="40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6. Ко</w:t>
      </w:r>
      <w:r w:rsidR="00754C6C">
        <w:rPr>
          <w:rFonts w:ascii="Times New Roman" w:eastAsia="Times New Roman" w:hAnsi="Times New Roman" w:cs="Times New Roman"/>
          <w:sz w:val="28"/>
          <w:szCs w:val="28"/>
          <w:lang w:eastAsia="ru-RU"/>
        </w:rPr>
        <w:t>нсультанты по ВКР</w:t>
      </w:r>
      <w:r w:rsidRPr="00BA1E3F">
        <w:rPr>
          <w:rFonts w:ascii="Times New Roman" w:eastAsia="Times New Roman" w:hAnsi="Times New Roman" w:cs="Times New Roman"/>
          <w:sz w:val="28"/>
          <w:szCs w:val="28"/>
          <w:lang w:eastAsia="ru-RU"/>
        </w:rPr>
        <w:t xml:space="preserve"> с указанием соответствующих разделов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03"/>
        <w:gridCol w:w="3468"/>
      </w:tblGrid>
      <w:tr w:rsidR="00BA1E3F" w:rsidRPr="00BA1E3F" w:rsidTr="00BA1E3F">
        <w:tc>
          <w:tcPr>
            <w:tcW w:w="6103" w:type="dxa"/>
            <w:vAlign w:val="center"/>
          </w:tcPr>
          <w:p w:rsidR="00BA1E3F" w:rsidRPr="00BA1E3F" w:rsidRDefault="00BA1E3F" w:rsidP="00BA1E3F">
            <w:pPr>
              <w:spacing w:after="0" w:line="240" w:lineRule="auto"/>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Раздел</w:t>
            </w:r>
          </w:p>
        </w:tc>
        <w:tc>
          <w:tcPr>
            <w:tcW w:w="3468" w:type="dxa"/>
            <w:vAlign w:val="center"/>
          </w:tcPr>
          <w:p w:rsidR="00BA1E3F" w:rsidRPr="00BA1E3F" w:rsidRDefault="00BA1E3F" w:rsidP="00BA1E3F">
            <w:pPr>
              <w:spacing w:after="0" w:line="240" w:lineRule="auto"/>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Консультант</w:t>
            </w:r>
          </w:p>
        </w:tc>
      </w:tr>
      <w:tr w:rsidR="00BA1E3F" w:rsidRPr="00BA1E3F" w:rsidTr="00BA1E3F">
        <w:tc>
          <w:tcPr>
            <w:tcW w:w="6103"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3468"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r w:rsidR="00BA1E3F" w:rsidRPr="00BA1E3F" w:rsidTr="00BA1E3F">
        <w:tc>
          <w:tcPr>
            <w:tcW w:w="6103"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3468"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r w:rsidR="00BA1E3F" w:rsidRPr="00BA1E3F" w:rsidTr="00BA1E3F">
        <w:tc>
          <w:tcPr>
            <w:tcW w:w="6103"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3468"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r w:rsidR="00BA1E3F" w:rsidRPr="00BA1E3F" w:rsidTr="00BA1E3F">
        <w:tc>
          <w:tcPr>
            <w:tcW w:w="6103"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3468"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r w:rsidR="00BA1E3F" w:rsidRPr="00BA1E3F" w:rsidTr="00BA1E3F">
        <w:tc>
          <w:tcPr>
            <w:tcW w:w="6103"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3468"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bl>
    <w:p w:rsidR="00BA1E3F" w:rsidRPr="00BA1E3F" w:rsidRDefault="00BA1E3F" w:rsidP="00BA1E3F">
      <w:pPr>
        <w:spacing w:after="0" w:line="408" w:lineRule="auto"/>
        <w:jc w:val="both"/>
        <w:rPr>
          <w:rFonts w:ascii="Times New Roman" w:eastAsia="Times New Roman" w:hAnsi="Times New Roman" w:cs="Times New Roman"/>
          <w:sz w:val="28"/>
          <w:szCs w:val="28"/>
          <w:lang w:eastAsia="ru-RU"/>
        </w:rPr>
      </w:pPr>
    </w:p>
    <w:p w:rsidR="00BA1E3F" w:rsidRPr="00BA1E3F" w:rsidRDefault="00BA1E3F" w:rsidP="00BA1E3F">
      <w:pPr>
        <w:spacing w:after="0" w:line="40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7. Дата выдачи задания ______________________________________________</w:t>
      </w:r>
    </w:p>
    <w:p w:rsidR="00BA1E3F" w:rsidRPr="00BA1E3F" w:rsidRDefault="00BA1E3F" w:rsidP="00BA1E3F">
      <w:pPr>
        <w:spacing w:after="0" w:line="408" w:lineRule="auto"/>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b/>
          <w:caps/>
          <w:sz w:val="36"/>
          <w:szCs w:val="36"/>
          <w:lang w:eastAsia="ru-RU"/>
        </w:rPr>
        <w:t>календарный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2"/>
        <w:gridCol w:w="4469"/>
        <w:gridCol w:w="2170"/>
        <w:gridCol w:w="2170"/>
      </w:tblGrid>
      <w:tr w:rsidR="00BA1E3F" w:rsidRPr="00BA1E3F" w:rsidTr="00BA1E3F">
        <w:tc>
          <w:tcPr>
            <w:tcW w:w="762" w:type="dxa"/>
            <w:vAlign w:val="center"/>
          </w:tcPr>
          <w:p w:rsidR="00BA1E3F" w:rsidRPr="00BA1E3F" w:rsidRDefault="00BA1E3F" w:rsidP="00BA1E3F">
            <w:pPr>
              <w:spacing w:after="0" w:line="240" w:lineRule="auto"/>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 п/п</w:t>
            </w:r>
          </w:p>
        </w:tc>
        <w:tc>
          <w:tcPr>
            <w:tcW w:w="4469" w:type="dxa"/>
            <w:vAlign w:val="center"/>
          </w:tcPr>
          <w:p w:rsidR="00BA1E3F" w:rsidRPr="00BA1E3F" w:rsidRDefault="00BA1E3F" w:rsidP="00754C6C">
            <w:pPr>
              <w:spacing w:after="0" w:line="240" w:lineRule="auto"/>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Наименование этапов</w:t>
            </w:r>
            <w:r w:rsidR="00754C6C">
              <w:rPr>
                <w:rFonts w:ascii="Times New Roman" w:eastAsia="Times New Roman" w:hAnsi="Times New Roman" w:cs="Times New Roman"/>
                <w:sz w:val="28"/>
                <w:szCs w:val="28"/>
                <w:lang w:eastAsia="ru-RU"/>
              </w:rPr>
              <w:t xml:space="preserve"> выполнения ВКР </w:t>
            </w:r>
          </w:p>
        </w:tc>
        <w:tc>
          <w:tcPr>
            <w:tcW w:w="2170" w:type="dxa"/>
            <w:vAlign w:val="center"/>
          </w:tcPr>
          <w:p w:rsidR="00BA1E3F" w:rsidRPr="00BA1E3F" w:rsidRDefault="00BA1E3F" w:rsidP="00BA1E3F">
            <w:pPr>
              <w:spacing w:after="0" w:line="240" w:lineRule="auto"/>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Срок выполнения</w:t>
            </w:r>
          </w:p>
        </w:tc>
        <w:tc>
          <w:tcPr>
            <w:tcW w:w="2170" w:type="dxa"/>
            <w:vAlign w:val="center"/>
          </w:tcPr>
          <w:p w:rsidR="00BA1E3F" w:rsidRPr="00BA1E3F" w:rsidRDefault="00BA1E3F" w:rsidP="00BA1E3F">
            <w:pPr>
              <w:spacing w:after="0" w:line="240" w:lineRule="auto"/>
              <w:jc w:val="center"/>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Примечание</w:t>
            </w:r>
          </w:p>
        </w:tc>
      </w:tr>
      <w:tr w:rsidR="00BA1E3F" w:rsidRPr="00BA1E3F" w:rsidTr="00BA1E3F">
        <w:tc>
          <w:tcPr>
            <w:tcW w:w="762"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4469"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r w:rsidR="00BA1E3F" w:rsidRPr="00BA1E3F" w:rsidTr="00BA1E3F">
        <w:tc>
          <w:tcPr>
            <w:tcW w:w="762"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4469"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r w:rsidR="00BA1E3F" w:rsidRPr="00BA1E3F" w:rsidTr="00BA1E3F">
        <w:tc>
          <w:tcPr>
            <w:tcW w:w="762"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4469"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r w:rsidR="00BA1E3F" w:rsidRPr="00BA1E3F" w:rsidTr="00BA1E3F">
        <w:tc>
          <w:tcPr>
            <w:tcW w:w="762"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4469"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r w:rsidR="00BA1E3F" w:rsidRPr="00BA1E3F" w:rsidTr="00BA1E3F">
        <w:tc>
          <w:tcPr>
            <w:tcW w:w="762"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4469"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r w:rsidR="00BA1E3F" w:rsidRPr="00BA1E3F" w:rsidTr="00BA1E3F">
        <w:tc>
          <w:tcPr>
            <w:tcW w:w="762"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4469"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c>
          <w:tcPr>
            <w:tcW w:w="2170" w:type="dxa"/>
          </w:tcPr>
          <w:p w:rsidR="00BA1E3F" w:rsidRPr="00BA1E3F" w:rsidRDefault="00BA1E3F" w:rsidP="00BA1E3F">
            <w:pPr>
              <w:spacing w:after="0" w:line="240" w:lineRule="auto"/>
              <w:jc w:val="both"/>
              <w:rPr>
                <w:rFonts w:ascii="Times New Roman" w:eastAsia="Times New Roman" w:hAnsi="Times New Roman" w:cs="Times New Roman"/>
                <w:sz w:val="28"/>
                <w:szCs w:val="28"/>
                <w:lang w:eastAsia="ru-RU"/>
              </w:rPr>
            </w:pPr>
          </w:p>
        </w:tc>
      </w:tr>
    </w:tbl>
    <w:p w:rsidR="00B0171D" w:rsidRDefault="00B0171D" w:rsidP="00BA1E3F">
      <w:pPr>
        <w:spacing w:after="0" w:line="408" w:lineRule="auto"/>
        <w:jc w:val="both"/>
        <w:rPr>
          <w:rFonts w:ascii="Times New Roman" w:eastAsia="Times New Roman" w:hAnsi="Times New Roman" w:cs="Times New Roman"/>
          <w:sz w:val="28"/>
          <w:szCs w:val="28"/>
          <w:lang w:eastAsia="ru-RU"/>
        </w:rPr>
      </w:pPr>
    </w:p>
    <w:p w:rsidR="00BA1E3F" w:rsidRPr="00BA1E3F" w:rsidRDefault="00BA1E3F" w:rsidP="00BA1E3F">
      <w:pPr>
        <w:spacing w:after="0" w:line="40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Студент-дипломник_____________________________ (_______________)</w:t>
      </w:r>
    </w:p>
    <w:p w:rsidR="00BA1E3F" w:rsidRPr="00BA1E3F" w:rsidRDefault="00BA1E3F" w:rsidP="00BA1E3F">
      <w:pPr>
        <w:spacing w:after="0" w:line="408" w:lineRule="auto"/>
        <w:jc w:val="both"/>
        <w:rPr>
          <w:rFonts w:ascii="Times New Roman" w:eastAsia="Times New Roman" w:hAnsi="Times New Roman" w:cs="Times New Roman"/>
          <w:sz w:val="28"/>
          <w:szCs w:val="28"/>
          <w:lang w:eastAsia="ru-RU"/>
        </w:rPr>
      </w:pPr>
      <w:r w:rsidRPr="00BA1E3F">
        <w:rPr>
          <w:rFonts w:ascii="Times New Roman" w:eastAsia="Times New Roman" w:hAnsi="Times New Roman" w:cs="Times New Roman"/>
          <w:sz w:val="28"/>
          <w:szCs w:val="28"/>
          <w:lang w:eastAsia="ru-RU"/>
        </w:rPr>
        <w:t>Руководитель проекта ____________________________ (_____________)</w:t>
      </w:r>
    </w:p>
    <w:p w:rsidR="00BA1E3F" w:rsidRDefault="00DA10E6" w:rsidP="000253F0">
      <w:pPr>
        <w:shd w:val="clear" w:color="auto" w:fill="FFFFFF"/>
        <w:spacing w:after="0"/>
        <w:ind w:firstLine="709"/>
        <w:jc w:val="center"/>
        <w:rPr>
          <w:rFonts w:ascii="Times New Roman" w:hAnsi="Times New Roman" w:cs="Times New Roman"/>
          <w:bCs/>
          <w:iCs/>
          <w:sz w:val="28"/>
          <w:szCs w:val="28"/>
        </w:rPr>
      </w:pPr>
      <w:r>
        <w:rPr>
          <w:rFonts w:ascii="Times New Roman" w:hAnsi="Times New Roman" w:cs="Times New Roman"/>
          <w:bCs/>
          <w:iCs/>
          <w:sz w:val="28"/>
          <w:szCs w:val="28"/>
        </w:rPr>
        <w:t>Приложение 3</w:t>
      </w:r>
      <w:r w:rsidR="00BA1E3F">
        <w:rPr>
          <w:rFonts w:ascii="Times New Roman" w:hAnsi="Times New Roman" w:cs="Times New Roman"/>
          <w:bCs/>
          <w:iCs/>
          <w:sz w:val="28"/>
          <w:szCs w:val="28"/>
        </w:rPr>
        <w:t xml:space="preserve"> </w:t>
      </w:r>
    </w:p>
    <w:p w:rsidR="00B0171D" w:rsidRPr="00B0171D" w:rsidRDefault="00B0171D" w:rsidP="000253F0">
      <w:pPr>
        <w:shd w:val="clear" w:color="auto" w:fill="FFFFFF"/>
        <w:spacing w:after="0"/>
        <w:ind w:firstLine="709"/>
        <w:jc w:val="center"/>
        <w:rPr>
          <w:rFonts w:ascii="Times New Roman" w:hAnsi="Times New Roman" w:cs="Times New Roman"/>
          <w:bCs/>
          <w:iCs/>
          <w:sz w:val="28"/>
          <w:szCs w:val="28"/>
        </w:rPr>
      </w:pPr>
    </w:p>
    <w:p w:rsidR="000253F0" w:rsidRPr="000253F0" w:rsidRDefault="000253F0" w:rsidP="000253F0">
      <w:pPr>
        <w:spacing w:after="0"/>
        <w:jc w:val="center"/>
        <w:rPr>
          <w:rFonts w:ascii="Times New Roman" w:eastAsia="Times New Roman" w:hAnsi="Times New Roman" w:cs="Times New Roman"/>
          <w:b/>
          <w:sz w:val="28"/>
          <w:szCs w:val="28"/>
          <w:lang w:eastAsia="ru-RU"/>
        </w:rPr>
      </w:pPr>
      <w:r w:rsidRPr="000253F0">
        <w:rPr>
          <w:rFonts w:ascii="Times New Roman" w:eastAsia="Times New Roman" w:hAnsi="Times New Roman" w:cs="Times New Roman"/>
          <w:b/>
          <w:sz w:val="28"/>
          <w:szCs w:val="28"/>
          <w:lang w:eastAsia="ru-RU"/>
        </w:rPr>
        <w:t>ФГБОУ ВПО Казанский государственный аграрный университет</w:t>
      </w:r>
    </w:p>
    <w:p w:rsidR="000253F0" w:rsidRPr="000253F0" w:rsidRDefault="000253F0" w:rsidP="000253F0">
      <w:pPr>
        <w:spacing w:after="0"/>
        <w:jc w:val="center"/>
        <w:rPr>
          <w:rFonts w:ascii="Times New Roman" w:eastAsia="Times New Roman" w:hAnsi="Times New Roman" w:cs="Times New Roman"/>
          <w:b/>
          <w:sz w:val="28"/>
          <w:szCs w:val="28"/>
          <w:lang w:eastAsia="ru-RU"/>
        </w:rPr>
      </w:pPr>
      <w:r w:rsidRPr="000253F0">
        <w:rPr>
          <w:rFonts w:ascii="Times New Roman" w:eastAsia="Times New Roman" w:hAnsi="Times New Roman" w:cs="Times New Roman"/>
          <w:b/>
          <w:sz w:val="28"/>
          <w:szCs w:val="28"/>
          <w:lang w:eastAsia="ru-RU"/>
        </w:rPr>
        <w:t>Институт механизации и технического сервиса</w:t>
      </w:r>
    </w:p>
    <w:p w:rsidR="000253F0" w:rsidRPr="000253F0" w:rsidRDefault="000253F0" w:rsidP="000253F0">
      <w:pPr>
        <w:spacing w:after="0"/>
        <w:jc w:val="center"/>
        <w:rPr>
          <w:rFonts w:ascii="Times New Roman" w:eastAsia="Times New Roman" w:hAnsi="Times New Roman" w:cs="Times New Roman"/>
          <w:b/>
          <w:caps/>
          <w:sz w:val="28"/>
          <w:szCs w:val="28"/>
          <w:lang w:eastAsia="ru-RU"/>
        </w:rPr>
      </w:pPr>
    </w:p>
    <w:p w:rsidR="000253F0" w:rsidRPr="000253F0" w:rsidRDefault="000253F0" w:rsidP="000253F0">
      <w:pPr>
        <w:spacing w:after="0"/>
        <w:jc w:val="center"/>
        <w:rPr>
          <w:rFonts w:ascii="Times New Roman" w:eastAsia="Times New Roman" w:hAnsi="Times New Roman" w:cs="Times New Roman"/>
          <w:b/>
          <w:caps/>
          <w:sz w:val="28"/>
          <w:szCs w:val="28"/>
          <w:lang w:eastAsia="ru-RU"/>
        </w:rPr>
      </w:pPr>
      <w:r w:rsidRPr="000253F0">
        <w:rPr>
          <w:rFonts w:ascii="Times New Roman" w:eastAsia="Times New Roman" w:hAnsi="Times New Roman" w:cs="Times New Roman"/>
          <w:b/>
          <w:caps/>
          <w:sz w:val="28"/>
          <w:szCs w:val="28"/>
          <w:lang w:eastAsia="ru-RU"/>
        </w:rPr>
        <w:t xml:space="preserve">рецензия </w:t>
      </w:r>
    </w:p>
    <w:p w:rsidR="000253F0" w:rsidRPr="000253F0" w:rsidRDefault="000253F0" w:rsidP="000253F0">
      <w:pPr>
        <w:spacing w:after="0"/>
        <w:jc w:val="center"/>
        <w:rPr>
          <w:rFonts w:ascii="Times New Roman" w:eastAsia="Times New Roman" w:hAnsi="Times New Roman" w:cs="Times New Roman"/>
          <w:sz w:val="28"/>
          <w:szCs w:val="28"/>
          <w:lang w:eastAsia="ru-RU"/>
        </w:rPr>
      </w:pPr>
      <w:r w:rsidRPr="000253F0">
        <w:rPr>
          <w:rFonts w:ascii="Times New Roman" w:eastAsia="Times New Roman" w:hAnsi="Times New Roman" w:cs="Times New Roman"/>
          <w:b/>
          <w:sz w:val="28"/>
          <w:szCs w:val="28"/>
          <w:lang w:eastAsia="ru-RU"/>
        </w:rPr>
        <w:t>на выпускную квалификационную работу</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Выпускника ________________________________________________________</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Направление _______________________________________________________</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Профиль___________________________________________________________</w:t>
      </w:r>
    </w:p>
    <w:p w:rsidR="000253F0" w:rsidRPr="000253F0" w:rsidRDefault="000253F0" w:rsidP="000253F0">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w:t>
      </w:r>
      <w:r w:rsidRPr="00194BCF">
        <w:rPr>
          <w:rFonts w:ascii="Times New Roman" w:eastAsia="Times New Roman" w:hAnsi="Times New Roman" w:cs="Times New Roman"/>
          <w:sz w:val="28"/>
          <w:szCs w:val="28"/>
          <w:lang w:eastAsia="ru-RU"/>
        </w:rPr>
        <w:t xml:space="preserve"> </w:t>
      </w:r>
      <w:r w:rsidRPr="000253F0">
        <w:rPr>
          <w:rFonts w:ascii="Times New Roman" w:eastAsia="Times New Roman" w:hAnsi="Times New Roman" w:cs="Times New Roman"/>
          <w:sz w:val="28"/>
          <w:szCs w:val="28"/>
          <w:lang w:eastAsia="ru-RU"/>
        </w:rPr>
        <w:t>ВКР __________________________________________________________</w:t>
      </w:r>
    </w:p>
    <w:p w:rsidR="000253F0" w:rsidRPr="000253F0" w:rsidRDefault="000253F0" w:rsidP="000253F0">
      <w:pPr>
        <w:spacing w:after="0"/>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Объем ВКР: текстовые документы содержат: _____ страниц,  в т.ч. пояснительная записка ______ стр.; включает: таблиц _____, рисунков и графиков _____, фотографий ______ штук, список использованной литературы состоит из ____ наименований; графический материал состоит из _____ листов.</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1. Актуальность темы, ее соответствие содержанию ВКР  __________________________________________________________________</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 xml:space="preserve">2. Глубина, полнота и обоснованность </w:t>
      </w:r>
      <w:r>
        <w:rPr>
          <w:rFonts w:ascii="Times New Roman" w:eastAsia="Times New Roman" w:hAnsi="Times New Roman" w:cs="Times New Roman"/>
          <w:sz w:val="28"/>
          <w:szCs w:val="28"/>
          <w:lang w:eastAsia="ru-RU"/>
        </w:rPr>
        <w:t xml:space="preserve">решения инженерной задачи </w:t>
      </w:r>
    </w:p>
    <w:p w:rsidR="000253F0" w:rsidRPr="000253F0" w:rsidRDefault="000253F0" w:rsidP="000253F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w:t>
      </w:r>
      <w:r w:rsidRPr="000253F0">
        <w:rPr>
          <w:rFonts w:ascii="Times New Roman" w:eastAsia="Times New Roman" w:hAnsi="Times New Roman" w:cs="Times New Roman"/>
          <w:sz w:val="28"/>
          <w:szCs w:val="28"/>
          <w:lang w:eastAsia="ru-RU"/>
        </w:rPr>
        <w:t>_____________________________________________________</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3. Качество  оформления текстовых документов __________________________</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4. Качество  оформления графического материала ________________________</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5. Положительные стороны ВКР  (новизна разработки, применение информационных технологий, практическая значимость и т.д.) __________________________________________________________________</w:t>
      </w:r>
    </w:p>
    <w:p w:rsidR="000253F0" w:rsidRPr="00127CFC"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w:t>
      </w:r>
    </w:p>
    <w:p w:rsidR="00127CFC" w:rsidRDefault="00127CFC" w:rsidP="000253F0">
      <w:pPr>
        <w:spacing w:after="0"/>
        <w:jc w:val="both"/>
        <w:rPr>
          <w:rFonts w:ascii="Times New Roman" w:eastAsia="Times New Roman" w:hAnsi="Times New Roman" w:cs="Times New Roman"/>
          <w:sz w:val="28"/>
          <w:szCs w:val="28"/>
          <w:lang w:eastAsia="ru-RU"/>
        </w:rPr>
      </w:pPr>
    </w:p>
    <w:p w:rsidR="00127CFC" w:rsidRDefault="00127CFC" w:rsidP="000253F0">
      <w:pPr>
        <w:spacing w:after="0"/>
        <w:jc w:val="both"/>
        <w:rPr>
          <w:rFonts w:ascii="Times New Roman" w:eastAsia="Times New Roman" w:hAnsi="Times New Roman" w:cs="Times New Roman"/>
          <w:sz w:val="28"/>
          <w:szCs w:val="28"/>
          <w:lang w:eastAsia="ru-RU"/>
        </w:rPr>
      </w:pPr>
    </w:p>
    <w:p w:rsidR="00D510B1" w:rsidRDefault="00D510B1" w:rsidP="000253F0">
      <w:pPr>
        <w:spacing w:after="0"/>
        <w:jc w:val="both"/>
        <w:rPr>
          <w:rFonts w:ascii="Times New Roman" w:eastAsia="Times New Roman" w:hAnsi="Times New Roman" w:cs="Times New Roman"/>
          <w:sz w:val="28"/>
          <w:szCs w:val="28"/>
          <w:lang w:eastAsia="ru-RU"/>
        </w:rPr>
      </w:pPr>
    </w:p>
    <w:p w:rsidR="00B0171D" w:rsidRDefault="00B0171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0253F0" w:rsidRPr="000253F0" w:rsidRDefault="000B17C1" w:rsidP="000253F0">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1-</w:t>
      </w:r>
      <w:r w:rsidR="000253F0" w:rsidRPr="000253F0">
        <w:rPr>
          <w:rFonts w:ascii="Times New Roman" w:eastAsia="Times New Roman" w:hAnsi="Times New Roman" w:cs="Times New Roman"/>
          <w:sz w:val="28"/>
          <w:szCs w:val="28"/>
          <w:lang w:eastAsia="ru-RU"/>
        </w:rPr>
        <w:t>Компетентностная оценка ВКР</w:t>
      </w:r>
    </w:p>
    <w:tbl>
      <w:tblPr>
        <w:tblStyle w:val="12"/>
        <w:tblW w:w="9889" w:type="dxa"/>
        <w:tblLayout w:type="fixed"/>
        <w:tblLook w:val="04A0"/>
      </w:tblPr>
      <w:tblGrid>
        <w:gridCol w:w="8188"/>
        <w:gridCol w:w="1701"/>
      </w:tblGrid>
      <w:tr w:rsidR="000253F0" w:rsidRPr="000253F0" w:rsidTr="00816B15">
        <w:tc>
          <w:tcPr>
            <w:tcW w:w="8188" w:type="dxa"/>
            <w:vAlign w:val="center"/>
          </w:tcPr>
          <w:p w:rsidR="000253F0" w:rsidRPr="000253F0" w:rsidRDefault="000253F0" w:rsidP="000253F0">
            <w:pPr>
              <w:spacing w:line="276" w:lineRule="auto"/>
              <w:jc w:val="center"/>
              <w:rPr>
                <w:rFonts w:eastAsia="Times New Roman" w:cs="Times New Roman"/>
                <w:b/>
                <w:sz w:val="24"/>
                <w:szCs w:val="24"/>
                <w:lang w:eastAsia="ru-RU"/>
              </w:rPr>
            </w:pPr>
            <w:r w:rsidRPr="000253F0">
              <w:rPr>
                <w:rFonts w:eastAsia="Times New Roman" w:cs="Times New Roman"/>
                <w:b/>
                <w:sz w:val="24"/>
                <w:szCs w:val="24"/>
                <w:lang w:eastAsia="ru-RU"/>
              </w:rPr>
              <w:t>Компетенция</w:t>
            </w:r>
          </w:p>
        </w:tc>
        <w:tc>
          <w:tcPr>
            <w:tcW w:w="1701" w:type="dxa"/>
            <w:vAlign w:val="center"/>
          </w:tcPr>
          <w:p w:rsidR="000253F0" w:rsidRDefault="000253F0" w:rsidP="00C338D8">
            <w:pPr>
              <w:spacing w:line="276" w:lineRule="auto"/>
              <w:rPr>
                <w:rFonts w:eastAsia="Times New Roman" w:cs="Times New Roman"/>
                <w:b/>
                <w:sz w:val="24"/>
                <w:szCs w:val="24"/>
                <w:lang w:val="en-US" w:eastAsia="ru-RU"/>
              </w:rPr>
            </w:pPr>
            <w:r w:rsidRPr="00C338D8">
              <w:rPr>
                <w:rFonts w:eastAsia="Times New Roman" w:cs="Times New Roman"/>
                <w:b/>
                <w:sz w:val="24"/>
                <w:szCs w:val="24"/>
                <w:lang w:eastAsia="ru-RU"/>
              </w:rPr>
              <w:t xml:space="preserve">Оценка </w:t>
            </w:r>
          </w:p>
          <w:p w:rsidR="00C338D8" w:rsidRPr="00C338D8" w:rsidRDefault="00C338D8" w:rsidP="00C338D8">
            <w:pPr>
              <w:spacing w:line="276" w:lineRule="auto"/>
              <w:rPr>
                <w:rFonts w:eastAsia="Times New Roman" w:cs="Times New Roman"/>
                <w:b/>
                <w:sz w:val="24"/>
                <w:szCs w:val="24"/>
                <w:lang w:eastAsia="ru-RU"/>
              </w:rPr>
            </w:pPr>
            <w:r>
              <w:rPr>
                <w:rFonts w:eastAsia="Times New Roman" w:cs="Times New Roman"/>
                <w:b/>
                <w:sz w:val="24"/>
                <w:szCs w:val="24"/>
                <w:lang w:eastAsia="ru-RU"/>
              </w:rPr>
              <w:t>компетенци</w:t>
            </w:r>
            <w:r w:rsidR="00671F3E">
              <w:rPr>
                <w:rFonts w:eastAsia="Times New Roman" w:cs="Times New Roman"/>
                <w:b/>
                <w:sz w:val="24"/>
                <w:szCs w:val="24"/>
                <w:lang w:eastAsia="ru-RU"/>
              </w:rPr>
              <w:t>и</w:t>
            </w: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владение культурой мышления, способностью к обобщению, анализу, восприятию информации, постановке цели и выбору путей её достижения (ОК-1)</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умение логически верно, аргументировано и ясно строить устную и письменную речь (ОК-2)</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умение использовать нормативные правовые документы в своей деятельности (ОК-5)</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владение основными методами, способами и средствами получения, хранения, переработки информации; навыками работы с компьютером как средством управления информацией (ОК-11)</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способность к использованию основных законов естественнонаучных дисциплин в профессиональной деятельности, применение методов математического анализа и моделирования (ПК-1)</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способность разрабатывать и использовать графическую техническую документацию (ПК-2)</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 xml:space="preserve">способность решать инженерные задачи с использованием основных законов механики, электротехники, гидравлики, термодинамики и </w:t>
            </w:r>
            <w:r w:rsidRPr="000253F0">
              <w:rPr>
                <w:rFonts w:eastAsia="Times New Roman" w:cs="Times New Roman"/>
                <w:spacing w:val="-1"/>
                <w:sz w:val="24"/>
                <w:szCs w:val="24"/>
                <w:lang w:eastAsia="ru-RU"/>
              </w:rPr>
              <w:t xml:space="preserve">тепломассообмена; знанием устройства и правил эксплуатации гидравлических </w:t>
            </w:r>
            <w:r w:rsidRPr="000253F0">
              <w:rPr>
                <w:rFonts w:eastAsia="Times New Roman" w:cs="Times New Roman"/>
                <w:sz w:val="24"/>
                <w:szCs w:val="24"/>
                <w:lang w:eastAsia="ru-RU"/>
              </w:rPr>
              <w:t>машин и теплотехнического оборудования (ПК-3)</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способность обоснованно выбирать материал и назначать его обработку для получения свойств, обеспечивающих высокую надежность детали (ПК-4)</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pacing w:val="-1"/>
                <w:sz w:val="24"/>
                <w:szCs w:val="24"/>
                <w:lang w:eastAsia="ru-RU"/>
              </w:rPr>
              <w:t>способность проводить и оценивать результаты измерений (ПК-5)</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владение способами анализа качества продукции, организации контроля качества и управления технологическими процессами (ПК-6)</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способность обеспечивать выполнение правил техники безопасности, производственной санитарии, пожарной безопасности и норм охраны труда и природы (ПК-7)</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владение основными методами организации защиты производствен</w:t>
            </w:r>
            <w:r w:rsidRPr="000253F0">
              <w:rPr>
                <w:rFonts w:eastAsia="Times New Roman" w:cs="Times New Roman"/>
                <w:sz w:val="24"/>
                <w:szCs w:val="24"/>
                <w:lang w:eastAsia="ru-RU"/>
              </w:rPr>
              <w:softHyphen/>
              <w:t>ного персонала и населения от возможных последствий аварий, катастроф, стихийных бедствий (ПК-8)</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pacing w:val="-1"/>
                <w:sz w:val="24"/>
                <w:szCs w:val="24"/>
                <w:lang w:eastAsia="ru-RU"/>
              </w:rPr>
              <w:t xml:space="preserve">готовность к использованию технических средств автоматики и систем </w:t>
            </w:r>
            <w:r w:rsidRPr="000253F0">
              <w:rPr>
                <w:rFonts w:eastAsia="Times New Roman" w:cs="Times New Roman"/>
                <w:sz w:val="24"/>
                <w:szCs w:val="24"/>
                <w:lang w:eastAsia="ru-RU"/>
              </w:rPr>
              <w:t>автоматизации технологических процессов (ПК-9)</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способность использовать информационные технологии и базы данных в агроинженерии (ПК-10)</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pacing w:val="-3"/>
                <w:sz w:val="24"/>
                <w:szCs w:val="24"/>
                <w:lang w:eastAsia="ru-RU"/>
              </w:rPr>
              <w:t xml:space="preserve">готовность к профессиональной эксплуатации машин и технологического </w:t>
            </w:r>
            <w:r w:rsidRPr="000253F0">
              <w:rPr>
                <w:rFonts w:eastAsia="Times New Roman" w:cs="Times New Roman"/>
                <w:sz w:val="24"/>
                <w:szCs w:val="24"/>
                <w:lang w:eastAsia="ru-RU"/>
              </w:rPr>
              <w:t>оборудования для производства, хранения и первичной переработки сельскохозяйственной продукции (ПК-11)</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 xml:space="preserve">способностью использовать типовые технологии технического </w:t>
            </w:r>
            <w:r w:rsidRPr="000253F0">
              <w:rPr>
                <w:rFonts w:eastAsia="Times New Roman" w:cs="Times New Roman"/>
                <w:spacing w:val="-2"/>
                <w:sz w:val="24"/>
                <w:szCs w:val="24"/>
                <w:lang w:eastAsia="ru-RU"/>
              </w:rPr>
              <w:t xml:space="preserve">обслуживания, ремонта и восстановления изношенных деталей машин и </w:t>
            </w:r>
            <w:r w:rsidRPr="000253F0">
              <w:rPr>
                <w:rFonts w:eastAsia="Times New Roman" w:cs="Times New Roman"/>
                <w:sz w:val="24"/>
                <w:szCs w:val="24"/>
                <w:lang w:eastAsia="ru-RU"/>
              </w:rPr>
              <w:t>электрооборудования (ПК-12)</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5972DF" w:rsidRPr="000253F0" w:rsidTr="00816B15">
        <w:tc>
          <w:tcPr>
            <w:tcW w:w="9889" w:type="dxa"/>
            <w:gridSpan w:val="2"/>
            <w:tcBorders>
              <w:top w:val="nil"/>
              <w:left w:val="nil"/>
              <w:right w:val="nil"/>
            </w:tcBorders>
            <w:vAlign w:val="center"/>
          </w:tcPr>
          <w:p w:rsidR="005972DF" w:rsidRPr="000253F0" w:rsidRDefault="005972DF" w:rsidP="000B17C1">
            <w:pPr>
              <w:jc w:val="both"/>
              <w:rPr>
                <w:rFonts w:eastAsia="Times New Roman" w:cs="Times New Roman"/>
                <w:szCs w:val="28"/>
                <w:lang w:eastAsia="ru-RU"/>
              </w:rPr>
            </w:pPr>
            <w:r w:rsidRPr="000B17C1">
              <w:rPr>
                <w:rFonts w:eastAsia="Times New Roman" w:cs="Times New Roman"/>
                <w:szCs w:val="28"/>
                <w:lang w:eastAsia="ru-RU"/>
              </w:rPr>
              <w:t xml:space="preserve">Продолжение </w:t>
            </w:r>
            <w:r>
              <w:rPr>
                <w:rFonts w:eastAsia="Times New Roman" w:cs="Times New Roman"/>
                <w:szCs w:val="28"/>
                <w:lang w:eastAsia="ru-RU"/>
              </w:rPr>
              <w:t xml:space="preserve">таблицы 1 -  </w:t>
            </w:r>
            <w:r w:rsidRPr="000253F0">
              <w:rPr>
                <w:rFonts w:eastAsia="Times New Roman" w:cs="Times New Roman"/>
                <w:szCs w:val="28"/>
                <w:lang w:eastAsia="ru-RU"/>
              </w:rPr>
              <w:t>Компетентностная оценка ВКР</w:t>
            </w:r>
          </w:p>
          <w:p w:rsidR="005972DF" w:rsidRPr="000253F0" w:rsidRDefault="005972DF" w:rsidP="000253F0">
            <w:pPr>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pacing w:val="-1"/>
                <w:sz w:val="24"/>
                <w:szCs w:val="24"/>
                <w:lang w:eastAsia="ru-RU"/>
              </w:rPr>
              <w:t xml:space="preserve">способность использовать современные методы монтажа, наладки машин </w:t>
            </w:r>
            <w:r w:rsidRPr="000253F0">
              <w:rPr>
                <w:rFonts w:eastAsia="Times New Roman" w:cs="Times New Roman"/>
                <w:sz w:val="24"/>
                <w:szCs w:val="24"/>
                <w:lang w:eastAsia="ru-RU"/>
              </w:rPr>
              <w:t xml:space="preserve">и установок, поддержания режимов работы электрифицированных и </w:t>
            </w:r>
            <w:r w:rsidRPr="000253F0">
              <w:rPr>
                <w:rFonts w:eastAsia="Times New Roman" w:cs="Times New Roman"/>
                <w:spacing w:val="-3"/>
                <w:sz w:val="24"/>
                <w:szCs w:val="24"/>
                <w:lang w:eastAsia="ru-RU"/>
              </w:rPr>
              <w:t xml:space="preserve">автоматизированных технологических процессов, непосредственно связанных с </w:t>
            </w:r>
            <w:r w:rsidRPr="000253F0">
              <w:rPr>
                <w:rFonts w:eastAsia="Times New Roman" w:cs="Times New Roman"/>
                <w:sz w:val="24"/>
                <w:szCs w:val="24"/>
                <w:lang w:eastAsia="ru-RU"/>
              </w:rPr>
              <w:t>биологическими объектами (ПК-13)</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 xml:space="preserve">способность использовать технические средства для определения </w:t>
            </w:r>
            <w:r w:rsidRPr="000253F0">
              <w:rPr>
                <w:rFonts w:eastAsia="Times New Roman" w:cs="Times New Roman"/>
                <w:spacing w:val="-5"/>
                <w:sz w:val="24"/>
                <w:szCs w:val="24"/>
                <w:lang w:eastAsia="ru-RU"/>
              </w:rPr>
              <w:t xml:space="preserve">параметров технологических процессов и качества продукции </w:t>
            </w:r>
            <w:r w:rsidRPr="000253F0">
              <w:rPr>
                <w:rFonts w:eastAsia="Times New Roman" w:cs="Times New Roman"/>
                <w:sz w:val="24"/>
                <w:szCs w:val="24"/>
                <w:lang w:eastAsia="ru-RU"/>
              </w:rPr>
              <w:t>(ПК-14)</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pacing w:val="-2"/>
                <w:sz w:val="24"/>
                <w:szCs w:val="24"/>
                <w:lang w:eastAsia="ru-RU"/>
              </w:rPr>
              <w:t xml:space="preserve">способность анализировать технологический процесс как объект контроля </w:t>
            </w:r>
            <w:r w:rsidRPr="000253F0">
              <w:rPr>
                <w:rFonts w:eastAsia="Times New Roman" w:cs="Times New Roman"/>
                <w:sz w:val="24"/>
                <w:szCs w:val="24"/>
                <w:lang w:eastAsia="ru-RU"/>
              </w:rPr>
              <w:t>и управления (ПК-16)</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pacing w:val="-3"/>
                <w:sz w:val="24"/>
                <w:szCs w:val="24"/>
                <w:lang w:eastAsia="ru-RU"/>
              </w:rPr>
              <w:t xml:space="preserve">способность проводить стоимостную оценку основных производственных </w:t>
            </w:r>
            <w:r w:rsidRPr="000253F0">
              <w:rPr>
                <w:rFonts w:eastAsia="Times New Roman" w:cs="Times New Roman"/>
                <w:sz w:val="24"/>
                <w:szCs w:val="24"/>
                <w:lang w:eastAsia="ru-RU"/>
              </w:rPr>
              <w:t>ресурсов и применять элементы экономического анализа в практической деятельности (ПК-17)</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pacing w:val="-2"/>
                <w:sz w:val="24"/>
                <w:szCs w:val="24"/>
                <w:lang w:eastAsia="ru-RU"/>
              </w:rPr>
              <w:t xml:space="preserve">готовность изучать и использовать научно-техническую информацию, </w:t>
            </w:r>
            <w:r w:rsidRPr="000253F0">
              <w:rPr>
                <w:rFonts w:eastAsia="Times New Roman" w:cs="Times New Roman"/>
                <w:spacing w:val="-3"/>
                <w:sz w:val="24"/>
                <w:szCs w:val="24"/>
                <w:lang w:eastAsia="ru-RU"/>
              </w:rPr>
              <w:t xml:space="preserve">отечественный и зарубежный опыт по тематике исследований </w:t>
            </w:r>
            <w:r w:rsidRPr="000253F0">
              <w:rPr>
                <w:rFonts w:eastAsia="Times New Roman" w:cs="Times New Roman"/>
                <w:sz w:val="24"/>
                <w:szCs w:val="24"/>
                <w:lang w:eastAsia="ru-RU"/>
              </w:rPr>
              <w:t>(ПК-19)</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pacing w:val="-1"/>
                <w:sz w:val="24"/>
                <w:szCs w:val="24"/>
                <w:lang w:eastAsia="ru-RU"/>
              </w:rPr>
              <w:t xml:space="preserve">способность осуществлять сбор и анализ исходных данных для расчета и </w:t>
            </w:r>
            <w:r w:rsidRPr="000253F0">
              <w:rPr>
                <w:rFonts w:eastAsia="Times New Roman" w:cs="Times New Roman"/>
                <w:sz w:val="24"/>
                <w:szCs w:val="24"/>
                <w:lang w:eastAsia="ru-RU"/>
              </w:rPr>
              <w:t>проектирования (ПК-22)</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готовность к участию в проектировании технических средств и технологических процессов производства, систем электрификации и автоматизации сельскохозяйственных объектов (ПК-23)</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z w:val="24"/>
                <w:szCs w:val="24"/>
                <w:lang w:eastAsia="ru-RU"/>
              </w:rPr>
              <w:t>способность использовать информационные технологии при проектировании машин и организации их работы (ПК-24)</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sz w:val="24"/>
                <w:szCs w:val="24"/>
                <w:lang w:eastAsia="ru-RU"/>
              </w:rPr>
            </w:pPr>
            <w:r w:rsidRPr="000253F0">
              <w:rPr>
                <w:rFonts w:eastAsia="Times New Roman" w:cs="Times New Roman"/>
                <w:spacing w:val="-3"/>
                <w:sz w:val="24"/>
                <w:szCs w:val="24"/>
                <w:lang w:eastAsia="ru-RU"/>
              </w:rPr>
              <w:t xml:space="preserve">готовность к участию в проектировании новой техники и технологии </w:t>
            </w:r>
            <w:r w:rsidRPr="000253F0">
              <w:rPr>
                <w:rFonts w:eastAsia="Times New Roman" w:cs="Times New Roman"/>
                <w:sz w:val="24"/>
                <w:szCs w:val="24"/>
                <w:lang w:eastAsia="ru-RU"/>
              </w:rPr>
              <w:t>(ПК-25)</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r w:rsidR="000253F0" w:rsidRPr="000253F0" w:rsidTr="00816B15">
        <w:tc>
          <w:tcPr>
            <w:tcW w:w="8188" w:type="dxa"/>
            <w:vAlign w:val="center"/>
          </w:tcPr>
          <w:p w:rsidR="000253F0" w:rsidRPr="000253F0" w:rsidRDefault="000253F0" w:rsidP="000253F0">
            <w:pPr>
              <w:spacing w:line="276" w:lineRule="auto"/>
              <w:jc w:val="both"/>
              <w:rPr>
                <w:rFonts w:eastAsia="Times New Roman" w:cs="Times New Roman"/>
                <w:b/>
                <w:sz w:val="24"/>
                <w:szCs w:val="28"/>
                <w:lang w:eastAsia="ru-RU"/>
              </w:rPr>
            </w:pPr>
            <w:r w:rsidRPr="000253F0">
              <w:rPr>
                <w:rFonts w:eastAsia="Times New Roman" w:cs="Times New Roman"/>
                <w:b/>
                <w:sz w:val="24"/>
                <w:szCs w:val="28"/>
                <w:lang w:eastAsia="ru-RU"/>
              </w:rPr>
              <w:t xml:space="preserve">Средняя компетентностная оценка ВКР </w:t>
            </w:r>
          </w:p>
        </w:tc>
        <w:tc>
          <w:tcPr>
            <w:tcW w:w="1701" w:type="dxa"/>
            <w:vAlign w:val="center"/>
          </w:tcPr>
          <w:p w:rsidR="000253F0" w:rsidRPr="000253F0" w:rsidRDefault="000253F0" w:rsidP="000253F0">
            <w:pPr>
              <w:spacing w:line="276" w:lineRule="auto"/>
              <w:jc w:val="center"/>
              <w:rPr>
                <w:rFonts w:eastAsia="Times New Roman" w:cs="Times New Roman"/>
                <w:sz w:val="24"/>
                <w:szCs w:val="28"/>
                <w:lang w:eastAsia="ru-RU"/>
              </w:rPr>
            </w:pPr>
          </w:p>
        </w:tc>
      </w:tr>
    </w:tbl>
    <w:p w:rsidR="000253F0" w:rsidRPr="000253F0" w:rsidRDefault="000253F0" w:rsidP="000253F0">
      <w:pPr>
        <w:spacing w:after="0"/>
        <w:jc w:val="both"/>
        <w:rPr>
          <w:rFonts w:ascii="Times New Roman" w:eastAsia="Times New Roman" w:hAnsi="Times New Roman" w:cs="Times New Roman"/>
          <w:sz w:val="24"/>
          <w:szCs w:val="24"/>
          <w:lang w:eastAsia="ru-RU"/>
        </w:rPr>
      </w:pPr>
    </w:p>
    <w:p w:rsidR="000253F0" w:rsidRPr="000253F0" w:rsidRDefault="000253F0" w:rsidP="000253F0">
      <w:pPr>
        <w:spacing w:after="0"/>
        <w:jc w:val="both"/>
        <w:rPr>
          <w:rFonts w:ascii="Times New Roman" w:eastAsia="Times New Roman" w:hAnsi="Times New Roman" w:cs="Times New Roman"/>
          <w:sz w:val="24"/>
          <w:szCs w:val="24"/>
          <w:lang w:eastAsia="ru-RU"/>
        </w:rPr>
      </w:pPr>
      <w:r w:rsidRPr="000253F0">
        <w:rPr>
          <w:rFonts w:ascii="Times New Roman" w:eastAsia="Times New Roman" w:hAnsi="Times New Roman" w:cs="Times New Roman"/>
          <w:sz w:val="24"/>
          <w:szCs w:val="24"/>
          <w:lang w:val="en-US" w:eastAsia="ru-RU"/>
        </w:rPr>
        <w:t>*</w:t>
      </w:r>
      <w:r w:rsidRPr="000253F0">
        <w:rPr>
          <w:rFonts w:ascii="Times New Roman" w:eastAsia="Times New Roman" w:hAnsi="Times New Roman" w:cs="Times New Roman"/>
          <w:sz w:val="24"/>
          <w:szCs w:val="24"/>
          <w:lang w:eastAsia="ru-RU"/>
        </w:rPr>
        <w:t xml:space="preserve"> Уровни оценки компетенции:</w:t>
      </w:r>
    </w:p>
    <w:p w:rsidR="000253F0" w:rsidRPr="000253F0" w:rsidRDefault="000253F0" w:rsidP="000253F0">
      <w:pPr>
        <w:spacing w:after="0"/>
        <w:jc w:val="both"/>
        <w:rPr>
          <w:rFonts w:ascii="Times New Roman" w:eastAsia="Times New Roman" w:hAnsi="Times New Roman" w:cs="Times New Roman"/>
          <w:sz w:val="24"/>
          <w:szCs w:val="24"/>
          <w:lang w:eastAsia="ru-RU"/>
        </w:rPr>
      </w:pPr>
      <w:r w:rsidRPr="000253F0">
        <w:rPr>
          <w:rFonts w:ascii="Times New Roman" w:eastAsia="Times New Roman" w:hAnsi="Times New Roman" w:cs="Times New Roman"/>
          <w:b/>
          <w:i/>
          <w:sz w:val="24"/>
          <w:szCs w:val="24"/>
          <w:lang w:eastAsia="ru-RU"/>
        </w:rPr>
        <w:t>«Отлично»</w:t>
      </w:r>
      <w:r w:rsidRPr="000253F0">
        <w:rPr>
          <w:rFonts w:ascii="Times New Roman" w:eastAsia="Times New Roman" w:hAnsi="Times New Roman" w:cs="Times New Roman"/>
          <w:sz w:val="24"/>
          <w:szCs w:val="24"/>
          <w:lang w:eastAsia="ru-RU"/>
        </w:rPr>
        <w:t xml:space="preserve"> – студент освоил данную компетенцию на высоком уровне. Он может применять (использовать) её в нестандартных производственных ситуациях и ситуациях повышенно</w:t>
      </w:r>
      <w:r w:rsidRPr="000253F0">
        <w:rPr>
          <w:rFonts w:ascii="Times New Roman" w:eastAsia="Times New Roman" w:hAnsi="Times New Roman" w:cs="Times New Roman"/>
          <w:sz w:val="24"/>
          <w:szCs w:val="24"/>
          <w:lang w:eastAsia="ru-RU"/>
        </w:rPr>
        <w:tab/>
        <w:t xml:space="preserve"> сложности. Обладает отличными знаниями по всем аспектам данной компетенции. Имеет стратегические инициативы по применению данной компетенции в производственных и (или) учебных целях.</w:t>
      </w:r>
    </w:p>
    <w:p w:rsidR="000253F0" w:rsidRPr="000253F0" w:rsidRDefault="000253F0" w:rsidP="000253F0">
      <w:pPr>
        <w:spacing w:after="0"/>
        <w:jc w:val="both"/>
        <w:rPr>
          <w:rFonts w:ascii="Times New Roman" w:eastAsia="Times New Roman" w:hAnsi="Times New Roman" w:cs="Times New Roman"/>
          <w:sz w:val="24"/>
          <w:szCs w:val="24"/>
          <w:lang w:eastAsia="ru-RU"/>
        </w:rPr>
      </w:pPr>
      <w:r w:rsidRPr="000253F0">
        <w:rPr>
          <w:rFonts w:ascii="Times New Roman" w:eastAsia="Times New Roman" w:hAnsi="Times New Roman" w:cs="Times New Roman"/>
          <w:b/>
          <w:i/>
          <w:sz w:val="24"/>
          <w:szCs w:val="24"/>
          <w:lang w:eastAsia="ru-RU"/>
        </w:rPr>
        <w:t>«Хорошо»</w:t>
      </w:r>
      <w:r w:rsidRPr="000253F0">
        <w:rPr>
          <w:rFonts w:ascii="Times New Roman" w:eastAsia="Times New Roman" w:hAnsi="Times New Roman" w:cs="Times New Roman"/>
          <w:sz w:val="24"/>
          <w:szCs w:val="24"/>
          <w:lang w:eastAsia="ru-RU"/>
        </w:rPr>
        <w:t xml:space="preserve"> – студент полностью освоил компетенцию, эффективно применяет её при решении большинства стандартных производственных и (или) учебных задач, а также в некоторых нестандартных ситуациях. Обладает хорошими знаниями по большинству аспектов данной компетенции. </w:t>
      </w:r>
    </w:p>
    <w:p w:rsidR="000253F0" w:rsidRPr="000253F0" w:rsidRDefault="000253F0" w:rsidP="000253F0">
      <w:pPr>
        <w:spacing w:after="0"/>
        <w:jc w:val="both"/>
        <w:rPr>
          <w:rFonts w:ascii="Verdana" w:eastAsia="Times New Roman" w:hAnsi="Verdana" w:cs="Times New Roman"/>
          <w:color w:val="000000"/>
          <w:sz w:val="24"/>
          <w:szCs w:val="24"/>
          <w:shd w:val="clear" w:color="auto" w:fill="FFFFFF"/>
          <w:lang w:eastAsia="ru-RU"/>
        </w:rPr>
      </w:pPr>
      <w:r w:rsidRPr="000253F0">
        <w:rPr>
          <w:rFonts w:ascii="Times New Roman" w:eastAsia="Times New Roman" w:hAnsi="Times New Roman" w:cs="Times New Roman"/>
          <w:b/>
          <w:i/>
          <w:sz w:val="24"/>
          <w:szCs w:val="24"/>
          <w:lang w:eastAsia="ru-RU"/>
        </w:rPr>
        <w:t>«Удовлетворительно»</w:t>
      </w:r>
      <w:r w:rsidRPr="000253F0">
        <w:rPr>
          <w:rFonts w:ascii="Times New Roman" w:eastAsia="Times New Roman" w:hAnsi="Times New Roman" w:cs="Times New Roman"/>
          <w:sz w:val="24"/>
          <w:szCs w:val="24"/>
          <w:lang w:eastAsia="ru-RU"/>
        </w:rPr>
        <w:t xml:space="preserve"> – студент освоил данную компетенции. Он эффективно применяет при решении стандартных производственных и (или) учебных задач. Обладает хорошими знаниями по многим важным аспектам данной компетенции</w:t>
      </w:r>
      <w:r w:rsidRPr="000253F0">
        <w:rPr>
          <w:rFonts w:ascii="Verdana" w:eastAsia="Times New Roman" w:hAnsi="Verdana" w:cs="Times New Roman"/>
          <w:color w:val="000000"/>
          <w:sz w:val="24"/>
          <w:szCs w:val="24"/>
          <w:shd w:val="clear" w:color="auto" w:fill="FFFFFF"/>
          <w:lang w:eastAsia="ru-RU"/>
        </w:rPr>
        <w:t>.</w:t>
      </w:r>
    </w:p>
    <w:p w:rsidR="000253F0" w:rsidRPr="000253F0" w:rsidRDefault="000253F0" w:rsidP="000253F0">
      <w:pPr>
        <w:spacing w:after="0"/>
        <w:jc w:val="both"/>
        <w:rPr>
          <w:rFonts w:ascii="Times New Roman" w:eastAsia="Times New Roman" w:hAnsi="Times New Roman" w:cs="Times New Roman"/>
          <w:sz w:val="24"/>
          <w:szCs w:val="24"/>
          <w:lang w:eastAsia="ru-RU"/>
        </w:rPr>
      </w:pPr>
      <w:r w:rsidRPr="000253F0">
        <w:rPr>
          <w:rFonts w:ascii="Times New Roman" w:eastAsia="Times New Roman" w:hAnsi="Times New Roman" w:cs="Times New Roman"/>
          <w:b/>
          <w:i/>
          <w:sz w:val="24"/>
          <w:szCs w:val="24"/>
          <w:lang w:eastAsia="ru-RU"/>
        </w:rPr>
        <w:t>«Неудовлетворительно»</w:t>
      </w:r>
      <w:r w:rsidRPr="000253F0">
        <w:rPr>
          <w:rFonts w:ascii="Times New Roman" w:eastAsia="Times New Roman" w:hAnsi="Times New Roman" w:cs="Times New Roman"/>
          <w:sz w:val="24"/>
          <w:szCs w:val="24"/>
          <w:lang w:eastAsia="ru-RU"/>
        </w:rPr>
        <w:t xml:space="preserve"> – студент не освоил или находится в процессе освоения данной компетенции. Он не способен применять знания компетенции как в практической работе, так и в учебных целях. Не обладает знаниями по существенным аспектам данной компетенции. </w:t>
      </w:r>
    </w:p>
    <w:p w:rsidR="00CA670C" w:rsidRDefault="00CA670C" w:rsidP="000253F0">
      <w:pPr>
        <w:spacing w:after="0"/>
        <w:jc w:val="both"/>
        <w:rPr>
          <w:rFonts w:ascii="Times New Roman" w:eastAsia="Times New Roman" w:hAnsi="Times New Roman" w:cs="Times New Roman"/>
          <w:sz w:val="28"/>
          <w:szCs w:val="28"/>
          <w:lang w:eastAsia="ru-RU"/>
        </w:rPr>
      </w:pP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7. Замечания по ВКР ________________________________________________</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53F0" w:rsidRPr="000253F0" w:rsidRDefault="000253F0" w:rsidP="000253F0">
      <w:pPr>
        <w:spacing w:after="0"/>
        <w:jc w:val="center"/>
        <w:rPr>
          <w:rFonts w:ascii="Times New Roman" w:eastAsia="Times New Roman" w:hAnsi="Times New Roman" w:cs="Times New Roman"/>
          <w:b/>
          <w:caps/>
          <w:sz w:val="28"/>
          <w:szCs w:val="28"/>
          <w:lang w:eastAsia="ru-RU"/>
        </w:rPr>
      </w:pPr>
    </w:p>
    <w:p w:rsidR="000253F0" w:rsidRPr="000253F0" w:rsidRDefault="000253F0" w:rsidP="000253F0">
      <w:pPr>
        <w:spacing w:after="0"/>
        <w:jc w:val="center"/>
        <w:rPr>
          <w:rFonts w:ascii="Times New Roman" w:eastAsia="Times New Roman" w:hAnsi="Times New Roman" w:cs="Times New Roman"/>
          <w:sz w:val="28"/>
          <w:szCs w:val="28"/>
          <w:lang w:eastAsia="ru-RU"/>
        </w:rPr>
      </w:pPr>
      <w:r w:rsidRPr="000253F0">
        <w:rPr>
          <w:rFonts w:ascii="Times New Roman" w:eastAsia="Times New Roman" w:hAnsi="Times New Roman" w:cs="Times New Roman"/>
          <w:b/>
          <w:caps/>
          <w:sz w:val="28"/>
          <w:szCs w:val="28"/>
          <w:lang w:eastAsia="ru-RU"/>
        </w:rPr>
        <w:t>заключение</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Рецензируемая выпускная квалификационная работа отвечает (не отвечает) предъявляемым требованиям и заслуживает оценки ___________, а ее автор ______________________ достоин (не достоин) присвоения степени «бакалавр»</w:t>
      </w:r>
    </w:p>
    <w:p w:rsidR="000253F0" w:rsidRPr="000253F0" w:rsidRDefault="000253F0" w:rsidP="000253F0">
      <w:pPr>
        <w:spacing w:after="0"/>
        <w:jc w:val="both"/>
        <w:rPr>
          <w:rFonts w:ascii="Times New Roman" w:eastAsia="Times New Roman" w:hAnsi="Times New Roman" w:cs="Times New Roman"/>
          <w:sz w:val="28"/>
          <w:szCs w:val="28"/>
          <w:lang w:eastAsia="ru-RU"/>
        </w:rPr>
      </w:pP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 xml:space="preserve">Рецензент: </w:t>
      </w:r>
    </w:p>
    <w:p w:rsidR="000253F0" w:rsidRPr="000253F0" w:rsidRDefault="000253F0" w:rsidP="000253F0">
      <w:pPr>
        <w:spacing w:after="0"/>
        <w:jc w:val="both"/>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_______________________________________________/__________________/</w:t>
      </w:r>
    </w:p>
    <w:p w:rsidR="000253F0" w:rsidRPr="000253F0" w:rsidRDefault="000253F0" w:rsidP="000253F0">
      <w:pPr>
        <w:spacing w:after="0"/>
        <w:jc w:val="both"/>
        <w:rPr>
          <w:rFonts w:ascii="Times New Roman" w:eastAsia="Times New Roman" w:hAnsi="Times New Roman" w:cs="Times New Roman"/>
          <w:i/>
          <w:sz w:val="24"/>
          <w:szCs w:val="24"/>
          <w:lang w:eastAsia="ru-RU"/>
        </w:rPr>
      </w:pPr>
      <w:r w:rsidRPr="000253F0">
        <w:rPr>
          <w:rFonts w:ascii="Times New Roman" w:eastAsia="Times New Roman" w:hAnsi="Times New Roman" w:cs="Times New Roman"/>
          <w:i/>
          <w:sz w:val="28"/>
          <w:szCs w:val="28"/>
          <w:lang w:eastAsia="ru-RU"/>
        </w:rPr>
        <w:t xml:space="preserve">  </w:t>
      </w:r>
      <w:r w:rsidRPr="000253F0">
        <w:rPr>
          <w:rFonts w:ascii="Times New Roman" w:eastAsia="Times New Roman" w:hAnsi="Times New Roman" w:cs="Times New Roman"/>
          <w:i/>
          <w:sz w:val="24"/>
          <w:szCs w:val="24"/>
          <w:lang w:eastAsia="ru-RU"/>
        </w:rPr>
        <w:t xml:space="preserve">учёная степень, ученое звание                       подпись                       </w:t>
      </w:r>
      <w:r w:rsidRPr="000253F0">
        <w:rPr>
          <w:rFonts w:ascii="Times New Roman" w:eastAsia="Times New Roman" w:hAnsi="Times New Roman" w:cs="Times New Roman"/>
          <w:i/>
          <w:sz w:val="24"/>
          <w:szCs w:val="24"/>
          <w:lang w:eastAsia="ru-RU"/>
        </w:rPr>
        <w:tab/>
        <w:t xml:space="preserve"> </w:t>
      </w:r>
      <w:r w:rsidRPr="000253F0">
        <w:rPr>
          <w:rFonts w:ascii="Times New Roman" w:eastAsia="Times New Roman" w:hAnsi="Times New Roman" w:cs="Times New Roman"/>
          <w:i/>
          <w:sz w:val="24"/>
          <w:szCs w:val="24"/>
          <w:lang w:eastAsia="ru-RU"/>
        </w:rPr>
        <w:tab/>
        <w:t xml:space="preserve">    Ф.И.О</w:t>
      </w:r>
    </w:p>
    <w:p w:rsidR="000253F0" w:rsidRPr="000253F0" w:rsidRDefault="000253F0" w:rsidP="000253F0">
      <w:pPr>
        <w:spacing w:after="0"/>
        <w:jc w:val="both"/>
        <w:rPr>
          <w:rFonts w:ascii="Times New Roman" w:eastAsia="Times New Roman" w:hAnsi="Times New Roman" w:cs="Times New Roman"/>
          <w:i/>
          <w:sz w:val="28"/>
          <w:szCs w:val="28"/>
          <w:lang w:eastAsia="ru-RU"/>
        </w:rPr>
      </w:pPr>
    </w:p>
    <w:p w:rsidR="000253F0" w:rsidRPr="000253F0" w:rsidRDefault="000253F0" w:rsidP="000253F0">
      <w:pPr>
        <w:spacing w:after="0"/>
        <w:jc w:val="both"/>
        <w:rPr>
          <w:rFonts w:ascii="Times New Roman" w:eastAsia="Times New Roman" w:hAnsi="Times New Roman" w:cs="Times New Roman"/>
          <w:sz w:val="28"/>
          <w:szCs w:val="28"/>
          <w:highlight w:val="yellow"/>
          <w:lang w:eastAsia="ru-RU"/>
        </w:rPr>
      </w:pPr>
    </w:p>
    <w:p w:rsidR="000253F0" w:rsidRPr="000253F0" w:rsidRDefault="000253F0" w:rsidP="000253F0">
      <w:pPr>
        <w:tabs>
          <w:tab w:val="left" w:pos="1976"/>
        </w:tabs>
        <w:spacing w:after="0"/>
        <w:jc w:val="right"/>
        <w:rPr>
          <w:rFonts w:ascii="Times New Roman" w:eastAsia="Times New Roman" w:hAnsi="Times New Roman" w:cs="Times New Roman"/>
          <w:sz w:val="28"/>
          <w:szCs w:val="28"/>
          <w:lang w:eastAsia="ru-RU"/>
        </w:rPr>
      </w:pPr>
      <w:r w:rsidRPr="000253F0">
        <w:rPr>
          <w:rFonts w:ascii="Times New Roman" w:eastAsia="Times New Roman" w:hAnsi="Times New Roman" w:cs="Times New Roman"/>
          <w:sz w:val="28"/>
          <w:szCs w:val="28"/>
          <w:lang w:eastAsia="ru-RU"/>
        </w:rPr>
        <w:t>«____» _______ 20___ г.</w:t>
      </w:r>
    </w:p>
    <w:p w:rsidR="00361B3A" w:rsidRPr="00A1363A" w:rsidRDefault="00361B3A" w:rsidP="005874B9">
      <w:pPr>
        <w:shd w:val="clear" w:color="auto" w:fill="FFFFFF"/>
        <w:spacing w:after="0" w:line="360" w:lineRule="auto"/>
        <w:jc w:val="both"/>
        <w:rPr>
          <w:rFonts w:ascii="Times New Roman" w:hAnsi="Times New Roman" w:cs="Times New Roman"/>
          <w:b/>
          <w:bCs/>
          <w:iCs/>
          <w:noProof/>
          <w:sz w:val="106"/>
          <w:szCs w:val="106"/>
          <w:lang w:val="en-US" w:eastAsia="ru-RU"/>
        </w:rPr>
      </w:pPr>
    </w:p>
    <w:p w:rsidR="00361B3A" w:rsidRDefault="00321967" w:rsidP="00194BCF">
      <w:pPr>
        <w:shd w:val="clear" w:color="auto" w:fill="FFFFFF"/>
        <w:spacing w:after="0" w:line="360" w:lineRule="auto"/>
        <w:ind w:firstLine="709"/>
        <w:jc w:val="both"/>
        <w:rPr>
          <w:rFonts w:ascii="Times New Roman" w:hAnsi="Times New Roman" w:cs="Times New Roman"/>
          <w:b/>
          <w:bCs/>
          <w:iCs/>
          <w:sz w:val="28"/>
          <w:szCs w:val="28"/>
        </w:rPr>
      </w:pPr>
      <w:r>
        <w:rPr>
          <w:rFonts w:ascii="Times New Roman" w:hAnsi="Times New Roman" w:cs="Times New Roman"/>
          <w:b/>
          <w:bCs/>
          <w:iCs/>
          <w:noProof/>
          <w:sz w:val="28"/>
          <w:szCs w:val="28"/>
        </w:rPr>
        <w:pict>
          <v:shapetype id="_x0000_t202" coordsize="21600,21600" o:spt="202" path="m,l,21600r21600,l21600,xe">
            <v:stroke joinstyle="miter"/>
            <v:path gradientshapeok="t" o:connecttype="rect"/>
          </v:shapetype>
          <v:shape id="_x0000_s1034" type="#_x0000_t202" style="position:absolute;left:0;text-align:left;margin-left:8.2pt;margin-top:552.85pt;width:30.85pt;height:172.45pt;z-index:251660288;mso-width-relative:margin;mso-height-relative:margin" strokecolor="white">
            <v:textbox style="layout-flow:vertical;mso-layout-flow-alt:bottom-to-top">
              <w:txbxContent>
                <w:p w:rsidR="00EC346A" w:rsidRPr="003255A0" w:rsidRDefault="00EC346A">
                  <w:pPr>
                    <w:rPr>
                      <w:rFonts w:ascii="Times New Roman" w:hAnsi="Times New Roman" w:cs="Times New Roman"/>
                      <w:sz w:val="28"/>
                      <w:szCs w:val="28"/>
                    </w:rPr>
                  </w:pPr>
                  <w:r>
                    <w:rPr>
                      <w:rFonts w:ascii="Times New Roman" w:hAnsi="Times New Roman" w:cs="Times New Roman"/>
                      <w:sz w:val="28"/>
                      <w:szCs w:val="28"/>
                    </w:rPr>
                    <w:t xml:space="preserve">                    </w:t>
                  </w:r>
                  <w:r w:rsidRPr="003255A0">
                    <w:rPr>
                      <w:rFonts w:ascii="Times New Roman" w:hAnsi="Times New Roman" w:cs="Times New Roman"/>
                      <w:sz w:val="28"/>
                      <w:szCs w:val="28"/>
                    </w:rPr>
                    <w:t>Приложение  4</w:t>
                  </w:r>
                </w:p>
              </w:txbxContent>
            </v:textbox>
          </v:shape>
        </w:pict>
      </w:r>
      <w:r w:rsidR="00361B3A">
        <w:rPr>
          <w:rFonts w:ascii="Times New Roman" w:hAnsi="Times New Roman" w:cs="Times New Roman"/>
          <w:b/>
          <w:bCs/>
          <w:iCs/>
          <w:noProof/>
          <w:sz w:val="28"/>
          <w:szCs w:val="28"/>
          <w:lang w:eastAsia="ru-RU"/>
        </w:rPr>
        <w:drawing>
          <wp:inline distT="0" distB="0" distL="0" distR="0">
            <wp:extent cx="5209359" cy="8665029"/>
            <wp:effectExtent l="19050" t="0" r="0" b="0"/>
            <wp:docPr id="7" name="Рисунок 7" descr="C:\Users\компас\Desktop\hbc\Безы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омпас\Desktop\hbc\Безым.jpg"/>
                    <pic:cNvPicPr>
                      <a:picLocks noChangeAspect="1" noChangeArrowheads="1"/>
                    </pic:cNvPicPr>
                  </pic:nvPicPr>
                  <pic:blipFill>
                    <a:blip r:embed="rId26" cstate="print"/>
                    <a:srcRect/>
                    <a:stretch>
                      <a:fillRect/>
                    </a:stretch>
                  </pic:blipFill>
                  <pic:spPr bwMode="auto">
                    <a:xfrm>
                      <a:off x="0" y="0"/>
                      <a:ext cx="5210982" cy="8667729"/>
                    </a:xfrm>
                    <a:prstGeom prst="rect">
                      <a:avLst/>
                    </a:prstGeom>
                    <a:noFill/>
                    <a:ln w="9525">
                      <a:noFill/>
                      <a:miter lim="800000"/>
                      <a:headEnd/>
                      <a:tailEnd/>
                    </a:ln>
                  </pic:spPr>
                </pic:pic>
              </a:graphicData>
            </a:graphic>
          </wp:inline>
        </w:drawing>
      </w:r>
    </w:p>
    <w:p w:rsidR="00EA4276" w:rsidRDefault="00321967" w:rsidP="00816B15">
      <w:pPr>
        <w:shd w:val="clear" w:color="auto" w:fill="FFFFFF"/>
        <w:spacing w:after="0" w:line="360" w:lineRule="auto"/>
        <w:ind w:firstLine="709"/>
        <w:jc w:val="both"/>
        <w:rPr>
          <w:rFonts w:ascii="Times New Roman" w:hAnsi="Times New Roman" w:cs="Times New Roman"/>
          <w:b/>
          <w:bCs/>
          <w:iCs/>
          <w:sz w:val="28"/>
          <w:szCs w:val="28"/>
        </w:rPr>
      </w:pPr>
      <w:r>
        <w:rPr>
          <w:rFonts w:ascii="Times New Roman" w:hAnsi="Times New Roman" w:cs="Times New Roman"/>
          <w:b/>
          <w:bCs/>
          <w:iCs/>
          <w:noProof/>
          <w:sz w:val="28"/>
          <w:szCs w:val="28"/>
        </w:rPr>
        <w:pict>
          <v:shape id="_x0000_s1035" type="#_x0000_t202" style="position:absolute;left:0;text-align:left;margin-left:3.2pt;margin-top:487.3pt;width:33.9pt;height:266pt;z-index:251662336;mso-width-relative:margin;mso-height-relative:margin" strokecolor="white">
            <v:textbox style="layout-flow:vertical;mso-layout-flow-alt:bottom-to-top;mso-next-textbox:#_x0000_s1035">
              <w:txbxContent>
                <w:p w:rsidR="00EC346A" w:rsidRPr="003255A0" w:rsidRDefault="00EC346A">
                  <w:pPr>
                    <w:rPr>
                      <w:rFonts w:ascii="Times New Roman" w:hAnsi="Times New Roman" w:cs="Times New Roman"/>
                      <w:sz w:val="28"/>
                      <w:szCs w:val="28"/>
                    </w:rPr>
                  </w:pPr>
                  <w:r>
                    <w:rPr>
                      <w:rFonts w:ascii="Times New Roman" w:hAnsi="Times New Roman" w:cs="Times New Roman"/>
                      <w:sz w:val="28"/>
                      <w:szCs w:val="28"/>
                    </w:rPr>
                    <w:t xml:space="preserve">                      </w:t>
                  </w:r>
                  <w:r w:rsidRPr="003255A0">
                    <w:rPr>
                      <w:rFonts w:ascii="Times New Roman" w:hAnsi="Times New Roman" w:cs="Times New Roman"/>
                      <w:sz w:val="28"/>
                      <w:szCs w:val="28"/>
                    </w:rPr>
                    <w:t>Продолжение приложения  4</w:t>
                  </w:r>
                </w:p>
              </w:txbxContent>
            </v:textbox>
          </v:shape>
        </w:pict>
      </w:r>
      <w:r w:rsidR="003255A0">
        <w:rPr>
          <w:rFonts w:ascii="Times New Roman" w:hAnsi="Times New Roman" w:cs="Times New Roman"/>
          <w:b/>
          <w:bCs/>
          <w:iCs/>
          <w:noProof/>
          <w:sz w:val="28"/>
          <w:szCs w:val="28"/>
          <w:lang w:eastAsia="ru-RU"/>
        </w:rPr>
        <w:drawing>
          <wp:inline distT="0" distB="0" distL="0" distR="0">
            <wp:extent cx="5075465" cy="8805168"/>
            <wp:effectExtent l="19050" t="0" r="0" b="0"/>
            <wp:docPr id="1" name="Рисунок 8" descr="C:\Users\компас\Desktop\hbc\Без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омпас\Desktop\hbc\Безы.jpg"/>
                    <pic:cNvPicPr>
                      <a:picLocks noChangeAspect="1" noChangeArrowheads="1"/>
                    </pic:cNvPicPr>
                  </pic:nvPicPr>
                  <pic:blipFill>
                    <a:blip r:embed="rId27" cstate="print"/>
                    <a:srcRect/>
                    <a:stretch>
                      <a:fillRect/>
                    </a:stretch>
                  </pic:blipFill>
                  <pic:spPr bwMode="auto">
                    <a:xfrm>
                      <a:off x="0" y="0"/>
                      <a:ext cx="5075745" cy="8805654"/>
                    </a:xfrm>
                    <a:prstGeom prst="rect">
                      <a:avLst/>
                    </a:prstGeom>
                    <a:noFill/>
                    <a:ln w="9525">
                      <a:noFill/>
                      <a:miter lim="800000"/>
                      <a:headEnd/>
                      <a:tailEnd/>
                    </a:ln>
                  </pic:spPr>
                </pic:pic>
              </a:graphicData>
            </a:graphic>
          </wp:inline>
        </w:drawing>
      </w: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C22C1" w:rsidRDefault="008C22C1"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p w:rsidR="00816B15" w:rsidRPr="00816B15" w:rsidRDefault="00816B15" w:rsidP="00816B15">
      <w:pPr>
        <w:shd w:val="clear" w:color="auto" w:fill="FFFFFF"/>
        <w:spacing w:after="0" w:line="360" w:lineRule="auto"/>
        <w:ind w:firstLine="709"/>
        <w:jc w:val="both"/>
        <w:rPr>
          <w:rFonts w:ascii="Times New Roman" w:hAnsi="Times New Roman" w:cs="Times New Roman"/>
          <w:b/>
          <w:bCs/>
          <w:iCs/>
          <w:sz w:val="28"/>
          <w:szCs w:val="28"/>
        </w:rPr>
      </w:pPr>
    </w:p>
    <w:sectPr w:rsidR="00816B15" w:rsidRPr="00816B15" w:rsidSect="009C5008">
      <w:headerReference w:type="even" r:id="rId28"/>
      <w:headerReference w:type="default" r:id="rId29"/>
      <w:pgSz w:w="11906" w:h="16838"/>
      <w:pgMar w:top="1247" w:right="1134" w:bottom="1247" w:left="1191" w:header="113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565" w:rsidRDefault="00F30565" w:rsidP="00431553">
      <w:pPr>
        <w:spacing w:after="0" w:line="240" w:lineRule="auto"/>
      </w:pPr>
      <w:r>
        <w:separator/>
      </w:r>
    </w:p>
  </w:endnote>
  <w:endnote w:type="continuationSeparator" w:id="0">
    <w:p w:rsidR="00F30565" w:rsidRDefault="00F30565" w:rsidP="004315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46A" w:rsidRPr="00D21562" w:rsidRDefault="00EC346A">
    <w:pPr>
      <w:pStyle w:val="ab"/>
      <w:jc w:val="center"/>
      <w:rPr>
        <w:lang w:val="en-US"/>
      </w:rPr>
    </w:pPr>
  </w:p>
  <w:p w:rsidR="00EC346A" w:rsidRDefault="00EC346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565" w:rsidRDefault="00F30565" w:rsidP="00431553">
      <w:pPr>
        <w:spacing w:after="0" w:line="240" w:lineRule="auto"/>
      </w:pPr>
      <w:r>
        <w:separator/>
      </w:r>
    </w:p>
  </w:footnote>
  <w:footnote w:type="continuationSeparator" w:id="0">
    <w:p w:rsidR="00F30565" w:rsidRDefault="00F30565" w:rsidP="004315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46A" w:rsidRDefault="00321967">
    <w:pPr>
      <w:pStyle w:val="a9"/>
      <w:framePr w:wrap="around" w:vAnchor="text" w:hAnchor="margin" w:xAlign="right" w:y="1"/>
      <w:rPr>
        <w:rStyle w:val="af"/>
      </w:rPr>
    </w:pPr>
    <w:r>
      <w:rPr>
        <w:rStyle w:val="af"/>
      </w:rPr>
      <w:fldChar w:fldCharType="begin"/>
    </w:r>
    <w:r w:rsidR="00EC346A">
      <w:rPr>
        <w:rStyle w:val="af"/>
      </w:rPr>
      <w:instrText xml:space="preserve">PAGE  </w:instrText>
    </w:r>
    <w:r>
      <w:rPr>
        <w:rStyle w:val="af"/>
      </w:rPr>
      <w:fldChar w:fldCharType="end"/>
    </w:r>
  </w:p>
  <w:p w:rsidR="00EC346A" w:rsidRDefault="00EC346A">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59876"/>
      <w:docPartObj>
        <w:docPartGallery w:val="Page Numbers (Top of Page)"/>
        <w:docPartUnique/>
      </w:docPartObj>
    </w:sdtPr>
    <w:sdtContent>
      <w:p w:rsidR="00EC346A" w:rsidRPr="000F085F" w:rsidRDefault="00321967">
        <w:pPr>
          <w:pStyle w:val="a9"/>
          <w:jc w:val="center"/>
          <w:rPr>
            <w:lang w:val="en-US"/>
          </w:rPr>
        </w:pPr>
        <w:fldSimple w:instr=" PAGE   \* MERGEFORMAT ">
          <w:r w:rsidR="00EB2A4E">
            <w:rPr>
              <w:noProof/>
            </w:rPr>
            <w:t>45</w:t>
          </w:r>
        </w:fldSimple>
      </w:p>
      <w:p w:rsidR="00EC346A" w:rsidRDefault="00321967">
        <w:pPr>
          <w:pStyle w:val="a9"/>
          <w:jc w:val="cente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C3EBB82"/>
    <w:lvl w:ilvl="0">
      <w:numFmt w:val="bullet"/>
      <w:lvlText w:val="*"/>
      <w:lvlJc w:val="left"/>
    </w:lvl>
  </w:abstractNum>
  <w:abstractNum w:abstractNumId="1">
    <w:nsid w:val="006D75B2"/>
    <w:multiLevelType w:val="multilevel"/>
    <w:tmpl w:val="D9EE1522"/>
    <w:lvl w:ilvl="0">
      <w:start w:val="1"/>
      <w:numFmt w:val="decimal"/>
      <w:lvlText w:val="%1"/>
      <w:lvlJc w:val="left"/>
      <w:pPr>
        <w:ind w:left="1069" w:hanging="360"/>
      </w:pPr>
      <w:rPr>
        <w:rFonts w:ascii="Times New Roman" w:eastAsiaTheme="minorHAnsi" w:hAnsi="Times New Roman" w:cs="Times New Roman"/>
      </w:rPr>
    </w:lvl>
    <w:lvl w:ilvl="1">
      <w:start w:val="1"/>
      <w:numFmt w:val="decimal"/>
      <w:isLgl/>
      <w:lvlText w:val="%1.%2"/>
      <w:lvlJc w:val="left"/>
      <w:pPr>
        <w:ind w:left="1264" w:hanging="55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0BF60DD2"/>
    <w:multiLevelType w:val="multilevel"/>
    <w:tmpl w:val="3028FB1A"/>
    <w:lvl w:ilvl="0">
      <w:start w:val="1"/>
      <w:numFmt w:val="decimal"/>
      <w:lvlText w:val="%1"/>
      <w:lvlJc w:val="left"/>
      <w:pPr>
        <w:ind w:left="1069" w:hanging="360"/>
      </w:pPr>
      <w:rPr>
        <w:rFonts w:ascii="Times New Roman" w:eastAsiaTheme="minorHAnsi" w:hAnsi="Times New Roman" w:cs="Times New Roman"/>
      </w:rPr>
    </w:lvl>
    <w:lvl w:ilvl="1">
      <w:start w:val="1"/>
      <w:numFmt w:val="decimal"/>
      <w:isLgl/>
      <w:lvlText w:val="%1.%2"/>
      <w:lvlJc w:val="left"/>
      <w:pPr>
        <w:ind w:left="1264" w:hanging="55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49711CB"/>
    <w:multiLevelType w:val="hybridMultilevel"/>
    <w:tmpl w:val="A26A61DE"/>
    <w:lvl w:ilvl="0" w:tplc="CED204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3D27D7"/>
    <w:multiLevelType w:val="hybridMultilevel"/>
    <w:tmpl w:val="D9A06AAA"/>
    <w:lvl w:ilvl="0" w:tplc="935CDAE4">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AB587A"/>
    <w:multiLevelType w:val="multilevel"/>
    <w:tmpl w:val="0C3EF4DC"/>
    <w:lvl w:ilvl="0">
      <w:start w:val="10"/>
      <w:numFmt w:val="decimal"/>
      <w:lvlText w:val="%1"/>
      <w:lvlJc w:val="left"/>
      <w:pPr>
        <w:tabs>
          <w:tab w:val="num" w:pos="915"/>
        </w:tabs>
        <w:ind w:left="915" w:hanging="915"/>
      </w:pPr>
    </w:lvl>
    <w:lvl w:ilvl="1">
      <w:start w:val="2"/>
      <w:numFmt w:val="decimal"/>
      <w:lvlText w:val="%1.%2"/>
      <w:lvlJc w:val="left"/>
      <w:pPr>
        <w:tabs>
          <w:tab w:val="num" w:pos="915"/>
        </w:tabs>
        <w:ind w:left="915" w:hanging="915"/>
      </w:pPr>
    </w:lvl>
    <w:lvl w:ilvl="2">
      <w:start w:val="1"/>
      <w:numFmt w:val="decimal"/>
      <w:lvlText w:val="%1.%2.%3"/>
      <w:lvlJc w:val="left"/>
      <w:pPr>
        <w:tabs>
          <w:tab w:val="num" w:pos="1080"/>
        </w:tabs>
        <w:ind w:left="1080" w:hanging="108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2160"/>
        </w:tabs>
        <w:ind w:left="2160" w:hanging="2160"/>
      </w:pPr>
    </w:lvl>
    <w:lvl w:ilvl="7">
      <w:start w:val="1"/>
      <w:numFmt w:val="decimal"/>
      <w:lvlText w:val="%1.%2.%3.%4.%5.%6.%7.%8"/>
      <w:lvlJc w:val="left"/>
      <w:pPr>
        <w:tabs>
          <w:tab w:val="num" w:pos="2520"/>
        </w:tabs>
        <w:ind w:left="2520" w:hanging="2520"/>
      </w:pPr>
    </w:lvl>
    <w:lvl w:ilvl="8">
      <w:start w:val="1"/>
      <w:numFmt w:val="decimal"/>
      <w:lvlText w:val="%1.%2.%3.%4.%5.%6.%7.%8.%9"/>
      <w:lvlJc w:val="left"/>
      <w:pPr>
        <w:tabs>
          <w:tab w:val="num" w:pos="2880"/>
        </w:tabs>
        <w:ind w:left="2880" w:hanging="2880"/>
      </w:pPr>
    </w:lvl>
  </w:abstractNum>
  <w:abstractNum w:abstractNumId="6">
    <w:nsid w:val="1FFE11A4"/>
    <w:multiLevelType w:val="singleLevel"/>
    <w:tmpl w:val="FB441142"/>
    <w:lvl w:ilvl="0">
      <w:start w:val="4"/>
      <w:numFmt w:val="decimal"/>
      <w:lvlText w:val="%1."/>
      <w:legacy w:legacy="1" w:legacySpace="0" w:legacyIndent="413"/>
      <w:lvlJc w:val="left"/>
      <w:rPr>
        <w:rFonts w:ascii="Times New Roman" w:hAnsi="Times New Roman" w:cs="Times New Roman" w:hint="default"/>
      </w:rPr>
    </w:lvl>
  </w:abstractNum>
  <w:abstractNum w:abstractNumId="7">
    <w:nsid w:val="26D331F6"/>
    <w:multiLevelType w:val="hybridMultilevel"/>
    <w:tmpl w:val="0DD61862"/>
    <w:lvl w:ilvl="0" w:tplc="470E4A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7551D4C"/>
    <w:multiLevelType w:val="multilevel"/>
    <w:tmpl w:val="247E75CC"/>
    <w:lvl w:ilvl="0">
      <w:start w:val="2"/>
      <w:numFmt w:val="decimal"/>
      <w:lvlText w:val="%1."/>
      <w:legacy w:legacy="1" w:legacySpace="0" w:legacyIndent="706"/>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7F66BE"/>
    <w:multiLevelType w:val="hybridMultilevel"/>
    <w:tmpl w:val="B4582B3A"/>
    <w:lvl w:ilvl="0" w:tplc="71F43528">
      <w:start w:val="5"/>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F8179A"/>
    <w:multiLevelType w:val="hybridMultilevel"/>
    <w:tmpl w:val="38548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2D1CE5"/>
    <w:multiLevelType w:val="hybridMultilevel"/>
    <w:tmpl w:val="5BBA76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7A160F2"/>
    <w:multiLevelType w:val="singleLevel"/>
    <w:tmpl w:val="C1EE3B2A"/>
    <w:lvl w:ilvl="0">
      <w:start w:val="15"/>
      <w:numFmt w:val="decimal"/>
      <w:lvlText w:val="%1."/>
      <w:legacy w:legacy="1" w:legacySpace="0" w:legacyIndent="672"/>
      <w:lvlJc w:val="left"/>
      <w:rPr>
        <w:rFonts w:ascii="Times New Roman" w:hAnsi="Times New Roman" w:cs="Times New Roman" w:hint="default"/>
      </w:rPr>
    </w:lvl>
  </w:abstractNum>
  <w:abstractNum w:abstractNumId="13">
    <w:nsid w:val="411D3F13"/>
    <w:multiLevelType w:val="singleLevel"/>
    <w:tmpl w:val="07A469B2"/>
    <w:lvl w:ilvl="0">
      <w:start w:val="2"/>
      <w:numFmt w:val="decimal"/>
      <w:lvlText w:val="%1."/>
      <w:legacy w:legacy="1" w:legacySpace="0" w:legacyIndent="283"/>
      <w:lvlJc w:val="left"/>
      <w:rPr>
        <w:rFonts w:ascii="Times New Roman" w:hAnsi="Times New Roman" w:cs="Times New Roman" w:hint="default"/>
      </w:rPr>
    </w:lvl>
  </w:abstractNum>
  <w:abstractNum w:abstractNumId="14">
    <w:nsid w:val="435E24C7"/>
    <w:multiLevelType w:val="hybridMultilevel"/>
    <w:tmpl w:val="396E8412"/>
    <w:lvl w:ilvl="0" w:tplc="6298014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
    <w:nsid w:val="46E20790"/>
    <w:multiLevelType w:val="singleLevel"/>
    <w:tmpl w:val="B5DA23EA"/>
    <w:lvl w:ilvl="0">
      <w:start w:val="1"/>
      <w:numFmt w:val="decimal"/>
      <w:lvlText w:val="%1."/>
      <w:legacy w:legacy="1" w:legacySpace="0" w:legacyIndent="283"/>
      <w:lvlJc w:val="left"/>
      <w:rPr>
        <w:rFonts w:ascii="Times New Roman" w:hAnsi="Times New Roman" w:cs="Times New Roman" w:hint="default"/>
      </w:rPr>
    </w:lvl>
  </w:abstractNum>
  <w:abstractNum w:abstractNumId="16">
    <w:nsid w:val="480E7B3D"/>
    <w:multiLevelType w:val="hybridMultilevel"/>
    <w:tmpl w:val="9F1A278E"/>
    <w:lvl w:ilvl="0" w:tplc="BFB408EE">
      <w:start w:val="1"/>
      <w:numFmt w:val="decimal"/>
      <w:suff w:val="space"/>
      <w:lvlText w:val="%1."/>
      <w:lvlJc w:val="left"/>
      <w:pPr>
        <w:ind w:left="1440" w:hanging="360"/>
      </w:pPr>
      <w:rPr>
        <w:rFonts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AA31508"/>
    <w:multiLevelType w:val="hybridMultilevel"/>
    <w:tmpl w:val="0BB0D232"/>
    <w:lvl w:ilvl="0" w:tplc="2CAC35E0">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B1408E0"/>
    <w:multiLevelType w:val="hybridMultilevel"/>
    <w:tmpl w:val="68F6FCD0"/>
    <w:lvl w:ilvl="0" w:tplc="4C76988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DA16688"/>
    <w:multiLevelType w:val="hybridMultilevel"/>
    <w:tmpl w:val="65BEBA70"/>
    <w:lvl w:ilvl="0" w:tplc="DF902A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C67E58"/>
    <w:multiLevelType w:val="singleLevel"/>
    <w:tmpl w:val="B28E9120"/>
    <w:lvl w:ilvl="0">
      <w:start w:val="1"/>
      <w:numFmt w:val="decimal"/>
      <w:lvlText w:val="%1)"/>
      <w:legacy w:legacy="1" w:legacySpace="0" w:legacyIndent="297"/>
      <w:lvlJc w:val="left"/>
      <w:rPr>
        <w:rFonts w:ascii="Times New Roman" w:hAnsi="Times New Roman" w:cs="Times New Roman" w:hint="default"/>
      </w:rPr>
    </w:lvl>
  </w:abstractNum>
  <w:abstractNum w:abstractNumId="21">
    <w:nsid w:val="57034C1A"/>
    <w:multiLevelType w:val="multilevel"/>
    <w:tmpl w:val="18386978"/>
    <w:lvl w:ilvl="0">
      <w:start w:val="4"/>
      <w:numFmt w:val="decimal"/>
      <w:lvlText w:val="%1"/>
      <w:lvlJc w:val="left"/>
      <w:pPr>
        <w:tabs>
          <w:tab w:val="num" w:pos="0"/>
        </w:tabs>
        <w:ind w:left="375" w:hanging="375"/>
      </w:pPr>
      <w:rPr>
        <w:rFonts w:hint="default"/>
      </w:rPr>
    </w:lvl>
    <w:lvl w:ilvl="1">
      <w:start w:val="2"/>
      <w:numFmt w:val="decimal"/>
      <w:lvlText w:val="5.%2"/>
      <w:lvlJc w:val="left"/>
      <w:pPr>
        <w:tabs>
          <w:tab w:val="num" w:pos="0"/>
        </w:tabs>
        <w:ind w:left="375" w:hanging="37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2">
    <w:nsid w:val="66B868F0"/>
    <w:multiLevelType w:val="hybridMultilevel"/>
    <w:tmpl w:val="0F00BC3C"/>
    <w:lvl w:ilvl="0" w:tplc="B2F26B2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DA92C1D"/>
    <w:multiLevelType w:val="hybridMultilevel"/>
    <w:tmpl w:val="F1A4A546"/>
    <w:lvl w:ilvl="0" w:tplc="E6A4DF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08E5A4E"/>
    <w:multiLevelType w:val="multilevel"/>
    <w:tmpl w:val="326CA472"/>
    <w:lvl w:ilvl="0">
      <w:start w:val="6"/>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79F447A6"/>
    <w:multiLevelType w:val="hybridMultilevel"/>
    <w:tmpl w:val="4DC4C86C"/>
    <w:lvl w:ilvl="0" w:tplc="E60AC5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A136AD0"/>
    <w:multiLevelType w:val="singleLevel"/>
    <w:tmpl w:val="EC0C4126"/>
    <w:lvl w:ilvl="0">
      <w:start w:val="1"/>
      <w:numFmt w:val="decimal"/>
      <w:lvlText w:val="%1)"/>
      <w:legacy w:legacy="1" w:legacySpace="0" w:legacyIndent="239"/>
      <w:lvlJc w:val="left"/>
      <w:rPr>
        <w:rFonts w:ascii="Times New Roman" w:hAnsi="Times New Roman" w:cs="Times New Roman" w:hint="default"/>
      </w:rPr>
    </w:lvl>
  </w:abstractNum>
  <w:abstractNum w:abstractNumId="27">
    <w:nsid w:val="7E834361"/>
    <w:multiLevelType w:val="hybridMultilevel"/>
    <w:tmpl w:val="B03EBC08"/>
    <w:lvl w:ilvl="0" w:tplc="F392C470">
      <w:start w:val="1"/>
      <w:numFmt w:val="decimal"/>
      <w:lvlText w:val="%1."/>
      <w:lvlJc w:val="left"/>
      <w:pPr>
        <w:tabs>
          <w:tab w:val="num" w:pos="1905"/>
        </w:tabs>
        <w:ind w:left="1905" w:hanging="11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EDD3AE6"/>
    <w:multiLevelType w:val="singleLevel"/>
    <w:tmpl w:val="9940C8D6"/>
    <w:lvl w:ilvl="0">
      <w:start w:val="3"/>
      <w:numFmt w:val="decimal"/>
      <w:lvlText w:val="%1)"/>
      <w:legacy w:legacy="1" w:legacySpace="0" w:legacyIndent="221"/>
      <w:lvlJc w:val="left"/>
      <w:rPr>
        <w:rFonts w:ascii="Times New Roman" w:hAnsi="Times New Roman" w:cs="Times New Roman" w:hint="default"/>
      </w:rPr>
    </w:lvl>
  </w:abstractNum>
  <w:abstractNum w:abstractNumId="29">
    <w:nsid w:val="7F232F86"/>
    <w:multiLevelType w:val="hybridMultilevel"/>
    <w:tmpl w:val="F01867BC"/>
    <w:lvl w:ilvl="0" w:tplc="41221B8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18"/>
  </w:num>
  <w:num w:numId="2">
    <w:abstractNumId w:val="2"/>
  </w:num>
  <w:num w:numId="3">
    <w:abstractNumId w:val="3"/>
  </w:num>
  <w:num w:numId="4">
    <w:abstractNumId w:val="0"/>
    <w:lvlOverride w:ilvl="0">
      <w:lvl w:ilvl="0">
        <w:start w:val="65535"/>
        <w:numFmt w:val="bullet"/>
        <w:lvlText w:val="-"/>
        <w:legacy w:legacy="1" w:legacySpace="0" w:legacyIndent="291"/>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94"/>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56"/>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1"/>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71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36"/>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2">
    <w:abstractNumId w:val="13"/>
  </w:num>
  <w:num w:numId="13">
    <w:abstractNumId w:val="6"/>
  </w:num>
  <w:num w:numId="14">
    <w:abstractNumId w:val="15"/>
  </w:num>
  <w:num w:numId="15">
    <w:abstractNumId w:val="8"/>
  </w:num>
  <w:num w:numId="16">
    <w:abstractNumId w:val="8"/>
    <w:lvlOverride w:ilvl="0">
      <w:lvl w:ilvl="0">
        <w:start w:val="1"/>
        <w:numFmt w:val="decimal"/>
        <w:lvlText w:val="%1."/>
        <w:lvlJc w:val="left"/>
        <w:pPr>
          <w:ind w:left="0" w:firstLine="0"/>
        </w:pPr>
        <w:rPr>
          <w:rFonts w:ascii="Times New Roman" w:hAnsi="Times New Roman" w:cs="Times New Roman"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abstractNumId w:val="12"/>
  </w:num>
  <w:num w:numId="18">
    <w:abstractNumId w:val="12"/>
    <w:lvlOverride w:ilvl="0">
      <w:lvl w:ilvl="0">
        <w:start w:val="20"/>
        <w:numFmt w:val="decimal"/>
        <w:lvlText w:val="%1."/>
        <w:legacy w:legacy="1" w:legacySpace="0" w:legacyIndent="706"/>
        <w:lvlJc w:val="left"/>
        <w:rPr>
          <w:rFonts w:ascii="Times New Roman" w:hAnsi="Times New Roman" w:cs="Times New Roman" w:hint="default"/>
        </w:rPr>
      </w:lvl>
    </w:lvlOverride>
  </w:num>
  <w:num w:numId="19">
    <w:abstractNumId w:val="25"/>
  </w:num>
  <w:num w:numId="20">
    <w:abstractNumId w:val="17"/>
  </w:num>
  <w:num w:numId="21">
    <w:abstractNumId w:val="22"/>
  </w:num>
  <w:num w:numId="22">
    <w:abstractNumId w:val="21"/>
  </w:num>
  <w:num w:numId="23">
    <w:abstractNumId w:val="26"/>
  </w:num>
  <w:num w:numId="24">
    <w:abstractNumId w:val="20"/>
  </w:num>
  <w:num w:numId="25">
    <w:abstractNumId w:val="28"/>
  </w:num>
  <w:num w:numId="26">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7">
    <w:abstractNumId w:val="24"/>
  </w:num>
  <w:num w:numId="28">
    <w:abstractNumId w:val="29"/>
  </w:num>
  <w:num w:numId="29">
    <w:abstractNumId w:val="14"/>
  </w:num>
  <w:num w:numId="30">
    <w:abstractNumId w:val="5"/>
  </w:num>
  <w:num w:numId="31">
    <w:abstractNumId w:val="5"/>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0"/>
  </w:num>
  <w:num w:numId="38">
    <w:abstractNumId w:val="7"/>
  </w:num>
  <w:num w:numId="39">
    <w:abstractNumId w:val="19"/>
  </w:num>
  <w:num w:numId="40">
    <w:abstractNumId w:val="16"/>
  </w:num>
  <w:num w:numId="41">
    <w:abstractNumId w:val="4"/>
  </w:num>
  <w:num w:numId="42">
    <w:abstractNumId w:val="9"/>
  </w:num>
  <w:num w:numId="43">
    <w:abstractNumId w:val="11"/>
  </w:num>
  <w:num w:numId="4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10"/>
  <w:displayHorizontalDrawingGridEvery w:val="2"/>
  <w:characterSpacingControl w:val="doNotCompress"/>
  <w:hdrShapeDefaults>
    <o:shapedefaults v:ext="edit" spidmax="93186"/>
  </w:hdrShapeDefaults>
  <w:footnotePr>
    <w:footnote w:id="-1"/>
    <w:footnote w:id="0"/>
  </w:footnotePr>
  <w:endnotePr>
    <w:endnote w:id="-1"/>
    <w:endnote w:id="0"/>
  </w:endnotePr>
  <w:compat/>
  <w:rsids>
    <w:rsidRoot w:val="00690962"/>
    <w:rsid w:val="000253F0"/>
    <w:rsid w:val="00027F85"/>
    <w:rsid w:val="00047121"/>
    <w:rsid w:val="000563EB"/>
    <w:rsid w:val="00064264"/>
    <w:rsid w:val="00085469"/>
    <w:rsid w:val="00087BB8"/>
    <w:rsid w:val="00093AFA"/>
    <w:rsid w:val="00095111"/>
    <w:rsid w:val="000B14AE"/>
    <w:rsid w:val="000B17C1"/>
    <w:rsid w:val="000B4CFE"/>
    <w:rsid w:val="000B4F80"/>
    <w:rsid w:val="000E5B53"/>
    <w:rsid w:val="000E65CB"/>
    <w:rsid w:val="000F085F"/>
    <w:rsid w:val="00100636"/>
    <w:rsid w:val="00110F9B"/>
    <w:rsid w:val="00127CFC"/>
    <w:rsid w:val="00145125"/>
    <w:rsid w:val="00161074"/>
    <w:rsid w:val="00161818"/>
    <w:rsid w:val="00163E3F"/>
    <w:rsid w:val="00174DCC"/>
    <w:rsid w:val="001816A1"/>
    <w:rsid w:val="001821E5"/>
    <w:rsid w:val="00183748"/>
    <w:rsid w:val="00194BCF"/>
    <w:rsid w:val="0019751C"/>
    <w:rsid w:val="001B4558"/>
    <w:rsid w:val="001B4D18"/>
    <w:rsid w:val="001C27A4"/>
    <w:rsid w:val="001C5620"/>
    <w:rsid w:val="001D5A84"/>
    <w:rsid w:val="001F0FC4"/>
    <w:rsid w:val="001F4CD6"/>
    <w:rsid w:val="001F5055"/>
    <w:rsid w:val="001F6D54"/>
    <w:rsid w:val="0023483A"/>
    <w:rsid w:val="00234D75"/>
    <w:rsid w:val="002452F4"/>
    <w:rsid w:val="00275D76"/>
    <w:rsid w:val="00282CCB"/>
    <w:rsid w:val="00282EAF"/>
    <w:rsid w:val="00287CB3"/>
    <w:rsid w:val="002D39EC"/>
    <w:rsid w:val="002F4237"/>
    <w:rsid w:val="002F680F"/>
    <w:rsid w:val="00300D0B"/>
    <w:rsid w:val="003017DC"/>
    <w:rsid w:val="00321967"/>
    <w:rsid w:val="003255A0"/>
    <w:rsid w:val="00330BA4"/>
    <w:rsid w:val="0033277B"/>
    <w:rsid w:val="00341BBC"/>
    <w:rsid w:val="003525E1"/>
    <w:rsid w:val="003529BE"/>
    <w:rsid w:val="00353FF5"/>
    <w:rsid w:val="00361B3A"/>
    <w:rsid w:val="003639A9"/>
    <w:rsid w:val="00366A75"/>
    <w:rsid w:val="003918DE"/>
    <w:rsid w:val="003A2842"/>
    <w:rsid w:val="003E49ED"/>
    <w:rsid w:val="003F16DC"/>
    <w:rsid w:val="00415238"/>
    <w:rsid w:val="0042374A"/>
    <w:rsid w:val="00431553"/>
    <w:rsid w:val="004352EB"/>
    <w:rsid w:val="00436F16"/>
    <w:rsid w:val="00445E32"/>
    <w:rsid w:val="004774E4"/>
    <w:rsid w:val="00481F34"/>
    <w:rsid w:val="00486851"/>
    <w:rsid w:val="00495F5C"/>
    <w:rsid w:val="004A46BA"/>
    <w:rsid w:val="004B191E"/>
    <w:rsid w:val="004B652B"/>
    <w:rsid w:val="004D1714"/>
    <w:rsid w:val="004E40DA"/>
    <w:rsid w:val="004E5815"/>
    <w:rsid w:val="004E7127"/>
    <w:rsid w:val="004F1F78"/>
    <w:rsid w:val="004F5CF6"/>
    <w:rsid w:val="00504EF1"/>
    <w:rsid w:val="00533700"/>
    <w:rsid w:val="0054434B"/>
    <w:rsid w:val="00562E0A"/>
    <w:rsid w:val="00564892"/>
    <w:rsid w:val="00570136"/>
    <w:rsid w:val="00577053"/>
    <w:rsid w:val="00580BC1"/>
    <w:rsid w:val="00585338"/>
    <w:rsid w:val="005874B9"/>
    <w:rsid w:val="00593441"/>
    <w:rsid w:val="005972DF"/>
    <w:rsid w:val="005B1810"/>
    <w:rsid w:val="005B3C44"/>
    <w:rsid w:val="005C02E7"/>
    <w:rsid w:val="005D681D"/>
    <w:rsid w:val="005D7221"/>
    <w:rsid w:val="005E2C2D"/>
    <w:rsid w:val="005E39D0"/>
    <w:rsid w:val="005F6320"/>
    <w:rsid w:val="00611382"/>
    <w:rsid w:val="00624A83"/>
    <w:rsid w:val="00625D92"/>
    <w:rsid w:val="006334FA"/>
    <w:rsid w:val="00671F3E"/>
    <w:rsid w:val="00686B57"/>
    <w:rsid w:val="00690962"/>
    <w:rsid w:val="00697030"/>
    <w:rsid w:val="006A3EC7"/>
    <w:rsid w:val="006B15FD"/>
    <w:rsid w:val="006D6E59"/>
    <w:rsid w:val="006E6536"/>
    <w:rsid w:val="006E7B66"/>
    <w:rsid w:val="00703F61"/>
    <w:rsid w:val="00720B0F"/>
    <w:rsid w:val="0074384A"/>
    <w:rsid w:val="007470DD"/>
    <w:rsid w:val="007479BC"/>
    <w:rsid w:val="00747F50"/>
    <w:rsid w:val="00754C6C"/>
    <w:rsid w:val="00780527"/>
    <w:rsid w:val="00780F98"/>
    <w:rsid w:val="0078484D"/>
    <w:rsid w:val="00791782"/>
    <w:rsid w:val="007A2711"/>
    <w:rsid w:val="007A4502"/>
    <w:rsid w:val="007B0DBA"/>
    <w:rsid w:val="007B14A9"/>
    <w:rsid w:val="007B3022"/>
    <w:rsid w:val="007C0574"/>
    <w:rsid w:val="007E3F10"/>
    <w:rsid w:val="007F321D"/>
    <w:rsid w:val="00812CD8"/>
    <w:rsid w:val="0081489B"/>
    <w:rsid w:val="00816B15"/>
    <w:rsid w:val="008217B9"/>
    <w:rsid w:val="00823563"/>
    <w:rsid w:val="0083506F"/>
    <w:rsid w:val="00840BF8"/>
    <w:rsid w:val="0085382D"/>
    <w:rsid w:val="00861966"/>
    <w:rsid w:val="008844CF"/>
    <w:rsid w:val="008879F7"/>
    <w:rsid w:val="008A1EA9"/>
    <w:rsid w:val="008A2BE7"/>
    <w:rsid w:val="008B27D2"/>
    <w:rsid w:val="008C22C1"/>
    <w:rsid w:val="008F2613"/>
    <w:rsid w:val="0090008C"/>
    <w:rsid w:val="009169F9"/>
    <w:rsid w:val="0092217F"/>
    <w:rsid w:val="00922518"/>
    <w:rsid w:val="0095383D"/>
    <w:rsid w:val="0097436F"/>
    <w:rsid w:val="009807D3"/>
    <w:rsid w:val="00993A03"/>
    <w:rsid w:val="009B66FF"/>
    <w:rsid w:val="009C2A2B"/>
    <w:rsid w:val="009C5008"/>
    <w:rsid w:val="009D2017"/>
    <w:rsid w:val="009D5EE6"/>
    <w:rsid w:val="009E181D"/>
    <w:rsid w:val="009F0A98"/>
    <w:rsid w:val="009F19DA"/>
    <w:rsid w:val="009F2B55"/>
    <w:rsid w:val="00A1363A"/>
    <w:rsid w:val="00A633EB"/>
    <w:rsid w:val="00A66D02"/>
    <w:rsid w:val="00A75505"/>
    <w:rsid w:val="00AA78AA"/>
    <w:rsid w:val="00AB7AE5"/>
    <w:rsid w:val="00AE3003"/>
    <w:rsid w:val="00AE56FA"/>
    <w:rsid w:val="00B0036F"/>
    <w:rsid w:val="00B0171D"/>
    <w:rsid w:val="00B02416"/>
    <w:rsid w:val="00B02AF7"/>
    <w:rsid w:val="00B10900"/>
    <w:rsid w:val="00B224F1"/>
    <w:rsid w:val="00B30183"/>
    <w:rsid w:val="00B31730"/>
    <w:rsid w:val="00B35968"/>
    <w:rsid w:val="00B35DB3"/>
    <w:rsid w:val="00B62515"/>
    <w:rsid w:val="00B747F9"/>
    <w:rsid w:val="00B96040"/>
    <w:rsid w:val="00BA08F9"/>
    <w:rsid w:val="00BA142C"/>
    <w:rsid w:val="00BA1E3F"/>
    <w:rsid w:val="00BC7D42"/>
    <w:rsid w:val="00BD4B99"/>
    <w:rsid w:val="00BE161D"/>
    <w:rsid w:val="00C31388"/>
    <w:rsid w:val="00C338D8"/>
    <w:rsid w:val="00C37F8D"/>
    <w:rsid w:val="00C47ADB"/>
    <w:rsid w:val="00C622DA"/>
    <w:rsid w:val="00C833FC"/>
    <w:rsid w:val="00C83E38"/>
    <w:rsid w:val="00C93E95"/>
    <w:rsid w:val="00CA0628"/>
    <w:rsid w:val="00CA670C"/>
    <w:rsid w:val="00CB62E3"/>
    <w:rsid w:val="00CB7648"/>
    <w:rsid w:val="00CE4F7C"/>
    <w:rsid w:val="00CE7356"/>
    <w:rsid w:val="00CF2073"/>
    <w:rsid w:val="00D17894"/>
    <w:rsid w:val="00D20C36"/>
    <w:rsid w:val="00D21562"/>
    <w:rsid w:val="00D259DD"/>
    <w:rsid w:val="00D25DA4"/>
    <w:rsid w:val="00D510B1"/>
    <w:rsid w:val="00D740D8"/>
    <w:rsid w:val="00D778FD"/>
    <w:rsid w:val="00D77D67"/>
    <w:rsid w:val="00D828F9"/>
    <w:rsid w:val="00D91E8B"/>
    <w:rsid w:val="00DA10E6"/>
    <w:rsid w:val="00DA5A3B"/>
    <w:rsid w:val="00DB049D"/>
    <w:rsid w:val="00DD4E76"/>
    <w:rsid w:val="00DE1FDB"/>
    <w:rsid w:val="00DF4297"/>
    <w:rsid w:val="00DF6678"/>
    <w:rsid w:val="00E05713"/>
    <w:rsid w:val="00E16E68"/>
    <w:rsid w:val="00E35734"/>
    <w:rsid w:val="00E6477C"/>
    <w:rsid w:val="00E72A65"/>
    <w:rsid w:val="00E74AEF"/>
    <w:rsid w:val="00E74F59"/>
    <w:rsid w:val="00E80501"/>
    <w:rsid w:val="00E849C0"/>
    <w:rsid w:val="00E86A22"/>
    <w:rsid w:val="00E911D0"/>
    <w:rsid w:val="00E9286C"/>
    <w:rsid w:val="00EA4276"/>
    <w:rsid w:val="00EB2A4E"/>
    <w:rsid w:val="00EB2CAF"/>
    <w:rsid w:val="00EC346A"/>
    <w:rsid w:val="00EC3C56"/>
    <w:rsid w:val="00EC7B91"/>
    <w:rsid w:val="00ED181B"/>
    <w:rsid w:val="00EF601B"/>
    <w:rsid w:val="00F30565"/>
    <w:rsid w:val="00F4409D"/>
    <w:rsid w:val="00F51BF8"/>
    <w:rsid w:val="00F54897"/>
    <w:rsid w:val="00F66A4F"/>
    <w:rsid w:val="00F678E5"/>
    <w:rsid w:val="00F76ECD"/>
    <w:rsid w:val="00FA62F1"/>
    <w:rsid w:val="00FA7F18"/>
    <w:rsid w:val="00FB6476"/>
    <w:rsid w:val="00FC2C70"/>
    <w:rsid w:val="00FD30B8"/>
    <w:rsid w:val="00FD752D"/>
    <w:rsid w:val="00FD7A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962"/>
  </w:style>
  <w:style w:type="paragraph" w:styleId="1">
    <w:name w:val="heading 1"/>
    <w:basedOn w:val="a"/>
    <w:next w:val="a"/>
    <w:link w:val="10"/>
    <w:qFormat/>
    <w:rsid w:val="006909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E911D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E911D0"/>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0962"/>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690962"/>
    <w:pPr>
      <w:ind w:left="720"/>
      <w:contextualSpacing/>
    </w:pPr>
  </w:style>
  <w:style w:type="table" w:styleId="a4">
    <w:name w:val="Table Grid"/>
    <w:basedOn w:val="a1"/>
    <w:uiPriority w:val="59"/>
    <w:rsid w:val="006909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690962"/>
    <w:pPr>
      <w:spacing w:after="0" w:line="240" w:lineRule="auto"/>
    </w:pPr>
  </w:style>
  <w:style w:type="character" w:styleId="a6">
    <w:name w:val="Placeholder Text"/>
    <w:basedOn w:val="a0"/>
    <w:uiPriority w:val="99"/>
    <w:semiHidden/>
    <w:rsid w:val="00690962"/>
    <w:rPr>
      <w:color w:val="808080"/>
    </w:rPr>
  </w:style>
  <w:style w:type="paragraph" w:styleId="a7">
    <w:name w:val="Balloon Text"/>
    <w:basedOn w:val="a"/>
    <w:link w:val="a8"/>
    <w:uiPriority w:val="99"/>
    <w:semiHidden/>
    <w:unhideWhenUsed/>
    <w:rsid w:val="0069096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0962"/>
    <w:rPr>
      <w:rFonts w:ascii="Tahoma" w:hAnsi="Tahoma" w:cs="Tahoma"/>
      <w:sz w:val="16"/>
      <w:szCs w:val="16"/>
    </w:rPr>
  </w:style>
  <w:style w:type="paragraph" w:styleId="a9">
    <w:name w:val="header"/>
    <w:basedOn w:val="a"/>
    <w:link w:val="aa"/>
    <w:uiPriority w:val="99"/>
    <w:unhideWhenUsed/>
    <w:rsid w:val="0069096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90962"/>
  </w:style>
  <w:style w:type="paragraph" w:styleId="ab">
    <w:name w:val="footer"/>
    <w:basedOn w:val="a"/>
    <w:link w:val="ac"/>
    <w:unhideWhenUsed/>
    <w:rsid w:val="0069096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90962"/>
  </w:style>
  <w:style w:type="paragraph" w:customStyle="1" w:styleId="Default">
    <w:name w:val="Default"/>
    <w:rsid w:val="00A66D0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Style7">
    <w:name w:val="Style7"/>
    <w:basedOn w:val="a"/>
    <w:rsid w:val="005B3C4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Strong"/>
    <w:basedOn w:val="a0"/>
    <w:qFormat/>
    <w:rsid w:val="005B3C44"/>
    <w:rPr>
      <w:b/>
      <w:bCs/>
    </w:rPr>
  </w:style>
  <w:style w:type="character" w:customStyle="1" w:styleId="20">
    <w:name w:val="Заголовок 2 Знак"/>
    <w:basedOn w:val="a0"/>
    <w:link w:val="2"/>
    <w:rsid w:val="00E911D0"/>
    <w:rPr>
      <w:rFonts w:ascii="Arial" w:eastAsia="Times New Roman" w:hAnsi="Arial" w:cs="Arial"/>
      <w:b/>
      <w:bCs/>
      <w:i/>
      <w:iCs/>
      <w:sz w:val="28"/>
      <w:szCs w:val="28"/>
      <w:lang w:eastAsia="ru-RU"/>
    </w:rPr>
  </w:style>
  <w:style w:type="character" w:customStyle="1" w:styleId="30">
    <w:name w:val="Заголовок 3 Знак"/>
    <w:basedOn w:val="a0"/>
    <w:link w:val="3"/>
    <w:rsid w:val="00E911D0"/>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E911D0"/>
  </w:style>
  <w:style w:type="paragraph" w:styleId="ae">
    <w:name w:val="Block Text"/>
    <w:basedOn w:val="a"/>
    <w:semiHidden/>
    <w:rsid w:val="00E911D0"/>
    <w:pPr>
      <w:spacing w:after="0" w:line="360" w:lineRule="auto"/>
      <w:ind w:left="-360" w:right="-366" w:firstLine="888"/>
      <w:jc w:val="both"/>
    </w:pPr>
    <w:rPr>
      <w:rFonts w:ascii="Times New Roman" w:eastAsia="Times New Roman" w:hAnsi="Times New Roman" w:cs="Times New Roman"/>
      <w:sz w:val="28"/>
      <w:szCs w:val="28"/>
      <w:lang w:eastAsia="ru-RU"/>
    </w:rPr>
  </w:style>
  <w:style w:type="character" w:styleId="af">
    <w:name w:val="page number"/>
    <w:basedOn w:val="a0"/>
    <w:semiHidden/>
    <w:rsid w:val="00E911D0"/>
  </w:style>
  <w:style w:type="paragraph" w:styleId="21">
    <w:name w:val="Body Text Indent 2"/>
    <w:basedOn w:val="a"/>
    <w:link w:val="22"/>
    <w:semiHidden/>
    <w:rsid w:val="00E911D0"/>
    <w:pPr>
      <w:spacing w:after="0" w:line="240" w:lineRule="auto"/>
      <w:ind w:firstLine="720"/>
    </w:pPr>
    <w:rPr>
      <w:rFonts w:ascii="Times New Roman" w:eastAsia="Times New Roman" w:hAnsi="Times New Roman" w:cs="Times New Roman"/>
      <w:sz w:val="28"/>
      <w:szCs w:val="32"/>
      <w:lang w:eastAsia="ru-RU"/>
    </w:rPr>
  </w:style>
  <w:style w:type="character" w:customStyle="1" w:styleId="22">
    <w:name w:val="Основной текст с отступом 2 Знак"/>
    <w:basedOn w:val="a0"/>
    <w:link w:val="21"/>
    <w:semiHidden/>
    <w:rsid w:val="00E911D0"/>
    <w:rPr>
      <w:rFonts w:ascii="Times New Roman" w:eastAsia="Times New Roman" w:hAnsi="Times New Roman" w:cs="Times New Roman"/>
      <w:sz w:val="28"/>
      <w:szCs w:val="32"/>
      <w:lang w:eastAsia="ru-RU"/>
    </w:rPr>
  </w:style>
  <w:style w:type="paragraph" w:styleId="31">
    <w:name w:val="Body Text Indent 3"/>
    <w:basedOn w:val="a"/>
    <w:link w:val="32"/>
    <w:semiHidden/>
    <w:rsid w:val="00E911D0"/>
    <w:pPr>
      <w:spacing w:after="0" w:line="240" w:lineRule="auto"/>
      <w:ind w:firstLine="720"/>
      <w:jc w:val="both"/>
    </w:pPr>
    <w:rPr>
      <w:rFonts w:ascii="Times New Roman" w:eastAsia="Times New Roman" w:hAnsi="Times New Roman" w:cs="Times New Roman"/>
      <w:sz w:val="28"/>
      <w:szCs w:val="32"/>
      <w:lang w:eastAsia="ru-RU"/>
    </w:rPr>
  </w:style>
  <w:style w:type="character" w:customStyle="1" w:styleId="32">
    <w:name w:val="Основной текст с отступом 3 Знак"/>
    <w:basedOn w:val="a0"/>
    <w:link w:val="31"/>
    <w:semiHidden/>
    <w:rsid w:val="00E911D0"/>
    <w:rPr>
      <w:rFonts w:ascii="Times New Roman" w:eastAsia="Times New Roman" w:hAnsi="Times New Roman" w:cs="Times New Roman"/>
      <w:sz w:val="28"/>
      <w:szCs w:val="32"/>
      <w:lang w:eastAsia="ru-RU"/>
    </w:rPr>
  </w:style>
  <w:style w:type="paragraph" w:styleId="af0">
    <w:name w:val="Normal (Web)"/>
    <w:basedOn w:val="a"/>
    <w:uiPriority w:val="99"/>
    <w:semiHidden/>
    <w:unhideWhenUsed/>
    <w:rsid w:val="00840BF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0253F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Document Map"/>
    <w:basedOn w:val="a"/>
    <w:link w:val="af2"/>
    <w:uiPriority w:val="99"/>
    <w:semiHidden/>
    <w:unhideWhenUsed/>
    <w:rsid w:val="00F54897"/>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F548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2846113">
      <w:bodyDiv w:val="1"/>
      <w:marLeft w:val="0"/>
      <w:marRight w:val="0"/>
      <w:marTop w:val="0"/>
      <w:marBottom w:val="0"/>
      <w:divBdr>
        <w:top w:val="none" w:sz="0" w:space="0" w:color="auto"/>
        <w:left w:val="none" w:sz="0" w:space="0" w:color="auto"/>
        <w:bottom w:val="none" w:sz="0" w:space="0" w:color="auto"/>
        <w:right w:val="none" w:sz="0" w:space="0" w:color="auto"/>
      </w:divBdr>
    </w:div>
    <w:div w:id="175219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8.wmf"/><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oleObject" Target="embeddings/oleObject2.bin"/><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wmf"/><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FA39E23-10AC-405E-B78F-0923DC1F5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15518</Words>
  <Characters>88458</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2.1 Full</dc:creator>
  <cp:keywords/>
  <dc:description/>
  <cp:lastModifiedBy>zavtechserv</cp:lastModifiedBy>
  <cp:revision>2</cp:revision>
  <cp:lastPrinted>2015-04-06T13:25:00Z</cp:lastPrinted>
  <dcterms:created xsi:type="dcterms:W3CDTF">2015-04-07T07:58:00Z</dcterms:created>
  <dcterms:modified xsi:type="dcterms:W3CDTF">2015-04-07T07:58:00Z</dcterms:modified>
</cp:coreProperties>
</file>