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C1F" w:rsidRPr="00980458" w:rsidRDefault="00892367" w:rsidP="00181C1F">
      <w:pPr>
        <w:widowControl w:val="0"/>
        <w:autoSpaceDE w:val="0"/>
        <w:autoSpaceDN w:val="0"/>
        <w:adjustRightInd w:val="0"/>
        <w:jc w:val="center"/>
        <w:rPr>
          <w:szCs w:val="28"/>
        </w:rPr>
      </w:pPr>
      <w:r>
        <w:rPr>
          <w:noProof/>
          <w:szCs w:val="28"/>
        </w:rPr>
        <w:pict>
          <v:rect id="Rectangle 1002" o:spid="_x0000_s1026" style="position:absolute;left:0;text-align:left;margin-left:228.6pt;margin-top:-29.75pt;width:29.85pt;height:20.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" strokecolor="white"/>
        </w:pict>
      </w:r>
      <w:r w:rsidR="00181C1F" w:rsidRPr="00980458">
        <w:rPr>
          <w:szCs w:val="28"/>
        </w:rPr>
        <w:t>МИНИСТЕРСТВО СЕЛЬСКОГО ХОЗЯЙСТВА</w:t>
      </w:r>
    </w:p>
    <w:p w:rsidR="00181C1F" w:rsidRPr="00980458" w:rsidRDefault="00181C1F" w:rsidP="00181C1F">
      <w:pPr>
        <w:widowControl w:val="0"/>
        <w:autoSpaceDE w:val="0"/>
        <w:autoSpaceDN w:val="0"/>
        <w:adjustRightInd w:val="0"/>
        <w:jc w:val="center"/>
        <w:rPr>
          <w:szCs w:val="28"/>
        </w:rPr>
      </w:pPr>
      <w:r w:rsidRPr="00980458">
        <w:rPr>
          <w:szCs w:val="28"/>
        </w:rPr>
        <w:t>РОССИЙСКОЙ ФЕДЕРАЦИИ</w:t>
      </w:r>
    </w:p>
    <w:p w:rsidR="00181C1F" w:rsidRPr="00980458" w:rsidRDefault="00181C1F" w:rsidP="00181C1F">
      <w:pPr>
        <w:widowControl w:val="0"/>
        <w:autoSpaceDE w:val="0"/>
        <w:autoSpaceDN w:val="0"/>
        <w:adjustRightInd w:val="0"/>
        <w:jc w:val="center"/>
        <w:rPr>
          <w:caps/>
          <w:szCs w:val="28"/>
        </w:rPr>
      </w:pPr>
      <w:r w:rsidRPr="00980458">
        <w:rPr>
          <w:szCs w:val="28"/>
        </w:rPr>
        <w:t>Федеральное государственное бюджетное образовательное</w:t>
      </w:r>
    </w:p>
    <w:p w:rsidR="00181C1F" w:rsidRPr="00980458" w:rsidRDefault="00181C1F" w:rsidP="00181C1F">
      <w:pPr>
        <w:widowControl w:val="0"/>
        <w:autoSpaceDE w:val="0"/>
        <w:autoSpaceDN w:val="0"/>
        <w:adjustRightInd w:val="0"/>
        <w:jc w:val="center"/>
        <w:rPr>
          <w:caps/>
          <w:szCs w:val="28"/>
        </w:rPr>
      </w:pPr>
      <w:r w:rsidRPr="00980458">
        <w:rPr>
          <w:szCs w:val="28"/>
        </w:rPr>
        <w:t xml:space="preserve">учреждение </w:t>
      </w:r>
      <w:r>
        <w:rPr>
          <w:szCs w:val="28"/>
        </w:rPr>
        <w:t xml:space="preserve">высшего </w:t>
      </w:r>
      <w:r w:rsidRPr="00980458">
        <w:rPr>
          <w:szCs w:val="28"/>
        </w:rPr>
        <w:t>образования</w:t>
      </w:r>
    </w:p>
    <w:p w:rsidR="00181C1F" w:rsidRPr="00980458" w:rsidRDefault="00181C1F" w:rsidP="00181C1F">
      <w:pPr>
        <w:jc w:val="center"/>
        <w:rPr>
          <w:szCs w:val="28"/>
        </w:rPr>
      </w:pPr>
      <w:r w:rsidRPr="00980458">
        <w:rPr>
          <w:szCs w:val="28"/>
        </w:rPr>
        <w:t xml:space="preserve">«Казанский государственный аграрный университет» </w:t>
      </w:r>
    </w:p>
    <w:p w:rsidR="00CC0BF6" w:rsidRDefault="00CC0BF6" w:rsidP="00181C1F">
      <w:pPr>
        <w:widowControl w:val="0"/>
        <w:autoSpaceDE w:val="0"/>
        <w:autoSpaceDN w:val="0"/>
        <w:adjustRightInd w:val="0"/>
        <w:jc w:val="center"/>
        <w:rPr>
          <w:szCs w:val="28"/>
        </w:rPr>
      </w:pPr>
    </w:p>
    <w:p w:rsidR="00181C1F" w:rsidRPr="00980458" w:rsidRDefault="00181C1F" w:rsidP="00181C1F">
      <w:pPr>
        <w:widowControl w:val="0"/>
        <w:autoSpaceDE w:val="0"/>
        <w:autoSpaceDN w:val="0"/>
        <w:adjustRightInd w:val="0"/>
        <w:jc w:val="center"/>
        <w:rPr>
          <w:szCs w:val="28"/>
        </w:rPr>
      </w:pPr>
      <w:r>
        <w:rPr>
          <w:szCs w:val="28"/>
        </w:rPr>
        <w:t>Институт механизации и технического сервиса</w:t>
      </w:r>
    </w:p>
    <w:p w:rsidR="00CC0BF6" w:rsidRDefault="00CC0BF6" w:rsidP="00181C1F">
      <w:pPr>
        <w:widowControl w:val="0"/>
        <w:autoSpaceDE w:val="0"/>
        <w:autoSpaceDN w:val="0"/>
        <w:adjustRightInd w:val="0"/>
        <w:jc w:val="center"/>
        <w:rPr>
          <w:szCs w:val="28"/>
        </w:rPr>
      </w:pPr>
    </w:p>
    <w:p w:rsidR="00CC0BF6" w:rsidRDefault="00CC0BF6" w:rsidP="00181C1F">
      <w:pPr>
        <w:widowControl w:val="0"/>
        <w:autoSpaceDE w:val="0"/>
        <w:autoSpaceDN w:val="0"/>
        <w:adjustRightInd w:val="0"/>
        <w:jc w:val="center"/>
        <w:rPr>
          <w:szCs w:val="28"/>
        </w:rPr>
      </w:pPr>
    </w:p>
    <w:tbl>
      <w:tblPr>
        <w:tblStyle w:val="ab"/>
        <w:tblW w:w="9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519"/>
      </w:tblGrid>
      <w:tr w:rsidR="000F3E5B" w:rsidTr="004E1FC5">
        <w:tc>
          <w:tcPr>
            <w:tcW w:w="3369" w:type="dxa"/>
            <w:vAlign w:val="center"/>
          </w:tcPr>
          <w:p w:rsidR="000F3E5B" w:rsidRDefault="000F3E5B" w:rsidP="004E1FC5">
            <w:pPr>
              <w:widowControl w:val="0"/>
              <w:autoSpaceDE w:val="0"/>
              <w:autoSpaceDN w:val="0"/>
              <w:adjustRightInd w:val="0"/>
              <w:jc w:val="center"/>
              <w:rPr>
                <w:b/>
                <w:szCs w:val="28"/>
              </w:rPr>
            </w:pPr>
            <w:r>
              <w:object w:dxaOrig="2955" w:dyaOrig="4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147pt" o:ole="">
                  <v:imagedata r:id="rId8" o:title=""/>
                </v:shape>
                <o:OLEObject Type="Embed" ProgID="PBrush" ShapeID="_x0000_i1025" DrawAspect="Content" ObjectID="_1520843360" r:id="rId9"/>
              </w:object>
            </w:r>
          </w:p>
        </w:tc>
        <w:tc>
          <w:tcPr>
            <w:tcW w:w="6519" w:type="dxa"/>
          </w:tcPr>
          <w:p w:rsidR="000F3E5B" w:rsidRDefault="000F3E5B" w:rsidP="004E1FC5">
            <w:pPr>
              <w:widowControl w:val="0"/>
              <w:autoSpaceDE w:val="0"/>
              <w:autoSpaceDN w:val="0"/>
              <w:adjustRightInd w:val="0"/>
              <w:jc w:val="right"/>
              <w:rPr>
                <w:szCs w:val="28"/>
              </w:rPr>
            </w:pPr>
          </w:p>
          <w:p w:rsidR="000F3E5B" w:rsidRDefault="000F3E5B" w:rsidP="004E1FC5">
            <w:pPr>
              <w:widowControl w:val="0"/>
              <w:autoSpaceDE w:val="0"/>
              <w:autoSpaceDN w:val="0"/>
              <w:adjustRightInd w:val="0"/>
              <w:jc w:val="right"/>
              <w:rPr>
                <w:b/>
                <w:szCs w:val="28"/>
              </w:rPr>
            </w:pPr>
            <w:r w:rsidRPr="00980458">
              <w:rPr>
                <w:szCs w:val="28"/>
              </w:rPr>
              <w:t>Кафедра машин и оборудования в агробизнесе</w:t>
            </w:r>
          </w:p>
        </w:tc>
      </w:tr>
    </w:tbl>
    <w:p w:rsidR="00181C1F" w:rsidRPr="00980458" w:rsidRDefault="00181C1F" w:rsidP="00181C1F">
      <w:pPr>
        <w:widowControl w:val="0"/>
        <w:autoSpaceDE w:val="0"/>
        <w:autoSpaceDN w:val="0"/>
        <w:adjustRightInd w:val="0"/>
        <w:jc w:val="center"/>
        <w:rPr>
          <w:szCs w:val="28"/>
        </w:rPr>
      </w:pPr>
    </w:p>
    <w:p w:rsidR="00181C1F" w:rsidRPr="00980458" w:rsidRDefault="00CC0BF6" w:rsidP="00181C1F">
      <w:pPr>
        <w:widowControl w:val="0"/>
        <w:autoSpaceDE w:val="0"/>
        <w:autoSpaceDN w:val="0"/>
        <w:adjustRightInd w:val="0"/>
        <w:jc w:val="center"/>
        <w:rPr>
          <w:szCs w:val="28"/>
        </w:rPr>
      </w:pPr>
      <w:r>
        <w:rPr>
          <w:b/>
          <w:sz w:val="40"/>
          <w:szCs w:val="40"/>
        </w:rPr>
        <w:t>СВЕТОТЕХНИКА И ЭЛЕКТРОТЕХНОЛОГИИ</w:t>
      </w:r>
    </w:p>
    <w:p w:rsidR="00181C1F" w:rsidRDefault="00181C1F" w:rsidP="00181C1F">
      <w:pPr>
        <w:widowControl w:val="0"/>
        <w:autoSpaceDE w:val="0"/>
        <w:autoSpaceDN w:val="0"/>
        <w:adjustRightInd w:val="0"/>
        <w:jc w:val="center"/>
        <w:rPr>
          <w:szCs w:val="28"/>
        </w:rPr>
      </w:pPr>
    </w:p>
    <w:p w:rsidR="00CC0BF6" w:rsidRPr="00980458" w:rsidRDefault="00CC0BF6" w:rsidP="00181C1F">
      <w:pPr>
        <w:widowControl w:val="0"/>
        <w:autoSpaceDE w:val="0"/>
        <w:autoSpaceDN w:val="0"/>
        <w:adjustRightInd w:val="0"/>
        <w:jc w:val="center"/>
        <w:rPr>
          <w:szCs w:val="28"/>
        </w:rPr>
      </w:pPr>
    </w:p>
    <w:p w:rsidR="005C79A1" w:rsidRPr="00F415CE" w:rsidRDefault="00F415CE" w:rsidP="00181C1F">
      <w:pPr>
        <w:widowControl w:val="0"/>
        <w:jc w:val="center"/>
        <w:outlineLvl w:val="1"/>
        <w:rPr>
          <w:szCs w:val="28"/>
        </w:rPr>
      </w:pPr>
      <w:r w:rsidRPr="00F415CE">
        <w:rPr>
          <w:szCs w:val="28"/>
        </w:rPr>
        <w:t>Часть 1</w:t>
      </w:r>
    </w:p>
    <w:p w:rsidR="00181C1F" w:rsidRDefault="00181C1F" w:rsidP="00181C1F">
      <w:pPr>
        <w:widowControl w:val="0"/>
        <w:jc w:val="center"/>
        <w:outlineLvl w:val="1"/>
        <w:rPr>
          <w:b/>
          <w:szCs w:val="28"/>
        </w:rPr>
      </w:pPr>
    </w:p>
    <w:p w:rsidR="00181C1F" w:rsidRPr="00980458" w:rsidRDefault="00181C1F" w:rsidP="00181C1F">
      <w:pPr>
        <w:widowControl w:val="0"/>
        <w:jc w:val="center"/>
        <w:outlineLvl w:val="1"/>
        <w:rPr>
          <w:b/>
          <w:szCs w:val="28"/>
        </w:rPr>
      </w:pPr>
    </w:p>
    <w:p w:rsidR="00181C1F" w:rsidRPr="00980458" w:rsidRDefault="00181C1F" w:rsidP="00181C1F">
      <w:pPr>
        <w:widowControl w:val="0"/>
        <w:autoSpaceDE w:val="0"/>
        <w:autoSpaceDN w:val="0"/>
        <w:adjustRightInd w:val="0"/>
        <w:jc w:val="center"/>
        <w:rPr>
          <w:szCs w:val="28"/>
        </w:rPr>
      </w:pPr>
    </w:p>
    <w:p w:rsidR="00181C1F" w:rsidRPr="00980458" w:rsidRDefault="00181C1F" w:rsidP="00181C1F">
      <w:pPr>
        <w:widowControl w:val="0"/>
        <w:jc w:val="center"/>
        <w:outlineLvl w:val="1"/>
        <w:rPr>
          <w:szCs w:val="28"/>
        </w:rPr>
      </w:pPr>
    </w:p>
    <w:p w:rsidR="00181C1F" w:rsidRDefault="00181C1F" w:rsidP="00181C1F">
      <w:pPr>
        <w:widowControl w:val="0"/>
        <w:jc w:val="center"/>
        <w:outlineLvl w:val="1"/>
        <w:rPr>
          <w:szCs w:val="28"/>
        </w:rPr>
      </w:pPr>
    </w:p>
    <w:p w:rsidR="003011A9" w:rsidRPr="008B42A9" w:rsidRDefault="003011A9" w:rsidP="003011A9">
      <w:pPr>
        <w:widowControl w:val="0"/>
        <w:autoSpaceDE w:val="0"/>
        <w:autoSpaceDN w:val="0"/>
        <w:adjustRightInd w:val="0"/>
        <w:jc w:val="center"/>
        <w:rPr>
          <w:szCs w:val="40"/>
        </w:rPr>
      </w:pPr>
      <w:r w:rsidRPr="008B42A9">
        <w:rPr>
          <w:szCs w:val="40"/>
        </w:rPr>
        <w:t xml:space="preserve">Методические указания </w:t>
      </w:r>
    </w:p>
    <w:p w:rsidR="003011A9" w:rsidRDefault="003011A9" w:rsidP="003011A9">
      <w:pPr>
        <w:widowControl w:val="0"/>
        <w:autoSpaceDE w:val="0"/>
        <w:autoSpaceDN w:val="0"/>
        <w:adjustRightInd w:val="0"/>
        <w:jc w:val="center"/>
        <w:rPr>
          <w:szCs w:val="40"/>
        </w:rPr>
      </w:pPr>
      <w:r>
        <w:rPr>
          <w:szCs w:val="40"/>
        </w:rPr>
        <w:t xml:space="preserve">для </w:t>
      </w:r>
      <w:r w:rsidR="000F7962">
        <w:rPr>
          <w:szCs w:val="40"/>
        </w:rPr>
        <w:t xml:space="preserve">выполнения </w:t>
      </w:r>
      <w:r w:rsidR="0096740A">
        <w:rPr>
          <w:szCs w:val="40"/>
        </w:rPr>
        <w:t>лабораторн</w:t>
      </w:r>
      <w:r w:rsidR="000F7962">
        <w:rPr>
          <w:szCs w:val="40"/>
        </w:rPr>
        <w:t>ых</w:t>
      </w:r>
      <w:r w:rsidR="0096740A">
        <w:rPr>
          <w:szCs w:val="40"/>
        </w:rPr>
        <w:t xml:space="preserve"> </w:t>
      </w:r>
      <w:r w:rsidR="001B2202">
        <w:rPr>
          <w:szCs w:val="40"/>
        </w:rPr>
        <w:t xml:space="preserve">и самостоятельных </w:t>
      </w:r>
      <w:r>
        <w:rPr>
          <w:szCs w:val="40"/>
        </w:rPr>
        <w:t xml:space="preserve">работ </w:t>
      </w:r>
      <w:r w:rsidR="00CC0BF6">
        <w:rPr>
          <w:szCs w:val="40"/>
        </w:rPr>
        <w:t>студентов</w:t>
      </w:r>
      <w:r>
        <w:rPr>
          <w:szCs w:val="40"/>
        </w:rPr>
        <w:t xml:space="preserve"> </w:t>
      </w:r>
    </w:p>
    <w:p w:rsidR="00CC0BF6" w:rsidRDefault="003011A9" w:rsidP="003011A9">
      <w:pPr>
        <w:widowControl w:val="0"/>
        <w:autoSpaceDE w:val="0"/>
        <w:autoSpaceDN w:val="0"/>
        <w:adjustRightInd w:val="0"/>
        <w:jc w:val="center"/>
        <w:rPr>
          <w:szCs w:val="28"/>
        </w:rPr>
      </w:pPr>
      <w:r>
        <w:rPr>
          <w:szCs w:val="40"/>
        </w:rPr>
        <w:t>обучающихся по направлению 35.0</w:t>
      </w:r>
      <w:r w:rsidR="00CC0BF6">
        <w:rPr>
          <w:szCs w:val="40"/>
        </w:rPr>
        <w:t>3</w:t>
      </w:r>
      <w:r>
        <w:rPr>
          <w:szCs w:val="40"/>
        </w:rPr>
        <w:t>.0</w:t>
      </w:r>
      <w:r w:rsidR="00CC0BF6">
        <w:rPr>
          <w:szCs w:val="40"/>
        </w:rPr>
        <w:t>6</w:t>
      </w:r>
      <w:r>
        <w:rPr>
          <w:szCs w:val="40"/>
        </w:rPr>
        <w:t xml:space="preserve"> </w:t>
      </w:r>
      <w:r w:rsidR="00CC0BF6">
        <w:rPr>
          <w:szCs w:val="28"/>
        </w:rPr>
        <w:t>Агроинженерия</w:t>
      </w:r>
    </w:p>
    <w:p w:rsidR="00CC0BF6" w:rsidRDefault="00CC0BF6" w:rsidP="003011A9">
      <w:pPr>
        <w:widowControl w:val="0"/>
        <w:autoSpaceDE w:val="0"/>
        <w:autoSpaceDN w:val="0"/>
        <w:adjustRightInd w:val="0"/>
        <w:jc w:val="center"/>
        <w:rPr>
          <w:szCs w:val="28"/>
        </w:rPr>
      </w:pPr>
    </w:p>
    <w:p w:rsidR="00CC0BF6" w:rsidRDefault="00CC0BF6" w:rsidP="003011A9">
      <w:pPr>
        <w:widowControl w:val="0"/>
        <w:autoSpaceDE w:val="0"/>
        <w:autoSpaceDN w:val="0"/>
        <w:adjustRightInd w:val="0"/>
        <w:jc w:val="center"/>
        <w:rPr>
          <w:szCs w:val="28"/>
        </w:rPr>
      </w:pPr>
      <w:r w:rsidRPr="00CC0BF6">
        <w:rPr>
          <w:szCs w:val="28"/>
        </w:rPr>
        <w:t>Направленность (профиль) подготовки</w:t>
      </w:r>
    </w:p>
    <w:p w:rsidR="003011A9" w:rsidRPr="008B42A9" w:rsidRDefault="00CC0BF6" w:rsidP="003011A9">
      <w:pPr>
        <w:widowControl w:val="0"/>
        <w:autoSpaceDE w:val="0"/>
        <w:autoSpaceDN w:val="0"/>
        <w:adjustRightInd w:val="0"/>
        <w:jc w:val="center"/>
        <w:rPr>
          <w:szCs w:val="40"/>
        </w:rPr>
      </w:pPr>
      <w:r>
        <w:rPr>
          <w:szCs w:val="28"/>
        </w:rPr>
        <w:t xml:space="preserve"> Электрооборудование и электротехнологии</w:t>
      </w:r>
    </w:p>
    <w:p w:rsidR="00181C1F" w:rsidRDefault="00181C1F" w:rsidP="00181C1F">
      <w:pPr>
        <w:widowControl w:val="0"/>
        <w:jc w:val="center"/>
        <w:outlineLvl w:val="1"/>
        <w:rPr>
          <w:szCs w:val="28"/>
        </w:rPr>
      </w:pPr>
    </w:p>
    <w:p w:rsidR="0098392F" w:rsidRDefault="0098392F" w:rsidP="00181C1F">
      <w:pPr>
        <w:widowControl w:val="0"/>
        <w:jc w:val="center"/>
        <w:outlineLvl w:val="1"/>
        <w:rPr>
          <w:szCs w:val="28"/>
        </w:rPr>
      </w:pPr>
    </w:p>
    <w:p w:rsidR="00181C1F" w:rsidRDefault="00181C1F" w:rsidP="00181C1F">
      <w:pPr>
        <w:widowControl w:val="0"/>
        <w:jc w:val="center"/>
        <w:outlineLvl w:val="1"/>
        <w:rPr>
          <w:szCs w:val="28"/>
        </w:rPr>
      </w:pPr>
    </w:p>
    <w:p w:rsidR="00181C1F" w:rsidRDefault="00181C1F" w:rsidP="00181C1F">
      <w:pPr>
        <w:widowControl w:val="0"/>
        <w:jc w:val="center"/>
        <w:outlineLvl w:val="1"/>
        <w:rPr>
          <w:szCs w:val="28"/>
        </w:rPr>
      </w:pPr>
    </w:p>
    <w:p w:rsidR="00181C1F" w:rsidRDefault="00181C1F" w:rsidP="00181C1F">
      <w:pPr>
        <w:widowControl w:val="0"/>
        <w:jc w:val="center"/>
        <w:outlineLvl w:val="1"/>
        <w:rPr>
          <w:szCs w:val="28"/>
        </w:rPr>
      </w:pPr>
    </w:p>
    <w:p w:rsidR="00181C1F" w:rsidRDefault="00181C1F" w:rsidP="00181C1F">
      <w:pPr>
        <w:widowControl w:val="0"/>
        <w:jc w:val="center"/>
        <w:outlineLvl w:val="1"/>
        <w:rPr>
          <w:szCs w:val="28"/>
        </w:rPr>
      </w:pPr>
    </w:p>
    <w:p w:rsidR="00181C1F" w:rsidRDefault="00181C1F" w:rsidP="00181C1F">
      <w:pPr>
        <w:widowControl w:val="0"/>
        <w:jc w:val="center"/>
        <w:outlineLvl w:val="1"/>
        <w:rPr>
          <w:szCs w:val="28"/>
        </w:rPr>
      </w:pPr>
    </w:p>
    <w:p w:rsidR="00181C1F" w:rsidRDefault="00181C1F" w:rsidP="00181C1F">
      <w:pPr>
        <w:widowControl w:val="0"/>
        <w:autoSpaceDE w:val="0"/>
        <w:autoSpaceDN w:val="0"/>
        <w:adjustRightInd w:val="0"/>
        <w:jc w:val="center"/>
        <w:rPr>
          <w:b/>
          <w:szCs w:val="28"/>
        </w:rPr>
      </w:pPr>
    </w:p>
    <w:p w:rsidR="00181C1F" w:rsidRPr="00980458" w:rsidRDefault="00181C1F" w:rsidP="00181C1F">
      <w:pPr>
        <w:widowControl w:val="0"/>
        <w:autoSpaceDE w:val="0"/>
        <w:autoSpaceDN w:val="0"/>
        <w:adjustRightInd w:val="0"/>
        <w:jc w:val="center"/>
        <w:rPr>
          <w:b/>
          <w:szCs w:val="28"/>
        </w:rPr>
      </w:pPr>
    </w:p>
    <w:p w:rsidR="00181C1F" w:rsidRPr="00980458" w:rsidRDefault="00181C1F" w:rsidP="00181C1F">
      <w:pPr>
        <w:widowControl w:val="0"/>
        <w:jc w:val="center"/>
        <w:outlineLvl w:val="1"/>
        <w:rPr>
          <w:szCs w:val="28"/>
        </w:rPr>
      </w:pPr>
      <w:r w:rsidRPr="00980458">
        <w:rPr>
          <w:szCs w:val="28"/>
        </w:rPr>
        <w:t>Казань 201</w:t>
      </w:r>
      <w:r w:rsidR="00CC0BF6">
        <w:rPr>
          <w:szCs w:val="28"/>
        </w:rPr>
        <w:t>6</w:t>
      </w:r>
      <w:r w:rsidRPr="00980458">
        <w:rPr>
          <w:szCs w:val="28"/>
        </w:rPr>
        <w:t xml:space="preserve"> г.</w:t>
      </w:r>
    </w:p>
    <w:p w:rsidR="00181C1F" w:rsidRPr="00980458" w:rsidRDefault="00181C1F" w:rsidP="00181C1F">
      <w:pPr>
        <w:widowControl w:val="0"/>
        <w:outlineLvl w:val="1"/>
        <w:rPr>
          <w:b/>
          <w:bCs/>
          <w:szCs w:val="28"/>
        </w:rPr>
      </w:pPr>
      <w:r w:rsidRPr="00980458">
        <w:rPr>
          <w:b/>
          <w:bCs/>
          <w:szCs w:val="28"/>
        </w:rPr>
        <w:lastRenderedPageBreak/>
        <w:t>УДК 621.</w:t>
      </w:r>
      <w:r w:rsidR="001A39B4">
        <w:rPr>
          <w:b/>
          <w:bCs/>
          <w:szCs w:val="28"/>
        </w:rPr>
        <w:t>3</w:t>
      </w:r>
      <w:r w:rsidR="005425E5">
        <w:rPr>
          <w:b/>
          <w:bCs/>
          <w:szCs w:val="28"/>
        </w:rPr>
        <w:t>2</w:t>
      </w:r>
    </w:p>
    <w:p w:rsidR="00181C1F" w:rsidRPr="00980458" w:rsidRDefault="00181C1F" w:rsidP="00181C1F">
      <w:pPr>
        <w:widowControl w:val="0"/>
        <w:autoSpaceDE w:val="0"/>
        <w:autoSpaceDN w:val="0"/>
        <w:adjustRightInd w:val="0"/>
        <w:rPr>
          <w:b/>
          <w:bCs/>
          <w:szCs w:val="28"/>
        </w:rPr>
      </w:pPr>
      <w:r w:rsidRPr="00980458">
        <w:rPr>
          <w:b/>
          <w:bCs/>
          <w:szCs w:val="28"/>
        </w:rPr>
        <w:t>ББК 31.</w:t>
      </w:r>
      <w:r>
        <w:rPr>
          <w:b/>
          <w:bCs/>
          <w:szCs w:val="28"/>
        </w:rPr>
        <w:t>294</w:t>
      </w:r>
    </w:p>
    <w:p w:rsidR="00181C1F" w:rsidRPr="00980458" w:rsidRDefault="00181C1F" w:rsidP="00181C1F">
      <w:pPr>
        <w:widowControl w:val="0"/>
        <w:outlineLvl w:val="0"/>
        <w:rPr>
          <w:i/>
          <w:iCs/>
          <w:caps/>
          <w:szCs w:val="28"/>
        </w:rPr>
      </w:pPr>
    </w:p>
    <w:p w:rsidR="00181C1F" w:rsidRPr="00980458" w:rsidRDefault="00181C1F" w:rsidP="00181C1F">
      <w:pPr>
        <w:rPr>
          <w:szCs w:val="28"/>
        </w:rPr>
      </w:pPr>
    </w:p>
    <w:p w:rsidR="00181C1F" w:rsidRPr="00980458" w:rsidRDefault="008B42A9" w:rsidP="005D66AB">
      <w:pPr>
        <w:widowControl w:val="0"/>
        <w:autoSpaceDE w:val="0"/>
        <w:autoSpaceDN w:val="0"/>
        <w:adjustRightInd w:val="0"/>
        <w:ind w:firstLine="426"/>
        <w:rPr>
          <w:caps/>
          <w:szCs w:val="28"/>
        </w:rPr>
      </w:pPr>
      <w:r>
        <w:rPr>
          <w:szCs w:val="28"/>
        </w:rPr>
        <w:t>Методические указания</w:t>
      </w:r>
      <w:r w:rsidR="003E38D3">
        <w:rPr>
          <w:szCs w:val="28"/>
        </w:rPr>
        <w:t xml:space="preserve"> </w:t>
      </w:r>
      <w:r w:rsidR="00181C1F" w:rsidRPr="00980458">
        <w:rPr>
          <w:szCs w:val="28"/>
        </w:rPr>
        <w:t>составлен</w:t>
      </w:r>
      <w:r>
        <w:rPr>
          <w:szCs w:val="28"/>
        </w:rPr>
        <w:t>ы</w:t>
      </w:r>
      <w:r w:rsidR="00181C1F" w:rsidRPr="00980458">
        <w:rPr>
          <w:szCs w:val="28"/>
        </w:rPr>
        <w:t xml:space="preserve"> </w:t>
      </w:r>
      <w:r w:rsidR="00CC0BF6" w:rsidRPr="00CC0BF6">
        <w:rPr>
          <w:szCs w:val="28"/>
        </w:rPr>
        <w:t xml:space="preserve">Зиганшиным Б.Г., Лукмановым Р.Р., Дмитриевым А.В., </w:t>
      </w:r>
      <w:r w:rsidR="00CC0BF6">
        <w:rPr>
          <w:szCs w:val="28"/>
        </w:rPr>
        <w:t>Нафиковым И.Р.</w:t>
      </w:r>
      <w:r w:rsidR="00CC0BF6" w:rsidRPr="00CC0BF6">
        <w:rPr>
          <w:szCs w:val="28"/>
        </w:rPr>
        <w:t>, Халиуллиным Д.Т.</w:t>
      </w:r>
    </w:p>
    <w:p w:rsidR="00181C1F" w:rsidRDefault="00181C1F" w:rsidP="00181C1F">
      <w:pPr>
        <w:widowControl w:val="0"/>
        <w:autoSpaceDE w:val="0"/>
        <w:autoSpaceDN w:val="0"/>
        <w:adjustRightInd w:val="0"/>
        <w:rPr>
          <w:szCs w:val="28"/>
        </w:rPr>
      </w:pPr>
    </w:p>
    <w:p w:rsidR="00181C1F" w:rsidRPr="00980458" w:rsidRDefault="00181C1F" w:rsidP="005D66AB">
      <w:pPr>
        <w:widowControl w:val="0"/>
        <w:autoSpaceDE w:val="0"/>
        <w:autoSpaceDN w:val="0"/>
        <w:adjustRightInd w:val="0"/>
        <w:ind w:firstLine="426"/>
        <w:rPr>
          <w:szCs w:val="28"/>
        </w:rPr>
      </w:pPr>
      <w:r w:rsidRPr="00980458">
        <w:rPr>
          <w:szCs w:val="28"/>
        </w:rPr>
        <w:t>Рецензенты:</w:t>
      </w:r>
    </w:p>
    <w:p w:rsidR="00181C1F" w:rsidRPr="00CC0BF6" w:rsidRDefault="00345E6E" w:rsidP="005D66AB">
      <w:pPr>
        <w:widowControl w:val="0"/>
        <w:autoSpaceDE w:val="0"/>
        <w:autoSpaceDN w:val="0"/>
        <w:adjustRightInd w:val="0"/>
        <w:ind w:firstLine="426"/>
        <w:rPr>
          <w:caps/>
          <w:szCs w:val="28"/>
          <w:highlight w:val="yellow"/>
        </w:rPr>
      </w:pPr>
      <w:r w:rsidRPr="00876A40">
        <w:rPr>
          <w:rStyle w:val="FontStyle12"/>
          <w:sz w:val="28"/>
          <w:szCs w:val="28"/>
        </w:rPr>
        <w:t>П</w:t>
      </w:r>
      <w:r w:rsidRPr="00876A40">
        <w:rPr>
          <w:rStyle w:val="FontStyle12"/>
          <w:rFonts w:eastAsia="Calibri"/>
          <w:sz w:val="28"/>
          <w:szCs w:val="28"/>
        </w:rPr>
        <w:t>рофессор кафедры «</w:t>
      </w:r>
      <w:r w:rsidRPr="00632B67">
        <w:rPr>
          <w:rStyle w:val="FontStyle12"/>
          <w:rFonts w:eastAsia="Calibri"/>
          <w:sz w:val="28"/>
          <w:szCs w:val="28"/>
        </w:rPr>
        <w:t>Электрооборудование и электрохозяйство предприятий, организаций и учреждений» Казанского государственного энергетического университета,</w:t>
      </w:r>
      <w:r w:rsidRPr="00632B67">
        <w:rPr>
          <w:rFonts w:eastAsia="Calibri"/>
          <w:szCs w:val="28"/>
        </w:rPr>
        <w:t xml:space="preserve"> д.т.н.</w:t>
      </w:r>
      <w:r w:rsidRPr="00632B67">
        <w:rPr>
          <w:szCs w:val="28"/>
        </w:rPr>
        <w:t xml:space="preserve"> </w:t>
      </w:r>
      <w:r>
        <w:rPr>
          <w:rStyle w:val="FontStyle12"/>
          <w:rFonts w:eastAsia="Calibri"/>
          <w:sz w:val="28"/>
          <w:szCs w:val="28"/>
        </w:rPr>
        <w:t>А.И. Рудаков</w:t>
      </w:r>
      <w:r w:rsidR="00181C1F" w:rsidRPr="00345E6E">
        <w:rPr>
          <w:szCs w:val="28"/>
        </w:rPr>
        <w:t>.</w:t>
      </w:r>
      <w:r w:rsidR="003E38D3" w:rsidRPr="00CC0BF6">
        <w:rPr>
          <w:szCs w:val="28"/>
          <w:highlight w:val="yellow"/>
        </w:rPr>
        <w:t xml:space="preserve"> </w:t>
      </w:r>
    </w:p>
    <w:p w:rsidR="00181C1F" w:rsidRPr="00980458" w:rsidRDefault="00181C1F" w:rsidP="005D66AB">
      <w:pPr>
        <w:widowControl w:val="0"/>
        <w:autoSpaceDE w:val="0"/>
        <w:autoSpaceDN w:val="0"/>
        <w:adjustRightInd w:val="0"/>
        <w:ind w:firstLine="426"/>
        <w:rPr>
          <w:caps/>
          <w:szCs w:val="28"/>
        </w:rPr>
      </w:pPr>
      <w:r w:rsidRPr="00F73845">
        <w:rPr>
          <w:szCs w:val="28"/>
        </w:rPr>
        <w:t xml:space="preserve">Доцент кафедры техносферной безопасности Казанского государственного аграрного университета, к.т.н. </w:t>
      </w:r>
      <w:r w:rsidR="003E38D3" w:rsidRPr="00F73845">
        <w:rPr>
          <w:szCs w:val="28"/>
        </w:rPr>
        <w:t>Ю</w:t>
      </w:r>
      <w:r w:rsidRPr="00F73845">
        <w:rPr>
          <w:szCs w:val="28"/>
        </w:rPr>
        <w:t>.</w:t>
      </w:r>
      <w:r w:rsidR="003E38D3" w:rsidRPr="00F73845">
        <w:rPr>
          <w:szCs w:val="28"/>
        </w:rPr>
        <w:t>В</w:t>
      </w:r>
      <w:r w:rsidRPr="00F73845">
        <w:rPr>
          <w:szCs w:val="28"/>
        </w:rPr>
        <w:t xml:space="preserve">. </w:t>
      </w:r>
      <w:r w:rsidR="003E38D3" w:rsidRPr="00F73845">
        <w:rPr>
          <w:szCs w:val="28"/>
        </w:rPr>
        <w:t>Якимов</w:t>
      </w:r>
      <w:r w:rsidRPr="00F73845">
        <w:rPr>
          <w:szCs w:val="28"/>
        </w:rPr>
        <w:t>.</w:t>
      </w:r>
    </w:p>
    <w:p w:rsidR="00181C1F" w:rsidRDefault="00181C1F" w:rsidP="00181C1F">
      <w:pPr>
        <w:widowControl w:val="0"/>
        <w:autoSpaceDE w:val="0"/>
        <w:autoSpaceDN w:val="0"/>
        <w:adjustRightInd w:val="0"/>
        <w:rPr>
          <w:szCs w:val="28"/>
        </w:rPr>
      </w:pPr>
    </w:p>
    <w:p w:rsidR="005C3D4D" w:rsidRPr="00980458" w:rsidRDefault="005C3D4D" w:rsidP="00181C1F">
      <w:pPr>
        <w:widowControl w:val="0"/>
        <w:autoSpaceDE w:val="0"/>
        <w:autoSpaceDN w:val="0"/>
        <w:adjustRightInd w:val="0"/>
        <w:rPr>
          <w:szCs w:val="28"/>
        </w:rPr>
      </w:pPr>
    </w:p>
    <w:p w:rsidR="00181C1F" w:rsidRPr="00980458" w:rsidRDefault="00181C1F" w:rsidP="005D66AB">
      <w:pPr>
        <w:widowControl w:val="0"/>
        <w:autoSpaceDE w:val="0"/>
        <w:autoSpaceDN w:val="0"/>
        <w:adjustRightInd w:val="0"/>
        <w:ind w:firstLine="426"/>
        <w:rPr>
          <w:szCs w:val="28"/>
        </w:rPr>
      </w:pPr>
      <w:r w:rsidRPr="00980458">
        <w:rPr>
          <w:szCs w:val="28"/>
        </w:rPr>
        <w:t>Рассмотрен</w:t>
      </w:r>
      <w:r w:rsidR="005D66AB">
        <w:rPr>
          <w:szCs w:val="28"/>
        </w:rPr>
        <w:t>о</w:t>
      </w:r>
      <w:r w:rsidRPr="00980458">
        <w:rPr>
          <w:szCs w:val="28"/>
        </w:rPr>
        <w:t xml:space="preserve"> и одобрен</w:t>
      </w:r>
      <w:r w:rsidR="005D66AB">
        <w:rPr>
          <w:szCs w:val="28"/>
        </w:rPr>
        <w:t>о</w:t>
      </w:r>
      <w:r w:rsidRPr="00980458">
        <w:rPr>
          <w:szCs w:val="28"/>
        </w:rPr>
        <w:t>:</w:t>
      </w:r>
    </w:p>
    <w:p w:rsidR="00181C1F" w:rsidRPr="00CC0BF6" w:rsidRDefault="00181C1F" w:rsidP="00181C1F">
      <w:pPr>
        <w:widowControl w:val="0"/>
        <w:autoSpaceDE w:val="0"/>
        <w:autoSpaceDN w:val="0"/>
        <w:adjustRightInd w:val="0"/>
        <w:rPr>
          <w:szCs w:val="28"/>
          <w:highlight w:val="yellow"/>
        </w:rPr>
      </w:pPr>
      <w:r w:rsidRPr="00BA54B0">
        <w:rPr>
          <w:szCs w:val="28"/>
        </w:rPr>
        <w:t xml:space="preserve">Решением заседания кафедры машин и оборудования в агробизнесе Казанского ГАУ </w:t>
      </w:r>
      <w:r w:rsidRPr="00851E9B">
        <w:rPr>
          <w:szCs w:val="28"/>
        </w:rPr>
        <w:t xml:space="preserve">(протокол № </w:t>
      </w:r>
      <w:r w:rsidR="00851E9B" w:rsidRPr="00851E9B">
        <w:rPr>
          <w:szCs w:val="28"/>
        </w:rPr>
        <w:t>7</w:t>
      </w:r>
      <w:r w:rsidRPr="00851E9B">
        <w:rPr>
          <w:szCs w:val="28"/>
        </w:rPr>
        <w:t xml:space="preserve"> от </w:t>
      </w:r>
      <w:r w:rsidR="00851E9B" w:rsidRPr="00851E9B">
        <w:rPr>
          <w:szCs w:val="28"/>
        </w:rPr>
        <w:t>14</w:t>
      </w:r>
      <w:r w:rsidRPr="00851E9B">
        <w:rPr>
          <w:szCs w:val="28"/>
        </w:rPr>
        <w:t xml:space="preserve"> </w:t>
      </w:r>
      <w:r w:rsidR="00851E9B" w:rsidRPr="00851E9B">
        <w:rPr>
          <w:szCs w:val="28"/>
        </w:rPr>
        <w:t>января</w:t>
      </w:r>
      <w:r w:rsidRPr="00851E9B">
        <w:rPr>
          <w:szCs w:val="28"/>
        </w:rPr>
        <w:t xml:space="preserve"> 201</w:t>
      </w:r>
      <w:r w:rsidR="00851E9B" w:rsidRPr="00851E9B">
        <w:rPr>
          <w:szCs w:val="28"/>
        </w:rPr>
        <w:t>6</w:t>
      </w:r>
      <w:r w:rsidRPr="00851E9B">
        <w:rPr>
          <w:szCs w:val="28"/>
        </w:rPr>
        <w:t xml:space="preserve"> г.)</w:t>
      </w:r>
    </w:p>
    <w:p w:rsidR="00181C1F" w:rsidRPr="00980458" w:rsidRDefault="00181C1F" w:rsidP="00181C1F">
      <w:pPr>
        <w:widowControl w:val="0"/>
        <w:autoSpaceDE w:val="0"/>
        <w:autoSpaceDN w:val="0"/>
        <w:adjustRightInd w:val="0"/>
        <w:rPr>
          <w:szCs w:val="28"/>
        </w:rPr>
      </w:pPr>
      <w:r w:rsidRPr="00BA54B0">
        <w:rPr>
          <w:szCs w:val="28"/>
        </w:rPr>
        <w:t xml:space="preserve">Решением методической комиссии ИМ и ТС Казанского ГАУ </w:t>
      </w:r>
      <w:r w:rsidRPr="0009732A">
        <w:rPr>
          <w:szCs w:val="28"/>
        </w:rPr>
        <w:t xml:space="preserve">(протокол </w:t>
      </w:r>
      <w:r w:rsidRPr="0009732A">
        <w:rPr>
          <w:szCs w:val="28"/>
        </w:rPr>
        <w:br/>
        <w:t xml:space="preserve">№ </w:t>
      </w:r>
      <w:r w:rsidR="0009732A">
        <w:rPr>
          <w:szCs w:val="28"/>
        </w:rPr>
        <w:t>7</w:t>
      </w:r>
      <w:r w:rsidRPr="0009732A">
        <w:rPr>
          <w:szCs w:val="28"/>
        </w:rPr>
        <w:t xml:space="preserve"> от  </w:t>
      </w:r>
      <w:r w:rsidR="0009732A">
        <w:rPr>
          <w:szCs w:val="28"/>
        </w:rPr>
        <w:t>8</w:t>
      </w:r>
      <w:r w:rsidRPr="0009732A">
        <w:rPr>
          <w:szCs w:val="28"/>
        </w:rPr>
        <w:t xml:space="preserve"> </w:t>
      </w:r>
      <w:r w:rsidR="0009732A">
        <w:rPr>
          <w:szCs w:val="28"/>
        </w:rPr>
        <w:t>февраля</w:t>
      </w:r>
      <w:r w:rsidRPr="0009732A">
        <w:rPr>
          <w:szCs w:val="28"/>
        </w:rPr>
        <w:t xml:space="preserve"> 201</w:t>
      </w:r>
      <w:r w:rsidR="0009732A">
        <w:rPr>
          <w:szCs w:val="28"/>
        </w:rPr>
        <w:t>6</w:t>
      </w:r>
      <w:r w:rsidRPr="0009732A">
        <w:rPr>
          <w:szCs w:val="28"/>
        </w:rPr>
        <w:t xml:space="preserve"> г.)</w:t>
      </w:r>
    </w:p>
    <w:p w:rsidR="00181C1F" w:rsidRDefault="00181C1F" w:rsidP="00181C1F">
      <w:pPr>
        <w:widowControl w:val="0"/>
        <w:autoSpaceDE w:val="0"/>
        <w:autoSpaceDN w:val="0"/>
        <w:adjustRightInd w:val="0"/>
        <w:rPr>
          <w:szCs w:val="28"/>
        </w:rPr>
      </w:pPr>
    </w:p>
    <w:p w:rsidR="005C3D4D" w:rsidRDefault="005C3D4D" w:rsidP="00181C1F">
      <w:pPr>
        <w:widowControl w:val="0"/>
        <w:autoSpaceDE w:val="0"/>
        <w:autoSpaceDN w:val="0"/>
        <w:adjustRightInd w:val="0"/>
        <w:rPr>
          <w:szCs w:val="28"/>
        </w:rPr>
      </w:pPr>
    </w:p>
    <w:p w:rsidR="00181C1F" w:rsidRPr="006904BF" w:rsidRDefault="00CC0BF6" w:rsidP="00BC153C">
      <w:pPr>
        <w:widowControl w:val="0"/>
        <w:autoSpaceDE w:val="0"/>
        <w:autoSpaceDN w:val="0"/>
        <w:adjustRightInd w:val="0"/>
        <w:ind w:firstLine="426"/>
        <w:rPr>
          <w:szCs w:val="28"/>
        </w:rPr>
      </w:pPr>
      <w:r w:rsidRPr="00CC0BF6">
        <w:rPr>
          <w:b/>
          <w:bCs/>
          <w:szCs w:val="28"/>
        </w:rPr>
        <w:t>Зиганшин Б.Г., Лукманов Р.Р., Дмитриев А.В., Нафиков И.Р., Халиуллин Д.Т.</w:t>
      </w:r>
      <w:r w:rsidR="003E38D3">
        <w:rPr>
          <w:b/>
          <w:bCs/>
          <w:szCs w:val="28"/>
        </w:rPr>
        <w:t xml:space="preserve"> </w:t>
      </w:r>
      <w:r w:rsidR="00BC153C" w:rsidRPr="00BC153C">
        <w:rPr>
          <w:bCs/>
          <w:szCs w:val="28"/>
        </w:rPr>
        <w:t xml:space="preserve">Методические указания </w:t>
      </w:r>
      <w:r w:rsidR="0057353F">
        <w:rPr>
          <w:bCs/>
          <w:szCs w:val="28"/>
        </w:rPr>
        <w:t>для</w:t>
      </w:r>
      <w:r w:rsidR="00BC153C" w:rsidRPr="00BC153C">
        <w:rPr>
          <w:bCs/>
          <w:szCs w:val="28"/>
        </w:rPr>
        <w:t xml:space="preserve"> </w:t>
      </w:r>
      <w:r w:rsidR="000F7962">
        <w:rPr>
          <w:bCs/>
          <w:szCs w:val="28"/>
        </w:rPr>
        <w:t>выполнения лабораторных</w:t>
      </w:r>
      <w:r w:rsidR="00BC153C" w:rsidRPr="00BC153C">
        <w:rPr>
          <w:bCs/>
          <w:szCs w:val="28"/>
        </w:rPr>
        <w:t xml:space="preserve"> </w:t>
      </w:r>
      <w:r w:rsidR="000F3E5B">
        <w:rPr>
          <w:bCs/>
          <w:szCs w:val="28"/>
        </w:rPr>
        <w:t xml:space="preserve">и самостоятельных </w:t>
      </w:r>
      <w:r w:rsidR="00BC153C" w:rsidRPr="00BC153C">
        <w:rPr>
          <w:bCs/>
          <w:szCs w:val="28"/>
        </w:rPr>
        <w:t>работ по дисциплине</w:t>
      </w:r>
      <w:r w:rsidR="00BC153C">
        <w:rPr>
          <w:bCs/>
          <w:szCs w:val="28"/>
        </w:rPr>
        <w:t xml:space="preserve"> </w:t>
      </w:r>
      <w:r w:rsidR="001028AB">
        <w:rPr>
          <w:bCs/>
          <w:szCs w:val="28"/>
        </w:rPr>
        <w:t>«С</w:t>
      </w:r>
      <w:r>
        <w:rPr>
          <w:bCs/>
          <w:szCs w:val="28"/>
        </w:rPr>
        <w:t>ветотехника и электротехнологии</w:t>
      </w:r>
      <w:r w:rsidR="001028AB">
        <w:rPr>
          <w:bCs/>
          <w:szCs w:val="28"/>
        </w:rPr>
        <w:t>»</w:t>
      </w:r>
      <w:r w:rsidR="005C79A1">
        <w:rPr>
          <w:bCs/>
          <w:szCs w:val="28"/>
        </w:rPr>
        <w:t>.</w:t>
      </w:r>
      <w:r w:rsidR="00F415CE">
        <w:rPr>
          <w:bCs/>
          <w:szCs w:val="28"/>
        </w:rPr>
        <w:t xml:space="preserve"> Ч</w:t>
      </w:r>
      <w:r w:rsidR="00F5739A">
        <w:rPr>
          <w:bCs/>
          <w:szCs w:val="28"/>
        </w:rPr>
        <w:t>.</w:t>
      </w:r>
      <w:r w:rsidR="00F415CE">
        <w:rPr>
          <w:bCs/>
          <w:szCs w:val="28"/>
        </w:rPr>
        <w:t>1</w:t>
      </w:r>
      <w:r w:rsidR="007C204E">
        <w:rPr>
          <w:szCs w:val="28"/>
        </w:rPr>
        <w:t>. –</w:t>
      </w:r>
      <w:r w:rsidR="00181C1F" w:rsidRPr="006904BF">
        <w:rPr>
          <w:szCs w:val="28"/>
        </w:rPr>
        <w:t xml:space="preserve"> Казань: Изд-во Казанск</w:t>
      </w:r>
      <w:r w:rsidR="005D66AB">
        <w:rPr>
          <w:szCs w:val="28"/>
        </w:rPr>
        <w:t>ого</w:t>
      </w:r>
      <w:r w:rsidR="00181C1F" w:rsidRPr="006904BF">
        <w:rPr>
          <w:szCs w:val="28"/>
        </w:rPr>
        <w:t xml:space="preserve"> ГАУ, 201</w:t>
      </w:r>
      <w:r w:rsidR="00181C1F">
        <w:rPr>
          <w:szCs w:val="28"/>
        </w:rPr>
        <w:t>5</w:t>
      </w:r>
      <w:r w:rsidR="00181C1F" w:rsidRPr="006904BF">
        <w:rPr>
          <w:szCs w:val="28"/>
        </w:rPr>
        <w:t xml:space="preserve">. – </w:t>
      </w:r>
      <w:r w:rsidR="000F7962">
        <w:rPr>
          <w:szCs w:val="28"/>
        </w:rPr>
        <w:t>32</w:t>
      </w:r>
      <w:r w:rsidR="00181C1F" w:rsidRPr="006904BF">
        <w:rPr>
          <w:szCs w:val="28"/>
        </w:rPr>
        <w:t xml:space="preserve"> с.</w:t>
      </w:r>
    </w:p>
    <w:p w:rsidR="00181C1F" w:rsidRPr="00980458" w:rsidRDefault="00181C1F" w:rsidP="00181C1F">
      <w:pPr>
        <w:widowControl w:val="0"/>
        <w:autoSpaceDE w:val="0"/>
        <w:autoSpaceDN w:val="0"/>
        <w:adjustRightInd w:val="0"/>
        <w:rPr>
          <w:szCs w:val="28"/>
        </w:rPr>
      </w:pPr>
    </w:p>
    <w:p w:rsidR="00870D3E" w:rsidRPr="00870D3E" w:rsidRDefault="004E1FC5" w:rsidP="00870D3E">
      <w:pPr>
        <w:ind w:firstLine="426"/>
        <w:rPr>
          <w:color w:val="000000"/>
          <w:szCs w:val="28"/>
        </w:rPr>
      </w:pPr>
      <w:r>
        <w:rPr>
          <w:szCs w:val="28"/>
        </w:rPr>
        <w:t>Выполнение лабораторных и с</w:t>
      </w:r>
      <w:r w:rsidR="0098392F" w:rsidRPr="00870D3E">
        <w:rPr>
          <w:szCs w:val="28"/>
        </w:rPr>
        <w:t>амостоятельн</w:t>
      </w:r>
      <w:r>
        <w:rPr>
          <w:szCs w:val="28"/>
        </w:rPr>
        <w:t>ых</w:t>
      </w:r>
      <w:r w:rsidR="0098392F" w:rsidRPr="00870D3E">
        <w:rPr>
          <w:szCs w:val="28"/>
        </w:rPr>
        <w:t xml:space="preserve"> работ </w:t>
      </w:r>
      <w:r>
        <w:rPr>
          <w:szCs w:val="28"/>
        </w:rPr>
        <w:t xml:space="preserve">по </w:t>
      </w:r>
      <w:r w:rsidR="0098392F" w:rsidRPr="00870D3E">
        <w:rPr>
          <w:color w:val="000000"/>
          <w:szCs w:val="28"/>
        </w:rPr>
        <w:t>дисциплин</w:t>
      </w:r>
      <w:r>
        <w:rPr>
          <w:color w:val="000000"/>
          <w:szCs w:val="28"/>
        </w:rPr>
        <w:t>е</w:t>
      </w:r>
      <w:r w:rsidR="0098392F" w:rsidRPr="00870D3E">
        <w:rPr>
          <w:color w:val="000000"/>
          <w:szCs w:val="28"/>
        </w:rPr>
        <w:t xml:space="preserve"> </w:t>
      </w:r>
      <w:r w:rsidR="00181C1F" w:rsidRPr="00870D3E">
        <w:rPr>
          <w:color w:val="000000"/>
          <w:szCs w:val="28"/>
        </w:rPr>
        <w:t>«</w:t>
      </w:r>
      <w:r w:rsidR="00CC0BF6">
        <w:rPr>
          <w:bCs/>
          <w:szCs w:val="28"/>
        </w:rPr>
        <w:t>Светотехника и электротехнологии</w:t>
      </w:r>
      <w:r w:rsidR="00181C1F" w:rsidRPr="00870D3E">
        <w:rPr>
          <w:color w:val="000000"/>
          <w:szCs w:val="28"/>
        </w:rPr>
        <w:t xml:space="preserve">» </w:t>
      </w:r>
      <w:r>
        <w:rPr>
          <w:color w:val="000000"/>
          <w:szCs w:val="28"/>
        </w:rPr>
        <w:t>направлен</w:t>
      </w:r>
      <w:r w:rsidR="007C204E">
        <w:rPr>
          <w:color w:val="000000"/>
          <w:szCs w:val="28"/>
        </w:rPr>
        <w:t>о</w:t>
      </w:r>
      <w:r>
        <w:rPr>
          <w:color w:val="000000"/>
          <w:szCs w:val="28"/>
        </w:rPr>
        <w:t xml:space="preserve"> на формирование общепрофессиональных и</w:t>
      </w:r>
      <w:r w:rsidRPr="00980458">
        <w:rPr>
          <w:color w:val="000000"/>
          <w:szCs w:val="28"/>
        </w:rPr>
        <w:t xml:space="preserve"> </w:t>
      </w:r>
      <w:r>
        <w:rPr>
          <w:color w:val="000000"/>
          <w:szCs w:val="28"/>
        </w:rPr>
        <w:t>профессиональных</w:t>
      </w:r>
      <w:r w:rsidRPr="00980458">
        <w:rPr>
          <w:color w:val="000000"/>
          <w:szCs w:val="28"/>
        </w:rPr>
        <w:t xml:space="preserve"> компетенций в соответствии с ФГОС ВО по направлени</w:t>
      </w:r>
      <w:r w:rsidR="00F415CE">
        <w:rPr>
          <w:color w:val="000000"/>
          <w:szCs w:val="28"/>
        </w:rPr>
        <w:t>ю подготовки</w:t>
      </w:r>
      <w:r>
        <w:rPr>
          <w:color w:val="000000"/>
          <w:szCs w:val="28"/>
        </w:rPr>
        <w:t xml:space="preserve"> </w:t>
      </w:r>
      <w:r>
        <w:rPr>
          <w:szCs w:val="28"/>
        </w:rPr>
        <w:t>35.03.06 – «Агроинженерия»</w:t>
      </w:r>
      <w:r w:rsidR="003011A9">
        <w:rPr>
          <w:color w:val="000000"/>
          <w:szCs w:val="28"/>
        </w:rPr>
        <w:t>.</w:t>
      </w:r>
    </w:p>
    <w:p w:rsidR="0098392F" w:rsidRDefault="0098392F" w:rsidP="00181C1F">
      <w:pPr>
        <w:widowControl w:val="0"/>
        <w:ind w:firstLine="7230"/>
        <w:jc w:val="right"/>
        <w:outlineLvl w:val="1"/>
        <w:rPr>
          <w:b/>
          <w:bCs/>
          <w:szCs w:val="28"/>
        </w:rPr>
      </w:pPr>
    </w:p>
    <w:p w:rsidR="003011A9" w:rsidRDefault="003011A9" w:rsidP="00181C1F">
      <w:pPr>
        <w:widowControl w:val="0"/>
        <w:ind w:firstLine="7230"/>
        <w:jc w:val="right"/>
        <w:outlineLvl w:val="1"/>
        <w:rPr>
          <w:b/>
          <w:bCs/>
          <w:szCs w:val="28"/>
        </w:rPr>
      </w:pPr>
    </w:p>
    <w:p w:rsidR="003011A9" w:rsidRPr="00F5739A" w:rsidRDefault="003011A9" w:rsidP="00F5739A">
      <w:pPr>
        <w:pStyle w:val="2"/>
        <w:keepNext w:val="0"/>
        <w:widowControl w:val="0"/>
        <w:rPr>
          <w:rFonts w:ascii="Times New Roman" w:hAnsi="Times New Roman"/>
        </w:rPr>
      </w:pPr>
    </w:p>
    <w:p w:rsidR="003011A9" w:rsidRDefault="003011A9" w:rsidP="00181C1F">
      <w:pPr>
        <w:widowControl w:val="0"/>
        <w:ind w:firstLine="7230"/>
        <w:jc w:val="right"/>
        <w:outlineLvl w:val="1"/>
        <w:rPr>
          <w:b/>
          <w:bCs/>
          <w:szCs w:val="28"/>
        </w:rPr>
      </w:pPr>
    </w:p>
    <w:p w:rsidR="003011A9" w:rsidRDefault="003011A9" w:rsidP="00181C1F">
      <w:pPr>
        <w:widowControl w:val="0"/>
        <w:ind w:firstLine="7230"/>
        <w:jc w:val="right"/>
        <w:outlineLvl w:val="1"/>
        <w:rPr>
          <w:b/>
          <w:bCs/>
          <w:szCs w:val="28"/>
        </w:rPr>
      </w:pPr>
    </w:p>
    <w:p w:rsidR="00CC0BF6" w:rsidRDefault="00CC0BF6" w:rsidP="00181C1F">
      <w:pPr>
        <w:widowControl w:val="0"/>
        <w:ind w:firstLine="7230"/>
        <w:jc w:val="right"/>
        <w:outlineLvl w:val="1"/>
        <w:rPr>
          <w:b/>
          <w:bCs/>
          <w:szCs w:val="28"/>
        </w:rPr>
      </w:pPr>
    </w:p>
    <w:p w:rsidR="00CC0BF6" w:rsidRDefault="00CC0BF6" w:rsidP="00181C1F">
      <w:pPr>
        <w:widowControl w:val="0"/>
        <w:ind w:firstLine="7230"/>
        <w:jc w:val="right"/>
        <w:outlineLvl w:val="1"/>
        <w:rPr>
          <w:b/>
          <w:bCs/>
          <w:szCs w:val="28"/>
        </w:rPr>
      </w:pPr>
    </w:p>
    <w:p w:rsidR="00CC0BF6" w:rsidRDefault="00CC0BF6" w:rsidP="00181C1F">
      <w:pPr>
        <w:widowControl w:val="0"/>
        <w:ind w:firstLine="7230"/>
        <w:jc w:val="right"/>
        <w:outlineLvl w:val="1"/>
        <w:rPr>
          <w:b/>
          <w:bCs/>
          <w:szCs w:val="28"/>
        </w:rPr>
      </w:pPr>
    </w:p>
    <w:p w:rsidR="003011A9" w:rsidRDefault="003011A9" w:rsidP="00181C1F">
      <w:pPr>
        <w:widowControl w:val="0"/>
        <w:ind w:firstLine="7230"/>
        <w:jc w:val="right"/>
        <w:outlineLvl w:val="1"/>
        <w:rPr>
          <w:b/>
          <w:bCs/>
          <w:szCs w:val="28"/>
        </w:rPr>
      </w:pPr>
    </w:p>
    <w:p w:rsidR="00181C1F" w:rsidRPr="00980458" w:rsidRDefault="00181C1F" w:rsidP="00181C1F">
      <w:pPr>
        <w:widowControl w:val="0"/>
        <w:ind w:firstLine="7230"/>
        <w:jc w:val="right"/>
        <w:outlineLvl w:val="1"/>
        <w:rPr>
          <w:b/>
          <w:bCs/>
          <w:szCs w:val="28"/>
        </w:rPr>
      </w:pPr>
      <w:r w:rsidRPr="00980458">
        <w:rPr>
          <w:b/>
          <w:bCs/>
          <w:szCs w:val="28"/>
        </w:rPr>
        <w:t>УДК 621.</w:t>
      </w:r>
      <w:r w:rsidR="001A39B4">
        <w:rPr>
          <w:b/>
          <w:bCs/>
          <w:szCs w:val="28"/>
        </w:rPr>
        <w:t>3</w:t>
      </w:r>
      <w:r w:rsidR="005425E5">
        <w:rPr>
          <w:b/>
          <w:bCs/>
          <w:szCs w:val="28"/>
        </w:rPr>
        <w:t>2</w:t>
      </w:r>
    </w:p>
    <w:p w:rsidR="00181C1F" w:rsidRPr="00980458" w:rsidRDefault="00181C1F" w:rsidP="00181C1F">
      <w:pPr>
        <w:widowControl w:val="0"/>
        <w:autoSpaceDE w:val="0"/>
        <w:autoSpaceDN w:val="0"/>
        <w:adjustRightInd w:val="0"/>
        <w:ind w:firstLine="7230"/>
        <w:jc w:val="right"/>
        <w:rPr>
          <w:b/>
          <w:bCs/>
          <w:szCs w:val="28"/>
        </w:rPr>
      </w:pPr>
      <w:r w:rsidRPr="00980458">
        <w:rPr>
          <w:b/>
          <w:bCs/>
          <w:szCs w:val="28"/>
        </w:rPr>
        <w:t>ББК 31.2</w:t>
      </w:r>
      <w:r>
        <w:rPr>
          <w:b/>
          <w:bCs/>
          <w:szCs w:val="28"/>
        </w:rPr>
        <w:t>94</w:t>
      </w:r>
    </w:p>
    <w:p w:rsidR="00181C1F" w:rsidRPr="00980458" w:rsidRDefault="00181C1F" w:rsidP="00181C1F">
      <w:pPr>
        <w:widowControl w:val="0"/>
        <w:autoSpaceDE w:val="0"/>
        <w:autoSpaceDN w:val="0"/>
        <w:adjustRightInd w:val="0"/>
        <w:rPr>
          <w:szCs w:val="28"/>
        </w:rPr>
      </w:pPr>
    </w:p>
    <w:p w:rsidR="00181C1F" w:rsidRDefault="00181C1F" w:rsidP="00181C1F">
      <w:pPr>
        <w:widowControl w:val="0"/>
        <w:jc w:val="right"/>
        <w:outlineLvl w:val="1"/>
        <w:rPr>
          <w:szCs w:val="28"/>
        </w:rPr>
      </w:pPr>
      <w:r w:rsidRPr="005D66AB">
        <w:rPr>
          <w:szCs w:val="28"/>
          <w:vertAlign w:val="superscript"/>
        </w:rPr>
        <w:t>©</w:t>
      </w:r>
      <w:r w:rsidR="003011A9">
        <w:rPr>
          <w:szCs w:val="28"/>
        </w:rPr>
        <w:t>ФГБОУ В</w:t>
      </w:r>
      <w:r w:rsidRPr="00980458">
        <w:rPr>
          <w:szCs w:val="28"/>
        </w:rPr>
        <w:t xml:space="preserve">О </w:t>
      </w:r>
      <w:r>
        <w:rPr>
          <w:szCs w:val="28"/>
        </w:rPr>
        <w:t>«</w:t>
      </w:r>
      <w:r w:rsidRPr="00980458">
        <w:rPr>
          <w:szCs w:val="28"/>
        </w:rPr>
        <w:t>Казанский государственный аграрный университет</w:t>
      </w:r>
      <w:r>
        <w:rPr>
          <w:szCs w:val="28"/>
        </w:rPr>
        <w:t>»</w:t>
      </w:r>
      <w:r w:rsidRPr="00980458">
        <w:rPr>
          <w:szCs w:val="28"/>
        </w:rPr>
        <w:t>, 201</w:t>
      </w:r>
      <w:r w:rsidR="00CC0BF6">
        <w:rPr>
          <w:szCs w:val="28"/>
        </w:rPr>
        <w:t>6</w:t>
      </w:r>
      <w:r w:rsidRPr="00980458">
        <w:rPr>
          <w:szCs w:val="28"/>
        </w:rPr>
        <w:t xml:space="preserve"> г.</w:t>
      </w:r>
    </w:p>
    <w:p w:rsidR="00EB695F" w:rsidRPr="00EB695F" w:rsidRDefault="00EB695F" w:rsidP="00F5739A">
      <w:pPr>
        <w:widowControl w:val="0"/>
        <w:spacing w:line="276" w:lineRule="auto"/>
        <w:jc w:val="center"/>
        <w:outlineLvl w:val="1"/>
        <w:rPr>
          <w:b/>
          <w:szCs w:val="28"/>
        </w:rPr>
      </w:pPr>
      <w:r w:rsidRPr="00EB695F">
        <w:rPr>
          <w:b/>
          <w:szCs w:val="28"/>
        </w:rPr>
        <w:lastRenderedPageBreak/>
        <w:t>СОДЕРЖАНИЕ</w:t>
      </w:r>
    </w:p>
    <w:p w:rsidR="00EB695F" w:rsidRPr="00EB695F" w:rsidRDefault="00EB695F" w:rsidP="00F5739A">
      <w:pPr>
        <w:widowControl w:val="0"/>
        <w:spacing w:line="276" w:lineRule="auto"/>
        <w:outlineLvl w:val="1"/>
        <w:rPr>
          <w:szCs w:val="28"/>
        </w:rPr>
      </w:pPr>
      <w:r w:rsidRPr="00EB695F">
        <w:rPr>
          <w:szCs w:val="28"/>
        </w:rPr>
        <w:t xml:space="preserve"> </w:t>
      </w:r>
    </w:p>
    <w:p w:rsidR="00EB695F" w:rsidRPr="00EB695F" w:rsidRDefault="00EB695F" w:rsidP="00F5739A">
      <w:pPr>
        <w:widowControl w:val="0"/>
        <w:spacing w:line="276" w:lineRule="auto"/>
        <w:outlineLvl w:val="1"/>
        <w:rPr>
          <w:szCs w:val="28"/>
        </w:rPr>
      </w:pPr>
      <w:r w:rsidRPr="00EB695F">
        <w:rPr>
          <w:szCs w:val="28"/>
        </w:rPr>
        <w:t xml:space="preserve">  </w:t>
      </w:r>
    </w:p>
    <w:p w:rsidR="0022216B" w:rsidRDefault="004E1FC5" w:rsidP="00F5739A">
      <w:pPr>
        <w:widowControl w:val="0"/>
        <w:tabs>
          <w:tab w:val="left" w:leader="dot" w:pos="9356"/>
        </w:tabs>
        <w:spacing w:line="360" w:lineRule="auto"/>
        <w:outlineLvl w:val="1"/>
        <w:rPr>
          <w:szCs w:val="28"/>
        </w:rPr>
      </w:pPr>
      <w:r>
        <w:rPr>
          <w:szCs w:val="28"/>
        </w:rPr>
        <w:t>Введение</w:t>
      </w:r>
      <w:r w:rsidR="0022216B">
        <w:rPr>
          <w:szCs w:val="28"/>
        </w:rPr>
        <w:tab/>
        <w:t>4</w:t>
      </w:r>
    </w:p>
    <w:p w:rsidR="0096740A" w:rsidRDefault="004E1FC5" w:rsidP="00F5739A">
      <w:pPr>
        <w:widowControl w:val="0"/>
        <w:tabs>
          <w:tab w:val="left" w:leader="dot" w:pos="9356"/>
        </w:tabs>
        <w:spacing w:line="360" w:lineRule="auto"/>
        <w:outlineLvl w:val="1"/>
        <w:rPr>
          <w:szCs w:val="28"/>
        </w:rPr>
      </w:pPr>
      <w:r w:rsidRPr="004E1FC5">
        <w:rPr>
          <w:szCs w:val="28"/>
        </w:rPr>
        <w:t>Общие правила организации и проведения лабораторных работ</w:t>
      </w:r>
      <w:r w:rsidR="002B5DA2">
        <w:rPr>
          <w:szCs w:val="28"/>
        </w:rPr>
        <w:tab/>
      </w:r>
      <w:r w:rsidR="003F2866">
        <w:rPr>
          <w:szCs w:val="28"/>
        </w:rPr>
        <w:t>5</w:t>
      </w:r>
    </w:p>
    <w:p w:rsidR="00EB695F" w:rsidRPr="00EB695F" w:rsidRDefault="0022216B" w:rsidP="00F5739A">
      <w:pPr>
        <w:widowControl w:val="0"/>
        <w:tabs>
          <w:tab w:val="left" w:leader="dot" w:pos="9356"/>
        </w:tabs>
        <w:spacing w:line="360" w:lineRule="auto"/>
        <w:jc w:val="left"/>
        <w:outlineLvl w:val="1"/>
        <w:rPr>
          <w:szCs w:val="28"/>
        </w:rPr>
      </w:pPr>
      <w:r w:rsidRPr="004956C6">
        <w:rPr>
          <w:rStyle w:val="FontStyle22"/>
          <w:sz w:val="28"/>
          <w:szCs w:val="28"/>
        </w:rPr>
        <w:t xml:space="preserve">Лабораторная работа № </w:t>
      </w:r>
      <w:r>
        <w:rPr>
          <w:rStyle w:val="FontStyle22"/>
          <w:sz w:val="28"/>
          <w:szCs w:val="28"/>
        </w:rPr>
        <w:t>1</w:t>
      </w:r>
      <w:r w:rsidRPr="004956C6">
        <w:rPr>
          <w:rStyle w:val="FontStyle22"/>
          <w:sz w:val="28"/>
          <w:szCs w:val="28"/>
        </w:rPr>
        <w:t>.</w:t>
      </w:r>
      <w:r w:rsidR="002B5DA2" w:rsidRPr="002B5DA2">
        <w:t xml:space="preserve"> </w:t>
      </w:r>
      <w:r w:rsidR="00D90748" w:rsidRPr="00D90748">
        <w:rPr>
          <w:szCs w:val="28"/>
        </w:rPr>
        <w:t>Изучение светильников и исследование их характеристик</w:t>
      </w:r>
      <w:r w:rsidR="00EB695F">
        <w:rPr>
          <w:szCs w:val="28"/>
        </w:rPr>
        <w:tab/>
      </w:r>
      <w:r w:rsidR="003F2866">
        <w:rPr>
          <w:szCs w:val="28"/>
        </w:rPr>
        <w:t>8</w:t>
      </w:r>
      <w:r w:rsidR="00EB695F" w:rsidRPr="00EB695F">
        <w:rPr>
          <w:szCs w:val="28"/>
        </w:rPr>
        <w:t xml:space="preserve"> </w:t>
      </w:r>
    </w:p>
    <w:p w:rsidR="003F2866" w:rsidRDefault="003F2866" w:rsidP="00F5739A">
      <w:pPr>
        <w:widowControl w:val="0"/>
        <w:tabs>
          <w:tab w:val="left" w:leader="dot" w:pos="9356"/>
        </w:tabs>
        <w:spacing w:line="360" w:lineRule="auto"/>
        <w:jc w:val="left"/>
        <w:outlineLvl w:val="1"/>
        <w:rPr>
          <w:szCs w:val="28"/>
        </w:rPr>
      </w:pPr>
      <w:r w:rsidRPr="003F2866">
        <w:rPr>
          <w:szCs w:val="28"/>
        </w:rPr>
        <w:t>Лабораторная работа №2</w:t>
      </w:r>
      <w:r w:rsidR="00EB695F" w:rsidRPr="00EB695F">
        <w:rPr>
          <w:szCs w:val="28"/>
        </w:rPr>
        <w:t xml:space="preserve">.  </w:t>
      </w:r>
      <w:r w:rsidRPr="003F2866">
        <w:rPr>
          <w:szCs w:val="28"/>
        </w:rPr>
        <w:t xml:space="preserve">Исследование электрических и </w:t>
      </w:r>
    </w:p>
    <w:p w:rsidR="00EB695F" w:rsidRPr="00EB695F" w:rsidRDefault="003F2866" w:rsidP="00F5739A">
      <w:pPr>
        <w:widowControl w:val="0"/>
        <w:tabs>
          <w:tab w:val="left" w:leader="dot" w:pos="9356"/>
        </w:tabs>
        <w:spacing w:line="360" w:lineRule="auto"/>
        <w:jc w:val="left"/>
        <w:outlineLvl w:val="1"/>
        <w:rPr>
          <w:szCs w:val="28"/>
        </w:rPr>
      </w:pPr>
      <w:r w:rsidRPr="003F2866">
        <w:rPr>
          <w:szCs w:val="28"/>
        </w:rPr>
        <w:t>светотехнических характеристик люминесцентных ламп</w:t>
      </w:r>
      <w:r w:rsidR="00EB695F">
        <w:rPr>
          <w:szCs w:val="28"/>
        </w:rPr>
        <w:tab/>
      </w:r>
      <w:r>
        <w:rPr>
          <w:szCs w:val="28"/>
        </w:rPr>
        <w:t>15</w:t>
      </w:r>
      <w:r w:rsidR="00EB695F" w:rsidRPr="00EB695F">
        <w:rPr>
          <w:szCs w:val="28"/>
        </w:rPr>
        <w:t xml:space="preserve"> </w:t>
      </w:r>
    </w:p>
    <w:p w:rsidR="00EB695F" w:rsidRPr="00EB695F" w:rsidRDefault="003F2866" w:rsidP="00F5739A">
      <w:pPr>
        <w:widowControl w:val="0"/>
        <w:tabs>
          <w:tab w:val="left" w:leader="dot" w:pos="9356"/>
        </w:tabs>
        <w:spacing w:line="360" w:lineRule="auto"/>
        <w:outlineLvl w:val="1"/>
        <w:rPr>
          <w:szCs w:val="28"/>
        </w:rPr>
      </w:pPr>
      <w:r w:rsidRPr="003F2866">
        <w:rPr>
          <w:szCs w:val="28"/>
        </w:rPr>
        <w:t>Лабораторная работа № 3</w:t>
      </w:r>
      <w:r w:rsidR="00EB695F" w:rsidRPr="00EB695F">
        <w:rPr>
          <w:szCs w:val="28"/>
        </w:rPr>
        <w:t xml:space="preserve">.  </w:t>
      </w:r>
      <w:r w:rsidRPr="003F2866">
        <w:rPr>
          <w:szCs w:val="28"/>
        </w:rPr>
        <w:t>Ртутно</w:t>
      </w:r>
      <w:r w:rsidR="005E0FA3">
        <w:rPr>
          <w:szCs w:val="28"/>
        </w:rPr>
        <w:t>-</w:t>
      </w:r>
      <w:r w:rsidRPr="003F2866">
        <w:rPr>
          <w:szCs w:val="28"/>
        </w:rPr>
        <w:t>кварцевые лампы ПРК</w:t>
      </w:r>
      <w:r w:rsidR="00EB695F">
        <w:rPr>
          <w:szCs w:val="28"/>
        </w:rPr>
        <w:tab/>
      </w:r>
      <w:r>
        <w:rPr>
          <w:szCs w:val="28"/>
        </w:rPr>
        <w:t>22</w:t>
      </w:r>
      <w:r w:rsidR="00EB695F" w:rsidRPr="00EB695F">
        <w:rPr>
          <w:szCs w:val="28"/>
        </w:rPr>
        <w:t xml:space="preserve"> </w:t>
      </w:r>
    </w:p>
    <w:p w:rsidR="00EB695F" w:rsidRPr="00EB695F" w:rsidRDefault="003F2866" w:rsidP="00F5739A">
      <w:pPr>
        <w:widowControl w:val="0"/>
        <w:tabs>
          <w:tab w:val="left" w:leader="dot" w:pos="9356"/>
        </w:tabs>
        <w:spacing w:line="360" w:lineRule="auto"/>
        <w:outlineLvl w:val="1"/>
        <w:rPr>
          <w:szCs w:val="28"/>
        </w:rPr>
      </w:pPr>
      <w:r w:rsidRPr="003F2866">
        <w:rPr>
          <w:szCs w:val="28"/>
        </w:rPr>
        <w:t>Общие требования к выполнению самостоятельной работы</w:t>
      </w:r>
      <w:r w:rsidR="00EB695F">
        <w:rPr>
          <w:szCs w:val="28"/>
        </w:rPr>
        <w:tab/>
      </w:r>
      <w:r>
        <w:rPr>
          <w:szCs w:val="28"/>
        </w:rPr>
        <w:t>29</w:t>
      </w:r>
      <w:r w:rsidR="00EB695F" w:rsidRPr="00EB695F">
        <w:rPr>
          <w:szCs w:val="28"/>
        </w:rPr>
        <w:t xml:space="preserve"> </w:t>
      </w:r>
    </w:p>
    <w:p w:rsidR="00EB695F" w:rsidRPr="00EB695F" w:rsidRDefault="003F2866" w:rsidP="00F5739A">
      <w:pPr>
        <w:widowControl w:val="0"/>
        <w:tabs>
          <w:tab w:val="left" w:leader="dot" w:pos="9356"/>
        </w:tabs>
        <w:spacing w:line="360" w:lineRule="auto"/>
        <w:outlineLvl w:val="1"/>
        <w:rPr>
          <w:szCs w:val="28"/>
        </w:rPr>
      </w:pPr>
      <w:r w:rsidRPr="003F2866">
        <w:rPr>
          <w:szCs w:val="28"/>
        </w:rPr>
        <w:t>Варианты исходных данных</w:t>
      </w:r>
      <w:r w:rsidR="00EB695F">
        <w:rPr>
          <w:szCs w:val="28"/>
        </w:rPr>
        <w:tab/>
      </w:r>
      <w:r>
        <w:rPr>
          <w:szCs w:val="28"/>
        </w:rPr>
        <w:t>3</w:t>
      </w:r>
      <w:r w:rsidR="00AE4691">
        <w:rPr>
          <w:szCs w:val="28"/>
        </w:rPr>
        <w:t>0</w:t>
      </w:r>
      <w:r w:rsidR="00EB695F" w:rsidRPr="00EB695F">
        <w:rPr>
          <w:szCs w:val="28"/>
        </w:rPr>
        <w:t xml:space="preserve"> </w:t>
      </w:r>
    </w:p>
    <w:p w:rsidR="00EB695F" w:rsidRPr="00EB695F" w:rsidRDefault="00EB695F" w:rsidP="00F5739A">
      <w:pPr>
        <w:widowControl w:val="0"/>
        <w:tabs>
          <w:tab w:val="left" w:leader="dot" w:pos="9356"/>
        </w:tabs>
        <w:spacing w:line="360" w:lineRule="auto"/>
        <w:outlineLvl w:val="1"/>
        <w:rPr>
          <w:szCs w:val="28"/>
        </w:rPr>
      </w:pPr>
      <w:r w:rsidRPr="00EB695F">
        <w:rPr>
          <w:szCs w:val="28"/>
        </w:rPr>
        <w:t>Литература</w:t>
      </w:r>
      <w:r>
        <w:rPr>
          <w:szCs w:val="28"/>
        </w:rPr>
        <w:tab/>
      </w:r>
      <w:r w:rsidR="003F2866">
        <w:rPr>
          <w:szCs w:val="28"/>
        </w:rPr>
        <w:t>32</w:t>
      </w:r>
      <w:r w:rsidRPr="00EB695F">
        <w:rPr>
          <w:szCs w:val="28"/>
        </w:rPr>
        <w:t xml:space="preserve"> </w:t>
      </w:r>
    </w:p>
    <w:p w:rsidR="00EB695F" w:rsidRPr="00EB695F" w:rsidRDefault="00EB695F" w:rsidP="00F92AD8">
      <w:pPr>
        <w:widowControl w:val="0"/>
        <w:spacing w:line="276" w:lineRule="auto"/>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Pr="00EB695F" w:rsidRDefault="00EB695F" w:rsidP="00EB695F">
      <w:pPr>
        <w:widowControl w:val="0"/>
        <w:outlineLvl w:val="1"/>
        <w:rPr>
          <w:szCs w:val="28"/>
        </w:rPr>
      </w:pPr>
      <w:r w:rsidRPr="00EB695F">
        <w:rPr>
          <w:szCs w:val="28"/>
        </w:rPr>
        <w:t xml:space="preserve"> </w:t>
      </w:r>
    </w:p>
    <w:p w:rsidR="00EB695F" w:rsidRDefault="00EB695F" w:rsidP="00EB695F">
      <w:pPr>
        <w:widowControl w:val="0"/>
        <w:outlineLvl w:val="1"/>
        <w:rPr>
          <w:szCs w:val="28"/>
        </w:rPr>
      </w:pPr>
    </w:p>
    <w:p w:rsidR="00EB695F" w:rsidRDefault="00EB695F" w:rsidP="00EB695F">
      <w:pPr>
        <w:widowControl w:val="0"/>
        <w:outlineLvl w:val="1"/>
        <w:rPr>
          <w:szCs w:val="28"/>
        </w:rPr>
      </w:pPr>
    </w:p>
    <w:p w:rsidR="00EB695F" w:rsidRDefault="00EB695F" w:rsidP="00EB695F">
      <w:pPr>
        <w:widowControl w:val="0"/>
        <w:outlineLvl w:val="1"/>
        <w:rPr>
          <w:szCs w:val="28"/>
        </w:rPr>
      </w:pPr>
    </w:p>
    <w:p w:rsidR="00EB695F" w:rsidRDefault="00EB695F" w:rsidP="00EB695F">
      <w:pPr>
        <w:widowControl w:val="0"/>
        <w:outlineLvl w:val="1"/>
        <w:rPr>
          <w:szCs w:val="28"/>
        </w:rPr>
      </w:pPr>
    </w:p>
    <w:p w:rsidR="00EB695F" w:rsidRDefault="00EB695F" w:rsidP="00EB695F">
      <w:pPr>
        <w:widowControl w:val="0"/>
        <w:outlineLvl w:val="1"/>
        <w:rPr>
          <w:szCs w:val="28"/>
        </w:rPr>
      </w:pPr>
    </w:p>
    <w:p w:rsidR="00EB695F" w:rsidRDefault="00EB695F" w:rsidP="00EB695F">
      <w:pPr>
        <w:widowControl w:val="0"/>
        <w:outlineLvl w:val="1"/>
        <w:rPr>
          <w:szCs w:val="28"/>
        </w:rPr>
      </w:pPr>
    </w:p>
    <w:p w:rsidR="00EB695F" w:rsidRDefault="00EB695F" w:rsidP="00EB695F">
      <w:pPr>
        <w:widowControl w:val="0"/>
        <w:outlineLvl w:val="1"/>
        <w:rPr>
          <w:szCs w:val="28"/>
        </w:rPr>
      </w:pPr>
    </w:p>
    <w:p w:rsidR="003F2866" w:rsidRDefault="003F2866" w:rsidP="00EB695F">
      <w:pPr>
        <w:widowControl w:val="0"/>
        <w:outlineLvl w:val="1"/>
        <w:rPr>
          <w:szCs w:val="28"/>
        </w:rPr>
      </w:pPr>
    </w:p>
    <w:p w:rsidR="003F2866" w:rsidRDefault="003F2866" w:rsidP="00EB695F">
      <w:pPr>
        <w:widowControl w:val="0"/>
        <w:outlineLvl w:val="1"/>
        <w:rPr>
          <w:szCs w:val="28"/>
        </w:rPr>
      </w:pPr>
    </w:p>
    <w:p w:rsidR="00F5739A" w:rsidRDefault="00F5739A" w:rsidP="00EB695F">
      <w:pPr>
        <w:widowControl w:val="0"/>
        <w:outlineLvl w:val="1"/>
        <w:rPr>
          <w:szCs w:val="28"/>
        </w:rPr>
      </w:pPr>
    </w:p>
    <w:p w:rsidR="004E36E1" w:rsidRDefault="004E36E1" w:rsidP="004E36E1">
      <w:pPr>
        <w:spacing w:line="276" w:lineRule="auto"/>
        <w:ind w:left="40" w:firstLine="669"/>
        <w:jc w:val="center"/>
        <w:rPr>
          <w:b/>
          <w:bCs/>
          <w:szCs w:val="28"/>
        </w:rPr>
      </w:pPr>
      <w:r w:rsidRPr="003A1A9E">
        <w:rPr>
          <w:b/>
          <w:bCs/>
          <w:szCs w:val="28"/>
        </w:rPr>
        <w:lastRenderedPageBreak/>
        <w:t>ВВЕДЕНИЕ</w:t>
      </w:r>
    </w:p>
    <w:p w:rsidR="001B2202" w:rsidRPr="003A1A9E" w:rsidRDefault="001B2202" w:rsidP="004E36E1">
      <w:pPr>
        <w:spacing w:line="276" w:lineRule="auto"/>
        <w:ind w:left="40" w:firstLine="669"/>
        <w:jc w:val="center"/>
        <w:rPr>
          <w:szCs w:val="28"/>
        </w:rPr>
      </w:pPr>
    </w:p>
    <w:p w:rsidR="004E36E1" w:rsidRPr="001B2202" w:rsidRDefault="004E36E1" w:rsidP="004E36E1">
      <w:pPr>
        <w:spacing w:line="276" w:lineRule="auto"/>
        <w:ind w:left="40" w:right="80" w:firstLine="669"/>
        <w:rPr>
          <w:szCs w:val="28"/>
        </w:rPr>
      </w:pPr>
      <w:r w:rsidRPr="001B2202">
        <w:rPr>
          <w:szCs w:val="28"/>
        </w:rPr>
        <w:t>Оптическое излучение является одним из важнейших параметр</w:t>
      </w:r>
      <w:r w:rsidR="001B2202">
        <w:rPr>
          <w:szCs w:val="28"/>
        </w:rPr>
        <w:t>ов</w:t>
      </w:r>
      <w:r w:rsidRPr="001B2202">
        <w:rPr>
          <w:szCs w:val="28"/>
        </w:rPr>
        <w:t xml:space="preserve"> микроклимата животноводческих помещени</w:t>
      </w:r>
      <w:r w:rsidR="001B2202">
        <w:rPr>
          <w:szCs w:val="28"/>
        </w:rPr>
        <w:t>й</w:t>
      </w:r>
      <w:r w:rsidRPr="001B2202">
        <w:rPr>
          <w:szCs w:val="28"/>
        </w:rPr>
        <w:t>, оказывающих существенное влияние на продуктивность животных.</w:t>
      </w:r>
    </w:p>
    <w:p w:rsidR="004E36E1" w:rsidRPr="001B2202" w:rsidRDefault="004E36E1" w:rsidP="004E36E1">
      <w:pPr>
        <w:spacing w:line="276" w:lineRule="auto"/>
        <w:ind w:left="40" w:right="80" w:firstLine="669"/>
        <w:rPr>
          <w:szCs w:val="28"/>
        </w:rPr>
      </w:pPr>
      <w:r w:rsidRPr="001B2202">
        <w:rPr>
          <w:szCs w:val="28"/>
        </w:rPr>
        <w:t>Невозможно представить себе современную производственную деятельность человека в темное время суток без электрического освещения.</w:t>
      </w:r>
    </w:p>
    <w:p w:rsidR="004E36E1" w:rsidRPr="001B2202" w:rsidRDefault="004E36E1" w:rsidP="004E36E1">
      <w:pPr>
        <w:spacing w:line="276" w:lineRule="auto"/>
        <w:ind w:left="40" w:right="80" w:firstLine="669"/>
        <w:rPr>
          <w:szCs w:val="28"/>
        </w:rPr>
      </w:pPr>
      <w:r w:rsidRPr="001B2202">
        <w:rPr>
          <w:szCs w:val="28"/>
        </w:rPr>
        <w:t>Грамотное применение осветительных и облучательных установок может повысить производительность труда на 5-10%, продуктивность животных на 8-15%, дать более высокий урожай сельскохозяйственных куль тур, снизить травматизм.</w:t>
      </w:r>
    </w:p>
    <w:p w:rsidR="004E36E1" w:rsidRPr="001B2202" w:rsidRDefault="004E36E1" w:rsidP="004E36E1">
      <w:pPr>
        <w:spacing w:line="276" w:lineRule="auto"/>
        <w:ind w:left="40" w:right="80" w:firstLine="669"/>
        <w:rPr>
          <w:szCs w:val="28"/>
        </w:rPr>
      </w:pPr>
      <w:r w:rsidRPr="001B2202">
        <w:rPr>
          <w:szCs w:val="28"/>
        </w:rPr>
        <w:t>Основным элементом осветительных или обл</w:t>
      </w:r>
      <w:r w:rsidR="001B2202">
        <w:rPr>
          <w:szCs w:val="28"/>
        </w:rPr>
        <w:t>у</w:t>
      </w:r>
      <w:r w:rsidRPr="001B2202">
        <w:rPr>
          <w:szCs w:val="28"/>
        </w:rPr>
        <w:t>ч</w:t>
      </w:r>
      <w:r w:rsidR="001B2202">
        <w:rPr>
          <w:szCs w:val="28"/>
        </w:rPr>
        <w:t>а</w:t>
      </w:r>
      <w:r w:rsidRPr="001B2202">
        <w:rPr>
          <w:szCs w:val="28"/>
        </w:rPr>
        <w:t>тельных установок являются источники оптического излучения — источники, основанные на тепловом излучении, и источники, основанные на электрическом разряде сопровождающемся оптическим излучением.</w:t>
      </w:r>
    </w:p>
    <w:p w:rsidR="004E36E1" w:rsidRPr="001B2202" w:rsidRDefault="004E36E1" w:rsidP="004E36E1">
      <w:pPr>
        <w:spacing w:line="276" w:lineRule="auto"/>
        <w:ind w:left="40" w:right="80" w:firstLine="669"/>
        <w:rPr>
          <w:szCs w:val="28"/>
        </w:rPr>
      </w:pPr>
      <w:r w:rsidRPr="001B2202">
        <w:rPr>
          <w:szCs w:val="28"/>
        </w:rPr>
        <w:t>Основным назначением электрических источников света является создание световых условий для труда и отдыха.</w:t>
      </w:r>
    </w:p>
    <w:p w:rsidR="004E36E1" w:rsidRPr="001B2202" w:rsidRDefault="004E36E1" w:rsidP="004E36E1">
      <w:pPr>
        <w:spacing w:line="276" w:lineRule="auto"/>
        <w:ind w:left="40" w:right="80" w:firstLine="669"/>
        <w:rPr>
          <w:szCs w:val="28"/>
        </w:rPr>
      </w:pPr>
      <w:r w:rsidRPr="001B2202">
        <w:rPr>
          <w:szCs w:val="28"/>
        </w:rPr>
        <w:t>В тепловых источниках</w:t>
      </w:r>
      <w:r w:rsidR="001B2202">
        <w:rPr>
          <w:szCs w:val="28"/>
        </w:rPr>
        <w:t>,</w:t>
      </w:r>
      <w:r w:rsidRPr="001B2202">
        <w:rPr>
          <w:szCs w:val="28"/>
        </w:rPr>
        <w:t xml:space="preserve"> излучение в</w:t>
      </w:r>
      <w:r w:rsidR="001B2202">
        <w:rPr>
          <w:szCs w:val="28"/>
        </w:rPr>
        <w:t>озникает при нагревании тела на</w:t>
      </w:r>
      <w:r w:rsidRPr="001B2202">
        <w:rPr>
          <w:szCs w:val="28"/>
        </w:rPr>
        <w:t>кала до высокой температуры, в люминесцентных — в результате превращения тех или иных видов энергии непосредственно в оптическое излучение независимо от теплового состояния излучающего тела.</w:t>
      </w:r>
    </w:p>
    <w:p w:rsidR="004E36E1" w:rsidRPr="001B2202" w:rsidRDefault="004E36E1" w:rsidP="004E36E1">
      <w:pPr>
        <w:spacing w:line="276" w:lineRule="auto"/>
        <w:ind w:left="40" w:right="80" w:firstLine="669"/>
        <w:rPr>
          <w:szCs w:val="28"/>
        </w:rPr>
      </w:pPr>
      <w:r w:rsidRPr="001B2202">
        <w:rPr>
          <w:szCs w:val="28"/>
        </w:rPr>
        <w:t xml:space="preserve">Выполнение лабораторных </w:t>
      </w:r>
      <w:r w:rsidR="001B2202">
        <w:rPr>
          <w:szCs w:val="28"/>
        </w:rPr>
        <w:t xml:space="preserve">и самостоятельных </w:t>
      </w:r>
      <w:r w:rsidRPr="001B2202">
        <w:rPr>
          <w:szCs w:val="28"/>
        </w:rPr>
        <w:t>работ позволит студентам глубже усвоить положения теории, освоить методику экспериментального получения характеристик источников оптического излучения, светильников и облучателей, выяснить их особенности и порядок выбора и расчета.</w:t>
      </w:r>
    </w:p>
    <w:p w:rsidR="0022216B" w:rsidRDefault="004E36E1" w:rsidP="004E36E1">
      <w:pPr>
        <w:spacing w:line="276" w:lineRule="auto"/>
        <w:ind w:left="40" w:firstLine="669"/>
        <w:rPr>
          <w:szCs w:val="28"/>
        </w:rPr>
      </w:pPr>
      <w:r w:rsidRPr="001B2202">
        <w:rPr>
          <w:szCs w:val="28"/>
        </w:rPr>
        <w:t>Изучив данный курс, студент должен представлять современный уровень развития сельскохозяйственного производства в области использования оптического излучения, уметь правильно выбирать и рассчитывать осветительные и обл</w:t>
      </w:r>
      <w:r w:rsidR="007C204E">
        <w:rPr>
          <w:szCs w:val="28"/>
        </w:rPr>
        <w:t>у</w:t>
      </w:r>
      <w:r w:rsidRPr="001B2202">
        <w:rPr>
          <w:szCs w:val="28"/>
        </w:rPr>
        <w:t>ч</w:t>
      </w:r>
      <w:r w:rsidR="007C204E">
        <w:rPr>
          <w:szCs w:val="28"/>
        </w:rPr>
        <w:t>а</w:t>
      </w:r>
      <w:r w:rsidRPr="001B2202">
        <w:rPr>
          <w:szCs w:val="28"/>
        </w:rPr>
        <w:t>тельные установки, использовать наиболее рациональные типы источников излучения.</w:t>
      </w:r>
    </w:p>
    <w:p w:rsidR="0022216B" w:rsidRDefault="0022216B">
      <w:pPr>
        <w:rPr>
          <w:szCs w:val="28"/>
        </w:rPr>
      </w:pPr>
      <w:r>
        <w:rPr>
          <w:szCs w:val="28"/>
        </w:rPr>
        <w:br w:type="page"/>
      </w:r>
    </w:p>
    <w:p w:rsidR="000F7962" w:rsidRDefault="004E1FC5" w:rsidP="0022216B">
      <w:pPr>
        <w:spacing w:line="276" w:lineRule="auto"/>
        <w:ind w:left="40" w:firstLine="669"/>
        <w:jc w:val="center"/>
        <w:rPr>
          <w:b/>
          <w:bCs/>
          <w:szCs w:val="28"/>
        </w:rPr>
      </w:pPr>
      <w:r>
        <w:rPr>
          <w:b/>
          <w:bCs/>
          <w:szCs w:val="28"/>
        </w:rPr>
        <w:lastRenderedPageBreak/>
        <w:t>ОБЩИЕ ПРАВИЛА ОРГАНИЗАЦИИ И ПРОВЕДЕНИЯ ЛАБОРАТОРНЫХ РАБОТ</w:t>
      </w:r>
    </w:p>
    <w:p w:rsidR="00EB367F" w:rsidRDefault="00EB367F" w:rsidP="000F7962">
      <w:pPr>
        <w:ind w:left="40" w:hanging="40"/>
        <w:jc w:val="center"/>
        <w:rPr>
          <w:b/>
          <w:bCs/>
          <w:szCs w:val="28"/>
        </w:rPr>
      </w:pPr>
    </w:p>
    <w:p w:rsidR="00293C1B" w:rsidRPr="003A1A9E" w:rsidRDefault="00293C1B" w:rsidP="000F7962">
      <w:pPr>
        <w:ind w:left="40" w:firstLine="669"/>
        <w:rPr>
          <w:szCs w:val="28"/>
        </w:rPr>
      </w:pPr>
      <w:r w:rsidRPr="003A1A9E">
        <w:rPr>
          <w:szCs w:val="28"/>
        </w:rPr>
        <w:t>Перед началом выполнения работ в лаборатории «Светотехника</w:t>
      </w:r>
      <w:r>
        <w:rPr>
          <w:szCs w:val="28"/>
        </w:rPr>
        <w:t xml:space="preserve"> и электротехнологии</w:t>
      </w:r>
      <w:r w:rsidRPr="003A1A9E">
        <w:rPr>
          <w:szCs w:val="28"/>
        </w:rPr>
        <w:t>» все студенты обязаны изучить приведенные ниже правила и пройти инструк</w:t>
      </w:r>
      <w:r w:rsidRPr="003A1A9E">
        <w:rPr>
          <w:szCs w:val="28"/>
        </w:rPr>
        <w:softHyphen/>
        <w:t xml:space="preserve">таж по технике безопасности и расписаться в специальном </w:t>
      </w:r>
      <w:r w:rsidR="00FB1C75">
        <w:rPr>
          <w:szCs w:val="28"/>
        </w:rPr>
        <w:t>бланке по технике безопасности</w:t>
      </w:r>
      <w:r w:rsidRPr="003A1A9E">
        <w:rPr>
          <w:szCs w:val="28"/>
        </w:rPr>
        <w:t>.</w:t>
      </w:r>
    </w:p>
    <w:p w:rsidR="00293C1B" w:rsidRPr="003A1A9E" w:rsidRDefault="00293C1B" w:rsidP="000F7962">
      <w:pPr>
        <w:ind w:left="40" w:firstLine="669"/>
        <w:jc w:val="center"/>
        <w:rPr>
          <w:szCs w:val="28"/>
        </w:rPr>
      </w:pPr>
      <w:r w:rsidRPr="003A1A9E">
        <w:rPr>
          <w:i/>
          <w:iCs/>
          <w:szCs w:val="28"/>
        </w:rPr>
        <w:t>Подготовка к лабораторным работам</w:t>
      </w:r>
    </w:p>
    <w:p w:rsidR="00293C1B" w:rsidRPr="003A1A9E" w:rsidRDefault="00293C1B" w:rsidP="000F7962">
      <w:pPr>
        <w:ind w:left="40" w:firstLine="669"/>
        <w:rPr>
          <w:szCs w:val="28"/>
        </w:rPr>
      </w:pPr>
      <w:r w:rsidRPr="003A1A9E">
        <w:rPr>
          <w:szCs w:val="28"/>
        </w:rPr>
        <w:t>Лабораторные занятия преследуют цель более глубокого усвоения теоретических вопросов путем экспериментальной проверки основных положений курса. Занятия способствуют выработке навыков проведения исследований и анализа полученных экспериментальных данных.</w:t>
      </w:r>
    </w:p>
    <w:p w:rsidR="00293C1B" w:rsidRPr="003A1A9E" w:rsidRDefault="00293C1B" w:rsidP="000F7962">
      <w:pPr>
        <w:ind w:left="40" w:firstLine="669"/>
        <w:rPr>
          <w:szCs w:val="28"/>
        </w:rPr>
      </w:pPr>
      <w:r w:rsidRPr="003A1A9E">
        <w:rPr>
          <w:szCs w:val="28"/>
        </w:rPr>
        <w:t>Приступая к выполнению работы, студент должен иметь ясное пред</w:t>
      </w:r>
      <w:r w:rsidRPr="003A1A9E">
        <w:rPr>
          <w:szCs w:val="28"/>
        </w:rPr>
        <w:softHyphen/>
        <w:t>ставление о поставленной перед ним задаче, хорошо знать устройство приборов и оборудования, с помощью которых выполняется работа, а также знать устройство и принцип действия исследуемого оборудования.</w:t>
      </w:r>
    </w:p>
    <w:p w:rsidR="00293C1B" w:rsidRPr="003A1A9E" w:rsidRDefault="00293C1B" w:rsidP="000F7962">
      <w:pPr>
        <w:ind w:left="40" w:firstLine="669"/>
        <w:rPr>
          <w:szCs w:val="28"/>
        </w:rPr>
      </w:pPr>
      <w:r w:rsidRPr="003A1A9E">
        <w:rPr>
          <w:szCs w:val="28"/>
        </w:rPr>
        <w:t>Так как изучение теоретического курса и лабораторные занятия прово</w:t>
      </w:r>
      <w:r w:rsidRPr="003A1A9E">
        <w:rPr>
          <w:szCs w:val="28"/>
        </w:rPr>
        <w:softHyphen/>
        <w:t>дятся не параллельно, студенту часто приходится выполнять лабораторные работы по разделам курса, которые на теоретических занятиях еще не рас</w:t>
      </w:r>
      <w:r w:rsidRPr="003A1A9E">
        <w:rPr>
          <w:szCs w:val="28"/>
        </w:rPr>
        <w:softHyphen/>
        <w:t>сматривались, либо по разделам, которые вынесены для самостоятельной проработки. Для облегчения подготовки к лабораторным работам приводятся краткие теоретические поло</w:t>
      </w:r>
      <w:r w:rsidRPr="003A1A9E">
        <w:rPr>
          <w:szCs w:val="28"/>
        </w:rPr>
        <w:softHyphen/>
        <w:t>жения по рассматриваемым вопросам. Более полно эти вопросы изложены в курсе лекций и в рекомендованной дополнительной литературе.</w:t>
      </w:r>
    </w:p>
    <w:p w:rsidR="00293C1B" w:rsidRPr="003A1A9E" w:rsidRDefault="00293C1B" w:rsidP="000F7962">
      <w:pPr>
        <w:ind w:left="40" w:firstLine="669"/>
        <w:rPr>
          <w:szCs w:val="28"/>
        </w:rPr>
      </w:pPr>
      <w:r w:rsidRPr="003A1A9E">
        <w:rPr>
          <w:szCs w:val="28"/>
        </w:rPr>
        <w:t>Каждый студент обязан подготовиться к самостоятельному выполнению лабораторной работы, для этого он предварительно должен изучить соответ</w:t>
      </w:r>
      <w:r w:rsidRPr="003A1A9E">
        <w:rPr>
          <w:szCs w:val="28"/>
        </w:rPr>
        <w:softHyphen/>
        <w:t>ствующий теоретический материал по конспекту и учебным пособиям. Реко</w:t>
      </w:r>
      <w:r w:rsidRPr="003A1A9E">
        <w:rPr>
          <w:szCs w:val="28"/>
        </w:rPr>
        <w:softHyphen/>
        <w:t>мендуется заранее в отчете зарисовать электрические схемы, подготовить таблицы для записи наблюдений и выписать формулы для получения резуль</w:t>
      </w:r>
      <w:r w:rsidRPr="003A1A9E">
        <w:rPr>
          <w:szCs w:val="28"/>
        </w:rPr>
        <w:softHyphen/>
        <w:t>татов расчетов.</w:t>
      </w:r>
    </w:p>
    <w:p w:rsidR="00293C1B" w:rsidRPr="003A1A9E" w:rsidRDefault="00293C1B" w:rsidP="000F7962">
      <w:pPr>
        <w:ind w:left="40" w:firstLine="669"/>
        <w:rPr>
          <w:szCs w:val="28"/>
        </w:rPr>
      </w:pPr>
      <w:r w:rsidRPr="003A1A9E">
        <w:rPr>
          <w:szCs w:val="28"/>
        </w:rPr>
        <w:t>Перед началом выполнения лабораторной работы преподаватель путем устного опроса или с применением</w:t>
      </w:r>
      <w:r w:rsidRPr="003A1A9E">
        <w:rPr>
          <w:i/>
          <w:iCs/>
          <w:szCs w:val="28"/>
        </w:rPr>
        <w:t xml:space="preserve"> </w:t>
      </w:r>
      <w:r w:rsidRPr="00293C1B">
        <w:rPr>
          <w:iCs/>
          <w:szCs w:val="28"/>
        </w:rPr>
        <w:t>технических средств обучения</w:t>
      </w:r>
      <w:r w:rsidRPr="003A1A9E">
        <w:rPr>
          <w:szCs w:val="28"/>
        </w:rPr>
        <w:t xml:space="preserve"> выясняет подготовленность студентов к занятиям. Студенты, плохо подготовленные к лабораторной работе, не допускаются к её выполнению и выполняют ее после занятий по согласованию с преподавателем дня и времени.</w:t>
      </w:r>
    </w:p>
    <w:p w:rsidR="00293C1B" w:rsidRPr="003A1A9E" w:rsidRDefault="00293C1B" w:rsidP="000F7962">
      <w:pPr>
        <w:ind w:left="40" w:firstLine="669"/>
        <w:jc w:val="center"/>
        <w:rPr>
          <w:szCs w:val="28"/>
        </w:rPr>
      </w:pPr>
      <w:r w:rsidRPr="003A1A9E">
        <w:rPr>
          <w:i/>
          <w:iCs/>
          <w:szCs w:val="28"/>
        </w:rPr>
        <w:t>Порядок проведения лабораторных работ</w:t>
      </w:r>
    </w:p>
    <w:p w:rsidR="00293C1B" w:rsidRDefault="00293C1B" w:rsidP="000F7962">
      <w:pPr>
        <w:ind w:left="40" w:firstLine="669"/>
        <w:rPr>
          <w:szCs w:val="28"/>
        </w:rPr>
      </w:pPr>
      <w:r w:rsidRPr="003A1A9E">
        <w:rPr>
          <w:szCs w:val="28"/>
        </w:rPr>
        <w:t>Перед началом работы необходимо ознакомиться с находящимся на рабочем месте оборудованием, изучить название каждого элемента обору</w:t>
      </w:r>
      <w:r w:rsidRPr="003A1A9E">
        <w:rPr>
          <w:szCs w:val="28"/>
        </w:rPr>
        <w:softHyphen/>
        <w:t>дования, основные характеристики объекта исследования, пределы изме</w:t>
      </w:r>
      <w:r w:rsidRPr="003A1A9E">
        <w:rPr>
          <w:szCs w:val="28"/>
        </w:rPr>
        <w:softHyphen/>
        <w:t xml:space="preserve">рения, род тока, цену деления измерительных приборов. </w:t>
      </w:r>
    </w:p>
    <w:p w:rsidR="00293C1B" w:rsidRDefault="00293C1B" w:rsidP="000F7962">
      <w:pPr>
        <w:ind w:left="40" w:firstLine="669"/>
        <w:rPr>
          <w:szCs w:val="28"/>
        </w:rPr>
      </w:pPr>
      <w:r w:rsidRPr="003A1A9E">
        <w:rPr>
          <w:szCs w:val="28"/>
        </w:rPr>
        <w:t>При выполнении работ необходимо распределить обязанности между членами группы и при выполнении последующих пунктов этими обязан</w:t>
      </w:r>
      <w:r w:rsidRPr="003A1A9E">
        <w:rPr>
          <w:szCs w:val="28"/>
        </w:rPr>
        <w:softHyphen/>
        <w:t>ностями меняться. При этом все должны активно вникать в смысл прово</w:t>
      </w:r>
      <w:r w:rsidRPr="003A1A9E">
        <w:rPr>
          <w:szCs w:val="28"/>
        </w:rPr>
        <w:softHyphen/>
        <w:t>димых испытаний.</w:t>
      </w:r>
    </w:p>
    <w:p w:rsidR="00293C1B" w:rsidRPr="006E3DE0" w:rsidRDefault="00293C1B" w:rsidP="000F7962">
      <w:pPr>
        <w:ind w:left="40" w:firstLine="669"/>
        <w:rPr>
          <w:szCs w:val="28"/>
        </w:rPr>
      </w:pPr>
      <w:r w:rsidRPr="003A1A9E">
        <w:rPr>
          <w:i/>
          <w:iCs/>
          <w:szCs w:val="28"/>
        </w:rPr>
        <w:lastRenderedPageBreak/>
        <w:t>Включать напряжение можно, лишь убедившись в том, что никто в лаборатории не может попасть под напряжение. При включении преду</w:t>
      </w:r>
      <w:r w:rsidRPr="003A1A9E">
        <w:rPr>
          <w:i/>
          <w:iCs/>
          <w:szCs w:val="28"/>
        </w:rPr>
        <w:softHyphen/>
        <w:t>преждать товарищей словом «Включаю».</w:t>
      </w:r>
    </w:p>
    <w:p w:rsidR="00293C1B" w:rsidRPr="003A1A9E" w:rsidRDefault="00293C1B" w:rsidP="000F7962">
      <w:pPr>
        <w:tabs>
          <w:tab w:val="left" w:pos="754"/>
        </w:tabs>
        <w:ind w:left="40" w:firstLine="669"/>
        <w:rPr>
          <w:szCs w:val="28"/>
        </w:rPr>
      </w:pPr>
      <w:r w:rsidRPr="003A1A9E">
        <w:rPr>
          <w:szCs w:val="28"/>
        </w:rPr>
        <w:t>Проводя те или иные испытания</w:t>
      </w:r>
      <w:r>
        <w:rPr>
          <w:szCs w:val="28"/>
        </w:rPr>
        <w:t xml:space="preserve">, необходимо особенно тщательно </w:t>
      </w:r>
      <w:r w:rsidRPr="003A1A9E">
        <w:rPr>
          <w:szCs w:val="28"/>
        </w:rPr>
        <w:t>наблюдать за приборами, правильно и быстро отсчитывать их показания и сразу же записывать. Следует помнить, что небрежность в отсчете показа</w:t>
      </w:r>
      <w:r w:rsidRPr="003A1A9E">
        <w:rPr>
          <w:szCs w:val="28"/>
        </w:rPr>
        <w:softHyphen/>
        <w:t>ний приборов и записях приводит к неправильным выводам о свойствах испытуемого объекта</w:t>
      </w:r>
      <w:r>
        <w:rPr>
          <w:szCs w:val="28"/>
        </w:rPr>
        <w:t>.</w:t>
      </w:r>
      <w:r w:rsidRPr="003A1A9E">
        <w:rPr>
          <w:szCs w:val="28"/>
        </w:rPr>
        <w:t xml:space="preserve"> Если результаты наблюдений будут признаны не</w:t>
      </w:r>
      <w:r w:rsidRPr="003A1A9E">
        <w:rPr>
          <w:szCs w:val="28"/>
        </w:rPr>
        <w:softHyphen/>
        <w:t>удовлетворительными или содержать грубые ошибки, то опыт необходи</w:t>
      </w:r>
      <w:r w:rsidRPr="003A1A9E">
        <w:rPr>
          <w:szCs w:val="28"/>
        </w:rPr>
        <w:softHyphen/>
        <w:t>мо повторить.</w:t>
      </w:r>
    </w:p>
    <w:p w:rsidR="00293C1B" w:rsidRPr="003A1A9E" w:rsidRDefault="00293C1B" w:rsidP="000F7962">
      <w:pPr>
        <w:ind w:left="40" w:firstLine="669"/>
        <w:rPr>
          <w:szCs w:val="28"/>
        </w:rPr>
      </w:pPr>
      <w:r w:rsidRPr="003A1A9E">
        <w:rPr>
          <w:i/>
          <w:iCs/>
          <w:szCs w:val="28"/>
        </w:rPr>
        <w:t>Экспериментальная часть работы считается выполненной только после проверки и утверждения результатов опытов преподавателем.</w:t>
      </w:r>
    </w:p>
    <w:p w:rsidR="00293C1B" w:rsidRPr="003A1A9E" w:rsidRDefault="00293C1B" w:rsidP="000F7962">
      <w:pPr>
        <w:ind w:left="40" w:firstLine="669"/>
        <w:rPr>
          <w:szCs w:val="28"/>
        </w:rPr>
      </w:pPr>
      <w:r w:rsidRPr="003A1A9E">
        <w:rPr>
          <w:szCs w:val="28"/>
        </w:rPr>
        <w:t>После окончания работы необходимо привести в порядок рабочее ме</w:t>
      </w:r>
      <w:r w:rsidRPr="003A1A9E">
        <w:rPr>
          <w:szCs w:val="28"/>
        </w:rPr>
        <w:softHyphen/>
        <w:t>сто и приступить к оформлению отчета.</w:t>
      </w:r>
    </w:p>
    <w:p w:rsidR="00293C1B" w:rsidRPr="003A1A9E" w:rsidRDefault="00293C1B" w:rsidP="000F7962">
      <w:pPr>
        <w:ind w:left="40" w:firstLine="669"/>
        <w:jc w:val="center"/>
        <w:rPr>
          <w:szCs w:val="28"/>
        </w:rPr>
      </w:pPr>
      <w:r w:rsidRPr="003A1A9E">
        <w:rPr>
          <w:i/>
          <w:iCs/>
          <w:szCs w:val="28"/>
        </w:rPr>
        <w:t>Оформление и сдача отчета по лабораторной работе</w:t>
      </w:r>
    </w:p>
    <w:p w:rsidR="00293C1B" w:rsidRPr="003A1A9E" w:rsidRDefault="00293C1B" w:rsidP="000F7962">
      <w:pPr>
        <w:tabs>
          <w:tab w:val="left" w:pos="726"/>
        </w:tabs>
        <w:ind w:left="40" w:firstLine="669"/>
        <w:rPr>
          <w:szCs w:val="28"/>
        </w:rPr>
      </w:pPr>
      <w:r w:rsidRPr="003A1A9E">
        <w:rPr>
          <w:szCs w:val="28"/>
        </w:rPr>
        <w:t>Оформленный отчет о проделанной лабораторной работе предоставляет</w:t>
      </w:r>
      <w:r w:rsidRPr="003A1A9E">
        <w:rPr>
          <w:szCs w:val="28"/>
        </w:rPr>
        <w:softHyphen/>
        <w:t>ся и защищается каждым студентом на следующем занятии. Без предостав</w:t>
      </w:r>
      <w:r w:rsidRPr="003A1A9E">
        <w:rPr>
          <w:szCs w:val="28"/>
        </w:rPr>
        <w:softHyphen/>
        <w:t>ления отчета по предыдущей работе студент к следующему занятию не допускается. Если студент не защитил отчеты по всем работам предыду</w:t>
      </w:r>
      <w:r w:rsidRPr="003A1A9E">
        <w:rPr>
          <w:szCs w:val="28"/>
        </w:rPr>
        <w:softHyphen/>
        <w:t>щего цикла, то к следующему ц</w:t>
      </w:r>
      <w:r>
        <w:rPr>
          <w:szCs w:val="28"/>
        </w:rPr>
        <w:t xml:space="preserve">иклу он также не допускается. </w:t>
      </w:r>
      <w:r w:rsidRPr="003A1A9E">
        <w:rPr>
          <w:szCs w:val="28"/>
        </w:rPr>
        <w:t>Отчет оформляется в отдельной тетради. Записи выполняются шариковой ручкой; графики, эскизы и схемы вычерчиваются ка</w:t>
      </w:r>
      <w:r w:rsidRPr="003A1A9E">
        <w:rPr>
          <w:szCs w:val="28"/>
        </w:rPr>
        <w:softHyphen/>
        <w:t>рандашом с соблюдением правил начертания и обозначения элементов со</w:t>
      </w:r>
      <w:r w:rsidRPr="003A1A9E">
        <w:rPr>
          <w:szCs w:val="28"/>
        </w:rPr>
        <w:softHyphen/>
        <w:t>гласно ГОСТ и ЕСКД.</w:t>
      </w:r>
    </w:p>
    <w:p w:rsidR="00293C1B" w:rsidRPr="003A1A9E" w:rsidRDefault="00293C1B" w:rsidP="000F7962">
      <w:pPr>
        <w:ind w:left="40" w:firstLine="669"/>
        <w:rPr>
          <w:szCs w:val="28"/>
        </w:rPr>
      </w:pPr>
      <w:r w:rsidRPr="003A1A9E">
        <w:rPr>
          <w:szCs w:val="28"/>
        </w:rPr>
        <w:t xml:space="preserve">Все графики должны быть выполнены </w:t>
      </w:r>
      <w:r>
        <w:rPr>
          <w:szCs w:val="28"/>
        </w:rPr>
        <w:t>по требованиям</w:t>
      </w:r>
      <w:r w:rsidRPr="003A1A9E">
        <w:rPr>
          <w:szCs w:val="28"/>
        </w:rPr>
        <w:t>, координатные оси графиков должны иметь обозначения изображаемых ве</w:t>
      </w:r>
      <w:r w:rsidRPr="003A1A9E">
        <w:rPr>
          <w:szCs w:val="28"/>
        </w:rPr>
        <w:softHyphen/>
        <w:t>личин, размерность и масштаб. На графике обязательно должны быть на</w:t>
      </w:r>
      <w:r w:rsidRPr="003A1A9E">
        <w:rPr>
          <w:szCs w:val="28"/>
        </w:rPr>
        <w:softHyphen/>
        <w:t>несены точки, по которым строились кривые.</w:t>
      </w:r>
    </w:p>
    <w:p w:rsidR="00293C1B" w:rsidRDefault="00293C1B" w:rsidP="000F7962">
      <w:pPr>
        <w:tabs>
          <w:tab w:val="left" w:pos="7249"/>
        </w:tabs>
        <w:ind w:left="40" w:firstLine="669"/>
        <w:rPr>
          <w:szCs w:val="28"/>
        </w:rPr>
      </w:pPr>
      <w:r w:rsidRPr="003A1A9E">
        <w:rPr>
          <w:i/>
          <w:iCs/>
          <w:szCs w:val="28"/>
        </w:rPr>
        <w:t>Отчет должен содержать</w:t>
      </w:r>
      <w:r w:rsidRPr="003A1A9E">
        <w:rPr>
          <w:szCs w:val="28"/>
        </w:rPr>
        <w:t>: название, це</w:t>
      </w:r>
      <w:r>
        <w:rPr>
          <w:szCs w:val="28"/>
        </w:rPr>
        <w:t>ль и задачи работы; электри</w:t>
      </w:r>
      <w:r w:rsidRPr="003A1A9E">
        <w:rPr>
          <w:szCs w:val="28"/>
        </w:rPr>
        <w:t>ческие схемы всех цепей, исследованных в данной работе; таблицы, гра</w:t>
      </w:r>
      <w:r w:rsidRPr="003A1A9E">
        <w:rPr>
          <w:szCs w:val="28"/>
        </w:rPr>
        <w:softHyphen/>
        <w:t>фики или иные результаты всех опытов,</w:t>
      </w:r>
      <w:r>
        <w:rPr>
          <w:szCs w:val="28"/>
        </w:rPr>
        <w:t xml:space="preserve"> проведенных при выполнении </w:t>
      </w:r>
      <w:r w:rsidRPr="003A1A9E">
        <w:rPr>
          <w:szCs w:val="28"/>
        </w:rPr>
        <w:t>работы; расчетные формулы, примеры расчетов и рез</w:t>
      </w:r>
      <w:r>
        <w:rPr>
          <w:szCs w:val="28"/>
        </w:rPr>
        <w:t>ультаты вычислений; анализ результатов и выводы.</w:t>
      </w:r>
    </w:p>
    <w:p w:rsidR="00293C1B" w:rsidRDefault="00293C1B" w:rsidP="000F7962">
      <w:pPr>
        <w:tabs>
          <w:tab w:val="left" w:pos="7249"/>
        </w:tabs>
        <w:ind w:left="40" w:firstLine="669"/>
        <w:rPr>
          <w:szCs w:val="28"/>
        </w:rPr>
      </w:pPr>
      <w:r w:rsidRPr="003A1A9E">
        <w:rPr>
          <w:szCs w:val="28"/>
        </w:rPr>
        <w:t>Работа засчитывается в том случае, есл</w:t>
      </w:r>
      <w:r>
        <w:rPr>
          <w:szCs w:val="28"/>
        </w:rPr>
        <w:t xml:space="preserve">и студент показывает знание </w:t>
      </w:r>
      <w:r w:rsidRPr="003A1A9E">
        <w:rPr>
          <w:szCs w:val="28"/>
        </w:rPr>
        <w:t>цели, методики выполнения работы, уст</w:t>
      </w:r>
      <w:r>
        <w:rPr>
          <w:szCs w:val="28"/>
        </w:rPr>
        <w:t xml:space="preserve">ройство и принципы действия </w:t>
      </w:r>
      <w:r w:rsidRPr="003A1A9E">
        <w:rPr>
          <w:szCs w:val="28"/>
        </w:rPr>
        <w:t>объекта испытания, работы схем управления, а также может объяс</w:t>
      </w:r>
      <w:r>
        <w:rPr>
          <w:szCs w:val="28"/>
        </w:rPr>
        <w:t xml:space="preserve">нить и </w:t>
      </w:r>
      <w:r w:rsidRPr="003A1A9E">
        <w:rPr>
          <w:szCs w:val="28"/>
        </w:rPr>
        <w:t>проанализировать полученные результаты вычислений и графики.</w:t>
      </w:r>
    </w:p>
    <w:p w:rsidR="00293C1B" w:rsidRDefault="00293C1B" w:rsidP="000F7962">
      <w:pPr>
        <w:tabs>
          <w:tab w:val="left" w:pos="7249"/>
        </w:tabs>
        <w:ind w:left="20" w:right="140" w:firstLine="740"/>
        <w:jc w:val="center"/>
        <w:rPr>
          <w:b/>
          <w:bCs/>
          <w:szCs w:val="28"/>
        </w:rPr>
      </w:pPr>
      <w:r w:rsidRPr="00293C1B">
        <w:rPr>
          <w:b/>
          <w:bCs/>
          <w:szCs w:val="28"/>
        </w:rPr>
        <w:t>Общие требования безопасности</w:t>
      </w:r>
    </w:p>
    <w:p w:rsidR="00293C1B" w:rsidRPr="00293C1B" w:rsidRDefault="00293C1B" w:rsidP="000F7962">
      <w:pPr>
        <w:ind w:left="20" w:right="-1" w:firstLine="689"/>
        <w:rPr>
          <w:szCs w:val="28"/>
        </w:rPr>
      </w:pPr>
      <w:r w:rsidRPr="00293C1B">
        <w:rPr>
          <w:szCs w:val="28"/>
        </w:rPr>
        <w:t xml:space="preserve">К выполнению лабораторных работ допускаются студенты, прошедшие инструктаж </w:t>
      </w:r>
      <w:r w:rsidR="00EB367F">
        <w:rPr>
          <w:szCs w:val="28"/>
        </w:rPr>
        <w:t>по технике безопасности</w:t>
      </w:r>
      <w:r w:rsidRPr="00293C1B">
        <w:rPr>
          <w:szCs w:val="28"/>
        </w:rPr>
        <w:t>.</w:t>
      </w:r>
    </w:p>
    <w:p w:rsidR="00293C1B" w:rsidRPr="00293C1B" w:rsidRDefault="00293C1B" w:rsidP="000F7962">
      <w:pPr>
        <w:ind w:left="20" w:right="-1" w:firstLine="689"/>
        <w:jc w:val="center"/>
        <w:rPr>
          <w:szCs w:val="28"/>
        </w:rPr>
      </w:pPr>
      <w:r w:rsidRPr="00293C1B">
        <w:rPr>
          <w:i/>
          <w:iCs/>
          <w:szCs w:val="28"/>
        </w:rPr>
        <w:t>Требования безопасности перед началом работы</w:t>
      </w:r>
    </w:p>
    <w:p w:rsidR="00293C1B" w:rsidRPr="00293C1B" w:rsidRDefault="00293C1B" w:rsidP="000F7962">
      <w:pPr>
        <w:ind w:left="20" w:right="-1" w:firstLine="689"/>
        <w:rPr>
          <w:szCs w:val="28"/>
        </w:rPr>
      </w:pPr>
      <w:r w:rsidRPr="00293C1B">
        <w:rPr>
          <w:szCs w:val="28"/>
        </w:rPr>
        <w:t xml:space="preserve">Все студенты в первый день лабораторных занятий в лаборатории должны </w:t>
      </w:r>
      <w:r w:rsidR="007C204E">
        <w:rPr>
          <w:szCs w:val="28"/>
        </w:rPr>
        <w:t>пройти</w:t>
      </w:r>
      <w:r w:rsidRPr="00293C1B">
        <w:rPr>
          <w:szCs w:val="28"/>
        </w:rPr>
        <w:t xml:space="preserve"> инструктаж по технике безопасности на рабочем месте, о чем производится соответствующая запись </w:t>
      </w:r>
      <w:r w:rsidR="00FB1C75">
        <w:rPr>
          <w:szCs w:val="28"/>
        </w:rPr>
        <w:t>на бланке техники безопасности</w:t>
      </w:r>
      <w:r w:rsidRPr="00293C1B">
        <w:rPr>
          <w:szCs w:val="28"/>
        </w:rPr>
        <w:t>.</w:t>
      </w:r>
    </w:p>
    <w:p w:rsidR="00293C1B" w:rsidRPr="00293C1B" w:rsidRDefault="00293C1B" w:rsidP="000F7962">
      <w:pPr>
        <w:ind w:left="20" w:right="-1" w:firstLine="689"/>
        <w:rPr>
          <w:szCs w:val="28"/>
        </w:rPr>
      </w:pPr>
      <w:r w:rsidRPr="00293C1B">
        <w:rPr>
          <w:szCs w:val="28"/>
        </w:rPr>
        <w:t>Приступая к работе, следует ознакомиться с источниками электропи</w:t>
      </w:r>
      <w:r w:rsidRPr="00293C1B">
        <w:rPr>
          <w:szCs w:val="28"/>
        </w:rPr>
        <w:softHyphen/>
        <w:t>тания лаборатории и стенда, способами их включения и выключения.</w:t>
      </w:r>
    </w:p>
    <w:p w:rsidR="00293C1B" w:rsidRPr="00293C1B" w:rsidRDefault="00293C1B" w:rsidP="000F7962">
      <w:pPr>
        <w:ind w:left="20" w:right="-1" w:firstLine="689"/>
        <w:rPr>
          <w:szCs w:val="28"/>
        </w:rPr>
      </w:pPr>
      <w:r w:rsidRPr="00293C1B">
        <w:rPr>
          <w:szCs w:val="28"/>
        </w:rPr>
        <w:lastRenderedPageBreak/>
        <w:t>До включения под напряжение обязательно произвести осмотр уста</w:t>
      </w:r>
      <w:r w:rsidRPr="00293C1B">
        <w:rPr>
          <w:szCs w:val="28"/>
        </w:rPr>
        <w:softHyphen/>
        <w:t>новки и исключить возможность наличия в ней и на лабораторном стенде посторонних предметов.</w:t>
      </w:r>
    </w:p>
    <w:p w:rsidR="00293C1B" w:rsidRPr="00293C1B" w:rsidRDefault="00293C1B" w:rsidP="000F7962">
      <w:pPr>
        <w:ind w:left="20" w:right="-1" w:firstLine="689"/>
        <w:rPr>
          <w:szCs w:val="28"/>
        </w:rPr>
      </w:pPr>
      <w:r w:rsidRPr="00293C1B">
        <w:rPr>
          <w:szCs w:val="28"/>
        </w:rPr>
        <w:t>Категорически запрещается пользоваться неисправным электрообо</w:t>
      </w:r>
      <w:r w:rsidRPr="00293C1B">
        <w:rPr>
          <w:szCs w:val="28"/>
        </w:rPr>
        <w:softHyphen/>
        <w:t>рудованием; о замеченных неисправностях необходимо немедленно со</w:t>
      </w:r>
      <w:r w:rsidRPr="00293C1B">
        <w:rPr>
          <w:szCs w:val="28"/>
        </w:rPr>
        <w:softHyphen/>
        <w:t>общить лаборанту или преподавателю.</w:t>
      </w:r>
    </w:p>
    <w:p w:rsidR="00293C1B" w:rsidRPr="00293C1B" w:rsidRDefault="00293C1B" w:rsidP="000F7962">
      <w:pPr>
        <w:ind w:left="20" w:right="-1" w:firstLine="689"/>
        <w:rPr>
          <w:szCs w:val="28"/>
        </w:rPr>
      </w:pPr>
      <w:r w:rsidRPr="00293C1B">
        <w:rPr>
          <w:szCs w:val="28"/>
        </w:rPr>
        <w:t>Подача напряжения разрешается только после проверки схемы лабо</w:t>
      </w:r>
      <w:r w:rsidRPr="00293C1B">
        <w:rPr>
          <w:szCs w:val="28"/>
        </w:rPr>
        <w:softHyphen/>
        <w:t>рантом или преподавателем.</w:t>
      </w:r>
    </w:p>
    <w:p w:rsidR="00293C1B" w:rsidRPr="00293C1B" w:rsidRDefault="00293C1B" w:rsidP="000F7962">
      <w:pPr>
        <w:ind w:left="20" w:right="-1" w:firstLine="689"/>
        <w:jc w:val="center"/>
        <w:rPr>
          <w:szCs w:val="28"/>
        </w:rPr>
      </w:pPr>
      <w:r w:rsidRPr="00293C1B">
        <w:rPr>
          <w:i/>
          <w:iCs/>
          <w:szCs w:val="28"/>
        </w:rPr>
        <w:t>Требования безопасности во время работы</w:t>
      </w:r>
    </w:p>
    <w:p w:rsidR="00293C1B" w:rsidRPr="00293C1B" w:rsidRDefault="00293C1B" w:rsidP="000F7962">
      <w:pPr>
        <w:ind w:left="20" w:right="-1" w:firstLine="689"/>
        <w:rPr>
          <w:szCs w:val="28"/>
        </w:rPr>
      </w:pPr>
      <w:r w:rsidRPr="00293C1B">
        <w:rPr>
          <w:szCs w:val="28"/>
        </w:rPr>
        <w:t xml:space="preserve">Запрещается производить </w:t>
      </w:r>
      <w:r w:rsidR="007C204E">
        <w:rPr>
          <w:szCs w:val="28"/>
        </w:rPr>
        <w:t>любые</w:t>
      </w:r>
      <w:r w:rsidRPr="00293C1B">
        <w:rPr>
          <w:szCs w:val="28"/>
        </w:rPr>
        <w:t xml:space="preserve"> переключения проводов в схеме по</w:t>
      </w:r>
      <w:r w:rsidRPr="00293C1B">
        <w:rPr>
          <w:szCs w:val="28"/>
        </w:rPr>
        <w:softHyphen/>
        <w:t>сле подачи напряжения.</w:t>
      </w:r>
    </w:p>
    <w:p w:rsidR="00293C1B" w:rsidRPr="00293C1B" w:rsidRDefault="00293C1B" w:rsidP="000F7962">
      <w:pPr>
        <w:ind w:left="20" w:right="-1" w:firstLine="689"/>
        <w:rPr>
          <w:szCs w:val="28"/>
        </w:rPr>
      </w:pPr>
      <w:r w:rsidRPr="00293C1B">
        <w:rPr>
          <w:szCs w:val="28"/>
        </w:rPr>
        <w:t>В процессе проведения работы запрещается прикасаться к токоведущим частям, находящимся под напряжением.</w:t>
      </w:r>
    </w:p>
    <w:p w:rsidR="00293C1B" w:rsidRPr="00293C1B" w:rsidRDefault="00293C1B" w:rsidP="000F7962">
      <w:pPr>
        <w:ind w:left="20" w:right="-1" w:firstLine="689"/>
        <w:rPr>
          <w:szCs w:val="28"/>
        </w:rPr>
      </w:pPr>
      <w:r w:rsidRPr="00293C1B">
        <w:rPr>
          <w:szCs w:val="28"/>
        </w:rPr>
        <w:t>Запрещается переносить и передвигать включенные электроприборы, а также электрооборудование, находящееся под напряжением.</w:t>
      </w:r>
    </w:p>
    <w:p w:rsidR="00293C1B" w:rsidRPr="00293C1B" w:rsidRDefault="00293C1B" w:rsidP="000F7962">
      <w:pPr>
        <w:ind w:left="20" w:right="-1" w:firstLine="689"/>
        <w:rPr>
          <w:szCs w:val="28"/>
        </w:rPr>
      </w:pPr>
      <w:r w:rsidRPr="00293C1B">
        <w:rPr>
          <w:szCs w:val="28"/>
        </w:rPr>
        <w:t>Запрещается подключать к силовой сети осветительные установки.</w:t>
      </w:r>
    </w:p>
    <w:p w:rsidR="00293C1B" w:rsidRPr="00293C1B" w:rsidRDefault="00293C1B" w:rsidP="000F7962">
      <w:pPr>
        <w:ind w:left="20" w:right="-1" w:firstLine="689"/>
        <w:rPr>
          <w:szCs w:val="28"/>
        </w:rPr>
      </w:pPr>
      <w:r w:rsidRPr="00293C1B">
        <w:rPr>
          <w:szCs w:val="28"/>
        </w:rPr>
        <w:t>Не загромождать доступ к распределительным шкафам, пультам управления, выключателям.</w:t>
      </w:r>
    </w:p>
    <w:p w:rsidR="00293C1B" w:rsidRPr="00293C1B" w:rsidRDefault="00293C1B" w:rsidP="000F7962">
      <w:pPr>
        <w:ind w:left="20" w:right="-1" w:firstLine="689"/>
        <w:rPr>
          <w:szCs w:val="28"/>
        </w:rPr>
      </w:pPr>
      <w:r w:rsidRPr="00293C1B">
        <w:rPr>
          <w:szCs w:val="28"/>
        </w:rPr>
        <w:t>Во избежание ожогов, запрещается прикасаться к колбам источников оптического излучения, особенно ламп накаливания и ДРТ.</w:t>
      </w:r>
    </w:p>
    <w:p w:rsidR="00293C1B" w:rsidRPr="00293C1B" w:rsidRDefault="00293C1B" w:rsidP="000F7962">
      <w:pPr>
        <w:ind w:left="20" w:right="-1" w:firstLine="689"/>
        <w:rPr>
          <w:szCs w:val="28"/>
        </w:rPr>
      </w:pPr>
      <w:r w:rsidRPr="00293C1B">
        <w:rPr>
          <w:szCs w:val="28"/>
        </w:rPr>
        <w:t>Излучение газоразрядных ламп ДРТ, ДБ, ЛЭ опасно для глаз. Рабо</w:t>
      </w:r>
      <w:r w:rsidRPr="00293C1B">
        <w:rPr>
          <w:szCs w:val="28"/>
        </w:rPr>
        <w:softHyphen/>
        <w:t>тать с этими лампами можно только в специальных защитных очках.</w:t>
      </w:r>
    </w:p>
    <w:p w:rsidR="00293C1B" w:rsidRPr="00293C1B" w:rsidRDefault="00293C1B" w:rsidP="000F7962">
      <w:pPr>
        <w:ind w:left="20" w:right="-1" w:firstLine="689"/>
        <w:rPr>
          <w:szCs w:val="28"/>
        </w:rPr>
      </w:pPr>
      <w:r w:rsidRPr="00293C1B">
        <w:rPr>
          <w:szCs w:val="28"/>
        </w:rPr>
        <w:t>Будьте осторожны с ртутными лампами: пары ртути ядовиты.</w:t>
      </w:r>
    </w:p>
    <w:p w:rsidR="00293C1B" w:rsidRPr="00293C1B" w:rsidRDefault="00293C1B" w:rsidP="000F7962">
      <w:pPr>
        <w:ind w:left="20" w:right="-1" w:firstLine="689"/>
        <w:jc w:val="center"/>
        <w:rPr>
          <w:szCs w:val="28"/>
        </w:rPr>
      </w:pPr>
      <w:r w:rsidRPr="00293C1B">
        <w:rPr>
          <w:i/>
          <w:iCs/>
          <w:szCs w:val="28"/>
        </w:rPr>
        <w:t>Требования безопасности в аварийных ситуациях</w:t>
      </w:r>
    </w:p>
    <w:p w:rsidR="00293C1B" w:rsidRPr="00293C1B" w:rsidRDefault="00293C1B" w:rsidP="000F7962">
      <w:pPr>
        <w:ind w:left="20" w:right="-1" w:firstLine="689"/>
        <w:rPr>
          <w:szCs w:val="28"/>
        </w:rPr>
      </w:pPr>
      <w:r w:rsidRPr="00293C1B">
        <w:rPr>
          <w:szCs w:val="28"/>
        </w:rPr>
        <w:t>При возникновении аварийной</w:t>
      </w:r>
      <w:r w:rsidR="003C28DC">
        <w:rPr>
          <w:szCs w:val="28"/>
        </w:rPr>
        <w:t xml:space="preserve"> </w:t>
      </w:r>
      <w:r w:rsidRPr="00293C1B">
        <w:rPr>
          <w:bCs/>
          <w:szCs w:val="28"/>
        </w:rPr>
        <w:t>ситуации</w:t>
      </w:r>
      <w:r w:rsidRPr="00293C1B">
        <w:rPr>
          <w:szCs w:val="28"/>
        </w:rPr>
        <w:t xml:space="preserve"> или несчастного случая не</w:t>
      </w:r>
      <w:r w:rsidRPr="00293C1B">
        <w:rPr>
          <w:szCs w:val="28"/>
        </w:rPr>
        <w:softHyphen/>
        <w:t>медленно снять напряжение автоматическим выключателем на лаборатор</w:t>
      </w:r>
      <w:r w:rsidRPr="00293C1B">
        <w:rPr>
          <w:szCs w:val="28"/>
        </w:rPr>
        <w:softHyphen/>
        <w:t>ном стенде или автоматическим выключателем ввода и сообщить об этом преподавателю.</w:t>
      </w:r>
    </w:p>
    <w:p w:rsidR="00293C1B" w:rsidRPr="00293C1B" w:rsidRDefault="00293C1B" w:rsidP="000F7962">
      <w:pPr>
        <w:ind w:left="20" w:right="-1" w:firstLine="689"/>
        <w:rPr>
          <w:szCs w:val="28"/>
        </w:rPr>
      </w:pPr>
      <w:r w:rsidRPr="00293C1B">
        <w:rPr>
          <w:szCs w:val="28"/>
        </w:rPr>
        <w:t>Принять возможные меры по оказанию первой помощи пострадавшему.</w:t>
      </w:r>
    </w:p>
    <w:p w:rsidR="00293C1B" w:rsidRPr="00293C1B" w:rsidRDefault="00293C1B" w:rsidP="000F7962">
      <w:pPr>
        <w:ind w:left="20" w:right="-1" w:firstLine="689"/>
        <w:rPr>
          <w:szCs w:val="28"/>
        </w:rPr>
      </w:pPr>
      <w:r w:rsidRPr="00293C1B">
        <w:rPr>
          <w:szCs w:val="28"/>
        </w:rPr>
        <w:t>Принять меры для ликвидации аварийной ситуации, которая грозит возникновением пожара или другой опасности.</w:t>
      </w:r>
    </w:p>
    <w:p w:rsidR="00293C1B" w:rsidRPr="00293C1B" w:rsidRDefault="00293C1B" w:rsidP="000F7962">
      <w:pPr>
        <w:ind w:left="20" w:right="-1" w:firstLine="689"/>
        <w:rPr>
          <w:szCs w:val="28"/>
        </w:rPr>
      </w:pPr>
      <w:r w:rsidRPr="00293C1B">
        <w:rPr>
          <w:szCs w:val="28"/>
        </w:rPr>
        <w:t>При обнаружении дефектов изоляции проводов, неисправностей пус</w:t>
      </w:r>
      <w:r w:rsidRPr="00293C1B">
        <w:rPr>
          <w:szCs w:val="28"/>
        </w:rPr>
        <w:softHyphen/>
        <w:t>кателей, автоматов, сети заземления необходимо отключить электроуста</w:t>
      </w:r>
      <w:r w:rsidRPr="00293C1B">
        <w:rPr>
          <w:szCs w:val="28"/>
        </w:rPr>
        <w:softHyphen/>
        <w:t>новку и поставить в известность преподавателя.</w:t>
      </w:r>
    </w:p>
    <w:p w:rsidR="00293C1B" w:rsidRPr="00293C1B" w:rsidRDefault="00293C1B" w:rsidP="000F7962">
      <w:pPr>
        <w:ind w:left="20" w:right="-1" w:firstLine="689"/>
        <w:rPr>
          <w:szCs w:val="28"/>
        </w:rPr>
      </w:pPr>
      <w:r w:rsidRPr="00293C1B">
        <w:rPr>
          <w:szCs w:val="28"/>
        </w:rPr>
        <w:t>В случае прекращения питания, все лабораторные и испытательные установки и электроприборы должны быть отключены автоматическими выключателями.</w:t>
      </w:r>
    </w:p>
    <w:p w:rsidR="00293C1B" w:rsidRPr="00293C1B" w:rsidRDefault="00293C1B" w:rsidP="000F7962">
      <w:pPr>
        <w:ind w:left="20" w:right="-1" w:firstLine="689"/>
        <w:jc w:val="center"/>
        <w:rPr>
          <w:szCs w:val="28"/>
        </w:rPr>
      </w:pPr>
      <w:r w:rsidRPr="00293C1B">
        <w:rPr>
          <w:i/>
          <w:iCs/>
          <w:szCs w:val="28"/>
        </w:rPr>
        <w:t>Требования безопасности по окончании работы</w:t>
      </w:r>
    </w:p>
    <w:p w:rsidR="00293C1B" w:rsidRPr="00293C1B" w:rsidRDefault="00293C1B" w:rsidP="000F7962">
      <w:pPr>
        <w:ind w:left="20" w:right="-1" w:firstLine="689"/>
        <w:rPr>
          <w:szCs w:val="28"/>
        </w:rPr>
      </w:pPr>
      <w:r w:rsidRPr="00293C1B">
        <w:rPr>
          <w:szCs w:val="28"/>
        </w:rPr>
        <w:t>После окончания измерений полученные результаты следует показать преподавателю и, получив разрешение, приступить к разборке схемы. За</w:t>
      </w:r>
      <w:r w:rsidRPr="00293C1B">
        <w:rPr>
          <w:szCs w:val="28"/>
        </w:rPr>
        <w:softHyphen/>
        <w:t>прещается разбирать схему, если она не отключена от источника питания автоматическим выключателем на лабораторном стенде.</w:t>
      </w:r>
    </w:p>
    <w:p w:rsidR="00293C1B" w:rsidRPr="00293C1B" w:rsidRDefault="00293C1B" w:rsidP="000F7962">
      <w:pPr>
        <w:ind w:left="20" w:right="-1" w:firstLine="689"/>
        <w:rPr>
          <w:szCs w:val="28"/>
        </w:rPr>
      </w:pPr>
      <w:r w:rsidRPr="00293C1B">
        <w:rPr>
          <w:szCs w:val="28"/>
        </w:rPr>
        <w:t>Разобрав схему, соединительные провода аккуратно сложить, прибо</w:t>
      </w:r>
      <w:r w:rsidRPr="00293C1B">
        <w:rPr>
          <w:szCs w:val="28"/>
        </w:rPr>
        <w:softHyphen/>
        <w:t>ры установить на специально отведенные места.</w:t>
      </w:r>
    </w:p>
    <w:p w:rsidR="00293C1B" w:rsidRDefault="00293C1B" w:rsidP="00EB695F">
      <w:pPr>
        <w:widowControl w:val="0"/>
        <w:outlineLvl w:val="1"/>
        <w:rPr>
          <w:szCs w:val="28"/>
        </w:rPr>
      </w:pPr>
    </w:p>
    <w:p w:rsidR="0096740A" w:rsidRPr="0096740A" w:rsidRDefault="0096740A" w:rsidP="0096740A">
      <w:pPr>
        <w:spacing w:line="276" w:lineRule="auto"/>
        <w:jc w:val="center"/>
        <w:rPr>
          <w:b/>
          <w:i/>
          <w:szCs w:val="28"/>
        </w:rPr>
      </w:pPr>
      <w:r w:rsidRPr="0096740A">
        <w:rPr>
          <w:b/>
          <w:i/>
          <w:szCs w:val="28"/>
        </w:rPr>
        <w:lastRenderedPageBreak/>
        <w:t>Лабораторная работа №</w:t>
      </w:r>
      <w:r>
        <w:rPr>
          <w:b/>
          <w:i/>
          <w:szCs w:val="28"/>
        </w:rPr>
        <w:t>1</w:t>
      </w:r>
    </w:p>
    <w:p w:rsidR="00D90748" w:rsidRDefault="00D90748" w:rsidP="00ED2ECC">
      <w:pPr>
        <w:spacing w:line="276" w:lineRule="auto"/>
        <w:jc w:val="center"/>
        <w:rPr>
          <w:b/>
          <w:snapToGrid w:val="0"/>
        </w:rPr>
      </w:pPr>
      <w:r w:rsidRPr="005E2F05">
        <w:rPr>
          <w:b/>
          <w:snapToGrid w:val="0"/>
        </w:rPr>
        <w:t xml:space="preserve">ИЗУЧЕНИЕ СВЕТИЛЬНИКОВ И </w:t>
      </w:r>
    </w:p>
    <w:p w:rsidR="00ED2ECC" w:rsidRDefault="00D90748" w:rsidP="00ED2ECC">
      <w:pPr>
        <w:spacing w:line="276" w:lineRule="auto"/>
        <w:jc w:val="center"/>
        <w:rPr>
          <w:b/>
          <w:szCs w:val="28"/>
        </w:rPr>
      </w:pPr>
      <w:r w:rsidRPr="005E2F05">
        <w:rPr>
          <w:b/>
          <w:snapToGrid w:val="0"/>
        </w:rPr>
        <w:t>ИССЛЕДОВАНИЕ ИХ ХАРАКТЕРИСТИК</w:t>
      </w:r>
    </w:p>
    <w:p w:rsidR="00EB367F" w:rsidRDefault="00EB367F" w:rsidP="00EB367F">
      <w:pPr>
        <w:spacing w:line="276" w:lineRule="auto"/>
        <w:rPr>
          <w:b/>
          <w:szCs w:val="28"/>
        </w:rPr>
      </w:pPr>
    </w:p>
    <w:p w:rsidR="00ED2ECC" w:rsidRPr="00ED2ECC" w:rsidRDefault="00ED2ECC" w:rsidP="00EB367F">
      <w:pPr>
        <w:spacing w:line="276" w:lineRule="auto"/>
        <w:rPr>
          <w:szCs w:val="28"/>
        </w:rPr>
      </w:pPr>
      <w:r w:rsidRPr="00ED2ECC">
        <w:rPr>
          <w:b/>
          <w:szCs w:val="28"/>
        </w:rPr>
        <w:t>Цель работы:</w:t>
      </w:r>
      <w:r w:rsidRPr="00ED2ECC">
        <w:rPr>
          <w:szCs w:val="28"/>
        </w:rPr>
        <w:t xml:space="preserve"> </w:t>
      </w:r>
      <w:r>
        <w:rPr>
          <w:szCs w:val="28"/>
        </w:rPr>
        <w:t>И</w:t>
      </w:r>
      <w:r w:rsidRPr="00ED2ECC">
        <w:rPr>
          <w:szCs w:val="28"/>
        </w:rPr>
        <w:t>зучи</w:t>
      </w:r>
      <w:r>
        <w:rPr>
          <w:szCs w:val="28"/>
        </w:rPr>
        <w:t>ть</w:t>
      </w:r>
      <w:r w:rsidRPr="00ED2ECC">
        <w:rPr>
          <w:szCs w:val="28"/>
        </w:rPr>
        <w:t xml:space="preserve"> конструкц</w:t>
      </w:r>
      <w:r>
        <w:rPr>
          <w:szCs w:val="28"/>
        </w:rPr>
        <w:t>ии и исследовать</w:t>
      </w:r>
      <w:r w:rsidRPr="00ED2ECC">
        <w:rPr>
          <w:szCs w:val="28"/>
        </w:rPr>
        <w:t xml:space="preserve"> светотехнически</w:t>
      </w:r>
      <w:r w:rsidR="003C28DC">
        <w:rPr>
          <w:szCs w:val="28"/>
        </w:rPr>
        <w:t>е</w:t>
      </w:r>
      <w:r w:rsidRPr="00ED2ECC">
        <w:rPr>
          <w:szCs w:val="28"/>
        </w:rPr>
        <w:t xml:space="preserve"> характеристик</w:t>
      </w:r>
      <w:r>
        <w:rPr>
          <w:szCs w:val="28"/>
        </w:rPr>
        <w:t>и</w:t>
      </w:r>
      <w:r w:rsidRPr="00ED2ECC">
        <w:rPr>
          <w:szCs w:val="28"/>
        </w:rPr>
        <w:t xml:space="preserve"> светильников.</w:t>
      </w:r>
    </w:p>
    <w:p w:rsidR="00ED2ECC" w:rsidRPr="003C28DC" w:rsidRDefault="00EB367F" w:rsidP="00ED2ECC">
      <w:pPr>
        <w:spacing w:line="276" w:lineRule="auto"/>
        <w:jc w:val="center"/>
        <w:rPr>
          <w:szCs w:val="28"/>
        </w:rPr>
      </w:pPr>
      <w:r>
        <w:rPr>
          <w:b/>
          <w:szCs w:val="28"/>
        </w:rPr>
        <w:t>Общие</w:t>
      </w:r>
      <w:r w:rsidR="00ED2ECC" w:rsidRPr="00ED2ECC">
        <w:rPr>
          <w:b/>
          <w:szCs w:val="28"/>
        </w:rPr>
        <w:t xml:space="preserve"> сведения</w:t>
      </w:r>
    </w:p>
    <w:p w:rsidR="00ED2ECC" w:rsidRPr="00ED2ECC" w:rsidRDefault="00ED2ECC" w:rsidP="00ED2ECC">
      <w:pPr>
        <w:spacing w:line="276" w:lineRule="auto"/>
        <w:ind w:firstLine="709"/>
        <w:rPr>
          <w:szCs w:val="28"/>
        </w:rPr>
      </w:pPr>
      <w:r w:rsidRPr="00ED2ECC">
        <w:rPr>
          <w:szCs w:val="28"/>
        </w:rPr>
        <w:t>Светильник — световой прибор, предназначенный для освещения помещений, открытых пространств и отдельных предметов на расстоянии до 20 размеров светильника. Он состоит из источников света и арматуры, предназначенной для рационального перераспределения светового потока, защиты глаз от чрезмерной его яркости, предохранения источников от механических повреждений и загрязнения, а также для крепления источника и подведения к нему электрического тока.</w:t>
      </w:r>
      <w:r w:rsidRPr="00ED2ECC">
        <w:rPr>
          <w:szCs w:val="28"/>
        </w:rPr>
        <w:tab/>
      </w:r>
    </w:p>
    <w:p w:rsidR="00ED2ECC" w:rsidRPr="00ED2ECC" w:rsidRDefault="00ED2ECC" w:rsidP="00ED2ECC">
      <w:pPr>
        <w:spacing w:line="276" w:lineRule="auto"/>
        <w:ind w:firstLine="708"/>
        <w:rPr>
          <w:szCs w:val="28"/>
        </w:rPr>
      </w:pPr>
      <w:r w:rsidRPr="00ED2ECC">
        <w:rPr>
          <w:szCs w:val="28"/>
        </w:rPr>
        <w:t>По своим главным признакам светильники классифицируются:</w:t>
      </w:r>
      <w:r w:rsidRPr="00ED2ECC">
        <w:rPr>
          <w:szCs w:val="28"/>
        </w:rPr>
        <w:tab/>
      </w:r>
    </w:p>
    <w:p w:rsidR="00ED2ECC" w:rsidRPr="00ED2ECC" w:rsidRDefault="00ED2ECC" w:rsidP="00ED2ECC">
      <w:pPr>
        <w:spacing w:line="276" w:lineRule="auto"/>
        <w:rPr>
          <w:szCs w:val="28"/>
        </w:rPr>
      </w:pPr>
      <w:r w:rsidRPr="00ED2ECC">
        <w:rPr>
          <w:szCs w:val="28"/>
        </w:rPr>
        <w:t>1) по распределению светового потока в нижнюю и верхнюю полусферы;</w:t>
      </w:r>
      <w:r w:rsidRPr="00ED2ECC">
        <w:rPr>
          <w:szCs w:val="28"/>
        </w:rPr>
        <w:tab/>
      </w:r>
    </w:p>
    <w:p w:rsidR="00ED2ECC" w:rsidRPr="00ED2ECC" w:rsidRDefault="00ED2ECC" w:rsidP="00ED2ECC">
      <w:pPr>
        <w:spacing w:line="276" w:lineRule="auto"/>
        <w:rPr>
          <w:szCs w:val="28"/>
        </w:rPr>
      </w:pPr>
      <w:r w:rsidRPr="00ED2ECC">
        <w:rPr>
          <w:szCs w:val="28"/>
        </w:rPr>
        <w:t>2) по светораспределению в пространстве;</w:t>
      </w:r>
    </w:p>
    <w:p w:rsidR="00ED2ECC" w:rsidRPr="00ED2ECC" w:rsidRDefault="00ED2ECC" w:rsidP="00ED2ECC">
      <w:pPr>
        <w:spacing w:line="276" w:lineRule="auto"/>
        <w:rPr>
          <w:szCs w:val="28"/>
        </w:rPr>
      </w:pPr>
      <w:r w:rsidRPr="00ED2ECC">
        <w:rPr>
          <w:szCs w:val="28"/>
        </w:rPr>
        <w:t>3) по степени защиты от пыли, воды, взрыва;</w:t>
      </w:r>
    </w:p>
    <w:p w:rsidR="00ED2ECC" w:rsidRPr="00ED2ECC" w:rsidRDefault="00ED2ECC" w:rsidP="00ED2ECC">
      <w:pPr>
        <w:spacing w:line="276" w:lineRule="auto"/>
        <w:rPr>
          <w:szCs w:val="28"/>
        </w:rPr>
      </w:pPr>
      <w:r w:rsidRPr="00ED2ECC">
        <w:rPr>
          <w:szCs w:val="28"/>
        </w:rPr>
        <w:t>4) по назначению.</w:t>
      </w:r>
    </w:p>
    <w:p w:rsidR="00ED2ECC" w:rsidRPr="00ED2ECC" w:rsidRDefault="00ED2ECC" w:rsidP="00ED2ECC">
      <w:pPr>
        <w:spacing w:line="276" w:lineRule="auto"/>
        <w:ind w:firstLine="708"/>
        <w:rPr>
          <w:szCs w:val="28"/>
        </w:rPr>
      </w:pPr>
      <w:r w:rsidRPr="00ED2ECC">
        <w:rPr>
          <w:szCs w:val="28"/>
        </w:rPr>
        <w:t xml:space="preserve">По </w:t>
      </w:r>
      <w:r w:rsidRPr="007D6679">
        <w:rPr>
          <w:szCs w:val="28"/>
        </w:rPr>
        <w:t>ГОСТ 17677—82</w:t>
      </w:r>
      <w:r w:rsidRPr="00ED2ECC">
        <w:rPr>
          <w:szCs w:val="28"/>
        </w:rPr>
        <w:t xml:space="preserve"> все светильники подразделяются на пять классов в зависимости от доли светового потока, падающего в нижнюю полусферу Классификация светильников по этому признаку приведена в таблице </w:t>
      </w:r>
      <w:r w:rsidR="00293C1B">
        <w:rPr>
          <w:szCs w:val="28"/>
        </w:rPr>
        <w:t>1.</w:t>
      </w:r>
      <w:r w:rsidRPr="00ED2ECC">
        <w:rPr>
          <w:szCs w:val="28"/>
        </w:rPr>
        <w:t>1.</w:t>
      </w:r>
    </w:p>
    <w:p w:rsidR="00ED2ECC" w:rsidRPr="00ED2ECC" w:rsidRDefault="00ED2ECC" w:rsidP="00ED2ECC">
      <w:pPr>
        <w:spacing w:line="276" w:lineRule="auto"/>
        <w:jc w:val="center"/>
        <w:rPr>
          <w:szCs w:val="28"/>
        </w:rPr>
      </w:pPr>
      <w:r w:rsidRPr="00ED2ECC">
        <w:rPr>
          <w:szCs w:val="28"/>
        </w:rPr>
        <w:t xml:space="preserve">Таблица </w:t>
      </w:r>
      <w:r w:rsidR="00293C1B">
        <w:rPr>
          <w:szCs w:val="28"/>
        </w:rPr>
        <w:t>1.</w:t>
      </w:r>
      <w:r w:rsidRPr="00ED2ECC">
        <w:rPr>
          <w:szCs w:val="28"/>
        </w:rPr>
        <w:t>1 - Классификация светильников по распределению светового потока в верхнюю и нижнюю полусферы</w:t>
      </w:r>
    </w:p>
    <w:tbl>
      <w:tblPr>
        <w:tblW w:w="0" w:type="auto"/>
        <w:jc w:val="center"/>
        <w:tblInd w:w="-2094" w:type="dxa"/>
        <w:tblLayout w:type="fixed"/>
        <w:tblCellMar>
          <w:left w:w="0" w:type="dxa"/>
          <w:right w:w="0" w:type="dxa"/>
        </w:tblCellMar>
        <w:tblLook w:val="0000"/>
      </w:tblPr>
      <w:tblGrid>
        <w:gridCol w:w="2072"/>
        <w:gridCol w:w="2770"/>
        <w:gridCol w:w="2801"/>
        <w:gridCol w:w="2040"/>
      </w:tblGrid>
      <w:tr w:rsidR="00ED2ECC" w:rsidRPr="00ED2ECC" w:rsidTr="00ED2ECC">
        <w:trPr>
          <w:trHeight w:val="696"/>
          <w:jc w:val="center"/>
        </w:trPr>
        <w:tc>
          <w:tcPr>
            <w:tcW w:w="2072"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Условное обозначение класса</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Класс светораспределения</w:t>
            </w:r>
          </w:p>
        </w:tc>
        <w:tc>
          <w:tcPr>
            <w:tcW w:w="280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Доля светового потока, падающего в нижнюю полусферу, %</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Примечание</w:t>
            </w:r>
          </w:p>
        </w:tc>
      </w:tr>
      <w:tr w:rsidR="00ED2ECC" w:rsidRPr="00ED2ECC" w:rsidTr="00ED2ECC">
        <w:trPr>
          <w:trHeight w:val="71"/>
          <w:jc w:val="center"/>
        </w:trPr>
        <w:tc>
          <w:tcPr>
            <w:tcW w:w="2072"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П</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Прямого света</w:t>
            </w:r>
          </w:p>
        </w:tc>
        <w:tc>
          <w:tcPr>
            <w:tcW w:w="280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&gt;80</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ind w:right="65" w:firstLine="45"/>
              <w:jc w:val="center"/>
              <w:rPr>
                <w:szCs w:val="28"/>
              </w:rPr>
            </w:pPr>
          </w:p>
        </w:tc>
      </w:tr>
      <w:tr w:rsidR="00ED2ECC" w:rsidRPr="00ED2ECC" w:rsidTr="00ED2ECC">
        <w:trPr>
          <w:trHeight w:val="461"/>
          <w:jc w:val="center"/>
        </w:trPr>
        <w:tc>
          <w:tcPr>
            <w:tcW w:w="2072"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Н</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Преимущественно прямого света</w:t>
            </w:r>
          </w:p>
        </w:tc>
        <w:tc>
          <w:tcPr>
            <w:tcW w:w="280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60-80</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ind w:right="65" w:firstLine="45"/>
              <w:jc w:val="center"/>
              <w:rPr>
                <w:szCs w:val="28"/>
              </w:rPr>
            </w:pPr>
          </w:p>
        </w:tc>
      </w:tr>
      <w:tr w:rsidR="00ED2ECC" w:rsidRPr="00ED2ECC" w:rsidTr="00ED2ECC">
        <w:trPr>
          <w:trHeight w:val="71"/>
          <w:jc w:val="center"/>
        </w:trPr>
        <w:tc>
          <w:tcPr>
            <w:tcW w:w="2072"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Р</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Рассеянного света</w:t>
            </w:r>
          </w:p>
        </w:tc>
        <w:tc>
          <w:tcPr>
            <w:tcW w:w="280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40-60</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ind w:right="65" w:firstLine="45"/>
              <w:jc w:val="center"/>
              <w:rPr>
                <w:szCs w:val="28"/>
              </w:rPr>
            </w:pPr>
          </w:p>
        </w:tc>
      </w:tr>
      <w:tr w:rsidR="00ED2ECC" w:rsidRPr="00ED2ECC" w:rsidTr="00ED2ECC">
        <w:trPr>
          <w:trHeight w:val="456"/>
          <w:jc w:val="center"/>
        </w:trPr>
        <w:tc>
          <w:tcPr>
            <w:tcW w:w="2072"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В</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Преимущественно отраженного света</w:t>
            </w:r>
          </w:p>
        </w:tc>
        <w:tc>
          <w:tcPr>
            <w:tcW w:w="280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20-40</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ind w:right="65" w:firstLine="45"/>
              <w:jc w:val="center"/>
              <w:rPr>
                <w:szCs w:val="28"/>
              </w:rPr>
            </w:pPr>
          </w:p>
        </w:tc>
      </w:tr>
      <w:tr w:rsidR="00ED2ECC" w:rsidRPr="00ED2ECC" w:rsidTr="00ED2ECC">
        <w:trPr>
          <w:trHeight w:val="71"/>
          <w:jc w:val="center"/>
        </w:trPr>
        <w:tc>
          <w:tcPr>
            <w:tcW w:w="2072"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О</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Отраженного света</w:t>
            </w:r>
          </w:p>
        </w:tc>
        <w:tc>
          <w:tcPr>
            <w:tcW w:w="280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pStyle w:val="61"/>
              <w:shd w:val="clear" w:color="auto" w:fill="auto"/>
              <w:spacing w:before="0" w:line="276" w:lineRule="auto"/>
              <w:ind w:right="65" w:firstLine="45"/>
              <w:jc w:val="center"/>
              <w:rPr>
                <w:sz w:val="28"/>
                <w:szCs w:val="28"/>
              </w:rPr>
            </w:pPr>
            <w:r w:rsidRPr="00ED2ECC">
              <w:rPr>
                <w:sz w:val="28"/>
                <w:szCs w:val="28"/>
              </w:rPr>
              <w:t>&lt;20</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ind w:right="65" w:firstLine="45"/>
              <w:jc w:val="center"/>
              <w:rPr>
                <w:szCs w:val="28"/>
              </w:rPr>
            </w:pPr>
          </w:p>
        </w:tc>
      </w:tr>
    </w:tbl>
    <w:p w:rsidR="00ED2ECC" w:rsidRPr="00ED2ECC" w:rsidRDefault="00ED2ECC" w:rsidP="00ED2ECC">
      <w:pPr>
        <w:spacing w:line="276" w:lineRule="auto"/>
        <w:ind w:firstLine="708"/>
        <w:rPr>
          <w:szCs w:val="28"/>
        </w:rPr>
      </w:pPr>
      <w:r w:rsidRPr="00ED2ECC">
        <w:rPr>
          <w:szCs w:val="28"/>
        </w:rPr>
        <w:t xml:space="preserve">Светораспределение в пространстве характеризуется кривыми силы света. Тот же ГОСТ устанавливает семь типовых кривых силы света </w:t>
      </w:r>
      <w:r w:rsidRPr="00ED2ECC">
        <w:rPr>
          <w:szCs w:val="28"/>
        </w:rPr>
        <w:br/>
        <w:t xml:space="preserve">(таблица </w:t>
      </w:r>
      <w:r w:rsidR="00293C1B">
        <w:rPr>
          <w:szCs w:val="28"/>
        </w:rPr>
        <w:t>1.</w:t>
      </w:r>
      <w:r w:rsidRPr="00ED2ECC">
        <w:rPr>
          <w:szCs w:val="28"/>
        </w:rPr>
        <w:t>2, рис.</w:t>
      </w:r>
      <w:r w:rsidR="00293C1B">
        <w:rPr>
          <w:szCs w:val="28"/>
        </w:rPr>
        <w:t xml:space="preserve"> 1.</w:t>
      </w:r>
      <w:r w:rsidRPr="00ED2ECC">
        <w:rPr>
          <w:szCs w:val="28"/>
        </w:rPr>
        <w:t>1)</w:t>
      </w:r>
    </w:p>
    <w:p w:rsidR="007D6679" w:rsidRDefault="007D6679" w:rsidP="00ED2ECC">
      <w:pPr>
        <w:spacing w:line="276" w:lineRule="auto"/>
        <w:jc w:val="center"/>
        <w:rPr>
          <w:szCs w:val="28"/>
        </w:rPr>
      </w:pPr>
    </w:p>
    <w:p w:rsidR="00ED2ECC" w:rsidRPr="00ED2ECC" w:rsidRDefault="00ED2ECC" w:rsidP="00ED2ECC">
      <w:pPr>
        <w:spacing w:line="276" w:lineRule="auto"/>
        <w:jc w:val="center"/>
        <w:rPr>
          <w:szCs w:val="28"/>
        </w:rPr>
      </w:pPr>
      <w:r w:rsidRPr="00ED2ECC">
        <w:rPr>
          <w:szCs w:val="28"/>
        </w:rPr>
        <w:lastRenderedPageBreak/>
        <w:t xml:space="preserve">Таблица </w:t>
      </w:r>
      <w:r w:rsidR="00293C1B">
        <w:rPr>
          <w:szCs w:val="28"/>
        </w:rPr>
        <w:t>1.</w:t>
      </w:r>
      <w:r w:rsidRPr="00ED2ECC">
        <w:rPr>
          <w:szCs w:val="28"/>
        </w:rPr>
        <w:t>2 - Классификация светильников по светораспределению в пространстве</w:t>
      </w:r>
    </w:p>
    <w:tbl>
      <w:tblPr>
        <w:tblW w:w="0" w:type="auto"/>
        <w:jc w:val="center"/>
        <w:tblInd w:w="-3035" w:type="dxa"/>
        <w:tblLayout w:type="fixed"/>
        <w:tblCellMar>
          <w:left w:w="0" w:type="dxa"/>
          <w:right w:w="0" w:type="dxa"/>
        </w:tblCellMar>
        <w:tblLook w:val="0000"/>
      </w:tblPr>
      <w:tblGrid>
        <w:gridCol w:w="3531"/>
        <w:gridCol w:w="3260"/>
        <w:gridCol w:w="3103"/>
      </w:tblGrid>
      <w:tr w:rsidR="00ED2ECC" w:rsidRPr="00ED2ECC" w:rsidTr="00EB367F">
        <w:trPr>
          <w:trHeight w:val="1091"/>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 xml:space="preserve">Наименование типовой </w:t>
            </w:r>
          </w:p>
          <w:p w:rsidR="00ED2ECC" w:rsidRPr="00ED2ECC" w:rsidRDefault="00ED2ECC" w:rsidP="00ED2ECC">
            <w:pPr>
              <w:spacing w:line="276" w:lineRule="auto"/>
              <w:jc w:val="center"/>
              <w:rPr>
                <w:szCs w:val="28"/>
              </w:rPr>
            </w:pPr>
            <w:r w:rsidRPr="00ED2ECC">
              <w:rPr>
                <w:szCs w:val="28"/>
              </w:rPr>
              <w:t>кривой силы света</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Обозначение</w:t>
            </w:r>
          </w:p>
          <w:p w:rsidR="00ED2ECC" w:rsidRPr="00ED2ECC" w:rsidRDefault="00ED2ECC" w:rsidP="00ED2ECC">
            <w:pPr>
              <w:spacing w:line="276" w:lineRule="auto"/>
              <w:jc w:val="center"/>
              <w:rPr>
                <w:szCs w:val="28"/>
              </w:rPr>
            </w:pPr>
            <w:r w:rsidRPr="00ED2ECC">
              <w:rPr>
                <w:szCs w:val="28"/>
              </w:rPr>
              <w:t>типовой кривой силы света</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Зона направления максимальной силы света, град</w:t>
            </w:r>
          </w:p>
        </w:tc>
      </w:tr>
      <w:tr w:rsidR="00ED2ECC" w:rsidRPr="00ED2ECC" w:rsidTr="00ED2ECC">
        <w:trPr>
          <w:trHeight w:val="369"/>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Концентрированная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К</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0-15</w:t>
            </w:r>
          </w:p>
        </w:tc>
      </w:tr>
      <w:tr w:rsidR="00ED2ECC" w:rsidRPr="00ED2ECC" w:rsidTr="00ED2ECC">
        <w:trPr>
          <w:trHeight w:val="206"/>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Глубокая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Г</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0-30, 180-150</w:t>
            </w:r>
          </w:p>
        </w:tc>
      </w:tr>
      <w:tr w:rsidR="00ED2ECC" w:rsidRPr="00ED2ECC" w:rsidTr="00ED2ECC">
        <w:trPr>
          <w:trHeight w:val="197"/>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Косинусная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Д</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0-35, 180-145</w:t>
            </w:r>
          </w:p>
        </w:tc>
      </w:tr>
      <w:tr w:rsidR="00ED2ECC" w:rsidRPr="00ED2ECC" w:rsidTr="00ED2ECC">
        <w:trPr>
          <w:trHeight w:val="187"/>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Полуширокая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Л</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35-55, 145-125</w:t>
            </w:r>
          </w:p>
        </w:tc>
      </w:tr>
      <w:tr w:rsidR="00ED2ECC" w:rsidRPr="00ED2ECC" w:rsidTr="00ED2ECC">
        <w:trPr>
          <w:trHeight w:val="192"/>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Широкая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Ш</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55-85,123-95</w:t>
            </w:r>
          </w:p>
        </w:tc>
      </w:tr>
      <w:tr w:rsidR="00ED2ECC" w:rsidRPr="00ED2ECC" w:rsidTr="00ED2ECC">
        <w:trPr>
          <w:trHeight w:val="192"/>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Равномерная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М</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0-90, 180-90</w:t>
            </w:r>
          </w:p>
        </w:tc>
      </w:tr>
      <w:tr w:rsidR="00ED2ECC" w:rsidRPr="00ED2ECC" w:rsidTr="00ED2ECC">
        <w:trPr>
          <w:trHeight w:val="226"/>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Синусная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С</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rsidR="00ED2ECC" w:rsidRPr="00ED2ECC" w:rsidRDefault="00ED2ECC" w:rsidP="00ED2ECC">
            <w:pPr>
              <w:spacing w:line="276" w:lineRule="auto"/>
              <w:jc w:val="center"/>
              <w:rPr>
                <w:szCs w:val="28"/>
              </w:rPr>
            </w:pPr>
            <w:r w:rsidRPr="00ED2ECC">
              <w:rPr>
                <w:szCs w:val="28"/>
              </w:rPr>
              <w:t>70-90, 110-90</w:t>
            </w:r>
          </w:p>
        </w:tc>
      </w:tr>
    </w:tbl>
    <w:p w:rsidR="00ED2ECC" w:rsidRPr="00ED2ECC" w:rsidRDefault="00ED2ECC" w:rsidP="00ED2ECC">
      <w:pPr>
        <w:spacing w:line="276" w:lineRule="auto"/>
        <w:ind w:firstLine="708"/>
        <w:rPr>
          <w:szCs w:val="28"/>
        </w:rPr>
      </w:pPr>
    </w:p>
    <w:p w:rsidR="00ED2ECC" w:rsidRPr="00ED2ECC" w:rsidRDefault="00A245ED" w:rsidP="00A245ED">
      <w:pPr>
        <w:spacing w:line="276" w:lineRule="auto"/>
        <w:jc w:val="center"/>
        <w:rPr>
          <w:szCs w:val="28"/>
        </w:rPr>
      </w:pPr>
      <w:r w:rsidRPr="00ED2ECC">
        <w:rPr>
          <w:szCs w:val="28"/>
        </w:rPr>
        <w:object w:dxaOrig="6113" w:dyaOrig="5848">
          <v:shape id="_x0000_i1026" type="#_x0000_t75" style="width:401.25pt;height:284.25pt" o:ole="">
            <v:imagedata r:id="rId10" o:title="" croptop="3129f"/>
          </v:shape>
          <o:OLEObject Type="Embed" ProgID="Word.Picture.8" ShapeID="_x0000_i1026" DrawAspect="Content" ObjectID="_1520843361" r:id="rId11"/>
        </w:object>
      </w:r>
    </w:p>
    <w:p w:rsidR="00ED2ECC" w:rsidRPr="00EB367F" w:rsidRDefault="00ED2ECC" w:rsidP="00EB367F">
      <w:pPr>
        <w:pStyle w:val="26"/>
        <w:spacing w:after="0" w:line="276" w:lineRule="auto"/>
        <w:ind w:left="0" w:right="-1"/>
        <w:jc w:val="center"/>
        <w:rPr>
          <w:sz w:val="24"/>
        </w:rPr>
      </w:pPr>
      <w:r w:rsidRPr="00EB367F">
        <w:rPr>
          <w:i/>
          <w:sz w:val="24"/>
        </w:rPr>
        <w:t>а</w:t>
      </w:r>
      <w:r w:rsidRPr="00EB367F">
        <w:rPr>
          <w:sz w:val="24"/>
        </w:rPr>
        <w:t xml:space="preserve">) – концентрированная (К); глубокая (Г); </w:t>
      </w:r>
      <w:r w:rsidRPr="00EB367F">
        <w:rPr>
          <w:i/>
          <w:sz w:val="24"/>
        </w:rPr>
        <w:t>б</w:t>
      </w:r>
      <w:r w:rsidRPr="00EB367F">
        <w:rPr>
          <w:sz w:val="24"/>
        </w:rPr>
        <w:t>) – косинусная (Д); полуширокая (Л); равномерная (М); синусная (С); широкая (Ш)</w:t>
      </w:r>
    </w:p>
    <w:p w:rsidR="00ED2ECC" w:rsidRPr="00EB367F" w:rsidRDefault="00ED2ECC" w:rsidP="00ED2ECC">
      <w:pPr>
        <w:pStyle w:val="26"/>
        <w:spacing w:after="0" w:line="276" w:lineRule="auto"/>
        <w:ind w:left="709" w:right="851"/>
        <w:jc w:val="center"/>
        <w:rPr>
          <w:sz w:val="26"/>
          <w:szCs w:val="26"/>
        </w:rPr>
      </w:pPr>
      <w:r w:rsidRPr="00EB367F">
        <w:rPr>
          <w:sz w:val="26"/>
          <w:szCs w:val="26"/>
        </w:rPr>
        <w:t xml:space="preserve">Рисунок </w:t>
      </w:r>
      <w:r w:rsidR="00293C1B" w:rsidRPr="00EB367F">
        <w:rPr>
          <w:sz w:val="26"/>
          <w:szCs w:val="26"/>
        </w:rPr>
        <w:t>1.</w:t>
      </w:r>
      <w:r w:rsidRPr="00EB367F">
        <w:rPr>
          <w:sz w:val="26"/>
          <w:szCs w:val="26"/>
        </w:rPr>
        <w:t>1 – Типы кривых силы света</w:t>
      </w:r>
    </w:p>
    <w:p w:rsidR="00EB367F" w:rsidRPr="00EB367F" w:rsidRDefault="00EB367F" w:rsidP="00ED2ECC">
      <w:pPr>
        <w:pStyle w:val="26"/>
        <w:spacing w:after="0" w:line="276" w:lineRule="auto"/>
        <w:ind w:left="709" w:right="851"/>
        <w:jc w:val="center"/>
        <w:rPr>
          <w:sz w:val="22"/>
          <w:szCs w:val="28"/>
        </w:rPr>
      </w:pPr>
    </w:p>
    <w:p w:rsidR="00ED2ECC" w:rsidRPr="00ED2ECC" w:rsidRDefault="00ED2ECC" w:rsidP="00ED2ECC">
      <w:pPr>
        <w:spacing w:line="276" w:lineRule="auto"/>
        <w:ind w:firstLine="708"/>
        <w:rPr>
          <w:szCs w:val="28"/>
        </w:rPr>
      </w:pPr>
      <w:r w:rsidRPr="007D6679">
        <w:rPr>
          <w:szCs w:val="28"/>
        </w:rPr>
        <w:t>По ГОСТ 17677</w:t>
      </w:r>
      <w:r w:rsidR="0044533C">
        <w:rPr>
          <w:szCs w:val="28"/>
        </w:rPr>
        <w:t xml:space="preserve"> – </w:t>
      </w:r>
      <w:r w:rsidRPr="007D6679">
        <w:rPr>
          <w:szCs w:val="28"/>
        </w:rPr>
        <w:t>82</w:t>
      </w:r>
      <w:r w:rsidRPr="00ED2ECC">
        <w:rPr>
          <w:szCs w:val="28"/>
        </w:rPr>
        <w:t>, все светильники делятся на шесть классов по степени защиты от пыли и на девять классов по степени защиты от влаги.</w:t>
      </w:r>
    </w:p>
    <w:p w:rsidR="00ED2ECC" w:rsidRPr="00ED2ECC" w:rsidRDefault="00ED2ECC" w:rsidP="00293C1B">
      <w:pPr>
        <w:spacing w:line="276" w:lineRule="auto"/>
        <w:ind w:firstLine="709"/>
        <w:rPr>
          <w:szCs w:val="28"/>
        </w:rPr>
      </w:pPr>
      <w:r w:rsidRPr="00ED2ECC">
        <w:rPr>
          <w:szCs w:val="28"/>
        </w:rPr>
        <w:t>Обозначение степени защиты состоит из двух прописных букв ла</w:t>
      </w:r>
      <w:r w:rsidRPr="00ED2ECC">
        <w:rPr>
          <w:szCs w:val="28"/>
        </w:rPr>
        <w:softHyphen/>
        <w:t xml:space="preserve">тинского алфавита IP (International Protection </w:t>
      </w:r>
      <w:r w:rsidR="0044533C">
        <w:rPr>
          <w:szCs w:val="28"/>
        </w:rPr>
        <w:t xml:space="preserve">- </w:t>
      </w:r>
      <w:r w:rsidRPr="00ED2ECC">
        <w:rPr>
          <w:szCs w:val="28"/>
        </w:rPr>
        <w:t>Международная защи</w:t>
      </w:r>
      <w:r w:rsidRPr="00ED2ECC">
        <w:rPr>
          <w:szCs w:val="28"/>
        </w:rPr>
        <w:softHyphen/>
        <w:t>та) и двух цифр, первая из которых обозначает степень защиты от пыли, вторая — от воды (например, IP 53). Для светильников, у которых сте</w:t>
      </w:r>
      <w:r w:rsidRPr="00ED2ECC">
        <w:rPr>
          <w:szCs w:val="28"/>
        </w:rPr>
        <w:softHyphen/>
        <w:t>пень защиты источника света и узла ввода различны, в обозначении от</w:t>
      </w:r>
      <w:r w:rsidRPr="00ED2ECC">
        <w:rPr>
          <w:szCs w:val="28"/>
        </w:rPr>
        <w:softHyphen/>
        <w:t xml:space="preserve">сутствуют буквы IP и </w:t>
      </w:r>
      <w:r w:rsidRPr="00ED2ECC">
        <w:rPr>
          <w:szCs w:val="28"/>
        </w:rPr>
        <w:lastRenderedPageBreak/>
        <w:t>присутствует после первой цифры, указывающей степень защиты от пыли, знак «штрих» (например, 5'3).</w:t>
      </w:r>
    </w:p>
    <w:p w:rsidR="00ED2ECC" w:rsidRPr="00B7067C" w:rsidRDefault="00ED2ECC" w:rsidP="00ED2ECC">
      <w:pPr>
        <w:spacing w:line="276" w:lineRule="auto"/>
        <w:ind w:firstLine="708"/>
        <w:rPr>
          <w:i/>
          <w:szCs w:val="28"/>
        </w:rPr>
      </w:pPr>
      <w:r w:rsidRPr="00B7067C">
        <w:rPr>
          <w:i/>
          <w:szCs w:val="28"/>
        </w:rPr>
        <w:t>Первая цифра обозначает:</w:t>
      </w:r>
    </w:p>
    <w:p w:rsidR="00ED2ECC" w:rsidRPr="00ED2ECC" w:rsidRDefault="0044533C" w:rsidP="00ED2ECC">
      <w:pPr>
        <w:spacing w:line="276" w:lineRule="auto"/>
        <w:rPr>
          <w:szCs w:val="28"/>
        </w:rPr>
      </w:pPr>
      <w:r>
        <w:rPr>
          <w:szCs w:val="28"/>
        </w:rPr>
        <w:t xml:space="preserve">2 – </w:t>
      </w:r>
      <w:r w:rsidR="00ED2ECC" w:rsidRPr="00ED2ECC">
        <w:rPr>
          <w:szCs w:val="28"/>
        </w:rPr>
        <w:t>открытый, пыленезащишенный. Токоведущие части и колба</w:t>
      </w:r>
      <w:r w:rsidR="00B7067C">
        <w:rPr>
          <w:szCs w:val="28"/>
        </w:rPr>
        <w:t xml:space="preserve"> </w:t>
      </w:r>
      <w:r w:rsidR="00ED2ECC" w:rsidRPr="00ED2ECC">
        <w:rPr>
          <w:szCs w:val="28"/>
        </w:rPr>
        <w:t xml:space="preserve">лампы не защищены от попадания пыли; </w:t>
      </w:r>
    </w:p>
    <w:p w:rsidR="00ED2ECC" w:rsidRPr="00ED2ECC" w:rsidRDefault="00ED2ECC" w:rsidP="00ED2ECC">
      <w:pPr>
        <w:spacing w:line="276" w:lineRule="auto"/>
        <w:rPr>
          <w:szCs w:val="28"/>
        </w:rPr>
      </w:pPr>
      <w:r w:rsidRPr="00ED2ECC">
        <w:rPr>
          <w:szCs w:val="28"/>
        </w:rPr>
        <w:t xml:space="preserve">2' </w:t>
      </w:r>
      <w:r w:rsidR="0044533C">
        <w:rPr>
          <w:szCs w:val="28"/>
        </w:rPr>
        <w:t>–</w:t>
      </w:r>
      <w:r w:rsidRPr="00ED2ECC">
        <w:rPr>
          <w:szCs w:val="28"/>
        </w:rPr>
        <w:t xml:space="preserve"> перекрытый, пылезащишенный. Попадание пыли ограничивает</w:t>
      </w:r>
      <w:r w:rsidRPr="00ED2ECC">
        <w:rPr>
          <w:szCs w:val="28"/>
        </w:rPr>
        <w:softHyphen/>
        <w:t xml:space="preserve">ся неуплотненными, светопропускающими оболочками; </w:t>
      </w:r>
    </w:p>
    <w:p w:rsidR="00ED2ECC" w:rsidRPr="00ED2ECC" w:rsidRDefault="00ED2ECC" w:rsidP="00ED2ECC">
      <w:pPr>
        <w:spacing w:line="276" w:lineRule="auto"/>
        <w:rPr>
          <w:szCs w:val="28"/>
        </w:rPr>
      </w:pPr>
      <w:r w:rsidRPr="00ED2ECC">
        <w:rPr>
          <w:szCs w:val="28"/>
        </w:rPr>
        <w:t xml:space="preserve">5' </w:t>
      </w:r>
      <w:r w:rsidR="0044533C">
        <w:rPr>
          <w:szCs w:val="28"/>
        </w:rPr>
        <w:t>–</w:t>
      </w:r>
      <w:r w:rsidRPr="00ED2ECC">
        <w:rPr>
          <w:szCs w:val="28"/>
        </w:rPr>
        <w:t xml:space="preserve"> частично пылезащишенный. Токоведущие части защищены от попадания пыли в количествах, достаточных для нарушения удовлетворительной работы светильника;</w:t>
      </w:r>
    </w:p>
    <w:p w:rsidR="00ED2ECC" w:rsidRPr="00ED2ECC" w:rsidRDefault="00ED2ECC" w:rsidP="00ED2ECC">
      <w:pPr>
        <w:spacing w:line="276" w:lineRule="auto"/>
        <w:rPr>
          <w:szCs w:val="28"/>
        </w:rPr>
      </w:pPr>
      <w:r w:rsidRPr="00ED2ECC">
        <w:rPr>
          <w:szCs w:val="28"/>
        </w:rPr>
        <w:t>5</w:t>
      </w:r>
      <w:r w:rsidR="0044533C">
        <w:rPr>
          <w:szCs w:val="28"/>
        </w:rPr>
        <w:t xml:space="preserve"> – </w:t>
      </w:r>
      <w:r w:rsidRPr="00ED2ECC">
        <w:rPr>
          <w:szCs w:val="28"/>
        </w:rPr>
        <w:t xml:space="preserve">полностью пылезащишенный. Токоведущие части и колба лампы защищены от попадания пыли в количествах, достаточных для нарушения удовлетворительной работы светильника; </w:t>
      </w:r>
    </w:p>
    <w:p w:rsidR="00ED2ECC" w:rsidRPr="00ED2ECC" w:rsidRDefault="00ED2ECC" w:rsidP="00ED2ECC">
      <w:pPr>
        <w:spacing w:line="276" w:lineRule="auto"/>
        <w:rPr>
          <w:szCs w:val="28"/>
        </w:rPr>
      </w:pPr>
      <w:r w:rsidRPr="00ED2ECC">
        <w:rPr>
          <w:szCs w:val="28"/>
        </w:rPr>
        <w:t xml:space="preserve">6' </w:t>
      </w:r>
      <w:r w:rsidR="0044533C">
        <w:rPr>
          <w:szCs w:val="28"/>
        </w:rPr>
        <w:t>–</w:t>
      </w:r>
      <w:r w:rsidRPr="00ED2ECC">
        <w:rPr>
          <w:szCs w:val="28"/>
        </w:rPr>
        <w:t xml:space="preserve"> частично пыленепроницаемый. Токоведущие час</w:t>
      </w:r>
      <w:r w:rsidR="007C204E">
        <w:rPr>
          <w:szCs w:val="28"/>
        </w:rPr>
        <w:t>ти защищены от попадания пыли;</w:t>
      </w:r>
      <w:r w:rsidR="007C204E">
        <w:rPr>
          <w:szCs w:val="28"/>
        </w:rPr>
        <w:tab/>
      </w:r>
    </w:p>
    <w:p w:rsidR="00ED2ECC" w:rsidRPr="0044533C" w:rsidRDefault="00ED2ECC" w:rsidP="00ED2ECC">
      <w:pPr>
        <w:spacing w:line="276" w:lineRule="auto"/>
        <w:rPr>
          <w:spacing w:val="-2"/>
          <w:szCs w:val="28"/>
        </w:rPr>
      </w:pPr>
      <w:r w:rsidRPr="0044533C">
        <w:rPr>
          <w:spacing w:val="-2"/>
          <w:szCs w:val="28"/>
        </w:rPr>
        <w:t>6</w:t>
      </w:r>
      <w:r w:rsidR="0044533C" w:rsidRPr="0044533C">
        <w:rPr>
          <w:spacing w:val="-2"/>
          <w:szCs w:val="28"/>
        </w:rPr>
        <w:t xml:space="preserve"> </w:t>
      </w:r>
      <w:r w:rsidR="0044533C">
        <w:rPr>
          <w:spacing w:val="-2"/>
          <w:szCs w:val="28"/>
        </w:rPr>
        <w:t>–</w:t>
      </w:r>
      <w:r w:rsidRPr="0044533C">
        <w:rPr>
          <w:spacing w:val="-2"/>
          <w:szCs w:val="28"/>
        </w:rPr>
        <w:t xml:space="preserve"> токоведущие части и колба лампы полностью защищены от по</w:t>
      </w:r>
      <w:r w:rsidRPr="0044533C">
        <w:rPr>
          <w:spacing w:val="-2"/>
          <w:szCs w:val="28"/>
        </w:rPr>
        <w:softHyphen/>
        <w:t>падания пыли.</w:t>
      </w:r>
    </w:p>
    <w:p w:rsidR="00ED2ECC" w:rsidRPr="00B7067C" w:rsidRDefault="00E81455" w:rsidP="00B7067C">
      <w:pPr>
        <w:spacing w:line="276" w:lineRule="auto"/>
        <w:ind w:firstLine="709"/>
        <w:rPr>
          <w:i/>
          <w:szCs w:val="28"/>
        </w:rPr>
      </w:pPr>
      <w:r>
        <w:rPr>
          <w:i/>
          <w:szCs w:val="28"/>
        </w:rPr>
        <w:t>Вторая цифра означает:</w:t>
      </w:r>
    </w:p>
    <w:p w:rsidR="00ED2ECC" w:rsidRPr="00ED2ECC" w:rsidRDefault="00ED2ECC" w:rsidP="00ED2ECC">
      <w:pPr>
        <w:spacing w:line="276" w:lineRule="auto"/>
        <w:rPr>
          <w:szCs w:val="28"/>
        </w:rPr>
      </w:pPr>
      <w:r w:rsidRPr="00ED2ECC">
        <w:rPr>
          <w:szCs w:val="28"/>
        </w:rPr>
        <w:t xml:space="preserve">0 </w:t>
      </w:r>
      <w:r w:rsidR="0044533C">
        <w:rPr>
          <w:szCs w:val="28"/>
        </w:rPr>
        <w:t>–</w:t>
      </w:r>
      <w:r w:rsidRPr="00ED2ECC">
        <w:rPr>
          <w:szCs w:val="28"/>
        </w:rPr>
        <w:t xml:space="preserve"> водонезащи</w:t>
      </w:r>
      <w:r w:rsidR="007C204E">
        <w:rPr>
          <w:szCs w:val="28"/>
        </w:rPr>
        <w:t>щ</w:t>
      </w:r>
      <w:r w:rsidRPr="00ED2ECC">
        <w:rPr>
          <w:szCs w:val="28"/>
        </w:rPr>
        <w:t>енный;</w:t>
      </w:r>
    </w:p>
    <w:p w:rsidR="00ED2ECC" w:rsidRPr="00ED2ECC" w:rsidRDefault="00ED2ECC" w:rsidP="00ED2ECC">
      <w:pPr>
        <w:spacing w:line="276" w:lineRule="auto"/>
        <w:rPr>
          <w:szCs w:val="28"/>
        </w:rPr>
      </w:pPr>
      <w:r w:rsidRPr="00ED2ECC">
        <w:rPr>
          <w:szCs w:val="28"/>
        </w:rPr>
        <w:t>2</w:t>
      </w:r>
      <w:r w:rsidR="0044533C">
        <w:rPr>
          <w:szCs w:val="28"/>
        </w:rPr>
        <w:t xml:space="preserve"> –</w:t>
      </w:r>
      <w:r w:rsidRPr="00ED2ECC">
        <w:rPr>
          <w:szCs w:val="28"/>
        </w:rPr>
        <w:t xml:space="preserve"> каплезащищенный. Защита от попадания капель, падающих под</w:t>
      </w:r>
      <w:r w:rsidR="00293C1B">
        <w:rPr>
          <w:szCs w:val="28"/>
        </w:rPr>
        <w:t xml:space="preserve"> </w:t>
      </w:r>
      <w:r w:rsidR="007C204E">
        <w:rPr>
          <w:szCs w:val="28"/>
        </w:rPr>
        <w:t>углом к вертикали &lt;15°;</w:t>
      </w:r>
    </w:p>
    <w:p w:rsidR="00ED2ECC" w:rsidRPr="00ED2ECC" w:rsidRDefault="00ED2ECC" w:rsidP="00ED2ECC">
      <w:pPr>
        <w:spacing w:line="276" w:lineRule="auto"/>
        <w:rPr>
          <w:szCs w:val="28"/>
        </w:rPr>
      </w:pPr>
      <w:r w:rsidRPr="00ED2ECC">
        <w:rPr>
          <w:szCs w:val="28"/>
        </w:rPr>
        <w:t>3</w:t>
      </w:r>
      <w:r w:rsidR="0044533C">
        <w:rPr>
          <w:szCs w:val="28"/>
        </w:rPr>
        <w:t xml:space="preserve"> –</w:t>
      </w:r>
      <w:r w:rsidRPr="00ED2ECC">
        <w:rPr>
          <w:szCs w:val="28"/>
        </w:rPr>
        <w:t xml:space="preserve"> дождезащи</w:t>
      </w:r>
      <w:r w:rsidR="007C204E">
        <w:rPr>
          <w:szCs w:val="28"/>
        </w:rPr>
        <w:t>щ</w:t>
      </w:r>
      <w:r w:rsidRPr="00ED2ECC">
        <w:rPr>
          <w:szCs w:val="28"/>
        </w:rPr>
        <w:t>енный. Защита от попадания капель или струй, падающих сверху под углом к вертикали менее &lt; 60°;</w:t>
      </w:r>
      <w:r w:rsidRPr="00ED2ECC">
        <w:rPr>
          <w:szCs w:val="28"/>
        </w:rPr>
        <w:tab/>
      </w:r>
    </w:p>
    <w:p w:rsidR="00ED2ECC" w:rsidRPr="00ED2ECC" w:rsidRDefault="00ED2ECC" w:rsidP="00ED2ECC">
      <w:pPr>
        <w:spacing w:line="276" w:lineRule="auto"/>
        <w:rPr>
          <w:szCs w:val="28"/>
        </w:rPr>
      </w:pPr>
      <w:r w:rsidRPr="00ED2ECC">
        <w:rPr>
          <w:szCs w:val="28"/>
        </w:rPr>
        <w:t>4</w:t>
      </w:r>
      <w:r w:rsidR="0044533C">
        <w:rPr>
          <w:szCs w:val="28"/>
        </w:rPr>
        <w:t xml:space="preserve"> –</w:t>
      </w:r>
      <w:r w:rsidRPr="00ED2ECC">
        <w:rPr>
          <w:szCs w:val="28"/>
        </w:rPr>
        <w:t xml:space="preserve"> брызгозащищенный. Защита от попадания капель или брызг; </w:t>
      </w:r>
    </w:p>
    <w:p w:rsidR="00ED2ECC" w:rsidRPr="00ED2ECC" w:rsidRDefault="00ED2ECC" w:rsidP="00ED2ECC">
      <w:pPr>
        <w:spacing w:line="276" w:lineRule="auto"/>
        <w:rPr>
          <w:szCs w:val="28"/>
        </w:rPr>
      </w:pPr>
      <w:r w:rsidRPr="00ED2ECC">
        <w:rPr>
          <w:szCs w:val="28"/>
        </w:rPr>
        <w:t>5</w:t>
      </w:r>
      <w:r w:rsidR="0044533C">
        <w:rPr>
          <w:szCs w:val="28"/>
        </w:rPr>
        <w:t xml:space="preserve"> –</w:t>
      </w:r>
      <w:r w:rsidRPr="00ED2ECC">
        <w:rPr>
          <w:szCs w:val="28"/>
        </w:rPr>
        <w:t xml:space="preserve"> струезащищенный. Защита от попадания воды при обливаний водой;</w:t>
      </w:r>
      <w:r w:rsidRPr="00ED2ECC">
        <w:rPr>
          <w:szCs w:val="28"/>
        </w:rPr>
        <w:tab/>
      </w:r>
    </w:p>
    <w:p w:rsidR="00ED2ECC" w:rsidRPr="00ED2ECC" w:rsidRDefault="00ED2ECC" w:rsidP="00ED2ECC">
      <w:pPr>
        <w:spacing w:line="276" w:lineRule="auto"/>
        <w:rPr>
          <w:szCs w:val="28"/>
        </w:rPr>
      </w:pPr>
      <w:r w:rsidRPr="00ED2ECC">
        <w:rPr>
          <w:szCs w:val="28"/>
        </w:rPr>
        <w:t>7</w:t>
      </w:r>
      <w:r w:rsidR="0044533C">
        <w:rPr>
          <w:szCs w:val="28"/>
        </w:rPr>
        <w:t xml:space="preserve"> –</w:t>
      </w:r>
      <w:r w:rsidRPr="00ED2ECC">
        <w:rPr>
          <w:szCs w:val="28"/>
        </w:rPr>
        <w:t xml:space="preserve"> водонепроницаемый. Защита от попадания воды при погружени</w:t>
      </w:r>
      <w:r w:rsidR="00293C1B">
        <w:rPr>
          <w:szCs w:val="28"/>
        </w:rPr>
        <w:t xml:space="preserve">и </w:t>
      </w:r>
      <w:r w:rsidRPr="00ED2ECC">
        <w:rPr>
          <w:szCs w:val="28"/>
        </w:rPr>
        <w:t>в воду;</w:t>
      </w:r>
    </w:p>
    <w:p w:rsidR="00ED2ECC" w:rsidRPr="00ED2ECC" w:rsidRDefault="00ED2ECC" w:rsidP="00ED2ECC">
      <w:pPr>
        <w:spacing w:line="276" w:lineRule="auto"/>
        <w:rPr>
          <w:szCs w:val="28"/>
        </w:rPr>
      </w:pPr>
      <w:r w:rsidRPr="00ED2ECC">
        <w:rPr>
          <w:szCs w:val="28"/>
        </w:rPr>
        <w:t>8</w:t>
      </w:r>
      <w:r w:rsidR="0044533C">
        <w:rPr>
          <w:szCs w:val="28"/>
        </w:rPr>
        <w:t xml:space="preserve"> –</w:t>
      </w:r>
      <w:r w:rsidRPr="00ED2ECC">
        <w:rPr>
          <w:szCs w:val="28"/>
        </w:rPr>
        <w:t xml:space="preserve"> герметичный. Защита от попадания воды при неограниченно долгом погружении в воду.</w:t>
      </w:r>
    </w:p>
    <w:p w:rsidR="00ED2ECC" w:rsidRPr="00ED2ECC" w:rsidRDefault="00ED2ECC" w:rsidP="00ED2ECC">
      <w:pPr>
        <w:spacing w:line="276" w:lineRule="auto"/>
        <w:ind w:firstLine="708"/>
        <w:rPr>
          <w:szCs w:val="28"/>
        </w:rPr>
      </w:pPr>
      <w:r w:rsidRPr="00ED2ECC">
        <w:rPr>
          <w:szCs w:val="28"/>
        </w:rPr>
        <w:t>К паспортным данным светильников также относятся КПД и защитный угол. КПД светильника определяется отношением светового поток</w:t>
      </w:r>
      <w:r w:rsidR="007C204E">
        <w:rPr>
          <w:szCs w:val="28"/>
        </w:rPr>
        <w:t>а</w:t>
      </w:r>
      <w:r w:rsidRPr="00ED2ECC">
        <w:rPr>
          <w:szCs w:val="28"/>
        </w:rPr>
        <w:t xml:space="preserve"> светильника к световому потоку источника. Иногда общий КПД светильника подразделяют на КПД в верхнюю и нижнюю полусферы.</w:t>
      </w:r>
    </w:p>
    <w:p w:rsidR="00ED2ECC" w:rsidRPr="00ED2ECC" w:rsidRDefault="00ED2ECC" w:rsidP="00ED2ECC">
      <w:pPr>
        <w:spacing w:line="276" w:lineRule="auto"/>
        <w:ind w:firstLine="708"/>
        <w:rPr>
          <w:szCs w:val="28"/>
        </w:rPr>
      </w:pPr>
      <w:r w:rsidRPr="00ED2ECC">
        <w:rPr>
          <w:szCs w:val="28"/>
        </w:rPr>
        <w:t xml:space="preserve">Защитный угол </w:t>
      </w:r>
      <w:r w:rsidR="0044533C" w:rsidRPr="00ED2ECC">
        <w:rPr>
          <w:szCs w:val="28"/>
        </w:rPr>
        <w:t>светильник</w:t>
      </w:r>
      <w:r w:rsidR="0044533C">
        <w:rPr>
          <w:szCs w:val="28"/>
        </w:rPr>
        <w:t>а</w:t>
      </w:r>
      <w:r w:rsidR="0044533C" w:rsidRPr="00ED2ECC">
        <w:rPr>
          <w:szCs w:val="28"/>
        </w:rPr>
        <w:t xml:space="preserve"> </w:t>
      </w:r>
      <w:r w:rsidR="0044533C">
        <w:rPr>
          <w:szCs w:val="28"/>
        </w:rPr>
        <w:t>– это</w:t>
      </w:r>
      <w:r w:rsidR="0044533C" w:rsidRPr="0044533C">
        <w:rPr>
          <w:color w:val="000000"/>
          <w:sz w:val="27"/>
          <w:szCs w:val="27"/>
        </w:rPr>
        <w:t xml:space="preserve"> </w:t>
      </w:r>
      <w:r w:rsidR="0044533C" w:rsidRPr="0044533C">
        <w:rPr>
          <w:color w:val="000000"/>
          <w:szCs w:val="27"/>
        </w:rPr>
        <w:t>угол, образуемый горизонталью, проходящей через тело накала, и плоскостью, проходящей через край арматуры</w:t>
      </w:r>
      <w:r w:rsidR="0044533C">
        <w:rPr>
          <w:color w:val="000000"/>
          <w:szCs w:val="27"/>
        </w:rPr>
        <w:t xml:space="preserve">. </w:t>
      </w:r>
      <w:r w:rsidRPr="00ED2ECC">
        <w:rPr>
          <w:szCs w:val="28"/>
        </w:rPr>
        <w:t>Его значение определяют по формуле:</w:t>
      </w:r>
    </w:p>
    <w:p w:rsidR="00ED2ECC" w:rsidRPr="00ED2ECC" w:rsidRDefault="00ED2ECC" w:rsidP="007D6679">
      <w:pPr>
        <w:spacing w:line="276" w:lineRule="auto"/>
        <w:ind w:firstLine="708"/>
        <w:jc w:val="right"/>
        <w:rPr>
          <w:szCs w:val="28"/>
        </w:rPr>
      </w:pPr>
      <w:r w:rsidRPr="00ED2ECC">
        <w:rPr>
          <w:position w:val="-10"/>
          <w:szCs w:val="28"/>
        </w:rPr>
        <w:object w:dxaOrig="180" w:dyaOrig="340">
          <v:shape id="_x0000_i1027" type="#_x0000_t75" style="width:8.25pt;height:17.25pt" o:ole="">
            <v:imagedata r:id="rId12" o:title=""/>
          </v:shape>
          <o:OLEObject Type="Embed" ProgID="Equation.3" ShapeID="_x0000_i1027" DrawAspect="Content" ObjectID="_1520843362" r:id="rId13"/>
        </w:object>
      </w:r>
      <w:r w:rsidR="007D6679" w:rsidRPr="007D6679">
        <w:rPr>
          <w:position w:val="-28"/>
          <w:szCs w:val="28"/>
        </w:rPr>
        <w:object w:dxaOrig="1440" w:dyaOrig="720">
          <v:shape id="_x0000_i1028" type="#_x0000_t75" style="width:78.75pt;height:39.75pt" o:ole="">
            <v:imagedata r:id="rId14" o:title=""/>
          </v:shape>
          <o:OLEObject Type="Embed" ProgID="Equation.3" ShapeID="_x0000_i1028" DrawAspect="Content" ObjectID="_1520843363" r:id="rId15"/>
        </w:object>
      </w:r>
      <w:r w:rsidR="007D6679">
        <w:rPr>
          <w:szCs w:val="28"/>
        </w:rPr>
        <w:t>,</w:t>
      </w:r>
      <w:r w:rsidR="007D6679">
        <w:rPr>
          <w:szCs w:val="28"/>
        </w:rPr>
        <w:tab/>
      </w:r>
      <w:r w:rsidR="007D6679">
        <w:rPr>
          <w:szCs w:val="28"/>
        </w:rPr>
        <w:tab/>
      </w:r>
      <w:r w:rsidR="007D6679">
        <w:rPr>
          <w:szCs w:val="28"/>
        </w:rPr>
        <w:tab/>
      </w:r>
      <w:r w:rsidR="007D6679">
        <w:rPr>
          <w:szCs w:val="28"/>
        </w:rPr>
        <w:tab/>
      </w:r>
      <w:r w:rsidR="007D6679">
        <w:rPr>
          <w:szCs w:val="28"/>
        </w:rPr>
        <w:tab/>
      </w:r>
      <w:r w:rsidR="007D6679">
        <w:rPr>
          <w:szCs w:val="28"/>
        </w:rPr>
        <w:tab/>
        <w:t>(1.1)</w:t>
      </w:r>
    </w:p>
    <w:p w:rsidR="00ED2ECC" w:rsidRPr="00ED2ECC" w:rsidRDefault="00ED2ECC" w:rsidP="00ED2ECC">
      <w:pPr>
        <w:spacing w:line="276" w:lineRule="auto"/>
        <w:rPr>
          <w:szCs w:val="28"/>
        </w:rPr>
      </w:pPr>
      <w:r w:rsidRPr="00ED2ECC">
        <w:rPr>
          <w:szCs w:val="28"/>
        </w:rPr>
        <w:t xml:space="preserve">где    </w:t>
      </w:r>
      <w:r w:rsidRPr="00ED2ECC">
        <w:rPr>
          <w:i/>
          <w:szCs w:val="28"/>
          <w:lang w:val="en-US"/>
        </w:rPr>
        <w:t>γ</w:t>
      </w:r>
      <w:r w:rsidRPr="00ED2ECC">
        <w:rPr>
          <w:szCs w:val="28"/>
        </w:rPr>
        <w:t xml:space="preserve"> – защитный угол светильника;</w:t>
      </w:r>
    </w:p>
    <w:p w:rsidR="00ED2ECC" w:rsidRPr="00ED2ECC" w:rsidRDefault="00ED2ECC" w:rsidP="00ED2ECC">
      <w:pPr>
        <w:spacing w:line="276" w:lineRule="auto"/>
        <w:rPr>
          <w:szCs w:val="28"/>
        </w:rPr>
      </w:pPr>
      <w:r w:rsidRPr="00ED2ECC">
        <w:rPr>
          <w:szCs w:val="28"/>
        </w:rPr>
        <w:tab/>
      </w:r>
      <w:r w:rsidRPr="00ED2ECC">
        <w:rPr>
          <w:i/>
          <w:szCs w:val="28"/>
          <w:lang w:val="en-US"/>
        </w:rPr>
        <w:t>h</w:t>
      </w:r>
      <w:r w:rsidRPr="00ED2ECC">
        <w:rPr>
          <w:szCs w:val="28"/>
        </w:rPr>
        <w:t xml:space="preserve"> – минимальная высота от края входного </w:t>
      </w:r>
      <w:r w:rsidR="00293C1B" w:rsidRPr="00ED2ECC">
        <w:rPr>
          <w:szCs w:val="28"/>
        </w:rPr>
        <w:t>отверстия</w:t>
      </w:r>
      <w:r w:rsidRPr="00ED2ECC">
        <w:rPr>
          <w:szCs w:val="28"/>
        </w:rPr>
        <w:t xml:space="preserve"> до светящегося тела источника, м;</w:t>
      </w:r>
    </w:p>
    <w:p w:rsidR="00ED2ECC" w:rsidRPr="00ED2ECC" w:rsidRDefault="00ED2ECC" w:rsidP="00ED2ECC">
      <w:pPr>
        <w:spacing w:line="276" w:lineRule="auto"/>
        <w:rPr>
          <w:szCs w:val="28"/>
        </w:rPr>
      </w:pPr>
      <w:r w:rsidRPr="00ED2ECC">
        <w:rPr>
          <w:szCs w:val="28"/>
        </w:rPr>
        <w:lastRenderedPageBreak/>
        <w:tab/>
      </w:r>
      <w:r w:rsidRPr="00ED2ECC">
        <w:rPr>
          <w:i/>
          <w:szCs w:val="28"/>
          <w:lang w:val="en-US"/>
        </w:rPr>
        <w:t>l</w:t>
      </w:r>
      <w:r w:rsidRPr="00ED2ECC">
        <w:rPr>
          <w:szCs w:val="28"/>
        </w:rPr>
        <w:t xml:space="preserve"> - максимальная расстояние от основания высоты до края входного </w:t>
      </w:r>
      <w:r w:rsidR="00293C1B" w:rsidRPr="00ED2ECC">
        <w:rPr>
          <w:szCs w:val="28"/>
        </w:rPr>
        <w:t>отверстия</w:t>
      </w:r>
      <w:r w:rsidRPr="00ED2ECC">
        <w:rPr>
          <w:szCs w:val="28"/>
        </w:rPr>
        <w:t xml:space="preserve"> или между экранирующими элементами решетки (для светильников с люминесцентными лампами), м.</w:t>
      </w:r>
    </w:p>
    <w:p w:rsidR="00ED2ECC" w:rsidRDefault="00ED2ECC" w:rsidP="00293C1B">
      <w:pPr>
        <w:spacing w:line="276" w:lineRule="auto"/>
        <w:jc w:val="center"/>
        <w:rPr>
          <w:szCs w:val="28"/>
        </w:rPr>
      </w:pPr>
      <w:r w:rsidRPr="00ED2ECC">
        <w:rPr>
          <w:noProof/>
          <w:szCs w:val="28"/>
        </w:rPr>
        <w:drawing>
          <wp:inline distT="0" distB="0" distL="0" distR="0">
            <wp:extent cx="5046242" cy="1600200"/>
            <wp:effectExtent l="19050" t="0" r="2008" b="0"/>
            <wp:docPr id="165" name="Рисунок 165" descr="C:\Users\Богады\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Богады\Desktop\Безымянный.png"/>
                    <pic:cNvPicPr>
                      <a:picLocks noChangeAspect="1" noChangeArrowheads="1"/>
                    </pic:cNvPicPr>
                  </pic:nvPicPr>
                  <pic:blipFill>
                    <a:blip r:embed="rId16"/>
                    <a:srcRect t="7212" r="-114" b="12019"/>
                    <a:stretch>
                      <a:fillRect/>
                    </a:stretch>
                  </pic:blipFill>
                  <pic:spPr bwMode="auto">
                    <a:xfrm>
                      <a:off x="0" y="0"/>
                      <a:ext cx="5046242" cy="1600200"/>
                    </a:xfrm>
                    <a:prstGeom prst="rect">
                      <a:avLst/>
                    </a:prstGeom>
                    <a:noFill/>
                    <a:ln w="9525">
                      <a:noFill/>
                      <a:miter lim="800000"/>
                      <a:headEnd/>
                      <a:tailEnd/>
                    </a:ln>
                  </pic:spPr>
                </pic:pic>
              </a:graphicData>
            </a:graphic>
          </wp:inline>
        </w:drawing>
      </w:r>
    </w:p>
    <w:p w:rsidR="00A245ED" w:rsidRPr="00EB367F" w:rsidRDefault="00D06E32" w:rsidP="00A245ED">
      <w:pPr>
        <w:spacing w:line="276" w:lineRule="auto"/>
        <w:rPr>
          <w:sz w:val="26"/>
          <w:szCs w:val="26"/>
        </w:rPr>
      </w:pPr>
      <w:r>
        <w:rPr>
          <w:sz w:val="26"/>
          <w:szCs w:val="26"/>
        </w:rPr>
        <w:tab/>
      </w:r>
      <w:r>
        <w:rPr>
          <w:sz w:val="26"/>
          <w:szCs w:val="26"/>
        </w:rPr>
        <w:tab/>
      </w:r>
      <w:r>
        <w:rPr>
          <w:sz w:val="26"/>
          <w:szCs w:val="26"/>
        </w:rPr>
        <w:tab/>
      </w:r>
      <w:r>
        <w:rPr>
          <w:sz w:val="26"/>
          <w:szCs w:val="26"/>
        </w:rPr>
        <w:tab/>
        <w:t>а)</w:t>
      </w:r>
      <w:r>
        <w:rPr>
          <w:sz w:val="26"/>
          <w:szCs w:val="26"/>
        </w:rPr>
        <w:tab/>
      </w:r>
      <w:r>
        <w:rPr>
          <w:sz w:val="26"/>
          <w:szCs w:val="26"/>
        </w:rPr>
        <w:tab/>
      </w:r>
      <w:r>
        <w:rPr>
          <w:sz w:val="26"/>
          <w:szCs w:val="26"/>
        </w:rPr>
        <w:tab/>
      </w:r>
      <w:r>
        <w:rPr>
          <w:sz w:val="26"/>
          <w:szCs w:val="26"/>
        </w:rPr>
        <w:tab/>
      </w:r>
      <w:r>
        <w:rPr>
          <w:sz w:val="26"/>
          <w:szCs w:val="26"/>
        </w:rPr>
        <w:tab/>
        <w:t xml:space="preserve">        </w:t>
      </w:r>
      <w:r w:rsidR="00A245ED" w:rsidRPr="00EB367F">
        <w:rPr>
          <w:sz w:val="26"/>
          <w:szCs w:val="26"/>
        </w:rPr>
        <w:t>б)</w:t>
      </w:r>
    </w:p>
    <w:p w:rsidR="00ED2ECC" w:rsidRDefault="00ED2ECC" w:rsidP="00ED2ECC">
      <w:pPr>
        <w:spacing w:line="276" w:lineRule="auto"/>
        <w:jc w:val="center"/>
        <w:rPr>
          <w:sz w:val="26"/>
          <w:szCs w:val="26"/>
        </w:rPr>
      </w:pPr>
      <w:r w:rsidRPr="00EB367F">
        <w:rPr>
          <w:sz w:val="26"/>
          <w:szCs w:val="26"/>
        </w:rPr>
        <w:t xml:space="preserve">Рисунок </w:t>
      </w:r>
      <w:r w:rsidR="00293C1B" w:rsidRPr="00EB367F">
        <w:rPr>
          <w:sz w:val="26"/>
          <w:szCs w:val="26"/>
        </w:rPr>
        <w:t>1.</w:t>
      </w:r>
      <w:r w:rsidRPr="00EB367F">
        <w:rPr>
          <w:sz w:val="26"/>
          <w:szCs w:val="26"/>
        </w:rPr>
        <w:t>2 – Защитный угол, создаваемый экранирующей решеткой (а) и отражателем (б)</w:t>
      </w:r>
    </w:p>
    <w:p w:rsidR="00EB367F" w:rsidRPr="00EB367F" w:rsidRDefault="00EB367F" w:rsidP="00ED2ECC">
      <w:pPr>
        <w:spacing w:line="276" w:lineRule="auto"/>
        <w:jc w:val="center"/>
        <w:rPr>
          <w:sz w:val="26"/>
          <w:szCs w:val="26"/>
        </w:rPr>
      </w:pPr>
    </w:p>
    <w:p w:rsidR="00ED2ECC" w:rsidRPr="00ED2ECC" w:rsidRDefault="00ED2ECC" w:rsidP="00ED2ECC">
      <w:pPr>
        <w:spacing w:line="276" w:lineRule="auto"/>
        <w:ind w:firstLine="709"/>
        <w:rPr>
          <w:szCs w:val="28"/>
        </w:rPr>
      </w:pPr>
      <w:r w:rsidRPr="00ED2ECC">
        <w:rPr>
          <w:szCs w:val="28"/>
        </w:rPr>
        <w:t xml:space="preserve">Каждому светильнику присваивают шифр. Структура условного обозначения светильников, по </w:t>
      </w:r>
      <w:r w:rsidRPr="007D6679">
        <w:rPr>
          <w:szCs w:val="28"/>
        </w:rPr>
        <w:t>ГОСТ 17677 – 82</w:t>
      </w:r>
      <w:r w:rsidRPr="00ED2ECC">
        <w:rPr>
          <w:szCs w:val="28"/>
        </w:rPr>
        <w:t>, таковы:</w:t>
      </w:r>
    </w:p>
    <w:p w:rsidR="00EB367F" w:rsidRDefault="00EB367F" w:rsidP="00ED2ECC">
      <w:pPr>
        <w:pStyle w:val="26"/>
        <w:spacing w:after="0" w:line="276" w:lineRule="auto"/>
        <w:ind w:left="0"/>
        <w:jc w:val="center"/>
        <w:rPr>
          <w:i/>
          <w:szCs w:val="28"/>
        </w:rPr>
      </w:pPr>
    </w:p>
    <w:p w:rsidR="00ED2ECC" w:rsidRPr="00ED2ECC" w:rsidRDefault="00ED2ECC" w:rsidP="00ED2ECC">
      <w:pPr>
        <w:pStyle w:val="26"/>
        <w:spacing w:after="0" w:line="276" w:lineRule="auto"/>
        <w:ind w:left="0"/>
        <w:jc w:val="center"/>
        <w:rPr>
          <w:i/>
          <w:szCs w:val="28"/>
        </w:rPr>
      </w:pPr>
      <w:r w:rsidRPr="00ED2ECC">
        <w:rPr>
          <w:i/>
          <w:szCs w:val="28"/>
        </w:rPr>
        <w:t>Структура обозначения и маркировка светильников</w:t>
      </w:r>
    </w:p>
    <w:p w:rsidR="00ED2ECC" w:rsidRPr="00ED2ECC" w:rsidRDefault="00ED2ECC" w:rsidP="00ED2ECC">
      <w:pPr>
        <w:pStyle w:val="26"/>
        <w:spacing w:after="0" w:line="276" w:lineRule="auto"/>
        <w:ind w:left="0"/>
        <w:jc w:val="center"/>
        <w:rPr>
          <w:b/>
          <w:szCs w:val="28"/>
        </w:rPr>
      </w:pPr>
      <w:r w:rsidRPr="00ED2ECC">
        <w:rPr>
          <w:b/>
          <w:szCs w:val="28"/>
        </w:rPr>
        <w:t>1</w:t>
      </w:r>
      <w:r w:rsidRPr="00ED2ECC">
        <w:rPr>
          <w:b/>
          <w:szCs w:val="28"/>
        </w:rPr>
        <w:tab/>
        <w:t>2</w:t>
      </w:r>
      <w:r w:rsidRPr="00ED2ECC">
        <w:rPr>
          <w:b/>
          <w:szCs w:val="28"/>
        </w:rPr>
        <w:tab/>
        <w:t>3</w:t>
      </w:r>
      <w:r w:rsidRPr="00ED2ECC">
        <w:rPr>
          <w:b/>
          <w:szCs w:val="28"/>
        </w:rPr>
        <w:tab/>
        <w:t>4</w:t>
      </w:r>
      <w:r w:rsidRPr="00ED2ECC">
        <w:rPr>
          <w:b/>
          <w:szCs w:val="28"/>
        </w:rPr>
        <w:tab/>
        <w:t>5</w:t>
      </w:r>
      <w:r w:rsidRPr="00ED2ECC">
        <w:rPr>
          <w:b/>
          <w:szCs w:val="28"/>
        </w:rPr>
        <w:tab/>
        <w:t>6</w:t>
      </w:r>
      <w:r w:rsidRPr="00ED2ECC">
        <w:rPr>
          <w:b/>
          <w:szCs w:val="28"/>
        </w:rPr>
        <w:tab/>
        <w:t>7</w:t>
      </w:r>
      <w:r w:rsidRPr="00ED2ECC">
        <w:rPr>
          <w:b/>
          <w:szCs w:val="28"/>
        </w:rPr>
        <w:tab/>
        <w:t>8</w:t>
      </w:r>
    </w:p>
    <w:p w:rsidR="00ED2ECC" w:rsidRPr="00ED2ECC" w:rsidRDefault="00ED2ECC" w:rsidP="00ED2ECC">
      <w:pPr>
        <w:pStyle w:val="26"/>
        <w:spacing w:after="0" w:line="276" w:lineRule="auto"/>
        <w:ind w:left="0"/>
        <w:rPr>
          <w:szCs w:val="28"/>
        </w:rPr>
      </w:pPr>
      <w:r w:rsidRPr="00ED2ECC">
        <w:rPr>
          <w:b/>
          <w:szCs w:val="28"/>
        </w:rPr>
        <w:t xml:space="preserve">1 </w:t>
      </w:r>
      <w:r w:rsidRPr="00ED2ECC">
        <w:rPr>
          <w:szCs w:val="28"/>
        </w:rPr>
        <w:t xml:space="preserve">– Тип источника света (одна буква на первом месте в шифре):  </w:t>
      </w:r>
    </w:p>
    <w:p w:rsidR="00ED2ECC" w:rsidRPr="00ED2ECC" w:rsidRDefault="00ED2ECC" w:rsidP="00ED2ECC">
      <w:pPr>
        <w:pStyle w:val="26"/>
        <w:spacing w:after="0" w:line="276" w:lineRule="auto"/>
        <w:rPr>
          <w:szCs w:val="28"/>
        </w:rPr>
      </w:pPr>
      <w:r w:rsidRPr="00ED2ECC">
        <w:rPr>
          <w:szCs w:val="28"/>
        </w:rPr>
        <w:t xml:space="preserve">Н – лампа накаливания; И – галогенные; С – лампы-светильники (зеркальные и диффузные); Л – люминесцентные лампы; Р – ДРЛ; </w:t>
      </w:r>
      <w:r w:rsidR="007D6679">
        <w:rPr>
          <w:szCs w:val="28"/>
        </w:rPr>
        <w:br/>
      </w:r>
      <w:r w:rsidRPr="00ED2ECC">
        <w:rPr>
          <w:szCs w:val="28"/>
        </w:rPr>
        <w:t xml:space="preserve">Г – металлогалогенные; Ж – натриевые; Б – бактерицидные; К – ксеноновые.   </w:t>
      </w:r>
    </w:p>
    <w:p w:rsidR="00ED2ECC" w:rsidRPr="00ED2ECC" w:rsidRDefault="00ED2ECC" w:rsidP="00ED2ECC">
      <w:pPr>
        <w:pStyle w:val="26"/>
        <w:spacing w:after="0" w:line="276" w:lineRule="auto"/>
        <w:ind w:left="0"/>
        <w:rPr>
          <w:szCs w:val="28"/>
        </w:rPr>
      </w:pPr>
      <w:r w:rsidRPr="00ED2ECC">
        <w:rPr>
          <w:b/>
          <w:szCs w:val="28"/>
        </w:rPr>
        <w:t>2</w:t>
      </w:r>
      <w:r w:rsidRPr="00ED2ECC">
        <w:rPr>
          <w:szCs w:val="28"/>
        </w:rPr>
        <w:t xml:space="preserve"> – Основной способ установки светильника: </w:t>
      </w:r>
    </w:p>
    <w:p w:rsidR="00ED2ECC" w:rsidRPr="00ED2ECC" w:rsidRDefault="00ED2ECC" w:rsidP="00ED2ECC">
      <w:pPr>
        <w:pStyle w:val="26"/>
        <w:spacing w:after="0" w:line="276" w:lineRule="auto"/>
        <w:rPr>
          <w:szCs w:val="28"/>
        </w:rPr>
      </w:pPr>
      <w:r w:rsidRPr="00ED2ECC">
        <w:rPr>
          <w:szCs w:val="28"/>
        </w:rPr>
        <w:t xml:space="preserve">С – подвесные; П – потолочные; Б – настенные; Н – настольные; </w:t>
      </w:r>
      <w:r w:rsidR="007D6679">
        <w:rPr>
          <w:szCs w:val="28"/>
        </w:rPr>
        <w:br/>
      </w:r>
      <w:r w:rsidRPr="00ED2ECC">
        <w:rPr>
          <w:szCs w:val="28"/>
        </w:rPr>
        <w:t>Т – напольные; В – встраиваемые;  К – консольные; Р – ручные.</w:t>
      </w:r>
    </w:p>
    <w:p w:rsidR="00ED2ECC" w:rsidRPr="00ED2ECC" w:rsidRDefault="00ED2ECC" w:rsidP="00ED2ECC">
      <w:pPr>
        <w:pStyle w:val="26"/>
        <w:spacing w:after="0" w:line="276" w:lineRule="auto"/>
        <w:ind w:left="0"/>
        <w:rPr>
          <w:szCs w:val="28"/>
        </w:rPr>
      </w:pPr>
      <w:r w:rsidRPr="00ED2ECC">
        <w:rPr>
          <w:b/>
          <w:szCs w:val="28"/>
        </w:rPr>
        <w:t>3</w:t>
      </w:r>
      <w:r w:rsidRPr="00ED2ECC">
        <w:rPr>
          <w:szCs w:val="28"/>
        </w:rPr>
        <w:t xml:space="preserve"> – Основное назначение светильника: </w:t>
      </w:r>
    </w:p>
    <w:p w:rsidR="00ED2ECC" w:rsidRPr="00ED2ECC" w:rsidRDefault="00ED2ECC" w:rsidP="00ED2ECC">
      <w:pPr>
        <w:pStyle w:val="26"/>
        <w:spacing w:after="0" w:line="276" w:lineRule="auto"/>
        <w:rPr>
          <w:szCs w:val="28"/>
        </w:rPr>
      </w:pPr>
      <w:r w:rsidRPr="00ED2ECC">
        <w:rPr>
          <w:szCs w:val="28"/>
        </w:rPr>
        <w:t xml:space="preserve">П – для промышленных предприятий; Р – для рудников и шахт; О – для общественных зданий; Б – для жилых (бытовых) помещений; У – для наружного освещения; Т – для телевизионных студий. </w:t>
      </w:r>
    </w:p>
    <w:p w:rsidR="00ED2ECC" w:rsidRPr="00ED2ECC" w:rsidRDefault="00ED2ECC" w:rsidP="00ED2ECC">
      <w:pPr>
        <w:pStyle w:val="26"/>
        <w:spacing w:after="0" w:line="276" w:lineRule="auto"/>
        <w:ind w:left="0"/>
        <w:rPr>
          <w:szCs w:val="28"/>
        </w:rPr>
      </w:pPr>
      <w:r w:rsidRPr="00ED2ECC">
        <w:rPr>
          <w:b/>
          <w:szCs w:val="28"/>
        </w:rPr>
        <w:t>4</w:t>
      </w:r>
      <w:r w:rsidRPr="00ED2ECC">
        <w:rPr>
          <w:szCs w:val="28"/>
        </w:rPr>
        <w:t xml:space="preserve"> – Номер серии, к которой принадлежит светильник (две цифры);</w:t>
      </w:r>
    </w:p>
    <w:p w:rsidR="00ED2ECC" w:rsidRPr="00ED2ECC" w:rsidRDefault="00ED2ECC" w:rsidP="00ED2ECC">
      <w:pPr>
        <w:pStyle w:val="26"/>
        <w:spacing w:after="0" w:line="276" w:lineRule="auto"/>
        <w:ind w:left="0"/>
        <w:rPr>
          <w:szCs w:val="28"/>
        </w:rPr>
      </w:pPr>
      <w:r w:rsidRPr="00ED2ECC">
        <w:rPr>
          <w:b/>
          <w:szCs w:val="28"/>
        </w:rPr>
        <w:t>5</w:t>
      </w:r>
      <w:r w:rsidRPr="00ED2ECC">
        <w:rPr>
          <w:szCs w:val="28"/>
        </w:rPr>
        <w:t xml:space="preserve"> – Количество ламп в светильнике;</w:t>
      </w:r>
    </w:p>
    <w:p w:rsidR="00ED2ECC" w:rsidRPr="00ED2ECC" w:rsidRDefault="00ED2ECC" w:rsidP="00ED2ECC">
      <w:pPr>
        <w:pStyle w:val="26"/>
        <w:spacing w:after="0" w:line="276" w:lineRule="auto"/>
        <w:ind w:left="0"/>
        <w:rPr>
          <w:szCs w:val="28"/>
        </w:rPr>
      </w:pPr>
      <w:r w:rsidRPr="00ED2ECC">
        <w:rPr>
          <w:b/>
          <w:szCs w:val="28"/>
        </w:rPr>
        <w:t>6</w:t>
      </w:r>
      <w:r w:rsidRPr="00ED2ECC">
        <w:rPr>
          <w:szCs w:val="28"/>
        </w:rPr>
        <w:t xml:space="preserve"> – Мощность ламп, Вт;</w:t>
      </w:r>
    </w:p>
    <w:p w:rsidR="00ED2ECC" w:rsidRPr="00ED2ECC" w:rsidRDefault="00ED2ECC" w:rsidP="00ED2ECC">
      <w:pPr>
        <w:pStyle w:val="26"/>
        <w:spacing w:after="0" w:line="276" w:lineRule="auto"/>
        <w:ind w:left="0"/>
        <w:rPr>
          <w:szCs w:val="28"/>
        </w:rPr>
      </w:pPr>
      <w:r w:rsidRPr="00ED2ECC">
        <w:rPr>
          <w:b/>
          <w:szCs w:val="28"/>
        </w:rPr>
        <w:t>7</w:t>
      </w:r>
      <w:r w:rsidRPr="00ED2ECC">
        <w:rPr>
          <w:szCs w:val="28"/>
        </w:rPr>
        <w:t xml:space="preserve"> – Номер модификации светильника (трехзначное число);</w:t>
      </w:r>
    </w:p>
    <w:p w:rsidR="00ED2ECC" w:rsidRPr="00ED2ECC" w:rsidRDefault="00ED2ECC" w:rsidP="00ED2ECC">
      <w:pPr>
        <w:pStyle w:val="26"/>
        <w:spacing w:after="0" w:line="276" w:lineRule="auto"/>
        <w:ind w:left="0"/>
        <w:rPr>
          <w:szCs w:val="28"/>
        </w:rPr>
      </w:pPr>
      <w:r w:rsidRPr="00ED2ECC">
        <w:rPr>
          <w:b/>
          <w:szCs w:val="28"/>
        </w:rPr>
        <w:t>8</w:t>
      </w:r>
      <w:r w:rsidRPr="00ED2ECC">
        <w:rPr>
          <w:szCs w:val="28"/>
        </w:rPr>
        <w:t xml:space="preserve"> – Обозначение климатического исполнения и категории размещения.</w:t>
      </w:r>
    </w:p>
    <w:p w:rsidR="00ED2ECC" w:rsidRPr="00ED2ECC" w:rsidRDefault="00ED2ECC" w:rsidP="00717BA5">
      <w:pPr>
        <w:pStyle w:val="26"/>
        <w:spacing w:after="0" w:line="276" w:lineRule="auto"/>
        <w:ind w:left="0"/>
        <w:rPr>
          <w:szCs w:val="28"/>
        </w:rPr>
      </w:pPr>
      <w:r w:rsidRPr="00717BA5">
        <w:rPr>
          <w:i/>
          <w:szCs w:val="28"/>
        </w:rPr>
        <w:t>Пример обозначени</w:t>
      </w:r>
      <w:r w:rsidR="00717BA5" w:rsidRPr="00717BA5">
        <w:rPr>
          <w:i/>
          <w:szCs w:val="28"/>
        </w:rPr>
        <w:t>я</w:t>
      </w:r>
      <w:r w:rsidRPr="00717BA5">
        <w:rPr>
          <w:i/>
          <w:szCs w:val="28"/>
        </w:rPr>
        <w:t xml:space="preserve"> светильник</w:t>
      </w:r>
      <w:r w:rsidR="00717BA5" w:rsidRPr="00717BA5">
        <w:rPr>
          <w:i/>
          <w:szCs w:val="28"/>
        </w:rPr>
        <w:t>а</w:t>
      </w:r>
      <w:r w:rsidRPr="00ED2ECC">
        <w:rPr>
          <w:szCs w:val="28"/>
        </w:rPr>
        <w:t xml:space="preserve">  НСП05</w:t>
      </w:r>
      <w:r w:rsidRPr="00ED2ECC">
        <w:rPr>
          <w:szCs w:val="28"/>
        </w:rPr>
        <w:sym w:font="Symbol" w:char="F0B4"/>
      </w:r>
      <w:r w:rsidRPr="00ED2ECC">
        <w:rPr>
          <w:szCs w:val="28"/>
        </w:rPr>
        <w:t>500-016-У3 – светильник с лампой накаливания мощностью 500 Вт, общего назначения, подвесной для промышленных предприятий, серии 05, модификации 016, климатическое исполнение У, категория размещения 3.</w:t>
      </w:r>
    </w:p>
    <w:p w:rsidR="00A9796C" w:rsidRPr="00A9796C" w:rsidRDefault="00A9796C" w:rsidP="00717BA5">
      <w:pPr>
        <w:widowControl w:val="0"/>
        <w:shd w:val="clear" w:color="auto" w:fill="FFFFFF"/>
        <w:spacing w:line="276" w:lineRule="auto"/>
        <w:ind w:firstLine="709"/>
        <w:jc w:val="center"/>
        <w:rPr>
          <w:b/>
          <w:snapToGrid w:val="0"/>
        </w:rPr>
      </w:pPr>
      <w:r w:rsidRPr="00A9796C">
        <w:rPr>
          <w:b/>
          <w:snapToGrid w:val="0"/>
          <w:color w:val="000000"/>
        </w:rPr>
        <w:lastRenderedPageBreak/>
        <w:t>Программа и методика выполнения работы</w:t>
      </w:r>
    </w:p>
    <w:p w:rsidR="00A9796C" w:rsidRPr="005E2F05" w:rsidRDefault="00A9796C" w:rsidP="00717BA5">
      <w:pPr>
        <w:widowControl w:val="0"/>
        <w:shd w:val="clear" w:color="auto" w:fill="FFFFFF"/>
        <w:tabs>
          <w:tab w:val="left" w:pos="709"/>
        </w:tabs>
        <w:spacing w:line="276" w:lineRule="auto"/>
        <w:rPr>
          <w:snapToGrid w:val="0"/>
        </w:rPr>
      </w:pPr>
      <w:r w:rsidRPr="00A9796C">
        <w:rPr>
          <w:snapToGrid w:val="0"/>
          <w:color w:val="000000"/>
        </w:rPr>
        <w:t>1.</w:t>
      </w:r>
      <w:r>
        <w:rPr>
          <w:snapToGrid w:val="0"/>
          <w:color w:val="000000"/>
        </w:rPr>
        <w:t xml:space="preserve"> </w:t>
      </w:r>
      <w:r w:rsidRPr="005E2F05">
        <w:rPr>
          <w:snapToGrid w:val="0"/>
          <w:color w:val="000000"/>
        </w:rPr>
        <w:t>Снять продольную кривую светораспределения светильника с лампой накаливания и люминесцентного светильника. Определить световой поток и КПД</w:t>
      </w:r>
      <w:r w:rsidRPr="005E2F05">
        <w:rPr>
          <w:snapToGrid w:val="0"/>
        </w:rPr>
        <w:t xml:space="preserve"> </w:t>
      </w:r>
      <w:r w:rsidRPr="005E2F05">
        <w:rPr>
          <w:snapToGrid w:val="0"/>
          <w:color w:val="000000"/>
        </w:rPr>
        <w:t>светильников.</w:t>
      </w:r>
    </w:p>
    <w:p w:rsidR="00A9796C" w:rsidRPr="005E2F05" w:rsidRDefault="00A9796C" w:rsidP="00717BA5">
      <w:pPr>
        <w:widowControl w:val="0"/>
        <w:shd w:val="clear" w:color="auto" w:fill="FFFFFF"/>
        <w:tabs>
          <w:tab w:val="left" w:pos="709"/>
        </w:tabs>
        <w:spacing w:line="276" w:lineRule="auto"/>
        <w:rPr>
          <w:snapToGrid w:val="0"/>
        </w:rPr>
      </w:pPr>
      <w:r>
        <w:rPr>
          <w:snapToGrid w:val="0"/>
          <w:color w:val="000000"/>
        </w:rPr>
        <w:t>1.</w:t>
      </w:r>
      <w:r w:rsidRPr="005E2F05">
        <w:rPr>
          <w:snapToGrid w:val="0"/>
          <w:color w:val="000000"/>
        </w:rPr>
        <w:t>1. Установить светильник на установку. При этом необходимо обеспечить совпадение оси вращения с нитью накала лампы.</w:t>
      </w:r>
    </w:p>
    <w:p w:rsidR="00A9796C" w:rsidRPr="005E2F05" w:rsidRDefault="00A9796C" w:rsidP="00717BA5">
      <w:pPr>
        <w:widowControl w:val="0"/>
        <w:spacing w:line="276" w:lineRule="auto"/>
        <w:rPr>
          <w:snapToGrid w:val="0"/>
        </w:rPr>
      </w:pPr>
      <w:r>
        <w:rPr>
          <w:snapToGrid w:val="0"/>
        </w:rPr>
        <w:t>1.2</w:t>
      </w:r>
      <w:r w:rsidRPr="005E2F05">
        <w:rPr>
          <w:snapToGrid w:val="0"/>
        </w:rPr>
        <w:t>. Установить фотоэлемент люксметра перпендикулярно источнику света (угол поворота при этом должен быть</w:t>
      </w:r>
      <w:r>
        <w:rPr>
          <w:snapToGrid w:val="0"/>
        </w:rPr>
        <w:t xml:space="preserve"> </w:t>
      </w:r>
      <w:r w:rsidRPr="005E2F05">
        <w:rPr>
          <w:snapToGrid w:val="0"/>
        </w:rPr>
        <w:t>равен нулю).</w:t>
      </w:r>
      <w:r>
        <w:rPr>
          <w:snapToGrid w:val="0"/>
        </w:rPr>
        <w:t xml:space="preserve"> Расстояние от светильника до фотоэлемента – 1м (рисунок 1.3).</w:t>
      </w:r>
    </w:p>
    <w:tbl>
      <w:tblPr>
        <w:tblStyle w:val="ab"/>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6"/>
        <w:gridCol w:w="4574"/>
      </w:tblGrid>
      <w:tr w:rsidR="00ED2ECC" w:rsidRPr="00ED2ECC" w:rsidTr="003B7D5F">
        <w:trPr>
          <w:trHeight w:val="4690"/>
        </w:trPr>
        <w:tc>
          <w:tcPr>
            <w:tcW w:w="5245" w:type="dxa"/>
          </w:tcPr>
          <w:p w:rsidR="00ED2ECC" w:rsidRDefault="003B7D5F" w:rsidP="00016410">
            <w:pPr>
              <w:spacing w:line="276" w:lineRule="auto"/>
              <w:jc w:val="right"/>
            </w:pPr>
            <w:r>
              <w:object w:dxaOrig="6675" w:dyaOrig="3180">
                <v:shape id="_x0000_i1029" type="#_x0000_t75" style="width:273.75pt;height:130.5pt" o:ole="">
                  <v:imagedata r:id="rId17" o:title=""/>
                </v:shape>
                <o:OLEObject Type="Embed" ProgID="PBrush" ShapeID="_x0000_i1029" DrawAspect="Content" ObjectID="_1520843364" r:id="rId18"/>
              </w:object>
            </w:r>
          </w:p>
          <w:p w:rsidR="003B7D5F" w:rsidRPr="00ED2ECC" w:rsidRDefault="003B7D5F" w:rsidP="00293C1B">
            <w:pPr>
              <w:spacing w:line="276" w:lineRule="auto"/>
              <w:jc w:val="center"/>
              <w:rPr>
                <w:szCs w:val="28"/>
                <w:lang w:val="en-US"/>
              </w:rPr>
            </w:pPr>
            <w:r>
              <w:t>а)</w:t>
            </w:r>
          </w:p>
          <w:p w:rsidR="00ED2ECC" w:rsidRPr="00ED2ECC" w:rsidRDefault="006E02C4" w:rsidP="00016410">
            <w:pPr>
              <w:spacing w:line="276" w:lineRule="auto"/>
              <w:jc w:val="right"/>
              <w:rPr>
                <w:szCs w:val="28"/>
                <w:lang w:val="en-US"/>
              </w:rPr>
            </w:pPr>
            <w:r>
              <w:rPr>
                <w:noProof/>
              </w:rPr>
              <w:drawing>
                <wp:inline distT="0" distB="0" distL="0" distR="0">
                  <wp:extent cx="3593042" cy="2266950"/>
                  <wp:effectExtent l="19050" t="0" r="7408" b="0"/>
                  <wp:docPr id="38" name="Рисунок 38" descr="http://www.sotes.ru/assets/images/4.%20Kontrol-%20okrugayushei%20sredi/3.%20Lyuksmetri/dt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otes.ru/assets/images/4.%20Kontrol-%20okrugayushei%20sredi/3.%20Lyuksmetri/dt1301.jpg"/>
                          <pic:cNvPicPr>
                            <a:picLocks noChangeAspect="1" noChangeArrowheads="1"/>
                          </pic:cNvPicPr>
                        </pic:nvPicPr>
                        <pic:blipFill>
                          <a:blip r:embed="rId19"/>
                          <a:srcRect l="10657" t="16200" r="3197" b="22600"/>
                          <a:stretch>
                            <a:fillRect/>
                          </a:stretch>
                        </pic:blipFill>
                        <pic:spPr bwMode="auto">
                          <a:xfrm>
                            <a:off x="0" y="0"/>
                            <a:ext cx="3593042" cy="2266950"/>
                          </a:xfrm>
                          <a:prstGeom prst="rect">
                            <a:avLst/>
                          </a:prstGeom>
                          <a:noFill/>
                          <a:ln w="9525">
                            <a:noFill/>
                            <a:miter lim="800000"/>
                            <a:headEnd/>
                            <a:tailEnd/>
                          </a:ln>
                        </pic:spPr>
                      </pic:pic>
                    </a:graphicData>
                  </a:graphic>
                </wp:inline>
              </w:drawing>
            </w:r>
          </w:p>
          <w:p w:rsidR="00ED2ECC" w:rsidRPr="00ED2ECC" w:rsidRDefault="00ED2ECC" w:rsidP="00ED2ECC">
            <w:pPr>
              <w:spacing w:line="276" w:lineRule="auto"/>
              <w:jc w:val="center"/>
              <w:rPr>
                <w:i/>
                <w:szCs w:val="28"/>
              </w:rPr>
            </w:pPr>
            <w:r w:rsidRPr="00ED2ECC">
              <w:rPr>
                <w:i/>
                <w:szCs w:val="28"/>
              </w:rPr>
              <w:t>в)</w:t>
            </w:r>
          </w:p>
        </w:tc>
        <w:tc>
          <w:tcPr>
            <w:tcW w:w="5245" w:type="dxa"/>
          </w:tcPr>
          <w:p w:rsidR="00ED2ECC" w:rsidRPr="00ED2ECC" w:rsidRDefault="00ED2ECC" w:rsidP="00ED2ECC">
            <w:pPr>
              <w:spacing w:line="276" w:lineRule="auto"/>
              <w:rPr>
                <w:szCs w:val="28"/>
              </w:rPr>
            </w:pPr>
            <w:r w:rsidRPr="00ED2ECC">
              <w:rPr>
                <w:noProof/>
                <w:szCs w:val="28"/>
              </w:rPr>
              <w:drawing>
                <wp:inline distT="0" distB="0" distL="0" distR="0">
                  <wp:extent cx="2710756" cy="4124325"/>
                  <wp:effectExtent l="19050" t="0" r="0" b="0"/>
                  <wp:docPr id="14" name="Рисунок 89" descr="C:\Users\Богады\Desktop\Безымянный 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Богады\Desktop\Безымянный 111.png"/>
                          <pic:cNvPicPr>
                            <a:picLocks noChangeAspect="1" noChangeArrowheads="1"/>
                          </pic:cNvPicPr>
                        </pic:nvPicPr>
                        <pic:blipFill>
                          <a:blip r:embed="rId20"/>
                          <a:srcRect/>
                          <a:stretch>
                            <a:fillRect/>
                          </a:stretch>
                        </pic:blipFill>
                        <pic:spPr bwMode="auto">
                          <a:xfrm>
                            <a:off x="0" y="0"/>
                            <a:ext cx="2714761" cy="4130419"/>
                          </a:xfrm>
                          <a:prstGeom prst="rect">
                            <a:avLst/>
                          </a:prstGeom>
                          <a:noFill/>
                          <a:ln w="9525">
                            <a:noFill/>
                            <a:miter lim="800000"/>
                            <a:headEnd/>
                            <a:tailEnd/>
                          </a:ln>
                        </pic:spPr>
                      </pic:pic>
                    </a:graphicData>
                  </a:graphic>
                </wp:inline>
              </w:drawing>
            </w:r>
          </w:p>
        </w:tc>
      </w:tr>
    </w:tbl>
    <w:p w:rsidR="00ED2ECC" w:rsidRPr="00A9796C" w:rsidRDefault="00ED2ECC" w:rsidP="00ED2ECC">
      <w:pPr>
        <w:pStyle w:val="af"/>
        <w:spacing w:line="276" w:lineRule="auto"/>
        <w:ind w:left="0"/>
        <w:jc w:val="center"/>
        <w:rPr>
          <w:sz w:val="24"/>
          <w:szCs w:val="28"/>
        </w:rPr>
      </w:pPr>
      <w:r w:rsidRPr="00A9796C">
        <w:rPr>
          <w:sz w:val="24"/>
          <w:szCs w:val="28"/>
        </w:rPr>
        <w:t xml:space="preserve">1 – лампа накаливания; 2 – крючки; 3 – </w:t>
      </w:r>
      <w:r w:rsidR="00E63A7A" w:rsidRPr="00A9796C">
        <w:rPr>
          <w:sz w:val="24"/>
          <w:szCs w:val="28"/>
        </w:rPr>
        <w:t>фотоэлемент</w:t>
      </w:r>
      <w:r w:rsidRPr="00A9796C">
        <w:rPr>
          <w:sz w:val="24"/>
          <w:szCs w:val="28"/>
        </w:rPr>
        <w:t xml:space="preserve">; 4 – </w:t>
      </w:r>
      <w:r w:rsidR="00E63A7A" w:rsidRPr="00A9796C">
        <w:rPr>
          <w:sz w:val="24"/>
          <w:szCs w:val="28"/>
        </w:rPr>
        <w:t>люксметр</w:t>
      </w:r>
    </w:p>
    <w:p w:rsidR="00ED2ECC" w:rsidRPr="00A9796C" w:rsidRDefault="00ED2ECC" w:rsidP="00ED2ECC">
      <w:pPr>
        <w:pStyle w:val="af"/>
        <w:spacing w:line="276" w:lineRule="auto"/>
        <w:ind w:left="0"/>
        <w:jc w:val="center"/>
        <w:rPr>
          <w:sz w:val="26"/>
          <w:szCs w:val="26"/>
        </w:rPr>
      </w:pPr>
      <w:r w:rsidRPr="00A9796C">
        <w:rPr>
          <w:sz w:val="26"/>
          <w:szCs w:val="26"/>
        </w:rPr>
        <w:t xml:space="preserve">Рисунок </w:t>
      </w:r>
      <w:r w:rsidR="00293C1B" w:rsidRPr="00A9796C">
        <w:rPr>
          <w:sz w:val="26"/>
          <w:szCs w:val="26"/>
        </w:rPr>
        <w:t>1.</w:t>
      </w:r>
      <w:r w:rsidRPr="00A9796C">
        <w:rPr>
          <w:sz w:val="26"/>
          <w:szCs w:val="26"/>
        </w:rPr>
        <w:t xml:space="preserve">3 – Принципиальная электрическая схема (а), схема экспериментального стенда (б) и люксметр </w:t>
      </w:r>
      <w:r w:rsidRPr="00A9796C">
        <w:rPr>
          <w:sz w:val="26"/>
          <w:szCs w:val="26"/>
          <w:lang w:val="en-US"/>
        </w:rPr>
        <w:t>DT</w:t>
      </w:r>
      <w:r w:rsidRPr="00A9796C">
        <w:rPr>
          <w:sz w:val="26"/>
          <w:szCs w:val="26"/>
        </w:rPr>
        <w:t>-1301 (фото)</w:t>
      </w:r>
      <w:r w:rsidR="00D06E32">
        <w:rPr>
          <w:sz w:val="26"/>
          <w:szCs w:val="26"/>
        </w:rPr>
        <w:t xml:space="preserve"> (в)</w:t>
      </w:r>
    </w:p>
    <w:p w:rsidR="00A9796C" w:rsidRDefault="00A9796C" w:rsidP="00A9796C">
      <w:pPr>
        <w:widowControl w:val="0"/>
        <w:ind w:firstLine="709"/>
        <w:rPr>
          <w:snapToGrid w:val="0"/>
        </w:rPr>
      </w:pPr>
    </w:p>
    <w:p w:rsidR="00A9796C" w:rsidRPr="005E2F05" w:rsidRDefault="00A9796C" w:rsidP="00717BA5">
      <w:pPr>
        <w:widowControl w:val="0"/>
        <w:spacing w:line="276" w:lineRule="auto"/>
        <w:rPr>
          <w:snapToGrid w:val="0"/>
        </w:rPr>
      </w:pPr>
      <w:r>
        <w:rPr>
          <w:snapToGrid w:val="0"/>
        </w:rPr>
        <w:t>1.3</w:t>
      </w:r>
      <w:r w:rsidRPr="005E2F05">
        <w:rPr>
          <w:snapToGrid w:val="0"/>
        </w:rPr>
        <w:t>. Записать начальное показание люксметра Е</w:t>
      </w:r>
      <w:r w:rsidRPr="005E2F05">
        <w:rPr>
          <w:snapToGrid w:val="0"/>
          <w:vertAlign w:val="subscript"/>
        </w:rPr>
        <w:t>0</w:t>
      </w:r>
      <w:r w:rsidRPr="005E2F05">
        <w:rPr>
          <w:snapToGrid w:val="0"/>
        </w:rPr>
        <w:t>.</w:t>
      </w:r>
    </w:p>
    <w:p w:rsidR="00A9796C" w:rsidRPr="005E2F05" w:rsidRDefault="00A9796C" w:rsidP="00717BA5">
      <w:pPr>
        <w:widowControl w:val="0"/>
        <w:spacing w:line="276" w:lineRule="auto"/>
        <w:rPr>
          <w:snapToGrid w:val="0"/>
        </w:rPr>
      </w:pPr>
      <w:r>
        <w:rPr>
          <w:snapToGrid w:val="0"/>
        </w:rPr>
        <w:t>1.4</w:t>
      </w:r>
      <w:r w:rsidRPr="005E2F05">
        <w:rPr>
          <w:snapToGrid w:val="0"/>
        </w:rPr>
        <w:t>. Включить светильник и автотрансформатором установить напряжение</w:t>
      </w:r>
      <w:r w:rsidR="00717BA5">
        <w:rPr>
          <w:snapToGrid w:val="0"/>
        </w:rPr>
        <w:br/>
      </w:r>
      <w:r w:rsidRPr="005E2F05">
        <w:rPr>
          <w:snapToGrid w:val="0"/>
        </w:rPr>
        <w:t xml:space="preserve"> 220 В.</w:t>
      </w:r>
    </w:p>
    <w:p w:rsidR="00A9796C" w:rsidRDefault="00A9796C" w:rsidP="00717BA5">
      <w:pPr>
        <w:widowControl w:val="0"/>
        <w:spacing w:line="276" w:lineRule="auto"/>
        <w:rPr>
          <w:snapToGrid w:val="0"/>
        </w:rPr>
      </w:pPr>
      <w:r>
        <w:rPr>
          <w:snapToGrid w:val="0"/>
        </w:rPr>
        <w:t>1.5</w:t>
      </w:r>
      <w:r w:rsidRPr="005E2F05">
        <w:rPr>
          <w:snapToGrid w:val="0"/>
        </w:rPr>
        <w:t>. Изменяя угол поворота светильника (угол направления силы света), записать через каждые 10° показания люксметра (предварительно следует вычесть из показаний люксметра его начальное показание Е</w:t>
      </w:r>
      <w:r w:rsidRPr="005E2F05">
        <w:rPr>
          <w:snapToGrid w:val="0"/>
          <w:vertAlign w:val="subscript"/>
        </w:rPr>
        <w:t>0</w:t>
      </w:r>
      <w:r w:rsidRPr="005E2F05">
        <w:rPr>
          <w:snapToGrid w:val="0"/>
        </w:rPr>
        <w:t xml:space="preserve">) в табл. </w:t>
      </w:r>
      <w:r w:rsidR="003B7D5F">
        <w:rPr>
          <w:snapToGrid w:val="0"/>
        </w:rPr>
        <w:t>1.</w:t>
      </w:r>
      <w:r w:rsidRPr="005444BD">
        <w:rPr>
          <w:snapToGrid w:val="0"/>
        </w:rPr>
        <w:t xml:space="preserve">1 и </w:t>
      </w:r>
      <w:r w:rsidR="003B7D5F">
        <w:rPr>
          <w:snapToGrid w:val="0"/>
        </w:rPr>
        <w:t>1.</w:t>
      </w:r>
      <w:r w:rsidRPr="005444BD">
        <w:rPr>
          <w:snapToGrid w:val="0"/>
        </w:rPr>
        <w:t>2</w:t>
      </w:r>
      <w:r w:rsidRPr="005E2F05">
        <w:rPr>
          <w:snapToGrid w:val="0"/>
        </w:rPr>
        <w:t>.</w:t>
      </w:r>
    </w:p>
    <w:p w:rsidR="00717BA5" w:rsidRDefault="00717BA5" w:rsidP="00717BA5">
      <w:pPr>
        <w:widowControl w:val="0"/>
        <w:spacing w:line="276" w:lineRule="auto"/>
        <w:ind w:firstLine="709"/>
        <w:rPr>
          <w:snapToGrid w:val="0"/>
        </w:rPr>
      </w:pPr>
    </w:p>
    <w:p w:rsidR="00A9796C" w:rsidRPr="005E2F05" w:rsidRDefault="00A9796C" w:rsidP="00717BA5">
      <w:pPr>
        <w:widowControl w:val="0"/>
        <w:spacing w:line="276" w:lineRule="auto"/>
        <w:ind w:firstLine="709"/>
        <w:rPr>
          <w:snapToGrid w:val="0"/>
        </w:rPr>
      </w:pPr>
      <w:r>
        <w:rPr>
          <w:snapToGrid w:val="0"/>
        </w:rPr>
        <w:lastRenderedPageBreak/>
        <w:t>Таблица 1</w:t>
      </w:r>
      <w:r w:rsidR="003B7D5F">
        <w:rPr>
          <w:snapToGrid w:val="0"/>
        </w:rPr>
        <w:t xml:space="preserve">.1 </w:t>
      </w:r>
      <w:r w:rsidR="001B2202">
        <w:rPr>
          <w:snapToGrid w:val="0"/>
        </w:rPr>
        <w:t xml:space="preserve">– </w:t>
      </w:r>
      <w:r w:rsidR="009620C2" w:rsidRPr="00BC0ED1">
        <w:rPr>
          <w:rFonts w:eastAsiaTheme="minorEastAsia"/>
          <w:szCs w:val="28"/>
        </w:rPr>
        <w:t>Данные измерений и вычислений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2"/>
        <w:gridCol w:w="1910"/>
        <w:gridCol w:w="2385"/>
        <w:gridCol w:w="1778"/>
        <w:gridCol w:w="1159"/>
      </w:tblGrid>
      <w:tr w:rsidR="00A9796C" w:rsidRPr="00A9796C" w:rsidTr="00A9796C">
        <w:trPr>
          <w:cantSplit/>
        </w:trPr>
        <w:tc>
          <w:tcPr>
            <w:tcW w:w="0" w:type="auto"/>
            <w:tcBorders>
              <w:bottom w:val="nil"/>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Наименование светильника</w:t>
            </w:r>
          </w:p>
        </w:tc>
        <w:tc>
          <w:tcPr>
            <w:tcW w:w="0" w:type="auto"/>
            <w:tcBorders>
              <w:bottom w:val="nil"/>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Напряжение на лампе, В</w:t>
            </w:r>
          </w:p>
        </w:tc>
        <w:tc>
          <w:tcPr>
            <w:tcW w:w="0" w:type="auto"/>
            <w:tcBorders>
              <w:bottom w:val="nil"/>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Угол направления силы света, град</w:t>
            </w:r>
          </w:p>
        </w:tc>
        <w:tc>
          <w:tcPr>
            <w:tcW w:w="0" w:type="auto"/>
            <w:tcBorders>
              <w:bottom w:val="nil"/>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Освещённость, лк</w:t>
            </w:r>
          </w:p>
        </w:tc>
        <w:tc>
          <w:tcPr>
            <w:tcW w:w="0" w:type="auto"/>
            <w:tcBorders>
              <w:bottom w:val="nil"/>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 xml:space="preserve">Сила света, </w:t>
            </w:r>
            <w:r w:rsidRPr="00A9796C">
              <w:rPr>
                <w:snapToGrid w:val="0"/>
                <w:sz w:val="24"/>
                <w:lang w:val="en-US"/>
              </w:rPr>
              <w:t xml:space="preserve">I, </w:t>
            </w:r>
            <w:r w:rsidRPr="00A9796C">
              <w:rPr>
                <w:snapToGrid w:val="0"/>
                <w:sz w:val="24"/>
              </w:rPr>
              <w:t>кд</w:t>
            </w:r>
          </w:p>
        </w:tc>
      </w:tr>
      <w:tr w:rsidR="00A9796C" w:rsidRPr="00A9796C" w:rsidTr="00A9796C">
        <w:trPr>
          <w:cantSplit/>
        </w:trPr>
        <w:tc>
          <w:tcPr>
            <w:tcW w:w="0" w:type="auto"/>
            <w:vMerge w:val="restart"/>
            <w:tcBorders>
              <w:bottom w:val="nil"/>
            </w:tcBorders>
            <w:vAlign w:val="center"/>
          </w:tcPr>
          <w:p w:rsidR="00A9796C" w:rsidRPr="00E81455" w:rsidRDefault="00A9796C" w:rsidP="00717BA5">
            <w:pPr>
              <w:widowControl w:val="0"/>
              <w:spacing w:line="276" w:lineRule="auto"/>
              <w:ind w:left="-57" w:right="-57"/>
              <w:jc w:val="center"/>
              <w:rPr>
                <w:b/>
                <w:snapToGrid w:val="0"/>
                <w:sz w:val="24"/>
              </w:rPr>
            </w:pPr>
            <w:r w:rsidRPr="00E81455">
              <w:rPr>
                <w:b/>
                <w:snapToGrid w:val="0"/>
                <w:sz w:val="24"/>
              </w:rPr>
              <w:t>Светильник с лампой накаливания</w:t>
            </w:r>
          </w:p>
        </w:tc>
        <w:tc>
          <w:tcPr>
            <w:tcW w:w="0" w:type="auto"/>
            <w:tcBorders>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220</w:t>
            </w:r>
          </w:p>
        </w:tc>
        <w:tc>
          <w:tcPr>
            <w:tcW w:w="0" w:type="auto"/>
            <w:tcBorders>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0</w:t>
            </w:r>
          </w:p>
        </w:tc>
        <w:tc>
          <w:tcPr>
            <w:tcW w:w="0" w:type="auto"/>
            <w:tcBorders>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p>
        </w:tc>
        <w:tc>
          <w:tcPr>
            <w:tcW w:w="0" w:type="auto"/>
            <w:tcBorders>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p>
        </w:tc>
      </w:tr>
      <w:tr w:rsidR="00A9796C" w:rsidRPr="00A9796C" w:rsidTr="00A9796C">
        <w:trPr>
          <w:cantSplit/>
        </w:trPr>
        <w:tc>
          <w:tcPr>
            <w:tcW w:w="0" w:type="auto"/>
            <w:vMerge/>
            <w:tcBorders>
              <w:top w:val="nil"/>
              <w:bottom w:val="nil"/>
            </w:tcBorders>
            <w:vAlign w:val="center"/>
          </w:tcPr>
          <w:p w:rsidR="00A9796C" w:rsidRPr="00A9796C" w:rsidRDefault="00A9796C"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w:t>
            </w: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10</w:t>
            </w: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p>
        </w:tc>
      </w:tr>
      <w:tr w:rsidR="00A9796C" w:rsidRPr="00A9796C" w:rsidTr="00A9796C">
        <w:trPr>
          <w:cantSplit/>
        </w:trPr>
        <w:tc>
          <w:tcPr>
            <w:tcW w:w="0" w:type="auto"/>
            <w:vMerge/>
            <w:tcBorders>
              <w:top w:val="nil"/>
              <w:bottom w:val="nil"/>
            </w:tcBorders>
            <w:vAlign w:val="center"/>
          </w:tcPr>
          <w:p w:rsidR="00A9796C" w:rsidRPr="00A9796C" w:rsidRDefault="00A9796C"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w:t>
            </w: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20</w:t>
            </w: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p>
        </w:tc>
      </w:tr>
      <w:tr w:rsidR="00A9796C" w:rsidRPr="00A9796C" w:rsidTr="00A9796C">
        <w:trPr>
          <w:cantSplit/>
        </w:trPr>
        <w:tc>
          <w:tcPr>
            <w:tcW w:w="0" w:type="auto"/>
            <w:vMerge/>
            <w:tcBorders>
              <w:top w:val="nil"/>
              <w:bottom w:val="nil"/>
            </w:tcBorders>
            <w:vAlign w:val="center"/>
          </w:tcPr>
          <w:p w:rsidR="00A9796C" w:rsidRPr="00A9796C" w:rsidRDefault="00A9796C"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w:t>
            </w: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30</w:t>
            </w: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p>
        </w:tc>
      </w:tr>
      <w:tr w:rsidR="00A9796C" w:rsidRPr="00A9796C" w:rsidTr="00A9796C">
        <w:trPr>
          <w:cantSplit/>
        </w:trPr>
        <w:tc>
          <w:tcPr>
            <w:tcW w:w="0" w:type="auto"/>
            <w:vMerge/>
            <w:tcBorders>
              <w:top w:val="nil"/>
            </w:tcBorders>
            <w:vAlign w:val="center"/>
          </w:tcPr>
          <w:p w:rsidR="00A9796C" w:rsidRPr="00A9796C" w:rsidRDefault="00A9796C" w:rsidP="00717BA5">
            <w:pPr>
              <w:widowControl w:val="0"/>
              <w:spacing w:line="276" w:lineRule="auto"/>
              <w:ind w:left="-57" w:right="-57"/>
              <w:jc w:val="center"/>
              <w:rPr>
                <w:snapToGrid w:val="0"/>
                <w:sz w:val="24"/>
              </w:rPr>
            </w:pPr>
          </w:p>
        </w:tc>
        <w:tc>
          <w:tcPr>
            <w:tcW w:w="0" w:type="auto"/>
            <w:tcBorders>
              <w:top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w:t>
            </w:r>
          </w:p>
        </w:tc>
        <w:tc>
          <w:tcPr>
            <w:tcW w:w="0" w:type="auto"/>
            <w:tcBorders>
              <w:top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r w:rsidRPr="00A9796C">
              <w:rPr>
                <w:snapToGrid w:val="0"/>
                <w:sz w:val="24"/>
              </w:rPr>
              <w:t>и т.д. до 90</w:t>
            </w:r>
          </w:p>
        </w:tc>
        <w:tc>
          <w:tcPr>
            <w:tcW w:w="0" w:type="auto"/>
            <w:tcBorders>
              <w:top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p>
        </w:tc>
        <w:tc>
          <w:tcPr>
            <w:tcW w:w="0" w:type="auto"/>
            <w:tcBorders>
              <w:top w:val="dotted" w:sz="4" w:space="0" w:color="auto"/>
            </w:tcBorders>
            <w:vAlign w:val="center"/>
          </w:tcPr>
          <w:p w:rsidR="00A9796C" w:rsidRPr="00A9796C" w:rsidRDefault="00A9796C" w:rsidP="00717BA5">
            <w:pPr>
              <w:widowControl w:val="0"/>
              <w:spacing w:line="276" w:lineRule="auto"/>
              <w:ind w:left="-57" w:right="-57"/>
              <w:jc w:val="center"/>
              <w:rPr>
                <w:snapToGrid w:val="0"/>
                <w:sz w:val="24"/>
              </w:rPr>
            </w:pPr>
          </w:p>
        </w:tc>
      </w:tr>
    </w:tbl>
    <w:p w:rsidR="00ED2ECC" w:rsidRDefault="00ED2ECC" w:rsidP="00717BA5">
      <w:pPr>
        <w:pStyle w:val="af"/>
        <w:spacing w:line="276" w:lineRule="auto"/>
        <w:ind w:left="0"/>
        <w:rPr>
          <w:szCs w:val="28"/>
        </w:rPr>
      </w:pPr>
    </w:p>
    <w:p w:rsidR="003B7D5F" w:rsidRPr="005E2F05" w:rsidRDefault="003B7D5F" w:rsidP="00717BA5">
      <w:pPr>
        <w:widowControl w:val="0"/>
        <w:spacing w:line="276" w:lineRule="auto"/>
        <w:ind w:firstLine="709"/>
        <w:rPr>
          <w:snapToGrid w:val="0"/>
        </w:rPr>
      </w:pPr>
      <w:r>
        <w:rPr>
          <w:snapToGrid w:val="0"/>
        </w:rPr>
        <w:t xml:space="preserve">Таблица 1.2 </w:t>
      </w:r>
      <w:r w:rsidR="009620C2">
        <w:rPr>
          <w:snapToGrid w:val="0"/>
        </w:rPr>
        <w:t xml:space="preserve">– </w:t>
      </w:r>
      <w:r w:rsidR="009620C2" w:rsidRPr="00BC0ED1">
        <w:rPr>
          <w:rFonts w:eastAsiaTheme="minorEastAsia"/>
          <w:szCs w:val="28"/>
        </w:rPr>
        <w:t>Данные измерений и вычислений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7"/>
        <w:gridCol w:w="1904"/>
        <w:gridCol w:w="2374"/>
        <w:gridCol w:w="1776"/>
        <w:gridCol w:w="1153"/>
      </w:tblGrid>
      <w:tr w:rsidR="003B7D5F" w:rsidRPr="00A9796C" w:rsidTr="0046257D">
        <w:trPr>
          <w:cantSplit/>
        </w:trPr>
        <w:tc>
          <w:tcPr>
            <w:tcW w:w="0" w:type="auto"/>
            <w:tcBorders>
              <w:bottom w:val="nil"/>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Наименование светильника</w:t>
            </w:r>
          </w:p>
        </w:tc>
        <w:tc>
          <w:tcPr>
            <w:tcW w:w="0" w:type="auto"/>
            <w:tcBorders>
              <w:bottom w:val="nil"/>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Напряжение на лампе, В</w:t>
            </w:r>
          </w:p>
        </w:tc>
        <w:tc>
          <w:tcPr>
            <w:tcW w:w="0" w:type="auto"/>
            <w:tcBorders>
              <w:bottom w:val="nil"/>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Угол направления силы света, град</w:t>
            </w:r>
          </w:p>
        </w:tc>
        <w:tc>
          <w:tcPr>
            <w:tcW w:w="0" w:type="auto"/>
            <w:tcBorders>
              <w:bottom w:val="nil"/>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Освещённость, лк</w:t>
            </w:r>
          </w:p>
        </w:tc>
        <w:tc>
          <w:tcPr>
            <w:tcW w:w="0" w:type="auto"/>
            <w:tcBorders>
              <w:bottom w:val="nil"/>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 xml:space="preserve">Сила света, </w:t>
            </w:r>
            <w:r w:rsidRPr="00A9796C">
              <w:rPr>
                <w:snapToGrid w:val="0"/>
                <w:sz w:val="24"/>
                <w:lang w:val="en-US"/>
              </w:rPr>
              <w:t xml:space="preserve">I, </w:t>
            </w:r>
            <w:r w:rsidRPr="00A9796C">
              <w:rPr>
                <w:snapToGrid w:val="0"/>
                <w:sz w:val="24"/>
              </w:rPr>
              <w:t>кд</w:t>
            </w:r>
          </w:p>
        </w:tc>
      </w:tr>
      <w:tr w:rsidR="003B7D5F" w:rsidRPr="00A9796C" w:rsidTr="0046257D">
        <w:trPr>
          <w:cantSplit/>
        </w:trPr>
        <w:tc>
          <w:tcPr>
            <w:tcW w:w="0" w:type="auto"/>
            <w:vMerge w:val="restart"/>
            <w:tcBorders>
              <w:bottom w:val="nil"/>
            </w:tcBorders>
            <w:vAlign w:val="center"/>
          </w:tcPr>
          <w:p w:rsidR="003B7D5F" w:rsidRPr="00E81455" w:rsidRDefault="003B7D5F" w:rsidP="00717BA5">
            <w:pPr>
              <w:widowControl w:val="0"/>
              <w:spacing w:line="276" w:lineRule="auto"/>
              <w:ind w:left="-57" w:right="-57"/>
              <w:jc w:val="center"/>
              <w:rPr>
                <w:b/>
                <w:snapToGrid w:val="0"/>
                <w:sz w:val="24"/>
              </w:rPr>
            </w:pPr>
            <w:r w:rsidRPr="00E81455">
              <w:rPr>
                <w:b/>
                <w:snapToGrid w:val="0"/>
                <w:sz w:val="24"/>
              </w:rPr>
              <w:t>Люминесцентный светильник</w:t>
            </w:r>
          </w:p>
        </w:tc>
        <w:tc>
          <w:tcPr>
            <w:tcW w:w="0" w:type="auto"/>
            <w:tcBorders>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220</w:t>
            </w:r>
          </w:p>
        </w:tc>
        <w:tc>
          <w:tcPr>
            <w:tcW w:w="0" w:type="auto"/>
            <w:tcBorders>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0</w:t>
            </w:r>
          </w:p>
        </w:tc>
        <w:tc>
          <w:tcPr>
            <w:tcW w:w="0" w:type="auto"/>
            <w:tcBorders>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p>
        </w:tc>
        <w:tc>
          <w:tcPr>
            <w:tcW w:w="0" w:type="auto"/>
            <w:tcBorders>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p>
        </w:tc>
      </w:tr>
      <w:tr w:rsidR="003B7D5F" w:rsidRPr="00A9796C" w:rsidTr="0046257D">
        <w:trPr>
          <w:cantSplit/>
        </w:trPr>
        <w:tc>
          <w:tcPr>
            <w:tcW w:w="0" w:type="auto"/>
            <w:vMerge/>
            <w:tcBorders>
              <w:top w:val="nil"/>
              <w:bottom w:val="nil"/>
            </w:tcBorders>
            <w:vAlign w:val="center"/>
          </w:tcPr>
          <w:p w:rsidR="003B7D5F" w:rsidRPr="00A9796C" w:rsidRDefault="003B7D5F"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w:t>
            </w: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10</w:t>
            </w: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p>
        </w:tc>
      </w:tr>
      <w:tr w:rsidR="003B7D5F" w:rsidRPr="00A9796C" w:rsidTr="0046257D">
        <w:trPr>
          <w:cantSplit/>
        </w:trPr>
        <w:tc>
          <w:tcPr>
            <w:tcW w:w="0" w:type="auto"/>
            <w:vMerge/>
            <w:tcBorders>
              <w:top w:val="nil"/>
              <w:bottom w:val="nil"/>
            </w:tcBorders>
            <w:vAlign w:val="center"/>
          </w:tcPr>
          <w:p w:rsidR="003B7D5F" w:rsidRPr="00A9796C" w:rsidRDefault="003B7D5F"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w:t>
            </w: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20</w:t>
            </w: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p>
        </w:tc>
      </w:tr>
      <w:tr w:rsidR="003B7D5F" w:rsidRPr="00A9796C" w:rsidTr="0046257D">
        <w:trPr>
          <w:cantSplit/>
        </w:trPr>
        <w:tc>
          <w:tcPr>
            <w:tcW w:w="0" w:type="auto"/>
            <w:vMerge/>
            <w:tcBorders>
              <w:top w:val="nil"/>
              <w:bottom w:val="nil"/>
            </w:tcBorders>
            <w:vAlign w:val="center"/>
          </w:tcPr>
          <w:p w:rsidR="003B7D5F" w:rsidRPr="00A9796C" w:rsidRDefault="003B7D5F"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w:t>
            </w: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30</w:t>
            </w: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p>
        </w:tc>
        <w:tc>
          <w:tcPr>
            <w:tcW w:w="0" w:type="auto"/>
            <w:tcBorders>
              <w:top w:val="dotted" w:sz="4" w:space="0" w:color="auto"/>
              <w:bottom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p>
        </w:tc>
      </w:tr>
      <w:tr w:rsidR="003B7D5F" w:rsidRPr="00A9796C" w:rsidTr="0046257D">
        <w:trPr>
          <w:cantSplit/>
        </w:trPr>
        <w:tc>
          <w:tcPr>
            <w:tcW w:w="0" w:type="auto"/>
            <w:vMerge/>
            <w:tcBorders>
              <w:top w:val="nil"/>
            </w:tcBorders>
            <w:vAlign w:val="center"/>
          </w:tcPr>
          <w:p w:rsidR="003B7D5F" w:rsidRPr="00A9796C" w:rsidRDefault="003B7D5F" w:rsidP="00717BA5">
            <w:pPr>
              <w:widowControl w:val="0"/>
              <w:spacing w:line="276" w:lineRule="auto"/>
              <w:ind w:left="-57" w:right="-57"/>
              <w:jc w:val="center"/>
              <w:rPr>
                <w:snapToGrid w:val="0"/>
                <w:sz w:val="24"/>
              </w:rPr>
            </w:pPr>
          </w:p>
        </w:tc>
        <w:tc>
          <w:tcPr>
            <w:tcW w:w="0" w:type="auto"/>
            <w:tcBorders>
              <w:top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w:t>
            </w:r>
          </w:p>
        </w:tc>
        <w:tc>
          <w:tcPr>
            <w:tcW w:w="0" w:type="auto"/>
            <w:tcBorders>
              <w:top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r w:rsidRPr="00A9796C">
              <w:rPr>
                <w:snapToGrid w:val="0"/>
                <w:sz w:val="24"/>
              </w:rPr>
              <w:t>и т.д. до 90</w:t>
            </w:r>
          </w:p>
        </w:tc>
        <w:tc>
          <w:tcPr>
            <w:tcW w:w="0" w:type="auto"/>
            <w:tcBorders>
              <w:top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p>
        </w:tc>
        <w:tc>
          <w:tcPr>
            <w:tcW w:w="0" w:type="auto"/>
            <w:tcBorders>
              <w:top w:val="dotted" w:sz="4" w:space="0" w:color="auto"/>
            </w:tcBorders>
            <w:vAlign w:val="center"/>
          </w:tcPr>
          <w:p w:rsidR="003B7D5F" w:rsidRPr="00A9796C" w:rsidRDefault="003B7D5F" w:rsidP="00717BA5">
            <w:pPr>
              <w:widowControl w:val="0"/>
              <w:spacing w:line="276" w:lineRule="auto"/>
              <w:ind w:left="-57" w:right="-57"/>
              <w:jc w:val="center"/>
              <w:rPr>
                <w:snapToGrid w:val="0"/>
                <w:sz w:val="24"/>
              </w:rPr>
            </w:pPr>
          </w:p>
        </w:tc>
      </w:tr>
    </w:tbl>
    <w:p w:rsidR="00A9796C" w:rsidRDefault="00A9796C" w:rsidP="00717BA5">
      <w:pPr>
        <w:pStyle w:val="af"/>
        <w:spacing w:line="276" w:lineRule="auto"/>
        <w:ind w:left="0"/>
        <w:rPr>
          <w:szCs w:val="28"/>
        </w:rPr>
      </w:pPr>
    </w:p>
    <w:p w:rsidR="003B7D5F" w:rsidRPr="005444BD" w:rsidRDefault="003B7D5F" w:rsidP="00717BA5">
      <w:pPr>
        <w:widowControl w:val="0"/>
        <w:spacing w:line="276" w:lineRule="auto"/>
        <w:rPr>
          <w:snapToGrid w:val="0"/>
        </w:rPr>
      </w:pPr>
      <w:r>
        <w:rPr>
          <w:snapToGrid w:val="0"/>
        </w:rPr>
        <w:t>1.6</w:t>
      </w:r>
      <w:r w:rsidRPr="005444BD">
        <w:rPr>
          <w:snapToGrid w:val="0"/>
        </w:rPr>
        <w:t>. Отключить установку от сети.</w:t>
      </w:r>
    </w:p>
    <w:p w:rsidR="003B7D5F" w:rsidRPr="005444BD" w:rsidRDefault="003B7D5F" w:rsidP="00717BA5">
      <w:pPr>
        <w:widowControl w:val="0"/>
        <w:spacing w:line="276" w:lineRule="auto"/>
        <w:rPr>
          <w:snapToGrid w:val="0"/>
        </w:rPr>
      </w:pPr>
      <w:r>
        <w:rPr>
          <w:snapToGrid w:val="0"/>
        </w:rPr>
        <w:t>1.7</w:t>
      </w:r>
      <w:r w:rsidRPr="005444BD">
        <w:rPr>
          <w:snapToGrid w:val="0"/>
        </w:rPr>
        <w:t>. Измерив расстояние от нити накала до фотоэлемента, определить силу света</w:t>
      </w:r>
      <w:r>
        <w:rPr>
          <w:snapToGrid w:val="0"/>
        </w:rPr>
        <w:t xml:space="preserve"> </w:t>
      </w:r>
      <w:r w:rsidRPr="003B7D5F">
        <w:rPr>
          <w:i/>
          <w:snapToGrid w:val="0"/>
        </w:rPr>
        <w:t>I</w:t>
      </w:r>
      <w:r w:rsidRPr="005444BD">
        <w:rPr>
          <w:snapToGrid w:val="0"/>
        </w:rPr>
        <w:t>. Данные записать в табл. 1 и 2.</w:t>
      </w:r>
    </w:p>
    <w:p w:rsidR="003B7D5F" w:rsidRPr="005444BD" w:rsidRDefault="003B7D5F" w:rsidP="00717BA5">
      <w:pPr>
        <w:widowControl w:val="0"/>
        <w:spacing w:line="276" w:lineRule="auto"/>
        <w:rPr>
          <w:snapToGrid w:val="0"/>
        </w:rPr>
      </w:pPr>
      <w:r>
        <w:rPr>
          <w:snapToGrid w:val="0"/>
        </w:rPr>
        <w:t>1.8</w:t>
      </w:r>
      <w:r w:rsidRPr="005444BD">
        <w:rPr>
          <w:snapToGrid w:val="0"/>
        </w:rPr>
        <w:t>.</w:t>
      </w:r>
      <w:r>
        <w:rPr>
          <w:snapToGrid w:val="0"/>
        </w:rPr>
        <w:t xml:space="preserve"> Начертить графики зависимостей </w:t>
      </w:r>
      <w:r w:rsidRPr="003953C3">
        <w:rPr>
          <w:i/>
          <w:snapToGrid w:val="0"/>
          <w:lang w:val="en-US"/>
        </w:rPr>
        <w:t>E</w:t>
      </w:r>
      <w:r w:rsidR="003953C3">
        <w:rPr>
          <w:snapToGrid w:val="0"/>
        </w:rPr>
        <w:t>;</w:t>
      </w:r>
      <w:r w:rsidRPr="00FB49B2">
        <w:rPr>
          <w:snapToGrid w:val="0"/>
        </w:rPr>
        <w:t xml:space="preserve"> </w:t>
      </w:r>
      <w:r w:rsidRPr="003953C3">
        <w:rPr>
          <w:i/>
          <w:snapToGrid w:val="0"/>
          <w:lang w:val="en-US"/>
        </w:rPr>
        <w:t>I</w:t>
      </w:r>
      <w:r w:rsidRPr="00FB49B2">
        <w:rPr>
          <w:snapToGrid w:val="0"/>
        </w:rPr>
        <w:t xml:space="preserve"> </w:t>
      </w:r>
      <w:r w:rsidR="003953C3">
        <w:rPr>
          <w:snapToGrid w:val="0"/>
        </w:rPr>
        <w:t>=</w:t>
      </w:r>
      <w:r w:rsidR="003953C3" w:rsidRPr="00851E9B">
        <w:rPr>
          <w:snapToGrid w:val="0"/>
        </w:rPr>
        <w:t xml:space="preserve"> </w:t>
      </w:r>
      <w:r w:rsidR="003953C3" w:rsidRPr="003953C3">
        <w:rPr>
          <w:i/>
          <w:snapToGrid w:val="0"/>
          <w:lang w:val="en-US"/>
        </w:rPr>
        <w:t>f</w:t>
      </w:r>
      <w:r w:rsidR="003953C3" w:rsidRPr="00851E9B">
        <w:rPr>
          <w:i/>
          <w:snapToGrid w:val="0"/>
        </w:rPr>
        <w:t>(</w:t>
      </w:r>
      <w:r w:rsidRPr="003953C3">
        <w:rPr>
          <w:i/>
          <w:snapToGrid w:val="0"/>
        </w:rPr>
        <w:t>α</w:t>
      </w:r>
      <w:r w:rsidR="003953C3" w:rsidRPr="00851E9B">
        <w:rPr>
          <w:i/>
          <w:snapToGrid w:val="0"/>
        </w:rPr>
        <w:t>)</w:t>
      </w:r>
      <w:r w:rsidRPr="005444BD">
        <w:rPr>
          <w:snapToGrid w:val="0"/>
        </w:rPr>
        <w:t>.</w:t>
      </w:r>
    </w:p>
    <w:p w:rsidR="003953C3" w:rsidRPr="00851E9B" w:rsidRDefault="003953C3" w:rsidP="00717BA5">
      <w:pPr>
        <w:widowControl w:val="0"/>
        <w:spacing w:line="276" w:lineRule="auto"/>
        <w:rPr>
          <w:snapToGrid w:val="0"/>
        </w:rPr>
      </w:pPr>
    </w:p>
    <w:p w:rsidR="003B7D5F" w:rsidRPr="005444BD" w:rsidRDefault="003B7D5F" w:rsidP="00717BA5">
      <w:pPr>
        <w:widowControl w:val="0"/>
        <w:spacing w:line="276" w:lineRule="auto"/>
        <w:rPr>
          <w:snapToGrid w:val="0"/>
        </w:rPr>
      </w:pPr>
      <w:r w:rsidRPr="003953C3">
        <w:rPr>
          <w:snapToGrid w:val="0"/>
        </w:rPr>
        <w:t>2.</w:t>
      </w:r>
      <w:r w:rsidRPr="005444BD">
        <w:rPr>
          <w:snapToGrid w:val="0"/>
        </w:rPr>
        <w:t xml:space="preserve"> Снять световые и электрические характеристики </w:t>
      </w:r>
      <w:r w:rsidRPr="005444BD">
        <w:rPr>
          <w:snapToGrid w:val="0"/>
          <w:color w:val="000000"/>
        </w:rPr>
        <w:t>светильника с лампой накаливания и люминесцентного светильника</w:t>
      </w:r>
      <w:r w:rsidRPr="005444BD">
        <w:rPr>
          <w:snapToGrid w:val="0"/>
        </w:rPr>
        <w:t xml:space="preserve"> в зависимости от напряжения. Определить световую отдачу светильников.</w:t>
      </w:r>
    </w:p>
    <w:p w:rsidR="003B7D5F" w:rsidRPr="005444BD" w:rsidRDefault="003B7D5F" w:rsidP="00717BA5">
      <w:pPr>
        <w:widowControl w:val="0"/>
        <w:spacing w:line="276" w:lineRule="auto"/>
        <w:rPr>
          <w:snapToGrid w:val="0"/>
        </w:rPr>
      </w:pPr>
      <w:r>
        <w:rPr>
          <w:snapToGrid w:val="0"/>
        </w:rPr>
        <w:t>2</w:t>
      </w:r>
      <w:r w:rsidRPr="005444BD">
        <w:rPr>
          <w:snapToGrid w:val="0"/>
        </w:rPr>
        <w:t>.1. Угол поворота светильников установить равным нулю.</w:t>
      </w:r>
    </w:p>
    <w:p w:rsidR="003B7D5F" w:rsidRPr="005444BD" w:rsidRDefault="003B7D5F" w:rsidP="00717BA5">
      <w:pPr>
        <w:widowControl w:val="0"/>
        <w:spacing w:line="276" w:lineRule="auto"/>
        <w:rPr>
          <w:snapToGrid w:val="0"/>
        </w:rPr>
      </w:pPr>
      <w:r>
        <w:rPr>
          <w:snapToGrid w:val="0"/>
        </w:rPr>
        <w:t>2</w:t>
      </w:r>
      <w:r w:rsidRPr="005444BD">
        <w:rPr>
          <w:snapToGrid w:val="0"/>
        </w:rPr>
        <w:t>.2. Расстояние от светильников до фотоэлемента уста</w:t>
      </w:r>
      <w:r w:rsidRPr="003B7D5F">
        <w:rPr>
          <w:snapToGrid w:val="0"/>
        </w:rPr>
        <w:t xml:space="preserve"> </w:t>
      </w:r>
      <w:r w:rsidRPr="005444BD">
        <w:rPr>
          <w:snapToGrid w:val="0"/>
        </w:rPr>
        <w:t xml:space="preserve">установить равным </w:t>
      </w:r>
      <w:smartTag w:uri="urn:schemas-microsoft-com:office:smarttags" w:element="metricconverter">
        <w:smartTagPr>
          <w:attr w:name="ProductID" w:val="1 м"/>
        </w:smartTagPr>
        <w:r w:rsidRPr="005444BD">
          <w:rPr>
            <w:snapToGrid w:val="0"/>
          </w:rPr>
          <w:t>1 м</w:t>
        </w:r>
      </w:smartTag>
      <w:r w:rsidRPr="005444BD">
        <w:rPr>
          <w:snapToGrid w:val="0"/>
        </w:rPr>
        <w:t>.</w:t>
      </w:r>
    </w:p>
    <w:p w:rsidR="003B7D5F" w:rsidRPr="005444BD" w:rsidRDefault="003B7D5F" w:rsidP="00717BA5">
      <w:pPr>
        <w:widowControl w:val="0"/>
        <w:spacing w:line="276" w:lineRule="auto"/>
        <w:rPr>
          <w:snapToGrid w:val="0"/>
        </w:rPr>
      </w:pPr>
      <w:r>
        <w:rPr>
          <w:snapToGrid w:val="0"/>
        </w:rPr>
        <w:t>2</w:t>
      </w:r>
      <w:r w:rsidRPr="005444BD">
        <w:rPr>
          <w:snapToGrid w:val="0"/>
        </w:rPr>
        <w:t>.3. Записать начальное показание люксметра Е</w:t>
      </w:r>
      <w:r w:rsidRPr="005444BD">
        <w:rPr>
          <w:snapToGrid w:val="0"/>
          <w:vertAlign w:val="subscript"/>
        </w:rPr>
        <w:t>0</w:t>
      </w:r>
      <w:r w:rsidRPr="005444BD">
        <w:rPr>
          <w:snapToGrid w:val="0"/>
        </w:rPr>
        <w:t>.</w:t>
      </w:r>
    </w:p>
    <w:p w:rsidR="003B7D5F" w:rsidRPr="005444BD" w:rsidRDefault="003B7D5F" w:rsidP="00717BA5">
      <w:pPr>
        <w:widowControl w:val="0"/>
        <w:spacing w:line="276" w:lineRule="auto"/>
        <w:rPr>
          <w:snapToGrid w:val="0"/>
        </w:rPr>
      </w:pPr>
      <w:r>
        <w:rPr>
          <w:snapToGrid w:val="0"/>
        </w:rPr>
        <w:t>2</w:t>
      </w:r>
      <w:r w:rsidRPr="005444BD">
        <w:rPr>
          <w:snapToGrid w:val="0"/>
        </w:rPr>
        <w:t xml:space="preserve">.4. Включить установку в сеть, изменяя напряжение от 240 В и ниже через каждые 10 В, </w:t>
      </w:r>
      <w:r>
        <w:rPr>
          <w:noProof/>
        </w:rPr>
        <w:drawing>
          <wp:inline distT="0" distB="0" distL="0" distR="0">
            <wp:extent cx="114300" cy="20955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
                    <a:srcRect/>
                    <a:stretch>
                      <a:fillRect/>
                    </a:stretch>
                  </pic:blipFill>
                  <pic:spPr bwMode="auto">
                    <a:xfrm>
                      <a:off x="0" y="0"/>
                      <a:ext cx="114300" cy="209550"/>
                    </a:xfrm>
                    <a:prstGeom prst="rect">
                      <a:avLst/>
                    </a:prstGeom>
                    <a:noFill/>
                    <a:ln w="9525">
                      <a:noFill/>
                      <a:miter lim="800000"/>
                      <a:headEnd/>
                      <a:tailEnd/>
                    </a:ln>
                  </pic:spPr>
                </pic:pic>
              </a:graphicData>
            </a:graphic>
          </wp:inline>
        </w:drawing>
      </w:r>
      <w:r w:rsidRPr="005444BD">
        <w:rPr>
          <w:snapToGrid w:val="0"/>
        </w:rPr>
        <w:t>записать показания приборов в табл. 3 (из показаний люксметра необходимо вычесть его начальное показание Е</w:t>
      </w:r>
      <w:r w:rsidRPr="005444BD">
        <w:rPr>
          <w:snapToGrid w:val="0"/>
          <w:vertAlign w:val="subscript"/>
        </w:rPr>
        <w:t>0</w:t>
      </w:r>
      <w:r w:rsidRPr="005444BD">
        <w:rPr>
          <w:snapToGrid w:val="0"/>
        </w:rPr>
        <w:t>).</w:t>
      </w:r>
    </w:p>
    <w:p w:rsidR="003B7D5F" w:rsidRPr="005444BD" w:rsidRDefault="003B7D5F" w:rsidP="00717BA5">
      <w:pPr>
        <w:widowControl w:val="0"/>
        <w:spacing w:line="276" w:lineRule="auto"/>
        <w:rPr>
          <w:snapToGrid w:val="0"/>
        </w:rPr>
      </w:pPr>
      <w:r>
        <w:rPr>
          <w:snapToGrid w:val="0"/>
        </w:rPr>
        <w:t>2</w:t>
      </w:r>
      <w:r w:rsidRPr="005444BD">
        <w:rPr>
          <w:snapToGrid w:val="0"/>
        </w:rPr>
        <w:t>.5. Вычислить Ф</w:t>
      </w:r>
      <w:r w:rsidRPr="005444BD">
        <w:rPr>
          <w:snapToGrid w:val="0"/>
          <w:vertAlign w:val="subscript"/>
        </w:rPr>
        <w:t>л</w:t>
      </w:r>
      <w:r w:rsidRPr="005444BD">
        <w:rPr>
          <w:snapToGrid w:val="0"/>
        </w:rPr>
        <w:t xml:space="preserve">, </w:t>
      </w:r>
      <w:r w:rsidRPr="005444BD">
        <w:rPr>
          <w:snapToGrid w:val="0"/>
        </w:rPr>
        <w:sym w:font="Symbol" w:char="F067"/>
      </w:r>
      <w:r w:rsidRPr="005444BD">
        <w:rPr>
          <w:snapToGrid w:val="0"/>
          <w:vertAlign w:val="subscript"/>
        </w:rPr>
        <w:t>л</w:t>
      </w:r>
      <w:r w:rsidRPr="005444BD">
        <w:rPr>
          <w:snapToGrid w:val="0"/>
        </w:rPr>
        <w:t xml:space="preserve">, </w:t>
      </w:r>
      <w:r w:rsidRPr="005444BD">
        <w:rPr>
          <w:snapToGrid w:val="0"/>
          <w:lang w:val="en-US"/>
        </w:rPr>
        <w:t>R</w:t>
      </w:r>
      <w:r w:rsidRPr="005444BD">
        <w:rPr>
          <w:snapToGrid w:val="0"/>
          <w:vertAlign w:val="subscript"/>
        </w:rPr>
        <w:t>л</w:t>
      </w:r>
      <w:r w:rsidRPr="005444BD">
        <w:rPr>
          <w:snapToGrid w:val="0"/>
        </w:rPr>
        <w:t xml:space="preserve">. Принять световой поток лампы накаливания, мощностью 100 Вт при </w:t>
      </w:r>
      <w:r w:rsidRPr="005444BD">
        <w:rPr>
          <w:snapToGrid w:val="0"/>
          <w:lang w:val="en-US"/>
        </w:rPr>
        <w:t>U</w:t>
      </w:r>
      <w:r w:rsidRPr="005444BD">
        <w:rPr>
          <w:snapToGrid w:val="0"/>
        </w:rPr>
        <w:t>=220 В равным 1240 лм, световой поток люминесцентной лампы, мощностью 2</w:t>
      </w:r>
      <w:r w:rsidRPr="005444BD">
        <w:rPr>
          <w:snapToGrid w:val="0"/>
        </w:rPr>
        <w:sym w:font="Symbol" w:char="F0B4"/>
      </w:r>
      <w:r w:rsidRPr="005444BD">
        <w:rPr>
          <w:snapToGrid w:val="0"/>
        </w:rPr>
        <w:t xml:space="preserve">20 Вт при </w:t>
      </w:r>
      <w:r w:rsidRPr="005444BD">
        <w:rPr>
          <w:snapToGrid w:val="0"/>
          <w:lang w:val="en-US"/>
        </w:rPr>
        <w:t>U</w:t>
      </w:r>
      <w:r w:rsidRPr="005444BD">
        <w:rPr>
          <w:snapToGrid w:val="0"/>
        </w:rPr>
        <w:t>=220 В равным 2000 лм. Изменение Ф</w:t>
      </w:r>
      <w:r w:rsidRPr="005444BD">
        <w:rPr>
          <w:snapToGrid w:val="0"/>
          <w:vertAlign w:val="subscript"/>
        </w:rPr>
        <w:t>л</w:t>
      </w:r>
      <w:r w:rsidRPr="005444BD">
        <w:rPr>
          <w:snapToGrid w:val="0"/>
        </w:rPr>
        <w:t xml:space="preserve"> принимать пропорционально изменению Е.</w:t>
      </w:r>
    </w:p>
    <w:p w:rsidR="003B7D5F" w:rsidRDefault="003B7D5F" w:rsidP="00717BA5">
      <w:pPr>
        <w:widowControl w:val="0"/>
        <w:spacing w:line="276" w:lineRule="auto"/>
        <w:rPr>
          <w:color w:val="000000"/>
        </w:rPr>
      </w:pPr>
      <w:r>
        <w:rPr>
          <w:snapToGrid w:val="0"/>
        </w:rPr>
        <w:t>2</w:t>
      </w:r>
      <w:r w:rsidRPr="005444BD">
        <w:rPr>
          <w:snapToGrid w:val="0"/>
        </w:rPr>
        <w:t xml:space="preserve">.6. Таблица </w:t>
      </w:r>
      <w:r>
        <w:rPr>
          <w:snapToGrid w:val="0"/>
        </w:rPr>
        <w:t>1.</w:t>
      </w:r>
      <w:r w:rsidRPr="005444BD">
        <w:rPr>
          <w:snapToGrid w:val="0"/>
        </w:rPr>
        <w:t xml:space="preserve">3 выполняется отдельно для </w:t>
      </w:r>
      <w:r w:rsidRPr="005444BD">
        <w:rPr>
          <w:color w:val="000000"/>
        </w:rPr>
        <w:t>светильника с лампой накаливания и отдельно для люминесцентного светильника.</w:t>
      </w:r>
    </w:p>
    <w:p w:rsidR="003B7D5F" w:rsidRDefault="003B7D5F" w:rsidP="00717BA5">
      <w:pPr>
        <w:widowControl w:val="0"/>
        <w:spacing w:line="276" w:lineRule="auto"/>
        <w:ind w:firstLine="709"/>
        <w:rPr>
          <w:color w:val="000000"/>
        </w:rPr>
      </w:pPr>
    </w:p>
    <w:p w:rsidR="003B7D5F" w:rsidRPr="005444BD" w:rsidRDefault="003B7D5F" w:rsidP="00717BA5">
      <w:pPr>
        <w:widowControl w:val="0"/>
        <w:spacing w:line="276" w:lineRule="auto"/>
        <w:ind w:firstLine="709"/>
        <w:rPr>
          <w:color w:val="000000"/>
        </w:rPr>
      </w:pPr>
      <w:r>
        <w:rPr>
          <w:color w:val="000000"/>
        </w:rPr>
        <w:lastRenderedPageBreak/>
        <w:t>Талица 1.3</w:t>
      </w:r>
      <w:r w:rsidR="009620C2">
        <w:rPr>
          <w:color w:val="000000"/>
        </w:rPr>
        <w:t xml:space="preserve"> – </w:t>
      </w:r>
      <w:r w:rsidR="009620C2" w:rsidRPr="00BC0ED1">
        <w:rPr>
          <w:rFonts w:eastAsiaTheme="minorEastAsia"/>
          <w:szCs w:val="28"/>
        </w:rPr>
        <w:t>Данные измерений и вычислений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643"/>
        <w:gridCol w:w="1071"/>
        <w:gridCol w:w="642"/>
        <w:gridCol w:w="1072"/>
        <w:gridCol w:w="642"/>
        <w:gridCol w:w="1072"/>
        <w:gridCol w:w="644"/>
        <w:gridCol w:w="1070"/>
        <w:gridCol w:w="642"/>
        <w:gridCol w:w="1072"/>
        <w:gridCol w:w="639"/>
      </w:tblGrid>
      <w:tr w:rsidR="003B7D5F" w:rsidRPr="003B7D5F" w:rsidTr="003B7D5F">
        <w:trPr>
          <w:cantSplit/>
        </w:trPr>
        <w:tc>
          <w:tcPr>
            <w:tcW w:w="3262" w:type="pct"/>
            <w:gridSpan w:val="8"/>
            <w:vAlign w:val="center"/>
          </w:tcPr>
          <w:p w:rsidR="003B7D5F" w:rsidRPr="003B7D5F" w:rsidRDefault="003B7D5F" w:rsidP="00717BA5">
            <w:pPr>
              <w:keepNext/>
              <w:widowControl w:val="0"/>
              <w:spacing w:line="276" w:lineRule="auto"/>
              <w:ind w:left="-57" w:right="-57"/>
              <w:jc w:val="center"/>
              <w:outlineLvl w:val="2"/>
              <w:rPr>
                <w:snapToGrid w:val="0"/>
                <w:szCs w:val="28"/>
              </w:rPr>
            </w:pPr>
            <w:r w:rsidRPr="003B7D5F">
              <w:rPr>
                <w:snapToGrid w:val="0"/>
                <w:szCs w:val="28"/>
              </w:rPr>
              <w:t>Опытные данные</w:t>
            </w:r>
          </w:p>
        </w:tc>
        <w:tc>
          <w:tcPr>
            <w:tcW w:w="1738" w:type="pct"/>
            <w:gridSpan w:val="4"/>
            <w:vAlign w:val="center"/>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Расчётные данные</w:t>
            </w:r>
          </w:p>
        </w:tc>
      </w:tr>
      <w:tr w:rsidR="003B7D5F" w:rsidRPr="003B7D5F" w:rsidTr="003B7D5F">
        <w:trPr>
          <w:cantSplit/>
        </w:trPr>
        <w:tc>
          <w:tcPr>
            <w:tcW w:w="653" w:type="pct"/>
            <w:gridSpan w:val="2"/>
            <w:vAlign w:val="center"/>
          </w:tcPr>
          <w:p w:rsidR="003B7D5F" w:rsidRPr="003B7D5F" w:rsidRDefault="003B7D5F" w:rsidP="00717BA5">
            <w:pPr>
              <w:widowControl w:val="0"/>
              <w:spacing w:line="276" w:lineRule="auto"/>
              <w:ind w:left="-57" w:right="-57"/>
              <w:jc w:val="center"/>
              <w:rPr>
                <w:snapToGrid w:val="0"/>
                <w:szCs w:val="28"/>
                <w:lang w:val="en-US"/>
              </w:rPr>
            </w:pPr>
            <w:r w:rsidRPr="003B7D5F">
              <w:rPr>
                <w:snapToGrid w:val="0"/>
                <w:szCs w:val="28"/>
                <w:lang w:val="en-US"/>
              </w:rPr>
              <w:t>U</w:t>
            </w:r>
          </w:p>
        </w:tc>
        <w:tc>
          <w:tcPr>
            <w:tcW w:w="869" w:type="pct"/>
            <w:gridSpan w:val="2"/>
            <w:vAlign w:val="center"/>
          </w:tcPr>
          <w:p w:rsidR="003B7D5F" w:rsidRPr="003B7D5F" w:rsidRDefault="003B7D5F" w:rsidP="00717BA5">
            <w:pPr>
              <w:widowControl w:val="0"/>
              <w:spacing w:line="276" w:lineRule="auto"/>
              <w:ind w:left="-57" w:right="-57"/>
              <w:jc w:val="center"/>
              <w:rPr>
                <w:snapToGrid w:val="0"/>
                <w:szCs w:val="28"/>
                <w:lang w:val="en-US"/>
              </w:rPr>
            </w:pPr>
            <w:r w:rsidRPr="003B7D5F">
              <w:rPr>
                <w:snapToGrid w:val="0"/>
                <w:szCs w:val="28"/>
                <w:lang w:val="en-US"/>
              </w:rPr>
              <w:t>I</w:t>
            </w:r>
          </w:p>
        </w:tc>
        <w:tc>
          <w:tcPr>
            <w:tcW w:w="870" w:type="pct"/>
            <w:gridSpan w:val="2"/>
            <w:vAlign w:val="center"/>
          </w:tcPr>
          <w:p w:rsidR="003B7D5F" w:rsidRPr="003B7D5F" w:rsidRDefault="003B7D5F" w:rsidP="00717BA5">
            <w:pPr>
              <w:widowControl w:val="0"/>
              <w:spacing w:line="276" w:lineRule="auto"/>
              <w:ind w:left="-57" w:right="-57"/>
              <w:jc w:val="center"/>
              <w:rPr>
                <w:snapToGrid w:val="0"/>
                <w:szCs w:val="28"/>
                <w:lang w:val="en-US"/>
              </w:rPr>
            </w:pPr>
            <w:r w:rsidRPr="003B7D5F">
              <w:rPr>
                <w:snapToGrid w:val="0"/>
                <w:szCs w:val="28"/>
                <w:lang w:val="en-US"/>
              </w:rPr>
              <w:t>P</w:t>
            </w:r>
          </w:p>
        </w:tc>
        <w:tc>
          <w:tcPr>
            <w:tcW w:w="870" w:type="pct"/>
            <w:gridSpan w:val="2"/>
            <w:vAlign w:val="center"/>
          </w:tcPr>
          <w:p w:rsidR="003B7D5F" w:rsidRPr="003B7D5F" w:rsidRDefault="003B7D5F" w:rsidP="00717BA5">
            <w:pPr>
              <w:widowControl w:val="0"/>
              <w:spacing w:line="276" w:lineRule="auto"/>
              <w:ind w:left="-57" w:right="-57"/>
              <w:jc w:val="center"/>
              <w:rPr>
                <w:snapToGrid w:val="0"/>
                <w:szCs w:val="28"/>
                <w:lang w:val="en-US"/>
              </w:rPr>
            </w:pPr>
            <w:r w:rsidRPr="003B7D5F">
              <w:rPr>
                <w:snapToGrid w:val="0"/>
                <w:szCs w:val="28"/>
                <w:lang w:val="en-US"/>
              </w:rPr>
              <w:t>E</w:t>
            </w:r>
          </w:p>
        </w:tc>
        <w:tc>
          <w:tcPr>
            <w:tcW w:w="869" w:type="pct"/>
            <w:gridSpan w:val="2"/>
            <w:vAlign w:val="center"/>
          </w:tcPr>
          <w:p w:rsidR="003B7D5F" w:rsidRPr="003B7D5F" w:rsidRDefault="003B7D5F" w:rsidP="00717BA5">
            <w:pPr>
              <w:widowControl w:val="0"/>
              <w:spacing w:line="276" w:lineRule="auto"/>
              <w:ind w:left="-57" w:right="-57"/>
              <w:jc w:val="center"/>
              <w:rPr>
                <w:snapToGrid w:val="0"/>
                <w:szCs w:val="28"/>
                <w:lang w:val="en-US"/>
              </w:rPr>
            </w:pPr>
            <w:r w:rsidRPr="003B7D5F">
              <w:rPr>
                <w:snapToGrid w:val="0"/>
                <w:szCs w:val="28"/>
                <w:lang w:val="en-US"/>
              </w:rPr>
              <w:t>R</w:t>
            </w:r>
          </w:p>
        </w:tc>
        <w:tc>
          <w:tcPr>
            <w:tcW w:w="870" w:type="pct"/>
            <w:gridSpan w:val="2"/>
            <w:vAlign w:val="center"/>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Ф</w:t>
            </w:r>
          </w:p>
        </w:tc>
      </w:tr>
      <w:tr w:rsidR="003B7D5F" w:rsidRPr="003B7D5F" w:rsidTr="003B7D5F">
        <w:tc>
          <w:tcPr>
            <w:tcW w:w="327"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В</w:t>
            </w:r>
          </w:p>
        </w:tc>
        <w:tc>
          <w:tcPr>
            <w:tcW w:w="326"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w:t>
            </w:r>
          </w:p>
        </w:tc>
        <w:tc>
          <w:tcPr>
            <w:tcW w:w="543"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А</w:t>
            </w:r>
          </w:p>
        </w:tc>
        <w:tc>
          <w:tcPr>
            <w:tcW w:w="326"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w:t>
            </w:r>
          </w:p>
        </w:tc>
        <w:tc>
          <w:tcPr>
            <w:tcW w:w="544"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Вт</w:t>
            </w:r>
          </w:p>
        </w:tc>
        <w:tc>
          <w:tcPr>
            <w:tcW w:w="326"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w:t>
            </w:r>
          </w:p>
        </w:tc>
        <w:tc>
          <w:tcPr>
            <w:tcW w:w="544"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лк</w:t>
            </w:r>
          </w:p>
        </w:tc>
        <w:tc>
          <w:tcPr>
            <w:tcW w:w="327"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w:t>
            </w:r>
          </w:p>
        </w:tc>
        <w:tc>
          <w:tcPr>
            <w:tcW w:w="543"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Ом</w:t>
            </w:r>
          </w:p>
        </w:tc>
        <w:tc>
          <w:tcPr>
            <w:tcW w:w="326"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w:t>
            </w:r>
          </w:p>
        </w:tc>
        <w:tc>
          <w:tcPr>
            <w:tcW w:w="544"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лм</w:t>
            </w:r>
          </w:p>
        </w:tc>
        <w:tc>
          <w:tcPr>
            <w:tcW w:w="326" w:type="pct"/>
            <w:tcBorders>
              <w:bottom w:val="nil"/>
            </w:tcBorders>
          </w:tcPr>
          <w:p w:rsidR="003B7D5F" w:rsidRPr="003B7D5F" w:rsidRDefault="003B7D5F" w:rsidP="00717BA5">
            <w:pPr>
              <w:widowControl w:val="0"/>
              <w:spacing w:line="276" w:lineRule="auto"/>
              <w:ind w:left="-57" w:right="-57"/>
              <w:jc w:val="center"/>
              <w:rPr>
                <w:snapToGrid w:val="0"/>
                <w:szCs w:val="28"/>
              </w:rPr>
            </w:pPr>
            <w:r w:rsidRPr="003B7D5F">
              <w:rPr>
                <w:snapToGrid w:val="0"/>
                <w:szCs w:val="28"/>
              </w:rPr>
              <w:t>%</w:t>
            </w:r>
          </w:p>
        </w:tc>
      </w:tr>
      <w:tr w:rsidR="003B7D5F" w:rsidRPr="003B7D5F" w:rsidTr="003B7D5F">
        <w:tc>
          <w:tcPr>
            <w:tcW w:w="327" w:type="pct"/>
            <w:tcBorders>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240</w:t>
            </w:r>
          </w:p>
        </w:tc>
        <w:tc>
          <w:tcPr>
            <w:tcW w:w="326" w:type="pct"/>
            <w:tcBorders>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230</w:t>
            </w: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220</w:t>
            </w: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100</w:t>
            </w: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100</w:t>
            </w: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100</w:t>
            </w: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100</w:t>
            </w: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100</w:t>
            </w: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210</w:t>
            </w: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200</w:t>
            </w: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190</w:t>
            </w: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180</w:t>
            </w: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170</w:t>
            </w: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160</w:t>
            </w: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150</w:t>
            </w: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140</w:t>
            </w: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130</w:t>
            </w: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bottom w:val="dotted" w:sz="4" w:space="0" w:color="auto"/>
            </w:tcBorders>
          </w:tcPr>
          <w:p w:rsidR="003B7D5F" w:rsidRPr="003B7D5F" w:rsidRDefault="003B7D5F" w:rsidP="00717BA5">
            <w:pPr>
              <w:widowControl w:val="0"/>
              <w:spacing w:line="276" w:lineRule="auto"/>
              <w:ind w:left="-57" w:right="-57"/>
              <w:rPr>
                <w:snapToGrid w:val="0"/>
                <w:szCs w:val="28"/>
              </w:rPr>
            </w:pPr>
          </w:p>
        </w:tc>
      </w:tr>
      <w:tr w:rsidR="003B7D5F" w:rsidRPr="003B7D5F" w:rsidTr="003B7D5F">
        <w:tc>
          <w:tcPr>
            <w:tcW w:w="327" w:type="pct"/>
            <w:tcBorders>
              <w:top w:val="dotted" w:sz="4" w:space="0" w:color="auto"/>
            </w:tcBorders>
          </w:tcPr>
          <w:p w:rsidR="003B7D5F" w:rsidRPr="003B7D5F" w:rsidRDefault="003B7D5F" w:rsidP="00717BA5">
            <w:pPr>
              <w:widowControl w:val="0"/>
              <w:spacing w:line="276" w:lineRule="auto"/>
              <w:ind w:left="-57" w:right="-57"/>
              <w:rPr>
                <w:snapToGrid w:val="0"/>
                <w:szCs w:val="28"/>
              </w:rPr>
            </w:pPr>
            <w:r w:rsidRPr="003B7D5F">
              <w:rPr>
                <w:snapToGrid w:val="0"/>
                <w:szCs w:val="28"/>
              </w:rPr>
              <w:t>120</w:t>
            </w:r>
          </w:p>
        </w:tc>
        <w:tc>
          <w:tcPr>
            <w:tcW w:w="326" w:type="pct"/>
            <w:tcBorders>
              <w:top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tcBorders>
          </w:tcPr>
          <w:p w:rsidR="003B7D5F" w:rsidRPr="003B7D5F" w:rsidRDefault="003B7D5F" w:rsidP="00717BA5">
            <w:pPr>
              <w:widowControl w:val="0"/>
              <w:spacing w:line="276" w:lineRule="auto"/>
              <w:ind w:left="-57" w:right="-57"/>
              <w:rPr>
                <w:snapToGrid w:val="0"/>
                <w:szCs w:val="28"/>
              </w:rPr>
            </w:pPr>
          </w:p>
        </w:tc>
        <w:tc>
          <w:tcPr>
            <w:tcW w:w="327" w:type="pct"/>
            <w:tcBorders>
              <w:top w:val="dotted" w:sz="4" w:space="0" w:color="auto"/>
            </w:tcBorders>
          </w:tcPr>
          <w:p w:rsidR="003B7D5F" w:rsidRPr="003B7D5F" w:rsidRDefault="003B7D5F" w:rsidP="00717BA5">
            <w:pPr>
              <w:widowControl w:val="0"/>
              <w:spacing w:line="276" w:lineRule="auto"/>
              <w:ind w:left="-57" w:right="-57"/>
              <w:rPr>
                <w:snapToGrid w:val="0"/>
                <w:szCs w:val="28"/>
              </w:rPr>
            </w:pPr>
          </w:p>
        </w:tc>
        <w:tc>
          <w:tcPr>
            <w:tcW w:w="543" w:type="pct"/>
            <w:tcBorders>
              <w:top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tcBorders>
          </w:tcPr>
          <w:p w:rsidR="003B7D5F" w:rsidRPr="003B7D5F" w:rsidRDefault="003B7D5F" w:rsidP="00717BA5">
            <w:pPr>
              <w:widowControl w:val="0"/>
              <w:spacing w:line="276" w:lineRule="auto"/>
              <w:ind w:left="-57" w:right="-57"/>
              <w:rPr>
                <w:snapToGrid w:val="0"/>
                <w:szCs w:val="28"/>
              </w:rPr>
            </w:pPr>
          </w:p>
        </w:tc>
        <w:tc>
          <w:tcPr>
            <w:tcW w:w="544" w:type="pct"/>
            <w:tcBorders>
              <w:top w:val="dotted" w:sz="4" w:space="0" w:color="auto"/>
            </w:tcBorders>
          </w:tcPr>
          <w:p w:rsidR="003B7D5F" w:rsidRPr="003B7D5F" w:rsidRDefault="003B7D5F" w:rsidP="00717BA5">
            <w:pPr>
              <w:widowControl w:val="0"/>
              <w:spacing w:line="276" w:lineRule="auto"/>
              <w:ind w:left="-57" w:right="-57"/>
              <w:rPr>
                <w:snapToGrid w:val="0"/>
                <w:szCs w:val="28"/>
              </w:rPr>
            </w:pPr>
          </w:p>
        </w:tc>
        <w:tc>
          <w:tcPr>
            <w:tcW w:w="326" w:type="pct"/>
            <w:tcBorders>
              <w:top w:val="dotted" w:sz="4" w:space="0" w:color="auto"/>
            </w:tcBorders>
          </w:tcPr>
          <w:p w:rsidR="003B7D5F" w:rsidRPr="003B7D5F" w:rsidRDefault="003B7D5F" w:rsidP="00717BA5">
            <w:pPr>
              <w:widowControl w:val="0"/>
              <w:spacing w:line="276" w:lineRule="auto"/>
              <w:ind w:left="-57" w:right="-57"/>
              <w:rPr>
                <w:snapToGrid w:val="0"/>
                <w:szCs w:val="28"/>
              </w:rPr>
            </w:pPr>
          </w:p>
        </w:tc>
      </w:tr>
    </w:tbl>
    <w:p w:rsidR="00A9796C" w:rsidRDefault="00A9796C" w:rsidP="00717BA5">
      <w:pPr>
        <w:pStyle w:val="af"/>
        <w:spacing w:line="276" w:lineRule="auto"/>
        <w:ind w:left="0" w:firstLine="709"/>
        <w:rPr>
          <w:szCs w:val="28"/>
        </w:rPr>
      </w:pPr>
    </w:p>
    <w:p w:rsidR="003B7D5F" w:rsidRPr="00D7562F" w:rsidRDefault="003B7D5F" w:rsidP="00717BA5">
      <w:pPr>
        <w:widowControl w:val="0"/>
        <w:spacing w:line="276" w:lineRule="auto"/>
        <w:rPr>
          <w:snapToGrid w:val="0"/>
        </w:rPr>
      </w:pPr>
      <w:r>
        <w:rPr>
          <w:snapToGrid w:val="0"/>
        </w:rPr>
        <w:t>2</w:t>
      </w:r>
      <w:r w:rsidRPr="005E2F05">
        <w:rPr>
          <w:snapToGrid w:val="0"/>
        </w:rPr>
        <w:t xml:space="preserve">.7. Построить графики зависимости </w:t>
      </w:r>
      <w:r w:rsidRPr="00D7562F">
        <w:rPr>
          <w:i/>
          <w:snapToGrid w:val="0"/>
        </w:rPr>
        <w:t>Р</w:t>
      </w:r>
      <w:r w:rsidRPr="00D7562F">
        <w:rPr>
          <w:i/>
          <w:snapToGrid w:val="0"/>
          <w:vertAlign w:val="subscript"/>
        </w:rPr>
        <w:t>л</w:t>
      </w:r>
      <w:r w:rsidR="00D7562F">
        <w:rPr>
          <w:snapToGrid w:val="0"/>
        </w:rPr>
        <w:t>;</w:t>
      </w:r>
      <w:r w:rsidRPr="005E2F05">
        <w:rPr>
          <w:snapToGrid w:val="0"/>
        </w:rPr>
        <w:t xml:space="preserve"> </w:t>
      </w:r>
      <w:r w:rsidRPr="00D7562F">
        <w:rPr>
          <w:i/>
          <w:snapToGrid w:val="0"/>
        </w:rPr>
        <w:t>Е</w:t>
      </w:r>
      <w:r w:rsidR="00D7562F">
        <w:rPr>
          <w:snapToGrid w:val="0"/>
        </w:rPr>
        <w:t>;</w:t>
      </w:r>
      <w:r w:rsidRPr="005E2F05">
        <w:rPr>
          <w:snapToGrid w:val="0"/>
        </w:rPr>
        <w:t xml:space="preserve"> </w:t>
      </w:r>
      <w:r w:rsidRPr="00D7562F">
        <w:rPr>
          <w:i/>
          <w:snapToGrid w:val="0"/>
          <w:lang w:val="en-US"/>
        </w:rPr>
        <w:t>R</w:t>
      </w:r>
      <w:r w:rsidRPr="00D7562F">
        <w:rPr>
          <w:i/>
          <w:snapToGrid w:val="0"/>
          <w:vertAlign w:val="subscript"/>
        </w:rPr>
        <w:t>л</w:t>
      </w:r>
      <w:r w:rsidR="00D7562F">
        <w:rPr>
          <w:snapToGrid w:val="0"/>
        </w:rPr>
        <w:t>;</w:t>
      </w:r>
      <w:r w:rsidRPr="005E2F05">
        <w:rPr>
          <w:snapToGrid w:val="0"/>
        </w:rPr>
        <w:t xml:space="preserve"> </w:t>
      </w:r>
      <w:r w:rsidRPr="00D7562F">
        <w:rPr>
          <w:i/>
          <w:snapToGrid w:val="0"/>
        </w:rPr>
        <w:t>Ф</w:t>
      </w:r>
      <w:r w:rsidRPr="00D7562F">
        <w:rPr>
          <w:i/>
          <w:snapToGrid w:val="0"/>
          <w:vertAlign w:val="subscript"/>
        </w:rPr>
        <w:t>л</w:t>
      </w:r>
      <w:r w:rsidRPr="005E2F05">
        <w:rPr>
          <w:snapToGrid w:val="0"/>
        </w:rPr>
        <w:t xml:space="preserve"> </w:t>
      </w:r>
      <w:r w:rsidR="00D7562F">
        <w:rPr>
          <w:snapToGrid w:val="0"/>
        </w:rPr>
        <w:t xml:space="preserve">= </w:t>
      </w:r>
      <w:r w:rsidR="00D7562F" w:rsidRPr="00D7562F">
        <w:rPr>
          <w:i/>
          <w:snapToGrid w:val="0"/>
          <w:lang w:val="en-US"/>
        </w:rPr>
        <w:t>f</w:t>
      </w:r>
      <w:r w:rsidR="00D7562F" w:rsidRPr="00D7562F">
        <w:rPr>
          <w:i/>
          <w:snapToGrid w:val="0"/>
        </w:rPr>
        <w:t>(</w:t>
      </w:r>
      <w:r w:rsidRPr="00D7562F">
        <w:rPr>
          <w:i/>
          <w:snapToGrid w:val="0"/>
          <w:lang w:val="en-US"/>
        </w:rPr>
        <w:t>U</w:t>
      </w:r>
      <w:r w:rsidRPr="00D7562F">
        <w:rPr>
          <w:i/>
          <w:snapToGrid w:val="0"/>
          <w:vertAlign w:val="subscript"/>
        </w:rPr>
        <w:t>л</w:t>
      </w:r>
      <w:r w:rsidR="00D7562F" w:rsidRPr="00D7562F">
        <w:rPr>
          <w:i/>
          <w:snapToGrid w:val="0"/>
        </w:rPr>
        <w:t>)</w:t>
      </w:r>
      <w:r w:rsidR="00D7562F" w:rsidRPr="00D7562F">
        <w:rPr>
          <w:snapToGrid w:val="0"/>
        </w:rPr>
        <w:t>.</w:t>
      </w:r>
    </w:p>
    <w:p w:rsidR="003B7D5F" w:rsidRPr="005E2F05" w:rsidRDefault="003B7D5F" w:rsidP="00717BA5">
      <w:pPr>
        <w:widowControl w:val="0"/>
        <w:spacing w:line="276" w:lineRule="auto"/>
        <w:ind w:firstLine="709"/>
        <w:jc w:val="center"/>
        <w:outlineLvl w:val="0"/>
        <w:rPr>
          <w:snapToGrid w:val="0"/>
        </w:rPr>
      </w:pPr>
    </w:p>
    <w:p w:rsidR="003B7D5F" w:rsidRPr="005E2F05" w:rsidRDefault="003B7D5F" w:rsidP="00717BA5">
      <w:pPr>
        <w:widowControl w:val="0"/>
        <w:spacing w:line="276" w:lineRule="auto"/>
        <w:ind w:firstLine="709"/>
        <w:jc w:val="center"/>
        <w:outlineLvl w:val="0"/>
        <w:rPr>
          <w:b/>
          <w:i/>
          <w:snapToGrid w:val="0"/>
        </w:rPr>
      </w:pPr>
      <w:r w:rsidRPr="003B7D5F">
        <w:rPr>
          <w:b/>
          <w:snapToGrid w:val="0"/>
        </w:rPr>
        <w:t>Содержание</w:t>
      </w:r>
      <w:r w:rsidRPr="005E2F05">
        <w:rPr>
          <w:b/>
          <w:i/>
          <w:snapToGrid w:val="0"/>
        </w:rPr>
        <w:t xml:space="preserve"> </w:t>
      </w:r>
      <w:r w:rsidRPr="003B7D5F">
        <w:rPr>
          <w:b/>
          <w:snapToGrid w:val="0"/>
        </w:rPr>
        <w:t>отчёта</w:t>
      </w:r>
    </w:p>
    <w:p w:rsidR="003B7D5F" w:rsidRPr="00717BA5" w:rsidRDefault="003B7D5F" w:rsidP="00717BA5">
      <w:pPr>
        <w:widowControl w:val="0"/>
        <w:spacing w:line="276" w:lineRule="auto"/>
        <w:ind w:firstLine="709"/>
        <w:rPr>
          <w:snapToGrid w:val="0"/>
          <w:szCs w:val="28"/>
        </w:rPr>
      </w:pPr>
      <w:r w:rsidRPr="00717BA5">
        <w:rPr>
          <w:snapToGrid w:val="0"/>
          <w:szCs w:val="28"/>
        </w:rPr>
        <w:t>Отчёт должен содержать:</w:t>
      </w:r>
    </w:p>
    <w:p w:rsidR="003B7D5F" w:rsidRPr="00717BA5" w:rsidRDefault="003B7D5F" w:rsidP="00717BA5">
      <w:pPr>
        <w:widowControl w:val="0"/>
        <w:spacing w:line="276" w:lineRule="auto"/>
        <w:ind w:firstLine="709"/>
        <w:rPr>
          <w:snapToGrid w:val="0"/>
          <w:szCs w:val="28"/>
        </w:rPr>
      </w:pPr>
      <w:r w:rsidRPr="00717BA5">
        <w:rPr>
          <w:snapToGrid w:val="0"/>
          <w:szCs w:val="28"/>
        </w:rPr>
        <w:t>1. Цель работы.</w:t>
      </w:r>
    </w:p>
    <w:p w:rsidR="003B7D5F" w:rsidRPr="00717BA5" w:rsidRDefault="003B7D5F" w:rsidP="00717BA5">
      <w:pPr>
        <w:widowControl w:val="0"/>
        <w:spacing w:line="276" w:lineRule="auto"/>
        <w:ind w:firstLine="709"/>
        <w:rPr>
          <w:snapToGrid w:val="0"/>
          <w:szCs w:val="28"/>
        </w:rPr>
      </w:pPr>
      <w:r w:rsidRPr="00717BA5">
        <w:rPr>
          <w:snapToGrid w:val="0"/>
          <w:szCs w:val="28"/>
        </w:rPr>
        <w:t xml:space="preserve">2. Схему испытания </w:t>
      </w:r>
      <w:r w:rsidRPr="00717BA5">
        <w:rPr>
          <w:color w:val="000000"/>
          <w:szCs w:val="28"/>
        </w:rPr>
        <w:t>светильника с лампой накаливания и люминесцентного светильника</w:t>
      </w:r>
      <w:r w:rsidRPr="00717BA5">
        <w:rPr>
          <w:snapToGrid w:val="0"/>
          <w:szCs w:val="28"/>
        </w:rPr>
        <w:t>.</w:t>
      </w:r>
    </w:p>
    <w:p w:rsidR="003B7D5F" w:rsidRPr="00717BA5" w:rsidRDefault="003B7D5F" w:rsidP="00717BA5">
      <w:pPr>
        <w:widowControl w:val="0"/>
        <w:spacing w:line="276" w:lineRule="auto"/>
        <w:ind w:firstLine="709"/>
        <w:rPr>
          <w:snapToGrid w:val="0"/>
          <w:szCs w:val="28"/>
        </w:rPr>
      </w:pPr>
      <w:r w:rsidRPr="00717BA5">
        <w:rPr>
          <w:snapToGrid w:val="0"/>
          <w:szCs w:val="28"/>
        </w:rPr>
        <w:t>3. Таблицы 1.1, 1.2 и построенные по данным этих таблиц зависимости.</w:t>
      </w:r>
    </w:p>
    <w:p w:rsidR="003B7D5F" w:rsidRPr="00717BA5" w:rsidRDefault="003B7D5F" w:rsidP="00717BA5">
      <w:pPr>
        <w:widowControl w:val="0"/>
        <w:spacing w:line="276" w:lineRule="auto"/>
        <w:ind w:firstLine="709"/>
        <w:rPr>
          <w:snapToGrid w:val="0"/>
          <w:szCs w:val="28"/>
        </w:rPr>
      </w:pPr>
      <w:r w:rsidRPr="00717BA5">
        <w:rPr>
          <w:snapToGrid w:val="0"/>
          <w:szCs w:val="28"/>
        </w:rPr>
        <w:t xml:space="preserve">4. Таблицы </w:t>
      </w:r>
      <w:r w:rsidR="00450CCD" w:rsidRPr="00717BA5">
        <w:rPr>
          <w:snapToGrid w:val="0"/>
          <w:szCs w:val="28"/>
        </w:rPr>
        <w:t>1.</w:t>
      </w:r>
      <w:r w:rsidRPr="00717BA5">
        <w:rPr>
          <w:snapToGrid w:val="0"/>
          <w:szCs w:val="28"/>
        </w:rPr>
        <w:t xml:space="preserve">3, </w:t>
      </w:r>
      <w:r w:rsidR="00450CCD" w:rsidRPr="00717BA5">
        <w:rPr>
          <w:snapToGrid w:val="0"/>
          <w:szCs w:val="28"/>
        </w:rPr>
        <w:t>1.</w:t>
      </w:r>
      <w:r w:rsidRPr="00717BA5">
        <w:rPr>
          <w:snapToGrid w:val="0"/>
          <w:szCs w:val="28"/>
        </w:rPr>
        <w:t>4 и построенные по данным этих таблиц зависимости.</w:t>
      </w:r>
    </w:p>
    <w:p w:rsidR="003B7D5F" w:rsidRPr="00717BA5" w:rsidRDefault="003B7D5F" w:rsidP="00717BA5">
      <w:pPr>
        <w:widowControl w:val="0"/>
        <w:spacing w:line="276" w:lineRule="auto"/>
        <w:ind w:firstLine="709"/>
        <w:rPr>
          <w:snapToGrid w:val="0"/>
          <w:szCs w:val="28"/>
        </w:rPr>
      </w:pPr>
      <w:r w:rsidRPr="00717BA5">
        <w:rPr>
          <w:snapToGrid w:val="0"/>
          <w:szCs w:val="28"/>
        </w:rPr>
        <w:t>П р и м е ч а н и е:</w:t>
      </w:r>
    </w:p>
    <w:p w:rsidR="003B7D5F" w:rsidRPr="00717BA5" w:rsidRDefault="003B7D5F" w:rsidP="00717BA5">
      <w:pPr>
        <w:widowControl w:val="0"/>
        <w:spacing w:line="276" w:lineRule="auto"/>
        <w:ind w:firstLine="709"/>
        <w:rPr>
          <w:snapToGrid w:val="0"/>
          <w:szCs w:val="28"/>
        </w:rPr>
      </w:pPr>
      <w:r w:rsidRPr="00717BA5">
        <w:rPr>
          <w:snapToGrid w:val="0"/>
          <w:szCs w:val="28"/>
        </w:rPr>
        <w:t xml:space="preserve">Величины </w:t>
      </w:r>
      <w:r w:rsidRPr="00717BA5">
        <w:rPr>
          <w:snapToGrid w:val="0"/>
          <w:szCs w:val="28"/>
          <w:lang w:val="en-US"/>
        </w:rPr>
        <w:t>I</w:t>
      </w:r>
      <w:r w:rsidRPr="00717BA5">
        <w:rPr>
          <w:snapToGrid w:val="0"/>
          <w:szCs w:val="28"/>
        </w:rPr>
        <w:t xml:space="preserve">, </w:t>
      </w:r>
      <w:r w:rsidRPr="00717BA5">
        <w:rPr>
          <w:snapToGrid w:val="0"/>
          <w:szCs w:val="28"/>
          <w:lang w:val="en-US"/>
        </w:rPr>
        <w:t>R</w:t>
      </w:r>
      <w:r w:rsidRPr="00717BA5">
        <w:rPr>
          <w:snapToGrid w:val="0"/>
          <w:szCs w:val="28"/>
          <w:vertAlign w:val="subscript"/>
        </w:rPr>
        <w:t>л</w:t>
      </w:r>
      <w:r w:rsidRPr="00717BA5">
        <w:rPr>
          <w:snapToGrid w:val="0"/>
          <w:szCs w:val="28"/>
        </w:rPr>
        <w:t>, Ф</w:t>
      </w:r>
      <w:r w:rsidRPr="00717BA5">
        <w:rPr>
          <w:snapToGrid w:val="0"/>
          <w:szCs w:val="28"/>
          <w:vertAlign w:val="subscript"/>
        </w:rPr>
        <w:t>л</w:t>
      </w:r>
      <w:r w:rsidRPr="00717BA5">
        <w:rPr>
          <w:snapToGrid w:val="0"/>
          <w:szCs w:val="28"/>
        </w:rPr>
        <w:t>, вычисляются по формулам:</w:t>
      </w:r>
    </w:p>
    <w:p w:rsidR="003B7D5F" w:rsidRPr="00717BA5" w:rsidRDefault="00717BA5" w:rsidP="00717BA5">
      <w:pPr>
        <w:widowControl w:val="0"/>
        <w:spacing w:line="276" w:lineRule="auto"/>
        <w:ind w:firstLine="709"/>
        <w:rPr>
          <w:snapToGrid w:val="0"/>
          <w:szCs w:val="28"/>
        </w:rPr>
      </w:pPr>
      <w:r w:rsidRPr="00717BA5">
        <w:rPr>
          <w:snapToGrid w:val="0"/>
          <w:position w:val="-30"/>
          <w:szCs w:val="28"/>
        </w:rPr>
        <w:object w:dxaOrig="4239" w:dyaOrig="720">
          <v:shape id="_x0000_i1030" type="#_x0000_t75" style="width:225.75pt;height:38.25pt" o:ole="">
            <v:imagedata r:id="rId22" o:title=""/>
          </v:shape>
          <o:OLEObject Type="Embed" ProgID="Equation.DSMT4" ShapeID="_x0000_i1030" DrawAspect="Content" ObjectID="_1520843365" r:id="rId23"/>
        </w:object>
      </w:r>
      <w:r w:rsidR="003B7D5F" w:rsidRPr="00717BA5">
        <w:rPr>
          <w:snapToGrid w:val="0"/>
          <w:szCs w:val="28"/>
        </w:rPr>
        <w:t>,</w:t>
      </w:r>
    </w:p>
    <w:p w:rsidR="003B7D5F" w:rsidRPr="00717BA5" w:rsidRDefault="003B7D5F" w:rsidP="00D06E32">
      <w:pPr>
        <w:widowControl w:val="0"/>
        <w:spacing w:line="276" w:lineRule="auto"/>
        <w:rPr>
          <w:snapToGrid w:val="0"/>
          <w:szCs w:val="28"/>
        </w:rPr>
      </w:pPr>
      <w:r w:rsidRPr="00717BA5">
        <w:rPr>
          <w:snapToGrid w:val="0"/>
          <w:szCs w:val="28"/>
        </w:rPr>
        <w:t xml:space="preserve">где </w:t>
      </w:r>
      <w:r w:rsidR="00D06E32">
        <w:rPr>
          <w:snapToGrid w:val="0"/>
          <w:szCs w:val="28"/>
        </w:rPr>
        <w:tab/>
      </w:r>
      <w:r w:rsidRPr="00717BA5">
        <w:rPr>
          <w:i/>
          <w:snapToGrid w:val="0"/>
          <w:szCs w:val="28"/>
          <w:lang w:val="en-US"/>
        </w:rPr>
        <w:t>I</w:t>
      </w:r>
      <w:r w:rsidRPr="00717BA5">
        <w:rPr>
          <w:snapToGrid w:val="0"/>
          <w:szCs w:val="28"/>
        </w:rPr>
        <w:t xml:space="preserve"> – сила света.</w:t>
      </w:r>
    </w:p>
    <w:p w:rsidR="003B7D5F" w:rsidRPr="00717BA5" w:rsidRDefault="003B7D5F" w:rsidP="00717BA5">
      <w:pPr>
        <w:widowControl w:val="0"/>
        <w:spacing w:line="276" w:lineRule="auto"/>
        <w:ind w:firstLine="709"/>
        <w:rPr>
          <w:snapToGrid w:val="0"/>
          <w:szCs w:val="28"/>
        </w:rPr>
      </w:pPr>
      <w:r w:rsidRPr="00717BA5">
        <w:rPr>
          <w:snapToGrid w:val="0"/>
          <w:szCs w:val="28"/>
        </w:rPr>
        <w:t>5. Выводы, в которых необходимо указать, какие и как изменяются электрические и светотехнические параметры ламп при изменении напряжения.</w:t>
      </w:r>
    </w:p>
    <w:p w:rsidR="00A9796C" w:rsidRPr="00717BA5" w:rsidRDefault="00A9796C" w:rsidP="00717BA5">
      <w:pPr>
        <w:pStyle w:val="af"/>
        <w:widowControl w:val="0"/>
        <w:spacing w:line="276" w:lineRule="auto"/>
        <w:ind w:left="0"/>
        <w:rPr>
          <w:szCs w:val="28"/>
        </w:rPr>
      </w:pPr>
    </w:p>
    <w:p w:rsidR="00FB2688" w:rsidRPr="00717BA5" w:rsidRDefault="00FB2688" w:rsidP="00717BA5">
      <w:pPr>
        <w:widowControl w:val="0"/>
        <w:spacing w:line="276" w:lineRule="auto"/>
        <w:jc w:val="center"/>
        <w:rPr>
          <w:b/>
          <w:szCs w:val="28"/>
        </w:rPr>
      </w:pPr>
      <w:r w:rsidRPr="00717BA5">
        <w:rPr>
          <w:b/>
          <w:bCs/>
          <w:szCs w:val="28"/>
        </w:rPr>
        <w:t>Вопросы для контроля</w:t>
      </w:r>
    </w:p>
    <w:p w:rsidR="00450CCD" w:rsidRPr="00717BA5" w:rsidRDefault="00450CCD" w:rsidP="00717BA5">
      <w:pPr>
        <w:widowControl w:val="0"/>
        <w:spacing w:line="276" w:lineRule="auto"/>
        <w:ind w:firstLine="709"/>
        <w:rPr>
          <w:snapToGrid w:val="0"/>
          <w:szCs w:val="28"/>
        </w:rPr>
      </w:pPr>
      <w:r w:rsidRPr="00717BA5">
        <w:rPr>
          <w:snapToGrid w:val="0"/>
          <w:szCs w:val="28"/>
        </w:rPr>
        <w:t>1.Что такое сила света? Единицы её измерения.</w:t>
      </w:r>
    </w:p>
    <w:p w:rsidR="00450CCD" w:rsidRPr="00717BA5" w:rsidRDefault="00450CCD" w:rsidP="00717BA5">
      <w:pPr>
        <w:widowControl w:val="0"/>
        <w:spacing w:line="276" w:lineRule="auto"/>
        <w:ind w:firstLine="709"/>
        <w:rPr>
          <w:snapToGrid w:val="0"/>
          <w:szCs w:val="28"/>
        </w:rPr>
      </w:pPr>
      <w:r w:rsidRPr="00717BA5">
        <w:rPr>
          <w:snapToGrid w:val="0"/>
          <w:szCs w:val="28"/>
        </w:rPr>
        <w:t>2. Что такое освещенность? Единицы её измерения.</w:t>
      </w:r>
    </w:p>
    <w:p w:rsidR="00450CCD" w:rsidRPr="00717BA5" w:rsidRDefault="00450CCD" w:rsidP="00717BA5">
      <w:pPr>
        <w:widowControl w:val="0"/>
        <w:spacing w:line="276" w:lineRule="auto"/>
        <w:ind w:firstLine="709"/>
        <w:rPr>
          <w:snapToGrid w:val="0"/>
          <w:szCs w:val="28"/>
        </w:rPr>
      </w:pPr>
      <w:r w:rsidRPr="00717BA5">
        <w:rPr>
          <w:snapToGrid w:val="0"/>
          <w:szCs w:val="28"/>
        </w:rPr>
        <w:lastRenderedPageBreak/>
        <w:t>3. Назовите основные детали лампы накаливания и люминесцентной лампы.</w:t>
      </w:r>
    </w:p>
    <w:p w:rsidR="00450CCD" w:rsidRPr="00717BA5" w:rsidRDefault="00450CCD" w:rsidP="00717BA5">
      <w:pPr>
        <w:widowControl w:val="0"/>
        <w:spacing w:line="276" w:lineRule="auto"/>
        <w:ind w:firstLine="709"/>
        <w:rPr>
          <w:snapToGrid w:val="0"/>
          <w:szCs w:val="28"/>
        </w:rPr>
      </w:pPr>
      <w:r w:rsidRPr="00717BA5">
        <w:rPr>
          <w:snapToGrid w:val="0"/>
          <w:szCs w:val="28"/>
        </w:rPr>
        <w:t>4. Объясните, почему спираль лампы</w:t>
      </w:r>
      <w:r w:rsidR="00D06E32">
        <w:rPr>
          <w:snapToGrid w:val="0"/>
          <w:szCs w:val="28"/>
        </w:rPr>
        <w:t xml:space="preserve"> накаливания</w:t>
      </w:r>
      <w:r w:rsidRPr="00717BA5">
        <w:rPr>
          <w:snapToGrid w:val="0"/>
          <w:szCs w:val="28"/>
        </w:rPr>
        <w:t xml:space="preserve"> имеет нелинейную возрастающую вольтамперную характеристику?</w:t>
      </w:r>
    </w:p>
    <w:p w:rsidR="00450CCD" w:rsidRPr="00717BA5" w:rsidRDefault="00450CCD" w:rsidP="00717BA5">
      <w:pPr>
        <w:widowControl w:val="0"/>
        <w:spacing w:line="276" w:lineRule="auto"/>
        <w:ind w:firstLine="709"/>
        <w:rPr>
          <w:snapToGrid w:val="0"/>
          <w:szCs w:val="28"/>
        </w:rPr>
      </w:pPr>
      <w:r w:rsidRPr="00717BA5">
        <w:rPr>
          <w:snapToGrid w:val="0"/>
          <w:szCs w:val="28"/>
        </w:rPr>
        <w:t>5. Дайте физическое толкование сокращению срока службы лампы при увеличении напряжения питания.</w:t>
      </w:r>
    </w:p>
    <w:p w:rsidR="00450CCD" w:rsidRPr="00717BA5" w:rsidRDefault="00450CCD" w:rsidP="00717BA5">
      <w:pPr>
        <w:widowControl w:val="0"/>
        <w:spacing w:line="276" w:lineRule="auto"/>
        <w:ind w:firstLine="709"/>
        <w:rPr>
          <w:snapToGrid w:val="0"/>
          <w:szCs w:val="28"/>
        </w:rPr>
      </w:pPr>
      <w:r w:rsidRPr="00717BA5">
        <w:rPr>
          <w:snapToGrid w:val="0"/>
          <w:szCs w:val="28"/>
        </w:rPr>
        <w:t>6. Объясните, почему при питании лампы накаливания переменным током мы не наблюдаем стробоскопического эффекта?</w:t>
      </w:r>
    </w:p>
    <w:p w:rsidR="00450CCD" w:rsidRPr="00717BA5" w:rsidRDefault="00450CCD" w:rsidP="00717BA5">
      <w:pPr>
        <w:widowControl w:val="0"/>
        <w:spacing w:line="276" w:lineRule="auto"/>
        <w:ind w:firstLine="709"/>
        <w:rPr>
          <w:snapToGrid w:val="0"/>
          <w:szCs w:val="28"/>
        </w:rPr>
      </w:pPr>
      <w:r w:rsidRPr="00717BA5">
        <w:rPr>
          <w:snapToGrid w:val="0"/>
          <w:szCs w:val="28"/>
        </w:rPr>
        <w:t>7. Каково назначение светильника?</w:t>
      </w:r>
    </w:p>
    <w:p w:rsidR="00450CCD" w:rsidRPr="00717BA5" w:rsidRDefault="00450CCD" w:rsidP="00717BA5">
      <w:pPr>
        <w:widowControl w:val="0"/>
        <w:spacing w:line="276" w:lineRule="auto"/>
        <w:ind w:firstLine="709"/>
        <w:rPr>
          <w:snapToGrid w:val="0"/>
          <w:szCs w:val="28"/>
        </w:rPr>
      </w:pPr>
      <w:r w:rsidRPr="00717BA5">
        <w:rPr>
          <w:snapToGrid w:val="0"/>
          <w:szCs w:val="28"/>
        </w:rPr>
        <w:t>8. Что такое защитный угол? Как он измеряется?</w:t>
      </w:r>
    </w:p>
    <w:p w:rsidR="00FB2688" w:rsidRDefault="00FB2688" w:rsidP="0096740A">
      <w:pPr>
        <w:spacing w:line="276" w:lineRule="auto"/>
        <w:jc w:val="center"/>
        <w:rPr>
          <w:b/>
          <w:i/>
          <w:szCs w:val="28"/>
        </w:rPr>
      </w:pPr>
    </w:p>
    <w:p w:rsidR="00D90748" w:rsidRDefault="00D90748" w:rsidP="0096740A">
      <w:pPr>
        <w:spacing w:line="276" w:lineRule="auto"/>
        <w:jc w:val="center"/>
        <w:rPr>
          <w:b/>
          <w:i/>
          <w:szCs w:val="28"/>
        </w:rPr>
      </w:pPr>
    </w:p>
    <w:p w:rsidR="000F7962" w:rsidRPr="00D90748" w:rsidRDefault="00A245ED" w:rsidP="000F7962">
      <w:pPr>
        <w:spacing w:line="276" w:lineRule="auto"/>
        <w:ind w:firstLine="709"/>
        <w:jc w:val="center"/>
        <w:rPr>
          <w:b/>
          <w:bCs/>
          <w:i/>
          <w:szCs w:val="28"/>
        </w:rPr>
      </w:pPr>
      <w:r w:rsidRPr="00D90748">
        <w:rPr>
          <w:b/>
          <w:bCs/>
          <w:i/>
          <w:szCs w:val="28"/>
        </w:rPr>
        <w:t xml:space="preserve">Лабораторная работа </w:t>
      </w:r>
      <w:r w:rsidR="00D90748">
        <w:rPr>
          <w:b/>
          <w:bCs/>
          <w:i/>
          <w:szCs w:val="28"/>
        </w:rPr>
        <w:t>№</w:t>
      </w:r>
      <w:r w:rsidRPr="00D90748">
        <w:rPr>
          <w:b/>
          <w:bCs/>
          <w:i/>
          <w:szCs w:val="28"/>
        </w:rPr>
        <w:t xml:space="preserve">2 </w:t>
      </w:r>
    </w:p>
    <w:p w:rsidR="00A245ED" w:rsidRDefault="000F7962" w:rsidP="000F7962">
      <w:pPr>
        <w:spacing w:line="276" w:lineRule="auto"/>
        <w:ind w:firstLine="709"/>
        <w:jc w:val="center"/>
        <w:rPr>
          <w:b/>
          <w:bCs/>
          <w:szCs w:val="28"/>
        </w:rPr>
      </w:pPr>
      <w:r w:rsidRPr="000F7962">
        <w:rPr>
          <w:b/>
          <w:bCs/>
          <w:szCs w:val="28"/>
        </w:rPr>
        <w:t>ИССЛЕДОВАНИЕ ЭЛЕКТРИЧЕСКИХ И СВЕТОТЕХНИЧЕСКИХ ХАРАКТЕРИСТИК ЛЮМИНЕСЦЕНТН</w:t>
      </w:r>
      <w:r w:rsidR="003F2866">
        <w:rPr>
          <w:b/>
          <w:bCs/>
          <w:szCs w:val="28"/>
        </w:rPr>
        <w:t>ЫХ</w:t>
      </w:r>
      <w:r w:rsidRPr="000F7962">
        <w:rPr>
          <w:b/>
          <w:bCs/>
          <w:szCs w:val="28"/>
        </w:rPr>
        <w:t xml:space="preserve"> ЛАМП</w:t>
      </w:r>
    </w:p>
    <w:p w:rsidR="00717BA5" w:rsidRPr="009620C2" w:rsidRDefault="00717BA5" w:rsidP="000F7962">
      <w:pPr>
        <w:spacing w:line="276" w:lineRule="auto"/>
        <w:ind w:firstLine="709"/>
        <w:jc w:val="center"/>
        <w:rPr>
          <w:b/>
          <w:sz w:val="20"/>
          <w:szCs w:val="28"/>
        </w:rPr>
      </w:pPr>
    </w:p>
    <w:p w:rsidR="00A245ED" w:rsidRPr="000F7962" w:rsidRDefault="00A245ED" w:rsidP="000F7962">
      <w:pPr>
        <w:spacing w:line="276" w:lineRule="auto"/>
        <w:ind w:right="20" w:firstLine="709"/>
        <w:rPr>
          <w:szCs w:val="28"/>
        </w:rPr>
      </w:pPr>
      <w:r w:rsidRPr="000F7962">
        <w:rPr>
          <w:b/>
          <w:iCs/>
          <w:szCs w:val="28"/>
        </w:rPr>
        <w:t>Цель работы:</w:t>
      </w:r>
      <w:r w:rsidRPr="000F7962">
        <w:rPr>
          <w:szCs w:val="28"/>
        </w:rPr>
        <w:t xml:space="preserve"> </w:t>
      </w:r>
      <w:r w:rsidR="003F2866">
        <w:rPr>
          <w:szCs w:val="28"/>
        </w:rPr>
        <w:t>И</w:t>
      </w:r>
      <w:r w:rsidRPr="000F7962">
        <w:rPr>
          <w:szCs w:val="28"/>
        </w:rPr>
        <w:t>зучи</w:t>
      </w:r>
      <w:r w:rsidR="000F7962">
        <w:rPr>
          <w:szCs w:val="28"/>
        </w:rPr>
        <w:t>ть</w:t>
      </w:r>
      <w:r w:rsidRPr="000F7962">
        <w:rPr>
          <w:szCs w:val="28"/>
        </w:rPr>
        <w:t xml:space="preserve"> устройств</w:t>
      </w:r>
      <w:r w:rsidR="000F7962">
        <w:rPr>
          <w:szCs w:val="28"/>
        </w:rPr>
        <w:t>о</w:t>
      </w:r>
      <w:r w:rsidRPr="000F7962">
        <w:rPr>
          <w:szCs w:val="28"/>
        </w:rPr>
        <w:t xml:space="preserve"> и исследова</w:t>
      </w:r>
      <w:r w:rsidR="000F7962">
        <w:rPr>
          <w:szCs w:val="28"/>
        </w:rPr>
        <w:t>ть</w:t>
      </w:r>
      <w:r w:rsidRPr="000F7962">
        <w:rPr>
          <w:szCs w:val="28"/>
        </w:rPr>
        <w:t xml:space="preserve"> электрически</w:t>
      </w:r>
      <w:r w:rsidR="000F7962">
        <w:rPr>
          <w:szCs w:val="28"/>
        </w:rPr>
        <w:t>е</w:t>
      </w:r>
      <w:r w:rsidRPr="000F7962">
        <w:rPr>
          <w:szCs w:val="28"/>
        </w:rPr>
        <w:t xml:space="preserve"> и светотехнически</w:t>
      </w:r>
      <w:r w:rsidR="000F7962">
        <w:rPr>
          <w:szCs w:val="28"/>
        </w:rPr>
        <w:t>е</w:t>
      </w:r>
      <w:r w:rsidRPr="000F7962">
        <w:rPr>
          <w:szCs w:val="28"/>
        </w:rPr>
        <w:t xml:space="preserve"> характеристик</w:t>
      </w:r>
      <w:r w:rsidR="000F7962">
        <w:rPr>
          <w:szCs w:val="28"/>
        </w:rPr>
        <w:t>и</w:t>
      </w:r>
      <w:r w:rsidRPr="000F7962">
        <w:rPr>
          <w:szCs w:val="28"/>
        </w:rPr>
        <w:t xml:space="preserve"> люминесцентной лампы при работе с индуктивным балластом.</w:t>
      </w:r>
    </w:p>
    <w:p w:rsidR="00717BA5" w:rsidRPr="003C28DC" w:rsidRDefault="00717BA5" w:rsidP="00717BA5">
      <w:pPr>
        <w:spacing w:line="276" w:lineRule="auto"/>
        <w:jc w:val="center"/>
        <w:rPr>
          <w:szCs w:val="28"/>
        </w:rPr>
      </w:pPr>
      <w:r>
        <w:rPr>
          <w:b/>
          <w:szCs w:val="28"/>
        </w:rPr>
        <w:t>Общие</w:t>
      </w:r>
      <w:r w:rsidRPr="00ED2ECC">
        <w:rPr>
          <w:b/>
          <w:szCs w:val="28"/>
        </w:rPr>
        <w:t xml:space="preserve"> сведения</w:t>
      </w:r>
    </w:p>
    <w:p w:rsidR="00712D4E" w:rsidRPr="0096740A" w:rsidRDefault="00A245ED" w:rsidP="00712D4E">
      <w:pPr>
        <w:spacing w:line="276" w:lineRule="auto"/>
        <w:ind w:firstLine="708"/>
        <w:rPr>
          <w:szCs w:val="28"/>
        </w:rPr>
      </w:pPr>
      <w:r w:rsidRPr="000F7962">
        <w:rPr>
          <w:szCs w:val="28"/>
        </w:rPr>
        <w:t xml:space="preserve">В нашей стране люминесцентная лампа была разработана в 1933 году. </w:t>
      </w:r>
      <w:r w:rsidR="00712D4E" w:rsidRPr="00D06E32">
        <w:rPr>
          <w:szCs w:val="28"/>
        </w:rPr>
        <w:t>Люминесценция</w:t>
      </w:r>
      <w:r w:rsidR="00712D4E" w:rsidRPr="0096740A">
        <w:rPr>
          <w:szCs w:val="28"/>
        </w:rPr>
        <w:t xml:space="preserve"> </w:t>
      </w:r>
      <w:r w:rsidR="00D06E32">
        <w:rPr>
          <w:szCs w:val="28"/>
        </w:rPr>
        <w:t>–</w:t>
      </w:r>
      <w:r w:rsidR="00712D4E" w:rsidRPr="0096740A">
        <w:rPr>
          <w:szCs w:val="28"/>
        </w:rPr>
        <w:t xml:space="preserve"> неравновесное излучение, представляющее собой избыток над тепловым излучением тела при данной темпе</w:t>
      </w:r>
      <w:r w:rsidR="00712D4E" w:rsidRPr="0096740A">
        <w:rPr>
          <w:szCs w:val="28"/>
        </w:rPr>
        <w:softHyphen/>
        <w:t>ратуре и имеющее длительность, превышающую период световых колебаний. Люминесцируют те вещества, кристалли</w:t>
      </w:r>
      <w:r w:rsidR="00712D4E" w:rsidRPr="0096740A">
        <w:rPr>
          <w:szCs w:val="28"/>
        </w:rPr>
        <w:softHyphen/>
        <w:t>ческая структура которых позволяет концентрировать энергию в определенных узлах. В естественных условиях такими веществами являются белый фосфор и некоторые другие минералы. Эти вещест</w:t>
      </w:r>
      <w:r w:rsidR="00712D4E" w:rsidRPr="0096740A">
        <w:rPr>
          <w:szCs w:val="28"/>
        </w:rPr>
        <w:softHyphen/>
        <w:t>ва называют люминофорами.</w:t>
      </w:r>
    </w:p>
    <w:p w:rsidR="00712D4E" w:rsidRPr="0096740A" w:rsidRDefault="00712D4E" w:rsidP="00712D4E">
      <w:pPr>
        <w:spacing w:line="276" w:lineRule="auto"/>
        <w:ind w:firstLine="708"/>
        <w:rPr>
          <w:szCs w:val="28"/>
        </w:rPr>
      </w:pPr>
      <w:r w:rsidRPr="0096740A">
        <w:rPr>
          <w:szCs w:val="28"/>
        </w:rPr>
        <w:t>Нер</w:t>
      </w:r>
      <w:r w:rsidR="00D06E32">
        <w:rPr>
          <w:szCs w:val="28"/>
        </w:rPr>
        <w:t>авновесное состояние вещества вызы</w:t>
      </w:r>
      <w:r w:rsidRPr="0096740A">
        <w:rPr>
          <w:szCs w:val="28"/>
        </w:rPr>
        <w:t>вается внешним возбу</w:t>
      </w:r>
      <w:r w:rsidRPr="0096740A">
        <w:rPr>
          <w:szCs w:val="28"/>
        </w:rPr>
        <w:softHyphen/>
        <w:t>дителем. В зависимости от способа введения энергии различаются следующие виды люминесценции.</w:t>
      </w:r>
    </w:p>
    <w:p w:rsidR="00712D4E" w:rsidRPr="0096740A" w:rsidRDefault="00712D4E" w:rsidP="00712D4E">
      <w:pPr>
        <w:spacing w:line="276" w:lineRule="auto"/>
        <w:ind w:firstLine="708"/>
        <w:rPr>
          <w:szCs w:val="28"/>
        </w:rPr>
      </w:pPr>
      <w:r w:rsidRPr="0096740A">
        <w:rPr>
          <w:szCs w:val="28"/>
        </w:rPr>
        <w:t>1. Хемилюминесценция - свечение смеси веществ при химичес</w:t>
      </w:r>
      <w:r w:rsidRPr="0096740A">
        <w:rPr>
          <w:szCs w:val="28"/>
        </w:rPr>
        <w:softHyphen/>
        <w:t>кой реакции между ними.</w:t>
      </w:r>
    </w:p>
    <w:p w:rsidR="00712D4E" w:rsidRPr="0096740A" w:rsidRDefault="00712D4E" w:rsidP="00712D4E">
      <w:pPr>
        <w:spacing w:line="276" w:lineRule="auto"/>
        <w:ind w:firstLine="708"/>
        <w:rPr>
          <w:szCs w:val="28"/>
        </w:rPr>
      </w:pPr>
      <w:r w:rsidRPr="0096740A">
        <w:rPr>
          <w:szCs w:val="28"/>
        </w:rPr>
        <w:t>2. Биолюминесценция - свечение биологических объектов: светлячки, микроорганизмы при гниении древесины.</w:t>
      </w:r>
    </w:p>
    <w:p w:rsidR="00712D4E" w:rsidRPr="0096740A" w:rsidRDefault="00712D4E" w:rsidP="00712D4E">
      <w:pPr>
        <w:spacing w:line="276" w:lineRule="auto"/>
        <w:ind w:firstLine="708"/>
        <w:rPr>
          <w:szCs w:val="28"/>
        </w:rPr>
      </w:pPr>
      <w:r w:rsidRPr="0096740A">
        <w:rPr>
          <w:szCs w:val="28"/>
        </w:rPr>
        <w:t>3. Катодолюминесценция - свечение люминофора под неупругими ударами электронов.</w:t>
      </w:r>
    </w:p>
    <w:p w:rsidR="00712D4E" w:rsidRPr="0096740A" w:rsidRDefault="00712D4E" w:rsidP="00712D4E">
      <w:pPr>
        <w:spacing w:line="276" w:lineRule="auto"/>
        <w:ind w:firstLine="708"/>
        <w:rPr>
          <w:szCs w:val="28"/>
        </w:rPr>
      </w:pPr>
      <w:r w:rsidRPr="0096740A">
        <w:rPr>
          <w:szCs w:val="28"/>
        </w:rPr>
        <w:t>4. Электролюминесценция - свечение  люминофора под действием переменного или пульсирующего электрического поля.</w:t>
      </w:r>
    </w:p>
    <w:p w:rsidR="00712D4E" w:rsidRPr="0096740A" w:rsidRDefault="00712D4E" w:rsidP="00712D4E">
      <w:pPr>
        <w:spacing w:line="276" w:lineRule="auto"/>
        <w:ind w:firstLine="708"/>
        <w:rPr>
          <w:szCs w:val="28"/>
        </w:rPr>
      </w:pPr>
      <w:r w:rsidRPr="0096740A">
        <w:rPr>
          <w:szCs w:val="28"/>
        </w:rPr>
        <w:lastRenderedPageBreak/>
        <w:t>5. Фотолюминесценция - свечение люминофора под действием фотонов оптического излучения.</w:t>
      </w:r>
    </w:p>
    <w:p w:rsidR="00712D4E" w:rsidRPr="0096740A" w:rsidRDefault="00712D4E" w:rsidP="00712D4E">
      <w:pPr>
        <w:spacing w:line="276" w:lineRule="auto"/>
        <w:ind w:firstLine="708"/>
        <w:rPr>
          <w:szCs w:val="28"/>
        </w:rPr>
      </w:pPr>
      <w:r w:rsidRPr="0096740A">
        <w:rPr>
          <w:szCs w:val="28"/>
        </w:rPr>
        <w:t>Свечение люминофора вызывают также рентгеновские лучи, радиоактивные излучения, высокочастотные электромагнитные колебания (радиоволны) и обычное трение.</w:t>
      </w:r>
    </w:p>
    <w:p w:rsidR="00A245ED" w:rsidRPr="000F7962" w:rsidRDefault="00A245ED" w:rsidP="000F7962">
      <w:pPr>
        <w:spacing w:line="276" w:lineRule="auto"/>
        <w:ind w:right="20" w:firstLine="709"/>
        <w:rPr>
          <w:szCs w:val="28"/>
        </w:rPr>
      </w:pPr>
      <w:r w:rsidRPr="000F7962">
        <w:rPr>
          <w:szCs w:val="28"/>
        </w:rPr>
        <w:t>В настоящее время нашей промышленностью разработаны и выпускаются различные типы осветительных ламп, отличающихся по цвету: ламп улучшенного спектрального свойства (ЛДЦ и ЛЕЦ), лампы дневного света (ЛД), лампы белые (ЛБ), лампы холодно-белые (ЛХБ) и лампы тепло- белого цвета</w:t>
      </w:r>
      <w:r w:rsidR="00712D4E">
        <w:rPr>
          <w:szCs w:val="28"/>
        </w:rPr>
        <w:t xml:space="preserve"> (</w:t>
      </w:r>
      <w:r w:rsidR="00712D4E" w:rsidRPr="0096740A">
        <w:rPr>
          <w:szCs w:val="28"/>
        </w:rPr>
        <w:t>ЛТБ</w:t>
      </w:r>
      <w:r w:rsidR="00712D4E">
        <w:rPr>
          <w:szCs w:val="28"/>
        </w:rPr>
        <w:t>)</w:t>
      </w:r>
      <w:r w:rsidRPr="000F7962">
        <w:rPr>
          <w:szCs w:val="28"/>
        </w:rPr>
        <w:t>, линейные и компактные (КЛС/ТБЦ, КЛ/ТБЦ)</w:t>
      </w:r>
      <w:r w:rsidR="00515D6F">
        <w:rPr>
          <w:szCs w:val="28"/>
        </w:rPr>
        <w:t xml:space="preserve">, </w:t>
      </w:r>
      <w:r w:rsidR="00515D6F" w:rsidRPr="0096740A">
        <w:rPr>
          <w:szCs w:val="28"/>
        </w:rPr>
        <w:t>люминесцентные фотосинтетические активные лампы (для облучения растений в теплицах)</w:t>
      </w:r>
      <w:r w:rsidR="00515D6F">
        <w:rPr>
          <w:szCs w:val="28"/>
        </w:rPr>
        <w:t xml:space="preserve"> – (ЛФ).</w:t>
      </w:r>
    </w:p>
    <w:p w:rsidR="00A245ED" w:rsidRPr="00D90748" w:rsidRDefault="00A245ED" w:rsidP="000F7962">
      <w:pPr>
        <w:spacing w:line="276" w:lineRule="auto"/>
        <w:ind w:firstLine="709"/>
        <w:jc w:val="center"/>
        <w:rPr>
          <w:i/>
          <w:szCs w:val="28"/>
        </w:rPr>
      </w:pPr>
      <w:r w:rsidRPr="00D90748">
        <w:rPr>
          <w:i/>
          <w:spacing w:val="20"/>
          <w:szCs w:val="28"/>
        </w:rPr>
        <w:t>Конструкция и принцип действия</w:t>
      </w:r>
    </w:p>
    <w:p w:rsidR="00A245ED" w:rsidRDefault="00A245ED" w:rsidP="000F7962">
      <w:pPr>
        <w:spacing w:line="276" w:lineRule="auto"/>
        <w:ind w:right="20" w:firstLine="709"/>
        <w:rPr>
          <w:szCs w:val="28"/>
        </w:rPr>
      </w:pPr>
      <w:r w:rsidRPr="000F7962">
        <w:rPr>
          <w:szCs w:val="28"/>
        </w:rPr>
        <w:t xml:space="preserve">Люминесцентная лампа (рис. 2.1) представляет собой стеклянную трубку </w:t>
      </w:r>
      <w:r w:rsidRPr="00D90748">
        <w:rPr>
          <w:i/>
          <w:szCs w:val="28"/>
        </w:rPr>
        <w:t>6</w:t>
      </w:r>
      <w:r w:rsidRPr="000F7962">
        <w:rPr>
          <w:szCs w:val="28"/>
        </w:rPr>
        <w:t>, из которой откачан воздух до давления 1</w:t>
      </w:r>
      <w:r w:rsidR="00D06E32">
        <w:rPr>
          <w:szCs w:val="28"/>
        </w:rPr>
        <w:t>…</w:t>
      </w:r>
      <w:r w:rsidRPr="000F7962">
        <w:rPr>
          <w:szCs w:val="28"/>
        </w:rPr>
        <w:t>1,5 Па. После откачки воздуха колба заполняется аргоном до давления 400 Па и вводится дози</w:t>
      </w:r>
      <w:r w:rsidRPr="000F7962">
        <w:rPr>
          <w:szCs w:val="28"/>
        </w:rPr>
        <w:softHyphen/>
        <w:t>рованное количество ртути. Внутренн</w:t>
      </w:r>
      <w:r w:rsidR="00D90748">
        <w:rPr>
          <w:szCs w:val="28"/>
        </w:rPr>
        <w:t>яя поверхность колбы покрыта лю</w:t>
      </w:r>
      <w:r w:rsidRPr="000F7962">
        <w:rPr>
          <w:szCs w:val="28"/>
        </w:rPr>
        <w:t xml:space="preserve">минофором </w:t>
      </w:r>
      <w:r w:rsidRPr="00D90748">
        <w:rPr>
          <w:i/>
          <w:szCs w:val="28"/>
        </w:rPr>
        <w:t>7</w:t>
      </w:r>
      <w:r w:rsidRPr="000F7962">
        <w:rPr>
          <w:szCs w:val="28"/>
        </w:rPr>
        <w:t xml:space="preserve"> </w:t>
      </w:r>
      <w:r w:rsidR="00D06E32">
        <w:rPr>
          <w:szCs w:val="28"/>
        </w:rPr>
        <w:t>–</w:t>
      </w:r>
      <w:r w:rsidRPr="000F7962">
        <w:rPr>
          <w:szCs w:val="28"/>
        </w:rPr>
        <w:t xml:space="preserve"> твердым кристаллическим порошкообразным веществом (соли кальция, активированные сурьмой и марганцем).</w:t>
      </w:r>
    </w:p>
    <w:p w:rsidR="00C677E5" w:rsidRPr="000F7962" w:rsidRDefault="00C677E5" w:rsidP="00C677E5">
      <w:pPr>
        <w:spacing w:line="276" w:lineRule="auto"/>
        <w:ind w:right="20" w:firstLine="709"/>
        <w:rPr>
          <w:szCs w:val="28"/>
        </w:rPr>
      </w:pPr>
      <w:r w:rsidRPr="000F7962">
        <w:rPr>
          <w:szCs w:val="28"/>
        </w:rPr>
        <w:t>В зависимости от концентрации марганца (0,3-1,2%), при постоянной концентрации сурьмы (около 1%) определяется цветопередача и светоот</w:t>
      </w:r>
      <w:r w:rsidRPr="000F7962">
        <w:rPr>
          <w:szCs w:val="28"/>
        </w:rPr>
        <w:softHyphen/>
        <w:t>дача ламп. Трубка герметически закрыта вваренными в ее торцы стеклян</w:t>
      </w:r>
      <w:r w:rsidRPr="000F7962">
        <w:rPr>
          <w:szCs w:val="28"/>
        </w:rPr>
        <w:softHyphen/>
        <w:t xml:space="preserve">ными ножками </w:t>
      </w:r>
      <w:r w:rsidRPr="00D90748">
        <w:rPr>
          <w:i/>
          <w:szCs w:val="28"/>
        </w:rPr>
        <w:t>5</w:t>
      </w:r>
      <w:r w:rsidRPr="000F7962">
        <w:rPr>
          <w:szCs w:val="28"/>
        </w:rPr>
        <w:t>, на которых смонтированы вольфрамовые биспирали</w:t>
      </w:r>
      <w:r w:rsidRPr="000F7962">
        <w:rPr>
          <w:i/>
          <w:iCs/>
          <w:szCs w:val="28"/>
        </w:rPr>
        <w:t xml:space="preserve"> 5, </w:t>
      </w:r>
      <w:r w:rsidRPr="000F7962">
        <w:rPr>
          <w:szCs w:val="28"/>
        </w:rPr>
        <w:t>покрытые слоем оксида. На концах лампы имеются короткие цоколи</w:t>
      </w:r>
      <w:r w:rsidRPr="000F7962">
        <w:rPr>
          <w:i/>
          <w:iCs/>
          <w:szCs w:val="28"/>
        </w:rPr>
        <w:t xml:space="preserve"> 2</w:t>
      </w:r>
      <w:r w:rsidRPr="000F7962">
        <w:rPr>
          <w:szCs w:val="28"/>
        </w:rPr>
        <w:t xml:space="preserve"> с полыми штырьками</w:t>
      </w:r>
      <w:r w:rsidRPr="000F7962">
        <w:rPr>
          <w:i/>
          <w:iCs/>
          <w:szCs w:val="28"/>
        </w:rPr>
        <w:t xml:space="preserve"> 1,</w:t>
      </w:r>
      <w:r w:rsidRPr="000F7962">
        <w:rPr>
          <w:szCs w:val="28"/>
        </w:rPr>
        <w:t xml:space="preserve"> к которым припаяны выводы электродов</w:t>
      </w:r>
      <w:r w:rsidRPr="000F7962">
        <w:rPr>
          <w:i/>
          <w:iCs/>
          <w:szCs w:val="28"/>
        </w:rPr>
        <w:t xml:space="preserve"> 4</w:t>
      </w:r>
      <w:r w:rsidR="00D90748" w:rsidRPr="00D90748">
        <w:t xml:space="preserve"> </w:t>
      </w:r>
      <w:r w:rsidR="00D90748" w:rsidRPr="005E2F05">
        <w:t xml:space="preserve">прикрепленных к стеклянной ножке </w:t>
      </w:r>
      <w:r w:rsidR="00D90748" w:rsidRPr="00D90748">
        <w:rPr>
          <w:i/>
        </w:rPr>
        <w:t>3</w:t>
      </w:r>
      <w:r w:rsidRPr="000F7962">
        <w:rPr>
          <w:i/>
          <w:iCs/>
          <w:szCs w:val="28"/>
        </w:rPr>
        <w:t>.</w:t>
      </w:r>
    </w:p>
    <w:p w:rsidR="00A245ED" w:rsidRDefault="00717BA5" w:rsidP="000F7962">
      <w:pPr>
        <w:spacing w:line="276" w:lineRule="auto"/>
        <w:ind w:right="20" w:firstLine="709"/>
        <w:rPr>
          <w:noProof/>
          <w:szCs w:val="28"/>
        </w:rPr>
      </w:pPr>
      <w:r>
        <w:rPr>
          <w:noProof/>
          <w:szCs w:val="28"/>
        </w:rPr>
        <w:drawing>
          <wp:inline distT="0" distB="0" distL="0" distR="0">
            <wp:extent cx="5495925" cy="1480720"/>
            <wp:effectExtent l="19050" t="0" r="9525"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4"/>
                    <a:srcRect/>
                    <a:stretch>
                      <a:fillRect/>
                    </a:stretch>
                  </pic:blipFill>
                  <pic:spPr bwMode="auto">
                    <a:xfrm>
                      <a:off x="0" y="0"/>
                      <a:ext cx="5495925" cy="1480720"/>
                    </a:xfrm>
                    <a:prstGeom prst="rect">
                      <a:avLst/>
                    </a:prstGeom>
                    <a:noFill/>
                    <a:ln w="9525">
                      <a:noFill/>
                      <a:miter lim="800000"/>
                      <a:headEnd/>
                      <a:tailEnd/>
                    </a:ln>
                  </pic:spPr>
                </pic:pic>
              </a:graphicData>
            </a:graphic>
          </wp:inline>
        </w:drawing>
      </w:r>
    </w:p>
    <w:p w:rsidR="00717BA5" w:rsidRDefault="00717BA5" w:rsidP="00717BA5">
      <w:pPr>
        <w:spacing w:line="276" w:lineRule="auto"/>
        <w:ind w:right="20" w:firstLine="709"/>
        <w:jc w:val="center"/>
        <w:rPr>
          <w:sz w:val="26"/>
          <w:szCs w:val="26"/>
        </w:rPr>
      </w:pPr>
      <w:r w:rsidRPr="00D90748">
        <w:rPr>
          <w:sz w:val="26"/>
          <w:szCs w:val="26"/>
        </w:rPr>
        <w:t>Рисунок 2.1 - Люминесцентная лампа</w:t>
      </w:r>
    </w:p>
    <w:p w:rsidR="00D90748" w:rsidRPr="00D90748" w:rsidRDefault="00D90748" w:rsidP="00717BA5">
      <w:pPr>
        <w:spacing w:line="276" w:lineRule="auto"/>
        <w:ind w:right="20" w:firstLine="709"/>
        <w:jc w:val="center"/>
        <w:rPr>
          <w:sz w:val="16"/>
          <w:szCs w:val="26"/>
        </w:rPr>
      </w:pPr>
    </w:p>
    <w:p w:rsidR="00A245ED" w:rsidRPr="000F7962" w:rsidRDefault="00A245ED" w:rsidP="000F7962">
      <w:pPr>
        <w:spacing w:line="276" w:lineRule="auto"/>
        <w:ind w:right="20" w:firstLine="709"/>
        <w:rPr>
          <w:szCs w:val="28"/>
        </w:rPr>
      </w:pPr>
      <w:r w:rsidRPr="000F7962">
        <w:rPr>
          <w:szCs w:val="28"/>
        </w:rPr>
        <w:t>Электрическая энергия в люминесцентных лампах преобразуется в световую ступенчато. Если лампа горит, то электрическое поле, создавае</w:t>
      </w:r>
      <w:r w:rsidRPr="000F7962">
        <w:rPr>
          <w:szCs w:val="28"/>
        </w:rPr>
        <w:softHyphen/>
        <w:t>мое в лампе, увеличивает кинетическую энергию свободных носителей зарядов (электронов и ионов). При столкновении с атомами и молекулами эти заряды передают им часть своей энергии.</w:t>
      </w:r>
    </w:p>
    <w:p w:rsidR="00A245ED" w:rsidRPr="000F7962" w:rsidRDefault="00A245ED" w:rsidP="000F7962">
      <w:pPr>
        <w:spacing w:line="276" w:lineRule="auto"/>
        <w:ind w:firstLine="709"/>
        <w:rPr>
          <w:szCs w:val="28"/>
        </w:rPr>
      </w:pPr>
      <w:r w:rsidRPr="000F7962">
        <w:rPr>
          <w:szCs w:val="28"/>
        </w:rPr>
        <w:lastRenderedPageBreak/>
        <w:t>Эта энергия идет:</w:t>
      </w:r>
    </w:p>
    <w:p w:rsidR="00A245ED" w:rsidRPr="000F7962" w:rsidRDefault="00A245ED" w:rsidP="00717BA5">
      <w:pPr>
        <w:pStyle w:val="af"/>
        <w:numPr>
          <w:ilvl w:val="8"/>
          <w:numId w:val="20"/>
        </w:numPr>
        <w:tabs>
          <w:tab w:val="left" w:pos="426"/>
        </w:tabs>
        <w:spacing w:line="276" w:lineRule="auto"/>
        <w:ind w:left="0" w:right="20"/>
        <w:rPr>
          <w:szCs w:val="28"/>
        </w:rPr>
      </w:pPr>
      <w:r w:rsidRPr="000F7962">
        <w:rPr>
          <w:szCs w:val="28"/>
        </w:rPr>
        <w:t>На увеличение кинетической энергии атомов и молекул (что говорит об увеличении температуры);</w:t>
      </w:r>
    </w:p>
    <w:p w:rsidR="00A245ED" w:rsidRPr="000F7962" w:rsidRDefault="00A245ED" w:rsidP="00717BA5">
      <w:pPr>
        <w:pStyle w:val="af"/>
        <w:numPr>
          <w:ilvl w:val="8"/>
          <w:numId w:val="20"/>
        </w:numPr>
        <w:tabs>
          <w:tab w:val="left" w:pos="426"/>
        </w:tabs>
        <w:spacing w:line="276" w:lineRule="auto"/>
        <w:ind w:left="0" w:right="20"/>
        <w:rPr>
          <w:szCs w:val="28"/>
        </w:rPr>
      </w:pPr>
      <w:r w:rsidRPr="000F7962">
        <w:rPr>
          <w:szCs w:val="28"/>
        </w:rPr>
        <w:t>На возбуждение или ионизацию (если заряды получили очень большую энергию).</w:t>
      </w:r>
    </w:p>
    <w:p w:rsidR="00A245ED" w:rsidRPr="000F7962" w:rsidRDefault="00A245ED" w:rsidP="000F7962">
      <w:pPr>
        <w:spacing w:line="276" w:lineRule="auto"/>
        <w:ind w:right="20" w:firstLine="709"/>
        <w:rPr>
          <w:szCs w:val="28"/>
        </w:rPr>
      </w:pPr>
      <w:r w:rsidRPr="000F7962">
        <w:rPr>
          <w:szCs w:val="28"/>
        </w:rPr>
        <w:t>Возвращаясь в исходное состояние, возбужденные атомы излучают энергию в виде квантов. Возникающая при этом лучистая энергия состоит из УФ-излучения с длинами волн 254 и 185 нм (64%) и видимого излуче</w:t>
      </w:r>
      <w:r w:rsidRPr="000F7962">
        <w:rPr>
          <w:szCs w:val="28"/>
        </w:rPr>
        <w:softHyphen/>
        <w:t>ния 2%. УФ-излучение, воздействуя на люминофор, преобразуется в ви</w:t>
      </w:r>
      <w:r w:rsidRPr="000F7962">
        <w:rPr>
          <w:szCs w:val="28"/>
        </w:rPr>
        <w:softHyphen/>
        <w:t>димое излучение. С учетом вторичных преобразований можно приблизи</w:t>
      </w:r>
      <w:r w:rsidRPr="000F7962">
        <w:rPr>
          <w:szCs w:val="28"/>
        </w:rPr>
        <w:softHyphen/>
        <w:t>тельно считать, что на долю видимого излучения приходится около 20% энергии, подводимой к лампе.</w:t>
      </w:r>
    </w:p>
    <w:p w:rsidR="00A245ED" w:rsidRPr="00D06E32" w:rsidRDefault="00A245ED" w:rsidP="00C677E5">
      <w:pPr>
        <w:spacing w:line="276" w:lineRule="auto"/>
        <w:ind w:firstLine="709"/>
        <w:jc w:val="center"/>
        <w:rPr>
          <w:i/>
          <w:szCs w:val="28"/>
        </w:rPr>
      </w:pPr>
      <w:bookmarkStart w:id="0" w:name="_GoBack"/>
      <w:bookmarkEnd w:id="0"/>
      <w:r w:rsidRPr="00D06E32">
        <w:rPr>
          <w:i/>
          <w:spacing w:val="20"/>
          <w:szCs w:val="28"/>
        </w:rPr>
        <w:t>Механизм зажигания разряда</w:t>
      </w:r>
    </w:p>
    <w:p w:rsidR="00A245ED" w:rsidRPr="001B2202" w:rsidRDefault="00A245ED" w:rsidP="000F7962">
      <w:pPr>
        <w:spacing w:line="276" w:lineRule="auto"/>
        <w:ind w:right="20" w:firstLine="709"/>
        <w:rPr>
          <w:szCs w:val="28"/>
        </w:rPr>
      </w:pPr>
      <w:r w:rsidRPr="009620C2">
        <w:rPr>
          <w:szCs w:val="28"/>
        </w:rPr>
        <w:t>Процесс зажигания люминесцентной лампы рассмотрим на примере включения ее в сеть с индуктивным</w:t>
      </w:r>
      <w:r w:rsidRPr="000F7962">
        <w:rPr>
          <w:szCs w:val="28"/>
        </w:rPr>
        <w:t xml:space="preserve"> балластом (рис. 2.2).</w:t>
      </w:r>
    </w:p>
    <w:p w:rsidR="00712D4E" w:rsidRPr="000F7962" w:rsidRDefault="00712D4E" w:rsidP="00712D4E">
      <w:pPr>
        <w:spacing w:line="276" w:lineRule="auto"/>
        <w:ind w:right="20" w:firstLine="709"/>
        <w:rPr>
          <w:szCs w:val="28"/>
        </w:rPr>
      </w:pPr>
      <w:r w:rsidRPr="000F7962">
        <w:rPr>
          <w:szCs w:val="28"/>
        </w:rPr>
        <w:t>Для зажигания разряда в лампе необходимо выполнить ряд условий.</w:t>
      </w:r>
    </w:p>
    <w:p w:rsidR="00712D4E" w:rsidRPr="000F7962" w:rsidRDefault="00712D4E" w:rsidP="00712D4E">
      <w:pPr>
        <w:spacing w:line="276" w:lineRule="auto"/>
        <w:ind w:firstLine="709"/>
        <w:rPr>
          <w:szCs w:val="28"/>
        </w:rPr>
      </w:pPr>
      <w:r w:rsidRPr="000F7962">
        <w:rPr>
          <w:szCs w:val="28"/>
        </w:rPr>
        <w:t>Основными из них являются:</w:t>
      </w:r>
    </w:p>
    <w:p w:rsidR="00712D4E" w:rsidRPr="000F7962" w:rsidRDefault="00712D4E" w:rsidP="00712D4E">
      <w:pPr>
        <w:pStyle w:val="af"/>
        <w:numPr>
          <w:ilvl w:val="8"/>
          <w:numId w:val="21"/>
        </w:numPr>
        <w:tabs>
          <w:tab w:val="left" w:pos="1134"/>
        </w:tabs>
        <w:spacing w:line="276" w:lineRule="auto"/>
        <w:ind w:left="0" w:firstLine="709"/>
        <w:rPr>
          <w:szCs w:val="28"/>
        </w:rPr>
      </w:pPr>
      <w:r w:rsidRPr="000F7962">
        <w:rPr>
          <w:szCs w:val="28"/>
        </w:rPr>
        <w:t>Наличие свободных носителей зарядов;</w:t>
      </w:r>
    </w:p>
    <w:p w:rsidR="00712D4E" w:rsidRPr="000F7962" w:rsidRDefault="00712D4E" w:rsidP="00712D4E">
      <w:pPr>
        <w:pStyle w:val="af"/>
        <w:numPr>
          <w:ilvl w:val="8"/>
          <w:numId w:val="21"/>
        </w:numPr>
        <w:tabs>
          <w:tab w:val="left" w:pos="780"/>
          <w:tab w:val="left" w:pos="1134"/>
        </w:tabs>
        <w:spacing w:line="276" w:lineRule="auto"/>
        <w:ind w:left="0" w:right="20" w:firstLine="709"/>
        <w:rPr>
          <w:szCs w:val="28"/>
        </w:rPr>
      </w:pPr>
      <w:r w:rsidRPr="000F7962">
        <w:rPr>
          <w:szCs w:val="28"/>
        </w:rPr>
        <w:t>Создание в лампе соответствующей напряженности поля. Для кон</w:t>
      </w:r>
      <w:r w:rsidRPr="000F7962">
        <w:rPr>
          <w:szCs w:val="28"/>
        </w:rPr>
        <w:softHyphen/>
        <w:t>кретной лампы и определенных расстояний между электродами — напряжения зажигания;</w:t>
      </w:r>
    </w:p>
    <w:p w:rsidR="00712D4E" w:rsidRPr="000F7962" w:rsidRDefault="00712D4E" w:rsidP="00712D4E">
      <w:pPr>
        <w:pStyle w:val="af"/>
        <w:numPr>
          <w:ilvl w:val="8"/>
          <w:numId w:val="21"/>
        </w:numPr>
        <w:tabs>
          <w:tab w:val="left" w:pos="766"/>
          <w:tab w:val="left" w:pos="1134"/>
        </w:tabs>
        <w:spacing w:line="276" w:lineRule="auto"/>
        <w:ind w:left="0" w:right="20" w:firstLine="709"/>
        <w:rPr>
          <w:szCs w:val="28"/>
        </w:rPr>
      </w:pPr>
      <w:r w:rsidRPr="000F7962">
        <w:rPr>
          <w:szCs w:val="28"/>
        </w:rPr>
        <w:t>Наличие определенной длины свободного пробега зарядов, на которой они смогли бы приобрести под действием поля достаточную энергию для ионизации. Длина свободного пробега зависит от давления газа итемпературы.</w:t>
      </w:r>
    </w:p>
    <w:p w:rsidR="00A245ED" w:rsidRPr="000F7962" w:rsidRDefault="00712D4E" w:rsidP="00D90748">
      <w:pPr>
        <w:spacing w:line="276" w:lineRule="auto"/>
        <w:ind w:right="20" w:firstLine="709"/>
        <w:jc w:val="center"/>
        <w:rPr>
          <w:szCs w:val="28"/>
        </w:rPr>
      </w:pPr>
      <w:r>
        <w:rPr>
          <w:noProof/>
        </w:rPr>
        <w:drawing>
          <wp:inline distT="0" distB="0" distL="0" distR="0">
            <wp:extent cx="3789491" cy="2924175"/>
            <wp:effectExtent l="19050" t="0" r="1459" b="0"/>
            <wp:docPr id="870" name="Рисунок 870" descr="http://fan-5.ru/better/images/46309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fan-5.ru/better/images/4630973.jpeg"/>
                    <pic:cNvPicPr>
                      <a:picLocks noChangeAspect="1" noChangeArrowheads="1"/>
                    </pic:cNvPicPr>
                  </pic:nvPicPr>
                  <pic:blipFill>
                    <a:blip r:embed="rId25"/>
                    <a:srcRect b="9538"/>
                    <a:stretch>
                      <a:fillRect/>
                    </a:stretch>
                  </pic:blipFill>
                  <pic:spPr bwMode="auto">
                    <a:xfrm>
                      <a:off x="0" y="0"/>
                      <a:ext cx="3797495" cy="2930352"/>
                    </a:xfrm>
                    <a:prstGeom prst="rect">
                      <a:avLst/>
                    </a:prstGeom>
                    <a:noFill/>
                    <a:ln w="9525">
                      <a:noFill/>
                      <a:miter lim="800000"/>
                      <a:headEnd/>
                      <a:tailEnd/>
                    </a:ln>
                  </pic:spPr>
                </pic:pic>
              </a:graphicData>
            </a:graphic>
          </wp:inline>
        </w:drawing>
      </w:r>
    </w:p>
    <w:p w:rsidR="00A245ED" w:rsidRPr="00D90748" w:rsidRDefault="00A245ED" w:rsidP="00C677E5">
      <w:pPr>
        <w:spacing w:line="276" w:lineRule="auto"/>
        <w:ind w:right="20"/>
        <w:jc w:val="center"/>
        <w:rPr>
          <w:sz w:val="26"/>
          <w:szCs w:val="26"/>
        </w:rPr>
      </w:pPr>
      <w:r w:rsidRPr="00D90748">
        <w:rPr>
          <w:iCs/>
          <w:sz w:val="26"/>
          <w:szCs w:val="26"/>
        </w:rPr>
        <w:t>Рис</w:t>
      </w:r>
      <w:r w:rsidR="00C677E5" w:rsidRPr="00D90748">
        <w:rPr>
          <w:iCs/>
          <w:sz w:val="26"/>
          <w:szCs w:val="26"/>
        </w:rPr>
        <w:t>унок</w:t>
      </w:r>
      <w:r w:rsidRPr="00D90748">
        <w:rPr>
          <w:iCs/>
          <w:sz w:val="26"/>
          <w:szCs w:val="26"/>
        </w:rPr>
        <w:t xml:space="preserve"> 2.2</w:t>
      </w:r>
      <w:r w:rsidR="00C677E5" w:rsidRPr="00D90748">
        <w:rPr>
          <w:iCs/>
          <w:sz w:val="26"/>
          <w:szCs w:val="26"/>
        </w:rPr>
        <w:t xml:space="preserve"> -</w:t>
      </w:r>
      <w:r w:rsidRPr="00D90748">
        <w:rPr>
          <w:iCs/>
          <w:sz w:val="26"/>
          <w:szCs w:val="26"/>
        </w:rPr>
        <w:t xml:space="preserve"> Схема электрическая принципиальная включения люминесцентной лампы</w:t>
      </w:r>
    </w:p>
    <w:p w:rsidR="00A245ED" w:rsidRPr="000F7962" w:rsidRDefault="00A245ED" w:rsidP="000F7962">
      <w:pPr>
        <w:tabs>
          <w:tab w:val="left" w:pos="766"/>
        </w:tabs>
        <w:spacing w:line="276" w:lineRule="auto"/>
        <w:ind w:right="20" w:firstLine="709"/>
        <w:rPr>
          <w:szCs w:val="28"/>
        </w:rPr>
      </w:pPr>
      <w:r w:rsidRPr="000F7962">
        <w:rPr>
          <w:szCs w:val="28"/>
        </w:rPr>
        <w:lastRenderedPageBreak/>
        <w:t>Так как напряжение зажигания ламп выше напряжения сети, а на</w:t>
      </w:r>
      <w:r w:rsidRPr="000F7962">
        <w:rPr>
          <w:szCs w:val="28"/>
        </w:rPr>
        <w:softHyphen/>
        <w:t>пряжение зажигания стартера ниже (порядка 180 В), то сначала возни</w:t>
      </w:r>
      <w:r w:rsidRPr="000F7962">
        <w:rPr>
          <w:szCs w:val="28"/>
        </w:rPr>
        <w:softHyphen/>
        <w:t>кает тлеющий разряд в стартере, и температура газа в нем возрастает. Возрастает и температура электродов стартера, в результате чего биме</w:t>
      </w:r>
      <w:r w:rsidRPr="000F7962">
        <w:rPr>
          <w:szCs w:val="28"/>
        </w:rPr>
        <w:softHyphen/>
        <w:t>таллическая пластинка изгибается и замыкает электроды. По цепи дроссель - спираль лампы - стартер - вторая спираль лампы пройдет электрический ток</w:t>
      </w:r>
      <w:r w:rsidRPr="000F7962">
        <w:rPr>
          <w:i/>
          <w:iCs/>
          <w:szCs w:val="28"/>
        </w:rPr>
        <w:t xml:space="preserve"> </w:t>
      </w:r>
      <w:r w:rsidR="00C677E5">
        <w:rPr>
          <w:i/>
          <w:iCs/>
          <w:szCs w:val="28"/>
          <w:lang w:val="en-US"/>
        </w:rPr>
        <w:t>I</w:t>
      </w:r>
      <w:r w:rsidRPr="00C677E5">
        <w:rPr>
          <w:i/>
          <w:iCs/>
          <w:szCs w:val="28"/>
          <w:vertAlign w:val="subscript"/>
        </w:rPr>
        <w:t>н</w:t>
      </w:r>
      <w:r w:rsidRPr="000F7962">
        <w:rPr>
          <w:i/>
          <w:iCs/>
          <w:szCs w:val="28"/>
        </w:rPr>
        <w:t>,</w:t>
      </w:r>
      <w:r w:rsidRPr="000F7962">
        <w:rPr>
          <w:szCs w:val="28"/>
        </w:rPr>
        <w:t xml:space="preserve"> равный (1,4-1,6), который нагревает биспирали лампы. В результате термоэлектронной эмиссии в приэлектродном пространстве лампы создается электронное облако. Нагревается при- электродное пространство, испаряется ртуть, и образуется так назы</w:t>
      </w:r>
      <w:r w:rsidRPr="000F7962">
        <w:rPr>
          <w:szCs w:val="28"/>
        </w:rPr>
        <w:softHyphen/>
        <w:t>ваемая смесь Пенинга. Ее особенностью является снижение потенциала ионизации по сравнению с составляющими (аргоном и парами ртути).</w:t>
      </w:r>
    </w:p>
    <w:p w:rsidR="00A245ED" w:rsidRPr="000F7962" w:rsidRDefault="00A245ED" w:rsidP="000F7962">
      <w:pPr>
        <w:tabs>
          <w:tab w:val="left" w:pos="766"/>
        </w:tabs>
        <w:spacing w:line="276" w:lineRule="auto"/>
        <w:ind w:right="20" w:firstLine="709"/>
        <w:rPr>
          <w:szCs w:val="28"/>
        </w:rPr>
      </w:pPr>
      <w:r w:rsidRPr="000F7962">
        <w:rPr>
          <w:szCs w:val="28"/>
        </w:rPr>
        <w:t>В это время электроды стартера остывают, и через 0,2-0,6 с они раз</w:t>
      </w:r>
      <w:r w:rsidRPr="000F7962">
        <w:rPr>
          <w:szCs w:val="28"/>
        </w:rPr>
        <w:softHyphen/>
        <w:t>мыкаются. Для нормального запуска лампы продолжительность разогрева электродов должна составить 1,5-2 с, поэтому стартер за время одного пуска лампы делает в среднем от 2 до 5 попыток. При разрыве цепи стар</w:t>
      </w:r>
      <w:r w:rsidRPr="000F7962">
        <w:rPr>
          <w:szCs w:val="28"/>
        </w:rPr>
        <w:softHyphen/>
        <w:t>тера ток резко уменьшается, и в дросселе наводится электродвижущая си</w:t>
      </w:r>
      <w:r w:rsidRPr="000F7962">
        <w:rPr>
          <w:szCs w:val="28"/>
        </w:rPr>
        <w:softHyphen/>
        <w:t>ла</w:t>
      </w:r>
      <w:r w:rsidR="00D06E32">
        <w:rPr>
          <w:szCs w:val="28"/>
        </w:rPr>
        <w:t xml:space="preserve"> самоиндукции</w:t>
      </w:r>
      <w:r w:rsidRPr="000F7962">
        <w:rPr>
          <w:szCs w:val="28"/>
        </w:rPr>
        <w:t>, зависящая от индуктивности и скорости изменения тока. Совместно с напряжением сети (второй закон Кирхгофа) на лампе создается импульс повышенного напряжения. Создаваемое в лампе электрическое поле, раз</w:t>
      </w:r>
      <w:r w:rsidRPr="000F7962">
        <w:rPr>
          <w:szCs w:val="28"/>
        </w:rPr>
        <w:softHyphen/>
        <w:t>гоняя электроны, сообщает им кинетическую энергию. Если напряжен</w:t>
      </w:r>
      <w:r w:rsidRPr="000F7962">
        <w:rPr>
          <w:szCs w:val="28"/>
        </w:rPr>
        <w:softHyphen/>
        <w:t>ность поля достаточна, то в лампе в результате ударной ионизации созда</w:t>
      </w:r>
      <w:r w:rsidRPr="000F7962">
        <w:rPr>
          <w:szCs w:val="28"/>
        </w:rPr>
        <w:softHyphen/>
        <w:t>ется лавина электронов и ионов. По лампе пойдет ток.</w:t>
      </w:r>
    </w:p>
    <w:p w:rsidR="00A245ED" w:rsidRPr="000F7962" w:rsidRDefault="00A245ED" w:rsidP="000F7962">
      <w:pPr>
        <w:tabs>
          <w:tab w:val="left" w:pos="766"/>
        </w:tabs>
        <w:spacing w:line="276" w:lineRule="auto"/>
        <w:ind w:right="20" w:firstLine="709"/>
        <w:rPr>
          <w:szCs w:val="28"/>
        </w:rPr>
      </w:pPr>
      <w:r w:rsidRPr="000F7962">
        <w:rPr>
          <w:szCs w:val="28"/>
        </w:rPr>
        <w:t>Скорость разрыва цепи стартером составляет около 1</w:t>
      </w:r>
      <w:r w:rsidR="00D06E32">
        <w:rPr>
          <w:szCs w:val="28"/>
        </w:rPr>
        <w:t>…</w:t>
      </w:r>
      <w:r w:rsidRPr="000F7962">
        <w:rPr>
          <w:szCs w:val="28"/>
        </w:rPr>
        <w:t xml:space="preserve">2 </w:t>
      </w:r>
      <w:r w:rsidR="00C677E5">
        <w:rPr>
          <w:szCs w:val="28"/>
        </w:rPr>
        <w:t>мкс</w:t>
      </w:r>
      <w:r w:rsidRPr="000F7962">
        <w:rPr>
          <w:szCs w:val="28"/>
        </w:rPr>
        <w:t>, а ЭДС само</w:t>
      </w:r>
      <w:r w:rsidRPr="000F7962">
        <w:rPr>
          <w:szCs w:val="28"/>
        </w:rPr>
        <w:softHyphen/>
        <w:t>индукции — несколько киловольт. Для увеличения длительности импульса высокого напряжения параллельно стартеру устанавливают конденсатор С1, который уменьшает скорость изменения тока в цепи, а следовательно, и ЭДС самоиндукции (до 500</w:t>
      </w:r>
      <w:r w:rsidR="00D06E32">
        <w:rPr>
          <w:szCs w:val="28"/>
        </w:rPr>
        <w:t>…</w:t>
      </w:r>
      <w:r w:rsidRPr="000F7962">
        <w:rPr>
          <w:szCs w:val="28"/>
        </w:rPr>
        <w:t>1500 В), но увеличивает длительность ее существова</w:t>
      </w:r>
      <w:r w:rsidRPr="000F7962">
        <w:rPr>
          <w:szCs w:val="28"/>
        </w:rPr>
        <w:softHyphen/>
        <w:t>ния до 100 мкс. Это способствует более устойчивому зажиганию лампы. Кроме того, этот конденсатор предотвращает искрение и образование дуги в стартере, так как напряжение на нем в момент коммутации и образования ЭДС самоиндукции равно нулю (второй закон коммутации). По мере нарас</w:t>
      </w:r>
      <w:r w:rsidRPr="000F7962">
        <w:rPr>
          <w:szCs w:val="28"/>
        </w:rPr>
        <w:softHyphen/>
        <w:t>тания напряжения на конденсаторе, возрастает и расстояние между электро</w:t>
      </w:r>
      <w:r w:rsidRPr="000F7962">
        <w:rPr>
          <w:szCs w:val="28"/>
        </w:rPr>
        <w:softHyphen/>
        <w:t>дами стартера. Поэтому напряженности поля в стартере недостаточно для возникновения разряда и искры, дуги нет.</w:t>
      </w:r>
    </w:p>
    <w:p w:rsidR="00A245ED" w:rsidRPr="001B2202" w:rsidRDefault="00A245ED" w:rsidP="000F7962">
      <w:pPr>
        <w:tabs>
          <w:tab w:val="left" w:pos="766"/>
        </w:tabs>
        <w:spacing w:line="276" w:lineRule="auto"/>
        <w:ind w:right="20" w:firstLine="709"/>
        <w:rPr>
          <w:szCs w:val="28"/>
        </w:rPr>
      </w:pPr>
      <w:r w:rsidRPr="000F7962">
        <w:rPr>
          <w:szCs w:val="28"/>
        </w:rPr>
        <w:t>При зажигании лампы и прохождения по ней тока часть напряжения (приблизительно 0,5</w:t>
      </w:r>
      <w:r w:rsidR="00EF4057">
        <w:rPr>
          <w:szCs w:val="28"/>
        </w:rPr>
        <w:t>·</w:t>
      </w:r>
      <w:r w:rsidR="00C677E5">
        <w:rPr>
          <w:szCs w:val="28"/>
          <w:lang w:val="en-US"/>
        </w:rPr>
        <w:t>U</w:t>
      </w:r>
      <w:r w:rsidRPr="000F7962">
        <w:rPr>
          <w:szCs w:val="28"/>
          <w:vertAlign w:val="subscript"/>
        </w:rPr>
        <w:t>с</w:t>
      </w:r>
      <w:r w:rsidRPr="000F7962">
        <w:rPr>
          <w:szCs w:val="28"/>
        </w:rPr>
        <w:t>) падает на дросселе, поэтому напряжение на стар</w:t>
      </w:r>
      <w:r w:rsidRPr="000F7962">
        <w:rPr>
          <w:szCs w:val="28"/>
        </w:rPr>
        <w:softHyphen/>
        <w:t>тере будет недостаточно для его зажигания.</w:t>
      </w:r>
    </w:p>
    <w:p w:rsidR="00C677E5" w:rsidRPr="001B2202" w:rsidRDefault="00C677E5" w:rsidP="000F7962">
      <w:pPr>
        <w:tabs>
          <w:tab w:val="left" w:pos="766"/>
        </w:tabs>
        <w:spacing w:line="276" w:lineRule="auto"/>
        <w:ind w:right="20" w:firstLine="709"/>
        <w:rPr>
          <w:szCs w:val="28"/>
        </w:rPr>
      </w:pPr>
    </w:p>
    <w:p w:rsidR="009620C2" w:rsidRDefault="009620C2" w:rsidP="00C677E5">
      <w:pPr>
        <w:spacing w:line="276" w:lineRule="auto"/>
        <w:ind w:firstLine="709"/>
        <w:jc w:val="center"/>
        <w:rPr>
          <w:b/>
          <w:iCs/>
          <w:szCs w:val="28"/>
        </w:rPr>
      </w:pPr>
    </w:p>
    <w:p w:rsidR="00A245ED" w:rsidRPr="00C677E5" w:rsidRDefault="00A245ED" w:rsidP="00C677E5">
      <w:pPr>
        <w:spacing w:line="276" w:lineRule="auto"/>
        <w:ind w:firstLine="709"/>
        <w:jc w:val="center"/>
        <w:rPr>
          <w:b/>
          <w:szCs w:val="28"/>
        </w:rPr>
      </w:pPr>
      <w:r w:rsidRPr="00C677E5">
        <w:rPr>
          <w:b/>
          <w:iCs/>
          <w:szCs w:val="28"/>
        </w:rPr>
        <w:lastRenderedPageBreak/>
        <w:t>Программа работы</w:t>
      </w:r>
    </w:p>
    <w:p w:rsidR="00A245ED" w:rsidRPr="00525C37" w:rsidRDefault="00A245ED" w:rsidP="00EF4057">
      <w:pPr>
        <w:pStyle w:val="af"/>
        <w:numPr>
          <w:ilvl w:val="0"/>
          <w:numId w:val="29"/>
        </w:numPr>
        <w:tabs>
          <w:tab w:val="left" w:pos="-142"/>
          <w:tab w:val="left" w:pos="709"/>
          <w:tab w:val="left" w:pos="1134"/>
        </w:tabs>
        <w:spacing w:line="276" w:lineRule="auto"/>
        <w:ind w:left="0" w:firstLine="709"/>
        <w:rPr>
          <w:szCs w:val="28"/>
        </w:rPr>
      </w:pPr>
      <w:r w:rsidRPr="00525C37">
        <w:rPr>
          <w:szCs w:val="28"/>
        </w:rPr>
        <w:t>Изучить конструкцию лампы.</w:t>
      </w:r>
    </w:p>
    <w:p w:rsidR="00A245ED" w:rsidRPr="00525C37" w:rsidRDefault="00A245ED" w:rsidP="00EF4057">
      <w:pPr>
        <w:pStyle w:val="af"/>
        <w:numPr>
          <w:ilvl w:val="0"/>
          <w:numId w:val="29"/>
        </w:numPr>
        <w:tabs>
          <w:tab w:val="left" w:pos="-142"/>
          <w:tab w:val="left" w:pos="709"/>
          <w:tab w:val="left" w:pos="1134"/>
        </w:tabs>
        <w:spacing w:line="276" w:lineRule="auto"/>
        <w:ind w:left="0" w:right="120" w:firstLine="709"/>
        <w:rPr>
          <w:szCs w:val="28"/>
        </w:rPr>
      </w:pPr>
      <w:r w:rsidRPr="00525C37">
        <w:rPr>
          <w:szCs w:val="28"/>
        </w:rPr>
        <w:t>Освоить методику измерения и у</w:t>
      </w:r>
      <w:r w:rsidR="00EF4057">
        <w:rPr>
          <w:szCs w:val="28"/>
        </w:rPr>
        <w:t>становить зависимость тока, мощ</w:t>
      </w:r>
      <w:r w:rsidRPr="00525C37">
        <w:rPr>
          <w:szCs w:val="28"/>
        </w:rPr>
        <w:t>ности, напряжения на лампе и создаваемой ею освещенности от напряжения сети.</w:t>
      </w:r>
    </w:p>
    <w:p w:rsidR="00A245ED" w:rsidRPr="00525C37" w:rsidRDefault="00A245ED" w:rsidP="00EF4057">
      <w:pPr>
        <w:pStyle w:val="af"/>
        <w:numPr>
          <w:ilvl w:val="0"/>
          <w:numId w:val="29"/>
        </w:numPr>
        <w:tabs>
          <w:tab w:val="left" w:pos="-142"/>
          <w:tab w:val="left" w:pos="676"/>
          <w:tab w:val="left" w:pos="709"/>
          <w:tab w:val="left" w:pos="1134"/>
        </w:tabs>
        <w:spacing w:line="276" w:lineRule="auto"/>
        <w:ind w:left="0" w:right="120" w:firstLine="709"/>
        <w:rPr>
          <w:szCs w:val="28"/>
        </w:rPr>
      </w:pPr>
      <w:r w:rsidRPr="00525C37">
        <w:rPr>
          <w:szCs w:val="28"/>
        </w:rPr>
        <w:t>Определить световой поток, светоотдачу, коэффициент мощности и коэффициент искажения в зависимости от напряжения сети.</w:t>
      </w:r>
    </w:p>
    <w:p w:rsidR="00A245ED" w:rsidRPr="00C677E5" w:rsidRDefault="00A245ED" w:rsidP="00EF4057">
      <w:pPr>
        <w:pStyle w:val="af"/>
        <w:numPr>
          <w:ilvl w:val="0"/>
          <w:numId w:val="29"/>
        </w:numPr>
        <w:tabs>
          <w:tab w:val="left" w:pos="-142"/>
          <w:tab w:val="left" w:pos="709"/>
          <w:tab w:val="left" w:pos="1134"/>
        </w:tabs>
        <w:spacing w:line="276" w:lineRule="auto"/>
        <w:ind w:left="0" w:right="120" w:firstLine="709"/>
        <w:rPr>
          <w:szCs w:val="28"/>
        </w:rPr>
      </w:pPr>
      <w:r w:rsidRPr="00525C37">
        <w:rPr>
          <w:szCs w:val="28"/>
        </w:rPr>
        <w:t>При напряжении, заданном преподавателем, снять осциллограммы тока, напряжения сети и напряжения на лампе и кривую светового потока.</w:t>
      </w:r>
    </w:p>
    <w:p w:rsidR="00C677E5" w:rsidRDefault="00C677E5" w:rsidP="00C677E5">
      <w:pPr>
        <w:pStyle w:val="af"/>
        <w:tabs>
          <w:tab w:val="left" w:pos="686"/>
          <w:tab w:val="left" w:pos="993"/>
        </w:tabs>
        <w:spacing w:line="276" w:lineRule="auto"/>
        <w:ind w:left="709" w:right="120"/>
        <w:jc w:val="left"/>
        <w:rPr>
          <w:szCs w:val="28"/>
        </w:rPr>
      </w:pPr>
    </w:p>
    <w:p w:rsidR="00A245ED" w:rsidRPr="00C677E5" w:rsidRDefault="00A245ED" w:rsidP="00C677E5">
      <w:pPr>
        <w:pStyle w:val="af"/>
        <w:spacing w:before="120" w:after="120" w:line="276" w:lineRule="auto"/>
        <w:ind w:left="0"/>
        <w:jc w:val="center"/>
        <w:rPr>
          <w:b/>
          <w:szCs w:val="28"/>
        </w:rPr>
      </w:pPr>
      <w:r w:rsidRPr="00C677E5">
        <w:rPr>
          <w:b/>
          <w:iCs/>
          <w:szCs w:val="28"/>
        </w:rPr>
        <w:t>Методика выполнения работы</w:t>
      </w:r>
    </w:p>
    <w:p w:rsidR="00A245ED" w:rsidRPr="00525C37" w:rsidRDefault="00A245ED" w:rsidP="00C677E5">
      <w:pPr>
        <w:pStyle w:val="af"/>
        <w:spacing w:before="120" w:line="276" w:lineRule="auto"/>
        <w:ind w:left="0" w:right="120" w:firstLine="709"/>
        <w:rPr>
          <w:szCs w:val="28"/>
        </w:rPr>
      </w:pPr>
      <w:r>
        <w:rPr>
          <w:szCs w:val="28"/>
        </w:rPr>
        <w:t>Конструкция лампы изучается пу</w:t>
      </w:r>
      <w:r w:rsidRPr="00525C37">
        <w:rPr>
          <w:szCs w:val="28"/>
        </w:rPr>
        <w:t>тем ее осмотра и ознакомления с на</w:t>
      </w:r>
      <w:r w:rsidRPr="00525C37">
        <w:rPr>
          <w:szCs w:val="28"/>
        </w:rPr>
        <w:softHyphen/>
        <w:t>значением ее отдельных деталей по литературным источникам.</w:t>
      </w:r>
    </w:p>
    <w:p w:rsidR="00A245ED" w:rsidRPr="00525C37" w:rsidRDefault="00A245ED" w:rsidP="00C677E5">
      <w:pPr>
        <w:pStyle w:val="af"/>
        <w:spacing w:line="276" w:lineRule="auto"/>
        <w:ind w:left="0" w:right="120" w:firstLine="709"/>
        <w:rPr>
          <w:szCs w:val="28"/>
        </w:rPr>
      </w:pPr>
      <w:r w:rsidRPr="00525C37">
        <w:rPr>
          <w:szCs w:val="28"/>
        </w:rPr>
        <w:t>Основные параметры лампы снимаются на лабораторном стенде, схе</w:t>
      </w:r>
      <w:r w:rsidRPr="00525C37">
        <w:rPr>
          <w:szCs w:val="28"/>
        </w:rPr>
        <w:softHyphen/>
        <w:t>ма которого (рис. 2.3) включает в себя: блок измерения,</w:t>
      </w:r>
      <w:r>
        <w:rPr>
          <w:szCs w:val="28"/>
        </w:rPr>
        <w:t xml:space="preserve"> состоящий из ваттметра Р</w:t>
      </w:r>
      <w:r>
        <w:rPr>
          <w:szCs w:val="28"/>
          <w:lang w:val="en-US"/>
        </w:rPr>
        <w:t>W</w:t>
      </w:r>
      <w:r>
        <w:rPr>
          <w:szCs w:val="28"/>
        </w:rPr>
        <w:t>, вольтметра РV, амперметра PA, автотрансформатора ТV, дросселя LL</w:t>
      </w:r>
      <w:r w:rsidRPr="00525C37">
        <w:rPr>
          <w:szCs w:val="28"/>
        </w:rPr>
        <w:t>; люминесцентную лампу. Защита схемы осуществляется ав</w:t>
      </w:r>
      <w:r w:rsidRPr="00525C37">
        <w:rPr>
          <w:szCs w:val="28"/>
        </w:rPr>
        <w:softHyphen/>
        <w:t>томатич</w:t>
      </w:r>
      <w:r>
        <w:rPr>
          <w:szCs w:val="28"/>
        </w:rPr>
        <w:t>еским воздушным выключателем QF</w:t>
      </w:r>
      <w:r w:rsidRPr="00525C37">
        <w:rPr>
          <w:szCs w:val="28"/>
        </w:rPr>
        <w:t>.</w:t>
      </w:r>
    </w:p>
    <w:p w:rsidR="00A245ED" w:rsidRDefault="00A245ED" w:rsidP="00C677E5">
      <w:pPr>
        <w:pStyle w:val="af"/>
        <w:tabs>
          <w:tab w:val="left" w:pos="686"/>
        </w:tabs>
        <w:spacing w:line="276" w:lineRule="auto"/>
        <w:ind w:left="0" w:right="120" w:firstLine="709"/>
        <w:rPr>
          <w:szCs w:val="28"/>
        </w:rPr>
      </w:pPr>
      <w:r w:rsidRPr="00525C37">
        <w:rPr>
          <w:szCs w:val="28"/>
        </w:rPr>
        <w:t>Экспериментальное исследование сводится к регистрации тока, осве</w:t>
      </w:r>
      <w:r w:rsidRPr="00525C37">
        <w:rPr>
          <w:szCs w:val="28"/>
        </w:rPr>
        <w:softHyphen/>
        <w:t>щенности с помощью люксметра, напряжения на лампе и потребляемой мощности при изменении напряжения сети.</w:t>
      </w:r>
    </w:p>
    <w:p w:rsidR="00D90748" w:rsidRDefault="00D90748" w:rsidP="00C677E5">
      <w:pPr>
        <w:pStyle w:val="af"/>
        <w:tabs>
          <w:tab w:val="left" w:pos="686"/>
        </w:tabs>
        <w:spacing w:line="276" w:lineRule="auto"/>
        <w:ind w:left="0" w:right="120" w:firstLine="709"/>
        <w:rPr>
          <w:szCs w:val="28"/>
        </w:rPr>
      </w:pPr>
    </w:p>
    <w:p w:rsidR="00A245ED" w:rsidRPr="00C677E5" w:rsidRDefault="00A245ED" w:rsidP="00C677E5">
      <w:pPr>
        <w:spacing w:line="276" w:lineRule="auto"/>
        <w:jc w:val="center"/>
        <w:rPr>
          <w:b/>
          <w:szCs w:val="28"/>
        </w:rPr>
      </w:pPr>
      <w:r w:rsidRPr="00C677E5">
        <w:rPr>
          <w:b/>
          <w:iCs/>
          <w:szCs w:val="28"/>
        </w:rPr>
        <w:t>Последовательность выполнения работы</w:t>
      </w:r>
    </w:p>
    <w:p w:rsidR="00A245ED" w:rsidRPr="00525C37" w:rsidRDefault="00A245ED" w:rsidP="00EF4057">
      <w:pPr>
        <w:pStyle w:val="af"/>
        <w:numPr>
          <w:ilvl w:val="0"/>
          <w:numId w:val="30"/>
        </w:numPr>
        <w:tabs>
          <w:tab w:val="left" w:pos="284"/>
        </w:tabs>
        <w:spacing w:line="276" w:lineRule="auto"/>
        <w:ind w:left="993"/>
        <w:jc w:val="left"/>
        <w:rPr>
          <w:szCs w:val="28"/>
        </w:rPr>
      </w:pPr>
      <w:r w:rsidRPr="00525C37">
        <w:rPr>
          <w:szCs w:val="28"/>
        </w:rPr>
        <w:t>Составить эскиз лампы и изучить ее конструкцию.</w:t>
      </w:r>
    </w:p>
    <w:p w:rsidR="00A245ED" w:rsidRDefault="00A245ED" w:rsidP="00EF4057">
      <w:pPr>
        <w:pStyle w:val="af"/>
        <w:numPr>
          <w:ilvl w:val="0"/>
          <w:numId w:val="30"/>
        </w:numPr>
        <w:tabs>
          <w:tab w:val="left" w:pos="284"/>
        </w:tabs>
        <w:ind w:left="993"/>
        <w:jc w:val="left"/>
        <w:rPr>
          <w:szCs w:val="28"/>
        </w:rPr>
      </w:pPr>
      <w:r w:rsidRPr="00525C37">
        <w:rPr>
          <w:szCs w:val="28"/>
        </w:rPr>
        <w:t>Ознакомиться с измерительным стендом и его электрической схемой.</w:t>
      </w:r>
    </w:p>
    <w:p w:rsidR="00A245ED" w:rsidRDefault="00A245ED" w:rsidP="00EF4057">
      <w:pPr>
        <w:pStyle w:val="af"/>
        <w:numPr>
          <w:ilvl w:val="0"/>
          <w:numId w:val="30"/>
        </w:numPr>
        <w:tabs>
          <w:tab w:val="left" w:pos="284"/>
        </w:tabs>
        <w:ind w:left="993"/>
        <w:jc w:val="left"/>
        <w:rPr>
          <w:szCs w:val="28"/>
        </w:rPr>
      </w:pPr>
      <w:r w:rsidRPr="00525C37">
        <w:rPr>
          <w:szCs w:val="28"/>
        </w:rPr>
        <w:t>Заполнить таблиц</w:t>
      </w:r>
      <w:r w:rsidR="007F039B">
        <w:rPr>
          <w:szCs w:val="28"/>
        </w:rPr>
        <w:t>у</w:t>
      </w:r>
      <w:r w:rsidRPr="00525C37">
        <w:rPr>
          <w:szCs w:val="28"/>
        </w:rPr>
        <w:t xml:space="preserve"> 2.1.</w:t>
      </w:r>
    </w:p>
    <w:p w:rsidR="009620C2" w:rsidRDefault="009620C2" w:rsidP="009620C2">
      <w:pPr>
        <w:pStyle w:val="af"/>
        <w:tabs>
          <w:tab w:val="left" w:pos="284"/>
        </w:tabs>
        <w:ind w:left="0"/>
        <w:jc w:val="left"/>
        <w:rPr>
          <w:szCs w:val="28"/>
        </w:rPr>
      </w:pPr>
    </w:p>
    <w:p w:rsidR="00A245ED" w:rsidRPr="007F039B" w:rsidRDefault="00A245ED" w:rsidP="00A245ED">
      <w:pPr>
        <w:rPr>
          <w:iCs/>
          <w:szCs w:val="28"/>
        </w:rPr>
      </w:pPr>
      <w:r w:rsidRPr="007F039B">
        <w:rPr>
          <w:iCs/>
          <w:szCs w:val="28"/>
        </w:rPr>
        <w:t>Таблица 2.</w:t>
      </w:r>
      <w:r w:rsidR="007F039B" w:rsidRPr="007F039B">
        <w:rPr>
          <w:iCs/>
          <w:szCs w:val="28"/>
        </w:rPr>
        <w:t>1</w:t>
      </w:r>
      <w:r w:rsidR="00E81455">
        <w:rPr>
          <w:iCs/>
          <w:szCs w:val="28"/>
        </w:rPr>
        <w:t xml:space="preserve"> –</w:t>
      </w:r>
      <w:r w:rsidRPr="007F039B">
        <w:rPr>
          <w:iCs/>
          <w:szCs w:val="28"/>
        </w:rPr>
        <w:t xml:space="preserve"> Паспортные данные лампы</w:t>
      </w:r>
    </w:p>
    <w:tbl>
      <w:tblPr>
        <w:tblW w:w="5000" w:type="pct"/>
        <w:tblCellMar>
          <w:left w:w="0" w:type="dxa"/>
          <w:right w:w="0" w:type="dxa"/>
        </w:tblCellMar>
        <w:tblLook w:val="0000"/>
      </w:tblPr>
      <w:tblGrid>
        <w:gridCol w:w="1282"/>
        <w:gridCol w:w="817"/>
        <w:gridCol w:w="1538"/>
        <w:gridCol w:w="1677"/>
        <w:gridCol w:w="1258"/>
        <w:gridCol w:w="1258"/>
        <w:gridCol w:w="1818"/>
      </w:tblGrid>
      <w:tr w:rsidR="00A245ED" w:rsidRPr="00D90748" w:rsidTr="00D90748">
        <w:trPr>
          <w:trHeight w:val="690"/>
        </w:trPr>
        <w:tc>
          <w:tcPr>
            <w:tcW w:w="664"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ind w:left="200"/>
              <w:rPr>
                <w:sz w:val="24"/>
                <w:szCs w:val="28"/>
              </w:rPr>
            </w:pPr>
            <w:r w:rsidRPr="00D90748">
              <w:rPr>
                <w:sz w:val="24"/>
                <w:szCs w:val="28"/>
              </w:rPr>
              <w:t>Лампа</w:t>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ind w:left="120"/>
              <w:rPr>
                <w:sz w:val="24"/>
                <w:szCs w:val="28"/>
              </w:rPr>
            </w:pPr>
            <w:r w:rsidRPr="00D90748">
              <w:rPr>
                <w:sz w:val="24"/>
                <w:szCs w:val="28"/>
              </w:rPr>
              <w:t>Тип</w:t>
            </w:r>
          </w:p>
        </w:tc>
        <w:tc>
          <w:tcPr>
            <w:tcW w:w="797"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jc w:val="center"/>
              <w:rPr>
                <w:sz w:val="24"/>
                <w:szCs w:val="28"/>
              </w:rPr>
            </w:pPr>
            <w:r w:rsidRPr="00D90748">
              <w:rPr>
                <w:sz w:val="24"/>
                <w:szCs w:val="28"/>
              </w:rPr>
              <w:t>Мощность, Вт</w:t>
            </w:r>
          </w:p>
        </w:tc>
        <w:tc>
          <w:tcPr>
            <w:tcW w:w="869"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jc w:val="center"/>
              <w:rPr>
                <w:sz w:val="24"/>
                <w:szCs w:val="28"/>
              </w:rPr>
            </w:pPr>
            <w:r w:rsidRPr="00D90748">
              <w:rPr>
                <w:sz w:val="24"/>
                <w:szCs w:val="28"/>
              </w:rPr>
              <w:t>Напряжение, В</w:t>
            </w:r>
          </w:p>
        </w:tc>
        <w:tc>
          <w:tcPr>
            <w:tcW w:w="652"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jc w:val="center"/>
              <w:rPr>
                <w:sz w:val="24"/>
                <w:szCs w:val="28"/>
              </w:rPr>
            </w:pPr>
            <w:r w:rsidRPr="00D90748">
              <w:rPr>
                <w:sz w:val="24"/>
                <w:szCs w:val="28"/>
              </w:rPr>
              <w:t>Световой поток, лм</w:t>
            </w:r>
          </w:p>
        </w:tc>
        <w:tc>
          <w:tcPr>
            <w:tcW w:w="652"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ind w:right="180"/>
              <w:jc w:val="center"/>
              <w:rPr>
                <w:sz w:val="24"/>
                <w:szCs w:val="28"/>
              </w:rPr>
            </w:pPr>
            <w:r w:rsidRPr="00D90748">
              <w:rPr>
                <w:sz w:val="24"/>
                <w:szCs w:val="28"/>
              </w:rPr>
              <w:t>Длина, м</w:t>
            </w:r>
          </w:p>
        </w:tc>
        <w:tc>
          <w:tcPr>
            <w:tcW w:w="942"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ind w:left="240"/>
              <w:rPr>
                <w:sz w:val="24"/>
                <w:szCs w:val="28"/>
              </w:rPr>
            </w:pPr>
            <w:r w:rsidRPr="00D90748">
              <w:rPr>
                <w:sz w:val="24"/>
                <w:szCs w:val="28"/>
              </w:rPr>
              <w:t>Примечание</w:t>
            </w:r>
          </w:p>
        </w:tc>
      </w:tr>
      <w:tr w:rsidR="00A245ED" w:rsidRPr="00D90748" w:rsidTr="00D90748">
        <w:trPr>
          <w:trHeight w:val="532"/>
        </w:trPr>
        <w:tc>
          <w:tcPr>
            <w:tcW w:w="664"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ind w:left="200"/>
              <w:rPr>
                <w:sz w:val="24"/>
                <w:szCs w:val="28"/>
              </w:rPr>
            </w:pP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ind w:left="120"/>
              <w:rPr>
                <w:sz w:val="24"/>
                <w:szCs w:val="28"/>
              </w:rPr>
            </w:pPr>
          </w:p>
        </w:tc>
        <w:tc>
          <w:tcPr>
            <w:tcW w:w="797"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jc w:val="center"/>
              <w:rPr>
                <w:sz w:val="24"/>
                <w:szCs w:val="28"/>
              </w:rPr>
            </w:pPr>
          </w:p>
        </w:tc>
        <w:tc>
          <w:tcPr>
            <w:tcW w:w="869"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jc w:val="center"/>
              <w:rPr>
                <w:sz w:val="24"/>
                <w:szCs w:val="28"/>
              </w:rPr>
            </w:pPr>
          </w:p>
        </w:tc>
        <w:tc>
          <w:tcPr>
            <w:tcW w:w="652"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rPr>
                <w:sz w:val="24"/>
                <w:szCs w:val="28"/>
              </w:rPr>
            </w:pPr>
          </w:p>
        </w:tc>
        <w:tc>
          <w:tcPr>
            <w:tcW w:w="652"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ind w:right="180"/>
              <w:jc w:val="right"/>
              <w:rPr>
                <w:sz w:val="24"/>
                <w:szCs w:val="28"/>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rsidR="00A245ED" w:rsidRPr="00D90748" w:rsidRDefault="00A245ED" w:rsidP="00761126">
            <w:pPr>
              <w:ind w:left="240"/>
              <w:rPr>
                <w:sz w:val="24"/>
                <w:szCs w:val="28"/>
              </w:rPr>
            </w:pPr>
          </w:p>
        </w:tc>
      </w:tr>
    </w:tbl>
    <w:p w:rsidR="009620C2" w:rsidRDefault="009620C2" w:rsidP="009620C2">
      <w:pPr>
        <w:pStyle w:val="af"/>
        <w:tabs>
          <w:tab w:val="left" w:pos="0"/>
        </w:tabs>
        <w:ind w:left="392"/>
        <w:jc w:val="left"/>
        <w:rPr>
          <w:szCs w:val="28"/>
        </w:rPr>
      </w:pPr>
    </w:p>
    <w:p w:rsidR="00A245ED" w:rsidRPr="00EF4057" w:rsidRDefault="00A245ED" w:rsidP="00EF4057">
      <w:pPr>
        <w:pStyle w:val="af"/>
        <w:numPr>
          <w:ilvl w:val="0"/>
          <w:numId w:val="30"/>
        </w:numPr>
        <w:tabs>
          <w:tab w:val="left" w:pos="0"/>
        </w:tabs>
        <w:ind w:left="993"/>
        <w:jc w:val="left"/>
        <w:rPr>
          <w:szCs w:val="28"/>
        </w:rPr>
      </w:pPr>
      <w:r w:rsidRPr="00EF4057">
        <w:rPr>
          <w:szCs w:val="28"/>
        </w:rPr>
        <w:t>Собрать схему и получить разрешение на ее включение.</w:t>
      </w:r>
    </w:p>
    <w:p w:rsidR="00A245ED" w:rsidRDefault="00A245ED" w:rsidP="00EF4057">
      <w:pPr>
        <w:pStyle w:val="af"/>
        <w:numPr>
          <w:ilvl w:val="0"/>
          <w:numId w:val="30"/>
        </w:numPr>
        <w:tabs>
          <w:tab w:val="left" w:pos="0"/>
          <w:tab w:val="left" w:pos="792"/>
        </w:tabs>
        <w:ind w:left="993" w:right="220"/>
        <w:rPr>
          <w:szCs w:val="28"/>
        </w:rPr>
      </w:pPr>
      <w:r w:rsidRPr="00EF3AED">
        <w:rPr>
          <w:szCs w:val="28"/>
        </w:rPr>
        <w:t>Установить автотрансформатор в нулевое положение, подключить схему к сети и, поднимая напряжение, зафиксировать напряжение сети, при котором лампа загорается.</w:t>
      </w:r>
    </w:p>
    <w:p w:rsidR="00A245ED" w:rsidRDefault="00A245ED" w:rsidP="00EF4057">
      <w:pPr>
        <w:pStyle w:val="af"/>
        <w:numPr>
          <w:ilvl w:val="0"/>
          <w:numId w:val="30"/>
        </w:numPr>
        <w:tabs>
          <w:tab w:val="left" w:pos="0"/>
          <w:tab w:val="left" w:pos="792"/>
        </w:tabs>
        <w:ind w:left="993" w:right="220"/>
        <w:rPr>
          <w:szCs w:val="28"/>
        </w:rPr>
      </w:pPr>
      <w:r w:rsidRPr="00EF3AED">
        <w:rPr>
          <w:szCs w:val="28"/>
        </w:rPr>
        <w:t>Повысить напряжение на схеме до 250 В и записать показания соответствующих приборов в таблицу 2.</w:t>
      </w:r>
      <w:r w:rsidR="000155ED">
        <w:rPr>
          <w:szCs w:val="28"/>
        </w:rPr>
        <w:t>2</w:t>
      </w:r>
      <w:r w:rsidRPr="00EF3AED">
        <w:rPr>
          <w:szCs w:val="28"/>
        </w:rPr>
        <w:t>.</w:t>
      </w:r>
    </w:p>
    <w:p w:rsidR="00D90748" w:rsidRDefault="00D90748" w:rsidP="00D90748">
      <w:pPr>
        <w:pStyle w:val="af"/>
        <w:tabs>
          <w:tab w:val="left" w:pos="792"/>
        </w:tabs>
        <w:ind w:right="220"/>
        <w:rPr>
          <w:szCs w:val="28"/>
        </w:rPr>
      </w:pPr>
    </w:p>
    <w:p w:rsidR="009620C2" w:rsidRDefault="009620C2" w:rsidP="00D90748">
      <w:pPr>
        <w:pStyle w:val="af"/>
        <w:tabs>
          <w:tab w:val="left" w:pos="792"/>
        </w:tabs>
        <w:ind w:right="220"/>
        <w:rPr>
          <w:szCs w:val="28"/>
        </w:rPr>
      </w:pPr>
    </w:p>
    <w:p w:rsidR="00D90748" w:rsidRPr="00D90748" w:rsidRDefault="00D90748" w:rsidP="00D90748">
      <w:pPr>
        <w:tabs>
          <w:tab w:val="left" w:pos="4995"/>
        </w:tabs>
        <w:rPr>
          <w:iCs/>
          <w:szCs w:val="28"/>
        </w:rPr>
      </w:pPr>
      <w:r w:rsidRPr="00D90748">
        <w:rPr>
          <w:iCs/>
          <w:szCs w:val="28"/>
        </w:rPr>
        <w:lastRenderedPageBreak/>
        <w:t>Таблица 2.</w:t>
      </w:r>
      <w:r w:rsidR="000155ED">
        <w:rPr>
          <w:iCs/>
          <w:szCs w:val="28"/>
        </w:rPr>
        <w:t>2</w:t>
      </w:r>
      <w:r w:rsidR="00E81455">
        <w:rPr>
          <w:iCs/>
          <w:szCs w:val="28"/>
        </w:rPr>
        <w:t xml:space="preserve"> –</w:t>
      </w:r>
      <w:r w:rsidRPr="00D90748">
        <w:rPr>
          <w:iCs/>
          <w:szCs w:val="28"/>
        </w:rPr>
        <w:t xml:space="preserve"> Результаты экспериментальных и расчетных исследований</w:t>
      </w:r>
    </w:p>
    <w:tbl>
      <w:tblPr>
        <w:tblStyle w:val="ab"/>
        <w:tblW w:w="5000" w:type="pct"/>
        <w:tblLayout w:type="fixed"/>
        <w:tblLook w:val="04A0"/>
      </w:tblPr>
      <w:tblGrid>
        <w:gridCol w:w="841"/>
        <w:gridCol w:w="830"/>
        <w:gridCol w:w="991"/>
        <w:gridCol w:w="993"/>
        <w:gridCol w:w="709"/>
        <w:gridCol w:w="869"/>
        <w:gridCol w:w="972"/>
        <w:gridCol w:w="991"/>
        <w:gridCol w:w="1265"/>
        <w:gridCol w:w="849"/>
        <w:gridCol w:w="544"/>
      </w:tblGrid>
      <w:tr w:rsidR="0039068E" w:rsidTr="0039068E">
        <w:tc>
          <w:tcPr>
            <w:tcW w:w="2655" w:type="pct"/>
            <w:gridSpan w:val="6"/>
          </w:tcPr>
          <w:p w:rsidR="007F039B" w:rsidRPr="00E70D50" w:rsidRDefault="007F039B" w:rsidP="0046257D">
            <w:pPr>
              <w:tabs>
                <w:tab w:val="left" w:pos="4995"/>
              </w:tabs>
              <w:jc w:val="center"/>
              <w:rPr>
                <w:sz w:val="24"/>
              </w:rPr>
            </w:pPr>
            <w:r>
              <w:rPr>
                <w:sz w:val="24"/>
              </w:rPr>
              <w:t>Измерено</w:t>
            </w:r>
          </w:p>
        </w:tc>
        <w:tc>
          <w:tcPr>
            <w:tcW w:w="2345" w:type="pct"/>
            <w:gridSpan w:val="5"/>
          </w:tcPr>
          <w:p w:rsidR="007F039B" w:rsidRPr="00E70D50" w:rsidRDefault="007F039B" w:rsidP="0046257D">
            <w:pPr>
              <w:tabs>
                <w:tab w:val="left" w:pos="4995"/>
              </w:tabs>
              <w:jc w:val="center"/>
              <w:rPr>
                <w:sz w:val="24"/>
              </w:rPr>
            </w:pPr>
            <w:r>
              <w:rPr>
                <w:sz w:val="24"/>
              </w:rPr>
              <w:t>Вычислено</w:t>
            </w:r>
          </w:p>
        </w:tc>
      </w:tr>
      <w:tr w:rsidR="0039068E" w:rsidTr="0039068E">
        <w:tc>
          <w:tcPr>
            <w:tcW w:w="847" w:type="pct"/>
            <w:gridSpan w:val="2"/>
          </w:tcPr>
          <w:p w:rsidR="007F039B" w:rsidRPr="00E70D50" w:rsidRDefault="007F039B" w:rsidP="0046257D">
            <w:pPr>
              <w:tabs>
                <w:tab w:val="left" w:pos="4995"/>
              </w:tabs>
              <w:jc w:val="center"/>
              <w:rPr>
                <w:sz w:val="24"/>
              </w:rPr>
            </w:pPr>
            <w:r>
              <w:rPr>
                <w:sz w:val="24"/>
              </w:rPr>
              <w:t>Напряжение</w:t>
            </w:r>
          </w:p>
        </w:tc>
        <w:tc>
          <w:tcPr>
            <w:tcW w:w="1007" w:type="pct"/>
            <w:gridSpan w:val="2"/>
          </w:tcPr>
          <w:p w:rsidR="007F039B" w:rsidRPr="00E70D50" w:rsidRDefault="007F039B" w:rsidP="0046257D">
            <w:pPr>
              <w:tabs>
                <w:tab w:val="left" w:pos="4995"/>
              </w:tabs>
              <w:jc w:val="center"/>
              <w:rPr>
                <w:sz w:val="24"/>
              </w:rPr>
            </w:pPr>
            <w:r>
              <w:rPr>
                <w:sz w:val="24"/>
              </w:rPr>
              <w:t>Мощность</w:t>
            </w:r>
          </w:p>
        </w:tc>
        <w:tc>
          <w:tcPr>
            <w:tcW w:w="360" w:type="pct"/>
            <w:vMerge w:val="restart"/>
          </w:tcPr>
          <w:p w:rsidR="007F039B" w:rsidRPr="00E70D50" w:rsidRDefault="007F039B" w:rsidP="0046257D">
            <w:pPr>
              <w:tabs>
                <w:tab w:val="left" w:pos="4995"/>
              </w:tabs>
              <w:rPr>
                <w:sz w:val="24"/>
              </w:rPr>
            </w:pPr>
            <w:r>
              <w:rPr>
                <w:sz w:val="24"/>
              </w:rPr>
              <w:t xml:space="preserve">Ток </w:t>
            </w:r>
            <w:r w:rsidRPr="00D31114">
              <w:rPr>
                <w:position w:val="-10"/>
                <w:sz w:val="24"/>
              </w:rPr>
              <w:object w:dxaOrig="440" w:dyaOrig="320">
                <v:shape id="_x0000_i1031" type="#_x0000_t75" style="width:21.75pt;height:15.75pt" o:ole="">
                  <v:imagedata r:id="rId26" o:title=""/>
                </v:shape>
                <o:OLEObject Type="Embed" ProgID="Equation.3" ShapeID="_x0000_i1031" DrawAspect="Content" ObjectID="_1520843366" r:id="rId27"/>
              </w:object>
            </w:r>
          </w:p>
        </w:tc>
        <w:tc>
          <w:tcPr>
            <w:tcW w:w="441" w:type="pct"/>
            <w:vMerge w:val="restart"/>
          </w:tcPr>
          <w:p w:rsidR="007F039B" w:rsidRPr="00E70D50" w:rsidRDefault="007F039B" w:rsidP="0039068E">
            <w:pPr>
              <w:tabs>
                <w:tab w:val="left" w:pos="4995"/>
              </w:tabs>
              <w:jc w:val="center"/>
              <w:rPr>
                <w:sz w:val="24"/>
              </w:rPr>
            </w:pPr>
            <w:r w:rsidRPr="00D31114">
              <w:rPr>
                <w:sz w:val="24"/>
              </w:rPr>
              <w:t>Осве</w:t>
            </w:r>
            <w:r w:rsidR="0039068E">
              <w:rPr>
                <w:sz w:val="24"/>
              </w:rPr>
              <w:t>-</w:t>
            </w:r>
            <w:r w:rsidRPr="00D31114">
              <w:rPr>
                <w:sz w:val="24"/>
              </w:rPr>
              <w:t>щен</w:t>
            </w:r>
            <w:r w:rsidR="0039068E">
              <w:rPr>
                <w:sz w:val="24"/>
              </w:rPr>
              <w:t>-</w:t>
            </w:r>
            <w:r w:rsidRPr="00D31114">
              <w:rPr>
                <w:sz w:val="24"/>
              </w:rPr>
              <w:t xml:space="preserve">ность </w:t>
            </w:r>
            <w:r w:rsidRPr="007F039B">
              <w:rPr>
                <w:position w:val="-12"/>
                <w:sz w:val="24"/>
              </w:rPr>
              <w:object w:dxaOrig="780" w:dyaOrig="380">
                <v:shape id="_x0000_i1032" type="#_x0000_t75" style="width:39pt;height:18.75pt" o:ole="">
                  <v:imagedata r:id="rId28" o:title=""/>
                </v:shape>
                <o:OLEObject Type="Embed" ProgID="Equation.3" ShapeID="_x0000_i1032" DrawAspect="Content" ObjectID="_1520843367" r:id="rId29"/>
              </w:object>
            </w:r>
          </w:p>
        </w:tc>
        <w:tc>
          <w:tcPr>
            <w:tcW w:w="493" w:type="pct"/>
            <w:vMerge w:val="restart"/>
          </w:tcPr>
          <w:p w:rsidR="007F039B" w:rsidRPr="00E70D50" w:rsidRDefault="007F039B" w:rsidP="0046257D">
            <w:pPr>
              <w:tabs>
                <w:tab w:val="left" w:pos="4995"/>
              </w:tabs>
              <w:jc w:val="center"/>
              <w:rPr>
                <w:sz w:val="24"/>
              </w:rPr>
            </w:pPr>
            <w:r w:rsidRPr="00D31114">
              <w:rPr>
                <w:sz w:val="24"/>
              </w:rPr>
              <w:t>Свето</w:t>
            </w:r>
            <w:r w:rsidR="0039068E">
              <w:rPr>
                <w:sz w:val="24"/>
              </w:rPr>
              <w:t>-</w:t>
            </w:r>
            <w:r w:rsidRPr="00D31114">
              <w:rPr>
                <w:sz w:val="24"/>
              </w:rPr>
              <w:t xml:space="preserve">вой поток </w:t>
            </w:r>
            <w:r w:rsidR="00EF4A01" w:rsidRPr="007F039B">
              <w:rPr>
                <w:position w:val="-12"/>
                <w:sz w:val="24"/>
              </w:rPr>
              <w:object w:dxaOrig="840" w:dyaOrig="380">
                <v:shape id="_x0000_i1033" type="#_x0000_t75" style="width:42pt;height:18.75pt" o:ole="">
                  <v:imagedata r:id="rId30" o:title=""/>
                </v:shape>
                <o:OLEObject Type="Embed" ProgID="Equation.3" ShapeID="_x0000_i1033" DrawAspect="Content" ObjectID="_1520843368" r:id="rId31"/>
              </w:object>
            </w:r>
          </w:p>
        </w:tc>
        <w:tc>
          <w:tcPr>
            <w:tcW w:w="1145" w:type="pct"/>
            <w:gridSpan w:val="2"/>
          </w:tcPr>
          <w:p w:rsidR="007F039B" w:rsidRDefault="00EF4A01" w:rsidP="00EF4A01">
            <w:pPr>
              <w:tabs>
                <w:tab w:val="left" w:pos="4995"/>
              </w:tabs>
              <w:jc w:val="center"/>
              <w:rPr>
                <w:szCs w:val="28"/>
              </w:rPr>
            </w:pPr>
            <w:r w:rsidRPr="00EF4A01">
              <w:rPr>
                <w:sz w:val="24"/>
                <w:szCs w:val="28"/>
              </w:rPr>
              <w:t>светоотдача</w:t>
            </w:r>
          </w:p>
        </w:tc>
        <w:tc>
          <w:tcPr>
            <w:tcW w:w="431" w:type="pct"/>
            <w:vMerge w:val="restart"/>
          </w:tcPr>
          <w:p w:rsidR="007F039B" w:rsidRPr="00E70D50" w:rsidRDefault="00EF4A01" w:rsidP="0046257D">
            <w:pPr>
              <w:tabs>
                <w:tab w:val="left" w:pos="4995"/>
              </w:tabs>
              <w:jc w:val="center"/>
              <w:rPr>
                <w:szCs w:val="28"/>
                <w:lang w:val="en-US"/>
              </w:rPr>
            </w:pPr>
            <w:r w:rsidRPr="00E70D50">
              <w:rPr>
                <w:position w:val="-10"/>
                <w:szCs w:val="28"/>
              </w:rPr>
              <w:object w:dxaOrig="639" w:dyaOrig="279">
                <v:shape id="_x0000_i1034" type="#_x0000_t75" style="width:32.25pt;height:13.5pt" o:ole="">
                  <v:imagedata r:id="rId32" o:title=""/>
                </v:shape>
                <o:OLEObject Type="Embed" ProgID="Equation.3" ShapeID="_x0000_i1034" DrawAspect="Content" ObjectID="_1520843369" r:id="rId33"/>
              </w:object>
            </w:r>
          </w:p>
        </w:tc>
        <w:tc>
          <w:tcPr>
            <w:tcW w:w="276" w:type="pct"/>
            <w:vMerge w:val="restart"/>
          </w:tcPr>
          <w:p w:rsidR="007F039B" w:rsidRPr="00E70D50" w:rsidRDefault="007F039B" w:rsidP="0046257D">
            <w:pPr>
              <w:tabs>
                <w:tab w:val="left" w:pos="4995"/>
              </w:tabs>
              <w:jc w:val="center"/>
              <w:rPr>
                <w:szCs w:val="28"/>
              </w:rPr>
            </w:pPr>
            <w:r w:rsidRPr="00E70D50">
              <w:rPr>
                <w:position w:val="-12"/>
                <w:szCs w:val="28"/>
              </w:rPr>
              <w:object w:dxaOrig="380" w:dyaOrig="360">
                <v:shape id="_x0000_i1035" type="#_x0000_t75" style="width:18.75pt;height:18pt" o:ole="">
                  <v:imagedata r:id="rId34" o:title=""/>
                </v:shape>
                <o:OLEObject Type="Embed" ProgID="Equation.3" ShapeID="_x0000_i1035" DrawAspect="Content" ObjectID="_1520843370" r:id="rId35"/>
              </w:object>
            </w:r>
          </w:p>
        </w:tc>
      </w:tr>
      <w:tr w:rsidR="0039068E" w:rsidTr="0039068E">
        <w:trPr>
          <w:trHeight w:val="1104"/>
        </w:trPr>
        <w:tc>
          <w:tcPr>
            <w:tcW w:w="426" w:type="pct"/>
          </w:tcPr>
          <w:p w:rsidR="007F039B" w:rsidRDefault="007F039B" w:rsidP="0046257D">
            <w:pPr>
              <w:tabs>
                <w:tab w:val="left" w:pos="4995"/>
              </w:tabs>
              <w:jc w:val="center"/>
              <w:rPr>
                <w:sz w:val="24"/>
              </w:rPr>
            </w:pPr>
            <w:r>
              <w:rPr>
                <w:sz w:val="24"/>
              </w:rPr>
              <w:t>Сети</w:t>
            </w:r>
          </w:p>
          <w:p w:rsidR="007F039B" w:rsidRPr="00E70D50" w:rsidRDefault="007F039B" w:rsidP="0046257D">
            <w:pPr>
              <w:tabs>
                <w:tab w:val="left" w:pos="4995"/>
              </w:tabs>
              <w:jc w:val="center"/>
              <w:rPr>
                <w:sz w:val="24"/>
                <w:lang w:val="en-US"/>
              </w:rPr>
            </w:pPr>
            <w:r w:rsidRPr="007F039B">
              <w:rPr>
                <w:position w:val="-12"/>
                <w:sz w:val="24"/>
              </w:rPr>
              <w:object w:dxaOrig="700" w:dyaOrig="380">
                <v:shape id="_x0000_i1036" type="#_x0000_t75" style="width:35.25pt;height:18.75pt" o:ole="">
                  <v:imagedata r:id="rId36" o:title=""/>
                </v:shape>
                <o:OLEObject Type="Embed" ProgID="Equation.3" ShapeID="_x0000_i1036" DrawAspect="Content" ObjectID="_1520843371" r:id="rId37"/>
              </w:object>
            </w:r>
          </w:p>
        </w:tc>
        <w:tc>
          <w:tcPr>
            <w:tcW w:w="421" w:type="pct"/>
          </w:tcPr>
          <w:p w:rsidR="007F039B" w:rsidRDefault="007F039B" w:rsidP="0046257D">
            <w:pPr>
              <w:tabs>
                <w:tab w:val="left" w:pos="4995"/>
              </w:tabs>
              <w:jc w:val="center"/>
              <w:rPr>
                <w:sz w:val="24"/>
              </w:rPr>
            </w:pPr>
            <w:r>
              <w:rPr>
                <w:sz w:val="24"/>
              </w:rPr>
              <w:t>На лампе</w:t>
            </w:r>
          </w:p>
          <w:p w:rsidR="007F039B" w:rsidRPr="00E70D50" w:rsidRDefault="007F039B" w:rsidP="0046257D">
            <w:pPr>
              <w:tabs>
                <w:tab w:val="left" w:pos="4995"/>
              </w:tabs>
              <w:jc w:val="center"/>
              <w:rPr>
                <w:sz w:val="24"/>
              </w:rPr>
            </w:pPr>
            <w:r w:rsidRPr="007F039B">
              <w:rPr>
                <w:position w:val="-12"/>
                <w:sz w:val="24"/>
              </w:rPr>
              <w:object w:dxaOrig="740" w:dyaOrig="380">
                <v:shape id="_x0000_i1037" type="#_x0000_t75" style="width:34.5pt;height:18pt" o:ole="">
                  <v:imagedata r:id="rId38" o:title=""/>
                </v:shape>
                <o:OLEObject Type="Embed" ProgID="Equation.3" ShapeID="_x0000_i1037" DrawAspect="Content" ObjectID="_1520843372" r:id="rId39"/>
              </w:object>
            </w:r>
          </w:p>
        </w:tc>
        <w:tc>
          <w:tcPr>
            <w:tcW w:w="503" w:type="pct"/>
          </w:tcPr>
          <w:p w:rsidR="007F039B" w:rsidRDefault="007F039B" w:rsidP="0046257D">
            <w:pPr>
              <w:tabs>
                <w:tab w:val="left" w:pos="4995"/>
              </w:tabs>
              <w:jc w:val="center"/>
              <w:rPr>
                <w:sz w:val="24"/>
                <w:szCs w:val="28"/>
              </w:rPr>
            </w:pPr>
            <w:r>
              <w:rPr>
                <w:sz w:val="24"/>
                <w:szCs w:val="28"/>
              </w:rPr>
              <w:t>Схемы</w:t>
            </w:r>
          </w:p>
          <w:p w:rsidR="007F039B" w:rsidRPr="00E70D50" w:rsidRDefault="007F039B" w:rsidP="0046257D">
            <w:pPr>
              <w:tabs>
                <w:tab w:val="left" w:pos="4995"/>
              </w:tabs>
              <w:jc w:val="center"/>
              <w:rPr>
                <w:sz w:val="24"/>
                <w:szCs w:val="28"/>
              </w:rPr>
            </w:pPr>
            <w:r w:rsidRPr="007F039B">
              <w:rPr>
                <w:position w:val="-12"/>
                <w:sz w:val="24"/>
                <w:szCs w:val="28"/>
              </w:rPr>
              <w:object w:dxaOrig="360" w:dyaOrig="380">
                <v:shape id="_x0000_i1038" type="#_x0000_t75" style="width:18pt;height:18.75pt" o:ole="">
                  <v:imagedata r:id="rId40" o:title=""/>
                </v:shape>
                <o:OLEObject Type="Embed" ProgID="Equation.3" ShapeID="_x0000_i1038" DrawAspect="Content" ObjectID="_1520843373" r:id="rId41"/>
              </w:object>
            </w:r>
            <w:r>
              <w:rPr>
                <w:sz w:val="24"/>
                <w:szCs w:val="28"/>
              </w:rPr>
              <w:t>, Вт</w:t>
            </w:r>
          </w:p>
        </w:tc>
        <w:tc>
          <w:tcPr>
            <w:tcW w:w="504" w:type="pct"/>
          </w:tcPr>
          <w:p w:rsidR="007F039B" w:rsidRDefault="007F039B" w:rsidP="0046257D">
            <w:pPr>
              <w:tabs>
                <w:tab w:val="left" w:pos="4995"/>
              </w:tabs>
              <w:jc w:val="center"/>
              <w:rPr>
                <w:sz w:val="24"/>
                <w:szCs w:val="28"/>
              </w:rPr>
            </w:pPr>
            <w:r>
              <w:rPr>
                <w:sz w:val="24"/>
                <w:szCs w:val="28"/>
              </w:rPr>
              <w:t>Лампы</w:t>
            </w:r>
          </w:p>
          <w:p w:rsidR="007F039B" w:rsidRPr="00E70D50" w:rsidRDefault="007F039B" w:rsidP="0046257D">
            <w:pPr>
              <w:tabs>
                <w:tab w:val="left" w:pos="4995"/>
              </w:tabs>
              <w:jc w:val="center"/>
              <w:rPr>
                <w:sz w:val="24"/>
                <w:szCs w:val="28"/>
              </w:rPr>
            </w:pPr>
            <w:r w:rsidRPr="007F039B">
              <w:rPr>
                <w:position w:val="-12"/>
                <w:sz w:val="24"/>
                <w:szCs w:val="28"/>
              </w:rPr>
              <w:object w:dxaOrig="900" w:dyaOrig="380">
                <v:shape id="_x0000_i1039" type="#_x0000_t75" style="width:45pt;height:18.75pt" o:ole="">
                  <v:imagedata r:id="rId42" o:title=""/>
                </v:shape>
                <o:OLEObject Type="Embed" ProgID="Equation.3" ShapeID="_x0000_i1039" DrawAspect="Content" ObjectID="_1520843374" r:id="rId43"/>
              </w:object>
            </w:r>
          </w:p>
        </w:tc>
        <w:tc>
          <w:tcPr>
            <w:tcW w:w="360" w:type="pct"/>
            <w:vMerge/>
          </w:tcPr>
          <w:p w:rsidR="007F039B" w:rsidRDefault="007F039B" w:rsidP="0046257D">
            <w:pPr>
              <w:tabs>
                <w:tab w:val="left" w:pos="4995"/>
              </w:tabs>
              <w:rPr>
                <w:szCs w:val="28"/>
              </w:rPr>
            </w:pPr>
          </w:p>
        </w:tc>
        <w:tc>
          <w:tcPr>
            <w:tcW w:w="441" w:type="pct"/>
            <w:vMerge/>
          </w:tcPr>
          <w:p w:rsidR="007F039B" w:rsidRDefault="007F039B" w:rsidP="0046257D">
            <w:pPr>
              <w:tabs>
                <w:tab w:val="left" w:pos="4995"/>
              </w:tabs>
              <w:rPr>
                <w:szCs w:val="28"/>
              </w:rPr>
            </w:pPr>
          </w:p>
        </w:tc>
        <w:tc>
          <w:tcPr>
            <w:tcW w:w="493" w:type="pct"/>
            <w:vMerge/>
          </w:tcPr>
          <w:p w:rsidR="007F039B" w:rsidRDefault="007F039B" w:rsidP="0046257D">
            <w:pPr>
              <w:tabs>
                <w:tab w:val="left" w:pos="4995"/>
              </w:tabs>
              <w:rPr>
                <w:szCs w:val="28"/>
              </w:rPr>
            </w:pPr>
          </w:p>
        </w:tc>
        <w:tc>
          <w:tcPr>
            <w:tcW w:w="503" w:type="pct"/>
          </w:tcPr>
          <w:p w:rsidR="007F039B" w:rsidRPr="00E70D50" w:rsidRDefault="007F039B" w:rsidP="0039068E">
            <w:pPr>
              <w:tabs>
                <w:tab w:val="left" w:pos="4995"/>
              </w:tabs>
              <w:jc w:val="center"/>
              <w:rPr>
                <w:sz w:val="24"/>
              </w:rPr>
            </w:pPr>
            <w:r>
              <w:rPr>
                <w:sz w:val="24"/>
              </w:rPr>
              <w:t xml:space="preserve">Лампы </w:t>
            </w:r>
            <w:r w:rsidR="0039068E" w:rsidRPr="00E70D50">
              <w:rPr>
                <w:i/>
                <w:iCs/>
                <w:position w:val="-12"/>
                <w:szCs w:val="28"/>
              </w:rPr>
              <w:object w:dxaOrig="360" w:dyaOrig="360">
                <v:shape id="_x0000_i1040" type="#_x0000_t75" style="width:18pt;height:18pt" o:ole="">
                  <v:imagedata r:id="rId44" o:title=""/>
                </v:shape>
                <o:OLEObject Type="Embed" ProgID="Equation.3" ShapeID="_x0000_i1040" DrawAspect="Content" ObjectID="_1520843375" r:id="rId45"/>
              </w:object>
            </w:r>
            <w:r w:rsidR="0039068E">
              <w:rPr>
                <w:sz w:val="24"/>
              </w:rPr>
              <w:t xml:space="preserve">, </w:t>
            </w:r>
            <w:r>
              <w:rPr>
                <w:sz w:val="24"/>
              </w:rPr>
              <w:t>лм</w:t>
            </w:r>
            <w:r>
              <w:rPr>
                <w:sz w:val="24"/>
                <w:lang w:val="en-US"/>
              </w:rPr>
              <w:t>/</w:t>
            </w:r>
            <w:r>
              <w:rPr>
                <w:sz w:val="24"/>
              </w:rPr>
              <w:t>Вт</w:t>
            </w:r>
          </w:p>
        </w:tc>
        <w:tc>
          <w:tcPr>
            <w:tcW w:w="642" w:type="pct"/>
          </w:tcPr>
          <w:p w:rsidR="007F039B" w:rsidRPr="00E70D50" w:rsidRDefault="0039068E" w:rsidP="0039068E">
            <w:pPr>
              <w:tabs>
                <w:tab w:val="left" w:pos="4995"/>
              </w:tabs>
              <w:jc w:val="center"/>
              <w:rPr>
                <w:sz w:val="24"/>
                <w:szCs w:val="28"/>
              </w:rPr>
            </w:pPr>
            <w:r>
              <w:rPr>
                <w:sz w:val="24"/>
                <w:szCs w:val="28"/>
              </w:rPr>
              <w:t>Лампа-</w:t>
            </w:r>
            <w:r w:rsidR="007F039B">
              <w:rPr>
                <w:sz w:val="24"/>
                <w:szCs w:val="28"/>
              </w:rPr>
              <w:t xml:space="preserve">дроссель </w:t>
            </w:r>
            <w:r w:rsidRPr="00E70D50">
              <w:rPr>
                <w:i/>
                <w:iCs/>
                <w:position w:val="-12"/>
                <w:szCs w:val="28"/>
              </w:rPr>
              <w:object w:dxaOrig="520" w:dyaOrig="360">
                <v:shape id="_x0000_i1041" type="#_x0000_t75" style="width:26.25pt;height:18pt" o:ole="">
                  <v:imagedata r:id="rId46" o:title=""/>
                </v:shape>
                <o:OLEObject Type="Embed" ProgID="Equation.3" ShapeID="_x0000_i1041" DrawAspect="Content" ObjectID="_1520843376" r:id="rId47"/>
              </w:object>
            </w:r>
            <w:r>
              <w:rPr>
                <w:sz w:val="24"/>
              </w:rPr>
              <w:t xml:space="preserve">, </w:t>
            </w:r>
            <w:r w:rsidR="007F039B">
              <w:rPr>
                <w:sz w:val="24"/>
              </w:rPr>
              <w:t>лм</w:t>
            </w:r>
            <w:r w:rsidR="007F039B">
              <w:rPr>
                <w:sz w:val="24"/>
                <w:lang w:val="en-US"/>
              </w:rPr>
              <w:t>/</w:t>
            </w:r>
            <w:r w:rsidR="007F039B">
              <w:rPr>
                <w:sz w:val="24"/>
              </w:rPr>
              <w:t xml:space="preserve">Вт </w:t>
            </w:r>
          </w:p>
        </w:tc>
        <w:tc>
          <w:tcPr>
            <w:tcW w:w="431" w:type="pct"/>
            <w:vMerge/>
          </w:tcPr>
          <w:p w:rsidR="007F039B" w:rsidRDefault="007F039B" w:rsidP="0046257D">
            <w:pPr>
              <w:tabs>
                <w:tab w:val="left" w:pos="4995"/>
              </w:tabs>
              <w:rPr>
                <w:szCs w:val="28"/>
              </w:rPr>
            </w:pPr>
          </w:p>
        </w:tc>
        <w:tc>
          <w:tcPr>
            <w:tcW w:w="276" w:type="pct"/>
            <w:vMerge/>
          </w:tcPr>
          <w:p w:rsidR="007F039B" w:rsidRDefault="007F039B" w:rsidP="0046257D">
            <w:pPr>
              <w:tabs>
                <w:tab w:val="left" w:pos="4995"/>
              </w:tabs>
              <w:rPr>
                <w:szCs w:val="28"/>
              </w:rPr>
            </w:pPr>
          </w:p>
        </w:tc>
      </w:tr>
      <w:tr w:rsidR="0039068E" w:rsidTr="0039068E">
        <w:trPr>
          <w:trHeight w:val="327"/>
        </w:trPr>
        <w:tc>
          <w:tcPr>
            <w:tcW w:w="426" w:type="pct"/>
          </w:tcPr>
          <w:p w:rsidR="007F039B" w:rsidRPr="00E70D50" w:rsidRDefault="007F039B" w:rsidP="007F039B">
            <w:pPr>
              <w:tabs>
                <w:tab w:val="left" w:pos="4995"/>
              </w:tabs>
              <w:jc w:val="center"/>
              <w:rPr>
                <w:sz w:val="24"/>
              </w:rPr>
            </w:pPr>
            <w:r w:rsidRPr="00E70D50">
              <w:rPr>
                <w:sz w:val="24"/>
              </w:rPr>
              <w:t>250</w:t>
            </w:r>
          </w:p>
        </w:tc>
        <w:tc>
          <w:tcPr>
            <w:tcW w:w="421" w:type="pct"/>
          </w:tcPr>
          <w:p w:rsidR="007F039B" w:rsidRDefault="007F039B" w:rsidP="007F039B">
            <w:pPr>
              <w:tabs>
                <w:tab w:val="left" w:pos="4995"/>
              </w:tabs>
              <w:jc w:val="center"/>
              <w:rPr>
                <w:szCs w:val="28"/>
              </w:rPr>
            </w:pPr>
          </w:p>
        </w:tc>
        <w:tc>
          <w:tcPr>
            <w:tcW w:w="503" w:type="pct"/>
          </w:tcPr>
          <w:p w:rsidR="007F039B" w:rsidRDefault="007F039B" w:rsidP="007F039B">
            <w:pPr>
              <w:tabs>
                <w:tab w:val="left" w:pos="4995"/>
              </w:tabs>
              <w:jc w:val="center"/>
              <w:rPr>
                <w:szCs w:val="28"/>
              </w:rPr>
            </w:pPr>
          </w:p>
        </w:tc>
        <w:tc>
          <w:tcPr>
            <w:tcW w:w="504" w:type="pct"/>
          </w:tcPr>
          <w:p w:rsidR="007F039B" w:rsidRDefault="007F039B" w:rsidP="007F039B">
            <w:pPr>
              <w:tabs>
                <w:tab w:val="left" w:pos="4995"/>
              </w:tabs>
              <w:jc w:val="center"/>
              <w:rPr>
                <w:szCs w:val="28"/>
              </w:rPr>
            </w:pPr>
          </w:p>
        </w:tc>
        <w:tc>
          <w:tcPr>
            <w:tcW w:w="360" w:type="pct"/>
          </w:tcPr>
          <w:p w:rsidR="007F039B" w:rsidRDefault="007F039B" w:rsidP="007F039B">
            <w:pPr>
              <w:tabs>
                <w:tab w:val="left" w:pos="4995"/>
              </w:tabs>
              <w:jc w:val="center"/>
              <w:rPr>
                <w:szCs w:val="28"/>
              </w:rPr>
            </w:pPr>
          </w:p>
        </w:tc>
        <w:tc>
          <w:tcPr>
            <w:tcW w:w="441" w:type="pct"/>
          </w:tcPr>
          <w:p w:rsidR="007F039B" w:rsidRDefault="007F039B" w:rsidP="007F039B">
            <w:pPr>
              <w:tabs>
                <w:tab w:val="left" w:pos="4995"/>
              </w:tabs>
              <w:jc w:val="center"/>
              <w:rPr>
                <w:szCs w:val="28"/>
              </w:rPr>
            </w:pPr>
          </w:p>
        </w:tc>
        <w:tc>
          <w:tcPr>
            <w:tcW w:w="493" w:type="pct"/>
          </w:tcPr>
          <w:p w:rsidR="007F039B" w:rsidRDefault="007F039B" w:rsidP="007F039B">
            <w:pPr>
              <w:tabs>
                <w:tab w:val="left" w:pos="4995"/>
              </w:tabs>
              <w:jc w:val="center"/>
              <w:rPr>
                <w:szCs w:val="28"/>
              </w:rPr>
            </w:pPr>
          </w:p>
        </w:tc>
        <w:tc>
          <w:tcPr>
            <w:tcW w:w="503" w:type="pct"/>
          </w:tcPr>
          <w:p w:rsidR="007F039B" w:rsidRDefault="007F039B" w:rsidP="007F039B">
            <w:pPr>
              <w:tabs>
                <w:tab w:val="left" w:pos="4995"/>
              </w:tabs>
              <w:jc w:val="center"/>
              <w:rPr>
                <w:sz w:val="24"/>
              </w:rPr>
            </w:pPr>
          </w:p>
        </w:tc>
        <w:tc>
          <w:tcPr>
            <w:tcW w:w="642" w:type="pct"/>
          </w:tcPr>
          <w:p w:rsidR="007F039B" w:rsidRDefault="007F039B" w:rsidP="007F039B">
            <w:pPr>
              <w:tabs>
                <w:tab w:val="left" w:pos="4995"/>
              </w:tabs>
              <w:jc w:val="center"/>
              <w:rPr>
                <w:sz w:val="24"/>
                <w:szCs w:val="28"/>
              </w:rPr>
            </w:pPr>
          </w:p>
        </w:tc>
        <w:tc>
          <w:tcPr>
            <w:tcW w:w="431" w:type="pct"/>
          </w:tcPr>
          <w:p w:rsidR="007F039B" w:rsidRDefault="007F039B" w:rsidP="007F039B">
            <w:pPr>
              <w:tabs>
                <w:tab w:val="left" w:pos="4995"/>
              </w:tabs>
              <w:jc w:val="center"/>
              <w:rPr>
                <w:szCs w:val="28"/>
              </w:rPr>
            </w:pPr>
          </w:p>
        </w:tc>
        <w:tc>
          <w:tcPr>
            <w:tcW w:w="276" w:type="pct"/>
          </w:tcPr>
          <w:p w:rsidR="007F039B" w:rsidRDefault="007F039B" w:rsidP="007F039B">
            <w:pPr>
              <w:tabs>
                <w:tab w:val="left" w:pos="4995"/>
              </w:tabs>
              <w:jc w:val="center"/>
              <w:rPr>
                <w:szCs w:val="28"/>
              </w:rPr>
            </w:pPr>
          </w:p>
        </w:tc>
      </w:tr>
      <w:tr w:rsidR="0039068E" w:rsidTr="0039068E">
        <w:tc>
          <w:tcPr>
            <w:tcW w:w="426" w:type="pct"/>
          </w:tcPr>
          <w:p w:rsidR="007F039B" w:rsidRPr="00E70D50" w:rsidRDefault="007F039B" w:rsidP="007F039B">
            <w:pPr>
              <w:tabs>
                <w:tab w:val="left" w:pos="4995"/>
              </w:tabs>
              <w:jc w:val="center"/>
              <w:rPr>
                <w:sz w:val="24"/>
              </w:rPr>
            </w:pPr>
            <w:r w:rsidRPr="00E70D50">
              <w:rPr>
                <w:sz w:val="24"/>
              </w:rPr>
              <w:t>240</w:t>
            </w:r>
          </w:p>
        </w:tc>
        <w:tc>
          <w:tcPr>
            <w:tcW w:w="421" w:type="pct"/>
          </w:tcPr>
          <w:p w:rsidR="007F039B" w:rsidRDefault="007F039B" w:rsidP="007F039B">
            <w:pPr>
              <w:tabs>
                <w:tab w:val="left" w:pos="4995"/>
              </w:tabs>
              <w:jc w:val="center"/>
              <w:rPr>
                <w:szCs w:val="28"/>
              </w:rPr>
            </w:pPr>
          </w:p>
        </w:tc>
        <w:tc>
          <w:tcPr>
            <w:tcW w:w="503" w:type="pct"/>
          </w:tcPr>
          <w:p w:rsidR="007F039B" w:rsidRDefault="007F039B" w:rsidP="007F039B">
            <w:pPr>
              <w:tabs>
                <w:tab w:val="left" w:pos="4995"/>
              </w:tabs>
              <w:jc w:val="center"/>
              <w:rPr>
                <w:szCs w:val="28"/>
              </w:rPr>
            </w:pPr>
          </w:p>
        </w:tc>
        <w:tc>
          <w:tcPr>
            <w:tcW w:w="504" w:type="pct"/>
          </w:tcPr>
          <w:p w:rsidR="007F039B" w:rsidRDefault="007F039B" w:rsidP="007F039B">
            <w:pPr>
              <w:tabs>
                <w:tab w:val="left" w:pos="4995"/>
              </w:tabs>
              <w:jc w:val="center"/>
              <w:rPr>
                <w:szCs w:val="28"/>
              </w:rPr>
            </w:pPr>
          </w:p>
        </w:tc>
        <w:tc>
          <w:tcPr>
            <w:tcW w:w="360" w:type="pct"/>
          </w:tcPr>
          <w:p w:rsidR="007F039B" w:rsidRDefault="007F039B" w:rsidP="007F039B">
            <w:pPr>
              <w:tabs>
                <w:tab w:val="left" w:pos="4995"/>
              </w:tabs>
              <w:jc w:val="center"/>
              <w:rPr>
                <w:szCs w:val="28"/>
              </w:rPr>
            </w:pPr>
          </w:p>
        </w:tc>
        <w:tc>
          <w:tcPr>
            <w:tcW w:w="441" w:type="pct"/>
          </w:tcPr>
          <w:p w:rsidR="007F039B" w:rsidRDefault="007F039B" w:rsidP="007F039B">
            <w:pPr>
              <w:tabs>
                <w:tab w:val="left" w:pos="4995"/>
              </w:tabs>
              <w:jc w:val="center"/>
              <w:rPr>
                <w:szCs w:val="28"/>
              </w:rPr>
            </w:pPr>
          </w:p>
        </w:tc>
        <w:tc>
          <w:tcPr>
            <w:tcW w:w="493" w:type="pct"/>
          </w:tcPr>
          <w:p w:rsidR="007F039B" w:rsidRDefault="007F039B" w:rsidP="007F039B">
            <w:pPr>
              <w:tabs>
                <w:tab w:val="left" w:pos="4995"/>
              </w:tabs>
              <w:jc w:val="center"/>
              <w:rPr>
                <w:szCs w:val="28"/>
              </w:rPr>
            </w:pPr>
          </w:p>
        </w:tc>
        <w:tc>
          <w:tcPr>
            <w:tcW w:w="503" w:type="pct"/>
          </w:tcPr>
          <w:p w:rsidR="007F039B" w:rsidRDefault="007F039B" w:rsidP="007F039B">
            <w:pPr>
              <w:tabs>
                <w:tab w:val="left" w:pos="4995"/>
              </w:tabs>
              <w:jc w:val="center"/>
              <w:rPr>
                <w:szCs w:val="28"/>
              </w:rPr>
            </w:pPr>
          </w:p>
        </w:tc>
        <w:tc>
          <w:tcPr>
            <w:tcW w:w="642" w:type="pct"/>
          </w:tcPr>
          <w:p w:rsidR="007F039B" w:rsidRDefault="007F039B" w:rsidP="007F039B">
            <w:pPr>
              <w:tabs>
                <w:tab w:val="left" w:pos="4995"/>
              </w:tabs>
              <w:jc w:val="center"/>
              <w:rPr>
                <w:szCs w:val="28"/>
              </w:rPr>
            </w:pPr>
          </w:p>
        </w:tc>
        <w:tc>
          <w:tcPr>
            <w:tcW w:w="431" w:type="pct"/>
          </w:tcPr>
          <w:p w:rsidR="007F039B" w:rsidRDefault="007F039B" w:rsidP="007F039B">
            <w:pPr>
              <w:tabs>
                <w:tab w:val="left" w:pos="4995"/>
              </w:tabs>
              <w:jc w:val="center"/>
              <w:rPr>
                <w:szCs w:val="28"/>
              </w:rPr>
            </w:pPr>
          </w:p>
        </w:tc>
        <w:tc>
          <w:tcPr>
            <w:tcW w:w="276" w:type="pct"/>
          </w:tcPr>
          <w:p w:rsidR="007F039B" w:rsidRDefault="007F039B" w:rsidP="007F039B">
            <w:pPr>
              <w:tabs>
                <w:tab w:val="left" w:pos="4995"/>
              </w:tabs>
              <w:jc w:val="center"/>
              <w:rPr>
                <w:szCs w:val="28"/>
              </w:rPr>
            </w:pPr>
          </w:p>
        </w:tc>
      </w:tr>
      <w:tr w:rsidR="0039068E" w:rsidTr="0039068E">
        <w:tc>
          <w:tcPr>
            <w:tcW w:w="426" w:type="pct"/>
          </w:tcPr>
          <w:p w:rsidR="007F039B" w:rsidRPr="00E70D50" w:rsidRDefault="007F039B" w:rsidP="007F039B">
            <w:pPr>
              <w:tabs>
                <w:tab w:val="left" w:pos="4995"/>
              </w:tabs>
              <w:jc w:val="center"/>
              <w:rPr>
                <w:sz w:val="24"/>
              </w:rPr>
            </w:pPr>
            <w:r w:rsidRPr="00E70D50">
              <w:rPr>
                <w:sz w:val="24"/>
              </w:rPr>
              <w:t>и.т.д.</w:t>
            </w:r>
          </w:p>
        </w:tc>
        <w:tc>
          <w:tcPr>
            <w:tcW w:w="421" w:type="pct"/>
          </w:tcPr>
          <w:p w:rsidR="007F039B" w:rsidRDefault="007F039B" w:rsidP="007F039B">
            <w:pPr>
              <w:tabs>
                <w:tab w:val="left" w:pos="4995"/>
              </w:tabs>
              <w:jc w:val="center"/>
              <w:rPr>
                <w:szCs w:val="28"/>
              </w:rPr>
            </w:pPr>
          </w:p>
        </w:tc>
        <w:tc>
          <w:tcPr>
            <w:tcW w:w="503" w:type="pct"/>
          </w:tcPr>
          <w:p w:rsidR="007F039B" w:rsidRDefault="007F039B" w:rsidP="007F039B">
            <w:pPr>
              <w:tabs>
                <w:tab w:val="left" w:pos="4995"/>
              </w:tabs>
              <w:jc w:val="center"/>
              <w:rPr>
                <w:szCs w:val="28"/>
              </w:rPr>
            </w:pPr>
          </w:p>
        </w:tc>
        <w:tc>
          <w:tcPr>
            <w:tcW w:w="504" w:type="pct"/>
          </w:tcPr>
          <w:p w:rsidR="007F039B" w:rsidRDefault="007F039B" w:rsidP="007F039B">
            <w:pPr>
              <w:tabs>
                <w:tab w:val="left" w:pos="4995"/>
              </w:tabs>
              <w:jc w:val="center"/>
              <w:rPr>
                <w:szCs w:val="28"/>
              </w:rPr>
            </w:pPr>
          </w:p>
        </w:tc>
        <w:tc>
          <w:tcPr>
            <w:tcW w:w="360" w:type="pct"/>
          </w:tcPr>
          <w:p w:rsidR="007F039B" w:rsidRDefault="007F039B" w:rsidP="007F039B">
            <w:pPr>
              <w:tabs>
                <w:tab w:val="left" w:pos="4995"/>
              </w:tabs>
              <w:jc w:val="center"/>
              <w:rPr>
                <w:szCs w:val="28"/>
              </w:rPr>
            </w:pPr>
          </w:p>
        </w:tc>
        <w:tc>
          <w:tcPr>
            <w:tcW w:w="441" w:type="pct"/>
          </w:tcPr>
          <w:p w:rsidR="007F039B" w:rsidRDefault="007F039B" w:rsidP="007F039B">
            <w:pPr>
              <w:tabs>
                <w:tab w:val="left" w:pos="4995"/>
              </w:tabs>
              <w:jc w:val="center"/>
              <w:rPr>
                <w:szCs w:val="28"/>
              </w:rPr>
            </w:pPr>
          </w:p>
        </w:tc>
        <w:tc>
          <w:tcPr>
            <w:tcW w:w="493" w:type="pct"/>
          </w:tcPr>
          <w:p w:rsidR="007F039B" w:rsidRDefault="007F039B" w:rsidP="007F039B">
            <w:pPr>
              <w:tabs>
                <w:tab w:val="left" w:pos="4995"/>
              </w:tabs>
              <w:jc w:val="center"/>
              <w:rPr>
                <w:szCs w:val="28"/>
              </w:rPr>
            </w:pPr>
          </w:p>
        </w:tc>
        <w:tc>
          <w:tcPr>
            <w:tcW w:w="503" w:type="pct"/>
          </w:tcPr>
          <w:p w:rsidR="007F039B" w:rsidRDefault="007F039B" w:rsidP="007F039B">
            <w:pPr>
              <w:tabs>
                <w:tab w:val="left" w:pos="4995"/>
              </w:tabs>
              <w:jc w:val="center"/>
              <w:rPr>
                <w:szCs w:val="28"/>
              </w:rPr>
            </w:pPr>
          </w:p>
        </w:tc>
        <w:tc>
          <w:tcPr>
            <w:tcW w:w="642" w:type="pct"/>
          </w:tcPr>
          <w:p w:rsidR="007F039B" w:rsidRDefault="007F039B" w:rsidP="007F039B">
            <w:pPr>
              <w:tabs>
                <w:tab w:val="left" w:pos="4995"/>
              </w:tabs>
              <w:jc w:val="center"/>
              <w:rPr>
                <w:szCs w:val="28"/>
              </w:rPr>
            </w:pPr>
          </w:p>
        </w:tc>
        <w:tc>
          <w:tcPr>
            <w:tcW w:w="431" w:type="pct"/>
          </w:tcPr>
          <w:p w:rsidR="007F039B" w:rsidRDefault="007F039B" w:rsidP="007F039B">
            <w:pPr>
              <w:tabs>
                <w:tab w:val="left" w:pos="4995"/>
              </w:tabs>
              <w:jc w:val="center"/>
              <w:rPr>
                <w:szCs w:val="28"/>
              </w:rPr>
            </w:pPr>
          </w:p>
        </w:tc>
        <w:tc>
          <w:tcPr>
            <w:tcW w:w="276" w:type="pct"/>
          </w:tcPr>
          <w:p w:rsidR="007F039B" w:rsidRDefault="007F039B" w:rsidP="007F039B">
            <w:pPr>
              <w:tabs>
                <w:tab w:val="left" w:pos="4995"/>
              </w:tabs>
              <w:jc w:val="center"/>
              <w:rPr>
                <w:szCs w:val="28"/>
              </w:rPr>
            </w:pPr>
          </w:p>
        </w:tc>
      </w:tr>
    </w:tbl>
    <w:p w:rsidR="009620C2" w:rsidRDefault="009620C2" w:rsidP="009620C2">
      <w:pPr>
        <w:pStyle w:val="af"/>
        <w:tabs>
          <w:tab w:val="left" w:pos="821"/>
        </w:tabs>
        <w:spacing w:before="180"/>
        <w:ind w:right="-1"/>
        <w:rPr>
          <w:szCs w:val="28"/>
        </w:rPr>
      </w:pPr>
    </w:p>
    <w:p w:rsidR="0039068E" w:rsidRPr="00EF4057" w:rsidRDefault="0039068E" w:rsidP="00EF4057">
      <w:pPr>
        <w:pStyle w:val="af"/>
        <w:numPr>
          <w:ilvl w:val="0"/>
          <w:numId w:val="33"/>
        </w:numPr>
        <w:tabs>
          <w:tab w:val="left" w:pos="821"/>
        </w:tabs>
        <w:spacing w:before="180"/>
        <w:ind w:right="-1"/>
        <w:rPr>
          <w:szCs w:val="28"/>
        </w:rPr>
      </w:pPr>
      <w:r w:rsidRPr="00EF4057">
        <w:rPr>
          <w:szCs w:val="28"/>
        </w:rPr>
        <w:t>Снижая через 10 В напряжение на схеме до погасания лампы, произвести соответствующие записи в таблице 2.</w:t>
      </w:r>
      <w:r w:rsidR="000155ED" w:rsidRPr="00EF4057">
        <w:rPr>
          <w:szCs w:val="28"/>
        </w:rPr>
        <w:t>2</w:t>
      </w:r>
      <w:r w:rsidRPr="00EF4057">
        <w:rPr>
          <w:szCs w:val="28"/>
        </w:rPr>
        <w:t>. Зафиксировать напряжение погасания.</w:t>
      </w:r>
    </w:p>
    <w:p w:rsidR="0039068E" w:rsidRDefault="0039068E" w:rsidP="00EF4057">
      <w:pPr>
        <w:pStyle w:val="af"/>
        <w:numPr>
          <w:ilvl w:val="0"/>
          <w:numId w:val="33"/>
        </w:numPr>
        <w:tabs>
          <w:tab w:val="left" w:pos="802"/>
        </w:tabs>
        <w:spacing w:after="180"/>
        <w:ind w:right="-1"/>
        <w:rPr>
          <w:szCs w:val="28"/>
        </w:rPr>
      </w:pPr>
      <w:r w:rsidRPr="00E70D50">
        <w:rPr>
          <w:szCs w:val="28"/>
        </w:rPr>
        <w:t>Рассчитать световой поток</w:t>
      </w:r>
      <w:r w:rsidRPr="00E70D50">
        <w:rPr>
          <w:i/>
          <w:iCs/>
          <w:position w:val="-12"/>
          <w:szCs w:val="28"/>
        </w:rPr>
        <w:object w:dxaOrig="360" w:dyaOrig="360">
          <v:shape id="_x0000_i1042" type="#_x0000_t75" style="width:18pt;height:18pt" o:ole="">
            <v:imagedata r:id="rId48" o:title=""/>
          </v:shape>
          <o:OLEObject Type="Embed" ProgID="Equation.3" ShapeID="_x0000_i1042" DrawAspect="Content" ObjectID="_1520843377" r:id="rId49"/>
        </w:object>
      </w:r>
      <w:r>
        <w:rPr>
          <w:szCs w:val="28"/>
        </w:rPr>
        <w:t xml:space="preserve"> коэффициенты мощности схемы </w:t>
      </w:r>
      <w:r w:rsidRPr="00E70D50">
        <w:rPr>
          <w:position w:val="-10"/>
          <w:szCs w:val="28"/>
        </w:rPr>
        <w:object w:dxaOrig="560" w:dyaOrig="260">
          <v:shape id="_x0000_i1043" type="#_x0000_t75" style="width:27.75pt;height:12.75pt" o:ole="">
            <v:imagedata r:id="rId50" o:title=""/>
          </v:shape>
          <o:OLEObject Type="Embed" ProgID="Equation.3" ShapeID="_x0000_i1043" DrawAspect="Content" ObjectID="_1520843378" r:id="rId51"/>
        </w:object>
      </w:r>
      <w:r w:rsidRPr="00E70D50">
        <w:rPr>
          <w:szCs w:val="28"/>
        </w:rPr>
        <w:t xml:space="preserve"> и коэффициент искажения лампы </w:t>
      </w:r>
      <w:r w:rsidRPr="0039068E">
        <w:rPr>
          <w:position w:val="-12"/>
          <w:szCs w:val="28"/>
        </w:rPr>
        <w:object w:dxaOrig="420" w:dyaOrig="380">
          <v:shape id="_x0000_i1044" type="#_x0000_t75" style="width:21pt;height:18.75pt" o:ole="">
            <v:imagedata r:id="rId52" o:title=""/>
          </v:shape>
          <o:OLEObject Type="Embed" ProgID="Equation.3" ShapeID="_x0000_i1044" DrawAspect="Content" ObjectID="_1520843379" r:id="rId53"/>
        </w:object>
      </w:r>
      <w:r w:rsidRPr="00E70D50">
        <w:rPr>
          <w:szCs w:val="28"/>
        </w:rPr>
        <w:t xml:space="preserve"> светоотдачу лампы</w:t>
      </w:r>
      <w:r w:rsidRPr="00E70D50">
        <w:rPr>
          <w:i/>
          <w:iCs/>
          <w:position w:val="-12"/>
          <w:szCs w:val="28"/>
        </w:rPr>
        <w:object w:dxaOrig="360" w:dyaOrig="360">
          <v:shape id="_x0000_i1045" type="#_x0000_t75" style="width:18pt;height:18pt" o:ole="">
            <v:imagedata r:id="rId44" o:title=""/>
          </v:shape>
          <o:OLEObject Type="Embed" ProgID="Equation.3" ShapeID="_x0000_i1045" DrawAspect="Content" ObjectID="_1520843380" r:id="rId54"/>
        </w:object>
      </w:r>
      <w:r w:rsidRPr="00E70D50">
        <w:rPr>
          <w:szCs w:val="28"/>
        </w:rPr>
        <w:t xml:space="preserve"> и</w:t>
      </w:r>
      <w:r>
        <w:rPr>
          <w:szCs w:val="28"/>
        </w:rPr>
        <w:t xml:space="preserve"> блока дроссель – лампа </w:t>
      </w:r>
      <w:r w:rsidRPr="00E70D50">
        <w:rPr>
          <w:i/>
          <w:iCs/>
          <w:position w:val="-12"/>
          <w:szCs w:val="28"/>
        </w:rPr>
        <w:object w:dxaOrig="520" w:dyaOrig="360">
          <v:shape id="_x0000_i1046" type="#_x0000_t75" style="width:26.25pt;height:18pt" o:ole="">
            <v:imagedata r:id="rId46" o:title=""/>
          </v:shape>
          <o:OLEObject Type="Embed" ProgID="Equation.3" ShapeID="_x0000_i1046" DrawAspect="Content" ObjectID="_1520843381" r:id="rId55"/>
        </w:object>
      </w:r>
      <w:r>
        <w:rPr>
          <w:i/>
          <w:iCs/>
          <w:szCs w:val="28"/>
        </w:rPr>
        <w:t>.</w:t>
      </w:r>
      <w:r w:rsidRPr="00E70D50">
        <w:rPr>
          <w:szCs w:val="28"/>
        </w:rPr>
        <w:t>Результаты занести в таблицу 2.</w:t>
      </w:r>
      <w:r w:rsidR="000155ED">
        <w:rPr>
          <w:szCs w:val="28"/>
        </w:rPr>
        <w:t>2</w:t>
      </w:r>
      <w:r>
        <w:rPr>
          <w:szCs w:val="28"/>
        </w:rPr>
        <w:t>.</w:t>
      </w:r>
    </w:p>
    <w:p w:rsidR="0039068E" w:rsidRDefault="0039068E" w:rsidP="0039068E">
      <w:pPr>
        <w:tabs>
          <w:tab w:val="left" w:pos="802"/>
        </w:tabs>
        <w:spacing w:after="180"/>
        <w:ind w:left="360" w:right="220"/>
        <w:rPr>
          <w:szCs w:val="28"/>
        </w:rPr>
      </w:pPr>
      <w:r w:rsidRPr="00E70D50">
        <w:rPr>
          <w:szCs w:val="28"/>
        </w:rPr>
        <w:t>При расчете показателей таблицы 2.</w:t>
      </w:r>
      <w:r w:rsidR="000155ED">
        <w:rPr>
          <w:szCs w:val="28"/>
        </w:rPr>
        <w:t>2</w:t>
      </w:r>
      <w:r w:rsidRPr="00E70D50">
        <w:rPr>
          <w:szCs w:val="28"/>
        </w:rPr>
        <w:t xml:space="preserve"> необходимо пользоваться ниже</w:t>
      </w:r>
      <w:r w:rsidRPr="00E70D50">
        <w:rPr>
          <w:szCs w:val="28"/>
        </w:rPr>
        <w:softHyphen/>
        <w:t>следующими формулами. Световой поток, лм:</w:t>
      </w:r>
    </w:p>
    <w:p w:rsidR="0039068E" w:rsidRPr="0039068E" w:rsidRDefault="0039068E" w:rsidP="0039068E">
      <w:pPr>
        <w:tabs>
          <w:tab w:val="left" w:pos="802"/>
        </w:tabs>
        <w:spacing w:after="180"/>
        <w:ind w:left="360" w:right="220"/>
        <w:jc w:val="right"/>
        <w:rPr>
          <w:sz w:val="32"/>
          <w:szCs w:val="28"/>
        </w:rPr>
      </w:pPr>
      <w:r w:rsidRPr="00E70D50">
        <w:rPr>
          <w:position w:val="-62"/>
          <w:szCs w:val="28"/>
        </w:rPr>
        <w:object w:dxaOrig="2560" w:dyaOrig="1080">
          <v:shape id="_x0000_i1047" type="#_x0000_t75" style="width:128.25pt;height:54pt" o:ole="">
            <v:imagedata r:id="rId56" o:title=""/>
          </v:shape>
          <o:OLEObject Type="Embed" ProgID="Equation.3" ShapeID="_x0000_i1047" DrawAspect="Content" ObjectID="_1520843382" r:id="rId57"/>
        </w:object>
      </w:r>
      <w:r w:rsidRPr="0039068E">
        <w:t>,</w:t>
      </w:r>
      <w:r>
        <w:rPr>
          <w:sz w:val="24"/>
        </w:rPr>
        <w:tab/>
      </w:r>
      <w:r>
        <w:rPr>
          <w:sz w:val="24"/>
        </w:rPr>
        <w:tab/>
      </w:r>
      <w:r>
        <w:rPr>
          <w:sz w:val="24"/>
        </w:rPr>
        <w:tab/>
      </w:r>
      <w:r>
        <w:rPr>
          <w:sz w:val="24"/>
        </w:rPr>
        <w:tab/>
      </w:r>
      <w:r>
        <w:rPr>
          <w:sz w:val="24"/>
        </w:rPr>
        <w:tab/>
      </w:r>
      <w:r w:rsidRPr="0039068E">
        <w:t>(2.1)</w:t>
      </w:r>
    </w:p>
    <w:p w:rsidR="0039068E" w:rsidRPr="00E70D50" w:rsidRDefault="0039068E" w:rsidP="0039068E">
      <w:pPr>
        <w:spacing w:before="180"/>
        <w:rPr>
          <w:szCs w:val="28"/>
        </w:rPr>
      </w:pPr>
      <w:r>
        <w:rPr>
          <w:szCs w:val="28"/>
        </w:rPr>
        <w:t xml:space="preserve">где </w:t>
      </w:r>
      <w:r>
        <w:rPr>
          <w:szCs w:val="28"/>
        </w:rPr>
        <w:tab/>
      </w:r>
      <w:r>
        <w:rPr>
          <w:szCs w:val="28"/>
          <w:lang w:val="en-US"/>
        </w:rPr>
        <w:t>L</w:t>
      </w:r>
      <w:r w:rsidRPr="00E70D50">
        <w:rPr>
          <w:szCs w:val="28"/>
        </w:rPr>
        <w:t xml:space="preserve"> — д</w:t>
      </w:r>
      <w:r>
        <w:rPr>
          <w:szCs w:val="28"/>
        </w:rPr>
        <w:t>ли</w:t>
      </w:r>
      <w:r w:rsidRPr="00E70D50">
        <w:rPr>
          <w:szCs w:val="28"/>
        </w:rPr>
        <w:t>на лампы, м;</w:t>
      </w:r>
    </w:p>
    <w:p w:rsidR="0039068E" w:rsidRPr="00E70D50" w:rsidRDefault="0039068E" w:rsidP="0039068E">
      <w:pPr>
        <w:ind w:right="220" w:firstLine="709"/>
        <w:rPr>
          <w:szCs w:val="28"/>
        </w:rPr>
      </w:pPr>
      <w:r w:rsidRPr="00E70D50">
        <w:rPr>
          <w:position w:val="-10"/>
          <w:szCs w:val="28"/>
        </w:rPr>
        <w:object w:dxaOrig="380" w:dyaOrig="340">
          <v:shape id="_x0000_i1048" type="#_x0000_t75" style="width:18.75pt;height:17.25pt" o:ole="">
            <v:imagedata r:id="rId58" o:title=""/>
          </v:shape>
          <o:OLEObject Type="Embed" ProgID="Equation.3" ShapeID="_x0000_i1048" DrawAspect="Content" ObjectID="_1520843383" r:id="rId59"/>
        </w:object>
      </w:r>
      <w:r w:rsidRPr="00E70D50">
        <w:rPr>
          <w:szCs w:val="28"/>
        </w:rPr>
        <w:t>— высота расположения св</w:t>
      </w:r>
      <w:r w:rsidR="00EF4057">
        <w:rPr>
          <w:szCs w:val="28"/>
        </w:rPr>
        <w:t>е</w:t>
      </w:r>
      <w:r w:rsidRPr="00E70D50">
        <w:rPr>
          <w:szCs w:val="28"/>
        </w:rPr>
        <w:t>тящейся линии над освещенной поверх</w:t>
      </w:r>
      <w:r w:rsidRPr="00E70D50">
        <w:rPr>
          <w:szCs w:val="28"/>
        </w:rPr>
        <w:softHyphen/>
        <w:t>ностью, м;</w:t>
      </w:r>
    </w:p>
    <w:p w:rsidR="0039068E" w:rsidRDefault="0039068E" w:rsidP="0039068E">
      <w:pPr>
        <w:tabs>
          <w:tab w:val="left" w:pos="709"/>
        </w:tabs>
        <w:spacing w:line="276" w:lineRule="auto"/>
        <w:ind w:right="220"/>
        <w:rPr>
          <w:szCs w:val="28"/>
        </w:rPr>
      </w:pPr>
      <w:r>
        <w:rPr>
          <w:position w:val="-10"/>
          <w:szCs w:val="28"/>
        </w:rPr>
        <w:tab/>
      </w:r>
      <w:r w:rsidRPr="00E70D50">
        <w:rPr>
          <w:position w:val="-10"/>
          <w:szCs w:val="28"/>
        </w:rPr>
        <w:object w:dxaOrig="340" w:dyaOrig="340">
          <v:shape id="_x0000_i1049" type="#_x0000_t75" style="width:17.25pt;height:17.25pt" o:ole="">
            <v:imagedata r:id="rId60" o:title=""/>
          </v:shape>
          <o:OLEObject Type="Embed" ProgID="Equation.3" ShapeID="_x0000_i1049" DrawAspect="Content" ObjectID="_1520843384" r:id="rId61"/>
        </w:object>
      </w:r>
      <w:r w:rsidRPr="00E70D50">
        <w:rPr>
          <w:szCs w:val="28"/>
        </w:rPr>
        <w:t xml:space="preserve"> — освещенность в исследуемой точке А (рис. 2.</w:t>
      </w:r>
      <w:r w:rsidR="000155ED">
        <w:rPr>
          <w:szCs w:val="28"/>
        </w:rPr>
        <w:t>3</w:t>
      </w:r>
      <w:r w:rsidRPr="00E70D50">
        <w:rPr>
          <w:szCs w:val="28"/>
        </w:rPr>
        <w:t xml:space="preserve">), лк; </w:t>
      </w:r>
    </w:p>
    <w:p w:rsidR="0039068E" w:rsidRDefault="0039068E" w:rsidP="0039068E">
      <w:pPr>
        <w:spacing w:line="276" w:lineRule="auto"/>
        <w:ind w:left="20" w:right="20" w:firstLine="689"/>
        <w:rPr>
          <w:szCs w:val="28"/>
        </w:rPr>
      </w:pPr>
      <w:r w:rsidRPr="00E70D50">
        <w:rPr>
          <w:spacing w:val="20"/>
          <w:position w:val="-6"/>
          <w:szCs w:val="28"/>
        </w:rPr>
        <w:object w:dxaOrig="240" w:dyaOrig="220">
          <v:shape id="_x0000_i1050" type="#_x0000_t75" style="width:12pt;height:11.25pt" o:ole="">
            <v:imagedata r:id="rId62" o:title=""/>
          </v:shape>
          <o:OLEObject Type="Embed" ProgID="Equation.3" ShapeID="_x0000_i1050" DrawAspect="Content" ObjectID="_1520843385" r:id="rId63"/>
        </w:object>
      </w:r>
      <w:r w:rsidRPr="00E70D50">
        <w:rPr>
          <w:spacing w:val="20"/>
          <w:szCs w:val="28"/>
        </w:rPr>
        <w:t xml:space="preserve"> — угол,</w:t>
      </w:r>
      <w:r w:rsidRPr="00E70D50">
        <w:rPr>
          <w:szCs w:val="28"/>
        </w:rPr>
        <w:t xml:space="preserve"> под которым видна светящая</w:t>
      </w:r>
      <w:r>
        <w:rPr>
          <w:szCs w:val="28"/>
        </w:rPr>
        <w:t>ся линия из точки расчета, рад;</w:t>
      </w:r>
    </w:p>
    <w:p w:rsidR="00A245ED" w:rsidRDefault="0039068E" w:rsidP="0039068E">
      <w:pPr>
        <w:spacing w:line="276" w:lineRule="auto"/>
        <w:ind w:left="20" w:right="20" w:firstLine="689"/>
        <w:rPr>
          <w:szCs w:val="28"/>
        </w:rPr>
      </w:pPr>
      <w:r w:rsidRPr="00E70D50">
        <w:rPr>
          <w:position w:val="-10"/>
          <w:szCs w:val="28"/>
        </w:rPr>
        <w:object w:dxaOrig="200" w:dyaOrig="260">
          <v:shape id="_x0000_i1051" type="#_x0000_t75" style="width:9.75pt;height:12.75pt" o:ole="">
            <v:imagedata r:id="rId64" o:title=""/>
          </v:shape>
          <o:OLEObject Type="Embed" ProgID="Equation.3" ShapeID="_x0000_i1051" DrawAspect="Content" ObjectID="_1520843386" r:id="rId65"/>
        </w:object>
      </w:r>
      <w:r w:rsidRPr="00E70D50">
        <w:rPr>
          <w:szCs w:val="28"/>
        </w:rPr>
        <w:t xml:space="preserve"> —  угол между нормалью от светящейся линии к поверхности, в ко</w:t>
      </w:r>
      <w:r w:rsidRPr="00E70D50">
        <w:rPr>
          <w:szCs w:val="28"/>
        </w:rPr>
        <w:softHyphen/>
        <w:t>торой расположена расчетная точка, до этой точки.</w:t>
      </w:r>
    </w:p>
    <w:p w:rsidR="0039068E" w:rsidRDefault="0039068E" w:rsidP="0039068E">
      <w:pPr>
        <w:tabs>
          <w:tab w:val="left" w:pos="802"/>
        </w:tabs>
        <w:spacing w:after="180"/>
        <w:ind w:right="220"/>
        <w:rPr>
          <w:szCs w:val="28"/>
        </w:rPr>
      </w:pPr>
      <w:r w:rsidRPr="00E70D50">
        <w:rPr>
          <w:szCs w:val="28"/>
        </w:rPr>
        <w:t>Светоотдача лампы, лм/Вт:</w:t>
      </w:r>
    </w:p>
    <w:p w:rsidR="0039068E" w:rsidRDefault="0039068E" w:rsidP="0039068E">
      <w:pPr>
        <w:tabs>
          <w:tab w:val="left" w:pos="802"/>
        </w:tabs>
        <w:spacing w:after="180"/>
        <w:ind w:right="220"/>
        <w:jc w:val="right"/>
        <w:rPr>
          <w:szCs w:val="28"/>
        </w:rPr>
      </w:pPr>
      <w:r w:rsidRPr="00E70D50">
        <w:rPr>
          <w:position w:val="-30"/>
          <w:szCs w:val="28"/>
        </w:rPr>
        <w:object w:dxaOrig="1040" w:dyaOrig="700">
          <v:shape id="_x0000_i1052" type="#_x0000_t75" style="width:51.75pt;height:35.25pt" o:ole="">
            <v:imagedata r:id="rId66" o:title=""/>
          </v:shape>
          <o:OLEObject Type="Embed" ProgID="Equation.3" ShapeID="_x0000_i1052" DrawAspect="Content" ObjectID="_1520843387" r:id="rId67"/>
        </w:object>
      </w:r>
      <w:r>
        <w:t>,</w:t>
      </w:r>
      <w:r>
        <w:tab/>
      </w:r>
      <w:r>
        <w:tab/>
      </w:r>
      <w:r>
        <w:tab/>
      </w:r>
      <w:r>
        <w:tab/>
      </w:r>
      <w:r>
        <w:tab/>
      </w:r>
      <w:r>
        <w:tab/>
        <w:t>(2.2)</w:t>
      </w:r>
    </w:p>
    <w:p w:rsidR="0039068E" w:rsidRPr="00E70D50" w:rsidRDefault="0039068E" w:rsidP="0039068E">
      <w:pPr>
        <w:spacing w:before="60" w:after="60"/>
        <w:ind w:left="420" w:hanging="420"/>
        <w:rPr>
          <w:szCs w:val="28"/>
        </w:rPr>
      </w:pPr>
      <w:r>
        <w:rPr>
          <w:szCs w:val="28"/>
        </w:rPr>
        <w:t>г</w:t>
      </w:r>
      <w:r w:rsidRPr="00E70D50">
        <w:rPr>
          <w:szCs w:val="28"/>
        </w:rPr>
        <w:t>де</w:t>
      </w:r>
      <w:r>
        <w:rPr>
          <w:szCs w:val="28"/>
        </w:rPr>
        <w:tab/>
      </w:r>
      <w:r w:rsidRPr="00E70D50">
        <w:rPr>
          <w:i/>
          <w:iCs/>
          <w:position w:val="-12"/>
          <w:szCs w:val="28"/>
        </w:rPr>
        <w:object w:dxaOrig="360" w:dyaOrig="360">
          <v:shape id="_x0000_i1053" type="#_x0000_t75" style="width:18pt;height:18pt" o:ole="">
            <v:imagedata r:id="rId68" o:title=""/>
          </v:shape>
          <o:OLEObject Type="Embed" ProgID="Equation.3" ShapeID="_x0000_i1053" DrawAspect="Content" ObjectID="_1520843388" r:id="rId69"/>
        </w:object>
      </w:r>
      <w:r w:rsidRPr="00E70D50">
        <w:rPr>
          <w:szCs w:val="28"/>
        </w:rPr>
        <w:t xml:space="preserve"> — мощность, потребляемая лампой, Вт.</w:t>
      </w:r>
    </w:p>
    <w:p w:rsidR="0039068E" w:rsidRDefault="0039068E" w:rsidP="0039068E">
      <w:pPr>
        <w:tabs>
          <w:tab w:val="left" w:pos="802"/>
        </w:tabs>
        <w:spacing w:after="180"/>
        <w:ind w:right="220"/>
        <w:rPr>
          <w:szCs w:val="28"/>
        </w:rPr>
      </w:pPr>
      <w:r w:rsidRPr="00E70D50">
        <w:rPr>
          <w:szCs w:val="28"/>
        </w:rPr>
        <w:t>Светоотдача блока «лампа - дроссель», лм/Вт:</w:t>
      </w:r>
    </w:p>
    <w:p w:rsidR="000155ED" w:rsidRDefault="0039068E" w:rsidP="000155ED">
      <w:pPr>
        <w:tabs>
          <w:tab w:val="left" w:pos="802"/>
        </w:tabs>
        <w:spacing w:line="276" w:lineRule="auto"/>
        <w:ind w:left="709" w:right="221"/>
        <w:jc w:val="right"/>
        <w:rPr>
          <w:szCs w:val="28"/>
        </w:rPr>
      </w:pPr>
      <w:r w:rsidRPr="00E70D50">
        <w:rPr>
          <w:position w:val="-30"/>
          <w:szCs w:val="28"/>
        </w:rPr>
        <w:object w:dxaOrig="1260" w:dyaOrig="700">
          <v:shape id="_x0000_i1054" type="#_x0000_t75" style="width:63pt;height:35.25pt" o:ole="">
            <v:imagedata r:id="rId70" o:title=""/>
          </v:shape>
          <o:OLEObject Type="Embed" ProgID="Equation.3" ShapeID="_x0000_i1054" DrawAspect="Content" ObjectID="_1520843389" r:id="rId71"/>
        </w:object>
      </w:r>
      <w:r w:rsidR="000155ED">
        <w:t>,</w:t>
      </w:r>
      <w:r w:rsidR="000155ED">
        <w:tab/>
      </w:r>
      <w:r w:rsidR="000155ED">
        <w:tab/>
      </w:r>
      <w:r w:rsidR="000155ED">
        <w:tab/>
      </w:r>
      <w:r w:rsidR="000155ED">
        <w:tab/>
      </w:r>
      <w:r w:rsidR="000155ED">
        <w:tab/>
      </w:r>
      <w:r w:rsidR="000155ED">
        <w:tab/>
      </w:r>
      <w:r w:rsidR="000155ED" w:rsidRPr="0039068E">
        <w:t>(2.</w:t>
      </w:r>
      <w:r w:rsidR="000155ED">
        <w:t>3</w:t>
      </w:r>
      <w:r w:rsidR="000155ED" w:rsidRPr="0039068E">
        <w:t>)</w:t>
      </w:r>
      <w:r w:rsidR="000155ED" w:rsidRPr="000155ED">
        <w:rPr>
          <w:szCs w:val="28"/>
        </w:rPr>
        <w:t xml:space="preserve"> </w:t>
      </w:r>
    </w:p>
    <w:p w:rsidR="000155ED" w:rsidRDefault="000155ED" w:rsidP="000155ED">
      <w:pPr>
        <w:tabs>
          <w:tab w:val="left" w:pos="802"/>
        </w:tabs>
        <w:spacing w:line="276" w:lineRule="auto"/>
        <w:ind w:right="221"/>
        <w:rPr>
          <w:szCs w:val="28"/>
        </w:rPr>
      </w:pPr>
      <w:r>
        <w:rPr>
          <w:szCs w:val="28"/>
        </w:rPr>
        <w:t>г</w:t>
      </w:r>
      <w:r w:rsidRPr="00E70D50">
        <w:rPr>
          <w:szCs w:val="28"/>
        </w:rPr>
        <w:t>де</w:t>
      </w:r>
      <w:r w:rsidRPr="00E70D50">
        <w:rPr>
          <w:i/>
          <w:iCs/>
          <w:position w:val="-12"/>
          <w:szCs w:val="28"/>
        </w:rPr>
        <w:object w:dxaOrig="340" w:dyaOrig="360">
          <v:shape id="_x0000_i1055" type="#_x0000_t75" style="width:17.25pt;height:18pt" o:ole="">
            <v:imagedata r:id="rId72" o:title=""/>
          </v:shape>
          <o:OLEObject Type="Embed" ProgID="Equation.3" ShapeID="_x0000_i1055" DrawAspect="Content" ObjectID="_1520843390" r:id="rId73"/>
        </w:object>
      </w:r>
      <w:r w:rsidRPr="00E70D50">
        <w:rPr>
          <w:szCs w:val="28"/>
        </w:rPr>
        <w:t xml:space="preserve"> </w:t>
      </w:r>
      <w:r>
        <w:rPr>
          <w:szCs w:val="28"/>
        </w:rPr>
        <w:t>–</w:t>
      </w:r>
      <w:r w:rsidRPr="00E70D50">
        <w:rPr>
          <w:szCs w:val="28"/>
        </w:rPr>
        <w:t>мощность, потребляемая схемой из сети, Вт.</w:t>
      </w:r>
    </w:p>
    <w:p w:rsidR="0039068E" w:rsidRDefault="0039068E" w:rsidP="0039068E">
      <w:pPr>
        <w:tabs>
          <w:tab w:val="left" w:pos="802"/>
        </w:tabs>
        <w:spacing w:after="180"/>
        <w:ind w:right="220"/>
        <w:jc w:val="right"/>
        <w:rPr>
          <w:szCs w:val="28"/>
        </w:rPr>
      </w:pPr>
    </w:p>
    <w:p w:rsidR="00A245ED" w:rsidRDefault="004929FB" w:rsidP="0039068E">
      <w:pPr>
        <w:tabs>
          <w:tab w:val="left" w:pos="802"/>
        </w:tabs>
        <w:spacing w:after="180"/>
        <w:ind w:right="220"/>
        <w:jc w:val="center"/>
        <w:rPr>
          <w:szCs w:val="28"/>
        </w:rPr>
      </w:pPr>
      <w:r>
        <w:rPr>
          <w:noProof/>
          <w:szCs w:val="28"/>
        </w:rPr>
        <w:lastRenderedPageBreak/>
        <w:drawing>
          <wp:inline distT="0" distB="0" distL="0" distR="0">
            <wp:extent cx="4162425" cy="300037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4"/>
                    <a:srcRect/>
                    <a:stretch>
                      <a:fillRect/>
                    </a:stretch>
                  </pic:blipFill>
                  <pic:spPr bwMode="auto">
                    <a:xfrm>
                      <a:off x="0" y="0"/>
                      <a:ext cx="4162425" cy="3000375"/>
                    </a:xfrm>
                    <a:prstGeom prst="rect">
                      <a:avLst/>
                    </a:prstGeom>
                    <a:noFill/>
                    <a:ln w="9525">
                      <a:noFill/>
                      <a:miter lim="800000"/>
                      <a:headEnd/>
                      <a:tailEnd/>
                    </a:ln>
                  </pic:spPr>
                </pic:pic>
              </a:graphicData>
            </a:graphic>
          </wp:inline>
        </w:drawing>
      </w:r>
    </w:p>
    <w:p w:rsidR="00A245ED" w:rsidRPr="000155ED" w:rsidRDefault="00A245ED" w:rsidP="000155ED">
      <w:pPr>
        <w:tabs>
          <w:tab w:val="left" w:pos="802"/>
        </w:tabs>
        <w:spacing w:after="180"/>
        <w:ind w:right="220"/>
        <w:jc w:val="center"/>
        <w:rPr>
          <w:sz w:val="26"/>
          <w:szCs w:val="26"/>
        </w:rPr>
      </w:pPr>
      <w:r w:rsidRPr="000155ED">
        <w:rPr>
          <w:iCs/>
          <w:sz w:val="26"/>
          <w:szCs w:val="26"/>
        </w:rPr>
        <w:t>Рис</w:t>
      </w:r>
      <w:r w:rsidR="000155ED" w:rsidRPr="000155ED">
        <w:rPr>
          <w:iCs/>
          <w:sz w:val="26"/>
          <w:szCs w:val="26"/>
        </w:rPr>
        <w:t>унок</w:t>
      </w:r>
      <w:r w:rsidRPr="000155ED">
        <w:rPr>
          <w:iCs/>
          <w:sz w:val="26"/>
          <w:szCs w:val="26"/>
        </w:rPr>
        <w:t xml:space="preserve"> 2.</w:t>
      </w:r>
      <w:r w:rsidR="000155ED" w:rsidRPr="000155ED">
        <w:rPr>
          <w:iCs/>
          <w:sz w:val="26"/>
          <w:szCs w:val="26"/>
        </w:rPr>
        <w:t>3 –</w:t>
      </w:r>
      <w:r w:rsidRPr="000155ED">
        <w:rPr>
          <w:iCs/>
          <w:sz w:val="26"/>
          <w:szCs w:val="26"/>
        </w:rPr>
        <w:t xml:space="preserve"> К расчету освещенности, создаваемой люминесцентной лампой</w:t>
      </w:r>
    </w:p>
    <w:p w:rsidR="00A245ED" w:rsidRDefault="00A245ED" w:rsidP="000155ED">
      <w:pPr>
        <w:tabs>
          <w:tab w:val="left" w:pos="802"/>
        </w:tabs>
        <w:spacing w:line="276" w:lineRule="auto"/>
        <w:ind w:left="709" w:right="221"/>
        <w:rPr>
          <w:szCs w:val="28"/>
        </w:rPr>
      </w:pPr>
      <w:r>
        <w:rPr>
          <w:szCs w:val="28"/>
        </w:rPr>
        <w:t>Коэффи</w:t>
      </w:r>
      <w:r w:rsidRPr="00E70D50">
        <w:rPr>
          <w:szCs w:val="28"/>
        </w:rPr>
        <w:t>циент мощности:</w:t>
      </w:r>
    </w:p>
    <w:p w:rsidR="000155ED" w:rsidRDefault="00A245ED" w:rsidP="000155ED">
      <w:pPr>
        <w:tabs>
          <w:tab w:val="left" w:pos="802"/>
        </w:tabs>
        <w:spacing w:after="180"/>
        <w:ind w:right="220"/>
        <w:jc w:val="right"/>
        <w:rPr>
          <w:szCs w:val="28"/>
        </w:rPr>
      </w:pPr>
      <w:r w:rsidRPr="00E70D50">
        <w:rPr>
          <w:position w:val="-30"/>
          <w:szCs w:val="28"/>
        </w:rPr>
        <w:object w:dxaOrig="1280" w:dyaOrig="700">
          <v:shape id="_x0000_i1056" type="#_x0000_t75" style="width:63.75pt;height:35.25pt" o:ole="">
            <v:imagedata r:id="rId75" o:title=""/>
          </v:shape>
          <o:OLEObject Type="Embed" ProgID="Equation.3" ShapeID="_x0000_i1056" DrawAspect="Content" ObjectID="_1520843391" r:id="rId76"/>
        </w:object>
      </w:r>
      <w:r w:rsidR="000155ED">
        <w:t>,</w:t>
      </w:r>
      <w:r w:rsidR="000155ED">
        <w:tab/>
      </w:r>
      <w:r w:rsidR="000155ED">
        <w:tab/>
      </w:r>
      <w:r w:rsidR="000155ED">
        <w:tab/>
      </w:r>
      <w:r w:rsidR="000155ED">
        <w:tab/>
      </w:r>
      <w:r w:rsidR="000155ED">
        <w:tab/>
      </w:r>
      <w:r w:rsidR="000155ED">
        <w:tab/>
      </w:r>
      <w:r w:rsidR="000155ED" w:rsidRPr="0039068E">
        <w:t>(2.</w:t>
      </w:r>
      <w:r w:rsidR="000155ED">
        <w:t>4</w:t>
      </w:r>
      <w:r w:rsidR="000155ED" w:rsidRPr="0039068E">
        <w:t>)</w:t>
      </w:r>
    </w:p>
    <w:p w:rsidR="00A245ED" w:rsidRPr="00E70D50" w:rsidRDefault="000155ED" w:rsidP="00A245ED">
      <w:pPr>
        <w:ind w:left="420" w:hanging="420"/>
        <w:rPr>
          <w:szCs w:val="28"/>
        </w:rPr>
      </w:pPr>
      <w:r>
        <w:rPr>
          <w:szCs w:val="28"/>
        </w:rPr>
        <w:t>г</w:t>
      </w:r>
      <w:r w:rsidR="00A245ED" w:rsidRPr="00E70D50">
        <w:rPr>
          <w:szCs w:val="28"/>
        </w:rPr>
        <w:t xml:space="preserve">де </w:t>
      </w:r>
      <w:r>
        <w:rPr>
          <w:szCs w:val="28"/>
        </w:rPr>
        <w:tab/>
      </w:r>
      <w:r w:rsidR="00A245ED" w:rsidRPr="00E70D50">
        <w:rPr>
          <w:szCs w:val="28"/>
        </w:rPr>
        <w:t xml:space="preserve">I </w:t>
      </w:r>
      <w:r>
        <w:rPr>
          <w:szCs w:val="28"/>
        </w:rPr>
        <w:t>–</w:t>
      </w:r>
      <w:r w:rsidR="00A245ED" w:rsidRPr="00E70D50">
        <w:rPr>
          <w:szCs w:val="28"/>
        </w:rPr>
        <w:t xml:space="preserve"> </w:t>
      </w:r>
      <w:r>
        <w:rPr>
          <w:szCs w:val="28"/>
        </w:rPr>
        <w:t xml:space="preserve">сила </w:t>
      </w:r>
      <w:r w:rsidR="00A245ED" w:rsidRPr="00E70D50">
        <w:rPr>
          <w:szCs w:val="28"/>
        </w:rPr>
        <w:t>ток</w:t>
      </w:r>
      <w:r>
        <w:rPr>
          <w:szCs w:val="28"/>
        </w:rPr>
        <w:t>а</w:t>
      </w:r>
      <w:r w:rsidR="00A245ED" w:rsidRPr="00E70D50">
        <w:rPr>
          <w:szCs w:val="28"/>
        </w:rPr>
        <w:t>, А;</w:t>
      </w:r>
    </w:p>
    <w:p w:rsidR="00A245ED" w:rsidRPr="00E70D50" w:rsidRDefault="00A245ED" w:rsidP="000155ED">
      <w:pPr>
        <w:spacing w:after="60"/>
        <w:ind w:firstLine="709"/>
        <w:rPr>
          <w:szCs w:val="28"/>
        </w:rPr>
      </w:pPr>
      <w:r w:rsidRPr="00E70D50">
        <w:rPr>
          <w:position w:val="-12"/>
          <w:szCs w:val="28"/>
        </w:rPr>
        <w:object w:dxaOrig="360" w:dyaOrig="360">
          <v:shape id="_x0000_i1057" type="#_x0000_t75" style="width:18pt;height:18pt" o:ole="">
            <v:imagedata r:id="rId77" o:title=""/>
          </v:shape>
          <o:OLEObject Type="Embed" ProgID="Equation.3" ShapeID="_x0000_i1057" DrawAspect="Content" ObjectID="_1520843392" r:id="rId78"/>
        </w:object>
      </w:r>
      <w:r w:rsidRPr="00E70D50">
        <w:rPr>
          <w:szCs w:val="28"/>
        </w:rPr>
        <w:t xml:space="preserve"> </w:t>
      </w:r>
      <w:r w:rsidR="000155ED">
        <w:rPr>
          <w:szCs w:val="28"/>
        </w:rPr>
        <w:t xml:space="preserve">– </w:t>
      </w:r>
      <w:r w:rsidRPr="00E70D50">
        <w:rPr>
          <w:szCs w:val="28"/>
        </w:rPr>
        <w:t>напряжение сети, В.</w:t>
      </w:r>
    </w:p>
    <w:p w:rsidR="00A245ED" w:rsidRDefault="000155ED" w:rsidP="00A245ED">
      <w:pPr>
        <w:tabs>
          <w:tab w:val="left" w:pos="802"/>
        </w:tabs>
        <w:spacing w:after="180"/>
        <w:ind w:right="220"/>
        <w:rPr>
          <w:szCs w:val="28"/>
        </w:rPr>
      </w:pPr>
      <w:r>
        <w:rPr>
          <w:szCs w:val="28"/>
        </w:rPr>
        <w:tab/>
      </w:r>
      <w:r w:rsidR="00A245ED" w:rsidRPr="00E70D50">
        <w:rPr>
          <w:szCs w:val="28"/>
        </w:rPr>
        <w:t>Коэффициент искажения:</w:t>
      </w:r>
    </w:p>
    <w:p w:rsidR="000155ED" w:rsidRDefault="00A245ED" w:rsidP="000155ED">
      <w:pPr>
        <w:tabs>
          <w:tab w:val="left" w:pos="802"/>
        </w:tabs>
        <w:spacing w:after="180"/>
        <w:ind w:right="220"/>
        <w:jc w:val="right"/>
        <w:rPr>
          <w:szCs w:val="28"/>
        </w:rPr>
      </w:pPr>
      <w:r w:rsidRPr="00E70D50">
        <w:rPr>
          <w:position w:val="-30"/>
          <w:szCs w:val="28"/>
        </w:rPr>
        <w:object w:dxaOrig="1060" w:dyaOrig="700">
          <v:shape id="_x0000_i1058" type="#_x0000_t75" style="width:53.25pt;height:35.25pt" o:ole="">
            <v:imagedata r:id="rId79" o:title=""/>
          </v:shape>
          <o:OLEObject Type="Embed" ProgID="Equation.3" ShapeID="_x0000_i1058" DrawAspect="Content" ObjectID="_1520843393" r:id="rId80"/>
        </w:object>
      </w:r>
      <w:r w:rsidR="000155ED">
        <w:t>,</w:t>
      </w:r>
      <w:r w:rsidR="000155ED">
        <w:tab/>
      </w:r>
      <w:r w:rsidR="000155ED">
        <w:tab/>
      </w:r>
      <w:r w:rsidR="000155ED">
        <w:tab/>
      </w:r>
      <w:r w:rsidR="000155ED">
        <w:tab/>
      </w:r>
      <w:r w:rsidR="000155ED">
        <w:tab/>
      </w:r>
      <w:r w:rsidR="000155ED">
        <w:tab/>
      </w:r>
      <w:r w:rsidR="000155ED" w:rsidRPr="0039068E">
        <w:t>(2.</w:t>
      </w:r>
      <w:r w:rsidR="000155ED">
        <w:t>5</w:t>
      </w:r>
      <w:r w:rsidR="000155ED" w:rsidRPr="0039068E">
        <w:t>)</w:t>
      </w:r>
    </w:p>
    <w:p w:rsidR="00A245ED" w:rsidRDefault="000155ED" w:rsidP="000155ED">
      <w:pPr>
        <w:tabs>
          <w:tab w:val="left" w:pos="802"/>
        </w:tabs>
        <w:spacing w:line="276" w:lineRule="auto"/>
        <w:ind w:right="220"/>
        <w:rPr>
          <w:szCs w:val="28"/>
        </w:rPr>
      </w:pPr>
      <w:r>
        <w:rPr>
          <w:szCs w:val="28"/>
        </w:rPr>
        <w:t>г</w:t>
      </w:r>
      <w:r w:rsidR="00A245ED" w:rsidRPr="00E70D50">
        <w:rPr>
          <w:szCs w:val="28"/>
        </w:rPr>
        <w:t xml:space="preserve">де </w:t>
      </w:r>
      <w:r w:rsidR="00A245ED" w:rsidRPr="00E70D50">
        <w:rPr>
          <w:position w:val="-12"/>
          <w:szCs w:val="28"/>
        </w:rPr>
        <w:object w:dxaOrig="340" w:dyaOrig="360">
          <v:shape id="_x0000_i1059" type="#_x0000_t75" style="width:17.25pt;height:18pt" o:ole="">
            <v:imagedata r:id="rId81" o:title=""/>
          </v:shape>
          <o:OLEObject Type="Embed" ProgID="Equation.3" ShapeID="_x0000_i1059" DrawAspect="Content" ObjectID="_1520843394" r:id="rId82"/>
        </w:object>
      </w:r>
      <w:r w:rsidR="00A245ED" w:rsidRPr="00E70D50">
        <w:rPr>
          <w:spacing w:val="-20"/>
          <w:szCs w:val="28"/>
        </w:rPr>
        <w:t xml:space="preserve"> </w:t>
      </w:r>
      <w:r>
        <w:rPr>
          <w:szCs w:val="28"/>
        </w:rPr>
        <w:t xml:space="preserve">– </w:t>
      </w:r>
      <w:r w:rsidR="00A245ED" w:rsidRPr="00E70D50">
        <w:rPr>
          <w:szCs w:val="28"/>
        </w:rPr>
        <w:t>напряжение на лампе, В.</w:t>
      </w:r>
    </w:p>
    <w:p w:rsidR="00A245ED" w:rsidRPr="000155ED" w:rsidRDefault="00A245ED" w:rsidP="000155ED">
      <w:pPr>
        <w:spacing w:line="276" w:lineRule="auto"/>
        <w:jc w:val="center"/>
        <w:rPr>
          <w:b/>
          <w:szCs w:val="28"/>
        </w:rPr>
      </w:pPr>
      <w:r w:rsidRPr="000155ED">
        <w:rPr>
          <w:b/>
          <w:iCs/>
          <w:szCs w:val="28"/>
        </w:rPr>
        <w:t>Содержание отчета</w:t>
      </w:r>
    </w:p>
    <w:p w:rsidR="00A245ED" w:rsidRPr="00E70D50" w:rsidRDefault="00A245ED" w:rsidP="00EF4057">
      <w:pPr>
        <w:pStyle w:val="af"/>
        <w:numPr>
          <w:ilvl w:val="0"/>
          <w:numId w:val="34"/>
        </w:numPr>
        <w:spacing w:line="276" w:lineRule="auto"/>
        <w:ind w:left="426" w:hanging="66"/>
        <w:jc w:val="left"/>
        <w:rPr>
          <w:szCs w:val="28"/>
        </w:rPr>
      </w:pPr>
      <w:r w:rsidRPr="00E70D50">
        <w:rPr>
          <w:szCs w:val="28"/>
        </w:rPr>
        <w:t>Эскиз люминесцентной лампы с указанием основных деталей.</w:t>
      </w:r>
    </w:p>
    <w:p w:rsidR="00A245ED" w:rsidRDefault="00A245ED" w:rsidP="00EF4057">
      <w:pPr>
        <w:pStyle w:val="af"/>
        <w:numPr>
          <w:ilvl w:val="0"/>
          <w:numId w:val="34"/>
        </w:numPr>
        <w:tabs>
          <w:tab w:val="left" w:pos="631"/>
        </w:tabs>
        <w:spacing w:line="276" w:lineRule="auto"/>
        <w:ind w:left="426" w:hanging="66"/>
        <w:jc w:val="left"/>
        <w:rPr>
          <w:szCs w:val="28"/>
        </w:rPr>
      </w:pPr>
      <w:r w:rsidRPr="00E70D50">
        <w:rPr>
          <w:szCs w:val="28"/>
        </w:rPr>
        <w:t>Схема лабораторного стенда.</w:t>
      </w:r>
    </w:p>
    <w:p w:rsidR="00A245ED" w:rsidRDefault="00A245ED" w:rsidP="00EF4057">
      <w:pPr>
        <w:pStyle w:val="af"/>
        <w:numPr>
          <w:ilvl w:val="0"/>
          <w:numId w:val="34"/>
        </w:numPr>
        <w:tabs>
          <w:tab w:val="left" w:pos="631"/>
        </w:tabs>
        <w:spacing w:line="276" w:lineRule="auto"/>
        <w:ind w:left="426" w:hanging="66"/>
        <w:jc w:val="left"/>
        <w:rPr>
          <w:szCs w:val="28"/>
        </w:rPr>
      </w:pPr>
      <w:r w:rsidRPr="00E70D50">
        <w:rPr>
          <w:szCs w:val="28"/>
        </w:rPr>
        <w:t>Таблицы 2.1, 2.2.</w:t>
      </w:r>
    </w:p>
    <w:p w:rsidR="00A245ED" w:rsidRDefault="00A245ED" w:rsidP="00EF4057">
      <w:pPr>
        <w:pStyle w:val="af"/>
        <w:numPr>
          <w:ilvl w:val="0"/>
          <w:numId w:val="34"/>
        </w:numPr>
        <w:tabs>
          <w:tab w:val="left" w:pos="631"/>
        </w:tabs>
        <w:spacing w:line="276" w:lineRule="auto"/>
        <w:ind w:left="426" w:hanging="66"/>
        <w:jc w:val="left"/>
        <w:rPr>
          <w:szCs w:val="28"/>
        </w:rPr>
      </w:pPr>
      <w:r w:rsidRPr="00E70D50">
        <w:rPr>
          <w:szCs w:val="28"/>
        </w:rPr>
        <w:t>Графики зависимостей</w:t>
      </w:r>
      <w:r w:rsidRPr="00E70D50">
        <w:rPr>
          <w:i/>
          <w:iCs/>
          <w:szCs w:val="28"/>
        </w:rPr>
        <w:t xml:space="preserve"> Р</w:t>
      </w:r>
      <w:r w:rsidRPr="000155ED">
        <w:rPr>
          <w:i/>
          <w:iCs/>
          <w:szCs w:val="28"/>
          <w:vertAlign w:val="subscript"/>
        </w:rPr>
        <w:t>с</w:t>
      </w:r>
      <w:r w:rsidR="00D7562F">
        <w:rPr>
          <w:i/>
          <w:iCs/>
          <w:szCs w:val="28"/>
        </w:rPr>
        <w:t>;</w:t>
      </w:r>
      <w:r w:rsidRPr="00E70D50">
        <w:rPr>
          <w:i/>
          <w:iCs/>
          <w:szCs w:val="28"/>
        </w:rPr>
        <w:t xml:space="preserve"> Р</w:t>
      </w:r>
      <w:r w:rsidRPr="000155ED">
        <w:rPr>
          <w:i/>
          <w:iCs/>
          <w:szCs w:val="28"/>
          <w:vertAlign w:val="subscript"/>
        </w:rPr>
        <w:t>л</w:t>
      </w:r>
      <w:r w:rsidR="00D7562F">
        <w:rPr>
          <w:i/>
          <w:iCs/>
          <w:szCs w:val="28"/>
        </w:rPr>
        <w:t>;</w:t>
      </w:r>
      <w:r w:rsidRPr="00E70D50">
        <w:rPr>
          <w:i/>
          <w:iCs/>
          <w:szCs w:val="28"/>
        </w:rPr>
        <w:t xml:space="preserve"> Ф</w:t>
      </w:r>
      <w:r w:rsidRPr="000155ED">
        <w:rPr>
          <w:i/>
          <w:iCs/>
          <w:szCs w:val="28"/>
          <w:vertAlign w:val="subscript"/>
        </w:rPr>
        <w:t>с</w:t>
      </w:r>
      <w:r w:rsidR="00D7562F">
        <w:rPr>
          <w:i/>
          <w:iCs/>
          <w:szCs w:val="28"/>
        </w:rPr>
        <w:t>;</w:t>
      </w:r>
      <w:r w:rsidRPr="00E70D50">
        <w:rPr>
          <w:i/>
          <w:iCs/>
          <w:szCs w:val="28"/>
        </w:rPr>
        <w:t xml:space="preserve"> Н</w:t>
      </w:r>
      <w:r w:rsidRPr="000155ED">
        <w:rPr>
          <w:i/>
          <w:iCs/>
          <w:szCs w:val="28"/>
          <w:vertAlign w:val="subscript"/>
        </w:rPr>
        <w:t>л</w:t>
      </w:r>
      <w:r w:rsidR="00D7562F">
        <w:rPr>
          <w:i/>
          <w:iCs/>
          <w:szCs w:val="28"/>
        </w:rPr>
        <w:t>;</w:t>
      </w:r>
      <w:r w:rsidRPr="00E70D50">
        <w:rPr>
          <w:i/>
          <w:iCs/>
          <w:szCs w:val="28"/>
        </w:rPr>
        <w:t xml:space="preserve"> Н</w:t>
      </w:r>
      <w:r w:rsidRPr="000155ED">
        <w:rPr>
          <w:i/>
          <w:iCs/>
          <w:szCs w:val="28"/>
          <w:vertAlign w:val="subscript"/>
        </w:rPr>
        <w:t>л-д</w:t>
      </w:r>
      <w:r w:rsidR="00D7562F">
        <w:rPr>
          <w:i/>
          <w:iCs/>
          <w:szCs w:val="28"/>
        </w:rPr>
        <w:t>;</w:t>
      </w:r>
      <w:r w:rsidRPr="00E70D50">
        <w:rPr>
          <w:i/>
          <w:iCs/>
          <w:szCs w:val="28"/>
        </w:rPr>
        <w:t xml:space="preserve"> К</w:t>
      </w:r>
      <w:r w:rsidRPr="00E70D50">
        <w:rPr>
          <w:i/>
          <w:iCs/>
          <w:szCs w:val="28"/>
          <w:vertAlign w:val="subscript"/>
        </w:rPr>
        <w:t>и</w:t>
      </w:r>
      <w:r w:rsidRPr="00E70D50">
        <w:rPr>
          <w:szCs w:val="28"/>
        </w:rPr>
        <w:t xml:space="preserve"> </w:t>
      </w:r>
      <w:r w:rsidR="00D7562F" w:rsidRPr="00D7562F">
        <w:rPr>
          <w:szCs w:val="28"/>
        </w:rPr>
        <w:t>=</w:t>
      </w:r>
      <w:r w:rsidRPr="00E70D50">
        <w:rPr>
          <w:szCs w:val="28"/>
        </w:rPr>
        <w:t xml:space="preserve"> </w:t>
      </w:r>
      <w:r w:rsidR="00D7562F" w:rsidRPr="00D7562F">
        <w:rPr>
          <w:i/>
          <w:szCs w:val="28"/>
          <w:lang w:val="en-US"/>
        </w:rPr>
        <w:t>f</w:t>
      </w:r>
      <w:r w:rsidR="00D7562F" w:rsidRPr="00D7562F">
        <w:rPr>
          <w:i/>
          <w:szCs w:val="28"/>
        </w:rPr>
        <w:t>(</w:t>
      </w:r>
      <w:r w:rsidR="000155ED" w:rsidRPr="00D7562F">
        <w:rPr>
          <w:i/>
          <w:position w:val="-12"/>
          <w:szCs w:val="28"/>
        </w:rPr>
        <w:object w:dxaOrig="360" w:dyaOrig="360">
          <v:shape id="_x0000_i1060" type="#_x0000_t75" style="width:18pt;height:18pt" o:ole="">
            <v:imagedata r:id="rId77" o:title=""/>
          </v:shape>
          <o:OLEObject Type="Embed" ProgID="Equation.3" ShapeID="_x0000_i1060" DrawAspect="Content" ObjectID="_1520843395" r:id="rId83"/>
        </w:object>
      </w:r>
      <w:r w:rsidR="00D7562F" w:rsidRPr="00D7562F">
        <w:rPr>
          <w:i/>
          <w:szCs w:val="28"/>
        </w:rPr>
        <w:t>).</w:t>
      </w:r>
    </w:p>
    <w:p w:rsidR="00A245ED" w:rsidRDefault="00A245ED" w:rsidP="00EF4057">
      <w:pPr>
        <w:pStyle w:val="af"/>
        <w:numPr>
          <w:ilvl w:val="0"/>
          <w:numId w:val="34"/>
        </w:numPr>
        <w:tabs>
          <w:tab w:val="left" w:pos="631"/>
        </w:tabs>
        <w:spacing w:line="276" w:lineRule="auto"/>
        <w:ind w:left="426" w:hanging="66"/>
        <w:jc w:val="left"/>
        <w:rPr>
          <w:szCs w:val="28"/>
        </w:rPr>
      </w:pPr>
      <w:r w:rsidRPr="00E70D50">
        <w:rPr>
          <w:szCs w:val="28"/>
        </w:rPr>
        <w:t>Примеры расчета.</w:t>
      </w:r>
    </w:p>
    <w:p w:rsidR="00A245ED" w:rsidRDefault="00A245ED" w:rsidP="00EF4057">
      <w:pPr>
        <w:pStyle w:val="af"/>
        <w:numPr>
          <w:ilvl w:val="0"/>
          <w:numId w:val="34"/>
        </w:numPr>
        <w:tabs>
          <w:tab w:val="left" w:pos="631"/>
        </w:tabs>
        <w:spacing w:line="276" w:lineRule="auto"/>
        <w:ind w:left="426" w:hanging="66"/>
        <w:jc w:val="left"/>
        <w:rPr>
          <w:szCs w:val="28"/>
        </w:rPr>
      </w:pPr>
      <w:r w:rsidRPr="00E70D50">
        <w:rPr>
          <w:szCs w:val="28"/>
        </w:rPr>
        <w:t>Вольтамперная характеристика.</w:t>
      </w:r>
    </w:p>
    <w:p w:rsidR="00A245ED" w:rsidRDefault="00A245ED" w:rsidP="00EF4057">
      <w:pPr>
        <w:pStyle w:val="af"/>
        <w:numPr>
          <w:ilvl w:val="0"/>
          <w:numId w:val="34"/>
        </w:numPr>
        <w:tabs>
          <w:tab w:val="left" w:pos="631"/>
        </w:tabs>
        <w:spacing w:line="276" w:lineRule="auto"/>
        <w:jc w:val="left"/>
        <w:rPr>
          <w:szCs w:val="28"/>
        </w:rPr>
      </w:pPr>
      <w:r w:rsidRPr="00E70D50">
        <w:rPr>
          <w:szCs w:val="28"/>
        </w:rPr>
        <w:t>Выводы по работе.</w:t>
      </w:r>
    </w:p>
    <w:p w:rsidR="00A245ED" w:rsidRPr="000155ED" w:rsidRDefault="00A245ED" w:rsidP="000155ED">
      <w:pPr>
        <w:spacing w:line="276" w:lineRule="auto"/>
        <w:jc w:val="center"/>
        <w:rPr>
          <w:b/>
          <w:iCs/>
          <w:szCs w:val="28"/>
        </w:rPr>
      </w:pPr>
      <w:r w:rsidRPr="000155ED">
        <w:rPr>
          <w:b/>
          <w:iCs/>
          <w:szCs w:val="28"/>
        </w:rPr>
        <w:t>Контрольные вопрос</w:t>
      </w:r>
      <w:r w:rsidR="000155ED" w:rsidRPr="000155ED">
        <w:rPr>
          <w:b/>
          <w:iCs/>
          <w:szCs w:val="28"/>
        </w:rPr>
        <w:t>ы</w:t>
      </w:r>
    </w:p>
    <w:p w:rsidR="00A245ED" w:rsidRPr="00E70D50" w:rsidRDefault="00A245ED" w:rsidP="00EF4057">
      <w:pPr>
        <w:pStyle w:val="af"/>
        <w:numPr>
          <w:ilvl w:val="0"/>
          <w:numId w:val="35"/>
        </w:numPr>
        <w:spacing w:line="276" w:lineRule="auto"/>
        <w:jc w:val="left"/>
        <w:rPr>
          <w:i/>
          <w:iCs/>
          <w:szCs w:val="28"/>
        </w:rPr>
      </w:pPr>
      <w:r w:rsidRPr="00E70D50">
        <w:rPr>
          <w:szCs w:val="28"/>
        </w:rPr>
        <w:t>Как устроена люминесцентная лампа?</w:t>
      </w:r>
    </w:p>
    <w:p w:rsidR="00A245ED" w:rsidRPr="00E70D50" w:rsidRDefault="00A245ED" w:rsidP="00EF4057">
      <w:pPr>
        <w:pStyle w:val="af"/>
        <w:numPr>
          <w:ilvl w:val="0"/>
          <w:numId w:val="35"/>
        </w:numPr>
        <w:spacing w:line="276" w:lineRule="auto"/>
        <w:jc w:val="left"/>
        <w:rPr>
          <w:i/>
          <w:iCs/>
          <w:szCs w:val="28"/>
        </w:rPr>
      </w:pPr>
      <w:r w:rsidRPr="00E70D50">
        <w:rPr>
          <w:szCs w:val="28"/>
        </w:rPr>
        <w:t>Каковы преимущества и недостатки люминесцентной лампы перед лампой накаливания?</w:t>
      </w:r>
    </w:p>
    <w:p w:rsidR="00A245ED" w:rsidRPr="00E70D50" w:rsidRDefault="00A245ED" w:rsidP="00EF4057">
      <w:pPr>
        <w:pStyle w:val="af"/>
        <w:numPr>
          <w:ilvl w:val="0"/>
          <w:numId w:val="35"/>
        </w:numPr>
        <w:spacing w:line="276" w:lineRule="auto"/>
        <w:jc w:val="left"/>
        <w:rPr>
          <w:i/>
          <w:iCs/>
          <w:szCs w:val="28"/>
        </w:rPr>
      </w:pPr>
      <w:r w:rsidRPr="00E70D50">
        <w:rPr>
          <w:szCs w:val="28"/>
        </w:rPr>
        <w:t>Устройство стартера и его назначение.</w:t>
      </w:r>
    </w:p>
    <w:p w:rsidR="00A245ED" w:rsidRPr="00E70D50" w:rsidRDefault="00A245ED" w:rsidP="00EF4057">
      <w:pPr>
        <w:pStyle w:val="af"/>
        <w:numPr>
          <w:ilvl w:val="0"/>
          <w:numId w:val="35"/>
        </w:numPr>
        <w:spacing w:line="276" w:lineRule="auto"/>
        <w:jc w:val="left"/>
        <w:rPr>
          <w:i/>
          <w:iCs/>
          <w:szCs w:val="28"/>
        </w:rPr>
      </w:pPr>
      <w:r w:rsidRPr="00E70D50">
        <w:rPr>
          <w:szCs w:val="28"/>
        </w:rPr>
        <w:t>Назначение дросселя и конденсатора С1.</w:t>
      </w:r>
    </w:p>
    <w:p w:rsidR="00A245ED" w:rsidRPr="00E70D50" w:rsidRDefault="00A245ED" w:rsidP="00EF4057">
      <w:pPr>
        <w:pStyle w:val="af"/>
        <w:numPr>
          <w:ilvl w:val="0"/>
          <w:numId w:val="35"/>
        </w:numPr>
        <w:spacing w:line="276" w:lineRule="auto"/>
        <w:jc w:val="left"/>
        <w:rPr>
          <w:i/>
          <w:iCs/>
          <w:szCs w:val="28"/>
        </w:rPr>
      </w:pPr>
      <w:r w:rsidRPr="00E70D50">
        <w:rPr>
          <w:szCs w:val="28"/>
        </w:rPr>
        <w:lastRenderedPageBreak/>
        <w:t>Объясните порядок зажигания лампы и ее работу с индуктивным балластом.</w:t>
      </w:r>
    </w:p>
    <w:p w:rsidR="00A245ED" w:rsidRPr="00E70D50" w:rsidRDefault="00A245ED" w:rsidP="00EF4057">
      <w:pPr>
        <w:pStyle w:val="af"/>
        <w:numPr>
          <w:ilvl w:val="0"/>
          <w:numId w:val="35"/>
        </w:numPr>
        <w:spacing w:line="276" w:lineRule="auto"/>
        <w:jc w:val="left"/>
        <w:rPr>
          <w:i/>
          <w:iCs/>
          <w:szCs w:val="28"/>
        </w:rPr>
      </w:pPr>
      <w:r w:rsidRPr="00E70D50">
        <w:rPr>
          <w:szCs w:val="28"/>
        </w:rPr>
        <w:t>Как электрическая энергия в лампе преобразуется в световую?</w:t>
      </w:r>
    </w:p>
    <w:p w:rsidR="00A245ED" w:rsidRPr="00E70D50" w:rsidRDefault="00A245ED" w:rsidP="00EF4057">
      <w:pPr>
        <w:pStyle w:val="af"/>
        <w:numPr>
          <w:ilvl w:val="0"/>
          <w:numId w:val="35"/>
        </w:numPr>
        <w:spacing w:line="276" w:lineRule="auto"/>
        <w:jc w:val="left"/>
        <w:rPr>
          <w:i/>
          <w:iCs/>
          <w:szCs w:val="28"/>
        </w:rPr>
      </w:pPr>
      <w:r w:rsidRPr="00E70D50">
        <w:rPr>
          <w:szCs w:val="28"/>
        </w:rPr>
        <w:t>Что понимают под коэффициентом искажения? Дайте его физиче</w:t>
      </w:r>
      <w:r w:rsidRPr="00E70D50">
        <w:rPr>
          <w:szCs w:val="28"/>
        </w:rPr>
        <w:softHyphen/>
        <w:t>ское толкование.</w:t>
      </w:r>
    </w:p>
    <w:p w:rsidR="00A245ED" w:rsidRPr="00E70D50" w:rsidRDefault="00A245ED" w:rsidP="00EF4057">
      <w:pPr>
        <w:pStyle w:val="af"/>
        <w:numPr>
          <w:ilvl w:val="0"/>
          <w:numId w:val="35"/>
        </w:numPr>
        <w:spacing w:line="276" w:lineRule="auto"/>
        <w:jc w:val="left"/>
        <w:rPr>
          <w:i/>
          <w:iCs/>
          <w:szCs w:val="28"/>
        </w:rPr>
      </w:pPr>
      <w:r w:rsidRPr="00E70D50">
        <w:rPr>
          <w:szCs w:val="28"/>
        </w:rPr>
        <w:t>Почему не существует со</w:t>
      </w:r>
      <w:r w:rsidR="000155ED">
        <w:rPr>
          <w:szCs w:val="28"/>
          <w:lang w:val="en-US"/>
        </w:rPr>
        <w:t>s</w:t>
      </w:r>
      <w:r w:rsidRPr="00E70D50">
        <w:rPr>
          <w:i/>
          <w:iCs/>
          <w:szCs w:val="28"/>
        </w:rPr>
        <w:t xml:space="preserve"> </w:t>
      </w:r>
      <w:r w:rsidR="000155ED">
        <w:rPr>
          <w:i/>
          <w:iCs/>
          <w:szCs w:val="28"/>
        </w:rPr>
        <w:t>φ</w:t>
      </w:r>
      <w:r w:rsidRPr="00E70D50">
        <w:rPr>
          <w:szCs w:val="28"/>
        </w:rPr>
        <w:t xml:space="preserve"> для газоразрядных ламп?</w:t>
      </w:r>
    </w:p>
    <w:p w:rsidR="0096740A" w:rsidRPr="0096740A" w:rsidRDefault="0096740A" w:rsidP="0096740A">
      <w:pPr>
        <w:pStyle w:val="af"/>
        <w:ind w:left="0"/>
        <w:rPr>
          <w:szCs w:val="28"/>
        </w:rPr>
      </w:pPr>
    </w:p>
    <w:p w:rsidR="0096740A" w:rsidRPr="0096740A" w:rsidRDefault="0096740A" w:rsidP="0096740A">
      <w:pPr>
        <w:pStyle w:val="af"/>
        <w:ind w:left="0"/>
        <w:rPr>
          <w:szCs w:val="28"/>
        </w:rPr>
      </w:pPr>
    </w:p>
    <w:p w:rsidR="0096740A" w:rsidRPr="0096740A" w:rsidRDefault="0096740A" w:rsidP="0096740A">
      <w:pPr>
        <w:spacing w:line="276" w:lineRule="auto"/>
        <w:jc w:val="center"/>
        <w:rPr>
          <w:b/>
          <w:i/>
          <w:szCs w:val="28"/>
        </w:rPr>
      </w:pPr>
      <w:r w:rsidRPr="0096740A">
        <w:rPr>
          <w:b/>
          <w:i/>
          <w:szCs w:val="28"/>
        </w:rPr>
        <w:t xml:space="preserve">Лабораторная работа № </w:t>
      </w:r>
      <w:r w:rsidR="00FB2688">
        <w:rPr>
          <w:b/>
          <w:i/>
          <w:szCs w:val="28"/>
        </w:rPr>
        <w:t>3</w:t>
      </w:r>
    </w:p>
    <w:p w:rsidR="0096740A" w:rsidRDefault="0096740A" w:rsidP="0096740A">
      <w:pPr>
        <w:spacing w:line="276" w:lineRule="auto"/>
        <w:jc w:val="center"/>
        <w:rPr>
          <w:b/>
          <w:szCs w:val="28"/>
        </w:rPr>
      </w:pPr>
      <w:r w:rsidRPr="0096740A">
        <w:rPr>
          <w:b/>
          <w:szCs w:val="28"/>
        </w:rPr>
        <w:t xml:space="preserve">РТУТНО – КВАРЦЕВЫЕ ЛАМПЫ ПРК </w:t>
      </w:r>
    </w:p>
    <w:p w:rsidR="00515D6F" w:rsidRPr="0096740A" w:rsidRDefault="00515D6F" w:rsidP="0096740A">
      <w:pPr>
        <w:spacing w:line="276" w:lineRule="auto"/>
        <w:jc w:val="center"/>
        <w:rPr>
          <w:b/>
          <w:szCs w:val="28"/>
        </w:rPr>
      </w:pPr>
    </w:p>
    <w:p w:rsidR="0096740A" w:rsidRDefault="0096740A" w:rsidP="0096740A">
      <w:pPr>
        <w:spacing w:line="276" w:lineRule="auto"/>
        <w:rPr>
          <w:szCs w:val="28"/>
        </w:rPr>
      </w:pPr>
      <w:r w:rsidRPr="0096740A">
        <w:rPr>
          <w:b/>
          <w:szCs w:val="28"/>
        </w:rPr>
        <w:t>Цель работы:</w:t>
      </w:r>
      <w:r w:rsidRPr="0096740A">
        <w:rPr>
          <w:szCs w:val="28"/>
        </w:rPr>
        <w:t xml:space="preserve"> Познакомиться с теорией, конструкцией, принципом действия и основными видами ламп ПРК и провести исследование ее работы.</w:t>
      </w:r>
    </w:p>
    <w:p w:rsidR="00515D6F" w:rsidRPr="0096740A" w:rsidRDefault="00515D6F" w:rsidP="0096740A">
      <w:pPr>
        <w:spacing w:line="276" w:lineRule="auto"/>
        <w:rPr>
          <w:szCs w:val="28"/>
        </w:rPr>
      </w:pPr>
    </w:p>
    <w:p w:rsidR="0096740A" w:rsidRPr="0096740A" w:rsidRDefault="0096740A" w:rsidP="0096740A">
      <w:pPr>
        <w:spacing w:line="276" w:lineRule="auto"/>
        <w:jc w:val="center"/>
        <w:rPr>
          <w:b/>
          <w:szCs w:val="28"/>
        </w:rPr>
      </w:pPr>
      <w:r w:rsidRPr="0096740A">
        <w:rPr>
          <w:b/>
          <w:szCs w:val="28"/>
        </w:rPr>
        <w:t>Общие сведения</w:t>
      </w:r>
    </w:p>
    <w:p w:rsidR="0096740A" w:rsidRPr="0096740A" w:rsidRDefault="0096740A" w:rsidP="0096740A">
      <w:pPr>
        <w:spacing w:line="276" w:lineRule="auto"/>
        <w:ind w:firstLine="708"/>
        <w:rPr>
          <w:szCs w:val="28"/>
        </w:rPr>
      </w:pPr>
      <w:r w:rsidRPr="0096740A">
        <w:rPr>
          <w:szCs w:val="28"/>
        </w:rPr>
        <w:t>Носителями электричества - являются электроны и ионы. В проводниках имеется избыток электронов, а в растворах избыток ионов, поэтому они хорошо проводят ток. В газах и парах отсутствуют носители электричества, и они являются изоляторами. Под дей</w:t>
      </w:r>
      <w:r w:rsidRPr="0096740A">
        <w:rPr>
          <w:szCs w:val="28"/>
        </w:rPr>
        <w:softHyphen/>
        <w:t>ствием различных излучений в газовой среде образуются ионы, но время их жизни очень мало, и они рекомбинируют.</w:t>
      </w:r>
    </w:p>
    <w:p w:rsidR="0096740A" w:rsidRPr="00FB2688" w:rsidRDefault="0096740A" w:rsidP="0096740A">
      <w:pPr>
        <w:spacing w:line="276" w:lineRule="auto"/>
        <w:ind w:firstLine="567"/>
        <w:rPr>
          <w:szCs w:val="28"/>
        </w:rPr>
      </w:pPr>
      <w:r w:rsidRPr="00FB2688">
        <w:rPr>
          <w:rStyle w:val="Bodytext11"/>
          <w:rFonts w:ascii="Times New Roman" w:eastAsia="Gungsuh" w:hAnsi="Times New Roman" w:cs="Times New Roman"/>
          <w:bCs/>
          <w:i w:val="0"/>
          <w:sz w:val="28"/>
          <w:szCs w:val="28"/>
        </w:rPr>
        <w:t>Если в изолированной колбе</w:t>
      </w:r>
      <w:r w:rsidRPr="00FB2688">
        <w:rPr>
          <w:szCs w:val="28"/>
        </w:rPr>
        <w:t xml:space="preserve"> откачать  газ до давления мень</w:t>
      </w:r>
      <w:r w:rsidRPr="00FB2688">
        <w:rPr>
          <w:szCs w:val="28"/>
        </w:rPr>
        <w:softHyphen/>
        <w:t>ше</w:t>
      </w:r>
      <w:r w:rsidRPr="00FB2688">
        <w:rPr>
          <w:rStyle w:val="Bodytext11"/>
          <w:rFonts w:ascii="Times New Roman" w:eastAsia="Gungsuh" w:hAnsi="Times New Roman" w:cs="Times New Roman"/>
          <w:bCs/>
          <w:sz w:val="28"/>
          <w:szCs w:val="28"/>
        </w:rPr>
        <w:t xml:space="preserve"> </w:t>
      </w:r>
      <w:r w:rsidRPr="00FB2688">
        <w:rPr>
          <w:rStyle w:val="Bodytext11"/>
          <w:rFonts w:ascii="Times New Roman" w:eastAsia="Gungsuh" w:hAnsi="Times New Roman" w:cs="Times New Roman"/>
          <w:bCs/>
          <w:i w:val="0"/>
          <w:sz w:val="28"/>
          <w:szCs w:val="28"/>
        </w:rPr>
        <w:t>10 Па, то вероятность</w:t>
      </w:r>
      <w:r w:rsidRPr="00FB2688">
        <w:rPr>
          <w:szCs w:val="28"/>
        </w:rPr>
        <w:t xml:space="preserve"> рекомбинации резко понижается, и ионы </w:t>
      </w:r>
      <w:r w:rsidRPr="00FB2688">
        <w:rPr>
          <w:rStyle w:val="Bodytext11"/>
          <w:rFonts w:ascii="Times New Roman" w:eastAsia="Gungsuh" w:hAnsi="Times New Roman" w:cs="Times New Roman"/>
          <w:bCs/>
          <w:i w:val="0"/>
          <w:sz w:val="28"/>
          <w:szCs w:val="28"/>
        </w:rPr>
        <w:t>сохраняются длительное</w:t>
      </w:r>
      <w:r w:rsidRPr="00FB2688">
        <w:rPr>
          <w:szCs w:val="28"/>
        </w:rPr>
        <w:t xml:space="preserve"> время. Введем в колбу два электрода и приложим к ним</w:t>
      </w:r>
      <w:r w:rsidRPr="00FB2688">
        <w:rPr>
          <w:rStyle w:val="Bodytext11"/>
          <w:rFonts w:ascii="Times New Roman" w:eastAsia="Gungsuh" w:hAnsi="Times New Roman" w:cs="Times New Roman"/>
          <w:bCs/>
          <w:sz w:val="28"/>
          <w:szCs w:val="28"/>
        </w:rPr>
        <w:t xml:space="preserve"> </w:t>
      </w:r>
      <w:r w:rsidRPr="00FB2688">
        <w:rPr>
          <w:rStyle w:val="Bodytext11"/>
          <w:rFonts w:ascii="Times New Roman" w:eastAsia="Gungsuh" w:hAnsi="Times New Roman" w:cs="Times New Roman"/>
          <w:bCs/>
          <w:i w:val="0"/>
          <w:sz w:val="28"/>
          <w:szCs w:val="28"/>
        </w:rPr>
        <w:t>разность</w:t>
      </w:r>
      <w:r w:rsidRPr="00FB2688">
        <w:rPr>
          <w:i/>
          <w:szCs w:val="28"/>
        </w:rPr>
        <w:t xml:space="preserve"> </w:t>
      </w:r>
      <w:r w:rsidRPr="00FB2688">
        <w:rPr>
          <w:szCs w:val="28"/>
        </w:rPr>
        <w:t>потенциалов. Возникнет ток, который определятся</w:t>
      </w:r>
      <w:r w:rsidRPr="00FB2688">
        <w:rPr>
          <w:rStyle w:val="Bodytext11"/>
          <w:rFonts w:ascii="Times New Roman" w:eastAsia="Gungsuh" w:hAnsi="Times New Roman" w:cs="Times New Roman"/>
          <w:bCs/>
          <w:sz w:val="28"/>
          <w:szCs w:val="28"/>
        </w:rPr>
        <w:t xml:space="preserve"> </w:t>
      </w:r>
      <w:r w:rsidRPr="00FB2688">
        <w:rPr>
          <w:rStyle w:val="Bodytext11"/>
          <w:rFonts w:ascii="Times New Roman" w:eastAsia="Gungsuh" w:hAnsi="Times New Roman" w:cs="Times New Roman"/>
          <w:bCs/>
          <w:i w:val="0"/>
          <w:sz w:val="28"/>
          <w:szCs w:val="28"/>
        </w:rPr>
        <w:t>скоростью движения</w:t>
      </w:r>
      <w:r w:rsidRPr="00FB2688">
        <w:rPr>
          <w:szCs w:val="28"/>
        </w:rPr>
        <w:t xml:space="preserve"> ионов и электронов. При повышении напряжения кинетическая энергия </w:t>
      </w:r>
      <w:r w:rsidR="00EF4057">
        <w:rPr>
          <w:szCs w:val="28"/>
        </w:rPr>
        <w:t>частиц</w:t>
      </w:r>
      <w:r w:rsidRPr="00FB2688">
        <w:rPr>
          <w:szCs w:val="28"/>
        </w:rPr>
        <w:t xml:space="preserve"> становится столь высокой, что возникает ионизация нейтральных молекул. Наступает пробой </w:t>
      </w:r>
      <w:r w:rsidRPr="00FB2688">
        <w:rPr>
          <w:rStyle w:val="Bodytext11"/>
          <w:rFonts w:ascii="Times New Roman" w:hAnsi="Times New Roman" w:cs="Times New Roman"/>
          <w:i w:val="0"/>
          <w:sz w:val="28"/>
          <w:szCs w:val="28"/>
        </w:rPr>
        <w:t>газового</w:t>
      </w:r>
      <w:r w:rsidRPr="00FB2688">
        <w:rPr>
          <w:i/>
          <w:szCs w:val="28"/>
        </w:rPr>
        <w:t xml:space="preserve"> </w:t>
      </w:r>
      <w:r w:rsidRPr="00FB2688">
        <w:rPr>
          <w:szCs w:val="28"/>
        </w:rPr>
        <w:t>промежутка.</w:t>
      </w:r>
    </w:p>
    <w:p w:rsidR="0096740A" w:rsidRPr="0096740A" w:rsidRDefault="0096740A" w:rsidP="0096740A">
      <w:pPr>
        <w:spacing w:line="276" w:lineRule="auto"/>
        <w:ind w:right="-1" w:firstLine="580"/>
        <w:rPr>
          <w:szCs w:val="28"/>
        </w:rPr>
      </w:pPr>
      <w:r w:rsidRPr="0096740A">
        <w:rPr>
          <w:szCs w:val="28"/>
        </w:rPr>
        <w:t>Повышение давления внутри колбы усложняет зажигание разря</w:t>
      </w:r>
      <w:r w:rsidRPr="0096740A">
        <w:rPr>
          <w:szCs w:val="28"/>
        </w:rPr>
        <w:softHyphen/>
        <w:t>да и приводит к значительному количеству носителей электричес</w:t>
      </w:r>
      <w:r w:rsidRPr="0096740A">
        <w:rPr>
          <w:szCs w:val="28"/>
        </w:rPr>
        <w:softHyphen/>
        <w:t>тва и, следовательно, большой плотности тока, и высокой интен</w:t>
      </w:r>
      <w:r w:rsidRPr="0096740A">
        <w:rPr>
          <w:szCs w:val="28"/>
        </w:rPr>
        <w:softHyphen/>
        <w:t>сивности излучения разряда. Это процесс – лавинный, сопротив</w:t>
      </w:r>
      <w:r w:rsidRPr="0096740A">
        <w:rPr>
          <w:szCs w:val="28"/>
        </w:rPr>
        <w:softHyphen/>
        <w:t>ление межэлектродного промежутка быстро уменьшается до нуля, и ограничит</w:t>
      </w:r>
      <w:r w:rsidR="00EF4057">
        <w:rPr>
          <w:szCs w:val="28"/>
        </w:rPr>
        <w:t>ь</w:t>
      </w:r>
      <w:r w:rsidRPr="0096740A">
        <w:rPr>
          <w:szCs w:val="28"/>
        </w:rPr>
        <w:t xml:space="preserve"> ток, а стало быть, избежать короткого замыкания, </w:t>
      </w:r>
      <w:r w:rsidRPr="0096740A">
        <w:rPr>
          <w:rFonts w:eastAsia="Batang"/>
          <w:szCs w:val="28"/>
        </w:rPr>
        <w:t xml:space="preserve">можно только внешним балластным резистором. Это дуговой разряд. Высокая концентрация ионов в колбе (лампе) обеспечивает широкую возможность </w:t>
      </w:r>
      <w:r w:rsidR="00EF4057" w:rsidRPr="0096740A">
        <w:rPr>
          <w:rFonts w:eastAsia="Batang"/>
          <w:szCs w:val="28"/>
        </w:rPr>
        <w:t>их</w:t>
      </w:r>
      <w:r w:rsidR="00EF4057">
        <w:rPr>
          <w:rFonts w:eastAsia="Batang"/>
          <w:szCs w:val="28"/>
        </w:rPr>
        <w:t xml:space="preserve"> </w:t>
      </w:r>
      <w:r w:rsidRPr="0096740A">
        <w:rPr>
          <w:rFonts w:eastAsia="Batang"/>
          <w:szCs w:val="28"/>
        </w:rPr>
        <w:t xml:space="preserve">рекомбинации </w:t>
      </w:r>
      <w:r w:rsidR="00EF4057">
        <w:rPr>
          <w:rFonts w:eastAsia="Batang"/>
          <w:szCs w:val="28"/>
        </w:rPr>
        <w:t xml:space="preserve">и, </w:t>
      </w:r>
      <w:r w:rsidRPr="0096740A">
        <w:rPr>
          <w:rFonts w:eastAsia="Batang"/>
          <w:szCs w:val="28"/>
        </w:rPr>
        <w:t>следовательно, мощный поток фотонов. Принцип газового разряда является основным в разрядных лампах.</w:t>
      </w:r>
    </w:p>
    <w:p w:rsidR="0096740A" w:rsidRPr="0096740A" w:rsidRDefault="0096740A" w:rsidP="0096740A">
      <w:pPr>
        <w:spacing w:line="276" w:lineRule="auto"/>
        <w:ind w:right="-1" w:firstLine="580"/>
        <w:rPr>
          <w:szCs w:val="28"/>
        </w:rPr>
      </w:pPr>
      <w:r w:rsidRPr="0096740A">
        <w:rPr>
          <w:rFonts w:eastAsia="Batang"/>
          <w:szCs w:val="28"/>
        </w:rPr>
        <w:t>Газовый разряд служит источником оптического излучения в диапазоне длин волн от 1 нм до 1 мм. Область длин волн оптического диапазона 380 нм относится к ультрафиолетовому излучению.</w:t>
      </w:r>
    </w:p>
    <w:p w:rsidR="0096740A" w:rsidRPr="00FB2688" w:rsidRDefault="0096740A" w:rsidP="00FB2688">
      <w:pPr>
        <w:spacing w:line="276" w:lineRule="auto"/>
        <w:ind w:left="142" w:right="-1"/>
        <w:jc w:val="center"/>
        <w:rPr>
          <w:i/>
          <w:szCs w:val="28"/>
        </w:rPr>
      </w:pPr>
      <w:r w:rsidRPr="00FB2688">
        <w:rPr>
          <w:rFonts w:eastAsia="Batang"/>
          <w:i/>
          <w:szCs w:val="28"/>
        </w:rPr>
        <w:lastRenderedPageBreak/>
        <w:t>Свойства ультрафиолетовых лучей и область их применения</w:t>
      </w:r>
    </w:p>
    <w:p w:rsidR="0096740A" w:rsidRPr="0096740A" w:rsidRDefault="0096740A" w:rsidP="0096740A">
      <w:pPr>
        <w:spacing w:line="276" w:lineRule="auto"/>
        <w:ind w:left="80" w:right="-1" w:firstLine="580"/>
        <w:rPr>
          <w:szCs w:val="28"/>
        </w:rPr>
      </w:pPr>
      <w:r w:rsidRPr="0096740A">
        <w:rPr>
          <w:rFonts w:eastAsia="Batang"/>
          <w:szCs w:val="28"/>
        </w:rPr>
        <w:t>Наряду с ионизирующей способностью ультрафиолетовые лучи обладают сильными химическими и биологическими действиями, вызывая и ускоряя ряд химических реакций и биологических процессов. Действие и проявление ультрафиолетовых лучей различных длин волн неодинаково в связи с чем их подразделяют на три области:</w:t>
      </w:r>
    </w:p>
    <w:p w:rsidR="0096740A" w:rsidRPr="0096740A" w:rsidRDefault="0096740A" w:rsidP="00515D6F">
      <w:pPr>
        <w:tabs>
          <w:tab w:val="left" w:pos="968"/>
        </w:tabs>
        <w:spacing w:line="276" w:lineRule="auto"/>
        <w:ind w:right="283" w:firstLine="720"/>
        <w:rPr>
          <w:rFonts w:eastAsia="Batang"/>
          <w:szCs w:val="28"/>
        </w:rPr>
      </w:pPr>
      <w:r w:rsidRPr="0096740A">
        <w:rPr>
          <w:rFonts w:eastAsia="Batang"/>
          <w:szCs w:val="28"/>
        </w:rPr>
        <w:t>1. ближнюю (к видимому участку) область "А" в пределах длин волн от 380 до 315 нм;</w:t>
      </w:r>
    </w:p>
    <w:p w:rsidR="0096740A" w:rsidRPr="0096740A" w:rsidRDefault="0096740A" w:rsidP="0096740A">
      <w:pPr>
        <w:tabs>
          <w:tab w:val="left" w:pos="998"/>
        </w:tabs>
        <w:spacing w:line="276" w:lineRule="auto"/>
        <w:ind w:left="720"/>
        <w:rPr>
          <w:rFonts w:eastAsia="Batang"/>
          <w:szCs w:val="28"/>
        </w:rPr>
      </w:pPr>
      <w:r w:rsidRPr="0096740A">
        <w:rPr>
          <w:rFonts w:eastAsia="Batang"/>
          <w:szCs w:val="28"/>
        </w:rPr>
        <w:t>2. среднюю область "В" от 315 до 280 нм;</w:t>
      </w:r>
    </w:p>
    <w:p w:rsidR="0096740A" w:rsidRPr="0096740A" w:rsidRDefault="0096740A" w:rsidP="0096740A">
      <w:pPr>
        <w:tabs>
          <w:tab w:val="left" w:pos="978"/>
        </w:tabs>
        <w:spacing w:line="276" w:lineRule="auto"/>
        <w:ind w:left="720"/>
        <w:rPr>
          <w:rFonts w:eastAsia="Batang"/>
          <w:szCs w:val="28"/>
        </w:rPr>
      </w:pPr>
      <w:r w:rsidRPr="0096740A">
        <w:rPr>
          <w:rFonts w:eastAsia="Batang"/>
          <w:szCs w:val="28"/>
        </w:rPr>
        <w:t>3. дальнюю область "С" от 280 до 100 нм.</w:t>
      </w:r>
    </w:p>
    <w:p w:rsidR="0096740A" w:rsidRPr="0096740A" w:rsidRDefault="0096740A" w:rsidP="0096740A">
      <w:pPr>
        <w:spacing w:line="276" w:lineRule="auto"/>
        <w:ind w:left="20" w:right="320" w:firstLine="640"/>
        <w:rPr>
          <w:szCs w:val="28"/>
        </w:rPr>
      </w:pPr>
      <w:r w:rsidRPr="0096740A">
        <w:rPr>
          <w:rFonts w:eastAsia="Batang"/>
          <w:szCs w:val="28"/>
        </w:rPr>
        <w:t>Лучи ближней области (А) применяются в технике для люминесцентного анализа и для возбуждения люминесценции в сигнальных и других устройствах. Наибольшим благоприятным биологичес</w:t>
      </w:r>
      <w:r w:rsidRPr="0096740A">
        <w:rPr>
          <w:rFonts w:eastAsia="Batang"/>
          <w:szCs w:val="28"/>
        </w:rPr>
        <w:softHyphen/>
        <w:t>ким эффектом обладают ультрафиолетовые лучи средней области (В). Эти лучи в пределах допустимых доз действуют на живые организмы благотворно. Они вызывают эритему - покраснение кожи человека и загар, обладают антирахитными действиями, способствуя образо</w:t>
      </w:r>
      <w:r w:rsidRPr="0096740A">
        <w:rPr>
          <w:rFonts w:eastAsia="Batang"/>
          <w:szCs w:val="28"/>
        </w:rPr>
        <w:softHyphen/>
        <w:t>ванию в организме животного витамина "Д", который регулирует рост костных тканей. Необходимость компенсации недостатка этих лучей возникает при содержании животных и птиц в закрытых по</w:t>
      </w:r>
      <w:r w:rsidRPr="0096740A">
        <w:rPr>
          <w:rFonts w:eastAsia="Batang"/>
          <w:szCs w:val="28"/>
        </w:rPr>
        <w:softHyphen/>
        <w:t>мещениях в осенне-зимний период. Ультрафиолетовые лучи дальней области (С), вызывая биохимические изменения внутри живых кле</w:t>
      </w:r>
      <w:r w:rsidRPr="0096740A">
        <w:rPr>
          <w:rFonts w:eastAsia="Batang"/>
          <w:szCs w:val="28"/>
        </w:rPr>
        <w:softHyphen/>
        <w:t>ток, действуют на них губительно. Эти лучи обладают сильным бактерицидными действием и способностью убивать бактерии. Они приме</w:t>
      </w:r>
      <w:r w:rsidRPr="0096740A">
        <w:rPr>
          <w:rFonts w:eastAsia="Batang"/>
          <w:szCs w:val="28"/>
        </w:rPr>
        <w:softHyphen/>
        <w:t>няются в целях дезинфекции воздуха помещений, поверхности по</w:t>
      </w:r>
      <w:r w:rsidRPr="0096740A">
        <w:rPr>
          <w:rFonts w:eastAsia="Batang"/>
          <w:szCs w:val="28"/>
        </w:rPr>
        <w:softHyphen/>
        <w:t>суды, продуктов, а также для стерилизации различных материалов и жидкостей. Кроме того, лучи области "С" используются, дли возбуждения светящих составов</w:t>
      </w:r>
      <w:r w:rsidRPr="0096740A">
        <w:rPr>
          <w:bCs/>
          <w:iCs/>
          <w:szCs w:val="28"/>
        </w:rPr>
        <w:t xml:space="preserve"> и</w:t>
      </w:r>
      <w:r w:rsidRPr="0096740A">
        <w:rPr>
          <w:rFonts w:eastAsia="Batang"/>
          <w:szCs w:val="28"/>
        </w:rPr>
        <w:t xml:space="preserve"> люминесцентных лампах.</w:t>
      </w:r>
    </w:p>
    <w:p w:rsidR="0096740A" w:rsidRPr="00FB2688" w:rsidRDefault="0096740A" w:rsidP="00FB2688">
      <w:pPr>
        <w:spacing w:line="276" w:lineRule="auto"/>
        <w:ind w:left="-142"/>
        <w:jc w:val="center"/>
        <w:rPr>
          <w:i/>
          <w:szCs w:val="28"/>
        </w:rPr>
      </w:pPr>
      <w:r w:rsidRPr="00FB2688">
        <w:rPr>
          <w:rFonts w:eastAsia="Batang"/>
          <w:i/>
          <w:szCs w:val="28"/>
        </w:rPr>
        <w:t>Источники ультрафиолетового излучения</w:t>
      </w:r>
    </w:p>
    <w:p w:rsidR="0096740A" w:rsidRPr="0096740A" w:rsidRDefault="0096740A" w:rsidP="0096740A">
      <w:pPr>
        <w:spacing w:line="276" w:lineRule="auto"/>
        <w:ind w:left="20" w:right="320" w:firstLine="520"/>
        <w:rPr>
          <w:szCs w:val="28"/>
        </w:rPr>
      </w:pPr>
      <w:r w:rsidRPr="0096740A">
        <w:rPr>
          <w:rFonts w:eastAsia="Batang"/>
          <w:szCs w:val="28"/>
        </w:rPr>
        <w:t>В качестве искусственных источников ультрафиолетового (УФ) излучения средней области наибольшее практическое применение получили ртутно-кварцевые лампы.</w:t>
      </w:r>
    </w:p>
    <w:p w:rsidR="0096740A" w:rsidRPr="0096740A" w:rsidRDefault="0096740A" w:rsidP="0096740A">
      <w:pPr>
        <w:spacing w:line="276" w:lineRule="auto"/>
        <w:ind w:left="20" w:right="140" w:firstLine="520"/>
        <w:rPr>
          <w:szCs w:val="28"/>
        </w:rPr>
      </w:pPr>
      <w:r w:rsidRPr="0096740A">
        <w:rPr>
          <w:rFonts w:eastAsia="Batang"/>
          <w:szCs w:val="28"/>
        </w:rPr>
        <w:t>Лампа типа ПРК (прямая ртутно-кварцевая) в конструктивном отношении представляет собой трубку из плавленного кварца, хо</w:t>
      </w:r>
      <w:r w:rsidRPr="0096740A">
        <w:rPr>
          <w:rFonts w:eastAsia="Batang"/>
          <w:szCs w:val="28"/>
        </w:rPr>
        <w:softHyphen/>
        <w:t xml:space="preserve">рошо пропускающего УФ лучи, заполненную под низким давлением газом </w:t>
      </w:r>
      <w:r w:rsidR="004357AB">
        <w:rPr>
          <w:rFonts w:eastAsia="Batang"/>
          <w:szCs w:val="28"/>
        </w:rPr>
        <w:t>–</w:t>
      </w:r>
      <w:r w:rsidRPr="0096740A">
        <w:rPr>
          <w:rFonts w:eastAsia="Batang"/>
          <w:szCs w:val="28"/>
        </w:rPr>
        <w:t xml:space="preserve"> аргоном с небольшим количеством паров ртути. Во время работы лампа нагревается и давление паров  ртути поднимается до атмосферного. С обоих концов трубки впаяны вольфрамовые электроды. Концы их, входящие внутрь трубки, обвиты спиралью со слоем оксида. Во время работы лампы между этими электродами </w:t>
      </w:r>
      <w:r w:rsidRPr="0096740A">
        <w:rPr>
          <w:rFonts w:eastAsia="Batang"/>
          <w:szCs w:val="28"/>
        </w:rPr>
        <w:lastRenderedPageBreak/>
        <w:t xml:space="preserve">возникает дуговой разряд. При использовании переменного тока электроды служат попеременно анодом и катодом (рисунок </w:t>
      </w:r>
      <w:r w:rsidR="00FB2688">
        <w:rPr>
          <w:rFonts w:eastAsia="Batang"/>
          <w:szCs w:val="28"/>
        </w:rPr>
        <w:t>3</w:t>
      </w:r>
      <w:r w:rsidRPr="0096740A">
        <w:rPr>
          <w:rFonts w:eastAsia="Batang"/>
          <w:szCs w:val="28"/>
        </w:rPr>
        <w:t>.1).</w:t>
      </w:r>
    </w:p>
    <w:p w:rsidR="0096740A" w:rsidRPr="0096740A" w:rsidRDefault="0096740A" w:rsidP="0096740A">
      <w:pPr>
        <w:spacing w:line="276" w:lineRule="auto"/>
        <w:ind w:left="20" w:right="140" w:firstLine="520"/>
        <w:rPr>
          <w:rFonts w:eastAsia="Batang"/>
          <w:szCs w:val="28"/>
        </w:rPr>
      </w:pPr>
      <w:r w:rsidRPr="0096740A">
        <w:rPr>
          <w:rFonts w:eastAsia="Batang"/>
          <w:szCs w:val="28"/>
        </w:rPr>
        <w:t>За счет тепловой инерции катоды не успева</w:t>
      </w:r>
      <w:r w:rsidR="00EF4057">
        <w:rPr>
          <w:rFonts w:eastAsia="Batang"/>
          <w:szCs w:val="28"/>
        </w:rPr>
        <w:t>ю</w:t>
      </w:r>
      <w:r w:rsidRPr="0096740A">
        <w:rPr>
          <w:rFonts w:eastAsia="Batang"/>
          <w:szCs w:val="28"/>
        </w:rPr>
        <w:t>т остывать настолько, чтобы прекратилась эмиссия электронов, поэтому и дуговой разряд не прерывается. Между держателями на наружно</w:t>
      </w:r>
      <w:r w:rsidR="00EF4057">
        <w:rPr>
          <w:rFonts w:eastAsia="Batang"/>
          <w:szCs w:val="28"/>
        </w:rPr>
        <w:t>й</w:t>
      </w:r>
      <w:r w:rsidRPr="0096740A">
        <w:rPr>
          <w:rFonts w:eastAsia="Batang"/>
          <w:szCs w:val="28"/>
        </w:rPr>
        <w:t xml:space="preserve"> части трубки имеется металлическая конденсаторная полоска из фольги. Ее назначение - облегчить зажигание лампы путем электростатического воздействия на разрядное пространство.</w:t>
      </w:r>
    </w:p>
    <w:p w:rsidR="0096740A" w:rsidRPr="0096740A" w:rsidRDefault="0096740A" w:rsidP="0096740A">
      <w:pPr>
        <w:spacing w:line="276" w:lineRule="auto"/>
        <w:ind w:left="20" w:right="140" w:hanging="20"/>
        <w:jc w:val="center"/>
        <w:rPr>
          <w:szCs w:val="28"/>
        </w:rPr>
      </w:pPr>
      <w:r w:rsidRPr="0096740A">
        <w:rPr>
          <w:noProof/>
          <w:szCs w:val="28"/>
        </w:rPr>
        <w:drawing>
          <wp:inline distT="0" distB="0" distL="0" distR="0">
            <wp:extent cx="5724010" cy="18357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612"/>
                    <a:stretch>
                      <a:fillRect/>
                    </a:stretch>
                  </pic:blipFill>
                  <pic:spPr bwMode="auto">
                    <a:xfrm>
                      <a:off x="0" y="0"/>
                      <a:ext cx="5724010" cy="1835750"/>
                    </a:xfrm>
                    <a:prstGeom prst="rect">
                      <a:avLst/>
                    </a:prstGeom>
                    <a:noFill/>
                    <a:ln>
                      <a:noFill/>
                    </a:ln>
                  </pic:spPr>
                </pic:pic>
              </a:graphicData>
            </a:graphic>
          </wp:inline>
        </w:drawing>
      </w:r>
    </w:p>
    <w:p w:rsidR="00515D6F" w:rsidRDefault="0096740A" w:rsidP="00035127">
      <w:pPr>
        <w:spacing w:line="276" w:lineRule="auto"/>
        <w:ind w:left="20" w:right="-1" w:hanging="20"/>
        <w:jc w:val="center"/>
        <w:rPr>
          <w:rStyle w:val="af2"/>
          <w:b w:val="0"/>
          <w:sz w:val="24"/>
          <w:szCs w:val="28"/>
        </w:rPr>
      </w:pPr>
      <w:r w:rsidRPr="00515D6F">
        <w:rPr>
          <w:rStyle w:val="af2"/>
          <w:b w:val="0"/>
          <w:sz w:val="24"/>
          <w:szCs w:val="28"/>
        </w:rPr>
        <w:t>КП – конденсаторная полоска, Др – дроссель, С</w:t>
      </w:r>
      <w:r w:rsidRPr="00515D6F">
        <w:rPr>
          <w:rStyle w:val="af2"/>
          <w:b w:val="0"/>
          <w:sz w:val="24"/>
          <w:szCs w:val="28"/>
          <w:vertAlign w:val="subscript"/>
        </w:rPr>
        <w:t>1</w:t>
      </w:r>
      <w:r w:rsidRPr="00515D6F">
        <w:rPr>
          <w:rStyle w:val="af2"/>
          <w:b w:val="0"/>
          <w:sz w:val="24"/>
          <w:szCs w:val="28"/>
        </w:rPr>
        <w:t xml:space="preserve"> = 0,0003… 0,0005 мкФ, С</w:t>
      </w:r>
      <w:r w:rsidRPr="00515D6F">
        <w:rPr>
          <w:rStyle w:val="af2"/>
          <w:b w:val="0"/>
          <w:sz w:val="24"/>
          <w:szCs w:val="28"/>
          <w:vertAlign w:val="subscript"/>
        </w:rPr>
        <w:t>2</w:t>
      </w:r>
      <w:r w:rsidRPr="00515D6F">
        <w:rPr>
          <w:rStyle w:val="af2"/>
          <w:b w:val="0"/>
          <w:sz w:val="24"/>
          <w:szCs w:val="28"/>
        </w:rPr>
        <w:t xml:space="preserve"> = 2…. 3 мкФ, </w:t>
      </w:r>
    </w:p>
    <w:p w:rsidR="00035127" w:rsidRPr="00515D6F" w:rsidRDefault="0096740A" w:rsidP="00035127">
      <w:pPr>
        <w:spacing w:line="276" w:lineRule="auto"/>
        <w:ind w:left="20" w:right="-1" w:hanging="20"/>
        <w:jc w:val="center"/>
        <w:rPr>
          <w:sz w:val="24"/>
          <w:szCs w:val="28"/>
        </w:rPr>
      </w:pPr>
      <w:r w:rsidRPr="00515D6F">
        <w:rPr>
          <w:rStyle w:val="af2"/>
          <w:b w:val="0"/>
          <w:sz w:val="24"/>
          <w:szCs w:val="28"/>
        </w:rPr>
        <w:t>С</w:t>
      </w:r>
      <w:r w:rsidRPr="00515D6F">
        <w:rPr>
          <w:rStyle w:val="af2"/>
          <w:b w:val="0"/>
          <w:sz w:val="24"/>
          <w:szCs w:val="28"/>
          <w:vertAlign w:val="subscript"/>
        </w:rPr>
        <w:t>3</w:t>
      </w:r>
      <w:r w:rsidRPr="00515D6F">
        <w:rPr>
          <w:rStyle w:val="af2"/>
          <w:b w:val="0"/>
          <w:sz w:val="24"/>
          <w:szCs w:val="28"/>
        </w:rPr>
        <w:t xml:space="preserve"> = 0,0005… 0,007 мкФ, К – кнопка пуска, R – сопротивление</w:t>
      </w:r>
    </w:p>
    <w:p w:rsidR="00035127" w:rsidRPr="00515D6F" w:rsidRDefault="00035127" w:rsidP="002E5F91">
      <w:pPr>
        <w:spacing w:line="276" w:lineRule="auto"/>
        <w:ind w:left="20" w:right="140" w:hanging="20"/>
        <w:jc w:val="center"/>
        <w:rPr>
          <w:sz w:val="26"/>
          <w:szCs w:val="26"/>
        </w:rPr>
      </w:pPr>
      <w:r w:rsidRPr="00515D6F">
        <w:rPr>
          <w:sz w:val="26"/>
          <w:szCs w:val="26"/>
        </w:rPr>
        <w:t>Рисунок 3.1 - Схема включения лампы ПРК</w:t>
      </w:r>
    </w:p>
    <w:p w:rsidR="0096740A" w:rsidRPr="0096740A" w:rsidRDefault="0096740A" w:rsidP="0096740A">
      <w:pPr>
        <w:spacing w:line="276" w:lineRule="auto"/>
        <w:ind w:right="-160" w:firstLine="709"/>
        <w:rPr>
          <w:rStyle w:val="af2"/>
          <w:b w:val="0"/>
          <w:szCs w:val="28"/>
        </w:rPr>
      </w:pPr>
    </w:p>
    <w:p w:rsidR="0096740A" w:rsidRPr="0096740A" w:rsidRDefault="0096740A" w:rsidP="0096740A">
      <w:pPr>
        <w:spacing w:line="276" w:lineRule="auto"/>
        <w:ind w:right="-160" w:firstLine="709"/>
        <w:rPr>
          <w:rStyle w:val="af2"/>
          <w:b w:val="0"/>
          <w:szCs w:val="28"/>
        </w:rPr>
      </w:pPr>
      <w:r w:rsidRPr="0096740A">
        <w:rPr>
          <w:rStyle w:val="af2"/>
          <w:b w:val="0"/>
          <w:szCs w:val="28"/>
        </w:rPr>
        <w:t>В упрощенном виде принцип действия ртутно</w:t>
      </w:r>
      <w:r w:rsidR="004357AB">
        <w:rPr>
          <w:rStyle w:val="af2"/>
          <w:b w:val="0"/>
          <w:szCs w:val="28"/>
        </w:rPr>
        <w:t>-</w:t>
      </w:r>
      <w:r w:rsidRPr="0096740A">
        <w:rPr>
          <w:rStyle w:val="af2"/>
          <w:b w:val="0"/>
          <w:szCs w:val="28"/>
        </w:rPr>
        <w:t>кварцевых ламп заключается в следующем. При появлении определенного напряже</w:t>
      </w:r>
      <w:r w:rsidRPr="0096740A">
        <w:rPr>
          <w:rStyle w:val="af2"/>
          <w:b w:val="0"/>
          <w:szCs w:val="28"/>
        </w:rPr>
        <w:softHyphen/>
        <w:t>ния (напряжения зажигания) между электродами лампы свободные электроны, которые всегда имеются в небольшом количестве внут</w:t>
      </w:r>
      <w:r w:rsidRPr="0096740A">
        <w:rPr>
          <w:rStyle w:val="af2"/>
          <w:b w:val="0"/>
          <w:szCs w:val="28"/>
        </w:rPr>
        <w:softHyphen/>
        <w:t>ри заполненной колбы, начнут двигаться к положительному элект</w:t>
      </w:r>
      <w:r w:rsidRPr="0096740A">
        <w:rPr>
          <w:rStyle w:val="af2"/>
          <w:b w:val="0"/>
          <w:szCs w:val="28"/>
        </w:rPr>
        <w:softHyphen/>
        <w:t>роду. При своем движении электроны сталкиваются с атомами (или молекулами) аргона и ртути и в зависимости от того, с какой скоростью происходит воздействие электрона, он выбивает новый электрон с поверхности атома, т.е. ионизирует его или перемещает электрон с внутренней орбиты на внешнюю, делая атом возбужден</w:t>
      </w:r>
      <w:r w:rsidRPr="0096740A">
        <w:rPr>
          <w:rStyle w:val="af2"/>
          <w:b w:val="0"/>
          <w:szCs w:val="28"/>
        </w:rPr>
        <w:softHyphen/>
        <w:t xml:space="preserve">ным. В возбужденном состоянии атом находится малый промежуток времени (около </w:t>
      </w:r>
      <w:r w:rsidR="00035127">
        <w:rPr>
          <w:rStyle w:val="af2"/>
          <w:b w:val="0"/>
          <w:szCs w:val="28"/>
        </w:rPr>
        <w:t>10</w:t>
      </w:r>
      <w:r w:rsidR="00035127">
        <w:rPr>
          <w:rStyle w:val="af2"/>
          <w:b w:val="0"/>
          <w:szCs w:val="28"/>
          <w:vertAlign w:val="superscript"/>
        </w:rPr>
        <w:t>-9</w:t>
      </w:r>
      <w:r w:rsidRPr="0096740A">
        <w:rPr>
          <w:rStyle w:val="af2"/>
          <w:b w:val="0"/>
          <w:szCs w:val="28"/>
        </w:rPr>
        <w:t xml:space="preserve"> сек.). При обратном переходе электрона на прежний энергетический уровень испускается энергия излучения. Однако, возможно и более устойчивое возбуждённое состояние атома. Из него атом выходит лишь при новом столкновении, и возбужден</w:t>
      </w:r>
      <w:r w:rsidRPr="0096740A">
        <w:rPr>
          <w:rStyle w:val="af2"/>
          <w:b w:val="0"/>
          <w:szCs w:val="28"/>
        </w:rPr>
        <w:softHyphen/>
        <w:t>ный электрон отделяется от атома или же возвращается в устойчи</w:t>
      </w:r>
      <w:r w:rsidRPr="0096740A">
        <w:rPr>
          <w:rStyle w:val="af2"/>
          <w:b w:val="0"/>
          <w:szCs w:val="28"/>
        </w:rPr>
        <w:softHyphen/>
        <w:t>вое состояние. Ионизация атомов (или молекул) аргона и ртути происходит при энергии ударяющего электрона значительно боль</w:t>
      </w:r>
      <w:r w:rsidRPr="0096740A">
        <w:rPr>
          <w:rStyle w:val="af2"/>
          <w:b w:val="0"/>
          <w:szCs w:val="28"/>
        </w:rPr>
        <w:softHyphen/>
        <w:t>ше той, которая достаточна для возбуждения. В результате иони</w:t>
      </w:r>
      <w:r w:rsidRPr="0096740A">
        <w:rPr>
          <w:rStyle w:val="af2"/>
          <w:b w:val="0"/>
          <w:szCs w:val="28"/>
        </w:rPr>
        <w:softHyphen/>
        <w:t xml:space="preserve">зации атома образуется положительный ион и свободный электрон. Вновь образованные ионы, сталкиваясь повторно с электронами, становятся нейтральными атомами. Этому способствует притяжение между разноименно заряженными частицами. Восстановление </w:t>
      </w:r>
      <w:r w:rsidRPr="0096740A">
        <w:rPr>
          <w:rStyle w:val="af2"/>
          <w:b w:val="0"/>
          <w:szCs w:val="28"/>
        </w:rPr>
        <w:lastRenderedPageBreak/>
        <w:t>нейтральных атомов называется рекомбинацией. Положительный ион и электрон имеют в сумме энергию большую, чем нейтральный атом. Поэтому рекомбинация всегда сопровождается выделением лучистой энергии и наблюдается свечение газа.</w:t>
      </w:r>
    </w:p>
    <w:p w:rsidR="0096740A" w:rsidRPr="0096740A" w:rsidRDefault="0096740A" w:rsidP="0096740A">
      <w:pPr>
        <w:spacing w:line="276" w:lineRule="auto"/>
        <w:ind w:right="-40" w:firstLine="709"/>
        <w:rPr>
          <w:szCs w:val="28"/>
        </w:rPr>
      </w:pPr>
      <w:r w:rsidRPr="0096740A">
        <w:rPr>
          <w:rStyle w:val="af2"/>
          <w:b w:val="0"/>
          <w:szCs w:val="28"/>
        </w:rPr>
        <w:t>Длина волны излучения зависит от состава инертного газа и паров металла, величины давления в колбе и приложенного на</w:t>
      </w:r>
      <w:r w:rsidRPr="0096740A">
        <w:rPr>
          <w:rStyle w:val="af2"/>
          <w:b w:val="0"/>
          <w:szCs w:val="28"/>
        </w:rPr>
        <w:softHyphen/>
        <w:t>пряжения. Так  колба, заполненная парами ртути, дает фиолето</w:t>
      </w:r>
      <w:r w:rsidRPr="0096740A">
        <w:rPr>
          <w:rStyle w:val="af2"/>
          <w:b w:val="0"/>
          <w:szCs w:val="28"/>
        </w:rPr>
        <w:softHyphen/>
        <w:t xml:space="preserve">вое и ультрафиолетовое излучение, а парами натрия – желтый </w:t>
      </w:r>
      <w:r w:rsidRPr="0096740A">
        <w:rPr>
          <w:szCs w:val="28"/>
        </w:rPr>
        <w:t>спектр. Чем выше скорость движения электронов в лампе, чем больше степень возбуждения атома, тем короче волны ультрафиолетового излучения. Вследствие этого, для генерирования коротковолновых излучений (бактерицидных) применя</w:t>
      </w:r>
      <w:r w:rsidR="00EF4057">
        <w:rPr>
          <w:szCs w:val="28"/>
        </w:rPr>
        <w:t>ю</w:t>
      </w:r>
      <w:r w:rsidRPr="0096740A">
        <w:rPr>
          <w:szCs w:val="28"/>
        </w:rPr>
        <w:t>тся лампы низкого давления - менее 130 Па. При низком давлении возможность столкно</w:t>
      </w:r>
      <w:r w:rsidRPr="0096740A">
        <w:rPr>
          <w:szCs w:val="28"/>
        </w:rPr>
        <w:softHyphen/>
        <w:t xml:space="preserve">вения электрона с атомом мала и электрон до </w:t>
      </w:r>
      <w:r w:rsidR="00EF4057">
        <w:rPr>
          <w:szCs w:val="28"/>
        </w:rPr>
        <w:t>столкновения (контакта)</w:t>
      </w:r>
      <w:r w:rsidRPr="0096740A">
        <w:rPr>
          <w:szCs w:val="28"/>
        </w:rPr>
        <w:t xml:space="preserve"> успевает  приобрести высокую скорость. С целью генерирования средневолновых ультрафиолетовых излучений применяют лампы с более высоким внутренним давлением.</w:t>
      </w:r>
    </w:p>
    <w:p w:rsidR="0096740A" w:rsidRPr="0096740A" w:rsidRDefault="0096740A" w:rsidP="0096740A">
      <w:pPr>
        <w:spacing w:line="276" w:lineRule="auto"/>
        <w:ind w:right="240" w:firstLine="709"/>
        <w:rPr>
          <w:szCs w:val="28"/>
        </w:rPr>
      </w:pPr>
      <w:r w:rsidRPr="0096740A">
        <w:rPr>
          <w:szCs w:val="28"/>
        </w:rPr>
        <w:t>В газоразрядных лампах переносчиками электрических зарядов является электроны и ионы. В зависимости от величины протекающего тока и катодного падения напряжения в лампах, газовый разряд разделяют на тлеющий и дуговой разряды. Тлеющий разряд характеризуется протеканием слабых токов (несколько миллиампер), а дуговой разряд получается при токах во много раз больших, которые составляет несколько ампер. Лампы с тлеющим разрядом наполнены обычно инертным газом неоном и применяется в качестве индикаторов напряжения и стартеров. Дуговой разряд используется в лампах ПРК, люминесцентных и ДРЛ, ДРТ, ДРИ, ДНаТ, ДРВ, ДКсТВ.</w:t>
      </w:r>
    </w:p>
    <w:p w:rsidR="0096740A" w:rsidRPr="0096740A" w:rsidRDefault="0096740A" w:rsidP="0096740A">
      <w:pPr>
        <w:spacing w:line="276" w:lineRule="auto"/>
        <w:ind w:firstLine="709"/>
        <w:rPr>
          <w:szCs w:val="28"/>
        </w:rPr>
      </w:pPr>
    </w:p>
    <w:p w:rsidR="0096740A" w:rsidRPr="00035127" w:rsidRDefault="0096740A" w:rsidP="0096740A">
      <w:pPr>
        <w:spacing w:line="276" w:lineRule="auto"/>
        <w:jc w:val="center"/>
        <w:rPr>
          <w:i/>
          <w:szCs w:val="28"/>
        </w:rPr>
      </w:pPr>
      <w:r w:rsidRPr="00035127">
        <w:rPr>
          <w:i/>
          <w:szCs w:val="28"/>
        </w:rPr>
        <w:t xml:space="preserve">Свойства </w:t>
      </w:r>
      <w:r w:rsidR="00515D6F">
        <w:rPr>
          <w:i/>
          <w:szCs w:val="28"/>
        </w:rPr>
        <w:t>л</w:t>
      </w:r>
      <w:r w:rsidRPr="00035127">
        <w:rPr>
          <w:i/>
          <w:szCs w:val="28"/>
        </w:rPr>
        <w:t>амп ПРК</w:t>
      </w:r>
    </w:p>
    <w:p w:rsidR="0096740A" w:rsidRPr="0096740A" w:rsidRDefault="0096740A" w:rsidP="0096740A">
      <w:pPr>
        <w:spacing w:line="276" w:lineRule="auto"/>
        <w:ind w:left="60" w:right="440" w:firstLine="540"/>
        <w:rPr>
          <w:szCs w:val="28"/>
        </w:rPr>
      </w:pPr>
      <w:r w:rsidRPr="0096740A">
        <w:rPr>
          <w:szCs w:val="28"/>
        </w:rPr>
        <w:t xml:space="preserve">Ртутно-кварцевая лампа, как и большинство ламп газового разряда, имеют падающую динамическую вольтамперную характеристику (рисунок </w:t>
      </w:r>
      <w:r w:rsidR="00035127">
        <w:rPr>
          <w:szCs w:val="28"/>
        </w:rPr>
        <w:t>3</w:t>
      </w:r>
      <w:r w:rsidRPr="0096740A">
        <w:rPr>
          <w:szCs w:val="28"/>
        </w:rPr>
        <w:t>.2).</w:t>
      </w:r>
    </w:p>
    <w:p w:rsidR="0096740A" w:rsidRPr="0096740A" w:rsidRDefault="0096740A" w:rsidP="0096740A">
      <w:pPr>
        <w:spacing w:line="276" w:lineRule="auto"/>
        <w:ind w:left="60" w:right="440" w:firstLine="540"/>
        <w:rPr>
          <w:szCs w:val="28"/>
        </w:rPr>
      </w:pPr>
      <w:r w:rsidRPr="0096740A">
        <w:rPr>
          <w:szCs w:val="28"/>
        </w:rPr>
        <w:t xml:space="preserve">Собственное сопротивление лампы уменьшается с возрастанием тока, проходящего через нее. Вследствие того, что лампа и балластное сопротивление соединены последовательно, через них протекает один и тот же ток. Устойчивый режим работы будет при пересечении характеристики ПРК (кривая 1) и характеристики балластного сопротивления (прямая 2).  Из рисунка </w:t>
      </w:r>
      <w:r w:rsidR="0033195C">
        <w:rPr>
          <w:szCs w:val="28"/>
        </w:rPr>
        <w:t>3</w:t>
      </w:r>
      <w:r w:rsidRPr="0096740A">
        <w:rPr>
          <w:szCs w:val="28"/>
        </w:rPr>
        <w:t>.2 видно, что напряжение не лампе в сумме с напряжением на балластном сопро</w:t>
      </w:r>
      <w:r w:rsidRPr="0096740A">
        <w:rPr>
          <w:szCs w:val="28"/>
        </w:rPr>
        <w:softHyphen/>
        <w:t>тивлении будет равно напряжению сети.</w:t>
      </w:r>
    </w:p>
    <w:p w:rsidR="0096740A" w:rsidRPr="0096740A" w:rsidRDefault="0096740A" w:rsidP="0096740A">
      <w:pPr>
        <w:spacing w:line="276" w:lineRule="auto"/>
        <w:jc w:val="center"/>
        <w:rPr>
          <w:szCs w:val="28"/>
        </w:rPr>
      </w:pPr>
      <w:r w:rsidRPr="0096740A">
        <w:rPr>
          <w:noProof/>
          <w:szCs w:val="28"/>
        </w:rPr>
        <w:lastRenderedPageBreak/>
        <w:drawing>
          <wp:inline distT="0" distB="0" distL="0" distR="0">
            <wp:extent cx="3066902" cy="2705045"/>
            <wp:effectExtent l="19050" t="0" r="148"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0441" cy="2708167"/>
                    </a:xfrm>
                    <a:prstGeom prst="rect">
                      <a:avLst/>
                    </a:prstGeom>
                    <a:noFill/>
                    <a:ln>
                      <a:noFill/>
                    </a:ln>
                  </pic:spPr>
                </pic:pic>
              </a:graphicData>
            </a:graphic>
          </wp:inline>
        </w:drawing>
      </w:r>
    </w:p>
    <w:p w:rsidR="0096740A" w:rsidRPr="0096740A" w:rsidRDefault="0096740A" w:rsidP="0096740A">
      <w:pPr>
        <w:spacing w:line="276" w:lineRule="auto"/>
        <w:jc w:val="center"/>
        <w:rPr>
          <w:sz w:val="24"/>
        </w:rPr>
      </w:pPr>
      <w:r w:rsidRPr="0096740A">
        <w:rPr>
          <w:sz w:val="24"/>
        </w:rPr>
        <w:t>1</w:t>
      </w:r>
      <w:r w:rsidRPr="0096740A">
        <w:rPr>
          <w:bCs/>
          <w:sz w:val="24"/>
        </w:rPr>
        <w:t>- П</w:t>
      </w:r>
      <w:r w:rsidRPr="0096740A">
        <w:rPr>
          <w:sz w:val="24"/>
        </w:rPr>
        <w:t>РК; 2 - балластного активного сопротивления</w:t>
      </w:r>
    </w:p>
    <w:p w:rsidR="0096740A" w:rsidRPr="00515D6F" w:rsidRDefault="0096740A" w:rsidP="0096740A">
      <w:pPr>
        <w:spacing w:line="276" w:lineRule="auto"/>
        <w:jc w:val="center"/>
        <w:rPr>
          <w:sz w:val="26"/>
          <w:szCs w:val="26"/>
        </w:rPr>
      </w:pPr>
      <w:r w:rsidRPr="00515D6F">
        <w:rPr>
          <w:sz w:val="26"/>
          <w:szCs w:val="26"/>
        </w:rPr>
        <w:t xml:space="preserve">Рисунок </w:t>
      </w:r>
      <w:r w:rsidR="00035127" w:rsidRPr="00515D6F">
        <w:rPr>
          <w:sz w:val="26"/>
          <w:szCs w:val="26"/>
        </w:rPr>
        <w:t>3</w:t>
      </w:r>
      <w:r w:rsidRPr="00515D6F">
        <w:rPr>
          <w:sz w:val="26"/>
          <w:szCs w:val="26"/>
        </w:rPr>
        <w:t>.2 - Вольт - амперные характеристики</w:t>
      </w:r>
    </w:p>
    <w:p w:rsidR="0096740A" w:rsidRPr="0096740A" w:rsidRDefault="0096740A" w:rsidP="0096740A">
      <w:pPr>
        <w:spacing w:line="276" w:lineRule="auto"/>
        <w:ind w:left="40" w:right="-180" w:firstLine="480"/>
        <w:rPr>
          <w:szCs w:val="28"/>
        </w:rPr>
      </w:pPr>
    </w:p>
    <w:p w:rsidR="0096740A" w:rsidRPr="0096740A" w:rsidRDefault="0096740A" w:rsidP="0096740A">
      <w:pPr>
        <w:spacing w:line="276" w:lineRule="auto"/>
        <w:ind w:left="40" w:right="-180" w:firstLine="480"/>
        <w:rPr>
          <w:szCs w:val="28"/>
        </w:rPr>
      </w:pPr>
      <w:r w:rsidRPr="0096740A">
        <w:rPr>
          <w:szCs w:val="28"/>
        </w:rPr>
        <w:t>При одном и том же изменении напряжения сети изменение ре</w:t>
      </w:r>
      <w:r w:rsidRPr="0096740A">
        <w:rPr>
          <w:szCs w:val="28"/>
        </w:rPr>
        <w:softHyphen/>
        <w:t>жима лампы будет тем меньше, чем меньше напряжение н</w:t>
      </w:r>
      <w:r w:rsidR="00EF4057">
        <w:rPr>
          <w:szCs w:val="28"/>
        </w:rPr>
        <w:t>а</w:t>
      </w:r>
      <w:r w:rsidRPr="0096740A">
        <w:rPr>
          <w:szCs w:val="28"/>
        </w:rPr>
        <w:t xml:space="preserve"> ее элект</w:t>
      </w:r>
      <w:r w:rsidRPr="0096740A">
        <w:rPr>
          <w:szCs w:val="28"/>
        </w:rPr>
        <w:softHyphen/>
        <w:t>родах. Практически на балластном сопротивлении теряется около 50% напряжения сети. На активном балластном сопротивлении теряется мощность, приблизительно равная мощности лампы. Для снижения потерь энергии в качестве балластного сопротивления применяют дроссель, который представляет собой электромагнитную катушку с сердечником. Вместе с тем дроссель  выполняет вторую функцию - создает повышенное напряжение. Приложенное напряжение сети уже будет равняться не арифметической, а векторной сумме напря</w:t>
      </w:r>
      <w:r w:rsidRPr="0096740A">
        <w:rPr>
          <w:szCs w:val="28"/>
        </w:rPr>
        <w:softHyphen/>
        <w:t xml:space="preserve">жений лампы </w:t>
      </w:r>
      <w:r w:rsidRPr="0096740A">
        <w:rPr>
          <w:szCs w:val="28"/>
          <w:lang w:val="en-US"/>
        </w:rPr>
        <w:t>U</w:t>
      </w:r>
      <w:r w:rsidRPr="0096740A">
        <w:rPr>
          <w:szCs w:val="28"/>
          <w:vertAlign w:val="subscript"/>
        </w:rPr>
        <w:t>л</w:t>
      </w:r>
      <w:r w:rsidRPr="0096740A">
        <w:rPr>
          <w:szCs w:val="28"/>
        </w:rPr>
        <w:t xml:space="preserve"> и дросселя U</w:t>
      </w:r>
      <w:r w:rsidRPr="0096740A">
        <w:rPr>
          <w:szCs w:val="28"/>
          <w:vertAlign w:val="subscript"/>
        </w:rPr>
        <w:t>Д</w:t>
      </w:r>
      <w:r w:rsidRPr="0096740A">
        <w:rPr>
          <w:szCs w:val="28"/>
        </w:rPr>
        <w:t xml:space="preserve">, т.к. в этом случае напряжение </w:t>
      </w:r>
      <w:r w:rsidRPr="0096740A">
        <w:rPr>
          <w:szCs w:val="28"/>
          <w:lang w:val="en-US"/>
        </w:rPr>
        <w:t>U</w:t>
      </w:r>
      <w:r w:rsidRPr="0096740A">
        <w:rPr>
          <w:szCs w:val="28"/>
          <w:vertAlign w:val="subscript"/>
        </w:rPr>
        <w:t>Д</w:t>
      </w:r>
      <w:r w:rsidRPr="0096740A">
        <w:rPr>
          <w:szCs w:val="28"/>
        </w:rPr>
        <w:t xml:space="preserve"> и ток не совпадают по фазе. Регулировка дросселя произво</w:t>
      </w:r>
      <w:r w:rsidRPr="0096740A">
        <w:rPr>
          <w:szCs w:val="28"/>
        </w:rPr>
        <w:softHyphen/>
        <w:t>дится изменением величины зазора в сердечнике.</w:t>
      </w:r>
    </w:p>
    <w:p w:rsidR="0096740A" w:rsidRPr="0096740A" w:rsidRDefault="0096740A" w:rsidP="0096740A">
      <w:pPr>
        <w:spacing w:line="276" w:lineRule="auto"/>
        <w:ind w:left="1640"/>
        <w:rPr>
          <w:szCs w:val="28"/>
        </w:rPr>
      </w:pPr>
    </w:p>
    <w:p w:rsidR="0096740A" w:rsidRPr="00035127" w:rsidRDefault="0096740A" w:rsidP="00035127">
      <w:pPr>
        <w:spacing w:line="276" w:lineRule="auto"/>
        <w:jc w:val="center"/>
        <w:rPr>
          <w:i/>
          <w:szCs w:val="28"/>
        </w:rPr>
      </w:pPr>
      <w:r w:rsidRPr="00035127">
        <w:rPr>
          <w:i/>
          <w:szCs w:val="28"/>
        </w:rPr>
        <w:t xml:space="preserve">Пуск </w:t>
      </w:r>
      <w:r w:rsidR="00515D6F">
        <w:rPr>
          <w:i/>
          <w:szCs w:val="28"/>
        </w:rPr>
        <w:t>и</w:t>
      </w:r>
      <w:r w:rsidRPr="00035127">
        <w:rPr>
          <w:i/>
          <w:szCs w:val="28"/>
        </w:rPr>
        <w:t xml:space="preserve"> эксплуатаци</w:t>
      </w:r>
      <w:r w:rsidR="00515D6F">
        <w:rPr>
          <w:i/>
          <w:szCs w:val="28"/>
        </w:rPr>
        <w:t>я</w:t>
      </w:r>
      <w:r w:rsidRPr="00035127">
        <w:rPr>
          <w:i/>
          <w:szCs w:val="28"/>
        </w:rPr>
        <w:t xml:space="preserve"> лампы </w:t>
      </w:r>
      <w:r w:rsidR="00515D6F">
        <w:rPr>
          <w:i/>
          <w:szCs w:val="28"/>
        </w:rPr>
        <w:t>П</w:t>
      </w:r>
      <w:r w:rsidRPr="00035127">
        <w:rPr>
          <w:i/>
          <w:szCs w:val="28"/>
        </w:rPr>
        <w:t>РК</w:t>
      </w:r>
    </w:p>
    <w:p w:rsidR="0096740A" w:rsidRPr="0096740A" w:rsidRDefault="0096740A" w:rsidP="0096740A">
      <w:pPr>
        <w:spacing w:line="276" w:lineRule="auto"/>
        <w:ind w:left="40" w:right="-180" w:firstLine="669"/>
        <w:rPr>
          <w:szCs w:val="28"/>
        </w:rPr>
      </w:pPr>
      <w:r w:rsidRPr="0096740A">
        <w:rPr>
          <w:szCs w:val="28"/>
        </w:rPr>
        <w:t xml:space="preserve">Схема включения ртутно-кварцевой лампы в цепь переменного тока показана на рисунок  </w:t>
      </w:r>
      <w:r w:rsidR="00A22A20">
        <w:rPr>
          <w:szCs w:val="28"/>
        </w:rPr>
        <w:t>3</w:t>
      </w:r>
      <w:r w:rsidRPr="0096740A">
        <w:rPr>
          <w:szCs w:val="28"/>
        </w:rPr>
        <w:t>.3. В цепь лампы включено активное сопро</w:t>
      </w:r>
      <w:r w:rsidRPr="0096740A">
        <w:rPr>
          <w:szCs w:val="28"/>
        </w:rPr>
        <w:softHyphen/>
        <w:t xml:space="preserve">тивление </w:t>
      </w:r>
      <w:r w:rsidRPr="0096740A">
        <w:rPr>
          <w:szCs w:val="28"/>
          <w:lang w:val="en-US"/>
        </w:rPr>
        <w:t>R</w:t>
      </w:r>
      <w:r w:rsidRPr="0096740A">
        <w:rPr>
          <w:szCs w:val="28"/>
        </w:rPr>
        <w:t>. Его назначение – ограничить возможный бросок тока в первый момент после включения лампы, когда электроды нагреты неодинаково и лампа выпрямляет ток.</w:t>
      </w:r>
    </w:p>
    <w:p w:rsidR="0096740A" w:rsidRPr="0096740A" w:rsidRDefault="0096740A" w:rsidP="0096740A">
      <w:pPr>
        <w:spacing w:line="276" w:lineRule="auto"/>
        <w:ind w:left="40" w:right="20" w:firstLine="669"/>
        <w:rPr>
          <w:rStyle w:val="af2"/>
          <w:b w:val="0"/>
          <w:szCs w:val="28"/>
        </w:rPr>
      </w:pPr>
      <w:r w:rsidRPr="0096740A">
        <w:rPr>
          <w:szCs w:val="28"/>
        </w:rPr>
        <w:t xml:space="preserve">При замыкании кнопки </w:t>
      </w:r>
      <w:r w:rsidRPr="00515D6F">
        <w:rPr>
          <w:i/>
          <w:szCs w:val="28"/>
        </w:rPr>
        <w:t xml:space="preserve">К </w:t>
      </w:r>
      <w:r w:rsidRPr="0096740A">
        <w:rPr>
          <w:szCs w:val="28"/>
        </w:rPr>
        <w:t xml:space="preserve">через конденсатор </w:t>
      </w:r>
      <w:r w:rsidRPr="00515D6F">
        <w:rPr>
          <w:i/>
          <w:szCs w:val="28"/>
        </w:rPr>
        <w:t>С</w:t>
      </w:r>
      <w:r w:rsidRPr="00515D6F">
        <w:rPr>
          <w:i/>
          <w:szCs w:val="28"/>
          <w:vertAlign w:val="subscript"/>
        </w:rPr>
        <w:t>2</w:t>
      </w:r>
      <w:r w:rsidRPr="0096740A">
        <w:rPr>
          <w:szCs w:val="28"/>
        </w:rPr>
        <w:t xml:space="preserve"> и дроссель </w:t>
      </w:r>
      <w:r w:rsidRPr="0096740A">
        <w:rPr>
          <w:rStyle w:val="af2"/>
          <w:b w:val="0"/>
          <w:szCs w:val="28"/>
        </w:rPr>
        <w:t>начинает протекать ток. Сердечник дросселя намагничивается. При размыкании кнопки ток прерывается, и исчезающее магнитное п</w:t>
      </w:r>
      <w:r w:rsidR="00515D6F">
        <w:rPr>
          <w:rStyle w:val="af2"/>
          <w:b w:val="0"/>
          <w:szCs w:val="28"/>
        </w:rPr>
        <w:t>оле наводит в обмотке дросселя ЭДС самоиндукции, значитель</w:t>
      </w:r>
      <w:r w:rsidRPr="0096740A">
        <w:rPr>
          <w:rStyle w:val="af2"/>
          <w:b w:val="0"/>
          <w:szCs w:val="28"/>
        </w:rPr>
        <w:t xml:space="preserve">но </w:t>
      </w:r>
      <w:r w:rsidR="00515D6F" w:rsidRPr="0096740A">
        <w:rPr>
          <w:rStyle w:val="af2"/>
          <w:b w:val="0"/>
          <w:szCs w:val="28"/>
        </w:rPr>
        <w:t>больш</w:t>
      </w:r>
      <w:r w:rsidR="00515D6F">
        <w:rPr>
          <w:rStyle w:val="af2"/>
          <w:b w:val="0"/>
          <w:szCs w:val="28"/>
        </w:rPr>
        <w:t>ую</w:t>
      </w:r>
      <w:r w:rsidRPr="0096740A">
        <w:rPr>
          <w:rStyle w:val="af2"/>
          <w:b w:val="0"/>
          <w:szCs w:val="28"/>
        </w:rPr>
        <w:t>, чем напряжение сети. Поэтому н</w:t>
      </w:r>
      <w:r w:rsidR="00EF4057">
        <w:rPr>
          <w:rStyle w:val="af2"/>
          <w:b w:val="0"/>
          <w:szCs w:val="28"/>
        </w:rPr>
        <w:t>а</w:t>
      </w:r>
      <w:r w:rsidRPr="0096740A">
        <w:rPr>
          <w:rStyle w:val="af2"/>
          <w:b w:val="0"/>
          <w:szCs w:val="28"/>
        </w:rPr>
        <w:t xml:space="preserve"> лампе появляется повышенный импульс напряжения, который пробивает </w:t>
      </w:r>
      <w:r w:rsidRPr="0096740A">
        <w:rPr>
          <w:rStyle w:val="af2"/>
          <w:b w:val="0"/>
          <w:szCs w:val="28"/>
        </w:rPr>
        <w:lastRenderedPageBreak/>
        <w:t>промежуток между электродами лампы, и начавши</w:t>
      </w:r>
      <w:r w:rsidR="00480508">
        <w:rPr>
          <w:rStyle w:val="af2"/>
          <w:b w:val="0"/>
          <w:szCs w:val="28"/>
        </w:rPr>
        <w:t>й</w:t>
      </w:r>
      <w:r w:rsidRPr="0096740A">
        <w:rPr>
          <w:rStyle w:val="af2"/>
          <w:b w:val="0"/>
          <w:szCs w:val="28"/>
        </w:rPr>
        <w:t>ся разряд поддерживается током сети.</w:t>
      </w:r>
    </w:p>
    <w:p w:rsidR="0096740A" w:rsidRPr="0096740A" w:rsidRDefault="0096740A" w:rsidP="0096740A">
      <w:pPr>
        <w:spacing w:line="276" w:lineRule="auto"/>
        <w:ind w:left="40" w:right="-140" w:firstLine="669"/>
        <w:rPr>
          <w:rStyle w:val="af2"/>
          <w:b w:val="0"/>
          <w:szCs w:val="28"/>
        </w:rPr>
      </w:pPr>
      <w:r w:rsidRPr="0096740A">
        <w:rPr>
          <w:rStyle w:val="af2"/>
          <w:b w:val="0"/>
          <w:szCs w:val="28"/>
        </w:rPr>
        <w:t>Первое время в период разгорания лампы разряд проходит черед аргон. После разгорания лампы разряд переходит на пары ртути. Установившийся режим наступает при полном испарении ртути через 8…10 минут. Повторное зажигание лампы после ее выключения, возможн</w:t>
      </w:r>
      <w:r w:rsidR="004357AB">
        <w:rPr>
          <w:rStyle w:val="af2"/>
          <w:b w:val="0"/>
          <w:szCs w:val="28"/>
        </w:rPr>
        <w:t>о</w:t>
      </w:r>
      <w:r w:rsidRPr="0096740A">
        <w:rPr>
          <w:rStyle w:val="af2"/>
          <w:b w:val="0"/>
          <w:szCs w:val="28"/>
        </w:rPr>
        <w:t xml:space="preserve"> только после ее остывания, на что требует</w:t>
      </w:r>
      <w:r w:rsidRPr="0096740A">
        <w:rPr>
          <w:rStyle w:val="af2"/>
          <w:b w:val="0"/>
          <w:szCs w:val="28"/>
        </w:rPr>
        <w:softHyphen/>
        <w:t xml:space="preserve">ся от 5 до 10 минут. Арматура лампы представляет собой корытообразный рефлектор из полированного алюминия, </w:t>
      </w:r>
      <w:r w:rsidR="00480508">
        <w:rPr>
          <w:rStyle w:val="af2"/>
          <w:b w:val="0"/>
          <w:szCs w:val="28"/>
        </w:rPr>
        <w:t xml:space="preserve">который </w:t>
      </w:r>
      <w:r w:rsidRPr="0096740A">
        <w:rPr>
          <w:rStyle w:val="af2"/>
          <w:b w:val="0"/>
          <w:szCs w:val="28"/>
        </w:rPr>
        <w:t>обеспечивает нормальный температурный режим лампы и концентрирует лучистый поток, направляя его в сторону объекта облучения. Изменение условий охлаждения лампы приводит к резкому отклонению режима от номинального. При сильном охлаждении, например, при обду</w:t>
      </w:r>
      <w:r w:rsidRPr="0096740A">
        <w:rPr>
          <w:rStyle w:val="af2"/>
          <w:b w:val="0"/>
          <w:szCs w:val="28"/>
        </w:rPr>
        <w:softHyphen/>
        <w:t>вании вентилятором, ток лампы возрастает, напряжение на зажи</w:t>
      </w:r>
      <w:r w:rsidRPr="0096740A">
        <w:rPr>
          <w:rStyle w:val="af2"/>
          <w:b w:val="0"/>
          <w:szCs w:val="28"/>
        </w:rPr>
        <w:softHyphen/>
        <w:t>мах трубки, температура и давление паров ртути снижается, а максимум излучения перемещается, в область коротковолновых из</w:t>
      </w:r>
      <w:r w:rsidRPr="0096740A">
        <w:rPr>
          <w:rStyle w:val="af2"/>
          <w:b w:val="0"/>
          <w:szCs w:val="28"/>
        </w:rPr>
        <w:softHyphen/>
        <w:t>лучений. На работу ламп оказывает влияние и изменение напря</w:t>
      </w:r>
      <w:r w:rsidRPr="0096740A">
        <w:rPr>
          <w:rStyle w:val="af2"/>
          <w:b w:val="0"/>
          <w:szCs w:val="28"/>
        </w:rPr>
        <w:softHyphen/>
        <w:t>жения сети. Быстрое понижение напряжения в сети на 10% или более может вызвать погасание лампы. Резкие и частые пониже</w:t>
      </w:r>
      <w:r w:rsidRPr="0096740A">
        <w:rPr>
          <w:rStyle w:val="af2"/>
          <w:b w:val="0"/>
          <w:szCs w:val="28"/>
        </w:rPr>
        <w:softHyphen/>
        <w:t>ния напряжения, вызываемые прерывной работой электродвигате</w:t>
      </w:r>
      <w:r w:rsidRPr="0096740A">
        <w:rPr>
          <w:rStyle w:val="af2"/>
          <w:b w:val="0"/>
          <w:szCs w:val="28"/>
        </w:rPr>
        <w:softHyphen/>
        <w:t>лей при маломощной сети, делают невозможной нормальную экс</w:t>
      </w:r>
      <w:r w:rsidRPr="0096740A">
        <w:rPr>
          <w:rStyle w:val="af2"/>
          <w:b w:val="0"/>
          <w:szCs w:val="28"/>
        </w:rPr>
        <w:softHyphen/>
        <w:t>плуатацию ламп. Медленные повышения или понижения напряжения сети приводят к значительному отклонению режима работы ламп от номинального.</w:t>
      </w:r>
    </w:p>
    <w:p w:rsidR="0096740A" w:rsidRPr="0096740A" w:rsidRDefault="0096740A" w:rsidP="00035127">
      <w:pPr>
        <w:widowControl w:val="0"/>
        <w:spacing w:line="276" w:lineRule="auto"/>
        <w:ind w:left="40" w:right="-140" w:firstLine="669"/>
        <w:outlineLvl w:val="0"/>
        <w:rPr>
          <w:rStyle w:val="af2"/>
          <w:b w:val="0"/>
          <w:szCs w:val="28"/>
        </w:rPr>
      </w:pPr>
      <w:r w:rsidRPr="0096740A">
        <w:rPr>
          <w:rStyle w:val="af2"/>
          <w:b w:val="0"/>
          <w:szCs w:val="28"/>
        </w:rPr>
        <w:t>Излучение ртутно-кварцевых ламп в течение всего срока служ</w:t>
      </w:r>
      <w:r w:rsidRPr="0096740A">
        <w:rPr>
          <w:rStyle w:val="af2"/>
          <w:b w:val="0"/>
          <w:szCs w:val="28"/>
        </w:rPr>
        <w:softHyphen/>
        <w:t>бы не остается постоянным, т. к. по мере старения лампы снижается прозрачность кварцевой трубки.</w:t>
      </w:r>
    </w:p>
    <w:p w:rsidR="0096740A" w:rsidRPr="0096740A" w:rsidRDefault="0096740A" w:rsidP="00035127">
      <w:pPr>
        <w:widowControl w:val="0"/>
        <w:spacing w:line="276" w:lineRule="auto"/>
        <w:ind w:left="40" w:right="140" w:firstLine="669"/>
        <w:outlineLvl w:val="0"/>
        <w:rPr>
          <w:rStyle w:val="af2"/>
          <w:b w:val="0"/>
          <w:szCs w:val="28"/>
        </w:rPr>
      </w:pPr>
      <w:r w:rsidRPr="0096740A">
        <w:rPr>
          <w:rStyle w:val="af2"/>
          <w:b w:val="0"/>
          <w:szCs w:val="28"/>
        </w:rPr>
        <w:t xml:space="preserve">Наряду с лампами ПРК применяются и лампы ДРТ (Д - дуговая, </w:t>
      </w:r>
      <w:r w:rsidR="00035127">
        <w:rPr>
          <w:rStyle w:val="af2"/>
          <w:b w:val="0"/>
          <w:szCs w:val="28"/>
        </w:rPr>
        <w:br/>
      </w:r>
      <w:r w:rsidRPr="0096740A">
        <w:rPr>
          <w:rStyle w:val="af2"/>
          <w:b w:val="0"/>
          <w:szCs w:val="28"/>
        </w:rPr>
        <w:t>Р - ртутная, Т - трубчатая, цифра указывает мощность, например: ДРТ-Э75, ДРТ-1000 и т.п.)</w:t>
      </w:r>
    </w:p>
    <w:p w:rsidR="0096740A" w:rsidRPr="0096740A" w:rsidRDefault="0096740A" w:rsidP="00035127">
      <w:pPr>
        <w:widowControl w:val="0"/>
        <w:spacing w:line="276" w:lineRule="auto"/>
        <w:ind w:right="140" w:firstLine="560"/>
        <w:outlineLvl w:val="0"/>
        <w:rPr>
          <w:rStyle w:val="af2"/>
          <w:b w:val="0"/>
          <w:szCs w:val="28"/>
        </w:rPr>
      </w:pPr>
    </w:p>
    <w:p w:rsidR="0096740A" w:rsidRPr="0096740A" w:rsidRDefault="0096740A" w:rsidP="0096740A">
      <w:pPr>
        <w:pStyle w:val="25"/>
        <w:shd w:val="clear" w:color="auto" w:fill="auto"/>
        <w:spacing w:after="0" w:line="276" w:lineRule="auto"/>
        <w:ind w:firstLine="0"/>
        <w:jc w:val="center"/>
        <w:rPr>
          <w:rFonts w:ascii="Times New Roman" w:hAnsi="Times New Roman" w:cs="Times New Roman"/>
          <w:b/>
          <w:sz w:val="28"/>
          <w:szCs w:val="28"/>
        </w:rPr>
      </w:pPr>
      <w:r w:rsidRPr="0096740A">
        <w:rPr>
          <w:rFonts w:ascii="Times New Roman" w:hAnsi="Times New Roman" w:cs="Times New Roman"/>
          <w:b/>
          <w:sz w:val="28"/>
          <w:szCs w:val="28"/>
        </w:rPr>
        <w:t>Порядок дополнения работы</w:t>
      </w:r>
    </w:p>
    <w:p w:rsidR="0096740A" w:rsidRPr="0096740A" w:rsidRDefault="0096740A" w:rsidP="0096740A">
      <w:pPr>
        <w:pStyle w:val="25"/>
        <w:numPr>
          <w:ilvl w:val="0"/>
          <w:numId w:val="14"/>
        </w:numPr>
        <w:shd w:val="clear" w:color="auto" w:fill="auto"/>
        <w:tabs>
          <w:tab w:val="left" w:pos="318"/>
        </w:tabs>
        <w:spacing w:after="0" w:line="276" w:lineRule="auto"/>
        <w:ind w:left="340" w:hanging="320"/>
        <w:jc w:val="both"/>
        <w:rPr>
          <w:rFonts w:ascii="Times New Roman" w:hAnsi="Times New Roman" w:cs="Times New Roman"/>
          <w:sz w:val="28"/>
          <w:szCs w:val="28"/>
        </w:rPr>
      </w:pPr>
      <w:r w:rsidRPr="0096740A">
        <w:rPr>
          <w:rFonts w:ascii="Times New Roman" w:hAnsi="Times New Roman" w:cs="Times New Roman"/>
          <w:sz w:val="28"/>
          <w:szCs w:val="28"/>
        </w:rPr>
        <w:t>Собрать схему (</w:t>
      </w:r>
      <w:r w:rsidR="00480508">
        <w:rPr>
          <w:rFonts w:ascii="Times New Roman" w:hAnsi="Times New Roman" w:cs="Times New Roman"/>
          <w:sz w:val="28"/>
          <w:szCs w:val="28"/>
        </w:rPr>
        <w:t>р</w:t>
      </w:r>
      <w:r w:rsidRPr="0096740A">
        <w:rPr>
          <w:rFonts w:ascii="Times New Roman" w:hAnsi="Times New Roman" w:cs="Times New Roman"/>
          <w:sz w:val="28"/>
          <w:szCs w:val="28"/>
        </w:rPr>
        <w:t>ис</w:t>
      </w:r>
      <w:r w:rsidR="00480508">
        <w:rPr>
          <w:rFonts w:ascii="Times New Roman" w:hAnsi="Times New Roman" w:cs="Times New Roman"/>
          <w:sz w:val="28"/>
          <w:szCs w:val="28"/>
        </w:rPr>
        <w:t>унок</w:t>
      </w:r>
      <w:r w:rsidRPr="0096740A">
        <w:rPr>
          <w:rFonts w:ascii="Times New Roman" w:hAnsi="Times New Roman" w:cs="Times New Roman"/>
          <w:sz w:val="28"/>
          <w:szCs w:val="28"/>
        </w:rPr>
        <w:t xml:space="preserve"> </w:t>
      </w:r>
      <w:r w:rsidR="00035127">
        <w:rPr>
          <w:rFonts w:ascii="Times New Roman" w:hAnsi="Times New Roman" w:cs="Times New Roman"/>
          <w:sz w:val="28"/>
          <w:szCs w:val="28"/>
        </w:rPr>
        <w:t>3</w:t>
      </w:r>
      <w:r w:rsidRPr="0096740A">
        <w:rPr>
          <w:rFonts w:ascii="Times New Roman" w:hAnsi="Times New Roman" w:cs="Times New Roman"/>
          <w:sz w:val="28"/>
          <w:szCs w:val="28"/>
        </w:rPr>
        <w:t>.3).</w:t>
      </w:r>
    </w:p>
    <w:p w:rsidR="0096740A" w:rsidRPr="0096740A" w:rsidRDefault="0096740A" w:rsidP="0096740A">
      <w:pPr>
        <w:pStyle w:val="25"/>
        <w:numPr>
          <w:ilvl w:val="0"/>
          <w:numId w:val="14"/>
        </w:numPr>
        <w:shd w:val="clear" w:color="auto" w:fill="auto"/>
        <w:tabs>
          <w:tab w:val="left" w:pos="337"/>
        </w:tabs>
        <w:spacing w:after="0" w:line="276" w:lineRule="auto"/>
        <w:ind w:left="340" w:right="20" w:hanging="320"/>
        <w:jc w:val="both"/>
        <w:rPr>
          <w:rFonts w:ascii="Times New Roman" w:hAnsi="Times New Roman" w:cs="Times New Roman"/>
          <w:sz w:val="28"/>
          <w:szCs w:val="28"/>
        </w:rPr>
      </w:pPr>
      <w:r w:rsidRPr="0096740A">
        <w:rPr>
          <w:rFonts w:ascii="Times New Roman" w:hAnsi="Times New Roman" w:cs="Times New Roman"/>
          <w:sz w:val="28"/>
          <w:szCs w:val="28"/>
        </w:rPr>
        <w:t xml:space="preserve">Выполнить измерение мощности лампы </w:t>
      </w:r>
      <w:r w:rsidRPr="006900C3">
        <w:rPr>
          <w:rStyle w:val="BodytextSpacing2pt"/>
          <w:i/>
          <w:spacing w:val="0"/>
          <w:w w:val="100"/>
          <w:sz w:val="28"/>
          <w:szCs w:val="28"/>
        </w:rPr>
        <w:t>Р</w:t>
      </w:r>
      <w:r w:rsidRPr="006900C3">
        <w:rPr>
          <w:rFonts w:ascii="Times New Roman" w:hAnsi="Times New Roman" w:cs="Times New Roman"/>
          <w:i/>
          <w:sz w:val="28"/>
          <w:szCs w:val="28"/>
          <w:shd w:val="clear" w:color="auto" w:fill="FFFFFF"/>
          <w:vertAlign w:val="subscript"/>
        </w:rPr>
        <w:t>Л</w:t>
      </w:r>
      <w:r w:rsidRPr="0096740A">
        <w:rPr>
          <w:rStyle w:val="BodytextSpacing2pt"/>
          <w:spacing w:val="0"/>
          <w:w w:val="100"/>
          <w:sz w:val="28"/>
          <w:szCs w:val="28"/>
        </w:rPr>
        <w:t>,</w:t>
      </w:r>
      <w:r w:rsidRPr="0096740A">
        <w:rPr>
          <w:rFonts w:ascii="Times New Roman" w:hAnsi="Times New Roman" w:cs="Times New Roman"/>
          <w:sz w:val="28"/>
          <w:szCs w:val="28"/>
        </w:rPr>
        <w:t xml:space="preserve"> тока </w:t>
      </w:r>
      <w:r w:rsidRPr="006900C3">
        <w:rPr>
          <w:rFonts w:ascii="Times New Roman" w:hAnsi="Times New Roman" w:cs="Times New Roman"/>
          <w:i/>
          <w:sz w:val="28"/>
          <w:szCs w:val="28"/>
          <w:lang w:val="en-US"/>
        </w:rPr>
        <w:t>J</w:t>
      </w:r>
      <w:r w:rsidRPr="006900C3">
        <w:rPr>
          <w:rFonts w:ascii="Times New Roman" w:hAnsi="Times New Roman" w:cs="Times New Roman"/>
          <w:i/>
          <w:sz w:val="28"/>
          <w:szCs w:val="28"/>
          <w:vertAlign w:val="subscript"/>
        </w:rPr>
        <w:t>Л</w:t>
      </w:r>
      <w:r w:rsidRPr="0096740A">
        <w:rPr>
          <w:rFonts w:ascii="Times New Roman" w:hAnsi="Times New Roman" w:cs="Times New Roman"/>
          <w:sz w:val="28"/>
          <w:szCs w:val="28"/>
        </w:rPr>
        <w:t>, напряже</w:t>
      </w:r>
      <w:r w:rsidRPr="0096740A">
        <w:rPr>
          <w:rFonts w:ascii="Times New Roman" w:hAnsi="Times New Roman" w:cs="Times New Roman"/>
          <w:sz w:val="28"/>
          <w:szCs w:val="28"/>
        </w:rPr>
        <w:softHyphen/>
        <w:t xml:space="preserve">ния на лампе </w:t>
      </w:r>
      <w:r w:rsidRPr="004357AB">
        <w:rPr>
          <w:rFonts w:ascii="Times New Roman" w:hAnsi="Times New Roman" w:cs="Times New Roman"/>
          <w:i/>
          <w:sz w:val="28"/>
          <w:szCs w:val="28"/>
          <w:lang w:val="en-US"/>
        </w:rPr>
        <w:t>U</w:t>
      </w:r>
      <w:r w:rsidRPr="004357AB">
        <w:rPr>
          <w:rFonts w:ascii="Times New Roman" w:hAnsi="Times New Roman" w:cs="Times New Roman"/>
          <w:i/>
          <w:sz w:val="28"/>
          <w:szCs w:val="28"/>
          <w:vertAlign w:val="subscript"/>
        </w:rPr>
        <w:t>Л</w:t>
      </w:r>
      <w:r w:rsidRPr="0096740A">
        <w:rPr>
          <w:rFonts w:ascii="Times New Roman" w:hAnsi="Times New Roman" w:cs="Times New Roman"/>
          <w:sz w:val="28"/>
          <w:szCs w:val="28"/>
        </w:rPr>
        <w:t xml:space="preserve"> в процессе пуска от </w:t>
      </w:r>
      <w:r w:rsidRPr="006900C3">
        <w:rPr>
          <w:rFonts w:ascii="Times New Roman" w:hAnsi="Times New Roman" w:cs="Times New Roman"/>
          <w:i/>
          <w:sz w:val="28"/>
          <w:szCs w:val="28"/>
          <w:lang w:val="en-US"/>
        </w:rPr>
        <w:t>t</w:t>
      </w:r>
      <w:r w:rsidRPr="006900C3">
        <w:rPr>
          <w:rFonts w:ascii="Times New Roman" w:hAnsi="Times New Roman" w:cs="Times New Roman"/>
          <w:i/>
          <w:sz w:val="28"/>
          <w:szCs w:val="28"/>
        </w:rPr>
        <w:t xml:space="preserve"> </w:t>
      </w:r>
      <w:r w:rsidRPr="0096740A">
        <w:rPr>
          <w:rFonts w:ascii="Times New Roman" w:hAnsi="Times New Roman" w:cs="Times New Roman"/>
          <w:sz w:val="28"/>
          <w:szCs w:val="28"/>
        </w:rPr>
        <w:t xml:space="preserve">= 0 до </w:t>
      </w:r>
      <w:r w:rsidRPr="006900C3">
        <w:rPr>
          <w:rFonts w:ascii="Times New Roman" w:hAnsi="Times New Roman" w:cs="Times New Roman"/>
          <w:i/>
          <w:sz w:val="28"/>
          <w:szCs w:val="28"/>
          <w:lang w:val="en-US"/>
        </w:rPr>
        <w:t>t</w:t>
      </w:r>
      <w:r w:rsidRPr="006900C3">
        <w:rPr>
          <w:rFonts w:ascii="Times New Roman" w:hAnsi="Times New Roman" w:cs="Times New Roman"/>
          <w:i/>
          <w:sz w:val="28"/>
          <w:szCs w:val="28"/>
          <w:vertAlign w:val="subscript"/>
        </w:rPr>
        <w:t>уст</w:t>
      </w:r>
      <w:r w:rsidRPr="0096740A">
        <w:rPr>
          <w:rFonts w:ascii="Times New Roman" w:hAnsi="Times New Roman" w:cs="Times New Roman"/>
          <w:sz w:val="28"/>
          <w:szCs w:val="28"/>
        </w:rPr>
        <w:t xml:space="preserve"> через каждые 30 сек. (</w:t>
      </w:r>
      <w:r w:rsidRPr="0096740A">
        <w:rPr>
          <w:rFonts w:ascii="Times New Roman" w:hAnsi="Times New Roman" w:cs="Times New Roman"/>
          <w:sz w:val="28"/>
          <w:szCs w:val="28"/>
          <w:lang w:val="en-US"/>
        </w:rPr>
        <w:t>t</w:t>
      </w:r>
      <w:r w:rsidRPr="0096740A">
        <w:rPr>
          <w:rFonts w:ascii="Times New Roman" w:hAnsi="Times New Roman" w:cs="Times New Roman"/>
          <w:sz w:val="28"/>
          <w:szCs w:val="28"/>
          <w:vertAlign w:val="subscript"/>
        </w:rPr>
        <w:t xml:space="preserve">уст </w:t>
      </w:r>
      <w:r w:rsidRPr="0096740A">
        <w:rPr>
          <w:rFonts w:ascii="Times New Roman" w:hAnsi="Times New Roman" w:cs="Times New Roman"/>
          <w:sz w:val="28"/>
          <w:szCs w:val="28"/>
        </w:rPr>
        <w:t xml:space="preserve">- время установившегося режима). Полученные данные вписать в таблицу </w:t>
      </w:r>
      <w:r w:rsidR="00035127">
        <w:rPr>
          <w:rFonts w:ascii="Times New Roman" w:hAnsi="Times New Roman" w:cs="Times New Roman"/>
          <w:sz w:val="28"/>
          <w:szCs w:val="28"/>
        </w:rPr>
        <w:t>3</w:t>
      </w:r>
      <w:r w:rsidRPr="0096740A">
        <w:rPr>
          <w:rFonts w:ascii="Times New Roman" w:hAnsi="Times New Roman" w:cs="Times New Roman"/>
          <w:sz w:val="28"/>
          <w:szCs w:val="28"/>
        </w:rPr>
        <w:t>.1 .</w:t>
      </w:r>
    </w:p>
    <w:p w:rsidR="0096740A" w:rsidRPr="0096740A" w:rsidRDefault="0096740A" w:rsidP="0096740A">
      <w:pPr>
        <w:pStyle w:val="25"/>
        <w:numPr>
          <w:ilvl w:val="0"/>
          <w:numId w:val="14"/>
        </w:numPr>
        <w:shd w:val="clear" w:color="auto" w:fill="auto"/>
        <w:tabs>
          <w:tab w:val="left" w:pos="327"/>
        </w:tabs>
        <w:spacing w:after="0" w:line="276" w:lineRule="auto"/>
        <w:ind w:left="340" w:right="20" w:hanging="320"/>
        <w:jc w:val="both"/>
        <w:rPr>
          <w:rFonts w:ascii="Times New Roman" w:hAnsi="Times New Roman" w:cs="Times New Roman"/>
          <w:sz w:val="28"/>
          <w:szCs w:val="28"/>
        </w:rPr>
      </w:pPr>
      <w:r w:rsidRPr="0096740A">
        <w:rPr>
          <w:rFonts w:ascii="Times New Roman" w:hAnsi="Times New Roman" w:cs="Times New Roman"/>
          <w:sz w:val="28"/>
          <w:szCs w:val="28"/>
        </w:rPr>
        <w:t>Выполнить измерение при изменении напряжения сети во время работы лампы в сторону уменьшения на 10% и до полного пога</w:t>
      </w:r>
      <w:r w:rsidRPr="0096740A">
        <w:rPr>
          <w:rFonts w:ascii="Times New Roman" w:hAnsi="Times New Roman" w:cs="Times New Roman"/>
          <w:sz w:val="28"/>
          <w:szCs w:val="28"/>
        </w:rPr>
        <w:softHyphen/>
        <w:t>сания лампы. Полученные данные записать в таблицу.</w:t>
      </w:r>
    </w:p>
    <w:p w:rsidR="0096740A" w:rsidRPr="0096740A" w:rsidRDefault="0096740A" w:rsidP="0096740A">
      <w:pPr>
        <w:pStyle w:val="25"/>
        <w:numPr>
          <w:ilvl w:val="0"/>
          <w:numId w:val="14"/>
        </w:numPr>
        <w:shd w:val="clear" w:color="auto" w:fill="auto"/>
        <w:tabs>
          <w:tab w:val="left" w:pos="327"/>
        </w:tabs>
        <w:spacing w:after="0" w:line="276" w:lineRule="auto"/>
        <w:ind w:left="340" w:right="20" w:hanging="320"/>
        <w:jc w:val="both"/>
        <w:rPr>
          <w:rStyle w:val="BodytextSpacing2pt"/>
          <w:spacing w:val="0"/>
          <w:w w:val="100"/>
          <w:sz w:val="28"/>
          <w:szCs w:val="28"/>
        </w:rPr>
      </w:pPr>
      <w:r w:rsidRPr="0096740A">
        <w:rPr>
          <w:rFonts w:ascii="Times New Roman" w:hAnsi="Times New Roman" w:cs="Times New Roman"/>
          <w:sz w:val="28"/>
          <w:szCs w:val="28"/>
        </w:rPr>
        <w:t xml:space="preserve">Построить графики: </w:t>
      </w:r>
      <w:r w:rsidRPr="00515D6F">
        <w:rPr>
          <w:rFonts w:ascii="Times New Roman" w:hAnsi="Times New Roman" w:cs="Times New Roman"/>
          <w:i/>
          <w:sz w:val="28"/>
          <w:szCs w:val="28"/>
          <w:lang w:val="en-US"/>
        </w:rPr>
        <w:t>J</w:t>
      </w:r>
      <w:r w:rsidRPr="00515D6F">
        <w:rPr>
          <w:rFonts w:ascii="Times New Roman" w:hAnsi="Times New Roman" w:cs="Times New Roman"/>
          <w:i/>
          <w:sz w:val="28"/>
          <w:szCs w:val="28"/>
          <w:vertAlign w:val="subscript"/>
        </w:rPr>
        <w:t>Л</w:t>
      </w:r>
      <w:r w:rsidRPr="0096740A">
        <w:rPr>
          <w:rFonts w:ascii="Times New Roman" w:hAnsi="Times New Roman" w:cs="Times New Roman"/>
          <w:sz w:val="28"/>
          <w:szCs w:val="28"/>
        </w:rPr>
        <w:t xml:space="preserve">; </w:t>
      </w:r>
      <w:r w:rsidRPr="00515D6F">
        <w:rPr>
          <w:rFonts w:ascii="Times New Roman" w:hAnsi="Times New Roman" w:cs="Times New Roman"/>
          <w:i/>
          <w:sz w:val="28"/>
          <w:szCs w:val="28"/>
          <w:lang w:val="en-US"/>
        </w:rPr>
        <w:t>U</w:t>
      </w:r>
      <w:r w:rsidRPr="00515D6F">
        <w:rPr>
          <w:rFonts w:ascii="Times New Roman" w:hAnsi="Times New Roman" w:cs="Times New Roman"/>
          <w:i/>
          <w:sz w:val="28"/>
          <w:szCs w:val="28"/>
          <w:vertAlign w:val="subscript"/>
        </w:rPr>
        <w:t>Л</w:t>
      </w:r>
      <w:r w:rsidRPr="0096740A">
        <w:rPr>
          <w:rFonts w:ascii="Times New Roman" w:hAnsi="Times New Roman" w:cs="Times New Roman"/>
          <w:sz w:val="28"/>
          <w:szCs w:val="28"/>
        </w:rPr>
        <w:t xml:space="preserve">; </w:t>
      </w:r>
      <w:r w:rsidRPr="00515D6F">
        <w:rPr>
          <w:rFonts w:ascii="Times New Roman" w:hAnsi="Times New Roman" w:cs="Times New Roman"/>
          <w:i/>
          <w:sz w:val="28"/>
          <w:szCs w:val="28"/>
          <w:lang w:val="en-US"/>
        </w:rPr>
        <w:t>U</w:t>
      </w:r>
      <w:r w:rsidRPr="00515D6F">
        <w:rPr>
          <w:rFonts w:ascii="Times New Roman" w:hAnsi="Times New Roman" w:cs="Times New Roman"/>
          <w:i/>
          <w:sz w:val="28"/>
          <w:szCs w:val="28"/>
          <w:vertAlign w:val="subscript"/>
        </w:rPr>
        <w:t>др</w:t>
      </w:r>
      <w:r w:rsidRPr="0096740A">
        <w:rPr>
          <w:rFonts w:ascii="Times New Roman" w:hAnsi="Times New Roman" w:cs="Times New Roman"/>
          <w:sz w:val="28"/>
          <w:szCs w:val="28"/>
        </w:rPr>
        <w:t xml:space="preserve"> = </w:t>
      </w:r>
      <w:r w:rsidRPr="00515D6F">
        <w:rPr>
          <w:rFonts w:ascii="Times New Roman" w:hAnsi="Times New Roman" w:cs="Times New Roman"/>
          <w:i/>
          <w:sz w:val="28"/>
          <w:szCs w:val="28"/>
          <w:lang w:val="en-US"/>
        </w:rPr>
        <w:t>f</w:t>
      </w:r>
      <w:r w:rsidRPr="00515D6F">
        <w:rPr>
          <w:rFonts w:ascii="Times New Roman" w:hAnsi="Times New Roman" w:cs="Times New Roman"/>
          <w:i/>
          <w:sz w:val="28"/>
          <w:szCs w:val="28"/>
        </w:rPr>
        <w:t>(</w:t>
      </w:r>
      <w:r w:rsidRPr="00515D6F">
        <w:rPr>
          <w:rFonts w:ascii="Times New Roman" w:hAnsi="Times New Roman" w:cs="Times New Roman"/>
          <w:i/>
          <w:sz w:val="28"/>
          <w:szCs w:val="28"/>
          <w:lang w:val="en-US"/>
        </w:rPr>
        <w:t>U</w:t>
      </w:r>
      <w:r w:rsidRPr="00515D6F">
        <w:rPr>
          <w:rFonts w:ascii="Times New Roman" w:hAnsi="Times New Roman" w:cs="Times New Roman"/>
          <w:i/>
          <w:sz w:val="28"/>
          <w:szCs w:val="28"/>
          <w:vertAlign w:val="subscript"/>
          <w:lang w:val="en-US"/>
        </w:rPr>
        <w:t>c</w:t>
      </w:r>
      <w:r w:rsidRPr="00515D6F">
        <w:rPr>
          <w:rFonts w:ascii="Times New Roman" w:hAnsi="Times New Roman" w:cs="Times New Roman"/>
          <w:i/>
          <w:sz w:val="28"/>
          <w:szCs w:val="28"/>
        </w:rPr>
        <w:t>)</w:t>
      </w:r>
      <w:r w:rsidRPr="0096740A">
        <w:rPr>
          <w:rFonts w:ascii="Times New Roman" w:hAnsi="Times New Roman" w:cs="Times New Roman"/>
          <w:sz w:val="28"/>
          <w:szCs w:val="28"/>
        </w:rPr>
        <w:t xml:space="preserve">; </w:t>
      </w:r>
      <w:r w:rsidRPr="00515D6F">
        <w:rPr>
          <w:rStyle w:val="BodytextSpacing2pt"/>
          <w:i/>
          <w:spacing w:val="0"/>
          <w:w w:val="100"/>
          <w:sz w:val="28"/>
          <w:szCs w:val="28"/>
        </w:rPr>
        <w:t>Р</w:t>
      </w:r>
      <w:r w:rsidRPr="00515D6F">
        <w:rPr>
          <w:rFonts w:ascii="Times New Roman" w:hAnsi="Times New Roman" w:cs="Times New Roman"/>
          <w:i/>
          <w:sz w:val="28"/>
          <w:szCs w:val="28"/>
          <w:shd w:val="clear" w:color="auto" w:fill="FFFFFF"/>
          <w:vertAlign w:val="subscript"/>
        </w:rPr>
        <w:t>Л</w:t>
      </w:r>
      <w:r w:rsidRPr="0096740A">
        <w:rPr>
          <w:rStyle w:val="BodytextSpacing2pt"/>
          <w:spacing w:val="0"/>
          <w:w w:val="100"/>
          <w:sz w:val="28"/>
          <w:szCs w:val="28"/>
        </w:rPr>
        <w:t xml:space="preserve">; </w:t>
      </w:r>
      <w:r w:rsidRPr="00515D6F">
        <w:rPr>
          <w:rFonts w:ascii="Times New Roman" w:hAnsi="Times New Roman" w:cs="Times New Roman"/>
          <w:i/>
          <w:sz w:val="28"/>
          <w:szCs w:val="28"/>
          <w:lang w:val="en-US"/>
        </w:rPr>
        <w:t>J</w:t>
      </w:r>
      <w:r w:rsidRPr="00515D6F">
        <w:rPr>
          <w:rFonts w:ascii="Times New Roman" w:hAnsi="Times New Roman" w:cs="Times New Roman"/>
          <w:i/>
          <w:sz w:val="28"/>
          <w:szCs w:val="28"/>
          <w:vertAlign w:val="subscript"/>
        </w:rPr>
        <w:t>Л</w:t>
      </w:r>
      <w:r w:rsidRPr="0096740A">
        <w:rPr>
          <w:rFonts w:ascii="Times New Roman" w:hAnsi="Times New Roman" w:cs="Times New Roman"/>
          <w:sz w:val="28"/>
          <w:szCs w:val="28"/>
        </w:rPr>
        <w:t xml:space="preserve">; </w:t>
      </w:r>
      <w:r w:rsidRPr="00515D6F">
        <w:rPr>
          <w:rFonts w:ascii="Times New Roman" w:hAnsi="Times New Roman" w:cs="Times New Roman"/>
          <w:i/>
          <w:sz w:val="28"/>
          <w:szCs w:val="28"/>
          <w:lang w:val="en-US"/>
        </w:rPr>
        <w:t>U</w:t>
      </w:r>
      <w:r w:rsidRPr="00515D6F">
        <w:rPr>
          <w:rFonts w:ascii="Times New Roman" w:hAnsi="Times New Roman" w:cs="Times New Roman"/>
          <w:i/>
          <w:sz w:val="28"/>
          <w:szCs w:val="28"/>
          <w:vertAlign w:val="subscript"/>
        </w:rPr>
        <w:t>др</w:t>
      </w:r>
      <w:r w:rsidRPr="0096740A">
        <w:rPr>
          <w:rFonts w:ascii="Times New Roman" w:hAnsi="Times New Roman" w:cs="Times New Roman"/>
          <w:sz w:val="28"/>
          <w:szCs w:val="28"/>
        </w:rPr>
        <w:t xml:space="preserve"> = </w:t>
      </w:r>
      <w:r w:rsidRPr="00515D6F">
        <w:rPr>
          <w:rFonts w:ascii="Times New Roman" w:hAnsi="Times New Roman" w:cs="Times New Roman"/>
          <w:i/>
          <w:sz w:val="28"/>
          <w:szCs w:val="28"/>
          <w:lang w:val="en-US"/>
        </w:rPr>
        <w:t>f</w:t>
      </w:r>
      <w:r w:rsidRPr="00515D6F">
        <w:rPr>
          <w:rFonts w:ascii="Times New Roman" w:hAnsi="Times New Roman" w:cs="Times New Roman"/>
          <w:i/>
          <w:sz w:val="28"/>
          <w:szCs w:val="28"/>
        </w:rPr>
        <w:t xml:space="preserve"> (</w:t>
      </w:r>
      <w:r w:rsidRPr="00515D6F">
        <w:rPr>
          <w:rFonts w:ascii="Times New Roman" w:hAnsi="Times New Roman" w:cs="Times New Roman"/>
          <w:i/>
          <w:sz w:val="28"/>
          <w:szCs w:val="28"/>
          <w:lang w:val="en-US"/>
        </w:rPr>
        <w:t>t</w:t>
      </w:r>
      <w:r w:rsidRPr="00515D6F">
        <w:rPr>
          <w:rFonts w:ascii="Times New Roman" w:hAnsi="Times New Roman" w:cs="Times New Roman"/>
          <w:i/>
          <w:sz w:val="28"/>
          <w:szCs w:val="28"/>
        </w:rPr>
        <w:t>)</w:t>
      </w:r>
      <w:r w:rsidRPr="0096740A">
        <w:rPr>
          <w:rFonts w:ascii="Times New Roman" w:hAnsi="Times New Roman" w:cs="Times New Roman"/>
          <w:sz w:val="28"/>
          <w:szCs w:val="28"/>
        </w:rPr>
        <w:t xml:space="preserve">; </w:t>
      </w:r>
      <w:r w:rsidRPr="00515D6F">
        <w:rPr>
          <w:rFonts w:ascii="Times New Roman" w:hAnsi="Times New Roman" w:cs="Times New Roman"/>
          <w:i/>
          <w:sz w:val="28"/>
          <w:szCs w:val="28"/>
          <w:lang w:val="en-US"/>
        </w:rPr>
        <w:t>U</w:t>
      </w:r>
      <w:r w:rsidRPr="00515D6F">
        <w:rPr>
          <w:rFonts w:ascii="Times New Roman" w:hAnsi="Times New Roman" w:cs="Times New Roman"/>
          <w:i/>
          <w:sz w:val="28"/>
          <w:szCs w:val="28"/>
          <w:vertAlign w:val="subscript"/>
        </w:rPr>
        <w:t>Л</w:t>
      </w:r>
      <w:r w:rsidRPr="0096740A">
        <w:rPr>
          <w:rFonts w:ascii="Times New Roman" w:hAnsi="Times New Roman" w:cs="Times New Roman"/>
          <w:sz w:val="28"/>
          <w:szCs w:val="28"/>
        </w:rPr>
        <w:t xml:space="preserve"> = </w:t>
      </w:r>
      <w:r w:rsidRPr="00515D6F">
        <w:rPr>
          <w:rFonts w:ascii="Times New Roman" w:hAnsi="Times New Roman" w:cs="Times New Roman"/>
          <w:i/>
          <w:sz w:val="28"/>
          <w:szCs w:val="28"/>
          <w:lang w:val="en-US"/>
        </w:rPr>
        <w:t>f</w:t>
      </w:r>
      <w:r w:rsidRPr="00515D6F">
        <w:rPr>
          <w:rFonts w:ascii="Times New Roman" w:hAnsi="Times New Roman" w:cs="Times New Roman"/>
          <w:i/>
          <w:sz w:val="28"/>
          <w:szCs w:val="28"/>
        </w:rPr>
        <w:t xml:space="preserve"> (</w:t>
      </w:r>
      <w:r w:rsidRPr="00515D6F">
        <w:rPr>
          <w:rFonts w:ascii="Times New Roman" w:hAnsi="Times New Roman" w:cs="Times New Roman"/>
          <w:i/>
          <w:sz w:val="28"/>
          <w:szCs w:val="28"/>
          <w:lang w:val="en-US"/>
        </w:rPr>
        <w:t>J</w:t>
      </w:r>
      <w:r w:rsidRPr="00515D6F">
        <w:rPr>
          <w:rFonts w:ascii="Times New Roman" w:hAnsi="Times New Roman" w:cs="Times New Roman"/>
          <w:i/>
          <w:sz w:val="28"/>
          <w:szCs w:val="28"/>
          <w:vertAlign w:val="subscript"/>
        </w:rPr>
        <w:t>Л</w:t>
      </w:r>
      <w:r w:rsidRPr="00515D6F">
        <w:rPr>
          <w:rFonts w:ascii="Times New Roman" w:hAnsi="Times New Roman" w:cs="Times New Roman"/>
          <w:i/>
          <w:sz w:val="28"/>
          <w:szCs w:val="28"/>
        </w:rPr>
        <w:t>)</w:t>
      </w:r>
      <w:r w:rsidRPr="0096740A">
        <w:rPr>
          <w:rFonts w:ascii="Times New Roman" w:hAnsi="Times New Roman" w:cs="Times New Roman"/>
          <w:sz w:val="28"/>
          <w:szCs w:val="28"/>
        </w:rPr>
        <w:t>.</w:t>
      </w:r>
    </w:p>
    <w:p w:rsidR="0096740A" w:rsidRPr="0096740A" w:rsidRDefault="0096740A" w:rsidP="0096740A">
      <w:pPr>
        <w:pStyle w:val="25"/>
        <w:numPr>
          <w:ilvl w:val="0"/>
          <w:numId w:val="14"/>
        </w:numPr>
        <w:shd w:val="clear" w:color="auto" w:fill="auto"/>
        <w:tabs>
          <w:tab w:val="left" w:pos="327"/>
        </w:tabs>
        <w:spacing w:after="0" w:line="276" w:lineRule="auto"/>
        <w:ind w:right="20"/>
        <w:jc w:val="both"/>
        <w:rPr>
          <w:rFonts w:ascii="Times New Roman" w:hAnsi="Times New Roman" w:cs="Times New Roman"/>
          <w:sz w:val="28"/>
          <w:szCs w:val="28"/>
        </w:rPr>
      </w:pPr>
      <w:r w:rsidRPr="0096740A">
        <w:rPr>
          <w:rFonts w:ascii="Times New Roman" w:hAnsi="Times New Roman" w:cs="Times New Roman"/>
          <w:sz w:val="28"/>
          <w:szCs w:val="28"/>
        </w:rPr>
        <w:t xml:space="preserve"> Замеры проводить одновременно. В случае повторного измерения лампу включить через 10 мин.</w:t>
      </w:r>
    </w:p>
    <w:p w:rsidR="0096740A" w:rsidRPr="0096740A" w:rsidRDefault="0096740A" w:rsidP="0096740A">
      <w:pPr>
        <w:pStyle w:val="25"/>
        <w:shd w:val="clear" w:color="auto" w:fill="auto"/>
        <w:tabs>
          <w:tab w:val="left" w:pos="327"/>
        </w:tabs>
        <w:spacing w:after="0" w:line="276" w:lineRule="auto"/>
        <w:ind w:right="20" w:firstLine="0"/>
        <w:rPr>
          <w:rFonts w:ascii="Times New Roman" w:hAnsi="Times New Roman" w:cs="Times New Roman"/>
          <w:sz w:val="28"/>
          <w:szCs w:val="28"/>
        </w:rPr>
      </w:pPr>
      <w:r w:rsidRPr="0096740A">
        <w:rPr>
          <w:rFonts w:ascii="Times New Roman" w:hAnsi="Times New Roman" w:cs="Times New Roman"/>
          <w:sz w:val="28"/>
          <w:szCs w:val="28"/>
        </w:rPr>
        <w:lastRenderedPageBreak/>
        <w:t xml:space="preserve">Таблица </w:t>
      </w:r>
      <w:r w:rsidR="00035127">
        <w:rPr>
          <w:rFonts w:ascii="Times New Roman" w:hAnsi="Times New Roman" w:cs="Times New Roman"/>
          <w:sz w:val="28"/>
          <w:szCs w:val="28"/>
        </w:rPr>
        <w:t>3</w:t>
      </w:r>
      <w:r w:rsidRPr="0096740A">
        <w:rPr>
          <w:rFonts w:ascii="Times New Roman" w:hAnsi="Times New Roman" w:cs="Times New Roman"/>
          <w:sz w:val="28"/>
          <w:szCs w:val="28"/>
        </w:rPr>
        <w:t>.1 – Данные измерений</w:t>
      </w:r>
    </w:p>
    <w:tbl>
      <w:tblPr>
        <w:tblStyle w:val="ab"/>
        <w:tblW w:w="0" w:type="auto"/>
        <w:tblLook w:val="04A0"/>
      </w:tblPr>
      <w:tblGrid>
        <w:gridCol w:w="1557"/>
        <w:gridCol w:w="1557"/>
        <w:gridCol w:w="1557"/>
        <w:gridCol w:w="1558"/>
        <w:gridCol w:w="1558"/>
        <w:gridCol w:w="1558"/>
      </w:tblGrid>
      <w:tr w:rsidR="0096740A" w:rsidRPr="0096740A" w:rsidTr="002E5F91">
        <w:trPr>
          <w:trHeight w:val="741"/>
        </w:trPr>
        <w:tc>
          <w:tcPr>
            <w:tcW w:w="1557" w:type="dxa"/>
          </w:tcPr>
          <w:p w:rsidR="0096740A" w:rsidRPr="0096740A" w:rsidRDefault="0096740A" w:rsidP="00ED2ECC">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r w:rsidRPr="0096740A">
              <w:rPr>
                <w:rFonts w:ascii="Times New Roman" w:hAnsi="Times New Roman" w:cs="Times New Roman"/>
                <w:sz w:val="24"/>
                <w:szCs w:val="28"/>
              </w:rPr>
              <w:t>№</w:t>
            </w:r>
          </w:p>
          <w:p w:rsidR="0096740A" w:rsidRPr="0096740A" w:rsidRDefault="0096740A" w:rsidP="00ED2ECC">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r w:rsidRPr="0096740A">
              <w:rPr>
                <w:rFonts w:ascii="Times New Roman" w:hAnsi="Times New Roman" w:cs="Times New Roman"/>
                <w:sz w:val="24"/>
                <w:szCs w:val="28"/>
              </w:rPr>
              <w:t>п/п</w:t>
            </w:r>
          </w:p>
        </w:tc>
        <w:tc>
          <w:tcPr>
            <w:tcW w:w="1557" w:type="dxa"/>
          </w:tcPr>
          <w:p w:rsidR="0096740A" w:rsidRPr="0096740A" w:rsidRDefault="004929FB" w:rsidP="0086478F">
            <w:pPr>
              <w:pStyle w:val="25"/>
              <w:shd w:val="clear" w:color="auto" w:fill="auto"/>
              <w:tabs>
                <w:tab w:val="left" w:pos="327"/>
              </w:tabs>
              <w:spacing w:after="0" w:line="276" w:lineRule="auto"/>
              <w:ind w:right="20" w:firstLine="0"/>
              <w:jc w:val="center"/>
              <w:rPr>
                <w:rFonts w:ascii="Times New Roman" w:hAnsi="Times New Roman" w:cs="Times New Roman"/>
                <w:i/>
                <w:sz w:val="24"/>
                <w:szCs w:val="28"/>
              </w:rPr>
            </w:pPr>
            <w:r w:rsidRPr="000C422E">
              <w:rPr>
                <w:position w:val="-10"/>
              </w:rPr>
              <w:object w:dxaOrig="380" w:dyaOrig="300">
                <v:shape id="_x0000_i1061" type="#_x0000_t75" style="width:18.75pt;height:15pt" o:ole="">
                  <v:imagedata r:id="rId86" o:title=""/>
                </v:shape>
                <o:OLEObject Type="Embed" ProgID="Equation.3" ShapeID="_x0000_i1061" DrawAspect="Content" ObjectID="_1520843396" r:id="rId87"/>
              </w:object>
            </w:r>
            <w:r w:rsidRPr="004929FB">
              <w:rPr>
                <w:rFonts w:ascii="Times New Roman" w:hAnsi="Times New Roman" w:cs="Times New Roman"/>
                <w:sz w:val="28"/>
              </w:rPr>
              <w:t>,</w:t>
            </w:r>
            <w:r>
              <w:t xml:space="preserve">  </w:t>
            </w:r>
            <w:r w:rsidRPr="004929FB">
              <w:rPr>
                <w:rFonts w:ascii="Times New Roman" w:hAnsi="Times New Roman" w:cs="Times New Roman"/>
                <w:position w:val="-12"/>
                <w:sz w:val="24"/>
                <w:szCs w:val="28"/>
              </w:rPr>
              <w:object w:dxaOrig="840" w:dyaOrig="380">
                <v:shape id="_x0000_i1062" type="#_x0000_t75" style="width:42pt;height:19.5pt" o:ole="">
                  <v:imagedata r:id="rId88" o:title=""/>
                </v:shape>
                <o:OLEObject Type="Embed" ProgID="Equation.3" ShapeID="_x0000_i1062" DrawAspect="Content" ObjectID="_1520843397" r:id="rId89"/>
              </w:object>
            </w:r>
          </w:p>
        </w:tc>
        <w:tc>
          <w:tcPr>
            <w:tcW w:w="1557" w:type="dxa"/>
            <w:vAlign w:val="center"/>
          </w:tcPr>
          <w:p w:rsidR="0096740A" w:rsidRPr="0096740A" w:rsidRDefault="0096740A" w:rsidP="002E5F91">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r w:rsidRPr="0096740A">
              <w:rPr>
                <w:rFonts w:ascii="Times New Roman" w:hAnsi="Times New Roman" w:cs="Times New Roman"/>
                <w:sz w:val="24"/>
                <w:szCs w:val="28"/>
                <w:lang w:val="en-US"/>
              </w:rPr>
              <w:t>P</w:t>
            </w:r>
            <w:r w:rsidRPr="0096740A">
              <w:rPr>
                <w:rFonts w:ascii="Times New Roman" w:hAnsi="Times New Roman" w:cs="Times New Roman"/>
                <w:sz w:val="24"/>
                <w:szCs w:val="28"/>
                <w:vertAlign w:val="subscript"/>
              </w:rPr>
              <w:t>Л</w:t>
            </w:r>
            <w:r w:rsidRPr="0096740A">
              <w:rPr>
                <w:rFonts w:ascii="Times New Roman" w:hAnsi="Times New Roman" w:cs="Times New Roman"/>
                <w:sz w:val="24"/>
                <w:szCs w:val="28"/>
                <w:lang w:val="en-US"/>
              </w:rPr>
              <w:t xml:space="preserve">, </w:t>
            </w:r>
            <w:r w:rsidRPr="0096740A">
              <w:rPr>
                <w:rFonts w:ascii="Times New Roman" w:hAnsi="Times New Roman" w:cs="Times New Roman"/>
                <w:sz w:val="24"/>
                <w:szCs w:val="28"/>
              </w:rPr>
              <w:t xml:space="preserve"> </w:t>
            </w:r>
            <w:r w:rsidRPr="0096740A">
              <w:rPr>
                <w:rFonts w:ascii="Times New Roman" w:hAnsi="Times New Roman" w:cs="Times New Roman"/>
                <w:sz w:val="24"/>
                <w:szCs w:val="28"/>
                <w:lang w:val="en-US"/>
              </w:rPr>
              <w:t>B</w:t>
            </w:r>
            <w:r w:rsidRPr="0096740A">
              <w:rPr>
                <w:rFonts w:ascii="Times New Roman" w:hAnsi="Times New Roman" w:cs="Times New Roman"/>
                <w:sz w:val="24"/>
                <w:szCs w:val="28"/>
              </w:rPr>
              <w:t>т</w:t>
            </w:r>
          </w:p>
        </w:tc>
        <w:tc>
          <w:tcPr>
            <w:tcW w:w="1558" w:type="dxa"/>
            <w:vAlign w:val="center"/>
          </w:tcPr>
          <w:p w:rsidR="0096740A" w:rsidRPr="0096740A" w:rsidRDefault="0096740A" w:rsidP="002E5F91">
            <w:pPr>
              <w:pStyle w:val="25"/>
              <w:shd w:val="clear" w:color="auto" w:fill="auto"/>
              <w:tabs>
                <w:tab w:val="left" w:pos="327"/>
              </w:tabs>
              <w:spacing w:after="0" w:line="276" w:lineRule="auto"/>
              <w:ind w:right="20" w:firstLine="0"/>
              <w:jc w:val="center"/>
              <w:rPr>
                <w:rFonts w:ascii="Times New Roman" w:hAnsi="Times New Roman" w:cs="Times New Roman"/>
                <w:sz w:val="24"/>
                <w:szCs w:val="28"/>
                <w:lang w:val="en-US"/>
              </w:rPr>
            </w:pPr>
            <w:r w:rsidRPr="0096740A">
              <w:rPr>
                <w:rFonts w:ascii="Times New Roman" w:hAnsi="Times New Roman" w:cs="Times New Roman"/>
                <w:sz w:val="24"/>
                <w:szCs w:val="28"/>
                <w:lang w:val="en-US"/>
              </w:rPr>
              <w:t>U</w:t>
            </w:r>
            <w:r w:rsidRPr="0096740A">
              <w:rPr>
                <w:rFonts w:ascii="Times New Roman" w:hAnsi="Times New Roman" w:cs="Times New Roman"/>
                <w:sz w:val="24"/>
                <w:szCs w:val="28"/>
                <w:vertAlign w:val="subscript"/>
              </w:rPr>
              <w:t>Л</w:t>
            </w:r>
            <w:r w:rsidRPr="0096740A">
              <w:rPr>
                <w:rFonts w:ascii="Times New Roman" w:hAnsi="Times New Roman" w:cs="Times New Roman"/>
                <w:sz w:val="24"/>
                <w:szCs w:val="28"/>
                <w:lang w:val="en-US"/>
              </w:rPr>
              <w:t>, B</w:t>
            </w:r>
          </w:p>
        </w:tc>
        <w:tc>
          <w:tcPr>
            <w:tcW w:w="1558" w:type="dxa"/>
            <w:vAlign w:val="center"/>
          </w:tcPr>
          <w:p w:rsidR="0096740A" w:rsidRPr="0096740A" w:rsidRDefault="0096740A" w:rsidP="002E5F91">
            <w:pPr>
              <w:pStyle w:val="25"/>
              <w:shd w:val="clear" w:color="auto" w:fill="auto"/>
              <w:tabs>
                <w:tab w:val="left" w:pos="327"/>
              </w:tabs>
              <w:spacing w:after="0" w:line="276" w:lineRule="auto"/>
              <w:ind w:right="20" w:firstLine="0"/>
              <w:jc w:val="center"/>
              <w:rPr>
                <w:rFonts w:ascii="Times New Roman" w:hAnsi="Times New Roman" w:cs="Times New Roman"/>
                <w:sz w:val="24"/>
                <w:szCs w:val="28"/>
                <w:lang w:val="en-US"/>
              </w:rPr>
            </w:pPr>
            <w:r w:rsidRPr="0096740A">
              <w:rPr>
                <w:rFonts w:ascii="Times New Roman" w:hAnsi="Times New Roman" w:cs="Times New Roman"/>
                <w:sz w:val="24"/>
                <w:szCs w:val="28"/>
                <w:lang w:val="en-US"/>
              </w:rPr>
              <w:t>J</w:t>
            </w:r>
            <w:r w:rsidRPr="0096740A">
              <w:rPr>
                <w:rFonts w:ascii="Times New Roman" w:hAnsi="Times New Roman" w:cs="Times New Roman"/>
                <w:sz w:val="24"/>
                <w:szCs w:val="28"/>
                <w:vertAlign w:val="subscript"/>
              </w:rPr>
              <w:t>Л</w:t>
            </w:r>
            <w:r w:rsidRPr="0096740A">
              <w:rPr>
                <w:rFonts w:ascii="Times New Roman" w:hAnsi="Times New Roman" w:cs="Times New Roman"/>
                <w:sz w:val="24"/>
                <w:szCs w:val="28"/>
                <w:lang w:val="en-US"/>
              </w:rPr>
              <w:t>, A</w:t>
            </w:r>
          </w:p>
        </w:tc>
        <w:tc>
          <w:tcPr>
            <w:tcW w:w="1558" w:type="dxa"/>
            <w:vAlign w:val="center"/>
          </w:tcPr>
          <w:p w:rsidR="0096740A" w:rsidRPr="0096740A" w:rsidRDefault="0096740A" w:rsidP="002E5F91">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r w:rsidRPr="0096740A">
              <w:rPr>
                <w:rFonts w:ascii="Times New Roman" w:hAnsi="Times New Roman" w:cs="Times New Roman"/>
                <w:sz w:val="24"/>
                <w:szCs w:val="28"/>
                <w:lang w:val="en-US"/>
              </w:rPr>
              <w:t>U</w:t>
            </w:r>
            <w:r w:rsidRPr="0096740A">
              <w:rPr>
                <w:rFonts w:ascii="Times New Roman" w:hAnsi="Times New Roman" w:cs="Times New Roman"/>
                <w:sz w:val="24"/>
                <w:szCs w:val="28"/>
                <w:vertAlign w:val="subscript"/>
              </w:rPr>
              <w:t>др</w:t>
            </w:r>
            <w:r w:rsidRPr="0096740A">
              <w:rPr>
                <w:rFonts w:ascii="Times New Roman" w:hAnsi="Times New Roman" w:cs="Times New Roman"/>
                <w:sz w:val="24"/>
                <w:szCs w:val="28"/>
              </w:rPr>
              <w:t>, В</w:t>
            </w:r>
          </w:p>
        </w:tc>
      </w:tr>
      <w:tr w:rsidR="0096740A" w:rsidRPr="0096740A" w:rsidTr="00ED2ECC">
        <w:tc>
          <w:tcPr>
            <w:tcW w:w="1557" w:type="dxa"/>
          </w:tcPr>
          <w:p w:rsidR="0096740A" w:rsidRPr="0096740A" w:rsidRDefault="0096740A" w:rsidP="00ED2ECC">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r w:rsidRPr="0096740A">
              <w:rPr>
                <w:rFonts w:ascii="Times New Roman" w:hAnsi="Times New Roman" w:cs="Times New Roman"/>
                <w:sz w:val="24"/>
                <w:szCs w:val="28"/>
              </w:rPr>
              <w:t>1</w:t>
            </w:r>
          </w:p>
          <w:p w:rsidR="0096740A" w:rsidRPr="0096740A" w:rsidRDefault="0096740A" w:rsidP="00ED2ECC">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r w:rsidRPr="0096740A">
              <w:rPr>
                <w:rFonts w:ascii="Times New Roman" w:hAnsi="Times New Roman" w:cs="Times New Roman"/>
                <w:sz w:val="24"/>
                <w:szCs w:val="28"/>
              </w:rPr>
              <w:t>2</w:t>
            </w:r>
          </w:p>
          <w:p w:rsidR="0096740A" w:rsidRPr="0096740A" w:rsidRDefault="0096740A" w:rsidP="00ED2ECC">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r w:rsidRPr="0096740A">
              <w:rPr>
                <w:rFonts w:ascii="Times New Roman" w:hAnsi="Times New Roman" w:cs="Times New Roman"/>
                <w:sz w:val="24"/>
                <w:szCs w:val="28"/>
              </w:rPr>
              <w:t>3</w:t>
            </w:r>
          </w:p>
          <w:p w:rsidR="0096740A" w:rsidRPr="0096740A" w:rsidRDefault="0096740A" w:rsidP="00ED2ECC">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r w:rsidRPr="0096740A">
              <w:rPr>
                <w:rFonts w:ascii="Times New Roman" w:hAnsi="Times New Roman" w:cs="Times New Roman"/>
                <w:sz w:val="24"/>
                <w:szCs w:val="28"/>
              </w:rPr>
              <w:t>Х</w:t>
            </w:r>
          </w:p>
        </w:tc>
        <w:tc>
          <w:tcPr>
            <w:tcW w:w="1557" w:type="dxa"/>
          </w:tcPr>
          <w:p w:rsidR="0096740A" w:rsidRPr="0096740A" w:rsidRDefault="0096740A" w:rsidP="00ED2ECC">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p>
        </w:tc>
        <w:tc>
          <w:tcPr>
            <w:tcW w:w="1557" w:type="dxa"/>
          </w:tcPr>
          <w:p w:rsidR="0096740A" w:rsidRPr="0096740A" w:rsidRDefault="0096740A" w:rsidP="00ED2ECC">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p>
        </w:tc>
        <w:tc>
          <w:tcPr>
            <w:tcW w:w="1558" w:type="dxa"/>
          </w:tcPr>
          <w:p w:rsidR="0096740A" w:rsidRPr="0096740A" w:rsidRDefault="0096740A" w:rsidP="00ED2ECC">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p>
        </w:tc>
        <w:tc>
          <w:tcPr>
            <w:tcW w:w="1558" w:type="dxa"/>
          </w:tcPr>
          <w:p w:rsidR="0096740A" w:rsidRPr="0096740A" w:rsidRDefault="0096740A" w:rsidP="00ED2ECC">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p>
        </w:tc>
        <w:tc>
          <w:tcPr>
            <w:tcW w:w="1558" w:type="dxa"/>
          </w:tcPr>
          <w:p w:rsidR="0096740A" w:rsidRPr="0096740A" w:rsidRDefault="0096740A" w:rsidP="00ED2ECC">
            <w:pPr>
              <w:pStyle w:val="25"/>
              <w:shd w:val="clear" w:color="auto" w:fill="auto"/>
              <w:tabs>
                <w:tab w:val="left" w:pos="327"/>
              </w:tabs>
              <w:spacing w:after="0" w:line="276" w:lineRule="auto"/>
              <w:ind w:right="20" w:firstLine="0"/>
              <w:jc w:val="center"/>
              <w:rPr>
                <w:rFonts w:ascii="Times New Roman" w:hAnsi="Times New Roman" w:cs="Times New Roman"/>
                <w:sz w:val="24"/>
                <w:szCs w:val="28"/>
              </w:rPr>
            </w:pPr>
          </w:p>
        </w:tc>
      </w:tr>
    </w:tbl>
    <w:p w:rsidR="0096740A" w:rsidRPr="0096740A" w:rsidRDefault="0096740A" w:rsidP="0096740A">
      <w:pPr>
        <w:pStyle w:val="25"/>
        <w:shd w:val="clear" w:color="auto" w:fill="auto"/>
        <w:tabs>
          <w:tab w:val="left" w:pos="327"/>
        </w:tabs>
        <w:spacing w:after="0" w:line="276" w:lineRule="auto"/>
        <w:ind w:right="20" w:firstLine="0"/>
        <w:jc w:val="both"/>
        <w:rPr>
          <w:rFonts w:ascii="Times New Roman" w:hAnsi="Times New Roman" w:cs="Times New Roman"/>
          <w:sz w:val="28"/>
          <w:szCs w:val="28"/>
        </w:rPr>
      </w:pPr>
    </w:p>
    <w:p w:rsidR="0096740A" w:rsidRPr="0096740A" w:rsidRDefault="0096740A" w:rsidP="0096740A">
      <w:pPr>
        <w:spacing w:line="276" w:lineRule="auto"/>
        <w:jc w:val="center"/>
        <w:rPr>
          <w:szCs w:val="28"/>
        </w:rPr>
      </w:pPr>
      <w:r w:rsidRPr="0096740A">
        <w:rPr>
          <w:noProof/>
          <w:szCs w:val="28"/>
        </w:rPr>
        <w:drawing>
          <wp:inline distT="0" distB="0" distL="0" distR="0">
            <wp:extent cx="5940425" cy="2021425"/>
            <wp:effectExtent l="19050" t="0" r="3175" b="0"/>
            <wp:docPr id="27"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0" cstate="print"/>
                    <a:srcRect r="22764" b="57909"/>
                    <a:stretch>
                      <a:fillRect/>
                    </a:stretch>
                  </pic:blipFill>
                  <pic:spPr bwMode="auto">
                    <a:xfrm>
                      <a:off x="0" y="0"/>
                      <a:ext cx="5940425" cy="2021425"/>
                    </a:xfrm>
                    <a:prstGeom prst="rect">
                      <a:avLst/>
                    </a:prstGeom>
                    <a:noFill/>
                    <a:ln w="9525">
                      <a:noFill/>
                      <a:miter lim="800000"/>
                      <a:headEnd/>
                      <a:tailEnd/>
                    </a:ln>
                  </pic:spPr>
                </pic:pic>
              </a:graphicData>
            </a:graphic>
          </wp:inline>
        </w:drawing>
      </w:r>
    </w:p>
    <w:p w:rsidR="0096740A" w:rsidRPr="002E5F91" w:rsidRDefault="0096740A" w:rsidP="0096740A">
      <w:pPr>
        <w:spacing w:line="276" w:lineRule="auto"/>
        <w:jc w:val="center"/>
        <w:rPr>
          <w:sz w:val="26"/>
          <w:szCs w:val="26"/>
        </w:rPr>
      </w:pPr>
      <w:r w:rsidRPr="002E5F91">
        <w:rPr>
          <w:sz w:val="26"/>
          <w:szCs w:val="26"/>
        </w:rPr>
        <w:t xml:space="preserve">Рисунок </w:t>
      </w:r>
      <w:r w:rsidR="00413168" w:rsidRPr="002E5F91">
        <w:rPr>
          <w:sz w:val="26"/>
          <w:szCs w:val="26"/>
        </w:rPr>
        <w:t>3</w:t>
      </w:r>
      <w:r w:rsidRPr="002E5F91">
        <w:rPr>
          <w:sz w:val="26"/>
          <w:szCs w:val="26"/>
        </w:rPr>
        <w:t>.3 - Схема лабораторной установки</w:t>
      </w:r>
    </w:p>
    <w:p w:rsidR="0096740A" w:rsidRPr="0096740A" w:rsidRDefault="0096740A" w:rsidP="0096740A">
      <w:pPr>
        <w:spacing w:line="276" w:lineRule="auto"/>
        <w:ind w:left="20" w:right="140" w:firstLine="520"/>
        <w:rPr>
          <w:szCs w:val="28"/>
        </w:rPr>
      </w:pPr>
    </w:p>
    <w:p w:rsidR="0096740A" w:rsidRPr="0096740A" w:rsidRDefault="0096740A" w:rsidP="0096740A">
      <w:pPr>
        <w:spacing w:line="276" w:lineRule="auto"/>
        <w:ind w:left="20"/>
        <w:jc w:val="center"/>
        <w:rPr>
          <w:b/>
          <w:szCs w:val="28"/>
        </w:rPr>
      </w:pPr>
      <w:r w:rsidRPr="0096740A">
        <w:rPr>
          <w:b/>
          <w:szCs w:val="28"/>
        </w:rPr>
        <w:t>Содержание отчета</w:t>
      </w:r>
    </w:p>
    <w:p w:rsidR="0096740A" w:rsidRPr="0096740A" w:rsidRDefault="0096740A" w:rsidP="0096740A">
      <w:pPr>
        <w:pStyle w:val="af"/>
        <w:numPr>
          <w:ilvl w:val="0"/>
          <w:numId w:val="15"/>
        </w:numPr>
        <w:spacing w:line="276" w:lineRule="auto"/>
        <w:rPr>
          <w:szCs w:val="28"/>
        </w:rPr>
      </w:pPr>
      <w:r w:rsidRPr="0096740A">
        <w:rPr>
          <w:szCs w:val="28"/>
        </w:rPr>
        <w:t>Измерительные приборы,</w:t>
      </w:r>
      <w:r w:rsidRPr="0096740A">
        <w:rPr>
          <w:rFonts w:eastAsia="Arial Unicode MS"/>
          <w:szCs w:val="28"/>
        </w:rPr>
        <w:t xml:space="preserve"> схема установки.</w:t>
      </w:r>
    </w:p>
    <w:p w:rsidR="0096740A" w:rsidRPr="0096740A" w:rsidRDefault="0096740A" w:rsidP="0096740A">
      <w:pPr>
        <w:pStyle w:val="af"/>
        <w:numPr>
          <w:ilvl w:val="0"/>
          <w:numId w:val="15"/>
        </w:numPr>
        <w:spacing w:line="276" w:lineRule="auto"/>
        <w:ind w:right="2060"/>
        <w:rPr>
          <w:szCs w:val="28"/>
        </w:rPr>
      </w:pPr>
      <w:r w:rsidRPr="0096740A">
        <w:rPr>
          <w:szCs w:val="28"/>
        </w:rPr>
        <w:t xml:space="preserve">Таблица экспериментальных данных. </w:t>
      </w:r>
    </w:p>
    <w:p w:rsidR="0096740A" w:rsidRPr="0096740A" w:rsidRDefault="0096740A" w:rsidP="0096740A">
      <w:pPr>
        <w:pStyle w:val="af"/>
        <w:numPr>
          <w:ilvl w:val="0"/>
          <w:numId w:val="15"/>
        </w:numPr>
        <w:spacing w:line="276" w:lineRule="auto"/>
        <w:ind w:right="2060"/>
        <w:rPr>
          <w:szCs w:val="28"/>
        </w:rPr>
      </w:pPr>
      <w:r w:rsidRPr="0096740A">
        <w:rPr>
          <w:szCs w:val="28"/>
        </w:rPr>
        <w:t>Графики тока и напряжений.</w:t>
      </w:r>
    </w:p>
    <w:p w:rsidR="0096740A" w:rsidRPr="0096740A" w:rsidRDefault="0096740A" w:rsidP="0096740A">
      <w:pPr>
        <w:pStyle w:val="af"/>
        <w:numPr>
          <w:ilvl w:val="0"/>
          <w:numId w:val="15"/>
        </w:numPr>
        <w:spacing w:line="276" w:lineRule="auto"/>
        <w:ind w:right="2060"/>
        <w:rPr>
          <w:szCs w:val="28"/>
        </w:rPr>
      </w:pPr>
      <w:r w:rsidRPr="0096740A">
        <w:rPr>
          <w:szCs w:val="28"/>
        </w:rPr>
        <w:t>Выводы по работе.</w:t>
      </w:r>
    </w:p>
    <w:p w:rsidR="00035127" w:rsidRDefault="00035127" w:rsidP="0096740A">
      <w:pPr>
        <w:spacing w:line="276" w:lineRule="auto"/>
        <w:ind w:left="20"/>
        <w:jc w:val="center"/>
        <w:rPr>
          <w:b/>
          <w:szCs w:val="28"/>
        </w:rPr>
      </w:pPr>
    </w:p>
    <w:p w:rsidR="0096740A" w:rsidRPr="0096740A" w:rsidRDefault="0096740A" w:rsidP="0096740A">
      <w:pPr>
        <w:spacing w:line="276" w:lineRule="auto"/>
        <w:ind w:left="20"/>
        <w:jc w:val="center"/>
        <w:rPr>
          <w:b/>
          <w:szCs w:val="28"/>
        </w:rPr>
      </w:pPr>
      <w:r w:rsidRPr="0096740A">
        <w:rPr>
          <w:b/>
          <w:szCs w:val="28"/>
        </w:rPr>
        <w:t>Вопросы для контроля</w:t>
      </w:r>
    </w:p>
    <w:p w:rsidR="0096740A" w:rsidRPr="0096740A" w:rsidRDefault="0096740A" w:rsidP="0096740A">
      <w:pPr>
        <w:pStyle w:val="af"/>
        <w:numPr>
          <w:ilvl w:val="0"/>
          <w:numId w:val="16"/>
        </w:numPr>
        <w:spacing w:line="276" w:lineRule="auto"/>
        <w:ind w:right="-20"/>
        <w:rPr>
          <w:szCs w:val="28"/>
        </w:rPr>
      </w:pPr>
      <w:r w:rsidRPr="0096740A">
        <w:rPr>
          <w:szCs w:val="28"/>
        </w:rPr>
        <w:t>Где применя</w:t>
      </w:r>
      <w:r w:rsidR="006900C3">
        <w:rPr>
          <w:szCs w:val="28"/>
        </w:rPr>
        <w:t>ю</w:t>
      </w:r>
      <w:r w:rsidRPr="0096740A">
        <w:rPr>
          <w:szCs w:val="28"/>
        </w:rPr>
        <w:t>тся ультрафиолетовые лучи и какими свойствами они обладают?</w:t>
      </w:r>
    </w:p>
    <w:p w:rsidR="0096740A" w:rsidRPr="0096740A" w:rsidRDefault="0096740A" w:rsidP="0096740A">
      <w:pPr>
        <w:pStyle w:val="af"/>
        <w:numPr>
          <w:ilvl w:val="0"/>
          <w:numId w:val="16"/>
        </w:numPr>
        <w:spacing w:line="276" w:lineRule="auto"/>
        <w:rPr>
          <w:szCs w:val="28"/>
        </w:rPr>
      </w:pPr>
      <w:r w:rsidRPr="0096740A">
        <w:rPr>
          <w:szCs w:val="28"/>
        </w:rPr>
        <w:t>Как устроены лампы типа ПРК и как осуществляется их пуск?</w:t>
      </w:r>
    </w:p>
    <w:p w:rsidR="0096740A" w:rsidRPr="0096740A" w:rsidRDefault="0096740A" w:rsidP="0096740A">
      <w:pPr>
        <w:pStyle w:val="af"/>
        <w:numPr>
          <w:ilvl w:val="0"/>
          <w:numId w:val="16"/>
        </w:numPr>
        <w:spacing w:line="276" w:lineRule="auto"/>
        <w:rPr>
          <w:szCs w:val="28"/>
        </w:rPr>
      </w:pPr>
      <w:r w:rsidRPr="0096740A">
        <w:rPr>
          <w:szCs w:val="28"/>
        </w:rPr>
        <w:t>Какую функци</w:t>
      </w:r>
      <w:r w:rsidR="006900C3">
        <w:rPr>
          <w:szCs w:val="28"/>
        </w:rPr>
        <w:t>ю</w:t>
      </w:r>
      <w:r w:rsidRPr="0096740A">
        <w:rPr>
          <w:szCs w:val="28"/>
        </w:rPr>
        <w:t xml:space="preserve"> выполняет дроссель и добавочное сопротивление.</w:t>
      </w:r>
    </w:p>
    <w:p w:rsidR="0096740A" w:rsidRPr="0096740A" w:rsidRDefault="0096740A" w:rsidP="0096740A">
      <w:pPr>
        <w:pStyle w:val="af"/>
        <w:numPr>
          <w:ilvl w:val="0"/>
          <w:numId w:val="16"/>
        </w:numPr>
        <w:spacing w:line="276" w:lineRule="auto"/>
        <w:rPr>
          <w:szCs w:val="28"/>
        </w:rPr>
      </w:pPr>
      <w:r w:rsidRPr="0096740A">
        <w:rPr>
          <w:szCs w:val="28"/>
        </w:rPr>
        <w:t>Как влияет изменение напряжения сети на работу лампы?</w:t>
      </w:r>
    </w:p>
    <w:p w:rsidR="0096740A" w:rsidRPr="0096740A" w:rsidRDefault="0096740A" w:rsidP="0096740A">
      <w:pPr>
        <w:pStyle w:val="af"/>
        <w:numPr>
          <w:ilvl w:val="0"/>
          <w:numId w:val="16"/>
        </w:numPr>
        <w:spacing w:line="276" w:lineRule="auto"/>
        <w:rPr>
          <w:szCs w:val="28"/>
        </w:rPr>
      </w:pPr>
      <w:r w:rsidRPr="0096740A">
        <w:rPr>
          <w:szCs w:val="28"/>
        </w:rPr>
        <w:t>Как влияет на качество излучений</w:t>
      </w:r>
      <w:r w:rsidRPr="0096740A">
        <w:rPr>
          <w:rFonts w:eastAsia="Arial Unicode MS"/>
          <w:szCs w:val="28"/>
        </w:rPr>
        <w:t xml:space="preserve"> лампы изменение температур</w:t>
      </w:r>
      <w:r w:rsidRPr="0096740A">
        <w:rPr>
          <w:szCs w:val="28"/>
        </w:rPr>
        <w:t>ы окружающей среды?</w:t>
      </w:r>
    </w:p>
    <w:p w:rsidR="00EB695F" w:rsidRDefault="00EB695F" w:rsidP="00EB695F">
      <w:pPr>
        <w:widowControl w:val="0"/>
        <w:outlineLvl w:val="1"/>
        <w:rPr>
          <w:szCs w:val="28"/>
        </w:rPr>
      </w:pPr>
    </w:p>
    <w:p w:rsidR="006F181C" w:rsidRDefault="006F181C">
      <w:pPr>
        <w:rPr>
          <w:szCs w:val="28"/>
        </w:rPr>
      </w:pPr>
      <w:r>
        <w:rPr>
          <w:szCs w:val="28"/>
        </w:rPr>
        <w:br w:type="page"/>
      </w:r>
    </w:p>
    <w:p w:rsidR="003F2866" w:rsidRDefault="006F181C" w:rsidP="006F181C">
      <w:pPr>
        <w:widowControl w:val="0"/>
        <w:jc w:val="center"/>
        <w:outlineLvl w:val="1"/>
        <w:rPr>
          <w:b/>
          <w:szCs w:val="28"/>
        </w:rPr>
      </w:pPr>
      <w:r w:rsidRPr="00200BEC">
        <w:rPr>
          <w:b/>
          <w:szCs w:val="28"/>
        </w:rPr>
        <w:lastRenderedPageBreak/>
        <w:t xml:space="preserve">ОБЩИЕ ТРЕБОВАНИЯ К ВЫПОЛНЕНИЮ </w:t>
      </w:r>
    </w:p>
    <w:p w:rsidR="006F181C" w:rsidRPr="00200BEC" w:rsidRDefault="006F181C" w:rsidP="006F181C">
      <w:pPr>
        <w:widowControl w:val="0"/>
        <w:jc w:val="center"/>
        <w:outlineLvl w:val="1"/>
        <w:rPr>
          <w:b/>
          <w:szCs w:val="28"/>
        </w:rPr>
      </w:pPr>
      <w:r w:rsidRPr="00200BEC">
        <w:rPr>
          <w:b/>
          <w:szCs w:val="28"/>
        </w:rPr>
        <w:t>САМОСТОЯТЕЛЬНОЙ</w:t>
      </w:r>
      <w:r>
        <w:rPr>
          <w:b/>
          <w:szCs w:val="28"/>
        </w:rPr>
        <w:t xml:space="preserve"> </w:t>
      </w:r>
      <w:r w:rsidRPr="00200BEC">
        <w:rPr>
          <w:b/>
          <w:szCs w:val="28"/>
        </w:rPr>
        <w:t>РАБОТЫ</w:t>
      </w:r>
    </w:p>
    <w:p w:rsidR="006F181C" w:rsidRPr="00EB695F" w:rsidRDefault="006F181C" w:rsidP="006F181C">
      <w:pPr>
        <w:widowControl w:val="0"/>
        <w:outlineLvl w:val="1"/>
        <w:rPr>
          <w:szCs w:val="28"/>
        </w:rPr>
      </w:pPr>
      <w:r w:rsidRPr="00EB695F">
        <w:rPr>
          <w:szCs w:val="28"/>
        </w:rPr>
        <w:t xml:space="preserve"> </w:t>
      </w:r>
    </w:p>
    <w:p w:rsidR="006F181C" w:rsidRPr="00EB695F" w:rsidRDefault="006F181C" w:rsidP="006F181C">
      <w:pPr>
        <w:widowControl w:val="0"/>
        <w:ind w:firstLine="709"/>
        <w:outlineLvl w:val="1"/>
        <w:rPr>
          <w:szCs w:val="28"/>
        </w:rPr>
      </w:pPr>
      <w:r w:rsidRPr="00EB695F">
        <w:rPr>
          <w:szCs w:val="28"/>
        </w:rPr>
        <w:t xml:space="preserve">Перед выполнением работы </w:t>
      </w:r>
      <w:r>
        <w:rPr>
          <w:szCs w:val="28"/>
        </w:rPr>
        <w:t xml:space="preserve">студент </w:t>
      </w:r>
      <w:r w:rsidRPr="00EB695F">
        <w:rPr>
          <w:szCs w:val="28"/>
        </w:rPr>
        <w:t xml:space="preserve">должен изучить  соответствующую литературу, чтобы получить полное представление по рассматриваемому вопросу. Для выполнения  задания </w:t>
      </w:r>
      <w:r>
        <w:rPr>
          <w:szCs w:val="28"/>
        </w:rPr>
        <w:t>студент</w:t>
      </w:r>
      <w:r w:rsidRPr="00EB695F">
        <w:rPr>
          <w:szCs w:val="28"/>
        </w:rPr>
        <w:t xml:space="preserve"> должен пользоваться методами, изложенными  в  новейшей  литературе  с  приведением  необходимых  ссылок  и обоснований. Выбор расчетных формул, коэффициентов, упрощений, нормативных данных и т.д. должен сопровождаться ссылками на литературные источники. Выполнение  задания  следует  сопровождать  краткими  объяснениями, необходимыми эскизами, обоснованиями и подробными объяснениями с указанием  размерностей  вычисленных  величин.  После  выполнения  расчетной части  каждой  задачи необходимо пр</w:t>
      </w:r>
      <w:r w:rsidR="00480508">
        <w:rPr>
          <w:szCs w:val="28"/>
        </w:rPr>
        <w:t>и</w:t>
      </w:r>
      <w:r w:rsidRPr="00EB695F">
        <w:rPr>
          <w:szCs w:val="28"/>
        </w:rPr>
        <w:t>вести чертежи: план  с расположением  оборудования (или  конструктивно-технологическую  для  установок обеззараживания воды) и принципиальную электрическую схему управления облучательной  установк</w:t>
      </w:r>
      <w:r w:rsidR="00480508">
        <w:rPr>
          <w:szCs w:val="28"/>
        </w:rPr>
        <w:t>и</w:t>
      </w:r>
      <w:r w:rsidRPr="00EB695F">
        <w:rPr>
          <w:szCs w:val="28"/>
        </w:rPr>
        <w:t xml:space="preserve">  с  выбором  необходимых  электротехнических элементов в схеме. В конце работы нужно привести перечень используемой литературы; указать дату окончания задания и подписать работу. </w:t>
      </w:r>
    </w:p>
    <w:p w:rsidR="006F181C" w:rsidRPr="00EB695F" w:rsidRDefault="006F181C" w:rsidP="006F181C">
      <w:pPr>
        <w:widowControl w:val="0"/>
        <w:ind w:firstLine="709"/>
        <w:outlineLvl w:val="1"/>
        <w:rPr>
          <w:szCs w:val="28"/>
        </w:rPr>
      </w:pPr>
      <w:r w:rsidRPr="00EB695F">
        <w:rPr>
          <w:szCs w:val="28"/>
        </w:rPr>
        <w:t xml:space="preserve">Выбор номеров задач производится по первой букве фамилии </w:t>
      </w:r>
      <w:r>
        <w:rPr>
          <w:szCs w:val="28"/>
        </w:rPr>
        <w:t>студента</w:t>
      </w:r>
      <w:r w:rsidRPr="00EB695F">
        <w:rPr>
          <w:szCs w:val="28"/>
        </w:rPr>
        <w:t xml:space="preserve">, а вариантов исходных данных – по двум последним цифрам зачетной книжки (см. табл. 1). </w:t>
      </w:r>
    </w:p>
    <w:p w:rsidR="006F181C" w:rsidRPr="00EB695F" w:rsidRDefault="006F181C" w:rsidP="006F181C">
      <w:pPr>
        <w:widowControl w:val="0"/>
        <w:ind w:firstLine="709"/>
        <w:outlineLvl w:val="1"/>
        <w:rPr>
          <w:szCs w:val="28"/>
        </w:rPr>
      </w:pPr>
      <w:r w:rsidRPr="00EB695F">
        <w:rPr>
          <w:szCs w:val="28"/>
        </w:rPr>
        <w:t xml:space="preserve">На основании индивидуальных заданий (табл. 1) следует решить две из приведенных семи задач. </w:t>
      </w:r>
    </w:p>
    <w:p w:rsidR="009620C2" w:rsidRPr="006F181C" w:rsidRDefault="009620C2" w:rsidP="009620C2">
      <w:pPr>
        <w:widowControl w:val="0"/>
        <w:ind w:firstLine="709"/>
        <w:outlineLvl w:val="1"/>
        <w:rPr>
          <w:szCs w:val="28"/>
        </w:rPr>
      </w:pPr>
      <w:r w:rsidRPr="006F181C">
        <w:rPr>
          <w:szCs w:val="28"/>
        </w:rPr>
        <w:t xml:space="preserve">Таблица </w:t>
      </w:r>
      <w:r w:rsidRPr="00EB695F">
        <w:rPr>
          <w:szCs w:val="28"/>
        </w:rPr>
        <w:t>1</w:t>
      </w:r>
      <w:r>
        <w:rPr>
          <w:szCs w:val="28"/>
        </w:rPr>
        <w:t xml:space="preserve"> –</w:t>
      </w:r>
      <w:r w:rsidRPr="006F181C">
        <w:rPr>
          <w:szCs w:val="28"/>
        </w:rPr>
        <w:t xml:space="preserve"> Исходные данные к самостоятельно работе</w:t>
      </w:r>
    </w:p>
    <w:tbl>
      <w:tblPr>
        <w:tblStyle w:val="ab"/>
        <w:tblW w:w="5004" w:type="pct"/>
        <w:tblLook w:val="04A0"/>
      </w:tblPr>
      <w:tblGrid>
        <w:gridCol w:w="964"/>
        <w:gridCol w:w="7"/>
        <w:gridCol w:w="530"/>
        <w:gridCol w:w="10"/>
        <w:gridCol w:w="862"/>
        <w:gridCol w:w="20"/>
        <w:gridCol w:w="1061"/>
        <w:gridCol w:w="32"/>
        <w:gridCol w:w="980"/>
        <w:gridCol w:w="32"/>
        <w:gridCol w:w="862"/>
        <w:gridCol w:w="32"/>
        <w:gridCol w:w="878"/>
        <w:gridCol w:w="12"/>
        <w:gridCol w:w="688"/>
        <w:gridCol w:w="14"/>
        <w:gridCol w:w="688"/>
        <w:gridCol w:w="14"/>
        <w:gridCol w:w="688"/>
        <w:gridCol w:w="14"/>
        <w:gridCol w:w="722"/>
        <w:gridCol w:w="14"/>
        <w:gridCol w:w="730"/>
        <w:gridCol w:w="8"/>
      </w:tblGrid>
      <w:tr w:rsidR="009620C2" w:rsidRPr="00AE1AE2" w:rsidTr="009620C2">
        <w:trPr>
          <w:gridAfter w:val="1"/>
          <w:wAfter w:w="4" w:type="pct"/>
          <w:trHeight w:val="375"/>
        </w:trPr>
        <w:tc>
          <w:tcPr>
            <w:tcW w:w="493" w:type="pct"/>
            <w:gridSpan w:val="2"/>
            <w:vMerge w:val="restart"/>
          </w:tcPr>
          <w:p w:rsidR="009620C2" w:rsidRPr="00AE1AE2" w:rsidRDefault="009620C2" w:rsidP="004E1FC5">
            <w:pPr>
              <w:widowControl w:val="0"/>
              <w:ind w:left="-73" w:right="-44"/>
              <w:jc w:val="center"/>
              <w:outlineLvl w:val="1"/>
              <w:rPr>
                <w:sz w:val="22"/>
                <w:szCs w:val="22"/>
              </w:rPr>
            </w:pPr>
            <w:r w:rsidRPr="00AE1AE2">
              <w:rPr>
                <w:sz w:val="22"/>
                <w:szCs w:val="22"/>
              </w:rPr>
              <w:t>Первая</w:t>
            </w:r>
          </w:p>
          <w:p w:rsidR="009620C2" w:rsidRPr="00AE1AE2" w:rsidRDefault="009620C2" w:rsidP="004E1FC5">
            <w:pPr>
              <w:widowControl w:val="0"/>
              <w:ind w:left="-73" w:right="-44"/>
              <w:jc w:val="center"/>
              <w:outlineLvl w:val="1"/>
              <w:rPr>
                <w:sz w:val="22"/>
                <w:szCs w:val="22"/>
              </w:rPr>
            </w:pPr>
            <w:r w:rsidRPr="00AE1AE2">
              <w:rPr>
                <w:sz w:val="22"/>
                <w:szCs w:val="22"/>
              </w:rPr>
              <w:t>буква</w:t>
            </w:r>
          </w:p>
          <w:p w:rsidR="009620C2" w:rsidRPr="00AE1AE2" w:rsidRDefault="009620C2" w:rsidP="004E1FC5">
            <w:pPr>
              <w:widowControl w:val="0"/>
              <w:ind w:left="-115" w:right="-93"/>
              <w:jc w:val="center"/>
              <w:outlineLvl w:val="1"/>
              <w:rPr>
                <w:sz w:val="22"/>
                <w:szCs w:val="22"/>
              </w:rPr>
            </w:pPr>
            <w:r w:rsidRPr="00AE1AE2">
              <w:rPr>
                <w:sz w:val="22"/>
                <w:szCs w:val="22"/>
              </w:rPr>
              <w:t xml:space="preserve">фамилии </w:t>
            </w:r>
            <w:r>
              <w:rPr>
                <w:sz w:val="22"/>
                <w:szCs w:val="22"/>
              </w:rPr>
              <w:t>студе</w:t>
            </w:r>
            <w:r w:rsidRPr="00AE1AE2">
              <w:rPr>
                <w:sz w:val="22"/>
                <w:szCs w:val="22"/>
              </w:rPr>
              <w:t>нта</w:t>
            </w:r>
          </w:p>
        </w:tc>
        <w:tc>
          <w:tcPr>
            <w:tcW w:w="274" w:type="pct"/>
            <w:gridSpan w:val="2"/>
            <w:vMerge w:val="restart"/>
          </w:tcPr>
          <w:p w:rsidR="009620C2" w:rsidRPr="00AE1AE2" w:rsidRDefault="009620C2" w:rsidP="004E1FC5">
            <w:pPr>
              <w:widowControl w:val="0"/>
              <w:ind w:left="-73" w:right="-44"/>
              <w:jc w:val="center"/>
              <w:outlineLvl w:val="1"/>
              <w:rPr>
                <w:sz w:val="22"/>
                <w:szCs w:val="22"/>
              </w:rPr>
            </w:pPr>
            <w:r w:rsidRPr="00AE1AE2">
              <w:rPr>
                <w:sz w:val="22"/>
                <w:szCs w:val="22"/>
              </w:rPr>
              <w:t>№</w:t>
            </w:r>
          </w:p>
          <w:p w:rsidR="009620C2" w:rsidRPr="00AE1AE2" w:rsidRDefault="009620C2" w:rsidP="004E1FC5">
            <w:pPr>
              <w:widowControl w:val="0"/>
              <w:ind w:left="-73" w:right="-44"/>
              <w:jc w:val="center"/>
              <w:outlineLvl w:val="1"/>
              <w:rPr>
                <w:sz w:val="22"/>
                <w:szCs w:val="22"/>
              </w:rPr>
            </w:pPr>
            <w:r w:rsidRPr="00AE1AE2">
              <w:rPr>
                <w:sz w:val="22"/>
                <w:szCs w:val="22"/>
              </w:rPr>
              <w:t>за-</w:t>
            </w:r>
          </w:p>
          <w:p w:rsidR="009620C2" w:rsidRPr="00AE1AE2" w:rsidRDefault="009620C2" w:rsidP="004E1FC5">
            <w:pPr>
              <w:widowControl w:val="0"/>
              <w:ind w:left="-73" w:right="-44"/>
              <w:jc w:val="center"/>
              <w:outlineLvl w:val="1"/>
              <w:rPr>
                <w:sz w:val="22"/>
                <w:szCs w:val="22"/>
              </w:rPr>
            </w:pPr>
            <w:r w:rsidRPr="00AE1AE2">
              <w:rPr>
                <w:sz w:val="22"/>
                <w:szCs w:val="22"/>
              </w:rPr>
              <w:t>дач</w:t>
            </w:r>
          </w:p>
        </w:tc>
        <w:tc>
          <w:tcPr>
            <w:tcW w:w="2418"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 предпоследней цифры зачетной книжки</w:t>
            </w:r>
          </w:p>
        </w:tc>
        <w:tc>
          <w:tcPr>
            <w:tcW w:w="1811" w:type="pct"/>
            <w:gridSpan w:val="9"/>
          </w:tcPr>
          <w:p w:rsidR="009620C2" w:rsidRPr="00AE1AE2" w:rsidRDefault="009620C2" w:rsidP="004E1FC5">
            <w:pPr>
              <w:widowControl w:val="0"/>
              <w:ind w:left="-73" w:right="-44"/>
              <w:jc w:val="center"/>
              <w:outlineLvl w:val="1"/>
              <w:rPr>
                <w:sz w:val="22"/>
                <w:szCs w:val="22"/>
              </w:rPr>
            </w:pPr>
            <w:r w:rsidRPr="00AE1AE2">
              <w:rPr>
                <w:sz w:val="22"/>
                <w:szCs w:val="22"/>
              </w:rPr>
              <w:t>№ последней цифры зачетной книжки</w:t>
            </w:r>
          </w:p>
        </w:tc>
      </w:tr>
      <w:tr w:rsidR="009620C2" w:rsidRPr="00AE1AE2" w:rsidTr="009620C2">
        <w:trPr>
          <w:gridAfter w:val="1"/>
          <w:wAfter w:w="4" w:type="pct"/>
          <w:trHeight w:val="500"/>
        </w:trPr>
        <w:tc>
          <w:tcPr>
            <w:tcW w:w="493" w:type="pct"/>
            <w:gridSpan w:val="2"/>
            <w:vMerge/>
          </w:tcPr>
          <w:p w:rsidR="009620C2" w:rsidRPr="00AE1AE2" w:rsidRDefault="009620C2" w:rsidP="004E1FC5">
            <w:pPr>
              <w:widowControl w:val="0"/>
              <w:ind w:left="-73" w:right="-44"/>
              <w:jc w:val="center"/>
              <w:outlineLvl w:val="1"/>
              <w:rPr>
                <w:sz w:val="22"/>
                <w:szCs w:val="22"/>
              </w:rPr>
            </w:pPr>
          </w:p>
        </w:tc>
        <w:tc>
          <w:tcPr>
            <w:tcW w:w="274" w:type="pct"/>
            <w:gridSpan w:val="2"/>
            <w:vMerge/>
          </w:tcPr>
          <w:p w:rsidR="009620C2" w:rsidRPr="00AE1AE2" w:rsidRDefault="009620C2" w:rsidP="004E1FC5">
            <w:pPr>
              <w:widowControl w:val="0"/>
              <w:ind w:left="-73" w:right="-44"/>
              <w:jc w:val="center"/>
              <w:outlineLvl w:val="1"/>
              <w:rPr>
                <w:sz w:val="22"/>
                <w:szCs w:val="22"/>
              </w:rPr>
            </w:pPr>
          </w:p>
        </w:tc>
        <w:tc>
          <w:tcPr>
            <w:tcW w:w="447" w:type="pct"/>
            <w:gridSpan w:val="2"/>
          </w:tcPr>
          <w:p w:rsidR="009620C2" w:rsidRPr="00AE1AE2" w:rsidRDefault="009620C2" w:rsidP="004E1FC5">
            <w:pPr>
              <w:widowControl w:val="0"/>
              <w:ind w:left="-73" w:right="-44"/>
              <w:jc w:val="center"/>
              <w:outlineLvl w:val="1"/>
              <w:rPr>
                <w:sz w:val="22"/>
                <w:szCs w:val="22"/>
              </w:rPr>
            </w:pPr>
            <w:r w:rsidRPr="00AE1AE2">
              <w:rPr>
                <w:sz w:val="22"/>
                <w:szCs w:val="22"/>
              </w:rPr>
              <w:t>0    1</w:t>
            </w:r>
          </w:p>
        </w:tc>
        <w:tc>
          <w:tcPr>
            <w:tcW w:w="554" w:type="pct"/>
            <w:gridSpan w:val="2"/>
          </w:tcPr>
          <w:p w:rsidR="009620C2" w:rsidRPr="00AE1AE2" w:rsidRDefault="009620C2" w:rsidP="004E1FC5">
            <w:pPr>
              <w:widowControl w:val="0"/>
              <w:ind w:left="-73" w:right="-44"/>
              <w:jc w:val="center"/>
              <w:outlineLvl w:val="1"/>
              <w:rPr>
                <w:sz w:val="22"/>
                <w:szCs w:val="22"/>
              </w:rPr>
            </w:pPr>
            <w:r w:rsidRPr="00AE1AE2">
              <w:rPr>
                <w:sz w:val="22"/>
                <w:szCs w:val="22"/>
              </w:rPr>
              <w:t>2    3</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4    5</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6    7</w:t>
            </w:r>
          </w:p>
        </w:tc>
        <w:tc>
          <w:tcPr>
            <w:tcW w:w="45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8    9</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0   1</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2    3</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4    5</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6    7</w:t>
            </w:r>
          </w:p>
        </w:tc>
        <w:tc>
          <w:tcPr>
            <w:tcW w:w="370" w:type="pct"/>
          </w:tcPr>
          <w:p w:rsidR="009620C2" w:rsidRPr="00AE1AE2" w:rsidRDefault="009620C2" w:rsidP="004E1FC5">
            <w:pPr>
              <w:widowControl w:val="0"/>
              <w:ind w:left="-73" w:right="-44"/>
              <w:jc w:val="center"/>
              <w:outlineLvl w:val="1"/>
              <w:rPr>
                <w:sz w:val="22"/>
                <w:szCs w:val="22"/>
              </w:rPr>
            </w:pPr>
            <w:r w:rsidRPr="00AE1AE2">
              <w:rPr>
                <w:sz w:val="22"/>
                <w:szCs w:val="22"/>
              </w:rPr>
              <w:t>8    9</w:t>
            </w:r>
          </w:p>
        </w:tc>
      </w:tr>
      <w:tr w:rsidR="009620C2" w:rsidRPr="00AE1AE2" w:rsidTr="009620C2">
        <w:trPr>
          <w:gridAfter w:val="1"/>
          <w:wAfter w:w="4" w:type="pct"/>
          <w:trHeight w:val="277"/>
        </w:trPr>
        <w:tc>
          <w:tcPr>
            <w:tcW w:w="493" w:type="pct"/>
            <w:gridSpan w:val="2"/>
          </w:tcPr>
          <w:p w:rsidR="009620C2" w:rsidRPr="00AE1AE2" w:rsidRDefault="009620C2" w:rsidP="004E1FC5">
            <w:pPr>
              <w:widowControl w:val="0"/>
              <w:ind w:left="-73" w:right="-44"/>
              <w:jc w:val="center"/>
              <w:outlineLvl w:val="1"/>
              <w:rPr>
                <w:sz w:val="22"/>
                <w:szCs w:val="22"/>
              </w:rPr>
            </w:pPr>
            <w:r>
              <w:rPr>
                <w:sz w:val="22"/>
                <w:szCs w:val="22"/>
              </w:rPr>
              <w:t>1</w:t>
            </w:r>
          </w:p>
        </w:tc>
        <w:tc>
          <w:tcPr>
            <w:tcW w:w="274" w:type="pct"/>
            <w:gridSpan w:val="2"/>
          </w:tcPr>
          <w:p w:rsidR="009620C2" w:rsidRPr="00AE1AE2" w:rsidRDefault="009620C2" w:rsidP="004E1FC5">
            <w:pPr>
              <w:widowControl w:val="0"/>
              <w:ind w:left="-73" w:right="-44"/>
              <w:jc w:val="center"/>
              <w:outlineLvl w:val="1"/>
              <w:rPr>
                <w:sz w:val="22"/>
                <w:szCs w:val="22"/>
              </w:rPr>
            </w:pPr>
            <w:r>
              <w:rPr>
                <w:sz w:val="22"/>
                <w:szCs w:val="22"/>
              </w:rPr>
              <w:t>2</w:t>
            </w:r>
          </w:p>
        </w:tc>
        <w:tc>
          <w:tcPr>
            <w:tcW w:w="447" w:type="pct"/>
            <w:gridSpan w:val="2"/>
          </w:tcPr>
          <w:p w:rsidR="009620C2" w:rsidRPr="00AE1AE2" w:rsidRDefault="009620C2" w:rsidP="004E1FC5">
            <w:pPr>
              <w:widowControl w:val="0"/>
              <w:ind w:left="-73" w:right="-44"/>
              <w:jc w:val="center"/>
              <w:outlineLvl w:val="1"/>
              <w:rPr>
                <w:sz w:val="22"/>
                <w:szCs w:val="22"/>
              </w:rPr>
            </w:pPr>
            <w:r>
              <w:rPr>
                <w:sz w:val="22"/>
                <w:szCs w:val="22"/>
              </w:rPr>
              <w:t>3</w:t>
            </w:r>
          </w:p>
        </w:tc>
        <w:tc>
          <w:tcPr>
            <w:tcW w:w="554" w:type="pct"/>
            <w:gridSpan w:val="2"/>
          </w:tcPr>
          <w:p w:rsidR="009620C2" w:rsidRPr="00AE1AE2" w:rsidRDefault="009620C2" w:rsidP="004E1FC5">
            <w:pPr>
              <w:widowControl w:val="0"/>
              <w:ind w:left="-73" w:right="-44"/>
              <w:jc w:val="center"/>
              <w:outlineLvl w:val="1"/>
              <w:rPr>
                <w:sz w:val="22"/>
                <w:szCs w:val="22"/>
              </w:rPr>
            </w:pPr>
            <w:r>
              <w:rPr>
                <w:sz w:val="22"/>
                <w:szCs w:val="22"/>
              </w:rPr>
              <w:t>4</w:t>
            </w:r>
          </w:p>
        </w:tc>
        <w:tc>
          <w:tcPr>
            <w:tcW w:w="513" w:type="pct"/>
            <w:gridSpan w:val="2"/>
          </w:tcPr>
          <w:p w:rsidR="009620C2" w:rsidRPr="00AE1AE2" w:rsidRDefault="009620C2" w:rsidP="004E1FC5">
            <w:pPr>
              <w:widowControl w:val="0"/>
              <w:ind w:left="-73" w:right="-44"/>
              <w:jc w:val="center"/>
              <w:outlineLvl w:val="1"/>
              <w:rPr>
                <w:sz w:val="22"/>
                <w:szCs w:val="22"/>
              </w:rPr>
            </w:pPr>
            <w:r>
              <w:rPr>
                <w:sz w:val="22"/>
                <w:szCs w:val="22"/>
              </w:rPr>
              <w:t>5</w:t>
            </w:r>
          </w:p>
        </w:tc>
        <w:tc>
          <w:tcPr>
            <w:tcW w:w="453" w:type="pct"/>
            <w:gridSpan w:val="2"/>
          </w:tcPr>
          <w:p w:rsidR="009620C2" w:rsidRPr="00AE1AE2" w:rsidRDefault="009620C2" w:rsidP="004E1FC5">
            <w:pPr>
              <w:widowControl w:val="0"/>
              <w:ind w:left="-73" w:right="-44"/>
              <w:jc w:val="center"/>
              <w:outlineLvl w:val="1"/>
              <w:rPr>
                <w:sz w:val="22"/>
                <w:szCs w:val="22"/>
              </w:rPr>
            </w:pPr>
            <w:r>
              <w:rPr>
                <w:sz w:val="22"/>
                <w:szCs w:val="22"/>
              </w:rPr>
              <w:t>6</w:t>
            </w:r>
          </w:p>
        </w:tc>
        <w:tc>
          <w:tcPr>
            <w:tcW w:w="450" w:type="pct"/>
            <w:gridSpan w:val="2"/>
          </w:tcPr>
          <w:p w:rsidR="009620C2" w:rsidRPr="00AE1AE2" w:rsidRDefault="009620C2" w:rsidP="004E1FC5">
            <w:pPr>
              <w:widowControl w:val="0"/>
              <w:ind w:left="-73" w:right="-44"/>
              <w:jc w:val="center"/>
              <w:outlineLvl w:val="1"/>
              <w:rPr>
                <w:sz w:val="22"/>
                <w:szCs w:val="22"/>
              </w:rPr>
            </w:pPr>
            <w:r>
              <w:rPr>
                <w:sz w:val="22"/>
                <w:szCs w:val="22"/>
              </w:rPr>
              <w:t>7</w:t>
            </w:r>
          </w:p>
        </w:tc>
        <w:tc>
          <w:tcPr>
            <w:tcW w:w="356" w:type="pct"/>
            <w:gridSpan w:val="2"/>
          </w:tcPr>
          <w:p w:rsidR="009620C2" w:rsidRPr="00AE1AE2" w:rsidRDefault="009620C2" w:rsidP="004E1FC5">
            <w:pPr>
              <w:widowControl w:val="0"/>
              <w:ind w:left="-73" w:right="-44"/>
              <w:jc w:val="center"/>
              <w:outlineLvl w:val="1"/>
              <w:rPr>
                <w:sz w:val="22"/>
                <w:szCs w:val="22"/>
              </w:rPr>
            </w:pPr>
            <w:r>
              <w:rPr>
                <w:sz w:val="22"/>
                <w:szCs w:val="22"/>
              </w:rPr>
              <w:t>8</w:t>
            </w:r>
          </w:p>
        </w:tc>
        <w:tc>
          <w:tcPr>
            <w:tcW w:w="356" w:type="pct"/>
            <w:gridSpan w:val="2"/>
          </w:tcPr>
          <w:p w:rsidR="009620C2" w:rsidRPr="00AE1AE2" w:rsidRDefault="009620C2" w:rsidP="004E1FC5">
            <w:pPr>
              <w:widowControl w:val="0"/>
              <w:ind w:left="-73" w:right="-44"/>
              <w:jc w:val="center"/>
              <w:outlineLvl w:val="1"/>
              <w:rPr>
                <w:sz w:val="22"/>
                <w:szCs w:val="22"/>
              </w:rPr>
            </w:pPr>
            <w:r>
              <w:rPr>
                <w:sz w:val="22"/>
                <w:szCs w:val="22"/>
              </w:rPr>
              <w:t>9</w:t>
            </w:r>
          </w:p>
        </w:tc>
        <w:tc>
          <w:tcPr>
            <w:tcW w:w="356" w:type="pct"/>
            <w:gridSpan w:val="2"/>
          </w:tcPr>
          <w:p w:rsidR="009620C2" w:rsidRPr="00AE1AE2" w:rsidRDefault="009620C2" w:rsidP="004E1FC5">
            <w:pPr>
              <w:widowControl w:val="0"/>
              <w:ind w:left="-73" w:right="-44"/>
              <w:jc w:val="center"/>
              <w:outlineLvl w:val="1"/>
              <w:rPr>
                <w:sz w:val="22"/>
                <w:szCs w:val="22"/>
              </w:rPr>
            </w:pPr>
            <w:r>
              <w:rPr>
                <w:sz w:val="22"/>
                <w:szCs w:val="22"/>
              </w:rPr>
              <w:t>10</w:t>
            </w:r>
          </w:p>
        </w:tc>
        <w:tc>
          <w:tcPr>
            <w:tcW w:w="373" w:type="pct"/>
            <w:gridSpan w:val="2"/>
          </w:tcPr>
          <w:p w:rsidR="009620C2" w:rsidRPr="00AE1AE2" w:rsidRDefault="009620C2" w:rsidP="004E1FC5">
            <w:pPr>
              <w:widowControl w:val="0"/>
              <w:ind w:left="-73" w:right="-44"/>
              <w:jc w:val="center"/>
              <w:outlineLvl w:val="1"/>
              <w:rPr>
                <w:sz w:val="22"/>
                <w:szCs w:val="22"/>
              </w:rPr>
            </w:pPr>
            <w:r>
              <w:rPr>
                <w:sz w:val="22"/>
                <w:szCs w:val="22"/>
              </w:rPr>
              <w:t>11</w:t>
            </w:r>
          </w:p>
        </w:tc>
        <w:tc>
          <w:tcPr>
            <w:tcW w:w="370" w:type="pct"/>
          </w:tcPr>
          <w:p w:rsidR="009620C2" w:rsidRPr="00AE1AE2" w:rsidRDefault="009620C2" w:rsidP="004E1FC5">
            <w:pPr>
              <w:widowControl w:val="0"/>
              <w:ind w:left="-73" w:right="-44"/>
              <w:jc w:val="center"/>
              <w:outlineLvl w:val="1"/>
              <w:rPr>
                <w:sz w:val="22"/>
                <w:szCs w:val="22"/>
              </w:rPr>
            </w:pPr>
            <w:r>
              <w:rPr>
                <w:sz w:val="22"/>
                <w:szCs w:val="22"/>
              </w:rPr>
              <w:t>12</w:t>
            </w:r>
          </w:p>
        </w:tc>
      </w:tr>
      <w:tr w:rsidR="009620C2" w:rsidRPr="00AE1AE2" w:rsidTr="009620C2">
        <w:trPr>
          <w:gridAfter w:val="1"/>
          <w:wAfter w:w="4" w:type="pct"/>
          <w:trHeight w:val="290"/>
        </w:trPr>
        <w:tc>
          <w:tcPr>
            <w:tcW w:w="493" w:type="pct"/>
            <w:gridSpan w:val="2"/>
            <w:vMerge w:val="restart"/>
          </w:tcPr>
          <w:p w:rsidR="009620C2" w:rsidRPr="00AE1AE2" w:rsidRDefault="009620C2" w:rsidP="004E1FC5">
            <w:pPr>
              <w:widowControl w:val="0"/>
              <w:ind w:left="-73" w:right="-44"/>
              <w:jc w:val="center"/>
              <w:outlineLvl w:val="1"/>
              <w:rPr>
                <w:sz w:val="22"/>
                <w:szCs w:val="22"/>
              </w:rPr>
            </w:pPr>
            <w:r w:rsidRPr="00AE1AE2">
              <w:rPr>
                <w:sz w:val="22"/>
                <w:szCs w:val="22"/>
              </w:rPr>
              <w:t>А, Д,</w:t>
            </w:r>
          </w:p>
          <w:p w:rsidR="009620C2" w:rsidRPr="00AE1AE2" w:rsidRDefault="009620C2" w:rsidP="004E1FC5">
            <w:pPr>
              <w:widowControl w:val="0"/>
              <w:ind w:left="-73" w:right="-44"/>
              <w:jc w:val="center"/>
              <w:outlineLvl w:val="1"/>
              <w:rPr>
                <w:sz w:val="22"/>
                <w:szCs w:val="22"/>
              </w:rPr>
            </w:pPr>
            <w:r w:rsidRPr="00AE1AE2">
              <w:rPr>
                <w:sz w:val="22"/>
                <w:szCs w:val="22"/>
              </w:rPr>
              <w:t>Ш, М</w:t>
            </w:r>
          </w:p>
        </w:tc>
        <w:tc>
          <w:tcPr>
            <w:tcW w:w="274" w:type="pct"/>
            <w:gridSpan w:val="2"/>
            <w:vMerge w:val="restart"/>
          </w:tcPr>
          <w:p w:rsidR="009620C2" w:rsidRPr="00AE1AE2" w:rsidRDefault="009620C2" w:rsidP="004E1FC5">
            <w:pPr>
              <w:widowControl w:val="0"/>
              <w:ind w:left="-73" w:right="-44"/>
              <w:jc w:val="center"/>
              <w:outlineLvl w:val="1"/>
              <w:rPr>
                <w:sz w:val="22"/>
                <w:szCs w:val="22"/>
              </w:rPr>
            </w:pPr>
            <w:r w:rsidRPr="00AE1AE2">
              <w:rPr>
                <w:sz w:val="22"/>
                <w:szCs w:val="22"/>
              </w:rPr>
              <w:t>1</w:t>
            </w:r>
          </w:p>
        </w:tc>
        <w:tc>
          <w:tcPr>
            <w:tcW w:w="2418"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Вид и возраст животных</w:t>
            </w:r>
          </w:p>
        </w:tc>
        <w:tc>
          <w:tcPr>
            <w:tcW w:w="1811" w:type="pct"/>
            <w:gridSpan w:val="9"/>
          </w:tcPr>
          <w:p w:rsidR="009620C2" w:rsidRPr="00AE1AE2" w:rsidRDefault="009620C2" w:rsidP="004E1FC5">
            <w:pPr>
              <w:widowControl w:val="0"/>
              <w:ind w:left="-73" w:right="-44"/>
              <w:jc w:val="center"/>
              <w:outlineLvl w:val="1"/>
              <w:rPr>
                <w:sz w:val="22"/>
                <w:szCs w:val="22"/>
              </w:rPr>
            </w:pPr>
            <w:r w:rsidRPr="00AE1AE2">
              <w:rPr>
                <w:sz w:val="22"/>
                <w:szCs w:val="22"/>
              </w:rPr>
              <w:t>Размеры облучаемой площадки АхB, м</w:t>
            </w:r>
          </w:p>
        </w:tc>
      </w:tr>
      <w:tr w:rsidR="009620C2" w:rsidRPr="00AE1AE2" w:rsidTr="009620C2">
        <w:trPr>
          <w:gridAfter w:val="1"/>
          <w:wAfter w:w="4" w:type="pct"/>
          <w:trHeight w:val="290"/>
        </w:trPr>
        <w:tc>
          <w:tcPr>
            <w:tcW w:w="493" w:type="pct"/>
            <w:gridSpan w:val="2"/>
            <w:vMerge/>
          </w:tcPr>
          <w:p w:rsidR="009620C2" w:rsidRPr="00AE1AE2" w:rsidRDefault="009620C2" w:rsidP="004E1FC5">
            <w:pPr>
              <w:widowControl w:val="0"/>
              <w:ind w:left="-73" w:right="-44"/>
              <w:jc w:val="center"/>
              <w:outlineLvl w:val="1"/>
              <w:rPr>
                <w:sz w:val="22"/>
                <w:szCs w:val="22"/>
              </w:rPr>
            </w:pPr>
          </w:p>
        </w:tc>
        <w:tc>
          <w:tcPr>
            <w:tcW w:w="274" w:type="pct"/>
            <w:gridSpan w:val="2"/>
            <w:vMerge/>
          </w:tcPr>
          <w:p w:rsidR="009620C2" w:rsidRPr="00AE1AE2" w:rsidRDefault="009620C2" w:rsidP="004E1FC5">
            <w:pPr>
              <w:widowControl w:val="0"/>
              <w:ind w:left="-73" w:right="-44"/>
              <w:jc w:val="center"/>
              <w:outlineLvl w:val="1"/>
              <w:rPr>
                <w:sz w:val="22"/>
                <w:szCs w:val="22"/>
              </w:rPr>
            </w:pPr>
          </w:p>
        </w:tc>
        <w:tc>
          <w:tcPr>
            <w:tcW w:w="447"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Телята</w:t>
            </w:r>
          </w:p>
          <w:p w:rsidR="009620C2" w:rsidRPr="00AE1AE2" w:rsidRDefault="009620C2" w:rsidP="004E1FC5">
            <w:pPr>
              <w:widowControl w:val="0"/>
              <w:ind w:left="-73" w:right="-44"/>
              <w:jc w:val="center"/>
              <w:outlineLvl w:val="1"/>
              <w:rPr>
                <w:sz w:val="22"/>
                <w:szCs w:val="22"/>
              </w:rPr>
            </w:pPr>
            <w:r w:rsidRPr="00AE1AE2">
              <w:rPr>
                <w:sz w:val="22"/>
                <w:szCs w:val="22"/>
              </w:rPr>
              <w:t>до 6 месяцев</w:t>
            </w:r>
          </w:p>
        </w:tc>
        <w:tc>
          <w:tcPr>
            <w:tcW w:w="554"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Поро-</w:t>
            </w:r>
          </w:p>
          <w:p w:rsidR="009620C2" w:rsidRPr="00AE1AE2" w:rsidRDefault="009620C2" w:rsidP="004E1FC5">
            <w:pPr>
              <w:widowControl w:val="0"/>
              <w:ind w:left="-73" w:right="-44"/>
              <w:jc w:val="center"/>
              <w:outlineLvl w:val="1"/>
              <w:rPr>
                <w:sz w:val="22"/>
                <w:szCs w:val="22"/>
              </w:rPr>
            </w:pPr>
            <w:r w:rsidRPr="00AE1AE2">
              <w:rPr>
                <w:sz w:val="22"/>
                <w:szCs w:val="22"/>
              </w:rPr>
              <w:t>сята</w:t>
            </w:r>
          </w:p>
          <w:p w:rsidR="009620C2" w:rsidRPr="00AE1AE2" w:rsidRDefault="009620C2" w:rsidP="004E1FC5">
            <w:pPr>
              <w:widowControl w:val="0"/>
              <w:ind w:left="-73" w:right="-44"/>
              <w:jc w:val="center"/>
              <w:outlineLvl w:val="1"/>
              <w:rPr>
                <w:sz w:val="22"/>
                <w:szCs w:val="22"/>
              </w:rPr>
            </w:pPr>
            <w:r w:rsidRPr="00AE1AE2">
              <w:rPr>
                <w:sz w:val="22"/>
                <w:szCs w:val="22"/>
              </w:rPr>
              <w:t>отъемыши</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Поро-</w:t>
            </w:r>
          </w:p>
          <w:p w:rsidR="009620C2" w:rsidRPr="00AE1AE2" w:rsidRDefault="009620C2" w:rsidP="004E1FC5">
            <w:pPr>
              <w:widowControl w:val="0"/>
              <w:ind w:left="-73" w:right="-44"/>
              <w:jc w:val="center"/>
              <w:outlineLvl w:val="1"/>
              <w:rPr>
                <w:sz w:val="22"/>
                <w:szCs w:val="22"/>
              </w:rPr>
            </w:pPr>
            <w:r w:rsidRPr="00AE1AE2">
              <w:rPr>
                <w:sz w:val="22"/>
                <w:szCs w:val="22"/>
              </w:rPr>
              <w:t>сята</w:t>
            </w:r>
          </w:p>
          <w:p w:rsidR="009620C2" w:rsidRPr="00AE1AE2" w:rsidRDefault="009620C2" w:rsidP="004E1FC5">
            <w:pPr>
              <w:widowControl w:val="0"/>
              <w:ind w:left="-73" w:right="-44"/>
              <w:jc w:val="center"/>
              <w:outlineLvl w:val="1"/>
              <w:rPr>
                <w:sz w:val="22"/>
                <w:szCs w:val="22"/>
              </w:rPr>
            </w:pPr>
            <w:r w:rsidRPr="00AE1AE2">
              <w:rPr>
                <w:sz w:val="22"/>
                <w:szCs w:val="22"/>
              </w:rPr>
              <w:t>сосуны</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Ягнята</w:t>
            </w:r>
          </w:p>
        </w:tc>
        <w:tc>
          <w:tcPr>
            <w:tcW w:w="45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Цып-</w:t>
            </w:r>
          </w:p>
          <w:p w:rsidR="009620C2" w:rsidRPr="00AE1AE2" w:rsidRDefault="009620C2" w:rsidP="004E1FC5">
            <w:pPr>
              <w:widowControl w:val="0"/>
              <w:ind w:left="-73" w:right="-44"/>
              <w:jc w:val="center"/>
              <w:outlineLvl w:val="1"/>
              <w:rPr>
                <w:sz w:val="22"/>
                <w:szCs w:val="22"/>
              </w:rPr>
            </w:pPr>
            <w:r w:rsidRPr="00AE1AE2">
              <w:rPr>
                <w:sz w:val="22"/>
                <w:szCs w:val="22"/>
              </w:rPr>
              <w:t>лята на</w:t>
            </w:r>
          </w:p>
          <w:p w:rsidR="009620C2" w:rsidRPr="00AE1AE2" w:rsidRDefault="009620C2" w:rsidP="004E1FC5">
            <w:pPr>
              <w:widowControl w:val="0"/>
              <w:ind w:left="-73" w:right="-44"/>
              <w:jc w:val="center"/>
              <w:outlineLvl w:val="1"/>
              <w:rPr>
                <w:sz w:val="22"/>
                <w:szCs w:val="22"/>
              </w:rPr>
            </w:pPr>
            <w:r w:rsidRPr="00AE1AE2">
              <w:rPr>
                <w:sz w:val="22"/>
                <w:szCs w:val="22"/>
              </w:rPr>
              <w:t>полу</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4×12</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6×6</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5×10</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6×10</w:t>
            </w:r>
          </w:p>
        </w:tc>
        <w:tc>
          <w:tcPr>
            <w:tcW w:w="370" w:type="pct"/>
          </w:tcPr>
          <w:p w:rsidR="009620C2" w:rsidRPr="00AE1AE2" w:rsidRDefault="009620C2" w:rsidP="004E1FC5">
            <w:pPr>
              <w:widowControl w:val="0"/>
              <w:ind w:left="-73" w:right="-44"/>
              <w:jc w:val="center"/>
              <w:outlineLvl w:val="1"/>
              <w:rPr>
                <w:sz w:val="22"/>
                <w:szCs w:val="22"/>
              </w:rPr>
            </w:pPr>
            <w:r w:rsidRPr="00AE1AE2">
              <w:rPr>
                <w:sz w:val="22"/>
                <w:szCs w:val="22"/>
              </w:rPr>
              <w:t>5×12</w:t>
            </w:r>
          </w:p>
          <w:p w:rsidR="009620C2" w:rsidRPr="00AE1AE2" w:rsidRDefault="009620C2" w:rsidP="004E1FC5">
            <w:pPr>
              <w:ind w:left="-73" w:right="-44"/>
              <w:jc w:val="center"/>
              <w:rPr>
                <w:sz w:val="22"/>
                <w:szCs w:val="22"/>
              </w:rPr>
            </w:pPr>
          </w:p>
        </w:tc>
      </w:tr>
      <w:tr w:rsidR="009620C2" w:rsidRPr="00AE1AE2" w:rsidTr="009620C2">
        <w:trPr>
          <w:gridAfter w:val="1"/>
          <w:wAfter w:w="4" w:type="pct"/>
          <w:trHeight w:val="290"/>
        </w:trPr>
        <w:tc>
          <w:tcPr>
            <w:tcW w:w="493" w:type="pct"/>
            <w:gridSpan w:val="2"/>
            <w:vMerge/>
          </w:tcPr>
          <w:p w:rsidR="009620C2" w:rsidRPr="00AE1AE2" w:rsidRDefault="009620C2" w:rsidP="004E1FC5">
            <w:pPr>
              <w:widowControl w:val="0"/>
              <w:ind w:left="-73" w:right="-44"/>
              <w:jc w:val="center"/>
              <w:outlineLvl w:val="1"/>
              <w:rPr>
                <w:sz w:val="22"/>
                <w:szCs w:val="22"/>
              </w:rPr>
            </w:pPr>
          </w:p>
        </w:tc>
        <w:tc>
          <w:tcPr>
            <w:tcW w:w="274" w:type="pct"/>
            <w:gridSpan w:val="2"/>
            <w:vMerge w:val="restart"/>
          </w:tcPr>
          <w:p w:rsidR="009620C2" w:rsidRPr="00AE1AE2" w:rsidRDefault="009620C2" w:rsidP="004E1FC5">
            <w:pPr>
              <w:widowControl w:val="0"/>
              <w:ind w:left="-73" w:right="-44"/>
              <w:jc w:val="center"/>
              <w:outlineLvl w:val="1"/>
              <w:rPr>
                <w:sz w:val="22"/>
                <w:szCs w:val="22"/>
              </w:rPr>
            </w:pPr>
            <w:r w:rsidRPr="00AE1AE2">
              <w:rPr>
                <w:sz w:val="22"/>
                <w:szCs w:val="22"/>
              </w:rPr>
              <w:t>6</w:t>
            </w:r>
          </w:p>
        </w:tc>
        <w:tc>
          <w:tcPr>
            <w:tcW w:w="2418"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Материал отражателя</w:t>
            </w:r>
          </w:p>
        </w:tc>
        <w:tc>
          <w:tcPr>
            <w:tcW w:w="1811" w:type="pct"/>
            <w:gridSpan w:val="9"/>
          </w:tcPr>
          <w:p w:rsidR="009620C2" w:rsidRPr="00AE1AE2" w:rsidRDefault="009620C2" w:rsidP="00480508">
            <w:pPr>
              <w:widowControl w:val="0"/>
              <w:ind w:left="-73" w:right="-44"/>
              <w:jc w:val="center"/>
              <w:outlineLvl w:val="1"/>
              <w:rPr>
                <w:sz w:val="22"/>
                <w:szCs w:val="22"/>
              </w:rPr>
            </w:pPr>
            <w:r w:rsidRPr="00AE1AE2">
              <w:rPr>
                <w:sz w:val="22"/>
                <w:szCs w:val="22"/>
              </w:rPr>
              <w:t>Производительность, Q   м</w:t>
            </w:r>
            <w:r w:rsidRPr="00AE1AE2">
              <w:rPr>
                <w:sz w:val="22"/>
                <w:szCs w:val="22"/>
                <w:vertAlign w:val="superscript"/>
              </w:rPr>
              <w:t>3</w:t>
            </w:r>
            <w:r w:rsidRPr="00AE1AE2">
              <w:rPr>
                <w:sz w:val="22"/>
                <w:szCs w:val="22"/>
              </w:rPr>
              <w:t>/ч</w:t>
            </w:r>
          </w:p>
        </w:tc>
      </w:tr>
      <w:tr w:rsidR="009620C2" w:rsidRPr="00AE1AE2" w:rsidTr="009620C2">
        <w:trPr>
          <w:gridAfter w:val="1"/>
          <w:wAfter w:w="4" w:type="pct"/>
          <w:trHeight w:val="290"/>
        </w:trPr>
        <w:tc>
          <w:tcPr>
            <w:tcW w:w="493" w:type="pct"/>
            <w:gridSpan w:val="2"/>
            <w:vMerge/>
          </w:tcPr>
          <w:p w:rsidR="009620C2" w:rsidRPr="00AE1AE2" w:rsidRDefault="009620C2" w:rsidP="004E1FC5">
            <w:pPr>
              <w:widowControl w:val="0"/>
              <w:ind w:left="-73" w:right="-44"/>
              <w:jc w:val="center"/>
              <w:outlineLvl w:val="1"/>
              <w:rPr>
                <w:sz w:val="22"/>
                <w:szCs w:val="22"/>
              </w:rPr>
            </w:pPr>
          </w:p>
        </w:tc>
        <w:tc>
          <w:tcPr>
            <w:tcW w:w="274" w:type="pct"/>
            <w:gridSpan w:val="2"/>
            <w:vMerge/>
          </w:tcPr>
          <w:p w:rsidR="009620C2" w:rsidRPr="00AE1AE2" w:rsidRDefault="009620C2" w:rsidP="004E1FC5">
            <w:pPr>
              <w:widowControl w:val="0"/>
              <w:ind w:left="-73" w:right="-44"/>
              <w:jc w:val="center"/>
              <w:outlineLvl w:val="1"/>
              <w:rPr>
                <w:sz w:val="22"/>
                <w:szCs w:val="22"/>
              </w:rPr>
            </w:pPr>
          </w:p>
        </w:tc>
        <w:tc>
          <w:tcPr>
            <w:tcW w:w="447"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Белая</w:t>
            </w:r>
          </w:p>
          <w:p w:rsidR="009620C2" w:rsidRPr="00AE1AE2" w:rsidRDefault="009620C2" w:rsidP="004E1FC5">
            <w:pPr>
              <w:widowControl w:val="0"/>
              <w:ind w:left="-73" w:right="-44"/>
              <w:jc w:val="center"/>
              <w:outlineLvl w:val="1"/>
              <w:rPr>
                <w:sz w:val="22"/>
                <w:szCs w:val="22"/>
              </w:rPr>
            </w:pPr>
            <w:r w:rsidRPr="00AE1AE2">
              <w:rPr>
                <w:sz w:val="22"/>
                <w:szCs w:val="22"/>
              </w:rPr>
              <w:t>жесть</w:t>
            </w:r>
          </w:p>
        </w:tc>
        <w:tc>
          <w:tcPr>
            <w:tcW w:w="554"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Нержаве-</w:t>
            </w:r>
          </w:p>
          <w:p w:rsidR="009620C2" w:rsidRPr="00AE1AE2" w:rsidRDefault="009620C2" w:rsidP="004E1FC5">
            <w:pPr>
              <w:widowControl w:val="0"/>
              <w:ind w:left="-73" w:right="-44"/>
              <w:jc w:val="center"/>
              <w:outlineLvl w:val="1"/>
              <w:rPr>
                <w:sz w:val="22"/>
                <w:szCs w:val="22"/>
              </w:rPr>
            </w:pPr>
            <w:r w:rsidRPr="00AE1AE2">
              <w:rPr>
                <w:sz w:val="22"/>
                <w:szCs w:val="22"/>
              </w:rPr>
              <w:t>ющая</w:t>
            </w:r>
          </w:p>
          <w:p w:rsidR="009620C2" w:rsidRPr="00AE1AE2" w:rsidRDefault="009620C2" w:rsidP="004E1FC5">
            <w:pPr>
              <w:widowControl w:val="0"/>
              <w:ind w:left="-73" w:right="-44"/>
              <w:jc w:val="center"/>
              <w:outlineLvl w:val="1"/>
              <w:rPr>
                <w:sz w:val="22"/>
                <w:szCs w:val="22"/>
              </w:rPr>
            </w:pPr>
            <w:r w:rsidRPr="00AE1AE2">
              <w:rPr>
                <w:sz w:val="22"/>
                <w:szCs w:val="22"/>
              </w:rPr>
              <w:t>сталь</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Алюми-</w:t>
            </w:r>
          </w:p>
          <w:p w:rsidR="009620C2" w:rsidRPr="00AE1AE2" w:rsidRDefault="009620C2" w:rsidP="004E1FC5">
            <w:pPr>
              <w:widowControl w:val="0"/>
              <w:ind w:left="-73" w:right="-44"/>
              <w:jc w:val="center"/>
              <w:outlineLvl w:val="1"/>
              <w:rPr>
                <w:sz w:val="22"/>
                <w:szCs w:val="22"/>
              </w:rPr>
            </w:pPr>
            <w:r w:rsidRPr="00AE1AE2">
              <w:rPr>
                <w:sz w:val="22"/>
                <w:szCs w:val="22"/>
              </w:rPr>
              <w:t>невая</w:t>
            </w:r>
          </w:p>
          <w:p w:rsidR="009620C2" w:rsidRPr="00AE1AE2" w:rsidRDefault="009620C2" w:rsidP="004E1FC5">
            <w:pPr>
              <w:widowControl w:val="0"/>
              <w:ind w:left="-73" w:right="-44"/>
              <w:jc w:val="center"/>
              <w:outlineLvl w:val="1"/>
              <w:rPr>
                <w:sz w:val="22"/>
                <w:szCs w:val="22"/>
              </w:rPr>
            </w:pPr>
            <w:r w:rsidRPr="00AE1AE2">
              <w:rPr>
                <w:sz w:val="22"/>
                <w:szCs w:val="22"/>
              </w:rPr>
              <w:t>краска</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Обрабо</w:t>
            </w:r>
          </w:p>
          <w:p w:rsidR="009620C2" w:rsidRPr="00AE1AE2" w:rsidRDefault="009620C2" w:rsidP="004E1FC5">
            <w:pPr>
              <w:widowControl w:val="0"/>
              <w:ind w:left="-73" w:right="-44"/>
              <w:jc w:val="center"/>
              <w:outlineLvl w:val="1"/>
              <w:rPr>
                <w:sz w:val="22"/>
                <w:szCs w:val="22"/>
              </w:rPr>
            </w:pPr>
            <w:r w:rsidRPr="00AE1AE2">
              <w:rPr>
                <w:sz w:val="22"/>
                <w:szCs w:val="22"/>
              </w:rPr>
              <w:t>танный</w:t>
            </w:r>
          </w:p>
          <w:p w:rsidR="009620C2" w:rsidRPr="00AE1AE2" w:rsidRDefault="009620C2" w:rsidP="004E1FC5">
            <w:pPr>
              <w:widowControl w:val="0"/>
              <w:ind w:left="-73" w:right="-44"/>
              <w:jc w:val="center"/>
              <w:outlineLvl w:val="1"/>
              <w:rPr>
                <w:sz w:val="22"/>
                <w:szCs w:val="22"/>
              </w:rPr>
            </w:pPr>
            <w:r w:rsidRPr="00AE1AE2">
              <w:rPr>
                <w:sz w:val="22"/>
                <w:szCs w:val="22"/>
              </w:rPr>
              <w:t>алюми</w:t>
            </w:r>
          </w:p>
          <w:p w:rsidR="009620C2" w:rsidRPr="00AE1AE2" w:rsidRDefault="009620C2" w:rsidP="004E1FC5">
            <w:pPr>
              <w:widowControl w:val="0"/>
              <w:ind w:left="-73" w:right="-44"/>
              <w:jc w:val="center"/>
              <w:outlineLvl w:val="1"/>
              <w:rPr>
                <w:sz w:val="22"/>
                <w:szCs w:val="22"/>
              </w:rPr>
            </w:pPr>
            <w:r w:rsidRPr="00AE1AE2">
              <w:rPr>
                <w:sz w:val="22"/>
                <w:szCs w:val="22"/>
              </w:rPr>
              <w:t>ний</w:t>
            </w:r>
          </w:p>
        </w:tc>
        <w:tc>
          <w:tcPr>
            <w:tcW w:w="45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Алюм.</w:t>
            </w:r>
          </w:p>
          <w:p w:rsidR="009620C2" w:rsidRPr="00AE1AE2" w:rsidRDefault="009620C2" w:rsidP="004E1FC5">
            <w:pPr>
              <w:widowControl w:val="0"/>
              <w:ind w:left="-73" w:right="-44"/>
              <w:jc w:val="center"/>
              <w:outlineLvl w:val="1"/>
              <w:rPr>
                <w:sz w:val="22"/>
                <w:szCs w:val="22"/>
              </w:rPr>
            </w:pPr>
            <w:r w:rsidRPr="00AE1AE2">
              <w:rPr>
                <w:sz w:val="22"/>
                <w:szCs w:val="22"/>
              </w:rPr>
              <w:t>напы-</w:t>
            </w:r>
          </w:p>
          <w:p w:rsidR="009620C2" w:rsidRPr="00AE1AE2" w:rsidRDefault="009620C2" w:rsidP="004E1FC5">
            <w:pPr>
              <w:widowControl w:val="0"/>
              <w:ind w:left="-73" w:right="-44"/>
              <w:jc w:val="center"/>
              <w:outlineLvl w:val="1"/>
              <w:rPr>
                <w:sz w:val="22"/>
                <w:szCs w:val="22"/>
              </w:rPr>
            </w:pPr>
            <w:r w:rsidRPr="00AE1AE2">
              <w:rPr>
                <w:sz w:val="22"/>
                <w:szCs w:val="22"/>
              </w:rPr>
              <w:t>ление</w:t>
            </w:r>
          </w:p>
          <w:p w:rsidR="009620C2" w:rsidRPr="00AE1AE2" w:rsidRDefault="009620C2" w:rsidP="004E1FC5">
            <w:pPr>
              <w:widowControl w:val="0"/>
              <w:ind w:left="-73" w:right="-44"/>
              <w:jc w:val="center"/>
              <w:outlineLvl w:val="1"/>
              <w:rPr>
                <w:sz w:val="22"/>
                <w:szCs w:val="22"/>
              </w:rPr>
            </w:pPr>
            <w:r w:rsidRPr="00AE1AE2">
              <w:rPr>
                <w:sz w:val="22"/>
                <w:szCs w:val="22"/>
              </w:rPr>
              <w:t>на стекло</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30</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40</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50</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60</w:t>
            </w:r>
          </w:p>
        </w:tc>
        <w:tc>
          <w:tcPr>
            <w:tcW w:w="370" w:type="pct"/>
          </w:tcPr>
          <w:p w:rsidR="009620C2" w:rsidRPr="00AE1AE2" w:rsidRDefault="009620C2" w:rsidP="004E1FC5">
            <w:pPr>
              <w:widowControl w:val="0"/>
              <w:ind w:left="-73" w:right="-44"/>
              <w:jc w:val="center"/>
              <w:outlineLvl w:val="1"/>
              <w:rPr>
                <w:sz w:val="22"/>
                <w:szCs w:val="22"/>
              </w:rPr>
            </w:pPr>
            <w:r w:rsidRPr="00AE1AE2">
              <w:rPr>
                <w:sz w:val="22"/>
                <w:szCs w:val="22"/>
              </w:rPr>
              <w:t>35</w:t>
            </w:r>
          </w:p>
        </w:tc>
      </w:tr>
      <w:tr w:rsidR="009620C2" w:rsidRPr="00AE1AE2" w:rsidTr="009620C2">
        <w:trPr>
          <w:trHeight w:val="290"/>
        </w:trPr>
        <w:tc>
          <w:tcPr>
            <w:tcW w:w="489"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Б,  Е,</w:t>
            </w:r>
          </w:p>
          <w:p w:rsidR="009620C2" w:rsidRPr="00AE1AE2" w:rsidRDefault="009620C2" w:rsidP="004E1FC5">
            <w:pPr>
              <w:widowControl w:val="0"/>
              <w:ind w:left="-73" w:right="-44"/>
              <w:jc w:val="center"/>
              <w:outlineLvl w:val="1"/>
              <w:rPr>
                <w:sz w:val="22"/>
                <w:szCs w:val="22"/>
              </w:rPr>
            </w:pPr>
            <w:r w:rsidRPr="00AE1AE2">
              <w:rPr>
                <w:sz w:val="22"/>
                <w:szCs w:val="22"/>
              </w:rPr>
              <w:t>К,  Ц</w:t>
            </w:r>
          </w:p>
        </w:tc>
        <w:tc>
          <w:tcPr>
            <w:tcW w:w="273" w:type="pct"/>
            <w:gridSpan w:val="2"/>
            <w:vMerge w:val="restart"/>
          </w:tcPr>
          <w:p w:rsidR="009620C2" w:rsidRPr="00AE1AE2" w:rsidRDefault="009620C2" w:rsidP="004E1FC5">
            <w:pPr>
              <w:widowControl w:val="0"/>
              <w:ind w:left="-73" w:right="-44"/>
              <w:jc w:val="center"/>
              <w:outlineLvl w:val="1"/>
              <w:rPr>
                <w:sz w:val="22"/>
                <w:szCs w:val="22"/>
              </w:rPr>
            </w:pPr>
            <w:r w:rsidRPr="00AE1AE2">
              <w:rPr>
                <w:sz w:val="22"/>
                <w:szCs w:val="22"/>
              </w:rPr>
              <w:t>2</w:t>
            </w:r>
          </w:p>
        </w:tc>
        <w:tc>
          <w:tcPr>
            <w:tcW w:w="2417"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Вид и возраст животных</w:t>
            </w:r>
          </w:p>
        </w:tc>
        <w:tc>
          <w:tcPr>
            <w:tcW w:w="1821" w:type="pct"/>
            <w:gridSpan w:val="11"/>
          </w:tcPr>
          <w:p w:rsidR="00480508" w:rsidRDefault="009620C2" w:rsidP="004E1FC5">
            <w:pPr>
              <w:widowControl w:val="0"/>
              <w:ind w:left="-73" w:right="-44"/>
              <w:jc w:val="center"/>
              <w:outlineLvl w:val="1"/>
              <w:rPr>
                <w:sz w:val="22"/>
                <w:szCs w:val="22"/>
              </w:rPr>
            </w:pPr>
            <w:r w:rsidRPr="00AE1AE2">
              <w:rPr>
                <w:sz w:val="22"/>
                <w:szCs w:val="22"/>
              </w:rPr>
              <w:t xml:space="preserve">Размеры облучаемой площадки </w:t>
            </w:r>
          </w:p>
          <w:p w:rsidR="009620C2" w:rsidRPr="00AE1AE2" w:rsidRDefault="009620C2" w:rsidP="004E1FC5">
            <w:pPr>
              <w:widowControl w:val="0"/>
              <w:ind w:left="-73" w:right="-44"/>
              <w:jc w:val="center"/>
              <w:outlineLvl w:val="1"/>
              <w:rPr>
                <w:sz w:val="22"/>
                <w:szCs w:val="22"/>
              </w:rPr>
            </w:pPr>
            <w:r w:rsidRPr="00AE1AE2">
              <w:rPr>
                <w:sz w:val="22"/>
                <w:szCs w:val="22"/>
              </w:rPr>
              <w:t>АхB, м</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gridSpan w:val="2"/>
            <w:vMerge/>
          </w:tcPr>
          <w:p w:rsidR="009620C2" w:rsidRPr="00AE1AE2" w:rsidRDefault="009620C2" w:rsidP="004E1FC5">
            <w:pPr>
              <w:widowControl w:val="0"/>
              <w:ind w:left="-73" w:right="-44"/>
              <w:jc w:val="center"/>
              <w:outlineLvl w:val="1"/>
              <w:rPr>
                <w:sz w:val="22"/>
                <w:szCs w:val="22"/>
              </w:rPr>
            </w:pPr>
          </w:p>
        </w:tc>
        <w:tc>
          <w:tcPr>
            <w:tcW w:w="442"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Коровы</w:t>
            </w:r>
          </w:p>
          <w:p w:rsidR="009620C2" w:rsidRPr="00AE1AE2" w:rsidRDefault="009620C2" w:rsidP="004E1FC5">
            <w:pPr>
              <w:widowControl w:val="0"/>
              <w:ind w:left="-73" w:right="-44"/>
              <w:jc w:val="center"/>
              <w:outlineLvl w:val="1"/>
              <w:rPr>
                <w:sz w:val="22"/>
                <w:szCs w:val="22"/>
              </w:rPr>
            </w:pPr>
            <w:r w:rsidRPr="00AE1AE2">
              <w:rPr>
                <w:sz w:val="22"/>
                <w:szCs w:val="22"/>
              </w:rPr>
              <w:t>и быки</w:t>
            </w:r>
          </w:p>
        </w:tc>
        <w:tc>
          <w:tcPr>
            <w:tcW w:w="548"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Телки</w:t>
            </w:r>
          </w:p>
          <w:p w:rsidR="009620C2" w:rsidRPr="00AE1AE2" w:rsidRDefault="009620C2" w:rsidP="004E1FC5">
            <w:pPr>
              <w:widowControl w:val="0"/>
              <w:ind w:left="-73" w:right="-44"/>
              <w:jc w:val="center"/>
              <w:outlineLvl w:val="1"/>
              <w:rPr>
                <w:sz w:val="22"/>
                <w:szCs w:val="22"/>
              </w:rPr>
            </w:pPr>
            <w:r w:rsidRPr="00AE1AE2">
              <w:rPr>
                <w:sz w:val="22"/>
                <w:szCs w:val="22"/>
              </w:rPr>
              <w:t>и нетели</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Телята</w:t>
            </w:r>
          </w:p>
          <w:p w:rsidR="009620C2" w:rsidRPr="00AE1AE2" w:rsidRDefault="009620C2" w:rsidP="004E1FC5">
            <w:pPr>
              <w:widowControl w:val="0"/>
              <w:ind w:left="-73" w:right="-44"/>
              <w:jc w:val="center"/>
              <w:outlineLvl w:val="1"/>
              <w:rPr>
                <w:sz w:val="22"/>
                <w:szCs w:val="22"/>
              </w:rPr>
            </w:pPr>
            <w:r w:rsidRPr="00AE1AE2">
              <w:rPr>
                <w:sz w:val="22"/>
                <w:szCs w:val="22"/>
              </w:rPr>
              <w:t>старше 6 месяцев</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Свиньи</w:t>
            </w:r>
          </w:p>
          <w:p w:rsidR="009620C2" w:rsidRPr="00AE1AE2" w:rsidRDefault="009620C2" w:rsidP="004E1FC5">
            <w:pPr>
              <w:widowControl w:val="0"/>
              <w:ind w:left="-73" w:right="-44"/>
              <w:jc w:val="center"/>
              <w:outlineLvl w:val="1"/>
              <w:rPr>
                <w:sz w:val="22"/>
                <w:szCs w:val="22"/>
              </w:rPr>
            </w:pPr>
            <w:r w:rsidRPr="00AE1AE2">
              <w:rPr>
                <w:sz w:val="22"/>
                <w:szCs w:val="22"/>
              </w:rPr>
              <w:t>на от-</w:t>
            </w:r>
          </w:p>
          <w:p w:rsidR="009620C2" w:rsidRPr="00AE1AE2" w:rsidRDefault="009620C2" w:rsidP="004E1FC5">
            <w:pPr>
              <w:widowControl w:val="0"/>
              <w:ind w:left="-73" w:right="-44"/>
              <w:jc w:val="center"/>
              <w:outlineLvl w:val="1"/>
              <w:rPr>
                <w:sz w:val="22"/>
                <w:szCs w:val="22"/>
              </w:rPr>
            </w:pPr>
            <w:r w:rsidRPr="00AE1AE2">
              <w:rPr>
                <w:sz w:val="22"/>
                <w:szCs w:val="22"/>
              </w:rPr>
              <w:t>корме</w:t>
            </w:r>
          </w:p>
        </w:tc>
        <w:tc>
          <w:tcPr>
            <w:tcW w:w="46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Овце-</w:t>
            </w:r>
          </w:p>
          <w:p w:rsidR="009620C2" w:rsidRPr="00AE1AE2" w:rsidRDefault="009620C2" w:rsidP="004E1FC5">
            <w:pPr>
              <w:widowControl w:val="0"/>
              <w:ind w:left="-73" w:right="-44"/>
              <w:jc w:val="center"/>
              <w:outlineLvl w:val="1"/>
              <w:rPr>
                <w:sz w:val="22"/>
                <w:szCs w:val="22"/>
              </w:rPr>
            </w:pPr>
            <w:r w:rsidRPr="00AE1AE2">
              <w:rPr>
                <w:sz w:val="22"/>
                <w:szCs w:val="22"/>
              </w:rPr>
              <w:t>матки</w:t>
            </w:r>
          </w:p>
        </w:tc>
        <w:tc>
          <w:tcPr>
            <w:tcW w:w="355" w:type="pct"/>
            <w:gridSpan w:val="2"/>
          </w:tcPr>
          <w:p w:rsidR="009620C2" w:rsidRPr="00AE1AE2" w:rsidRDefault="009620C2" w:rsidP="004E1FC5">
            <w:pPr>
              <w:widowControl w:val="0"/>
              <w:ind w:left="-73" w:right="-44"/>
              <w:jc w:val="center"/>
              <w:outlineLvl w:val="1"/>
              <w:rPr>
                <w:sz w:val="22"/>
                <w:szCs w:val="22"/>
              </w:rPr>
            </w:pPr>
            <w:r w:rsidRPr="00AE1AE2">
              <w:rPr>
                <w:sz w:val="22"/>
                <w:szCs w:val="22"/>
              </w:rPr>
              <w:t>12×30</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12×60</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12×50</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12×70</w:t>
            </w:r>
          </w:p>
        </w:tc>
        <w:tc>
          <w:tcPr>
            <w:tcW w:w="381" w:type="pct"/>
            <w:gridSpan w:val="3"/>
          </w:tcPr>
          <w:p w:rsidR="009620C2" w:rsidRPr="00AE1AE2" w:rsidRDefault="009620C2" w:rsidP="004E1FC5">
            <w:pPr>
              <w:widowControl w:val="0"/>
              <w:ind w:left="-73" w:right="-44"/>
              <w:jc w:val="center"/>
              <w:outlineLvl w:val="1"/>
              <w:rPr>
                <w:sz w:val="22"/>
                <w:szCs w:val="22"/>
              </w:rPr>
            </w:pPr>
            <w:r w:rsidRPr="00AE1AE2">
              <w:rPr>
                <w:sz w:val="22"/>
                <w:szCs w:val="22"/>
              </w:rPr>
              <w:t>12×40</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gridSpan w:val="2"/>
            <w:vMerge w:val="restart"/>
          </w:tcPr>
          <w:p w:rsidR="009620C2" w:rsidRPr="00AE1AE2" w:rsidRDefault="009620C2" w:rsidP="004E1FC5">
            <w:pPr>
              <w:widowControl w:val="0"/>
              <w:ind w:left="-73" w:right="-44"/>
              <w:jc w:val="center"/>
              <w:outlineLvl w:val="1"/>
              <w:rPr>
                <w:sz w:val="22"/>
                <w:szCs w:val="22"/>
              </w:rPr>
            </w:pPr>
            <w:r w:rsidRPr="00AE1AE2">
              <w:rPr>
                <w:sz w:val="22"/>
                <w:szCs w:val="22"/>
              </w:rPr>
              <w:t>7</w:t>
            </w:r>
          </w:p>
        </w:tc>
        <w:tc>
          <w:tcPr>
            <w:tcW w:w="2417"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Производительность Q, м</w:t>
            </w:r>
            <w:r w:rsidRPr="00AE1AE2">
              <w:rPr>
                <w:sz w:val="22"/>
                <w:szCs w:val="22"/>
                <w:vertAlign w:val="superscript"/>
              </w:rPr>
              <w:t>3</w:t>
            </w:r>
            <w:r w:rsidRPr="00AE1AE2">
              <w:rPr>
                <w:sz w:val="22"/>
                <w:szCs w:val="22"/>
              </w:rPr>
              <w:t>/ч</w:t>
            </w:r>
          </w:p>
        </w:tc>
        <w:tc>
          <w:tcPr>
            <w:tcW w:w="1821" w:type="pct"/>
            <w:gridSpan w:val="11"/>
          </w:tcPr>
          <w:p w:rsidR="009620C2" w:rsidRPr="00AE1AE2" w:rsidRDefault="009620C2" w:rsidP="004E1FC5">
            <w:pPr>
              <w:widowControl w:val="0"/>
              <w:ind w:left="-73" w:right="-44"/>
              <w:jc w:val="center"/>
              <w:outlineLvl w:val="1"/>
              <w:rPr>
                <w:sz w:val="22"/>
                <w:szCs w:val="22"/>
              </w:rPr>
            </w:pPr>
            <w:r w:rsidRPr="00AE1AE2">
              <w:rPr>
                <w:sz w:val="22"/>
                <w:szCs w:val="22"/>
              </w:rPr>
              <w:t>Тип источника излучения</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gridSpan w:val="2"/>
            <w:vMerge/>
          </w:tcPr>
          <w:p w:rsidR="009620C2" w:rsidRPr="00AE1AE2" w:rsidRDefault="009620C2" w:rsidP="004E1FC5">
            <w:pPr>
              <w:widowControl w:val="0"/>
              <w:ind w:left="-73" w:right="-44"/>
              <w:jc w:val="center"/>
              <w:outlineLvl w:val="1"/>
              <w:rPr>
                <w:sz w:val="22"/>
                <w:szCs w:val="22"/>
              </w:rPr>
            </w:pPr>
          </w:p>
        </w:tc>
        <w:tc>
          <w:tcPr>
            <w:tcW w:w="442" w:type="pct"/>
            <w:gridSpan w:val="2"/>
          </w:tcPr>
          <w:p w:rsidR="009620C2" w:rsidRPr="00AE1AE2" w:rsidRDefault="009620C2" w:rsidP="004E1FC5">
            <w:pPr>
              <w:widowControl w:val="0"/>
              <w:ind w:left="-73" w:right="-44"/>
              <w:jc w:val="center"/>
              <w:outlineLvl w:val="1"/>
              <w:rPr>
                <w:sz w:val="22"/>
                <w:szCs w:val="22"/>
              </w:rPr>
            </w:pPr>
            <w:r w:rsidRPr="00AE1AE2">
              <w:rPr>
                <w:sz w:val="22"/>
                <w:szCs w:val="22"/>
              </w:rPr>
              <w:t>30</w:t>
            </w:r>
          </w:p>
        </w:tc>
        <w:tc>
          <w:tcPr>
            <w:tcW w:w="548" w:type="pct"/>
            <w:gridSpan w:val="2"/>
          </w:tcPr>
          <w:p w:rsidR="009620C2" w:rsidRPr="00AE1AE2" w:rsidRDefault="009620C2" w:rsidP="004E1FC5">
            <w:pPr>
              <w:widowControl w:val="0"/>
              <w:ind w:left="-73" w:right="-44"/>
              <w:jc w:val="center"/>
              <w:outlineLvl w:val="1"/>
              <w:rPr>
                <w:sz w:val="22"/>
                <w:szCs w:val="22"/>
              </w:rPr>
            </w:pPr>
            <w:r w:rsidRPr="00AE1AE2">
              <w:rPr>
                <w:sz w:val="22"/>
                <w:szCs w:val="22"/>
              </w:rPr>
              <w:t>35</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40</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45</w:t>
            </w:r>
          </w:p>
        </w:tc>
        <w:tc>
          <w:tcPr>
            <w:tcW w:w="46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50</w:t>
            </w:r>
          </w:p>
        </w:tc>
        <w:tc>
          <w:tcPr>
            <w:tcW w:w="355"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ДБ -30</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ДБ -60</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ДБ -15</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ДБ -60</w:t>
            </w:r>
          </w:p>
        </w:tc>
        <w:tc>
          <w:tcPr>
            <w:tcW w:w="381" w:type="pct"/>
            <w:gridSpan w:val="3"/>
          </w:tcPr>
          <w:p w:rsidR="009620C2" w:rsidRPr="00AE1AE2" w:rsidRDefault="009620C2" w:rsidP="004E1FC5">
            <w:pPr>
              <w:widowControl w:val="0"/>
              <w:ind w:left="-73" w:right="-44"/>
              <w:jc w:val="center"/>
              <w:outlineLvl w:val="1"/>
              <w:rPr>
                <w:sz w:val="22"/>
                <w:szCs w:val="22"/>
              </w:rPr>
            </w:pPr>
            <w:r w:rsidRPr="00AE1AE2">
              <w:rPr>
                <w:sz w:val="22"/>
                <w:szCs w:val="22"/>
              </w:rPr>
              <w:t>ДБ -30</w:t>
            </w:r>
          </w:p>
        </w:tc>
      </w:tr>
    </w:tbl>
    <w:p w:rsidR="009620C2" w:rsidRPr="0046257D" w:rsidRDefault="009620C2" w:rsidP="009620C2">
      <w:pPr>
        <w:jc w:val="right"/>
        <w:rPr>
          <w:i/>
        </w:rPr>
      </w:pPr>
      <w:r w:rsidRPr="0046257D">
        <w:rPr>
          <w:i/>
        </w:rPr>
        <w:lastRenderedPageBreak/>
        <w:t>Продолжение табл. 1</w:t>
      </w:r>
    </w:p>
    <w:tbl>
      <w:tblPr>
        <w:tblStyle w:val="ab"/>
        <w:tblW w:w="5004" w:type="pct"/>
        <w:tblLook w:val="04A0"/>
      </w:tblPr>
      <w:tblGrid>
        <w:gridCol w:w="963"/>
        <w:gridCol w:w="543"/>
        <w:gridCol w:w="871"/>
        <w:gridCol w:w="15"/>
        <w:gridCol w:w="1064"/>
        <w:gridCol w:w="29"/>
        <w:gridCol w:w="981"/>
        <w:gridCol w:w="37"/>
        <w:gridCol w:w="855"/>
        <w:gridCol w:w="36"/>
        <w:gridCol w:w="8"/>
        <w:gridCol w:w="871"/>
        <w:gridCol w:w="699"/>
        <w:gridCol w:w="7"/>
        <w:gridCol w:w="39"/>
        <w:gridCol w:w="662"/>
        <w:gridCol w:w="44"/>
        <w:gridCol w:w="658"/>
        <w:gridCol w:w="47"/>
        <w:gridCol w:w="687"/>
        <w:gridCol w:w="48"/>
        <w:gridCol w:w="698"/>
      </w:tblGrid>
      <w:tr w:rsidR="009620C2" w:rsidRPr="00AE1AE2" w:rsidTr="009620C2">
        <w:trPr>
          <w:trHeight w:val="277"/>
        </w:trPr>
        <w:tc>
          <w:tcPr>
            <w:tcW w:w="489" w:type="pct"/>
          </w:tcPr>
          <w:p w:rsidR="009620C2" w:rsidRPr="00AE1AE2" w:rsidRDefault="009620C2" w:rsidP="004E1FC5">
            <w:pPr>
              <w:widowControl w:val="0"/>
              <w:ind w:left="-73" w:right="-44"/>
              <w:jc w:val="center"/>
              <w:outlineLvl w:val="1"/>
              <w:rPr>
                <w:sz w:val="22"/>
                <w:szCs w:val="22"/>
              </w:rPr>
            </w:pPr>
            <w:r>
              <w:rPr>
                <w:sz w:val="22"/>
                <w:szCs w:val="22"/>
              </w:rPr>
              <w:t>1</w:t>
            </w:r>
          </w:p>
        </w:tc>
        <w:tc>
          <w:tcPr>
            <w:tcW w:w="276" w:type="pct"/>
          </w:tcPr>
          <w:p w:rsidR="009620C2" w:rsidRPr="00AE1AE2" w:rsidRDefault="009620C2" w:rsidP="004E1FC5">
            <w:pPr>
              <w:widowControl w:val="0"/>
              <w:ind w:left="-73" w:right="-44"/>
              <w:jc w:val="center"/>
              <w:outlineLvl w:val="1"/>
              <w:rPr>
                <w:sz w:val="22"/>
                <w:szCs w:val="22"/>
              </w:rPr>
            </w:pPr>
            <w:r>
              <w:rPr>
                <w:sz w:val="22"/>
                <w:szCs w:val="22"/>
              </w:rPr>
              <w:t>2</w:t>
            </w:r>
          </w:p>
        </w:tc>
        <w:tc>
          <w:tcPr>
            <w:tcW w:w="450" w:type="pct"/>
            <w:gridSpan w:val="2"/>
          </w:tcPr>
          <w:p w:rsidR="009620C2" w:rsidRPr="00AE1AE2" w:rsidRDefault="009620C2" w:rsidP="004E1FC5">
            <w:pPr>
              <w:widowControl w:val="0"/>
              <w:ind w:left="-73" w:right="-44"/>
              <w:jc w:val="center"/>
              <w:outlineLvl w:val="1"/>
              <w:rPr>
                <w:sz w:val="22"/>
                <w:szCs w:val="22"/>
              </w:rPr>
            </w:pPr>
            <w:r>
              <w:rPr>
                <w:sz w:val="22"/>
                <w:szCs w:val="22"/>
              </w:rPr>
              <w:t>3</w:t>
            </w:r>
          </w:p>
        </w:tc>
        <w:tc>
          <w:tcPr>
            <w:tcW w:w="555" w:type="pct"/>
            <w:gridSpan w:val="2"/>
          </w:tcPr>
          <w:p w:rsidR="009620C2" w:rsidRPr="00AE1AE2" w:rsidRDefault="009620C2" w:rsidP="004E1FC5">
            <w:pPr>
              <w:widowControl w:val="0"/>
              <w:ind w:left="-73" w:right="-44"/>
              <w:jc w:val="center"/>
              <w:outlineLvl w:val="1"/>
              <w:rPr>
                <w:sz w:val="22"/>
                <w:szCs w:val="22"/>
              </w:rPr>
            </w:pPr>
            <w:r>
              <w:rPr>
                <w:sz w:val="22"/>
                <w:szCs w:val="22"/>
              </w:rPr>
              <w:t>4</w:t>
            </w:r>
          </w:p>
        </w:tc>
        <w:tc>
          <w:tcPr>
            <w:tcW w:w="516" w:type="pct"/>
            <w:gridSpan w:val="2"/>
          </w:tcPr>
          <w:p w:rsidR="009620C2" w:rsidRPr="00AE1AE2" w:rsidRDefault="009620C2" w:rsidP="004E1FC5">
            <w:pPr>
              <w:widowControl w:val="0"/>
              <w:ind w:left="-73" w:right="-44"/>
              <w:jc w:val="center"/>
              <w:outlineLvl w:val="1"/>
              <w:rPr>
                <w:sz w:val="22"/>
                <w:szCs w:val="22"/>
              </w:rPr>
            </w:pPr>
            <w:r>
              <w:rPr>
                <w:sz w:val="22"/>
                <w:szCs w:val="22"/>
              </w:rPr>
              <w:t>5</w:t>
            </w:r>
          </w:p>
        </w:tc>
        <w:tc>
          <w:tcPr>
            <w:tcW w:w="455" w:type="pct"/>
            <w:gridSpan w:val="3"/>
          </w:tcPr>
          <w:p w:rsidR="009620C2" w:rsidRPr="00AE1AE2" w:rsidRDefault="009620C2" w:rsidP="004E1FC5">
            <w:pPr>
              <w:widowControl w:val="0"/>
              <w:ind w:left="-73" w:right="-44"/>
              <w:jc w:val="center"/>
              <w:outlineLvl w:val="1"/>
              <w:rPr>
                <w:sz w:val="22"/>
                <w:szCs w:val="22"/>
              </w:rPr>
            </w:pPr>
            <w:r>
              <w:rPr>
                <w:sz w:val="22"/>
                <w:szCs w:val="22"/>
              </w:rPr>
              <w:t>6</w:t>
            </w:r>
          </w:p>
        </w:tc>
        <w:tc>
          <w:tcPr>
            <w:tcW w:w="441" w:type="pct"/>
          </w:tcPr>
          <w:p w:rsidR="009620C2" w:rsidRPr="00AE1AE2" w:rsidRDefault="009620C2" w:rsidP="004E1FC5">
            <w:pPr>
              <w:widowControl w:val="0"/>
              <w:ind w:left="-73" w:right="-44"/>
              <w:jc w:val="center"/>
              <w:outlineLvl w:val="1"/>
              <w:rPr>
                <w:sz w:val="22"/>
                <w:szCs w:val="22"/>
              </w:rPr>
            </w:pPr>
            <w:r>
              <w:rPr>
                <w:sz w:val="22"/>
                <w:szCs w:val="22"/>
              </w:rPr>
              <w:t>7</w:t>
            </w:r>
          </w:p>
        </w:tc>
        <w:tc>
          <w:tcPr>
            <w:tcW w:w="356" w:type="pct"/>
            <w:gridSpan w:val="2"/>
          </w:tcPr>
          <w:p w:rsidR="009620C2" w:rsidRPr="00AE1AE2" w:rsidRDefault="009620C2" w:rsidP="004E1FC5">
            <w:pPr>
              <w:widowControl w:val="0"/>
              <w:ind w:left="-73" w:right="-44"/>
              <w:jc w:val="center"/>
              <w:outlineLvl w:val="1"/>
              <w:rPr>
                <w:sz w:val="22"/>
                <w:szCs w:val="22"/>
              </w:rPr>
            </w:pPr>
            <w:r>
              <w:rPr>
                <w:sz w:val="22"/>
                <w:szCs w:val="22"/>
              </w:rPr>
              <w:t>8</w:t>
            </w:r>
          </w:p>
        </w:tc>
        <w:tc>
          <w:tcPr>
            <w:tcW w:w="356" w:type="pct"/>
            <w:gridSpan w:val="2"/>
          </w:tcPr>
          <w:p w:rsidR="009620C2" w:rsidRPr="00AE1AE2" w:rsidRDefault="009620C2" w:rsidP="004E1FC5">
            <w:pPr>
              <w:widowControl w:val="0"/>
              <w:ind w:left="-73" w:right="-44"/>
              <w:jc w:val="center"/>
              <w:outlineLvl w:val="1"/>
              <w:rPr>
                <w:sz w:val="22"/>
                <w:szCs w:val="22"/>
              </w:rPr>
            </w:pPr>
            <w:r>
              <w:rPr>
                <w:sz w:val="22"/>
                <w:szCs w:val="22"/>
              </w:rPr>
              <w:t>9</w:t>
            </w:r>
          </w:p>
        </w:tc>
        <w:tc>
          <w:tcPr>
            <w:tcW w:w="356" w:type="pct"/>
            <w:gridSpan w:val="2"/>
          </w:tcPr>
          <w:p w:rsidR="009620C2" w:rsidRPr="00AE1AE2" w:rsidRDefault="009620C2" w:rsidP="004E1FC5">
            <w:pPr>
              <w:widowControl w:val="0"/>
              <w:ind w:left="-73" w:right="-44"/>
              <w:jc w:val="center"/>
              <w:outlineLvl w:val="1"/>
              <w:rPr>
                <w:sz w:val="22"/>
                <w:szCs w:val="22"/>
              </w:rPr>
            </w:pPr>
            <w:r>
              <w:rPr>
                <w:sz w:val="22"/>
                <w:szCs w:val="22"/>
              </w:rPr>
              <w:t>10</w:t>
            </w:r>
          </w:p>
        </w:tc>
        <w:tc>
          <w:tcPr>
            <w:tcW w:w="373" w:type="pct"/>
            <w:gridSpan w:val="2"/>
          </w:tcPr>
          <w:p w:rsidR="009620C2" w:rsidRPr="00AE1AE2" w:rsidRDefault="009620C2" w:rsidP="004E1FC5">
            <w:pPr>
              <w:widowControl w:val="0"/>
              <w:ind w:left="-73" w:right="-44"/>
              <w:jc w:val="center"/>
              <w:outlineLvl w:val="1"/>
              <w:rPr>
                <w:sz w:val="22"/>
                <w:szCs w:val="22"/>
              </w:rPr>
            </w:pPr>
            <w:r>
              <w:rPr>
                <w:sz w:val="22"/>
                <w:szCs w:val="22"/>
              </w:rPr>
              <w:t>11</w:t>
            </w:r>
          </w:p>
        </w:tc>
        <w:tc>
          <w:tcPr>
            <w:tcW w:w="377" w:type="pct"/>
            <w:gridSpan w:val="2"/>
          </w:tcPr>
          <w:p w:rsidR="009620C2" w:rsidRPr="00AE1AE2" w:rsidRDefault="009620C2" w:rsidP="004E1FC5">
            <w:pPr>
              <w:widowControl w:val="0"/>
              <w:ind w:left="-73" w:right="-44"/>
              <w:jc w:val="center"/>
              <w:outlineLvl w:val="1"/>
              <w:rPr>
                <w:sz w:val="22"/>
                <w:szCs w:val="22"/>
              </w:rPr>
            </w:pPr>
            <w:r>
              <w:rPr>
                <w:sz w:val="22"/>
                <w:szCs w:val="22"/>
              </w:rPr>
              <w:t>12</w:t>
            </w:r>
          </w:p>
        </w:tc>
      </w:tr>
      <w:tr w:rsidR="009620C2" w:rsidRPr="00AE1AE2" w:rsidTr="009620C2">
        <w:trPr>
          <w:trHeight w:val="290"/>
        </w:trPr>
        <w:tc>
          <w:tcPr>
            <w:tcW w:w="489"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В, Ж,</w:t>
            </w:r>
          </w:p>
          <w:p w:rsidR="009620C2" w:rsidRPr="00AE1AE2" w:rsidRDefault="009620C2" w:rsidP="004E1FC5">
            <w:pPr>
              <w:widowControl w:val="0"/>
              <w:ind w:left="-73" w:right="-44"/>
              <w:jc w:val="center"/>
              <w:outlineLvl w:val="1"/>
              <w:rPr>
                <w:sz w:val="22"/>
                <w:szCs w:val="22"/>
              </w:rPr>
            </w:pPr>
            <w:r w:rsidRPr="00AE1AE2">
              <w:rPr>
                <w:sz w:val="22"/>
                <w:szCs w:val="22"/>
              </w:rPr>
              <w:t>Л, У</w:t>
            </w:r>
          </w:p>
        </w:tc>
        <w:tc>
          <w:tcPr>
            <w:tcW w:w="273"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3</w:t>
            </w:r>
          </w:p>
        </w:tc>
        <w:tc>
          <w:tcPr>
            <w:tcW w:w="2418"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Вид и возраст растений</w:t>
            </w:r>
          </w:p>
        </w:tc>
        <w:tc>
          <w:tcPr>
            <w:tcW w:w="1820"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Размеры облучаемой площадки АхB, м</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tcPr>
          <w:p w:rsidR="009620C2" w:rsidRPr="00AE1AE2" w:rsidRDefault="009620C2" w:rsidP="004E1FC5">
            <w:pPr>
              <w:widowControl w:val="0"/>
              <w:ind w:left="-73" w:right="-44"/>
              <w:jc w:val="center"/>
              <w:outlineLvl w:val="1"/>
              <w:rPr>
                <w:sz w:val="22"/>
                <w:szCs w:val="22"/>
              </w:rPr>
            </w:pPr>
          </w:p>
        </w:tc>
        <w:tc>
          <w:tcPr>
            <w:tcW w:w="442" w:type="pct"/>
          </w:tcPr>
          <w:p w:rsidR="009620C2" w:rsidRPr="00AE1AE2" w:rsidRDefault="009620C2" w:rsidP="004E1FC5">
            <w:pPr>
              <w:widowControl w:val="0"/>
              <w:ind w:left="-73" w:right="-44"/>
              <w:jc w:val="center"/>
              <w:outlineLvl w:val="1"/>
              <w:rPr>
                <w:sz w:val="22"/>
                <w:szCs w:val="22"/>
              </w:rPr>
            </w:pPr>
            <w:r w:rsidRPr="00AE1AE2">
              <w:rPr>
                <w:sz w:val="22"/>
                <w:szCs w:val="22"/>
              </w:rPr>
              <w:t>Рассада</w:t>
            </w:r>
          </w:p>
          <w:p w:rsidR="009620C2" w:rsidRPr="00AE1AE2" w:rsidRDefault="009620C2" w:rsidP="004E1FC5">
            <w:pPr>
              <w:widowControl w:val="0"/>
              <w:ind w:left="-73" w:right="-44"/>
              <w:jc w:val="center"/>
              <w:outlineLvl w:val="1"/>
              <w:rPr>
                <w:sz w:val="22"/>
                <w:szCs w:val="22"/>
              </w:rPr>
            </w:pPr>
            <w:r w:rsidRPr="00AE1AE2">
              <w:rPr>
                <w:sz w:val="22"/>
                <w:szCs w:val="22"/>
              </w:rPr>
              <w:t>огурцов</w:t>
            </w:r>
          </w:p>
        </w:tc>
        <w:tc>
          <w:tcPr>
            <w:tcW w:w="548"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Рассада</w:t>
            </w:r>
          </w:p>
          <w:p w:rsidR="009620C2" w:rsidRPr="00AE1AE2" w:rsidRDefault="009620C2" w:rsidP="004E1FC5">
            <w:pPr>
              <w:widowControl w:val="0"/>
              <w:ind w:left="-73" w:right="-44"/>
              <w:jc w:val="center"/>
              <w:outlineLvl w:val="1"/>
              <w:rPr>
                <w:sz w:val="22"/>
                <w:szCs w:val="22"/>
              </w:rPr>
            </w:pPr>
            <w:r w:rsidRPr="00AE1AE2">
              <w:rPr>
                <w:sz w:val="22"/>
                <w:szCs w:val="22"/>
              </w:rPr>
              <w:t>огурцов</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Огурцы</w:t>
            </w:r>
          </w:p>
          <w:p w:rsidR="009620C2" w:rsidRPr="00AE1AE2" w:rsidRDefault="009620C2" w:rsidP="004E1FC5">
            <w:pPr>
              <w:widowControl w:val="0"/>
              <w:ind w:left="-73" w:right="-44"/>
              <w:jc w:val="center"/>
              <w:outlineLvl w:val="1"/>
              <w:rPr>
                <w:sz w:val="22"/>
                <w:szCs w:val="22"/>
              </w:rPr>
            </w:pPr>
            <w:r w:rsidRPr="00AE1AE2">
              <w:rPr>
                <w:sz w:val="22"/>
                <w:szCs w:val="22"/>
              </w:rPr>
              <w:t>плоды</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Томаты</w:t>
            </w:r>
          </w:p>
          <w:p w:rsidR="009620C2" w:rsidRPr="00AE1AE2" w:rsidRDefault="009620C2" w:rsidP="004E1FC5">
            <w:pPr>
              <w:widowControl w:val="0"/>
              <w:ind w:left="-73" w:right="-44"/>
              <w:jc w:val="center"/>
              <w:outlineLvl w:val="1"/>
              <w:rPr>
                <w:sz w:val="22"/>
                <w:szCs w:val="22"/>
              </w:rPr>
            </w:pPr>
            <w:r w:rsidRPr="00AE1AE2">
              <w:rPr>
                <w:sz w:val="22"/>
                <w:szCs w:val="22"/>
              </w:rPr>
              <w:t>плоды</w:t>
            </w:r>
          </w:p>
        </w:tc>
        <w:tc>
          <w:tcPr>
            <w:tcW w:w="461" w:type="pct"/>
            <w:gridSpan w:val="3"/>
          </w:tcPr>
          <w:p w:rsidR="009620C2" w:rsidRPr="00AE1AE2" w:rsidRDefault="009620C2" w:rsidP="004E1FC5">
            <w:pPr>
              <w:widowControl w:val="0"/>
              <w:ind w:left="-73" w:right="-44"/>
              <w:jc w:val="center"/>
              <w:outlineLvl w:val="1"/>
              <w:rPr>
                <w:sz w:val="22"/>
                <w:szCs w:val="22"/>
              </w:rPr>
            </w:pPr>
            <w:r w:rsidRPr="00AE1AE2">
              <w:rPr>
                <w:sz w:val="22"/>
                <w:szCs w:val="22"/>
              </w:rPr>
              <w:t>редис</w:t>
            </w:r>
          </w:p>
        </w:tc>
        <w:tc>
          <w:tcPr>
            <w:tcW w:w="355" w:type="pct"/>
          </w:tcPr>
          <w:p w:rsidR="009620C2" w:rsidRPr="00AE1AE2" w:rsidRDefault="009620C2" w:rsidP="004E1FC5">
            <w:pPr>
              <w:widowControl w:val="0"/>
              <w:ind w:left="-73" w:right="-44"/>
              <w:jc w:val="center"/>
              <w:outlineLvl w:val="1"/>
              <w:rPr>
                <w:sz w:val="22"/>
                <w:szCs w:val="22"/>
              </w:rPr>
            </w:pPr>
            <w:r w:rsidRPr="00AE1AE2">
              <w:rPr>
                <w:sz w:val="22"/>
                <w:szCs w:val="22"/>
              </w:rPr>
              <w:t>4×12</w:t>
            </w:r>
          </w:p>
        </w:tc>
        <w:tc>
          <w:tcPr>
            <w:tcW w:w="356" w:type="pct"/>
            <w:gridSpan w:val="3"/>
          </w:tcPr>
          <w:p w:rsidR="009620C2" w:rsidRPr="00AE1AE2" w:rsidRDefault="009620C2" w:rsidP="004E1FC5">
            <w:pPr>
              <w:widowControl w:val="0"/>
              <w:ind w:left="-73" w:right="-44"/>
              <w:jc w:val="center"/>
              <w:outlineLvl w:val="1"/>
              <w:rPr>
                <w:sz w:val="22"/>
                <w:szCs w:val="22"/>
              </w:rPr>
            </w:pPr>
            <w:r w:rsidRPr="00AE1AE2">
              <w:rPr>
                <w:sz w:val="22"/>
                <w:szCs w:val="22"/>
              </w:rPr>
              <w:t>2×6</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5×5</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10×10</w:t>
            </w:r>
          </w:p>
        </w:tc>
        <w:tc>
          <w:tcPr>
            <w:tcW w:w="38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6×6</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5</w:t>
            </w:r>
          </w:p>
        </w:tc>
        <w:tc>
          <w:tcPr>
            <w:tcW w:w="2418"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Вид и возраст животных</w:t>
            </w:r>
          </w:p>
        </w:tc>
        <w:tc>
          <w:tcPr>
            <w:tcW w:w="1820"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 xml:space="preserve">Температура, ºС: воздуха в </w:t>
            </w:r>
            <w:r w:rsidRPr="00AE1AE2">
              <w:rPr>
                <w:i/>
                <w:sz w:val="22"/>
                <w:szCs w:val="22"/>
              </w:rPr>
              <w:t>Θ</w:t>
            </w:r>
            <w:r w:rsidRPr="00AE1AE2">
              <w:rPr>
                <w:i/>
                <w:sz w:val="22"/>
                <w:szCs w:val="22"/>
                <w:vertAlign w:val="subscript"/>
              </w:rPr>
              <w:t>в</w:t>
            </w:r>
            <w:r w:rsidRPr="00AE1AE2">
              <w:rPr>
                <w:sz w:val="22"/>
                <w:szCs w:val="22"/>
              </w:rPr>
              <w:t>,</w:t>
            </w:r>
          </w:p>
          <w:p w:rsidR="009620C2" w:rsidRPr="00AE1AE2" w:rsidRDefault="009620C2" w:rsidP="004E1FC5">
            <w:pPr>
              <w:widowControl w:val="0"/>
              <w:ind w:left="-73" w:right="-44"/>
              <w:jc w:val="center"/>
              <w:outlineLvl w:val="1"/>
              <w:rPr>
                <w:sz w:val="22"/>
                <w:szCs w:val="22"/>
              </w:rPr>
            </w:pPr>
            <w:r w:rsidRPr="00AE1AE2">
              <w:rPr>
                <w:sz w:val="22"/>
                <w:szCs w:val="22"/>
              </w:rPr>
              <w:t xml:space="preserve">радиационная </w:t>
            </w:r>
            <w:r w:rsidRPr="00AE1AE2">
              <w:rPr>
                <w:i/>
                <w:sz w:val="22"/>
                <w:szCs w:val="22"/>
              </w:rPr>
              <w:t>Θ</w:t>
            </w:r>
            <w:r w:rsidRPr="00AE1AE2">
              <w:rPr>
                <w:i/>
                <w:sz w:val="22"/>
                <w:szCs w:val="22"/>
                <w:vertAlign w:val="subscript"/>
              </w:rPr>
              <w:t>р</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tcPr>
          <w:p w:rsidR="009620C2" w:rsidRPr="00AE1AE2" w:rsidRDefault="009620C2" w:rsidP="004E1FC5">
            <w:pPr>
              <w:widowControl w:val="0"/>
              <w:ind w:left="-73" w:right="-44"/>
              <w:jc w:val="center"/>
              <w:outlineLvl w:val="1"/>
              <w:rPr>
                <w:sz w:val="22"/>
                <w:szCs w:val="22"/>
              </w:rPr>
            </w:pPr>
          </w:p>
        </w:tc>
        <w:tc>
          <w:tcPr>
            <w:tcW w:w="442" w:type="pct"/>
          </w:tcPr>
          <w:p w:rsidR="009620C2" w:rsidRPr="00AE1AE2" w:rsidRDefault="009620C2" w:rsidP="004E1FC5">
            <w:pPr>
              <w:widowControl w:val="0"/>
              <w:ind w:left="-73" w:right="-44"/>
              <w:jc w:val="center"/>
              <w:outlineLvl w:val="1"/>
              <w:rPr>
                <w:sz w:val="22"/>
                <w:szCs w:val="22"/>
              </w:rPr>
            </w:pPr>
            <w:r w:rsidRPr="00AE1AE2">
              <w:rPr>
                <w:sz w:val="22"/>
                <w:szCs w:val="22"/>
              </w:rPr>
              <w:t>Телята</w:t>
            </w:r>
          </w:p>
          <w:p w:rsidR="009620C2" w:rsidRPr="00AE1AE2" w:rsidRDefault="009620C2" w:rsidP="004E1FC5">
            <w:pPr>
              <w:widowControl w:val="0"/>
              <w:ind w:left="-73" w:right="-44"/>
              <w:jc w:val="center"/>
              <w:outlineLvl w:val="1"/>
              <w:rPr>
                <w:sz w:val="22"/>
                <w:szCs w:val="22"/>
              </w:rPr>
            </w:pPr>
            <w:r w:rsidRPr="00AE1AE2">
              <w:rPr>
                <w:sz w:val="22"/>
                <w:szCs w:val="22"/>
              </w:rPr>
              <w:t>1-20</w:t>
            </w:r>
          </w:p>
          <w:p w:rsidR="009620C2" w:rsidRPr="00AE1AE2" w:rsidRDefault="009620C2" w:rsidP="004E1FC5">
            <w:pPr>
              <w:widowControl w:val="0"/>
              <w:ind w:left="-73" w:right="-44"/>
              <w:jc w:val="center"/>
              <w:outlineLvl w:val="1"/>
              <w:rPr>
                <w:sz w:val="22"/>
                <w:szCs w:val="22"/>
              </w:rPr>
            </w:pPr>
            <w:r w:rsidRPr="00AE1AE2">
              <w:rPr>
                <w:sz w:val="22"/>
                <w:szCs w:val="22"/>
              </w:rPr>
              <w:t>суток</w:t>
            </w:r>
          </w:p>
        </w:tc>
        <w:tc>
          <w:tcPr>
            <w:tcW w:w="548"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Поро-</w:t>
            </w:r>
          </w:p>
          <w:p w:rsidR="009620C2" w:rsidRPr="00AE1AE2" w:rsidRDefault="009620C2" w:rsidP="004E1FC5">
            <w:pPr>
              <w:widowControl w:val="0"/>
              <w:ind w:left="-73" w:right="-44"/>
              <w:jc w:val="center"/>
              <w:outlineLvl w:val="1"/>
              <w:rPr>
                <w:sz w:val="22"/>
                <w:szCs w:val="22"/>
              </w:rPr>
            </w:pPr>
            <w:r w:rsidRPr="00AE1AE2">
              <w:rPr>
                <w:sz w:val="22"/>
                <w:szCs w:val="22"/>
              </w:rPr>
              <w:t>сята</w:t>
            </w:r>
          </w:p>
          <w:p w:rsidR="009620C2" w:rsidRPr="00AE1AE2" w:rsidRDefault="009620C2" w:rsidP="004E1FC5">
            <w:pPr>
              <w:widowControl w:val="0"/>
              <w:ind w:left="-73" w:right="-44"/>
              <w:jc w:val="center"/>
              <w:outlineLvl w:val="1"/>
              <w:rPr>
                <w:sz w:val="22"/>
                <w:szCs w:val="22"/>
              </w:rPr>
            </w:pPr>
            <w:r w:rsidRPr="00AE1AE2">
              <w:rPr>
                <w:sz w:val="22"/>
                <w:szCs w:val="22"/>
              </w:rPr>
              <w:t>1-20</w:t>
            </w:r>
          </w:p>
          <w:p w:rsidR="009620C2" w:rsidRPr="00AE1AE2" w:rsidRDefault="009620C2" w:rsidP="004E1FC5">
            <w:pPr>
              <w:widowControl w:val="0"/>
              <w:ind w:left="-73" w:right="-44"/>
              <w:jc w:val="center"/>
              <w:outlineLvl w:val="1"/>
              <w:rPr>
                <w:sz w:val="22"/>
                <w:szCs w:val="22"/>
              </w:rPr>
            </w:pPr>
            <w:r w:rsidRPr="00AE1AE2">
              <w:rPr>
                <w:sz w:val="22"/>
                <w:szCs w:val="22"/>
              </w:rPr>
              <w:t>суток</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Ягнята</w:t>
            </w:r>
          </w:p>
          <w:p w:rsidR="009620C2" w:rsidRPr="00AE1AE2" w:rsidRDefault="009620C2" w:rsidP="004E1FC5">
            <w:pPr>
              <w:widowControl w:val="0"/>
              <w:ind w:left="-73" w:right="-44"/>
              <w:jc w:val="center"/>
              <w:outlineLvl w:val="1"/>
              <w:rPr>
                <w:sz w:val="22"/>
                <w:szCs w:val="22"/>
              </w:rPr>
            </w:pPr>
            <w:r w:rsidRPr="00AE1AE2">
              <w:rPr>
                <w:sz w:val="22"/>
                <w:szCs w:val="22"/>
              </w:rPr>
              <w:t>1-10</w:t>
            </w:r>
          </w:p>
          <w:p w:rsidR="009620C2" w:rsidRPr="00AE1AE2" w:rsidRDefault="009620C2" w:rsidP="004E1FC5">
            <w:pPr>
              <w:widowControl w:val="0"/>
              <w:ind w:left="-73" w:right="-44"/>
              <w:jc w:val="center"/>
              <w:outlineLvl w:val="1"/>
              <w:rPr>
                <w:sz w:val="22"/>
                <w:szCs w:val="22"/>
              </w:rPr>
            </w:pPr>
            <w:r w:rsidRPr="00AE1AE2">
              <w:rPr>
                <w:sz w:val="22"/>
                <w:szCs w:val="22"/>
              </w:rPr>
              <w:t>суток</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Цыпля-</w:t>
            </w:r>
          </w:p>
          <w:p w:rsidR="009620C2" w:rsidRPr="00AE1AE2" w:rsidRDefault="009620C2" w:rsidP="004E1FC5">
            <w:pPr>
              <w:widowControl w:val="0"/>
              <w:ind w:left="-73" w:right="-44"/>
              <w:jc w:val="center"/>
              <w:outlineLvl w:val="1"/>
              <w:rPr>
                <w:sz w:val="22"/>
                <w:szCs w:val="22"/>
              </w:rPr>
            </w:pPr>
            <w:r w:rsidRPr="00AE1AE2">
              <w:rPr>
                <w:sz w:val="22"/>
                <w:szCs w:val="22"/>
              </w:rPr>
              <w:t>та</w:t>
            </w:r>
          </w:p>
          <w:p w:rsidR="009620C2" w:rsidRPr="00AE1AE2" w:rsidRDefault="009620C2" w:rsidP="004E1FC5">
            <w:pPr>
              <w:widowControl w:val="0"/>
              <w:ind w:left="-73" w:right="-44"/>
              <w:jc w:val="center"/>
              <w:outlineLvl w:val="1"/>
              <w:rPr>
                <w:sz w:val="22"/>
                <w:szCs w:val="22"/>
              </w:rPr>
            </w:pPr>
            <w:r w:rsidRPr="00AE1AE2">
              <w:rPr>
                <w:sz w:val="22"/>
                <w:szCs w:val="22"/>
              </w:rPr>
              <w:t>1-5</w:t>
            </w:r>
          </w:p>
          <w:p w:rsidR="009620C2" w:rsidRPr="00AE1AE2" w:rsidRDefault="009620C2" w:rsidP="004E1FC5">
            <w:pPr>
              <w:widowControl w:val="0"/>
              <w:ind w:left="-73" w:right="-44"/>
              <w:jc w:val="center"/>
              <w:outlineLvl w:val="1"/>
              <w:rPr>
                <w:sz w:val="22"/>
                <w:szCs w:val="22"/>
              </w:rPr>
            </w:pPr>
            <w:r w:rsidRPr="00AE1AE2">
              <w:rPr>
                <w:sz w:val="22"/>
                <w:szCs w:val="22"/>
              </w:rPr>
              <w:t>суток</w:t>
            </w:r>
          </w:p>
        </w:tc>
        <w:tc>
          <w:tcPr>
            <w:tcW w:w="461" w:type="pct"/>
            <w:gridSpan w:val="3"/>
          </w:tcPr>
          <w:p w:rsidR="009620C2" w:rsidRPr="00AE1AE2" w:rsidRDefault="009620C2" w:rsidP="004E1FC5">
            <w:pPr>
              <w:widowControl w:val="0"/>
              <w:ind w:left="-73" w:right="-44"/>
              <w:jc w:val="center"/>
              <w:outlineLvl w:val="1"/>
              <w:rPr>
                <w:sz w:val="22"/>
                <w:szCs w:val="22"/>
              </w:rPr>
            </w:pPr>
            <w:r w:rsidRPr="00AE1AE2">
              <w:rPr>
                <w:sz w:val="22"/>
                <w:szCs w:val="22"/>
              </w:rPr>
              <w:t>Кроль-</w:t>
            </w:r>
          </w:p>
          <w:p w:rsidR="009620C2" w:rsidRPr="00AE1AE2" w:rsidRDefault="009620C2" w:rsidP="004E1FC5">
            <w:pPr>
              <w:widowControl w:val="0"/>
              <w:ind w:left="-73" w:right="-44"/>
              <w:jc w:val="center"/>
              <w:outlineLvl w:val="1"/>
              <w:rPr>
                <w:sz w:val="22"/>
                <w:szCs w:val="22"/>
              </w:rPr>
            </w:pPr>
            <w:r w:rsidRPr="00AE1AE2">
              <w:rPr>
                <w:sz w:val="22"/>
                <w:szCs w:val="22"/>
              </w:rPr>
              <w:t>чата</w:t>
            </w:r>
          </w:p>
          <w:p w:rsidR="009620C2" w:rsidRPr="00AE1AE2" w:rsidRDefault="009620C2" w:rsidP="004E1FC5">
            <w:pPr>
              <w:widowControl w:val="0"/>
              <w:ind w:left="-73" w:right="-44"/>
              <w:jc w:val="center"/>
              <w:outlineLvl w:val="1"/>
              <w:rPr>
                <w:sz w:val="22"/>
                <w:szCs w:val="22"/>
              </w:rPr>
            </w:pPr>
            <w:r w:rsidRPr="00AE1AE2">
              <w:rPr>
                <w:sz w:val="22"/>
                <w:szCs w:val="22"/>
              </w:rPr>
              <w:t>1-20</w:t>
            </w:r>
          </w:p>
          <w:p w:rsidR="009620C2" w:rsidRPr="00AE1AE2" w:rsidRDefault="009620C2" w:rsidP="004E1FC5">
            <w:pPr>
              <w:widowControl w:val="0"/>
              <w:ind w:left="-73" w:right="-44"/>
              <w:jc w:val="center"/>
              <w:outlineLvl w:val="1"/>
              <w:rPr>
                <w:sz w:val="22"/>
                <w:szCs w:val="22"/>
              </w:rPr>
            </w:pPr>
            <w:r w:rsidRPr="00AE1AE2">
              <w:rPr>
                <w:sz w:val="22"/>
                <w:szCs w:val="22"/>
              </w:rPr>
              <w:t>суток</w:t>
            </w:r>
          </w:p>
        </w:tc>
        <w:tc>
          <w:tcPr>
            <w:tcW w:w="355" w:type="pct"/>
          </w:tcPr>
          <w:p w:rsidR="009620C2" w:rsidRPr="00AE1AE2" w:rsidRDefault="009620C2" w:rsidP="004E1FC5">
            <w:pPr>
              <w:widowControl w:val="0"/>
              <w:ind w:left="-73" w:right="-44"/>
              <w:jc w:val="center"/>
              <w:outlineLvl w:val="1"/>
              <w:rPr>
                <w:i/>
                <w:sz w:val="22"/>
                <w:szCs w:val="22"/>
              </w:rPr>
            </w:pPr>
            <w:r w:rsidRPr="00AE1AE2">
              <w:rPr>
                <w:i/>
                <w:sz w:val="22"/>
                <w:szCs w:val="22"/>
              </w:rPr>
              <w:t>Θ</w:t>
            </w:r>
            <w:r w:rsidRPr="00AE1AE2">
              <w:rPr>
                <w:i/>
                <w:sz w:val="22"/>
                <w:szCs w:val="22"/>
                <w:vertAlign w:val="subscript"/>
              </w:rPr>
              <w:t>в</w:t>
            </w:r>
            <w:r w:rsidRPr="00AE1AE2">
              <w:rPr>
                <w:i/>
                <w:sz w:val="22"/>
                <w:szCs w:val="22"/>
              </w:rPr>
              <w:t>=</w:t>
            </w:r>
            <w:r w:rsidRPr="00AE1AE2">
              <w:rPr>
                <w:sz w:val="22"/>
                <w:szCs w:val="22"/>
              </w:rPr>
              <w:t>12</w:t>
            </w:r>
          </w:p>
          <w:p w:rsidR="009620C2" w:rsidRPr="00AE1AE2" w:rsidRDefault="009620C2" w:rsidP="004E1FC5">
            <w:pPr>
              <w:widowControl w:val="0"/>
              <w:ind w:left="-73" w:right="-44"/>
              <w:jc w:val="center"/>
              <w:outlineLvl w:val="1"/>
              <w:rPr>
                <w:i/>
                <w:sz w:val="22"/>
                <w:szCs w:val="22"/>
                <w:vertAlign w:val="subscript"/>
              </w:rPr>
            </w:pPr>
          </w:p>
          <w:p w:rsidR="009620C2" w:rsidRPr="00AE1AE2" w:rsidRDefault="009620C2" w:rsidP="004E1FC5">
            <w:pPr>
              <w:widowControl w:val="0"/>
              <w:ind w:left="-73" w:right="-44"/>
              <w:jc w:val="center"/>
              <w:outlineLvl w:val="1"/>
              <w:rPr>
                <w:sz w:val="22"/>
                <w:szCs w:val="22"/>
              </w:rPr>
            </w:pPr>
            <w:r w:rsidRPr="00AE1AE2">
              <w:rPr>
                <w:i/>
                <w:sz w:val="22"/>
                <w:szCs w:val="22"/>
              </w:rPr>
              <w:t>Θ</w:t>
            </w:r>
            <w:r>
              <w:rPr>
                <w:i/>
                <w:sz w:val="22"/>
                <w:szCs w:val="22"/>
                <w:vertAlign w:val="subscript"/>
              </w:rPr>
              <w:t>р</w:t>
            </w:r>
            <w:r w:rsidRPr="00AE1AE2">
              <w:rPr>
                <w:i/>
                <w:sz w:val="22"/>
                <w:szCs w:val="22"/>
              </w:rPr>
              <w:t>=</w:t>
            </w:r>
            <w:r w:rsidRPr="00AE1AE2">
              <w:rPr>
                <w:sz w:val="22"/>
                <w:szCs w:val="22"/>
              </w:rPr>
              <w:t>10</w:t>
            </w:r>
          </w:p>
        </w:tc>
        <w:tc>
          <w:tcPr>
            <w:tcW w:w="356" w:type="pct"/>
            <w:gridSpan w:val="3"/>
          </w:tcPr>
          <w:p w:rsidR="009620C2" w:rsidRPr="00AE1AE2" w:rsidRDefault="009620C2" w:rsidP="004E1FC5">
            <w:pPr>
              <w:widowControl w:val="0"/>
              <w:ind w:left="-73" w:right="-44"/>
              <w:jc w:val="center"/>
              <w:outlineLvl w:val="1"/>
              <w:rPr>
                <w:i/>
                <w:sz w:val="22"/>
                <w:szCs w:val="22"/>
              </w:rPr>
            </w:pPr>
            <w:r w:rsidRPr="00AE1AE2">
              <w:rPr>
                <w:i/>
                <w:sz w:val="22"/>
                <w:szCs w:val="22"/>
              </w:rPr>
              <w:t>Θ</w:t>
            </w:r>
            <w:r w:rsidRPr="00AE1AE2">
              <w:rPr>
                <w:i/>
                <w:sz w:val="22"/>
                <w:szCs w:val="22"/>
                <w:vertAlign w:val="subscript"/>
              </w:rPr>
              <w:t>в</w:t>
            </w:r>
            <w:r w:rsidRPr="00AE1AE2">
              <w:rPr>
                <w:i/>
                <w:sz w:val="22"/>
                <w:szCs w:val="22"/>
              </w:rPr>
              <w:t>=</w:t>
            </w:r>
            <w:r w:rsidRPr="00AE1AE2">
              <w:rPr>
                <w:sz w:val="22"/>
                <w:szCs w:val="22"/>
              </w:rPr>
              <w:t>13</w:t>
            </w:r>
          </w:p>
          <w:p w:rsidR="009620C2" w:rsidRPr="00AE1AE2" w:rsidRDefault="009620C2" w:rsidP="004E1FC5">
            <w:pPr>
              <w:widowControl w:val="0"/>
              <w:ind w:left="-73" w:right="-44"/>
              <w:jc w:val="center"/>
              <w:outlineLvl w:val="1"/>
              <w:rPr>
                <w:i/>
                <w:sz w:val="22"/>
                <w:szCs w:val="22"/>
                <w:vertAlign w:val="subscript"/>
              </w:rPr>
            </w:pPr>
          </w:p>
          <w:p w:rsidR="009620C2" w:rsidRPr="00AE1AE2" w:rsidRDefault="009620C2" w:rsidP="004E1FC5">
            <w:pPr>
              <w:widowControl w:val="0"/>
              <w:ind w:left="-73" w:right="-44"/>
              <w:jc w:val="center"/>
              <w:outlineLvl w:val="1"/>
              <w:rPr>
                <w:sz w:val="22"/>
                <w:szCs w:val="22"/>
              </w:rPr>
            </w:pPr>
            <w:r w:rsidRPr="00AE1AE2">
              <w:rPr>
                <w:i/>
                <w:sz w:val="22"/>
                <w:szCs w:val="22"/>
              </w:rPr>
              <w:t>Θ</w:t>
            </w:r>
            <w:r>
              <w:rPr>
                <w:i/>
                <w:sz w:val="22"/>
                <w:szCs w:val="22"/>
                <w:vertAlign w:val="subscript"/>
              </w:rPr>
              <w:t>р</w:t>
            </w:r>
            <w:r w:rsidRPr="00AE1AE2">
              <w:rPr>
                <w:i/>
                <w:sz w:val="22"/>
                <w:szCs w:val="22"/>
              </w:rPr>
              <w:t>=</w:t>
            </w:r>
            <w:r w:rsidRPr="00AE1AE2">
              <w:rPr>
                <w:sz w:val="22"/>
                <w:szCs w:val="22"/>
              </w:rPr>
              <w:t>11</w:t>
            </w:r>
          </w:p>
        </w:tc>
        <w:tc>
          <w:tcPr>
            <w:tcW w:w="356" w:type="pct"/>
            <w:gridSpan w:val="2"/>
          </w:tcPr>
          <w:p w:rsidR="009620C2" w:rsidRPr="00AE1AE2" w:rsidRDefault="009620C2" w:rsidP="004E1FC5">
            <w:pPr>
              <w:widowControl w:val="0"/>
              <w:ind w:left="-73" w:right="-44"/>
              <w:jc w:val="center"/>
              <w:outlineLvl w:val="1"/>
              <w:rPr>
                <w:i/>
                <w:sz w:val="22"/>
                <w:szCs w:val="22"/>
              </w:rPr>
            </w:pPr>
            <w:r w:rsidRPr="00AE1AE2">
              <w:rPr>
                <w:i/>
                <w:sz w:val="22"/>
                <w:szCs w:val="22"/>
              </w:rPr>
              <w:t>Θ</w:t>
            </w:r>
            <w:r w:rsidRPr="00AE1AE2">
              <w:rPr>
                <w:i/>
                <w:sz w:val="22"/>
                <w:szCs w:val="22"/>
                <w:vertAlign w:val="subscript"/>
              </w:rPr>
              <w:t>в</w:t>
            </w:r>
            <w:r w:rsidRPr="00AE1AE2">
              <w:rPr>
                <w:i/>
                <w:sz w:val="22"/>
                <w:szCs w:val="22"/>
              </w:rPr>
              <w:t>=</w:t>
            </w:r>
            <w:r w:rsidRPr="00AE1AE2">
              <w:rPr>
                <w:sz w:val="22"/>
                <w:szCs w:val="22"/>
              </w:rPr>
              <w:t>12</w:t>
            </w:r>
          </w:p>
          <w:p w:rsidR="009620C2" w:rsidRPr="00AE1AE2" w:rsidRDefault="009620C2" w:rsidP="004E1FC5">
            <w:pPr>
              <w:widowControl w:val="0"/>
              <w:ind w:left="-73" w:right="-44"/>
              <w:jc w:val="center"/>
              <w:outlineLvl w:val="1"/>
              <w:rPr>
                <w:i/>
                <w:sz w:val="22"/>
                <w:szCs w:val="22"/>
                <w:vertAlign w:val="subscript"/>
              </w:rPr>
            </w:pPr>
          </w:p>
          <w:p w:rsidR="009620C2" w:rsidRPr="00AE1AE2" w:rsidRDefault="009620C2" w:rsidP="004E1FC5">
            <w:pPr>
              <w:widowControl w:val="0"/>
              <w:ind w:left="-73" w:right="-44"/>
              <w:jc w:val="center"/>
              <w:outlineLvl w:val="1"/>
              <w:rPr>
                <w:sz w:val="22"/>
                <w:szCs w:val="22"/>
              </w:rPr>
            </w:pPr>
            <w:r w:rsidRPr="00AE1AE2">
              <w:rPr>
                <w:i/>
                <w:sz w:val="22"/>
                <w:szCs w:val="22"/>
              </w:rPr>
              <w:t>Θ</w:t>
            </w:r>
            <w:r>
              <w:rPr>
                <w:i/>
                <w:sz w:val="22"/>
                <w:szCs w:val="22"/>
                <w:vertAlign w:val="subscript"/>
              </w:rPr>
              <w:t>р</w:t>
            </w:r>
            <w:r w:rsidRPr="00AE1AE2">
              <w:rPr>
                <w:i/>
                <w:sz w:val="22"/>
                <w:szCs w:val="22"/>
              </w:rPr>
              <w:t>=</w:t>
            </w:r>
            <w:r w:rsidRPr="00AE1AE2">
              <w:rPr>
                <w:sz w:val="22"/>
                <w:szCs w:val="22"/>
              </w:rPr>
              <w:t>11</w:t>
            </w:r>
          </w:p>
        </w:tc>
        <w:tc>
          <w:tcPr>
            <w:tcW w:w="373" w:type="pct"/>
            <w:gridSpan w:val="2"/>
          </w:tcPr>
          <w:p w:rsidR="009620C2" w:rsidRPr="00AE1AE2" w:rsidRDefault="009620C2" w:rsidP="004E1FC5">
            <w:pPr>
              <w:widowControl w:val="0"/>
              <w:ind w:left="-73" w:right="-44"/>
              <w:jc w:val="center"/>
              <w:outlineLvl w:val="1"/>
              <w:rPr>
                <w:i/>
                <w:sz w:val="22"/>
                <w:szCs w:val="22"/>
              </w:rPr>
            </w:pPr>
            <w:r w:rsidRPr="00AE1AE2">
              <w:rPr>
                <w:i/>
                <w:sz w:val="22"/>
                <w:szCs w:val="22"/>
              </w:rPr>
              <w:t>Θ</w:t>
            </w:r>
            <w:r w:rsidRPr="00AE1AE2">
              <w:rPr>
                <w:i/>
                <w:sz w:val="22"/>
                <w:szCs w:val="22"/>
                <w:vertAlign w:val="subscript"/>
              </w:rPr>
              <w:t>в</w:t>
            </w:r>
            <w:r w:rsidRPr="00AE1AE2">
              <w:rPr>
                <w:i/>
                <w:sz w:val="22"/>
                <w:szCs w:val="22"/>
              </w:rPr>
              <w:t>=</w:t>
            </w:r>
            <w:r w:rsidRPr="00AE1AE2">
              <w:rPr>
                <w:sz w:val="22"/>
                <w:szCs w:val="22"/>
              </w:rPr>
              <w:t>13</w:t>
            </w:r>
          </w:p>
          <w:p w:rsidR="009620C2" w:rsidRPr="00AE1AE2" w:rsidRDefault="009620C2" w:rsidP="004E1FC5">
            <w:pPr>
              <w:widowControl w:val="0"/>
              <w:ind w:left="-73" w:right="-44"/>
              <w:jc w:val="center"/>
              <w:outlineLvl w:val="1"/>
              <w:rPr>
                <w:i/>
                <w:sz w:val="22"/>
                <w:szCs w:val="22"/>
                <w:vertAlign w:val="subscript"/>
              </w:rPr>
            </w:pPr>
          </w:p>
          <w:p w:rsidR="009620C2" w:rsidRPr="00AE1AE2" w:rsidRDefault="009620C2" w:rsidP="004E1FC5">
            <w:pPr>
              <w:widowControl w:val="0"/>
              <w:ind w:left="-73" w:right="-44"/>
              <w:jc w:val="center"/>
              <w:outlineLvl w:val="1"/>
              <w:rPr>
                <w:sz w:val="22"/>
                <w:szCs w:val="22"/>
              </w:rPr>
            </w:pPr>
            <w:r w:rsidRPr="00AE1AE2">
              <w:rPr>
                <w:i/>
                <w:sz w:val="22"/>
                <w:szCs w:val="22"/>
              </w:rPr>
              <w:t>Θ</w:t>
            </w:r>
            <w:r>
              <w:rPr>
                <w:i/>
                <w:sz w:val="22"/>
                <w:szCs w:val="22"/>
                <w:vertAlign w:val="subscript"/>
              </w:rPr>
              <w:t>р</w:t>
            </w:r>
            <w:r w:rsidRPr="00AE1AE2">
              <w:rPr>
                <w:i/>
                <w:sz w:val="22"/>
                <w:szCs w:val="22"/>
              </w:rPr>
              <w:t>=</w:t>
            </w:r>
            <w:r w:rsidRPr="00AE1AE2">
              <w:rPr>
                <w:sz w:val="22"/>
                <w:szCs w:val="22"/>
              </w:rPr>
              <w:t>10</w:t>
            </w:r>
          </w:p>
        </w:tc>
        <w:tc>
          <w:tcPr>
            <w:tcW w:w="380" w:type="pct"/>
            <w:gridSpan w:val="2"/>
          </w:tcPr>
          <w:p w:rsidR="009620C2" w:rsidRPr="00AE1AE2" w:rsidRDefault="009620C2" w:rsidP="004E1FC5">
            <w:pPr>
              <w:widowControl w:val="0"/>
              <w:ind w:left="-73" w:right="-44"/>
              <w:jc w:val="center"/>
              <w:outlineLvl w:val="1"/>
              <w:rPr>
                <w:i/>
                <w:sz w:val="22"/>
                <w:szCs w:val="22"/>
              </w:rPr>
            </w:pPr>
            <w:r w:rsidRPr="00AE1AE2">
              <w:rPr>
                <w:i/>
                <w:sz w:val="22"/>
                <w:szCs w:val="22"/>
              </w:rPr>
              <w:t>Θ</w:t>
            </w:r>
            <w:r w:rsidRPr="00AE1AE2">
              <w:rPr>
                <w:i/>
                <w:sz w:val="22"/>
                <w:szCs w:val="22"/>
                <w:vertAlign w:val="subscript"/>
              </w:rPr>
              <w:t>в</w:t>
            </w:r>
            <w:r w:rsidRPr="00AE1AE2">
              <w:rPr>
                <w:i/>
                <w:sz w:val="22"/>
                <w:szCs w:val="22"/>
              </w:rPr>
              <w:t>=</w:t>
            </w:r>
            <w:r w:rsidRPr="00AE1AE2">
              <w:rPr>
                <w:sz w:val="22"/>
                <w:szCs w:val="22"/>
              </w:rPr>
              <w:t>13</w:t>
            </w:r>
          </w:p>
          <w:p w:rsidR="009620C2" w:rsidRPr="00AE1AE2" w:rsidRDefault="009620C2" w:rsidP="004E1FC5">
            <w:pPr>
              <w:widowControl w:val="0"/>
              <w:ind w:left="-73" w:right="-44"/>
              <w:jc w:val="center"/>
              <w:outlineLvl w:val="1"/>
              <w:rPr>
                <w:i/>
                <w:sz w:val="22"/>
                <w:szCs w:val="22"/>
                <w:vertAlign w:val="subscript"/>
              </w:rPr>
            </w:pPr>
          </w:p>
          <w:p w:rsidR="009620C2" w:rsidRPr="00AE1AE2" w:rsidRDefault="009620C2" w:rsidP="004E1FC5">
            <w:pPr>
              <w:ind w:left="-73" w:right="-44"/>
              <w:jc w:val="center"/>
              <w:rPr>
                <w:sz w:val="22"/>
                <w:szCs w:val="22"/>
              </w:rPr>
            </w:pPr>
            <w:r w:rsidRPr="00AE1AE2">
              <w:rPr>
                <w:i/>
                <w:sz w:val="22"/>
                <w:szCs w:val="22"/>
              </w:rPr>
              <w:t>Θ</w:t>
            </w:r>
            <w:r>
              <w:rPr>
                <w:i/>
                <w:sz w:val="22"/>
                <w:szCs w:val="22"/>
                <w:vertAlign w:val="subscript"/>
              </w:rPr>
              <w:t>р</w:t>
            </w:r>
            <w:r w:rsidRPr="00AE1AE2">
              <w:rPr>
                <w:i/>
                <w:sz w:val="22"/>
                <w:szCs w:val="22"/>
              </w:rPr>
              <w:t>=</w:t>
            </w:r>
            <w:r w:rsidRPr="00AE1AE2">
              <w:rPr>
                <w:sz w:val="22"/>
                <w:szCs w:val="22"/>
              </w:rPr>
              <w:t>12</w:t>
            </w:r>
          </w:p>
        </w:tc>
      </w:tr>
      <w:tr w:rsidR="009620C2" w:rsidRPr="00AE1AE2" w:rsidTr="009620C2">
        <w:trPr>
          <w:trHeight w:val="290"/>
        </w:trPr>
        <w:tc>
          <w:tcPr>
            <w:tcW w:w="489"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Г, З,</w:t>
            </w:r>
          </w:p>
          <w:p w:rsidR="009620C2" w:rsidRPr="00AE1AE2" w:rsidRDefault="009620C2" w:rsidP="004E1FC5">
            <w:pPr>
              <w:widowControl w:val="0"/>
              <w:ind w:left="-73" w:right="-44"/>
              <w:jc w:val="center"/>
              <w:outlineLvl w:val="1"/>
              <w:rPr>
                <w:sz w:val="22"/>
                <w:szCs w:val="22"/>
              </w:rPr>
            </w:pPr>
            <w:r w:rsidRPr="00AE1AE2">
              <w:rPr>
                <w:sz w:val="22"/>
                <w:szCs w:val="22"/>
              </w:rPr>
              <w:t>Н, Э</w:t>
            </w:r>
          </w:p>
        </w:tc>
        <w:tc>
          <w:tcPr>
            <w:tcW w:w="273"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4</w:t>
            </w:r>
          </w:p>
        </w:tc>
        <w:tc>
          <w:tcPr>
            <w:tcW w:w="2418"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Фитооблученность,  E ,  фит/м</w:t>
            </w:r>
            <w:r w:rsidRPr="00AE1AE2">
              <w:rPr>
                <w:sz w:val="22"/>
                <w:szCs w:val="22"/>
                <w:vertAlign w:val="superscript"/>
              </w:rPr>
              <w:t>2</w:t>
            </w:r>
          </w:p>
        </w:tc>
        <w:tc>
          <w:tcPr>
            <w:tcW w:w="1820"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Размеры стеллажа АхB, м</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tcPr>
          <w:p w:rsidR="009620C2" w:rsidRPr="00AE1AE2" w:rsidRDefault="009620C2" w:rsidP="004E1FC5">
            <w:pPr>
              <w:widowControl w:val="0"/>
              <w:ind w:left="-73" w:right="-44"/>
              <w:jc w:val="center"/>
              <w:outlineLvl w:val="1"/>
              <w:rPr>
                <w:sz w:val="22"/>
                <w:szCs w:val="22"/>
              </w:rPr>
            </w:pPr>
          </w:p>
        </w:tc>
        <w:tc>
          <w:tcPr>
            <w:tcW w:w="442" w:type="pct"/>
          </w:tcPr>
          <w:p w:rsidR="009620C2" w:rsidRPr="00AE1AE2" w:rsidRDefault="009620C2" w:rsidP="004E1FC5">
            <w:pPr>
              <w:widowControl w:val="0"/>
              <w:ind w:left="-73" w:right="-44"/>
              <w:jc w:val="center"/>
              <w:outlineLvl w:val="1"/>
              <w:rPr>
                <w:sz w:val="22"/>
                <w:szCs w:val="22"/>
              </w:rPr>
            </w:pPr>
            <w:r w:rsidRPr="00AE1AE2">
              <w:rPr>
                <w:sz w:val="22"/>
                <w:szCs w:val="22"/>
              </w:rPr>
              <w:t>10</w:t>
            </w:r>
          </w:p>
        </w:tc>
        <w:tc>
          <w:tcPr>
            <w:tcW w:w="548" w:type="pct"/>
            <w:gridSpan w:val="2"/>
          </w:tcPr>
          <w:p w:rsidR="009620C2" w:rsidRPr="00AE1AE2" w:rsidRDefault="009620C2" w:rsidP="004E1FC5">
            <w:pPr>
              <w:widowControl w:val="0"/>
              <w:ind w:left="-73" w:right="-44"/>
              <w:jc w:val="center"/>
              <w:outlineLvl w:val="1"/>
              <w:rPr>
                <w:sz w:val="22"/>
                <w:szCs w:val="22"/>
              </w:rPr>
            </w:pPr>
            <w:r w:rsidRPr="00AE1AE2">
              <w:rPr>
                <w:sz w:val="22"/>
                <w:szCs w:val="22"/>
              </w:rPr>
              <w:t>12</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14</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16</w:t>
            </w:r>
          </w:p>
        </w:tc>
        <w:tc>
          <w:tcPr>
            <w:tcW w:w="461" w:type="pct"/>
            <w:gridSpan w:val="3"/>
          </w:tcPr>
          <w:p w:rsidR="009620C2" w:rsidRPr="00AE1AE2" w:rsidRDefault="009620C2" w:rsidP="004E1FC5">
            <w:pPr>
              <w:widowControl w:val="0"/>
              <w:ind w:left="-73" w:right="-44"/>
              <w:jc w:val="center"/>
              <w:outlineLvl w:val="1"/>
              <w:rPr>
                <w:sz w:val="22"/>
                <w:szCs w:val="22"/>
              </w:rPr>
            </w:pPr>
            <w:r w:rsidRPr="00AE1AE2">
              <w:rPr>
                <w:sz w:val="22"/>
                <w:szCs w:val="22"/>
              </w:rPr>
              <w:t>8</w:t>
            </w:r>
          </w:p>
        </w:tc>
        <w:tc>
          <w:tcPr>
            <w:tcW w:w="355" w:type="pct"/>
          </w:tcPr>
          <w:p w:rsidR="009620C2" w:rsidRPr="00AE1AE2" w:rsidRDefault="009620C2" w:rsidP="004E1FC5">
            <w:pPr>
              <w:widowControl w:val="0"/>
              <w:ind w:left="-73" w:right="-44"/>
              <w:jc w:val="center"/>
              <w:outlineLvl w:val="1"/>
              <w:rPr>
                <w:sz w:val="22"/>
                <w:szCs w:val="22"/>
              </w:rPr>
            </w:pPr>
            <w:r w:rsidRPr="00AE1AE2">
              <w:rPr>
                <w:sz w:val="22"/>
                <w:szCs w:val="22"/>
              </w:rPr>
              <w:t>2,5×6</w:t>
            </w:r>
          </w:p>
        </w:tc>
        <w:tc>
          <w:tcPr>
            <w:tcW w:w="356" w:type="pct"/>
            <w:gridSpan w:val="3"/>
          </w:tcPr>
          <w:p w:rsidR="009620C2" w:rsidRPr="00AE1AE2" w:rsidRDefault="009620C2" w:rsidP="004E1FC5">
            <w:pPr>
              <w:widowControl w:val="0"/>
              <w:ind w:left="-73" w:right="-44"/>
              <w:jc w:val="center"/>
              <w:outlineLvl w:val="1"/>
              <w:rPr>
                <w:sz w:val="22"/>
                <w:szCs w:val="22"/>
              </w:rPr>
            </w:pPr>
            <w:r w:rsidRPr="00AE1AE2">
              <w:rPr>
                <w:sz w:val="22"/>
                <w:szCs w:val="22"/>
              </w:rPr>
              <w:t>5×16</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5×10</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2,5×12</w:t>
            </w:r>
          </w:p>
        </w:tc>
        <w:tc>
          <w:tcPr>
            <w:tcW w:w="38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5×15</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7</w:t>
            </w:r>
          </w:p>
        </w:tc>
        <w:tc>
          <w:tcPr>
            <w:tcW w:w="2418" w:type="pct"/>
            <w:gridSpan w:val="10"/>
          </w:tcPr>
          <w:p w:rsidR="009620C2" w:rsidRPr="00AE1AE2" w:rsidRDefault="009620C2" w:rsidP="004E1FC5">
            <w:pPr>
              <w:jc w:val="center"/>
              <w:rPr>
                <w:sz w:val="22"/>
                <w:szCs w:val="22"/>
              </w:rPr>
            </w:pPr>
            <w:r w:rsidRPr="00AE1AE2">
              <w:rPr>
                <w:sz w:val="22"/>
                <w:szCs w:val="22"/>
              </w:rPr>
              <w:t>Производительность Q, м</w:t>
            </w:r>
            <w:r w:rsidRPr="00AE1AE2">
              <w:rPr>
                <w:sz w:val="22"/>
                <w:szCs w:val="22"/>
                <w:vertAlign w:val="superscript"/>
              </w:rPr>
              <w:t>3</w:t>
            </w:r>
            <w:r w:rsidRPr="00AE1AE2">
              <w:rPr>
                <w:sz w:val="22"/>
                <w:szCs w:val="22"/>
              </w:rPr>
              <w:t>/ч</w:t>
            </w:r>
          </w:p>
        </w:tc>
        <w:tc>
          <w:tcPr>
            <w:tcW w:w="1820"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Тип источника излучения</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tcPr>
          <w:p w:rsidR="009620C2" w:rsidRPr="00AE1AE2" w:rsidRDefault="009620C2" w:rsidP="004E1FC5">
            <w:pPr>
              <w:widowControl w:val="0"/>
              <w:ind w:left="-73" w:right="-44"/>
              <w:jc w:val="center"/>
              <w:outlineLvl w:val="1"/>
              <w:rPr>
                <w:sz w:val="22"/>
                <w:szCs w:val="22"/>
              </w:rPr>
            </w:pPr>
          </w:p>
        </w:tc>
        <w:tc>
          <w:tcPr>
            <w:tcW w:w="442" w:type="pct"/>
          </w:tcPr>
          <w:p w:rsidR="009620C2" w:rsidRPr="00AE1AE2" w:rsidRDefault="009620C2" w:rsidP="004E1FC5">
            <w:pPr>
              <w:widowControl w:val="0"/>
              <w:ind w:left="-73" w:right="-44"/>
              <w:jc w:val="center"/>
              <w:outlineLvl w:val="1"/>
              <w:rPr>
                <w:sz w:val="22"/>
                <w:szCs w:val="22"/>
              </w:rPr>
            </w:pPr>
            <w:r w:rsidRPr="00AE1AE2">
              <w:rPr>
                <w:sz w:val="22"/>
                <w:szCs w:val="22"/>
              </w:rPr>
              <w:t>35</w:t>
            </w:r>
          </w:p>
        </w:tc>
        <w:tc>
          <w:tcPr>
            <w:tcW w:w="548" w:type="pct"/>
            <w:gridSpan w:val="2"/>
          </w:tcPr>
          <w:p w:rsidR="009620C2" w:rsidRPr="00AE1AE2" w:rsidRDefault="009620C2" w:rsidP="004E1FC5">
            <w:pPr>
              <w:widowControl w:val="0"/>
              <w:ind w:left="-73" w:right="-44"/>
              <w:jc w:val="center"/>
              <w:outlineLvl w:val="1"/>
              <w:rPr>
                <w:sz w:val="22"/>
                <w:szCs w:val="22"/>
              </w:rPr>
            </w:pPr>
            <w:r w:rsidRPr="00AE1AE2">
              <w:rPr>
                <w:sz w:val="22"/>
                <w:szCs w:val="22"/>
              </w:rPr>
              <w:t>30</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45</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50</w:t>
            </w:r>
          </w:p>
        </w:tc>
        <w:tc>
          <w:tcPr>
            <w:tcW w:w="461" w:type="pct"/>
            <w:gridSpan w:val="3"/>
          </w:tcPr>
          <w:p w:rsidR="009620C2" w:rsidRPr="00AE1AE2" w:rsidRDefault="009620C2" w:rsidP="004E1FC5">
            <w:pPr>
              <w:widowControl w:val="0"/>
              <w:ind w:left="-73" w:right="-44"/>
              <w:jc w:val="center"/>
              <w:outlineLvl w:val="1"/>
              <w:rPr>
                <w:sz w:val="22"/>
                <w:szCs w:val="22"/>
              </w:rPr>
            </w:pPr>
            <w:r w:rsidRPr="00AE1AE2">
              <w:rPr>
                <w:sz w:val="22"/>
                <w:szCs w:val="22"/>
              </w:rPr>
              <w:t>40</w:t>
            </w:r>
          </w:p>
        </w:tc>
        <w:tc>
          <w:tcPr>
            <w:tcW w:w="355" w:type="pct"/>
          </w:tcPr>
          <w:p w:rsidR="009620C2" w:rsidRPr="00AE1AE2" w:rsidRDefault="009620C2" w:rsidP="004E1FC5">
            <w:pPr>
              <w:widowControl w:val="0"/>
              <w:ind w:left="-73" w:right="-44"/>
              <w:jc w:val="center"/>
              <w:outlineLvl w:val="1"/>
              <w:rPr>
                <w:sz w:val="22"/>
                <w:szCs w:val="22"/>
              </w:rPr>
            </w:pPr>
            <w:r w:rsidRPr="00AE1AE2">
              <w:rPr>
                <w:sz w:val="22"/>
                <w:szCs w:val="22"/>
              </w:rPr>
              <w:t>ДБ -15</w:t>
            </w:r>
          </w:p>
        </w:tc>
        <w:tc>
          <w:tcPr>
            <w:tcW w:w="356" w:type="pct"/>
            <w:gridSpan w:val="3"/>
          </w:tcPr>
          <w:p w:rsidR="009620C2" w:rsidRPr="00AE1AE2" w:rsidRDefault="009620C2" w:rsidP="004E1FC5">
            <w:pPr>
              <w:widowControl w:val="0"/>
              <w:ind w:left="-73" w:right="-44"/>
              <w:jc w:val="center"/>
              <w:outlineLvl w:val="1"/>
              <w:rPr>
                <w:sz w:val="22"/>
                <w:szCs w:val="22"/>
              </w:rPr>
            </w:pPr>
            <w:r w:rsidRPr="00AE1AE2">
              <w:rPr>
                <w:sz w:val="22"/>
                <w:szCs w:val="22"/>
              </w:rPr>
              <w:t>ДБ -30</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ДБ -60</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ДБ -30</w:t>
            </w:r>
          </w:p>
        </w:tc>
        <w:tc>
          <w:tcPr>
            <w:tcW w:w="38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ДБ -60</w:t>
            </w:r>
          </w:p>
        </w:tc>
      </w:tr>
      <w:tr w:rsidR="009620C2" w:rsidRPr="00AE1AE2" w:rsidTr="009620C2">
        <w:trPr>
          <w:trHeight w:val="290"/>
        </w:trPr>
        <w:tc>
          <w:tcPr>
            <w:tcW w:w="489"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О, С,</w:t>
            </w:r>
          </w:p>
          <w:p w:rsidR="009620C2" w:rsidRPr="00AE1AE2" w:rsidRDefault="009620C2" w:rsidP="004E1FC5">
            <w:pPr>
              <w:widowControl w:val="0"/>
              <w:ind w:left="-73" w:right="-44"/>
              <w:jc w:val="center"/>
              <w:outlineLvl w:val="1"/>
              <w:rPr>
                <w:sz w:val="22"/>
                <w:szCs w:val="22"/>
              </w:rPr>
            </w:pPr>
            <w:r w:rsidRPr="00AE1AE2">
              <w:rPr>
                <w:sz w:val="22"/>
                <w:szCs w:val="22"/>
              </w:rPr>
              <w:t>Х, Щ</w:t>
            </w:r>
          </w:p>
        </w:tc>
        <w:tc>
          <w:tcPr>
            <w:tcW w:w="273"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1</w:t>
            </w:r>
          </w:p>
        </w:tc>
        <w:tc>
          <w:tcPr>
            <w:tcW w:w="2418"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Вид и возраст животных</w:t>
            </w:r>
          </w:p>
        </w:tc>
        <w:tc>
          <w:tcPr>
            <w:tcW w:w="1820"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Размеры облучаемой площадки АхB, м</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tcPr>
          <w:p w:rsidR="009620C2" w:rsidRPr="00AE1AE2" w:rsidRDefault="009620C2" w:rsidP="004E1FC5">
            <w:pPr>
              <w:widowControl w:val="0"/>
              <w:ind w:left="-73" w:right="-44"/>
              <w:jc w:val="center"/>
              <w:outlineLvl w:val="1"/>
              <w:rPr>
                <w:sz w:val="22"/>
                <w:szCs w:val="22"/>
              </w:rPr>
            </w:pPr>
          </w:p>
        </w:tc>
        <w:tc>
          <w:tcPr>
            <w:tcW w:w="442" w:type="pct"/>
          </w:tcPr>
          <w:p w:rsidR="009620C2" w:rsidRPr="00AE1AE2" w:rsidRDefault="009620C2" w:rsidP="004E1FC5">
            <w:pPr>
              <w:widowControl w:val="0"/>
              <w:ind w:left="-73" w:right="-44"/>
              <w:jc w:val="center"/>
              <w:outlineLvl w:val="1"/>
              <w:rPr>
                <w:sz w:val="22"/>
                <w:szCs w:val="22"/>
              </w:rPr>
            </w:pPr>
            <w:r w:rsidRPr="00AE1AE2">
              <w:rPr>
                <w:sz w:val="22"/>
                <w:szCs w:val="22"/>
              </w:rPr>
              <w:t>Цыпля</w:t>
            </w:r>
          </w:p>
          <w:p w:rsidR="009620C2" w:rsidRPr="00AE1AE2" w:rsidRDefault="009620C2" w:rsidP="004E1FC5">
            <w:pPr>
              <w:widowControl w:val="0"/>
              <w:ind w:left="-73" w:right="-44"/>
              <w:jc w:val="center"/>
              <w:outlineLvl w:val="1"/>
              <w:rPr>
                <w:sz w:val="22"/>
                <w:szCs w:val="22"/>
              </w:rPr>
            </w:pPr>
            <w:r w:rsidRPr="00AE1AE2">
              <w:rPr>
                <w:sz w:val="22"/>
                <w:szCs w:val="22"/>
              </w:rPr>
              <w:t>та на</w:t>
            </w:r>
          </w:p>
          <w:p w:rsidR="009620C2" w:rsidRPr="00AE1AE2" w:rsidRDefault="009620C2" w:rsidP="004E1FC5">
            <w:pPr>
              <w:widowControl w:val="0"/>
              <w:ind w:left="-73" w:right="-44"/>
              <w:jc w:val="center"/>
              <w:outlineLvl w:val="1"/>
              <w:rPr>
                <w:sz w:val="22"/>
                <w:szCs w:val="22"/>
              </w:rPr>
            </w:pPr>
            <w:r w:rsidRPr="00AE1AE2">
              <w:rPr>
                <w:sz w:val="22"/>
                <w:szCs w:val="22"/>
              </w:rPr>
              <w:t>полу</w:t>
            </w:r>
          </w:p>
        </w:tc>
        <w:tc>
          <w:tcPr>
            <w:tcW w:w="548"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Ягнята</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Телята</w:t>
            </w:r>
          </w:p>
          <w:p w:rsidR="009620C2" w:rsidRPr="00AE1AE2" w:rsidRDefault="009620C2" w:rsidP="004E1FC5">
            <w:pPr>
              <w:widowControl w:val="0"/>
              <w:ind w:left="-73" w:right="-44"/>
              <w:jc w:val="center"/>
              <w:outlineLvl w:val="1"/>
              <w:rPr>
                <w:sz w:val="22"/>
                <w:szCs w:val="22"/>
              </w:rPr>
            </w:pPr>
            <w:r w:rsidRPr="00AE1AE2">
              <w:rPr>
                <w:sz w:val="22"/>
                <w:szCs w:val="22"/>
              </w:rPr>
              <w:t>до 6</w:t>
            </w:r>
          </w:p>
          <w:p w:rsidR="009620C2" w:rsidRPr="00AE1AE2" w:rsidRDefault="009620C2" w:rsidP="004E1FC5">
            <w:pPr>
              <w:widowControl w:val="0"/>
              <w:ind w:left="-73" w:right="-44"/>
              <w:jc w:val="center"/>
              <w:outlineLvl w:val="1"/>
              <w:rPr>
                <w:sz w:val="22"/>
                <w:szCs w:val="22"/>
              </w:rPr>
            </w:pPr>
            <w:r w:rsidRPr="00AE1AE2">
              <w:rPr>
                <w:sz w:val="22"/>
                <w:szCs w:val="22"/>
              </w:rPr>
              <w:t>меся-</w:t>
            </w:r>
          </w:p>
          <w:p w:rsidR="009620C2" w:rsidRPr="00AE1AE2" w:rsidRDefault="009620C2" w:rsidP="004E1FC5">
            <w:pPr>
              <w:widowControl w:val="0"/>
              <w:ind w:left="-73" w:right="-44"/>
              <w:jc w:val="center"/>
              <w:outlineLvl w:val="1"/>
              <w:rPr>
                <w:sz w:val="22"/>
                <w:szCs w:val="22"/>
              </w:rPr>
            </w:pPr>
            <w:r w:rsidRPr="00AE1AE2">
              <w:rPr>
                <w:sz w:val="22"/>
                <w:szCs w:val="22"/>
              </w:rPr>
              <w:t>цев</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Поро-</w:t>
            </w:r>
          </w:p>
          <w:p w:rsidR="009620C2" w:rsidRPr="00AE1AE2" w:rsidRDefault="009620C2" w:rsidP="004E1FC5">
            <w:pPr>
              <w:widowControl w:val="0"/>
              <w:ind w:left="-73" w:right="-44"/>
              <w:jc w:val="center"/>
              <w:outlineLvl w:val="1"/>
              <w:rPr>
                <w:sz w:val="22"/>
                <w:szCs w:val="22"/>
              </w:rPr>
            </w:pPr>
            <w:r w:rsidRPr="00AE1AE2">
              <w:rPr>
                <w:sz w:val="22"/>
                <w:szCs w:val="22"/>
              </w:rPr>
              <w:t>сята</w:t>
            </w:r>
          </w:p>
          <w:p w:rsidR="009620C2" w:rsidRPr="00AE1AE2" w:rsidRDefault="009620C2" w:rsidP="004E1FC5">
            <w:pPr>
              <w:widowControl w:val="0"/>
              <w:ind w:left="-73" w:right="-44"/>
              <w:jc w:val="center"/>
              <w:outlineLvl w:val="1"/>
              <w:rPr>
                <w:sz w:val="22"/>
                <w:szCs w:val="22"/>
              </w:rPr>
            </w:pPr>
            <w:r w:rsidRPr="00AE1AE2">
              <w:rPr>
                <w:sz w:val="22"/>
                <w:szCs w:val="22"/>
              </w:rPr>
              <w:t>отье-</w:t>
            </w:r>
          </w:p>
          <w:p w:rsidR="009620C2" w:rsidRPr="00AE1AE2" w:rsidRDefault="009620C2" w:rsidP="004E1FC5">
            <w:pPr>
              <w:widowControl w:val="0"/>
              <w:ind w:left="-73" w:right="-44"/>
              <w:jc w:val="center"/>
              <w:outlineLvl w:val="1"/>
              <w:rPr>
                <w:sz w:val="22"/>
                <w:szCs w:val="22"/>
              </w:rPr>
            </w:pPr>
            <w:r w:rsidRPr="00AE1AE2">
              <w:rPr>
                <w:sz w:val="22"/>
                <w:szCs w:val="22"/>
              </w:rPr>
              <w:t>мыши</w:t>
            </w:r>
          </w:p>
        </w:tc>
        <w:tc>
          <w:tcPr>
            <w:tcW w:w="461" w:type="pct"/>
            <w:gridSpan w:val="3"/>
          </w:tcPr>
          <w:p w:rsidR="009620C2" w:rsidRPr="00AE1AE2" w:rsidRDefault="009620C2" w:rsidP="004E1FC5">
            <w:pPr>
              <w:widowControl w:val="0"/>
              <w:ind w:left="-73" w:right="-44"/>
              <w:jc w:val="center"/>
              <w:outlineLvl w:val="1"/>
              <w:rPr>
                <w:sz w:val="22"/>
                <w:szCs w:val="22"/>
              </w:rPr>
            </w:pPr>
            <w:r w:rsidRPr="00AE1AE2">
              <w:rPr>
                <w:sz w:val="22"/>
                <w:szCs w:val="22"/>
              </w:rPr>
              <w:t>Поро-</w:t>
            </w:r>
          </w:p>
          <w:p w:rsidR="009620C2" w:rsidRPr="00AE1AE2" w:rsidRDefault="009620C2" w:rsidP="004E1FC5">
            <w:pPr>
              <w:widowControl w:val="0"/>
              <w:ind w:left="-73" w:right="-44"/>
              <w:jc w:val="center"/>
              <w:outlineLvl w:val="1"/>
              <w:rPr>
                <w:sz w:val="22"/>
                <w:szCs w:val="22"/>
              </w:rPr>
            </w:pPr>
            <w:r w:rsidRPr="00AE1AE2">
              <w:rPr>
                <w:sz w:val="22"/>
                <w:szCs w:val="22"/>
              </w:rPr>
              <w:t>сята</w:t>
            </w:r>
          </w:p>
          <w:p w:rsidR="009620C2" w:rsidRPr="00AE1AE2" w:rsidRDefault="009620C2" w:rsidP="004E1FC5">
            <w:pPr>
              <w:widowControl w:val="0"/>
              <w:ind w:left="-73" w:right="-44"/>
              <w:jc w:val="center"/>
              <w:outlineLvl w:val="1"/>
              <w:rPr>
                <w:sz w:val="22"/>
                <w:szCs w:val="22"/>
              </w:rPr>
            </w:pPr>
            <w:r w:rsidRPr="00AE1AE2">
              <w:rPr>
                <w:sz w:val="22"/>
                <w:szCs w:val="22"/>
              </w:rPr>
              <w:t>сосу-</w:t>
            </w:r>
          </w:p>
          <w:p w:rsidR="009620C2" w:rsidRPr="00AE1AE2" w:rsidRDefault="009620C2" w:rsidP="004E1FC5">
            <w:pPr>
              <w:widowControl w:val="0"/>
              <w:ind w:left="-73" w:right="-44"/>
              <w:jc w:val="center"/>
              <w:outlineLvl w:val="1"/>
              <w:rPr>
                <w:sz w:val="22"/>
                <w:szCs w:val="22"/>
              </w:rPr>
            </w:pPr>
            <w:r w:rsidRPr="00AE1AE2">
              <w:rPr>
                <w:sz w:val="22"/>
                <w:szCs w:val="22"/>
              </w:rPr>
              <w:t>ны</w:t>
            </w:r>
          </w:p>
        </w:tc>
        <w:tc>
          <w:tcPr>
            <w:tcW w:w="355" w:type="pct"/>
          </w:tcPr>
          <w:p w:rsidR="009620C2" w:rsidRPr="00AE1AE2" w:rsidRDefault="009620C2" w:rsidP="004E1FC5">
            <w:pPr>
              <w:widowControl w:val="0"/>
              <w:ind w:left="-73" w:right="-44"/>
              <w:jc w:val="center"/>
              <w:outlineLvl w:val="1"/>
              <w:rPr>
                <w:sz w:val="22"/>
                <w:szCs w:val="22"/>
              </w:rPr>
            </w:pPr>
            <w:r w:rsidRPr="00AE1AE2">
              <w:rPr>
                <w:sz w:val="22"/>
                <w:szCs w:val="22"/>
              </w:rPr>
              <w:t>4×6</w:t>
            </w:r>
          </w:p>
        </w:tc>
        <w:tc>
          <w:tcPr>
            <w:tcW w:w="356" w:type="pct"/>
            <w:gridSpan w:val="3"/>
          </w:tcPr>
          <w:p w:rsidR="009620C2" w:rsidRPr="00AE1AE2" w:rsidRDefault="009620C2" w:rsidP="004E1FC5">
            <w:pPr>
              <w:widowControl w:val="0"/>
              <w:ind w:left="-73" w:right="-44"/>
              <w:jc w:val="center"/>
              <w:outlineLvl w:val="1"/>
              <w:rPr>
                <w:sz w:val="22"/>
                <w:szCs w:val="22"/>
              </w:rPr>
            </w:pPr>
            <w:r w:rsidRPr="00AE1AE2">
              <w:rPr>
                <w:sz w:val="22"/>
                <w:szCs w:val="22"/>
              </w:rPr>
              <w:t>4×12</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6×10</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5×10</w:t>
            </w:r>
          </w:p>
        </w:tc>
        <w:tc>
          <w:tcPr>
            <w:tcW w:w="38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5×12</w:t>
            </w:r>
          </w:p>
          <w:p w:rsidR="009620C2" w:rsidRPr="00AE1AE2" w:rsidRDefault="009620C2" w:rsidP="004E1FC5">
            <w:pPr>
              <w:ind w:left="-73" w:right="-44"/>
              <w:jc w:val="center"/>
              <w:rPr>
                <w:sz w:val="22"/>
                <w:szCs w:val="22"/>
              </w:rPr>
            </w:pP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4</w:t>
            </w:r>
          </w:p>
        </w:tc>
        <w:tc>
          <w:tcPr>
            <w:tcW w:w="2418"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Фитооблученность,  E,  фит/м</w:t>
            </w:r>
            <w:r w:rsidRPr="00AE1AE2">
              <w:rPr>
                <w:sz w:val="22"/>
                <w:szCs w:val="22"/>
                <w:vertAlign w:val="superscript"/>
              </w:rPr>
              <w:t>2</w:t>
            </w:r>
          </w:p>
        </w:tc>
        <w:tc>
          <w:tcPr>
            <w:tcW w:w="1820"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Размеры стеллажа АхB, м</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tcPr>
          <w:p w:rsidR="009620C2" w:rsidRPr="00AE1AE2" w:rsidRDefault="009620C2" w:rsidP="004E1FC5">
            <w:pPr>
              <w:widowControl w:val="0"/>
              <w:ind w:left="-73" w:right="-44"/>
              <w:jc w:val="center"/>
              <w:outlineLvl w:val="1"/>
              <w:rPr>
                <w:sz w:val="22"/>
                <w:szCs w:val="22"/>
              </w:rPr>
            </w:pPr>
          </w:p>
        </w:tc>
        <w:tc>
          <w:tcPr>
            <w:tcW w:w="442" w:type="pct"/>
          </w:tcPr>
          <w:p w:rsidR="009620C2" w:rsidRPr="00AE1AE2" w:rsidRDefault="009620C2" w:rsidP="004E1FC5">
            <w:pPr>
              <w:widowControl w:val="0"/>
              <w:ind w:left="-73" w:right="-44"/>
              <w:jc w:val="center"/>
              <w:outlineLvl w:val="1"/>
              <w:rPr>
                <w:sz w:val="22"/>
                <w:szCs w:val="22"/>
              </w:rPr>
            </w:pPr>
            <w:r w:rsidRPr="00AE1AE2">
              <w:rPr>
                <w:sz w:val="22"/>
                <w:szCs w:val="22"/>
              </w:rPr>
              <w:t>12</w:t>
            </w:r>
          </w:p>
        </w:tc>
        <w:tc>
          <w:tcPr>
            <w:tcW w:w="548" w:type="pct"/>
            <w:gridSpan w:val="2"/>
          </w:tcPr>
          <w:p w:rsidR="009620C2" w:rsidRPr="00AE1AE2" w:rsidRDefault="009620C2" w:rsidP="004E1FC5">
            <w:pPr>
              <w:widowControl w:val="0"/>
              <w:ind w:left="-73" w:right="-44"/>
              <w:jc w:val="center"/>
              <w:outlineLvl w:val="1"/>
              <w:rPr>
                <w:sz w:val="22"/>
                <w:szCs w:val="22"/>
              </w:rPr>
            </w:pPr>
            <w:r w:rsidRPr="00AE1AE2">
              <w:rPr>
                <w:sz w:val="22"/>
                <w:szCs w:val="22"/>
              </w:rPr>
              <w:t>14</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10</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8</w:t>
            </w:r>
          </w:p>
        </w:tc>
        <w:tc>
          <w:tcPr>
            <w:tcW w:w="461" w:type="pct"/>
            <w:gridSpan w:val="3"/>
          </w:tcPr>
          <w:p w:rsidR="009620C2" w:rsidRPr="00AE1AE2" w:rsidRDefault="009620C2" w:rsidP="004E1FC5">
            <w:pPr>
              <w:widowControl w:val="0"/>
              <w:ind w:left="-73" w:right="-44"/>
              <w:jc w:val="center"/>
              <w:outlineLvl w:val="1"/>
              <w:rPr>
                <w:sz w:val="22"/>
                <w:szCs w:val="22"/>
              </w:rPr>
            </w:pPr>
            <w:r w:rsidRPr="00AE1AE2">
              <w:rPr>
                <w:sz w:val="22"/>
                <w:szCs w:val="22"/>
              </w:rPr>
              <w:t>16</w:t>
            </w:r>
          </w:p>
        </w:tc>
        <w:tc>
          <w:tcPr>
            <w:tcW w:w="355" w:type="pct"/>
          </w:tcPr>
          <w:p w:rsidR="009620C2" w:rsidRPr="00AE1AE2" w:rsidRDefault="009620C2" w:rsidP="004E1FC5">
            <w:pPr>
              <w:widowControl w:val="0"/>
              <w:ind w:left="-73" w:right="-44"/>
              <w:jc w:val="center"/>
              <w:outlineLvl w:val="1"/>
              <w:rPr>
                <w:sz w:val="22"/>
                <w:szCs w:val="22"/>
              </w:rPr>
            </w:pPr>
            <w:r w:rsidRPr="00AE1AE2">
              <w:rPr>
                <w:sz w:val="22"/>
                <w:szCs w:val="22"/>
              </w:rPr>
              <w:t>5×16</w:t>
            </w:r>
          </w:p>
        </w:tc>
        <w:tc>
          <w:tcPr>
            <w:tcW w:w="356" w:type="pct"/>
            <w:gridSpan w:val="3"/>
          </w:tcPr>
          <w:p w:rsidR="009620C2" w:rsidRPr="00AE1AE2" w:rsidRDefault="009620C2" w:rsidP="004E1FC5">
            <w:pPr>
              <w:widowControl w:val="0"/>
              <w:ind w:left="-73" w:right="-44"/>
              <w:jc w:val="center"/>
              <w:outlineLvl w:val="1"/>
              <w:rPr>
                <w:sz w:val="22"/>
                <w:szCs w:val="22"/>
              </w:rPr>
            </w:pPr>
            <w:r w:rsidRPr="00AE1AE2">
              <w:rPr>
                <w:sz w:val="22"/>
                <w:szCs w:val="22"/>
              </w:rPr>
              <w:t>2,5×6</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5×15</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5×10</w:t>
            </w:r>
          </w:p>
        </w:tc>
        <w:tc>
          <w:tcPr>
            <w:tcW w:w="38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2,5×12</w:t>
            </w:r>
          </w:p>
        </w:tc>
      </w:tr>
      <w:tr w:rsidR="009620C2" w:rsidRPr="00AE1AE2" w:rsidTr="009620C2">
        <w:trPr>
          <w:trHeight w:val="290"/>
        </w:trPr>
        <w:tc>
          <w:tcPr>
            <w:tcW w:w="489"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Р, Ф,</w:t>
            </w:r>
          </w:p>
          <w:p w:rsidR="009620C2" w:rsidRPr="00AE1AE2" w:rsidRDefault="009620C2" w:rsidP="004E1FC5">
            <w:pPr>
              <w:widowControl w:val="0"/>
              <w:ind w:left="-73" w:right="-44"/>
              <w:jc w:val="center"/>
              <w:outlineLvl w:val="1"/>
              <w:rPr>
                <w:sz w:val="22"/>
                <w:szCs w:val="22"/>
              </w:rPr>
            </w:pPr>
            <w:r w:rsidRPr="00AE1AE2">
              <w:rPr>
                <w:sz w:val="22"/>
                <w:szCs w:val="22"/>
              </w:rPr>
              <w:t>Ч, И</w:t>
            </w:r>
          </w:p>
        </w:tc>
        <w:tc>
          <w:tcPr>
            <w:tcW w:w="273"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3</w:t>
            </w:r>
          </w:p>
        </w:tc>
        <w:tc>
          <w:tcPr>
            <w:tcW w:w="2418"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Вид и возраст растений</w:t>
            </w:r>
          </w:p>
        </w:tc>
        <w:tc>
          <w:tcPr>
            <w:tcW w:w="1820"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Размеры стеллажа АхB, м</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tcPr>
          <w:p w:rsidR="009620C2" w:rsidRPr="00AE1AE2" w:rsidRDefault="009620C2" w:rsidP="004E1FC5">
            <w:pPr>
              <w:widowControl w:val="0"/>
              <w:ind w:left="-73" w:right="-44"/>
              <w:jc w:val="center"/>
              <w:outlineLvl w:val="1"/>
              <w:rPr>
                <w:sz w:val="22"/>
                <w:szCs w:val="22"/>
              </w:rPr>
            </w:pPr>
          </w:p>
        </w:tc>
        <w:tc>
          <w:tcPr>
            <w:tcW w:w="442" w:type="pct"/>
          </w:tcPr>
          <w:p w:rsidR="009620C2" w:rsidRPr="00AE1AE2" w:rsidRDefault="009620C2" w:rsidP="004E1FC5">
            <w:pPr>
              <w:widowControl w:val="0"/>
              <w:ind w:left="-73" w:right="-44"/>
              <w:jc w:val="center"/>
              <w:outlineLvl w:val="1"/>
              <w:rPr>
                <w:sz w:val="22"/>
                <w:szCs w:val="22"/>
              </w:rPr>
            </w:pPr>
            <w:r w:rsidRPr="00AE1AE2">
              <w:rPr>
                <w:sz w:val="22"/>
                <w:szCs w:val="22"/>
              </w:rPr>
              <w:t>Рассада</w:t>
            </w:r>
          </w:p>
          <w:p w:rsidR="009620C2" w:rsidRPr="00AE1AE2" w:rsidRDefault="009620C2" w:rsidP="004E1FC5">
            <w:pPr>
              <w:widowControl w:val="0"/>
              <w:ind w:left="-73" w:right="-44"/>
              <w:jc w:val="center"/>
              <w:outlineLvl w:val="1"/>
              <w:rPr>
                <w:sz w:val="22"/>
                <w:szCs w:val="22"/>
              </w:rPr>
            </w:pPr>
            <w:r w:rsidRPr="00AE1AE2">
              <w:rPr>
                <w:sz w:val="22"/>
                <w:szCs w:val="22"/>
              </w:rPr>
              <w:t>томатов</w:t>
            </w:r>
          </w:p>
        </w:tc>
        <w:tc>
          <w:tcPr>
            <w:tcW w:w="548"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Томаты</w:t>
            </w:r>
          </w:p>
          <w:p w:rsidR="009620C2" w:rsidRPr="00AE1AE2" w:rsidRDefault="009620C2" w:rsidP="004E1FC5">
            <w:pPr>
              <w:widowControl w:val="0"/>
              <w:ind w:left="-73" w:right="-44"/>
              <w:jc w:val="center"/>
              <w:outlineLvl w:val="1"/>
              <w:rPr>
                <w:sz w:val="22"/>
                <w:szCs w:val="22"/>
              </w:rPr>
            </w:pPr>
            <w:r w:rsidRPr="00AE1AE2">
              <w:rPr>
                <w:sz w:val="22"/>
                <w:szCs w:val="22"/>
              </w:rPr>
              <w:t>плоды</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Редис</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Рассада</w:t>
            </w:r>
          </w:p>
          <w:p w:rsidR="009620C2" w:rsidRPr="00AE1AE2" w:rsidRDefault="009620C2" w:rsidP="004E1FC5">
            <w:pPr>
              <w:widowControl w:val="0"/>
              <w:ind w:left="-73" w:right="-44"/>
              <w:jc w:val="center"/>
              <w:outlineLvl w:val="1"/>
              <w:rPr>
                <w:sz w:val="22"/>
                <w:szCs w:val="22"/>
              </w:rPr>
            </w:pPr>
            <w:r w:rsidRPr="00AE1AE2">
              <w:rPr>
                <w:sz w:val="22"/>
                <w:szCs w:val="22"/>
              </w:rPr>
              <w:t>огурцов</w:t>
            </w:r>
          </w:p>
        </w:tc>
        <w:tc>
          <w:tcPr>
            <w:tcW w:w="461" w:type="pct"/>
            <w:gridSpan w:val="3"/>
          </w:tcPr>
          <w:p w:rsidR="009620C2" w:rsidRPr="00AE1AE2" w:rsidRDefault="009620C2" w:rsidP="004E1FC5">
            <w:pPr>
              <w:widowControl w:val="0"/>
              <w:ind w:left="-73" w:right="-44"/>
              <w:jc w:val="center"/>
              <w:outlineLvl w:val="1"/>
              <w:rPr>
                <w:sz w:val="22"/>
                <w:szCs w:val="22"/>
              </w:rPr>
            </w:pPr>
            <w:r w:rsidRPr="00AE1AE2">
              <w:rPr>
                <w:sz w:val="22"/>
                <w:szCs w:val="22"/>
              </w:rPr>
              <w:t>Огурцы</w:t>
            </w:r>
          </w:p>
          <w:p w:rsidR="009620C2" w:rsidRPr="00AE1AE2" w:rsidRDefault="009620C2" w:rsidP="004E1FC5">
            <w:pPr>
              <w:widowControl w:val="0"/>
              <w:ind w:left="-73" w:right="-44"/>
              <w:jc w:val="center"/>
              <w:outlineLvl w:val="1"/>
              <w:rPr>
                <w:sz w:val="22"/>
                <w:szCs w:val="22"/>
              </w:rPr>
            </w:pPr>
            <w:r w:rsidRPr="00AE1AE2">
              <w:rPr>
                <w:sz w:val="22"/>
                <w:szCs w:val="22"/>
              </w:rPr>
              <w:t>плоды</w:t>
            </w:r>
          </w:p>
        </w:tc>
        <w:tc>
          <w:tcPr>
            <w:tcW w:w="355" w:type="pct"/>
          </w:tcPr>
          <w:p w:rsidR="009620C2" w:rsidRPr="00AE1AE2" w:rsidRDefault="009620C2" w:rsidP="004E1FC5">
            <w:pPr>
              <w:widowControl w:val="0"/>
              <w:ind w:left="-73" w:right="-44"/>
              <w:jc w:val="center"/>
              <w:outlineLvl w:val="1"/>
              <w:rPr>
                <w:sz w:val="22"/>
                <w:szCs w:val="22"/>
              </w:rPr>
            </w:pPr>
            <w:r w:rsidRPr="00AE1AE2">
              <w:rPr>
                <w:sz w:val="22"/>
                <w:szCs w:val="22"/>
              </w:rPr>
              <w:t>2×8</w:t>
            </w:r>
          </w:p>
        </w:tc>
        <w:tc>
          <w:tcPr>
            <w:tcW w:w="356" w:type="pct"/>
            <w:gridSpan w:val="3"/>
          </w:tcPr>
          <w:p w:rsidR="009620C2" w:rsidRPr="00AE1AE2" w:rsidRDefault="009620C2" w:rsidP="004E1FC5">
            <w:pPr>
              <w:widowControl w:val="0"/>
              <w:ind w:left="-73" w:right="-44"/>
              <w:jc w:val="center"/>
              <w:outlineLvl w:val="1"/>
              <w:rPr>
                <w:sz w:val="22"/>
                <w:szCs w:val="22"/>
              </w:rPr>
            </w:pPr>
            <w:r w:rsidRPr="00AE1AE2">
              <w:rPr>
                <w:sz w:val="22"/>
                <w:szCs w:val="22"/>
              </w:rPr>
              <w:t>4×5</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5×10</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6×8</w:t>
            </w:r>
          </w:p>
        </w:tc>
        <w:tc>
          <w:tcPr>
            <w:tcW w:w="38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12×6</w:t>
            </w:r>
          </w:p>
          <w:p w:rsidR="009620C2" w:rsidRPr="00AE1AE2" w:rsidRDefault="009620C2" w:rsidP="004E1FC5">
            <w:pPr>
              <w:ind w:left="-73" w:right="-44"/>
              <w:jc w:val="center"/>
              <w:rPr>
                <w:sz w:val="22"/>
                <w:szCs w:val="22"/>
              </w:rPr>
            </w:pP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6</w:t>
            </w:r>
          </w:p>
        </w:tc>
        <w:tc>
          <w:tcPr>
            <w:tcW w:w="2418"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Материал отражателя</w:t>
            </w:r>
          </w:p>
        </w:tc>
        <w:tc>
          <w:tcPr>
            <w:tcW w:w="1820"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Производительность Q, м</w:t>
            </w:r>
            <w:r w:rsidRPr="00AE1AE2">
              <w:rPr>
                <w:sz w:val="22"/>
                <w:szCs w:val="22"/>
                <w:vertAlign w:val="superscript"/>
              </w:rPr>
              <w:t>3</w:t>
            </w:r>
            <w:r w:rsidRPr="00AE1AE2">
              <w:rPr>
                <w:sz w:val="22"/>
                <w:szCs w:val="22"/>
              </w:rPr>
              <w:t>/ч</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tcPr>
          <w:p w:rsidR="009620C2" w:rsidRPr="00AE1AE2" w:rsidRDefault="009620C2" w:rsidP="004E1FC5">
            <w:pPr>
              <w:widowControl w:val="0"/>
              <w:ind w:left="-73" w:right="-44"/>
              <w:jc w:val="center"/>
              <w:outlineLvl w:val="1"/>
              <w:rPr>
                <w:sz w:val="22"/>
                <w:szCs w:val="22"/>
              </w:rPr>
            </w:pPr>
          </w:p>
        </w:tc>
        <w:tc>
          <w:tcPr>
            <w:tcW w:w="442" w:type="pct"/>
          </w:tcPr>
          <w:p w:rsidR="009620C2" w:rsidRPr="00AE1AE2" w:rsidRDefault="009620C2" w:rsidP="004E1FC5">
            <w:pPr>
              <w:widowControl w:val="0"/>
              <w:ind w:left="-73" w:right="-44"/>
              <w:jc w:val="center"/>
              <w:outlineLvl w:val="1"/>
              <w:rPr>
                <w:sz w:val="22"/>
                <w:szCs w:val="22"/>
              </w:rPr>
            </w:pPr>
            <w:r w:rsidRPr="00AE1AE2">
              <w:rPr>
                <w:sz w:val="22"/>
                <w:szCs w:val="22"/>
              </w:rPr>
              <w:t>Алюми-</w:t>
            </w:r>
          </w:p>
          <w:p w:rsidR="009620C2" w:rsidRPr="00AE1AE2" w:rsidRDefault="009620C2" w:rsidP="004E1FC5">
            <w:pPr>
              <w:widowControl w:val="0"/>
              <w:ind w:left="-73" w:right="-44"/>
              <w:jc w:val="center"/>
              <w:outlineLvl w:val="1"/>
              <w:rPr>
                <w:sz w:val="22"/>
                <w:szCs w:val="22"/>
              </w:rPr>
            </w:pPr>
            <w:r w:rsidRPr="00AE1AE2">
              <w:rPr>
                <w:sz w:val="22"/>
                <w:szCs w:val="22"/>
              </w:rPr>
              <w:t>невая</w:t>
            </w:r>
          </w:p>
          <w:p w:rsidR="009620C2" w:rsidRPr="00AE1AE2" w:rsidRDefault="009620C2" w:rsidP="004E1FC5">
            <w:pPr>
              <w:widowControl w:val="0"/>
              <w:ind w:left="-73" w:right="-44"/>
              <w:jc w:val="center"/>
              <w:outlineLvl w:val="1"/>
              <w:rPr>
                <w:sz w:val="22"/>
                <w:szCs w:val="22"/>
              </w:rPr>
            </w:pPr>
            <w:r w:rsidRPr="00AE1AE2">
              <w:rPr>
                <w:sz w:val="22"/>
                <w:szCs w:val="22"/>
              </w:rPr>
              <w:t>краска</w:t>
            </w:r>
          </w:p>
        </w:tc>
        <w:tc>
          <w:tcPr>
            <w:tcW w:w="548"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Белая</w:t>
            </w:r>
          </w:p>
          <w:p w:rsidR="009620C2" w:rsidRPr="00AE1AE2" w:rsidRDefault="009620C2" w:rsidP="004E1FC5">
            <w:pPr>
              <w:widowControl w:val="0"/>
              <w:ind w:left="-73" w:right="-44"/>
              <w:jc w:val="center"/>
              <w:outlineLvl w:val="1"/>
              <w:rPr>
                <w:sz w:val="22"/>
                <w:szCs w:val="22"/>
              </w:rPr>
            </w:pPr>
            <w:r w:rsidRPr="00AE1AE2">
              <w:rPr>
                <w:sz w:val="22"/>
                <w:szCs w:val="22"/>
              </w:rPr>
              <w:t>жесть</w:t>
            </w:r>
          </w:p>
        </w:tc>
        <w:tc>
          <w:tcPr>
            <w:tcW w:w="51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Нержаве-</w:t>
            </w:r>
          </w:p>
          <w:p w:rsidR="009620C2" w:rsidRPr="00AE1AE2" w:rsidRDefault="009620C2" w:rsidP="004E1FC5">
            <w:pPr>
              <w:widowControl w:val="0"/>
              <w:ind w:left="-73" w:right="-44"/>
              <w:jc w:val="center"/>
              <w:outlineLvl w:val="1"/>
              <w:rPr>
                <w:sz w:val="22"/>
                <w:szCs w:val="22"/>
              </w:rPr>
            </w:pPr>
            <w:r w:rsidRPr="00AE1AE2">
              <w:rPr>
                <w:sz w:val="22"/>
                <w:szCs w:val="22"/>
              </w:rPr>
              <w:t>ющая</w:t>
            </w:r>
          </w:p>
          <w:p w:rsidR="009620C2" w:rsidRPr="00AE1AE2" w:rsidRDefault="009620C2" w:rsidP="004E1FC5">
            <w:pPr>
              <w:widowControl w:val="0"/>
              <w:ind w:left="-73" w:right="-44"/>
              <w:jc w:val="center"/>
              <w:outlineLvl w:val="1"/>
              <w:rPr>
                <w:sz w:val="22"/>
                <w:szCs w:val="22"/>
              </w:rPr>
            </w:pPr>
            <w:r w:rsidRPr="00AE1AE2">
              <w:rPr>
                <w:sz w:val="22"/>
                <w:szCs w:val="22"/>
              </w:rPr>
              <w:t>сталь</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Обрабо-</w:t>
            </w:r>
          </w:p>
          <w:p w:rsidR="009620C2" w:rsidRPr="00AE1AE2" w:rsidRDefault="009620C2" w:rsidP="004E1FC5">
            <w:pPr>
              <w:widowControl w:val="0"/>
              <w:ind w:left="-73" w:right="-44"/>
              <w:jc w:val="center"/>
              <w:outlineLvl w:val="1"/>
              <w:rPr>
                <w:sz w:val="22"/>
                <w:szCs w:val="22"/>
              </w:rPr>
            </w:pPr>
            <w:r w:rsidRPr="00AE1AE2">
              <w:rPr>
                <w:sz w:val="22"/>
                <w:szCs w:val="22"/>
              </w:rPr>
              <w:t>танный</w:t>
            </w:r>
          </w:p>
          <w:p w:rsidR="009620C2" w:rsidRPr="00AE1AE2" w:rsidRDefault="009620C2" w:rsidP="004E1FC5">
            <w:pPr>
              <w:widowControl w:val="0"/>
              <w:ind w:left="-73" w:right="-44"/>
              <w:jc w:val="center"/>
              <w:outlineLvl w:val="1"/>
              <w:rPr>
                <w:sz w:val="22"/>
                <w:szCs w:val="22"/>
              </w:rPr>
            </w:pPr>
            <w:r w:rsidRPr="00AE1AE2">
              <w:rPr>
                <w:sz w:val="22"/>
                <w:szCs w:val="22"/>
              </w:rPr>
              <w:t>алюми</w:t>
            </w:r>
          </w:p>
          <w:p w:rsidR="009620C2" w:rsidRPr="00AE1AE2" w:rsidRDefault="009620C2" w:rsidP="004E1FC5">
            <w:pPr>
              <w:widowControl w:val="0"/>
              <w:ind w:left="-73" w:right="-44"/>
              <w:jc w:val="center"/>
              <w:outlineLvl w:val="1"/>
              <w:rPr>
                <w:sz w:val="22"/>
                <w:szCs w:val="22"/>
              </w:rPr>
            </w:pPr>
            <w:r w:rsidRPr="00AE1AE2">
              <w:rPr>
                <w:sz w:val="22"/>
                <w:szCs w:val="22"/>
              </w:rPr>
              <w:t>ний</w:t>
            </w:r>
          </w:p>
        </w:tc>
        <w:tc>
          <w:tcPr>
            <w:tcW w:w="461" w:type="pct"/>
            <w:gridSpan w:val="3"/>
          </w:tcPr>
          <w:p w:rsidR="009620C2" w:rsidRPr="00AE1AE2" w:rsidRDefault="009620C2" w:rsidP="004E1FC5">
            <w:pPr>
              <w:widowControl w:val="0"/>
              <w:ind w:left="-73" w:right="-44"/>
              <w:jc w:val="center"/>
              <w:outlineLvl w:val="1"/>
              <w:rPr>
                <w:sz w:val="22"/>
                <w:szCs w:val="22"/>
              </w:rPr>
            </w:pPr>
            <w:r w:rsidRPr="00AE1AE2">
              <w:rPr>
                <w:sz w:val="22"/>
                <w:szCs w:val="22"/>
              </w:rPr>
              <w:t>Алюм.</w:t>
            </w:r>
          </w:p>
          <w:p w:rsidR="009620C2" w:rsidRPr="00AE1AE2" w:rsidRDefault="009620C2" w:rsidP="004E1FC5">
            <w:pPr>
              <w:widowControl w:val="0"/>
              <w:ind w:left="-73" w:right="-44"/>
              <w:jc w:val="center"/>
              <w:outlineLvl w:val="1"/>
              <w:rPr>
                <w:sz w:val="22"/>
                <w:szCs w:val="22"/>
              </w:rPr>
            </w:pPr>
            <w:r w:rsidRPr="00AE1AE2">
              <w:rPr>
                <w:sz w:val="22"/>
                <w:szCs w:val="22"/>
              </w:rPr>
              <w:t>напыле-</w:t>
            </w:r>
          </w:p>
          <w:p w:rsidR="009620C2" w:rsidRPr="00AE1AE2" w:rsidRDefault="009620C2" w:rsidP="004E1FC5">
            <w:pPr>
              <w:widowControl w:val="0"/>
              <w:ind w:left="-73" w:right="-44"/>
              <w:jc w:val="center"/>
              <w:outlineLvl w:val="1"/>
              <w:rPr>
                <w:sz w:val="22"/>
                <w:szCs w:val="22"/>
              </w:rPr>
            </w:pPr>
            <w:r w:rsidRPr="00AE1AE2">
              <w:rPr>
                <w:sz w:val="22"/>
                <w:szCs w:val="22"/>
              </w:rPr>
              <w:t>ние на</w:t>
            </w:r>
          </w:p>
          <w:p w:rsidR="009620C2" w:rsidRPr="00AE1AE2" w:rsidRDefault="009620C2" w:rsidP="004E1FC5">
            <w:pPr>
              <w:widowControl w:val="0"/>
              <w:ind w:left="-73" w:right="-44"/>
              <w:jc w:val="center"/>
              <w:outlineLvl w:val="1"/>
              <w:rPr>
                <w:sz w:val="22"/>
                <w:szCs w:val="22"/>
              </w:rPr>
            </w:pPr>
            <w:r w:rsidRPr="00AE1AE2">
              <w:rPr>
                <w:sz w:val="22"/>
                <w:szCs w:val="22"/>
              </w:rPr>
              <w:t>стекло</w:t>
            </w:r>
          </w:p>
        </w:tc>
        <w:tc>
          <w:tcPr>
            <w:tcW w:w="355" w:type="pct"/>
          </w:tcPr>
          <w:p w:rsidR="009620C2" w:rsidRPr="00AE1AE2" w:rsidRDefault="009620C2" w:rsidP="004E1FC5">
            <w:pPr>
              <w:widowControl w:val="0"/>
              <w:ind w:left="-73" w:right="-44"/>
              <w:jc w:val="center"/>
              <w:outlineLvl w:val="1"/>
              <w:rPr>
                <w:sz w:val="22"/>
                <w:szCs w:val="22"/>
              </w:rPr>
            </w:pPr>
            <w:r w:rsidRPr="00AE1AE2">
              <w:rPr>
                <w:sz w:val="22"/>
                <w:szCs w:val="22"/>
              </w:rPr>
              <w:t>40</w:t>
            </w:r>
          </w:p>
        </w:tc>
        <w:tc>
          <w:tcPr>
            <w:tcW w:w="356" w:type="pct"/>
            <w:gridSpan w:val="3"/>
          </w:tcPr>
          <w:p w:rsidR="009620C2" w:rsidRPr="00AE1AE2" w:rsidRDefault="009620C2" w:rsidP="004E1FC5">
            <w:pPr>
              <w:widowControl w:val="0"/>
              <w:ind w:left="-73" w:right="-44"/>
              <w:jc w:val="center"/>
              <w:outlineLvl w:val="1"/>
              <w:rPr>
                <w:sz w:val="22"/>
                <w:szCs w:val="22"/>
              </w:rPr>
            </w:pPr>
            <w:r w:rsidRPr="00AE1AE2">
              <w:rPr>
                <w:sz w:val="22"/>
                <w:szCs w:val="22"/>
              </w:rPr>
              <w:t>50</w:t>
            </w:r>
          </w:p>
        </w:tc>
        <w:tc>
          <w:tcPr>
            <w:tcW w:w="356" w:type="pct"/>
            <w:gridSpan w:val="2"/>
          </w:tcPr>
          <w:p w:rsidR="009620C2" w:rsidRPr="00AE1AE2" w:rsidRDefault="009620C2" w:rsidP="004E1FC5">
            <w:pPr>
              <w:widowControl w:val="0"/>
              <w:ind w:left="-73" w:right="-44"/>
              <w:jc w:val="center"/>
              <w:outlineLvl w:val="1"/>
              <w:rPr>
                <w:sz w:val="22"/>
                <w:szCs w:val="22"/>
              </w:rPr>
            </w:pPr>
            <w:r w:rsidRPr="00AE1AE2">
              <w:rPr>
                <w:sz w:val="22"/>
                <w:szCs w:val="22"/>
              </w:rPr>
              <w:t>30</w:t>
            </w:r>
          </w:p>
        </w:tc>
        <w:tc>
          <w:tcPr>
            <w:tcW w:w="37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35</w:t>
            </w:r>
          </w:p>
        </w:tc>
        <w:tc>
          <w:tcPr>
            <w:tcW w:w="380" w:type="pct"/>
            <w:gridSpan w:val="2"/>
          </w:tcPr>
          <w:p w:rsidR="009620C2" w:rsidRPr="00AE1AE2" w:rsidRDefault="009620C2" w:rsidP="004E1FC5">
            <w:pPr>
              <w:widowControl w:val="0"/>
              <w:ind w:left="-73" w:right="-44"/>
              <w:jc w:val="center"/>
              <w:outlineLvl w:val="1"/>
              <w:rPr>
                <w:sz w:val="22"/>
                <w:szCs w:val="22"/>
              </w:rPr>
            </w:pPr>
            <w:r w:rsidRPr="00AE1AE2">
              <w:rPr>
                <w:sz w:val="22"/>
                <w:szCs w:val="22"/>
              </w:rPr>
              <w:t>60</w:t>
            </w:r>
          </w:p>
        </w:tc>
      </w:tr>
      <w:tr w:rsidR="009620C2" w:rsidRPr="00AE1AE2" w:rsidTr="009620C2">
        <w:trPr>
          <w:trHeight w:val="290"/>
        </w:trPr>
        <w:tc>
          <w:tcPr>
            <w:tcW w:w="489" w:type="pct"/>
            <w:vMerge w:val="restart"/>
          </w:tcPr>
          <w:p w:rsidR="009620C2" w:rsidRPr="00AE1AE2" w:rsidRDefault="009620C2" w:rsidP="004E1FC5">
            <w:pPr>
              <w:widowControl w:val="0"/>
              <w:ind w:left="-73" w:right="-44"/>
              <w:jc w:val="center"/>
              <w:outlineLvl w:val="1"/>
              <w:rPr>
                <w:sz w:val="22"/>
                <w:szCs w:val="22"/>
              </w:rPr>
            </w:pPr>
            <w:r>
              <w:rPr>
                <w:sz w:val="22"/>
                <w:szCs w:val="22"/>
              </w:rPr>
              <w:t>П</w:t>
            </w:r>
            <w:r w:rsidRPr="00AE1AE2">
              <w:rPr>
                <w:sz w:val="22"/>
                <w:szCs w:val="22"/>
              </w:rPr>
              <w:t xml:space="preserve">, </w:t>
            </w:r>
            <w:r>
              <w:rPr>
                <w:sz w:val="22"/>
                <w:szCs w:val="22"/>
              </w:rPr>
              <w:t>Т</w:t>
            </w:r>
            <w:r w:rsidRPr="00AE1AE2">
              <w:rPr>
                <w:sz w:val="22"/>
                <w:szCs w:val="22"/>
              </w:rPr>
              <w:t>,</w:t>
            </w:r>
          </w:p>
          <w:p w:rsidR="009620C2" w:rsidRPr="00AE1AE2" w:rsidRDefault="009620C2" w:rsidP="004E1FC5">
            <w:pPr>
              <w:widowControl w:val="0"/>
              <w:ind w:left="-73" w:right="-44"/>
              <w:jc w:val="center"/>
              <w:outlineLvl w:val="1"/>
              <w:rPr>
                <w:sz w:val="22"/>
                <w:szCs w:val="22"/>
              </w:rPr>
            </w:pPr>
            <w:r>
              <w:rPr>
                <w:sz w:val="22"/>
                <w:szCs w:val="22"/>
              </w:rPr>
              <w:t>Ю</w:t>
            </w:r>
            <w:r w:rsidRPr="00AE1AE2">
              <w:rPr>
                <w:sz w:val="22"/>
                <w:szCs w:val="22"/>
              </w:rPr>
              <w:t xml:space="preserve">, </w:t>
            </w:r>
            <w:r>
              <w:rPr>
                <w:sz w:val="22"/>
                <w:szCs w:val="22"/>
              </w:rPr>
              <w:t>Я</w:t>
            </w:r>
          </w:p>
        </w:tc>
        <w:tc>
          <w:tcPr>
            <w:tcW w:w="273" w:type="pct"/>
            <w:vMerge w:val="restart"/>
          </w:tcPr>
          <w:p w:rsidR="009620C2" w:rsidRPr="00AE1AE2" w:rsidRDefault="009620C2" w:rsidP="004E1FC5">
            <w:pPr>
              <w:widowControl w:val="0"/>
              <w:ind w:left="-73" w:right="-44"/>
              <w:jc w:val="center"/>
              <w:outlineLvl w:val="1"/>
              <w:rPr>
                <w:sz w:val="22"/>
                <w:szCs w:val="22"/>
              </w:rPr>
            </w:pPr>
            <w:r>
              <w:rPr>
                <w:sz w:val="22"/>
                <w:szCs w:val="22"/>
              </w:rPr>
              <w:t>2</w:t>
            </w:r>
          </w:p>
        </w:tc>
        <w:tc>
          <w:tcPr>
            <w:tcW w:w="2418"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 xml:space="preserve">Вид и возраст </w:t>
            </w:r>
            <w:r>
              <w:rPr>
                <w:sz w:val="22"/>
                <w:szCs w:val="22"/>
              </w:rPr>
              <w:t>животных</w:t>
            </w:r>
          </w:p>
        </w:tc>
        <w:tc>
          <w:tcPr>
            <w:tcW w:w="1820"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 xml:space="preserve">Размеры </w:t>
            </w:r>
            <w:r>
              <w:rPr>
                <w:sz w:val="22"/>
                <w:szCs w:val="22"/>
              </w:rPr>
              <w:t>помещения</w:t>
            </w:r>
            <w:r w:rsidRPr="00AE1AE2">
              <w:rPr>
                <w:sz w:val="22"/>
                <w:szCs w:val="22"/>
              </w:rPr>
              <w:t xml:space="preserve"> АхB, м</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tcPr>
          <w:p w:rsidR="009620C2" w:rsidRPr="00AE1AE2" w:rsidRDefault="009620C2" w:rsidP="004E1FC5">
            <w:pPr>
              <w:widowControl w:val="0"/>
              <w:ind w:left="-73" w:right="-44"/>
              <w:jc w:val="center"/>
              <w:outlineLvl w:val="1"/>
              <w:rPr>
                <w:sz w:val="22"/>
                <w:szCs w:val="22"/>
              </w:rPr>
            </w:pPr>
          </w:p>
        </w:tc>
        <w:tc>
          <w:tcPr>
            <w:tcW w:w="448" w:type="pct"/>
            <w:gridSpan w:val="2"/>
          </w:tcPr>
          <w:p w:rsidR="009620C2" w:rsidRPr="00AE1AE2" w:rsidRDefault="009620C2" w:rsidP="004E1FC5">
            <w:pPr>
              <w:widowControl w:val="0"/>
              <w:ind w:left="-73" w:right="-44"/>
              <w:jc w:val="center"/>
              <w:outlineLvl w:val="1"/>
              <w:rPr>
                <w:sz w:val="22"/>
                <w:szCs w:val="22"/>
              </w:rPr>
            </w:pPr>
            <w:r>
              <w:rPr>
                <w:sz w:val="22"/>
                <w:szCs w:val="22"/>
              </w:rPr>
              <w:t>Телки нетели</w:t>
            </w:r>
          </w:p>
        </w:tc>
        <w:tc>
          <w:tcPr>
            <w:tcW w:w="555" w:type="pct"/>
            <w:gridSpan w:val="2"/>
          </w:tcPr>
          <w:p w:rsidR="009620C2" w:rsidRPr="00AE1AE2" w:rsidRDefault="009620C2" w:rsidP="004E1FC5">
            <w:pPr>
              <w:widowControl w:val="0"/>
              <w:ind w:left="-73" w:right="-44"/>
              <w:jc w:val="center"/>
              <w:outlineLvl w:val="1"/>
              <w:rPr>
                <w:sz w:val="22"/>
                <w:szCs w:val="22"/>
              </w:rPr>
            </w:pPr>
            <w:r>
              <w:rPr>
                <w:sz w:val="22"/>
                <w:szCs w:val="22"/>
              </w:rPr>
              <w:t>Телята старше 6 месяцев</w:t>
            </w:r>
          </w:p>
        </w:tc>
        <w:tc>
          <w:tcPr>
            <w:tcW w:w="517" w:type="pct"/>
            <w:gridSpan w:val="2"/>
          </w:tcPr>
          <w:p w:rsidR="009620C2" w:rsidRPr="00AE1AE2" w:rsidRDefault="009620C2" w:rsidP="004E1FC5">
            <w:pPr>
              <w:widowControl w:val="0"/>
              <w:ind w:left="-73" w:right="-44"/>
              <w:jc w:val="center"/>
              <w:outlineLvl w:val="1"/>
              <w:rPr>
                <w:sz w:val="22"/>
                <w:szCs w:val="22"/>
              </w:rPr>
            </w:pPr>
            <w:r>
              <w:rPr>
                <w:sz w:val="22"/>
                <w:szCs w:val="22"/>
              </w:rPr>
              <w:t>Коровы и быки</w:t>
            </w:r>
          </w:p>
        </w:tc>
        <w:tc>
          <w:tcPr>
            <w:tcW w:w="453" w:type="pct"/>
            <w:gridSpan w:val="2"/>
          </w:tcPr>
          <w:p w:rsidR="009620C2" w:rsidRPr="00AE1AE2" w:rsidRDefault="009620C2" w:rsidP="004E1FC5">
            <w:pPr>
              <w:widowControl w:val="0"/>
              <w:ind w:left="-73" w:right="-44"/>
              <w:jc w:val="center"/>
              <w:outlineLvl w:val="1"/>
              <w:rPr>
                <w:sz w:val="22"/>
                <w:szCs w:val="22"/>
              </w:rPr>
            </w:pPr>
            <w:r>
              <w:rPr>
                <w:sz w:val="22"/>
                <w:szCs w:val="22"/>
              </w:rPr>
              <w:t>Овце-матки</w:t>
            </w:r>
          </w:p>
        </w:tc>
        <w:tc>
          <w:tcPr>
            <w:tcW w:w="444" w:type="pct"/>
            <w:gridSpan w:val="2"/>
          </w:tcPr>
          <w:p w:rsidR="009620C2" w:rsidRPr="00AE1AE2" w:rsidRDefault="009620C2" w:rsidP="004E1FC5">
            <w:pPr>
              <w:widowControl w:val="0"/>
              <w:ind w:left="-73" w:right="-44"/>
              <w:jc w:val="center"/>
              <w:outlineLvl w:val="1"/>
              <w:rPr>
                <w:sz w:val="22"/>
                <w:szCs w:val="22"/>
              </w:rPr>
            </w:pPr>
            <w:r>
              <w:rPr>
                <w:sz w:val="22"/>
                <w:szCs w:val="22"/>
              </w:rPr>
              <w:t>Свиньи на откорме</w:t>
            </w:r>
          </w:p>
        </w:tc>
        <w:tc>
          <w:tcPr>
            <w:tcW w:w="376" w:type="pct"/>
            <w:gridSpan w:val="3"/>
          </w:tcPr>
          <w:p w:rsidR="009620C2" w:rsidRPr="00AE1AE2" w:rsidRDefault="009620C2" w:rsidP="004E1FC5">
            <w:pPr>
              <w:widowControl w:val="0"/>
              <w:ind w:left="-73" w:right="-44"/>
              <w:jc w:val="center"/>
              <w:outlineLvl w:val="1"/>
              <w:rPr>
                <w:sz w:val="22"/>
                <w:szCs w:val="22"/>
              </w:rPr>
            </w:pPr>
            <w:r>
              <w:rPr>
                <w:sz w:val="22"/>
                <w:szCs w:val="22"/>
              </w:rPr>
              <w:t>12×60</w:t>
            </w:r>
          </w:p>
        </w:tc>
        <w:tc>
          <w:tcPr>
            <w:tcW w:w="358" w:type="pct"/>
            <w:gridSpan w:val="2"/>
          </w:tcPr>
          <w:p w:rsidR="009620C2" w:rsidRPr="00AE1AE2" w:rsidRDefault="009620C2" w:rsidP="004E1FC5">
            <w:pPr>
              <w:widowControl w:val="0"/>
              <w:ind w:left="-73" w:right="-44"/>
              <w:jc w:val="center"/>
              <w:outlineLvl w:val="1"/>
              <w:rPr>
                <w:sz w:val="22"/>
                <w:szCs w:val="22"/>
              </w:rPr>
            </w:pPr>
            <w:r>
              <w:rPr>
                <w:sz w:val="22"/>
                <w:szCs w:val="22"/>
              </w:rPr>
              <w:t>12</w:t>
            </w:r>
            <w:r w:rsidRPr="00AE1AE2">
              <w:rPr>
                <w:sz w:val="22"/>
                <w:szCs w:val="22"/>
              </w:rPr>
              <w:t>×5</w:t>
            </w:r>
            <w:r>
              <w:rPr>
                <w:sz w:val="22"/>
                <w:szCs w:val="22"/>
              </w:rPr>
              <w:t>0</w:t>
            </w:r>
          </w:p>
        </w:tc>
        <w:tc>
          <w:tcPr>
            <w:tcW w:w="358" w:type="pct"/>
            <w:gridSpan w:val="2"/>
          </w:tcPr>
          <w:p w:rsidR="009620C2" w:rsidRPr="00AE1AE2" w:rsidRDefault="009620C2" w:rsidP="004E1FC5">
            <w:pPr>
              <w:widowControl w:val="0"/>
              <w:ind w:left="-73" w:right="-44"/>
              <w:jc w:val="center"/>
              <w:outlineLvl w:val="1"/>
              <w:rPr>
                <w:sz w:val="22"/>
                <w:szCs w:val="22"/>
              </w:rPr>
            </w:pPr>
            <w:r>
              <w:rPr>
                <w:sz w:val="22"/>
                <w:szCs w:val="22"/>
              </w:rPr>
              <w:t>12</w:t>
            </w:r>
            <w:r w:rsidRPr="00AE1AE2">
              <w:rPr>
                <w:sz w:val="22"/>
                <w:szCs w:val="22"/>
              </w:rPr>
              <w:t>×</w:t>
            </w:r>
            <w:r>
              <w:rPr>
                <w:sz w:val="22"/>
                <w:szCs w:val="22"/>
              </w:rPr>
              <w:t>3</w:t>
            </w:r>
            <w:r w:rsidRPr="00AE1AE2">
              <w:rPr>
                <w:sz w:val="22"/>
                <w:szCs w:val="22"/>
              </w:rPr>
              <w:t>0</w:t>
            </w:r>
          </w:p>
        </w:tc>
        <w:tc>
          <w:tcPr>
            <w:tcW w:w="374" w:type="pct"/>
            <w:gridSpan w:val="2"/>
          </w:tcPr>
          <w:p w:rsidR="009620C2" w:rsidRPr="00AE1AE2" w:rsidRDefault="009620C2" w:rsidP="004E1FC5">
            <w:pPr>
              <w:widowControl w:val="0"/>
              <w:ind w:left="-73" w:right="-44"/>
              <w:jc w:val="center"/>
              <w:outlineLvl w:val="1"/>
              <w:rPr>
                <w:sz w:val="22"/>
                <w:szCs w:val="22"/>
              </w:rPr>
            </w:pPr>
            <w:r>
              <w:rPr>
                <w:sz w:val="22"/>
                <w:szCs w:val="22"/>
              </w:rPr>
              <w:t>12</w:t>
            </w:r>
            <w:r w:rsidRPr="00AE1AE2">
              <w:rPr>
                <w:sz w:val="22"/>
                <w:szCs w:val="22"/>
              </w:rPr>
              <w:t>×</w:t>
            </w:r>
            <w:r>
              <w:rPr>
                <w:sz w:val="22"/>
                <w:szCs w:val="22"/>
              </w:rPr>
              <w:t>40</w:t>
            </w:r>
          </w:p>
        </w:tc>
        <w:tc>
          <w:tcPr>
            <w:tcW w:w="354" w:type="pct"/>
          </w:tcPr>
          <w:p w:rsidR="009620C2" w:rsidRPr="00AE1AE2" w:rsidRDefault="009620C2" w:rsidP="004E1FC5">
            <w:pPr>
              <w:widowControl w:val="0"/>
              <w:ind w:left="-73" w:right="-44"/>
              <w:jc w:val="center"/>
              <w:outlineLvl w:val="1"/>
              <w:rPr>
                <w:sz w:val="22"/>
                <w:szCs w:val="22"/>
              </w:rPr>
            </w:pPr>
            <w:r w:rsidRPr="00AE1AE2">
              <w:rPr>
                <w:sz w:val="22"/>
                <w:szCs w:val="22"/>
              </w:rPr>
              <w:t>12×</w:t>
            </w:r>
            <w:r>
              <w:rPr>
                <w:sz w:val="22"/>
                <w:szCs w:val="22"/>
              </w:rPr>
              <w:t>70</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val="restart"/>
          </w:tcPr>
          <w:p w:rsidR="009620C2" w:rsidRPr="00AE1AE2" w:rsidRDefault="009620C2" w:rsidP="004E1FC5">
            <w:pPr>
              <w:widowControl w:val="0"/>
              <w:ind w:left="-73" w:right="-44"/>
              <w:jc w:val="center"/>
              <w:outlineLvl w:val="1"/>
              <w:rPr>
                <w:sz w:val="22"/>
                <w:szCs w:val="22"/>
              </w:rPr>
            </w:pPr>
            <w:r w:rsidRPr="00AE1AE2">
              <w:rPr>
                <w:sz w:val="22"/>
                <w:szCs w:val="22"/>
              </w:rPr>
              <w:t>6</w:t>
            </w:r>
          </w:p>
        </w:tc>
        <w:tc>
          <w:tcPr>
            <w:tcW w:w="2418" w:type="pct"/>
            <w:gridSpan w:val="10"/>
          </w:tcPr>
          <w:p w:rsidR="009620C2" w:rsidRPr="00AE1AE2" w:rsidRDefault="009620C2" w:rsidP="004E1FC5">
            <w:pPr>
              <w:widowControl w:val="0"/>
              <w:ind w:left="-73" w:right="-44"/>
              <w:jc w:val="center"/>
              <w:outlineLvl w:val="1"/>
              <w:rPr>
                <w:sz w:val="22"/>
                <w:szCs w:val="22"/>
              </w:rPr>
            </w:pPr>
            <w:r>
              <w:rPr>
                <w:sz w:val="22"/>
                <w:szCs w:val="22"/>
              </w:rPr>
              <w:t>Вид и возраст животных</w:t>
            </w:r>
          </w:p>
        </w:tc>
        <w:tc>
          <w:tcPr>
            <w:tcW w:w="1820" w:type="pct"/>
            <w:gridSpan w:val="10"/>
          </w:tcPr>
          <w:p w:rsidR="009620C2" w:rsidRPr="00AE1AE2" w:rsidRDefault="009620C2" w:rsidP="004E1FC5">
            <w:pPr>
              <w:widowControl w:val="0"/>
              <w:ind w:left="-73" w:right="-44"/>
              <w:jc w:val="center"/>
              <w:outlineLvl w:val="1"/>
              <w:rPr>
                <w:sz w:val="22"/>
                <w:szCs w:val="22"/>
              </w:rPr>
            </w:pPr>
            <w:r w:rsidRPr="00AE1AE2">
              <w:rPr>
                <w:sz w:val="22"/>
                <w:szCs w:val="22"/>
              </w:rPr>
              <w:t xml:space="preserve">Температура, ºС: воздуха в </w:t>
            </w:r>
            <w:r w:rsidRPr="00AE1AE2">
              <w:rPr>
                <w:i/>
                <w:sz w:val="22"/>
                <w:szCs w:val="22"/>
              </w:rPr>
              <w:t>Θ</w:t>
            </w:r>
            <w:r w:rsidRPr="00AE1AE2">
              <w:rPr>
                <w:i/>
                <w:sz w:val="22"/>
                <w:szCs w:val="22"/>
                <w:vertAlign w:val="subscript"/>
              </w:rPr>
              <w:t>в</w:t>
            </w:r>
            <w:r w:rsidRPr="00AE1AE2">
              <w:rPr>
                <w:sz w:val="22"/>
                <w:szCs w:val="22"/>
              </w:rPr>
              <w:t>,</w:t>
            </w:r>
          </w:p>
          <w:p w:rsidR="009620C2" w:rsidRPr="00AE1AE2" w:rsidRDefault="009620C2" w:rsidP="004E1FC5">
            <w:pPr>
              <w:widowControl w:val="0"/>
              <w:ind w:left="-73" w:right="-44"/>
              <w:jc w:val="center"/>
              <w:outlineLvl w:val="1"/>
              <w:rPr>
                <w:sz w:val="22"/>
                <w:szCs w:val="22"/>
              </w:rPr>
            </w:pPr>
            <w:r w:rsidRPr="00AE1AE2">
              <w:rPr>
                <w:sz w:val="22"/>
                <w:szCs w:val="22"/>
              </w:rPr>
              <w:t xml:space="preserve">радиационная </w:t>
            </w:r>
            <w:r w:rsidRPr="00AE1AE2">
              <w:rPr>
                <w:i/>
                <w:sz w:val="22"/>
                <w:szCs w:val="22"/>
              </w:rPr>
              <w:t>Θ</w:t>
            </w:r>
            <w:r w:rsidRPr="00AE1AE2">
              <w:rPr>
                <w:i/>
                <w:sz w:val="22"/>
                <w:szCs w:val="22"/>
                <w:vertAlign w:val="subscript"/>
              </w:rPr>
              <w:t>р</w:t>
            </w:r>
          </w:p>
        </w:tc>
      </w:tr>
      <w:tr w:rsidR="009620C2" w:rsidRPr="00AE1AE2" w:rsidTr="009620C2">
        <w:trPr>
          <w:trHeight w:val="290"/>
        </w:trPr>
        <w:tc>
          <w:tcPr>
            <w:tcW w:w="489" w:type="pct"/>
            <w:vMerge/>
          </w:tcPr>
          <w:p w:rsidR="009620C2" w:rsidRPr="00AE1AE2" w:rsidRDefault="009620C2" w:rsidP="004E1FC5">
            <w:pPr>
              <w:widowControl w:val="0"/>
              <w:ind w:left="-73" w:right="-44"/>
              <w:jc w:val="center"/>
              <w:outlineLvl w:val="1"/>
              <w:rPr>
                <w:sz w:val="22"/>
                <w:szCs w:val="22"/>
              </w:rPr>
            </w:pPr>
          </w:p>
        </w:tc>
        <w:tc>
          <w:tcPr>
            <w:tcW w:w="273" w:type="pct"/>
            <w:vMerge/>
          </w:tcPr>
          <w:p w:rsidR="009620C2" w:rsidRPr="00AE1AE2" w:rsidRDefault="009620C2" w:rsidP="004E1FC5">
            <w:pPr>
              <w:widowControl w:val="0"/>
              <w:ind w:left="-73" w:right="-44"/>
              <w:jc w:val="center"/>
              <w:outlineLvl w:val="1"/>
              <w:rPr>
                <w:sz w:val="22"/>
                <w:szCs w:val="22"/>
              </w:rPr>
            </w:pPr>
          </w:p>
        </w:tc>
        <w:tc>
          <w:tcPr>
            <w:tcW w:w="448" w:type="pct"/>
            <w:gridSpan w:val="2"/>
          </w:tcPr>
          <w:p w:rsidR="009620C2" w:rsidRPr="00AE1AE2" w:rsidRDefault="009620C2" w:rsidP="004E1FC5">
            <w:pPr>
              <w:widowControl w:val="0"/>
              <w:ind w:left="-73" w:right="-44"/>
              <w:jc w:val="center"/>
              <w:outlineLvl w:val="1"/>
              <w:rPr>
                <w:sz w:val="22"/>
                <w:szCs w:val="22"/>
              </w:rPr>
            </w:pPr>
            <w:r w:rsidRPr="00AE1AE2">
              <w:rPr>
                <w:sz w:val="22"/>
                <w:szCs w:val="22"/>
              </w:rPr>
              <w:t>Поро-</w:t>
            </w:r>
          </w:p>
          <w:p w:rsidR="009620C2" w:rsidRPr="00AE1AE2" w:rsidRDefault="009620C2" w:rsidP="004E1FC5">
            <w:pPr>
              <w:widowControl w:val="0"/>
              <w:ind w:left="-73" w:right="-44"/>
              <w:jc w:val="center"/>
              <w:outlineLvl w:val="1"/>
              <w:rPr>
                <w:sz w:val="22"/>
                <w:szCs w:val="22"/>
              </w:rPr>
            </w:pPr>
            <w:r w:rsidRPr="00AE1AE2">
              <w:rPr>
                <w:sz w:val="22"/>
                <w:szCs w:val="22"/>
              </w:rPr>
              <w:t>сята</w:t>
            </w:r>
          </w:p>
          <w:p w:rsidR="009620C2" w:rsidRPr="00AE1AE2" w:rsidRDefault="009620C2" w:rsidP="004E1FC5">
            <w:pPr>
              <w:widowControl w:val="0"/>
              <w:ind w:left="-73" w:right="-44"/>
              <w:jc w:val="center"/>
              <w:outlineLvl w:val="1"/>
              <w:rPr>
                <w:sz w:val="22"/>
                <w:szCs w:val="22"/>
              </w:rPr>
            </w:pPr>
            <w:r w:rsidRPr="00AE1AE2">
              <w:rPr>
                <w:sz w:val="22"/>
                <w:szCs w:val="22"/>
              </w:rPr>
              <w:t>1-20</w:t>
            </w:r>
          </w:p>
          <w:p w:rsidR="009620C2" w:rsidRPr="00AE1AE2" w:rsidRDefault="009620C2" w:rsidP="004E1FC5">
            <w:pPr>
              <w:widowControl w:val="0"/>
              <w:ind w:left="-73" w:right="-44"/>
              <w:jc w:val="center"/>
              <w:outlineLvl w:val="1"/>
              <w:rPr>
                <w:sz w:val="22"/>
                <w:szCs w:val="22"/>
              </w:rPr>
            </w:pPr>
            <w:r w:rsidRPr="00AE1AE2">
              <w:rPr>
                <w:sz w:val="22"/>
                <w:szCs w:val="22"/>
              </w:rPr>
              <w:t>суток</w:t>
            </w:r>
          </w:p>
        </w:tc>
        <w:tc>
          <w:tcPr>
            <w:tcW w:w="555"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Телята</w:t>
            </w:r>
          </w:p>
          <w:p w:rsidR="009620C2" w:rsidRPr="00AE1AE2" w:rsidRDefault="009620C2" w:rsidP="004E1FC5">
            <w:pPr>
              <w:widowControl w:val="0"/>
              <w:ind w:left="-73" w:right="-44"/>
              <w:jc w:val="center"/>
              <w:outlineLvl w:val="1"/>
              <w:rPr>
                <w:sz w:val="22"/>
                <w:szCs w:val="22"/>
              </w:rPr>
            </w:pPr>
            <w:r w:rsidRPr="00AE1AE2">
              <w:rPr>
                <w:sz w:val="22"/>
                <w:szCs w:val="22"/>
              </w:rPr>
              <w:t>1-20</w:t>
            </w:r>
          </w:p>
          <w:p w:rsidR="009620C2" w:rsidRPr="00AE1AE2" w:rsidRDefault="009620C2" w:rsidP="004E1FC5">
            <w:pPr>
              <w:widowControl w:val="0"/>
              <w:ind w:left="-73" w:right="-44"/>
              <w:jc w:val="center"/>
              <w:outlineLvl w:val="1"/>
              <w:rPr>
                <w:sz w:val="22"/>
                <w:szCs w:val="22"/>
              </w:rPr>
            </w:pPr>
            <w:r w:rsidRPr="00AE1AE2">
              <w:rPr>
                <w:sz w:val="22"/>
                <w:szCs w:val="22"/>
              </w:rPr>
              <w:t>суток</w:t>
            </w:r>
          </w:p>
        </w:tc>
        <w:tc>
          <w:tcPr>
            <w:tcW w:w="517"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Цыпля-</w:t>
            </w:r>
          </w:p>
          <w:p w:rsidR="009620C2" w:rsidRPr="00AE1AE2" w:rsidRDefault="009620C2" w:rsidP="004E1FC5">
            <w:pPr>
              <w:widowControl w:val="0"/>
              <w:ind w:left="-73" w:right="-44"/>
              <w:jc w:val="center"/>
              <w:outlineLvl w:val="1"/>
              <w:rPr>
                <w:sz w:val="22"/>
                <w:szCs w:val="22"/>
              </w:rPr>
            </w:pPr>
            <w:r w:rsidRPr="00AE1AE2">
              <w:rPr>
                <w:sz w:val="22"/>
                <w:szCs w:val="22"/>
              </w:rPr>
              <w:t>та</w:t>
            </w:r>
          </w:p>
          <w:p w:rsidR="009620C2" w:rsidRPr="00AE1AE2" w:rsidRDefault="009620C2" w:rsidP="004E1FC5">
            <w:pPr>
              <w:widowControl w:val="0"/>
              <w:ind w:left="-73" w:right="-44"/>
              <w:jc w:val="center"/>
              <w:outlineLvl w:val="1"/>
              <w:rPr>
                <w:sz w:val="22"/>
                <w:szCs w:val="22"/>
              </w:rPr>
            </w:pPr>
            <w:r w:rsidRPr="00AE1AE2">
              <w:rPr>
                <w:sz w:val="22"/>
                <w:szCs w:val="22"/>
              </w:rPr>
              <w:t>1-5</w:t>
            </w:r>
          </w:p>
          <w:p w:rsidR="009620C2" w:rsidRPr="00AE1AE2" w:rsidRDefault="009620C2" w:rsidP="004E1FC5">
            <w:pPr>
              <w:widowControl w:val="0"/>
              <w:ind w:left="-73" w:right="-44"/>
              <w:jc w:val="center"/>
              <w:outlineLvl w:val="1"/>
              <w:rPr>
                <w:sz w:val="22"/>
                <w:szCs w:val="22"/>
              </w:rPr>
            </w:pPr>
            <w:r w:rsidRPr="00AE1AE2">
              <w:rPr>
                <w:sz w:val="22"/>
                <w:szCs w:val="22"/>
              </w:rPr>
              <w:t>суток</w:t>
            </w:r>
          </w:p>
        </w:tc>
        <w:tc>
          <w:tcPr>
            <w:tcW w:w="453" w:type="pct"/>
            <w:gridSpan w:val="2"/>
          </w:tcPr>
          <w:p w:rsidR="009620C2" w:rsidRPr="00AE1AE2" w:rsidRDefault="009620C2" w:rsidP="004E1FC5">
            <w:pPr>
              <w:widowControl w:val="0"/>
              <w:ind w:left="-73" w:right="-44"/>
              <w:jc w:val="center"/>
              <w:outlineLvl w:val="1"/>
              <w:rPr>
                <w:sz w:val="22"/>
                <w:szCs w:val="22"/>
              </w:rPr>
            </w:pPr>
            <w:r w:rsidRPr="00AE1AE2">
              <w:rPr>
                <w:sz w:val="22"/>
                <w:szCs w:val="22"/>
              </w:rPr>
              <w:t>Ягнята</w:t>
            </w:r>
            <w:r>
              <w:rPr>
                <w:sz w:val="22"/>
                <w:szCs w:val="22"/>
              </w:rPr>
              <w:t xml:space="preserve"> 1-10 суток</w:t>
            </w:r>
          </w:p>
        </w:tc>
        <w:tc>
          <w:tcPr>
            <w:tcW w:w="444" w:type="pct"/>
            <w:gridSpan w:val="2"/>
          </w:tcPr>
          <w:p w:rsidR="009620C2" w:rsidRPr="00AE1AE2" w:rsidRDefault="009620C2" w:rsidP="004E1FC5">
            <w:pPr>
              <w:widowControl w:val="0"/>
              <w:ind w:left="-73" w:right="-44"/>
              <w:jc w:val="center"/>
              <w:outlineLvl w:val="1"/>
              <w:rPr>
                <w:sz w:val="22"/>
                <w:szCs w:val="22"/>
              </w:rPr>
            </w:pPr>
            <w:r>
              <w:rPr>
                <w:sz w:val="22"/>
                <w:szCs w:val="22"/>
              </w:rPr>
              <w:t>Кроль-чата 1-20 суток</w:t>
            </w:r>
          </w:p>
        </w:tc>
        <w:tc>
          <w:tcPr>
            <w:tcW w:w="376" w:type="pct"/>
            <w:gridSpan w:val="3"/>
          </w:tcPr>
          <w:p w:rsidR="009620C2" w:rsidRPr="00AE1AE2" w:rsidRDefault="009620C2" w:rsidP="004E1FC5">
            <w:pPr>
              <w:widowControl w:val="0"/>
              <w:ind w:left="-73" w:right="-44"/>
              <w:jc w:val="center"/>
              <w:outlineLvl w:val="1"/>
              <w:rPr>
                <w:i/>
                <w:sz w:val="22"/>
                <w:szCs w:val="22"/>
              </w:rPr>
            </w:pPr>
            <w:r w:rsidRPr="00AE1AE2">
              <w:rPr>
                <w:i/>
                <w:sz w:val="22"/>
                <w:szCs w:val="22"/>
              </w:rPr>
              <w:t>Θ</w:t>
            </w:r>
            <w:r w:rsidRPr="00AE1AE2">
              <w:rPr>
                <w:i/>
                <w:sz w:val="22"/>
                <w:szCs w:val="22"/>
                <w:vertAlign w:val="subscript"/>
              </w:rPr>
              <w:t>в</w:t>
            </w:r>
            <w:r w:rsidRPr="00AE1AE2">
              <w:rPr>
                <w:i/>
                <w:sz w:val="22"/>
                <w:szCs w:val="22"/>
              </w:rPr>
              <w:t>=</w:t>
            </w:r>
            <w:r w:rsidRPr="00AE1AE2">
              <w:rPr>
                <w:sz w:val="22"/>
                <w:szCs w:val="22"/>
              </w:rPr>
              <w:t>1</w:t>
            </w:r>
            <w:r>
              <w:rPr>
                <w:sz w:val="22"/>
                <w:szCs w:val="22"/>
              </w:rPr>
              <w:t>3</w:t>
            </w:r>
          </w:p>
          <w:p w:rsidR="009620C2" w:rsidRPr="00AE1AE2" w:rsidRDefault="009620C2" w:rsidP="004E1FC5">
            <w:pPr>
              <w:widowControl w:val="0"/>
              <w:ind w:left="-73" w:right="-44"/>
              <w:jc w:val="center"/>
              <w:outlineLvl w:val="1"/>
              <w:rPr>
                <w:i/>
                <w:sz w:val="22"/>
                <w:szCs w:val="22"/>
                <w:vertAlign w:val="subscript"/>
              </w:rPr>
            </w:pPr>
          </w:p>
          <w:p w:rsidR="009620C2" w:rsidRPr="00AE1AE2" w:rsidRDefault="009620C2" w:rsidP="004E1FC5">
            <w:pPr>
              <w:widowControl w:val="0"/>
              <w:ind w:left="-73" w:right="-44"/>
              <w:jc w:val="center"/>
              <w:outlineLvl w:val="1"/>
              <w:rPr>
                <w:sz w:val="22"/>
                <w:szCs w:val="22"/>
              </w:rPr>
            </w:pPr>
            <w:r w:rsidRPr="00AE1AE2">
              <w:rPr>
                <w:i/>
                <w:sz w:val="22"/>
                <w:szCs w:val="22"/>
              </w:rPr>
              <w:t>Θ</w:t>
            </w:r>
            <w:r>
              <w:rPr>
                <w:i/>
                <w:sz w:val="22"/>
                <w:szCs w:val="22"/>
                <w:vertAlign w:val="subscript"/>
              </w:rPr>
              <w:t>р</w:t>
            </w:r>
            <w:r w:rsidRPr="00AE1AE2">
              <w:rPr>
                <w:i/>
                <w:sz w:val="22"/>
                <w:szCs w:val="22"/>
              </w:rPr>
              <w:t>=</w:t>
            </w:r>
            <w:r w:rsidRPr="00AE1AE2">
              <w:rPr>
                <w:sz w:val="22"/>
                <w:szCs w:val="22"/>
              </w:rPr>
              <w:t>1</w:t>
            </w:r>
            <w:r>
              <w:rPr>
                <w:sz w:val="22"/>
                <w:szCs w:val="22"/>
              </w:rPr>
              <w:t>1</w:t>
            </w:r>
          </w:p>
        </w:tc>
        <w:tc>
          <w:tcPr>
            <w:tcW w:w="358" w:type="pct"/>
            <w:gridSpan w:val="2"/>
          </w:tcPr>
          <w:p w:rsidR="009620C2" w:rsidRPr="00AE1AE2" w:rsidRDefault="009620C2" w:rsidP="004E1FC5">
            <w:pPr>
              <w:widowControl w:val="0"/>
              <w:ind w:left="-73" w:right="-44"/>
              <w:jc w:val="center"/>
              <w:outlineLvl w:val="1"/>
              <w:rPr>
                <w:i/>
                <w:sz w:val="22"/>
                <w:szCs w:val="22"/>
              </w:rPr>
            </w:pPr>
            <w:r w:rsidRPr="00AE1AE2">
              <w:rPr>
                <w:i/>
                <w:sz w:val="22"/>
                <w:szCs w:val="22"/>
              </w:rPr>
              <w:t>Θ</w:t>
            </w:r>
            <w:r w:rsidRPr="00AE1AE2">
              <w:rPr>
                <w:i/>
                <w:sz w:val="22"/>
                <w:szCs w:val="22"/>
                <w:vertAlign w:val="subscript"/>
              </w:rPr>
              <w:t>в</w:t>
            </w:r>
            <w:r w:rsidRPr="00AE1AE2">
              <w:rPr>
                <w:i/>
                <w:sz w:val="22"/>
                <w:szCs w:val="22"/>
              </w:rPr>
              <w:t>=</w:t>
            </w:r>
            <w:r w:rsidRPr="00AE1AE2">
              <w:rPr>
                <w:sz w:val="22"/>
                <w:szCs w:val="22"/>
              </w:rPr>
              <w:t>1</w:t>
            </w:r>
            <w:r>
              <w:rPr>
                <w:sz w:val="22"/>
                <w:szCs w:val="22"/>
              </w:rPr>
              <w:t>2</w:t>
            </w:r>
          </w:p>
          <w:p w:rsidR="009620C2" w:rsidRPr="00AE1AE2" w:rsidRDefault="009620C2" w:rsidP="004E1FC5">
            <w:pPr>
              <w:widowControl w:val="0"/>
              <w:ind w:left="-73" w:right="-44"/>
              <w:jc w:val="center"/>
              <w:outlineLvl w:val="1"/>
              <w:rPr>
                <w:i/>
                <w:sz w:val="22"/>
                <w:szCs w:val="22"/>
                <w:vertAlign w:val="subscript"/>
              </w:rPr>
            </w:pPr>
          </w:p>
          <w:p w:rsidR="009620C2" w:rsidRPr="00AE1AE2" w:rsidRDefault="009620C2" w:rsidP="004E1FC5">
            <w:pPr>
              <w:widowControl w:val="0"/>
              <w:ind w:left="-73" w:right="-44"/>
              <w:jc w:val="center"/>
              <w:outlineLvl w:val="1"/>
              <w:rPr>
                <w:sz w:val="22"/>
                <w:szCs w:val="22"/>
              </w:rPr>
            </w:pPr>
            <w:r w:rsidRPr="00AE1AE2">
              <w:rPr>
                <w:i/>
                <w:sz w:val="22"/>
                <w:szCs w:val="22"/>
              </w:rPr>
              <w:t>Θ</w:t>
            </w:r>
            <w:r>
              <w:rPr>
                <w:i/>
                <w:sz w:val="22"/>
                <w:szCs w:val="22"/>
                <w:vertAlign w:val="subscript"/>
              </w:rPr>
              <w:t>р</w:t>
            </w:r>
            <w:r w:rsidRPr="00AE1AE2">
              <w:rPr>
                <w:i/>
                <w:sz w:val="22"/>
                <w:szCs w:val="22"/>
              </w:rPr>
              <w:t>=</w:t>
            </w:r>
            <w:r w:rsidRPr="00AE1AE2">
              <w:rPr>
                <w:sz w:val="22"/>
                <w:szCs w:val="22"/>
              </w:rPr>
              <w:t>11</w:t>
            </w:r>
          </w:p>
        </w:tc>
        <w:tc>
          <w:tcPr>
            <w:tcW w:w="358" w:type="pct"/>
            <w:gridSpan w:val="2"/>
          </w:tcPr>
          <w:p w:rsidR="009620C2" w:rsidRPr="00AE1AE2" w:rsidRDefault="009620C2" w:rsidP="004E1FC5">
            <w:pPr>
              <w:widowControl w:val="0"/>
              <w:ind w:left="-73" w:right="-44"/>
              <w:jc w:val="center"/>
              <w:outlineLvl w:val="1"/>
              <w:rPr>
                <w:i/>
                <w:sz w:val="22"/>
                <w:szCs w:val="22"/>
              </w:rPr>
            </w:pPr>
            <w:r w:rsidRPr="00AE1AE2">
              <w:rPr>
                <w:i/>
                <w:sz w:val="22"/>
                <w:szCs w:val="22"/>
              </w:rPr>
              <w:t>Θ</w:t>
            </w:r>
            <w:r w:rsidRPr="00AE1AE2">
              <w:rPr>
                <w:i/>
                <w:sz w:val="22"/>
                <w:szCs w:val="22"/>
                <w:vertAlign w:val="subscript"/>
              </w:rPr>
              <w:t>в</w:t>
            </w:r>
            <w:r w:rsidRPr="00AE1AE2">
              <w:rPr>
                <w:i/>
                <w:sz w:val="22"/>
                <w:szCs w:val="22"/>
              </w:rPr>
              <w:t>=</w:t>
            </w:r>
            <w:r w:rsidRPr="00AE1AE2">
              <w:rPr>
                <w:sz w:val="22"/>
                <w:szCs w:val="22"/>
              </w:rPr>
              <w:t>12</w:t>
            </w:r>
          </w:p>
          <w:p w:rsidR="009620C2" w:rsidRPr="00AE1AE2" w:rsidRDefault="009620C2" w:rsidP="004E1FC5">
            <w:pPr>
              <w:widowControl w:val="0"/>
              <w:ind w:left="-73" w:right="-44"/>
              <w:jc w:val="center"/>
              <w:outlineLvl w:val="1"/>
              <w:rPr>
                <w:i/>
                <w:sz w:val="22"/>
                <w:szCs w:val="22"/>
                <w:vertAlign w:val="subscript"/>
              </w:rPr>
            </w:pPr>
          </w:p>
          <w:p w:rsidR="009620C2" w:rsidRPr="00AE1AE2" w:rsidRDefault="009620C2" w:rsidP="004E1FC5">
            <w:pPr>
              <w:widowControl w:val="0"/>
              <w:ind w:left="-73" w:right="-44"/>
              <w:jc w:val="center"/>
              <w:outlineLvl w:val="1"/>
              <w:rPr>
                <w:sz w:val="22"/>
                <w:szCs w:val="22"/>
              </w:rPr>
            </w:pPr>
            <w:r w:rsidRPr="00AE1AE2">
              <w:rPr>
                <w:i/>
                <w:sz w:val="22"/>
                <w:szCs w:val="22"/>
              </w:rPr>
              <w:t>Θ</w:t>
            </w:r>
            <w:r>
              <w:rPr>
                <w:i/>
                <w:sz w:val="22"/>
                <w:szCs w:val="22"/>
                <w:vertAlign w:val="subscript"/>
              </w:rPr>
              <w:t>р</w:t>
            </w:r>
            <w:r w:rsidRPr="00AE1AE2">
              <w:rPr>
                <w:i/>
                <w:sz w:val="22"/>
                <w:szCs w:val="22"/>
              </w:rPr>
              <w:t>=</w:t>
            </w:r>
            <w:r w:rsidRPr="00AE1AE2">
              <w:rPr>
                <w:sz w:val="22"/>
                <w:szCs w:val="22"/>
              </w:rPr>
              <w:t>1</w:t>
            </w:r>
            <w:r>
              <w:rPr>
                <w:sz w:val="22"/>
                <w:szCs w:val="22"/>
              </w:rPr>
              <w:t>0</w:t>
            </w:r>
          </w:p>
        </w:tc>
        <w:tc>
          <w:tcPr>
            <w:tcW w:w="374" w:type="pct"/>
            <w:gridSpan w:val="2"/>
          </w:tcPr>
          <w:p w:rsidR="009620C2" w:rsidRPr="00AE1AE2" w:rsidRDefault="009620C2" w:rsidP="004E1FC5">
            <w:pPr>
              <w:widowControl w:val="0"/>
              <w:ind w:left="-73" w:right="-44"/>
              <w:jc w:val="center"/>
              <w:outlineLvl w:val="1"/>
              <w:rPr>
                <w:i/>
                <w:sz w:val="22"/>
                <w:szCs w:val="22"/>
              </w:rPr>
            </w:pPr>
            <w:r w:rsidRPr="00AE1AE2">
              <w:rPr>
                <w:i/>
                <w:sz w:val="22"/>
                <w:szCs w:val="22"/>
              </w:rPr>
              <w:t>Θ</w:t>
            </w:r>
            <w:r w:rsidRPr="00AE1AE2">
              <w:rPr>
                <w:i/>
                <w:sz w:val="22"/>
                <w:szCs w:val="22"/>
                <w:vertAlign w:val="subscript"/>
              </w:rPr>
              <w:t>в</w:t>
            </w:r>
            <w:r w:rsidRPr="00AE1AE2">
              <w:rPr>
                <w:i/>
                <w:sz w:val="22"/>
                <w:szCs w:val="22"/>
              </w:rPr>
              <w:t>=</w:t>
            </w:r>
            <w:r w:rsidRPr="00AE1AE2">
              <w:rPr>
                <w:sz w:val="22"/>
                <w:szCs w:val="22"/>
              </w:rPr>
              <w:t>13</w:t>
            </w:r>
          </w:p>
          <w:p w:rsidR="009620C2" w:rsidRPr="00AE1AE2" w:rsidRDefault="009620C2" w:rsidP="004E1FC5">
            <w:pPr>
              <w:widowControl w:val="0"/>
              <w:ind w:left="-73" w:right="-44"/>
              <w:jc w:val="center"/>
              <w:outlineLvl w:val="1"/>
              <w:rPr>
                <w:i/>
                <w:sz w:val="22"/>
                <w:szCs w:val="22"/>
                <w:vertAlign w:val="subscript"/>
              </w:rPr>
            </w:pPr>
          </w:p>
          <w:p w:rsidR="009620C2" w:rsidRPr="00AE1AE2" w:rsidRDefault="009620C2" w:rsidP="004E1FC5">
            <w:pPr>
              <w:widowControl w:val="0"/>
              <w:ind w:left="-73" w:right="-44"/>
              <w:jc w:val="center"/>
              <w:outlineLvl w:val="1"/>
              <w:rPr>
                <w:sz w:val="22"/>
                <w:szCs w:val="22"/>
              </w:rPr>
            </w:pPr>
            <w:r w:rsidRPr="00AE1AE2">
              <w:rPr>
                <w:i/>
                <w:sz w:val="22"/>
                <w:szCs w:val="22"/>
              </w:rPr>
              <w:t>Θ</w:t>
            </w:r>
            <w:r>
              <w:rPr>
                <w:i/>
                <w:sz w:val="22"/>
                <w:szCs w:val="22"/>
                <w:vertAlign w:val="subscript"/>
              </w:rPr>
              <w:t>р</w:t>
            </w:r>
            <w:r w:rsidRPr="00AE1AE2">
              <w:rPr>
                <w:i/>
                <w:sz w:val="22"/>
                <w:szCs w:val="22"/>
              </w:rPr>
              <w:t>=</w:t>
            </w:r>
            <w:r w:rsidRPr="00AE1AE2">
              <w:rPr>
                <w:sz w:val="22"/>
                <w:szCs w:val="22"/>
              </w:rPr>
              <w:t>1</w:t>
            </w:r>
            <w:r>
              <w:rPr>
                <w:sz w:val="22"/>
                <w:szCs w:val="22"/>
              </w:rPr>
              <w:t>2</w:t>
            </w:r>
          </w:p>
        </w:tc>
        <w:tc>
          <w:tcPr>
            <w:tcW w:w="354" w:type="pct"/>
          </w:tcPr>
          <w:p w:rsidR="009620C2" w:rsidRPr="00AE1AE2" w:rsidRDefault="009620C2" w:rsidP="004E1FC5">
            <w:pPr>
              <w:widowControl w:val="0"/>
              <w:ind w:left="-73" w:right="-44"/>
              <w:jc w:val="center"/>
              <w:outlineLvl w:val="1"/>
              <w:rPr>
                <w:i/>
                <w:sz w:val="22"/>
                <w:szCs w:val="22"/>
              </w:rPr>
            </w:pPr>
            <w:r w:rsidRPr="00AE1AE2">
              <w:rPr>
                <w:i/>
                <w:sz w:val="22"/>
                <w:szCs w:val="22"/>
              </w:rPr>
              <w:t>Θ</w:t>
            </w:r>
            <w:r w:rsidRPr="00AE1AE2">
              <w:rPr>
                <w:i/>
                <w:sz w:val="22"/>
                <w:szCs w:val="22"/>
                <w:vertAlign w:val="subscript"/>
              </w:rPr>
              <w:t>в</w:t>
            </w:r>
            <w:r w:rsidRPr="00AE1AE2">
              <w:rPr>
                <w:i/>
                <w:sz w:val="22"/>
                <w:szCs w:val="22"/>
              </w:rPr>
              <w:t>=</w:t>
            </w:r>
            <w:r w:rsidRPr="00AE1AE2">
              <w:rPr>
                <w:sz w:val="22"/>
                <w:szCs w:val="22"/>
              </w:rPr>
              <w:t>13</w:t>
            </w:r>
          </w:p>
          <w:p w:rsidR="009620C2" w:rsidRPr="00AE1AE2" w:rsidRDefault="009620C2" w:rsidP="004E1FC5">
            <w:pPr>
              <w:widowControl w:val="0"/>
              <w:ind w:left="-73" w:right="-44"/>
              <w:jc w:val="center"/>
              <w:outlineLvl w:val="1"/>
              <w:rPr>
                <w:i/>
                <w:sz w:val="22"/>
                <w:szCs w:val="22"/>
                <w:vertAlign w:val="subscript"/>
              </w:rPr>
            </w:pPr>
          </w:p>
          <w:p w:rsidR="009620C2" w:rsidRPr="00AE1AE2" w:rsidRDefault="009620C2" w:rsidP="004E1FC5">
            <w:pPr>
              <w:ind w:left="-73" w:right="-44"/>
              <w:jc w:val="center"/>
              <w:rPr>
                <w:sz w:val="22"/>
                <w:szCs w:val="22"/>
              </w:rPr>
            </w:pPr>
            <w:r w:rsidRPr="00AE1AE2">
              <w:rPr>
                <w:i/>
                <w:sz w:val="22"/>
                <w:szCs w:val="22"/>
              </w:rPr>
              <w:t>Θ</w:t>
            </w:r>
            <w:r>
              <w:rPr>
                <w:i/>
                <w:sz w:val="22"/>
                <w:szCs w:val="22"/>
                <w:vertAlign w:val="subscript"/>
              </w:rPr>
              <w:t>р</w:t>
            </w:r>
            <w:r w:rsidRPr="00AE1AE2">
              <w:rPr>
                <w:i/>
                <w:sz w:val="22"/>
                <w:szCs w:val="22"/>
              </w:rPr>
              <w:t>=</w:t>
            </w:r>
            <w:r w:rsidRPr="00AE1AE2">
              <w:rPr>
                <w:sz w:val="22"/>
                <w:szCs w:val="22"/>
              </w:rPr>
              <w:t>1</w:t>
            </w:r>
            <w:r>
              <w:rPr>
                <w:sz w:val="22"/>
                <w:szCs w:val="22"/>
              </w:rPr>
              <w:t>0</w:t>
            </w:r>
          </w:p>
        </w:tc>
      </w:tr>
    </w:tbl>
    <w:p w:rsidR="009620C2" w:rsidRPr="00980458" w:rsidRDefault="009620C2" w:rsidP="009620C2">
      <w:pPr>
        <w:widowControl w:val="0"/>
        <w:outlineLvl w:val="1"/>
        <w:rPr>
          <w:szCs w:val="28"/>
        </w:rPr>
      </w:pPr>
    </w:p>
    <w:p w:rsidR="006F181C" w:rsidRDefault="006F181C" w:rsidP="006F181C">
      <w:pPr>
        <w:widowControl w:val="0"/>
        <w:ind w:firstLine="709"/>
        <w:outlineLvl w:val="1"/>
        <w:rPr>
          <w:szCs w:val="28"/>
        </w:rPr>
      </w:pPr>
    </w:p>
    <w:p w:rsidR="006F181C" w:rsidRPr="00200BEC" w:rsidRDefault="009620C2" w:rsidP="006F181C">
      <w:pPr>
        <w:widowControl w:val="0"/>
        <w:ind w:firstLine="709"/>
        <w:jc w:val="center"/>
        <w:outlineLvl w:val="1"/>
        <w:rPr>
          <w:b/>
          <w:szCs w:val="28"/>
        </w:rPr>
      </w:pPr>
      <w:r>
        <w:rPr>
          <w:b/>
          <w:szCs w:val="28"/>
        </w:rPr>
        <w:t>В</w:t>
      </w:r>
      <w:r w:rsidRPr="00200BEC">
        <w:rPr>
          <w:b/>
          <w:szCs w:val="28"/>
        </w:rPr>
        <w:t>арианты исходных данных</w:t>
      </w:r>
    </w:p>
    <w:p w:rsidR="00977289" w:rsidRPr="00977289" w:rsidRDefault="00977289" w:rsidP="006F181C">
      <w:pPr>
        <w:widowControl w:val="0"/>
        <w:ind w:firstLine="709"/>
        <w:jc w:val="center"/>
        <w:outlineLvl w:val="1"/>
        <w:rPr>
          <w:sz w:val="20"/>
          <w:szCs w:val="28"/>
        </w:rPr>
      </w:pPr>
    </w:p>
    <w:p w:rsidR="006F181C" w:rsidRPr="00EB695F" w:rsidRDefault="006F181C" w:rsidP="006F181C">
      <w:pPr>
        <w:widowControl w:val="0"/>
        <w:ind w:firstLine="709"/>
        <w:jc w:val="center"/>
        <w:outlineLvl w:val="1"/>
        <w:rPr>
          <w:szCs w:val="28"/>
        </w:rPr>
      </w:pPr>
      <w:r w:rsidRPr="00EB695F">
        <w:rPr>
          <w:szCs w:val="28"/>
        </w:rPr>
        <w:t>Задача 1</w:t>
      </w:r>
    </w:p>
    <w:p w:rsidR="006F181C" w:rsidRPr="00EB695F" w:rsidRDefault="006F181C" w:rsidP="006F181C">
      <w:pPr>
        <w:widowControl w:val="0"/>
        <w:ind w:firstLine="709"/>
        <w:outlineLvl w:val="1"/>
        <w:rPr>
          <w:szCs w:val="28"/>
        </w:rPr>
      </w:pPr>
      <w:r w:rsidRPr="00EB695F">
        <w:rPr>
          <w:szCs w:val="28"/>
        </w:rPr>
        <w:t xml:space="preserve">Рассчитать  стационарную  ультрафиолетовую  облучательную  установку с облучателем Э01-30М для помещения, где находятся животные (вид и возраст животных принять по  табл. 1). Размеры  площадки  размещения животных  </w:t>
      </w:r>
      <w:r>
        <w:rPr>
          <w:szCs w:val="28"/>
        </w:rPr>
        <w:br/>
      </w:r>
      <w:r w:rsidRPr="00EB695F">
        <w:rPr>
          <w:szCs w:val="28"/>
        </w:rPr>
        <w:t xml:space="preserve">A </w:t>
      </w:r>
      <w:r>
        <w:rPr>
          <w:szCs w:val="28"/>
        </w:rPr>
        <w:t>х</w:t>
      </w:r>
      <w:r w:rsidRPr="00EB695F">
        <w:rPr>
          <w:szCs w:val="28"/>
        </w:rPr>
        <w:t xml:space="preserve"> B, м (табл. 1), высота помещения  H  = 3 м. </w:t>
      </w:r>
    </w:p>
    <w:p w:rsidR="006F181C" w:rsidRPr="00EB695F" w:rsidRDefault="006F181C" w:rsidP="009620C2">
      <w:pPr>
        <w:widowControl w:val="0"/>
        <w:ind w:firstLine="709"/>
        <w:jc w:val="center"/>
        <w:outlineLvl w:val="1"/>
        <w:rPr>
          <w:szCs w:val="28"/>
        </w:rPr>
      </w:pPr>
      <w:r w:rsidRPr="00EB695F">
        <w:rPr>
          <w:szCs w:val="28"/>
        </w:rPr>
        <w:lastRenderedPageBreak/>
        <w:t>Задача 2</w:t>
      </w:r>
    </w:p>
    <w:p w:rsidR="006F181C" w:rsidRDefault="006F181C" w:rsidP="006F181C">
      <w:pPr>
        <w:widowControl w:val="0"/>
        <w:ind w:firstLine="709"/>
        <w:outlineLvl w:val="1"/>
        <w:rPr>
          <w:szCs w:val="28"/>
        </w:rPr>
      </w:pPr>
      <w:r w:rsidRPr="00EB695F">
        <w:rPr>
          <w:szCs w:val="28"/>
        </w:rPr>
        <w:t xml:space="preserve">Определить  высоту  подвеса  облучателей  и  продолжительность  ежесуточной работы подвижной установки УО-4М для ультрафиолетового облучения животных (вид и возраст животных принять по табл. 1) при их двухрядном размещении в помещении  с размерами  A </w:t>
      </w:r>
      <w:r>
        <w:rPr>
          <w:szCs w:val="28"/>
        </w:rPr>
        <w:t>х</w:t>
      </w:r>
      <w:r w:rsidRPr="00EB695F">
        <w:rPr>
          <w:szCs w:val="28"/>
        </w:rPr>
        <w:t xml:space="preserve"> B, м (табл. 1) и высотой H = 3 м.</w:t>
      </w:r>
    </w:p>
    <w:p w:rsidR="006F181C" w:rsidRDefault="006F181C" w:rsidP="006F181C">
      <w:pPr>
        <w:widowControl w:val="0"/>
        <w:jc w:val="right"/>
        <w:outlineLvl w:val="1"/>
        <w:rPr>
          <w:szCs w:val="28"/>
        </w:rPr>
      </w:pPr>
    </w:p>
    <w:p w:rsidR="006F181C" w:rsidRDefault="006F181C" w:rsidP="006F181C">
      <w:pPr>
        <w:widowControl w:val="0"/>
        <w:ind w:firstLine="709"/>
        <w:jc w:val="center"/>
        <w:outlineLvl w:val="1"/>
        <w:rPr>
          <w:szCs w:val="28"/>
        </w:rPr>
      </w:pPr>
      <w:r w:rsidRPr="00256889">
        <w:rPr>
          <w:szCs w:val="28"/>
        </w:rPr>
        <w:t>Задача 3</w:t>
      </w:r>
    </w:p>
    <w:p w:rsidR="006F181C" w:rsidRDefault="006F181C" w:rsidP="006F181C">
      <w:pPr>
        <w:widowControl w:val="0"/>
        <w:ind w:firstLine="709"/>
        <w:outlineLvl w:val="1"/>
        <w:rPr>
          <w:szCs w:val="28"/>
        </w:rPr>
      </w:pPr>
      <w:r w:rsidRPr="00256889">
        <w:rPr>
          <w:szCs w:val="28"/>
        </w:rPr>
        <w:t>Рассчитать число тепличных облучателей серии 0Т-400, необходимых</w:t>
      </w:r>
      <w:r>
        <w:rPr>
          <w:szCs w:val="28"/>
        </w:rPr>
        <w:t xml:space="preserve"> </w:t>
      </w:r>
      <w:r w:rsidRPr="00256889">
        <w:rPr>
          <w:szCs w:val="28"/>
        </w:rPr>
        <w:t xml:space="preserve">для выращивания растений (вид растений принять по табл. </w:t>
      </w:r>
      <w:r w:rsidRPr="00EB695F">
        <w:rPr>
          <w:szCs w:val="28"/>
        </w:rPr>
        <w:t>1</w:t>
      </w:r>
      <w:r w:rsidRPr="00256889">
        <w:rPr>
          <w:szCs w:val="28"/>
        </w:rPr>
        <w:t>) на стеллаже с</w:t>
      </w:r>
      <w:r>
        <w:rPr>
          <w:szCs w:val="28"/>
        </w:rPr>
        <w:t xml:space="preserve"> </w:t>
      </w:r>
      <w:r w:rsidRPr="00256889">
        <w:rPr>
          <w:szCs w:val="28"/>
        </w:rPr>
        <w:t xml:space="preserve">размерами A </w:t>
      </w:r>
      <w:r w:rsidRPr="002B5B10">
        <w:rPr>
          <w:szCs w:val="28"/>
        </w:rPr>
        <w:t>х</w:t>
      </w:r>
      <w:r w:rsidRPr="00256889">
        <w:rPr>
          <w:szCs w:val="28"/>
        </w:rPr>
        <w:t xml:space="preserve"> B, м (табл. </w:t>
      </w:r>
      <w:r w:rsidRPr="00EB695F">
        <w:rPr>
          <w:szCs w:val="28"/>
        </w:rPr>
        <w:t>1</w:t>
      </w:r>
      <w:r w:rsidRPr="00256889">
        <w:rPr>
          <w:szCs w:val="28"/>
        </w:rPr>
        <w:t xml:space="preserve">) защищенного грунта. Облучатель </w:t>
      </w:r>
      <w:r>
        <w:rPr>
          <w:szCs w:val="28"/>
        </w:rPr>
        <w:t>О</w:t>
      </w:r>
      <w:r w:rsidRPr="00256889">
        <w:rPr>
          <w:szCs w:val="28"/>
        </w:rPr>
        <w:t>Т-400 снабжен источником света типа ДРЛФ-400, его КПД равен 0,75. Вычислить</w:t>
      </w:r>
      <w:r>
        <w:rPr>
          <w:szCs w:val="28"/>
        </w:rPr>
        <w:t xml:space="preserve"> </w:t>
      </w:r>
      <w:r w:rsidRPr="00256889">
        <w:rPr>
          <w:szCs w:val="28"/>
        </w:rPr>
        <w:t>удельную мощность облучательной установки. Известно, что уровень искусственной облученности должен быть при выращивании рассады огурцов не</w:t>
      </w:r>
      <w:r>
        <w:rPr>
          <w:szCs w:val="28"/>
        </w:rPr>
        <w:t xml:space="preserve"> </w:t>
      </w:r>
      <w:r w:rsidRPr="00256889">
        <w:rPr>
          <w:szCs w:val="28"/>
        </w:rPr>
        <w:t>менее 6,5 клк, томатов – не менее 7,6 клк, в фазе плодоношения огурцов – не</w:t>
      </w:r>
      <w:r>
        <w:rPr>
          <w:szCs w:val="28"/>
        </w:rPr>
        <w:t xml:space="preserve"> </w:t>
      </w:r>
      <w:r w:rsidRPr="00256889">
        <w:rPr>
          <w:szCs w:val="28"/>
        </w:rPr>
        <w:t>менее 10 клк, томатов – не менее 12 клк, при выращивании редиса – не менее</w:t>
      </w:r>
      <w:r>
        <w:rPr>
          <w:szCs w:val="28"/>
        </w:rPr>
        <w:t xml:space="preserve"> </w:t>
      </w:r>
      <w:r w:rsidRPr="00256889">
        <w:rPr>
          <w:szCs w:val="28"/>
        </w:rPr>
        <w:t>3 клк.</w:t>
      </w:r>
    </w:p>
    <w:p w:rsidR="006F181C" w:rsidRPr="00256889" w:rsidRDefault="006F181C" w:rsidP="006F181C">
      <w:pPr>
        <w:widowControl w:val="0"/>
        <w:ind w:firstLine="709"/>
        <w:outlineLvl w:val="1"/>
        <w:rPr>
          <w:szCs w:val="28"/>
        </w:rPr>
      </w:pPr>
    </w:p>
    <w:p w:rsidR="006F181C" w:rsidRDefault="006F181C" w:rsidP="006F181C">
      <w:pPr>
        <w:widowControl w:val="0"/>
        <w:ind w:firstLine="709"/>
        <w:jc w:val="center"/>
        <w:outlineLvl w:val="1"/>
        <w:rPr>
          <w:szCs w:val="28"/>
        </w:rPr>
      </w:pPr>
      <w:r w:rsidRPr="00256889">
        <w:rPr>
          <w:szCs w:val="28"/>
        </w:rPr>
        <w:t>Задача 4</w:t>
      </w:r>
    </w:p>
    <w:p w:rsidR="006F181C" w:rsidRDefault="006F181C" w:rsidP="006F181C">
      <w:pPr>
        <w:widowControl w:val="0"/>
        <w:ind w:firstLine="709"/>
        <w:outlineLvl w:val="1"/>
        <w:rPr>
          <w:szCs w:val="28"/>
        </w:rPr>
      </w:pPr>
      <w:r w:rsidRPr="00256889">
        <w:rPr>
          <w:szCs w:val="28"/>
        </w:rPr>
        <w:t>Рассчитать параметры блока люминесцентных ламп типа ЛБ-40 и определить число таких блоков в облучательной установке, предназначенной для</w:t>
      </w:r>
      <w:r>
        <w:rPr>
          <w:szCs w:val="28"/>
        </w:rPr>
        <w:t xml:space="preserve"> </w:t>
      </w:r>
      <w:r w:rsidRPr="00256889">
        <w:rPr>
          <w:szCs w:val="28"/>
        </w:rPr>
        <w:t>создания необходимой фитооблученности E , фит/м</w:t>
      </w:r>
      <w:r w:rsidRPr="002B5B10">
        <w:rPr>
          <w:szCs w:val="28"/>
          <w:vertAlign w:val="superscript"/>
        </w:rPr>
        <w:t>2</w:t>
      </w:r>
      <w:r w:rsidRPr="00256889">
        <w:rPr>
          <w:szCs w:val="28"/>
        </w:rPr>
        <w:t xml:space="preserve"> (табл. </w:t>
      </w:r>
      <w:r w:rsidRPr="00EB695F">
        <w:rPr>
          <w:szCs w:val="28"/>
        </w:rPr>
        <w:t>1</w:t>
      </w:r>
      <w:r w:rsidRPr="00256889">
        <w:rPr>
          <w:szCs w:val="28"/>
        </w:rPr>
        <w:t>) на площадке</w:t>
      </w:r>
      <w:r>
        <w:rPr>
          <w:szCs w:val="28"/>
        </w:rPr>
        <w:t xml:space="preserve"> </w:t>
      </w:r>
      <w:r w:rsidRPr="00256889">
        <w:rPr>
          <w:szCs w:val="28"/>
        </w:rPr>
        <w:t xml:space="preserve">размером A </w:t>
      </w:r>
      <w:r>
        <w:rPr>
          <w:szCs w:val="28"/>
        </w:rPr>
        <w:t>х</w:t>
      </w:r>
      <w:r w:rsidRPr="00256889">
        <w:rPr>
          <w:szCs w:val="28"/>
        </w:rPr>
        <w:t xml:space="preserve"> B, м (табл. </w:t>
      </w:r>
      <w:r w:rsidRPr="00EB695F">
        <w:rPr>
          <w:szCs w:val="28"/>
        </w:rPr>
        <w:t>1</w:t>
      </w:r>
      <w:r w:rsidRPr="00256889">
        <w:rPr>
          <w:szCs w:val="28"/>
        </w:rPr>
        <w:t>). Размер одного блока 1,2</w:t>
      </w:r>
      <w:r>
        <w:rPr>
          <w:szCs w:val="28"/>
        </w:rPr>
        <w:t>х</w:t>
      </w:r>
      <w:r w:rsidRPr="00256889">
        <w:rPr>
          <w:szCs w:val="28"/>
        </w:rPr>
        <w:t>1,5 м. Расстояние от</w:t>
      </w:r>
      <w:r>
        <w:rPr>
          <w:szCs w:val="28"/>
        </w:rPr>
        <w:t xml:space="preserve"> </w:t>
      </w:r>
      <w:r w:rsidRPr="00256889">
        <w:rPr>
          <w:szCs w:val="28"/>
        </w:rPr>
        <w:t>ламп до облучаемой поверхности – 0,15 м. Вычислить удельную мощность</w:t>
      </w:r>
      <w:r>
        <w:rPr>
          <w:szCs w:val="28"/>
        </w:rPr>
        <w:t xml:space="preserve"> </w:t>
      </w:r>
      <w:r w:rsidRPr="00256889">
        <w:rPr>
          <w:szCs w:val="28"/>
        </w:rPr>
        <w:t>облучательной установки.</w:t>
      </w:r>
    </w:p>
    <w:p w:rsidR="006F181C" w:rsidRDefault="006F181C" w:rsidP="006F181C">
      <w:pPr>
        <w:widowControl w:val="0"/>
        <w:ind w:firstLine="709"/>
        <w:outlineLvl w:val="1"/>
        <w:rPr>
          <w:szCs w:val="28"/>
        </w:rPr>
      </w:pPr>
    </w:p>
    <w:p w:rsidR="006F181C" w:rsidRDefault="006F181C" w:rsidP="006F181C">
      <w:pPr>
        <w:widowControl w:val="0"/>
        <w:ind w:firstLine="709"/>
        <w:jc w:val="center"/>
        <w:outlineLvl w:val="1"/>
        <w:rPr>
          <w:szCs w:val="28"/>
        </w:rPr>
      </w:pPr>
      <w:r w:rsidRPr="00256889">
        <w:rPr>
          <w:szCs w:val="28"/>
        </w:rPr>
        <w:t>Задача 5</w:t>
      </w:r>
    </w:p>
    <w:p w:rsidR="006F181C" w:rsidRDefault="006F181C" w:rsidP="006F181C">
      <w:pPr>
        <w:widowControl w:val="0"/>
        <w:ind w:firstLine="709"/>
        <w:outlineLvl w:val="1"/>
        <w:rPr>
          <w:szCs w:val="28"/>
        </w:rPr>
      </w:pPr>
      <w:r w:rsidRPr="00256889">
        <w:rPr>
          <w:szCs w:val="28"/>
        </w:rPr>
        <w:t xml:space="preserve">Рассчитать установку с лампами типа ИКЗК-220-250 для обогрева молодняка животных и птицы (вид и возраст животных принять по табл. </w:t>
      </w:r>
      <w:r w:rsidRPr="00EB695F">
        <w:rPr>
          <w:szCs w:val="28"/>
        </w:rPr>
        <w:t>1</w:t>
      </w:r>
      <w:r w:rsidRPr="00256889">
        <w:rPr>
          <w:szCs w:val="28"/>
        </w:rPr>
        <w:t>), содержащихся на полу на площади S = 4 м</w:t>
      </w:r>
      <w:r w:rsidRPr="002B5B10">
        <w:rPr>
          <w:szCs w:val="28"/>
          <w:vertAlign w:val="superscript"/>
        </w:rPr>
        <w:t>2</w:t>
      </w:r>
      <w:r w:rsidRPr="00256889">
        <w:rPr>
          <w:szCs w:val="28"/>
        </w:rPr>
        <w:t>, если в помещении температура воздуха в градусах Цельсия – в</w:t>
      </w:r>
      <w:r>
        <w:rPr>
          <w:szCs w:val="28"/>
        </w:rPr>
        <w:t xml:space="preserve"> </w:t>
      </w:r>
      <w:r w:rsidRPr="002B5B10">
        <w:rPr>
          <w:i/>
          <w:szCs w:val="28"/>
        </w:rPr>
        <w:t>Θ</w:t>
      </w:r>
      <w:r w:rsidRPr="002B5B10">
        <w:rPr>
          <w:i/>
          <w:szCs w:val="28"/>
          <w:vertAlign w:val="subscript"/>
        </w:rPr>
        <w:t>в</w:t>
      </w:r>
      <w:r w:rsidRPr="00256889">
        <w:rPr>
          <w:szCs w:val="28"/>
        </w:rPr>
        <w:t xml:space="preserve"> и радиационная – </w:t>
      </w:r>
      <w:r w:rsidRPr="002B5B10">
        <w:rPr>
          <w:i/>
          <w:szCs w:val="28"/>
        </w:rPr>
        <w:t>Θ</w:t>
      </w:r>
      <w:r w:rsidRPr="002B5B10">
        <w:rPr>
          <w:i/>
          <w:szCs w:val="28"/>
          <w:vertAlign w:val="subscript"/>
        </w:rPr>
        <w:t>р</w:t>
      </w:r>
      <w:r w:rsidRPr="00256889">
        <w:rPr>
          <w:szCs w:val="28"/>
        </w:rPr>
        <w:t>, (табл.</w:t>
      </w:r>
      <w:r w:rsidR="003F2866">
        <w:rPr>
          <w:szCs w:val="28"/>
        </w:rPr>
        <w:t xml:space="preserve"> </w:t>
      </w:r>
      <w:r w:rsidRPr="00EB695F">
        <w:rPr>
          <w:szCs w:val="28"/>
        </w:rPr>
        <w:t>1</w:t>
      </w:r>
      <w:r w:rsidRPr="00256889">
        <w:rPr>
          <w:szCs w:val="28"/>
        </w:rPr>
        <w:t>).</w:t>
      </w:r>
    </w:p>
    <w:p w:rsidR="006F181C" w:rsidRPr="00256889" w:rsidRDefault="006F181C" w:rsidP="006F181C">
      <w:pPr>
        <w:widowControl w:val="0"/>
        <w:ind w:firstLine="709"/>
        <w:outlineLvl w:val="1"/>
        <w:rPr>
          <w:szCs w:val="28"/>
        </w:rPr>
      </w:pPr>
    </w:p>
    <w:p w:rsidR="006F181C" w:rsidRDefault="006F181C" w:rsidP="006F181C">
      <w:pPr>
        <w:widowControl w:val="0"/>
        <w:ind w:firstLine="709"/>
        <w:jc w:val="center"/>
        <w:outlineLvl w:val="1"/>
        <w:rPr>
          <w:szCs w:val="28"/>
        </w:rPr>
      </w:pPr>
      <w:r w:rsidRPr="00256889">
        <w:rPr>
          <w:szCs w:val="28"/>
        </w:rPr>
        <w:t>Задача 6</w:t>
      </w:r>
    </w:p>
    <w:p w:rsidR="006F181C" w:rsidRDefault="006F181C" w:rsidP="006F181C">
      <w:pPr>
        <w:widowControl w:val="0"/>
        <w:ind w:firstLine="709"/>
        <w:outlineLvl w:val="1"/>
        <w:rPr>
          <w:szCs w:val="28"/>
        </w:rPr>
      </w:pPr>
      <w:r w:rsidRPr="00256889">
        <w:rPr>
          <w:szCs w:val="28"/>
        </w:rPr>
        <w:t>Рассчитать установку c не погруженными источниками бактерицидного</w:t>
      </w:r>
      <w:r>
        <w:rPr>
          <w:szCs w:val="28"/>
        </w:rPr>
        <w:t xml:space="preserve"> </w:t>
      </w:r>
      <w:r w:rsidRPr="00256889">
        <w:rPr>
          <w:szCs w:val="28"/>
        </w:rPr>
        <w:t>излучения для обеззараживания воды из поверхностного источника при расходе Q, м</w:t>
      </w:r>
      <w:r w:rsidRPr="002B5B10">
        <w:rPr>
          <w:szCs w:val="28"/>
          <w:vertAlign w:val="superscript"/>
        </w:rPr>
        <w:t>3</w:t>
      </w:r>
      <w:r w:rsidRPr="00256889">
        <w:rPr>
          <w:szCs w:val="28"/>
        </w:rPr>
        <w:t xml:space="preserve">/ч (табл. </w:t>
      </w:r>
      <w:r w:rsidRPr="00EB695F">
        <w:rPr>
          <w:szCs w:val="28"/>
        </w:rPr>
        <w:t>1</w:t>
      </w:r>
      <w:r w:rsidRPr="00256889">
        <w:rPr>
          <w:szCs w:val="28"/>
        </w:rPr>
        <w:t>), максимальное содержание бактерий в 1 литре воды</w:t>
      </w:r>
      <w:r>
        <w:rPr>
          <w:szCs w:val="28"/>
        </w:rPr>
        <w:t xml:space="preserve"> </w:t>
      </w:r>
      <w:r w:rsidRPr="00256889">
        <w:rPr>
          <w:szCs w:val="28"/>
        </w:rPr>
        <w:t>равно 1000. Материал отражателя принять по табл. 1.</w:t>
      </w:r>
    </w:p>
    <w:p w:rsidR="006F181C" w:rsidRPr="00977289" w:rsidRDefault="006F181C" w:rsidP="006F181C">
      <w:pPr>
        <w:widowControl w:val="0"/>
        <w:ind w:firstLine="709"/>
        <w:outlineLvl w:val="1"/>
        <w:rPr>
          <w:sz w:val="18"/>
          <w:szCs w:val="28"/>
        </w:rPr>
      </w:pPr>
    </w:p>
    <w:p w:rsidR="006F181C" w:rsidRDefault="006F181C" w:rsidP="006F181C">
      <w:pPr>
        <w:widowControl w:val="0"/>
        <w:ind w:firstLine="709"/>
        <w:jc w:val="center"/>
        <w:outlineLvl w:val="1"/>
        <w:rPr>
          <w:szCs w:val="28"/>
        </w:rPr>
      </w:pPr>
      <w:r w:rsidRPr="00256889">
        <w:rPr>
          <w:szCs w:val="28"/>
        </w:rPr>
        <w:t>Задача 7</w:t>
      </w:r>
    </w:p>
    <w:p w:rsidR="006F181C" w:rsidRDefault="006F181C" w:rsidP="006F181C">
      <w:pPr>
        <w:widowControl w:val="0"/>
        <w:ind w:firstLine="709"/>
        <w:outlineLvl w:val="1"/>
        <w:rPr>
          <w:szCs w:val="28"/>
        </w:rPr>
      </w:pPr>
      <w:r w:rsidRPr="00256889">
        <w:rPr>
          <w:szCs w:val="28"/>
        </w:rPr>
        <w:t>Рассчитать установку с погруженными источниками бактерицидного излучения для обеззараживания воды из шахтного колодца при расходе Q, м</w:t>
      </w:r>
      <w:r w:rsidRPr="002B5B10">
        <w:rPr>
          <w:szCs w:val="28"/>
          <w:vertAlign w:val="superscript"/>
        </w:rPr>
        <w:t>3</w:t>
      </w:r>
      <w:r w:rsidRPr="00256889">
        <w:rPr>
          <w:szCs w:val="28"/>
        </w:rPr>
        <w:t>/ч</w:t>
      </w:r>
      <w:r>
        <w:rPr>
          <w:szCs w:val="28"/>
        </w:rPr>
        <w:t xml:space="preserve"> </w:t>
      </w:r>
      <w:r w:rsidRPr="00256889">
        <w:rPr>
          <w:szCs w:val="28"/>
        </w:rPr>
        <w:t xml:space="preserve">(определить по табл. </w:t>
      </w:r>
      <w:r w:rsidRPr="00EB695F">
        <w:rPr>
          <w:szCs w:val="28"/>
        </w:rPr>
        <w:t>1</w:t>
      </w:r>
      <w:r w:rsidRPr="00256889">
        <w:rPr>
          <w:szCs w:val="28"/>
        </w:rPr>
        <w:t>). Максимальное содержание бактерий в 1 литре воды</w:t>
      </w:r>
      <w:r>
        <w:rPr>
          <w:szCs w:val="28"/>
        </w:rPr>
        <w:t xml:space="preserve"> </w:t>
      </w:r>
      <w:r w:rsidRPr="00256889">
        <w:rPr>
          <w:szCs w:val="28"/>
        </w:rPr>
        <w:t>равно 1000. Тип источника излучения принять по табл. 1.</w:t>
      </w:r>
    </w:p>
    <w:p w:rsidR="006F181C" w:rsidRPr="00977289" w:rsidRDefault="006F181C" w:rsidP="006F181C">
      <w:pPr>
        <w:widowControl w:val="0"/>
        <w:ind w:firstLine="709"/>
        <w:outlineLvl w:val="1"/>
        <w:rPr>
          <w:b/>
          <w:sz w:val="16"/>
          <w:szCs w:val="28"/>
        </w:rPr>
      </w:pPr>
    </w:p>
    <w:p w:rsidR="006C0F36" w:rsidRDefault="006C0F36" w:rsidP="00F92AD8">
      <w:pPr>
        <w:widowControl w:val="0"/>
        <w:outlineLvl w:val="1"/>
        <w:rPr>
          <w:szCs w:val="28"/>
        </w:rPr>
      </w:pPr>
    </w:p>
    <w:p w:rsidR="00977289" w:rsidRDefault="00977289" w:rsidP="00F92AD8">
      <w:pPr>
        <w:widowControl w:val="0"/>
        <w:outlineLvl w:val="1"/>
        <w:rPr>
          <w:szCs w:val="28"/>
        </w:rPr>
      </w:pPr>
    </w:p>
    <w:p w:rsidR="003F2866" w:rsidRDefault="003F2866" w:rsidP="00F92AD8">
      <w:pPr>
        <w:widowControl w:val="0"/>
        <w:outlineLvl w:val="1"/>
        <w:rPr>
          <w:szCs w:val="28"/>
        </w:rPr>
      </w:pPr>
    </w:p>
    <w:p w:rsidR="00977289" w:rsidRDefault="00977289" w:rsidP="00351231">
      <w:pPr>
        <w:widowControl w:val="0"/>
        <w:jc w:val="center"/>
        <w:outlineLvl w:val="1"/>
        <w:rPr>
          <w:b/>
          <w:szCs w:val="28"/>
        </w:rPr>
      </w:pPr>
      <w:r>
        <w:rPr>
          <w:b/>
          <w:szCs w:val="28"/>
        </w:rPr>
        <w:lastRenderedPageBreak/>
        <w:t>ЛИТЕРАТУРА</w:t>
      </w:r>
    </w:p>
    <w:p w:rsidR="00977289" w:rsidRDefault="00977289" w:rsidP="00351231">
      <w:pPr>
        <w:widowControl w:val="0"/>
        <w:jc w:val="center"/>
        <w:outlineLvl w:val="1"/>
        <w:rPr>
          <w:b/>
          <w:szCs w:val="28"/>
        </w:rPr>
      </w:pPr>
    </w:p>
    <w:p w:rsidR="00977289" w:rsidRPr="001F6C13" w:rsidRDefault="00977289" w:rsidP="00351231">
      <w:pPr>
        <w:rPr>
          <w:szCs w:val="28"/>
        </w:rPr>
      </w:pPr>
      <w:r w:rsidRPr="001F6C13">
        <w:rPr>
          <w:szCs w:val="28"/>
        </w:rPr>
        <w:t>1. Баев В.И. Практикум по электрическому освещению и облучению.- М.: КолосС, 2008. – 191 с., ил.</w:t>
      </w:r>
    </w:p>
    <w:p w:rsidR="00977289" w:rsidRPr="001F6C13" w:rsidRDefault="00977289" w:rsidP="00351231">
      <w:pPr>
        <w:rPr>
          <w:szCs w:val="28"/>
        </w:rPr>
      </w:pPr>
      <w:r w:rsidRPr="001F6C13">
        <w:rPr>
          <w:szCs w:val="28"/>
        </w:rPr>
        <w:t>2. Баранов Л.А, Захаров В.А.</w:t>
      </w:r>
      <w:r>
        <w:rPr>
          <w:szCs w:val="28"/>
        </w:rPr>
        <w:t xml:space="preserve"> </w:t>
      </w:r>
      <w:r w:rsidRPr="001F6C13">
        <w:rPr>
          <w:szCs w:val="28"/>
        </w:rPr>
        <w:t xml:space="preserve">Светотехника и электротехнология. </w:t>
      </w:r>
      <w:r w:rsidR="00480508">
        <w:rPr>
          <w:szCs w:val="28"/>
        </w:rPr>
        <w:t>–</w:t>
      </w:r>
      <w:r w:rsidRPr="001F6C13">
        <w:rPr>
          <w:szCs w:val="28"/>
        </w:rPr>
        <w:t xml:space="preserve"> М</w:t>
      </w:r>
      <w:r w:rsidR="00480508">
        <w:rPr>
          <w:szCs w:val="28"/>
        </w:rPr>
        <w:t>.:</w:t>
      </w:r>
      <w:r w:rsidRPr="001F6C13">
        <w:rPr>
          <w:szCs w:val="28"/>
        </w:rPr>
        <w:t xml:space="preserve"> КолосС, 2008</w:t>
      </w:r>
      <w:r>
        <w:rPr>
          <w:szCs w:val="28"/>
        </w:rPr>
        <w:t>.</w:t>
      </w:r>
      <w:r w:rsidRPr="001F6C13">
        <w:rPr>
          <w:szCs w:val="28"/>
        </w:rPr>
        <w:t xml:space="preserve"> – 344с. </w:t>
      </w:r>
    </w:p>
    <w:p w:rsidR="00977289" w:rsidRDefault="00977289" w:rsidP="00351231">
      <w:pPr>
        <w:rPr>
          <w:szCs w:val="28"/>
        </w:rPr>
      </w:pPr>
      <w:r w:rsidRPr="001F6C13">
        <w:rPr>
          <w:szCs w:val="28"/>
        </w:rPr>
        <w:t>3. Живописцев Е.Н., Косицын О.А. Электротехнология и электрическое освещение. - М.: Агропромиздат, 1990. – 303 с., ил.</w:t>
      </w:r>
    </w:p>
    <w:p w:rsidR="00977289" w:rsidRDefault="00977289" w:rsidP="00351231">
      <w:pPr>
        <w:rPr>
          <w:szCs w:val="28"/>
        </w:rPr>
      </w:pPr>
      <w:r>
        <w:rPr>
          <w:szCs w:val="28"/>
        </w:rPr>
        <w:t xml:space="preserve">4. </w:t>
      </w:r>
      <w:r w:rsidRPr="00C83A66">
        <w:rPr>
          <w:szCs w:val="28"/>
        </w:rPr>
        <w:t>Николаенок М.М., Кустова Р.И.</w:t>
      </w:r>
      <w:r>
        <w:rPr>
          <w:szCs w:val="28"/>
        </w:rPr>
        <w:t xml:space="preserve"> </w:t>
      </w:r>
      <w:r w:rsidRPr="00C83A66">
        <w:rPr>
          <w:szCs w:val="28"/>
        </w:rPr>
        <w:t>Электрическое облучение. Методические указания к контрольной работе для студентов заочного обучения специальности  «Энергетическое  обеспечение  сельск</w:t>
      </w:r>
      <w:r>
        <w:rPr>
          <w:szCs w:val="28"/>
        </w:rPr>
        <w:t>охозяйственного  производства».</w:t>
      </w:r>
      <w:r w:rsidRPr="00C83A66">
        <w:rPr>
          <w:szCs w:val="28"/>
        </w:rPr>
        <w:t xml:space="preserve"> – Мн.: ротапринт БГАТУ, 2006. – 47 с.</w:t>
      </w:r>
    </w:p>
    <w:p w:rsidR="004E1FC5" w:rsidRPr="004E1FC5" w:rsidRDefault="00351231" w:rsidP="00351231">
      <w:pPr>
        <w:widowControl w:val="0"/>
        <w:outlineLvl w:val="1"/>
        <w:rPr>
          <w:szCs w:val="28"/>
        </w:rPr>
      </w:pPr>
      <w:r>
        <w:rPr>
          <w:szCs w:val="28"/>
        </w:rPr>
        <w:t xml:space="preserve">5. </w:t>
      </w:r>
      <w:r w:rsidR="004E1FC5" w:rsidRPr="004E1FC5">
        <w:rPr>
          <w:szCs w:val="28"/>
        </w:rPr>
        <w:t>ГОСТ 8045-82 (2002)</w:t>
      </w:r>
      <w:r w:rsidR="00480508">
        <w:rPr>
          <w:szCs w:val="28"/>
        </w:rPr>
        <w:t>.</w:t>
      </w:r>
      <w:r w:rsidR="004E1FC5" w:rsidRPr="004E1FC5">
        <w:rPr>
          <w:szCs w:val="28"/>
        </w:rPr>
        <w:t xml:space="preserve"> Светильники для наружного освещения. Общие технические условия</w:t>
      </w:r>
      <w:r w:rsidR="00D0285B">
        <w:rPr>
          <w:szCs w:val="28"/>
        </w:rPr>
        <w:t>.</w:t>
      </w:r>
      <w:r w:rsidR="004E1FC5" w:rsidRPr="004E1FC5">
        <w:rPr>
          <w:szCs w:val="28"/>
        </w:rPr>
        <w:t xml:space="preserve">  </w:t>
      </w:r>
    </w:p>
    <w:p w:rsidR="004E1FC5" w:rsidRPr="004E1FC5" w:rsidRDefault="00351231" w:rsidP="00351231">
      <w:pPr>
        <w:widowControl w:val="0"/>
        <w:outlineLvl w:val="1"/>
        <w:rPr>
          <w:szCs w:val="28"/>
        </w:rPr>
      </w:pPr>
      <w:r>
        <w:rPr>
          <w:szCs w:val="28"/>
        </w:rPr>
        <w:t xml:space="preserve">6. </w:t>
      </w:r>
      <w:r w:rsidR="004E1FC5" w:rsidRPr="004E1FC5">
        <w:rPr>
          <w:szCs w:val="28"/>
        </w:rPr>
        <w:t>ГОСТ 8607-82 (2004)</w:t>
      </w:r>
      <w:r w:rsidR="00480508">
        <w:rPr>
          <w:szCs w:val="28"/>
        </w:rPr>
        <w:t>.</w:t>
      </w:r>
      <w:r w:rsidR="004E1FC5" w:rsidRPr="004E1FC5">
        <w:rPr>
          <w:szCs w:val="28"/>
        </w:rPr>
        <w:t xml:space="preserve"> Светильники для освещения жилых и общественных помещений. Общие технические условия (взамен ГОСТ 8607-74, </w:t>
      </w:r>
      <w:r w:rsidR="00D0285B">
        <w:rPr>
          <w:szCs w:val="28"/>
        </w:rPr>
        <w:br/>
      </w:r>
      <w:r w:rsidR="004E1FC5" w:rsidRPr="004E1FC5">
        <w:rPr>
          <w:szCs w:val="28"/>
        </w:rPr>
        <w:t>ГОСТ 11536-75, ГОСТ 14804-69)</w:t>
      </w:r>
      <w:r w:rsidR="00D0285B">
        <w:rPr>
          <w:szCs w:val="28"/>
        </w:rPr>
        <w:t>.</w:t>
      </w:r>
      <w:r w:rsidR="004E1FC5" w:rsidRPr="004E1FC5">
        <w:rPr>
          <w:szCs w:val="28"/>
        </w:rPr>
        <w:t xml:space="preserve"> </w:t>
      </w:r>
    </w:p>
    <w:p w:rsidR="004E1FC5" w:rsidRPr="004E1FC5" w:rsidRDefault="00351231" w:rsidP="00351231">
      <w:pPr>
        <w:widowControl w:val="0"/>
        <w:outlineLvl w:val="1"/>
        <w:rPr>
          <w:szCs w:val="28"/>
        </w:rPr>
      </w:pPr>
      <w:r>
        <w:rPr>
          <w:szCs w:val="28"/>
        </w:rPr>
        <w:t xml:space="preserve">7. </w:t>
      </w:r>
      <w:r w:rsidR="004E1FC5" w:rsidRPr="004E1FC5">
        <w:rPr>
          <w:szCs w:val="28"/>
        </w:rPr>
        <w:t>ГОСТ 15597-82 (2003)</w:t>
      </w:r>
      <w:r w:rsidR="00480508">
        <w:rPr>
          <w:szCs w:val="28"/>
        </w:rPr>
        <w:t>.</w:t>
      </w:r>
      <w:r w:rsidR="004E1FC5" w:rsidRPr="004E1FC5">
        <w:rPr>
          <w:szCs w:val="28"/>
        </w:rPr>
        <w:t xml:space="preserve"> Светильники для производственных зданий. Общие технические условия</w:t>
      </w:r>
      <w:r w:rsidR="00D0285B">
        <w:rPr>
          <w:szCs w:val="28"/>
        </w:rPr>
        <w:t>.</w:t>
      </w:r>
      <w:r w:rsidR="004E1FC5" w:rsidRPr="004E1FC5">
        <w:rPr>
          <w:szCs w:val="28"/>
        </w:rPr>
        <w:t xml:space="preserve"> </w:t>
      </w:r>
    </w:p>
    <w:p w:rsidR="004E1FC5" w:rsidRPr="004E1FC5" w:rsidRDefault="00351231" w:rsidP="00351231">
      <w:pPr>
        <w:widowControl w:val="0"/>
        <w:outlineLvl w:val="1"/>
        <w:rPr>
          <w:szCs w:val="28"/>
        </w:rPr>
      </w:pPr>
      <w:r>
        <w:rPr>
          <w:szCs w:val="28"/>
        </w:rPr>
        <w:t xml:space="preserve">8. </w:t>
      </w:r>
      <w:r w:rsidR="004E1FC5" w:rsidRPr="004E1FC5">
        <w:rPr>
          <w:szCs w:val="28"/>
        </w:rPr>
        <w:t>ГОСТ 17677-82 (1989)</w:t>
      </w:r>
      <w:r w:rsidR="00480508">
        <w:rPr>
          <w:szCs w:val="28"/>
        </w:rPr>
        <w:t>.</w:t>
      </w:r>
      <w:r w:rsidR="004E1FC5" w:rsidRPr="004E1FC5">
        <w:rPr>
          <w:szCs w:val="28"/>
        </w:rPr>
        <w:t xml:space="preserve"> Светильники. Общие технические условия </w:t>
      </w:r>
      <w:r w:rsidR="00D0285B">
        <w:rPr>
          <w:szCs w:val="28"/>
        </w:rPr>
        <w:br/>
      </w:r>
      <w:r w:rsidR="004E1FC5" w:rsidRPr="004E1FC5">
        <w:rPr>
          <w:szCs w:val="28"/>
        </w:rPr>
        <w:t xml:space="preserve">(МЭК 598-1-86, МЭК 598-2-1-79, МЭК 598-2-2-79, МЭК 598-2-4-79, </w:t>
      </w:r>
      <w:r w:rsidR="00D0285B">
        <w:rPr>
          <w:szCs w:val="28"/>
        </w:rPr>
        <w:br/>
      </w:r>
      <w:r w:rsidR="004E1FC5" w:rsidRPr="004E1FC5">
        <w:rPr>
          <w:szCs w:val="28"/>
        </w:rPr>
        <w:t>МЭК 598-2-19-81) (взамен ГОСТ 13828-74, ГОСТ 17677-79)</w:t>
      </w:r>
      <w:r w:rsidR="00D0285B">
        <w:rPr>
          <w:szCs w:val="28"/>
        </w:rPr>
        <w:t>.</w:t>
      </w:r>
      <w:r w:rsidR="004E1FC5" w:rsidRPr="004E1FC5">
        <w:rPr>
          <w:szCs w:val="28"/>
        </w:rPr>
        <w:t xml:space="preserve"> </w:t>
      </w:r>
    </w:p>
    <w:p w:rsidR="004E1FC5" w:rsidRPr="004E1FC5" w:rsidRDefault="00351231" w:rsidP="00351231">
      <w:pPr>
        <w:widowControl w:val="0"/>
        <w:outlineLvl w:val="1"/>
        <w:rPr>
          <w:szCs w:val="28"/>
        </w:rPr>
      </w:pPr>
      <w:r>
        <w:rPr>
          <w:szCs w:val="28"/>
        </w:rPr>
        <w:t xml:space="preserve">9. </w:t>
      </w:r>
      <w:r w:rsidR="004E1FC5" w:rsidRPr="004E1FC5">
        <w:rPr>
          <w:szCs w:val="28"/>
        </w:rPr>
        <w:t>ГОСТ 27900-88</w:t>
      </w:r>
      <w:r w:rsidR="00480508">
        <w:rPr>
          <w:szCs w:val="28"/>
        </w:rPr>
        <w:t>.</w:t>
      </w:r>
      <w:r w:rsidR="004E1FC5" w:rsidRPr="004E1FC5">
        <w:rPr>
          <w:szCs w:val="28"/>
        </w:rPr>
        <w:t xml:space="preserve"> Светильники для аварийного освещения. Технические требования (МЭК 598-2-22)</w:t>
      </w:r>
      <w:r w:rsidR="00D0285B">
        <w:rPr>
          <w:szCs w:val="28"/>
        </w:rPr>
        <w:t>.</w:t>
      </w:r>
      <w:r w:rsidR="004E1FC5" w:rsidRPr="004E1FC5">
        <w:rPr>
          <w:szCs w:val="28"/>
        </w:rPr>
        <w:t xml:space="preserve"> </w:t>
      </w:r>
    </w:p>
    <w:p w:rsidR="004E1FC5" w:rsidRPr="004E1FC5" w:rsidRDefault="00351231" w:rsidP="00351231">
      <w:pPr>
        <w:widowControl w:val="0"/>
        <w:outlineLvl w:val="1"/>
        <w:rPr>
          <w:szCs w:val="28"/>
        </w:rPr>
      </w:pPr>
      <w:r>
        <w:rPr>
          <w:szCs w:val="28"/>
        </w:rPr>
        <w:t xml:space="preserve">10. </w:t>
      </w:r>
      <w:r w:rsidR="004E1FC5" w:rsidRPr="004E1FC5">
        <w:rPr>
          <w:szCs w:val="28"/>
        </w:rPr>
        <w:t>ГОСТ Р МЭК 598-2-1-97</w:t>
      </w:r>
      <w:r w:rsidR="00480508">
        <w:rPr>
          <w:szCs w:val="28"/>
        </w:rPr>
        <w:t>.</w:t>
      </w:r>
      <w:r w:rsidR="004E1FC5" w:rsidRPr="004E1FC5">
        <w:rPr>
          <w:szCs w:val="28"/>
        </w:rPr>
        <w:t xml:space="preserve"> Светильники. Часть 2. Частные требования. </w:t>
      </w:r>
      <w:r>
        <w:rPr>
          <w:szCs w:val="28"/>
        </w:rPr>
        <w:br/>
      </w:r>
      <w:r w:rsidR="004E1FC5" w:rsidRPr="004E1FC5">
        <w:rPr>
          <w:szCs w:val="28"/>
        </w:rPr>
        <w:t>Раздел 1. Светильники стационарные общего назначения</w:t>
      </w:r>
      <w:r w:rsidR="00D0285B">
        <w:rPr>
          <w:szCs w:val="28"/>
        </w:rPr>
        <w:t>.</w:t>
      </w:r>
      <w:r w:rsidR="004E1FC5" w:rsidRPr="004E1FC5">
        <w:rPr>
          <w:szCs w:val="28"/>
        </w:rPr>
        <w:t xml:space="preserve"> </w:t>
      </w:r>
    </w:p>
    <w:p w:rsidR="004E1FC5" w:rsidRPr="004E1FC5" w:rsidRDefault="00351231" w:rsidP="00351231">
      <w:pPr>
        <w:widowControl w:val="0"/>
        <w:outlineLvl w:val="1"/>
        <w:rPr>
          <w:szCs w:val="28"/>
        </w:rPr>
      </w:pPr>
      <w:r>
        <w:rPr>
          <w:szCs w:val="28"/>
        </w:rPr>
        <w:t xml:space="preserve">11. </w:t>
      </w:r>
      <w:r w:rsidR="004E1FC5" w:rsidRPr="004E1FC5">
        <w:rPr>
          <w:szCs w:val="28"/>
        </w:rPr>
        <w:t>ГОСТ Р МЭК 60598-1-2003</w:t>
      </w:r>
      <w:r w:rsidR="00480508">
        <w:rPr>
          <w:szCs w:val="28"/>
        </w:rPr>
        <w:t>.</w:t>
      </w:r>
      <w:r w:rsidR="004E1FC5" w:rsidRPr="004E1FC5">
        <w:rPr>
          <w:szCs w:val="28"/>
        </w:rPr>
        <w:t xml:space="preserve">  Светильники. Часть 1. Общие требования и методы испытаний</w:t>
      </w:r>
      <w:r w:rsidR="00D0285B">
        <w:rPr>
          <w:szCs w:val="28"/>
        </w:rPr>
        <w:t>.</w:t>
      </w:r>
      <w:r w:rsidR="004E1FC5" w:rsidRPr="004E1FC5">
        <w:rPr>
          <w:szCs w:val="28"/>
        </w:rPr>
        <w:t xml:space="preserve"> </w:t>
      </w:r>
    </w:p>
    <w:p w:rsidR="004E1FC5" w:rsidRPr="004E1FC5" w:rsidRDefault="00351231" w:rsidP="00351231">
      <w:pPr>
        <w:widowControl w:val="0"/>
        <w:outlineLvl w:val="1"/>
        <w:rPr>
          <w:szCs w:val="28"/>
        </w:rPr>
      </w:pPr>
      <w:r>
        <w:rPr>
          <w:szCs w:val="28"/>
        </w:rPr>
        <w:t xml:space="preserve">12. </w:t>
      </w:r>
      <w:r w:rsidR="004E1FC5" w:rsidRPr="004E1FC5">
        <w:rPr>
          <w:szCs w:val="28"/>
        </w:rPr>
        <w:t>ГОСТ Р МЭК 60598-2-3-99</w:t>
      </w:r>
      <w:r w:rsidR="00480508">
        <w:rPr>
          <w:szCs w:val="28"/>
        </w:rPr>
        <w:t>.</w:t>
      </w:r>
      <w:r w:rsidR="004E1FC5" w:rsidRPr="004E1FC5">
        <w:rPr>
          <w:szCs w:val="28"/>
        </w:rPr>
        <w:t xml:space="preserve"> Светильники. Часть 2. Частные требования. Раздел 3. Светильники для освещения улиц и дорог (взамен ГОСТ Р МЭК 598-2-3-97)</w:t>
      </w:r>
      <w:r w:rsidR="00D0285B">
        <w:rPr>
          <w:szCs w:val="28"/>
        </w:rPr>
        <w:t>.</w:t>
      </w:r>
      <w:r w:rsidR="004E1FC5" w:rsidRPr="004E1FC5">
        <w:rPr>
          <w:szCs w:val="28"/>
        </w:rPr>
        <w:t xml:space="preserve"> </w:t>
      </w:r>
    </w:p>
    <w:p w:rsidR="00977289" w:rsidRPr="004E1FC5" w:rsidRDefault="00977289" w:rsidP="00351231">
      <w:pPr>
        <w:widowControl w:val="0"/>
        <w:outlineLvl w:val="1"/>
        <w:rPr>
          <w:szCs w:val="28"/>
        </w:rPr>
      </w:pPr>
    </w:p>
    <w:sectPr w:rsidR="00977289" w:rsidRPr="004E1FC5" w:rsidSect="00467EF8">
      <w:headerReference w:type="default" r:id="rId91"/>
      <w:footerReference w:type="default" r:id="rId92"/>
      <w:pgSz w:w="11906" w:h="16838"/>
      <w:pgMar w:top="1134" w:right="1134" w:bottom="1134" w:left="1134" w:header="567" w:footer="22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789" w:rsidRDefault="00F74789" w:rsidP="00B03D8B">
      <w:r>
        <w:separator/>
      </w:r>
    </w:p>
  </w:endnote>
  <w:endnote w:type="continuationSeparator" w:id="1">
    <w:p w:rsidR="00F74789" w:rsidRDefault="00F74789" w:rsidP="00B03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940362"/>
      <w:docPartObj>
        <w:docPartGallery w:val="Page Numbers (Bottom of Page)"/>
        <w:docPartUnique/>
      </w:docPartObj>
    </w:sdtPr>
    <w:sdtEndPr>
      <w:rPr>
        <w:sz w:val="28"/>
      </w:rPr>
    </w:sdtEndPr>
    <w:sdtContent>
      <w:p w:rsidR="007C204E" w:rsidRPr="00EB695F" w:rsidRDefault="007C204E">
        <w:pPr>
          <w:pStyle w:val="a7"/>
          <w:jc w:val="center"/>
          <w:rPr>
            <w:sz w:val="28"/>
          </w:rPr>
        </w:pPr>
        <w:r w:rsidRPr="00EB695F">
          <w:rPr>
            <w:sz w:val="28"/>
          </w:rPr>
          <w:fldChar w:fldCharType="begin"/>
        </w:r>
        <w:r w:rsidRPr="00EB695F">
          <w:rPr>
            <w:sz w:val="28"/>
          </w:rPr>
          <w:instrText xml:space="preserve"> PAGE   \* MERGEFORMAT </w:instrText>
        </w:r>
        <w:r w:rsidRPr="00EB695F">
          <w:rPr>
            <w:sz w:val="28"/>
          </w:rPr>
          <w:fldChar w:fldCharType="separate"/>
        </w:r>
        <w:r w:rsidR="00480508">
          <w:rPr>
            <w:noProof/>
            <w:sz w:val="28"/>
          </w:rPr>
          <w:t>30</w:t>
        </w:r>
        <w:r w:rsidRPr="00EB695F">
          <w:rPr>
            <w:sz w:val="28"/>
          </w:rPr>
          <w:fldChar w:fldCharType="end"/>
        </w:r>
      </w:p>
    </w:sdtContent>
  </w:sdt>
  <w:p w:rsidR="007C204E" w:rsidRDefault="007C204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789" w:rsidRDefault="00F74789" w:rsidP="00B03D8B">
      <w:r>
        <w:separator/>
      </w:r>
    </w:p>
  </w:footnote>
  <w:footnote w:type="continuationSeparator" w:id="1">
    <w:p w:rsidR="00F74789" w:rsidRDefault="00F74789" w:rsidP="00B03D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4E" w:rsidRDefault="007C204E">
    <w:pPr>
      <w:pStyle w:val="a9"/>
      <w:jc w:val="center"/>
    </w:pPr>
  </w:p>
  <w:p w:rsidR="007C204E" w:rsidRDefault="007C204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2."/>
      <w:lvlJc w:val="left"/>
    </w:lvl>
    <w:lvl w:ilvl="2">
      <w:start w:val="1"/>
      <w:numFmt w:val="decimal"/>
      <w:lvlText w:val="%3."/>
      <w:lvlJc w:val="left"/>
    </w:lvl>
    <w:lvl w:ilvl="3">
      <w:start w:val="7"/>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0BA14F1"/>
    <w:multiLevelType w:val="hybridMultilevel"/>
    <w:tmpl w:val="62048DD8"/>
    <w:lvl w:ilvl="0" w:tplc="8280E7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D15BEB"/>
    <w:multiLevelType w:val="hybridMultilevel"/>
    <w:tmpl w:val="7688DC30"/>
    <w:lvl w:ilvl="0" w:tplc="00701958">
      <w:start w:val="1"/>
      <w:numFmt w:val="bullet"/>
      <w:pStyle w:val="a"/>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297B66"/>
    <w:multiLevelType w:val="hybridMultilevel"/>
    <w:tmpl w:val="B2643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7321A"/>
    <w:multiLevelType w:val="multilevel"/>
    <w:tmpl w:val="692C24AC"/>
    <w:lvl w:ilvl="0">
      <w:start w:val="1"/>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454087F"/>
    <w:multiLevelType w:val="hybridMultilevel"/>
    <w:tmpl w:val="3194795A"/>
    <w:lvl w:ilvl="0" w:tplc="EFC62E8E">
      <w:start w:val="1"/>
      <w:numFmt w:val="decimal"/>
      <w:lvlText w:val="%1."/>
      <w:lvlJc w:val="left"/>
      <w:pPr>
        <w:tabs>
          <w:tab w:val="num" w:pos="720"/>
        </w:tabs>
        <w:ind w:left="720" w:hanging="360"/>
      </w:pPr>
      <w:rPr>
        <w:rFonts w:hint="default"/>
      </w:rPr>
    </w:lvl>
    <w:lvl w:ilvl="1" w:tplc="6FDA5CCA">
      <w:numFmt w:val="none"/>
      <w:lvlText w:val=""/>
      <w:lvlJc w:val="left"/>
      <w:pPr>
        <w:tabs>
          <w:tab w:val="num" w:pos="360"/>
        </w:tabs>
      </w:pPr>
    </w:lvl>
    <w:lvl w:ilvl="2" w:tplc="25C69FF6">
      <w:numFmt w:val="none"/>
      <w:lvlText w:val=""/>
      <w:lvlJc w:val="left"/>
      <w:pPr>
        <w:tabs>
          <w:tab w:val="num" w:pos="360"/>
        </w:tabs>
      </w:pPr>
    </w:lvl>
    <w:lvl w:ilvl="3" w:tplc="38046DF2">
      <w:numFmt w:val="none"/>
      <w:lvlText w:val=""/>
      <w:lvlJc w:val="left"/>
      <w:pPr>
        <w:tabs>
          <w:tab w:val="num" w:pos="360"/>
        </w:tabs>
      </w:pPr>
    </w:lvl>
    <w:lvl w:ilvl="4" w:tplc="4CB08FD4">
      <w:numFmt w:val="none"/>
      <w:lvlText w:val=""/>
      <w:lvlJc w:val="left"/>
      <w:pPr>
        <w:tabs>
          <w:tab w:val="num" w:pos="360"/>
        </w:tabs>
      </w:pPr>
    </w:lvl>
    <w:lvl w:ilvl="5" w:tplc="5DC8169C">
      <w:numFmt w:val="none"/>
      <w:lvlText w:val=""/>
      <w:lvlJc w:val="left"/>
      <w:pPr>
        <w:tabs>
          <w:tab w:val="num" w:pos="360"/>
        </w:tabs>
      </w:pPr>
    </w:lvl>
    <w:lvl w:ilvl="6" w:tplc="A950D716">
      <w:numFmt w:val="none"/>
      <w:lvlText w:val=""/>
      <w:lvlJc w:val="left"/>
      <w:pPr>
        <w:tabs>
          <w:tab w:val="num" w:pos="360"/>
        </w:tabs>
      </w:pPr>
    </w:lvl>
    <w:lvl w:ilvl="7" w:tplc="0142A2AC">
      <w:numFmt w:val="none"/>
      <w:lvlText w:val=""/>
      <w:lvlJc w:val="left"/>
      <w:pPr>
        <w:tabs>
          <w:tab w:val="num" w:pos="360"/>
        </w:tabs>
      </w:pPr>
    </w:lvl>
    <w:lvl w:ilvl="8" w:tplc="2E8AC6C2">
      <w:numFmt w:val="none"/>
      <w:lvlText w:val=""/>
      <w:lvlJc w:val="left"/>
      <w:pPr>
        <w:tabs>
          <w:tab w:val="num" w:pos="360"/>
        </w:tabs>
      </w:pPr>
    </w:lvl>
  </w:abstractNum>
  <w:abstractNum w:abstractNumId="6">
    <w:nsid w:val="146C1C40"/>
    <w:multiLevelType w:val="hybridMultilevel"/>
    <w:tmpl w:val="B14090C0"/>
    <w:lvl w:ilvl="0" w:tplc="5DE6A7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70190A"/>
    <w:multiLevelType w:val="hybridMultilevel"/>
    <w:tmpl w:val="A776DC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8C73E96"/>
    <w:multiLevelType w:val="hybridMultilevel"/>
    <w:tmpl w:val="61543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0C03D2"/>
    <w:multiLevelType w:val="hybridMultilevel"/>
    <w:tmpl w:val="767CFD3C"/>
    <w:lvl w:ilvl="0" w:tplc="7660D14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203DE3"/>
    <w:multiLevelType w:val="multilevel"/>
    <w:tmpl w:val="66A07EAC"/>
    <w:lvl w:ilvl="0">
      <w:start w:val="1"/>
      <w:numFmt w:val="decimal"/>
      <w:lvlText w:val="%1"/>
      <w:lvlJc w:val="left"/>
      <w:pPr>
        <w:tabs>
          <w:tab w:val="num" w:pos="720"/>
        </w:tabs>
        <w:ind w:left="720" w:hanging="360"/>
      </w:pPr>
      <w:rPr>
        <w:rFonts w:hint="default"/>
      </w:rPr>
    </w:lvl>
    <w:lvl w:ilvl="1">
      <w:start w:val="6"/>
      <w:numFmt w:val="decimal"/>
      <w:isLgl/>
      <w:lvlText w:val="%1.%2"/>
      <w:lvlJc w:val="left"/>
      <w:pPr>
        <w:ind w:left="1235" w:hanging="525"/>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413" w:hanging="1800"/>
      </w:pPr>
      <w:rPr>
        <w:rFonts w:hint="default"/>
      </w:rPr>
    </w:lvl>
    <w:lvl w:ilvl="8">
      <w:start w:val="1"/>
      <w:numFmt w:val="decimal"/>
      <w:isLgl/>
      <w:lvlText w:val="%1.%2.%3.%4.%5.%6.%7.%8.%9"/>
      <w:lvlJc w:val="left"/>
      <w:pPr>
        <w:ind w:left="3592" w:hanging="1800"/>
      </w:pPr>
      <w:rPr>
        <w:rFonts w:hint="default"/>
      </w:rPr>
    </w:lvl>
  </w:abstractNum>
  <w:abstractNum w:abstractNumId="11">
    <w:nsid w:val="21631DFE"/>
    <w:multiLevelType w:val="hybridMultilevel"/>
    <w:tmpl w:val="A6B26D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6B2016"/>
    <w:multiLevelType w:val="hybridMultilevel"/>
    <w:tmpl w:val="83A837F4"/>
    <w:lvl w:ilvl="0" w:tplc="CDA001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3E63FF"/>
    <w:multiLevelType w:val="hybridMultilevel"/>
    <w:tmpl w:val="E678198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955C88"/>
    <w:multiLevelType w:val="hybridMultilevel"/>
    <w:tmpl w:val="9DD6C0F6"/>
    <w:lvl w:ilvl="0" w:tplc="B8F2AE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C553B"/>
    <w:multiLevelType w:val="singleLevel"/>
    <w:tmpl w:val="F03CEF00"/>
    <w:lvl w:ilvl="0">
      <w:start w:val="1"/>
      <w:numFmt w:val="decimal"/>
      <w:lvlText w:val="%1."/>
      <w:legacy w:legacy="1" w:legacySpace="0" w:legacyIndent="177"/>
      <w:lvlJc w:val="left"/>
      <w:rPr>
        <w:rFonts w:ascii="Times New Roman" w:hAnsi="Times New Roman" w:cs="Times New Roman" w:hint="default"/>
      </w:rPr>
    </w:lvl>
  </w:abstractNum>
  <w:abstractNum w:abstractNumId="16">
    <w:nsid w:val="35D151CE"/>
    <w:multiLevelType w:val="hybridMultilevel"/>
    <w:tmpl w:val="071C0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25379"/>
    <w:multiLevelType w:val="hybridMultilevel"/>
    <w:tmpl w:val="BFDC1426"/>
    <w:lvl w:ilvl="0" w:tplc="21E6C396">
      <w:start w:val="1"/>
      <w:numFmt w:val="decimal"/>
      <w:lvlText w:val="%1."/>
      <w:lvlJc w:val="left"/>
      <w:pPr>
        <w:ind w:left="644" w:hanging="360"/>
      </w:pPr>
      <w:rPr>
        <w:i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5135A1"/>
    <w:multiLevelType w:val="singleLevel"/>
    <w:tmpl w:val="B2DAF8F8"/>
    <w:lvl w:ilvl="0">
      <w:start w:val="9"/>
      <w:numFmt w:val="decimal"/>
      <w:lvlText w:val="%1."/>
      <w:legacy w:legacy="1" w:legacySpace="0" w:legacyIndent="261"/>
      <w:lvlJc w:val="left"/>
      <w:rPr>
        <w:rFonts w:ascii="Times New Roman" w:hAnsi="Times New Roman" w:cs="Times New Roman" w:hint="default"/>
      </w:rPr>
    </w:lvl>
  </w:abstractNum>
  <w:abstractNum w:abstractNumId="19">
    <w:nsid w:val="3FC22E3E"/>
    <w:multiLevelType w:val="hybridMultilevel"/>
    <w:tmpl w:val="D05A9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1B3678"/>
    <w:multiLevelType w:val="hybridMultilevel"/>
    <w:tmpl w:val="D6CE2FDA"/>
    <w:lvl w:ilvl="0" w:tplc="21E6C396">
      <w:start w:val="1"/>
      <w:numFmt w:val="decimal"/>
      <w:lvlText w:val="%1."/>
      <w:lvlJc w:val="left"/>
      <w:pPr>
        <w:ind w:left="644" w:hanging="360"/>
      </w:pPr>
      <w:rPr>
        <w:i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B3670E"/>
    <w:multiLevelType w:val="hybridMultilevel"/>
    <w:tmpl w:val="EBEC6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A127F5"/>
    <w:multiLevelType w:val="hybridMultilevel"/>
    <w:tmpl w:val="4FAA8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870414"/>
    <w:multiLevelType w:val="hybridMultilevel"/>
    <w:tmpl w:val="FE04868E"/>
    <w:lvl w:ilvl="0" w:tplc="68EED7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C92B03"/>
    <w:multiLevelType w:val="singleLevel"/>
    <w:tmpl w:val="78827F9E"/>
    <w:lvl w:ilvl="0">
      <w:start w:val="1"/>
      <w:numFmt w:val="decimal"/>
      <w:lvlText w:val="%1)"/>
      <w:legacy w:legacy="1" w:legacySpace="0" w:legacyIndent="204"/>
      <w:lvlJc w:val="left"/>
      <w:rPr>
        <w:rFonts w:ascii="Times New Roman" w:hAnsi="Times New Roman" w:cs="Times New Roman" w:hint="default"/>
      </w:rPr>
    </w:lvl>
  </w:abstractNum>
  <w:abstractNum w:abstractNumId="25">
    <w:nsid w:val="4BD90078"/>
    <w:multiLevelType w:val="hybridMultilevel"/>
    <w:tmpl w:val="82D4A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E071AA"/>
    <w:multiLevelType w:val="hybridMultilevel"/>
    <w:tmpl w:val="D6CAB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B76062"/>
    <w:multiLevelType w:val="hybridMultilevel"/>
    <w:tmpl w:val="E2BAAF68"/>
    <w:lvl w:ilvl="0" w:tplc="B8F2AE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1E6829"/>
    <w:multiLevelType w:val="hybridMultilevel"/>
    <w:tmpl w:val="8AA08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0E20BD"/>
    <w:multiLevelType w:val="hybridMultilevel"/>
    <w:tmpl w:val="9EC8F936"/>
    <w:lvl w:ilvl="0" w:tplc="35D807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54214C"/>
    <w:multiLevelType w:val="hybridMultilevel"/>
    <w:tmpl w:val="0C1ABB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6C5675A"/>
    <w:multiLevelType w:val="multilevel"/>
    <w:tmpl w:val="53E86F3A"/>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2."/>
      <w:lvlJc w:val="left"/>
    </w:lvl>
    <w:lvl w:ilvl="2">
      <w:start w:val="1"/>
      <w:numFmt w:val="decimal"/>
      <w:lvlText w:val="%3."/>
      <w:lvlJc w:val="left"/>
    </w:lvl>
    <w:lvl w:ilvl="3">
      <w:start w:val="7"/>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rPr>
        <w:rFonts w:ascii="Times New Roman" w:eastAsia="Times New Roman" w:hAnsi="Times New Roman" w:cs="Times New Roman"/>
      </w:rPr>
    </w:lvl>
  </w:abstractNum>
  <w:abstractNum w:abstractNumId="32">
    <w:nsid w:val="7EE3148F"/>
    <w:multiLevelType w:val="hybridMultilevel"/>
    <w:tmpl w:val="D93ECAE8"/>
    <w:lvl w:ilvl="0" w:tplc="C5ACE5FE">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7B5368"/>
    <w:multiLevelType w:val="hybridMultilevel"/>
    <w:tmpl w:val="E5325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EA7EFB"/>
    <w:multiLevelType w:val="multilevel"/>
    <w:tmpl w:val="7B7E333A"/>
    <w:lvl w:ilvl="0">
      <w:start w:val="1"/>
      <w:numFmt w:val="decimal"/>
      <w:lvlText w:val="%1."/>
      <w:lvlJc w:val="left"/>
      <w:pPr>
        <w:ind w:left="0" w:firstLine="0"/>
      </w:pPr>
      <w:rPr>
        <w:rFonts w:ascii="Times New Roman" w:eastAsia="Sylfaen" w:hAnsi="Times New Roman" w:cs="Times New Roman" w:hint="default"/>
        <w:b w:val="0"/>
        <w:bCs/>
        <w:i w:val="0"/>
        <w:iCs w:val="0"/>
        <w:smallCaps w:val="0"/>
        <w:strike w:val="0"/>
        <w:dstrike w:val="0"/>
        <w:color w:val="000000"/>
        <w:spacing w:val="0"/>
        <w:w w:val="100"/>
        <w:position w:val="0"/>
        <w:sz w:val="2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num>
  <w:num w:numId="2">
    <w:abstractNumId w:val="24"/>
  </w:num>
  <w:num w:numId="3">
    <w:abstractNumId w:val="15"/>
  </w:num>
  <w:num w:numId="4">
    <w:abstractNumId w:val="18"/>
  </w:num>
  <w:num w:numId="5">
    <w:abstractNumId w:val="10"/>
  </w:num>
  <w:num w:numId="6">
    <w:abstractNumId w:val="4"/>
  </w:num>
  <w:num w:numId="7">
    <w:abstractNumId w:val="2"/>
  </w:num>
  <w:num w:numId="8">
    <w:abstractNumId w:val="30"/>
  </w:num>
  <w:num w:numId="9">
    <w:abstractNumId w:val="7"/>
  </w:num>
  <w:num w:numId="10">
    <w:abstractNumId w:val="32"/>
  </w:num>
  <w:num w:numId="11">
    <w:abstractNumId w:val="1"/>
  </w:num>
  <w:num w:numId="12">
    <w:abstractNumId w:val="21"/>
  </w:num>
  <w:num w:numId="13">
    <w:abstractNumId w:val="19"/>
  </w:num>
  <w:num w:numId="14">
    <w:abstractNumId w:val="34"/>
    <w:lvlOverride w:ilvl="0">
      <w:startOverride w:val="1"/>
    </w:lvlOverride>
    <w:lvlOverride w:ilvl="1"/>
    <w:lvlOverride w:ilvl="2"/>
    <w:lvlOverride w:ilvl="3"/>
    <w:lvlOverride w:ilvl="4"/>
    <w:lvlOverride w:ilvl="5"/>
    <w:lvlOverride w:ilvl="6"/>
    <w:lvlOverride w:ilvl="7"/>
    <w:lvlOverride w:ilvl="8"/>
  </w:num>
  <w:num w:numId="15">
    <w:abstractNumId w:val="25"/>
  </w:num>
  <w:num w:numId="16">
    <w:abstractNumId w:val="26"/>
  </w:num>
  <w:num w:numId="17">
    <w:abstractNumId w:val="28"/>
  </w:num>
  <w:num w:numId="18">
    <w:abstractNumId w:val="22"/>
  </w:num>
  <w:num w:numId="19">
    <w:abstractNumId w:val="17"/>
  </w:num>
  <w:num w:numId="20">
    <w:abstractNumId w:val="0"/>
  </w:num>
  <w:num w:numId="21">
    <w:abstractNumId w:val="31"/>
  </w:num>
  <w:num w:numId="22">
    <w:abstractNumId w:val="29"/>
  </w:num>
  <w:num w:numId="23">
    <w:abstractNumId w:val="14"/>
  </w:num>
  <w:num w:numId="24">
    <w:abstractNumId w:val="12"/>
  </w:num>
  <w:num w:numId="25">
    <w:abstractNumId w:val="6"/>
  </w:num>
  <w:num w:numId="26">
    <w:abstractNumId w:val="20"/>
  </w:num>
  <w:num w:numId="27">
    <w:abstractNumId w:val="27"/>
  </w:num>
  <w:num w:numId="28">
    <w:abstractNumId w:val="16"/>
  </w:num>
  <w:num w:numId="29">
    <w:abstractNumId w:val="3"/>
  </w:num>
  <w:num w:numId="30">
    <w:abstractNumId w:val="23"/>
  </w:num>
  <w:num w:numId="31">
    <w:abstractNumId w:val="8"/>
  </w:num>
  <w:num w:numId="32">
    <w:abstractNumId w:val="33"/>
  </w:num>
  <w:num w:numId="33">
    <w:abstractNumId w:val="9"/>
  </w:num>
  <w:num w:numId="34">
    <w:abstractNumId w:val="11"/>
  </w:num>
  <w:num w:numId="35">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40"/>
  <w:displayHorizontalDrawingGridEvery w:val="2"/>
  <w:characterSpacingControl w:val="doNotCompress"/>
  <w:footnotePr>
    <w:footnote w:id="0"/>
    <w:footnote w:id="1"/>
  </w:footnotePr>
  <w:endnotePr>
    <w:endnote w:id="0"/>
    <w:endnote w:id="1"/>
  </w:endnotePr>
  <w:compat/>
  <w:rsids>
    <w:rsidRoot w:val="00354F9A"/>
    <w:rsid w:val="000155ED"/>
    <w:rsid w:val="00016410"/>
    <w:rsid w:val="0002177A"/>
    <w:rsid w:val="00035127"/>
    <w:rsid w:val="00040C90"/>
    <w:rsid w:val="000759D8"/>
    <w:rsid w:val="00086543"/>
    <w:rsid w:val="0009071F"/>
    <w:rsid w:val="00093E5C"/>
    <w:rsid w:val="00094F92"/>
    <w:rsid w:val="0009732A"/>
    <w:rsid w:val="000A0DD2"/>
    <w:rsid w:val="000A63F5"/>
    <w:rsid w:val="000B0FE9"/>
    <w:rsid w:val="000B37BE"/>
    <w:rsid w:val="000F3E5B"/>
    <w:rsid w:val="000F7962"/>
    <w:rsid w:val="00101DB0"/>
    <w:rsid w:val="001028AB"/>
    <w:rsid w:val="00107854"/>
    <w:rsid w:val="001361E7"/>
    <w:rsid w:val="00172615"/>
    <w:rsid w:val="00181C1F"/>
    <w:rsid w:val="00181FDE"/>
    <w:rsid w:val="00185DAF"/>
    <w:rsid w:val="0019036F"/>
    <w:rsid w:val="001A39B4"/>
    <w:rsid w:val="001B2202"/>
    <w:rsid w:val="001D3D77"/>
    <w:rsid w:val="001E2B02"/>
    <w:rsid w:val="00200BEC"/>
    <w:rsid w:val="00203D9C"/>
    <w:rsid w:val="00220B0E"/>
    <w:rsid w:val="0022216B"/>
    <w:rsid w:val="0025512F"/>
    <w:rsid w:val="00256889"/>
    <w:rsid w:val="002572A8"/>
    <w:rsid w:val="00262248"/>
    <w:rsid w:val="00275B72"/>
    <w:rsid w:val="002800E4"/>
    <w:rsid w:val="00284494"/>
    <w:rsid w:val="00286AB7"/>
    <w:rsid w:val="00290BE9"/>
    <w:rsid w:val="00293C1B"/>
    <w:rsid w:val="002B5B10"/>
    <w:rsid w:val="002B5DA2"/>
    <w:rsid w:val="002C505F"/>
    <w:rsid w:val="002C7B6B"/>
    <w:rsid w:val="002D32C1"/>
    <w:rsid w:val="002D5788"/>
    <w:rsid w:val="002D68BC"/>
    <w:rsid w:val="002E0511"/>
    <w:rsid w:val="002E5F91"/>
    <w:rsid w:val="002F4D8A"/>
    <w:rsid w:val="003011A9"/>
    <w:rsid w:val="0033195C"/>
    <w:rsid w:val="00334C05"/>
    <w:rsid w:val="00345E6E"/>
    <w:rsid w:val="00351231"/>
    <w:rsid w:val="00354F9A"/>
    <w:rsid w:val="003556F0"/>
    <w:rsid w:val="00375041"/>
    <w:rsid w:val="0039068E"/>
    <w:rsid w:val="00390F05"/>
    <w:rsid w:val="003953C3"/>
    <w:rsid w:val="003A238D"/>
    <w:rsid w:val="003B7D5F"/>
    <w:rsid w:val="003C28DC"/>
    <w:rsid w:val="003C6B7F"/>
    <w:rsid w:val="003E161C"/>
    <w:rsid w:val="003E38D3"/>
    <w:rsid w:val="003F2866"/>
    <w:rsid w:val="004024F0"/>
    <w:rsid w:val="00413168"/>
    <w:rsid w:val="004357AB"/>
    <w:rsid w:val="0044533C"/>
    <w:rsid w:val="00450CCD"/>
    <w:rsid w:val="0046257D"/>
    <w:rsid w:val="00467EF8"/>
    <w:rsid w:val="004724C5"/>
    <w:rsid w:val="00480508"/>
    <w:rsid w:val="0048273E"/>
    <w:rsid w:val="00490E9F"/>
    <w:rsid w:val="004929FB"/>
    <w:rsid w:val="004B0C11"/>
    <w:rsid w:val="004B40AB"/>
    <w:rsid w:val="004B5A09"/>
    <w:rsid w:val="004E1FC5"/>
    <w:rsid w:val="004E36E1"/>
    <w:rsid w:val="00515D6F"/>
    <w:rsid w:val="00536B78"/>
    <w:rsid w:val="005425E5"/>
    <w:rsid w:val="00564E4D"/>
    <w:rsid w:val="0056706B"/>
    <w:rsid w:val="0057111A"/>
    <w:rsid w:val="0057353F"/>
    <w:rsid w:val="00574EAE"/>
    <w:rsid w:val="0058699D"/>
    <w:rsid w:val="005B0DD3"/>
    <w:rsid w:val="005B419E"/>
    <w:rsid w:val="005B508B"/>
    <w:rsid w:val="005C3D4D"/>
    <w:rsid w:val="005C648C"/>
    <w:rsid w:val="005C79A1"/>
    <w:rsid w:val="005D66AB"/>
    <w:rsid w:val="005E0FA3"/>
    <w:rsid w:val="005F1E54"/>
    <w:rsid w:val="005F68C8"/>
    <w:rsid w:val="005F70E1"/>
    <w:rsid w:val="00616436"/>
    <w:rsid w:val="00656E3E"/>
    <w:rsid w:val="00657673"/>
    <w:rsid w:val="00664B60"/>
    <w:rsid w:val="006900C3"/>
    <w:rsid w:val="006A18C0"/>
    <w:rsid w:val="006A3534"/>
    <w:rsid w:val="006A6197"/>
    <w:rsid w:val="006B58C8"/>
    <w:rsid w:val="006C0F36"/>
    <w:rsid w:val="006E02C4"/>
    <w:rsid w:val="006E2851"/>
    <w:rsid w:val="006F181C"/>
    <w:rsid w:val="006F5039"/>
    <w:rsid w:val="00700A21"/>
    <w:rsid w:val="00712D4E"/>
    <w:rsid w:val="00713742"/>
    <w:rsid w:val="00717BA5"/>
    <w:rsid w:val="00721314"/>
    <w:rsid w:val="00761126"/>
    <w:rsid w:val="007858BE"/>
    <w:rsid w:val="00786CC9"/>
    <w:rsid w:val="007A611D"/>
    <w:rsid w:val="007C204E"/>
    <w:rsid w:val="007C725A"/>
    <w:rsid w:val="007D1F3A"/>
    <w:rsid w:val="007D6679"/>
    <w:rsid w:val="007F039B"/>
    <w:rsid w:val="007F62D3"/>
    <w:rsid w:val="00801C94"/>
    <w:rsid w:val="00805AA1"/>
    <w:rsid w:val="008305D3"/>
    <w:rsid w:val="0083626C"/>
    <w:rsid w:val="00851E9B"/>
    <w:rsid w:val="0086478F"/>
    <w:rsid w:val="00870D3E"/>
    <w:rsid w:val="00882DDE"/>
    <w:rsid w:val="008901D9"/>
    <w:rsid w:val="00892367"/>
    <w:rsid w:val="008B42A9"/>
    <w:rsid w:val="008C510D"/>
    <w:rsid w:val="008D7AA4"/>
    <w:rsid w:val="009068BF"/>
    <w:rsid w:val="00913050"/>
    <w:rsid w:val="009236A8"/>
    <w:rsid w:val="009263D4"/>
    <w:rsid w:val="00935671"/>
    <w:rsid w:val="009442E3"/>
    <w:rsid w:val="00950E19"/>
    <w:rsid w:val="0096063B"/>
    <w:rsid w:val="009620C2"/>
    <w:rsid w:val="00964350"/>
    <w:rsid w:val="0096740A"/>
    <w:rsid w:val="00971B1B"/>
    <w:rsid w:val="00971D2E"/>
    <w:rsid w:val="0097235F"/>
    <w:rsid w:val="009723EE"/>
    <w:rsid w:val="00977289"/>
    <w:rsid w:val="00977C5C"/>
    <w:rsid w:val="00981FC9"/>
    <w:rsid w:val="0098392F"/>
    <w:rsid w:val="009A6B17"/>
    <w:rsid w:val="009B3C82"/>
    <w:rsid w:val="009D3939"/>
    <w:rsid w:val="009F0BBC"/>
    <w:rsid w:val="00A22A20"/>
    <w:rsid w:val="00A245ED"/>
    <w:rsid w:val="00A25F73"/>
    <w:rsid w:val="00A5064E"/>
    <w:rsid w:val="00A87553"/>
    <w:rsid w:val="00A9162D"/>
    <w:rsid w:val="00A9796C"/>
    <w:rsid w:val="00AB33F2"/>
    <w:rsid w:val="00AC4A5C"/>
    <w:rsid w:val="00AC6368"/>
    <w:rsid w:val="00AD7AA8"/>
    <w:rsid w:val="00AE1AE2"/>
    <w:rsid w:val="00AE3D8C"/>
    <w:rsid w:val="00AE4691"/>
    <w:rsid w:val="00AF1FC2"/>
    <w:rsid w:val="00AF7595"/>
    <w:rsid w:val="00B03D8B"/>
    <w:rsid w:val="00B31320"/>
    <w:rsid w:val="00B44840"/>
    <w:rsid w:val="00B55AA5"/>
    <w:rsid w:val="00B64112"/>
    <w:rsid w:val="00B7067C"/>
    <w:rsid w:val="00B751B4"/>
    <w:rsid w:val="00B87634"/>
    <w:rsid w:val="00BA54B0"/>
    <w:rsid w:val="00BB2017"/>
    <w:rsid w:val="00BC153C"/>
    <w:rsid w:val="00BC35C0"/>
    <w:rsid w:val="00BE4FCC"/>
    <w:rsid w:val="00BE5E60"/>
    <w:rsid w:val="00C4363C"/>
    <w:rsid w:val="00C55C24"/>
    <w:rsid w:val="00C677E5"/>
    <w:rsid w:val="00C71C1D"/>
    <w:rsid w:val="00C738D7"/>
    <w:rsid w:val="00C84F0C"/>
    <w:rsid w:val="00CB229F"/>
    <w:rsid w:val="00CB4F52"/>
    <w:rsid w:val="00CB7575"/>
    <w:rsid w:val="00CC0BF6"/>
    <w:rsid w:val="00CC26AF"/>
    <w:rsid w:val="00CD529B"/>
    <w:rsid w:val="00D00E5A"/>
    <w:rsid w:val="00D0285B"/>
    <w:rsid w:val="00D06E32"/>
    <w:rsid w:val="00D22FCA"/>
    <w:rsid w:val="00D36232"/>
    <w:rsid w:val="00D36A30"/>
    <w:rsid w:val="00D608E9"/>
    <w:rsid w:val="00D60C08"/>
    <w:rsid w:val="00D7562F"/>
    <w:rsid w:val="00D774A1"/>
    <w:rsid w:val="00D832F0"/>
    <w:rsid w:val="00D90748"/>
    <w:rsid w:val="00D930CF"/>
    <w:rsid w:val="00DB7391"/>
    <w:rsid w:val="00DE240D"/>
    <w:rsid w:val="00DE3457"/>
    <w:rsid w:val="00E10071"/>
    <w:rsid w:val="00E1781A"/>
    <w:rsid w:val="00E24856"/>
    <w:rsid w:val="00E32384"/>
    <w:rsid w:val="00E33C49"/>
    <w:rsid w:val="00E617BF"/>
    <w:rsid w:val="00E63A7A"/>
    <w:rsid w:val="00E63E6D"/>
    <w:rsid w:val="00E81455"/>
    <w:rsid w:val="00E8778E"/>
    <w:rsid w:val="00E9420C"/>
    <w:rsid w:val="00E95384"/>
    <w:rsid w:val="00EB367F"/>
    <w:rsid w:val="00EB4BFF"/>
    <w:rsid w:val="00EB695F"/>
    <w:rsid w:val="00ED2ECC"/>
    <w:rsid w:val="00EF1C07"/>
    <w:rsid w:val="00EF4057"/>
    <w:rsid w:val="00EF4A01"/>
    <w:rsid w:val="00F072A5"/>
    <w:rsid w:val="00F11256"/>
    <w:rsid w:val="00F15944"/>
    <w:rsid w:val="00F225D2"/>
    <w:rsid w:val="00F33880"/>
    <w:rsid w:val="00F415CE"/>
    <w:rsid w:val="00F53BF1"/>
    <w:rsid w:val="00F5739A"/>
    <w:rsid w:val="00F62DEE"/>
    <w:rsid w:val="00F704B0"/>
    <w:rsid w:val="00F7293B"/>
    <w:rsid w:val="00F73845"/>
    <w:rsid w:val="00F74789"/>
    <w:rsid w:val="00F92AD8"/>
    <w:rsid w:val="00F95271"/>
    <w:rsid w:val="00FB1C75"/>
    <w:rsid w:val="00FB2688"/>
    <w:rsid w:val="00FB3F78"/>
    <w:rsid w:val="00FB7FEA"/>
    <w:rsid w:val="00FC0AA9"/>
    <w:rsid w:val="00FF4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419E"/>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181C1F"/>
    <w:pPr>
      <w:keepNext/>
      <w:outlineLvl w:val="0"/>
    </w:pPr>
    <w:rPr>
      <w:sz w:val="24"/>
      <w:szCs w:val="20"/>
    </w:rPr>
  </w:style>
  <w:style w:type="paragraph" w:styleId="2">
    <w:name w:val="heading 2"/>
    <w:basedOn w:val="a0"/>
    <w:next w:val="a0"/>
    <w:link w:val="20"/>
    <w:qFormat/>
    <w:rsid w:val="00181C1F"/>
    <w:pPr>
      <w:keepNext/>
      <w:spacing w:before="240" w:after="60"/>
      <w:outlineLvl w:val="1"/>
    </w:pPr>
    <w:rPr>
      <w:rFonts w:ascii="Cambria" w:hAnsi="Cambria"/>
      <w:b/>
      <w:bCs/>
      <w:i/>
      <w:iCs/>
      <w:szCs w:val="28"/>
    </w:rPr>
  </w:style>
  <w:style w:type="paragraph" w:styleId="9">
    <w:name w:val="heading 9"/>
    <w:basedOn w:val="a0"/>
    <w:next w:val="a0"/>
    <w:link w:val="90"/>
    <w:qFormat/>
    <w:rsid w:val="00181C1F"/>
    <w:pPr>
      <w:keepNext/>
      <w:spacing w:before="120"/>
      <w:jc w:val="center"/>
      <w:outlineLvl w:val="8"/>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81C1F"/>
    <w:rPr>
      <w:rFonts w:ascii="Times New Roman" w:eastAsia="Times New Roman" w:hAnsi="Times New Roman" w:cs="Times New Roman"/>
      <w:sz w:val="24"/>
      <w:szCs w:val="20"/>
      <w:lang w:eastAsia="ru-RU"/>
    </w:rPr>
  </w:style>
  <w:style w:type="character" w:customStyle="1" w:styleId="20">
    <w:name w:val="Заголовок 2 Знак"/>
    <w:basedOn w:val="a1"/>
    <w:link w:val="2"/>
    <w:rsid w:val="00181C1F"/>
    <w:rPr>
      <w:rFonts w:ascii="Cambria" w:eastAsia="Times New Roman" w:hAnsi="Cambria" w:cs="Times New Roman"/>
      <w:b/>
      <w:bCs/>
      <w:i/>
      <w:iCs/>
      <w:sz w:val="28"/>
      <w:szCs w:val="28"/>
      <w:lang w:eastAsia="ru-RU"/>
    </w:rPr>
  </w:style>
  <w:style w:type="character" w:customStyle="1" w:styleId="90">
    <w:name w:val="Заголовок 9 Знак"/>
    <w:basedOn w:val="a1"/>
    <w:link w:val="9"/>
    <w:rsid w:val="00181C1F"/>
    <w:rPr>
      <w:rFonts w:ascii="Times New Roman" w:eastAsia="Times New Roman" w:hAnsi="Times New Roman" w:cs="Times New Roman"/>
      <w:b/>
      <w:sz w:val="32"/>
      <w:szCs w:val="20"/>
      <w:lang w:eastAsia="ru-RU"/>
    </w:rPr>
  </w:style>
  <w:style w:type="paragraph" w:styleId="a4">
    <w:name w:val="footnote text"/>
    <w:basedOn w:val="a0"/>
    <w:link w:val="a5"/>
    <w:semiHidden/>
    <w:rsid w:val="00181C1F"/>
    <w:rPr>
      <w:sz w:val="20"/>
      <w:szCs w:val="20"/>
    </w:rPr>
  </w:style>
  <w:style w:type="character" w:customStyle="1" w:styleId="a5">
    <w:name w:val="Текст сноски Знак"/>
    <w:basedOn w:val="a1"/>
    <w:link w:val="a4"/>
    <w:semiHidden/>
    <w:rsid w:val="00181C1F"/>
    <w:rPr>
      <w:rFonts w:ascii="Times New Roman" w:eastAsia="Times New Roman" w:hAnsi="Times New Roman" w:cs="Times New Roman"/>
      <w:sz w:val="20"/>
      <w:szCs w:val="20"/>
      <w:lang w:eastAsia="ru-RU"/>
    </w:rPr>
  </w:style>
  <w:style w:type="paragraph" w:styleId="3">
    <w:name w:val="Body Text 3"/>
    <w:basedOn w:val="a0"/>
    <w:link w:val="30"/>
    <w:rsid w:val="00181C1F"/>
    <w:pPr>
      <w:jc w:val="center"/>
    </w:pPr>
    <w:rPr>
      <w:b/>
      <w:sz w:val="40"/>
      <w:szCs w:val="20"/>
    </w:rPr>
  </w:style>
  <w:style w:type="character" w:customStyle="1" w:styleId="30">
    <w:name w:val="Основной текст 3 Знак"/>
    <w:basedOn w:val="a1"/>
    <w:link w:val="3"/>
    <w:rsid w:val="00181C1F"/>
    <w:rPr>
      <w:rFonts w:ascii="Times New Roman" w:eastAsia="Times New Roman" w:hAnsi="Times New Roman" w:cs="Times New Roman"/>
      <w:b/>
      <w:sz w:val="40"/>
      <w:szCs w:val="20"/>
      <w:lang w:eastAsia="ru-RU"/>
    </w:rPr>
  </w:style>
  <w:style w:type="paragraph" w:styleId="31">
    <w:name w:val="Body Text Indent 3"/>
    <w:basedOn w:val="a0"/>
    <w:link w:val="32"/>
    <w:rsid w:val="00181C1F"/>
    <w:pPr>
      <w:ind w:firstLine="567"/>
    </w:pPr>
    <w:rPr>
      <w:sz w:val="24"/>
      <w:szCs w:val="20"/>
    </w:rPr>
  </w:style>
  <w:style w:type="character" w:customStyle="1" w:styleId="32">
    <w:name w:val="Основной текст с отступом 3 Знак"/>
    <w:basedOn w:val="a1"/>
    <w:link w:val="31"/>
    <w:rsid w:val="00181C1F"/>
    <w:rPr>
      <w:rFonts w:ascii="Times New Roman" w:eastAsia="Times New Roman" w:hAnsi="Times New Roman" w:cs="Times New Roman"/>
      <w:sz w:val="24"/>
      <w:szCs w:val="20"/>
      <w:lang w:eastAsia="ru-RU"/>
    </w:rPr>
  </w:style>
  <w:style w:type="character" w:styleId="a6">
    <w:name w:val="page number"/>
    <w:basedOn w:val="a1"/>
    <w:rsid w:val="00181C1F"/>
  </w:style>
  <w:style w:type="paragraph" w:styleId="a7">
    <w:name w:val="footer"/>
    <w:basedOn w:val="a0"/>
    <w:link w:val="a8"/>
    <w:uiPriority w:val="99"/>
    <w:rsid w:val="00181C1F"/>
    <w:pPr>
      <w:tabs>
        <w:tab w:val="center" w:pos="4153"/>
        <w:tab w:val="right" w:pos="8306"/>
      </w:tabs>
    </w:pPr>
    <w:rPr>
      <w:sz w:val="20"/>
      <w:szCs w:val="20"/>
    </w:rPr>
  </w:style>
  <w:style w:type="character" w:customStyle="1" w:styleId="a8">
    <w:name w:val="Нижний колонтитул Знак"/>
    <w:basedOn w:val="a1"/>
    <w:link w:val="a7"/>
    <w:uiPriority w:val="99"/>
    <w:rsid w:val="00181C1F"/>
    <w:rPr>
      <w:rFonts w:ascii="Times New Roman" w:eastAsia="Times New Roman" w:hAnsi="Times New Roman" w:cs="Times New Roman"/>
      <w:sz w:val="20"/>
      <w:szCs w:val="20"/>
      <w:lang w:eastAsia="ru-RU"/>
    </w:rPr>
  </w:style>
  <w:style w:type="paragraph" w:styleId="a9">
    <w:name w:val="header"/>
    <w:basedOn w:val="a0"/>
    <w:link w:val="aa"/>
    <w:uiPriority w:val="99"/>
    <w:rsid w:val="00181C1F"/>
    <w:pPr>
      <w:tabs>
        <w:tab w:val="center" w:pos="4153"/>
        <w:tab w:val="right" w:pos="8306"/>
      </w:tabs>
    </w:pPr>
    <w:rPr>
      <w:sz w:val="20"/>
      <w:szCs w:val="20"/>
    </w:rPr>
  </w:style>
  <w:style w:type="character" w:customStyle="1" w:styleId="aa">
    <w:name w:val="Верхний колонтитул Знак"/>
    <w:basedOn w:val="a1"/>
    <w:link w:val="a9"/>
    <w:uiPriority w:val="99"/>
    <w:rsid w:val="00181C1F"/>
    <w:rPr>
      <w:rFonts w:ascii="Times New Roman" w:eastAsia="Times New Roman" w:hAnsi="Times New Roman" w:cs="Times New Roman"/>
      <w:sz w:val="20"/>
      <w:szCs w:val="20"/>
      <w:lang w:eastAsia="ru-RU"/>
    </w:rPr>
  </w:style>
  <w:style w:type="table" w:styleId="ab">
    <w:name w:val="Table Grid"/>
    <w:basedOn w:val="a2"/>
    <w:uiPriority w:val="59"/>
    <w:rsid w:val="00181C1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link w:val="11"/>
    <w:rsid w:val="00181C1F"/>
    <w:rPr>
      <w:sz w:val="26"/>
      <w:szCs w:val="26"/>
      <w:shd w:val="clear" w:color="auto" w:fill="FFFFFF"/>
    </w:rPr>
  </w:style>
  <w:style w:type="character" w:customStyle="1" w:styleId="12">
    <w:name w:val="Заголовок №1_"/>
    <w:link w:val="13"/>
    <w:rsid w:val="00181C1F"/>
    <w:rPr>
      <w:spacing w:val="50"/>
      <w:sz w:val="41"/>
      <w:szCs w:val="41"/>
      <w:shd w:val="clear" w:color="auto" w:fill="FFFFFF"/>
    </w:rPr>
  </w:style>
  <w:style w:type="character" w:customStyle="1" w:styleId="21">
    <w:name w:val="Заголовок №2_"/>
    <w:link w:val="22"/>
    <w:rsid w:val="00181C1F"/>
    <w:rPr>
      <w:sz w:val="26"/>
      <w:szCs w:val="26"/>
      <w:shd w:val="clear" w:color="auto" w:fill="FFFFFF"/>
    </w:rPr>
  </w:style>
  <w:style w:type="character" w:customStyle="1" w:styleId="23">
    <w:name w:val="Основной текст (2)_"/>
    <w:link w:val="24"/>
    <w:rsid w:val="00181C1F"/>
    <w:rPr>
      <w:sz w:val="23"/>
      <w:szCs w:val="23"/>
      <w:shd w:val="clear" w:color="auto" w:fill="FFFFFF"/>
    </w:rPr>
  </w:style>
  <w:style w:type="paragraph" w:customStyle="1" w:styleId="11">
    <w:name w:val="Основной текст1"/>
    <w:basedOn w:val="a0"/>
    <w:link w:val="ac"/>
    <w:rsid w:val="00181C1F"/>
    <w:pPr>
      <w:shd w:val="clear" w:color="auto" w:fill="FFFFFF"/>
      <w:spacing w:line="322" w:lineRule="exact"/>
    </w:pPr>
    <w:rPr>
      <w:rFonts w:asciiTheme="minorHAnsi" w:eastAsiaTheme="minorHAnsi" w:hAnsiTheme="minorHAnsi" w:cstheme="minorBidi"/>
      <w:sz w:val="26"/>
      <w:szCs w:val="26"/>
      <w:lang w:eastAsia="en-US"/>
    </w:rPr>
  </w:style>
  <w:style w:type="paragraph" w:customStyle="1" w:styleId="13">
    <w:name w:val="Заголовок №1"/>
    <w:basedOn w:val="a0"/>
    <w:link w:val="12"/>
    <w:rsid w:val="00181C1F"/>
    <w:pPr>
      <w:shd w:val="clear" w:color="auto" w:fill="FFFFFF"/>
      <w:spacing w:after="420" w:line="0" w:lineRule="atLeast"/>
      <w:outlineLvl w:val="0"/>
    </w:pPr>
    <w:rPr>
      <w:rFonts w:asciiTheme="minorHAnsi" w:eastAsiaTheme="minorHAnsi" w:hAnsiTheme="minorHAnsi" w:cstheme="minorBidi"/>
      <w:spacing w:val="50"/>
      <w:sz w:val="41"/>
      <w:szCs w:val="41"/>
      <w:lang w:eastAsia="en-US"/>
    </w:rPr>
  </w:style>
  <w:style w:type="paragraph" w:customStyle="1" w:styleId="22">
    <w:name w:val="Заголовок №2"/>
    <w:basedOn w:val="a0"/>
    <w:link w:val="21"/>
    <w:rsid w:val="00181C1F"/>
    <w:pPr>
      <w:shd w:val="clear" w:color="auto" w:fill="FFFFFF"/>
      <w:spacing w:before="4680" w:line="365" w:lineRule="exact"/>
      <w:outlineLvl w:val="1"/>
    </w:pPr>
    <w:rPr>
      <w:rFonts w:asciiTheme="minorHAnsi" w:eastAsiaTheme="minorHAnsi" w:hAnsiTheme="minorHAnsi" w:cstheme="minorBidi"/>
      <w:sz w:val="26"/>
      <w:szCs w:val="26"/>
      <w:lang w:eastAsia="en-US"/>
    </w:rPr>
  </w:style>
  <w:style w:type="paragraph" w:customStyle="1" w:styleId="24">
    <w:name w:val="Основной текст (2)"/>
    <w:basedOn w:val="a0"/>
    <w:link w:val="23"/>
    <w:rsid w:val="00181C1F"/>
    <w:pPr>
      <w:shd w:val="clear" w:color="auto" w:fill="FFFFFF"/>
      <w:spacing w:line="365" w:lineRule="exact"/>
    </w:pPr>
    <w:rPr>
      <w:rFonts w:asciiTheme="minorHAnsi" w:eastAsiaTheme="minorHAnsi" w:hAnsiTheme="minorHAnsi" w:cstheme="minorBidi"/>
      <w:sz w:val="23"/>
      <w:szCs w:val="23"/>
      <w:lang w:eastAsia="en-US"/>
    </w:rPr>
  </w:style>
  <w:style w:type="character" w:customStyle="1" w:styleId="33">
    <w:name w:val="Основной текст (3)_"/>
    <w:link w:val="34"/>
    <w:rsid w:val="00181C1F"/>
    <w:rPr>
      <w:sz w:val="26"/>
      <w:szCs w:val="26"/>
      <w:shd w:val="clear" w:color="auto" w:fill="FFFFFF"/>
    </w:rPr>
  </w:style>
  <w:style w:type="character" w:customStyle="1" w:styleId="1pt">
    <w:name w:val="Основной текст + Интервал 1 pt"/>
    <w:rsid w:val="00181C1F"/>
    <w:rPr>
      <w:rFonts w:ascii="Times New Roman" w:eastAsia="Times New Roman" w:hAnsi="Times New Roman" w:cs="Times New Roman"/>
      <w:b w:val="0"/>
      <w:bCs w:val="0"/>
      <w:i w:val="0"/>
      <w:iCs w:val="0"/>
      <w:smallCaps w:val="0"/>
      <w:strike w:val="0"/>
      <w:spacing w:val="30"/>
      <w:sz w:val="26"/>
      <w:szCs w:val="26"/>
      <w:shd w:val="clear" w:color="auto" w:fill="FFFFFF"/>
    </w:rPr>
  </w:style>
  <w:style w:type="paragraph" w:customStyle="1" w:styleId="34">
    <w:name w:val="Основной текст (3)"/>
    <w:basedOn w:val="a0"/>
    <w:link w:val="33"/>
    <w:rsid w:val="00181C1F"/>
    <w:pPr>
      <w:shd w:val="clear" w:color="auto" w:fill="FFFFFF"/>
      <w:spacing w:after="840" w:line="0" w:lineRule="atLeast"/>
      <w:jc w:val="center"/>
    </w:pPr>
    <w:rPr>
      <w:rFonts w:asciiTheme="minorHAnsi" w:eastAsiaTheme="minorHAnsi" w:hAnsiTheme="minorHAnsi" w:cstheme="minorBidi"/>
      <w:sz w:val="26"/>
      <w:szCs w:val="26"/>
      <w:lang w:eastAsia="en-US"/>
    </w:rPr>
  </w:style>
  <w:style w:type="paragraph" w:styleId="ad">
    <w:name w:val="Normal (Web)"/>
    <w:basedOn w:val="a0"/>
    <w:uiPriority w:val="99"/>
    <w:unhideWhenUsed/>
    <w:rsid w:val="00181C1F"/>
    <w:pPr>
      <w:spacing w:before="100" w:beforeAutospacing="1" w:after="100" w:afterAutospacing="1"/>
    </w:pPr>
    <w:rPr>
      <w:sz w:val="24"/>
    </w:rPr>
  </w:style>
  <w:style w:type="character" w:customStyle="1" w:styleId="apple-converted-space">
    <w:name w:val="apple-converted-space"/>
    <w:rsid w:val="00181C1F"/>
  </w:style>
  <w:style w:type="character" w:styleId="ae">
    <w:name w:val="Hyperlink"/>
    <w:uiPriority w:val="99"/>
    <w:unhideWhenUsed/>
    <w:rsid w:val="00181C1F"/>
    <w:rPr>
      <w:color w:val="0000FF"/>
      <w:u w:val="single"/>
    </w:rPr>
  </w:style>
  <w:style w:type="paragraph" w:customStyle="1" w:styleId="a">
    <w:name w:val="_список"/>
    <w:basedOn w:val="a0"/>
    <w:rsid w:val="00181C1F"/>
    <w:pPr>
      <w:numPr>
        <w:numId w:val="7"/>
      </w:numPr>
      <w:tabs>
        <w:tab w:val="num" w:pos="1120"/>
      </w:tabs>
      <w:spacing w:line="360" w:lineRule="auto"/>
      <w:ind w:left="1120" w:hanging="336"/>
    </w:pPr>
    <w:rPr>
      <w:szCs w:val="28"/>
    </w:rPr>
  </w:style>
  <w:style w:type="paragraph" w:styleId="af">
    <w:name w:val="List Paragraph"/>
    <w:basedOn w:val="a0"/>
    <w:uiPriority w:val="34"/>
    <w:qFormat/>
    <w:rsid w:val="00181C1F"/>
    <w:pPr>
      <w:ind w:left="720"/>
      <w:contextualSpacing/>
    </w:pPr>
    <w:rPr>
      <w:szCs w:val="20"/>
    </w:rPr>
  </w:style>
  <w:style w:type="paragraph" w:styleId="af0">
    <w:name w:val="Balloon Text"/>
    <w:basedOn w:val="a0"/>
    <w:link w:val="af1"/>
    <w:uiPriority w:val="99"/>
    <w:unhideWhenUsed/>
    <w:rsid w:val="00181C1F"/>
    <w:pPr>
      <w:widowControl w:val="0"/>
      <w:autoSpaceDE w:val="0"/>
      <w:autoSpaceDN w:val="0"/>
      <w:adjustRightInd w:val="0"/>
    </w:pPr>
    <w:rPr>
      <w:rFonts w:ascii="Tahoma" w:hAnsi="Tahoma" w:cs="Tahoma"/>
      <w:sz w:val="16"/>
      <w:szCs w:val="16"/>
    </w:rPr>
  </w:style>
  <w:style w:type="character" w:customStyle="1" w:styleId="af1">
    <w:name w:val="Текст выноски Знак"/>
    <w:basedOn w:val="a1"/>
    <w:link w:val="af0"/>
    <w:uiPriority w:val="99"/>
    <w:rsid w:val="00181C1F"/>
    <w:rPr>
      <w:rFonts w:ascii="Tahoma" w:eastAsia="Times New Roman" w:hAnsi="Tahoma" w:cs="Tahoma"/>
      <w:sz w:val="16"/>
      <w:szCs w:val="16"/>
      <w:lang w:eastAsia="ru-RU"/>
    </w:rPr>
  </w:style>
  <w:style w:type="character" w:customStyle="1" w:styleId="FontStyle12">
    <w:name w:val="Font Style12"/>
    <w:basedOn w:val="a1"/>
    <w:uiPriority w:val="99"/>
    <w:rsid w:val="00345E6E"/>
    <w:rPr>
      <w:rFonts w:ascii="Times New Roman" w:hAnsi="Times New Roman" w:cs="Times New Roman" w:hint="default"/>
      <w:sz w:val="24"/>
      <w:szCs w:val="24"/>
    </w:rPr>
  </w:style>
  <w:style w:type="character" w:customStyle="1" w:styleId="Bodytext11">
    <w:name w:val="Body text + 11"/>
    <w:aliases w:val="5 pt,Not Bold,Scaling 100%"/>
    <w:basedOn w:val="a1"/>
    <w:rsid w:val="0096740A"/>
    <w:rPr>
      <w:rFonts w:ascii="Arial" w:eastAsia="Arial" w:hAnsi="Arial" w:cs="Arial" w:hint="default"/>
      <w:i/>
      <w:iCs/>
      <w:w w:val="100"/>
      <w:sz w:val="29"/>
      <w:szCs w:val="29"/>
      <w:shd w:val="clear" w:color="auto" w:fill="FFFFFF"/>
    </w:rPr>
  </w:style>
  <w:style w:type="character" w:styleId="af2">
    <w:name w:val="Strong"/>
    <w:basedOn w:val="a1"/>
    <w:uiPriority w:val="22"/>
    <w:qFormat/>
    <w:rsid w:val="0096740A"/>
    <w:rPr>
      <w:b/>
      <w:bCs/>
    </w:rPr>
  </w:style>
  <w:style w:type="paragraph" w:customStyle="1" w:styleId="25">
    <w:name w:val="Основной текст2"/>
    <w:basedOn w:val="a0"/>
    <w:rsid w:val="0096740A"/>
    <w:pPr>
      <w:shd w:val="clear" w:color="auto" w:fill="FFFFFF"/>
      <w:spacing w:after="180" w:line="0" w:lineRule="atLeast"/>
      <w:ind w:hanging="320"/>
      <w:jc w:val="left"/>
    </w:pPr>
    <w:rPr>
      <w:rFonts w:ascii="Sylfaen" w:eastAsia="Sylfaen" w:hAnsi="Sylfaen" w:cs="Sylfaen"/>
      <w:sz w:val="18"/>
      <w:szCs w:val="18"/>
      <w:lang w:eastAsia="en-US"/>
    </w:rPr>
  </w:style>
  <w:style w:type="character" w:customStyle="1" w:styleId="BodytextSpacing2pt">
    <w:name w:val="Body text + Spacing 2 pt"/>
    <w:basedOn w:val="a1"/>
    <w:rsid w:val="0096740A"/>
    <w:rPr>
      <w:rFonts w:ascii="Sylfaen" w:eastAsia="Sylfaen" w:hAnsi="Sylfaen" w:cs="Sylfaen"/>
      <w:spacing w:val="40"/>
      <w:w w:val="75"/>
      <w:sz w:val="18"/>
      <w:szCs w:val="18"/>
      <w:shd w:val="clear" w:color="auto" w:fill="FFFFFF"/>
    </w:rPr>
  </w:style>
  <w:style w:type="paragraph" w:styleId="26">
    <w:name w:val="Body Text Indent 2"/>
    <w:basedOn w:val="a0"/>
    <w:link w:val="27"/>
    <w:uiPriority w:val="99"/>
    <w:semiHidden/>
    <w:unhideWhenUsed/>
    <w:rsid w:val="00ED2ECC"/>
    <w:pPr>
      <w:spacing w:after="120" w:line="480" w:lineRule="auto"/>
      <w:ind w:left="283"/>
    </w:pPr>
  </w:style>
  <w:style w:type="character" w:customStyle="1" w:styleId="27">
    <w:name w:val="Основной текст с отступом 2 Знак"/>
    <w:basedOn w:val="a1"/>
    <w:link w:val="26"/>
    <w:uiPriority w:val="99"/>
    <w:semiHidden/>
    <w:rsid w:val="00ED2ECC"/>
    <w:rPr>
      <w:rFonts w:ascii="Times New Roman" w:eastAsia="Times New Roman" w:hAnsi="Times New Roman" w:cs="Times New Roman"/>
      <w:sz w:val="28"/>
      <w:szCs w:val="24"/>
      <w:lang w:eastAsia="ru-RU"/>
    </w:rPr>
  </w:style>
  <w:style w:type="character" w:customStyle="1" w:styleId="6">
    <w:name w:val="Основной текст (6)_"/>
    <w:basedOn w:val="a1"/>
    <w:link w:val="61"/>
    <w:uiPriority w:val="99"/>
    <w:rsid w:val="00ED2ECC"/>
    <w:rPr>
      <w:rFonts w:ascii="Times New Roman" w:hAnsi="Times New Roman" w:cs="Times New Roman"/>
      <w:sz w:val="18"/>
      <w:szCs w:val="18"/>
      <w:shd w:val="clear" w:color="auto" w:fill="FFFFFF"/>
    </w:rPr>
  </w:style>
  <w:style w:type="paragraph" w:customStyle="1" w:styleId="61">
    <w:name w:val="Основной текст (6)1"/>
    <w:basedOn w:val="a0"/>
    <w:link w:val="6"/>
    <w:uiPriority w:val="99"/>
    <w:rsid w:val="00ED2ECC"/>
    <w:pPr>
      <w:shd w:val="clear" w:color="auto" w:fill="FFFFFF"/>
      <w:spacing w:before="180" w:line="197" w:lineRule="exact"/>
      <w:ind w:hanging="320"/>
    </w:pPr>
    <w:rPr>
      <w:rFonts w:eastAsiaTheme="minorHAnsi"/>
      <w:sz w:val="18"/>
      <w:szCs w:val="18"/>
      <w:lang w:eastAsia="en-US"/>
    </w:rPr>
  </w:style>
  <w:style w:type="character" w:customStyle="1" w:styleId="FontStyle22">
    <w:name w:val="Font Style22"/>
    <w:basedOn w:val="a1"/>
    <w:uiPriority w:val="99"/>
    <w:rsid w:val="0022216B"/>
    <w:rPr>
      <w:rFonts w:ascii="Times New Roman" w:hAnsi="Times New Roman" w:cs="Times New Roman"/>
      <w:spacing w:val="-10"/>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3.wmf"/><Relationship Id="rId39" Type="http://schemas.openxmlformats.org/officeDocument/2006/relationships/oleObject" Target="embeddings/oleObject13.bin"/><Relationship Id="rId21" Type="http://schemas.openxmlformats.org/officeDocument/2006/relationships/image" Target="media/image9.wmf"/><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7.bin"/><Relationship Id="rId50" Type="http://schemas.openxmlformats.org/officeDocument/2006/relationships/image" Target="media/image25.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3.wmf"/><Relationship Id="rId76" Type="http://schemas.openxmlformats.org/officeDocument/2006/relationships/oleObject" Target="embeddings/oleObject32.bin"/><Relationship Id="rId84" Type="http://schemas.openxmlformats.org/officeDocument/2006/relationships/image" Target="media/image41.png"/><Relationship Id="rId89" Type="http://schemas.openxmlformats.org/officeDocument/2006/relationships/oleObject" Target="embeddings/oleObject38.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oleObject" Target="embeddings/oleObject8.bin"/><Relationship Id="rId11" Type="http://schemas.openxmlformats.org/officeDocument/2006/relationships/oleObject" Target="embeddings/oleObject2.bin"/><Relationship Id="rId24" Type="http://schemas.openxmlformats.org/officeDocument/2006/relationships/image" Target="media/image11.png"/><Relationship Id="rId32" Type="http://schemas.openxmlformats.org/officeDocument/2006/relationships/image" Target="media/image16.wmf"/><Relationship Id="rId37" Type="http://schemas.openxmlformats.org/officeDocument/2006/relationships/oleObject" Target="embeddings/oleObject12.bin"/><Relationship Id="rId40" Type="http://schemas.openxmlformats.org/officeDocument/2006/relationships/image" Target="media/image20.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png"/><Relationship Id="rId79" Type="http://schemas.openxmlformats.org/officeDocument/2006/relationships/image" Target="media/image39.wmf"/><Relationship Id="rId87" Type="http://schemas.openxmlformats.org/officeDocument/2006/relationships/oleObject" Target="embeddings/oleObject37.bin"/><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oleObject" Target="embeddings/oleObject35.bin"/><Relationship Id="rId90" Type="http://schemas.openxmlformats.org/officeDocument/2006/relationships/image" Target="media/image45.png"/><Relationship Id="rId19" Type="http://schemas.openxmlformats.org/officeDocument/2006/relationships/image" Target="media/image7.jpeg"/><Relationship Id="rId14" Type="http://schemas.openxmlformats.org/officeDocument/2006/relationships/image" Target="media/image4.wmf"/><Relationship Id="rId22" Type="http://schemas.openxmlformats.org/officeDocument/2006/relationships/image" Target="media/image10.wmf"/><Relationship Id="rId27" Type="http://schemas.openxmlformats.org/officeDocument/2006/relationships/oleObject" Target="embeddings/oleObject7.bin"/><Relationship Id="rId30" Type="http://schemas.openxmlformats.org/officeDocument/2006/relationships/image" Target="media/image15.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4.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9.bin"/><Relationship Id="rId77" Type="http://schemas.openxmlformats.org/officeDocument/2006/relationships/image" Target="media/image38.wmf"/><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image" Target="media/image35.wmf"/><Relationship Id="rId80" Type="http://schemas.openxmlformats.org/officeDocument/2006/relationships/oleObject" Target="embeddings/oleObject34.bin"/><Relationship Id="rId85" Type="http://schemas.openxmlformats.org/officeDocument/2006/relationships/image" Target="media/image42.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image" Target="media/image12.jpeg"/><Relationship Id="rId33" Type="http://schemas.openxmlformats.org/officeDocument/2006/relationships/oleObject" Target="embeddings/oleObject10.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8.png"/><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image" Target="media/image37.wmf"/><Relationship Id="rId83" Type="http://schemas.openxmlformats.org/officeDocument/2006/relationships/oleObject" Target="embeddings/oleObject36.bin"/><Relationship Id="rId88" Type="http://schemas.openxmlformats.org/officeDocument/2006/relationships/image" Target="media/image44.wmf"/><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8.bin"/><Relationship Id="rId57" Type="http://schemas.openxmlformats.org/officeDocument/2006/relationships/oleObject" Target="embeddings/oleObject23.bin"/><Relationship Id="rId10" Type="http://schemas.openxmlformats.org/officeDocument/2006/relationships/image" Target="media/image2.emf"/><Relationship Id="rId31" Type="http://schemas.openxmlformats.org/officeDocument/2006/relationships/oleObject" Target="embeddings/oleObject9.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oleObject" Target="embeddings/oleObject33.bin"/><Relationship Id="rId81" Type="http://schemas.openxmlformats.org/officeDocument/2006/relationships/image" Target="media/image40.wmf"/><Relationship Id="rId86" Type="http://schemas.openxmlformats.org/officeDocument/2006/relationships/image" Target="media/image43.wmf"/><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BF2BE-C5D7-43B7-90FF-D01DEAF72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8135</Words>
  <Characters>46371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natashka1</dc:creator>
  <cp:lastModifiedBy>мозг</cp:lastModifiedBy>
  <cp:revision>2</cp:revision>
  <cp:lastPrinted>2016-03-22T11:27:00Z</cp:lastPrinted>
  <dcterms:created xsi:type="dcterms:W3CDTF">2016-03-30T08:42:00Z</dcterms:created>
  <dcterms:modified xsi:type="dcterms:W3CDTF">2016-03-30T08:42:00Z</dcterms:modified>
</cp:coreProperties>
</file>