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F8" w:rsidRPr="00A33DE7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z w:val="28"/>
          <w:szCs w:val="28"/>
        </w:rPr>
        <w:t>МИНИСТЕРСТВО СЕЛЬСКОГО ХОЗЯЙСТВА</w:t>
      </w:r>
    </w:p>
    <w:p w:rsidR="00DD4EF8" w:rsidRPr="00A33DE7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DD4EF8" w:rsidRPr="00A33DE7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DD4EF8" w:rsidRPr="00A33DE7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z w:val="28"/>
          <w:szCs w:val="28"/>
        </w:rPr>
        <w:t>высшего образования</w:t>
      </w:r>
    </w:p>
    <w:p w:rsidR="00DD4EF8" w:rsidRPr="00A33DE7" w:rsidRDefault="00DD4EF8" w:rsidP="004965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DD4EF8" w:rsidRPr="00A33DE7" w:rsidRDefault="00DD4EF8" w:rsidP="00CB1A4A">
      <w:pPr>
        <w:shd w:val="clear" w:color="auto" w:fill="FFFFFF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Pr="00A33DE7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Каф</w:t>
      </w:r>
      <w:r w:rsidR="001A1FEF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едра общеинженерных</w:t>
      </w:r>
      <w:r w:rsidR="00D03838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дисциплин</w:t>
      </w:r>
    </w:p>
    <w:p w:rsidR="00DD4EF8" w:rsidRPr="00A33DE7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Pr="00A33DE7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Pr="00A33DE7" w:rsidRDefault="00DD4EF8" w:rsidP="0049658B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CB1A4A" w:rsidRPr="00A80463" w:rsidRDefault="00A80463" w:rsidP="00A80463">
      <w:pPr>
        <w:pStyle w:val="Bodytext20"/>
        <w:shd w:val="clear" w:color="auto" w:fill="auto"/>
        <w:spacing w:before="0" w:after="221" w:line="240" w:lineRule="auto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463">
        <w:rPr>
          <w:rFonts w:ascii="Times New Roman" w:hAnsi="Times New Roman" w:cs="Times New Roman"/>
          <w:b/>
          <w:color w:val="000000"/>
          <w:sz w:val="36"/>
          <w:szCs w:val="36"/>
          <w:lang w:eastAsia="ru-RU" w:bidi="ru-RU"/>
        </w:rPr>
        <w:t>ПРОСТЫЕ РАЗРЕЗЫ</w:t>
      </w:r>
    </w:p>
    <w:p w:rsidR="00CB1A4A" w:rsidRPr="00A33DE7" w:rsidRDefault="00CB1A4A" w:rsidP="00CB1A4A">
      <w:pPr>
        <w:pStyle w:val="Bodytext20"/>
        <w:shd w:val="clear" w:color="auto" w:fill="auto"/>
        <w:spacing w:before="0" w:after="221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D4FFB" w:rsidRPr="00A33DE7" w:rsidRDefault="00AD4FFB" w:rsidP="00AD4FF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sz w:val="28"/>
          <w:szCs w:val="28"/>
        </w:rPr>
        <w:t xml:space="preserve">Учебно-методические указания </w:t>
      </w:r>
      <w:r w:rsidR="00D50684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для выполнения лабораторных и самостоятельных работ</w:t>
      </w:r>
      <w:r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E3106C" w:rsidRPr="00A33DE7">
        <w:rPr>
          <w:rFonts w:ascii="Times New Roman" w:hAnsi="Times New Roman" w:cs="Times New Roman"/>
          <w:sz w:val="28"/>
          <w:szCs w:val="28"/>
        </w:rPr>
        <w:t>по начертательной геометрии</w:t>
      </w:r>
      <w:r w:rsidR="002236DD" w:rsidRPr="00A33DE7">
        <w:rPr>
          <w:rFonts w:ascii="Times New Roman" w:hAnsi="Times New Roman" w:cs="Times New Roman"/>
          <w:sz w:val="28"/>
          <w:szCs w:val="28"/>
        </w:rPr>
        <w:t xml:space="preserve"> и</w:t>
      </w:r>
      <w:r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2236DD" w:rsidRPr="00A33DE7">
        <w:rPr>
          <w:rFonts w:ascii="Times New Roman" w:hAnsi="Times New Roman" w:cs="Times New Roman"/>
          <w:sz w:val="28"/>
          <w:szCs w:val="28"/>
        </w:rPr>
        <w:t>инженерной графике</w:t>
      </w:r>
      <w:r w:rsidRPr="00A33DE7">
        <w:rPr>
          <w:rFonts w:ascii="Times New Roman" w:hAnsi="Times New Roman" w:cs="Times New Roman"/>
          <w:spacing w:val="-2"/>
          <w:sz w:val="28"/>
          <w:szCs w:val="28"/>
        </w:rPr>
        <w:t xml:space="preserve"> для студентов очной и</w:t>
      </w:r>
      <w:r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Fonts w:ascii="Times New Roman" w:hAnsi="Times New Roman" w:cs="Times New Roman"/>
          <w:spacing w:val="-2"/>
          <w:sz w:val="28"/>
          <w:szCs w:val="28"/>
        </w:rPr>
        <w:t xml:space="preserve">заочной формы </w:t>
      </w:r>
      <w:proofErr w:type="gramStart"/>
      <w:r w:rsidRPr="00A33DE7">
        <w:rPr>
          <w:rFonts w:ascii="Times New Roman" w:hAnsi="Times New Roman" w:cs="Times New Roman"/>
          <w:spacing w:val="-2"/>
          <w:sz w:val="28"/>
          <w:szCs w:val="28"/>
        </w:rPr>
        <w:t xml:space="preserve">обучения по </w:t>
      </w:r>
      <w:r w:rsidRPr="00A33DE7">
        <w:rPr>
          <w:rFonts w:ascii="Times New Roman" w:hAnsi="Times New Roman" w:cs="Times New Roman"/>
          <w:sz w:val="28"/>
          <w:szCs w:val="28"/>
        </w:rPr>
        <w:t>направлениям</w:t>
      </w:r>
      <w:proofErr w:type="gramEnd"/>
      <w:r w:rsidRPr="00A33DE7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AD4FFB" w:rsidRPr="00A33DE7" w:rsidRDefault="00AD4FFB" w:rsidP="00AD4FFB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sz w:val="28"/>
          <w:szCs w:val="28"/>
        </w:rPr>
        <w:t>35.03.06 -  «</w:t>
      </w:r>
      <w:proofErr w:type="spellStart"/>
      <w:r w:rsidRPr="00A33DE7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A33DE7">
        <w:rPr>
          <w:rFonts w:ascii="Times New Roman" w:hAnsi="Times New Roman" w:cs="Times New Roman"/>
          <w:sz w:val="28"/>
          <w:szCs w:val="28"/>
        </w:rPr>
        <w:t>»,</w:t>
      </w:r>
    </w:p>
    <w:p w:rsidR="00AD4FFB" w:rsidRPr="00A33DE7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3DE7">
        <w:rPr>
          <w:rFonts w:ascii="Times New Roman" w:eastAsia="Calibri" w:hAnsi="Times New Roman" w:cs="Times New Roman"/>
          <w:sz w:val="28"/>
          <w:szCs w:val="28"/>
        </w:rPr>
        <w:t>23.03.03 -  «Эксплуатация транспортно -</w:t>
      </w:r>
    </w:p>
    <w:p w:rsidR="00AD4FFB" w:rsidRPr="00A33DE7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3DE7">
        <w:rPr>
          <w:rFonts w:ascii="Times New Roman" w:eastAsia="Calibri" w:hAnsi="Times New Roman" w:cs="Times New Roman"/>
          <w:sz w:val="28"/>
          <w:szCs w:val="28"/>
        </w:rPr>
        <w:t xml:space="preserve">технологических </w:t>
      </w:r>
      <w:r w:rsidRPr="00A33DE7">
        <w:rPr>
          <w:rFonts w:ascii="Times New Roman" w:hAnsi="Times New Roman" w:cs="Times New Roman"/>
          <w:sz w:val="28"/>
          <w:szCs w:val="28"/>
        </w:rPr>
        <w:t xml:space="preserve">машин и </w:t>
      </w:r>
      <w:r w:rsidRPr="00A33DE7">
        <w:rPr>
          <w:rFonts w:ascii="Times New Roman" w:eastAsia="Calibri" w:hAnsi="Times New Roman" w:cs="Times New Roman"/>
          <w:sz w:val="28"/>
          <w:szCs w:val="28"/>
        </w:rPr>
        <w:t>комплексов»,</w:t>
      </w:r>
    </w:p>
    <w:p w:rsidR="00AD4FFB" w:rsidRPr="00A33DE7" w:rsidRDefault="00AD4FFB" w:rsidP="00AD4FFB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3DE7">
        <w:rPr>
          <w:rFonts w:ascii="Times New Roman" w:eastAsia="Calibri" w:hAnsi="Times New Roman" w:cs="Times New Roman"/>
          <w:bCs/>
          <w:sz w:val="28"/>
          <w:szCs w:val="28"/>
        </w:rPr>
        <w:t>20.03.01 «</w:t>
      </w:r>
      <w:proofErr w:type="spellStart"/>
      <w:r w:rsidRPr="00A33DE7">
        <w:rPr>
          <w:rFonts w:ascii="Times New Roman" w:eastAsia="Calibri" w:hAnsi="Times New Roman" w:cs="Times New Roman"/>
          <w:sz w:val="28"/>
          <w:szCs w:val="28"/>
        </w:rPr>
        <w:t>Техносферная</w:t>
      </w:r>
      <w:proofErr w:type="spellEnd"/>
      <w:r w:rsidRPr="00A33DE7">
        <w:rPr>
          <w:rFonts w:ascii="Times New Roman" w:eastAsia="Calibri" w:hAnsi="Times New Roman" w:cs="Times New Roman"/>
          <w:sz w:val="28"/>
          <w:szCs w:val="28"/>
        </w:rPr>
        <w:t xml:space="preserve"> безопасность» и</w:t>
      </w:r>
    </w:p>
    <w:p w:rsidR="00AD4FFB" w:rsidRDefault="00AD4FFB" w:rsidP="00AD4F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sz w:val="28"/>
          <w:szCs w:val="28"/>
        </w:rPr>
        <w:t>23.05.01 – «Наземные  транспортно-технологические средства»</w:t>
      </w:r>
    </w:p>
    <w:p w:rsidR="00A33DE7" w:rsidRDefault="00A33DE7" w:rsidP="00AD24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DD4EF8" w:rsidRPr="00A33DE7" w:rsidRDefault="00DD4EF8" w:rsidP="00CB1A4A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AD4FFB" w:rsidRPr="00A33DE7" w:rsidRDefault="00AD249F" w:rsidP="00DD4EF8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D249F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eastAsia="ru-RU"/>
        </w:rPr>
        <w:drawing>
          <wp:inline distT="0" distB="0" distL="0" distR="0">
            <wp:extent cx="2400300" cy="3398319"/>
            <wp:effectExtent l="19050" t="0" r="0" b="0"/>
            <wp:docPr id="1" name="Рисунок 1" descr="http://cf.ppt-online.org/files/slide/v/VKWYhbQqJS4plxZrc5ev0wG72jTfiX8okDyUmE/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.ppt-online.org/files/slide/v/VKWYhbQqJS4plxZrc5ev0wG72jTfiX8okDyUmE/slide-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7427" t="40734" r="3587" b="4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9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06C" w:rsidRDefault="00E3106C" w:rsidP="00E3106C">
      <w:pPr>
        <w:shd w:val="clear" w:color="auto" w:fill="FFFFFF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A33DE7" w:rsidRDefault="00A33DE7" w:rsidP="00E3106C">
      <w:pPr>
        <w:shd w:val="clear" w:color="auto" w:fill="FFFFFF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8C10CF" w:rsidRPr="00A33DE7" w:rsidRDefault="008C10CF" w:rsidP="00E3106C">
      <w:pPr>
        <w:shd w:val="clear" w:color="auto" w:fill="FFFFFF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D50684" w:rsidRPr="00A33DE7" w:rsidRDefault="00DD4EF8" w:rsidP="00D5068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Казань, </w:t>
      </w:r>
      <w:r w:rsidRPr="00A33DE7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4128F" w:rsidRPr="00A33DE7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DD4EF8" w:rsidRPr="00A33DE7" w:rsidRDefault="00DD4EF8" w:rsidP="00DD4EF8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УДК 621.</w:t>
      </w:r>
      <w:r w:rsidR="00717D51"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t>791.05</w:t>
      </w:r>
    </w:p>
    <w:p w:rsidR="00717D51" w:rsidRPr="00A33DE7" w:rsidRDefault="00717D51" w:rsidP="00DD4EF8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t>ББК 34.441</w:t>
      </w:r>
    </w:p>
    <w:p w:rsidR="0079426B" w:rsidRDefault="00DD4EF8" w:rsidP="00996DB8">
      <w:pPr>
        <w:ind w:firstLine="709"/>
        <w:jc w:val="both"/>
        <w:rPr>
          <w:rStyle w:val="FontStyle52"/>
          <w:rFonts w:eastAsia="Times New Roman"/>
        </w:rPr>
      </w:pPr>
      <w:r w:rsidRPr="00A33DE7">
        <w:rPr>
          <w:rStyle w:val="FontStyle52"/>
        </w:rPr>
        <w:t>Составители</w:t>
      </w:r>
      <w:r w:rsidRPr="00A33DE7">
        <w:rPr>
          <w:rStyle w:val="FontStyle52"/>
          <w:rFonts w:eastAsia="Times New Roman"/>
        </w:rPr>
        <w:t xml:space="preserve">: </w:t>
      </w:r>
      <w:r w:rsidR="0079426B">
        <w:rPr>
          <w:rStyle w:val="FontStyle52"/>
          <w:rFonts w:eastAsia="Times New Roman"/>
        </w:rPr>
        <w:t xml:space="preserve">д.т.н., профессор </w:t>
      </w:r>
      <w:proofErr w:type="spellStart"/>
      <w:r w:rsidR="0079426B">
        <w:rPr>
          <w:rStyle w:val="FontStyle52"/>
          <w:rFonts w:eastAsia="Times New Roman"/>
        </w:rPr>
        <w:t>Яхин</w:t>
      </w:r>
      <w:proofErr w:type="spellEnd"/>
      <w:r w:rsidR="0079426B">
        <w:rPr>
          <w:rStyle w:val="FontStyle52"/>
          <w:rFonts w:eastAsia="Times New Roman"/>
        </w:rPr>
        <w:t xml:space="preserve"> С.М.,</w:t>
      </w:r>
    </w:p>
    <w:p w:rsidR="00DD4EF8" w:rsidRPr="00A33DE7" w:rsidRDefault="0079426B" w:rsidP="00996DB8">
      <w:pPr>
        <w:ind w:firstLine="709"/>
        <w:jc w:val="both"/>
        <w:rPr>
          <w:rStyle w:val="FontStyle52"/>
        </w:rPr>
      </w:pPr>
      <w:r>
        <w:rPr>
          <w:rStyle w:val="FontStyle52"/>
          <w:rFonts w:eastAsia="Times New Roman"/>
        </w:rPr>
        <w:t xml:space="preserve">                       </w:t>
      </w:r>
      <w:r w:rsidR="00DD4EF8" w:rsidRPr="00A33DE7">
        <w:rPr>
          <w:rStyle w:val="FontStyle52"/>
        </w:rPr>
        <w:t>к.т.н., доцент Пикмуллин Г.В.,</w:t>
      </w:r>
    </w:p>
    <w:p w:rsidR="00DD4EF8" w:rsidRPr="00A33DE7" w:rsidRDefault="00DD4EF8" w:rsidP="00996DB8">
      <w:pPr>
        <w:ind w:firstLine="2410"/>
        <w:jc w:val="both"/>
        <w:rPr>
          <w:rStyle w:val="FontStyle52"/>
        </w:rPr>
      </w:pPr>
      <w:r w:rsidRPr="00A33DE7">
        <w:rPr>
          <w:rStyle w:val="FontStyle52"/>
        </w:rPr>
        <w:t>ст. преподаватель Гайнутдинов Р.Х.</w:t>
      </w:r>
      <w:r w:rsidR="007905B8" w:rsidRPr="00A33DE7">
        <w:rPr>
          <w:rStyle w:val="FontStyle52"/>
        </w:rPr>
        <w:t>,</w:t>
      </w:r>
    </w:p>
    <w:p w:rsidR="0079426B" w:rsidRDefault="0079426B" w:rsidP="007905B8">
      <w:pPr>
        <w:pStyle w:val="Style6"/>
        <w:widowControl/>
        <w:ind w:right="0" w:firstLine="567"/>
        <w:jc w:val="both"/>
        <w:rPr>
          <w:rStyle w:val="FontStyle52"/>
        </w:rPr>
      </w:pPr>
    </w:p>
    <w:p w:rsidR="00DD4EF8" w:rsidRPr="00A33DE7" w:rsidRDefault="00DD4EF8" w:rsidP="007905B8">
      <w:pPr>
        <w:pStyle w:val="Style6"/>
        <w:widowControl/>
        <w:ind w:right="0" w:firstLine="567"/>
        <w:jc w:val="both"/>
        <w:rPr>
          <w:rStyle w:val="FontStyle52"/>
        </w:rPr>
      </w:pPr>
      <w:r w:rsidRPr="00A33DE7">
        <w:rPr>
          <w:rStyle w:val="FontStyle52"/>
        </w:rPr>
        <w:t>Рецензенты:</w:t>
      </w:r>
    </w:p>
    <w:p w:rsidR="007905B8" w:rsidRPr="00A33DE7" w:rsidRDefault="00DD4EF8" w:rsidP="007905B8">
      <w:pPr>
        <w:ind w:firstLine="567"/>
        <w:rPr>
          <w:rStyle w:val="FontStyle52"/>
        </w:rPr>
      </w:pPr>
      <w:r w:rsidRPr="00A33DE7">
        <w:rPr>
          <w:rStyle w:val="FontStyle52"/>
        </w:rPr>
        <w:t xml:space="preserve">Доктор </w:t>
      </w:r>
      <w:r w:rsidRPr="00A33DE7"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 w:rsidRPr="00A33DE7">
        <w:rPr>
          <w:rStyle w:val="FontStyle52"/>
        </w:rPr>
        <w:t xml:space="preserve"> профессор кафедры </w:t>
      </w:r>
      <w:r w:rsidR="00996DB8" w:rsidRPr="00A33DE7">
        <w:rPr>
          <w:rFonts w:ascii="Times New Roman" w:hAnsi="Times New Roman" w:cs="Times New Roman"/>
          <w:sz w:val="28"/>
          <w:szCs w:val="28"/>
        </w:rPr>
        <w:t>«Тракторы,</w:t>
      </w:r>
      <w:r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13445F" w:rsidRPr="00A33DE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33DE7">
        <w:rPr>
          <w:rFonts w:ascii="Times New Roman" w:hAnsi="Times New Roman" w:cs="Times New Roman"/>
          <w:sz w:val="28"/>
          <w:szCs w:val="28"/>
        </w:rPr>
        <w:t>автомобили и энергетические установки»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5B8" w:rsidRPr="00A33DE7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Fonts w:ascii="Times New Roman" w:hAnsi="Times New Roman" w:cs="Times New Roman"/>
          <w:sz w:val="28"/>
          <w:szCs w:val="28"/>
        </w:rPr>
        <w:t xml:space="preserve">ГАУ 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Fonts w:ascii="Times New Roman" w:hAnsi="Times New Roman" w:cs="Times New Roman"/>
          <w:sz w:val="28"/>
          <w:szCs w:val="28"/>
        </w:rPr>
        <w:t>Хафизов К.А.</w:t>
      </w:r>
      <w:r w:rsidR="00AD4FFB" w:rsidRPr="00A33DE7">
        <w:rPr>
          <w:rStyle w:val="FontStyle52"/>
        </w:rPr>
        <w:t xml:space="preserve"> </w:t>
      </w:r>
    </w:p>
    <w:p w:rsidR="007905B8" w:rsidRPr="00A33DE7" w:rsidRDefault="00DD4EF8" w:rsidP="007905B8">
      <w:pPr>
        <w:ind w:firstLine="567"/>
        <w:rPr>
          <w:rStyle w:val="FontStyle52"/>
        </w:rPr>
      </w:pPr>
      <w:r w:rsidRPr="00A33DE7">
        <w:rPr>
          <w:rStyle w:val="FontStyle52"/>
        </w:rPr>
        <w:t xml:space="preserve">Кандидат </w:t>
      </w:r>
      <w:r w:rsidRPr="00A33DE7"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 w:rsidRPr="00A33DE7">
        <w:rPr>
          <w:rStyle w:val="FontStyle52"/>
        </w:rPr>
        <w:t xml:space="preserve"> </w:t>
      </w:r>
      <w:r w:rsidRPr="00A33DE7">
        <w:rPr>
          <w:rStyle w:val="FontStyle52"/>
          <w:rFonts w:eastAsia="Times New Roman"/>
        </w:rPr>
        <w:t xml:space="preserve">доцент </w:t>
      </w:r>
      <w:r w:rsidRPr="00A33DE7">
        <w:rPr>
          <w:rStyle w:val="FontStyle52"/>
        </w:rPr>
        <w:t xml:space="preserve">кафедры </w:t>
      </w:r>
    </w:p>
    <w:p w:rsidR="00DD4EF8" w:rsidRPr="00A33DE7" w:rsidRDefault="0013445F" w:rsidP="007905B8">
      <w:pPr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FontStyle52"/>
        </w:rPr>
        <w:t xml:space="preserve"> </w:t>
      </w:r>
      <w:r w:rsidR="00DD4EF8" w:rsidRPr="00A33DE7">
        <w:rPr>
          <w:rStyle w:val="FontStyle52"/>
        </w:rPr>
        <w:t>«</w:t>
      </w:r>
      <w:r w:rsidR="00DD4EF8" w:rsidRPr="00A33DE7">
        <w:rPr>
          <w:rFonts w:ascii="Times New Roman" w:hAnsi="Times New Roman" w:cs="Times New Roman"/>
          <w:color w:val="222222"/>
          <w:sz w:val="28"/>
          <w:szCs w:val="28"/>
        </w:rPr>
        <w:t>Теоретические основы теплотехники</w:t>
      </w:r>
      <w:r w:rsidR="00DD4EF8" w:rsidRPr="00A33DE7">
        <w:rPr>
          <w:rStyle w:val="FontStyle52"/>
        </w:rPr>
        <w:t xml:space="preserve">» </w:t>
      </w:r>
      <w:proofErr w:type="gramStart"/>
      <w:r w:rsidR="007905B8" w:rsidRPr="00A33DE7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DD4EF8" w:rsidRPr="00A33DE7">
        <w:rPr>
          <w:rFonts w:ascii="Times New Roman" w:hAnsi="Times New Roman" w:cs="Times New Roman"/>
          <w:sz w:val="28"/>
          <w:szCs w:val="28"/>
        </w:rPr>
        <w:t>ГЭУ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996D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EF8" w:rsidRPr="00A33DE7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="00DD4EF8" w:rsidRPr="00A33DE7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DD4EF8" w:rsidRPr="00A33DE7" w:rsidRDefault="00DD4EF8" w:rsidP="00DD4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28F" w:rsidRPr="00A33DE7" w:rsidRDefault="0044128F" w:rsidP="00DD4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26B" w:rsidRPr="0079426B" w:rsidRDefault="00E3106C" w:rsidP="0079426B">
      <w:pPr>
        <w:ind w:firstLine="567"/>
        <w:jc w:val="both"/>
        <w:rPr>
          <w:rStyle w:val="FontStyle52"/>
        </w:rPr>
      </w:pPr>
      <w:r w:rsidRPr="00A33DE7">
        <w:rPr>
          <w:rFonts w:ascii="Times New Roman" w:hAnsi="Times New Roman" w:cs="Times New Roman"/>
          <w:sz w:val="28"/>
          <w:szCs w:val="28"/>
        </w:rPr>
        <w:t>Методическ</w:t>
      </w:r>
      <w:r w:rsidR="001A40F5" w:rsidRPr="00A33DE7">
        <w:rPr>
          <w:rFonts w:ascii="Times New Roman" w:hAnsi="Times New Roman" w:cs="Times New Roman"/>
          <w:sz w:val="28"/>
          <w:szCs w:val="28"/>
        </w:rPr>
        <w:t>и</w:t>
      </w:r>
      <w:r w:rsidRPr="00A33DE7">
        <w:rPr>
          <w:rFonts w:ascii="Times New Roman" w:hAnsi="Times New Roman" w:cs="Times New Roman"/>
          <w:sz w:val="28"/>
          <w:szCs w:val="28"/>
        </w:rPr>
        <w:t xml:space="preserve">е 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7905B8" w:rsidRPr="00A33DE7">
        <w:rPr>
          <w:rFonts w:ascii="Times New Roman" w:hAnsi="Times New Roman" w:cs="Times New Roman"/>
          <w:bCs/>
          <w:sz w:val="28"/>
          <w:szCs w:val="28"/>
        </w:rPr>
        <w:t>ы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 xml:space="preserve"> и рекомендован</w:t>
      </w:r>
      <w:r w:rsidR="007905B8" w:rsidRPr="00A33DE7">
        <w:rPr>
          <w:rFonts w:ascii="Times New Roman" w:hAnsi="Times New Roman" w:cs="Times New Roman"/>
          <w:bCs/>
          <w:sz w:val="28"/>
          <w:szCs w:val="28"/>
        </w:rPr>
        <w:t>ы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 xml:space="preserve"> к  </w:t>
      </w:r>
      <w:r w:rsidR="00DD4EF8" w:rsidRPr="00A33DE7">
        <w:rPr>
          <w:rFonts w:ascii="Times New Roman" w:hAnsi="Times New Roman" w:cs="Times New Roman"/>
          <w:sz w:val="28"/>
          <w:szCs w:val="28"/>
        </w:rPr>
        <w:t xml:space="preserve">печати на заседании  кафедры </w:t>
      </w:r>
      <w:r w:rsidR="00DD4EF8" w:rsidRPr="00A33DE7">
        <w:rPr>
          <w:rFonts w:ascii="Times New Roman" w:hAnsi="Times New Roman" w:cs="Times New Roman"/>
          <w:spacing w:val="-2"/>
          <w:sz w:val="28"/>
          <w:szCs w:val="28"/>
        </w:rPr>
        <w:t>«Общеинженерные дисципли</w:t>
      </w:r>
      <w:r w:rsidR="004F065F" w:rsidRPr="00A33DE7">
        <w:rPr>
          <w:rFonts w:ascii="Times New Roman" w:hAnsi="Times New Roman" w:cs="Times New Roman"/>
          <w:spacing w:val="-2"/>
          <w:sz w:val="28"/>
          <w:szCs w:val="28"/>
        </w:rPr>
        <w:t>ны» Казанск</w:t>
      </w:r>
      <w:r w:rsidR="007905B8" w:rsidRPr="00A33DE7"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="004F065F" w:rsidRPr="00A33DE7">
        <w:rPr>
          <w:rFonts w:ascii="Times New Roman" w:hAnsi="Times New Roman" w:cs="Times New Roman"/>
          <w:spacing w:val="-2"/>
          <w:sz w:val="28"/>
          <w:szCs w:val="28"/>
        </w:rPr>
        <w:t xml:space="preserve"> ГАУ </w:t>
      </w:r>
      <w:r w:rsidR="0079426B" w:rsidRPr="0079426B">
        <w:rPr>
          <w:rFonts w:ascii="Times New Roman" w:hAnsi="Times New Roman" w:cs="Times New Roman"/>
          <w:spacing w:val="-2"/>
          <w:sz w:val="28"/>
          <w:szCs w:val="28"/>
        </w:rPr>
        <w:t xml:space="preserve">(протокол №10 от 10.05.2017г.) и </w:t>
      </w:r>
      <w:r w:rsidR="0079426B" w:rsidRPr="0079426B">
        <w:rPr>
          <w:rFonts w:ascii="Times New Roman" w:hAnsi="Times New Roman" w:cs="Times New Roman"/>
          <w:sz w:val="28"/>
          <w:szCs w:val="28"/>
        </w:rPr>
        <w:t>заседании методической комиссии Института механизации и технического сервиса Казанского государственного аграрного университета (протокол №9</w:t>
      </w:r>
      <w:r w:rsidR="0079426B">
        <w:rPr>
          <w:rFonts w:ascii="Times New Roman" w:hAnsi="Times New Roman" w:cs="Times New Roman"/>
          <w:sz w:val="28"/>
          <w:szCs w:val="28"/>
        </w:rPr>
        <w:t xml:space="preserve"> от </w:t>
      </w:r>
      <w:r w:rsidR="004050FC">
        <w:rPr>
          <w:rFonts w:ascii="Times New Roman" w:hAnsi="Times New Roman" w:cs="Times New Roman"/>
          <w:sz w:val="28"/>
          <w:szCs w:val="28"/>
        </w:rPr>
        <w:t>08</w:t>
      </w:r>
      <w:r w:rsidR="0079426B" w:rsidRPr="0079426B">
        <w:rPr>
          <w:rFonts w:ascii="Times New Roman" w:hAnsi="Times New Roman" w:cs="Times New Roman"/>
          <w:sz w:val="28"/>
          <w:szCs w:val="28"/>
        </w:rPr>
        <w:t>.0</w:t>
      </w:r>
      <w:r w:rsidR="004050FC">
        <w:rPr>
          <w:rFonts w:ascii="Times New Roman" w:hAnsi="Times New Roman" w:cs="Times New Roman"/>
          <w:sz w:val="28"/>
          <w:szCs w:val="28"/>
        </w:rPr>
        <w:t>6</w:t>
      </w:r>
      <w:r w:rsidR="0079426B" w:rsidRPr="0079426B">
        <w:rPr>
          <w:rFonts w:ascii="Times New Roman" w:hAnsi="Times New Roman" w:cs="Times New Roman"/>
          <w:sz w:val="28"/>
          <w:szCs w:val="28"/>
        </w:rPr>
        <w:t>.2017г.).</w:t>
      </w:r>
    </w:p>
    <w:p w:rsidR="00DD4EF8" w:rsidRPr="00A33DE7" w:rsidRDefault="00DD4EF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44128F" w:rsidRPr="00A33DE7" w:rsidRDefault="0044128F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44128F" w:rsidRPr="00A33DE7" w:rsidRDefault="0044128F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D4EF8" w:rsidRPr="00A33DE7" w:rsidRDefault="00DD4EF8" w:rsidP="00DD4EF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DE7">
        <w:rPr>
          <w:rStyle w:val="FontStyle52"/>
        </w:rPr>
        <w:t>Пикмуллин Г.</w:t>
      </w:r>
      <w:r w:rsidR="0049658B" w:rsidRPr="00A33DE7">
        <w:rPr>
          <w:rStyle w:val="FontStyle52"/>
        </w:rPr>
        <w:t> </w:t>
      </w:r>
      <w:r w:rsidRPr="00A33DE7">
        <w:rPr>
          <w:rStyle w:val="FontStyle52"/>
        </w:rPr>
        <w:t xml:space="preserve">В. </w:t>
      </w:r>
      <w:r w:rsidR="008C10CF">
        <w:rPr>
          <w:rFonts w:ascii="Times New Roman" w:hAnsi="Times New Roman" w:cs="Times New Roman"/>
          <w:sz w:val="28"/>
          <w:szCs w:val="28"/>
          <w:lang w:eastAsia="ru-RU" w:bidi="ru-RU"/>
        </w:rPr>
        <w:t>Простые разрезы</w:t>
      </w:r>
      <w:r w:rsidR="007905B8" w:rsidRPr="00A33DE7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  <w:r w:rsidR="00CF7EFD" w:rsidRPr="00A33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905B8" w:rsidRPr="00A33DE7">
        <w:rPr>
          <w:rFonts w:ascii="Times New Roman" w:hAnsi="Times New Roman" w:cs="Times New Roman"/>
          <w:sz w:val="28"/>
          <w:szCs w:val="28"/>
        </w:rPr>
        <w:t>у</w:t>
      </w:r>
      <w:r w:rsidR="00AD4FFB" w:rsidRPr="00A33DE7">
        <w:rPr>
          <w:rFonts w:ascii="Times New Roman" w:hAnsi="Times New Roman" w:cs="Times New Roman"/>
          <w:sz w:val="28"/>
          <w:szCs w:val="28"/>
        </w:rPr>
        <w:t>чебно-м</w:t>
      </w:r>
      <w:r w:rsidR="00E3106C" w:rsidRPr="00A33DE7">
        <w:rPr>
          <w:rFonts w:ascii="Times New Roman" w:hAnsi="Times New Roman" w:cs="Times New Roman"/>
          <w:sz w:val="28"/>
          <w:szCs w:val="28"/>
        </w:rPr>
        <w:t>етод</w:t>
      </w:r>
      <w:proofErr w:type="spellEnd"/>
      <w:proofErr w:type="gramEnd"/>
      <w:r w:rsidR="007905B8" w:rsidRPr="00A33DE7">
        <w:rPr>
          <w:rFonts w:ascii="Times New Roman" w:hAnsi="Times New Roman" w:cs="Times New Roman"/>
          <w:sz w:val="28"/>
          <w:szCs w:val="28"/>
        </w:rPr>
        <w:t>.</w:t>
      </w:r>
      <w:r w:rsidR="00E3106C" w:rsidRPr="00A33DE7">
        <w:rPr>
          <w:rFonts w:ascii="Times New Roman" w:hAnsi="Times New Roman" w:cs="Times New Roman"/>
          <w:sz w:val="28"/>
          <w:szCs w:val="28"/>
        </w:rPr>
        <w:t xml:space="preserve"> указания для </w:t>
      </w:r>
      <w:r w:rsidR="00E3106C" w:rsidRPr="00A33DE7">
        <w:rPr>
          <w:rFonts w:ascii="Times New Roman" w:hAnsi="Times New Roman" w:cs="Times New Roman"/>
          <w:bCs/>
          <w:spacing w:val="-4"/>
          <w:sz w:val="28"/>
          <w:szCs w:val="28"/>
        </w:rPr>
        <w:t>лаб</w:t>
      </w:r>
      <w:r w:rsidR="007905B8" w:rsidRPr="00A33DE7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E3106C" w:rsidRPr="00A33DE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E3106C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и </w:t>
      </w:r>
      <w:proofErr w:type="spellStart"/>
      <w:r w:rsidR="00E3106C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самост</w:t>
      </w:r>
      <w:proofErr w:type="spellEnd"/>
      <w:r w:rsidR="007905B8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.</w:t>
      </w:r>
      <w:r w:rsidR="00E3106C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работ</w:t>
      </w:r>
      <w:r w:rsidR="00E3106C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A33DE7">
        <w:rPr>
          <w:rStyle w:val="FontStyle52"/>
        </w:rPr>
        <w:t>Г.</w:t>
      </w:r>
      <w:r w:rsidR="0049658B" w:rsidRPr="00A33DE7">
        <w:rPr>
          <w:rStyle w:val="FontStyle52"/>
        </w:rPr>
        <w:t> </w:t>
      </w:r>
      <w:r w:rsidRPr="00A33DE7">
        <w:rPr>
          <w:rStyle w:val="FontStyle52"/>
        </w:rPr>
        <w:t>В.</w:t>
      </w:r>
      <w:r w:rsidRPr="00A33D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3DE7">
        <w:rPr>
          <w:rStyle w:val="FontStyle52"/>
        </w:rPr>
        <w:t>Пикмуллин, Р.</w:t>
      </w:r>
      <w:r w:rsidR="0049658B" w:rsidRPr="00A33DE7">
        <w:rPr>
          <w:rStyle w:val="FontStyle52"/>
        </w:rPr>
        <w:t> </w:t>
      </w:r>
      <w:r w:rsidRPr="00A33DE7">
        <w:rPr>
          <w:rStyle w:val="FontStyle52"/>
        </w:rPr>
        <w:t>Х.</w:t>
      </w:r>
      <w:r w:rsidR="0049658B" w:rsidRPr="00A33DE7">
        <w:rPr>
          <w:rStyle w:val="FontStyle52"/>
        </w:rPr>
        <w:t> </w:t>
      </w:r>
      <w:r w:rsidRPr="00A33DE7">
        <w:rPr>
          <w:rStyle w:val="FontStyle52"/>
        </w:rPr>
        <w:t>Гайнутдинов</w:t>
      </w:r>
      <w:r w:rsidR="00996DB8" w:rsidRPr="00A33DE7">
        <w:rPr>
          <w:rStyle w:val="FontStyle52"/>
        </w:rPr>
        <w:t>, И.</w:t>
      </w:r>
      <w:r w:rsidR="0049658B" w:rsidRPr="00A33DE7">
        <w:rPr>
          <w:rStyle w:val="FontStyle52"/>
        </w:rPr>
        <w:t> </w:t>
      </w:r>
      <w:r w:rsidR="00996DB8" w:rsidRPr="00A33DE7">
        <w:rPr>
          <w:rStyle w:val="FontStyle52"/>
        </w:rPr>
        <w:t>С.</w:t>
      </w:r>
      <w:r w:rsidR="0049658B" w:rsidRPr="00A33DE7">
        <w:rPr>
          <w:rStyle w:val="FontStyle52"/>
        </w:rPr>
        <w:t> </w:t>
      </w:r>
      <w:r w:rsidR="00996DB8" w:rsidRPr="00A33DE7">
        <w:rPr>
          <w:rStyle w:val="FontStyle52"/>
        </w:rPr>
        <w:t>Мухаметшин</w:t>
      </w:r>
      <w:r w:rsidRPr="00A33DE7">
        <w:rPr>
          <w:rStyle w:val="FontStyle52"/>
        </w:rPr>
        <w:t xml:space="preserve">.- </w:t>
      </w:r>
      <w:r w:rsidR="004F065F" w:rsidRPr="00A33DE7">
        <w:rPr>
          <w:rFonts w:ascii="Times New Roman" w:eastAsia="Times New Roman" w:hAnsi="Times New Roman" w:cs="Times New Roman"/>
          <w:sz w:val="28"/>
          <w:szCs w:val="28"/>
        </w:rPr>
        <w:t xml:space="preserve">Казань: 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Изд-во </w:t>
      </w:r>
      <w:proofErr w:type="gramStart"/>
      <w:r w:rsidR="007905B8" w:rsidRPr="00A33DE7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7905B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4F065F" w:rsidRPr="00A33DE7">
        <w:rPr>
          <w:rFonts w:ascii="Times New Roman" w:eastAsia="Times New Roman" w:hAnsi="Times New Roman" w:cs="Times New Roman"/>
          <w:sz w:val="28"/>
          <w:szCs w:val="28"/>
        </w:rPr>
        <w:t>ГАУ, 201</w:t>
      </w:r>
      <w:r w:rsidR="002E22C5" w:rsidRPr="00A33D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4F065F" w:rsidRPr="00A33DE7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r w:rsidR="0044128F" w:rsidRPr="00A33D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26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33DE7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:rsidR="00DD4EF8" w:rsidRPr="00A33DE7" w:rsidRDefault="00DD4EF8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</w:p>
    <w:p w:rsidR="00DD4EF8" w:rsidRPr="00A33DE7" w:rsidRDefault="00AD4FFB" w:rsidP="00DD4E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DE7">
        <w:rPr>
          <w:rFonts w:ascii="Times New Roman" w:hAnsi="Times New Roman" w:cs="Times New Roman"/>
          <w:sz w:val="28"/>
          <w:szCs w:val="28"/>
        </w:rPr>
        <w:t>Учебно-м</w:t>
      </w:r>
      <w:r w:rsidR="00E3106C" w:rsidRPr="00A33DE7">
        <w:rPr>
          <w:rFonts w:ascii="Times New Roman" w:hAnsi="Times New Roman" w:cs="Times New Roman"/>
          <w:sz w:val="28"/>
          <w:szCs w:val="28"/>
        </w:rPr>
        <w:t xml:space="preserve">етодические указания для </w:t>
      </w:r>
      <w:r w:rsidR="00E3106C" w:rsidRPr="00A33DE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лабораторных </w:t>
      </w:r>
      <w:r w:rsidR="00E3106C" w:rsidRPr="00A33DE7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и самостоятельных работ</w:t>
      </w:r>
      <w:r w:rsidR="00E3106C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DD4EF8" w:rsidRPr="00A33DE7">
        <w:rPr>
          <w:rFonts w:ascii="Times New Roman" w:hAnsi="Times New Roman" w:cs="Times New Roman"/>
          <w:sz w:val="28"/>
          <w:szCs w:val="28"/>
        </w:rPr>
        <w:t>по начертательной геометрии</w:t>
      </w:r>
      <w:r w:rsidR="007905B8" w:rsidRPr="00A33DE7">
        <w:rPr>
          <w:rFonts w:ascii="Times New Roman" w:hAnsi="Times New Roman" w:cs="Times New Roman"/>
          <w:sz w:val="28"/>
          <w:szCs w:val="28"/>
        </w:rPr>
        <w:t xml:space="preserve"> и инженерная графика</w:t>
      </w:r>
      <w:r w:rsidR="00DD4EF8"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DD4EF8" w:rsidRPr="00A33DE7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предназначены для студентов </w:t>
      </w:r>
      <w:r w:rsidR="004F065F" w:rsidRPr="00A33DE7">
        <w:rPr>
          <w:rFonts w:ascii="Times New Roman" w:eastAsia="Times New Roman" w:hAnsi="Times New Roman" w:cs="Times New Roman"/>
          <w:sz w:val="28"/>
          <w:szCs w:val="28"/>
        </w:rPr>
        <w:t>бакалавров, в учебный план кото</w:t>
      </w:r>
      <w:r w:rsidR="00DD4EF8" w:rsidRPr="00A33DE7">
        <w:rPr>
          <w:rFonts w:ascii="Times New Roman" w:eastAsia="Times New Roman" w:hAnsi="Times New Roman" w:cs="Times New Roman"/>
          <w:sz w:val="28"/>
          <w:szCs w:val="28"/>
        </w:rPr>
        <w:t>рых включена</w:t>
      </w:r>
      <w:r w:rsidR="007905B8" w:rsidRPr="00A33DE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="00DD4EF8" w:rsidRPr="00A33DE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D4EF8" w:rsidRPr="00A33DE7">
        <w:rPr>
          <w:rFonts w:ascii="Times New Roman" w:hAnsi="Times New Roman" w:cs="Times New Roman"/>
          <w:sz w:val="28"/>
          <w:szCs w:val="28"/>
        </w:rPr>
        <w:t>Начертательная геометрия и инженерная графика</w:t>
      </w:r>
      <w:r w:rsidR="00DD4EF8" w:rsidRPr="00A33DE7">
        <w:rPr>
          <w:rFonts w:ascii="Times New Roman" w:eastAsia="Times New Roman" w:hAnsi="Times New Roman" w:cs="Times New Roman"/>
          <w:sz w:val="28"/>
          <w:szCs w:val="28"/>
        </w:rPr>
        <w:t xml:space="preserve">», способствуют формированию </w:t>
      </w:r>
      <w:proofErr w:type="spellStart"/>
      <w:r w:rsidR="00DF68A8" w:rsidRPr="00A33DE7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="00DF68A8" w:rsidRPr="00A33D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EF8" w:rsidRPr="00A33DE7">
        <w:rPr>
          <w:rFonts w:ascii="Times New Roman" w:eastAsia="Times New Roman" w:hAnsi="Times New Roman" w:cs="Times New Roman"/>
          <w:sz w:val="28"/>
          <w:szCs w:val="28"/>
        </w:rPr>
        <w:t>компетенций для</w:t>
      </w:r>
      <w:r w:rsidR="00DD4EF8" w:rsidRPr="00A33DE7">
        <w:rPr>
          <w:rFonts w:ascii="Times New Roman" w:hAnsi="Times New Roman" w:cs="Times New Roman"/>
          <w:sz w:val="28"/>
          <w:szCs w:val="28"/>
        </w:rPr>
        <w:t xml:space="preserve"> направлений подготовки: 35.03.06 </w:t>
      </w:r>
      <w:r w:rsidR="00996DB8" w:rsidRPr="00A33DE7">
        <w:rPr>
          <w:rFonts w:ascii="Times New Roman" w:hAnsi="Times New Roman" w:cs="Times New Roman"/>
          <w:sz w:val="28"/>
          <w:szCs w:val="28"/>
        </w:rPr>
        <w:t>–</w:t>
      </w:r>
      <w:r w:rsidR="00DD4EF8" w:rsidRPr="00A33D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D4EF8" w:rsidRPr="00A33DE7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="00DD4EF8" w:rsidRPr="00A33DE7">
        <w:rPr>
          <w:rFonts w:ascii="Times New Roman" w:hAnsi="Times New Roman" w:cs="Times New Roman"/>
          <w:sz w:val="28"/>
          <w:szCs w:val="28"/>
        </w:rPr>
        <w:t xml:space="preserve">», </w:t>
      </w:r>
      <w:r w:rsidR="00DD4EF8" w:rsidRPr="00A33DE7">
        <w:rPr>
          <w:rFonts w:ascii="Times New Roman" w:eastAsia="Calibri" w:hAnsi="Times New Roman" w:cs="Times New Roman"/>
          <w:sz w:val="28"/>
          <w:szCs w:val="28"/>
        </w:rPr>
        <w:t xml:space="preserve">23.03.03 </w:t>
      </w:r>
      <w:r w:rsidR="00996DB8" w:rsidRPr="00A33DE7">
        <w:rPr>
          <w:rFonts w:ascii="Times New Roman" w:eastAsia="Calibri" w:hAnsi="Times New Roman" w:cs="Times New Roman"/>
          <w:sz w:val="28"/>
          <w:szCs w:val="28"/>
        </w:rPr>
        <w:t>–</w:t>
      </w:r>
      <w:r w:rsidR="00DD4EF8" w:rsidRPr="00A33DE7">
        <w:rPr>
          <w:rFonts w:ascii="Times New Roman" w:eastAsia="Calibri" w:hAnsi="Times New Roman" w:cs="Times New Roman"/>
          <w:sz w:val="28"/>
          <w:szCs w:val="28"/>
        </w:rPr>
        <w:t xml:space="preserve"> «Эксплуатация транспортно-технологических </w:t>
      </w:r>
      <w:r w:rsidR="00DD4EF8" w:rsidRPr="00A33DE7">
        <w:rPr>
          <w:rFonts w:ascii="Times New Roman" w:hAnsi="Times New Roman" w:cs="Times New Roman"/>
          <w:sz w:val="28"/>
          <w:szCs w:val="28"/>
        </w:rPr>
        <w:t xml:space="preserve">машин и </w:t>
      </w:r>
      <w:r w:rsidR="00DD4EF8" w:rsidRPr="00A33DE7">
        <w:rPr>
          <w:rFonts w:ascii="Times New Roman" w:eastAsia="Calibri" w:hAnsi="Times New Roman" w:cs="Times New Roman"/>
          <w:sz w:val="28"/>
          <w:szCs w:val="28"/>
        </w:rPr>
        <w:t>комплексов»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D4EF8" w:rsidRPr="00A33DE7">
        <w:rPr>
          <w:rFonts w:ascii="Times New Roman" w:eastAsia="Calibri" w:hAnsi="Times New Roman" w:cs="Times New Roman"/>
          <w:bCs/>
          <w:sz w:val="28"/>
          <w:szCs w:val="28"/>
        </w:rPr>
        <w:t xml:space="preserve">20.03.01 </w:t>
      </w:r>
      <w:r w:rsidR="00996DB8" w:rsidRPr="00A33DE7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DD4EF8" w:rsidRPr="00A33DE7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proofErr w:type="spellStart"/>
      <w:r w:rsidR="00DD4EF8" w:rsidRPr="00A33DE7">
        <w:rPr>
          <w:rFonts w:ascii="Times New Roman" w:eastAsia="Calibri" w:hAnsi="Times New Roman" w:cs="Times New Roman"/>
          <w:sz w:val="28"/>
          <w:szCs w:val="28"/>
        </w:rPr>
        <w:t>Техносферная</w:t>
      </w:r>
      <w:proofErr w:type="spellEnd"/>
      <w:r w:rsidR="00DD4EF8" w:rsidRPr="00A33DE7">
        <w:rPr>
          <w:rFonts w:ascii="Times New Roman" w:eastAsia="Calibri" w:hAnsi="Times New Roman" w:cs="Times New Roman"/>
          <w:sz w:val="28"/>
          <w:szCs w:val="28"/>
        </w:rPr>
        <w:t xml:space="preserve"> безопасность»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F7EFD" w:rsidRPr="00A33DE7">
        <w:rPr>
          <w:rFonts w:ascii="Times New Roman" w:hAnsi="Times New Roman" w:cs="Times New Roman"/>
          <w:sz w:val="28"/>
          <w:szCs w:val="28"/>
        </w:rPr>
        <w:t xml:space="preserve">23.05.01 - «Наземные </w:t>
      </w:r>
      <w:r w:rsidR="00DD4EF8" w:rsidRPr="00A33DE7">
        <w:rPr>
          <w:rFonts w:ascii="Times New Roman" w:hAnsi="Times New Roman" w:cs="Times New Roman"/>
          <w:sz w:val="28"/>
          <w:szCs w:val="28"/>
        </w:rPr>
        <w:t>транспортно-технологические средства»</w:t>
      </w:r>
      <w:r w:rsidR="00DD4EF8" w:rsidRPr="00A33DE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D4EF8" w:rsidRPr="00A33DE7" w:rsidRDefault="00DD4EF8" w:rsidP="00DD4E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0CF" w:rsidRPr="002C2497" w:rsidRDefault="002C2497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2C2497">
        <w:rPr>
          <w:rFonts w:ascii="Times New Roman" w:hAnsi="Times New Roman" w:cs="Times New Roman"/>
          <w:sz w:val="28"/>
          <w:szCs w:val="28"/>
        </w:rPr>
        <w:t>Представлен материал для самостоятельного выполнения графических работ студентами. Изложены краткие теоретические сведения по теме, методика выполнения заданий и варианты условий для выполнения представл</w:t>
      </w:r>
      <w:r w:rsidR="001800C0">
        <w:rPr>
          <w:rFonts w:ascii="Times New Roman" w:hAnsi="Times New Roman" w:cs="Times New Roman"/>
          <w:sz w:val="28"/>
          <w:szCs w:val="28"/>
        </w:rPr>
        <w:t>енных заданий. Приведен пример</w:t>
      </w:r>
      <w:r w:rsidRPr="002C2497">
        <w:rPr>
          <w:rFonts w:ascii="Times New Roman" w:hAnsi="Times New Roman" w:cs="Times New Roman"/>
          <w:sz w:val="28"/>
          <w:szCs w:val="28"/>
        </w:rPr>
        <w:t xml:space="preserve"> выполнения графических работ по теме.</w:t>
      </w:r>
    </w:p>
    <w:p w:rsidR="00FA2958" w:rsidRPr="00A33DE7" w:rsidRDefault="00FA2958" w:rsidP="0079426B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717D51" w:rsidRPr="00A33DE7" w:rsidRDefault="00717D51" w:rsidP="00DD4E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717D51" w:rsidRPr="00A33DE7" w:rsidRDefault="00717D51" w:rsidP="00717D51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t>УДК 621.791.05</w:t>
      </w:r>
    </w:p>
    <w:p w:rsidR="00717D51" w:rsidRPr="00A33DE7" w:rsidRDefault="00717D51" w:rsidP="00717D51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3DE7">
        <w:rPr>
          <w:rFonts w:ascii="Times New Roman" w:eastAsia="Times New Roman" w:hAnsi="Times New Roman" w:cs="Times New Roman"/>
          <w:spacing w:val="-3"/>
          <w:sz w:val="28"/>
          <w:szCs w:val="28"/>
        </w:rPr>
        <w:t>ББК 34.441</w:t>
      </w:r>
    </w:p>
    <w:p w:rsidR="00C03B89" w:rsidRPr="00A33DE7" w:rsidRDefault="00DD4EF8" w:rsidP="00DD4EF8">
      <w:pPr>
        <w:pStyle w:val="Style5"/>
        <w:widowControl/>
        <w:spacing w:line="240" w:lineRule="auto"/>
        <w:ind w:right="0" w:firstLine="709"/>
        <w:jc w:val="right"/>
        <w:rPr>
          <w:rStyle w:val="FontStyle52"/>
        </w:rPr>
      </w:pPr>
      <w:r w:rsidRPr="00A33DE7">
        <w:rPr>
          <w:rStyle w:val="FontStyle52"/>
        </w:rPr>
        <w:t xml:space="preserve">         © Казанский государственный аграрный университет, 20</w:t>
      </w:r>
      <w:r w:rsidRPr="00A33DE7">
        <w:rPr>
          <w:rStyle w:val="FontStyle52"/>
          <w:lang w:val="smn-FI"/>
        </w:rPr>
        <w:t>1</w:t>
      </w:r>
      <w:r w:rsidR="00677A35" w:rsidRPr="00A33DE7">
        <w:rPr>
          <w:rStyle w:val="FontStyle52"/>
        </w:rPr>
        <w:t>7</w:t>
      </w:r>
      <w:r w:rsidR="0049658B" w:rsidRPr="00A33DE7">
        <w:rPr>
          <w:rStyle w:val="FontStyle52"/>
        </w:rPr>
        <w:t xml:space="preserve"> </w:t>
      </w:r>
      <w:r w:rsidRPr="00A33DE7">
        <w:rPr>
          <w:rStyle w:val="FontStyle52"/>
        </w:rPr>
        <w:t>г.</w:t>
      </w:r>
    </w:p>
    <w:p w:rsidR="002C2497" w:rsidRPr="002C2497" w:rsidRDefault="00C03B89" w:rsidP="002C2497">
      <w:pPr>
        <w:pStyle w:val="2"/>
        <w:jc w:val="center"/>
      </w:pPr>
      <w:r w:rsidRPr="00A33DE7">
        <w:rPr>
          <w:rStyle w:val="FontStyle52"/>
          <w:highlight w:val="yellow"/>
        </w:rPr>
        <w:br w:type="page"/>
      </w:r>
      <w:r w:rsidR="002C2497" w:rsidRPr="002C2497">
        <w:lastRenderedPageBreak/>
        <w:t>Введение</w:t>
      </w:r>
    </w:p>
    <w:p w:rsidR="002C2497" w:rsidRPr="002C2497" w:rsidRDefault="002C2497" w:rsidP="002C249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C249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Учебно-методическое </w:t>
      </w:r>
      <w:r w:rsidR="001800C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указание</w:t>
      </w:r>
      <w:r w:rsidRPr="002C249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представляет собой материал по выполнению графических работ студентами </w:t>
      </w:r>
      <w:r w:rsidR="001800C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очной и </w:t>
      </w:r>
      <w:r w:rsidRPr="002C249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заочной формы обучения.</w:t>
      </w:r>
    </w:p>
    <w:p w:rsidR="002C2497" w:rsidRPr="002C2497" w:rsidRDefault="002C2497" w:rsidP="002C249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C249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Методика выполнения заданий содержит указания с последовательностью выполнения графической работы. Даны рекомендации по оформлению чертежей. Условия выполнения всех заданий изложены в доступной форме и направлены на выработку грамотного чтения и выполнения чертежей изделий, что поможет студентам применить свои знания на практике.</w:t>
      </w:r>
    </w:p>
    <w:p w:rsidR="002C2497" w:rsidRDefault="002C2497" w:rsidP="003B3649">
      <w:pPr>
        <w:widowControl/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2C249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каждой работе приведены варианты условий заданий. При составлении заданий упор сделан не только на теоретическую значимость, но и на практическую направленность знаний студентов.</w:t>
      </w:r>
    </w:p>
    <w:p w:rsidR="002C2497" w:rsidRDefault="002C2497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30AAD" w:rsidRDefault="00E30AAD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2C2497" w:rsidRDefault="002C2497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B3649" w:rsidRDefault="003B3649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2C2497" w:rsidRDefault="002C2497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5F2FCF" w:rsidRPr="0079426B" w:rsidRDefault="005F2FCF" w:rsidP="00FA12D9">
      <w:pPr>
        <w:widowControl/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79426B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ЦЕЛЬ РАБОТЫ</w:t>
      </w:r>
    </w:p>
    <w:p w:rsidR="00CE0442" w:rsidRPr="00A33DE7" w:rsidRDefault="00CE0442" w:rsidP="00FA12D9">
      <w:pPr>
        <w:pStyle w:val="Bodytext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A33DE7" w:rsidRDefault="005F2FCF" w:rsidP="00FA12D9">
      <w:pPr>
        <w:pStyle w:val="Bodytext20"/>
        <w:shd w:val="clear" w:color="auto" w:fill="auto"/>
        <w:tabs>
          <w:tab w:val="left" w:pos="261"/>
        </w:tabs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Ознакомление с различными 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простыми разрезами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E005F" w:rsidRPr="00A33DE7" w:rsidRDefault="00DE005F" w:rsidP="00FA12D9">
      <w:pPr>
        <w:pStyle w:val="22"/>
        <w:shd w:val="clear" w:color="auto" w:fill="auto"/>
        <w:spacing w:line="276" w:lineRule="auto"/>
        <w:ind w:right="40" w:firstLine="567"/>
        <w:jc w:val="both"/>
        <w:rPr>
          <w:rStyle w:val="2123"/>
          <w:sz w:val="28"/>
          <w:szCs w:val="28"/>
        </w:rPr>
      </w:pPr>
      <w:r w:rsidRPr="00A33DE7">
        <w:rPr>
          <w:rStyle w:val="2121"/>
          <w:b w:val="0"/>
          <w:sz w:val="28"/>
          <w:szCs w:val="28"/>
        </w:rPr>
        <w:t>И</w:t>
      </w:r>
      <w:r w:rsidRPr="00A33DE7">
        <w:rPr>
          <w:rStyle w:val="2121"/>
          <w:b w:val="0"/>
          <w:bCs w:val="0"/>
          <w:sz w:val="28"/>
          <w:szCs w:val="28"/>
        </w:rPr>
        <w:t>зучить</w:t>
      </w:r>
      <w:r w:rsidRPr="00A33DE7">
        <w:rPr>
          <w:rStyle w:val="2122"/>
          <w:sz w:val="28"/>
          <w:szCs w:val="28"/>
        </w:rPr>
        <w:t xml:space="preserve"> правила </w:t>
      </w:r>
      <w:r w:rsidRPr="00A33DE7">
        <w:rPr>
          <w:rStyle w:val="2123"/>
          <w:sz w:val="28"/>
          <w:szCs w:val="28"/>
        </w:rPr>
        <w:t>выполне</w:t>
      </w:r>
      <w:r w:rsidRPr="00A33DE7">
        <w:rPr>
          <w:rStyle w:val="2123"/>
          <w:sz w:val="28"/>
          <w:szCs w:val="28"/>
        </w:rPr>
        <w:softHyphen/>
        <w:t>ния</w:t>
      </w:r>
      <w:r w:rsidRPr="00A33DE7">
        <w:rPr>
          <w:rStyle w:val="2122"/>
          <w:sz w:val="28"/>
          <w:szCs w:val="28"/>
        </w:rPr>
        <w:t xml:space="preserve"> разрезов и сечений по</w:t>
      </w:r>
      <w:r w:rsidRPr="00A33DE7">
        <w:rPr>
          <w:rStyle w:val="2123"/>
          <w:sz w:val="28"/>
          <w:szCs w:val="28"/>
        </w:rPr>
        <w:t xml:space="preserve"> </w:t>
      </w:r>
      <w:proofErr w:type="spellStart"/>
      <w:r w:rsidRPr="00A33DE7">
        <w:rPr>
          <w:rStyle w:val="2123"/>
          <w:sz w:val="28"/>
          <w:szCs w:val="28"/>
        </w:rPr>
        <w:t>ГОСТу</w:t>
      </w:r>
      <w:proofErr w:type="spellEnd"/>
      <w:r w:rsidR="002C2497">
        <w:rPr>
          <w:rStyle w:val="2123"/>
          <w:sz w:val="28"/>
          <w:szCs w:val="28"/>
        </w:rPr>
        <w:t xml:space="preserve"> </w:t>
      </w:r>
      <w:r w:rsidRPr="00A33DE7">
        <w:rPr>
          <w:rStyle w:val="2123"/>
          <w:sz w:val="28"/>
          <w:szCs w:val="28"/>
        </w:rPr>
        <w:t>2.305-68</w:t>
      </w:r>
      <w:r w:rsidR="008C10CF">
        <w:rPr>
          <w:rStyle w:val="2123"/>
          <w:sz w:val="28"/>
          <w:szCs w:val="28"/>
        </w:rPr>
        <w:t>.</w:t>
      </w:r>
    </w:p>
    <w:p w:rsidR="00DE005F" w:rsidRPr="00A33DE7" w:rsidRDefault="00DE005F" w:rsidP="00FA12D9">
      <w:pPr>
        <w:pStyle w:val="22"/>
        <w:shd w:val="clear" w:color="auto" w:fill="auto"/>
        <w:spacing w:line="276" w:lineRule="auto"/>
        <w:ind w:right="40" w:firstLine="567"/>
        <w:jc w:val="both"/>
        <w:rPr>
          <w:rStyle w:val="2123"/>
          <w:sz w:val="28"/>
          <w:szCs w:val="28"/>
        </w:rPr>
      </w:pPr>
      <w:r w:rsidRPr="00A33DE7">
        <w:rPr>
          <w:rStyle w:val="2123"/>
          <w:sz w:val="28"/>
          <w:szCs w:val="28"/>
        </w:rPr>
        <w:t>Построить три вида по двум заданным</w:t>
      </w:r>
      <w:r w:rsidR="008C10CF">
        <w:rPr>
          <w:rStyle w:val="2123"/>
          <w:sz w:val="28"/>
          <w:szCs w:val="28"/>
        </w:rPr>
        <w:t>.</w:t>
      </w:r>
    </w:p>
    <w:p w:rsidR="00DE005F" w:rsidRPr="00A33DE7" w:rsidRDefault="00DE005F" w:rsidP="00FA12D9">
      <w:pPr>
        <w:pStyle w:val="22"/>
        <w:shd w:val="clear" w:color="auto" w:fill="auto"/>
        <w:spacing w:line="276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2123"/>
          <w:sz w:val="28"/>
          <w:szCs w:val="28"/>
        </w:rPr>
        <w:t>Выполнить необходимый разрез</w:t>
      </w:r>
      <w:r w:rsidR="008C10CF">
        <w:rPr>
          <w:rStyle w:val="2123"/>
          <w:sz w:val="28"/>
          <w:szCs w:val="28"/>
        </w:rPr>
        <w:t>.</w:t>
      </w:r>
    </w:p>
    <w:p w:rsidR="00C03B89" w:rsidRPr="00A33DE7" w:rsidRDefault="00C03B89" w:rsidP="00FA12D9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F2FCF" w:rsidRPr="0079426B" w:rsidRDefault="005F2FCF" w:rsidP="00FA12D9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9426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СОДЕРЖАНИЕ РАБОТЫ</w:t>
      </w:r>
    </w:p>
    <w:p w:rsidR="002E22C5" w:rsidRPr="00A33DE7" w:rsidRDefault="002E22C5" w:rsidP="00FA12D9">
      <w:pPr>
        <w:pStyle w:val="Bodytext20"/>
        <w:shd w:val="clear" w:color="auto" w:fill="auto"/>
        <w:spacing w:before="0"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2FCF" w:rsidRPr="00A33DE7" w:rsidRDefault="005F2FCF" w:rsidP="00FA12D9">
      <w:pPr>
        <w:pStyle w:val="Bodytext20"/>
        <w:shd w:val="clear" w:color="auto" w:fill="auto"/>
        <w:tabs>
          <w:tab w:val="left" w:pos="0"/>
          <w:tab w:val="left" w:pos="9353"/>
        </w:tabs>
        <w:spacing w:before="0" w:after="0" w:line="276" w:lineRule="auto"/>
        <w:ind w:right="-3" w:firstLine="567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Каждый студент получает индивидуальное зад</w:t>
      </w:r>
      <w:r w:rsidR="006649A1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ание. Работу следует выполнять н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л</w:t>
      </w:r>
      <w:r w:rsidR="00717D51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исте чертежной бумаги формата А3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По</w:t>
      </w:r>
      <w:r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="00DE005F" w:rsidRPr="00A33DE7">
        <w:rPr>
          <w:rStyle w:val="2123"/>
          <w:sz w:val="28"/>
          <w:szCs w:val="28"/>
        </w:rPr>
        <w:t>двум заданным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изображени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ям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следует выполнить </w:t>
      </w:r>
      <w:r w:rsidR="0079426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три основных 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вид</w:t>
      </w:r>
      <w:r w:rsidR="0079426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79426B" w:rsidRPr="0079426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9426B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изделия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ледует выполнить 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простой разрез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proofErr w:type="gramStart"/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см</w:t>
      </w:r>
      <w:proofErr w:type="gramEnd"/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ГОСТ 2.305-68).</w:t>
      </w:r>
    </w:p>
    <w:p w:rsidR="00DE005F" w:rsidRPr="00A33DE7" w:rsidRDefault="005F2FCF" w:rsidP="00FA12D9">
      <w:pPr>
        <w:pStyle w:val="Bodytext20"/>
        <w:shd w:val="clear" w:color="auto" w:fill="auto"/>
        <w:tabs>
          <w:tab w:val="left" w:pos="9353"/>
        </w:tabs>
        <w:spacing w:before="0" w:after="0" w:line="276" w:lineRule="auto"/>
        <w:ind w:right="-3"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выполнения задания следует изучить требования стандарта ГОСТ 2.3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05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DE005F"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68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ознакомиться с настоящими методическими указаниями. </w:t>
      </w:r>
    </w:p>
    <w:p w:rsidR="005F2FCF" w:rsidRPr="00A33DE7" w:rsidRDefault="005F2FCF" w:rsidP="00FA12D9">
      <w:pPr>
        <w:pStyle w:val="Bodytext20"/>
        <w:shd w:val="clear" w:color="auto" w:fill="auto"/>
        <w:tabs>
          <w:tab w:val="left" w:pos="9353"/>
        </w:tabs>
        <w:spacing w:before="0" w:after="0" w:line="276" w:lineRule="auto"/>
        <w:ind w:right="-3" w:firstLine="567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Окончательно оформленный чертеж предъявить к сдаче.</w:t>
      </w:r>
    </w:p>
    <w:p w:rsidR="00E51DFC" w:rsidRDefault="00E51DFC" w:rsidP="00FA12D9">
      <w:pPr>
        <w:tabs>
          <w:tab w:val="left" w:pos="9353"/>
        </w:tabs>
        <w:spacing w:line="276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26B" w:rsidRPr="00A33DE7" w:rsidRDefault="0079426B" w:rsidP="00FA12D9">
      <w:pPr>
        <w:tabs>
          <w:tab w:val="left" w:pos="9353"/>
        </w:tabs>
        <w:spacing w:line="276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2FCF" w:rsidRPr="0079426B" w:rsidRDefault="005F2FCF" w:rsidP="00FA12D9">
      <w:pPr>
        <w:pStyle w:val="Bodytext20"/>
        <w:shd w:val="clear" w:color="auto" w:fill="auto"/>
        <w:tabs>
          <w:tab w:val="left" w:pos="9353"/>
        </w:tabs>
        <w:spacing w:before="0" w:after="0" w:line="276" w:lineRule="auto"/>
        <w:ind w:right="-3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9426B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ОБЩАЯ ЧАСТЬ</w:t>
      </w:r>
    </w:p>
    <w:p w:rsidR="00BE639A" w:rsidRPr="00A33DE7" w:rsidRDefault="00BE639A" w:rsidP="00FA12D9">
      <w:pPr>
        <w:pStyle w:val="Bodytext20"/>
        <w:shd w:val="clear" w:color="auto" w:fill="auto"/>
        <w:tabs>
          <w:tab w:val="left" w:pos="9353"/>
        </w:tabs>
        <w:spacing w:before="0" w:after="0" w:line="276" w:lineRule="auto"/>
        <w:ind w:right="-3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212"/>
          <w:sz w:val="28"/>
          <w:szCs w:val="28"/>
        </w:rPr>
        <w:t xml:space="preserve">Для </w:t>
      </w:r>
      <w:proofErr w:type="spellStart"/>
      <w:r w:rsidRPr="00A33DE7">
        <w:rPr>
          <w:rStyle w:val="212"/>
          <w:sz w:val="28"/>
          <w:szCs w:val="28"/>
        </w:rPr>
        <w:t>зад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а</w:t>
      </w:r>
      <w:proofErr w:type="gramEnd"/>
      <w:r w:rsidRPr="00A33DE7">
        <w:rPr>
          <w:rStyle w:val="212"/>
          <w:sz w:val="28"/>
          <w:szCs w:val="28"/>
        </w:rPr>
        <w:t>ния</w:t>
      </w:r>
      <w:proofErr w:type="spellEnd"/>
      <w:r w:rsidRPr="00A33DE7">
        <w:rPr>
          <w:rStyle w:val="212"/>
          <w:sz w:val="28"/>
          <w:szCs w:val="28"/>
        </w:rPr>
        <w:t xml:space="preserve"> необходимо изучить правила</w:t>
      </w:r>
      <w:r w:rsidRPr="00A33DE7">
        <w:rPr>
          <w:rStyle w:val="2126"/>
          <w:sz w:val="28"/>
          <w:szCs w:val="28"/>
        </w:rPr>
        <w:t xml:space="preserve"> </w:t>
      </w:r>
      <w:proofErr w:type="spellStart"/>
      <w:r w:rsidRPr="00A33DE7">
        <w:rPr>
          <w:rStyle w:val="2126"/>
          <w:sz w:val="28"/>
          <w:szCs w:val="28"/>
        </w:rPr>
        <w:t>пост</w:t>
      </w:r>
      <w:r w:rsidR="00E669BC" w:rsidRPr="00E669BC">
        <w:rPr>
          <w:rStyle w:val="2126"/>
          <w:sz w:val="2"/>
          <w:szCs w:val="2"/>
        </w:rPr>
        <w:t>.</w:t>
      </w:r>
      <w:r w:rsidRPr="00A33DE7">
        <w:rPr>
          <w:rStyle w:val="2126"/>
          <w:sz w:val="28"/>
          <w:szCs w:val="28"/>
        </w:rPr>
        <w:t>роения</w:t>
      </w:r>
      <w:proofErr w:type="spellEnd"/>
      <w:r w:rsidRPr="00A33DE7">
        <w:rPr>
          <w:rStyle w:val="2126"/>
          <w:sz w:val="28"/>
          <w:szCs w:val="28"/>
        </w:rPr>
        <w:t xml:space="preserve"> разре</w:t>
      </w:r>
      <w:r w:rsidRPr="00A33DE7">
        <w:rPr>
          <w:rStyle w:val="2126"/>
          <w:sz w:val="28"/>
          <w:szCs w:val="28"/>
        </w:rPr>
        <w:softHyphen/>
        <w:t>зов по</w:t>
      </w:r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ГОСТу</w:t>
      </w:r>
      <w:proofErr w:type="spellEnd"/>
      <w:r w:rsidRPr="00A33DE7">
        <w:rPr>
          <w:rStyle w:val="212"/>
          <w:sz w:val="28"/>
          <w:szCs w:val="28"/>
        </w:rPr>
        <w:t xml:space="preserve"> 2.305-68.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DE7">
        <w:rPr>
          <w:rStyle w:val="212"/>
          <w:sz w:val="28"/>
          <w:szCs w:val="28"/>
        </w:rPr>
        <w:t>Рассмо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т</w:t>
      </w:r>
      <w:proofErr w:type="gramEnd"/>
      <w:r w:rsidRPr="00A33DE7">
        <w:rPr>
          <w:rStyle w:val="212"/>
          <w:sz w:val="28"/>
          <w:szCs w:val="28"/>
        </w:rPr>
        <w:t>рим</w:t>
      </w:r>
      <w:proofErr w:type="spellEnd"/>
      <w:r w:rsidRPr="00A33DE7">
        <w:rPr>
          <w:rStyle w:val="212"/>
          <w:sz w:val="28"/>
          <w:szCs w:val="28"/>
        </w:rPr>
        <w:t xml:space="preserve"> примеры образования и правила </w:t>
      </w:r>
      <w:proofErr w:type="spellStart"/>
      <w:r w:rsidRPr="00A33DE7">
        <w:rPr>
          <w:rStyle w:val="212"/>
          <w:sz w:val="28"/>
          <w:szCs w:val="28"/>
        </w:rPr>
        <w:t>выпо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лнения</w:t>
      </w:r>
      <w:proofErr w:type="spellEnd"/>
      <w:r w:rsidRPr="00A33DE7">
        <w:rPr>
          <w:rStyle w:val="212"/>
          <w:sz w:val="28"/>
          <w:szCs w:val="28"/>
        </w:rPr>
        <w:t xml:space="preserve"> простых</w:t>
      </w:r>
      <w:r w:rsidRPr="00A33DE7">
        <w:rPr>
          <w:rStyle w:val="2126"/>
          <w:sz w:val="28"/>
          <w:szCs w:val="28"/>
        </w:rPr>
        <w:t xml:space="preserve"> разрезов.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DE7">
        <w:rPr>
          <w:rStyle w:val="212"/>
          <w:sz w:val="28"/>
          <w:szCs w:val="28"/>
        </w:rPr>
        <w:t>Изобра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ж</w:t>
      </w:r>
      <w:proofErr w:type="gramEnd"/>
      <w:r w:rsidRPr="00A33DE7">
        <w:rPr>
          <w:rStyle w:val="212"/>
          <w:sz w:val="28"/>
          <w:szCs w:val="28"/>
        </w:rPr>
        <w:t>ения</w:t>
      </w:r>
      <w:proofErr w:type="spellEnd"/>
      <w:r w:rsidRPr="00A33DE7">
        <w:rPr>
          <w:rStyle w:val="212"/>
          <w:sz w:val="28"/>
          <w:szCs w:val="28"/>
        </w:rPr>
        <w:t xml:space="preserve"> на </w:t>
      </w:r>
      <w:proofErr w:type="spellStart"/>
      <w:r w:rsidRPr="00A33DE7">
        <w:rPr>
          <w:rStyle w:val="212"/>
          <w:sz w:val="28"/>
          <w:szCs w:val="28"/>
        </w:rPr>
        <w:t>чертеж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ах</w:t>
      </w:r>
      <w:proofErr w:type="spellEnd"/>
      <w:r w:rsidRPr="00A33DE7">
        <w:rPr>
          <w:rStyle w:val="212"/>
          <w:sz w:val="28"/>
          <w:szCs w:val="28"/>
        </w:rPr>
        <w:t xml:space="preserve"> должны давать ясное </w:t>
      </w:r>
      <w:proofErr w:type="spellStart"/>
      <w:r w:rsidRPr="00A33DE7">
        <w:rPr>
          <w:rStyle w:val="212"/>
          <w:sz w:val="28"/>
          <w:szCs w:val="28"/>
        </w:rPr>
        <w:t>пред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ставление</w:t>
      </w:r>
      <w:proofErr w:type="spellEnd"/>
      <w:r w:rsidRPr="00A33DE7">
        <w:rPr>
          <w:rStyle w:val="2126"/>
          <w:sz w:val="28"/>
          <w:szCs w:val="28"/>
        </w:rPr>
        <w:t xml:space="preserve"> о внешнем виде</w:t>
      </w:r>
      <w:r w:rsidRPr="00A33DE7">
        <w:rPr>
          <w:rStyle w:val="212"/>
          <w:sz w:val="28"/>
          <w:szCs w:val="28"/>
        </w:rPr>
        <w:t xml:space="preserve"> и внутреннем устройстве предмета.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DE7">
        <w:rPr>
          <w:rStyle w:val="212"/>
          <w:sz w:val="28"/>
          <w:szCs w:val="28"/>
        </w:rPr>
        <w:t>Внутр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е</w:t>
      </w:r>
      <w:proofErr w:type="gramEnd"/>
      <w:r w:rsidRPr="00A33DE7">
        <w:rPr>
          <w:rStyle w:val="212"/>
          <w:sz w:val="28"/>
          <w:szCs w:val="28"/>
        </w:rPr>
        <w:t>нние</w:t>
      </w:r>
      <w:proofErr w:type="spellEnd"/>
      <w:r w:rsidRPr="00A33DE7">
        <w:rPr>
          <w:rStyle w:val="212"/>
          <w:sz w:val="28"/>
          <w:szCs w:val="28"/>
        </w:rPr>
        <w:t xml:space="preserve"> очертания, не </w:t>
      </w:r>
      <w:proofErr w:type="spellStart"/>
      <w:r w:rsidRPr="00A33DE7">
        <w:rPr>
          <w:rStyle w:val="212"/>
          <w:sz w:val="28"/>
          <w:szCs w:val="28"/>
        </w:rPr>
        <w:t>видим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ые</w:t>
      </w:r>
      <w:proofErr w:type="spellEnd"/>
      <w:r w:rsidRPr="00A33DE7">
        <w:rPr>
          <w:rStyle w:val="212"/>
          <w:sz w:val="28"/>
          <w:szCs w:val="28"/>
        </w:rPr>
        <w:t xml:space="preserve"> снаружи, показывают</w:t>
      </w:r>
      <w:r w:rsidRPr="00A33DE7">
        <w:rPr>
          <w:rStyle w:val="2126"/>
          <w:sz w:val="28"/>
          <w:szCs w:val="28"/>
        </w:rPr>
        <w:t xml:space="preserve"> штриховыми линиями.</w:t>
      </w:r>
      <w:r w:rsidRPr="00A33DE7">
        <w:rPr>
          <w:rStyle w:val="212"/>
          <w:sz w:val="28"/>
          <w:szCs w:val="28"/>
        </w:rPr>
        <w:t xml:space="preserve"> Однако при </w:t>
      </w:r>
      <w:proofErr w:type="spellStart"/>
      <w:r w:rsidRPr="00A33DE7">
        <w:rPr>
          <w:rStyle w:val="212"/>
          <w:sz w:val="28"/>
          <w:szCs w:val="28"/>
        </w:rPr>
        <w:t>изобр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а</w:t>
      </w:r>
      <w:proofErr w:type="gramEnd"/>
      <w:r w:rsidRPr="00A33DE7">
        <w:rPr>
          <w:rStyle w:val="212"/>
          <w:sz w:val="28"/>
          <w:szCs w:val="28"/>
        </w:rPr>
        <w:t>жении</w:t>
      </w:r>
      <w:proofErr w:type="spellEnd"/>
      <w:r w:rsidRPr="00A33DE7">
        <w:rPr>
          <w:rStyle w:val="212"/>
          <w:sz w:val="28"/>
          <w:szCs w:val="28"/>
        </w:rPr>
        <w:t xml:space="preserve"> деталей со сложным </w:t>
      </w:r>
      <w:proofErr w:type="spellStart"/>
      <w:r w:rsidRPr="00A33DE7">
        <w:rPr>
          <w:rStyle w:val="212"/>
          <w:sz w:val="28"/>
          <w:szCs w:val="28"/>
        </w:rPr>
        <w:t>внутр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енним</w:t>
      </w:r>
      <w:proofErr w:type="spellEnd"/>
      <w:r w:rsidRPr="00A33DE7">
        <w:rPr>
          <w:rStyle w:val="212"/>
          <w:sz w:val="28"/>
          <w:szCs w:val="28"/>
        </w:rPr>
        <w:t xml:space="preserve"> устройст</w:t>
      </w:r>
      <w:r w:rsidRPr="00A33DE7">
        <w:rPr>
          <w:rStyle w:val="212"/>
          <w:sz w:val="28"/>
          <w:szCs w:val="28"/>
        </w:rPr>
        <w:softHyphen/>
      </w:r>
      <w:r w:rsidRPr="00A33DE7">
        <w:rPr>
          <w:rStyle w:val="2126"/>
          <w:sz w:val="28"/>
          <w:szCs w:val="28"/>
        </w:rPr>
        <w:t>вом большое</w:t>
      </w:r>
      <w:r w:rsidRPr="00A33DE7">
        <w:rPr>
          <w:rStyle w:val="212"/>
          <w:sz w:val="28"/>
          <w:szCs w:val="28"/>
        </w:rPr>
        <w:t xml:space="preserve"> количество </w:t>
      </w:r>
      <w:proofErr w:type="spellStart"/>
      <w:r w:rsidRPr="00A33DE7">
        <w:rPr>
          <w:rStyle w:val="212"/>
          <w:sz w:val="28"/>
          <w:szCs w:val="28"/>
        </w:rPr>
        <w:t>штр</w:t>
      </w:r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иховых</w:t>
      </w:r>
      <w:proofErr w:type="spellEnd"/>
      <w:r w:rsidRPr="00A33DE7">
        <w:rPr>
          <w:rStyle w:val="212"/>
          <w:sz w:val="28"/>
          <w:szCs w:val="28"/>
        </w:rPr>
        <w:t xml:space="preserve"> линий затрудняет</w:t>
      </w:r>
      <w:r w:rsidRPr="00A33DE7">
        <w:rPr>
          <w:rStyle w:val="2126"/>
          <w:sz w:val="28"/>
          <w:szCs w:val="28"/>
        </w:rPr>
        <w:t xml:space="preserve"> чтение чертежа. По та</w:t>
      </w:r>
      <w:r w:rsidRPr="00A33DE7">
        <w:rPr>
          <w:rStyle w:val="2126"/>
          <w:sz w:val="28"/>
          <w:szCs w:val="28"/>
        </w:rPr>
        <w:softHyphen/>
        <w:t>кому</w:t>
      </w:r>
      <w:r w:rsidRPr="00A33DE7">
        <w:rPr>
          <w:rStyle w:val="212"/>
          <w:sz w:val="28"/>
          <w:szCs w:val="28"/>
        </w:rPr>
        <w:t xml:space="preserve"> чертежу трудно </w:t>
      </w:r>
      <w:proofErr w:type="spellStart"/>
      <w:r w:rsidRPr="00A33DE7">
        <w:rPr>
          <w:rStyle w:val="212"/>
          <w:sz w:val="28"/>
          <w:szCs w:val="28"/>
        </w:rPr>
        <w:t>пред</w:t>
      </w:r>
      <w:proofErr w:type="gramStart"/>
      <w:r w:rsidR="00E669BC" w:rsidRPr="00E669BC">
        <w:rPr>
          <w:rStyle w:val="212"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с</w:t>
      </w:r>
      <w:proofErr w:type="gramEnd"/>
      <w:r w:rsidRPr="00A33DE7">
        <w:rPr>
          <w:rStyle w:val="212"/>
          <w:sz w:val="28"/>
          <w:szCs w:val="28"/>
        </w:rPr>
        <w:t>тавить</w:t>
      </w:r>
      <w:proofErr w:type="spellEnd"/>
      <w:r w:rsidRPr="00A33DE7">
        <w:rPr>
          <w:rStyle w:val="212"/>
          <w:sz w:val="28"/>
          <w:szCs w:val="28"/>
        </w:rPr>
        <w:t xml:space="preserve"> форму детали, а также нельзя</w:t>
      </w:r>
      <w:r w:rsidRPr="00A33DE7">
        <w:rPr>
          <w:rStyle w:val="2126"/>
          <w:sz w:val="28"/>
          <w:szCs w:val="28"/>
        </w:rPr>
        <w:t xml:space="preserve"> поставить размеры.</w:t>
      </w:r>
    </w:p>
    <w:p w:rsidR="00F36DD0" w:rsidRPr="00F36DD0" w:rsidRDefault="00E669BC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Style w:val="212"/>
          <w:sz w:val="28"/>
          <w:szCs w:val="28"/>
        </w:rPr>
        <w:t>Р</w:t>
      </w:r>
      <w:r w:rsidRPr="00A33DE7">
        <w:rPr>
          <w:rStyle w:val="212"/>
          <w:sz w:val="28"/>
          <w:szCs w:val="28"/>
        </w:rPr>
        <w:t>азрезом называе</w:t>
      </w:r>
      <w:r>
        <w:rPr>
          <w:rStyle w:val="212"/>
          <w:sz w:val="28"/>
          <w:szCs w:val="28"/>
        </w:rPr>
        <w:t>тся,</w:t>
      </w:r>
      <w:r w:rsidRPr="00A33DE7">
        <w:rPr>
          <w:rStyle w:val="212"/>
          <w:sz w:val="28"/>
          <w:szCs w:val="28"/>
        </w:rPr>
        <w:t xml:space="preserve"> </w:t>
      </w:r>
      <w:r>
        <w:rPr>
          <w:rStyle w:val="212"/>
          <w:sz w:val="28"/>
          <w:szCs w:val="28"/>
        </w:rPr>
        <w:t>ч</w:t>
      </w:r>
      <w:r w:rsidR="00DE005F" w:rsidRPr="00A33DE7">
        <w:rPr>
          <w:rStyle w:val="212"/>
          <w:sz w:val="28"/>
          <w:szCs w:val="28"/>
        </w:rPr>
        <w:t xml:space="preserve">ертеж детали </w:t>
      </w:r>
      <w:r>
        <w:rPr>
          <w:rStyle w:val="212"/>
          <w:sz w:val="28"/>
          <w:szCs w:val="28"/>
        </w:rPr>
        <w:t xml:space="preserve">который </w:t>
      </w:r>
      <w:r w:rsidR="00DE005F" w:rsidRPr="00A33DE7">
        <w:rPr>
          <w:rStyle w:val="212"/>
          <w:sz w:val="28"/>
          <w:szCs w:val="28"/>
        </w:rPr>
        <w:t>можно сделать более ясным и наглядным,</w:t>
      </w:r>
      <w:r w:rsidR="00DE005F" w:rsidRPr="00A33DE7">
        <w:rPr>
          <w:rStyle w:val="2126"/>
          <w:sz w:val="28"/>
          <w:szCs w:val="28"/>
        </w:rPr>
        <w:t xml:space="preserve"> применив способ </w:t>
      </w:r>
      <w:r w:rsidR="00DE005F" w:rsidRPr="00A33DE7">
        <w:rPr>
          <w:rStyle w:val="212"/>
          <w:sz w:val="28"/>
          <w:szCs w:val="28"/>
        </w:rPr>
        <w:t>условного изображения.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212"/>
          <w:sz w:val="28"/>
          <w:szCs w:val="28"/>
        </w:rPr>
        <w:t xml:space="preserve">Согласно </w:t>
      </w:r>
      <w:proofErr w:type="spellStart"/>
      <w:r w:rsidRPr="00A33DE7">
        <w:rPr>
          <w:rStyle w:val="212"/>
          <w:sz w:val="28"/>
          <w:szCs w:val="28"/>
        </w:rPr>
        <w:t>ГОСТу</w:t>
      </w:r>
      <w:proofErr w:type="spellEnd"/>
      <w:r w:rsidRPr="00A33DE7">
        <w:rPr>
          <w:rStyle w:val="212"/>
          <w:sz w:val="28"/>
          <w:szCs w:val="28"/>
        </w:rPr>
        <w:t xml:space="preserve"> 2.305-68</w:t>
      </w:r>
      <w:r w:rsidRPr="00A33DE7">
        <w:rPr>
          <w:rStyle w:val="2125"/>
          <w:sz w:val="28"/>
          <w:szCs w:val="28"/>
        </w:rPr>
        <w:t xml:space="preserve"> </w:t>
      </w:r>
      <w:r w:rsidRPr="00A33DE7">
        <w:rPr>
          <w:rStyle w:val="212"/>
          <w:sz w:val="28"/>
          <w:szCs w:val="28"/>
        </w:rPr>
        <w:t>изображение</w:t>
      </w:r>
      <w:r w:rsidRPr="00A33DE7">
        <w:rPr>
          <w:rStyle w:val="2126"/>
          <w:sz w:val="28"/>
          <w:szCs w:val="28"/>
        </w:rPr>
        <w:t xml:space="preserve"> предмета, мысленно</w:t>
      </w:r>
      <w:r w:rsidRPr="00A33DE7">
        <w:rPr>
          <w:rStyle w:val="212"/>
          <w:sz w:val="28"/>
          <w:szCs w:val="28"/>
        </w:rPr>
        <w:t xml:space="preserve"> рассеченного одной или несколькими секущими</w:t>
      </w:r>
      <w:r w:rsidRPr="00A33DE7">
        <w:rPr>
          <w:rStyle w:val="2126"/>
          <w:sz w:val="28"/>
          <w:szCs w:val="28"/>
        </w:rPr>
        <w:t xml:space="preserve"> плоскостями</w:t>
      </w:r>
      <w:r w:rsidR="00E669BC">
        <w:rPr>
          <w:rStyle w:val="2126"/>
          <w:sz w:val="28"/>
          <w:szCs w:val="28"/>
        </w:rPr>
        <w:t>,</w:t>
      </w:r>
      <w:r w:rsidR="00F36DD0">
        <w:rPr>
          <w:rStyle w:val="2126"/>
          <w:sz w:val="28"/>
          <w:szCs w:val="28"/>
        </w:rPr>
        <w:t xml:space="preserve"> </w:t>
      </w:r>
      <w:r w:rsidR="00E669BC" w:rsidRPr="00A33DE7">
        <w:rPr>
          <w:rStyle w:val="212"/>
          <w:sz w:val="28"/>
          <w:szCs w:val="28"/>
        </w:rPr>
        <w:t>называется</w:t>
      </w:r>
      <w:r w:rsidR="00E669BC" w:rsidRPr="00A33DE7">
        <w:rPr>
          <w:rStyle w:val="2125"/>
          <w:sz w:val="28"/>
          <w:szCs w:val="28"/>
        </w:rPr>
        <w:t xml:space="preserve"> разрезом</w:t>
      </w:r>
      <w:r w:rsidR="00E669BC" w:rsidRPr="00A33DE7">
        <w:rPr>
          <w:rStyle w:val="212"/>
          <w:sz w:val="28"/>
          <w:szCs w:val="28"/>
        </w:rPr>
        <w:t xml:space="preserve"> </w:t>
      </w:r>
      <w:r w:rsidR="00F36DD0">
        <w:rPr>
          <w:rFonts w:ascii="Times New Roman" w:hAnsi="Times New Roman" w:cs="Times New Roman"/>
          <w:sz w:val="28"/>
          <w:szCs w:val="28"/>
        </w:rPr>
        <w:t>(рисунок 1</w:t>
      </w:r>
      <w:r w:rsidR="00F36DD0" w:rsidRPr="00A33DE7">
        <w:rPr>
          <w:rFonts w:ascii="Times New Roman" w:hAnsi="Times New Roman" w:cs="Times New Roman"/>
          <w:sz w:val="28"/>
          <w:szCs w:val="28"/>
        </w:rPr>
        <w:t>)</w:t>
      </w:r>
      <w:r w:rsidRPr="00A33DE7">
        <w:rPr>
          <w:rStyle w:val="2126"/>
          <w:sz w:val="28"/>
          <w:szCs w:val="28"/>
        </w:rPr>
        <w:t>.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212"/>
          <w:sz w:val="28"/>
          <w:szCs w:val="28"/>
        </w:rPr>
        <w:t>На разрезе показывают то, что получается в секущей</w:t>
      </w:r>
      <w:r w:rsidRPr="00A33DE7">
        <w:rPr>
          <w:rStyle w:val="2126"/>
          <w:sz w:val="28"/>
          <w:szCs w:val="28"/>
        </w:rPr>
        <w:t xml:space="preserve"> плоскости, и то, что расположено</w:t>
      </w:r>
      <w:r w:rsidRPr="00A33DE7">
        <w:rPr>
          <w:rStyle w:val="212"/>
          <w:sz w:val="28"/>
          <w:szCs w:val="28"/>
        </w:rPr>
        <w:t xml:space="preserve"> за ней.</w:t>
      </w:r>
      <w:r w:rsidR="00E669BC">
        <w:rPr>
          <w:rStyle w:val="2126"/>
          <w:sz w:val="28"/>
          <w:szCs w:val="28"/>
        </w:rPr>
        <w:t xml:space="preserve"> Р</w:t>
      </w:r>
      <w:r w:rsidRPr="00A33DE7">
        <w:rPr>
          <w:rStyle w:val="2126"/>
          <w:sz w:val="28"/>
          <w:szCs w:val="28"/>
        </w:rPr>
        <w:t>асположенную между гла</w:t>
      </w:r>
      <w:r w:rsidRPr="00A33DE7">
        <w:rPr>
          <w:rStyle w:val="2126"/>
          <w:sz w:val="28"/>
          <w:szCs w:val="28"/>
        </w:rPr>
        <w:softHyphen/>
        <w:t>зом</w:t>
      </w:r>
      <w:r w:rsidRPr="00A33DE7">
        <w:rPr>
          <w:rStyle w:val="212"/>
          <w:sz w:val="28"/>
          <w:szCs w:val="28"/>
        </w:rPr>
        <w:t xml:space="preserve"> наблюдателя и секущей плоскостью</w:t>
      </w:r>
      <w:r w:rsidR="00E669BC" w:rsidRPr="00E669BC">
        <w:rPr>
          <w:rStyle w:val="212"/>
          <w:sz w:val="28"/>
          <w:szCs w:val="28"/>
        </w:rPr>
        <w:t xml:space="preserve"> </w:t>
      </w:r>
      <w:r w:rsidR="00E669BC">
        <w:rPr>
          <w:rStyle w:val="212"/>
          <w:sz w:val="28"/>
          <w:szCs w:val="28"/>
        </w:rPr>
        <w:t>о</w:t>
      </w:r>
      <w:r w:rsidR="00E669BC" w:rsidRPr="00A33DE7">
        <w:rPr>
          <w:rStyle w:val="212"/>
          <w:sz w:val="28"/>
          <w:szCs w:val="28"/>
        </w:rPr>
        <w:t>тсеченную часть предмета</w:t>
      </w:r>
      <w:r w:rsidRPr="00A33DE7">
        <w:rPr>
          <w:rStyle w:val="212"/>
          <w:sz w:val="28"/>
          <w:szCs w:val="28"/>
        </w:rPr>
        <w:t>, мысленно удаляют.</w:t>
      </w:r>
    </w:p>
    <w:p w:rsidR="00F36DD0" w:rsidRDefault="00F36DD0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hanging="40"/>
        <w:jc w:val="both"/>
        <w:rPr>
          <w:rStyle w:val="212"/>
          <w:sz w:val="28"/>
          <w:szCs w:val="28"/>
        </w:rPr>
      </w:pPr>
      <w:r w:rsidRPr="00F36DD0">
        <w:rPr>
          <w:rStyle w:val="212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971800"/>
            <wp:effectExtent l="19050" t="0" r="3810" b="0"/>
            <wp:docPr id="35" name="Рисунок 39" descr="D:\Рабочий стол\img-pJPi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Рабочий стол\img-pJPiy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D0" w:rsidRDefault="00F36DD0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hanging="40"/>
        <w:jc w:val="both"/>
        <w:rPr>
          <w:rStyle w:val="212"/>
          <w:sz w:val="28"/>
          <w:szCs w:val="28"/>
        </w:rPr>
      </w:pPr>
    </w:p>
    <w:p w:rsidR="00F36DD0" w:rsidRPr="00F36DD0" w:rsidRDefault="00F36DD0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hanging="40"/>
        <w:jc w:val="center"/>
        <w:rPr>
          <w:rFonts w:ascii="Times New Roman" w:hAnsi="Times New Roman" w:cs="Times New Roman"/>
          <w:sz w:val="28"/>
          <w:szCs w:val="28"/>
        </w:rPr>
      </w:pPr>
      <w:r w:rsidRPr="00F36DD0">
        <w:rPr>
          <w:rFonts w:ascii="Times New Roman" w:hAnsi="Times New Roman" w:cs="Times New Roman"/>
          <w:sz w:val="28"/>
          <w:szCs w:val="28"/>
        </w:rPr>
        <w:t>Рисунок 1 — Классификация разрезов</w:t>
      </w:r>
    </w:p>
    <w:p w:rsidR="00F36DD0" w:rsidRDefault="00F36DD0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hanging="40"/>
        <w:jc w:val="center"/>
        <w:rPr>
          <w:rStyle w:val="212"/>
          <w:sz w:val="28"/>
          <w:szCs w:val="28"/>
        </w:rPr>
      </w:pPr>
    </w:p>
    <w:p w:rsidR="00DE005F" w:rsidRPr="00A33DE7" w:rsidRDefault="00F36DD0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2"/>
          <w:sz w:val="28"/>
          <w:szCs w:val="28"/>
        </w:rPr>
        <w:tab/>
      </w:r>
      <w:r w:rsidR="00DE005F" w:rsidRPr="00A33DE7">
        <w:rPr>
          <w:rStyle w:val="212"/>
          <w:sz w:val="28"/>
          <w:szCs w:val="28"/>
        </w:rPr>
        <w:t>Мысленное рассечение предмета относится только к данному</w:t>
      </w:r>
      <w:r w:rsidR="00DE005F" w:rsidRPr="00A33DE7">
        <w:rPr>
          <w:rStyle w:val="2126"/>
          <w:sz w:val="28"/>
          <w:szCs w:val="28"/>
        </w:rPr>
        <w:t xml:space="preserve"> разрезу</w:t>
      </w:r>
      <w:r w:rsidR="00DE005F" w:rsidRPr="00A33DE7">
        <w:rPr>
          <w:rStyle w:val="212"/>
          <w:sz w:val="28"/>
          <w:szCs w:val="28"/>
        </w:rPr>
        <w:t xml:space="preserve"> и</w:t>
      </w:r>
      <w:r w:rsidR="00DE005F" w:rsidRPr="00A33DE7">
        <w:rPr>
          <w:rStyle w:val="2126"/>
          <w:sz w:val="28"/>
          <w:szCs w:val="28"/>
        </w:rPr>
        <w:t xml:space="preserve"> не </w:t>
      </w:r>
      <w:r w:rsidR="00DE005F" w:rsidRPr="00A33DE7">
        <w:rPr>
          <w:rStyle w:val="212"/>
          <w:sz w:val="28"/>
          <w:szCs w:val="28"/>
        </w:rPr>
        <w:t>влечет за собой изменение других изображений того же предмета.</w:t>
      </w:r>
    </w:p>
    <w:p w:rsidR="00DE005F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Style w:val="2126"/>
          <w:sz w:val="28"/>
          <w:szCs w:val="28"/>
        </w:rPr>
      </w:pPr>
      <w:r w:rsidRPr="00A33DE7">
        <w:rPr>
          <w:rStyle w:val="212"/>
          <w:sz w:val="28"/>
          <w:szCs w:val="28"/>
        </w:rPr>
        <w:t>Разрезы, выполненные одной секущей плоскостью, называются</w:t>
      </w:r>
      <w:r w:rsidRPr="00A33DE7">
        <w:rPr>
          <w:rStyle w:val="2126"/>
          <w:sz w:val="28"/>
          <w:szCs w:val="28"/>
        </w:rPr>
        <w:t xml:space="preserve"> простыми.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2E1BA9" w:rsidRPr="002E1BA9" w:rsidTr="002E1B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BA9" w:rsidRPr="002E1BA9" w:rsidRDefault="002E1BA9" w:rsidP="002E1BA9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2E1BA9" w:rsidRPr="002E1BA9" w:rsidRDefault="00F8227F" w:rsidP="002E1BA9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ooltip="Цитируемость: 100%" w:history="1">
        <w:r w:rsidR="002E1BA9" w:rsidRPr="002E1BA9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Разрез, выполненный плоскостью вдоль длины детали, называют продольным, а </w:t>
        </w:r>
      </w:hyperlink>
      <w:r w:rsidR="002E1BA9" w:rsidRPr="002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перпендикулярно к его длине поперечным.</w:t>
      </w:r>
    </w:p>
    <w:p w:rsidR="002E1BA9" w:rsidRPr="002E1BA9" w:rsidRDefault="002E1BA9" w:rsidP="002E1BA9">
      <w:pPr>
        <w:widowControl/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Разрез, изображаемый на фронтальной плоскости проекций, называют фронтальным, на горизонтальной - горизонтальным и на профильной </w:t>
      </w:r>
      <w:proofErr w:type="gramStart"/>
      <w:r w:rsidRPr="002E1BA9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2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рофильным разрезом. </w:t>
      </w:r>
    </w:p>
    <w:p w:rsidR="00DE005F" w:rsidRDefault="00DE005F" w:rsidP="00FA12D9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Style w:val="212"/>
          <w:sz w:val="28"/>
          <w:szCs w:val="28"/>
        </w:rPr>
      </w:pPr>
      <w:r w:rsidRPr="00A33DE7">
        <w:rPr>
          <w:rStyle w:val="212"/>
          <w:sz w:val="28"/>
          <w:szCs w:val="28"/>
        </w:rPr>
        <w:t>В зависимости от положения секущей плоскости относительно горизон</w:t>
      </w:r>
      <w:r w:rsidRPr="00A33DE7">
        <w:rPr>
          <w:rStyle w:val="212"/>
          <w:sz w:val="28"/>
          <w:szCs w:val="28"/>
        </w:rPr>
        <w:softHyphen/>
        <w:t>тальной плоскости проекций разрезы</w:t>
      </w:r>
      <w:r w:rsidR="00F36DD0">
        <w:rPr>
          <w:rStyle w:val="212"/>
          <w:sz w:val="28"/>
          <w:szCs w:val="28"/>
        </w:rPr>
        <w:t xml:space="preserve"> </w:t>
      </w:r>
      <w:r w:rsidRPr="00A33DE7">
        <w:rPr>
          <w:rStyle w:val="212"/>
          <w:sz w:val="28"/>
          <w:szCs w:val="28"/>
        </w:rPr>
        <w:t xml:space="preserve">разделяют </w:t>
      </w:r>
      <w:proofErr w:type="gramStart"/>
      <w:r w:rsidRPr="00A33DE7">
        <w:rPr>
          <w:rStyle w:val="212"/>
          <w:sz w:val="28"/>
          <w:szCs w:val="28"/>
        </w:rPr>
        <w:t>на</w:t>
      </w:r>
      <w:proofErr w:type="gramEnd"/>
      <w:r w:rsidRPr="00A33DE7">
        <w:rPr>
          <w:rStyle w:val="212"/>
          <w:sz w:val="28"/>
          <w:szCs w:val="28"/>
        </w:rPr>
        <w:t>:</w:t>
      </w:r>
    </w:p>
    <w:p w:rsidR="00DE005F" w:rsidRPr="00A33DE7" w:rsidRDefault="00DE005F" w:rsidP="00FA12D9">
      <w:pPr>
        <w:pStyle w:val="22"/>
        <w:shd w:val="clear" w:color="auto" w:fill="auto"/>
        <w:tabs>
          <w:tab w:val="left" w:pos="755"/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Style w:val="212"/>
          <w:sz w:val="28"/>
          <w:szCs w:val="28"/>
        </w:rPr>
        <w:t xml:space="preserve">а) </w:t>
      </w:r>
      <w:proofErr w:type="spellStart"/>
      <w:r w:rsidRPr="00A33DE7">
        <w:rPr>
          <w:rStyle w:val="212"/>
          <w:b/>
          <w:bCs/>
          <w:sz w:val="28"/>
          <w:szCs w:val="28"/>
        </w:rPr>
        <w:t>горизон</w:t>
      </w:r>
      <w:proofErr w:type="gramStart"/>
      <w:r w:rsidR="003D6259" w:rsidRPr="00E669BC">
        <w:rPr>
          <w:rStyle w:val="212"/>
          <w:sz w:val="2"/>
          <w:szCs w:val="2"/>
        </w:rPr>
        <w:t>.</w:t>
      </w:r>
      <w:r w:rsidRPr="00A33DE7">
        <w:rPr>
          <w:rStyle w:val="212"/>
          <w:b/>
          <w:bCs/>
          <w:sz w:val="28"/>
          <w:szCs w:val="28"/>
        </w:rPr>
        <w:t>т</w:t>
      </w:r>
      <w:proofErr w:type="gramEnd"/>
      <w:r w:rsidRPr="00A33DE7">
        <w:rPr>
          <w:rStyle w:val="212"/>
          <w:b/>
          <w:bCs/>
          <w:sz w:val="28"/>
          <w:szCs w:val="28"/>
        </w:rPr>
        <w:t>альные</w:t>
      </w:r>
      <w:proofErr w:type="spellEnd"/>
      <w:r w:rsidRPr="00A33DE7">
        <w:rPr>
          <w:rStyle w:val="212"/>
          <w:sz w:val="28"/>
          <w:szCs w:val="28"/>
        </w:rPr>
        <w:t xml:space="preserve"> - когда </w:t>
      </w:r>
      <w:proofErr w:type="spellStart"/>
      <w:r w:rsidRPr="00A33DE7">
        <w:rPr>
          <w:rStyle w:val="212"/>
          <w:sz w:val="28"/>
          <w:szCs w:val="28"/>
        </w:rPr>
        <w:t>сек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ущая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кость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парал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лельна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гори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зонтальной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плоско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сти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проек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ций</w:t>
      </w:r>
      <w:proofErr w:type="spellEnd"/>
      <w:r w:rsidRPr="00A33DE7">
        <w:rPr>
          <w:rStyle w:val="212"/>
          <w:sz w:val="28"/>
          <w:szCs w:val="28"/>
        </w:rPr>
        <w:t>;</w:t>
      </w:r>
    </w:p>
    <w:p w:rsidR="002E1BA9" w:rsidRDefault="00DE005F" w:rsidP="00FA12D9">
      <w:pPr>
        <w:pStyle w:val="22"/>
        <w:shd w:val="clear" w:color="auto" w:fill="auto"/>
        <w:tabs>
          <w:tab w:val="left" w:pos="635"/>
          <w:tab w:val="left" w:pos="9353"/>
        </w:tabs>
        <w:spacing w:line="276" w:lineRule="auto"/>
        <w:ind w:left="40" w:right="-3" w:firstLine="520"/>
        <w:jc w:val="both"/>
        <w:rPr>
          <w:rStyle w:val="212"/>
          <w:sz w:val="28"/>
          <w:szCs w:val="28"/>
        </w:rPr>
      </w:pPr>
      <w:r w:rsidRPr="00A33DE7">
        <w:rPr>
          <w:rStyle w:val="2126"/>
          <w:sz w:val="28"/>
          <w:szCs w:val="28"/>
        </w:rPr>
        <w:t xml:space="preserve">б) </w:t>
      </w:r>
      <w:r w:rsidRPr="00A33DE7">
        <w:rPr>
          <w:rStyle w:val="212"/>
          <w:b/>
          <w:bCs/>
          <w:sz w:val="28"/>
          <w:szCs w:val="28"/>
        </w:rPr>
        <w:t>вертикальные</w:t>
      </w:r>
      <w:r w:rsidRPr="00A33DE7">
        <w:rPr>
          <w:rStyle w:val="212"/>
          <w:sz w:val="28"/>
          <w:szCs w:val="28"/>
        </w:rPr>
        <w:t xml:space="preserve"> - когда </w:t>
      </w:r>
      <w:proofErr w:type="spellStart"/>
      <w:r w:rsidRPr="00A33DE7">
        <w:rPr>
          <w:rStyle w:val="212"/>
          <w:sz w:val="28"/>
          <w:szCs w:val="28"/>
        </w:rPr>
        <w:t>секу</w:t>
      </w:r>
      <w:proofErr w:type="gramStart"/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щ</w:t>
      </w:r>
      <w:proofErr w:type="gramEnd"/>
      <w:r w:rsidRPr="00A33DE7">
        <w:rPr>
          <w:rStyle w:val="212"/>
          <w:sz w:val="28"/>
          <w:szCs w:val="28"/>
        </w:rPr>
        <w:t>ая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плоск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ость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перпенди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кулярна</w:t>
      </w:r>
      <w:proofErr w:type="spellEnd"/>
      <w:r w:rsidRPr="00A33DE7">
        <w:rPr>
          <w:rStyle w:val="2126"/>
          <w:sz w:val="28"/>
          <w:szCs w:val="28"/>
        </w:rPr>
        <w:t xml:space="preserve"> </w:t>
      </w:r>
      <w:proofErr w:type="spellStart"/>
      <w:r w:rsidRPr="00A33DE7">
        <w:rPr>
          <w:rStyle w:val="2126"/>
          <w:sz w:val="28"/>
          <w:szCs w:val="28"/>
        </w:rPr>
        <w:t>горизонта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6"/>
          <w:sz w:val="28"/>
          <w:szCs w:val="28"/>
        </w:rPr>
        <w:t>льной</w:t>
      </w:r>
      <w:proofErr w:type="spellEnd"/>
      <w:r w:rsidRPr="00A33DE7">
        <w:rPr>
          <w:rStyle w:val="2126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плоск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ости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прое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кций</w:t>
      </w:r>
      <w:proofErr w:type="spellEnd"/>
      <w:r w:rsidRPr="00A33DE7">
        <w:rPr>
          <w:rStyle w:val="212"/>
          <w:sz w:val="28"/>
          <w:szCs w:val="28"/>
        </w:rPr>
        <w:t xml:space="preserve">. </w:t>
      </w:r>
    </w:p>
    <w:p w:rsidR="00DE005F" w:rsidRDefault="00DE005F" w:rsidP="00FA12D9">
      <w:pPr>
        <w:pStyle w:val="22"/>
        <w:shd w:val="clear" w:color="auto" w:fill="auto"/>
        <w:tabs>
          <w:tab w:val="left" w:pos="635"/>
          <w:tab w:val="left" w:pos="9353"/>
        </w:tabs>
        <w:spacing w:line="276" w:lineRule="auto"/>
        <w:ind w:left="40" w:right="-3" w:firstLine="520"/>
        <w:jc w:val="both"/>
        <w:rPr>
          <w:rStyle w:val="212"/>
          <w:sz w:val="28"/>
          <w:szCs w:val="28"/>
        </w:rPr>
      </w:pPr>
      <w:r w:rsidRPr="00A33DE7">
        <w:rPr>
          <w:rStyle w:val="212"/>
          <w:sz w:val="28"/>
          <w:szCs w:val="28"/>
        </w:rPr>
        <w:t xml:space="preserve">в) </w:t>
      </w:r>
      <w:r w:rsidRPr="00A33DE7">
        <w:rPr>
          <w:rStyle w:val="212"/>
          <w:b/>
          <w:bCs/>
          <w:sz w:val="28"/>
          <w:szCs w:val="28"/>
        </w:rPr>
        <w:t>наклонные</w:t>
      </w:r>
      <w:r w:rsidRPr="00A33DE7">
        <w:rPr>
          <w:rStyle w:val="212"/>
          <w:sz w:val="28"/>
          <w:szCs w:val="28"/>
        </w:rPr>
        <w:t xml:space="preserve"> - когда </w:t>
      </w:r>
      <w:proofErr w:type="spellStart"/>
      <w:r w:rsidRPr="00A33DE7">
        <w:rPr>
          <w:rStyle w:val="212"/>
          <w:sz w:val="28"/>
          <w:szCs w:val="28"/>
        </w:rPr>
        <w:t>секу</w:t>
      </w:r>
      <w:proofErr w:type="gramStart"/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щ</w:t>
      </w:r>
      <w:proofErr w:type="gramEnd"/>
      <w:r w:rsidRPr="00A33DE7">
        <w:rPr>
          <w:rStyle w:val="212"/>
          <w:sz w:val="28"/>
          <w:szCs w:val="28"/>
        </w:rPr>
        <w:t>ая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плоск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ость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составл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яет</w:t>
      </w:r>
      <w:proofErr w:type="spellEnd"/>
      <w:r w:rsidRPr="00A33DE7">
        <w:rPr>
          <w:rStyle w:val="212"/>
          <w:sz w:val="28"/>
          <w:szCs w:val="28"/>
        </w:rPr>
        <w:t xml:space="preserve"> с </w:t>
      </w:r>
      <w:proofErr w:type="spellStart"/>
      <w:r w:rsidRPr="00A33DE7">
        <w:rPr>
          <w:rStyle w:val="212"/>
          <w:sz w:val="28"/>
          <w:szCs w:val="28"/>
        </w:rPr>
        <w:t>горизонт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альной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плоско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softHyphen/>
        <w:t>стью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прое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кций</w:t>
      </w:r>
      <w:proofErr w:type="spellEnd"/>
      <w:r w:rsidRPr="00A33DE7">
        <w:rPr>
          <w:rStyle w:val="212"/>
          <w:sz w:val="28"/>
          <w:szCs w:val="28"/>
        </w:rPr>
        <w:t xml:space="preserve"> </w:t>
      </w:r>
      <w:proofErr w:type="spellStart"/>
      <w:r w:rsidRPr="00A33DE7">
        <w:rPr>
          <w:rStyle w:val="212"/>
          <w:sz w:val="28"/>
          <w:szCs w:val="28"/>
        </w:rPr>
        <w:t>уго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л</w:t>
      </w:r>
      <w:proofErr w:type="spellEnd"/>
      <w:r w:rsidRPr="00A33DE7">
        <w:rPr>
          <w:rStyle w:val="212"/>
          <w:sz w:val="28"/>
          <w:szCs w:val="28"/>
        </w:rPr>
        <w:t xml:space="preserve">, </w:t>
      </w:r>
      <w:proofErr w:type="spellStart"/>
      <w:r w:rsidRPr="00A33DE7">
        <w:rPr>
          <w:rStyle w:val="212"/>
          <w:sz w:val="28"/>
          <w:szCs w:val="28"/>
        </w:rPr>
        <w:t>отли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чный</w:t>
      </w:r>
      <w:proofErr w:type="spellEnd"/>
      <w:r w:rsidRPr="00A33DE7">
        <w:rPr>
          <w:rStyle w:val="212"/>
          <w:sz w:val="28"/>
          <w:szCs w:val="28"/>
        </w:rPr>
        <w:t xml:space="preserve"> от </w:t>
      </w:r>
      <w:proofErr w:type="spellStart"/>
      <w:r w:rsidRPr="00A33DE7">
        <w:rPr>
          <w:rStyle w:val="212"/>
          <w:sz w:val="28"/>
          <w:szCs w:val="28"/>
        </w:rPr>
        <w:t>пр</w:t>
      </w:r>
      <w:r w:rsidR="003D6259" w:rsidRPr="003D6259">
        <w:rPr>
          <w:rStyle w:val="212"/>
          <w:b/>
          <w:sz w:val="2"/>
          <w:szCs w:val="2"/>
        </w:rPr>
        <w:t>.</w:t>
      </w:r>
      <w:r w:rsidRPr="00A33DE7">
        <w:rPr>
          <w:rStyle w:val="212"/>
          <w:sz w:val="28"/>
          <w:szCs w:val="28"/>
        </w:rPr>
        <w:t>ямого</w:t>
      </w:r>
      <w:proofErr w:type="spellEnd"/>
      <w:r w:rsidRPr="00A33DE7">
        <w:rPr>
          <w:rStyle w:val="212"/>
          <w:sz w:val="28"/>
          <w:szCs w:val="28"/>
        </w:rPr>
        <w:t>.</w:t>
      </w:r>
    </w:p>
    <w:p w:rsidR="00E30AAD" w:rsidRDefault="00F36DD0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</w:t>
      </w:r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ложен</w:t>
      </w:r>
      <w:proofErr w:type="gramStart"/>
      <w:r w:rsidR="003D6259" w:rsidRPr="003D6259">
        <w:rPr>
          <w:rStyle w:val="212"/>
          <w:b/>
          <w:sz w:val="2"/>
          <w:szCs w:val="2"/>
        </w:rPr>
        <w:t>.</w:t>
      </w:r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proofErr w:type="gramEnd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proofErr w:type="spellEnd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секу</w:t>
      </w:r>
      <w:r w:rsidR="003D6259" w:rsidRPr="003D6259">
        <w:rPr>
          <w:rStyle w:val="212"/>
          <w:b/>
          <w:sz w:val="2"/>
          <w:szCs w:val="2"/>
        </w:rPr>
        <w:t>.</w:t>
      </w:r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щей</w:t>
      </w:r>
      <w:proofErr w:type="spellEnd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плоско</w:t>
      </w:r>
      <w:r w:rsidR="003D6259" w:rsidRPr="003D6259">
        <w:rPr>
          <w:rStyle w:val="212"/>
          <w:b/>
          <w:sz w:val="2"/>
          <w:szCs w:val="2"/>
        </w:rPr>
        <w:t>.</w:t>
      </w:r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сти</w:t>
      </w:r>
      <w:proofErr w:type="spellEnd"/>
      <w:r w:rsidR="00FA12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(таблица 1, рисунок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2)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показы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вают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основн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ом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изобр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ажении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толс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той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разо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мкнутой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лин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ией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(1,5s, где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s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–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толщи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осно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вной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нии</w:t>
      </w:r>
      <w:proofErr w:type="spellEnd"/>
      <w:r w:rsidR="00E30AA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F36DD0" w:rsidRDefault="00F36DD0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Ес</w:t>
      </w:r>
      <w:proofErr w:type="gramStart"/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</w:t>
      </w:r>
      <w:proofErr w:type="gram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полнении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прос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того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разр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еза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находя</w:t>
      </w:r>
      <w:r w:rsidR="003D6259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щегося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проек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ционной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свя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зи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осн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овным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изобра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жением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кущая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плоско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сть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совпа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дает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плоско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стью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симмет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рии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то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секу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щая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плос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кость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не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изобр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ажается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а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рез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не </w:t>
      </w:r>
      <w:proofErr w:type="spellStart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подписыва</w:t>
      </w:r>
      <w:r w:rsidR="000108B4" w:rsidRPr="003D6259">
        <w:rPr>
          <w:rStyle w:val="212"/>
          <w:b/>
          <w:sz w:val="2"/>
          <w:szCs w:val="2"/>
        </w:rPr>
        <w:t>.</w:t>
      </w: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</w:t>
      </w:r>
      <w:proofErr w:type="spellEnd"/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  </w:t>
      </w:r>
    </w:p>
    <w:p w:rsidR="0082190D" w:rsidRPr="00F36DD0" w:rsidRDefault="0082190D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F36DD0" w:rsidRDefault="00F36DD0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Таблица 1 – Обозначение разрезов</w:t>
      </w:r>
    </w:p>
    <w:p w:rsidR="0082190D" w:rsidRDefault="0082190D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Look w:val="04A0"/>
      </w:tblPr>
      <w:tblGrid>
        <w:gridCol w:w="4785"/>
        <w:gridCol w:w="4785"/>
      </w:tblGrid>
      <w:tr w:rsidR="0082190D" w:rsidTr="0082190D">
        <w:trPr>
          <w:jc w:val="center"/>
        </w:trPr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36DD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ОБЪЕКТ ОБОЗНАЧЕНИЯ</w:t>
            </w:r>
          </w:p>
        </w:tc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36DD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СПОСОБ ОБОЗНАЧЕНИЯ</w:t>
            </w:r>
          </w:p>
        </w:tc>
      </w:tr>
      <w:tr w:rsidR="0082190D" w:rsidTr="0082190D">
        <w:trPr>
          <w:jc w:val="center"/>
        </w:trPr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36D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Положение секущей плоскости и направление взгляда</w:t>
            </w:r>
          </w:p>
        </w:tc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2190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2657475" cy="1571625"/>
                  <wp:effectExtent l="19050" t="0" r="9525" b="0"/>
                  <wp:docPr id="36" name="Рисунок 2" descr="http://www.studfiles.ru/html/2706/955/html_vzxnuDDg36.EUDI/img-7FDp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tudfiles.ru/html/2706/955/html_vzxnuDDg36.EUDI/img-7FDp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90D" w:rsidTr="0082190D">
        <w:trPr>
          <w:jc w:val="center"/>
        </w:trPr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36D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Разрез (сечение)</w:t>
            </w:r>
          </w:p>
        </w:tc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2190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295275"/>
                  <wp:effectExtent l="19050" t="0" r="9525" b="0"/>
                  <wp:docPr id="37" name="Рисунок 3" descr="http://www.studfiles.ru/html/2706/955/html_vzxnuDDg36.EUDI/img-9Y3W5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tudfiles.ru/html/2706/955/html_vzxnuDDg36.EUDI/img-9Y3W5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90D" w:rsidTr="0082190D">
        <w:trPr>
          <w:jc w:val="center"/>
        </w:trPr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36DD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Разрез (сечение) с поворотом</w:t>
            </w:r>
          </w:p>
        </w:tc>
        <w:tc>
          <w:tcPr>
            <w:tcW w:w="4785" w:type="dxa"/>
          </w:tcPr>
          <w:p w:rsidR="0082190D" w:rsidRPr="0082190D" w:rsidRDefault="0082190D" w:rsidP="00FA12D9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2190D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2295525" cy="323850"/>
                  <wp:effectExtent l="19050" t="0" r="9525" b="0"/>
                  <wp:docPr id="38" name="Рисунок 4" descr="http://www.studfiles.ru/html/2706/955/html_vzxnuDDg36.EUDI/img-y_Db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tudfiles.ru/html/2706/955/html_vzxnuDDg36.EUDI/img-y_Dby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190D" w:rsidRPr="00F36DD0" w:rsidRDefault="0082190D" w:rsidP="00FA12D9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F36DD0" w:rsidRPr="00F36DD0" w:rsidRDefault="0082190D" w:rsidP="00FA12D9">
      <w:pPr>
        <w:widowControl/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82190D">
        <w:rPr>
          <w:rFonts w:ascii="Times New Roman" w:eastAsia="Times New Roman" w:hAnsi="Times New Roman" w:cs="Times New Roman"/>
          <w:noProof/>
          <w:color w:val="auto"/>
          <w:lang w:eastAsia="ru-RU"/>
        </w:rPr>
        <w:drawing>
          <wp:inline distT="0" distB="0" distL="0" distR="0">
            <wp:extent cx="2971800" cy="3263153"/>
            <wp:effectExtent l="19050" t="0" r="0" b="0"/>
            <wp:docPr id="40" name="Рисунок 5" descr="http://www.studfiles.ru/html/2706/955/html_vzxnuDDg36.EUDI/img-D49G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udfiles.ru/html/2706/955/html_vzxnuDDg36.EUDI/img-D49Gp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6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D0" w:rsidRPr="00F36DD0" w:rsidRDefault="00F36DD0" w:rsidP="00FA12D9">
      <w:pPr>
        <w:widowControl/>
        <w:suppressAutoHyphens w:val="0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36D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Рисунок 2 – Обозначения разрезов на чертеже</w:t>
      </w:r>
    </w:p>
    <w:p w:rsidR="006B4CB6" w:rsidRPr="00A33DE7" w:rsidRDefault="008C10CF" w:rsidP="006B4CB6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Style w:val="212"/>
          <w:sz w:val="28"/>
          <w:szCs w:val="28"/>
        </w:rPr>
      </w:pPr>
      <w:r w:rsidRPr="00A33DE7">
        <w:rPr>
          <w:rStyle w:val="212"/>
          <w:sz w:val="28"/>
          <w:szCs w:val="28"/>
        </w:rPr>
        <w:t>Образование фронтального</w:t>
      </w:r>
      <w:r w:rsidRPr="00A33DE7">
        <w:rPr>
          <w:rStyle w:val="2126"/>
          <w:sz w:val="28"/>
          <w:szCs w:val="28"/>
        </w:rPr>
        <w:t xml:space="preserve"> разреза по</w:t>
      </w:r>
      <w:r w:rsidRPr="00A33DE7">
        <w:rPr>
          <w:rStyle w:val="2126"/>
          <w:sz w:val="28"/>
          <w:szCs w:val="28"/>
        </w:rPr>
        <w:softHyphen/>
      </w:r>
      <w:r>
        <w:rPr>
          <w:rStyle w:val="212"/>
          <w:sz w:val="28"/>
          <w:szCs w:val="28"/>
        </w:rPr>
        <w:t xml:space="preserve">казано на рисунке </w:t>
      </w:r>
      <w:r w:rsidR="0079426B">
        <w:rPr>
          <w:rStyle w:val="212"/>
          <w:sz w:val="28"/>
          <w:szCs w:val="28"/>
        </w:rPr>
        <w:t>3,</w:t>
      </w:r>
      <w:r w:rsidR="0082190D">
        <w:rPr>
          <w:rStyle w:val="212"/>
          <w:sz w:val="28"/>
          <w:szCs w:val="28"/>
        </w:rPr>
        <w:t>а</w:t>
      </w:r>
      <w:r w:rsidRPr="00A33DE7">
        <w:rPr>
          <w:rStyle w:val="212"/>
          <w:sz w:val="28"/>
          <w:szCs w:val="28"/>
        </w:rPr>
        <w:t xml:space="preserve">. Деталь рассечена плоскостью, параллельной фронтальной плоскости проекций, </w:t>
      </w:r>
      <w:r w:rsidR="006B4CB6" w:rsidRPr="00A33DE7">
        <w:rPr>
          <w:rStyle w:val="212"/>
          <w:sz w:val="28"/>
          <w:szCs w:val="28"/>
        </w:rPr>
        <w:lastRenderedPageBreak/>
        <w:t>удалена отсеченная часть, которая находится между</w:t>
      </w:r>
      <w:r w:rsidR="006B4CB6" w:rsidRPr="00A33DE7">
        <w:rPr>
          <w:rStyle w:val="2126"/>
          <w:sz w:val="28"/>
          <w:szCs w:val="28"/>
        </w:rPr>
        <w:t xml:space="preserve"> гла</w:t>
      </w:r>
      <w:r w:rsidR="006B4CB6" w:rsidRPr="00A33DE7">
        <w:rPr>
          <w:rStyle w:val="2126"/>
          <w:sz w:val="28"/>
          <w:szCs w:val="28"/>
        </w:rPr>
        <w:softHyphen/>
      </w:r>
      <w:r w:rsidR="006B4CB6" w:rsidRPr="00A33DE7">
        <w:rPr>
          <w:rStyle w:val="212"/>
          <w:sz w:val="28"/>
          <w:szCs w:val="28"/>
        </w:rPr>
        <w:t>зом наблюдателя и секущей плоскостью. Фигура сечения выделена штрихов</w:t>
      </w:r>
      <w:r w:rsidR="006B4CB6" w:rsidRPr="00A33DE7">
        <w:rPr>
          <w:rStyle w:val="212"/>
          <w:sz w:val="28"/>
          <w:szCs w:val="28"/>
        </w:rPr>
        <w:softHyphen/>
        <w:t>кой.</w:t>
      </w:r>
    </w:p>
    <w:p w:rsidR="006B4CB6" w:rsidRDefault="006B4CB6" w:rsidP="006B4CB6">
      <w:pPr>
        <w:pStyle w:val="31"/>
        <w:shd w:val="clear" w:color="auto" w:fill="auto"/>
        <w:spacing w:after="0" w:line="276" w:lineRule="auto"/>
        <w:ind w:left="20" w:right="-3" w:firstLine="880"/>
        <w:jc w:val="both"/>
        <w:rPr>
          <w:rStyle w:val="30"/>
          <w:sz w:val="28"/>
          <w:szCs w:val="28"/>
        </w:rPr>
      </w:pPr>
      <w:r w:rsidRPr="00A33DE7">
        <w:rPr>
          <w:rStyle w:val="30"/>
          <w:sz w:val="28"/>
          <w:szCs w:val="28"/>
        </w:rPr>
        <w:t>Образование профил</w:t>
      </w:r>
      <w:r>
        <w:rPr>
          <w:rStyle w:val="30"/>
          <w:sz w:val="28"/>
          <w:szCs w:val="28"/>
        </w:rPr>
        <w:t>ьного разреза показано на рисунке 3,б</w:t>
      </w:r>
      <w:r w:rsidRPr="00A33DE7">
        <w:rPr>
          <w:rStyle w:val="30"/>
          <w:sz w:val="28"/>
          <w:szCs w:val="28"/>
        </w:rPr>
        <w:t xml:space="preserve">. </w:t>
      </w:r>
      <w:r w:rsidRPr="00A33DE7">
        <w:rPr>
          <w:sz w:val="28"/>
          <w:szCs w:val="28"/>
        </w:rPr>
        <w:t>Деталь</w:t>
      </w:r>
      <w:r w:rsidRPr="00A33DE7">
        <w:rPr>
          <w:rStyle w:val="30"/>
          <w:sz w:val="28"/>
          <w:szCs w:val="28"/>
        </w:rPr>
        <w:t xml:space="preserve"> рассечена плоскостью, параллельной профильной плос</w:t>
      </w:r>
      <w:r w:rsidRPr="00A33DE7">
        <w:rPr>
          <w:sz w:val="28"/>
          <w:szCs w:val="28"/>
        </w:rPr>
        <w:t>кости</w:t>
      </w:r>
      <w:r w:rsidRPr="00A33DE7">
        <w:rPr>
          <w:rStyle w:val="30"/>
          <w:sz w:val="28"/>
          <w:szCs w:val="28"/>
        </w:rPr>
        <w:t xml:space="preserve"> проекций.</w:t>
      </w:r>
    </w:p>
    <w:p w:rsidR="006B4CB6" w:rsidRPr="00A33DE7" w:rsidRDefault="006B4CB6" w:rsidP="006B4CB6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2"/>
          <w:sz w:val="28"/>
          <w:szCs w:val="28"/>
        </w:rPr>
        <w:t>На рисунке 3,в</w:t>
      </w:r>
      <w:r w:rsidRPr="00A33DE7">
        <w:rPr>
          <w:rStyle w:val="212"/>
          <w:sz w:val="28"/>
          <w:szCs w:val="28"/>
        </w:rPr>
        <w:t xml:space="preserve"> показано образование горизонтального разреза.</w:t>
      </w:r>
    </w:p>
    <w:p w:rsidR="006B4CB6" w:rsidRPr="00A33DE7" w:rsidRDefault="006B4CB6" w:rsidP="006B4CB6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rStyle w:val="212"/>
          <w:sz w:val="28"/>
          <w:szCs w:val="28"/>
        </w:rPr>
      </w:pPr>
      <w:r w:rsidRPr="00A33DE7">
        <w:rPr>
          <w:rStyle w:val="212"/>
          <w:sz w:val="28"/>
          <w:szCs w:val="28"/>
        </w:rPr>
        <w:t>Деталь рассечена горизонтальной плоскостью. Верхняя часть детали уда</w:t>
      </w:r>
      <w:r w:rsidRPr="00A33DE7">
        <w:rPr>
          <w:rStyle w:val="212"/>
          <w:sz w:val="28"/>
          <w:szCs w:val="28"/>
        </w:rPr>
        <w:softHyphen/>
        <w:t>лена, изображена оставшаяся нижняя часть (то, что попало в секущую</w:t>
      </w:r>
      <w:r w:rsidRPr="00A33DE7">
        <w:rPr>
          <w:rStyle w:val="2126"/>
          <w:sz w:val="28"/>
          <w:szCs w:val="28"/>
        </w:rPr>
        <w:t xml:space="preserve"> плос</w:t>
      </w:r>
      <w:r w:rsidRPr="00A33DE7">
        <w:rPr>
          <w:rStyle w:val="2126"/>
          <w:sz w:val="28"/>
          <w:szCs w:val="28"/>
        </w:rPr>
        <w:softHyphen/>
        <w:t>кость,</w:t>
      </w:r>
      <w:r w:rsidRPr="00A33DE7">
        <w:rPr>
          <w:rStyle w:val="212"/>
          <w:sz w:val="28"/>
          <w:szCs w:val="28"/>
        </w:rPr>
        <w:t xml:space="preserve"> и то, что осталось под ней). Места, попавшие в секущую</w:t>
      </w:r>
      <w:r w:rsidRPr="00A33DE7">
        <w:rPr>
          <w:rStyle w:val="2126"/>
          <w:sz w:val="28"/>
          <w:szCs w:val="28"/>
        </w:rPr>
        <w:t xml:space="preserve"> плоскость, по</w:t>
      </w:r>
      <w:r w:rsidRPr="00A33DE7">
        <w:rPr>
          <w:rStyle w:val="2126"/>
          <w:sz w:val="28"/>
          <w:szCs w:val="28"/>
        </w:rPr>
        <w:softHyphen/>
      </w:r>
      <w:r w:rsidRPr="00A33DE7">
        <w:rPr>
          <w:rStyle w:val="212"/>
          <w:sz w:val="28"/>
          <w:szCs w:val="28"/>
        </w:rPr>
        <w:t xml:space="preserve">крывают штриховкой (фигура сечения). </w:t>
      </w:r>
    </w:p>
    <w:p w:rsidR="008C10CF" w:rsidRPr="00A33DE7" w:rsidRDefault="008C10CF" w:rsidP="006B4CB6">
      <w:pPr>
        <w:pStyle w:val="22"/>
        <w:shd w:val="clear" w:color="auto" w:fill="auto"/>
        <w:tabs>
          <w:tab w:val="left" w:pos="9353"/>
        </w:tabs>
        <w:spacing w:line="276" w:lineRule="auto"/>
        <w:ind w:left="40" w:right="-3" w:firstLine="520"/>
        <w:jc w:val="both"/>
        <w:rPr>
          <w:sz w:val="28"/>
          <w:szCs w:val="28"/>
        </w:rPr>
      </w:pPr>
    </w:p>
    <w:p w:rsidR="00D67316" w:rsidRDefault="0082190D" w:rsidP="00FA12D9">
      <w:pPr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2190D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021288" cy="4400550"/>
            <wp:effectExtent l="19050" t="0" r="0" b="0"/>
            <wp:docPr id="42" name="Рисунок 6" descr="http://www.studfiles.ru/html/2706/955/html_vzxnuDDg36.EUDI/img-UtFxy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udfiles.ru/html/2706/955/html_vzxnuDDg36.EUDI/img-UtFxyQ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369" cy="440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D9" w:rsidRDefault="00FA12D9" w:rsidP="00FA12D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90D" w:rsidRPr="009F41A5" w:rsidRDefault="008C10CF" w:rsidP="00FA12D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90D">
        <w:rPr>
          <w:rFonts w:ascii="Times New Roman" w:hAnsi="Times New Roman" w:cs="Times New Roman"/>
          <w:sz w:val="28"/>
          <w:szCs w:val="28"/>
        </w:rPr>
        <w:t xml:space="preserve">Рисунок 3 </w:t>
      </w:r>
      <w:r w:rsidR="0082190D"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Простой разрез: а) – фронтальный; б) – профильный;</w:t>
      </w:r>
    </w:p>
    <w:p w:rsidR="0082190D" w:rsidRPr="009F41A5" w:rsidRDefault="0082190D" w:rsidP="00FA12D9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– </w:t>
      </w:r>
      <w:proofErr w:type="gramStart"/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горизонтальный</w:t>
      </w:r>
      <w:proofErr w:type="gramEnd"/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; г) – аксонометрия с вырезом ¼.</w:t>
      </w:r>
    </w:p>
    <w:p w:rsidR="00D67316" w:rsidRDefault="00D67316" w:rsidP="00FA12D9">
      <w:pPr>
        <w:pStyle w:val="26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DE005F" w:rsidRPr="00A33DE7" w:rsidRDefault="008C10CF" w:rsidP="00FA12D9">
      <w:pPr>
        <w:pStyle w:val="31"/>
        <w:shd w:val="clear" w:color="auto" w:fill="auto"/>
        <w:spacing w:after="0" w:line="276" w:lineRule="auto"/>
        <w:ind w:left="540" w:right="-2" w:firstLine="600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 xml:space="preserve">На рисунке </w:t>
      </w:r>
      <w:r w:rsidR="00DE005F" w:rsidRPr="00A33DE7">
        <w:rPr>
          <w:rStyle w:val="30"/>
          <w:sz w:val="28"/>
          <w:szCs w:val="28"/>
        </w:rPr>
        <w:t>4 приведен пример наклонного разреза (секущая плоскость под углом к горизонтальной плоскости).</w:t>
      </w:r>
    </w:p>
    <w:p w:rsidR="00DE005F" w:rsidRPr="00A33DE7" w:rsidRDefault="00DE005F" w:rsidP="00DE005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E005F" w:rsidRPr="00A33DE7" w:rsidRDefault="00D67316" w:rsidP="00D6731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67316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2101099" cy="2142163"/>
            <wp:effectExtent l="38100" t="0" r="13451" b="10487"/>
            <wp:docPr id="49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69000"/>
                    </a:blip>
                    <a:srcRect t="-2778" r="48229" b="6173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101099" cy="214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F31" w:rsidRDefault="00D67316" w:rsidP="00D01F31">
      <w:pPr>
        <w:spacing w:line="600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 4 – Пример наклонного разреза</w:t>
      </w:r>
    </w:p>
    <w:p w:rsidR="00D01F31" w:rsidRPr="00D01F31" w:rsidRDefault="00D01F31" w:rsidP="00B654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="00E30AAD">
        <w:rPr>
          <w:rFonts w:ascii="Times New Roman" w:hAnsi="Times New Roman" w:cs="Times New Roman"/>
          <w:b/>
          <w:sz w:val="28"/>
          <w:szCs w:val="28"/>
          <w:lang w:eastAsia="ru-RU" w:bidi="ru-RU"/>
        </w:rPr>
        <w:t>М</w:t>
      </w:r>
      <w:r w:rsidR="00E30AAD" w:rsidRPr="00DF7CD5">
        <w:rPr>
          <w:rFonts w:ascii="Times New Roman" w:hAnsi="Times New Roman" w:cs="Times New Roman"/>
          <w:b/>
          <w:sz w:val="28"/>
          <w:szCs w:val="28"/>
          <w:lang w:eastAsia="ru-RU" w:bidi="ru-RU"/>
        </w:rPr>
        <w:t>естные разрезы</w:t>
      </w:r>
      <w:r w:rsidR="00E30A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AAD" w:rsidRPr="00D01F31">
        <w:rPr>
          <w:rFonts w:ascii="Times New Roman" w:hAnsi="Times New Roman" w:cs="Times New Roman"/>
          <w:sz w:val="28"/>
          <w:szCs w:val="28"/>
          <w:lang w:eastAsia="ru-RU" w:bidi="ru-RU"/>
        </w:rPr>
        <w:t>применяют</w:t>
      </w:r>
      <w:r w:rsidR="00E30A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AAD" w:rsidRPr="00FF263F">
        <w:rPr>
          <w:rFonts w:ascii="Times New Roman" w:hAnsi="Times New Roman" w:cs="Times New Roman"/>
          <w:sz w:val="28"/>
          <w:szCs w:val="28"/>
        </w:rPr>
        <w:t>узко</w:t>
      </w:r>
      <w:r w:rsidR="00E30AAD">
        <w:rPr>
          <w:rFonts w:ascii="Times New Roman" w:hAnsi="Times New Roman" w:cs="Times New Roman"/>
          <w:sz w:val="28"/>
          <w:szCs w:val="28"/>
        </w:rPr>
        <w:t xml:space="preserve"> </w:t>
      </w:r>
      <w:r w:rsidR="00E30AA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ограниченном </w:t>
      </w:r>
      <w:r w:rsidR="00E30AAD" w:rsidRPr="00D01F31">
        <w:rPr>
          <w:rFonts w:ascii="Times New Roman" w:hAnsi="Times New Roman" w:cs="Times New Roman"/>
          <w:sz w:val="28"/>
          <w:szCs w:val="28"/>
          <w:lang w:eastAsia="ru-RU" w:bidi="ru-RU"/>
        </w:rPr>
        <w:t>лишь в отдельном</w:t>
      </w:r>
      <w:r w:rsidR="00E30AA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месте </w:t>
      </w:r>
      <w:r w:rsidR="00E30AAD" w:rsidRPr="00D01F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30AAD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тех случаях, когда необходимо</w:t>
      </w:r>
      <w:r>
        <w:rPr>
          <w:lang w:eastAsia="ru-RU" w:bidi="ru-RU"/>
        </w:rPr>
        <w:t xml:space="preserve"> </w:t>
      </w:r>
      <w:r w:rsidRPr="00D01F31">
        <w:rPr>
          <w:rFonts w:ascii="Times New Roman" w:hAnsi="Times New Roman" w:cs="Times New Roman"/>
          <w:sz w:val="28"/>
          <w:szCs w:val="28"/>
          <w:lang w:eastAsia="ru-RU" w:bidi="ru-RU"/>
        </w:rPr>
        <w:t>выявить форму предмета, которые ограничиваются волнистой сплошной линией или тонкой линией с изломом.</w:t>
      </w:r>
      <w:proofErr w:type="gramEnd"/>
      <w:r w:rsidR="00FF263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30AAD">
        <w:rPr>
          <w:rFonts w:ascii="Times New Roman" w:hAnsi="Times New Roman" w:cs="Times New Roman"/>
          <w:sz w:val="28"/>
          <w:szCs w:val="28"/>
          <w:lang w:eastAsia="ru-RU" w:bidi="ru-RU"/>
        </w:rPr>
        <w:t>Контур чертежа не должен совпадать с этой</w:t>
      </w:r>
      <w:r w:rsidR="00FF263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лини</w:t>
      </w:r>
      <w:r w:rsidR="00E30AAD">
        <w:rPr>
          <w:rFonts w:ascii="Times New Roman" w:hAnsi="Times New Roman" w:cs="Times New Roman"/>
          <w:sz w:val="28"/>
          <w:szCs w:val="28"/>
          <w:lang w:eastAsia="ru-RU" w:bidi="ru-RU"/>
        </w:rPr>
        <w:t>ей</w:t>
      </w:r>
      <w:r w:rsidR="00FF263F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(рисунок 5).</w:t>
      </w:r>
    </w:p>
    <w:p w:rsidR="00FF263F" w:rsidRDefault="00FF263F" w:rsidP="0064396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0406" cy="1410779"/>
            <wp:effectExtent l="38100" t="19050" r="15644" b="17971"/>
            <wp:docPr id="62" name="Рисунок 88" descr="D:\Рабочий стол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Рабочий стол\3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6000" contrast="77000"/>
                    </a:blip>
                    <a:srcRect t="10598" r="2337" b="4797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670406" cy="141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3F" w:rsidRDefault="00FF263F" w:rsidP="00643968">
      <w:pPr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Рисунок 5 – Пример местного разреза</w:t>
      </w:r>
    </w:p>
    <w:p w:rsidR="00DE005F" w:rsidRPr="00A33DE7" w:rsidRDefault="00DE005F" w:rsidP="00D01F3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DE7">
        <w:rPr>
          <w:rFonts w:ascii="Times New Roman" w:hAnsi="Times New Roman" w:cs="Times New Roman"/>
          <w:sz w:val="28"/>
          <w:szCs w:val="28"/>
        </w:rPr>
        <w:t>Если</w:t>
      </w:r>
      <w:r w:rsidRPr="00A33DE7">
        <w:rPr>
          <w:rStyle w:val="30"/>
          <w:sz w:val="28"/>
          <w:szCs w:val="28"/>
        </w:rPr>
        <w:t xml:space="preserve"> разрез выполняется на симметричной фигуре,</w:t>
      </w:r>
      <w:r w:rsidRPr="00A33DE7">
        <w:rPr>
          <w:rFonts w:ascii="Times New Roman" w:hAnsi="Times New Roman" w:cs="Times New Roman"/>
          <w:sz w:val="28"/>
          <w:szCs w:val="28"/>
        </w:rPr>
        <w:t xml:space="preserve"> допус</w:t>
      </w:r>
      <w:r w:rsidRPr="00A33DE7">
        <w:rPr>
          <w:rFonts w:ascii="Times New Roman" w:hAnsi="Times New Roman" w:cs="Times New Roman"/>
          <w:sz w:val="28"/>
          <w:szCs w:val="28"/>
        </w:rPr>
        <w:softHyphen/>
        <w:t>кается</w:t>
      </w:r>
      <w:r w:rsidRPr="00A33DE7">
        <w:rPr>
          <w:rStyle w:val="30"/>
          <w:sz w:val="28"/>
          <w:szCs w:val="28"/>
        </w:rPr>
        <w:t xml:space="preserve"> соединять половину вида с половиной разреза</w:t>
      </w:r>
      <w:r w:rsidR="008C10CF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Pr="00A33DE7">
        <w:rPr>
          <w:rFonts w:ascii="Times New Roman" w:hAnsi="Times New Roman" w:cs="Times New Roman"/>
          <w:sz w:val="28"/>
          <w:szCs w:val="28"/>
        </w:rPr>
        <w:t>6)</w:t>
      </w:r>
      <w:r w:rsidR="008C10CF">
        <w:rPr>
          <w:rFonts w:ascii="Times New Roman" w:hAnsi="Times New Roman" w:cs="Times New Roman"/>
          <w:sz w:val="28"/>
          <w:szCs w:val="28"/>
        </w:rPr>
        <w:t>.</w:t>
      </w:r>
      <w:r w:rsidRPr="00A33DE7">
        <w:rPr>
          <w:rFonts w:ascii="Times New Roman" w:hAnsi="Times New Roman" w:cs="Times New Roman"/>
          <w:sz w:val="28"/>
          <w:szCs w:val="28"/>
        </w:rPr>
        <w:t xml:space="preserve"> </w:t>
      </w:r>
      <w:r w:rsidRPr="00A33DE7">
        <w:rPr>
          <w:rStyle w:val="30"/>
          <w:sz w:val="28"/>
          <w:szCs w:val="28"/>
        </w:rPr>
        <w:t>Границей между половиной вида и половиной разреза служит</w:t>
      </w:r>
      <w:r w:rsidRPr="00A33DE7">
        <w:rPr>
          <w:rFonts w:ascii="Times New Roman" w:hAnsi="Times New Roman" w:cs="Times New Roman"/>
          <w:sz w:val="28"/>
          <w:szCs w:val="28"/>
        </w:rPr>
        <w:t xml:space="preserve"> ось симметрии.</w:t>
      </w:r>
    </w:p>
    <w:p w:rsidR="00DE005F" w:rsidRPr="00A33DE7" w:rsidRDefault="00B654D5" w:rsidP="00B654D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540011" cy="3024484"/>
            <wp:effectExtent l="19050" t="0" r="3039" b="0"/>
            <wp:docPr id="89" name="Рисунок 89" descr="D:\Рабочий стол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:\Рабочий стол\4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9000" contrast="71000"/>
                    </a:blip>
                    <a:srcRect l="6942" t="6443" r="1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15" cy="302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8B" w:rsidRDefault="008C10CF" w:rsidP="003C668B">
      <w:pPr>
        <w:pStyle w:val="31"/>
        <w:shd w:val="clear" w:color="auto" w:fill="auto"/>
        <w:spacing w:before="108" w:after="348" w:line="360" w:lineRule="exact"/>
        <w:ind w:left="20" w:right="660" w:firstLine="680"/>
        <w:rPr>
          <w:sz w:val="28"/>
          <w:szCs w:val="28"/>
        </w:rPr>
      </w:pPr>
      <w:r>
        <w:rPr>
          <w:sz w:val="28"/>
          <w:szCs w:val="28"/>
        </w:rPr>
        <w:t>Рисунок 6 -</w:t>
      </w:r>
      <w:r w:rsidR="00DE005F" w:rsidRPr="00A33DE7">
        <w:rPr>
          <w:sz w:val="28"/>
          <w:szCs w:val="28"/>
        </w:rPr>
        <w:t xml:space="preserve"> Пример разреза симметричной фигуры</w:t>
      </w:r>
    </w:p>
    <w:p w:rsidR="00DE005F" w:rsidRPr="00A33DE7" w:rsidRDefault="00DE005F" w:rsidP="00643968">
      <w:pPr>
        <w:pStyle w:val="31"/>
        <w:shd w:val="clear" w:color="auto" w:fill="auto"/>
        <w:spacing w:after="0" w:line="360" w:lineRule="exact"/>
        <w:ind w:left="20" w:right="-2" w:firstLine="680"/>
        <w:jc w:val="both"/>
        <w:rPr>
          <w:sz w:val="28"/>
          <w:szCs w:val="28"/>
        </w:rPr>
      </w:pPr>
      <w:r w:rsidRPr="00A33DE7">
        <w:rPr>
          <w:sz w:val="28"/>
          <w:szCs w:val="28"/>
        </w:rPr>
        <w:lastRenderedPageBreak/>
        <w:t>В случае</w:t>
      </w:r>
      <w:r w:rsidRPr="00A33DE7">
        <w:rPr>
          <w:rStyle w:val="30"/>
          <w:sz w:val="28"/>
          <w:szCs w:val="28"/>
        </w:rPr>
        <w:t xml:space="preserve"> совпадения проекции ребра с осью симметрии </w:t>
      </w:r>
      <w:r w:rsidRPr="00A33DE7">
        <w:rPr>
          <w:sz w:val="28"/>
          <w:szCs w:val="28"/>
        </w:rPr>
        <w:t>границей между</w:t>
      </w:r>
      <w:r w:rsidRPr="00A33DE7">
        <w:rPr>
          <w:rStyle w:val="30"/>
          <w:sz w:val="28"/>
          <w:szCs w:val="28"/>
        </w:rPr>
        <w:t xml:space="preserve"> частью вида и частью разреза</w:t>
      </w:r>
      <w:r w:rsidRPr="00A33DE7">
        <w:rPr>
          <w:sz w:val="28"/>
          <w:szCs w:val="28"/>
        </w:rPr>
        <w:t xml:space="preserve"> на</w:t>
      </w:r>
      <w:r w:rsidRPr="00A33DE7">
        <w:rPr>
          <w:rStyle w:val="30"/>
          <w:sz w:val="28"/>
          <w:szCs w:val="28"/>
        </w:rPr>
        <w:t xml:space="preserve"> симметрич</w:t>
      </w:r>
      <w:r w:rsidRPr="00A33DE7">
        <w:rPr>
          <w:rStyle w:val="30"/>
          <w:sz w:val="28"/>
          <w:szCs w:val="28"/>
        </w:rPr>
        <w:softHyphen/>
        <w:t>ной</w:t>
      </w:r>
      <w:r w:rsidRPr="00A33DE7">
        <w:rPr>
          <w:sz w:val="28"/>
          <w:szCs w:val="28"/>
        </w:rPr>
        <w:t xml:space="preserve"> фигуре</w:t>
      </w:r>
      <w:r w:rsidRPr="00A33DE7">
        <w:rPr>
          <w:rStyle w:val="30"/>
          <w:sz w:val="28"/>
          <w:szCs w:val="28"/>
        </w:rPr>
        <w:t xml:space="preserve"> должна</w:t>
      </w:r>
      <w:r w:rsidR="008C10CF">
        <w:rPr>
          <w:rStyle w:val="30"/>
          <w:sz w:val="28"/>
          <w:szCs w:val="28"/>
        </w:rPr>
        <w:t xml:space="preserve"> служить волнистая линия (рисунок </w:t>
      </w:r>
      <w:r w:rsidRPr="00A33DE7">
        <w:rPr>
          <w:rStyle w:val="30"/>
          <w:sz w:val="28"/>
          <w:szCs w:val="28"/>
        </w:rPr>
        <w:t>7)</w:t>
      </w:r>
      <w:r w:rsidR="003C668B">
        <w:rPr>
          <w:rStyle w:val="30"/>
          <w:sz w:val="28"/>
          <w:szCs w:val="28"/>
        </w:rPr>
        <w:t>.</w:t>
      </w:r>
      <w:r w:rsidRPr="00A33DE7">
        <w:rPr>
          <w:rStyle w:val="30"/>
          <w:sz w:val="28"/>
          <w:szCs w:val="28"/>
        </w:rPr>
        <w:t xml:space="preserve"> </w:t>
      </w:r>
    </w:p>
    <w:p w:rsidR="00DE005F" w:rsidRPr="00A33DE7" w:rsidRDefault="00B654D5" w:rsidP="00B654D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54D5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285365" cy="2078767"/>
            <wp:effectExtent l="19050" t="0" r="635" b="0"/>
            <wp:docPr id="7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19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07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D5" w:rsidRPr="00A33DE7" w:rsidRDefault="008C10CF" w:rsidP="00B654D5">
      <w:pPr>
        <w:pStyle w:val="26"/>
        <w:shd w:val="clear" w:color="auto" w:fill="auto"/>
        <w:spacing w:line="27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Рисунок 7 -</w:t>
      </w:r>
      <w:r w:rsidR="00B654D5" w:rsidRPr="00A33DE7">
        <w:rPr>
          <w:sz w:val="28"/>
          <w:szCs w:val="28"/>
        </w:rPr>
        <w:t xml:space="preserve"> Разрез симметричной фигуры (при совпадении ребра с осью симметрии)</w:t>
      </w:r>
    </w:p>
    <w:p w:rsidR="00DE005F" w:rsidRPr="008C10CF" w:rsidRDefault="00DE005F" w:rsidP="00B654D5">
      <w:pPr>
        <w:pStyle w:val="31"/>
        <w:shd w:val="clear" w:color="auto" w:fill="auto"/>
        <w:spacing w:after="229" w:line="276" w:lineRule="auto"/>
        <w:ind w:left="20" w:right="-2" w:firstLine="547"/>
        <w:jc w:val="both"/>
        <w:rPr>
          <w:sz w:val="28"/>
          <w:szCs w:val="28"/>
        </w:rPr>
      </w:pPr>
      <w:proofErr w:type="gramStart"/>
      <w:r w:rsidRPr="00A33DE7">
        <w:rPr>
          <w:rStyle w:val="30"/>
          <w:sz w:val="28"/>
          <w:szCs w:val="28"/>
        </w:rPr>
        <w:t>На н</w:t>
      </w:r>
      <w:r w:rsidR="00AF475B">
        <w:rPr>
          <w:rStyle w:val="30"/>
          <w:sz w:val="28"/>
          <w:szCs w:val="28"/>
        </w:rPr>
        <w:t>а</w:t>
      </w:r>
      <w:r w:rsidRPr="00A33DE7">
        <w:rPr>
          <w:rStyle w:val="30"/>
          <w:sz w:val="28"/>
          <w:szCs w:val="28"/>
        </w:rPr>
        <w:t>чальном и конечном штрихах, ближе к краю,</w:t>
      </w:r>
      <w:r w:rsidRPr="00A33DE7">
        <w:rPr>
          <w:sz w:val="28"/>
          <w:szCs w:val="28"/>
        </w:rPr>
        <w:t xml:space="preserve"> ставят </w:t>
      </w:r>
      <w:r w:rsidRPr="00A33DE7">
        <w:rPr>
          <w:rStyle w:val="30"/>
          <w:sz w:val="28"/>
          <w:szCs w:val="28"/>
        </w:rPr>
        <w:t>стрелки, указывающие направление взгляда.</w:t>
      </w:r>
      <w:proofErr w:type="gramEnd"/>
      <w:r w:rsidRPr="00A33DE7">
        <w:rPr>
          <w:rStyle w:val="30"/>
          <w:sz w:val="28"/>
          <w:szCs w:val="28"/>
        </w:rPr>
        <w:t xml:space="preserve"> Вы</w:t>
      </w:r>
      <w:r w:rsidR="00AF475B">
        <w:rPr>
          <w:rStyle w:val="30"/>
          <w:sz w:val="28"/>
          <w:szCs w:val="28"/>
        </w:rPr>
        <w:t>п</w:t>
      </w:r>
      <w:r w:rsidRPr="00A33DE7">
        <w:rPr>
          <w:rStyle w:val="30"/>
          <w:sz w:val="28"/>
          <w:szCs w:val="28"/>
        </w:rPr>
        <w:t>олненный</w:t>
      </w:r>
      <w:r w:rsidRPr="00A33DE7">
        <w:rPr>
          <w:sz w:val="28"/>
          <w:szCs w:val="28"/>
        </w:rPr>
        <w:t xml:space="preserve"> разрез</w:t>
      </w:r>
      <w:r w:rsidRPr="00A33DE7">
        <w:rPr>
          <w:rStyle w:val="30"/>
          <w:sz w:val="28"/>
          <w:szCs w:val="28"/>
        </w:rPr>
        <w:t xml:space="preserve"> отме</w:t>
      </w:r>
      <w:r w:rsidR="00AF475B">
        <w:rPr>
          <w:rStyle w:val="30"/>
          <w:sz w:val="28"/>
          <w:szCs w:val="28"/>
        </w:rPr>
        <w:t>чается бу</w:t>
      </w:r>
      <w:r w:rsidR="008C10CF">
        <w:rPr>
          <w:rStyle w:val="30"/>
          <w:sz w:val="28"/>
          <w:szCs w:val="28"/>
        </w:rPr>
        <w:t xml:space="preserve">квами по типу </w:t>
      </w:r>
      <w:r w:rsidR="007C0BA5">
        <w:rPr>
          <w:rStyle w:val="30"/>
          <w:sz w:val="28"/>
          <w:szCs w:val="28"/>
          <w:lang w:val="en-US"/>
        </w:rPr>
        <w:t>A</w:t>
      </w:r>
      <w:r w:rsidR="007C0BA5" w:rsidRPr="007C0BA5">
        <w:rPr>
          <w:rStyle w:val="30"/>
          <w:sz w:val="28"/>
          <w:szCs w:val="28"/>
        </w:rPr>
        <w:t>-</w:t>
      </w:r>
      <w:r w:rsidR="007C0BA5">
        <w:rPr>
          <w:rStyle w:val="30"/>
          <w:sz w:val="28"/>
          <w:szCs w:val="28"/>
          <w:lang w:val="en-US"/>
        </w:rPr>
        <w:t>A</w:t>
      </w:r>
      <w:r w:rsidR="008C10CF">
        <w:rPr>
          <w:rStyle w:val="30"/>
          <w:sz w:val="28"/>
          <w:szCs w:val="28"/>
        </w:rPr>
        <w:t xml:space="preserve"> (рисунок </w:t>
      </w:r>
      <w:r w:rsidRPr="00A33DE7">
        <w:rPr>
          <w:rStyle w:val="30"/>
          <w:sz w:val="28"/>
          <w:szCs w:val="28"/>
        </w:rPr>
        <w:t>8</w:t>
      </w:r>
      <w:r w:rsidR="008C10CF">
        <w:rPr>
          <w:rStyle w:val="313pt"/>
          <w:b w:val="0"/>
          <w:i w:val="0"/>
          <w:sz w:val="28"/>
          <w:szCs w:val="28"/>
        </w:rPr>
        <w:t>).</w:t>
      </w:r>
    </w:p>
    <w:p w:rsidR="00DE005F" w:rsidRPr="00A33DE7" w:rsidRDefault="00B654D5" w:rsidP="00B654D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54D5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952501" cy="2433552"/>
            <wp:effectExtent l="38100" t="19050" r="28699" b="4848"/>
            <wp:docPr id="7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1952501" cy="243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D5" w:rsidRDefault="008C10CF" w:rsidP="00F36DD0">
      <w:pPr>
        <w:pStyle w:val="26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8 -</w:t>
      </w:r>
      <w:r w:rsidR="00B654D5" w:rsidRPr="00A33DE7">
        <w:rPr>
          <w:sz w:val="28"/>
          <w:szCs w:val="28"/>
        </w:rPr>
        <w:t xml:space="preserve"> Пример обозначения разреза буквами</w:t>
      </w:r>
    </w:p>
    <w:p w:rsidR="00DF7CD5" w:rsidRDefault="00DF7CD5" w:rsidP="00F36DD0">
      <w:pPr>
        <w:pStyle w:val="31"/>
        <w:shd w:val="clear" w:color="auto" w:fill="auto"/>
        <w:spacing w:after="0" w:line="276" w:lineRule="auto"/>
        <w:ind w:left="2120"/>
        <w:rPr>
          <w:rStyle w:val="33"/>
          <w:b/>
          <w:bCs/>
          <w:sz w:val="28"/>
          <w:szCs w:val="28"/>
          <w:u w:val="none"/>
        </w:rPr>
      </w:pPr>
    </w:p>
    <w:p w:rsidR="00DF7CD5" w:rsidRDefault="00DF7CD5" w:rsidP="00F36DD0">
      <w:pPr>
        <w:pStyle w:val="31"/>
        <w:shd w:val="clear" w:color="auto" w:fill="auto"/>
        <w:spacing w:after="0" w:line="276" w:lineRule="auto"/>
        <w:ind w:left="2120"/>
        <w:rPr>
          <w:rStyle w:val="33"/>
          <w:b/>
          <w:bCs/>
          <w:sz w:val="28"/>
          <w:szCs w:val="28"/>
          <w:u w:val="none"/>
        </w:rPr>
      </w:pPr>
    </w:p>
    <w:p w:rsidR="00DE005F" w:rsidRPr="008422C3" w:rsidRDefault="00DE005F" w:rsidP="00F36DD0">
      <w:pPr>
        <w:pStyle w:val="31"/>
        <w:shd w:val="clear" w:color="auto" w:fill="auto"/>
        <w:spacing w:after="0" w:line="276" w:lineRule="auto"/>
        <w:ind w:left="2120"/>
        <w:rPr>
          <w:rStyle w:val="33"/>
          <w:b/>
          <w:bCs/>
          <w:sz w:val="28"/>
          <w:szCs w:val="28"/>
          <w:u w:val="none"/>
        </w:rPr>
      </w:pPr>
      <w:r w:rsidRPr="00643968">
        <w:rPr>
          <w:rStyle w:val="33"/>
          <w:b/>
          <w:bCs/>
          <w:sz w:val="28"/>
          <w:szCs w:val="28"/>
          <w:u w:val="none"/>
        </w:rPr>
        <w:t>Условности при выполнении разрезов</w:t>
      </w:r>
    </w:p>
    <w:p w:rsidR="00643968" w:rsidRPr="008422C3" w:rsidRDefault="008422C3" w:rsidP="008422C3">
      <w:pPr>
        <w:pStyle w:val="31"/>
        <w:shd w:val="clear" w:color="auto" w:fill="auto"/>
        <w:tabs>
          <w:tab w:val="left" w:pos="7485"/>
        </w:tabs>
        <w:spacing w:after="0" w:line="276" w:lineRule="auto"/>
        <w:ind w:left="2120"/>
        <w:rPr>
          <w:b/>
          <w:bCs/>
          <w:sz w:val="28"/>
          <w:szCs w:val="28"/>
        </w:rPr>
      </w:pPr>
      <w:r w:rsidRPr="008422C3">
        <w:rPr>
          <w:b/>
          <w:bCs/>
          <w:sz w:val="28"/>
          <w:szCs w:val="28"/>
        </w:rPr>
        <w:tab/>
      </w:r>
    </w:p>
    <w:p w:rsidR="006B4CB6" w:rsidRDefault="006B4CB6" w:rsidP="006B4CB6">
      <w:pPr>
        <w:pStyle w:val="31"/>
        <w:shd w:val="clear" w:color="auto" w:fill="auto"/>
        <w:spacing w:after="0" w:line="276" w:lineRule="auto"/>
        <w:ind w:left="20" w:right="120" w:firstLine="740"/>
        <w:jc w:val="both"/>
        <w:rPr>
          <w:rStyle w:val="30"/>
          <w:sz w:val="28"/>
          <w:szCs w:val="28"/>
        </w:rPr>
      </w:pPr>
      <w:r w:rsidRPr="00A33DE7">
        <w:rPr>
          <w:rStyle w:val="30"/>
          <w:sz w:val="28"/>
          <w:szCs w:val="28"/>
        </w:rPr>
        <w:t>Известно, что при изображении разреза та часть предмета которая попадает в секущую плоскость, покрывается штриховкой</w:t>
      </w:r>
      <w:proofErr w:type="gramStart"/>
      <w:r w:rsidRPr="00A33DE7">
        <w:rPr>
          <w:rStyle w:val="30"/>
          <w:sz w:val="28"/>
          <w:szCs w:val="28"/>
        </w:rPr>
        <w:t xml:space="preserve"> Е</w:t>
      </w:r>
      <w:proofErr w:type="gramEnd"/>
      <w:r w:rsidRPr="00A33DE7">
        <w:rPr>
          <w:rStyle w:val="30"/>
          <w:sz w:val="28"/>
          <w:szCs w:val="28"/>
        </w:rPr>
        <w:t xml:space="preserve">сть исключения из этого правила: сплошные детали - винты, болты, заклепки, шпонки, валы, шпиндели, рукоятки и </w:t>
      </w:r>
      <w:r w:rsidRPr="00A33DE7">
        <w:rPr>
          <w:rStyle w:val="32"/>
          <w:sz w:val="28"/>
          <w:szCs w:val="28"/>
        </w:rPr>
        <w:t xml:space="preserve">т.п. - </w:t>
      </w:r>
      <w:r w:rsidRPr="00A33DE7">
        <w:rPr>
          <w:rStyle w:val="30"/>
          <w:sz w:val="28"/>
          <w:szCs w:val="28"/>
        </w:rPr>
        <w:t xml:space="preserve">в продольном разрезе показывают </w:t>
      </w:r>
      <w:proofErr w:type="spellStart"/>
      <w:r w:rsidRPr="00A33DE7">
        <w:rPr>
          <w:rStyle w:val="30"/>
          <w:sz w:val="28"/>
          <w:szCs w:val="28"/>
        </w:rPr>
        <w:t>нерассеченными</w:t>
      </w:r>
      <w:proofErr w:type="spellEnd"/>
      <w:r>
        <w:rPr>
          <w:rStyle w:val="30"/>
          <w:sz w:val="28"/>
          <w:szCs w:val="28"/>
        </w:rPr>
        <w:t xml:space="preserve"> (рисунок 9</w:t>
      </w:r>
      <w:r w:rsidRPr="00A33DE7">
        <w:rPr>
          <w:rStyle w:val="30"/>
          <w:sz w:val="28"/>
          <w:szCs w:val="28"/>
        </w:rPr>
        <w:t>). Шарики всег</w:t>
      </w:r>
      <w:r w:rsidRPr="00A33DE7">
        <w:rPr>
          <w:rStyle w:val="30"/>
          <w:sz w:val="28"/>
          <w:szCs w:val="28"/>
        </w:rPr>
        <w:softHyphen/>
        <w:t>да по</w:t>
      </w:r>
      <w:r>
        <w:rPr>
          <w:rStyle w:val="30"/>
          <w:sz w:val="28"/>
          <w:szCs w:val="28"/>
        </w:rPr>
        <w:t xml:space="preserve">казывают </w:t>
      </w:r>
      <w:proofErr w:type="spellStart"/>
      <w:r>
        <w:rPr>
          <w:rStyle w:val="30"/>
          <w:sz w:val="28"/>
          <w:szCs w:val="28"/>
        </w:rPr>
        <w:t>нерассеченными</w:t>
      </w:r>
      <w:proofErr w:type="spellEnd"/>
      <w:r w:rsidRPr="00A33DE7">
        <w:rPr>
          <w:rStyle w:val="30"/>
          <w:sz w:val="28"/>
          <w:szCs w:val="28"/>
        </w:rPr>
        <w:t>.</w:t>
      </w:r>
      <w:r>
        <w:rPr>
          <w:rStyle w:val="30"/>
          <w:sz w:val="28"/>
          <w:szCs w:val="28"/>
        </w:rPr>
        <w:t xml:space="preserve"> </w:t>
      </w:r>
      <w:r w:rsidRPr="00A33DE7">
        <w:rPr>
          <w:rStyle w:val="30"/>
          <w:sz w:val="28"/>
          <w:szCs w:val="28"/>
        </w:rPr>
        <w:t xml:space="preserve">Как правило, показывают </w:t>
      </w:r>
      <w:proofErr w:type="spellStart"/>
      <w:r w:rsidRPr="00A33DE7">
        <w:rPr>
          <w:rStyle w:val="30"/>
          <w:sz w:val="28"/>
          <w:szCs w:val="28"/>
        </w:rPr>
        <w:t>нерассеченными</w:t>
      </w:r>
      <w:proofErr w:type="spellEnd"/>
      <w:r w:rsidRPr="00A33DE7">
        <w:rPr>
          <w:rStyle w:val="30"/>
          <w:sz w:val="28"/>
          <w:szCs w:val="28"/>
        </w:rPr>
        <w:t xml:space="preserve"> на сборочных чертежах гайки и шайбы.</w:t>
      </w:r>
    </w:p>
    <w:p w:rsidR="00A80463" w:rsidRDefault="00A80463" w:rsidP="00A80463">
      <w:pPr>
        <w:pStyle w:val="31"/>
        <w:shd w:val="clear" w:color="auto" w:fill="auto"/>
        <w:spacing w:after="0" w:line="276" w:lineRule="auto"/>
        <w:ind w:left="20" w:right="120" w:firstLine="740"/>
        <w:jc w:val="center"/>
        <w:rPr>
          <w:rStyle w:val="30"/>
          <w:sz w:val="28"/>
          <w:szCs w:val="28"/>
        </w:rPr>
      </w:pPr>
      <w:r w:rsidRPr="00A80463">
        <w:rPr>
          <w:rStyle w:val="3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1626" cy="2928420"/>
            <wp:effectExtent l="38100" t="38100" r="20774" b="24330"/>
            <wp:docPr id="9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1000" contrast="84000"/>
                    </a:blip>
                    <a:srcRect r="39698" b="45517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942750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463" w:rsidRPr="008422C3" w:rsidRDefault="00A80463" w:rsidP="00643968">
      <w:pPr>
        <w:jc w:val="center"/>
        <w:rPr>
          <w:rStyle w:val="3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Рисунок 9 – </w:t>
      </w:r>
      <w:r>
        <w:rPr>
          <w:rStyle w:val="30"/>
          <w:sz w:val="28"/>
          <w:szCs w:val="28"/>
        </w:rPr>
        <w:t>И</w:t>
      </w:r>
      <w:r w:rsidRPr="00A33DE7">
        <w:rPr>
          <w:rStyle w:val="30"/>
          <w:sz w:val="28"/>
          <w:szCs w:val="28"/>
        </w:rPr>
        <w:t>з</w:t>
      </w:r>
      <w:r>
        <w:rPr>
          <w:rStyle w:val="30"/>
          <w:sz w:val="28"/>
          <w:szCs w:val="28"/>
        </w:rPr>
        <w:t>ображение</w:t>
      </w:r>
      <w:r w:rsidRPr="00A33DE7">
        <w:rPr>
          <w:rStyle w:val="30"/>
          <w:sz w:val="28"/>
          <w:szCs w:val="28"/>
        </w:rPr>
        <w:t xml:space="preserve"> </w:t>
      </w:r>
      <w:r>
        <w:rPr>
          <w:rStyle w:val="30"/>
          <w:sz w:val="28"/>
          <w:szCs w:val="28"/>
        </w:rPr>
        <w:t xml:space="preserve">сплошной детали в </w:t>
      </w:r>
      <w:r w:rsidRPr="00A33DE7">
        <w:rPr>
          <w:rStyle w:val="30"/>
          <w:sz w:val="28"/>
          <w:szCs w:val="28"/>
        </w:rPr>
        <w:t>разрез</w:t>
      </w:r>
      <w:r>
        <w:rPr>
          <w:rStyle w:val="30"/>
          <w:sz w:val="28"/>
          <w:szCs w:val="28"/>
        </w:rPr>
        <w:t>е</w:t>
      </w:r>
    </w:p>
    <w:p w:rsidR="00643968" w:rsidRPr="008422C3" w:rsidRDefault="00643968" w:rsidP="0064396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B4CB6" w:rsidRDefault="006B4CB6" w:rsidP="006B4CB6">
      <w:pPr>
        <w:pStyle w:val="31"/>
        <w:shd w:val="clear" w:color="auto" w:fill="auto"/>
        <w:spacing w:after="0" w:line="276" w:lineRule="auto"/>
        <w:ind w:left="20" w:right="120" w:firstLine="740"/>
        <w:jc w:val="both"/>
        <w:rPr>
          <w:rStyle w:val="30"/>
          <w:sz w:val="28"/>
          <w:szCs w:val="28"/>
        </w:rPr>
      </w:pPr>
      <w:r w:rsidRPr="00A33DE7">
        <w:rPr>
          <w:rStyle w:val="30"/>
          <w:sz w:val="28"/>
          <w:szCs w:val="28"/>
        </w:rPr>
        <w:t xml:space="preserve">Такие элементы, как спицы маховиков, шкивов, зубчатых колес, тонкие стенки типа ребер жесткости и </w:t>
      </w:r>
      <w:proofErr w:type="spellStart"/>
      <w:r>
        <w:rPr>
          <w:rStyle w:val="32pt"/>
          <w:sz w:val="28"/>
          <w:szCs w:val="28"/>
        </w:rPr>
        <w:t>т</w:t>
      </w:r>
      <w:proofErr w:type="gramStart"/>
      <w:r>
        <w:rPr>
          <w:rStyle w:val="32pt"/>
          <w:sz w:val="28"/>
          <w:szCs w:val="28"/>
        </w:rPr>
        <w:t>.п</w:t>
      </w:r>
      <w:proofErr w:type="spellEnd"/>
      <w:proofErr w:type="gramEnd"/>
      <w:r w:rsidRPr="00A33DE7">
        <w:rPr>
          <w:rStyle w:val="32pt"/>
          <w:sz w:val="28"/>
          <w:szCs w:val="28"/>
        </w:rPr>
        <w:t>,</w:t>
      </w:r>
      <w:r>
        <w:rPr>
          <w:rStyle w:val="30"/>
          <w:sz w:val="28"/>
          <w:szCs w:val="28"/>
        </w:rPr>
        <w:t xml:space="preserve"> показывают </w:t>
      </w:r>
      <w:proofErr w:type="spellStart"/>
      <w:r w:rsidRPr="00A33DE7">
        <w:rPr>
          <w:rStyle w:val="30"/>
          <w:sz w:val="28"/>
          <w:szCs w:val="28"/>
        </w:rPr>
        <w:t>незаштрихованными</w:t>
      </w:r>
      <w:proofErr w:type="spellEnd"/>
      <w:r w:rsidRPr="00A33DE7">
        <w:rPr>
          <w:rStyle w:val="30"/>
          <w:sz w:val="28"/>
          <w:szCs w:val="28"/>
        </w:rPr>
        <w:t>, если секущая плоскость направлена вдоль оси или длинной ст</w:t>
      </w:r>
      <w:r>
        <w:rPr>
          <w:rStyle w:val="30"/>
          <w:sz w:val="28"/>
          <w:szCs w:val="28"/>
        </w:rPr>
        <w:t>ороны такого элемента (рисунок 10</w:t>
      </w:r>
      <w:r w:rsidRPr="00A33DE7">
        <w:rPr>
          <w:rStyle w:val="30"/>
          <w:sz w:val="28"/>
          <w:szCs w:val="28"/>
        </w:rPr>
        <w:t>, а, б).</w:t>
      </w:r>
    </w:p>
    <w:p w:rsidR="003C668B" w:rsidRDefault="003C668B" w:rsidP="00A80463">
      <w:pPr>
        <w:pStyle w:val="31"/>
        <w:shd w:val="clear" w:color="auto" w:fill="auto"/>
        <w:spacing w:after="0" w:line="276" w:lineRule="auto"/>
        <w:ind w:left="20" w:right="120" w:firstLine="740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>а)                                                            б)</w:t>
      </w:r>
    </w:p>
    <w:p w:rsidR="00DE005F" w:rsidRPr="00A33DE7" w:rsidRDefault="00B654D5" w:rsidP="00A8046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54D5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733373" cy="2514600"/>
            <wp:effectExtent l="19050" t="0" r="0" b="0"/>
            <wp:docPr id="7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4000" contrast="63000"/>
                    </a:blip>
                    <a:srcRect t="54713" r="-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73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68" w:rsidRDefault="00643968" w:rsidP="00643968">
      <w:pPr>
        <w:ind w:firstLine="709"/>
        <w:jc w:val="both"/>
        <w:rPr>
          <w:rFonts w:ascii="Times New Roman" w:hAnsi="Times New Roman" w:cs="Times New Roman"/>
        </w:rPr>
      </w:pPr>
      <w:bookmarkStart w:id="0" w:name="bookmark1"/>
    </w:p>
    <w:p w:rsidR="00643968" w:rsidRPr="00643968" w:rsidRDefault="00643968" w:rsidP="00643968">
      <w:pPr>
        <w:ind w:firstLine="709"/>
        <w:jc w:val="both"/>
        <w:rPr>
          <w:rFonts w:ascii="Times New Roman" w:hAnsi="Times New Roman" w:cs="Times New Roman"/>
        </w:rPr>
      </w:pPr>
      <w:r w:rsidRPr="00643968">
        <w:rPr>
          <w:rFonts w:ascii="Times New Roman" w:hAnsi="Times New Roman" w:cs="Times New Roman"/>
        </w:rPr>
        <w:t>а) изображение ребра</w:t>
      </w:r>
      <w:r w:rsidRPr="00643968">
        <w:rPr>
          <w:rFonts w:ascii="Times New Roman" w:hAnsi="Times New Roman" w:cs="Times New Roman"/>
        </w:rPr>
        <w:tab/>
        <w:t xml:space="preserve">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43968">
        <w:rPr>
          <w:rFonts w:ascii="Times New Roman" w:hAnsi="Times New Roman" w:cs="Times New Roman"/>
        </w:rPr>
        <w:t>б) изображение маховиков</w:t>
      </w:r>
      <w:bookmarkStart w:id="1" w:name="bookmark2"/>
    </w:p>
    <w:p w:rsidR="00643968" w:rsidRPr="00643968" w:rsidRDefault="00643968" w:rsidP="00643968">
      <w:pPr>
        <w:rPr>
          <w:rFonts w:ascii="Times New Roman" w:hAnsi="Times New Roman" w:cs="Times New Roman"/>
        </w:rPr>
      </w:pPr>
      <w:r w:rsidRPr="003C668B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3968">
        <w:rPr>
          <w:rFonts w:ascii="Times New Roman" w:hAnsi="Times New Roman" w:cs="Times New Roman"/>
        </w:rPr>
        <w:t>жесткости в разрезе</w:t>
      </w:r>
      <w:bookmarkEnd w:id="1"/>
    </w:p>
    <w:p w:rsidR="00643968" w:rsidRDefault="00643968" w:rsidP="0064396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C668B" w:rsidRDefault="00A80463" w:rsidP="00643968">
      <w:pPr>
        <w:jc w:val="center"/>
        <w:rPr>
          <w:rStyle w:val="3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Рисунок 10 – </w:t>
      </w:r>
      <w:r>
        <w:rPr>
          <w:rStyle w:val="30"/>
          <w:sz w:val="28"/>
          <w:szCs w:val="28"/>
        </w:rPr>
        <w:t>И</w:t>
      </w:r>
      <w:r w:rsidRPr="00A33DE7">
        <w:rPr>
          <w:rStyle w:val="30"/>
          <w:sz w:val="28"/>
          <w:szCs w:val="28"/>
        </w:rPr>
        <w:t>з</w:t>
      </w:r>
      <w:r>
        <w:rPr>
          <w:rStyle w:val="30"/>
          <w:sz w:val="28"/>
          <w:szCs w:val="28"/>
        </w:rPr>
        <w:t>ображение</w:t>
      </w:r>
      <w:r w:rsidRPr="00A33DE7">
        <w:rPr>
          <w:rStyle w:val="30"/>
          <w:sz w:val="28"/>
          <w:szCs w:val="28"/>
        </w:rPr>
        <w:t xml:space="preserve"> </w:t>
      </w:r>
      <w:r>
        <w:rPr>
          <w:rStyle w:val="30"/>
          <w:sz w:val="28"/>
          <w:szCs w:val="28"/>
        </w:rPr>
        <w:t xml:space="preserve">сплошной детали </w:t>
      </w:r>
    </w:p>
    <w:bookmarkEnd w:id="0"/>
    <w:p w:rsidR="00DF7CD5" w:rsidRDefault="00DF7CD5" w:rsidP="00FA12D9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7CD5" w:rsidRDefault="00DF7CD5" w:rsidP="00FA12D9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7CD5" w:rsidRDefault="00DF7CD5" w:rsidP="00FA12D9">
      <w:pPr>
        <w:spacing w:before="100" w:beforeAutospacing="1" w:after="100" w:afterAutospacing="1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12D9" w:rsidRPr="009F41A5" w:rsidRDefault="00FA12D9" w:rsidP="007321F4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</w:t>
      </w:r>
    </w:p>
    <w:p w:rsidR="00FA12D9" w:rsidRPr="009F41A5" w:rsidRDefault="00FA12D9" w:rsidP="00643968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взять из </w:t>
      </w:r>
      <w:r w:rsidR="00BF6F74">
        <w:rPr>
          <w:rFonts w:ascii="Times New Roman" w:hAnsi="Times New Roman" w:cs="Times New Roman"/>
          <w:sz w:val="28"/>
          <w:szCs w:val="28"/>
        </w:rPr>
        <w:t>в</w:t>
      </w:r>
      <w:r w:rsidR="00BF6F74" w:rsidRPr="0038112B">
        <w:rPr>
          <w:rFonts w:ascii="Times New Roman" w:hAnsi="Times New Roman" w:cs="Times New Roman"/>
          <w:sz w:val="28"/>
          <w:szCs w:val="28"/>
        </w:rPr>
        <w:t>ариант</w:t>
      </w:r>
      <w:r w:rsidR="00BF6F74">
        <w:rPr>
          <w:rFonts w:ascii="Times New Roman" w:hAnsi="Times New Roman" w:cs="Times New Roman"/>
          <w:sz w:val="28"/>
          <w:szCs w:val="28"/>
        </w:rPr>
        <w:t>а</w:t>
      </w:r>
      <w:r w:rsidR="00643968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2D9" w:rsidRDefault="00FA12D9" w:rsidP="00643968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вып</w:t>
      </w:r>
      <w:r w:rsidR="0064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олнения задания приведен на рисунке</w:t>
      </w:r>
      <w:r w:rsidR="00B3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968" w:rsidRDefault="00643968" w:rsidP="00643968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968" w:rsidRDefault="00643968" w:rsidP="0064396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165471"/>
            <wp:effectExtent l="19050" t="0" r="0" b="0"/>
            <wp:docPr id="46" name="Рисунок 22" descr="http://www.studfiles.ru/html/2706/955/html_vzxnuDDg36.EUDI/img-alfO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tudfiles.ru/html/2706/955/html_vzxnuDDg36.EUDI/img-alfO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6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68" w:rsidRDefault="00643968" w:rsidP="0064396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968" w:rsidRPr="008422C3" w:rsidRDefault="00B34457" w:rsidP="0064396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11</w:t>
      </w:r>
      <w:r w:rsidR="00643968" w:rsidRPr="009F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Пример выполнения задания «Простые разрезы».</w:t>
      </w:r>
    </w:p>
    <w:p w:rsidR="00643968" w:rsidRPr="008422C3" w:rsidRDefault="00643968" w:rsidP="00643968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FA12D9" w:rsidRPr="008422C3" w:rsidRDefault="00FA12D9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3968" w:rsidRPr="008422C3" w:rsidRDefault="00643968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43968" w:rsidRPr="008422C3" w:rsidRDefault="00643968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1F4" w:rsidRPr="008422C3" w:rsidRDefault="007321F4" w:rsidP="0004437D">
      <w:pPr>
        <w:pStyle w:val="Bodytext20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C668B" w:rsidRDefault="003C668B" w:rsidP="003C668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112B">
        <w:rPr>
          <w:rFonts w:ascii="Times New Roman" w:hAnsi="Times New Roman" w:cs="Times New Roman"/>
          <w:sz w:val="28"/>
          <w:szCs w:val="28"/>
        </w:rPr>
        <w:lastRenderedPageBreak/>
        <w:t>Варианты заданий</w:t>
      </w:r>
      <w:r w:rsidR="00643968">
        <w:rPr>
          <w:rFonts w:ascii="Times New Roman" w:hAnsi="Times New Roman" w:cs="Times New Roman"/>
          <w:sz w:val="28"/>
          <w:szCs w:val="28"/>
        </w:rPr>
        <w:t>:</w:t>
      </w:r>
      <w:r w:rsidRPr="003811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968" w:rsidRDefault="00643968" w:rsidP="003C668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3968" w:rsidRDefault="00643968" w:rsidP="003C668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3968" w:rsidRDefault="00643968" w:rsidP="003C668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3968" w:rsidRDefault="00643968" w:rsidP="003C668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50684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</w:t>
      </w:r>
    </w:p>
    <w:p w:rsidR="00DE005F" w:rsidRDefault="003C668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00550" cy="3133725"/>
            <wp:effectExtent l="19050" t="0" r="0" b="0"/>
            <wp:docPr id="2" name="Рисунок 1" descr="D:\Рабочий стол\Р.Х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.Х\1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3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68" w:rsidRDefault="00643968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43968" w:rsidRDefault="00643968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43968" w:rsidRDefault="00643968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C668B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</w:t>
      </w:r>
    </w:p>
    <w:p w:rsidR="003C668B" w:rsidRDefault="003C668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43375" cy="2409825"/>
            <wp:effectExtent l="19050" t="0" r="9525" b="0"/>
            <wp:docPr id="3" name="Рисунок 2" descr="D:\Рабочий стол\Р.Х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Р.Х\1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6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68B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</w:t>
      </w:r>
    </w:p>
    <w:p w:rsidR="00BF6F74" w:rsidRDefault="00BF6F74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C668B" w:rsidRDefault="003C668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19500" cy="2983486"/>
            <wp:effectExtent l="19050" t="0" r="0" b="0"/>
            <wp:docPr id="4" name="Рисунок 3" descr="D:\Рабочий стол\Р.Х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Р.Х\1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19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8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</w:t>
      </w:r>
    </w:p>
    <w:p w:rsidR="003C668B" w:rsidRDefault="003C668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4698" cy="2771775"/>
            <wp:effectExtent l="19050" t="0" r="0" b="0"/>
            <wp:docPr id="7" name="Рисунок 5" descr="D:\Рабочий стол\Р.Х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Р.Х\1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5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698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5.</w:t>
      </w:r>
    </w:p>
    <w:p w:rsidR="003C668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0" cy="2881255"/>
            <wp:effectExtent l="19050" t="0" r="0" b="0"/>
            <wp:docPr id="8" name="Рисунок 6" descr="D:\Рабочий стол\Р.Х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Р.Х\100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20000" contrast="4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477" cy="288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6.</w:t>
      </w:r>
    </w:p>
    <w:p w:rsidR="003C668B" w:rsidRPr="00A33DE7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2928714"/>
            <wp:effectExtent l="19050" t="0" r="0" b="0"/>
            <wp:docPr id="9" name="Рисунок 7" descr="D:\Рабочий стол\Р.Х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Р.Х\100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2000" contrast="4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09" cy="293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5F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7.</w:t>
      </w: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14725" cy="2782867"/>
            <wp:effectExtent l="19050" t="0" r="9525" b="0"/>
            <wp:docPr id="11" name="Рисунок 9" descr="D:\Рабочий стол\Р.Х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Р.Х\100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19000"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8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8.</w:t>
      </w:r>
    </w:p>
    <w:p w:rsidR="00DE005F" w:rsidRPr="00A33DE7" w:rsidRDefault="00DE005F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13840" cy="2649699"/>
            <wp:effectExtent l="38100" t="19050" r="24610" b="17301"/>
            <wp:docPr id="12" name="Рисунок 10" descr="D:\Рабочий стол\Р.Х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Р.Х\10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4000" contrast="59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813840" cy="264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9.</w:t>
      </w:r>
    </w:p>
    <w:p w:rsidR="00DE005F" w:rsidRPr="00A33DE7" w:rsidRDefault="00DE005F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E005F" w:rsidRPr="00A33DE7" w:rsidRDefault="00DE005F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1585" cy="2407723"/>
            <wp:effectExtent l="38100" t="38100" r="26965" b="30677"/>
            <wp:docPr id="13" name="Рисунок 11" descr="D:\Рабочий стол\Р.Х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Р.Х\100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3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611585" cy="240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10.</w:t>
      </w:r>
    </w:p>
    <w:p w:rsidR="00DE005F" w:rsidRPr="00A33DE7" w:rsidRDefault="00DE005F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00600" cy="2400300"/>
            <wp:effectExtent l="19050" t="0" r="0" b="0"/>
            <wp:docPr id="14" name="Рисунок 12" descr="D:\Рабочий стол\Р.Х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Р.Х\100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15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11.</w:t>
      </w: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5537" cy="2619375"/>
            <wp:effectExtent l="38100" t="38100" r="17763" b="28575"/>
            <wp:docPr id="15" name="Рисунок 13" descr="D:\Рабочий стол\Р.Х\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Р.Х\100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17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525537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12.</w:t>
      </w:r>
    </w:p>
    <w:p w:rsidR="00DE005F" w:rsidRPr="00A33DE7" w:rsidRDefault="00DE005F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4128" cy="2518366"/>
            <wp:effectExtent l="19050" t="0" r="0" b="0"/>
            <wp:docPr id="16" name="Рисунок 14" descr="D:\Рабочий стол\Р.Х\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Р.Х\100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16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128" cy="251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13.</w:t>
      </w:r>
    </w:p>
    <w:p w:rsidR="00DE005F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7314" cy="2762250"/>
            <wp:effectExtent l="38100" t="38100" r="20686" b="19050"/>
            <wp:docPr id="17" name="Рисунок 15" descr="D:\Рабочий стол\Р.Х\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Р.Х\100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18000" contrast="47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027314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Pr="00A33DE7" w:rsidRDefault="00045C6B" w:rsidP="00045C6B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14.</w:t>
      </w:r>
    </w:p>
    <w:p w:rsidR="00A80463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0463" cy="2806867"/>
            <wp:effectExtent l="38100" t="38100" r="28087" b="12533"/>
            <wp:docPr id="18" name="Рисунок 16" descr="D:\Рабочий стол\Р.Х\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Р.Х\100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19000" contrast="48000"/>
                    </a:blip>
                    <a:srcRect l="7752" r="2506" b="3226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3609977" cy="280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15.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721" cy="2495550"/>
            <wp:effectExtent l="19050" t="0" r="0" b="0"/>
            <wp:docPr id="19" name="Рисунок 17" descr="D:\Рабочий стол\Р.Х\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Р.Х\10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55000"/>
                    </a:blip>
                    <a:srcRect r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721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16.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0454" cy="2952750"/>
            <wp:effectExtent l="38100" t="38100" r="20096" b="19050"/>
            <wp:docPr id="20" name="Рисунок 18" descr="D:\Рабочий стол\Р.Х\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Р.Х\100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19000" contrast="59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4380454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17.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52800" cy="2811081"/>
            <wp:effectExtent l="38100" t="38100" r="19050" b="27369"/>
            <wp:docPr id="21" name="Рисунок 19" descr="D:\Рабочий стол\Р.Х\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Р.Х\100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19000" contrast="59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3352800" cy="281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18.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0400" cy="2378842"/>
            <wp:effectExtent l="19050" t="0" r="0" b="0"/>
            <wp:docPr id="22" name="Рисунок 20" descr="D:\Рабочий стол\Р.Х\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Р.Х\100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19.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59913" cy="2733675"/>
            <wp:effectExtent l="19050" t="0" r="0" b="0"/>
            <wp:docPr id="23" name="Рисунок 21" descr="D:\Рабочий стол\Р.Х\1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Р.Х\100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913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57588" cy="2714625"/>
            <wp:effectExtent l="19050" t="0" r="4762" b="0"/>
            <wp:docPr id="24" name="Рисунок 22" descr="D:\Рабочий стол\Р.Х\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Р.Х\100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88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21.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64051" cy="2705100"/>
            <wp:effectExtent l="19050" t="0" r="0" b="0"/>
            <wp:docPr id="25" name="Рисунок 23" descr="D:\Рабочий стол\Р.Х\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Рабочий стол\Р.Х\100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051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22.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9475" cy="3004490"/>
            <wp:effectExtent l="19050" t="0" r="9525" b="0"/>
            <wp:docPr id="26" name="Рисунок 24" descr="D:\Рабочий стол\Р.Х\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Р.Х\100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00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23.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6361" cy="2552700"/>
            <wp:effectExtent l="19050" t="0" r="0" b="0"/>
            <wp:docPr id="27" name="Рисунок 25" descr="D:\Рабочий стол\Р.Х\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абочий стол\Р.Х\100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61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24.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0793" cy="2752725"/>
            <wp:effectExtent l="19050" t="0" r="0" b="0"/>
            <wp:docPr id="28" name="Рисунок 26" descr="D:\Рабочий стол\Р.Х\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Рабочий стол\Р.Х\100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53" cy="275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4B8" w:rsidRDefault="00BB04B8" w:rsidP="00BB04B8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25.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2201" cy="2817905"/>
            <wp:effectExtent l="38100" t="38100" r="27949" b="39595"/>
            <wp:docPr id="29" name="Рисунок 27" descr="D:\Рабочий стол\Р.Х\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чий стол\Р.Х\1002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r="2020" b="6693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4982201" cy="28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74" w:rsidRDefault="00BF6F74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6F74" w:rsidRDefault="00BF6F74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6F74" w:rsidRDefault="00BF6F74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26.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7409" cy="2609850"/>
            <wp:effectExtent l="19050" t="0" r="0" b="0"/>
            <wp:docPr id="30" name="Рисунок 28" descr="D:\Рабочий стол\Р.Х\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чий стол\Р.Х\100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6349" r="-16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09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68" w:rsidRDefault="00643968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6F74" w:rsidRDefault="00BF6F74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27.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3978" cy="2705100"/>
            <wp:effectExtent l="19050" t="0" r="0" b="0"/>
            <wp:docPr id="31" name="Рисунок 29" descr="D:\Рабочий стол\Р.Х\1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Р.Х\1002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978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74" w:rsidRDefault="00BF6F74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28.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14800" cy="2636962"/>
            <wp:effectExtent l="19050" t="0" r="0" b="0"/>
            <wp:docPr id="32" name="Рисунок 30" descr="D:\Рабочий стол\Р.Х\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Рабочий стол\Р.Х\1003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b="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883" cy="263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74" w:rsidRDefault="00BF6F74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29.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86200" cy="2368879"/>
            <wp:effectExtent l="19050" t="0" r="0" b="0"/>
            <wp:docPr id="33" name="Рисунок 31" descr="D:\Рабочий стол\Р.Х\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Рабочий стол\Р.Х\100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6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F6F74" w:rsidRDefault="00BF6F74" w:rsidP="00BF6F74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30.</w:t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38173" cy="2676525"/>
            <wp:effectExtent l="19050" t="0" r="5277" b="0"/>
            <wp:docPr id="34" name="Рисунок 32" descr="D:\Рабочий стол\Р.Х\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Рабочий стол\Р.Х\1003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73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C6B" w:rsidRDefault="00045C6B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795A" w:rsidRDefault="005D795A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C2497" w:rsidRDefault="002C2497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E639A" w:rsidRPr="00A33DE7" w:rsidRDefault="00BE639A" w:rsidP="008644E9">
      <w:pPr>
        <w:pStyle w:val="Bodytext2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33DE7">
        <w:rPr>
          <w:rFonts w:ascii="Times New Roman" w:hAnsi="Times New Roman" w:cs="Times New Roman"/>
          <w:sz w:val="28"/>
          <w:szCs w:val="28"/>
        </w:rPr>
        <w:lastRenderedPageBreak/>
        <w:t>РЕКОМЕНДУЕМАЯ ЛИТЕРАТУ</w:t>
      </w:r>
      <w:r w:rsidRPr="00A33DE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</w:t>
      </w:r>
    </w:p>
    <w:p w:rsidR="006F50CC" w:rsidRPr="00A33DE7" w:rsidRDefault="006F50CC" w:rsidP="008644E9">
      <w:pPr>
        <w:pStyle w:val="Bodytext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C2497" w:rsidRPr="002C2497" w:rsidRDefault="002C2497" w:rsidP="002C2497">
      <w:pPr>
        <w:pStyle w:val="ad"/>
        <w:numPr>
          <w:ilvl w:val="0"/>
          <w:numId w:val="3"/>
        </w:numPr>
        <w:jc w:val="both"/>
        <w:rPr>
          <w:sz w:val="28"/>
          <w:szCs w:val="28"/>
        </w:rPr>
      </w:pPr>
      <w:r w:rsidRPr="002C2497">
        <w:rPr>
          <w:sz w:val="28"/>
          <w:szCs w:val="28"/>
        </w:rPr>
        <w:t xml:space="preserve">Фролов, С.А. Начертательная геометрия: учеб. 3-е изд., </w:t>
      </w:r>
      <w:proofErr w:type="spellStart"/>
      <w:r w:rsidRPr="002C2497">
        <w:rPr>
          <w:sz w:val="28"/>
          <w:szCs w:val="28"/>
        </w:rPr>
        <w:t>перераб</w:t>
      </w:r>
      <w:proofErr w:type="spellEnd"/>
      <w:r w:rsidRPr="002C2497">
        <w:rPr>
          <w:sz w:val="28"/>
          <w:szCs w:val="28"/>
        </w:rPr>
        <w:t>. и доп. / С.А. Фролов. – М.: ИНФРА-М, 2007.- 286 с.</w:t>
      </w:r>
    </w:p>
    <w:p w:rsidR="002C2497" w:rsidRPr="002C2497" w:rsidRDefault="002C2497" w:rsidP="002C2497">
      <w:pPr>
        <w:pStyle w:val="ad"/>
        <w:numPr>
          <w:ilvl w:val="0"/>
          <w:numId w:val="3"/>
        </w:numPr>
        <w:jc w:val="both"/>
        <w:rPr>
          <w:sz w:val="28"/>
          <w:szCs w:val="28"/>
        </w:rPr>
      </w:pPr>
      <w:r w:rsidRPr="002C2497">
        <w:rPr>
          <w:rStyle w:val="ae"/>
          <w:i w:val="0"/>
          <w:sz w:val="28"/>
          <w:szCs w:val="28"/>
        </w:rPr>
        <w:t>Левицкий В.С.</w:t>
      </w:r>
      <w:r w:rsidRPr="002C2497">
        <w:rPr>
          <w:sz w:val="28"/>
          <w:szCs w:val="28"/>
        </w:rPr>
        <w:t xml:space="preserve"> Машиностроительное черчение и автоматизация выполнения чертежей: учебник для студентов высших технических учебных заведений. – М.: </w:t>
      </w:r>
      <w:proofErr w:type="spellStart"/>
      <w:r w:rsidRPr="002C2497">
        <w:rPr>
          <w:sz w:val="28"/>
          <w:szCs w:val="28"/>
        </w:rPr>
        <w:t>Высш</w:t>
      </w:r>
      <w:proofErr w:type="spellEnd"/>
      <w:r w:rsidRPr="002C2497">
        <w:rPr>
          <w:sz w:val="28"/>
          <w:szCs w:val="28"/>
        </w:rPr>
        <w:t xml:space="preserve">. </w:t>
      </w:r>
      <w:proofErr w:type="spellStart"/>
      <w:r w:rsidRPr="002C2497">
        <w:rPr>
          <w:sz w:val="28"/>
          <w:szCs w:val="28"/>
        </w:rPr>
        <w:t>шк</w:t>
      </w:r>
      <w:proofErr w:type="spellEnd"/>
      <w:r w:rsidRPr="002C2497">
        <w:rPr>
          <w:sz w:val="28"/>
          <w:szCs w:val="28"/>
        </w:rPr>
        <w:t>., 2009. – 435 с.: ил.</w:t>
      </w:r>
    </w:p>
    <w:p w:rsidR="002C2497" w:rsidRPr="002C2497" w:rsidRDefault="002C2497" w:rsidP="002C2497">
      <w:pPr>
        <w:pStyle w:val="ad"/>
        <w:numPr>
          <w:ilvl w:val="0"/>
          <w:numId w:val="3"/>
        </w:numPr>
        <w:jc w:val="both"/>
        <w:rPr>
          <w:sz w:val="28"/>
          <w:szCs w:val="28"/>
        </w:rPr>
      </w:pPr>
      <w:r w:rsidRPr="002C2497">
        <w:rPr>
          <w:rStyle w:val="ae"/>
          <w:i w:val="0"/>
          <w:sz w:val="28"/>
          <w:szCs w:val="28"/>
        </w:rPr>
        <w:t>Анурьев В.И.</w:t>
      </w:r>
      <w:r w:rsidRPr="002C2497">
        <w:rPr>
          <w:sz w:val="28"/>
          <w:szCs w:val="28"/>
        </w:rPr>
        <w:t xml:space="preserve"> Справочник конструктора-машиностроителя:  в 3 т. Т.1. </w:t>
      </w:r>
      <w:r w:rsidRPr="002C2497">
        <w:rPr>
          <w:rStyle w:val="af"/>
          <w:sz w:val="28"/>
          <w:szCs w:val="28"/>
        </w:rPr>
        <w:t xml:space="preserve">– </w:t>
      </w:r>
      <w:r w:rsidRPr="002C2497">
        <w:rPr>
          <w:sz w:val="28"/>
          <w:szCs w:val="28"/>
        </w:rPr>
        <w:t xml:space="preserve">9-е изд., </w:t>
      </w:r>
      <w:proofErr w:type="spellStart"/>
      <w:r w:rsidRPr="002C2497">
        <w:rPr>
          <w:sz w:val="28"/>
          <w:szCs w:val="28"/>
        </w:rPr>
        <w:t>перераб</w:t>
      </w:r>
      <w:proofErr w:type="spellEnd"/>
      <w:r w:rsidRPr="002C2497">
        <w:rPr>
          <w:sz w:val="28"/>
          <w:szCs w:val="28"/>
        </w:rPr>
        <w:t xml:space="preserve">. и доп. / под ред. И.Н. </w:t>
      </w:r>
      <w:proofErr w:type="spellStart"/>
      <w:r w:rsidRPr="002C2497">
        <w:rPr>
          <w:sz w:val="28"/>
          <w:szCs w:val="28"/>
        </w:rPr>
        <w:t>Жестковой</w:t>
      </w:r>
      <w:proofErr w:type="spellEnd"/>
      <w:r w:rsidRPr="002C2497">
        <w:rPr>
          <w:sz w:val="28"/>
          <w:szCs w:val="28"/>
        </w:rPr>
        <w:t xml:space="preserve">. </w:t>
      </w:r>
      <w:r w:rsidRPr="002C2497">
        <w:rPr>
          <w:rStyle w:val="af"/>
          <w:sz w:val="28"/>
          <w:szCs w:val="28"/>
        </w:rPr>
        <w:t xml:space="preserve">– </w:t>
      </w:r>
      <w:r w:rsidRPr="002C2497">
        <w:rPr>
          <w:sz w:val="28"/>
          <w:szCs w:val="28"/>
        </w:rPr>
        <w:t xml:space="preserve">М.: Машиностроение, 2006. </w:t>
      </w:r>
      <w:r w:rsidRPr="002C2497">
        <w:rPr>
          <w:rStyle w:val="af"/>
          <w:sz w:val="28"/>
          <w:szCs w:val="28"/>
        </w:rPr>
        <w:t xml:space="preserve">– </w:t>
      </w:r>
      <w:r w:rsidRPr="002C2497">
        <w:rPr>
          <w:sz w:val="28"/>
          <w:szCs w:val="28"/>
        </w:rPr>
        <w:t xml:space="preserve">928 </w:t>
      </w:r>
      <w:proofErr w:type="gramStart"/>
      <w:r w:rsidRPr="002C2497">
        <w:rPr>
          <w:sz w:val="28"/>
          <w:szCs w:val="28"/>
        </w:rPr>
        <w:t>с</w:t>
      </w:r>
      <w:proofErr w:type="gramEnd"/>
      <w:r w:rsidRPr="002C2497">
        <w:rPr>
          <w:sz w:val="28"/>
          <w:szCs w:val="28"/>
        </w:rPr>
        <w:t>.</w:t>
      </w:r>
    </w:p>
    <w:p w:rsidR="00BE1759" w:rsidRPr="00A33DE7" w:rsidRDefault="00BE1759" w:rsidP="008644E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1759" w:rsidRPr="00A33DE7" w:rsidSect="00A33DE7">
      <w:headerReference w:type="default" r:id="rId53"/>
      <w:type w:val="continuous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68E" w:rsidRDefault="0041768E" w:rsidP="008A41D2">
      <w:r>
        <w:separator/>
      </w:r>
    </w:p>
  </w:endnote>
  <w:endnote w:type="continuationSeparator" w:id="0">
    <w:p w:rsidR="0041768E" w:rsidRDefault="0041768E" w:rsidP="008A4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68E" w:rsidRDefault="0041768E" w:rsidP="008A41D2">
      <w:r>
        <w:separator/>
      </w:r>
    </w:p>
  </w:footnote>
  <w:footnote w:type="continuationSeparator" w:id="0">
    <w:p w:rsidR="0041768E" w:rsidRDefault="0041768E" w:rsidP="008A41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337188"/>
      <w:docPartObj>
        <w:docPartGallery w:val="Page Numbers (Top of Page)"/>
        <w:docPartUnique/>
      </w:docPartObj>
    </w:sdtPr>
    <w:sdtContent>
      <w:p w:rsidR="007905B8" w:rsidRPr="00B15621" w:rsidRDefault="00F8227F">
        <w:pPr>
          <w:pStyle w:val="a6"/>
          <w:jc w:val="center"/>
          <w:rPr>
            <w:rFonts w:ascii="Times New Roman" w:hAnsi="Times New Roman" w:cs="Times New Roman"/>
          </w:rPr>
        </w:pPr>
        <w:r w:rsidRPr="00B15621">
          <w:rPr>
            <w:rFonts w:ascii="Times New Roman" w:hAnsi="Times New Roman" w:cs="Times New Roman"/>
          </w:rPr>
          <w:fldChar w:fldCharType="begin"/>
        </w:r>
        <w:r w:rsidR="007905B8" w:rsidRPr="00B15621">
          <w:rPr>
            <w:rFonts w:ascii="Times New Roman" w:hAnsi="Times New Roman" w:cs="Times New Roman"/>
          </w:rPr>
          <w:instrText xml:space="preserve"> PAGE   \* MERGEFORMAT </w:instrText>
        </w:r>
        <w:r w:rsidRPr="00B15621">
          <w:rPr>
            <w:rFonts w:ascii="Times New Roman" w:hAnsi="Times New Roman" w:cs="Times New Roman"/>
          </w:rPr>
          <w:fldChar w:fldCharType="separate"/>
        </w:r>
        <w:r w:rsidR="006B4CB6">
          <w:rPr>
            <w:rFonts w:ascii="Times New Roman" w:hAnsi="Times New Roman" w:cs="Times New Roman"/>
            <w:noProof/>
          </w:rPr>
          <w:t>10</w:t>
        </w:r>
        <w:r w:rsidRPr="00B1562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47B7"/>
    <w:multiLevelType w:val="multilevel"/>
    <w:tmpl w:val="E75A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C14B39"/>
    <w:multiLevelType w:val="multilevel"/>
    <w:tmpl w:val="FBE2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883FC0"/>
    <w:multiLevelType w:val="multilevel"/>
    <w:tmpl w:val="CE8E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5053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D4EF8"/>
    <w:rsid w:val="00002C25"/>
    <w:rsid w:val="000108B4"/>
    <w:rsid w:val="00015A0B"/>
    <w:rsid w:val="00032112"/>
    <w:rsid w:val="00041D70"/>
    <w:rsid w:val="0004437D"/>
    <w:rsid w:val="00045C6B"/>
    <w:rsid w:val="0007663D"/>
    <w:rsid w:val="00083FD3"/>
    <w:rsid w:val="0009233D"/>
    <w:rsid w:val="000B2700"/>
    <w:rsid w:val="000C26FF"/>
    <w:rsid w:val="000C2FF8"/>
    <w:rsid w:val="00110D1E"/>
    <w:rsid w:val="0011346A"/>
    <w:rsid w:val="0011417C"/>
    <w:rsid w:val="00117645"/>
    <w:rsid w:val="00121FB6"/>
    <w:rsid w:val="001321C3"/>
    <w:rsid w:val="0013445F"/>
    <w:rsid w:val="001509AE"/>
    <w:rsid w:val="001522B5"/>
    <w:rsid w:val="00163966"/>
    <w:rsid w:val="0017087A"/>
    <w:rsid w:val="00172D18"/>
    <w:rsid w:val="001800C0"/>
    <w:rsid w:val="00185C41"/>
    <w:rsid w:val="001A1FEF"/>
    <w:rsid w:val="001A40F5"/>
    <w:rsid w:val="001A507A"/>
    <w:rsid w:val="001B15C8"/>
    <w:rsid w:val="001C67D1"/>
    <w:rsid w:val="0020054C"/>
    <w:rsid w:val="002110AC"/>
    <w:rsid w:val="002136F9"/>
    <w:rsid w:val="002236DD"/>
    <w:rsid w:val="00223A25"/>
    <w:rsid w:val="0022421C"/>
    <w:rsid w:val="0024128F"/>
    <w:rsid w:val="002736B8"/>
    <w:rsid w:val="002914FD"/>
    <w:rsid w:val="002B733B"/>
    <w:rsid w:val="002C2497"/>
    <w:rsid w:val="002E1BA9"/>
    <w:rsid w:val="002E22C5"/>
    <w:rsid w:val="002F3F16"/>
    <w:rsid w:val="002F56ED"/>
    <w:rsid w:val="00301968"/>
    <w:rsid w:val="0030650A"/>
    <w:rsid w:val="00321838"/>
    <w:rsid w:val="003467F9"/>
    <w:rsid w:val="003503D7"/>
    <w:rsid w:val="00357057"/>
    <w:rsid w:val="00357C0C"/>
    <w:rsid w:val="00373DB2"/>
    <w:rsid w:val="0038112B"/>
    <w:rsid w:val="003A438E"/>
    <w:rsid w:val="003B3649"/>
    <w:rsid w:val="003C668B"/>
    <w:rsid w:val="003C7912"/>
    <w:rsid w:val="003D61AA"/>
    <w:rsid w:val="003D6259"/>
    <w:rsid w:val="003D64AE"/>
    <w:rsid w:val="003E5EF0"/>
    <w:rsid w:val="003E708A"/>
    <w:rsid w:val="003F02D6"/>
    <w:rsid w:val="004050FC"/>
    <w:rsid w:val="0041768E"/>
    <w:rsid w:val="0042735C"/>
    <w:rsid w:val="0044128F"/>
    <w:rsid w:val="004731DA"/>
    <w:rsid w:val="0047502F"/>
    <w:rsid w:val="004763CF"/>
    <w:rsid w:val="00477E8E"/>
    <w:rsid w:val="00494A6D"/>
    <w:rsid w:val="0049658B"/>
    <w:rsid w:val="0049673F"/>
    <w:rsid w:val="004A04FE"/>
    <w:rsid w:val="004A20DE"/>
    <w:rsid w:val="004D1AA6"/>
    <w:rsid w:val="004D3C27"/>
    <w:rsid w:val="004F065F"/>
    <w:rsid w:val="00556CA5"/>
    <w:rsid w:val="00584715"/>
    <w:rsid w:val="00591531"/>
    <w:rsid w:val="005B1CCD"/>
    <w:rsid w:val="005B39B3"/>
    <w:rsid w:val="005C6CC2"/>
    <w:rsid w:val="005D795A"/>
    <w:rsid w:val="005F2FCF"/>
    <w:rsid w:val="005F5CE3"/>
    <w:rsid w:val="005F5D34"/>
    <w:rsid w:val="006013BD"/>
    <w:rsid w:val="0062771C"/>
    <w:rsid w:val="00633A97"/>
    <w:rsid w:val="00636121"/>
    <w:rsid w:val="00643159"/>
    <w:rsid w:val="00643968"/>
    <w:rsid w:val="006649A1"/>
    <w:rsid w:val="00666120"/>
    <w:rsid w:val="00677A35"/>
    <w:rsid w:val="00680756"/>
    <w:rsid w:val="006A0574"/>
    <w:rsid w:val="006A1FE9"/>
    <w:rsid w:val="006A221F"/>
    <w:rsid w:val="006B4CB6"/>
    <w:rsid w:val="006C1DE4"/>
    <w:rsid w:val="006D326C"/>
    <w:rsid w:val="006D3734"/>
    <w:rsid w:val="006E7344"/>
    <w:rsid w:val="006F50CC"/>
    <w:rsid w:val="00705073"/>
    <w:rsid w:val="007144C9"/>
    <w:rsid w:val="00717D51"/>
    <w:rsid w:val="007321F4"/>
    <w:rsid w:val="007351BD"/>
    <w:rsid w:val="00770092"/>
    <w:rsid w:val="00775AAB"/>
    <w:rsid w:val="007905B8"/>
    <w:rsid w:val="0079426B"/>
    <w:rsid w:val="00797475"/>
    <w:rsid w:val="007C0BA5"/>
    <w:rsid w:val="007C589A"/>
    <w:rsid w:val="007E52B4"/>
    <w:rsid w:val="007F138B"/>
    <w:rsid w:val="008078BC"/>
    <w:rsid w:val="008107B0"/>
    <w:rsid w:val="00813D64"/>
    <w:rsid w:val="0082190D"/>
    <w:rsid w:val="00824130"/>
    <w:rsid w:val="008311B9"/>
    <w:rsid w:val="008350AE"/>
    <w:rsid w:val="008422C3"/>
    <w:rsid w:val="00860FB9"/>
    <w:rsid w:val="00864106"/>
    <w:rsid w:val="008644E9"/>
    <w:rsid w:val="00877192"/>
    <w:rsid w:val="008A41D2"/>
    <w:rsid w:val="008C10CF"/>
    <w:rsid w:val="008C7FC1"/>
    <w:rsid w:val="008F20F8"/>
    <w:rsid w:val="008F6F63"/>
    <w:rsid w:val="009010D9"/>
    <w:rsid w:val="00903875"/>
    <w:rsid w:val="00917D2C"/>
    <w:rsid w:val="00924108"/>
    <w:rsid w:val="0094228F"/>
    <w:rsid w:val="009600B1"/>
    <w:rsid w:val="00964644"/>
    <w:rsid w:val="009670D8"/>
    <w:rsid w:val="00975616"/>
    <w:rsid w:val="00987468"/>
    <w:rsid w:val="00995A0E"/>
    <w:rsid w:val="00996665"/>
    <w:rsid w:val="00996AD4"/>
    <w:rsid w:val="00996DB8"/>
    <w:rsid w:val="00997050"/>
    <w:rsid w:val="009B6001"/>
    <w:rsid w:val="00A166CD"/>
    <w:rsid w:val="00A26EF6"/>
    <w:rsid w:val="00A33DE7"/>
    <w:rsid w:val="00A80463"/>
    <w:rsid w:val="00A924B5"/>
    <w:rsid w:val="00A94B41"/>
    <w:rsid w:val="00AA5CE1"/>
    <w:rsid w:val="00AB3B23"/>
    <w:rsid w:val="00AC112C"/>
    <w:rsid w:val="00AC4938"/>
    <w:rsid w:val="00AC5C0F"/>
    <w:rsid w:val="00AD249F"/>
    <w:rsid w:val="00AD4FFB"/>
    <w:rsid w:val="00AF3460"/>
    <w:rsid w:val="00AF475B"/>
    <w:rsid w:val="00AF5FA7"/>
    <w:rsid w:val="00B0102A"/>
    <w:rsid w:val="00B106ED"/>
    <w:rsid w:val="00B15621"/>
    <w:rsid w:val="00B2430C"/>
    <w:rsid w:val="00B34457"/>
    <w:rsid w:val="00B47B21"/>
    <w:rsid w:val="00B5020E"/>
    <w:rsid w:val="00B5416E"/>
    <w:rsid w:val="00B654D5"/>
    <w:rsid w:val="00B6560C"/>
    <w:rsid w:val="00B70DAE"/>
    <w:rsid w:val="00B82F98"/>
    <w:rsid w:val="00B87653"/>
    <w:rsid w:val="00BA23BD"/>
    <w:rsid w:val="00BA431A"/>
    <w:rsid w:val="00BA7568"/>
    <w:rsid w:val="00BB04B8"/>
    <w:rsid w:val="00BE155E"/>
    <w:rsid w:val="00BE1759"/>
    <w:rsid w:val="00BE2E23"/>
    <w:rsid w:val="00BE639A"/>
    <w:rsid w:val="00BF6F74"/>
    <w:rsid w:val="00C038D6"/>
    <w:rsid w:val="00C03B89"/>
    <w:rsid w:val="00C0640F"/>
    <w:rsid w:val="00C13164"/>
    <w:rsid w:val="00C23D69"/>
    <w:rsid w:val="00C33CC7"/>
    <w:rsid w:val="00C42787"/>
    <w:rsid w:val="00C45D7B"/>
    <w:rsid w:val="00C71CEF"/>
    <w:rsid w:val="00C73947"/>
    <w:rsid w:val="00C84D27"/>
    <w:rsid w:val="00CA628E"/>
    <w:rsid w:val="00CA6E86"/>
    <w:rsid w:val="00CB1A4A"/>
    <w:rsid w:val="00CC1BAB"/>
    <w:rsid w:val="00CC252D"/>
    <w:rsid w:val="00CC2C84"/>
    <w:rsid w:val="00CC53F4"/>
    <w:rsid w:val="00CE0442"/>
    <w:rsid w:val="00CE09F3"/>
    <w:rsid w:val="00CF3F01"/>
    <w:rsid w:val="00CF7D56"/>
    <w:rsid w:val="00CF7EFD"/>
    <w:rsid w:val="00D01F31"/>
    <w:rsid w:val="00D03838"/>
    <w:rsid w:val="00D44D21"/>
    <w:rsid w:val="00D50684"/>
    <w:rsid w:val="00D67316"/>
    <w:rsid w:val="00DA26D1"/>
    <w:rsid w:val="00DA3F6F"/>
    <w:rsid w:val="00DB7A6F"/>
    <w:rsid w:val="00DD42BE"/>
    <w:rsid w:val="00DD4EF8"/>
    <w:rsid w:val="00DE005F"/>
    <w:rsid w:val="00DE0E05"/>
    <w:rsid w:val="00DE2FC1"/>
    <w:rsid w:val="00DE4C0B"/>
    <w:rsid w:val="00DF59B6"/>
    <w:rsid w:val="00DF68A8"/>
    <w:rsid w:val="00DF7CD5"/>
    <w:rsid w:val="00E05657"/>
    <w:rsid w:val="00E06425"/>
    <w:rsid w:val="00E1024E"/>
    <w:rsid w:val="00E234C6"/>
    <w:rsid w:val="00E244BA"/>
    <w:rsid w:val="00E25BA4"/>
    <w:rsid w:val="00E30AAD"/>
    <w:rsid w:val="00E3106C"/>
    <w:rsid w:val="00E451CD"/>
    <w:rsid w:val="00E467D6"/>
    <w:rsid w:val="00E51DFC"/>
    <w:rsid w:val="00E669BC"/>
    <w:rsid w:val="00E95DD4"/>
    <w:rsid w:val="00EA5744"/>
    <w:rsid w:val="00EA645C"/>
    <w:rsid w:val="00EC1A25"/>
    <w:rsid w:val="00EF282C"/>
    <w:rsid w:val="00F04C57"/>
    <w:rsid w:val="00F24EE1"/>
    <w:rsid w:val="00F36DD0"/>
    <w:rsid w:val="00F5098D"/>
    <w:rsid w:val="00F52F3A"/>
    <w:rsid w:val="00F8227F"/>
    <w:rsid w:val="00F85407"/>
    <w:rsid w:val="00F9665E"/>
    <w:rsid w:val="00FA12D9"/>
    <w:rsid w:val="00FA2958"/>
    <w:rsid w:val="00FA6DE6"/>
    <w:rsid w:val="00FC24FB"/>
    <w:rsid w:val="00FF0031"/>
    <w:rsid w:val="00FF0F27"/>
    <w:rsid w:val="00FF263F"/>
    <w:rsid w:val="00FF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F8"/>
    <w:pPr>
      <w:widowControl w:val="0"/>
      <w:suppressAutoHyphens/>
      <w:spacing w:after="0" w:line="240" w:lineRule="auto"/>
    </w:pPr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C2497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DD4EF8"/>
    <w:pPr>
      <w:suppressAutoHyphens w:val="0"/>
      <w:autoSpaceDE w:val="0"/>
      <w:autoSpaceDN w:val="0"/>
      <w:adjustRightInd w:val="0"/>
      <w:spacing w:line="326" w:lineRule="exact"/>
      <w:ind w:right="709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Style6">
    <w:name w:val="Style6"/>
    <w:basedOn w:val="a"/>
    <w:rsid w:val="00DD4EF8"/>
    <w:pPr>
      <w:suppressAutoHyphens w:val="0"/>
      <w:autoSpaceDE w:val="0"/>
      <w:autoSpaceDN w:val="0"/>
      <w:adjustRightInd w:val="0"/>
      <w:ind w:right="709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DD4EF8"/>
    <w:rPr>
      <w:rFonts w:ascii="Consolas" w:hAnsi="Consolas" w:cs="Consolas" w:hint="default"/>
      <w:strike w:val="0"/>
      <w:dstrike w:val="0"/>
      <w:spacing w:val="-10"/>
      <w:u w:val="none"/>
      <w:effect w:val="none"/>
    </w:rPr>
  </w:style>
  <w:style w:type="character" w:customStyle="1" w:styleId="FontStyle52">
    <w:name w:val="Font Style52"/>
    <w:basedOn w:val="a0"/>
    <w:rsid w:val="00DD4EF8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D4E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EF8"/>
    <w:rPr>
      <w:rFonts w:ascii="Tahoma" w:eastAsia="Arial Unicode MS" w:hAnsi="Tahoma" w:cs="Tahoma"/>
      <w:color w:val="000000"/>
      <w:sz w:val="16"/>
      <w:szCs w:val="16"/>
      <w:lang w:eastAsia="ar-SA"/>
    </w:rPr>
  </w:style>
  <w:style w:type="character" w:customStyle="1" w:styleId="Bodytext2">
    <w:name w:val="Body text (2)_"/>
    <w:basedOn w:val="a0"/>
    <w:link w:val="Bodytext20"/>
    <w:rsid w:val="00DD4EF8"/>
    <w:rPr>
      <w:rFonts w:ascii="Cambria" w:eastAsia="Cambria" w:hAnsi="Cambria" w:cs="Cambria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4EF8"/>
    <w:pPr>
      <w:shd w:val="clear" w:color="auto" w:fill="FFFFFF"/>
      <w:suppressAutoHyphens w:val="0"/>
      <w:spacing w:before="480" w:after="180" w:line="230" w:lineRule="exact"/>
      <w:ind w:hanging="1300"/>
      <w:jc w:val="both"/>
    </w:pPr>
    <w:rPr>
      <w:rFonts w:ascii="Cambria" w:eastAsia="Cambria" w:hAnsi="Cambria" w:cs="Cambria"/>
      <w:color w:val="auto"/>
      <w:sz w:val="18"/>
      <w:szCs w:val="18"/>
      <w:lang w:eastAsia="en-US"/>
    </w:rPr>
  </w:style>
  <w:style w:type="character" w:customStyle="1" w:styleId="Bodytext295ptBold">
    <w:name w:val="Body text (2) + 9.5 pt;Bold"/>
    <w:basedOn w:val="Bodytext2"/>
    <w:rsid w:val="005F2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Exact">
    <w:name w:val="Body text (2) Exact"/>
    <w:basedOn w:val="a0"/>
    <w:rsid w:val="005F2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Candara6ptItalic">
    <w:name w:val="Body text (2) + Candara;6 pt;Italic"/>
    <w:basedOn w:val="Bodytext2"/>
    <w:rsid w:val="00BE639A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Candara8pt">
    <w:name w:val="Body text (2) + Candara;8 pt"/>
    <w:basedOn w:val="Bodytext2"/>
    <w:rsid w:val="00BE639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styleId="a5">
    <w:name w:val="Table Grid"/>
    <w:basedOn w:val="a1"/>
    <w:uiPriority w:val="59"/>
    <w:rsid w:val="00EA5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17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1759"/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BE17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1759"/>
    <w:rPr>
      <w:rFonts w:ascii="Consolas" w:eastAsia="Arial Unicode MS" w:hAnsi="Consolas" w:cs="Consolas"/>
      <w:color w:val="000000"/>
      <w:sz w:val="24"/>
      <w:szCs w:val="24"/>
      <w:lang w:eastAsia="ar-SA"/>
    </w:rPr>
  </w:style>
  <w:style w:type="character" w:styleId="aa">
    <w:name w:val="Placeholder Text"/>
    <w:basedOn w:val="a0"/>
    <w:uiPriority w:val="99"/>
    <w:semiHidden/>
    <w:rsid w:val="00924108"/>
    <w:rPr>
      <w:color w:val="808080"/>
    </w:rPr>
  </w:style>
  <w:style w:type="character" w:customStyle="1" w:styleId="212">
    <w:name w:val="Основной текст (2) + 12"/>
    <w:aliases w:val="5 pt,Подпись к картинке (2) + 9,Не малые прописные"/>
    <w:basedOn w:val="21"/>
    <w:uiPriority w:val="99"/>
    <w:rsid w:val="00DE005F"/>
    <w:rPr>
      <w:rFonts w:ascii="Times New Roman" w:hAnsi="Times New Roman" w:cs="Times New Roman"/>
      <w:spacing w:val="0"/>
      <w:sz w:val="25"/>
      <w:szCs w:val="25"/>
    </w:rPr>
  </w:style>
  <w:style w:type="character" w:customStyle="1" w:styleId="2126">
    <w:name w:val="Основной текст (2) + 126"/>
    <w:aliases w:val="5 pt7,Интервал 0 pt,Основной текст + 12 pt,Малые прописные"/>
    <w:basedOn w:val="21"/>
    <w:uiPriority w:val="99"/>
    <w:rsid w:val="00DE005F"/>
    <w:rPr>
      <w:rFonts w:ascii="Times New Roman" w:hAnsi="Times New Roman" w:cs="Times New Roman"/>
      <w:spacing w:val="10"/>
      <w:sz w:val="25"/>
      <w:szCs w:val="25"/>
    </w:rPr>
  </w:style>
  <w:style w:type="character" w:customStyle="1" w:styleId="23">
    <w:name w:val="Заголовок №2_"/>
    <w:basedOn w:val="a0"/>
    <w:link w:val="24"/>
    <w:uiPriority w:val="99"/>
    <w:locked/>
    <w:rsid w:val="00DE005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5">
    <w:name w:val="Основной текст (2) + 125"/>
    <w:aliases w:val="5 pt6,Полужирный"/>
    <w:basedOn w:val="21"/>
    <w:uiPriority w:val="99"/>
    <w:rsid w:val="00DE005F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24">
    <w:name w:val="Основной текст (2) + 124"/>
    <w:aliases w:val="5 pt5,Интервал 1 pt"/>
    <w:basedOn w:val="21"/>
    <w:uiPriority w:val="99"/>
    <w:rsid w:val="00DE005F"/>
    <w:rPr>
      <w:rFonts w:ascii="Times New Roman" w:hAnsi="Times New Roman" w:cs="Times New Roman"/>
      <w:spacing w:val="30"/>
      <w:sz w:val="25"/>
      <w:szCs w:val="25"/>
    </w:rPr>
  </w:style>
  <w:style w:type="character" w:customStyle="1" w:styleId="25">
    <w:name w:val="Подпись к картинке (2)_"/>
    <w:basedOn w:val="a0"/>
    <w:link w:val="26"/>
    <w:uiPriority w:val="99"/>
    <w:locked/>
    <w:rsid w:val="00DE005F"/>
    <w:rPr>
      <w:rFonts w:ascii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DE005F"/>
    <w:rPr>
      <w:rFonts w:ascii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DE005F"/>
  </w:style>
  <w:style w:type="character" w:customStyle="1" w:styleId="313pt">
    <w:name w:val="Основной текст (3) + 13 pt"/>
    <w:aliases w:val="Полужирный2,Курсив2,Интервал 0 pt3"/>
    <w:basedOn w:val="3"/>
    <w:uiPriority w:val="99"/>
    <w:rsid w:val="00DE005F"/>
    <w:rPr>
      <w:b/>
      <w:bCs/>
      <w:i/>
      <w:iCs/>
      <w:spacing w:val="0"/>
      <w:sz w:val="26"/>
      <w:szCs w:val="26"/>
    </w:rPr>
  </w:style>
  <w:style w:type="character" w:customStyle="1" w:styleId="33">
    <w:name w:val="Основной текст (3)3"/>
    <w:basedOn w:val="3"/>
    <w:uiPriority w:val="99"/>
    <w:rsid w:val="00DE005F"/>
    <w:rPr>
      <w:u w:val="single"/>
    </w:rPr>
  </w:style>
  <w:style w:type="character" w:customStyle="1" w:styleId="32">
    <w:name w:val="Основной текст (3)2"/>
    <w:basedOn w:val="3"/>
    <w:uiPriority w:val="99"/>
    <w:rsid w:val="00DE005F"/>
  </w:style>
  <w:style w:type="character" w:customStyle="1" w:styleId="32pt">
    <w:name w:val="Основной текст (3) + Интервал 2 pt"/>
    <w:basedOn w:val="3"/>
    <w:uiPriority w:val="99"/>
    <w:rsid w:val="00DE005F"/>
    <w:rPr>
      <w:spacing w:val="40"/>
    </w:rPr>
  </w:style>
  <w:style w:type="character" w:customStyle="1" w:styleId="1">
    <w:name w:val="Заголовок №1_"/>
    <w:basedOn w:val="a0"/>
    <w:link w:val="10"/>
    <w:uiPriority w:val="99"/>
    <w:locked/>
    <w:rsid w:val="00DE005F"/>
    <w:rPr>
      <w:rFonts w:ascii="Times New Roman" w:hAnsi="Times New Roman" w:cs="Times New Roman"/>
      <w:spacing w:val="10"/>
      <w:sz w:val="27"/>
      <w:szCs w:val="27"/>
      <w:shd w:val="clear" w:color="auto" w:fill="FFFFFF"/>
    </w:rPr>
  </w:style>
  <w:style w:type="character" w:customStyle="1" w:styleId="2123">
    <w:name w:val="Основной текст (2) + 123"/>
    <w:aliases w:val="5 pt4,Интервал 0 pt2"/>
    <w:basedOn w:val="21"/>
    <w:uiPriority w:val="99"/>
    <w:rsid w:val="00DE005F"/>
    <w:rPr>
      <w:rFonts w:ascii="Times New Roman" w:hAnsi="Times New Roman" w:cs="Times New Roman"/>
      <w:spacing w:val="10"/>
      <w:sz w:val="25"/>
      <w:szCs w:val="25"/>
    </w:rPr>
  </w:style>
  <w:style w:type="character" w:customStyle="1" w:styleId="2122">
    <w:name w:val="Основной текст (2) + 122"/>
    <w:aliases w:val="5 pt3"/>
    <w:basedOn w:val="21"/>
    <w:uiPriority w:val="99"/>
    <w:rsid w:val="00DE005F"/>
    <w:rPr>
      <w:rFonts w:ascii="Times New Roman" w:hAnsi="Times New Roman" w:cs="Times New Roman"/>
      <w:spacing w:val="0"/>
      <w:sz w:val="25"/>
      <w:szCs w:val="25"/>
    </w:rPr>
  </w:style>
  <w:style w:type="character" w:customStyle="1" w:styleId="2121">
    <w:name w:val="Основной текст (2) + 121"/>
    <w:aliases w:val="5 pt1,Полужирный1"/>
    <w:basedOn w:val="21"/>
    <w:uiPriority w:val="99"/>
    <w:rsid w:val="00DE005F"/>
    <w:rPr>
      <w:rFonts w:ascii="Times New Roman" w:hAnsi="Times New Roman" w:cs="Times New Roman"/>
      <w:b/>
      <w:bCs/>
      <w:spacing w:val="0"/>
      <w:sz w:val="25"/>
      <w:szCs w:val="25"/>
    </w:rPr>
  </w:style>
  <w:style w:type="paragraph" w:customStyle="1" w:styleId="22">
    <w:name w:val="Основной текст (2)"/>
    <w:basedOn w:val="a"/>
    <w:link w:val="21"/>
    <w:uiPriority w:val="99"/>
    <w:rsid w:val="00DE005F"/>
    <w:pPr>
      <w:widowControl/>
      <w:shd w:val="clear" w:color="auto" w:fill="FFFFFF"/>
      <w:suppressAutoHyphens w:val="0"/>
      <w:spacing w:line="317" w:lineRule="exact"/>
      <w:jc w:val="right"/>
    </w:pPr>
    <w:rPr>
      <w:rFonts w:eastAsiaTheme="minorHAnsi"/>
      <w:color w:val="auto"/>
      <w:spacing w:val="-10"/>
      <w:sz w:val="22"/>
      <w:szCs w:val="22"/>
      <w:lang w:eastAsia="en-US"/>
    </w:rPr>
  </w:style>
  <w:style w:type="paragraph" w:customStyle="1" w:styleId="24">
    <w:name w:val="Заголовок №2"/>
    <w:basedOn w:val="a"/>
    <w:link w:val="23"/>
    <w:uiPriority w:val="99"/>
    <w:rsid w:val="00DE005F"/>
    <w:pPr>
      <w:widowControl/>
      <w:shd w:val="clear" w:color="auto" w:fill="FFFFFF"/>
      <w:suppressAutoHyphens w:val="0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26">
    <w:name w:val="Подпись к картинке (2)"/>
    <w:basedOn w:val="a"/>
    <w:link w:val="25"/>
    <w:uiPriority w:val="99"/>
    <w:rsid w:val="00DE005F"/>
    <w:pPr>
      <w:widowControl/>
      <w:shd w:val="clear" w:color="auto" w:fill="FFFFFF"/>
      <w:suppressAutoHyphens w:val="0"/>
      <w:spacing w:line="240" w:lineRule="atLeast"/>
    </w:pPr>
    <w:rPr>
      <w:rFonts w:ascii="Times New Roman" w:eastAsiaTheme="minorHAnsi" w:hAnsi="Times New Roman" w:cs="Times New Roman"/>
      <w:color w:val="auto"/>
      <w:spacing w:val="10"/>
      <w:sz w:val="27"/>
      <w:szCs w:val="27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DE005F"/>
    <w:pPr>
      <w:widowControl/>
      <w:shd w:val="clear" w:color="auto" w:fill="FFFFFF"/>
      <w:suppressAutoHyphens w:val="0"/>
      <w:spacing w:after="1080" w:line="374" w:lineRule="exact"/>
    </w:pPr>
    <w:rPr>
      <w:rFonts w:ascii="Times New Roman" w:eastAsiaTheme="minorHAnsi" w:hAnsi="Times New Roman" w:cs="Times New Roman"/>
      <w:color w:val="auto"/>
      <w:spacing w:val="10"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uiPriority w:val="99"/>
    <w:rsid w:val="00DE005F"/>
    <w:pPr>
      <w:widowControl/>
      <w:shd w:val="clear" w:color="auto" w:fill="FFFFFF"/>
      <w:suppressAutoHyphens w:val="0"/>
      <w:spacing w:before="60" w:line="245" w:lineRule="exact"/>
      <w:outlineLvl w:val="0"/>
    </w:pPr>
    <w:rPr>
      <w:rFonts w:ascii="Times New Roman" w:eastAsiaTheme="minorHAnsi" w:hAnsi="Times New Roman" w:cs="Times New Roman"/>
      <w:color w:val="auto"/>
      <w:spacing w:val="10"/>
      <w:sz w:val="27"/>
      <w:szCs w:val="27"/>
      <w:lang w:eastAsia="en-US"/>
    </w:rPr>
  </w:style>
  <w:style w:type="character" w:customStyle="1" w:styleId="ab">
    <w:name w:val="Подпись к картинке_"/>
    <w:basedOn w:val="a0"/>
    <w:link w:val="11"/>
    <w:uiPriority w:val="99"/>
    <w:locked/>
    <w:rsid w:val="00DE005F"/>
    <w:rPr>
      <w:spacing w:val="10"/>
      <w:sz w:val="27"/>
      <w:szCs w:val="27"/>
      <w:shd w:val="clear" w:color="auto" w:fill="FFFFFF"/>
    </w:rPr>
  </w:style>
  <w:style w:type="character" w:customStyle="1" w:styleId="ac">
    <w:name w:val="Подпись к картинке"/>
    <w:basedOn w:val="ab"/>
    <w:uiPriority w:val="99"/>
    <w:rsid w:val="00DE005F"/>
  </w:style>
  <w:style w:type="paragraph" w:customStyle="1" w:styleId="11">
    <w:name w:val="Подпись к картинке1"/>
    <w:basedOn w:val="a"/>
    <w:link w:val="ab"/>
    <w:uiPriority w:val="99"/>
    <w:rsid w:val="00DE005F"/>
    <w:pPr>
      <w:widowControl/>
      <w:shd w:val="clear" w:color="auto" w:fill="FFFFFF"/>
      <w:suppressAutoHyphens w:val="0"/>
      <w:spacing w:line="355" w:lineRule="exact"/>
      <w:jc w:val="both"/>
    </w:pPr>
    <w:rPr>
      <w:rFonts w:asciiTheme="minorHAnsi" w:eastAsiaTheme="minorHAnsi" w:hAnsiTheme="minorHAnsi" w:cstheme="minorBidi"/>
      <w:color w:val="auto"/>
      <w:spacing w:val="10"/>
      <w:sz w:val="27"/>
      <w:szCs w:val="27"/>
      <w:lang w:eastAsia="en-US"/>
    </w:rPr>
  </w:style>
  <w:style w:type="character" w:customStyle="1" w:styleId="2MSReferenceSansSerif9pt1pt">
    <w:name w:val="Основной текст (2) + MS Reference Sans Serif;9 pt;Полужирный;Интервал 1 pt"/>
    <w:basedOn w:val="21"/>
    <w:rsid w:val="00D01F31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paragraph" w:styleId="ad">
    <w:name w:val="Normal (Web)"/>
    <w:basedOn w:val="a"/>
    <w:uiPriority w:val="99"/>
    <w:unhideWhenUsed/>
    <w:rsid w:val="00F36DD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styleId="ae">
    <w:name w:val="Emphasis"/>
    <w:basedOn w:val="a0"/>
    <w:uiPriority w:val="20"/>
    <w:qFormat/>
    <w:rsid w:val="002C2497"/>
    <w:rPr>
      <w:i/>
      <w:iCs/>
    </w:rPr>
  </w:style>
  <w:style w:type="character" w:styleId="af">
    <w:name w:val="Strong"/>
    <w:basedOn w:val="a0"/>
    <w:uiPriority w:val="22"/>
    <w:qFormat/>
    <w:rsid w:val="002C249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C2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2E1BA9"/>
    <w:rPr>
      <w:color w:val="0000FF"/>
      <w:u w:val="single"/>
    </w:rPr>
  </w:style>
  <w:style w:type="character" w:customStyle="1" w:styleId="noncited4">
    <w:name w:val="noncited4"/>
    <w:basedOn w:val="a0"/>
    <w:rsid w:val="002E1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tiff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hyperlink" Target="javascript://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B682-2122-4257-988B-3D479288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23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oidstaff4 oidstaff4</dc:creator>
  <cp:keywords/>
  <dc:description/>
  <cp:lastModifiedBy>oidstaff4 oidstaff4</cp:lastModifiedBy>
  <cp:revision>19</cp:revision>
  <cp:lastPrinted>2017-04-24T07:16:00Z</cp:lastPrinted>
  <dcterms:created xsi:type="dcterms:W3CDTF">2017-03-05T18:52:00Z</dcterms:created>
  <dcterms:modified xsi:type="dcterms:W3CDTF">2017-07-07T08:07:00Z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