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4BB" w:rsidRDefault="004814BB" w:rsidP="00F441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СЕЛЬСКОГО ХОЗЯЙСТВА </w:t>
      </w:r>
    </w:p>
    <w:p w:rsidR="004814BB" w:rsidRDefault="004814BB" w:rsidP="00F441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br/>
        <w:t>ФЕДЕРАЛЬНОЕ ГОСУДАРСТВЕННОЕ БЮДЖЕТНОЕ ОБРАЗОВАТЕЛЬНОЕ УЧРЕЖДЕНИЕ ВЫСШЕГО ОБРАЗОВАНИЯ «КАЗАНСКИЙ ГОСУДАРСТВЕННЫЙ АГРАРНЫЙ УНИВЕРИТЕТ»</w:t>
      </w:r>
    </w:p>
    <w:p w:rsidR="004814BB" w:rsidRDefault="004814BB" w:rsidP="00F441C8">
      <w:pPr>
        <w:jc w:val="center"/>
        <w:rPr>
          <w:rFonts w:ascii="Times New Roman" w:hAnsi="Times New Roman"/>
          <w:sz w:val="28"/>
          <w:szCs w:val="28"/>
        </w:rPr>
      </w:pPr>
    </w:p>
    <w:p w:rsidR="004814BB" w:rsidRDefault="004814BB" w:rsidP="00F441C8">
      <w:pPr>
        <w:jc w:val="center"/>
        <w:rPr>
          <w:rFonts w:ascii="Times New Roman" w:hAnsi="Times New Roman"/>
          <w:sz w:val="28"/>
          <w:szCs w:val="28"/>
        </w:rPr>
      </w:pPr>
    </w:p>
    <w:p w:rsidR="004814BB" w:rsidRDefault="004814BB" w:rsidP="00F441C8">
      <w:pPr>
        <w:jc w:val="center"/>
        <w:rPr>
          <w:rFonts w:ascii="Times New Roman" w:hAnsi="Times New Roman"/>
          <w:sz w:val="28"/>
          <w:szCs w:val="28"/>
        </w:rPr>
      </w:pPr>
    </w:p>
    <w:p w:rsidR="004814BB" w:rsidRDefault="004814BB" w:rsidP="00F441C8">
      <w:pPr>
        <w:jc w:val="center"/>
        <w:rPr>
          <w:rFonts w:ascii="Times New Roman" w:hAnsi="Times New Roman"/>
          <w:sz w:val="28"/>
          <w:szCs w:val="28"/>
        </w:rPr>
      </w:pPr>
    </w:p>
    <w:p w:rsidR="004814BB" w:rsidRDefault="004814BB" w:rsidP="00F441C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общего земледелия,</w:t>
      </w:r>
    </w:p>
    <w:p w:rsidR="004814BB" w:rsidRDefault="004814BB" w:rsidP="00F441C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защиты растений и селекции</w:t>
      </w:r>
    </w:p>
    <w:p w:rsidR="004814BB" w:rsidRDefault="004814BB" w:rsidP="00F441C8">
      <w:pPr>
        <w:jc w:val="right"/>
        <w:rPr>
          <w:rFonts w:ascii="Times New Roman" w:hAnsi="Times New Roman"/>
          <w:sz w:val="28"/>
          <w:szCs w:val="28"/>
        </w:rPr>
      </w:pPr>
    </w:p>
    <w:p w:rsidR="004814BB" w:rsidRDefault="004814BB" w:rsidP="00F441C8">
      <w:pPr>
        <w:jc w:val="right"/>
        <w:rPr>
          <w:rFonts w:ascii="Times New Roman" w:hAnsi="Times New Roman"/>
          <w:sz w:val="28"/>
          <w:szCs w:val="28"/>
        </w:rPr>
      </w:pPr>
    </w:p>
    <w:p w:rsidR="004814BB" w:rsidRDefault="004814BB" w:rsidP="00F441C8">
      <w:pPr>
        <w:jc w:val="right"/>
        <w:rPr>
          <w:rFonts w:ascii="Times New Roman" w:hAnsi="Times New Roman"/>
          <w:sz w:val="28"/>
          <w:szCs w:val="28"/>
        </w:rPr>
      </w:pPr>
    </w:p>
    <w:p w:rsidR="004814BB" w:rsidRDefault="004814BB" w:rsidP="00F441C8">
      <w:pPr>
        <w:jc w:val="right"/>
        <w:rPr>
          <w:rFonts w:ascii="Times New Roman" w:hAnsi="Times New Roman"/>
          <w:sz w:val="28"/>
          <w:szCs w:val="28"/>
        </w:rPr>
      </w:pPr>
    </w:p>
    <w:p w:rsidR="004814BB" w:rsidRDefault="004814BB" w:rsidP="00F441C8">
      <w:pPr>
        <w:jc w:val="right"/>
        <w:rPr>
          <w:rFonts w:ascii="Times New Roman" w:hAnsi="Times New Roman"/>
          <w:sz w:val="28"/>
          <w:szCs w:val="28"/>
        </w:rPr>
      </w:pPr>
    </w:p>
    <w:p w:rsidR="004814BB" w:rsidRDefault="004814BB" w:rsidP="00F441C8">
      <w:pPr>
        <w:jc w:val="right"/>
        <w:rPr>
          <w:rFonts w:ascii="Times New Roman" w:hAnsi="Times New Roman"/>
          <w:sz w:val="28"/>
          <w:szCs w:val="28"/>
        </w:rPr>
      </w:pPr>
    </w:p>
    <w:p w:rsidR="004814BB" w:rsidRDefault="004814BB" w:rsidP="00F441C8">
      <w:pPr>
        <w:jc w:val="right"/>
        <w:rPr>
          <w:rFonts w:ascii="Times New Roman" w:hAnsi="Times New Roman"/>
          <w:sz w:val="28"/>
          <w:szCs w:val="28"/>
        </w:rPr>
      </w:pPr>
    </w:p>
    <w:p w:rsidR="004814BB" w:rsidRDefault="004814BB" w:rsidP="00F441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 МЕТОДИЧЕСКОЕ ПОСОБИЕ</w:t>
      </w:r>
    </w:p>
    <w:p w:rsidR="004814BB" w:rsidRDefault="004814BB" w:rsidP="00F441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РАЗРАБОТКЕ СИСТЕМЫ АДАПТИВНОГО</w:t>
      </w:r>
    </w:p>
    <w:p w:rsidR="004814BB" w:rsidRDefault="004814BB" w:rsidP="00F441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ВНУТРИХОЗЯЙСТВЕННОГО СЕМЕНОВОДСТВА</w:t>
      </w:r>
    </w:p>
    <w:p w:rsidR="004814BB" w:rsidRPr="00DD0440" w:rsidRDefault="004814BB" w:rsidP="00DD0440">
      <w:pPr>
        <w:pStyle w:val="a"/>
        <w:tabs>
          <w:tab w:val="clear" w:pos="720"/>
          <w:tab w:val="num" w:pos="0"/>
        </w:tabs>
        <w:spacing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магистров по </w:t>
      </w:r>
      <w:r w:rsidRPr="00602CA4">
        <w:rPr>
          <w:sz w:val="28"/>
          <w:szCs w:val="28"/>
          <w:lang w:eastAsia="en-US"/>
        </w:rPr>
        <w:t>программ</w:t>
      </w:r>
      <w:r>
        <w:rPr>
          <w:sz w:val="28"/>
          <w:szCs w:val="28"/>
          <w:lang w:eastAsia="en-US"/>
        </w:rPr>
        <w:t xml:space="preserve">е </w:t>
      </w:r>
      <w:r>
        <w:rPr>
          <w:sz w:val="28"/>
          <w:szCs w:val="28"/>
        </w:rPr>
        <w:t>обучения</w:t>
      </w:r>
    </w:p>
    <w:p w:rsidR="004814BB" w:rsidRPr="00DD0440" w:rsidRDefault="004814BB" w:rsidP="008256AB">
      <w:pPr>
        <w:jc w:val="center"/>
        <w:rPr>
          <w:rFonts w:ascii="Times New Roman" w:hAnsi="Times New Roman"/>
          <w:sz w:val="28"/>
          <w:szCs w:val="28"/>
        </w:rPr>
      </w:pPr>
      <w:r w:rsidRPr="008652E0">
        <w:rPr>
          <w:rFonts w:ascii="Times New Roman" w:hAnsi="Times New Roman"/>
          <w:b/>
          <w:sz w:val="28"/>
          <w:szCs w:val="28"/>
        </w:rPr>
        <w:t>«</w:t>
      </w:r>
      <w:r w:rsidRPr="00DD0440">
        <w:rPr>
          <w:rFonts w:ascii="Times New Roman" w:hAnsi="Times New Roman"/>
          <w:sz w:val="28"/>
          <w:szCs w:val="28"/>
        </w:rPr>
        <w:t>Адаптивная селекция и семеноводство полевых культур»</w:t>
      </w:r>
    </w:p>
    <w:p w:rsidR="004814BB" w:rsidRDefault="004814BB" w:rsidP="00F441C8">
      <w:pPr>
        <w:jc w:val="center"/>
        <w:rPr>
          <w:rFonts w:ascii="Times New Roman" w:hAnsi="Times New Roman"/>
          <w:sz w:val="28"/>
          <w:szCs w:val="28"/>
        </w:rPr>
      </w:pPr>
    </w:p>
    <w:p w:rsidR="004814BB" w:rsidRPr="00DD0440" w:rsidRDefault="004814BB" w:rsidP="00F441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DD0440">
        <w:rPr>
          <w:rFonts w:ascii="Times New Roman" w:hAnsi="Times New Roman"/>
          <w:sz w:val="28"/>
          <w:szCs w:val="28"/>
        </w:rPr>
        <w:t>аправлени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DD0440">
        <w:rPr>
          <w:rFonts w:ascii="Times New Roman" w:hAnsi="Times New Roman"/>
          <w:color w:val="000000"/>
          <w:spacing w:val="1"/>
          <w:sz w:val="28"/>
          <w:szCs w:val="28"/>
        </w:rPr>
        <w:t>35.0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4</w:t>
      </w:r>
      <w:r w:rsidRPr="00DD0440">
        <w:rPr>
          <w:rFonts w:ascii="Times New Roman" w:hAnsi="Times New Roman"/>
          <w:color w:val="000000"/>
          <w:spacing w:val="1"/>
          <w:sz w:val="28"/>
          <w:szCs w:val="28"/>
        </w:rPr>
        <w:t xml:space="preserve">.04 </w:t>
      </w:r>
      <w:r w:rsidRPr="00DD0440">
        <w:rPr>
          <w:rFonts w:ascii="Times New Roman" w:hAnsi="Times New Roman"/>
          <w:sz w:val="28"/>
          <w:szCs w:val="28"/>
        </w:rPr>
        <w:t>Агрономия</w:t>
      </w:r>
    </w:p>
    <w:p w:rsidR="004814BB" w:rsidRDefault="004814BB" w:rsidP="00F441C8">
      <w:pPr>
        <w:jc w:val="center"/>
        <w:rPr>
          <w:rFonts w:ascii="Times New Roman" w:hAnsi="Times New Roman"/>
          <w:sz w:val="28"/>
          <w:szCs w:val="28"/>
        </w:rPr>
      </w:pPr>
    </w:p>
    <w:p w:rsidR="004814BB" w:rsidRDefault="004814BB" w:rsidP="00F441C8">
      <w:pPr>
        <w:jc w:val="center"/>
        <w:rPr>
          <w:rFonts w:ascii="Times New Roman" w:hAnsi="Times New Roman"/>
          <w:sz w:val="28"/>
          <w:szCs w:val="28"/>
        </w:rPr>
      </w:pPr>
    </w:p>
    <w:p w:rsidR="004814BB" w:rsidRDefault="004814BB" w:rsidP="00F441C8">
      <w:pPr>
        <w:jc w:val="center"/>
        <w:rPr>
          <w:rFonts w:ascii="Times New Roman" w:hAnsi="Times New Roman"/>
          <w:sz w:val="28"/>
          <w:szCs w:val="28"/>
        </w:rPr>
      </w:pPr>
    </w:p>
    <w:p w:rsidR="004814BB" w:rsidRDefault="004814BB" w:rsidP="00F441C8">
      <w:pPr>
        <w:jc w:val="center"/>
        <w:rPr>
          <w:rFonts w:ascii="Times New Roman" w:hAnsi="Times New Roman"/>
          <w:sz w:val="28"/>
          <w:szCs w:val="28"/>
        </w:rPr>
      </w:pPr>
    </w:p>
    <w:p w:rsidR="004814BB" w:rsidRDefault="004814BB" w:rsidP="00F441C8">
      <w:pPr>
        <w:jc w:val="center"/>
        <w:rPr>
          <w:rFonts w:ascii="Times New Roman" w:hAnsi="Times New Roman"/>
          <w:sz w:val="28"/>
          <w:szCs w:val="28"/>
        </w:rPr>
      </w:pPr>
    </w:p>
    <w:p w:rsidR="004814BB" w:rsidRDefault="004814BB" w:rsidP="00F441C8">
      <w:pPr>
        <w:jc w:val="center"/>
        <w:rPr>
          <w:rFonts w:ascii="Times New Roman" w:hAnsi="Times New Roman"/>
          <w:sz w:val="28"/>
          <w:szCs w:val="28"/>
        </w:rPr>
      </w:pPr>
    </w:p>
    <w:p w:rsidR="004814BB" w:rsidRDefault="004814BB" w:rsidP="00F441C8">
      <w:pPr>
        <w:jc w:val="center"/>
        <w:rPr>
          <w:rFonts w:ascii="Times New Roman" w:hAnsi="Times New Roman"/>
          <w:sz w:val="28"/>
          <w:szCs w:val="28"/>
        </w:rPr>
      </w:pPr>
    </w:p>
    <w:p w:rsidR="004814BB" w:rsidRDefault="004814BB" w:rsidP="00F441C8">
      <w:pPr>
        <w:jc w:val="center"/>
        <w:rPr>
          <w:rFonts w:ascii="Times New Roman" w:hAnsi="Times New Roman"/>
          <w:sz w:val="28"/>
          <w:szCs w:val="28"/>
        </w:rPr>
      </w:pPr>
    </w:p>
    <w:p w:rsidR="004814BB" w:rsidRDefault="004814BB" w:rsidP="00F441C8">
      <w:pPr>
        <w:jc w:val="center"/>
        <w:rPr>
          <w:rFonts w:ascii="Times New Roman" w:hAnsi="Times New Roman"/>
          <w:sz w:val="28"/>
          <w:szCs w:val="28"/>
        </w:rPr>
      </w:pPr>
    </w:p>
    <w:p w:rsidR="004814BB" w:rsidRDefault="004814BB" w:rsidP="00F441C8">
      <w:pPr>
        <w:jc w:val="center"/>
        <w:rPr>
          <w:rFonts w:ascii="Times New Roman" w:hAnsi="Times New Roman"/>
          <w:sz w:val="28"/>
          <w:szCs w:val="28"/>
        </w:rPr>
      </w:pPr>
    </w:p>
    <w:p w:rsidR="004814BB" w:rsidRDefault="004814BB" w:rsidP="00F441C8">
      <w:pPr>
        <w:jc w:val="center"/>
        <w:rPr>
          <w:rFonts w:ascii="Times New Roman" w:hAnsi="Times New Roman"/>
          <w:sz w:val="28"/>
          <w:szCs w:val="28"/>
        </w:rPr>
      </w:pPr>
    </w:p>
    <w:p w:rsidR="004814BB" w:rsidRDefault="004814BB" w:rsidP="00F441C8">
      <w:pPr>
        <w:jc w:val="center"/>
        <w:rPr>
          <w:rFonts w:ascii="Times New Roman" w:hAnsi="Times New Roman"/>
          <w:sz w:val="28"/>
          <w:szCs w:val="28"/>
        </w:rPr>
      </w:pPr>
    </w:p>
    <w:p w:rsidR="004814BB" w:rsidRDefault="004814BB" w:rsidP="00F441C8">
      <w:pPr>
        <w:jc w:val="center"/>
        <w:rPr>
          <w:rFonts w:ascii="Times New Roman" w:hAnsi="Times New Roman"/>
          <w:sz w:val="28"/>
          <w:szCs w:val="28"/>
        </w:rPr>
      </w:pPr>
    </w:p>
    <w:p w:rsidR="004814BB" w:rsidRDefault="004814BB" w:rsidP="00F441C8">
      <w:pPr>
        <w:jc w:val="center"/>
        <w:rPr>
          <w:rFonts w:ascii="Times New Roman" w:hAnsi="Times New Roman"/>
          <w:sz w:val="28"/>
          <w:szCs w:val="28"/>
        </w:rPr>
      </w:pPr>
    </w:p>
    <w:p w:rsidR="004814BB" w:rsidRDefault="004814BB" w:rsidP="00F441C8">
      <w:pPr>
        <w:jc w:val="center"/>
        <w:rPr>
          <w:rFonts w:ascii="Times New Roman" w:hAnsi="Times New Roman"/>
          <w:sz w:val="28"/>
          <w:szCs w:val="28"/>
        </w:rPr>
      </w:pPr>
    </w:p>
    <w:p w:rsidR="004814BB" w:rsidRDefault="004814BB" w:rsidP="00627A3D">
      <w:pPr>
        <w:ind w:left="0" w:firstLine="0"/>
        <w:rPr>
          <w:rFonts w:ascii="Times New Roman" w:hAnsi="Times New Roman"/>
          <w:sz w:val="28"/>
          <w:szCs w:val="28"/>
        </w:rPr>
      </w:pPr>
    </w:p>
    <w:p w:rsidR="004814BB" w:rsidRDefault="004814BB" w:rsidP="00F441C8">
      <w:pPr>
        <w:jc w:val="center"/>
        <w:rPr>
          <w:rFonts w:ascii="Times New Roman" w:hAnsi="Times New Roman"/>
          <w:sz w:val="28"/>
          <w:szCs w:val="28"/>
        </w:rPr>
      </w:pPr>
    </w:p>
    <w:p w:rsidR="004814BB" w:rsidRDefault="004814BB" w:rsidP="00F441C8">
      <w:pPr>
        <w:jc w:val="center"/>
        <w:rPr>
          <w:rFonts w:ascii="Times New Roman" w:hAnsi="Times New Roman"/>
          <w:sz w:val="28"/>
          <w:szCs w:val="28"/>
        </w:rPr>
      </w:pPr>
    </w:p>
    <w:p w:rsidR="004814BB" w:rsidRDefault="004814BB" w:rsidP="00D0406D">
      <w:pPr>
        <w:ind w:left="0" w:firstLine="851"/>
        <w:jc w:val="center"/>
        <w:rPr>
          <w:rFonts w:ascii="Times New Roman" w:hAnsi="Times New Roman"/>
          <w:sz w:val="28"/>
          <w:szCs w:val="28"/>
        </w:rPr>
        <w:sectPr w:rsidR="004814BB" w:rsidSect="008E1EFE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Казань – 2017</w:t>
      </w:r>
    </w:p>
    <w:p w:rsidR="004814BB" w:rsidRDefault="004814BB" w:rsidP="00E642DA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УДК 631.53.02</w:t>
      </w:r>
    </w:p>
    <w:p w:rsidR="004814BB" w:rsidRDefault="004814BB" w:rsidP="00E642DA">
      <w:pPr>
        <w:jc w:val="left"/>
        <w:rPr>
          <w:rFonts w:ascii="Times New Roman" w:hAnsi="Times New Roman"/>
          <w:sz w:val="28"/>
          <w:szCs w:val="28"/>
        </w:rPr>
      </w:pPr>
    </w:p>
    <w:p w:rsidR="004814BB" w:rsidRDefault="004814BB" w:rsidP="00E642DA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Составители: </w:t>
      </w:r>
    </w:p>
    <w:p w:rsidR="004814BB" w:rsidRDefault="004814BB" w:rsidP="00E6594E">
      <w:pPr>
        <w:ind w:firstLine="134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доктор с.-х.н., профессор Кадырова Ф.З.</w:t>
      </w:r>
    </w:p>
    <w:p w:rsidR="004814BB" w:rsidRDefault="004814BB" w:rsidP="00E6594E">
      <w:pPr>
        <w:ind w:firstLine="134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 с.-х.н.,доцент Нижегородцева Л.С.</w:t>
      </w:r>
    </w:p>
    <w:p w:rsidR="004814BB" w:rsidRDefault="004814BB" w:rsidP="00E6594E">
      <w:pPr>
        <w:ind w:firstLine="134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доктор с.- х. н., профессор Сафин Р.И.;</w:t>
      </w:r>
    </w:p>
    <w:p w:rsidR="004814BB" w:rsidRDefault="004814BB" w:rsidP="00E6594E">
      <w:pPr>
        <w:ind w:firstLine="1344"/>
        <w:jc w:val="left"/>
        <w:rPr>
          <w:rFonts w:ascii="Times New Roman" w:hAnsi="Times New Roman"/>
          <w:sz w:val="28"/>
          <w:szCs w:val="28"/>
        </w:rPr>
      </w:pPr>
    </w:p>
    <w:p w:rsidR="004814BB" w:rsidRDefault="004814BB" w:rsidP="00E642DA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Рецензенты: </w:t>
      </w:r>
    </w:p>
    <w:p w:rsidR="004814BB" w:rsidRDefault="004814BB" w:rsidP="002167BD">
      <w:pPr>
        <w:ind w:firstLine="49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профессор кафедры агрохимии и агроэкологии,</w:t>
      </w:r>
    </w:p>
    <w:p w:rsidR="004814BB" w:rsidRDefault="004814BB" w:rsidP="002167BD">
      <w:pPr>
        <w:ind w:left="1065" w:hanging="21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доктор с.-х.н., Каримов Х.З.;</w:t>
      </w:r>
    </w:p>
    <w:p w:rsidR="004814BB" w:rsidRDefault="004814BB" w:rsidP="002167BD">
      <w:pPr>
        <w:ind w:left="1065" w:hanging="21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центра «Защита растений» ГНУ Татарский НИИСХ</w:t>
      </w:r>
    </w:p>
    <w:p w:rsidR="004814BB" w:rsidRDefault="004814BB" w:rsidP="00B96208">
      <w:pPr>
        <w:ind w:firstLine="49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доктор с.-х.н. Замалиева Ф.Ф.</w:t>
      </w:r>
    </w:p>
    <w:p w:rsidR="004814BB" w:rsidRDefault="004814BB" w:rsidP="00E642DA">
      <w:pPr>
        <w:jc w:val="left"/>
        <w:rPr>
          <w:rFonts w:ascii="Times New Roman" w:hAnsi="Times New Roman"/>
          <w:sz w:val="28"/>
          <w:szCs w:val="28"/>
        </w:rPr>
      </w:pPr>
    </w:p>
    <w:p w:rsidR="004814BB" w:rsidRDefault="004814BB" w:rsidP="00E642DA">
      <w:pPr>
        <w:jc w:val="left"/>
        <w:rPr>
          <w:rFonts w:ascii="Times New Roman" w:hAnsi="Times New Roman"/>
          <w:sz w:val="28"/>
          <w:szCs w:val="28"/>
        </w:rPr>
      </w:pPr>
    </w:p>
    <w:p w:rsidR="004814BB" w:rsidRPr="00525B58" w:rsidRDefault="004814BB" w:rsidP="00525B58">
      <w:pPr>
        <w:ind w:left="0" w:firstLine="851"/>
        <w:rPr>
          <w:rFonts w:ascii="Times New Roman" w:hAnsi="Times New Roman"/>
          <w:sz w:val="28"/>
          <w:szCs w:val="28"/>
        </w:rPr>
      </w:pPr>
      <w:r w:rsidRPr="00D0406D">
        <w:rPr>
          <w:rFonts w:ascii="Times New Roman" w:hAnsi="Times New Roman"/>
          <w:sz w:val="28"/>
          <w:szCs w:val="28"/>
          <w:lang w:eastAsia="ru-RU"/>
        </w:rPr>
        <w:t>Учебно-методическое пособие</w:t>
      </w:r>
      <w:r>
        <w:rPr>
          <w:rFonts w:ascii="Times New Roman" w:hAnsi="Times New Roman"/>
          <w:sz w:val="28"/>
          <w:szCs w:val="28"/>
        </w:rPr>
        <w:t xml:space="preserve"> «Разработка системы адаптивного семеноводства»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практических занятий </w:t>
      </w:r>
      <w:r w:rsidRPr="00D0406D">
        <w:rPr>
          <w:rFonts w:ascii="Times New Roman" w:hAnsi="Times New Roman"/>
          <w:sz w:val="28"/>
          <w:szCs w:val="28"/>
        </w:rPr>
        <w:t>магистров</w:t>
      </w:r>
      <w:r>
        <w:rPr>
          <w:rFonts w:ascii="Times New Roman" w:hAnsi="Times New Roman"/>
          <w:sz w:val="28"/>
          <w:szCs w:val="28"/>
        </w:rPr>
        <w:t>, обучающихся</w:t>
      </w:r>
      <w:r w:rsidRPr="00D0406D">
        <w:rPr>
          <w:rFonts w:ascii="Times New Roman" w:hAnsi="Times New Roman"/>
          <w:sz w:val="28"/>
          <w:szCs w:val="28"/>
        </w:rPr>
        <w:t>по программе«Адаптивная селекция и семеноводство полевых культур»</w:t>
      </w:r>
      <w:r>
        <w:rPr>
          <w:rFonts w:ascii="Times New Roman" w:hAnsi="Times New Roman"/>
          <w:sz w:val="28"/>
          <w:szCs w:val="28"/>
        </w:rPr>
        <w:t>,</w:t>
      </w:r>
      <w:r w:rsidRPr="00D0406D">
        <w:rPr>
          <w:rFonts w:ascii="Times New Roman" w:hAnsi="Times New Roman"/>
          <w:sz w:val="28"/>
          <w:szCs w:val="28"/>
        </w:rPr>
        <w:t xml:space="preserve"> направлени</w:t>
      </w:r>
      <w:r>
        <w:rPr>
          <w:rFonts w:ascii="Times New Roman" w:hAnsi="Times New Roman"/>
          <w:sz w:val="28"/>
          <w:szCs w:val="28"/>
        </w:rPr>
        <w:t>е</w:t>
      </w:r>
      <w:r w:rsidRPr="00D0406D">
        <w:rPr>
          <w:rFonts w:ascii="Times New Roman" w:hAnsi="Times New Roman"/>
          <w:color w:val="000000"/>
          <w:spacing w:val="1"/>
          <w:sz w:val="28"/>
          <w:szCs w:val="28"/>
        </w:rPr>
        <w:t xml:space="preserve">35.03.04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«</w:t>
      </w:r>
      <w:r w:rsidRPr="00D0406D">
        <w:rPr>
          <w:rFonts w:ascii="Times New Roman" w:hAnsi="Times New Roman"/>
          <w:sz w:val="28"/>
          <w:szCs w:val="28"/>
        </w:rPr>
        <w:t>Агрономия»</w:t>
      </w:r>
      <w:r>
        <w:rPr>
          <w:rFonts w:ascii="Times New Roman" w:hAnsi="Times New Roman"/>
          <w:sz w:val="28"/>
          <w:szCs w:val="28"/>
        </w:rPr>
        <w:t>,</w:t>
      </w:r>
      <w:r w:rsidRPr="00D0406D">
        <w:rPr>
          <w:rFonts w:ascii="Times New Roman" w:hAnsi="Times New Roman"/>
          <w:sz w:val="28"/>
          <w:szCs w:val="28"/>
          <w:lang w:eastAsia="ru-RU"/>
        </w:rPr>
        <w:t>утвержден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D0406D">
        <w:rPr>
          <w:rFonts w:ascii="Times New Roman" w:hAnsi="Times New Roman"/>
          <w:sz w:val="28"/>
          <w:szCs w:val="28"/>
          <w:lang w:eastAsia="ru-RU"/>
        </w:rPr>
        <w:t xml:space="preserve"> и рекомендован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D0406D">
        <w:rPr>
          <w:rFonts w:ascii="Times New Roman" w:hAnsi="Times New Roman"/>
          <w:sz w:val="28"/>
          <w:szCs w:val="28"/>
          <w:lang w:eastAsia="ru-RU"/>
        </w:rPr>
        <w:t xml:space="preserve"> к печати на заседании кафедры «общее земледелие, защита растений и селекция» Казанского ГАУ    ________ 201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D0406D">
        <w:rPr>
          <w:rFonts w:ascii="Times New Roman" w:hAnsi="Times New Roman"/>
          <w:sz w:val="28"/>
          <w:szCs w:val="28"/>
          <w:lang w:eastAsia="ru-RU"/>
        </w:rPr>
        <w:t xml:space="preserve"> года (протокол №   ).</w:t>
      </w:r>
    </w:p>
    <w:p w:rsidR="004814BB" w:rsidRPr="00D0406D" w:rsidRDefault="004814BB" w:rsidP="00D0406D">
      <w:pPr>
        <w:ind w:left="0" w:firstLine="720"/>
        <w:rPr>
          <w:rFonts w:ascii="Times New Roman" w:hAnsi="Times New Roman"/>
          <w:sz w:val="28"/>
          <w:szCs w:val="28"/>
          <w:lang w:eastAsia="ru-RU"/>
        </w:rPr>
      </w:pPr>
    </w:p>
    <w:p w:rsidR="004814BB" w:rsidRPr="00D0406D" w:rsidRDefault="004814BB" w:rsidP="00D0406D">
      <w:pPr>
        <w:ind w:left="0" w:firstLine="720"/>
        <w:rPr>
          <w:rFonts w:ascii="Times New Roman" w:hAnsi="Times New Roman"/>
          <w:sz w:val="28"/>
          <w:szCs w:val="28"/>
          <w:lang w:eastAsia="ru-RU"/>
        </w:rPr>
      </w:pPr>
      <w:r w:rsidRPr="00D0406D">
        <w:rPr>
          <w:rFonts w:ascii="Times New Roman" w:hAnsi="Times New Roman"/>
          <w:sz w:val="28"/>
          <w:szCs w:val="28"/>
          <w:lang w:eastAsia="ru-RU"/>
        </w:rPr>
        <w:t>Учебно</w:t>
      </w:r>
      <w:r>
        <w:rPr>
          <w:rFonts w:ascii="Times New Roman" w:hAnsi="Times New Roman"/>
          <w:sz w:val="28"/>
          <w:szCs w:val="28"/>
          <w:lang w:eastAsia="ru-RU"/>
        </w:rPr>
        <w:t xml:space="preserve">-методическое </w:t>
      </w:r>
      <w:r w:rsidRPr="00D0406D">
        <w:rPr>
          <w:rFonts w:ascii="Times New Roman" w:hAnsi="Times New Roman"/>
          <w:sz w:val="28"/>
          <w:szCs w:val="28"/>
          <w:lang w:eastAsia="ru-RU"/>
        </w:rPr>
        <w:t>пособие рассмотрено, одобрено и рекомендовано к печати на заседании методической комиссии агрономического факультета Казанского ГАУ    ________201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D0406D">
        <w:rPr>
          <w:rFonts w:ascii="Times New Roman" w:hAnsi="Times New Roman"/>
          <w:sz w:val="28"/>
          <w:szCs w:val="28"/>
          <w:lang w:eastAsia="ru-RU"/>
        </w:rPr>
        <w:t xml:space="preserve"> года (протокол №   ).</w:t>
      </w:r>
    </w:p>
    <w:p w:rsidR="004814BB" w:rsidRPr="00D0406D" w:rsidRDefault="004814BB" w:rsidP="00D0406D">
      <w:pPr>
        <w:ind w:left="720" w:firstLine="540"/>
        <w:rPr>
          <w:rFonts w:ascii="Times New Roman" w:hAnsi="Times New Roman"/>
          <w:sz w:val="28"/>
          <w:szCs w:val="28"/>
          <w:lang w:eastAsia="ru-RU"/>
        </w:rPr>
      </w:pPr>
    </w:p>
    <w:p w:rsidR="004814BB" w:rsidRPr="00D0406D" w:rsidRDefault="004814BB" w:rsidP="00D0406D">
      <w:pPr>
        <w:ind w:left="720" w:firstLine="540"/>
        <w:rPr>
          <w:rFonts w:ascii="Times New Roman" w:hAnsi="Times New Roman"/>
          <w:sz w:val="28"/>
          <w:szCs w:val="28"/>
          <w:lang w:eastAsia="ru-RU"/>
        </w:rPr>
      </w:pPr>
    </w:p>
    <w:p w:rsidR="004814BB" w:rsidRDefault="004814BB" w:rsidP="00D0406D">
      <w:pPr>
        <w:ind w:left="0" w:firstLine="900"/>
        <w:rPr>
          <w:rFonts w:ascii="Times New Roman" w:hAnsi="Times New Roman"/>
          <w:sz w:val="28"/>
          <w:szCs w:val="28"/>
        </w:rPr>
      </w:pPr>
      <w:r w:rsidRPr="00D0406D">
        <w:rPr>
          <w:rFonts w:ascii="Times New Roman" w:hAnsi="Times New Roman"/>
          <w:sz w:val="28"/>
          <w:szCs w:val="28"/>
          <w:lang w:eastAsia="ru-RU"/>
        </w:rPr>
        <w:t xml:space="preserve">Учебно-методическое пособие </w:t>
      </w:r>
      <w:r>
        <w:rPr>
          <w:rFonts w:ascii="Times New Roman" w:hAnsi="Times New Roman"/>
          <w:sz w:val="28"/>
          <w:szCs w:val="28"/>
        </w:rPr>
        <w:t xml:space="preserve">по разработке системы адаптивного внутрихозяйственного семеноводствапредназначено </w:t>
      </w:r>
      <w:r w:rsidRPr="00D0406D">
        <w:rPr>
          <w:rFonts w:ascii="Times New Roman" w:hAnsi="Times New Roman"/>
          <w:sz w:val="28"/>
          <w:szCs w:val="28"/>
        </w:rPr>
        <w:t>для магистров</w:t>
      </w:r>
      <w:r>
        <w:rPr>
          <w:rFonts w:ascii="Times New Roman" w:hAnsi="Times New Roman"/>
          <w:sz w:val="28"/>
          <w:szCs w:val="28"/>
        </w:rPr>
        <w:t xml:space="preserve">, обучающихся </w:t>
      </w:r>
      <w:r w:rsidRPr="00D0406D">
        <w:rPr>
          <w:rFonts w:ascii="Times New Roman" w:hAnsi="Times New Roman"/>
          <w:sz w:val="28"/>
          <w:szCs w:val="28"/>
        </w:rPr>
        <w:t xml:space="preserve">по направлению» </w:t>
      </w:r>
      <w:r w:rsidRPr="00D0406D">
        <w:rPr>
          <w:rFonts w:ascii="Times New Roman" w:hAnsi="Times New Roman"/>
          <w:color w:val="000000"/>
          <w:spacing w:val="1"/>
          <w:sz w:val="28"/>
          <w:szCs w:val="28"/>
        </w:rPr>
        <w:t xml:space="preserve">35.03.04 </w:t>
      </w:r>
      <w:r w:rsidRPr="00D0406D">
        <w:rPr>
          <w:rFonts w:ascii="Times New Roman" w:hAnsi="Times New Roman"/>
          <w:sz w:val="28"/>
          <w:szCs w:val="28"/>
        </w:rPr>
        <w:t>Агрономия»</w:t>
      </w:r>
      <w:r>
        <w:rPr>
          <w:rFonts w:ascii="Times New Roman" w:hAnsi="Times New Roman"/>
          <w:sz w:val="28"/>
          <w:szCs w:val="28"/>
        </w:rPr>
        <w:t>.М</w:t>
      </w:r>
      <w:r w:rsidRPr="00D0406D">
        <w:rPr>
          <w:rFonts w:ascii="Times New Roman" w:hAnsi="Times New Roman"/>
          <w:sz w:val="28"/>
          <w:szCs w:val="28"/>
        </w:rPr>
        <w:t>агистерск</w:t>
      </w:r>
      <w:r>
        <w:rPr>
          <w:rFonts w:ascii="Times New Roman" w:hAnsi="Times New Roman"/>
          <w:sz w:val="28"/>
          <w:szCs w:val="28"/>
        </w:rPr>
        <w:t>ая</w:t>
      </w:r>
      <w:r w:rsidRPr="00D0406D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а</w:t>
      </w:r>
      <w:r w:rsidRPr="00D0406D">
        <w:rPr>
          <w:rFonts w:ascii="Times New Roman" w:hAnsi="Times New Roman"/>
          <w:sz w:val="28"/>
          <w:szCs w:val="28"/>
        </w:rPr>
        <w:t xml:space="preserve"> «Адаптивная селекция и семеноводство полевых культур»</w:t>
      </w:r>
      <w:r>
        <w:rPr>
          <w:rFonts w:ascii="Times New Roman" w:hAnsi="Times New Roman"/>
          <w:sz w:val="28"/>
          <w:szCs w:val="28"/>
        </w:rPr>
        <w:t>.</w:t>
      </w:r>
    </w:p>
    <w:p w:rsidR="004814BB" w:rsidRPr="00D0406D" w:rsidRDefault="004814BB" w:rsidP="00D0406D">
      <w:pPr>
        <w:ind w:left="0" w:firstLine="720"/>
        <w:rPr>
          <w:rFonts w:ascii="Times New Roman" w:hAnsi="Times New Roman"/>
          <w:sz w:val="28"/>
          <w:szCs w:val="28"/>
          <w:lang w:eastAsia="ru-RU"/>
        </w:rPr>
      </w:pPr>
      <w:r w:rsidRPr="00D0406D">
        <w:rPr>
          <w:rFonts w:ascii="Times New Roman" w:hAnsi="Times New Roman"/>
          <w:sz w:val="28"/>
          <w:szCs w:val="28"/>
          <w:lang w:eastAsia="ru-RU"/>
        </w:rPr>
        <w:t xml:space="preserve">Целью методического пособия является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формирование </w:t>
      </w:r>
      <w:r w:rsidRPr="00D0406D">
        <w:rPr>
          <w:rFonts w:ascii="Times New Roman" w:hAnsi="Times New Roman"/>
          <w:sz w:val="28"/>
          <w:szCs w:val="28"/>
          <w:lang w:eastAsia="ru-RU"/>
        </w:rPr>
        <w:t xml:space="preserve">у учащихся </w:t>
      </w:r>
      <w:r>
        <w:rPr>
          <w:rFonts w:ascii="Times New Roman" w:hAnsi="Times New Roman"/>
          <w:sz w:val="28"/>
          <w:szCs w:val="28"/>
          <w:lang w:eastAsia="ru-RU"/>
        </w:rPr>
        <w:t xml:space="preserve">на основе современных теоретических знаний и  передового опытакомплексного подхода к анализу состояния производства и разработки новой, научно-обоснованной системы семеноводстваполевых культур для конкретныххозяйств, где учащиеся проходят научно-производственную практику. </w:t>
      </w:r>
      <w:r w:rsidRPr="00D0406D">
        <w:rPr>
          <w:rFonts w:ascii="Times New Roman" w:hAnsi="Times New Roman"/>
          <w:sz w:val="28"/>
          <w:szCs w:val="28"/>
          <w:lang w:eastAsia="ru-RU"/>
        </w:rPr>
        <w:t xml:space="preserve">Представлен </w:t>
      </w:r>
      <w:r>
        <w:rPr>
          <w:rFonts w:ascii="Times New Roman" w:hAnsi="Times New Roman"/>
          <w:sz w:val="28"/>
          <w:szCs w:val="28"/>
          <w:lang w:eastAsia="ru-RU"/>
        </w:rPr>
        <w:t xml:space="preserve">словарь терминов и определений по семеноводству сельскохозяйственных растений, </w:t>
      </w:r>
      <w:r w:rsidRPr="00D0406D">
        <w:rPr>
          <w:rFonts w:ascii="Times New Roman" w:hAnsi="Times New Roman"/>
          <w:sz w:val="28"/>
          <w:szCs w:val="28"/>
          <w:lang w:eastAsia="ru-RU"/>
        </w:rPr>
        <w:t>список литературы для изучения курса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D0406D">
        <w:rPr>
          <w:rFonts w:ascii="Times New Roman" w:hAnsi="Times New Roman"/>
          <w:sz w:val="28"/>
          <w:szCs w:val="28"/>
          <w:lang w:eastAsia="ru-RU"/>
        </w:rPr>
        <w:t xml:space="preserve"> справочные таблицы, необходимые при выполнении задани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D0406D">
        <w:rPr>
          <w:rFonts w:ascii="Times New Roman" w:hAnsi="Times New Roman"/>
          <w:sz w:val="28"/>
          <w:szCs w:val="28"/>
          <w:lang w:eastAsia="ru-RU"/>
        </w:rPr>
        <w:t>.</w:t>
      </w:r>
    </w:p>
    <w:p w:rsidR="004814BB" w:rsidRDefault="004814BB" w:rsidP="00B96208">
      <w:pPr>
        <w:ind w:left="0" w:firstLine="0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4814BB" w:rsidRPr="00D0406D" w:rsidRDefault="004814BB" w:rsidP="002E44CD">
      <w:pPr>
        <w:ind w:left="0" w:firstLine="0"/>
        <w:rPr>
          <w:rFonts w:ascii="Times New Roman" w:hAnsi="Times New Roman"/>
          <w:sz w:val="28"/>
          <w:szCs w:val="28"/>
          <w:lang w:eastAsia="ru-RU"/>
        </w:rPr>
      </w:pPr>
    </w:p>
    <w:p w:rsidR="004814BB" w:rsidRPr="002E44CD" w:rsidRDefault="004814BB" w:rsidP="00D0406D">
      <w:pPr>
        <w:ind w:left="0" w:firstLine="720"/>
        <w:jc w:val="left"/>
        <w:rPr>
          <w:rFonts w:ascii="Times New Roman" w:hAnsi="Times New Roman"/>
          <w:sz w:val="28"/>
          <w:szCs w:val="28"/>
          <w:lang w:eastAsia="ru-RU"/>
        </w:rPr>
      </w:pPr>
      <w:r w:rsidRPr="002E44CD">
        <w:rPr>
          <w:rFonts w:ascii="Times New Roman" w:hAnsi="Times New Roman"/>
          <w:sz w:val="28"/>
          <w:szCs w:val="28"/>
          <w:lang w:eastAsia="ru-RU"/>
        </w:rPr>
        <w:t xml:space="preserve">© Казанский государственный аграрный университет, </w:t>
      </w:r>
      <w:smartTag w:uri="urn:schemas-microsoft-com:office:smarttags" w:element="metricconverter">
        <w:smartTagPr>
          <w:attr w:name="ProductID" w:val="2017 г"/>
        </w:smartTagPr>
        <w:r w:rsidRPr="002E44CD">
          <w:rPr>
            <w:rFonts w:ascii="Times New Roman" w:hAnsi="Times New Roman"/>
            <w:sz w:val="28"/>
            <w:szCs w:val="28"/>
            <w:lang w:eastAsia="ru-RU"/>
          </w:rPr>
          <w:t>2017 г</w:t>
        </w:r>
      </w:smartTag>
      <w:r w:rsidRPr="002E44CD">
        <w:rPr>
          <w:rFonts w:ascii="Times New Roman" w:hAnsi="Times New Roman"/>
          <w:sz w:val="28"/>
          <w:szCs w:val="28"/>
          <w:lang w:eastAsia="ru-RU"/>
        </w:rPr>
        <w:t>.</w:t>
      </w:r>
    </w:p>
    <w:p w:rsidR="004814BB" w:rsidRPr="002E44CD" w:rsidRDefault="004814BB" w:rsidP="00D0406D">
      <w:pPr>
        <w:ind w:left="0" w:firstLine="720"/>
        <w:jc w:val="left"/>
        <w:rPr>
          <w:rFonts w:ascii="Times New Roman" w:hAnsi="Times New Roman"/>
          <w:sz w:val="28"/>
          <w:szCs w:val="28"/>
          <w:lang w:eastAsia="ru-RU"/>
        </w:rPr>
      </w:pPr>
      <w:r w:rsidRPr="002E44CD">
        <w:rPr>
          <w:rFonts w:ascii="Times New Roman" w:hAnsi="Times New Roman"/>
          <w:sz w:val="28"/>
          <w:szCs w:val="28"/>
          <w:lang w:eastAsia="ru-RU"/>
        </w:rPr>
        <w:t>© Кадырова ФанусяЗагитовна, 2017г.</w:t>
      </w:r>
    </w:p>
    <w:p w:rsidR="004814BB" w:rsidRDefault="004814BB" w:rsidP="00B96208">
      <w:pPr>
        <w:ind w:left="0" w:firstLine="720"/>
        <w:jc w:val="left"/>
        <w:rPr>
          <w:rFonts w:ascii="Times New Roman" w:hAnsi="Times New Roman"/>
          <w:sz w:val="28"/>
          <w:szCs w:val="28"/>
          <w:lang w:eastAsia="ru-RU"/>
        </w:rPr>
      </w:pPr>
      <w:r w:rsidRPr="002E44CD">
        <w:rPr>
          <w:rFonts w:ascii="Times New Roman" w:hAnsi="Times New Roman"/>
          <w:sz w:val="28"/>
          <w:szCs w:val="28"/>
          <w:lang w:eastAsia="ru-RU"/>
        </w:rPr>
        <w:t>© Нижегородцева Любовь Степановна,2017г.</w:t>
      </w:r>
    </w:p>
    <w:p w:rsidR="004814BB" w:rsidRPr="002E44CD" w:rsidRDefault="004814BB" w:rsidP="00B96208">
      <w:pPr>
        <w:ind w:left="0" w:firstLine="720"/>
        <w:jc w:val="left"/>
        <w:rPr>
          <w:rFonts w:ascii="Times New Roman" w:hAnsi="Times New Roman"/>
          <w:sz w:val="28"/>
          <w:szCs w:val="28"/>
          <w:lang w:eastAsia="ru-RU"/>
        </w:rPr>
      </w:pPr>
      <w:r w:rsidRPr="002E44CD">
        <w:rPr>
          <w:rFonts w:ascii="Times New Roman" w:hAnsi="Times New Roman"/>
          <w:sz w:val="28"/>
          <w:szCs w:val="28"/>
          <w:lang w:eastAsia="ru-RU"/>
        </w:rPr>
        <w:t>© Сафин Радик Ильясович, 2017г.</w:t>
      </w:r>
    </w:p>
    <w:p w:rsidR="004814BB" w:rsidRPr="002E44CD" w:rsidRDefault="004814BB" w:rsidP="00D0406D">
      <w:pPr>
        <w:ind w:left="0" w:firstLine="720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4814BB" w:rsidRPr="002E44CD" w:rsidRDefault="004814BB" w:rsidP="00E642DA">
      <w:pPr>
        <w:jc w:val="left"/>
        <w:rPr>
          <w:rFonts w:ascii="Times New Roman" w:hAnsi="Times New Roman"/>
          <w:sz w:val="28"/>
          <w:szCs w:val="28"/>
        </w:rPr>
        <w:sectPr w:rsidR="004814BB" w:rsidRPr="002E44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14BB" w:rsidRDefault="004814BB" w:rsidP="00AB60F5">
      <w:pPr>
        <w:jc w:val="center"/>
        <w:rPr>
          <w:rFonts w:ascii="Times New Roman" w:hAnsi="Times New Roman"/>
          <w:b/>
          <w:sz w:val="28"/>
          <w:szCs w:val="28"/>
        </w:rPr>
      </w:pPr>
      <w:r w:rsidRPr="00AB60F5">
        <w:rPr>
          <w:rFonts w:ascii="Times New Roman" w:hAnsi="Times New Roman"/>
          <w:b/>
          <w:sz w:val="28"/>
          <w:szCs w:val="28"/>
        </w:rPr>
        <w:t>ВВЕДЕНИЕ</w:t>
      </w:r>
    </w:p>
    <w:p w:rsidR="004814BB" w:rsidRDefault="004814BB" w:rsidP="00AB60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14BB" w:rsidRDefault="004814BB" w:rsidP="00AB60F5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повышения эффективностирастениеводческой отрасли необходимо использовать все доступные для сельхозтоваропроизводителей ресурсы увеличения урожайности и снижения себестоимости продукции. Наиболее доступными и мало затратными факторами интенсификации производства являются правильно подобранные, регионально адаптированные сорта и высококачественные семена этих сортов.Поэтому,грамотно организованная, научно-обоснованная системавнутрихозяйственного семеноводства – актуальная задача в обеспечении экономического благополучия хозяйств.</w:t>
      </w:r>
    </w:p>
    <w:p w:rsidR="004814BB" w:rsidRDefault="004814BB" w:rsidP="00AB60F5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Подсистемой семеноводства понимают систематическое сортообновление и периодическую сортосмену, обеспечение хозяйств высококачественными семенами. Наряду с организационными мероприятиями, направленными на планирование сортосмены и сортообновления в современной системе адаптивного семеноводства значительное внимание должно уделяться технологическим аспектам возделывания, уборки семенных посевов и послеуборочной доработкии заготовки семенного зерна.</w:t>
      </w:r>
    </w:p>
    <w:p w:rsidR="004814BB" w:rsidRDefault="004814BB" w:rsidP="00AB60F5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 магистратуры должен владеть основными принципами системной организации производства высококачественных семян сельскохозяйственных культур внутри хозяйства.</w:t>
      </w:r>
    </w:p>
    <w:p w:rsidR="004814BB" w:rsidRDefault="004814BB" w:rsidP="00AB60F5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внутрихозяйственного адаптивного семеноводства полевых культур разрабатывается учащимся магистратуры для конкретного хозяйства на основе материалов, собранных им в период научно- производственной практики.</w:t>
      </w:r>
    </w:p>
    <w:p w:rsidR="004814BB" w:rsidRDefault="004814BB" w:rsidP="00AB60F5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Разработанная учащимся магистратуры программаадаптивного семеноводства должна обеспечивать экономический рост сельскохозяйственного производства хозяйства.Для этого необходимо обеспечитьподбор сортов, учитывающийважнейшие хозяйственно-биологические особенности современных селекционных достижений, что позволит рационально использовать природно-экономические и ресурсные возможности хозяйства. Должна быть грамотно и рационально организована программа репродуцирования семян и разработана технология производства, ухода, уборки и послеуборочной доработки конкретных партий, обеспечивающих качество в соответствии требований ГОСТа на семена.В проекте на основе анализа существующей системы семеноводства магистрант должен разработать новую эффективную технологию производства семян, учитывающую новые достижения современной сельскохозяйственной науки.</w:t>
      </w:r>
    </w:p>
    <w:p w:rsidR="004814BB" w:rsidRDefault="004814BB" w:rsidP="00AB60F5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выполняется магистрантом самостоятельно, при непосредственной консультации научного руководителя в последовательности, установленной в методическом пособии.</w:t>
      </w:r>
    </w:p>
    <w:p w:rsidR="004814BB" w:rsidRDefault="004814BB" w:rsidP="00AB60F5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Разработанный магистрантом проект должен включать в себя:</w:t>
      </w:r>
    </w:p>
    <w:p w:rsidR="004814BB" w:rsidRDefault="004814BB" w:rsidP="00AB60F5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природно-климатические условия зоны хозяйствующего субъекта;</w:t>
      </w:r>
    </w:p>
    <w:p w:rsidR="004814BB" w:rsidRDefault="004814BB" w:rsidP="00AB60F5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анализ состояния производства растениеводческой продукции в хозяйстве;</w:t>
      </w:r>
    </w:p>
    <w:p w:rsidR="004814BB" w:rsidRDefault="004814BB" w:rsidP="00AB60F5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–обоснованный перспективный план сортосмены и сортообновления;</w:t>
      </w:r>
    </w:p>
    <w:p w:rsidR="004814BB" w:rsidRDefault="004814BB" w:rsidP="00C71FDC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рекомендации по устранению технологических, методическких погрешностей в организации семеноводческой работы и предложения по совершенствованию существующей системы внутрихозяйственного семеноводства. </w:t>
      </w:r>
    </w:p>
    <w:p w:rsidR="004814BB" w:rsidRDefault="004814BB" w:rsidP="000C6D48">
      <w:pPr>
        <w:shd w:val="clear" w:color="auto" w:fill="FFFFFF"/>
        <w:spacing w:line="270" w:lineRule="atLeast"/>
        <w:ind w:left="0" w:firstLine="709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4814BB" w:rsidRDefault="004814BB" w:rsidP="000C6D48">
      <w:pPr>
        <w:shd w:val="clear" w:color="auto" w:fill="FFFFFF"/>
        <w:spacing w:line="270" w:lineRule="atLeast"/>
        <w:ind w:left="0" w:firstLine="709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0C6D48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Организация системы внутрихозяйственного семеноводства</w:t>
      </w:r>
    </w:p>
    <w:p w:rsidR="004814BB" w:rsidRPr="000C6D48" w:rsidRDefault="004814BB" w:rsidP="000C6D48">
      <w:pPr>
        <w:shd w:val="clear" w:color="auto" w:fill="FFFFFF"/>
        <w:spacing w:line="270" w:lineRule="atLeast"/>
        <w:ind w:left="0" w:firstLine="709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4814BB" w:rsidRPr="000C6D48" w:rsidRDefault="004814BB" w:rsidP="000C6D48">
      <w:pPr>
        <w:shd w:val="clear" w:color="auto" w:fill="FFFFFF"/>
        <w:spacing w:line="270" w:lineRule="atLeast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6D48">
        <w:rPr>
          <w:rFonts w:ascii="Times New Roman" w:hAnsi="Times New Roman"/>
          <w:color w:val="000000"/>
          <w:sz w:val="28"/>
          <w:szCs w:val="28"/>
          <w:lang w:eastAsia="ru-RU"/>
        </w:rPr>
        <w:t>Организация внутрихозяйственного семеноводства включает в себя расчет потребности и планирование источников поступления семян, порядок сортосмены и сортообновления, технологии возделывания полевых культур на семена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0C6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семенной контроль, послеуборочную обработку семян, создание основных страховых и переходящих фондов семян, хранение, реализацию, подготовку семян к посеву, организационно-экономическое обеспечение производства семян.</w:t>
      </w:r>
    </w:p>
    <w:p w:rsidR="004814BB" w:rsidRPr="000C6D48" w:rsidRDefault="004814BB" w:rsidP="000C6D48">
      <w:pPr>
        <w:shd w:val="clear" w:color="auto" w:fill="FFFFFF"/>
        <w:spacing w:line="270" w:lineRule="atLeast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6D48">
        <w:rPr>
          <w:rFonts w:ascii="Times New Roman" w:hAnsi="Times New Roman"/>
          <w:color w:val="000000"/>
          <w:sz w:val="28"/>
          <w:szCs w:val="28"/>
          <w:lang w:eastAsia="ru-RU"/>
        </w:rPr>
        <w:t>Обоснование основных параметров внутрихозяйственного семеноводства осуществляют в следующей последовательности.</w:t>
      </w:r>
    </w:p>
    <w:p w:rsidR="004814BB" w:rsidRPr="000C6D48" w:rsidRDefault="004814BB" w:rsidP="000C6D48">
      <w:pPr>
        <w:shd w:val="clear" w:color="auto" w:fill="FFFFFF"/>
        <w:spacing w:line="270" w:lineRule="atLeast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6D48">
        <w:rPr>
          <w:rFonts w:ascii="Times New Roman" w:hAnsi="Times New Roman"/>
          <w:color w:val="000000"/>
          <w:sz w:val="28"/>
          <w:szCs w:val="28"/>
          <w:lang w:eastAsia="ru-RU"/>
        </w:rPr>
        <w:t>1. Расчет потребности хозяйства в семенах сельскохозяйственных культур с учетом страхового и переходящего фондов и площади семенного участка. Для этого для каждой культуры определяют репродукции семян, площадь товарного посева, норму высева. Страховые фонды для зерновых культур должны составлять 15 % картофеля - 30, переходящие для озимой ржи - 100 %. </w:t>
      </w:r>
    </w:p>
    <w:p w:rsidR="004814BB" w:rsidRPr="000C6D48" w:rsidRDefault="004814BB" w:rsidP="000C6D48">
      <w:pPr>
        <w:shd w:val="clear" w:color="auto" w:fill="FFFFFF"/>
        <w:spacing w:line="270" w:lineRule="atLeast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6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Организация семеноводческих севооборотов. Под семеноводческие севообороты желательно отводить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неэродированные и слабоэродированные</w:t>
      </w:r>
      <w:r w:rsidRPr="000C6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земли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 дренированных водоразделах на легко- и среднесуглинистых почвах</w:t>
      </w:r>
      <w:r w:rsidRPr="000C6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расположением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необходимости </w:t>
      </w:r>
      <w:r w:rsidRPr="000C6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пологих склонах южной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юго-западной </w:t>
      </w:r>
      <w:r w:rsidRPr="000C6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экспозиции. Кроме того, земельный участок семеноводческого севооборота должен располагаться не ближе </w:t>
      </w:r>
      <w:smartTag w:uri="urn:schemas-microsoft-com:office:smarttags" w:element="metricconverter">
        <w:smartTagPr>
          <w:attr w:name="ProductID" w:val="200 м"/>
        </w:smartTagPr>
        <w:r w:rsidRPr="000C6D48">
          <w:rPr>
            <w:rFonts w:ascii="Times New Roman" w:hAnsi="Times New Roman"/>
            <w:color w:val="000000"/>
            <w:sz w:val="28"/>
            <w:szCs w:val="28"/>
            <w:lang w:eastAsia="ru-RU"/>
          </w:rPr>
          <w:t>200 м</w:t>
        </w:r>
      </w:smartTag>
      <w:r w:rsidRPr="000C6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животноводческих ферм, автомагистралей, товарных посевов.</w:t>
      </w:r>
    </w:p>
    <w:p w:rsidR="004814BB" w:rsidRPr="000C6D48" w:rsidRDefault="004814BB" w:rsidP="000C6D48">
      <w:pPr>
        <w:shd w:val="clear" w:color="auto" w:fill="FFFFFF"/>
        <w:spacing w:line="270" w:lineRule="atLeast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6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Сельскохозяйственные культуры в семеноводческом севообороте размещают по </w:t>
      </w:r>
      <w:hyperlink r:id="rId9" w:history="1">
        <w:r w:rsidRPr="000C6D48">
          <w:rPr>
            <w:rFonts w:ascii="Times New Roman" w:hAnsi="Times New Roman"/>
            <w:bCs/>
            <w:color w:val="000000"/>
            <w:sz w:val="28"/>
            <w:szCs w:val="28"/>
            <w:lang w:eastAsia="ru-RU"/>
          </w:rPr>
          <w:t>наилучшим предшественникам</w:t>
        </w:r>
      </w:hyperlink>
      <w:r w:rsidRPr="000C6D48">
        <w:rPr>
          <w:rFonts w:ascii="Times New Roman" w:hAnsi="Times New Roman"/>
          <w:color w:val="000000"/>
          <w:sz w:val="28"/>
          <w:szCs w:val="28"/>
          <w:lang w:eastAsia="ru-RU"/>
        </w:rPr>
        <w:t>, чтобы исключить поражение растений сорняками, болезнями, вредителями и улучшить минеральное питание растений.</w:t>
      </w:r>
    </w:p>
    <w:p w:rsidR="004814BB" w:rsidRPr="00A567FF" w:rsidRDefault="004814BB" w:rsidP="00A567FF">
      <w:pPr>
        <w:ind w:left="0" w:firstLine="90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567FF">
        <w:rPr>
          <w:rFonts w:ascii="Times New Roman" w:hAnsi="Times New Roman"/>
          <w:sz w:val="28"/>
          <w:szCs w:val="28"/>
          <w:lang w:eastAsia="ru-RU"/>
        </w:rPr>
        <w:t>Примеры схем семеноводческих севооборотов:</w:t>
      </w:r>
    </w:p>
    <w:p w:rsidR="004814BB" w:rsidRPr="00A567FF" w:rsidRDefault="004814BB" w:rsidP="00A567FF">
      <w:pPr>
        <w:ind w:left="0" w:firstLine="90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2880"/>
        <w:gridCol w:w="3776"/>
      </w:tblGrid>
      <w:tr w:rsidR="004814BB" w:rsidRPr="00A833FE" w:rsidTr="00A833FE">
        <w:tc>
          <w:tcPr>
            <w:tcW w:w="2700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3FE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0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3F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76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3F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4814BB" w:rsidRPr="00A833FE" w:rsidTr="00A833FE">
        <w:tc>
          <w:tcPr>
            <w:tcW w:w="2700" w:type="dxa"/>
          </w:tcPr>
          <w:p w:rsidR="004814BB" w:rsidRPr="00A833FE" w:rsidRDefault="004814BB" w:rsidP="00A833FE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3FE">
              <w:rPr>
                <w:rFonts w:ascii="Times New Roman" w:hAnsi="Times New Roman"/>
                <w:sz w:val="28"/>
                <w:szCs w:val="28"/>
                <w:lang w:eastAsia="ru-RU"/>
              </w:rPr>
              <w:t>пар занятый;</w:t>
            </w:r>
          </w:p>
          <w:p w:rsidR="004814BB" w:rsidRPr="00A833FE" w:rsidRDefault="004814BB" w:rsidP="00A833FE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3FE">
              <w:rPr>
                <w:rFonts w:ascii="Times New Roman" w:hAnsi="Times New Roman"/>
                <w:sz w:val="28"/>
                <w:szCs w:val="28"/>
                <w:lang w:eastAsia="ru-RU"/>
              </w:rPr>
              <w:t>озимые зерновые;</w:t>
            </w:r>
          </w:p>
          <w:p w:rsidR="004814BB" w:rsidRPr="00A833FE" w:rsidRDefault="004814BB" w:rsidP="00A833FE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3FE">
              <w:rPr>
                <w:rFonts w:ascii="Times New Roman" w:hAnsi="Times New Roman"/>
                <w:sz w:val="28"/>
                <w:szCs w:val="28"/>
                <w:lang w:eastAsia="ru-RU"/>
              </w:rPr>
              <w:t>картофель;</w:t>
            </w:r>
          </w:p>
          <w:p w:rsidR="004814BB" w:rsidRPr="00A833FE" w:rsidRDefault="004814BB" w:rsidP="00A833FE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3FE">
              <w:rPr>
                <w:rFonts w:ascii="Times New Roman" w:hAnsi="Times New Roman"/>
                <w:sz w:val="28"/>
                <w:szCs w:val="28"/>
                <w:lang w:eastAsia="ru-RU"/>
              </w:rPr>
              <w:t>яровые зерновые</w:t>
            </w:r>
          </w:p>
        </w:tc>
        <w:tc>
          <w:tcPr>
            <w:tcW w:w="2880" w:type="dxa"/>
          </w:tcPr>
          <w:p w:rsidR="004814BB" w:rsidRPr="00A833FE" w:rsidRDefault="004814BB" w:rsidP="00A833FE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3FE">
              <w:rPr>
                <w:rFonts w:ascii="Times New Roman" w:hAnsi="Times New Roman"/>
                <w:sz w:val="28"/>
                <w:szCs w:val="28"/>
                <w:lang w:eastAsia="ru-RU"/>
              </w:rPr>
              <w:t>клевер 1-го г. п.;</w:t>
            </w:r>
          </w:p>
          <w:p w:rsidR="004814BB" w:rsidRPr="00A833FE" w:rsidRDefault="004814BB" w:rsidP="00A833FE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3FE">
              <w:rPr>
                <w:rFonts w:ascii="Times New Roman" w:hAnsi="Times New Roman"/>
                <w:sz w:val="28"/>
                <w:szCs w:val="28"/>
                <w:lang w:eastAsia="ru-RU"/>
              </w:rPr>
              <w:t>клевер 2-го г. п.;</w:t>
            </w:r>
          </w:p>
          <w:p w:rsidR="004814BB" w:rsidRPr="00A833FE" w:rsidRDefault="004814BB" w:rsidP="00A833FE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3FE">
              <w:rPr>
                <w:rFonts w:ascii="Times New Roman" w:hAnsi="Times New Roman"/>
                <w:sz w:val="28"/>
                <w:szCs w:val="28"/>
                <w:lang w:eastAsia="ru-RU"/>
              </w:rPr>
              <w:t>озимые зерновые;</w:t>
            </w:r>
          </w:p>
          <w:p w:rsidR="004814BB" w:rsidRPr="00A833FE" w:rsidRDefault="004814BB" w:rsidP="00A833FE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3FE">
              <w:rPr>
                <w:rFonts w:ascii="Times New Roman" w:hAnsi="Times New Roman"/>
                <w:sz w:val="28"/>
                <w:szCs w:val="28"/>
                <w:lang w:eastAsia="ru-RU"/>
              </w:rPr>
              <w:t>картофель;</w:t>
            </w:r>
          </w:p>
          <w:p w:rsidR="004814BB" w:rsidRPr="00A833FE" w:rsidRDefault="004814BB" w:rsidP="00A833FE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3FE">
              <w:rPr>
                <w:rFonts w:ascii="Times New Roman" w:hAnsi="Times New Roman"/>
                <w:sz w:val="28"/>
                <w:szCs w:val="28"/>
                <w:lang w:eastAsia="ru-RU"/>
              </w:rPr>
              <w:t>яровые зерновые с подсевом клевера</w:t>
            </w:r>
          </w:p>
        </w:tc>
        <w:tc>
          <w:tcPr>
            <w:tcW w:w="3776" w:type="dxa"/>
          </w:tcPr>
          <w:p w:rsidR="004814BB" w:rsidRPr="00A833FE" w:rsidRDefault="004814BB" w:rsidP="00A833FE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3FE">
              <w:rPr>
                <w:rFonts w:ascii="Times New Roman" w:hAnsi="Times New Roman"/>
                <w:sz w:val="28"/>
                <w:szCs w:val="28"/>
                <w:lang w:eastAsia="ru-RU"/>
              </w:rPr>
              <w:t>многолетние травы 1-го г. п.;</w:t>
            </w:r>
          </w:p>
          <w:p w:rsidR="004814BB" w:rsidRPr="00A833FE" w:rsidRDefault="004814BB" w:rsidP="00A833FE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3FE">
              <w:rPr>
                <w:rFonts w:ascii="Times New Roman" w:hAnsi="Times New Roman"/>
                <w:sz w:val="28"/>
                <w:szCs w:val="28"/>
                <w:lang w:eastAsia="ru-RU"/>
              </w:rPr>
              <w:t>многолетние травы 2-го г. п.;</w:t>
            </w:r>
          </w:p>
          <w:p w:rsidR="004814BB" w:rsidRPr="00A833FE" w:rsidRDefault="004814BB" w:rsidP="00A833FE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3FE">
              <w:rPr>
                <w:rFonts w:ascii="Times New Roman" w:hAnsi="Times New Roman"/>
                <w:sz w:val="28"/>
                <w:szCs w:val="28"/>
                <w:lang w:eastAsia="ru-RU"/>
              </w:rPr>
              <w:t>озимые зерновые;</w:t>
            </w:r>
          </w:p>
          <w:p w:rsidR="004814BB" w:rsidRPr="00A833FE" w:rsidRDefault="004814BB" w:rsidP="00A833FE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3FE">
              <w:rPr>
                <w:rFonts w:ascii="Times New Roman" w:hAnsi="Times New Roman"/>
                <w:sz w:val="28"/>
                <w:szCs w:val="28"/>
                <w:lang w:eastAsia="ru-RU"/>
              </w:rPr>
              <w:t>горох;</w:t>
            </w:r>
          </w:p>
          <w:p w:rsidR="004814BB" w:rsidRPr="00A833FE" w:rsidRDefault="004814BB" w:rsidP="00A833FE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3FE">
              <w:rPr>
                <w:rFonts w:ascii="Times New Roman" w:hAnsi="Times New Roman"/>
                <w:sz w:val="28"/>
                <w:szCs w:val="28"/>
                <w:lang w:eastAsia="ru-RU"/>
              </w:rPr>
              <w:t>яровые зерновые с подсевом многолетних трав.</w:t>
            </w:r>
          </w:p>
        </w:tc>
      </w:tr>
    </w:tbl>
    <w:p w:rsidR="004814BB" w:rsidRPr="000C6D48" w:rsidRDefault="004814BB" w:rsidP="000C6D48">
      <w:pPr>
        <w:shd w:val="clear" w:color="auto" w:fill="FFFFFF"/>
        <w:spacing w:line="270" w:lineRule="atLeast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6D48">
        <w:rPr>
          <w:rFonts w:ascii="Times New Roman" w:hAnsi="Times New Roman"/>
          <w:color w:val="000000"/>
          <w:sz w:val="28"/>
          <w:szCs w:val="28"/>
          <w:lang w:eastAsia="ru-RU"/>
        </w:rPr>
        <w:t>По некоторым сельскохозяйственным культурам возможно получение семян в полевых севооборотах со сбалансированным минеральным питанием и интегрированной защитой растений.</w:t>
      </w:r>
    </w:p>
    <w:p w:rsidR="004814BB" w:rsidRPr="000C6D48" w:rsidRDefault="004814BB" w:rsidP="000C6D48">
      <w:pPr>
        <w:shd w:val="clear" w:color="auto" w:fill="FFFFFF"/>
        <w:spacing w:line="270" w:lineRule="atLeast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6D48">
        <w:rPr>
          <w:rFonts w:ascii="Times New Roman" w:hAnsi="Times New Roman"/>
          <w:color w:val="000000"/>
          <w:sz w:val="28"/>
          <w:szCs w:val="28"/>
          <w:lang w:eastAsia="ru-RU"/>
        </w:rPr>
        <w:t>3. Расчет производства семян нового сорта при проведении сортосмены. На начальных этапах размножения нового сорта можно обес</w:t>
      </w:r>
      <w:r w:rsidRPr="000C6D4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печить высокий коэффициент размножения, снижая нормы высева.</w:t>
      </w:r>
    </w:p>
    <w:p w:rsidR="004814BB" w:rsidRPr="000C6D48" w:rsidRDefault="004814BB" w:rsidP="000C6D48">
      <w:pPr>
        <w:shd w:val="clear" w:color="auto" w:fill="FFFFFF"/>
        <w:spacing w:line="270" w:lineRule="atLeast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6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Порядок сортообновления. </w:t>
      </w:r>
    </w:p>
    <w:p w:rsidR="004814BB" w:rsidRPr="000C6D48" w:rsidRDefault="004814BB" w:rsidP="000C6D48">
      <w:pPr>
        <w:shd w:val="clear" w:color="auto" w:fill="FFFFFF"/>
        <w:spacing w:line="270" w:lineRule="atLeast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6D48">
        <w:rPr>
          <w:rFonts w:ascii="Times New Roman" w:hAnsi="Times New Roman"/>
          <w:color w:val="000000"/>
          <w:sz w:val="28"/>
          <w:szCs w:val="28"/>
          <w:lang w:eastAsia="ru-RU"/>
        </w:rPr>
        <w:t>В процессе репродуцирования сорта происходит его постепенное ухудшение в результате механического, биологического засорения, расщепления и увеличения уровня заболеваемости. В связи с этим периодически возникает необходимость обновления семян сортов, используемых в хозяйстве. Основой обновления семян служит элита.</w:t>
      </w:r>
    </w:p>
    <w:p w:rsidR="004814BB" w:rsidRPr="000C6D48" w:rsidRDefault="004814BB" w:rsidP="000C6D48">
      <w:pPr>
        <w:shd w:val="clear" w:color="auto" w:fill="FFFFFF"/>
        <w:spacing w:line="270" w:lineRule="atLeast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6D48">
        <w:rPr>
          <w:rFonts w:ascii="Times New Roman" w:hAnsi="Times New Roman"/>
          <w:color w:val="000000"/>
          <w:sz w:val="28"/>
          <w:szCs w:val="28"/>
          <w:lang w:eastAsia="ru-RU"/>
        </w:rPr>
        <w:t>Сортообновление может проводиться по мере надобности, исходя из данных апробации семенных посевов. Объем элиты рассчитывают на основании сортообновления раз в 4-6 лет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4814BB" w:rsidRPr="000C6D48" w:rsidRDefault="004814BB" w:rsidP="000C6D48">
      <w:pPr>
        <w:shd w:val="clear" w:color="auto" w:fill="FFFFFF"/>
        <w:spacing w:line="270" w:lineRule="atLeast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6D48">
        <w:rPr>
          <w:rFonts w:ascii="Times New Roman" w:hAnsi="Times New Roman"/>
          <w:color w:val="000000"/>
          <w:sz w:val="28"/>
          <w:szCs w:val="28"/>
          <w:lang w:eastAsia="ru-RU"/>
        </w:rPr>
        <w:t>5. Обоснование перечня районированных и перспективных сортов сельскохозяйственных культур, возделываемых в хозяйстве.</w:t>
      </w:r>
    </w:p>
    <w:p w:rsidR="004814BB" w:rsidRPr="000C6D48" w:rsidRDefault="004814BB" w:rsidP="000C6D48">
      <w:pPr>
        <w:shd w:val="clear" w:color="auto" w:fill="FFFFFF"/>
        <w:spacing w:line="270" w:lineRule="atLeast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6D48">
        <w:rPr>
          <w:rFonts w:ascii="Times New Roman" w:hAnsi="Times New Roman"/>
          <w:color w:val="000000"/>
          <w:sz w:val="28"/>
          <w:szCs w:val="28"/>
          <w:lang w:eastAsia="ru-RU"/>
        </w:rPr>
        <w:t>При выборе сорта наряду с урожайностью и качеством продукции обращают внимание на адапт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ивные</w:t>
      </w:r>
      <w:r w:rsidRPr="000C6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свойства, продолжительность вегетации, устойчивость к болезням и вредителям, холодо- и морозоустойчивость, требования к уровню плодородия почвы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отзывчивость на факторы интенсификации производства</w:t>
      </w:r>
      <w:r w:rsidRPr="000C6D4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4814BB" w:rsidRPr="000C6D48" w:rsidRDefault="004814BB" w:rsidP="003F65D7">
      <w:pPr>
        <w:shd w:val="clear" w:color="auto" w:fill="FFFFFF"/>
        <w:spacing w:line="270" w:lineRule="atLeast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6D48">
        <w:rPr>
          <w:rFonts w:ascii="Times New Roman" w:hAnsi="Times New Roman"/>
          <w:color w:val="000000"/>
          <w:sz w:val="28"/>
          <w:szCs w:val="28"/>
          <w:lang w:eastAsia="ru-RU"/>
        </w:rPr>
        <w:t>6. Обоснование приемов повышения качества семян культур, по которым ведут семеноводство в хозяйстве. Среди них оптимальные сроки посева и уборки, проведение довсходового и послевсходового боронований, культивации, фитосанитарной прополки, применение пестицидов, регуляторов роста, подкормки минеральными удобрениями, апробация посевов, краевое обкашивание перед уборкой, послеуборочная обработка семян и др.</w:t>
      </w:r>
    </w:p>
    <w:p w:rsidR="004814BB" w:rsidRPr="000C6D48" w:rsidRDefault="004814BB" w:rsidP="000C6D48">
      <w:pPr>
        <w:shd w:val="clear" w:color="auto" w:fill="FFFFFF"/>
        <w:spacing w:line="270" w:lineRule="atLeast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6D48">
        <w:rPr>
          <w:rFonts w:ascii="Times New Roman" w:hAnsi="Times New Roman"/>
          <w:color w:val="000000"/>
          <w:sz w:val="28"/>
          <w:szCs w:val="28"/>
          <w:lang w:eastAsia="ru-RU"/>
        </w:rPr>
        <w:t>7. Разработка требований к условиям хранения семян различ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ных культур. </w:t>
      </w:r>
      <w:r w:rsidRPr="000C6D48">
        <w:rPr>
          <w:rFonts w:ascii="Times New Roman" w:hAnsi="Times New Roman"/>
          <w:color w:val="000000"/>
          <w:sz w:val="28"/>
          <w:szCs w:val="28"/>
          <w:lang w:eastAsia="ru-RU"/>
        </w:rPr>
        <w:t>При этом обращают внимание на температурный режим в хранилищах и влажность воздуха, размер насыпи или партии затаренных семян и др.</w:t>
      </w:r>
    </w:p>
    <w:p w:rsidR="004814BB" w:rsidRDefault="004814BB" w:rsidP="0085157A">
      <w:pPr>
        <w:ind w:left="0" w:firstLine="70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14BB" w:rsidRPr="0085157A" w:rsidRDefault="004814BB" w:rsidP="0085157A">
      <w:pPr>
        <w:ind w:left="0"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5157A">
        <w:rPr>
          <w:rFonts w:ascii="Times New Roman" w:hAnsi="Times New Roman"/>
          <w:b/>
          <w:sz w:val="28"/>
          <w:szCs w:val="28"/>
          <w:lang w:eastAsia="ru-RU"/>
        </w:rPr>
        <w:t>Базовые требования к набору сортов (гибридов) сельскохозяйственных культур</w:t>
      </w:r>
    </w:p>
    <w:p w:rsidR="004814BB" w:rsidRPr="0085157A" w:rsidRDefault="004814BB" w:rsidP="0085157A">
      <w:pPr>
        <w:ind w:left="0" w:firstLine="0"/>
        <w:rPr>
          <w:rFonts w:ascii="Times New Roman" w:hAnsi="Times New Roman"/>
          <w:sz w:val="28"/>
          <w:szCs w:val="28"/>
          <w:lang w:eastAsia="ru-RU"/>
        </w:rPr>
      </w:pP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 xml:space="preserve">Требования </w:t>
      </w:r>
      <w:r w:rsidRPr="0085157A">
        <w:rPr>
          <w:rFonts w:ascii="Times New Roman" w:hAnsi="Times New Roman"/>
          <w:b/>
          <w:sz w:val="28"/>
          <w:szCs w:val="28"/>
          <w:lang w:eastAsia="ru-RU"/>
        </w:rPr>
        <w:t>для озимых зерновых культур</w:t>
      </w:r>
      <w:r w:rsidRPr="0085157A">
        <w:rPr>
          <w:rFonts w:ascii="Times New Roman" w:hAnsi="Times New Roman"/>
          <w:sz w:val="28"/>
          <w:szCs w:val="28"/>
          <w:lang w:eastAsia="ru-RU"/>
        </w:rPr>
        <w:t xml:space="preserve"> к набору сортов: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>– в ассортименте сортов необходимо предусмотреть 15% среднеранних сортов и 85% среднеспелых;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>–морозо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85157A">
        <w:rPr>
          <w:rFonts w:ascii="Times New Roman" w:hAnsi="Times New Roman"/>
          <w:sz w:val="28"/>
          <w:szCs w:val="28"/>
          <w:lang w:eastAsia="ru-RU"/>
        </w:rPr>
        <w:t>зимостойкость</w:t>
      </w:r>
      <w:r>
        <w:rPr>
          <w:rFonts w:ascii="Times New Roman" w:hAnsi="Times New Roman"/>
          <w:sz w:val="28"/>
          <w:szCs w:val="28"/>
          <w:lang w:eastAsia="ru-RU"/>
        </w:rPr>
        <w:t xml:space="preserve"> сорта</w:t>
      </w:r>
      <w:r w:rsidRPr="0085157A">
        <w:rPr>
          <w:rFonts w:ascii="Times New Roman" w:hAnsi="Times New Roman"/>
          <w:sz w:val="28"/>
          <w:szCs w:val="28"/>
          <w:lang w:eastAsia="ru-RU"/>
        </w:rPr>
        <w:t>;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>– хорошие качественные характеристики (для озимой пшеницы не менее</w:t>
      </w:r>
      <w:r>
        <w:rPr>
          <w:rFonts w:ascii="Times New Roman" w:hAnsi="Times New Roman"/>
          <w:sz w:val="28"/>
          <w:szCs w:val="28"/>
          <w:lang w:eastAsia="ru-RU"/>
        </w:rPr>
        <w:t xml:space="preserve"> 75-80</w:t>
      </w:r>
      <w:r w:rsidRPr="0085157A">
        <w:rPr>
          <w:rFonts w:ascii="Times New Roman" w:hAnsi="Times New Roman"/>
          <w:sz w:val="28"/>
          <w:szCs w:val="28"/>
          <w:lang w:eastAsia="ru-RU"/>
        </w:rPr>
        <w:t xml:space="preserve"> % сортов должны быть в группе ценных и сильных);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>– высокая устойчивость или выносливость к снежной плесени и спорынье;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>– для интенсивных агротехнологий – интенсивные агрохимически отзывчивые сорта (преимущественно, лесного западноевропейского экотипа) с повышенной устойчивостью полеганию, короткостебельные, с повышенным количеством зерен в колосе и массой 1000 семян,  с высоким коэффициентом продуктивного кущения;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>– для базовых и минимальных агротехнологий – полуинтенсивные  или пластичные сорта (преимущественно, лесостепного Поволжского или Западно-Сибирского экотипов) с повышенной устойчивостью к болезням,  колосового типа (с преимущественно развитым главным стеблем) или смешанного  типа (с высоким коэффициентом продуктивного кущения).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>Требования к набору сортов</w:t>
      </w:r>
      <w:r w:rsidRPr="0085157A">
        <w:rPr>
          <w:rFonts w:ascii="Times New Roman" w:hAnsi="Times New Roman"/>
          <w:b/>
          <w:sz w:val="28"/>
          <w:szCs w:val="28"/>
          <w:lang w:eastAsia="ru-RU"/>
        </w:rPr>
        <w:t xml:space="preserve"> яровых зерновых культур</w:t>
      </w:r>
      <w:r w:rsidRPr="0085157A">
        <w:rPr>
          <w:rFonts w:ascii="Times New Roman" w:hAnsi="Times New Roman"/>
          <w:sz w:val="28"/>
          <w:szCs w:val="28"/>
          <w:lang w:eastAsia="ru-RU"/>
        </w:rPr>
        <w:t>: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>– в ассортименте сортов необходимо предусмотреть 20% среднеранних сортов, 80% среднеспелых;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>– высокая засухоустойчивость;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>– хорошие качественные характеристики (для яровой пшеницы не менее 60% сортов должны быть в группе ценных и сильных);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 xml:space="preserve">– высокая выносливость к ржавчине, мучнистой росе и септориозам; 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>– для интенсивных агротехнологий – интенсивные сорта (преимущественно, лесного западноевропейского экотипа) с повышенной продуктивностью,   с большим количеством в колосе и массой 1000 семян,  с высоким коэффициентом продуктивного кущения;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>– для базовых и минимальных агротехнологий – полуинтенсивные  или пластичные сорта (преимущественно, лесостепного Поволжского или Западно-Сибирского экотипов, степного Поволжского экотипа),  колосового типа (с преимущественно развитым главным стеблем) или смешанного  типа (с высоким коэффициентом продуктивного кущения).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>Требования к набору сортов</w:t>
      </w:r>
      <w:r w:rsidRPr="0085157A">
        <w:rPr>
          <w:rFonts w:ascii="Times New Roman" w:hAnsi="Times New Roman"/>
          <w:b/>
          <w:sz w:val="28"/>
          <w:szCs w:val="28"/>
          <w:lang w:eastAsia="ru-RU"/>
        </w:rPr>
        <w:t xml:space="preserve"> гороха</w:t>
      </w:r>
      <w:r w:rsidRPr="0085157A">
        <w:rPr>
          <w:rFonts w:ascii="Times New Roman" w:hAnsi="Times New Roman"/>
          <w:sz w:val="28"/>
          <w:szCs w:val="28"/>
          <w:lang w:eastAsia="ru-RU"/>
        </w:rPr>
        <w:t>: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>– в ассортименте сортов необходимо предусмотреть 20% среднеранних сортов, 80% среднеспелых;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>– соотношение детерминатных, безлисточковых, неосыпающихся к листочковым с индетерминантным типом роста  – 2 : 1;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>– доля ценных по качеству не менее 70%;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>– высокая засухоустойчивость, устойчивые к полеганию и осыпанию;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>– высокая устойчивость или выносливость к корневымгнилям и аскохитозам;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>– для интенсивных агротехнологий – интенсивные, детерминатныебезлисточновые неосыпающиеся сорта (преимущественно, лесного западно-европейского или лесостепного поволжского экотипа),   с большим количеством бобов и массой 1000 семян,  с высоким содержанием белка (не менее 22%) в зерне;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>–– для базовых и минимальных агротехнологий – полуинтенсивные  или пластичные сорта (преимущественно, лесостепного Поволжского),  детерминатные, безлисточковые, неосыпающиеся или листочковым  с индетерминантным типом роста, средним количеством бобов и массой 1000 семян, высоким содержанием белка (не менее 22%) в зерне.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4"/>
          <w:szCs w:val="24"/>
          <w:lang w:eastAsia="ru-RU"/>
        </w:rPr>
      </w:pP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>Требования к набору сортов</w:t>
      </w:r>
      <w:r w:rsidRPr="0085157A">
        <w:rPr>
          <w:rFonts w:ascii="Times New Roman" w:hAnsi="Times New Roman"/>
          <w:b/>
          <w:sz w:val="28"/>
          <w:szCs w:val="28"/>
          <w:lang w:eastAsia="ru-RU"/>
        </w:rPr>
        <w:t xml:space="preserve"> ярового рапса</w:t>
      </w:r>
      <w:r w:rsidRPr="0085157A">
        <w:rPr>
          <w:rFonts w:ascii="Times New Roman" w:hAnsi="Times New Roman"/>
          <w:sz w:val="28"/>
          <w:szCs w:val="28"/>
          <w:lang w:eastAsia="ru-RU"/>
        </w:rPr>
        <w:t>: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>– все сорта (гибриды) должны быть   00  или 000 типа с содержанием жира в семенах не менее 42%, белка в семенах – 21-24%;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>– в ассортименте сортов необходимо предусмотреть увеличение доли гибридов (до 10% к 2017 году), среди сортов доминирующее значение имеют  среднеспелые (вегетационный период – 80-130 дней);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>– устойчивые к полеганию и осыпанию на корню, пригодные к механизированной уборке;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 xml:space="preserve">– высокая устойчивость или выносливость к альтернариозу стручков и пероноспорозу, относительная выносливость к повреждению вредителями; 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 xml:space="preserve">– для интенсивных агротехнологий – интенсивные гибриды и сорта (западноевропейской селекции или европейского лесостепного экотипа (ГНУ ВНИИ рапса)   с большим количеством стручков и массой 1000 семян; 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>– для базовых и минимальных агротехнологий – полуинтенсивные  или пластичные сорта (преимущественно, европейского лесостепного (ГНУ ВНИИ рапса), сибирского   или лесостепного поволжского экотипов), с средним количеством стручков и массой 1000 семян.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 xml:space="preserve">Требования к набору сортов </w:t>
      </w:r>
      <w:r w:rsidRPr="0085157A">
        <w:rPr>
          <w:rFonts w:ascii="Times New Roman" w:hAnsi="Times New Roman"/>
          <w:b/>
          <w:sz w:val="28"/>
          <w:szCs w:val="28"/>
          <w:lang w:eastAsia="ru-RU"/>
        </w:rPr>
        <w:t>гречихи</w:t>
      </w:r>
      <w:r w:rsidRPr="0085157A">
        <w:rPr>
          <w:rFonts w:ascii="Times New Roman" w:hAnsi="Times New Roman"/>
          <w:sz w:val="28"/>
          <w:szCs w:val="28"/>
          <w:lang w:eastAsia="ru-RU"/>
        </w:rPr>
        <w:t>: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>– необходимо предусмотреть на 40% площадей высевать среднеранние сорта и на 60% среднеспелые;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>– для посева в ранневесенние сроки (2 декада мая) на 40% площадей под гречихой использовать холодостойкие сорта, а для оставшихся площадей и для оптимальных сроков посева использовать теплолюбивые, засухоустойчивые сорта;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85157A">
        <w:rPr>
          <w:rFonts w:ascii="Times New Roman" w:hAnsi="Times New Roman"/>
          <w:sz w:val="28"/>
          <w:szCs w:val="28"/>
          <w:lang w:eastAsia="ru-RU"/>
        </w:rPr>
        <w:t>на припасечных участков возделывать сорта с продолжительным, интенсивным цветением;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>– все сорта гречихи должны соответствовать требованиям, предъявляемым к ценным сортам и обладать высокими питательными, диетическими свойствами.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 xml:space="preserve">Требования к набору гибридов </w:t>
      </w:r>
      <w:r w:rsidRPr="0085157A">
        <w:rPr>
          <w:rFonts w:ascii="Times New Roman" w:hAnsi="Times New Roman"/>
          <w:b/>
          <w:sz w:val="28"/>
          <w:szCs w:val="28"/>
          <w:lang w:eastAsia="ru-RU"/>
        </w:rPr>
        <w:t xml:space="preserve"> сахарной свеклы</w:t>
      </w:r>
      <w:r w:rsidRPr="0085157A">
        <w:rPr>
          <w:rFonts w:ascii="Times New Roman" w:hAnsi="Times New Roman"/>
          <w:sz w:val="28"/>
          <w:szCs w:val="28"/>
          <w:lang w:eastAsia="ru-RU"/>
        </w:rPr>
        <w:t>: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>– основная масса гибридов (70%) диплоидного типа, на долю триплоидных–  не более 30%;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 xml:space="preserve">– в наборе гибридов должно быть следующее соотношение: 35-40% – Z/NZ-типа (сахаристого или нормально-сахаристого типа), 55-60% – NZ/N-типа (нормально-сахаристого  или урожайно-сахаристого типа); 5-10% – NE типа (нормально-урожайного типа). </w:t>
      </w:r>
    </w:p>
    <w:p w:rsidR="004814BB" w:rsidRPr="0085157A" w:rsidRDefault="004814BB" w:rsidP="0085157A">
      <w:pPr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85157A">
        <w:rPr>
          <w:rFonts w:ascii="Times New Roman" w:hAnsi="Times New Roman"/>
          <w:sz w:val="28"/>
          <w:szCs w:val="28"/>
          <w:lang w:eastAsia="ru-RU"/>
        </w:rPr>
        <w:t>– высокая устойчивость или выносливость к корнееду и церкоспорозу.</w:t>
      </w:r>
    </w:p>
    <w:p w:rsidR="004814BB" w:rsidRDefault="004814BB" w:rsidP="000C6D48">
      <w:p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814BB" w:rsidRDefault="004814BB" w:rsidP="000C6D48">
      <w:p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814BB" w:rsidRPr="000C6D48" w:rsidRDefault="004814BB" w:rsidP="000C6D48">
      <w:p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0C6D48">
        <w:rPr>
          <w:rFonts w:ascii="Times New Roman" w:hAnsi="Times New Roman"/>
          <w:b/>
          <w:sz w:val="28"/>
          <w:szCs w:val="28"/>
        </w:rPr>
        <w:t>Требования к обеспечению высокого уровня сортовой чистоты семенных посевов</w:t>
      </w:r>
    </w:p>
    <w:p w:rsidR="004814BB" w:rsidRPr="000C6D48" w:rsidRDefault="004814BB" w:rsidP="00813647">
      <w:pPr>
        <w:shd w:val="clear" w:color="auto" w:fill="FFFFFF"/>
        <w:spacing w:line="270" w:lineRule="atLeast"/>
        <w:ind w:left="0" w:firstLine="0"/>
        <w:rPr>
          <w:rFonts w:ascii="Times New Roman" w:hAnsi="Times New Roman"/>
          <w:color w:val="666666"/>
          <w:sz w:val="28"/>
          <w:szCs w:val="28"/>
          <w:lang w:eastAsia="ru-RU"/>
        </w:rPr>
      </w:pPr>
    </w:p>
    <w:p w:rsidR="004814BB" w:rsidRPr="000C6D48" w:rsidRDefault="004814BB" w:rsidP="0082077D">
      <w:pPr>
        <w:shd w:val="clear" w:color="auto" w:fill="FFFFFF"/>
        <w:spacing w:line="270" w:lineRule="atLeast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6D48">
        <w:rPr>
          <w:rFonts w:ascii="Times New Roman" w:hAnsi="Times New Roman"/>
          <w:color w:val="000000"/>
          <w:sz w:val="28"/>
          <w:szCs w:val="28"/>
          <w:lang w:eastAsia="ru-RU"/>
        </w:rPr>
        <w:t>Основной целью семеноводства является массовое размножение сортовых семян с сохранением чистосортности и урожайных свойств.</w:t>
      </w:r>
    </w:p>
    <w:p w:rsidR="004814BB" w:rsidRPr="000C6D48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  <w:r w:rsidRPr="000C6D48">
        <w:rPr>
          <w:rFonts w:ascii="Times New Roman" w:hAnsi="Times New Roman"/>
          <w:sz w:val="28"/>
          <w:szCs w:val="28"/>
        </w:rPr>
        <w:t xml:space="preserve">В соответствии с Государственным стандартом к чистосортности семян предъявляются высокие требования. Присутствие в сортовых семенах примесей снижает хозяйственные качества сорта и цену на семена. </w:t>
      </w:r>
      <w:r>
        <w:rPr>
          <w:rFonts w:ascii="Times New Roman" w:hAnsi="Times New Roman"/>
          <w:sz w:val="28"/>
          <w:szCs w:val="28"/>
        </w:rPr>
        <w:t>Например, з</w:t>
      </w:r>
      <w:r w:rsidRPr="000C6D48">
        <w:rPr>
          <w:rFonts w:ascii="Times New Roman" w:hAnsi="Times New Roman"/>
          <w:sz w:val="28"/>
          <w:szCs w:val="28"/>
        </w:rPr>
        <w:t xml:space="preserve">начительная примесь </w:t>
      </w:r>
      <w:r>
        <w:rPr>
          <w:rFonts w:ascii="Times New Roman" w:hAnsi="Times New Roman"/>
          <w:sz w:val="28"/>
          <w:szCs w:val="28"/>
        </w:rPr>
        <w:t>в</w:t>
      </w:r>
      <w:r w:rsidRPr="000C6D48">
        <w:rPr>
          <w:rFonts w:ascii="Times New Roman" w:hAnsi="Times New Roman"/>
          <w:sz w:val="28"/>
          <w:szCs w:val="28"/>
        </w:rPr>
        <w:t xml:space="preserve"> семена</w:t>
      </w:r>
      <w:r>
        <w:rPr>
          <w:rFonts w:ascii="Times New Roman" w:hAnsi="Times New Roman"/>
          <w:sz w:val="28"/>
          <w:szCs w:val="28"/>
        </w:rPr>
        <w:t>х</w:t>
      </w:r>
      <w:r w:rsidRPr="000C6D48">
        <w:rPr>
          <w:rFonts w:ascii="Times New Roman" w:hAnsi="Times New Roman"/>
          <w:sz w:val="28"/>
          <w:szCs w:val="28"/>
        </w:rPr>
        <w:t xml:space="preserve"> пшеницы семян сорта с низкими хлебопекарными качествами ухудшает качество муки и хлеба. Примесь мягкой пшеницы в семенах твердой снижает технологические качества ее зерна. Примесь сорта, неустойчивого к грибным болезням, является источником заражения основного сорта и ведет к снижению его урожайности. </w:t>
      </w:r>
    </w:p>
    <w:p w:rsidR="004814BB" w:rsidRPr="000C6D48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  <w:r w:rsidRPr="000C6D48">
        <w:rPr>
          <w:rFonts w:ascii="Times New Roman" w:hAnsi="Times New Roman"/>
          <w:sz w:val="28"/>
          <w:szCs w:val="28"/>
        </w:rPr>
        <w:t xml:space="preserve">Чтобы предотвратить заражение растений, нужно строго соблюдать пространственную изоляцию здоровых семенных посевов от зараженных полей. Это дает возможность выращивать здоровые семена в последующих репродукциях. </w:t>
      </w:r>
    </w:p>
    <w:p w:rsidR="004814BB" w:rsidRPr="00F64E14" w:rsidRDefault="004814BB" w:rsidP="00F64E14">
      <w:pPr>
        <w:ind w:left="0" w:firstLine="851"/>
        <w:rPr>
          <w:rFonts w:ascii="Times New Roman" w:hAnsi="Times New Roman"/>
          <w:color w:val="000000"/>
          <w:sz w:val="28"/>
          <w:szCs w:val="28"/>
        </w:rPr>
      </w:pPr>
      <w:r w:rsidRPr="00F64E14">
        <w:rPr>
          <w:rFonts w:ascii="Times New Roman" w:hAnsi="Times New Roman"/>
          <w:color w:val="000000"/>
          <w:sz w:val="28"/>
          <w:szCs w:val="28"/>
        </w:rPr>
        <w:t>Один из главных показателей посевов - сортовая чистота или типичность. Для элитных посевов установлены более высокие нормы сортовой чистоты: для посевов пшеницы мягкой, полбы, овса, ячменя и гороха - не менее 99,7%, риса, проса, чечевицы, фасоли, маша, чины и нута - 99,8%, тритикале - 99,5%</w:t>
      </w:r>
      <w:r>
        <w:rPr>
          <w:rFonts w:ascii="Times New Roman" w:hAnsi="Times New Roman"/>
          <w:color w:val="000000"/>
          <w:sz w:val="28"/>
          <w:szCs w:val="28"/>
        </w:rPr>
        <w:t xml:space="preserve"> (ГОСТ 52325 – 2005)</w:t>
      </w:r>
      <w:r w:rsidRPr="00F64E14">
        <w:rPr>
          <w:rFonts w:ascii="Times New Roman" w:hAnsi="Times New Roman"/>
          <w:color w:val="000000"/>
          <w:sz w:val="28"/>
          <w:szCs w:val="28"/>
        </w:rPr>
        <w:t>.</w:t>
      </w:r>
    </w:p>
    <w:p w:rsidR="004814BB" w:rsidRPr="000C6D48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  <w:r w:rsidRPr="000C6D48">
        <w:rPr>
          <w:rFonts w:ascii="Times New Roman" w:hAnsi="Times New Roman"/>
          <w:sz w:val="28"/>
          <w:szCs w:val="28"/>
        </w:rPr>
        <w:t xml:space="preserve">Чтобы предохранить семена от сортового (и видового) засорения, нужно соблюдать меры предосторожности при посеве, уборке, обработке натоку, транспортировке и хранении, а также удалять из посевов посторонние примеси. </w:t>
      </w:r>
    </w:p>
    <w:p w:rsidR="004814BB" w:rsidRPr="00F64E14" w:rsidRDefault="004814BB" w:rsidP="00F64E14">
      <w:pPr>
        <w:ind w:left="0" w:firstLine="851"/>
        <w:rPr>
          <w:rFonts w:ascii="Times New Roman" w:hAnsi="Times New Roman"/>
          <w:color w:val="000000"/>
          <w:sz w:val="28"/>
          <w:szCs w:val="28"/>
        </w:rPr>
      </w:pPr>
      <w:r w:rsidRPr="00F64E14">
        <w:rPr>
          <w:rFonts w:ascii="Times New Roman" w:hAnsi="Times New Roman"/>
          <w:color w:val="000000"/>
          <w:sz w:val="28"/>
          <w:szCs w:val="28"/>
        </w:rPr>
        <w:t>Для посевов установлен допустимый процент поражения болезнями, которые распространяются через семена</w:t>
      </w:r>
      <w:r>
        <w:rPr>
          <w:rFonts w:ascii="Times New Roman" w:hAnsi="Times New Roman"/>
          <w:color w:val="000000"/>
          <w:sz w:val="28"/>
          <w:szCs w:val="28"/>
        </w:rPr>
        <w:t xml:space="preserve"> (ГОСТ 52325 – 2005)</w:t>
      </w:r>
      <w:r w:rsidRPr="00F64E14">
        <w:rPr>
          <w:rFonts w:ascii="Times New Roman" w:hAnsi="Times New Roman"/>
          <w:color w:val="000000"/>
          <w:sz w:val="28"/>
          <w:szCs w:val="28"/>
        </w:rPr>
        <w:t xml:space="preserve">. Посевы пшеницы и полбы I и последующих репродукций считаются непригодными для семенных целей, если пораженность их пыльной головней (по стеблям) превышает 0,5%, а твердой головней 0,3%, ячменя - при пораженности пыльной головней более 0,5% и твердой головней более 0,5%, овса - пыльной и покрытой головней (по стеблям) в сумме более 0,5, проса - пыльной головней выше 3%. Не допускаются к посеву семена элиты пшеницы, полбы и ячменя, пораженные пыльной и твердой головней, овса - пыльной и покрытой головней, проса, пораженные пыльной головней более 1%. </w:t>
      </w:r>
    </w:p>
    <w:p w:rsidR="004814BB" w:rsidRPr="00F64E14" w:rsidRDefault="004814BB" w:rsidP="00F64E14">
      <w:pPr>
        <w:ind w:left="0" w:firstLine="851"/>
        <w:rPr>
          <w:rFonts w:ascii="Times New Roman" w:hAnsi="Times New Roman"/>
          <w:color w:val="000000"/>
          <w:sz w:val="28"/>
          <w:szCs w:val="28"/>
        </w:rPr>
      </w:pPr>
      <w:r w:rsidRPr="00F64E14">
        <w:rPr>
          <w:rFonts w:ascii="Times New Roman" w:hAnsi="Times New Roman"/>
          <w:color w:val="000000"/>
          <w:sz w:val="28"/>
          <w:szCs w:val="28"/>
        </w:rPr>
        <w:t xml:space="preserve">По ряду культур учитывают повреждения вредителями. В сортовых посевах нормируют примеси трудноотделимых культурных растений и трудноотделимых сорняков (т.е. семена которых не удается полностью отделить от семян апробируемой культуры, так как размеры их совпадают). У зерновых культур не допускаются примеси трудноотделимых культурных растений более 3% и трудноотделимых сорняков более 3%. </w:t>
      </w:r>
    </w:p>
    <w:p w:rsidR="004814BB" w:rsidRPr="000C6D48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  <w:r w:rsidRPr="000C6D48">
        <w:rPr>
          <w:rFonts w:ascii="Times New Roman" w:hAnsi="Times New Roman"/>
          <w:sz w:val="28"/>
          <w:szCs w:val="28"/>
        </w:rPr>
        <w:t>При размножении сортовых семян необходимо устранять возможность их механического и биологического засорения. При механическом засорении к сортовым семенам примешиваются семена других сортов, или рядовые семена той же культуры, или семена других культурных растений и семена сорняков. Семена той же культуры, но другого сорта составляют сортовую примесь, семена других культурных растений и сорняков - видовую примесь.</w:t>
      </w:r>
    </w:p>
    <w:p w:rsidR="004814BB" w:rsidRPr="000C6D48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  <w:r w:rsidRPr="000C6D48">
        <w:rPr>
          <w:rFonts w:ascii="Times New Roman" w:hAnsi="Times New Roman"/>
          <w:sz w:val="28"/>
          <w:szCs w:val="28"/>
        </w:rPr>
        <w:t xml:space="preserve">Семена разных сортов одной культуры невозможно разделить на машинах. Примеси, морфологически сходные с основным сортом, очень трудно удалить и во время сортовой прополки посевов. Видовое засорение устранить легче. </w:t>
      </w:r>
    </w:p>
    <w:p w:rsidR="004814BB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  <w:r w:rsidRPr="000C6D48">
        <w:rPr>
          <w:rFonts w:ascii="Times New Roman" w:hAnsi="Times New Roman"/>
          <w:sz w:val="28"/>
          <w:szCs w:val="28"/>
        </w:rPr>
        <w:t xml:space="preserve">Чтобы максимально уменьшить возможность засорения сорта, необходимо соблюдать определенные правила при проведении всех работ с семенами. </w:t>
      </w:r>
    </w:p>
    <w:p w:rsidR="004814BB" w:rsidRPr="000C6D48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</w:p>
    <w:p w:rsidR="004814BB" w:rsidRPr="000C6D48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  <w:r w:rsidRPr="000C6D48">
        <w:rPr>
          <w:rFonts w:ascii="Times New Roman" w:hAnsi="Times New Roman"/>
          <w:b/>
          <w:i/>
          <w:sz w:val="28"/>
          <w:szCs w:val="28"/>
        </w:rPr>
        <w:t>Приемка семян</w:t>
      </w:r>
      <w:r w:rsidRPr="000C6D48">
        <w:rPr>
          <w:rFonts w:ascii="Times New Roman" w:hAnsi="Times New Roman"/>
          <w:sz w:val="28"/>
          <w:szCs w:val="28"/>
        </w:rPr>
        <w:t xml:space="preserve">. </w:t>
      </w:r>
    </w:p>
    <w:p w:rsidR="004814BB" w:rsidRPr="000C6D48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  <w:r w:rsidRPr="000C6D48">
        <w:rPr>
          <w:rFonts w:ascii="Times New Roman" w:hAnsi="Times New Roman"/>
          <w:sz w:val="28"/>
          <w:szCs w:val="28"/>
        </w:rPr>
        <w:t xml:space="preserve">Семена оригинальные и элитные отпускают в запломбированных мешках с сортовым документом на каждую партию. При их приемке проверяют исправность тары, пломб, соответствие наружных этикеток каждого мешка сортовым документам. </w:t>
      </w:r>
    </w:p>
    <w:p w:rsidR="004814BB" w:rsidRPr="000C6D48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  <w:r w:rsidRPr="000C6D48">
        <w:rPr>
          <w:rFonts w:ascii="Times New Roman" w:hAnsi="Times New Roman"/>
          <w:b/>
          <w:i/>
          <w:sz w:val="28"/>
          <w:szCs w:val="28"/>
        </w:rPr>
        <w:t>Протравливание семян.</w:t>
      </w:r>
    </w:p>
    <w:p w:rsidR="004814BB" w:rsidRPr="000C6D48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  <w:r w:rsidRPr="000C6D48">
        <w:rPr>
          <w:rFonts w:ascii="Times New Roman" w:hAnsi="Times New Roman"/>
          <w:sz w:val="28"/>
          <w:szCs w:val="28"/>
        </w:rPr>
        <w:t xml:space="preserve">Протравливание семян следует проводить в отдельном помещении, где в это время не ведется работа с семенами других сортов, культур, репродукций. Протравливание начинают с семян высших по качеству категорий, каждый раз тщательно очищая от зерна применяемые для этого машины и инвентарь. </w:t>
      </w:r>
    </w:p>
    <w:p w:rsidR="004814BB" w:rsidRPr="000C6D48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  <w:r w:rsidRPr="000C6D48">
        <w:rPr>
          <w:rFonts w:ascii="Times New Roman" w:hAnsi="Times New Roman"/>
          <w:b/>
          <w:i/>
          <w:sz w:val="28"/>
          <w:szCs w:val="28"/>
        </w:rPr>
        <w:t>Отпуск семян для посева</w:t>
      </w:r>
      <w:r w:rsidRPr="000C6D48">
        <w:rPr>
          <w:rFonts w:ascii="Times New Roman" w:hAnsi="Times New Roman"/>
          <w:sz w:val="28"/>
          <w:szCs w:val="28"/>
        </w:rPr>
        <w:t xml:space="preserve">. </w:t>
      </w:r>
    </w:p>
    <w:p w:rsidR="004814BB" w:rsidRPr="000C6D48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  <w:r w:rsidRPr="000C6D48">
        <w:rPr>
          <w:rFonts w:ascii="Times New Roman" w:hAnsi="Times New Roman"/>
          <w:sz w:val="28"/>
          <w:szCs w:val="28"/>
        </w:rPr>
        <w:t xml:space="preserve">Семена для посева отпускают по накладным в тех же мешках одинаковой массы, в которых они находились до протравливания, с этикетками, на которых указывают название культуры, сорта, репродукции и категории. Нельзя заезжать на поля, где высеяны или будут высеваться другие сорта. </w:t>
      </w:r>
    </w:p>
    <w:p w:rsidR="004814BB" w:rsidRPr="000C6D48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  <w:r w:rsidRPr="000C6D48">
        <w:rPr>
          <w:rFonts w:ascii="Times New Roman" w:hAnsi="Times New Roman"/>
          <w:b/>
          <w:i/>
          <w:sz w:val="28"/>
          <w:szCs w:val="28"/>
        </w:rPr>
        <w:t>Размещение сортов в поле</w:t>
      </w:r>
      <w:r w:rsidRPr="000C6D48">
        <w:rPr>
          <w:rFonts w:ascii="Times New Roman" w:hAnsi="Times New Roman"/>
          <w:sz w:val="28"/>
          <w:szCs w:val="28"/>
        </w:rPr>
        <w:t xml:space="preserve">. </w:t>
      </w:r>
    </w:p>
    <w:p w:rsidR="004814BB" w:rsidRPr="000C6D48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  <w:r w:rsidRPr="000C6D48">
        <w:rPr>
          <w:rFonts w:ascii="Times New Roman" w:hAnsi="Times New Roman"/>
          <w:sz w:val="28"/>
          <w:szCs w:val="28"/>
        </w:rPr>
        <w:t xml:space="preserve">Место посева каждого сорта устанавливают заранее. При смежном посеве разных культур, сортов-самоопылителей или разных категорий одного сорта их отделяют изоляционной полосой шириной 2-3 м, которую засевают пропашной культурой или оставляют в чистом виде. </w:t>
      </w:r>
    </w:p>
    <w:p w:rsidR="004814BB" w:rsidRPr="000C6D48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  <w:r w:rsidRPr="000C6D48">
        <w:rPr>
          <w:rFonts w:ascii="Times New Roman" w:hAnsi="Times New Roman"/>
          <w:sz w:val="28"/>
          <w:szCs w:val="28"/>
        </w:rPr>
        <w:t xml:space="preserve">Нельзя сеять зерновые по зерновым предшественникам, так как это приведет к засорению падалицей предшествующей трудноотделимой культуры. </w:t>
      </w:r>
    </w:p>
    <w:p w:rsidR="004814BB" w:rsidRPr="000C6D48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  <w:r w:rsidRPr="000C6D48">
        <w:rPr>
          <w:rFonts w:ascii="Times New Roman" w:hAnsi="Times New Roman"/>
          <w:b/>
          <w:i/>
          <w:sz w:val="28"/>
          <w:szCs w:val="28"/>
        </w:rPr>
        <w:t>Пространственная изоляция сортов перекрестноопыляющихся культур.</w:t>
      </w:r>
    </w:p>
    <w:p w:rsidR="004814BB" w:rsidRPr="000C6D48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  <w:r w:rsidRPr="000C6D48">
        <w:rPr>
          <w:rFonts w:ascii="Times New Roman" w:hAnsi="Times New Roman"/>
          <w:sz w:val="28"/>
          <w:szCs w:val="28"/>
        </w:rPr>
        <w:t xml:space="preserve">Чтобы устранить возможность перекрестного опыления разных сортов таких культур, их семеноводческие посевы размещают на расстоянии, исключающем биологическое засорение. При этом необходимо учитывать расположение посевов перекрестноопыляющихся культур в прилегающих хозяйствах. </w:t>
      </w:r>
    </w:p>
    <w:p w:rsidR="004814BB" w:rsidRPr="00F64E14" w:rsidRDefault="004814BB" w:rsidP="001A218E">
      <w:pPr>
        <w:ind w:left="0" w:firstLine="709"/>
        <w:rPr>
          <w:rFonts w:ascii="Times New Roman" w:hAnsi="Times New Roman"/>
          <w:sz w:val="28"/>
          <w:szCs w:val="28"/>
        </w:rPr>
      </w:pPr>
      <w:r w:rsidRPr="000C6D48">
        <w:rPr>
          <w:rFonts w:ascii="Times New Roman" w:hAnsi="Times New Roman"/>
          <w:sz w:val="28"/>
          <w:szCs w:val="28"/>
        </w:rPr>
        <w:t xml:space="preserve">Возможность и степень перекрестного опыления между разными сортами зависят от расстояния между ними, от совпадения или несовпадения календарных дат цветения и направления ветра. Лесные насаждения </w:t>
      </w:r>
      <w:r w:rsidRPr="00F64E14">
        <w:rPr>
          <w:rFonts w:ascii="Times New Roman" w:hAnsi="Times New Roman"/>
          <w:sz w:val="28"/>
          <w:szCs w:val="28"/>
        </w:rPr>
        <w:t xml:space="preserve">уменьшают возможность переноса пыльцы ветром. </w:t>
      </w:r>
    </w:p>
    <w:p w:rsidR="004814BB" w:rsidRPr="00F64E14" w:rsidRDefault="004814BB" w:rsidP="00F64E14">
      <w:pPr>
        <w:ind w:left="0" w:firstLine="851"/>
        <w:rPr>
          <w:rFonts w:ascii="Times New Roman" w:hAnsi="Times New Roman"/>
          <w:color w:val="000000"/>
          <w:sz w:val="28"/>
          <w:szCs w:val="28"/>
        </w:rPr>
      </w:pPr>
      <w:r w:rsidRPr="00F64E14">
        <w:rPr>
          <w:rFonts w:ascii="Times New Roman" w:hAnsi="Times New Roman"/>
          <w:color w:val="000000"/>
          <w:sz w:val="28"/>
          <w:szCs w:val="28"/>
        </w:rPr>
        <w:t xml:space="preserve">Норма пространственной изоляции зависит от биологии культуры, методов создания сортов и гибридов.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F64E14">
        <w:rPr>
          <w:rFonts w:ascii="Times New Roman" w:hAnsi="Times New Roman"/>
          <w:color w:val="000000"/>
          <w:sz w:val="28"/>
          <w:szCs w:val="28"/>
        </w:rPr>
        <w:t xml:space="preserve"> гречихи она составляет 200 м, у подсолнечника 1000 м с преградой и 3000 м без преграды, а на участках размножения родительских форм гибридов 5000 м, на участках гибридизации той же культуры 3000 м, у кукурузы разных типов посевов от 300 до 500 м, у многолетних злаковых трав 400 м, у многолетних бобовых трав 200 м, у свеклы при возможныхкомбинациях размещения семенников различных форм от 1 до 10 км. </w:t>
      </w:r>
    </w:p>
    <w:p w:rsidR="004814BB" w:rsidRPr="00F64E14" w:rsidRDefault="004814BB" w:rsidP="001A218E">
      <w:pPr>
        <w:ind w:left="0" w:firstLine="709"/>
        <w:rPr>
          <w:rFonts w:ascii="Times New Roman" w:hAnsi="Times New Roman"/>
          <w:sz w:val="28"/>
          <w:szCs w:val="28"/>
        </w:rPr>
      </w:pPr>
    </w:p>
    <w:p w:rsidR="004814BB" w:rsidRPr="00F64E14" w:rsidRDefault="004814BB" w:rsidP="0082077D">
      <w:pPr>
        <w:ind w:left="0" w:firstLine="709"/>
        <w:rPr>
          <w:rFonts w:ascii="Times New Roman" w:hAnsi="Times New Roman"/>
          <w:b/>
          <w:sz w:val="28"/>
          <w:szCs w:val="28"/>
        </w:rPr>
      </w:pPr>
      <w:r w:rsidRPr="00F64E14">
        <w:rPr>
          <w:rFonts w:ascii="Times New Roman" w:hAnsi="Times New Roman"/>
          <w:b/>
          <w:i/>
          <w:sz w:val="28"/>
          <w:szCs w:val="28"/>
        </w:rPr>
        <w:t>Подготовка к посеву</w:t>
      </w:r>
      <w:r w:rsidRPr="00F64E14">
        <w:rPr>
          <w:rFonts w:ascii="Times New Roman" w:hAnsi="Times New Roman"/>
          <w:b/>
          <w:sz w:val="28"/>
          <w:szCs w:val="28"/>
        </w:rPr>
        <w:t xml:space="preserve">. </w:t>
      </w:r>
    </w:p>
    <w:p w:rsidR="004814BB" w:rsidRPr="000C6D48" w:rsidRDefault="004814BB" w:rsidP="001A218E">
      <w:pPr>
        <w:ind w:left="0" w:firstLine="709"/>
        <w:rPr>
          <w:rFonts w:ascii="Times New Roman" w:hAnsi="Times New Roman"/>
          <w:sz w:val="28"/>
          <w:szCs w:val="28"/>
        </w:rPr>
      </w:pPr>
      <w:r w:rsidRPr="000C6D48">
        <w:rPr>
          <w:rFonts w:ascii="Times New Roman" w:hAnsi="Times New Roman"/>
          <w:sz w:val="28"/>
          <w:szCs w:val="28"/>
        </w:rPr>
        <w:t xml:space="preserve">Сеялки перед посевом нужно очистить, чтобы в них не оставалось ни одного зерна. Щели в семенном ящике следует своевременно заделать. Сеялки очищают от семян на том поле, где закончен посев данного сорта или культуры. </w:t>
      </w:r>
    </w:p>
    <w:p w:rsidR="004814BB" w:rsidRPr="000C6D48" w:rsidRDefault="004814BB" w:rsidP="001A218E">
      <w:pPr>
        <w:ind w:left="0" w:firstLine="709"/>
        <w:rPr>
          <w:rFonts w:ascii="Times New Roman" w:hAnsi="Times New Roman"/>
          <w:sz w:val="28"/>
          <w:szCs w:val="28"/>
        </w:rPr>
      </w:pPr>
      <w:r w:rsidRPr="000C6D48">
        <w:rPr>
          <w:rFonts w:ascii="Times New Roman" w:hAnsi="Times New Roman"/>
          <w:sz w:val="28"/>
          <w:szCs w:val="28"/>
        </w:rPr>
        <w:t xml:space="preserve">Посев следует начинать с высших репродукций и категорий. Нельзя выезжать за границы поля. Края по окончании посева культивируют и засевают теми же семенами. </w:t>
      </w:r>
    </w:p>
    <w:p w:rsidR="004814BB" w:rsidRPr="000C6D48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  <w:r w:rsidRPr="000C6D48">
        <w:rPr>
          <w:rFonts w:ascii="Times New Roman" w:hAnsi="Times New Roman"/>
          <w:b/>
          <w:i/>
          <w:sz w:val="28"/>
          <w:szCs w:val="28"/>
        </w:rPr>
        <w:t>Уход за посевами</w:t>
      </w:r>
      <w:r w:rsidRPr="000C6D48">
        <w:rPr>
          <w:rFonts w:ascii="Times New Roman" w:hAnsi="Times New Roman"/>
          <w:sz w:val="28"/>
          <w:szCs w:val="28"/>
        </w:rPr>
        <w:t xml:space="preserve">. </w:t>
      </w:r>
    </w:p>
    <w:p w:rsidR="004814BB" w:rsidRPr="000C6D48" w:rsidRDefault="004814BB" w:rsidP="007E751C">
      <w:pPr>
        <w:ind w:left="0" w:firstLine="709"/>
        <w:rPr>
          <w:rFonts w:ascii="Times New Roman" w:hAnsi="Times New Roman"/>
          <w:sz w:val="28"/>
          <w:szCs w:val="28"/>
        </w:rPr>
      </w:pPr>
      <w:r w:rsidRPr="000C6D48">
        <w:rPr>
          <w:rFonts w:ascii="Times New Roman" w:hAnsi="Times New Roman"/>
          <w:sz w:val="28"/>
          <w:szCs w:val="28"/>
        </w:rPr>
        <w:t xml:space="preserve">На семенных посевах не должно быть сорняков, в необходимых случаях их выпалывают вручную. Особенно тщательно нужно удалять сорняки, семена которых трудноотделимы при сортировании от семян основной культуры, а именно: овсюга - в овсе и ячмене, редьки дикой - в ячмене, гречихи татарской - в пшенице. Овсюг выколашивается раньше овса, его выпалывают при выметывании метелки. </w:t>
      </w:r>
    </w:p>
    <w:p w:rsidR="004814BB" w:rsidRPr="000C6D48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  <w:r w:rsidRPr="000C6D48">
        <w:rPr>
          <w:rFonts w:ascii="Times New Roman" w:hAnsi="Times New Roman"/>
          <w:sz w:val="28"/>
          <w:szCs w:val="28"/>
        </w:rPr>
        <w:t xml:space="preserve">На дорогах, межах сорняки обязательно уничтожают путем скашивания или обработки гербицидами. </w:t>
      </w:r>
    </w:p>
    <w:p w:rsidR="004814BB" w:rsidRPr="000C6D48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  <w:r w:rsidRPr="000C6D48">
        <w:rPr>
          <w:rFonts w:ascii="Times New Roman" w:hAnsi="Times New Roman"/>
          <w:b/>
          <w:i/>
          <w:sz w:val="28"/>
          <w:szCs w:val="28"/>
        </w:rPr>
        <w:t>Видовые и сортовые прополки</w:t>
      </w:r>
      <w:r w:rsidRPr="000C6D48">
        <w:rPr>
          <w:rFonts w:ascii="Times New Roman" w:hAnsi="Times New Roman"/>
          <w:sz w:val="28"/>
          <w:szCs w:val="28"/>
        </w:rPr>
        <w:t xml:space="preserve">. </w:t>
      </w:r>
    </w:p>
    <w:p w:rsidR="004814BB" w:rsidRPr="000C6D48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  <w:r w:rsidRPr="000C6D48">
        <w:rPr>
          <w:rFonts w:ascii="Times New Roman" w:hAnsi="Times New Roman"/>
          <w:sz w:val="28"/>
          <w:szCs w:val="28"/>
        </w:rPr>
        <w:t xml:space="preserve">На семенных посевах часто приходится проводить видовую и сортовую прополки. При видовой прополке нужно удалять из посева культурные растения, семена которых трудноотделимы при очистке, а именно: рожь и ячмень - в пшенице, пшеницу – в ячмене, пелюшку – в горохе. </w:t>
      </w:r>
    </w:p>
    <w:p w:rsidR="004814BB" w:rsidRPr="000C6D48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  <w:r w:rsidRPr="000C6D48">
        <w:rPr>
          <w:rFonts w:ascii="Times New Roman" w:hAnsi="Times New Roman"/>
          <w:sz w:val="28"/>
          <w:szCs w:val="28"/>
        </w:rPr>
        <w:t xml:space="preserve">Видовую и первую сортовую прополки целесообразно выполнять в следующие фенофазы: </w:t>
      </w:r>
    </w:p>
    <w:p w:rsidR="004814BB" w:rsidRPr="000C6D48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  <w:r w:rsidRPr="000C6D48">
        <w:rPr>
          <w:rFonts w:ascii="Times New Roman" w:hAnsi="Times New Roman"/>
          <w:sz w:val="28"/>
          <w:szCs w:val="28"/>
        </w:rPr>
        <w:t xml:space="preserve">– озимой пшеницы от примесей озимого ячменя - в период выколашивания ячменя, до цветения; </w:t>
      </w:r>
    </w:p>
    <w:p w:rsidR="004814BB" w:rsidRPr="000C6D48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  <w:r w:rsidRPr="000C6D48">
        <w:rPr>
          <w:rFonts w:ascii="Times New Roman" w:hAnsi="Times New Roman"/>
          <w:sz w:val="28"/>
          <w:szCs w:val="28"/>
        </w:rPr>
        <w:t xml:space="preserve">– первую сортовую прополку пшеницы - после полного колошения (удаляют остистые формы из безостых, растения мягкой пшеницы из твердой). </w:t>
      </w:r>
    </w:p>
    <w:p w:rsidR="004814BB" w:rsidRPr="000C6D48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  <w:r w:rsidRPr="000C6D48">
        <w:rPr>
          <w:rFonts w:ascii="Times New Roman" w:hAnsi="Times New Roman"/>
          <w:sz w:val="28"/>
          <w:szCs w:val="28"/>
        </w:rPr>
        <w:t xml:space="preserve">Вторую сортовую прополку пшеницы проводят в начале восковой спелости, после выявления окраски колоса, остей. Все растения-примеси вырывают с корнем и выносят из поля, чтобы они не могли вновь стать засорителями при комбайновой уборке. </w:t>
      </w:r>
    </w:p>
    <w:p w:rsidR="004814BB" w:rsidRPr="000C6D48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  <w:r w:rsidRPr="000C6D48">
        <w:rPr>
          <w:rFonts w:ascii="Times New Roman" w:hAnsi="Times New Roman"/>
          <w:sz w:val="28"/>
          <w:szCs w:val="28"/>
        </w:rPr>
        <w:t xml:space="preserve">Горох пропалывают от пелюшки во время цветения, когда она резко выделяется красно-фиолетовыми цветками. </w:t>
      </w:r>
    </w:p>
    <w:p w:rsidR="004814BB" w:rsidRPr="000C6D48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  <w:r w:rsidRPr="000C6D48">
        <w:rPr>
          <w:rFonts w:ascii="Times New Roman" w:hAnsi="Times New Roman"/>
          <w:sz w:val="28"/>
          <w:szCs w:val="28"/>
        </w:rPr>
        <w:t xml:space="preserve">Стебли пшеницы и ячменя, пораженные пыльной головней, можно выпалывать только до начала цветения. Пораженные стебли выносят с поля и закапывают на глубину 0,5 м. </w:t>
      </w:r>
    </w:p>
    <w:p w:rsidR="004814BB" w:rsidRPr="000C6D48" w:rsidRDefault="004814BB" w:rsidP="0082077D">
      <w:pPr>
        <w:ind w:left="0" w:firstLine="709"/>
        <w:rPr>
          <w:rFonts w:ascii="Times New Roman" w:hAnsi="Times New Roman"/>
          <w:b/>
          <w:i/>
          <w:sz w:val="28"/>
          <w:szCs w:val="28"/>
        </w:rPr>
      </w:pPr>
      <w:r w:rsidRPr="000C6D48">
        <w:rPr>
          <w:rFonts w:ascii="Times New Roman" w:hAnsi="Times New Roman"/>
          <w:b/>
          <w:i/>
          <w:sz w:val="28"/>
          <w:szCs w:val="28"/>
        </w:rPr>
        <w:t xml:space="preserve">Уборка урожая. </w:t>
      </w:r>
    </w:p>
    <w:p w:rsidR="004814BB" w:rsidRPr="000C6D48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  <w:r w:rsidRPr="000C6D48">
        <w:rPr>
          <w:rFonts w:ascii="Times New Roman" w:hAnsi="Times New Roman"/>
          <w:sz w:val="28"/>
          <w:szCs w:val="28"/>
        </w:rPr>
        <w:t>Необходимовыполнять следующие правила:</w:t>
      </w:r>
    </w:p>
    <w:p w:rsidR="004814BB" w:rsidRPr="000C6D48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1)Н</w:t>
      </w:r>
      <w:r w:rsidRPr="000C6D48">
        <w:rPr>
          <w:rFonts w:ascii="Times New Roman" w:hAnsi="Times New Roman"/>
          <w:sz w:val="28"/>
          <w:szCs w:val="28"/>
        </w:rPr>
        <w:t>ачинать уборку с новых, лучших сортов высших репродукций и категорий посевов</w:t>
      </w:r>
      <w:r>
        <w:rPr>
          <w:rFonts w:ascii="Times New Roman" w:hAnsi="Times New Roman"/>
          <w:sz w:val="28"/>
          <w:szCs w:val="28"/>
        </w:rPr>
        <w:t>.</w:t>
      </w:r>
    </w:p>
    <w:p w:rsidR="004814BB" w:rsidRPr="000C6D48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</w:t>
      </w:r>
      <w:r w:rsidRPr="000C6D48">
        <w:rPr>
          <w:rFonts w:ascii="Times New Roman" w:hAnsi="Times New Roman"/>
          <w:sz w:val="28"/>
          <w:szCs w:val="28"/>
        </w:rPr>
        <w:t xml:space="preserve">еред началом уборки каждого участка обкосить края на 2-4 м, урожай с них обмолотить отдельно и зерно использовать для продовольственных и фуражных целей. </w:t>
      </w:r>
    </w:p>
    <w:p w:rsidR="004814BB" w:rsidRPr="000C6D48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У</w:t>
      </w:r>
      <w:r w:rsidRPr="000C6D48">
        <w:rPr>
          <w:rFonts w:ascii="Times New Roman" w:hAnsi="Times New Roman"/>
          <w:sz w:val="28"/>
          <w:szCs w:val="28"/>
        </w:rPr>
        <w:t>борочные машины перед началом уборки каждого следующего сорта тщательно очищают от остатков зерна.Хорошие результаты дает пневматическая очистка сжатым воздухом от передвижного компрессора</w:t>
      </w:r>
      <w:r>
        <w:rPr>
          <w:rFonts w:ascii="Times New Roman" w:hAnsi="Times New Roman"/>
          <w:sz w:val="28"/>
          <w:szCs w:val="28"/>
        </w:rPr>
        <w:t>.</w:t>
      </w:r>
    </w:p>
    <w:p w:rsidR="004814BB" w:rsidRPr="000C6D48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З</w:t>
      </w:r>
      <w:r w:rsidRPr="000C6D48">
        <w:rPr>
          <w:rFonts w:ascii="Times New Roman" w:hAnsi="Times New Roman"/>
          <w:sz w:val="28"/>
          <w:szCs w:val="28"/>
        </w:rPr>
        <w:t xml:space="preserve">ерно, намолоченное при первом проходе комбайна, используют для продовольственных и фуражных целей, оно не должно попадать на семенной ток. </w:t>
      </w:r>
    </w:p>
    <w:p w:rsidR="004814BB" w:rsidRPr="000C6D48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</w:t>
      </w:r>
      <w:r w:rsidRPr="000C6D48">
        <w:rPr>
          <w:rFonts w:ascii="Times New Roman" w:hAnsi="Times New Roman"/>
          <w:sz w:val="28"/>
          <w:szCs w:val="28"/>
        </w:rPr>
        <w:t xml:space="preserve">озить зерно от комбайнов нужно только по постоянным дорогам. Оно должно сопровождаться на ток накладными с обозначением культуры, сорта, репродукции, категории, номера поля. </w:t>
      </w:r>
    </w:p>
    <w:p w:rsidR="004814BB" w:rsidRDefault="004814BB" w:rsidP="0082077D">
      <w:p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6)Н</w:t>
      </w:r>
      <w:r w:rsidRPr="000C6D48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зернотоке,</w:t>
      </w:r>
      <w:r w:rsidRPr="000C6D48">
        <w:rPr>
          <w:rFonts w:ascii="Times New Roman" w:hAnsi="Times New Roman"/>
          <w:sz w:val="28"/>
          <w:szCs w:val="28"/>
        </w:rPr>
        <w:t xml:space="preserve"> при очистке зерна</w:t>
      </w:r>
      <w:r>
        <w:rPr>
          <w:rFonts w:ascii="Times New Roman" w:hAnsi="Times New Roman"/>
          <w:sz w:val="28"/>
          <w:szCs w:val="28"/>
        </w:rPr>
        <w:t>,</w:t>
      </w:r>
      <w:r w:rsidRPr="000C6D48">
        <w:rPr>
          <w:rFonts w:ascii="Times New Roman" w:hAnsi="Times New Roman"/>
          <w:sz w:val="28"/>
          <w:szCs w:val="28"/>
        </w:rPr>
        <w:t xml:space="preserve"> нельзя допускать одновременного размещения разных сортов и культур. Перед началом работы со следующим сортом необходимо очистить ток. </w:t>
      </w:r>
    </w:p>
    <w:p w:rsidR="004814BB" w:rsidRDefault="004814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814BB" w:rsidRDefault="004814BB" w:rsidP="004E747D">
      <w:pPr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4814BB" w:rsidRDefault="004814BB" w:rsidP="00695804">
      <w:pPr>
        <w:ind w:left="0" w:firstLine="851"/>
        <w:rPr>
          <w:rFonts w:ascii="Arial" w:hAnsi="Arial" w:cs="Arial"/>
          <w:color w:val="000000"/>
          <w:sz w:val="20"/>
          <w:szCs w:val="20"/>
        </w:rPr>
      </w:pPr>
      <w:r w:rsidRPr="004E747D">
        <w:rPr>
          <w:rFonts w:ascii="Times New Roman" w:hAnsi="Times New Roman"/>
          <w:b/>
          <w:sz w:val="28"/>
          <w:szCs w:val="28"/>
        </w:rPr>
        <w:t>Задание</w:t>
      </w:r>
      <w:r>
        <w:rPr>
          <w:rFonts w:ascii="Times New Roman" w:hAnsi="Times New Roman"/>
          <w:b/>
          <w:sz w:val="28"/>
          <w:szCs w:val="28"/>
        </w:rPr>
        <w:t xml:space="preserve"> к проекту</w:t>
      </w:r>
      <w:r w:rsidRPr="004E747D">
        <w:rPr>
          <w:rFonts w:ascii="Times New Roman" w:hAnsi="Times New Roman"/>
          <w:b/>
          <w:sz w:val="28"/>
          <w:szCs w:val="28"/>
        </w:rPr>
        <w:t>:</w:t>
      </w:r>
    </w:p>
    <w:p w:rsidR="004814BB" w:rsidRPr="004E747D" w:rsidRDefault="004814BB" w:rsidP="004E747D">
      <w:pPr>
        <w:ind w:left="0"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4E747D">
        <w:rPr>
          <w:rFonts w:ascii="Times New Roman" w:hAnsi="Times New Roman"/>
          <w:color w:val="000000"/>
          <w:sz w:val="28"/>
          <w:szCs w:val="28"/>
        </w:rPr>
        <w:t xml:space="preserve">Разработать план </w:t>
      </w:r>
      <w:r>
        <w:rPr>
          <w:rFonts w:ascii="Times New Roman" w:hAnsi="Times New Roman"/>
          <w:color w:val="000000"/>
          <w:sz w:val="28"/>
          <w:szCs w:val="28"/>
        </w:rPr>
        <w:t xml:space="preserve">сортосмены и </w:t>
      </w:r>
      <w:r w:rsidRPr="004E747D">
        <w:rPr>
          <w:rFonts w:ascii="Times New Roman" w:hAnsi="Times New Roman"/>
          <w:color w:val="000000"/>
          <w:sz w:val="28"/>
          <w:szCs w:val="28"/>
        </w:rPr>
        <w:t xml:space="preserve">сортообновления для заданного сельскохозяйственного предприятия. </w:t>
      </w:r>
    </w:p>
    <w:p w:rsidR="004814BB" w:rsidRPr="004E747D" w:rsidRDefault="004814BB" w:rsidP="004E747D">
      <w:pPr>
        <w:ind w:left="0" w:firstLine="851"/>
        <w:rPr>
          <w:rFonts w:ascii="Times New Roman" w:hAnsi="Times New Roman"/>
          <w:color w:val="000000"/>
          <w:sz w:val="28"/>
          <w:szCs w:val="28"/>
        </w:rPr>
      </w:pPr>
      <w:r w:rsidRPr="004E747D">
        <w:rPr>
          <w:rFonts w:ascii="Times New Roman" w:hAnsi="Times New Roman"/>
          <w:color w:val="000000"/>
          <w:sz w:val="28"/>
          <w:szCs w:val="28"/>
        </w:rPr>
        <w:t>2. Разработать технологи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4E747D">
        <w:rPr>
          <w:rFonts w:ascii="Times New Roman" w:hAnsi="Times New Roman"/>
          <w:color w:val="000000"/>
          <w:sz w:val="28"/>
          <w:szCs w:val="28"/>
        </w:rPr>
        <w:t xml:space="preserve"> производства семян заданной культуры в системе внутрихозяйственного семеноводства. </w:t>
      </w:r>
    </w:p>
    <w:p w:rsidR="004814BB" w:rsidRPr="004E747D" w:rsidRDefault="004814BB" w:rsidP="0082077D">
      <w:pPr>
        <w:ind w:left="0" w:firstLine="709"/>
        <w:rPr>
          <w:rFonts w:ascii="Times New Roman" w:hAnsi="Times New Roman"/>
          <w:b/>
          <w:sz w:val="28"/>
          <w:szCs w:val="28"/>
        </w:rPr>
      </w:pPr>
    </w:p>
    <w:p w:rsidR="004814BB" w:rsidRPr="00813647" w:rsidRDefault="004814BB" w:rsidP="000C6D48">
      <w:pPr>
        <w:ind w:left="0" w:firstLine="0"/>
        <w:rPr>
          <w:rFonts w:ascii="Times New Roman" w:hAnsi="Times New Roman"/>
          <w:color w:val="000000"/>
          <w:sz w:val="28"/>
          <w:szCs w:val="28"/>
        </w:rPr>
      </w:pPr>
    </w:p>
    <w:p w:rsidR="004814BB" w:rsidRDefault="004814BB" w:rsidP="00F2714E">
      <w:pPr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 w:rsidRPr="00F2714E">
        <w:rPr>
          <w:rFonts w:ascii="Times New Roman" w:hAnsi="Times New Roman"/>
          <w:b/>
          <w:sz w:val="28"/>
          <w:szCs w:val="28"/>
        </w:rPr>
        <w:t xml:space="preserve">Схема </w:t>
      </w:r>
    </w:p>
    <w:p w:rsidR="004814BB" w:rsidRDefault="004814BB" w:rsidP="00F2714E">
      <w:pPr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 w:rsidRPr="00F2714E">
        <w:rPr>
          <w:rFonts w:ascii="Times New Roman" w:hAnsi="Times New Roman"/>
          <w:b/>
          <w:sz w:val="28"/>
          <w:szCs w:val="28"/>
        </w:rPr>
        <w:t>разработки системы внутрихозяйственного се</w:t>
      </w:r>
      <w:r>
        <w:rPr>
          <w:rFonts w:ascii="Times New Roman" w:hAnsi="Times New Roman"/>
          <w:b/>
          <w:sz w:val="28"/>
          <w:szCs w:val="28"/>
        </w:rPr>
        <w:t>меноводства</w:t>
      </w:r>
    </w:p>
    <w:p w:rsidR="004814BB" w:rsidRDefault="004814BB" w:rsidP="00F2714E">
      <w:pPr>
        <w:ind w:left="0" w:firstLine="851"/>
        <w:jc w:val="center"/>
        <w:rPr>
          <w:rFonts w:ascii="Times New Roman" w:hAnsi="Times New Roman"/>
          <w:sz w:val="28"/>
          <w:szCs w:val="28"/>
        </w:rPr>
      </w:pPr>
    </w:p>
    <w:p w:rsidR="004814BB" w:rsidRPr="00695804" w:rsidRDefault="004814BB" w:rsidP="00F2714E">
      <w:pPr>
        <w:ind w:left="0"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695804"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Pr="00695804">
        <w:rPr>
          <w:rFonts w:ascii="Times New Roman" w:hAnsi="Times New Roman"/>
          <w:b/>
          <w:i/>
          <w:sz w:val="28"/>
          <w:szCs w:val="28"/>
        </w:rPr>
        <w:t xml:space="preserve"> этап: Изучение состояния производства семян в хозяйстве </w:t>
      </w:r>
    </w:p>
    <w:p w:rsidR="004814BB" w:rsidRDefault="004814BB" w:rsidP="004E747D">
      <w:pPr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Обсуждение проблемы с руководством и специалистами хозяйства.</w:t>
      </w:r>
    </w:p>
    <w:p w:rsidR="004814BB" w:rsidRDefault="004814BB" w:rsidP="004E747D">
      <w:pPr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производственно-экономического состояния хозяйства за прошедшие 3 года и знакомство с планом перспективного развития.</w:t>
      </w:r>
    </w:p>
    <w:p w:rsidR="004814BB" w:rsidRDefault="004814BB" w:rsidP="00924831">
      <w:pPr>
        <w:jc w:val="center"/>
        <w:rPr>
          <w:rFonts w:ascii="Times New Roman" w:hAnsi="Times New Roman"/>
          <w:sz w:val="28"/>
          <w:szCs w:val="28"/>
        </w:rPr>
      </w:pPr>
    </w:p>
    <w:p w:rsidR="004814BB" w:rsidRPr="00695804" w:rsidRDefault="004814BB" w:rsidP="00924831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695804">
        <w:rPr>
          <w:rFonts w:ascii="Times New Roman" w:hAnsi="Times New Roman"/>
          <w:b/>
          <w:i/>
          <w:sz w:val="28"/>
          <w:szCs w:val="28"/>
          <w:lang w:val="en-US"/>
        </w:rPr>
        <w:t>II</w:t>
      </w:r>
      <w:r w:rsidRPr="00695804">
        <w:rPr>
          <w:rFonts w:ascii="Times New Roman" w:hAnsi="Times New Roman"/>
          <w:b/>
          <w:i/>
          <w:sz w:val="28"/>
          <w:szCs w:val="28"/>
        </w:rPr>
        <w:t xml:space="preserve"> этап: Комплектование исходного материала для проекта</w:t>
      </w:r>
    </w:p>
    <w:p w:rsidR="004814BB" w:rsidRDefault="004814BB" w:rsidP="00924831">
      <w:p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Необходимо собрать следующие материалы для составления проекта:</w:t>
      </w:r>
    </w:p>
    <w:p w:rsidR="004814BB" w:rsidRDefault="004814BB" w:rsidP="00924831">
      <w:p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копии планов землепользования;</w:t>
      </w:r>
    </w:p>
    <w:p w:rsidR="004814BB" w:rsidRDefault="004814BB" w:rsidP="00924831">
      <w:p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метеорологические данные: осадки, температура воздуха,влажность воздуха (многолетние данные и прошедшие 3 года);</w:t>
      </w:r>
    </w:p>
    <w:p w:rsidR="004814BB" w:rsidRDefault="004814BB" w:rsidP="00924831">
      <w:p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существующая система семеноводства (состав сортов и репродукций, наличие семенного фонда, средняя урожайность за прошедший год, где и какого качества приобретались семена);</w:t>
      </w:r>
    </w:p>
    <w:p w:rsidR="004814BB" w:rsidRDefault="004814BB" w:rsidP="00D01712">
      <w:p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как организовано движение семян по репродукциям за прошедшие 3 года (площади по репродукциям, урожайность, выход семян);</w:t>
      </w:r>
    </w:p>
    <w:p w:rsidR="004814BB" w:rsidRDefault="004814BB" w:rsidP="00924831">
      <w:p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основные показатели хозяйственной деятельности хозяйства за прошедшие 3 года;</w:t>
      </w:r>
    </w:p>
    <w:p w:rsidR="004814BB" w:rsidRDefault="004814BB" w:rsidP="00924831">
      <w:p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результаты государственного сортоиспытания в зоне деятельности хозяйства за прошедшие 2-3 года.</w:t>
      </w:r>
    </w:p>
    <w:p w:rsidR="004814BB" w:rsidRDefault="004814BB" w:rsidP="00924831">
      <w:pPr>
        <w:ind w:left="0" w:firstLine="709"/>
        <w:rPr>
          <w:rFonts w:ascii="Times New Roman" w:hAnsi="Times New Roman"/>
          <w:sz w:val="28"/>
          <w:szCs w:val="28"/>
        </w:rPr>
      </w:pPr>
    </w:p>
    <w:p w:rsidR="004814BB" w:rsidRPr="00695804" w:rsidRDefault="004814BB" w:rsidP="00B574E6">
      <w:p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695804">
        <w:rPr>
          <w:rFonts w:ascii="Times New Roman" w:hAnsi="Times New Roman"/>
          <w:b/>
          <w:i/>
          <w:sz w:val="28"/>
          <w:szCs w:val="28"/>
          <w:lang w:val="en-US"/>
        </w:rPr>
        <w:t>III</w:t>
      </w:r>
      <w:r w:rsidRPr="00695804">
        <w:rPr>
          <w:rFonts w:ascii="Times New Roman" w:hAnsi="Times New Roman"/>
          <w:b/>
          <w:i/>
          <w:sz w:val="28"/>
          <w:szCs w:val="28"/>
        </w:rPr>
        <w:t xml:space="preserve"> этап: Выявление причин недостаточной эффективности семеноводства в хозяйстве</w:t>
      </w:r>
    </w:p>
    <w:p w:rsidR="004814BB" w:rsidRDefault="004814BB" w:rsidP="00B574E6">
      <w:pPr>
        <w:ind w:firstLine="3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 специализированных севооборотов или семенных участков, анализ их пригодности на возделывание семенных посевов.</w:t>
      </w:r>
    </w:p>
    <w:p w:rsidR="004814BB" w:rsidRDefault="004814BB" w:rsidP="00B574E6">
      <w:pPr>
        <w:ind w:firstLine="3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Анализ урожайности в разрезе сортов и репродукций;</w:t>
      </w:r>
    </w:p>
    <w:p w:rsidR="004814BB" w:rsidRDefault="004814BB" w:rsidP="00B574E6">
      <w:pPr>
        <w:ind w:firstLine="3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Оценка эффективности использования семян (нормы высева, коэффициенты размножения в разрезе сортов и репродукций)</w:t>
      </w:r>
    </w:p>
    <w:p w:rsidR="004814BB" w:rsidRDefault="004814BB" w:rsidP="00B574E6">
      <w:pPr>
        <w:ind w:firstLine="3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Агротехнология и система защиты посевов от сорняков, болезней и вредителей на семенных участках.</w:t>
      </w:r>
    </w:p>
    <w:p w:rsidR="004814BB" w:rsidRDefault="004814BB" w:rsidP="00B574E6">
      <w:pPr>
        <w:ind w:firstLine="3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Анализ состояния уборочной и зерноочистительной техники, емкости и состояниязернохранилищ.</w:t>
      </w:r>
    </w:p>
    <w:p w:rsidR="004814BB" w:rsidRDefault="004814BB" w:rsidP="00B574E6">
      <w:pPr>
        <w:ind w:firstLine="352"/>
        <w:rPr>
          <w:rFonts w:ascii="Times New Roman" w:hAnsi="Times New Roman"/>
          <w:sz w:val="28"/>
          <w:szCs w:val="28"/>
        </w:rPr>
      </w:pPr>
    </w:p>
    <w:p w:rsidR="004814BB" w:rsidRDefault="004814BB" w:rsidP="00695804">
      <w:pPr>
        <w:ind w:firstLine="352"/>
        <w:jc w:val="center"/>
        <w:rPr>
          <w:rFonts w:ascii="Times New Roman" w:hAnsi="Times New Roman"/>
          <w:b/>
          <w:i/>
          <w:sz w:val="28"/>
          <w:szCs w:val="28"/>
        </w:rPr>
      </w:pPr>
      <w:r w:rsidRPr="00695804">
        <w:rPr>
          <w:rFonts w:ascii="Times New Roman" w:hAnsi="Times New Roman"/>
          <w:b/>
          <w:i/>
          <w:sz w:val="28"/>
          <w:szCs w:val="28"/>
          <w:lang w:val="en-US"/>
        </w:rPr>
        <w:t>IV</w:t>
      </w:r>
      <w:r w:rsidRPr="00695804">
        <w:rPr>
          <w:rFonts w:ascii="Times New Roman" w:hAnsi="Times New Roman"/>
          <w:b/>
          <w:i/>
          <w:sz w:val="28"/>
          <w:szCs w:val="28"/>
        </w:rPr>
        <w:t xml:space="preserve"> этап:</w:t>
      </w:r>
      <w:r>
        <w:rPr>
          <w:rFonts w:ascii="Times New Roman" w:hAnsi="Times New Roman"/>
          <w:b/>
          <w:i/>
          <w:sz w:val="28"/>
          <w:szCs w:val="28"/>
        </w:rPr>
        <w:t>Планирование сортосмены и сортообновления</w:t>
      </w:r>
    </w:p>
    <w:p w:rsidR="004814BB" w:rsidRDefault="004814BB" w:rsidP="005265E3">
      <w:pPr>
        <w:ind w:firstLine="3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Формирование структуры видовых и сортовых посевов с учетом производственной специализации хозяйства на основе перспективных планов развития.</w:t>
      </w:r>
    </w:p>
    <w:p w:rsidR="004814BB" w:rsidRPr="005265E3" w:rsidRDefault="004814BB" w:rsidP="005265E3">
      <w:pPr>
        <w:ind w:firstLine="3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Составление плана сортосмены и сортообновления.</w:t>
      </w:r>
    </w:p>
    <w:p w:rsidR="004814BB" w:rsidRDefault="004814BB" w:rsidP="00695804">
      <w:pPr>
        <w:ind w:firstLine="352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814BB" w:rsidRDefault="004814BB" w:rsidP="00695804">
      <w:pPr>
        <w:ind w:firstLine="352"/>
        <w:jc w:val="center"/>
        <w:rPr>
          <w:rFonts w:ascii="Times New Roman" w:hAnsi="Times New Roman"/>
          <w:b/>
          <w:i/>
          <w:sz w:val="28"/>
          <w:szCs w:val="28"/>
        </w:rPr>
      </w:pPr>
      <w:r w:rsidRPr="00695804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695804">
        <w:rPr>
          <w:rFonts w:ascii="Times New Roman" w:hAnsi="Times New Roman"/>
          <w:b/>
          <w:i/>
          <w:sz w:val="28"/>
          <w:szCs w:val="28"/>
        </w:rPr>
        <w:t xml:space="preserve"> этап:Расчет потребности семян</w:t>
      </w:r>
      <w:r>
        <w:rPr>
          <w:rFonts w:ascii="Times New Roman" w:hAnsi="Times New Roman"/>
          <w:b/>
          <w:i/>
          <w:sz w:val="28"/>
          <w:szCs w:val="28"/>
        </w:rPr>
        <w:t xml:space="preserve"> по сортам, репродукциям</w:t>
      </w:r>
    </w:p>
    <w:p w:rsidR="004814BB" w:rsidRPr="00DA38F3" w:rsidRDefault="004814BB" w:rsidP="00DA38F3">
      <w:pPr>
        <w:ind w:firstLine="3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обеспечения планового перехода на новую систему внутрихозяйственного семеноводства необходимо произвести:</w:t>
      </w:r>
    </w:p>
    <w:p w:rsidR="004814BB" w:rsidRPr="00695804" w:rsidRDefault="004814BB" w:rsidP="00AB60F5">
      <w:pPr>
        <w:ind w:left="0" w:firstLine="851"/>
        <w:rPr>
          <w:rFonts w:ascii="Times New Roman" w:hAnsi="Times New Roman"/>
          <w:sz w:val="28"/>
          <w:szCs w:val="28"/>
        </w:rPr>
      </w:pPr>
      <w:r w:rsidRPr="007D0E52">
        <w:rPr>
          <w:rFonts w:ascii="Times New Roman" w:hAnsi="Times New Roman"/>
          <w:sz w:val="28"/>
          <w:szCs w:val="28"/>
        </w:rPr>
        <w:t>1. Расчет потребности семян</w:t>
      </w:r>
      <w:r>
        <w:rPr>
          <w:rFonts w:ascii="Times New Roman" w:hAnsi="Times New Roman"/>
          <w:sz w:val="28"/>
          <w:szCs w:val="28"/>
        </w:rPr>
        <w:t xml:space="preserve"> озимых культур</w:t>
      </w:r>
      <w:r w:rsidRPr="007D0E52">
        <w:rPr>
          <w:rFonts w:ascii="Times New Roman" w:hAnsi="Times New Roman"/>
          <w:sz w:val="28"/>
          <w:szCs w:val="28"/>
        </w:rPr>
        <w:t xml:space="preserve"> с учетом страховых запас</w:t>
      </w:r>
      <w:r>
        <w:rPr>
          <w:rFonts w:ascii="Times New Roman" w:hAnsi="Times New Roman"/>
          <w:sz w:val="28"/>
          <w:szCs w:val="28"/>
        </w:rPr>
        <w:t>ов и переходящих фондов семян.</w:t>
      </w:r>
    </w:p>
    <w:p w:rsidR="004814BB" w:rsidRPr="007D0E52" w:rsidRDefault="004814BB" w:rsidP="00AB60F5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D0E52">
        <w:rPr>
          <w:rFonts w:ascii="Times New Roman" w:hAnsi="Times New Roman"/>
          <w:sz w:val="28"/>
          <w:szCs w:val="28"/>
        </w:rPr>
        <w:t>Расчет потребности семян</w:t>
      </w:r>
      <w:r>
        <w:rPr>
          <w:rFonts w:ascii="Times New Roman" w:hAnsi="Times New Roman"/>
          <w:sz w:val="28"/>
          <w:szCs w:val="28"/>
        </w:rPr>
        <w:t xml:space="preserve"> яровых культур</w:t>
      </w:r>
      <w:r w:rsidRPr="007D0E52">
        <w:rPr>
          <w:rFonts w:ascii="Times New Roman" w:hAnsi="Times New Roman"/>
          <w:sz w:val="28"/>
          <w:szCs w:val="28"/>
        </w:rPr>
        <w:t xml:space="preserve"> с учетом страховых запас</w:t>
      </w:r>
      <w:r>
        <w:rPr>
          <w:rFonts w:ascii="Times New Roman" w:hAnsi="Times New Roman"/>
          <w:sz w:val="28"/>
          <w:szCs w:val="28"/>
        </w:rPr>
        <w:t>ов.</w:t>
      </w:r>
    </w:p>
    <w:p w:rsidR="004814BB" w:rsidRDefault="004814BB" w:rsidP="00AB60F5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Рассчитывают потребность в семенах элиты определенного сорта в зоне действия хозяйства по формуле: </w:t>
      </w:r>
    </w:p>
    <w:p w:rsidR="004814BB" w:rsidRPr="00996105" w:rsidRDefault="004814BB" w:rsidP="00AB60F5">
      <w:pPr>
        <w:ind w:left="0" w:firstLine="851"/>
        <w:rPr>
          <w:rFonts w:ascii="Times New Roman" w:hAnsi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32.25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8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370D&quot;/&gt;&lt;wsp:rsid wsp:val=&quot;00025D2F&quot;/&gt;&lt;wsp:rsid wsp:val=&quot;00035ACF&quot;/&gt;&lt;wsp:rsid wsp:val=&quot;00045BF7&quot;/&gt;&lt;wsp:rsid wsp:val=&quot;00054215&quot;/&gt;&lt;wsp:rsid wsp:val=&quot;00071A50&quot;/&gt;&lt;wsp:rsid wsp:val=&quot;0007782D&quot;/&gt;&lt;wsp:rsid wsp:val=&quot;00085BE4&quot;/&gt;&lt;wsp:rsid wsp:val=&quot;000C0BCD&quot;/&gt;&lt;wsp:rsid wsp:val=&quot;000C6D48&quot;/&gt;&lt;wsp:rsid wsp:val=&quot;000D5312&quot;/&gt;&lt;wsp:rsid wsp:val=&quot;000F1915&quot;/&gt;&lt;wsp:rsid wsp:val=&quot;001037BE&quot;/&gt;&lt;wsp:rsid wsp:val=&quot;00107F2C&quot;/&gt;&lt;wsp:rsid wsp:val=&quot;001127CB&quot;/&gt;&lt;wsp:rsid wsp:val=&quot;001172CB&quot;/&gt;&lt;wsp:rsid wsp:val=&quot;00154F80&quot;/&gt;&lt;wsp:rsid wsp:val=&quot;00162711&quot;/&gt;&lt;wsp:rsid wsp:val=&quot;001726BB&quot;/&gt;&lt;wsp:rsid wsp:val=&quot;0018791D&quot;/&gt;&lt;wsp:rsid wsp:val=&quot;00187CC7&quot;/&gt;&lt;wsp:rsid wsp:val=&quot;001A15D5&quot;/&gt;&lt;wsp:rsid wsp:val=&quot;001A218E&quot;/&gt;&lt;wsp:rsid wsp:val=&quot;001B7406&quot;/&gt;&lt;wsp:rsid wsp:val=&quot;001E1D4A&quot;/&gt;&lt;wsp:rsid wsp:val=&quot;001E2A9B&quot;/&gt;&lt;wsp:rsid wsp:val=&quot;001E7ACF&quot;/&gt;&lt;wsp:rsid wsp:val=&quot;00203332&quot;/&gt;&lt;wsp:rsid wsp:val=&quot;002167BD&quot;/&gt;&lt;wsp:rsid wsp:val=&quot;0023379C&quot;/&gt;&lt;wsp:rsid wsp:val=&quot;00235D92&quot;/&gt;&lt;wsp:rsid wsp:val=&quot;002443ED&quot;/&gt;&lt;wsp:rsid wsp:val=&quot;00250558&quot;/&gt;&lt;wsp:rsid wsp:val=&quot;00257691&quot;/&gt;&lt;wsp:rsid wsp:val=&quot;00275D95&quot;/&gt;&lt;wsp:rsid wsp:val=&quot;002A6EE8&quot;/&gt;&lt;wsp:rsid wsp:val=&quot;002C473B&quot;/&gt;&lt;wsp:rsid wsp:val=&quot;002E44CD&quot;/&gt;&lt;wsp:rsid wsp:val=&quot;00330AD8&quot;/&gt;&lt;wsp:rsid wsp:val=&quot;00333415&quot;/&gt;&lt;wsp:rsid wsp:val=&quot;003532D1&quot;/&gt;&lt;wsp:rsid wsp:val=&quot;003816F7&quot;/&gt;&lt;wsp:rsid wsp:val=&quot;00383EB1&quot;/&gt;&lt;wsp:rsid wsp:val=&quot;003858B5&quot;/&gt;&lt;wsp:rsid wsp:val=&quot;003A7C61&quot;/&gt;&lt;wsp:rsid wsp:val=&quot;003D6966&quot;/&gt;&lt;wsp:rsid wsp:val=&quot;003D6F39&quot;/&gt;&lt;wsp:rsid wsp:val=&quot;003F65D7&quot;/&gt;&lt;wsp:rsid wsp:val=&quot;00417AD7&quot;/&gt;&lt;wsp:rsid wsp:val=&quot;0046104D&quot;/&gt;&lt;wsp:rsid wsp:val=&quot;00461CCD&quot;/&gt;&lt;wsp:rsid wsp:val=&quot;00464CD4&quot;/&gt;&lt;wsp:rsid wsp:val=&quot;00467082&quot;/&gt;&lt;wsp:rsid wsp:val=&quot;004A5ADB&quot;/&gt;&lt;wsp:rsid wsp:val=&quot;004A78AB&quot;/&gt;&lt;wsp:rsid wsp:val=&quot;004D20D2&quot;/&gt;&lt;wsp:rsid wsp:val=&quot;004D28D7&quot;/&gt;&lt;wsp:rsid wsp:val=&quot;004E37F5&quot;/&gt;&lt;wsp:rsid wsp:val=&quot;004E4F1C&quot;/&gt;&lt;wsp:rsid wsp:val=&quot;004E747D&quot;/&gt;&lt;wsp:rsid wsp:val=&quot;004F078D&quot;/&gt;&lt;wsp:rsid wsp:val=&quot;00500123&quot;/&gt;&lt;wsp:rsid wsp:val=&quot;00525B58&quot;/&gt;&lt;wsp:rsid wsp:val=&quot;005265E3&quot;/&gt;&lt;wsp:rsid wsp:val=&quot;00526B39&quot;/&gt;&lt;wsp:rsid wsp:val=&quot;00532451&quot;/&gt;&lt;wsp:rsid wsp:val=&quot;00555134&quot;/&gt;&lt;wsp:rsid wsp:val=&quot;005723FE&quot;/&gt;&lt;wsp:rsid wsp:val=&quot;005D01C9&quot;/&gt;&lt;wsp:rsid wsp:val=&quot;005E631E&quot;/&gt;&lt;wsp:rsid wsp:val=&quot;005F4715&quot;/&gt;&lt;wsp:rsid wsp:val=&quot;00627A3D&quot;/&gt;&lt;wsp:rsid wsp:val=&quot;00637C8D&quot;/&gt;&lt;wsp:rsid wsp:val=&quot;0064245F&quot;/&gt;&lt;wsp:rsid wsp:val=&quot;00662652&quot;/&gt;&lt;wsp:rsid wsp:val=&quot;00674CE1&quot;/&gt;&lt;wsp:rsid wsp:val=&quot;00695804&quot;/&gt;&lt;wsp:rsid wsp:val=&quot;006A1F8C&quot;/&gt;&lt;wsp:rsid wsp:val=&quot;006D3383&quot;/&gt;&lt;wsp:rsid wsp:val=&quot;00705FA8&quot;/&gt;&lt;wsp:rsid wsp:val=&quot;00715F65&quot;/&gt;&lt;wsp:rsid wsp:val=&quot;007445A3&quot;/&gt;&lt;wsp:rsid wsp:val=&quot;00773D7C&quot;/&gt;&lt;wsp:rsid wsp:val=&quot;007761A1&quot;/&gt;&lt;wsp:rsid wsp:val=&quot;007913FD&quot;/&gt;&lt;wsp:rsid wsp:val=&quot;007A370D&quot;/&gt;&lt;wsp:rsid wsp:val=&quot;007A6119&quot;/&gt;&lt;wsp:rsid wsp:val=&quot;007C1DFC&quot;/&gt;&lt;wsp:rsid wsp:val=&quot;007D0E52&quot;/&gt;&lt;wsp:rsid wsp:val=&quot;007E3183&quot;/&gt;&lt;wsp:rsid wsp:val=&quot;007E3C34&quot;/&gt;&lt;wsp:rsid wsp:val=&quot;007E4A4F&quot;/&gt;&lt;wsp:rsid wsp:val=&quot;007E6EAD&quot;/&gt;&lt;wsp:rsid wsp:val=&quot;007E751C&quot;/&gt;&lt;wsp:rsid wsp:val=&quot;007E758E&quot;/&gt;&lt;wsp:rsid wsp:val=&quot;007F13D6&quot;/&gt;&lt;wsp:rsid wsp:val=&quot;00813647&quot;/&gt;&lt;wsp:rsid wsp:val=&quot;0082077D&quot;/&gt;&lt;wsp:rsid wsp:val=&quot;008256AB&quot;/&gt;&lt;wsp:rsid wsp:val=&quot;00827A13&quot;/&gt;&lt;wsp:rsid wsp:val=&quot;008438BD&quot;/&gt;&lt;wsp:rsid wsp:val=&quot;0085157A&quot;/&gt;&lt;wsp:rsid wsp:val=&quot;008571F2&quot;/&gt;&lt;wsp:rsid wsp:val=&quot;00861930&quot;/&gt;&lt;wsp:rsid wsp:val=&quot;00864615&quot;/&gt;&lt;wsp:rsid wsp:val=&quot;008C2A56&quot;/&gt;&lt;wsp:rsid wsp:val=&quot;00924831&quot;/&gt;&lt;wsp:rsid wsp:val=&quot;00930D3C&quot;/&gt;&lt;wsp:rsid wsp:val=&quot;00942D66&quot;/&gt;&lt;wsp:rsid wsp:val=&quot;00960CDB&quot;/&gt;&lt;wsp:rsid wsp:val=&quot;00965969&quot;/&gt;&lt;wsp:rsid wsp:val=&quot;009848C0&quot;/&gt;&lt;wsp:rsid wsp:val=&quot;00985210&quot;/&gt;&lt;wsp:rsid wsp:val=&quot;009871A2&quot;/&gt;&lt;wsp:rsid wsp:val=&quot;00996105&quot;/&gt;&lt;wsp:rsid wsp:val=&quot;009E16EF&quot;/&gt;&lt;wsp:rsid wsp:val=&quot;009E6CED&quot;/&gt;&lt;wsp:rsid wsp:val=&quot;009E7AAC&quot;/&gt;&lt;wsp:rsid wsp:val=&quot;00A0319B&quot;/&gt;&lt;wsp:rsid wsp:val=&quot;00A17E22&quot;/&gt;&lt;wsp:rsid wsp:val=&quot;00A25E96&quot;/&gt;&lt;wsp:rsid wsp:val=&quot;00A27021&quot;/&gt;&lt;wsp:rsid wsp:val=&quot;00A34865&quot;/&gt;&lt;wsp:rsid wsp:val=&quot;00A53FE7&quot;/&gt;&lt;wsp:rsid wsp:val=&quot;00A567FF&quot;/&gt;&lt;wsp:rsid wsp:val=&quot;00A57737&quot;/&gt;&lt;wsp:rsid wsp:val=&quot;00A833FE&quot;/&gt;&lt;wsp:rsid wsp:val=&quot;00AB60F5&quot;/&gt;&lt;wsp:rsid wsp:val=&quot;00AB772C&quot;/&gt;&lt;wsp:rsid wsp:val=&quot;00AC368D&quot;/&gt;&lt;wsp:rsid wsp:val=&quot;00B07D30&quot;/&gt;&lt;wsp:rsid wsp:val=&quot;00B11AD2&quot;/&gt;&lt;wsp:rsid wsp:val=&quot;00B2768C&quot;/&gt;&lt;wsp:rsid wsp:val=&quot;00B43618&quot;/&gt;&lt;wsp:rsid wsp:val=&quot;00B53080&quot;/&gt;&lt;wsp:rsid wsp:val=&quot;00B574E6&quot;/&gt;&lt;wsp:rsid wsp:val=&quot;00B7705C&quot;/&gt;&lt;wsp:rsid wsp:val=&quot;00B96208&quot;/&gt;&lt;wsp:rsid wsp:val=&quot;00BA67E1&quot;/&gt;&lt;wsp:rsid wsp:val=&quot;00BD204E&quot;/&gt;&lt;wsp:rsid wsp:val=&quot;00BF2BEA&quot;/&gt;&lt;wsp:rsid wsp:val=&quot;00C21082&quot;/&gt;&lt;wsp:rsid wsp:val=&quot;00C400D5&quot;/&gt;&lt;wsp:rsid wsp:val=&quot;00C41C08&quot;/&gt;&lt;wsp:rsid wsp:val=&quot;00C5229D&quot;/&gt;&lt;wsp:rsid wsp:val=&quot;00C71FDC&quot;/&gt;&lt;wsp:rsid wsp:val=&quot;00C733F9&quot;/&gt;&lt;wsp:rsid wsp:val=&quot;00C91AAF&quot;/&gt;&lt;wsp:rsid wsp:val=&quot;00CC52FD&quot;/&gt;&lt;wsp:rsid wsp:val=&quot;00D01712&quot;/&gt;&lt;wsp:rsid wsp:val=&quot;00D0406D&quot;/&gt;&lt;wsp:rsid wsp:val=&quot;00D156DE&quot;/&gt;&lt;wsp:rsid wsp:val=&quot;00D3464D&quot;/&gt;&lt;wsp:rsid wsp:val=&quot;00D43C98&quot;/&gt;&lt;wsp:rsid wsp:val=&quot;00D53F8D&quot;/&gt;&lt;wsp:rsid wsp:val=&quot;00D72A2E&quot;/&gt;&lt;wsp:rsid wsp:val=&quot;00DA38F3&quot;/&gt;&lt;wsp:rsid wsp:val=&quot;00DD0440&quot;/&gt;&lt;wsp:rsid wsp:val=&quot;00DD77EA&quot;/&gt;&lt;wsp:rsid wsp:val=&quot;00E1323B&quot;/&gt;&lt;wsp:rsid wsp:val=&quot;00E50E93&quot;/&gt;&lt;wsp:rsid wsp:val=&quot;00E642DA&quot;/&gt;&lt;wsp:rsid wsp:val=&quot;00E6594E&quot;/&gt;&lt;wsp:rsid wsp:val=&quot;00E721CD&quot;/&gt;&lt;wsp:rsid wsp:val=&quot;00E93E98&quot;/&gt;&lt;wsp:rsid wsp:val=&quot;00EA5F54&quot;/&gt;&lt;wsp:rsid wsp:val=&quot;00EB42B7&quot;/&gt;&lt;wsp:rsid wsp:val=&quot;00ED0853&quot;/&gt;&lt;wsp:rsid wsp:val=&quot;00F16A53&quot;/&gt;&lt;wsp:rsid wsp:val=&quot;00F208C7&quot;/&gt;&lt;wsp:rsid wsp:val=&quot;00F2714E&quot;/&gt;&lt;wsp:rsid wsp:val=&quot;00F42823&quot;/&gt;&lt;wsp:rsid wsp:val=&quot;00F441C8&quot;/&gt;&lt;wsp:rsid wsp:val=&quot;00F627E9&quot;/&gt;&lt;wsp:rsid wsp:val=&quot;00F64E14&quot;/&gt;&lt;wsp:rsid wsp:val=&quot;00F90DD8&quot;/&gt;&lt;wsp:rsid wsp:val=&quot;00FA4809&quot;/&gt;&lt;wsp:rsid wsp:val=&quot;00FC41BB&quot;/&gt;&lt;wsp:rsid wsp:val=&quot;00FD0678&quot;/&gt;&lt;wsp:rsid wsp:val=&quot;00FE5710&quot;/&gt;&lt;/wsp:rsids&gt;&lt;/w:docPr&gt;&lt;w:body&gt;&lt;w:p wsp:rsidR=&quot;00000000&quot; wsp:rsidRDefault=&quot;002443ED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N= 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S*P*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00*C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+Р¤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</w:p>
    <w:p w:rsidR="004814BB" w:rsidRDefault="004814BB" w:rsidP="00AB60F5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N</w:t>
      </w:r>
      <w:r w:rsidRPr="0099610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план заказ на семена элиты;</w:t>
      </w:r>
    </w:p>
    <w:p w:rsidR="004814BB" w:rsidRDefault="004814BB" w:rsidP="00AB60F5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99610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площадь посева сорта в хозяйстве, га;</w:t>
      </w:r>
    </w:p>
    <w:p w:rsidR="004814BB" w:rsidRDefault="004814BB" w:rsidP="00AB60F5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 – норма высеваэлиты, т;</w:t>
      </w:r>
    </w:p>
    <w:p w:rsidR="004814BB" w:rsidRDefault="004814BB" w:rsidP="00AB60F5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996105">
        <w:rPr>
          <w:rFonts w:ascii="Times New Roman" w:hAnsi="Times New Roman"/>
          <w:sz w:val="28"/>
          <w:szCs w:val="28"/>
          <w:vertAlign w:val="subscript"/>
        </w:rPr>
        <w:t>1</w:t>
      </w:r>
      <w:r w:rsidRPr="00996105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площадь посевов элиты по отношению ко всей площади посева данного сорта (2% для сортов зерновых культур; 4% для зернобобовых культур и гречихи)</w:t>
      </w:r>
    </w:p>
    <w:p w:rsidR="004814BB" w:rsidRDefault="004814BB" w:rsidP="00AB60F5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 – страховой фонд элиты, т;</w:t>
      </w:r>
    </w:p>
    <w:p w:rsidR="004814BB" w:rsidRDefault="004814BB" w:rsidP="00AB60F5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– срок сортообновления: 1 год при условии ежегодного обеспечения спецсемхоза элитой и 3-5 лет при периодическом сортообновлении.</w:t>
      </w:r>
    </w:p>
    <w:p w:rsidR="004814BB" w:rsidRDefault="004814BB" w:rsidP="00AB60F5">
      <w:pPr>
        <w:ind w:left="0" w:firstLine="851"/>
        <w:rPr>
          <w:rFonts w:ascii="Times New Roman" w:hAnsi="Times New Roman"/>
          <w:sz w:val="28"/>
          <w:szCs w:val="28"/>
        </w:rPr>
      </w:pPr>
    </w:p>
    <w:p w:rsidR="004814BB" w:rsidRDefault="004814BB" w:rsidP="00AB60F5">
      <w:pPr>
        <w:ind w:left="0" w:firstLine="851"/>
        <w:rPr>
          <w:rFonts w:ascii="Times New Roman" w:hAnsi="Times New Roman"/>
          <w:b/>
          <w:i/>
          <w:sz w:val="28"/>
          <w:szCs w:val="28"/>
        </w:rPr>
      </w:pPr>
      <w:r w:rsidRPr="00695804">
        <w:rPr>
          <w:rFonts w:ascii="Times New Roman" w:hAnsi="Times New Roman"/>
          <w:b/>
          <w:i/>
          <w:sz w:val="28"/>
          <w:szCs w:val="28"/>
          <w:lang w:val="en-US"/>
        </w:rPr>
        <w:t>VI</w:t>
      </w:r>
      <w:r w:rsidRPr="00695804">
        <w:rPr>
          <w:rFonts w:ascii="Times New Roman" w:hAnsi="Times New Roman"/>
          <w:b/>
          <w:i/>
          <w:sz w:val="28"/>
          <w:szCs w:val="28"/>
        </w:rPr>
        <w:t xml:space="preserve"> этап:</w:t>
      </w:r>
      <w:r>
        <w:rPr>
          <w:rFonts w:ascii="Times New Roman" w:hAnsi="Times New Roman"/>
          <w:b/>
          <w:i/>
          <w:sz w:val="28"/>
          <w:szCs w:val="28"/>
        </w:rPr>
        <w:t xml:space="preserve"> Планирование организационно-хозяйственных и агротехнических мероприятий по выполнению проекта.</w:t>
      </w:r>
    </w:p>
    <w:p w:rsidR="004814BB" w:rsidRDefault="004814BB" w:rsidP="00AB60F5">
      <w:pPr>
        <w:ind w:left="0" w:firstLine="851"/>
        <w:rPr>
          <w:rFonts w:ascii="Times New Roman" w:hAnsi="Times New Roman"/>
          <w:sz w:val="28"/>
          <w:szCs w:val="28"/>
        </w:rPr>
      </w:pPr>
      <w:r w:rsidRPr="00461CCD">
        <w:rPr>
          <w:rFonts w:ascii="Times New Roman" w:hAnsi="Times New Roman"/>
          <w:sz w:val="28"/>
          <w:szCs w:val="28"/>
          <w:u w:val="single"/>
        </w:rPr>
        <w:t>Организационно-хозяйственные мероприятия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4814BB" w:rsidRDefault="004814BB" w:rsidP="00AB60F5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 основе анализа данных Государственного сортоиспытания новых селекционных достижений за прошедшие 2-3 года определить перспективы перехода хозяйства на современные регионально адаптированные сорта зерновых культур.</w:t>
      </w:r>
    </w:p>
    <w:p w:rsidR="004814BB" w:rsidRDefault="004814BB" w:rsidP="00AB60F5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Определить порядок сортосмены и сортообновления возделываемых в хозяйстве зерновых культур. На основе расчета потребности семян определить плановые сроки перехода на возделывание новых регионально адаптированных сортов.</w:t>
      </w:r>
    </w:p>
    <w:p w:rsidR="004814BB" w:rsidRDefault="004814BB" w:rsidP="00AB60F5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Разместить сортовые посевы на специализированных севооборотах или специальных семенных участках, на выровненных, очищенных от многолетних сорняков участках с оптимальными агрофизическими параметрами почвы.</w:t>
      </w:r>
    </w:p>
    <w:p w:rsidR="004814BB" w:rsidRDefault="004814BB" w:rsidP="00AB60F5">
      <w:pPr>
        <w:ind w:left="0" w:firstLine="85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6A1F8C">
        <w:rPr>
          <w:rFonts w:ascii="Times New Roman" w:hAnsi="Times New Roman"/>
          <w:color w:val="000000"/>
          <w:sz w:val="28"/>
          <w:szCs w:val="28"/>
          <w:lang w:eastAsia="ru-RU"/>
        </w:rPr>
        <w:t>Обоснова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ть</w:t>
      </w:r>
      <w:r w:rsidRPr="006A1F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6A1F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повышения качества семян культур, по которым ведут семеноводство в хозяйстве.</w:t>
      </w:r>
    </w:p>
    <w:p w:rsidR="004814BB" w:rsidRDefault="004814BB" w:rsidP="005F4715">
      <w:pPr>
        <w:shd w:val="clear" w:color="auto" w:fill="FFFFFF"/>
        <w:spacing w:line="270" w:lineRule="atLeast"/>
        <w:ind w:left="0" w:firstLine="85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6A1F8C">
        <w:rPr>
          <w:rFonts w:ascii="Times New Roman" w:hAnsi="Times New Roman"/>
          <w:color w:val="000000"/>
          <w:sz w:val="28"/>
          <w:szCs w:val="28"/>
          <w:lang w:eastAsia="ru-RU"/>
        </w:rPr>
        <w:t>Разработ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ать</w:t>
      </w:r>
      <w:r w:rsidRPr="006A1F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требовани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6A1F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условиям хранения семян различных культур. </w:t>
      </w:r>
    </w:p>
    <w:p w:rsidR="004814BB" w:rsidRPr="006A1F8C" w:rsidRDefault="004814BB" w:rsidP="006A1F8C">
      <w:pPr>
        <w:shd w:val="clear" w:color="auto" w:fill="FFFFFF"/>
        <w:spacing w:line="270" w:lineRule="atLeast"/>
        <w:ind w:left="0" w:firstLine="709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6A1F8C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Агротехнологические мероприятия:</w:t>
      </w:r>
    </w:p>
    <w:p w:rsidR="004814BB" w:rsidRDefault="004814BB" w:rsidP="00AB60F5">
      <w:pPr>
        <w:ind w:left="0"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Составить агротехнологические приемы возделывания сельскохозяйственных культур на семенных посевах с учетом региональных особенностей принятых в зоне систем земледелия и с учетом биологических особенностей размножаемых сортов, представление о которых даются в агротехнических паспортах сорта учреждением – оригинатором.</w:t>
      </w:r>
    </w:p>
    <w:p w:rsidR="004814BB" w:rsidRDefault="004814BB" w:rsidP="00AB60F5">
      <w:pPr>
        <w:ind w:left="0"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Разработать систему обработки почвы под культуру,обеспечивающуюмаксимальное очищение полей от сорняков, падалицы предшествующей культуры, сохранение запасов продуктивной влаги, оптимальный водно-воздушный и микробиологический режима зоны корнеобитания растений.</w:t>
      </w:r>
    </w:p>
    <w:p w:rsidR="004814BB" w:rsidRDefault="004814BB" w:rsidP="00AB60F5">
      <w:pPr>
        <w:ind w:left="0" w:firstLine="851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Рассчитать и составить систему минерального питания растений семенных посевов.Режим минерального питания должен быть направлен на дружное формирование всходов, интенсивный рост и дружное кущение, высокую фотосинтетическую активность растений и гарантировать высокий выход качественных семян. Расчет потребности растений в элементах минерального питания производится расчетно - баллансовым методом.(</w:t>
      </w:r>
      <w:r w:rsidRPr="00D43C98">
        <w:rPr>
          <w:rFonts w:ascii="Times New Roman" w:hAnsi="Times New Roman"/>
          <w:i/>
          <w:color w:val="000000"/>
          <w:sz w:val="28"/>
          <w:szCs w:val="28"/>
        </w:rPr>
        <w:t xml:space="preserve">Примеры расчетов, нормативы выноса и коэффициенты использования элементов питания из почвы, пожнивных остатков, удобрений приводятся в </w:t>
      </w:r>
      <w:r>
        <w:rPr>
          <w:rFonts w:ascii="Times New Roman" w:hAnsi="Times New Roman"/>
          <w:i/>
          <w:color w:val="000000"/>
          <w:sz w:val="28"/>
          <w:szCs w:val="28"/>
        </w:rPr>
        <w:t>приложениях данного пособия).</w:t>
      </w:r>
    </w:p>
    <w:p w:rsidR="004814BB" w:rsidRDefault="004814BB" w:rsidP="00AB60F5">
      <w:pPr>
        <w:ind w:left="0"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Выбор сроков, технологии посева, норм высева семян должны быть направлены на повышение коэффициента размножения семян, обеспечение максимального выхода высококачественной семенной фракции.</w:t>
      </w:r>
    </w:p>
    <w:p w:rsidR="004814BB" w:rsidRPr="005E631E" w:rsidRDefault="004814BB" w:rsidP="00AB60F5">
      <w:pPr>
        <w:ind w:left="0"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Разработать систему защитных мероприятий направленную на улучшение фитосанитарного состояния посевов, максимальное очищение посевов от вредных объектов (сорняков, болезней, вредителей).</w:t>
      </w:r>
    </w:p>
    <w:p w:rsidR="004814BB" w:rsidRDefault="004814BB" w:rsidP="00AB60F5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Составить план и технологию уборки семенных посевов, послеуборочной доработки, сушки и сортировки на зернотоке. План уборки и послеуборочной доработки семян должен гарантировать высокую сортовую чистоту, посевные качествасемян, низкий уровень их травмирования в процессе обмолота, очистки и сортировки.</w:t>
      </w:r>
    </w:p>
    <w:p w:rsidR="004814BB" w:rsidRDefault="004814BB" w:rsidP="00AB60F5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Составить схему размещения семян на складе, исключая возможность сортового и видового засорения.</w:t>
      </w:r>
    </w:p>
    <w:p w:rsidR="004814BB" w:rsidRDefault="004814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814BB" w:rsidRPr="00960CDB" w:rsidRDefault="004814BB" w:rsidP="00960CDB">
      <w:pPr>
        <w:ind w:left="0" w:firstLine="851"/>
        <w:jc w:val="center"/>
        <w:rPr>
          <w:rFonts w:ascii="Times New Roman" w:hAnsi="Times New Roman"/>
          <w:sz w:val="28"/>
          <w:szCs w:val="28"/>
          <w:u w:val="single"/>
        </w:rPr>
      </w:pPr>
      <w:r w:rsidRPr="00773D7C">
        <w:rPr>
          <w:rFonts w:ascii="Times New Roman" w:hAnsi="Times New Roman"/>
          <w:sz w:val="28"/>
          <w:szCs w:val="28"/>
          <w:u w:val="single"/>
        </w:rPr>
        <w:t>Сведения, необходимые для составления проекта</w:t>
      </w:r>
    </w:p>
    <w:p w:rsidR="004814BB" w:rsidRPr="00960CDB" w:rsidRDefault="004814BB" w:rsidP="00773D7C">
      <w:pPr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 w:rsidRPr="00960CDB">
        <w:rPr>
          <w:rFonts w:ascii="Times New Roman" w:hAnsi="Times New Roman"/>
          <w:b/>
          <w:sz w:val="28"/>
          <w:szCs w:val="28"/>
        </w:rPr>
        <w:t>1. Общие сведения</w:t>
      </w:r>
    </w:p>
    <w:p w:rsidR="004814BB" w:rsidRDefault="004814BB" w:rsidP="00773D7C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Хозяйство_________________________</w:t>
      </w:r>
    </w:p>
    <w:p w:rsidR="004814BB" w:rsidRDefault="004814BB" w:rsidP="00773D7C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район_______________</w:t>
      </w:r>
    </w:p>
    <w:p w:rsidR="004814BB" w:rsidRDefault="004814BB" w:rsidP="00773D7C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Население__________________________ человек.</w:t>
      </w:r>
    </w:p>
    <w:p w:rsidR="004814BB" w:rsidRDefault="004814BB" w:rsidP="00773D7C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В.т.ч. трудоспособных________________ человек</w:t>
      </w:r>
    </w:p>
    <w:p w:rsidR="004814BB" w:rsidRDefault="004814BB" w:rsidP="00773D7C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 занято на работе в хозяйстве_____ человек</w:t>
      </w:r>
    </w:p>
    <w:p w:rsidR="004814BB" w:rsidRDefault="004814BB" w:rsidP="00773D7C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Центральная усадьба расположена в селении _______________</w:t>
      </w:r>
    </w:p>
    <w:p w:rsidR="004814BB" w:rsidRDefault="004814BB" w:rsidP="00773D7C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Расстояние от центральной усадьбы:</w:t>
      </w:r>
    </w:p>
    <w:p w:rsidR="004814BB" w:rsidRDefault="004814BB" w:rsidP="00773D7C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ближайшей ж.д. станции (название)____________________ км</w:t>
      </w:r>
    </w:p>
    <w:p w:rsidR="004814BB" w:rsidRDefault="004814BB" w:rsidP="00773D7C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районного центра ___________________________________ км</w:t>
      </w:r>
    </w:p>
    <w:p w:rsidR="004814BB" w:rsidRDefault="004814BB" w:rsidP="00960CDB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столицы РТ г. Казань________________________________ км</w:t>
      </w:r>
    </w:p>
    <w:p w:rsidR="004814BB" w:rsidRPr="00960CDB" w:rsidRDefault="004814BB" w:rsidP="005723FE">
      <w:pPr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 w:rsidRPr="00960CDB">
        <w:rPr>
          <w:rFonts w:ascii="Times New Roman" w:hAnsi="Times New Roman"/>
          <w:b/>
          <w:sz w:val="28"/>
          <w:szCs w:val="28"/>
        </w:rPr>
        <w:t xml:space="preserve">2. Природно-климатические условия района/зоны </w:t>
      </w:r>
    </w:p>
    <w:p w:rsidR="004814BB" w:rsidRDefault="004814BB" w:rsidP="00960CDB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Представить краткую характеристику гидротермических условий года и вегетационного периода района, относящегося к данному хозяйству. Охарактеризовать продолжительность морозного, безморозного периодов, характер промерзания почвы, залегания снежного покрова, начало весенней вегетации, сумму эффективных температур, количество осадков, среднее количество дней с солнечной инсоляцией.</w:t>
      </w:r>
    </w:p>
    <w:p w:rsidR="004814BB" w:rsidRPr="00960CDB" w:rsidRDefault="004814BB" w:rsidP="00333415">
      <w:pPr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 w:rsidRPr="00960CDB">
        <w:rPr>
          <w:rFonts w:ascii="Times New Roman" w:hAnsi="Times New Roman"/>
          <w:b/>
          <w:sz w:val="28"/>
          <w:szCs w:val="28"/>
        </w:rPr>
        <w:t>3. Земельные ресурсы хозяйства</w:t>
      </w:r>
    </w:p>
    <w:p w:rsidR="004814BB" w:rsidRDefault="004814BB" w:rsidP="00960CDB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Представить площади, занятые лесами, сельскозяйственными угодьями, овражно-балочной сетью, населенными пунктами. Охарактеризовать типы почвенных разностей хозяйства и дать их агрохимическую характеристику.</w:t>
      </w:r>
    </w:p>
    <w:p w:rsidR="004814BB" w:rsidRPr="00960CDB" w:rsidRDefault="004814BB" w:rsidP="00333415">
      <w:pPr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 w:rsidRPr="00960CDB">
        <w:rPr>
          <w:rFonts w:ascii="Times New Roman" w:hAnsi="Times New Roman"/>
          <w:b/>
          <w:sz w:val="28"/>
          <w:szCs w:val="28"/>
        </w:rPr>
        <w:t>4. Метеорологические условия в годы проектирования</w:t>
      </w:r>
    </w:p>
    <w:p w:rsidR="004814BB" w:rsidRDefault="004814BB" w:rsidP="00960CDB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Дать краткую характеристику гидротермических условий вегетационного периода растений, в год проведенных исследований.</w:t>
      </w:r>
    </w:p>
    <w:p w:rsidR="004814BB" w:rsidRPr="00D478D5" w:rsidRDefault="004814BB" w:rsidP="00D478D5">
      <w:pPr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 w:rsidRPr="00960CDB">
        <w:rPr>
          <w:rFonts w:ascii="Times New Roman" w:hAnsi="Times New Roman"/>
          <w:b/>
          <w:sz w:val="28"/>
          <w:szCs w:val="28"/>
        </w:rPr>
        <w:t>5. Структура посевных площадей хозяйства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1102"/>
        <w:gridCol w:w="900"/>
        <w:gridCol w:w="1080"/>
        <w:gridCol w:w="846"/>
      </w:tblGrid>
      <w:tr w:rsidR="004814BB" w:rsidRPr="00A833FE" w:rsidTr="00BD204E">
        <w:trPr>
          <w:trHeight w:val="134"/>
        </w:trPr>
        <w:tc>
          <w:tcPr>
            <w:tcW w:w="4788" w:type="dxa"/>
            <w:vMerge w:val="restart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gridSpan w:val="2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2FD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26" w:type="dxa"/>
            <w:gridSpan w:val="2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2FD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814BB" w:rsidRPr="00A833FE" w:rsidTr="00BD204E">
        <w:trPr>
          <w:trHeight w:val="90"/>
        </w:trPr>
        <w:tc>
          <w:tcPr>
            <w:tcW w:w="4788" w:type="dxa"/>
            <w:vMerge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2FD">
              <w:rPr>
                <w:rFonts w:ascii="Times New Roman" w:hAnsi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900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2FD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0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2FD">
              <w:rPr>
                <w:rFonts w:ascii="Times New Roman" w:hAnsi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846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2FD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4814BB" w:rsidRPr="00A833FE" w:rsidTr="00BD204E">
        <w:tc>
          <w:tcPr>
            <w:tcW w:w="4788" w:type="dxa"/>
          </w:tcPr>
          <w:p w:rsidR="004814BB" w:rsidRPr="00CC52FD" w:rsidRDefault="004814BB" w:rsidP="00CC52FD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2FD">
              <w:rPr>
                <w:rFonts w:ascii="Times New Roman" w:hAnsi="Times New Roman"/>
                <w:sz w:val="24"/>
                <w:szCs w:val="24"/>
                <w:lang w:eastAsia="ru-RU"/>
              </w:rPr>
              <w:t>Всего сельхозугодий</w:t>
            </w:r>
          </w:p>
        </w:tc>
        <w:tc>
          <w:tcPr>
            <w:tcW w:w="1102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BB" w:rsidRPr="00A833FE" w:rsidTr="00BD204E">
        <w:tc>
          <w:tcPr>
            <w:tcW w:w="4788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2FD">
              <w:rPr>
                <w:rFonts w:ascii="Times New Roman" w:hAnsi="Times New Roman"/>
                <w:sz w:val="24"/>
                <w:szCs w:val="24"/>
                <w:lang w:eastAsia="ru-RU"/>
              </w:rPr>
              <w:t>Пашня, всего</w:t>
            </w:r>
          </w:p>
        </w:tc>
        <w:tc>
          <w:tcPr>
            <w:tcW w:w="1102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BB" w:rsidRPr="00A833FE" w:rsidTr="00BD204E">
        <w:tc>
          <w:tcPr>
            <w:tcW w:w="4788" w:type="dxa"/>
          </w:tcPr>
          <w:p w:rsidR="004814BB" w:rsidRPr="00CC52FD" w:rsidRDefault="004814BB" w:rsidP="00CC52FD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2FD">
              <w:rPr>
                <w:rFonts w:ascii="Times New Roman" w:hAnsi="Times New Roman"/>
                <w:sz w:val="24"/>
                <w:szCs w:val="24"/>
                <w:lang w:eastAsia="ru-RU"/>
              </w:rPr>
              <w:t>в т.ч. пар</w:t>
            </w:r>
          </w:p>
        </w:tc>
        <w:tc>
          <w:tcPr>
            <w:tcW w:w="1102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BB" w:rsidRPr="00A833FE" w:rsidTr="00BD204E">
        <w:tc>
          <w:tcPr>
            <w:tcW w:w="4788" w:type="dxa"/>
          </w:tcPr>
          <w:p w:rsidR="004814BB" w:rsidRPr="00CC52FD" w:rsidRDefault="004814BB" w:rsidP="00CC52FD">
            <w:pPr>
              <w:ind w:left="0" w:firstLine="709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2FD">
              <w:rPr>
                <w:rFonts w:ascii="Times New Roman" w:hAnsi="Times New Roman"/>
                <w:sz w:val="24"/>
                <w:szCs w:val="24"/>
                <w:lang w:eastAsia="ru-RU"/>
              </w:rPr>
              <w:t>посевная площадь всего</w:t>
            </w:r>
          </w:p>
        </w:tc>
        <w:tc>
          <w:tcPr>
            <w:tcW w:w="1102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BB" w:rsidRPr="00A833FE" w:rsidTr="00BD204E">
        <w:tc>
          <w:tcPr>
            <w:tcW w:w="4788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2FD">
              <w:rPr>
                <w:rFonts w:ascii="Times New Roman" w:hAnsi="Times New Roman"/>
                <w:sz w:val="24"/>
                <w:szCs w:val="24"/>
                <w:lang w:eastAsia="ru-RU"/>
              </w:rPr>
              <w:t>Зерновые всего</w:t>
            </w:r>
          </w:p>
        </w:tc>
        <w:tc>
          <w:tcPr>
            <w:tcW w:w="1102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14BB" w:rsidRPr="00A833FE" w:rsidTr="00BD204E">
        <w:tc>
          <w:tcPr>
            <w:tcW w:w="4788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2FD">
              <w:rPr>
                <w:rFonts w:ascii="Times New Roman" w:hAnsi="Times New Roman"/>
                <w:sz w:val="24"/>
                <w:szCs w:val="24"/>
                <w:lang w:eastAsia="ru-RU"/>
              </w:rPr>
              <w:t>Озимые всего</w:t>
            </w:r>
          </w:p>
        </w:tc>
        <w:tc>
          <w:tcPr>
            <w:tcW w:w="1102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14BB" w:rsidRPr="00A833FE" w:rsidTr="00BD204E">
        <w:tc>
          <w:tcPr>
            <w:tcW w:w="4788" w:type="dxa"/>
          </w:tcPr>
          <w:p w:rsidR="004814BB" w:rsidRPr="00CC52FD" w:rsidRDefault="004814BB" w:rsidP="00CC52FD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2FD">
              <w:rPr>
                <w:rFonts w:ascii="Times New Roman" w:hAnsi="Times New Roman"/>
                <w:sz w:val="24"/>
                <w:szCs w:val="24"/>
                <w:lang w:eastAsia="ru-RU"/>
              </w:rPr>
              <w:t>в т.ч. озимая пшеница</w:t>
            </w:r>
          </w:p>
        </w:tc>
        <w:tc>
          <w:tcPr>
            <w:tcW w:w="1102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14BB" w:rsidRPr="00A833FE" w:rsidTr="00BD204E">
        <w:tc>
          <w:tcPr>
            <w:tcW w:w="4788" w:type="dxa"/>
          </w:tcPr>
          <w:p w:rsidR="004814BB" w:rsidRPr="00CC52FD" w:rsidRDefault="004814BB" w:rsidP="00CC52FD">
            <w:pPr>
              <w:ind w:left="0" w:firstLine="709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2FD">
              <w:rPr>
                <w:rFonts w:ascii="Times New Roman" w:hAnsi="Times New Roman"/>
                <w:sz w:val="24"/>
                <w:szCs w:val="24"/>
                <w:lang w:eastAsia="ru-RU"/>
              </w:rPr>
              <w:t>озимая рожь</w:t>
            </w:r>
          </w:p>
        </w:tc>
        <w:tc>
          <w:tcPr>
            <w:tcW w:w="1102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14BB" w:rsidRPr="00A833FE" w:rsidTr="00BD204E">
        <w:tc>
          <w:tcPr>
            <w:tcW w:w="4788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2FD">
              <w:rPr>
                <w:rFonts w:ascii="Times New Roman" w:hAnsi="Times New Roman"/>
                <w:sz w:val="24"/>
                <w:szCs w:val="24"/>
                <w:lang w:eastAsia="ru-RU"/>
              </w:rPr>
              <w:t>Яровые культуры, всего</w:t>
            </w:r>
          </w:p>
        </w:tc>
        <w:tc>
          <w:tcPr>
            <w:tcW w:w="1102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14BB" w:rsidRPr="00A833FE" w:rsidTr="00BD204E">
        <w:tc>
          <w:tcPr>
            <w:tcW w:w="4788" w:type="dxa"/>
          </w:tcPr>
          <w:p w:rsidR="004814BB" w:rsidRPr="00CC52FD" w:rsidRDefault="004814BB" w:rsidP="00CC52FD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2FD">
              <w:rPr>
                <w:rFonts w:ascii="Times New Roman" w:hAnsi="Times New Roman"/>
                <w:sz w:val="24"/>
                <w:szCs w:val="24"/>
                <w:lang w:eastAsia="ru-RU"/>
              </w:rPr>
              <w:t>в т.ч. яровая пшеница</w:t>
            </w:r>
          </w:p>
        </w:tc>
        <w:tc>
          <w:tcPr>
            <w:tcW w:w="1102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14BB" w:rsidRPr="00A833FE" w:rsidTr="00BD204E">
        <w:tc>
          <w:tcPr>
            <w:tcW w:w="4788" w:type="dxa"/>
          </w:tcPr>
          <w:p w:rsidR="004814BB" w:rsidRPr="00CC52FD" w:rsidRDefault="004814BB" w:rsidP="00CC52FD">
            <w:pPr>
              <w:ind w:left="0" w:firstLine="709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2FD">
              <w:rPr>
                <w:rFonts w:ascii="Times New Roman" w:hAnsi="Times New Roman"/>
                <w:sz w:val="24"/>
                <w:szCs w:val="24"/>
                <w:lang w:eastAsia="ru-RU"/>
              </w:rPr>
              <w:t>Ячмень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CC52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овёс</w:t>
            </w:r>
          </w:p>
        </w:tc>
        <w:tc>
          <w:tcPr>
            <w:tcW w:w="1102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14BB" w:rsidRPr="00A833FE" w:rsidTr="00BD204E">
        <w:tc>
          <w:tcPr>
            <w:tcW w:w="4788" w:type="dxa"/>
          </w:tcPr>
          <w:p w:rsidR="004814BB" w:rsidRPr="00CC52FD" w:rsidRDefault="004814BB" w:rsidP="00CC52FD">
            <w:pPr>
              <w:ind w:left="0" w:firstLine="709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2FD">
              <w:rPr>
                <w:rFonts w:ascii="Times New Roman" w:hAnsi="Times New Roman"/>
                <w:sz w:val="24"/>
                <w:szCs w:val="24"/>
                <w:lang w:eastAsia="ru-RU"/>
              </w:rPr>
              <w:t>горох</w:t>
            </w:r>
          </w:p>
        </w:tc>
        <w:tc>
          <w:tcPr>
            <w:tcW w:w="1102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14BB" w:rsidRPr="00A833FE" w:rsidTr="00BD204E">
        <w:tc>
          <w:tcPr>
            <w:tcW w:w="4788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2FD">
              <w:rPr>
                <w:rFonts w:ascii="Times New Roman" w:hAnsi="Times New Roman"/>
                <w:sz w:val="24"/>
                <w:szCs w:val="24"/>
                <w:lang w:eastAsia="ru-RU"/>
              </w:rPr>
              <w:t>Кормовые, всего</w:t>
            </w:r>
          </w:p>
        </w:tc>
        <w:tc>
          <w:tcPr>
            <w:tcW w:w="1102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14BB" w:rsidRPr="00A833FE" w:rsidTr="00BD204E">
        <w:tc>
          <w:tcPr>
            <w:tcW w:w="4788" w:type="dxa"/>
          </w:tcPr>
          <w:p w:rsidR="004814BB" w:rsidRPr="00CC52FD" w:rsidRDefault="004814BB" w:rsidP="00CC52FD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2FD">
              <w:rPr>
                <w:rFonts w:ascii="Times New Roman" w:hAnsi="Times New Roman"/>
                <w:sz w:val="24"/>
                <w:szCs w:val="24"/>
                <w:lang w:eastAsia="ru-RU"/>
              </w:rPr>
              <w:t>в т.ч. мн.травы</w:t>
            </w:r>
          </w:p>
        </w:tc>
        <w:tc>
          <w:tcPr>
            <w:tcW w:w="1102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14BB" w:rsidRPr="00A833FE" w:rsidTr="00BD204E">
        <w:tc>
          <w:tcPr>
            <w:tcW w:w="4788" w:type="dxa"/>
          </w:tcPr>
          <w:p w:rsidR="004814BB" w:rsidRPr="00CC52FD" w:rsidRDefault="004814BB" w:rsidP="00CC52FD">
            <w:pPr>
              <w:ind w:left="0" w:firstLine="709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2FD">
              <w:rPr>
                <w:rFonts w:ascii="Times New Roman" w:hAnsi="Times New Roman"/>
                <w:sz w:val="24"/>
                <w:szCs w:val="24"/>
                <w:lang w:eastAsia="ru-RU"/>
              </w:rPr>
              <w:t>кукуруза</w:t>
            </w:r>
          </w:p>
        </w:tc>
        <w:tc>
          <w:tcPr>
            <w:tcW w:w="1102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14BB" w:rsidRPr="00A833FE" w:rsidTr="00BD204E">
        <w:tc>
          <w:tcPr>
            <w:tcW w:w="4788" w:type="dxa"/>
          </w:tcPr>
          <w:p w:rsidR="004814BB" w:rsidRPr="00CC52FD" w:rsidRDefault="004814BB" w:rsidP="00CC52FD">
            <w:pPr>
              <w:ind w:left="0" w:firstLine="709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2FD">
              <w:rPr>
                <w:rFonts w:ascii="Times New Roman" w:hAnsi="Times New Roman"/>
                <w:sz w:val="24"/>
                <w:szCs w:val="24"/>
                <w:lang w:eastAsia="ru-RU"/>
              </w:rPr>
              <w:t>кормосмесь (вика+овёс)</w:t>
            </w:r>
          </w:p>
        </w:tc>
        <w:tc>
          <w:tcPr>
            <w:tcW w:w="1102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4814BB" w:rsidRPr="00CC52FD" w:rsidRDefault="004814BB" w:rsidP="00CC52FD">
            <w:pPr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814BB" w:rsidRDefault="004814BB" w:rsidP="00CC52FD">
      <w:pPr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 w:rsidRPr="00BD204E">
        <w:rPr>
          <w:rFonts w:ascii="Times New Roman" w:hAnsi="Times New Roman"/>
          <w:b/>
          <w:sz w:val="28"/>
          <w:szCs w:val="28"/>
        </w:rPr>
        <w:t>6.</w:t>
      </w:r>
      <w:r w:rsidRPr="007C1DFC">
        <w:rPr>
          <w:rFonts w:ascii="Times New Roman" w:hAnsi="Times New Roman"/>
          <w:b/>
          <w:sz w:val="28"/>
          <w:szCs w:val="28"/>
        </w:rPr>
        <w:t>Урожайность сельскохоз</w:t>
      </w:r>
      <w:r>
        <w:rPr>
          <w:rFonts w:ascii="Times New Roman" w:hAnsi="Times New Roman"/>
          <w:b/>
          <w:sz w:val="28"/>
          <w:szCs w:val="28"/>
        </w:rPr>
        <w:t>я</w:t>
      </w:r>
      <w:r w:rsidRPr="007C1DFC">
        <w:rPr>
          <w:rFonts w:ascii="Times New Roman" w:hAnsi="Times New Roman"/>
          <w:b/>
          <w:sz w:val="28"/>
          <w:szCs w:val="28"/>
        </w:rPr>
        <w:t xml:space="preserve">йственных культур </w:t>
      </w:r>
    </w:p>
    <w:p w:rsidR="004814BB" w:rsidRDefault="004814BB" w:rsidP="00CC52FD">
      <w:pPr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 w:rsidRPr="007C1DFC">
        <w:rPr>
          <w:rFonts w:ascii="Times New Roman" w:hAnsi="Times New Roman"/>
          <w:b/>
          <w:sz w:val="28"/>
          <w:szCs w:val="28"/>
        </w:rPr>
        <w:t xml:space="preserve">по сортам и репродукциям семян </w:t>
      </w:r>
      <w:r>
        <w:rPr>
          <w:rFonts w:ascii="Times New Roman" w:hAnsi="Times New Roman"/>
          <w:b/>
          <w:sz w:val="28"/>
          <w:szCs w:val="28"/>
        </w:rPr>
        <w:t>в хозяйстве</w:t>
      </w:r>
    </w:p>
    <w:p w:rsidR="004814BB" w:rsidRPr="007C1DFC" w:rsidRDefault="004814BB" w:rsidP="00CC52FD">
      <w:pPr>
        <w:ind w:left="0" w:firstLine="851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(примерная таблица</w:t>
      </w:r>
      <w:r w:rsidRPr="007C1DFC">
        <w:rPr>
          <w:rFonts w:ascii="Times New Roman" w:hAnsi="Times New Roman"/>
          <w:i/>
          <w:sz w:val="28"/>
          <w:szCs w:val="28"/>
        </w:rPr>
        <w:t>)</w:t>
      </w:r>
    </w:p>
    <w:p w:rsidR="004814BB" w:rsidRDefault="004814BB" w:rsidP="00CC52FD">
      <w:pPr>
        <w:ind w:left="0" w:firstLine="851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88"/>
        <w:gridCol w:w="1206"/>
        <w:gridCol w:w="1758"/>
        <w:gridCol w:w="851"/>
        <w:gridCol w:w="993"/>
        <w:gridCol w:w="708"/>
        <w:gridCol w:w="2552"/>
      </w:tblGrid>
      <w:tr w:rsidR="004814BB" w:rsidRPr="00A833FE" w:rsidTr="00A833FE">
        <w:tc>
          <w:tcPr>
            <w:tcW w:w="1288" w:type="dxa"/>
            <w:vMerge w:val="restart"/>
            <w:vAlign w:val="center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3FE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1206" w:type="dxa"/>
            <w:vMerge w:val="restart"/>
            <w:vAlign w:val="center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3FE">
              <w:rPr>
                <w:rFonts w:ascii="Times New Roman" w:hAnsi="Times New Roman"/>
                <w:sz w:val="28"/>
                <w:szCs w:val="28"/>
              </w:rPr>
              <w:t>сорт</w:t>
            </w:r>
          </w:p>
        </w:tc>
        <w:tc>
          <w:tcPr>
            <w:tcW w:w="1758" w:type="dxa"/>
            <w:vMerge w:val="restart"/>
            <w:vAlign w:val="center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3FE">
              <w:rPr>
                <w:rFonts w:ascii="Times New Roman" w:hAnsi="Times New Roman"/>
                <w:sz w:val="28"/>
                <w:szCs w:val="28"/>
              </w:rPr>
              <w:t>репродукция</w:t>
            </w:r>
          </w:p>
        </w:tc>
        <w:tc>
          <w:tcPr>
            <w:tcW w:w="2552" w:type="dxa"/>
            <w:gridSpan w:val="3"/>
            <w:vAlign w:val="center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3FE">
              <w:rPr>
                <w:rFonts w:ascii="Times New Roman" w:hAnsi="Times New Roman"/>
                <w:sz w:val="28"/>
                <w:szCs w:val="28"/>
              </w:rPr>
              <w:t>Урожайность за годы, т/га</w:t>
            </w:r>
          </w:p>
        </w:tc>
        <w:tc>
          <w:tcPr>
            <w:tcW w:w="2552" w:type="dxa"/>
            <w:vAlign w:val="center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3FE">
              <w:rPr>
                <w:rFonts w:ascii="Times New Roman" w:hAnsi="Times New Roman"/>
                <w:sz w:val="28"/>
                <w:szCs w:val="28"/>
              </w:rPr>
              <w:t>Ср. урожайность,</w:t>
            </w:r>
          </w:p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3FE">
              <w:rPr>
                <w:rFonts w:ascii="Times New Roman" w:hAnsi="Times New Roman"/>
                <w:sz w:val="28"/>
                <w:szCs w:val="28"/>
              </w:rPr>
              <w:t>т/га</w:t>
            </w:r>
          </w:p>
        </w:tc>
      </w:tr>
      <w:tr w:rsidR="004814BB" w:rsidRPr="00A833FE" w:rsidTr="00A833FE">
        <w:tc>
          <w:tcPr>
            <w:tcW w:w="1288" w:type="dxa"/>
            <w:vMerge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vMerge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4BB" w:rsidRPr="00A833FE" w:rsidTr="00A833FE">
        <w:tc>
          <w:tcPr>
            <w:tcW w:w="1288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814BB" w:rsidRDefault="004814BB" w:rsidP="00CC52FD">
      <w:pPr>
        <w:ind w:left="0" w:firstLine="851"/>
        <w:jc w:val="center"/>
        <w:rPr>
          <w:rFonts w:ascii="Times New Roman" w:hAnsi="Times New Roman"/>
          <w:sz w:val="28"/>
          <w:szCs w:val="28"/>
        </w:rPr>
      </w:pPr>
    </w:p>
    <w:p w:rsidR="004814BB" w:rsidRDefault="004814BB" w:rsidP="00CC52FD">
      <w:pPr>
        <w:ind w:left="0" w:firstLine="851"/>
        <w:jc w:val="center"/>
        <w:rPr>
          <w:rFonts w:ascii="Times New Roman" w:hAnsi="Times New Roman"/>
          <w:i/>
          <w:sz w:val="28"/>
          <w:szCs w:val="28"/>
        </w:rPr>
      </w:pPr>
      <w:r w:rsidRPr="00BD204E">
        <w:rPr>
          <w:rFonts w:ascii="Times New Roman" w:hAnsi="Times New Roman"/>
          <w:b/>
          <w:sz w:val="28"/>
          <w:szCs w:val="28"/>
        </w:rPr>
        <w:t>7. Урожайность перспективных сортов</w:t>
      </w:r>
      <w:r w:rsidRPr="00BD204E">
        <w:rPr>
          <w:rFonts w:ascii="Times New Roman" w:hAnsi="Times New Roman"/>
          <w:i/>
          <w:sz w:val="28"/>
          <w:szCs w:val="28"/>
        </w:rPr>
        <w:t>(данные зональногосорто</w:t>
      </w:r>
      <w:r>
        <w:rPr>
          <w:rFonts w:ascii="Times New Roman" w:hAnsi="Times New Roman"/>
          <w:i/>
          <w:sz w:val="28"/>
          <w:szCs w:val="28"/>
        </w:rPr>
        <w:t>у</w:t>
      </w:r>
      <w:r w:rsidRPr="00BD204E">
        <w:rPr>
          <w:rFonts w:ascii="Times New Roman" w:hAnsi="Times New Roman"/>
          <w:i/>
          <w:sz w:val="28"/>
          <w:szCs w:val="28"/>
        </w:rPr>
        <w:t>частка)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88"/>
        <w:gridCol w:w="1206"/>
        <w:gridCol w:w="1334"/>
        <w:gridCol w:w="1275"/>
        <w:gridCol w:w="1276"/>
        <w:gridCol w:w="2977"/>
      </w:tblGrid>
      <w:tr w:rsidR="004814BB" w:rsidRPr="00A833FE" w:rsidTr="00A833FE">
        <w:tc>
          <w:tcPr>
            <w:tcW w:w="1288" w:type="dxa"/>
            <w:vMerge w:val="restart"/>
            <w:vAlign w:val="center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3FE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1206" w:type="dxa"/>
            <w:vMerge w:val="restart"/>
            <w:vAlign w:val="center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3FE">
              <w:rPr>
                <w:rFonts w:ascii="Times New Roman" w:hAnsi="Times New Roman"/>
                <w:sz w:val="28"/>
                <w:szCs w:val="28"/>
              </w:rPr>
              <w:t>сорт</w:t>
            </w:r>
          </w:p>
        </w:tc>
        <w:tc>
          <w:tcPr>
            <w:tcW w:w="3885" w:type="dxa"/>
            <w:gridSpan w:val="3"/>
            <w:vAlign w:val="center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3FE">
              <w:rPr>
                <w:rFonts w:ascii="Times New Roman" w:hAnsi="Times New Roman"/>
                <w:sz w:val="28"/>
                <w:szCs w:val="28"/>
              </w:rPr>
              <w:t>Урожайность за годы, т/га</w:t>
            </w:r>
          </w:p>
        </w:tc>
        <w:tc>
          <w:tcPr>
            <w:tcW w:w="2977" w:type="dxa"/>
            <w:vAlign w:val="center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3FE">
              <w:rPr>
                <w:rFonts w:ascii="Times New Roman" w:hAnsi="Times New Roman"/>
                <w:sz w:val="28"/>
                <w:szCs w:val="28"/>
              </w:rPr>
              <w:t>Ср. урожайность,</w:t>
            </w:r>
          </w:p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3FE">
              <w:rPr>
                <w:rFonts w:ascii="Times New Roman" w:hAnsi="Times New Roman"/>
                <w:sz w:val="28"/>
                <w:szCs w:val="28"/>
              </w:rPr>
              <w:t>т/га</w:t>
            </w:r>
          </w:p>
        </w:tc>
      </w:tr>
      <w:tr w:rsidR="004814BB" w:rsidRPr="00A833FE" w:rsidTr="00A833FE">
        <w:tc>
          <w:tcPr>
            <w:tcW w:w="1288" w:type="dxa"/>
            <w:vMerge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vMerge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4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4BB" w:rsidRPr="00A833FE" w:rsidTr="00A833FE">
        <w:tc>
          <w:tcPr>
            <w:tcW w:w="1288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4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814BB" w:rsidRDefault="004814BB" w:rsidP="00CC52FD">
      <w:pPr>
        <w:ind w:left="0" w:firstLine="851"/>
        <w:jc w:val="center"/>
        <w:rPr>
          <w:rFonts w:ascii="Times New Roman" w:hAnsi="Times New Roman"/>
          <w:i/>
          <w:sz w:val="28"/>
          <w:szCs w:val="28"/>
        </w:rPr>
      </w:pPr>
    </w:p>
    <w:p w:rsidR="004814BB" w:rsidRDefault="004814BB" w:rsidP="00CC52FD">
      <w:pPr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 w:rsidRPr="00F42823">
        <w:rPr>
          <w:rFonts w:ascii="Times New Roman" w:hAnsi="Times New Roman"/>
          <w:b/>
          <w:sz w:val="28"/>
          <w:szCs w:val="28"/>
        </w:rPr>
        <w:t>8. Принятые в хозяйстве агротехнические мероприятия при возделывании семенных посевов</w:t>
      </w:r>
    </w:p>
    <w:p w:rsidR="004814BB" w:rsidRDefault="004814BB" w:rsidP="00F42823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Выбор севооборота / размещение в севообороте;</w:t>
      </w:r>
    </w:p>
    <w:p w:rsidR="004814BB" w:rsidRDefault="004814BB" w:rsidP="00C91AAF">
      <w:pPr>
        <w:ind w:left="0"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42823">
        <w:rPr>
          <w:rFonts w:ascii="Times New Roman" w:hAnsi="Times New Roman"/>
          <w:sz w:val="28"/>
          <w:szCs w:val="28"/>
          <w:lang w:eastAsia="ru-RU"/>
        </w:rPr>
        <w:t>Предшественники на семенных участках</w:t>
      </w:r>
    </w:p>
    <w:p w:rsidR="004814BB" w:rsidRPr="00C91AAF" w:rsidRDefault="004814BB" w:rsidP="00C91AAF">
      <w:pPr>
        <w:ind w:left="0" w:firstLine="851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(примерная таблица</w:t>
      </w:r>
      <w:r w:rsidRPr="007C1DFC">
        <w:rPr>
          <w:rFonts w:ascii="Times New Roman" w:hAnsi="Times New Roman"/>
          <w:i/>
          <w:sz w:val="28"/>
          <w:szCs w:val="28"/>
        </w:rPr>
        <w:t>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990"/>
        <w:gridCol w:w="1346"/>
        <w:gridCol w:w="2484"/>
        <w:gridCol w:w="2552"/>
      </w:tblGrid>
      <w:tr w:rsidR="004814BB" w:rsidRPr="00A833FE" w:rsidTr="00C91AAF">
        <w:trPr>
          <w:trHeight w:val="248"/>
        </w:trPr>
        <w:tc>
          <w:tcPr>
            <w:tcW w:w="1984" w:type="dxa"/>
            <w:vMerge w:val="restart"/>
          </w:tcPr>
          <w:p w:rsidR="004814BB" w:rsidRPr="00275D95" w:rsidRDefault="004814BB" w:rsidP="00F42823">
            <w:pPr>
              <w:ind w:left="0" w:right="-5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5D95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90" w:type="dxa"/>
            <w:vMerge w:val="restart"/>
          </w:tcPr>
          <w:p w:rsidR="004814BB" w:rsidRPr="00F42823" w:rsidRDefault="004814BB" w:rsidP="00F42823">
            <w:pPr>
              <w:ind w:left="0" w:right="-5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2823">
              <w:rPr>
                <w:rFonts w:ascii="Times New Roman" w:hAnsi="Times New Roman"/>
                <w:sz w:val="24"/>
                <w:szCs w:val="24"/>
                <w:lang w:eastAsia="ru-RU"/>
              </w:rPr>
              <w:t>Сорт</w:t>
            </w:r>
          </w:p>
        </w:tc>
        <w:tc>
          <w:tcPr>
            <w:tcW w:w="1346" w:type="dxa"/>
            <w:vMerge w:val="restart"/>
          </w:tcPr>
          <w:p w:rsidR="004814BB" w:rsidRPr="00F42823" w:rsidRDefault="004814BB" w:rsidP="00F42823">
            <w:pPr>
              <w:tabs>
                <w:tab w:val="right" w:pos="9180"/>
              </w:tabs>
              <w:ind w:left="0" w:right="-5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2823">
              <w:rPr>
                <w:rFonts w:ascii="Times New Roman" w:hAnsi="Times New Roman"/>
                <w:sz w:val="24"/>
                <w:szCs w:val="24"/>
                <w:lang w:eastAsia="ru-RU"/>
              </w:rPr>
              <w:t>Репрод</w:t>
            </w:r>
            <w:r w:rsidRPr="00275D95">
              <w:rPr>
                <w:rFonts w:ascii="Times New Roman" w:hAnsi="Times New Roman"/>
                <w:sz w:val="24"/>
                <w:szCs w:val="24"/>
                <w:lang w:eastAsia="ru-RU"/>
              </w:rPr>
              <w:t>укция</w:t>
            </w:r>
          </w:p>
        </w:tc>
        <w:tc>
          <w:tcPr>
            <w:tcW w:w="5036" w:type="dxa"/>
            <w:gridSpan w:val="2"/>
          </w:tcPr>
          <w:p w:rsidR="004814BB" w:rsidRPr="00F42823" w:rsidRDefault="004814BB" w:rsidP="00F42823">
            <w:pPr>
              <w:tabs>
                <w:tab w:val="right" w:pos="9180"/>
              </w:tabs>
              <w:ind w:left="0" w:right="-5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2823">
              <w:rPr>
                <w:rFonts w:ascii="Times New Roman" w:hAnsi="Times New Roman"/>
                <w:sz w:val="24"/>
                <w:szCs w:val="24"/>
                <w:lang w:eastAsia="ru-RU"/>
              </w:rPr>
              <w:t>Предшественники</w:t>
            </w:r>
          </w:p>
        </w:tc>
      </w:tr>
      <w:tr w:rsidR="004814BB" w:rsidRPr="00A833FE" w:rsidTr="00C91AAF">
        <w:trPr>
          <w:trHeight w:val="248"/>
        </w:trPr>
        <w:tc>
          <w:tcPr>
            <w:tcW w:w="1984" w:type="dxa"/>
            <w:vMerge/>
          </w:tcPr>
          <w:p w:rsidR="004814BB" w:rsidRPr="00275D95" w:rsidRDefault="004814BB" w:rsidP="00F42823">
            <w:pPr>
              <w:ind w:left="0" w:right="-5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</w:tcPr>
          <w:p w:rsidR="004814BB" w:rsidRPr="00F42823" w:rsidRDefault="004814BB" w:rsidP="00F42823">
            <w:pPr>
              <w:ind w:left="0" w:right="-5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vMerge/>
          </w:tcPr>
          <w:p w:rsidR="004814BB" w:rsidRPr="00F42823" w:rsidRDefault="004814BB" w:rsidP="00F42823">
            <w:pPr>
              <w:tabs>
                <w:tab w:val="right" w:pos="9180"/>
              </w:tabs>
              <w:ind w:left="0" w:right="-5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</w:tcPr>
          <w:p w:rsidR="004814BB" w:rsidRPr="00F42823" w:rsidRDefault="004814BB" w:rsidP="00C91AAF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28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Данные по </w:t>
            </w:r>
            <w:r w:rsidRPr="00275D95">
              <w:rPr>
                <w:rFonts w:ascii="Times New Roman" w:hAnsi="Times New Roman"/>
                <w:sz w:val="24"/>
                <w:szCs w:val="24"/>
                <w:lang w:eastAsia="ru-RU"/>
              </w:rPr>
              <w:t>хозяйству</w:t>
            </w:r>
          </w:p>
        </w:tc>
        <w:tc>
          <w:tcPr>
            <w:tcW w:w="2552" w:type="dxa"/>
          </w:tcPr>
          <w:p w:rsidR="004814BB" w:rsidRPr="00F42823" w:rsidRDefault="004814BB" w:rsidP="00F42823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2823">
              <w:rPr>
                <w:rFonts w:ascii="Times New Roman" w:hAnsi="Times New Roman"/>
                <w:sz w:val="24"/>
                <w:szCs w:val="24"/>
                <w:lang w:eastAsia="ru-RU"/>
              </w:rPr>
              <w:t>Рекомендации</w:t>
            </w:r>
            <w:r w:rsidRPr="00275D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семенных посевов</w:t>
            </w:r>
          </w:p>
        </w:tc>
      </w:tr>
    </w:tbl>
    <w:p w:rsidR="004814BB" w:rsidRDefault="004814BB" w:rsidP="00F42823">
      <w:pPr>
        <w:ind w:left="0" w:firstLine="851"/>
        <w:rPr>
          <w:rFonts w:ascii="Times New Roman" w:hAnsi="Times New Roman"/>
          <w:sz w:val="28"/>
          <w:szCs w:val="28"/>
        </w:rPr>
      </w:pPr>
    </w:p>
    <w:p w:rsidR="004814BB" w:rsidRPr="00C91AAF" w:rsidRDefault="004814BB" w:rsidP="00C91AAF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 Технология обработки почвы в хозяйстве на семенных участках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7016"/>
      </w:tblGrid>
      <w:tr w:rsidR="004814BB" w:rsidRPr="00A833FE" w:rsidTr="00C91AAF">
        <w:tc>
          <w:tcPr>
            <w:tcW w:w="2340" w:type="dxa"/>
          </w:tcPr>
          <w:p w:rsidR="004814BB" w:rsidRPr="00C91AAF" w:rsidRDefault="004814BB" w:rsidP="00C91AAF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1AAF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16" w:type="dxa"/>
          </w:tcPr>
          <w:p w:rsidR="004814BB" w:rsidRPr="00C91AAF" w:rsidRDefault="004814BB" w:rsidP="00C91AAF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1AAF">
              <w:rPr>
                <w:rFonts w:ascii="Times New Roman" w:hAnsi="Times New Roman"/>
                <w:sz w:val="24"/>
                <w:szCs w:val="24"/>
                <w:lang w:eastAsia="ru-RU"/>
              </w:rPr>
              <w:t>Система обработки почвы на семенном участке</w:t>
            </w:r>
          </w:p>
        </w:tc>
      </w:tr>
      <w:tr w:rsidR="004814BB" w:rsidRPr="00A833FE" w:rsidTr="00C91AAF">
        <w:tc>
          <w:tcPr>
            <w:tcW w:w="2340" w:type="dxa"/>
          </w:tcPr>
          <w:p w:rsidR="004814BB" w:rsidRPr="00C91AAF" w:rsidRDefault="004814BB" w:rsidP="00C91AAF">
            <w:p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6" w:type="dxa"/>
          </w:tcPr>
          <w:p w:rsidR="004814BB" w:rsidRPr="00C91AAF" w:rsidRDefault="004814BB" w:rsidP="00C91AAF">
            <w:p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814BB" w:rsidRPr="00275D95" w:rsidRDefault="004814BB" w:rsidP="00F42823">
      <w:pPr>
        <w:ind w:left="0" w:firstLine="851"/>
        <w:rPr>
          <w:rFonts w:ascii="Times New Roman" w:hAnsi="Times New Roman"/>
          <w:sz w:val="24"/>
          <w:szCs w:val="24"/>
        </w:rPr>
      </w:pPr>
    </w:p>
    <w:p w:rsidR="004814BB" w:rsidRDefault="004814BB" w:rsidP="00F42823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 Принятая норма высева семян в хозяйстве на семенных участках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4"/>
        <w:gridCol w:w="1260"/>
        <w:gridCol w:w="1476"/>
        <w:gridCol w:w="1620"/>
        <w:gridCol w:w="1440"/>
        <w:gridCol w:w="1436"/>
      </w:tblGrid>
      <w:tr w:rsidR="004814BB" w:rsidRPr="00A833FE" w:rsidTr="008571F2">
        <w:trPr>
          <w:trHeight w:val="248"/>
        </w:trPr>
        <w:tc>
          <w:tcPr>
            <w:tcW w:w="2124" w:type="dxa"/>
            <w:vMerge w:val="restart"/>
          </w:tcPr>
          <w:p w:rsidR="004814BB" w:rsidRPr="008571F2" w:rsidRDefault="004814BB" w:rsidP="008571F2">
            <w:pPr>
              <w:ind w:left="0" w:right="-5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71F2">
              <w:rPr>
                <w:rFonts w:ascii="Times New Roman" w:hAnsi="Times New Roman"/>
                <w:sz w:val="24"/>
                <w:szCs w:val="24"/>
                <w:lang w:eastAsia="ru-RU"/>
              </w:rPr>
              <w:t>Сорт</w:t>
            </w:r>
          </w:p>
        </w:tc>
        <w:tc>
          <w:tcPr>
            <w:tcW w:w="1260" w:type="dxa"/>
            <w:vMerge w:val="restart"/>
          </w:tcPr>
          <w:p w:rsidR="004814BB" w:rsidRPr="008571F2" w:rsidRDefault="004814BB" w:rsidP="008571F2">
            <w:pPr>
              <w:tabs>
                <w:tab w:val="right" w:pos="9180"/>
              </w:tabs>
              <w:ind w:left="0" w:right="-5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71F2">
              <w:rPr>
                <w:rFonts w:ascii="Times New Roman" w:hAnsi="Times New Roman"/>
                <w:sz w:val="24"/>
                <w:szCs w:val="24"/>
                <w:lang w:eastAsia="ru-RU"/>
              </w:rPr>
              <w:t>Репрод.</w:t>
            </w:r>
          </w:p>
        </w:tc>
        <w:tc>
          <w:tcPr>
            <w:tcW w:w="3096" w:type="dxa"/>
            <w:gridSpan w:val="2"/>
          </w:tcPr>
          <w:p w:rsidR="004814BB" w:rsidRPr="008571F2" w:rsidRDefault="004814BB" w:rsidP="008571F2">
            <w:pPr>
              <w:tabs>
                <w:tab w:val="right" w:pos="9180"/>
              </w:tabs>
              <w:ind w:left="0" w:right="-5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71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Данные по </w:t>
            </w:r>
            <w:r w:rsidRPr="00275D95">
              <w:rPr>
                <w:rFonts w:ascii="Times New Roman" w:hAnsi="Times New Roman"/>
                <w:sz w:val="24"/>
                <w:szCs w:val="24"/>
                <w:lang w:eastAsia="ru-RU"/>
              </w:rPr>
              <w:t>хозяйству</w:t>
            </w:r>
          </w:p>
        </w:tc>
        <w:tc>
          <w:tcPr>
            <w:tcW w:w="2876" w:type="dxa"/>
            <w:gridSpan w:val="2"/>
          </w:tcPr>
          <w:p w:rsidR="004814BB" w:rsidRPr="008571F2" w:rsidRDefault="004814BB" w:rsidP="008571F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71F2">
              <w:rPr>
                <w:rFonts w:ascii="Times New Roman" w:hAnsi="Times New Roman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4814BB" w:rsidRPr="00A833FE" w:rsidTr="008571F2">
        <w:trPr>
          <w:trHeight w:val="1360"/>
        </w:trPr>
        <w:tc>
          <w:tcPr>
            <w:tcW w:w="2124" w:type="dxa"/>
            <w:vMerge/>
          </w:tcPr>
          <w:p w:rsidR="004814BB" w:rsidRPr="008571F2" w:rsidRDefault="004814BB" w:rsidP="008571F2">
            <w:pPr>
              <w:ind w:left="0" w:right="-5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:rsidR="004814BB" w:rsidRPr="008571F2" w:rsidRDefault="004814BB" w:rsidP="008571F2">
            <w:pPr>
              <w:tabs>
                <w:tab w:val="right" w:pos="9180"/>
              </w:tabs>
              <w:ind w:left="0" w:right="-5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4814BB" w:rsidRPr="008571F2" w:rsidRDefault="004814BB" w:rsidP="008571F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71F2">
              <w:rPr>
                <w:rFonts w:ascii="Times New Roman" w:hAnsi="Times New Roman"/>
                <w:sz w:val="24"/>
                <w:szCs w:val="24"/>
                <w:lang w:eastAsia="ru-RU"/>
              </w:rPr>
              <w:t>млн. штук всхожих семян на гектар</w:t>
            </w:r>
          </w:p>
        </w:tc>
        <w:tc>
          <w:tcPr>
            <w:tcW w:w="1620" w:type="dxa"/>
          </w:tcPr>
          <w:p w:rsidR="004814BB" w:rsidRPr="008571F2" w:rsidRDefault="004814BB" w:rsidP="008571F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71F2">
              <w:rPr>
                <w:rFonts w:ascii="Times New Roman" w:hAnsi="Times New Roman"/>
                <w:sz w:val="24"/>
                <w:szCs w:val="24"/>
                <w:lang w:eastAsia="ru-RU"/>
              </w:rPr>
              <w:t>Норма высева, кг/га</w:t>
            </w:r>
          </w:p>
        </w:tc>
        <w:tc>
          <w:tcPr>
            <w:tcW w:w="1440" w:type="dxa"/>
          </w:tcPr>
          <w:p w:rsidR="004814BB" w:rsidRPr="008571F2" w:rsidRDefault="004814BB" w:rsidP="008571F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71F2">
              <w:rPr>
                <w:rFonts w:ascii="Times New Roman" w:hAnsi="Times New Roman"/>
                <w:sz w:val="24"/>
                <w:szCs w:val="24"/>
                <w:lang w:eastAsia="ru-RU"/>
              </w:rPr>
              <w:t>млн. штук всхожих семян на гектар</w:t>
            </w:r>
          </w:p>
        </w:tc>
        <w:tc>
          <w:tcPr>
            <w:tcW w:w="1436" w:type="dxa"/>
          </w:tcPr>
          <w:p w:rsidR="004814BB" w:rsidRPr="008571F2" w:rsidRDefault="004814BB" w:rsidP="008571F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71F2">
              <w:rPr>
                <w:rFonts w:ascii="Times New Roman" w:hAnsi="Times New Roman"/>
                <w:sz w:val="24"/>
                <w:szCs w:val="24"/>
                <w:lang w:eastAsia="ru-RU"/>
              </w:rPr>
              <w:t>Норма высева, кг/га</w:t>
            </w:r>
          </w:p>
        </w:tc>
      </w:tr>
    </w:tbl>
    <w:p w:rsidR="004814BB" w:rsidRDefault="004814BB" w:rsidP="00F42823">
      <w:pPr>
        <w:ind w:left="0" w:firstLine="851"/>
        <w:rPr>
          <w:rFonts w:ascii="Times New Roman" w:hAnsi="Times New Roman"/>
          <w:sz w:val="28"/>
          <w:szCs w:val="28"/>
        </w:rPr>
      </w:pPr>
    </w:p>
    <w:p w:rsidR="004814BB" w:rsidRDefault="004814BB" w:rsidP="00F42823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8.4 Даты посева по сортам и репродукциям в год исследований </w:t>
      </w:r>
    </w:p>
    <w:tbl>
      <w:tblPr>
        <w:tblW w:w="9288" w:type="dxa"/>
        <w:jc w:val="center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2"/>
        <w:gridCol w:w="1842"/>
        <w:gridCol w:w="2694"/>
        <w:gridCol w:w="3260"/>
      </w:tblGrid>
      <w:tr w:rsidR="004814BB" w:rsidRPr="00A833FE" w:rsidTr="006D3383">
        <w:trPr>
          <w:trHeight w:val="102"/>
          <w:jc w:val="center"/>
        </w:trPr>
        <w:tc>
          <w:tcPr>
            <w:tcW w:w="1492" w:type="dxa"/>
          </w:tcPr>
          <w:p w:rsidR="004814BB" w:rsidRPr="008571F2" w:rsidRDefault="004814BB" w:rsidP="008571F2">
            <w:pPr>
              <w:tabs>
                <w:tab w:val="right" w:pos="9180"/>
              </w:tabs>
              <w:ind w:left="0" w:right="-5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71F2">
              <w:rPr>
                <w:rFonts w:ascii="Times New Roman" w:hAnsi="Times New Roman"/>
                <w:sz w:val="28"/>
                <w:szCs w:val="28"/>
                <w:lang w:eastAsia="ru-RU"/>
              </w:rPr>
              <w:t>Сорт</w:t>
            </w:r>
          </w:p>
        </w:tc>
        <w:tc>
          <w:tcPr>
            <w:tcW w:w="1842" w:type="dxa"/>
          </w:tcPr>
          <w:p w:rsidR="004814BB" w:rsidRPr="008571F2" w:rsidRDefault="004814BB" w:rsidP="008571F2">
            <w:pPr>
              <w:tabs>
                <w:tab w:val="right" w:pos="9180"/>
              </w:tabs>
              <w:ind w:left="0" w:right="-5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71F2">
              <w:rPr>
                <w:rFonts w:ascii="Times New Roman" w:hAnsi="Times New Roman"/>
                <w:sz w:val="28"/>
                <w:szCs w:val="28"/>
                <w:lang w:eastAsia="ru-RU"/>
              </w:rPr>
              <w:t>Репродукция семян</w:t>
            </w:r>
          </w:p>
        </w:tc>
        <w:tc>
          <w:tcPr>
            <w:tcW w:w="2694" w:type="dxa"/>
          </w:tcPr>
          <w:p w:rsidR="004814BB" w:rsidRPr="008571F2" w:rsidRDefault="004814BB" w:rsidP="006D3383">
            <w:pPr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Дата по</w:t>
            </w:r>
            <w:r w:rsidRPr="008571F2">
              <w:rPr>
                <w:rFonts w:ascii="Times New Roman" w:hAnsi="Times New Roman"/>
                <w:sz w:val="28"/>
                <w:szCs w:val="28"/>
                <w:lang w:eastAsia="ru-RU"/>
              </w:rPr>
              <w:t>сева</w:t>
            </w:r>
          </w:p>
        </w:tc>
        <w:tc>
          <w:tcPr>
            <w:tcW w:w="3260" w:type="dxa"/>
          </w:tcPr>
          <w:p w:rsidR="004814BB" w:rsidRPr="008571F2" w:rsidRDefault="004814BB" w:rsidP="008571F2">
            <w:pPr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3383">
              <w:rPr>
                <w:rFonts w:ascii="Times New Roman" w:hAnsi="Times New Roman"/>
                <w:sz w:val="28"/>
                <w:szCs w:val="28"/>
                <w:lang w:eastAsia="ru-RU"/>
              </w:rPr>
              <w:t>Рекомендуемые сроки сева</w:t>
            </w:r>
          </w:p>
        </w:tc>
      </w:tr>
    </w:tbl>
    <w:p w:rsidR="004814BB" w:rsidRDefault="004814BB" w:rsidP="006D3383">
      <w:pPr>
        <w:ind w:left="0" w:firstLine="0"/>
        <w:rPr>
          <w:rFonts w:ascii="Times New Roman" w:hAnsi="Times New Roman"/>
          <w:sz w:val="28"/>
          <w:szCs w:val="28"/>
        </w:rPr>
      </w:pPr>
    </w:p>
    <w:p w:rsidR="004814BB" w:rsidRDefault="004814BB" w:rsidP="00FA4809">
      <w:pPr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8.5. Внесено удобрений под посев года исследований </w:t>
      </w:r>
    </w:p>
    <w:p w:rsidR="004814BB" w:rsidRDefault="004814BB" w:rsidP="00FA4809">
      <w:pPr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видам и в разрезе культур и репродукций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2"/>
        <w:gridCol w:w="1090"/>
        <w:gridCol w:w="1758"/>
        <w:gridCol w:w="1502"/>
        <w:gridCol w:w="1559"/>
        <w:gridCol w:w="1985"/>
      </w:tblGrid>
      <w:tr w:rsidR="004814BB" w:rsidRPr="00A833FE" w:rsidTr="00A833FE">
        <w:tc>
          <w:tcPr>
            <w:tcW w:w="1462" w:type="dxa"/>
          </w:tcPr>
          <w:p w:rsidR="004814BB" w:rsidRPr="00A833FE" w:rsidRDefault="004814BB" w:rsidP="00A833FE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090" w:type="dxa"/>
          </w:tcPr>
          <w:p w:rsidR="004814BB" w:rsidRPr="00A833FE" w:rsidRDefault="004814BB" w:rsidP="00A833FE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сорт</w:t>
            </w:r>
          </w:p>
        </w:tc>
        <w:tc>
          <w:tcPr>
            <w:tcW w:w="1758" w:type="dxa"/>
          </w:tcPr>
          <w:p w:rsidR="004814BB" w:rsidRPr="00A833FE" w:rsidRDefault="004814BB" w:rsidP="00A833FE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репродукция</w:t>
            </w:r>
          </w:p>
        </w:tc>
        <w:tc>
          <w:tcPr>
            <w:tcW w:w="1502" w:type="dxa"/>
          </w:tcPr>
          <w:p w:rsidR="004814BB" w:rsidRPr="00A833FE" w:rsidRDefault="004814BB" w:rsidP="00A833FE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площадь посева, га</w:t>
            </w:r>
          </w:p>
        </w:tc>
        <w:tc>
          <w:tcPr>
            <w:tcW w:w="1559" w:type="dxa"/>
          </w:tcPr>
          <w:p w:rsidR="004814BB" w:rsidRPr="00A833FE" w:rsidRDefault="004814BB" w:rsidP="00A833FE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виды удобрений</w:t>
            </w:r>
          </w:p>
        </w:tc>
        <w:tc>
          <w:tcPr>
            <w:tcW w:w="1985" w:type="dxa"/>
          </w:tcPr>
          <w:p w:rsidR="004814BB" w:rsidRPr="00A833FE" w:rsidRDefault="004814BB" w:rsidP="00A833FE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количество внесенных удобрений, т</w:t>
            </w:r>
          </w:p>
        </w:tc>
      </w:tr>
    </w:tbl>
    <w:p w:rsidR="004814BB" w:rsidRDefault="004814BB" w:rsidP="00275D95">
      <w:pPr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8.6.Организация системы защиты растений от сорняков, болезней и вредителей на семенных посевах хозяйства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2"/>
        <w:gridCol w:w="3190"/>
        <w:gridCol w:w="3084"/>
      </w:tblGrid>
      <w:tr w:rsidR="004814BB" w:rsidRPr="00A833FE" w:rsidTr="00A833FE">
        <w:tc>
          <w:tcPr>
            <w:tcW w:w="3082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Вредные объекты на культуре</w:t>
            </w:r>
          </w:p>
        </w:tc>
        <w:tc>
          <w:tcPr>
            <w:tcW w:w="3190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Приемы защиты растений</w:t>
            </w:r>
          </w:p>
        </w:tc>
        <w:tc>
          <w:tcPr>
            <w:tcW w:w="3084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Примененные средства защиты растений</w:t>
            </w:r>
          </w:p>
        </w:tc>
      </w:tr>
    </w:tbl>
    <w:p w:rsidR="004814BB" w:rsidRDefault="004814BB" w:rsidP="00275D95">
      <w:pPr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4814BB" w:rsidRDefault="004814BB" w:rsidP="00E721CD">
      <w:pPr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8.7 Даты и технология уборки посевов в год проведения исследований по культурам, сортам и репродукциям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6"/>
        <w:gridCol w:w="1086"/>
        <w:gridCol w:w="1773"/>
        <w:gridCol w:w="1065"/>
        <w:gridCol w:w="1698"/>
        <w:gridCol w:w="2268"/>
      </w:tblGrid>
      <w:tr w:rsidR="004814BB" w:rsidRPr="00A833FE" w:rsidTr="00A833FE">
        <w:tc>
          <w:tcPr>
            <w:tcW w:w="1466" w:type="dxa"/>
          </w:tcPr>
          <w:p w:rsidR="004814BB" w:rsidRPr="00A833FE" w:rsidRDefault="004814BB" w:rsidP="00A833FE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086" w:type="dxa"/>
          </w:tcPr>
          <w:p w:rsidR="004814BB" w:rsidRPr="00A833FE" w:rsidRDefault="004814BB" w:rsidP="00A833FE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Сорт</w:t>
            </w:r>
          </w:p>
        </w:tc>
        <w:tc>
          <w:tcPr>
            <w:tcW w:w="1773" w:type="dxa"/>
          </w:tcPr>
          <w:p w:rsidR="004814BB" w:rsidRPr="00A833FE" w:rsidRDefault="004814BB" w:rsidP="00A833FE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Репродукция</w:t>
            </w:r>
          </w:p>
        </w:tc>
        <w:tc>
          <w:tcPr>
            <w:tcW w:w="1065" w:type="dxa"/>
          </w:tcPr>
          <w:p w:rsidR="004814BB" w:rsidRPr="00A833FE" w:rsidRDefault="004814BB" w:rsidP="00A833FE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Дата уборки</w:t>
            </w:r>
          </w:p>
        </w:tc>
        <w:tc>
          <w:tcPr>
            <w:tcW w:w="1698" w:type="dxa"/>
          </w:tcPr>
          <w:p w:rsidR="004814BB" w:rsidRPr="00A833FE" w:rsidRDefault="004814BB" w:rsidP="00A833FE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Технология уборки</w:t>
            </w:r>
          </w:p>
        </w:tc>
        <w:tc>
          <w:tcPr>
            <w:tcW w:w="2268" w:type="dxa"/>
          </w:tcPr>
          <w:p w:rsidR="004814BB" w:rsidRPr="00A833FE" w:rsidRDefault="004814BB" w:rsidP="00A833FE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Марка уборочного комплекса</w:t>
            </w:r>
          </w:p>
        </w:tc>
      </w:tr>
    </w:tbl>
    <w:p w:rsidR="004814BB" w:rsidRDefault="004814BB" w:rsidP="006D3383">
      <w:pPr>
        <w:ind w:left="0" w:firstLine="0"/>
        <w:rPr>
          <w:rFonts w:ascii="Times New Roman" w:hAnsi="Times New Roman"/>
          <w:sz w:val="28"/>
          <w:szCs w:val="28"/>
        </w:rPr>
      </w:pPr>
    </w:p>
    <w:p w:rsidR="004814BB" w:rsidRDefault="004814BB" w:rsidP="00827A13">
      <w:pPr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8.8 Качество семян в зависимости от выбранной технологии уборки конкретных культур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288"/>
        <w:gridCol w:w="1011"/>
        <w:gridCol w:w="1857"/>
        <w:gridCol w:w="1571"/>
        <w:gridCol w:w="1928"/>
      </w:tblGrid>
      <w:tr w:rsidR="004814BB" w:rsidRPr="00A833FE" w:rsidTr="001E7ACF">
        <w:trPr>
          <w:trHeight w:val="949"/>
        </w:trPr>
        <w:tc>
          <w:tcPr>
            <w:tcW w:w="1701" w:type="dxa"/>
          </w:tcPr>
          <w:p w:rsidR="004814BB" w:rsidRPr="00827A13" w:rsidRDefault="004814BB" w:rsidP="00827A13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A13">
              <w:rPr>
                <w:rFonts w:ascii="Times New Roman" w:hAnsi="Times New Roman"/>
                <w:sz w:val="24"/>
                <w:szCs w:val="24"/>
                <w:lang w:eastAsia="ru-RU"/>
              </w:rPr>
              <w:t>Способ уборки</w:t>
            </w:r>
          </w:p>
        </w:tc>
        <w:tc>
          <w:tcPr>
            <w:tcW w:w="1288" w:type="dxa"/>
          </w:tcPr>
          <w:p w:rsidR="004814BB" w:rsidRPr="00827A13" w:rsidRDefault="004814BB" w:rsidP="00827A13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A13">
              <w:rPr>
                <w:rFonts w:ascii="Times New Roman" w:hAnsi="Times New Roman"/>
                <w:sz w:val="24"/>
                <w:szCs w:val="24"/>
                <w:lang w:eastAsia="ru-RU"/>
              </w:rPr>
              <w:t>Урожайность, т/га</w:t>
            </w:r>
          </w:p>
        </w:tc>
        <w:tc>
          <w:tcPr>
            <w:tcW w:w="1011" w:type="dxa"/>
          </w:tcPr>
          <w:p w:rsidR="004814BB" w:rsidRPr="00827A13" w:rsidRDefault="004814BB" w:rsidP="00827A13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A13">
              <w:rPr>
                <w:rFonts w:ascii="Times New Roman" w:hAnsi="Times New Roman"/>
                <w:sz w:val="24"/>
                <w:szCs w:val="24"/>
                <w:lang w:eastAsia="ru-RU"/>
              </w:rPr>
              <w:t>МТС, г</w:t>
            </w:r>
          </w:p>
        </w:tc>
        <w:tc>
          <w:tcPr>
            <w:tcW w:w="1857" w:type="dxa"/>
          </w:tcPr>
          <w:p w:rsidR="004814BB" w:rsidRPr="00827A13" w:rsidRDefault="004814BB" w:rsidP="00827A13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A13">
              <w:rPr>
                <w:rFonts w:ascii="Times New Roman" w:hAnsi="Times New Roman"/>
                <w:sz w:val="24"/>
                <w:szCs w:val="24"/>
                <w:lang w:eastAsia="ru-RU"/>
              </w:rPr>
              <w:t>Энергия прорастания семян, %</w:t>
            </w:r>
          </w:p>
        </w:tc>
        <w:tc>
          <w:tcPr>
            <w:tcW w:w="1571" w:type="dxa"/>
          </w:tcPr>
          <w:p w:rsidR="004814BB" w:rsidRPr="00EA5F54" w:rsidRDefault="004814BB" w:rsidP="00827A13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A13">
              <w:rPr>
                <w:rFonts w:ascii="Times New Roman" w:hAnsi="Times New Roman"/>
                <w:sz w:val="24"/>
                <w:szCs w:val="24"/>
                <w:lang w:eastAsia="ru-RU"/>
              </w:rPr>
              <w:t>Всхожесть семян, %</w:t>
            </w:r>
          </w:p>
        </w:tc>
        <w:tc>
          <w:tcPr>
            <w:tcW w:w="1928" w:type="dxa"/>
          </w:tcPr>
          <w:p w:rsidR="004814BB" w:rsidRPr="00827A13" w:rsidRDefault="004814BB" w:rsidP="00827A13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F54">
              <w:rPr>
                <w:rFonts w:ascii="Times New Roman" w:hAnsi="Times New Roman"/>
                <w:sz w:val="24"/>
                <w:szCs w:val="24"/>
                <w:lang w:eastAsia="ru-RU"/>
              </w:rPr>
              <w:t>Травмированность семян,</w:t>
            </w:r>
          </w:p>
        </w:tc>
      </w:tr>
      <w:tr w:rsidR="004814BB" w:rsidRPr="00A833FE" w:rsidTr="00EA5F54">
        <w:trPr>
          <w:trHeight w:val="410"/>
        </w:trPr>
        <w:tc>
          <w:tcPr>
            <w:tcW w:w="1701" w:type="dxa"/>
          </w:tcPr>
          <w:p w:rsidR="004814BB" w:rsidRPr="00EA5F54" w:rsidRDefault="004814BB" w:rsidP="001E7ACF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F54">
              <w:rPr>
                <w:rFonts w:ascii="Times New Roman" w:hAnsi="Times New Roman"/>
                <w:sz w:val="24"/>
                <w:szCs w:val="24"/>
                <w:lang w:eastAsia="ru-RU"/>
              </w:rPr>
              <w:t>раздельный</w:t>
            </w:r>
          </w:p>
        </w:tc>
        <w:tc>
          <w:tcPr>
            <w:tcW w:w="1288" w:type="dxa"/>
          </w:tcPr>
          <w:p w:rsidR="004814BB" w:rsidRPr="00EA5F54" w:rsidRDefault="004814BB" w:rsidP="00827A13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</w:tcPr>
          <w:p w:rsidR="004814BB" w:rsidRPr="00EA5F54" w:rsidRDefault="004814BB" w:rsidP="00827A13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4814BB" w:rsidRPr="00EA5F54" w:rsidRDefault="004814BB" w:rsidP="00827A13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</w:tcPr>
          <w:p w:rsidR="004814BB" w:rsidRPr="00EA5F54" w:rsidRDefault="004814BB" w:rsidP="00827A13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4814BB" w:rsidRPr="00EA5F54" w:rsidRDefault="004814BB" w:rsidP="00827A13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BB" w:rsidRPr="00A833FE" w:rsidTr="001E7ACF">
        <w:trPr>
          <w:trHeight w:val="460"/>
        </w:trPr>
        <w:tc>
          <w:tcPr>
            <w:tcW w:w="1701" w:type="dxa"/>
          </w:tcPr>
          <w:p w:rsidR="004814BB" w:rsidRPr="00EA5F54" w:rsidRDefault="004814BB" w:rsidP="001E7ACF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F54">
              <w:rPr>
                <w:rFonts w:ascii="Times New Roman" w:hAnsi="Times New Roman"/>
                <w:sz w:val="24"/>
                <w:szCs w:val="24"/>
                <w:lang w:eastAsia="ru-RU"/>
              </w:rPr>
              <w:t>однофазный</w:t>
            </w:r>
          </w:p>
        </w:tc>
        <w:tc>
          <w:tcPr>
            <w:tcW w:w="1288" w:type="dxa"/>
          </w:tcPr>
          <w:p w:rsidR="004814BB" w:rsidRPr="00EA5F54" w:rsidRDefault="004814BB" w:rsidP="00827A13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</w:tcPr>
          <w:p w:rsidR="004814BB" w:rsidRPr="00EA5F54" w:rsidRDefault="004814BB" w:rsidP="00827A13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4814BB" w:rsidRPr="00EA5F54" w:rsidRDefault="004814BB" w:rsidP="00827A13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</w:tcPr>
          <w:p w:rsidR="004814BB" w:rsidRPr="00EA5F54" w:rsidRDefault="004814BB" w:rsidP="00827A13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4814BB" w:rsidRPr="00EA5F54" w:rsidRDefault="004814BB" w:rsidP="00827A13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814BB" w:rsidRDefault="004814BB" w:rsidP="00827A13">
      <w:pPr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4814BB" w:rsidRDefault="004814BB" w:rsidP="00827A13">
      <w:pPr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9 Зерноочистительная техника хозяйства</w:t>
      </w:r>
    </w:p>
    <w:p w:rsidR="004814BB" w:rsidRDefault="004814BB" w:rsidP="00EA5F54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анализа технологии послеуборочной доработки семян потребуются данные о наличии семяочистительной и сушильной технике в хозяйстве.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86"/>
        <w:gridCol w:w="2552"/>
        <w:gridCol w:w="3118"/>
      </w:tblGrid>
      <w:tr w:rsidR="004814BB" w:rsidRPr="00A833FE" w:rsidTr="00EA5F54">
        <w:tc>
          <w:tcPr>
            <w:tcW w:w="3686" w:type="dxa"/>
          </w:tcPr>
          <w:p w:rsidR="004814BB" w:rsidRPr="001E7ACF" w:rsidRDefault="004814BB" w:rsidP="00EA5F54">
            <w:pPr>
              <w:ind w:left="0" w:right="-6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Выполняемая о</w:t>
            </w:r>
            <w:r w:rsidRPr="001E7ACF">
              <w:rPr>
                <w:rFonts w:ascii="Times New Roman" w:hAnsi="Times New Roman"/>
                <w:sz w:val="24"/>
                <w:szCs w:val="24"/>
                <w:lang w:eastAsia="ru-RU"/>
              </w:rPr>
              <w:t>перация</w:t>
            </w:r>
          </w:p>
        </w:tc>
        <w:tc>
          <w:tcPr>
            <w:tcW w:w="2552" w:type="dxa"/>
          </w:tcPr>
          <w:p w:rsidR="004814BB" w:rsidRPr="001E7ACF" w:rsidRDefault="004814BB" w:rsidP="001E7ACF">
            <w:pPr>
              <w:ind w:left="0" w:right="-6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CF">
              <w:rPr>
                <w:rFonts w:ascii="Times New Roman" w:hAnsi="Times New Roman"/>
                <w:sz w:val="24"/>
                <w:szCs w:val="24"/>
                <w:lang w:eastAsia="ru-RU"/>
              </w:rPr>
              <w:t>Марки машин в</w:t>
            </w:r>
          </w:p>
          <w:p w:rsidR="004814BB" w:rsidRPr="001E7ACF" w:rsidRDefault="004814BB" w:rsidP="001E7ACF">
            <w:pPr>
              <w:ind w:left="0" w:right="-6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F54">
              <w:rPr>
                <w:rFonts w:ascii="Times New Roman" w:hAnsi="Times New Roman"/>
                <w:sz w:val="24"/>
                <w:szCs w:val="24"/>
                <w:lang w:eastAsia="ru-RU"/>
              </w:rPr>
              <w:t>хозяйстве</w:t>
            </w:r>
          </w:p>
        </w:tc>
        <w:tc>
          <w:tcPr>
            <w:tcW w:w="3118" w:type="dxa"/>
          </w:tcPr>
          <w:p w:rsidR="004814BB" w:rsidRPr="001E7ACF" w:rsidRDefault="004814BB" w:rsidP="001E7ACF">
            <w:pPr>
              <w:ind w:left="0" w:right="-6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CF">
              <w:rPr>
                <w:rFonts w:ascii="Times New Roman" w:hAnsi="Times New Roman"/>
                <w:sz w:val="24"/>
                <w:szCs w:val="24"/>
                <w:lang w:eastAsia="ru-RU"/>
              </w:rPr>
              <w:t>Рекомендуемые марки машин</w:t>
            </w:r>
          </w:p>
        </w:tc>
      </w:tr>
      <w:tr w:rsidR="004814BB" w:rsidRPr="00A833FE" w:rsidTr="00EA5F54">
        <w:tc>
          <w:tcPr>
            <w:tcW w:w="3686" w:type="dxa"/>
          </w:tcPr>
          <w:p w:rsidR="004814BB" w:rsidRPr="001E7ACF" w:rsidRDefault="004814BB" w:rsidP="001E7ACF">
            <w:pPr>
              <w:ind w:left="0" w:right="-6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CF">
              <w:rPr>
                <w:rFonts w:ascii="Times New Roman" w:hAnsi="Times New Roman"/>
                <w:sz w:val="24"/>
                <w:szCs w:val="24"/>
                <w:lang w:eastAsia="ru-RU"/>
              </w:rPr>
              <w:t>Предварительная очистка</w:t>
            </w:r>
          </w:p>
        </w:tc>
        <w:tc>
          <w:tcPr>
            <w:tcW w:w="2552" w:type="dxa"/>
          </w:tcPr>
          <w:p w:rsidR="004814BB" w:rsidRPr="001E7ACF" w:rsidRDefault="004814BB" w:rsidP="001E7ACF">
            <w:pPr>
              <w:ind w:left="0" w:right="-6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</w:tcPr>
          <w:p w:rsidR="004814BB" w:rsidRPr="001E7ACF" w:rsidRDefault="004814BB" w:rsidP="001E7ACF">
            <w:pPr>
              <w:ind w:left="0" w:right="-6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BB" w:rsidRPr="00A833FE" w:rsidTr="00EA5F54">
        <w:tc>
          <w:tcPr>
            <w:tcW w:w="3686" w:type="dxa"/>
          </w:tcPr>
          <w:p w:rsidR="004814BB" w:rsidRPr="001E7ACF" w:rsidRDefault="004814BB" w:rsidP="001E7ACF">
            <w:pPr>
              <w:ind w:left="0" w:right="-6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CF">
              <w:rPr>
                <w:rFonts w:ascii="Times New Roman" w:hAnsi="Times New Roman"/>
                <w:sz w:val="24"/>
                <w:szCs w:val="24"/>
                <w:lang w:eastAsia="ru-RU"/>
              </w:rPr>
              <w:t>Первичная очистка</w:t>
            </w:r>
          </w:p>
        </w:tc>
        <w:tc>
          <w:tcPr>
            <w:tcW w:w="2552" w:type="dxa"/>
          </w:tcPr>
          <w:p w:rsidR="004814BB" w:rsidRPr="001E7ACF" w:rsidRDefault="004814BB" w:rsidP="001E7ACF">
            <w:pPr>
              <w:ind w:left="0" w:right="-6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4814BB" w:rsidRPr="001E7ACF" w:rsidRDefault="004814BB" w:rsidP="001E7ACF">
            <w:pPr>
              <w:ind w:left="0" w:right="-6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BB" w:rsidRPr="00A833FE" w:rsidTr="00EA5F54">
        <w:tc>
          <w:tcPr>
            <w:tcW w:w="3686" w:type="dxa"/>
          </w:tcPr>
          <w:p w:rsidR="004814BB" w:rsidRPr="001E7ACF" w:rsidRDefault="004814BB" w:rsidP="001E7ACF">
            <w:pPr>
              <w:ind w:left="0" w:right="-6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CF">
              <w:rPr>
                <w:rFonts w:ascii="Times New Roman" w:hAnsi="Times New Roman"/>
                <w:sz w:val="24"/>
                <w:szCs w:val="24"/>
                <w:lang w:eastAsia="ru-RU"/>
              </w:rPr>
              <w:t>Вторичная очистка</w:t>
            </w:r>
          </w:p>
        </w:tc>
        <w:tc>
          <w:tcPr>
            <w:tcW w:w="2552" w:type="dxa"/>
          </w:tcPr>
          <w:p w:rsidR="004814BB" w:rsidRPr="001E7ACF" w:rsidRDefault="004814BB" w:rsidP="001E7ACF">
            <w:pPr>
              <w:ind w:left="0" w:right="-6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4814BB" w:rsidRPr="001E7ACF" w:rsidRDefault="004814BB" w:rsidP="001E7ACF">
            <w:pPr>
              <w:ind w:left="0" w:right="-6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BB" w:rsidRPr="00A833FE" w:rsidTr="00EA5F54">
        <w:tc>
          <w:tcPr>
            <w:tcW w:w="3686" w:type="dxa"/>
          </w:tcPr>
          <w:p w:rsidR="004814BB" w:rsidRPr="001E7ACF" w:rsidRDefault="004814BB" w:rsidP="001E7ACF">
            <w:pPr>
              <w:ind w:left="0" w:right="-6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CF">
              <w:rPr>
                <w:rFonts w:ascii="Times New Roman" w:hAnsi="Times New Roman"/>
                <w:sz w:val="24"/>
                <w:szCs w:val="24"/>
                <w:lang w:eastAsia="ru-RU"/>
              </w:rPr>
              <w:t>Сушка</w:t>
            </w:r>
          </w:p>
        </w:tc>
        <w:tc>
          <w:tcPr>
            <w:tcW w:w="2552" w:type="dxa"/>
          </w:tcPr>
          <w:p w:rsidR="004814BB" w:rsidRPr="001E7ACF" w:rsidRDefault="004814BB" w:rsidP="001E7ACF">
            <w:pPr>
              <w:ind w:left="0" w:right="-6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4814BB" w:rsidRPr="001E7ACF" w:rsidRDefault="004814BB" w:rsidP="001E7ACF">
            <w:pPr>
              <w:ind w:left="0" w:right="-6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BB" w:rsidRPr="00A833FE" w:rsidTr="00EA5F54">
        <w:tc>
          <w:tcPr>
            <w:tcW w:w="3686" w:type="dxa"/>
          </w:tcPr>
          <w:p w:rsidR="004814BB" w:rsidRPr="001E7ACF" w:rsidRDefault="004814BB" w:rsidP="001E7ACF">
            <w:pPr>
              <w:ind w:left="0" w:right="-6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814BB" w:rsidRPr="001E7ACF" w:rsidRDefault="004814BB" w:rsidP="001E7ACF">
            <w:pPr>
              <w:ind w:left="0" w:right="-6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4814BB" w:rsidRPr="001E7ACF" w:rsidRDefault="004814BB" w:rsidP="001E7ACF">
            <w:pPr>
              <w:ind w:left="0" w:right="-6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814BB" w:rsidRDefault="004814BB" w:rsidP="00827A13">
      <w:pPr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4814BB" w:rsidRDefault="004814BB" w:rsidP="00827A13">
      <w:pPr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8.10 Подготовка семян к посеву</w:t>
      </w:r>
    </w:p>
    <w:p w:rsidR="004814BB" w:rsidRDefault="004814BB" w:rsidP="00827A13">
      <w:pPr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 анализа фитосанитарного состояния высеянных семян в хозяйстве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1418"/>
        <w:gridCol w:w="1275"/>
        <w:gridCol w:w="1276"/>
        <w:gridCol w:w="1276"/>
        <w:gridCol w:w="2268"/>
      </w:tblGrid>
      <w:tr w:rsidR="004814BB" w:rsidRPr="00A833FE" w:rsidTr="00A833FE">
        <w:trPr>
          <w:trHeight w:val="83"/>
        </w:trPr>
        <w:tc>
          <w:tcPr>
            <w:tcW w:w="1843" w:type="dxa"/>
            <w:vMerge w:val="restart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418" w:type="dxa"/>
            <w:vMerge w:val="restart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Сорт</w:t>
            </w:r>
          </w:p>
        </w:tc>
        <w:tc>
          <w:tcPr>
            <w:tcW w:w="6095" w:type="dxa"/>
            <w:gridSpan w:val="4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Зараженность видами фитопатогенов, %</w:t>
            </w:r>
          </w:p>
        </w:tc>
      </w:tr>
      <w:tr w:rsidR="004814BB" w:rsidRPr="00A833FE" w:rsidTr="00A833FE">
        <w:trPr>
          <w:trHeight w:val="83"/>
        </w:trPr>
        <w:tc>
          <w:tcPr>
            <w:tcW w:w="1843" w:type="dxa"/>
            <w:vMerge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фузариоз</w:t>
            </w:r>
          </w:p>
        </w:tc>
        <w:tc>
          <w:tcPr>
            <w:tcW w:w="1276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гельминтоспориоз</w:t>
            </w:r>
          </w:p>
        </w:tc>
        <w:tc>
          <w:tcPr>
            <w:tcW w:w="1276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альтернариоз</w:t>
            </w:r>
          </w:p>
        </w:tc>
        <w:tc>
          <w:tcPr>
            <w:tcW w:w="2268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плесневые грибы</w:t>
            </w:r>
          </w:p>
        </w:tc>
      </w:tr>
    </w:tbl>
    <w:p w:rsidR="004814BB" w:rsidRDefault="004814BB" w:rsidP="00827A13">
      <w:pPr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4814BB" w:rsidRDefault="004814BB" w:rsidP="00827A13">
      <w:pPr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Технологические операции при подготовке семян к посеву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2"/>
        <w:gridCol w:w="1880"/>
        <w:gridCol w:w="4394"/>
      </w:tblGrid>
      <w:tr w:rsidR="004814BB" w:rsidRPr="00A833FE" w:rsidTr="00A833FE">
        <w:tc>
          <w:tcPr>
            <w:tcW w:w="3082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Цель проведенных мероприятий при подготовке семян к посеву</w:t>
            </w:r>
          </w:p>
        </w:tc>
        <w:tc>
          <w:tcPr>
            <w:tcW w:w="1880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Проведенная операция</w:t>
            </w:r>
          </w:p>
        </w:tc>
        <w:tc>
          <w:tcPr>
            <w:tcW w:w="4394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Примененные средства (виды и количество стимулирующих и защитных составов, технические средства и др.)</w:t>
            </w:r>
          </w:p>
        </w:tc>
      </w:tr>
    </w:tbl>
    <w:p w:rsidR="004814BB" w:rsidRDefault="004814BB" w:rsidP="00827A13">
      <w:pPr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4814BB" w:rsidRDefault="004814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814BB" w:rsidRDefault="004814BB" w:rsidP="00827A13">
      <w:pPr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4814BB" w:rsidRDefault="004814BB" w:rsidP="00827A13">
      <w:pPr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8.11 Оценка экономической эффективности производства семян в год проводимых исследований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3"/>
        <w:gridCol w:w="2268"/>
        <w:gridCol w:w="1985"/>
      </w:tblGrid>
      <w:tr w:rsidR="004814BB" w:rsidRPr="00A833FE" w:rsidTr="00A833FE">
        <w:tc>
          <w:tcPr>
            <w:tcW w:w="5103" w:type="dxa"/>
            <w:vAlign w:val="center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Экономические показатели</w:t>
            </w:r>
          </w:p>
        </w:tc>
        <w:tc>
          <w:tcPr>
            <w:tcW w:w="2268" w:type="dxa"/>
            <w:vAlign w:val="center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Фактические, по существующей системе</w:t>
            </w:r>
          </w:p>
        </w:tc>
        <w:tc>
          <w:tcPr>
            <w:tcW w:w="1985" w:type="dxa"/>
            <w:vAlign w:val="center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Ожидаемые, по рекомендуемой системе</w:t>
            </w:r>
          </w:p>
        </w:tc>
      </w:tr>
      <w:tr w:rsidR="004814BB" w:rsidRPr="00A833FE" w:rsidTr="00A833FE">
        <w:tc>
          <w:tcPr>
            <w:tcW w:w="5103" w:type="dxa"/>
          </w:tcPr>
          <w:p w:rsidR="004814BB" w:rsidRPr="00A833FE" w:rsidRDefault="004814BB" w:rsidP="00A833FE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2268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BB" w:rsidRPr="00A833FE" w:rsidTr="00A833FE">
        <w:tc>
          <w:tcPr>
            <w:tcW w:w="5103" w:type="dxa"/>
          </w:tcPr>
          <w:p w:rsidR="004814BB" w:rsidRPr="00A833FE" w:rsidRDefault="004814BB" w:rsidP="00A833FE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Сорт/ Репродукция</w:t>
            </w:r>
          </w:p>
        </w:tc>
        <w:tc>
          <w:tcPr>
            <w:tcW w:w="2268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BB" w:rsidRPr="00A833FE" w:rsidTr="00A833FE">
        <w:tc>
          <w:tcPr>
            <w:tcW w:w="5103" w:type="dxa"/>
          </w:tcPr>
          <w:p w:rsidR="004814BB" w:rsidRPr="00A833FE" w:rsidRDefault="004814BB" w:rsidP="00A833FE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Площадь посева, га</w:t>
            </w:r>
          </w:p>
        </w:tc>
        <w:tc>
          <w:tcPr>
            <w:tcW w:w="2268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BB" w:rsidRPr="00A833FE" w:rsidTr="00A833FE">
        <w:tc>
          <w:tcPr>
            <w:tcW w:w="5103" w:type="dxa"/>
          </w:tcPr>
          <w:p w:rsidR="004814BB" w:rsidRPr="00A833FE" w:rsidRDefault="004814BB" w:rsidP="00A833FE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Урожайность,т/га</w:t>
            </w:r>
          </w:p>
        </w:tc>
        <w:tc>
          <w:tcPr>
            <w:tcW w:w="2268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BB" w:rsidRPr="00A833FE" w:rsidTr="00A833FE">
        <w:tc>
          <w:tcPr>
            <w:tcW w:w="5103" w:type="dxa"/>
          </w:tcPr>
          <w:p w:rsidR="004814BB" w:rsidRPr="00A833FE" w:rsidRDefault="004814BB" w:rsidP="00A833FE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Совокупный валовый продукт, тыс. руб./га</w:t>
            </w:r>
          </w:p>
        </w:tc>
        <w:tc>
          <w:tcPr>
            <w:tcW w:w="2268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BB" w:rsidRPr="00A833FE" w:rsidTr="00A833FE">
        <w:tc>
          <w:tcPr>
            <w:tcW w:w="5103" w:type="dxa"/>
          </w:tcPr>
          <w:p w:rsidR="004814BB" w:rsidRPr="00A833FE" w:rsidRDefault="004814BB" w:rsidP="00A833FE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Прямые затраты, тыс. руб./га</w:t>
            </w:r>
          </w:p>
        </w:tc>
        <w:tc>
          <w:tcPr>
            <w:tcW w:w="2268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BB" w:rsidRPr="00A833FE" w:rsidTr="00A833FE">
        <w:tc>
          <w:tcPr>
            <w:tcW w:w="5103" w:type="dxa"/>
          </w:tcPr>
          <w:p w:rsidR="004814BB" w:rsidRPr="00A833FE" w:rsidRDefault="004814BB" w:rsidP="00A833FE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Чистый доход, тыс. руб./га</w:t>
            </w:r>
          </w:p>
        </w:tc>
        <w:tc>
          <w:tcPr>
            <w:tcW w:w="2268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BB" w:rsidRPr="00A833FE" w:rsidTr="00A833FE">
        <w:tc>
          <w:tcPr>
            <w:tcW w:w="5103" w:type="dxa"/>
          </w:tcPr>
          <w:p w:rsidR="004814BB" w:rsidRPr="00A833FE" w:rsidRDefault="004814BB" w:rsidP="00A833FE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33FE">
              <w:rPr>
                <w:rFonts w:ascii="Times New Roman" w:hAnsi="Times New Roman"/>
                <w:sz w:val="24"/>
                <w:szCs w:val="24"/>
              </w:rPr>
              <w:t>Уровень рентабельности,%</w:t>
            </w:r>
          </w:p>
        </w:tc>
        <w:tc>
          <w:tcPr>
            <w:tcW w:w="2268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14BB" w:rsidRDefault="004814BB" w:rsidP="009871A2">
      <w:pPr>
        <w:ind w:left="0" w:firstLine="851"/>
        <w:rPr>
          <w:rFonts w:ascii="Times New Roman" w:hAnsi="Times New Roman"/>
          <w:sz w:val="28"/>
          <w:szCs w:val="28"/>
        </w:rPr>
      </w:pPr>
    </w:p>
    <w:p w:rsidR="004814BB" w:rsidRDefault="004814BB" w:rsidP="00025D2F">
      <w:p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экономической эффективности производства семян необходимо выполнить на основе технологических карт, по действующим ценам и расценкам анализируемого года. Прогнозируемая эффективность рекомендуемой системы семеноводства будет рассчитываться на основе этих данных.</w:t>
      </w:r>
    </w:p>
    <w:p w:rsidR="004814BB" w:rsidRDefault="004814BB" w:rsidP="000F19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814BB" w:rsidRPr="00107F2C" w:rsidRDefault="004814BB" w:rsidP="00107F2C">
      <w:pPr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107F2C">
        <w:rPr>
          <w:rFonts w:ascii="Times New Roman" w:hAnsi="Times New Roman"/>
          <w:sz w:val="24"/>
          <w:szCs w:val="24"/>
        </w:rPr>
        <w:t>СЛОВАРЬ</w:t>
      </w:r>
    </w:p>
    <w:p w:rsidR="004814BB" w:rsidRPr="00107F2C" w:rsidRDefault="004814BB" w:rsidP="00107F2C">
      <w:pPr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107F2C">
        <w:rPr>
          <w:rFonts w:ascii="Times New Roman" w:hAnsi="Times New Roman"/>
          <w:sz w:val="24"/>
          <w:szCs w:val="24"/>
        </w:rPr>
        <w:t>терминов и определений по семеноводству</w:t>
      </w:r>
    </w:p>
    <w:p w:rsidR="004814BB" w:rsidRPr="00107F2C" w:rsidRDefault="004814BB" w:rsidP="004F078D">
      <w:pPr>
        <w:ind w:left="0" w:firstLine="709"/>
        <w:rPr>
          <w:rFonts w:ascii="Times New Roman" w:hAnsi="Times New Roman"/>
          <w:sz w:val="24"/>
          <w:szCs w:val="24"/>
        </w:rPr>
      </w:pP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Апробация (сортовой контроль) — определение пригодности сортовых и гибридных посевов для использования урожая с них на семенные цели.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Биологическое засорение сорта — засорение его другими сортами и культурами, происходящее путем естественного (спонтанного) переопыления и возникновения мутаций.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Видовая прополка — удаление из сортового посева примесей, относящихся к другим видам и родам растений.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Дефицитный сорт — новый районированный ценный сорт, по которому испытывается недостаток семян.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Зональное (экологическое) сортоиспытание — испытание, проводимое в различных экологических условиях для всесторонней и быстрой оценки новых лучших сортов.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Индивидуально-семейственный отбор —отбор у перекрестноопыляющихся растений, при котором семена каждого элитного растения высевают изолированно по семьям с последующей проверкой по потомству и объединением лучших семей.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Индивидуальный отбор — отбор, основанный на оценке по потомству отобранных индивидуально размножаемых лучших растений.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Категории сортовой чистоты — условные единицы чистосортности, определяемые средним минимальным процентом сортовой чистоты для самоопыляющихся культур или числом репродукций для перекрестноопыляющихся культур.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Коэффициент размножения — отношение массы кондиционных семян в урожае к массе высеянных семян.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Линейный сорт — сорт самоопыляющихся культур, выведенный путем индивидуального отбора из естественной популяции и являющийся размноженным потомством одного элитного растения.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Партия семян — определенное количество однородных семян (одной культуры, сорта, репродукции, категории сортовой чистоты, года урожая, одного происхождения), занумерованное и удостоверенное соответствующими документами.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Первичные семеноводческие звенья — звенья схемы семеноводства, предшествующие выращиванию суперэлиты: питомники испытания потомств первого и второго года, питомник размножения первого года.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Переходящий семенной фонд сортовых семян — запас семян озимых культур, создаваемый в данном году для использования их на посев в будущем году. Создается в районах, где между уборкой и посевом озимых имеется небольшой разрыв во времени.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Перспективный сорт — ценный, проходящий сортоиспытание и размножаемый, но еще не районированный сорт.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Питомник испытания потомств первого года — первое звено схемы семеноводства зерновых культур, в котором проводится оценка по потомству родоначальных элитных растений и отбор лучших линий и семей для закладки питомника испытания потомств второго года.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Питомник испытания потомств второго года — второе звено схемы семеноводства зерновых культур, в котором дают окончательную оценку размноженным линиям и семьям, отобранным в питомнике испытания потомств первого года.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Питомник размножения — питомник, предназначенный для размножения семян лучших семей, линий, клонов, отобранных в питомниках испытания потомств.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Пространственная изоляция — расстояние между посевами различных сортов и культур для предотвращения переопыления и механического засорения.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Районирование — установление района возделывания новых сортов по результатам государственного сортоиспытания.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Регистрация сортовых посевов —оформление сортовых посевов, которые не подлежат апробации, но могут быть использованы на посевные цели. Проводят путем осмотра посевов на корню и составления акта регистрации сортовых посевов.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Репродукция — воспроизведение, следующее за элитой звено размножения (пересев) элитных семян. Первый пересев элиты дает I, второй — II репродукцию и т. д.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Система семеноводства — группа взаимосвязанных производственных единиц, обеспечивающих потребность в высококачественных сортовых семенах какой-либо культуры или нескольких культур.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Сорт — группа сходных по хозяйственно-биологическим свойствам и морфологическим признакам культурных растений, отобранных и размноженных для возделывания в определенных природных и производственных условиях с целью повышения урожайности и качества продукции.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Сорт—контроль — сорт, с которым сравнивают по урожайности и другим хозяйственно-биологическим признакам все другие испытываемые сорта или селекционные номера.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Сорт-популяция — сорт перекрестно — или самоопыляющейся культуры, полученный путем массового отбора.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Сорта интенсивного типа — сорта, приспособленные для возделывания в условиях интенсивной культуры земледелия.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Сортовая прополка — удаление из посева основного сорта примесей других сортов и разновидностей той же культуры.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Сортовая чистота (чистосортность) — отношение числа стеблей основного сорта к числу всех развитых стеблей данной культуры в апробационном снопе, выраженное в процентах.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Сортовой контроль — система мероприятий по проверке качества сортовых посевов и семян. Осуществляют путем полевой апробации и других мероприятий.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Сортообновление — замена семян, ухудшивших при возделывании в производстве свои сортовые и биологические качества, лучшими семенами того же сорта.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Сортосмена — замена старых возделываемых в производстве сортов новыми районированными сортами, более урожайными и ценными по технологическим качествам продукции.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Страховые семенные фонды — запас семян, создаваемый в государственных ресурсах или непосредственно в хозяйствах на случай стихийных бедствий и недорода.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Суперэлита — предшествующее элите звено размножения, потомство самых лучших отобранных растений, наиболее полно передающих все признаки и свойства возделываемого сорта.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Схема семеноводства — группа взаимосвязанных питомников и семенных посевов, в которых в определенной последовательности путем отбора и размножения осуществляют процесс воспроизведения сорта.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Урожайные качества семян — способность семян давать тот или иной урожай, величина которого при одинаковых условиях выращивания определяется их наследственными (сортовыми) и посевными качествами.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Участки гибридизации — участки, на которых в специальных семеноводческих хозяйствах выращивают семена гетерозисных гибридов.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Участки размножения — первое производственное звено схемы семеноводства зерновых и масличных культур, в котором выращивают сортовые семена для семенных посевов.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Элита — потомство лучших, отобранных растений данного сорта, наиболее полно передающее все его признаки и свойства.</w:t>
      </w:r>
    </w:p>
    <w:p w:rsidR="004814BB" w:rsidRPr="00330AD8" w:rsidRDefault="004814BB" w:rsidP="00330AD8">
      <w:pPr>
        <w:ind w:left="0" w:firstLine="567"/>
        <w:rPr>
          <w:rFonts w:ascii="Times New Roman" w:hAnsi="Times New Roman"/>
          <w:sz w:val="24"/>
          <w:szCs w:val="24"/>
        </w:rPr>
      </w:pPr>
      <w:r w:rsidRPr="00330AD8">
        <w:rPr>
          <w:rFonts w:ascii="Times New Roman" w:hAnsi="Times New Roman"/>
          <w:sz w:val="24"/>
          <w:szCs w:val="24"/>
        </w:rPr>
        <w:t>Элитные растения — лучшие родоначальные растения, отобранные для создания нового сорта.</w:t>
      </w:r>
    </w:p>
    <w:p w:rsidR="004814BB" w:rsidRDefault="004814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814BB" w:rsidRDefault="004814BB" w:rsidP="00985210">
      <w:pPr>
        <w:ind w:left="0"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4814BB" w:rsidRPr="004A5ADB" w:rsidRDefault="004814BB" w:rsidP="00F208C7">
      <w:pPr>
        <w:ind w:left="0" w:firstLine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A5AD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РАСЧЕТ НОРМ МИНЕРАЛЬНЫХ УДОБРЕНИЙ</w:t>
      </w:r>
    </w:p>
    <w:p w:rsidR="004814BB" w:rsidRDefault="004814BB" w:rsidP="00F208C7">
      <w:pPr>
        <w:ind w:left="0" w:firstLine="709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Определение потребности растений в элементах питания расчетно-балансовым методом под запланированный уровень урожайности производится по формуле:</w:t>
      </w:r>
    </w:p>
    <w:p w:rsidR="004814BB" w:rsidRPr="00705FA8" w:rsidRDefault="004814BB" w:rsidP="00D156DE">
      <w:pPr>
        <w:ind w:left="0"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5FA8">
        <w:rPr>
          <w:rFonts w:ascii="Times New Roman" w:hAnsi="Times New Roman"/>
          <w:sz w:val="24"/>
          <w:szCs w:val="24"/>
          <w:lang w:eastAsia="ru-RU"/>
        </w:rPr>
        <w:t xml:space="preserve">Н = </w:t>
      </w:r>
      <w:r w:rsidRPr="00A833FE">
        <w:rPr>
          <w:rFonts w:ascii="Times New Roman" w:hAnsi="Times New Roman"/>
          <w:sz w:val="28"/>
          <w:szCs w:val="28"/>
          <w:lang w:eastAsia="ru-RU"/>
        </w:rPr>
        <w:fldChar w:fldCharType="begin"/>
      </w:r>
      <w:r w:rsidRPr="00A833FE">
        <w:rPr>
          <w:rFonts w:ascii="Times New Roman" w:hAnsi="Times New Roman"/>
          <w:sz w:val="28"/>
          <w:szCs w:val="28"/>
          <w:lang w:eastAsia="ru-RU"/>
        </w:rPr>
        <w:instrText xml:space="preserve"> QUOTE </w:instrText>
      </w:r>
      <w:r>
        <w:pict>
          <v:shape id="_x0000_i1026" type="#_x0000_t75" style="width:118.5pt;height:31.5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8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370D&quot;/&gt;&lt;wsp:rsid wsp:val=&quot;00025D2F&quot;/&gt;&lt;wsp:rsid wsp:val=&quot;00035ACF&quot;/&gt;&lt;wsp:rsid wsp:val=&quot;00045BF7&quot;/&gt;&lt;wsp:rsid wsp:val=&quot;00054215&quot;/&gt;&lt;wsp:rsid wsp:val=&quot;00071A50&quot;/&gt;&lt;wsp:rsid wsp:val=&quot;0007782D&quot;/&gt;&lt;wsp:rsid wsp:val=&quot;00085BE4&quot;/&gt;&lt;wsp:rsid wsp:val=&quot;000C0BCD&quot;/&gt;&lt;wsp:rsid wsp:val=&quot;000C6D48&quot;/&gt;&lt;wsp:rsid wsp:val=&quot;000D5312&quot;/&gt;&lt;wsp:rsid wsp:val=&quot;000F1915&quot;/&gt;&lt;wsp:rsid wsp:val=&quot;001037BE&quot;/&gt;&lt;wsp:rsid wsp:val=&quot;00107F2C&quot;/&gt;&lt;wsp:rsid wsp:val=&quot;001127CB&quot;/&gt;&lt;wsp:rsid wsp:val=&quot;001172CB&quot;/&gt;&lt;wsp:rsid wsp:val=&quot;00154F80&quot;/&gt;&lt;wsp:rsid wsp:val=&quot;00162711&quot;/&gt;&lt;wsp:rsid wsp:val=&quot;001726BB&quot;/&gt;&lt;wsp:rsid wsp:val=&quot;0018791D&quot;/&gt;&lt;wsp:rsid wsp:val=&quot;00187CC7&quot;/&gt;&lt;wsp:rsid wsp:val=&quot;001A15D5&quot;/&gt;&lt;wsp:rsid wsp:val=&quot;001A218E&quot;/&gt;&lt;wsp:rsid wsp:val=&quot;001B7406&quot;/&gt;&lt;wsp:rsid wsp:val=&quot;001E1D4A&quot;/&gt;&lt;wsp:rsid wsp:val=&quot;001E2A9B&quot;/&gt;&lt;wsp:rsid wsp:val=&quot;001E7ACF&quot;/&gt;&lt;wsp:rsid wsp:val=&quot;00203332&quot;/&gt;&lt;wsp:rsid wsp:val=&quot;002167BD&quot;/&gt;&lt;wsp:rsid wsp:val=&quot;0023379C&quot;/&gt;&lt;wsp:rsid wsp:val=&quot;00235D92&quot;/&gt;&lt;wsp:rsid wsp:val=&quot;00250558&quot;/&gt;&lt;wsp:rsid wsp:val=&quot;00257691&quot;/&gt;&lt;wsp:rsid wsp:val=&quot;00275D95&quot;/&gt;&lt;wsp:rsid wsp:val=&quot;002A6EE8&quot;/&gt;&lt;wsp:rsid wsp:val=&quot;002C473B&quot;/&gt;&lt;wsp:rsid wsp:val=&quot;002E44CD&quot;/&gt;&lt;wsp:rsid wsp:val=&quot;00330AD8&quot;/&gt;&lt;wsp:rsid wsp:val=&quot;00333415&quot;/&gt;&lt;wsp:rsid wsp:val=&quot;003532D1&quot;/&gt;&lt;wsp:rsid wsp:val=&quot;003816F7&quot;/&gt;&lt;wsp:rsid wsp:val=&quot;00383EB1&quot;/&gt;&lt;wsp:rsid wsp:val=&quot;003858B5&quot;/&gt;&lt;wsp:rsid wsp:val=&quot;003A7C61&quot;/&gt;&lt;wsp:rsid wsp:val=&quot;003D6966&quot;/&gt;&lt;wsp:rsid wsp:val=&quot;003D6F39&quot;/&gt;&lt;wsp:rsid wsp:val=&quot;003F65D7&quot;/&gt;&lt;wsp:rsid wsp:val=&quot;00417AD7&quot;/&gt;&lt;wsp:rsid wsp:val=&quot;0046104D&quot;/&gt;&lt;wsp:rsid wsp:val=&quot;00461CCD&quot;/&gt;&lt;wsp:rsid wsp:val=&quot;00464CD4&quot;/&gt;&lt;wsp:rsid wsp:val=&quot;00467082&quot;/&gt;&lt;wsp:rsid wsp:val=&quot;004A5ADB&quot;/&gt;&lt;wsp:rsid wsp:val=&quot;004A78AB&quot;/&gt;&lt;wsp:rsid wsp:val=&quot;004D20D2&quot;/&gt;&lt;wsp:rsid wsp:val=&quot;004D28D7&quot;/&gt;&lt;wsp:rsid wsp:val=&quot;004E37F5&quot;/&gt;&lt;wsp:rsid wsp:val=&quot;004E4F1C&quot;/&gt;&lt;wsp:rsid wsp:val=&quot;004E747D&quot;/&gt;&lt;wsp:rsid wsp:val=&quot;004F078D&quot;/&gt;&lt;wsp:rsid wsp:val=&quot;00500123&quot;/&gt;&lt;wsp:rsid wsp:val=&quot;00525B58&quot;/&gt;&lt;wsp:rsid wsp:val=&quot;005265E3&quot;/&gt;&lt;wsp:rsid wsp:val=&quot;00526B39&quot;/&gt;&lt;wsp:rsid wsp:val=&quot;00532451&quot;/&gt;&lt;wsp:rsid wsp:val=&quot;00555134&quot;/&gt;&lt;wsp:rsid wsp:val=&quot;00563737&quot;/&gt;&lt;wsp:rsid wsp:val=&quot;005723FE&quot;/&gt;&lt;wsp:rsid wsp:val=&quot;005D01C9&quot;/&gt;&lt;wsp:rsid wsp:val=&quot;005E631E&quot;/&gt;&lt;wsp:rsid wsp:val=&quot;005F4715&quot;/&gt;&lt;wsp:rsid wsp:val=&quot;00627A3D&quot;/&gt;&lt;wsp:rsid wsp:val=&quot;00637C8D&quot;/&gt;&lt;wsp:rsid wsp:val=&quot;0064245F&quot;/&gt;&lt;wsp:rsid wsp:val=&quot;00662652&quot;/&gt;&lt;wsp:rsid wsp:val=&quot;00674CE1&quot;/&gt;&lt;wsp:rsid wsp:val=&quot;00695804&quot;/&gt;&lt;wsp:rsid wsp:val=&quot;006A1F8C&quot;/&gt;&lt;wsp:rsid wsp:val=&quot;006D3383&quot;/&gt;&lt;wsp:rsid wsp:val=&quot;00705FA8&quot;/&gt;&lt;wsp:rsid wsp:val=&quot;00715F65&quot;/&gt;&lt;wsp:rsid wsp:val=&quot;007445A3&quot;/&gt;&lt;wsp:rsid wsp:val=&quot;00773D7C&quot;/&gt;&lt;wsp:rsid wsp:val=&quot;007761A1&quot;/&gt;&lt;wsp:rsid wsp:val=&quot;007913FD&quot;/&gt;&lt;wsp:rsid wsp:val=&quot;007A370D&quot;/&gt;&lt;wsp:rsid wsp:val=&quot;007A6119&quot;/&gt;&lt;wsp:rsid wsp:val=&quot;007C1DFC&quot;/&gt;&lt;wsp:rsid wsp:val=&quot;007D0E52&quot;/&gt;&lt;wsp:rsid wsp:val=&quot;007E3183&quot;/&gt;&lt;wsp:rsid wsp:val=&quot;007E3C34&quot;/&gt;&lt;wsp:rsid wsp:val=&quot;007E4A4F&quot;/&gt;&lt;wsp:rsid wsp:val=&quot;007E6EAD&quot;/&gt;&lt;wsp:rsid wsp:val=&quot;007E751C&quot;/&gt;&lt;wsp:rsid wsp:val=&quot;007E758E&quot;/&gt;&lt;wsp:rsid wsp:val=&quot;007F13D6&quot;/&gt;&lt;wsp:rsid wsp:val=&quot;00813647&quot;/&gt;&lt;wsp:rsid wsp:val=&quot;0082077D&quot;/&gt;&lt;wsp:rsid wsp:val=&quot;008256AB&quot;/&gt;&lt;wsp:rsid wsp:val=&quot;00827A13&quot;/&gt;&lt;wsp:rsid wsp:val=&quot;008438BD&quot;/&gt;&lt;wsp:rsid wsp:val=&quot;0085157A&quot;/&gt;&lt;wsp:rsid wsp:val=&quot;008571F2&quot;/&gt;&lt;wsp:rsid wsp:val=&quot;00861930&quot;/&gt;&lt;wsp:rsid wsp:val=&quot;00864615&quot;/&gt;&lt;wsp:rsid wsp:val=&quot;008C2A56&quot;/&gt;&lt;wsp:rsid wsp:val=&quot;00924831&quot;/&gt;&lt;wsp:rsid wsp:val=&quot;00930D3C&quot;/&gt;&lt;wsp:rsid wsp:val=&quot;00942D66&quot;/&gt;&lt;wsp:rsid wsp:val=&quot;00960CDB&quot;/&gt;&lt;wsp:rsid wsp:val=&quot;00965969&quot;/&gt;&lt;wsp:rsid wsp:val=&quot;009848C0&quot;/&gt;&lt;wsp:rsid wsp:val=&quot;00985210&quot;/&gt;&lt;wsp:rsid wsp:val=&quot;009871A2&quot;/&gt;&lt;wsp:rsid wsp:val=&quot;00996105&quot;/&gt;&lt;wsp:rsid wsp:val=&quot;009E16EF&quot;/&gt;&lt;wsp:rsid wsp:val=&quot;009E6CED&quot;/&gt;&lt;wsp:rsid wsp:val=&quot;009E7AAC&quot;/&gt;&lt;wsp:rsid wsp:val=&quot;00A0319B&quot;/&gt;&lt;wsp:rsid wsp:val=&quot;00A17E22&quot;/&gt;&lt;wsp:rsid wsp:val=&quot;00A25E96&quot;/&gt;&lt;wsp:rsid wsp:val=&quot;00A27021&quot;/&gt;&lt;wsp:rsid wsp:val=&quot;00A34865&quot;/&gt;&lt;wsp:rsid wsp:val=&quot;00A53FE7&quot;/&gt;&lt;wsp:rsid wsp:val=&quot;00A567FF&quot;/&gt;&lt;wsp:rsid wsp:val=&quot;00A57737&quot;/&gt;&lt;wsp:rsid wsp:val=&quot;00A833FE&quot;/&gt;&lt;wsp:rsid wsp:val=&quot;00AB60F5&quot;/&gt;&lt;wsp:rsid wsp:val=&quot;00AB772C&quot;/&gt;&lt;wsp:rsid wsp:val=&quot;00AC368D&quot;/&gt;&lt;wsp:rsid wsp:val=&quot;00B07D30&quot;/&gt;&lt;wsp:rsid wsp:val=&quot;00B11AD2&quot;/&gt;&lt;wsp:rsid wsp:val=&quot;00B2768C&quot;/&gt;&lt;wsp:rsid wsp:val=&quot;00B43618&quot;/&gt;&lt;wsp:rsid wsp:val=&quot;00B53080&quot;/&gt;&lt;wsp:rsid wsp:val=&quot;00B574E6&quot;/&gt;&lt;wsp:rsid wsp:val=&quot;00B7705C&quot;/&gt;&lt;wsp:rsid wsp:val=&quot;00B96208&quot;/&gt;&lt;wsp:rsid wsp:val=&quot;00BA67E1&quot;/&gt;&lt;wsp:rsid wsp:val=&quot;00BD204E&quot;/&gt;&lt;wsp:rsid wsp:val=&quot;00BF2BEA&quot;/&gt;&lt;wsp:rsid wsp:val=&quot;00C21082&quot;/&gt;&lt;wsp:rsid wsp:val=&quot;00C400D5&quot;/&gt;&lt;wsp:rsid wsp:val=&quot;00C41C08&quot;/&gt;&lt;wsp:rsid wsp:val=&quot;00C5229D&quot;/&gt;&lt;wsp:rsid wsp:val=&quot;00C71FDC&quot;/&gt;&lt;wsp:rsid wsp:val=&quot;00C733F9&quot;/&gt;&lt;wsp:rsid wsp:val=&quot;00C91AAF&quot;/&gt;&lt;wsp:rsid wsp:val=&quot;00CC52FD&quot;/&gt;&lt;wsp:rsid wsp:val=&quot;00D01712&quot;/&gt;&lt;wsp:rsid wsp:val=&quot;00D0406D&quot;/&gt;&lt;wsp:rsid wsp:val=&quot;00D156DE&quot;/&gt;&lt;wsp:rsid wsp:val=&quot;00D3464D&quot;/&gt;&lt;wsp:rsid wsp:val=&quot;00D43C98&quot;/&gt;&lt;wsp:rsid wsp:val=&quot;00D53F8D&quot;/&gt;&lt;wsp:rsid wsp:val=&quot;00D72A2E&quot;/&gt;&lt;wsp:rsid wsp:val=&quot;00DA38F3&quot;/&gt;&lt;wsp:rsid wsp:val=&quot;00DD0440&quot;/&gt;&lt;wsp:rsid wsp:val=&quot;00DD77EA&quot;/&gt;&lt;wsp:rsid wsp:val=&quot;00E1323B&quot;/&gt;&lt;wsp:rsid wsp:val=&quot;00E50E93&quot;/&gt;&lt;wsp:rsid wsp:val=&quot;00E642DA&quot;/&gt;&lt;wsp:rsid wsp:val=&quot;00E6594E&quot;/&gt;&lt;wsp:rsid wsp:val=&quot;00E721CD&quot;/&gt;&lt;wsp:rsid wsp:val=&quot;00E93E98&quot;/&gt;&lt;wsp:rsid wsp:val=&quot;00EA5F54&quot;/&gt;&lt;wsp:rsid wsp:val=&quot;00EB42B7&quot;/&gt;&lt;wsp:rsid wsp:val=&quot;00ED0853&quot;/&gt;&lt;wsp:rsid wsp:val=&quot;00F16A53&quot;/&gt;&lt;wsp:rsid wsp:val=&quot;00F208C7&quot;/&gt;&lt;wsp:rsid wsp:val=&quot;00F2714E&quot;/&gt;&lt;wsp:rsid wsp:val=&quot;00F42823&quot;/&gt;&lt;wsp:rsid wsp:val=&quot;00F441C8&quot;/&gt;&lt;wsp:rsid wsp:val=&quot;00F627E9&quot;/&gt;&lt;wsp:rsid wsp:val=&quot;00F64E14&quot;/&gt;&lt;wsp:rsid wsp:val=&quot;00F90DD8&quot;/&gt;&lt;wsp:rsid wsp:val=&quot;00FA4809&quot;/&gt;&lt;wsp:rsid wsp:val=&quot;00FC41BB&quot;/&gt;&lt;wsp:rsid wsp:val=&quot;00FD0678&quot;/&gt;&lt;wsp:rsid wsp:val=&quot;00FE5710&quot;/&gt;&lt;/wsp:rsids&gt;&lt;/w:docPr&gt;&lt;w:body&gt;&lt;w:p wsp:rsidR=&quot;00000000&quot; wsp:rsidRDefault=&quot;00563737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/m:ctrlPr&gt;&lt;/m:fPr&gt;&lt;m:num&gt;&lt;m:d&gt;&lt;m:d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/m:ctrlPr&gt;&lt;/m:d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РЈ*Р’ вЂ“РҐ РёСЃРї. Рї&lt;/m:t&gt;&lt;/m:r&gt;&lt;/m:e&gt;&lt;/m:d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*100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Рљ РёСЃРї. СѓРґ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A833FE">
        <w:rPr>
          <w:rFonts w:ascii="Times New Roman" w:hAnsi="Times New Roman"/>
          <w:sz w:val="28"/>
          <w:szCs w:val="28"/>
          <w:lang w:eastAsia="ru-RU"/>
        </w:rPr>
        <w:instrText xml:space="preserve"> </w:instrText>
      </w:r>
      <w:r w:rsidRPr="00A833FE">
        <w:rPr>
          <w:rFonts w:ascii="Times New Roman" w:hAnsi="Times New Roman"/>
          <w:sz w:val="28"/>
          <w:szCs w:val="28"/>
          <w:lang w:eastAsia="ru-RU"/>
        </w:rPr>
        <w:fldChar w:fldCharType="separate"/>
      </w:r>
      <w:r>
        <w:pict>
          <v:shape id="_x0000_i1027" type="#_x0000_t75" style="width:118.5pt;height:31.5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8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370D&quot;/&gt;&lt;wsp:rsid wsp:val=&quot;00025D2F&quot;/&gt;&lt;wsp:rsid wsp:val=&quot;00035ACF&quot;/&gt;&lt;wsp:rsid wsp:val=&quot;00045BF7&quot;/&gt;&lt;wsp:rsid wsp:val=&quot;00054215&quot;/&gt;&lt;wsp:rsid wsp:val=&quot;00071A50&quot;/&gt;&lt;wsp:rsid wsp:val=&quot;0007782D&quot;/&gt;&lt;wsp:rsid wsp:val=&quot;00085BE4&quot;/&gt;&lt;wsp:rsid wsp:val=&quot;000C0BCD&quot;/&gt;&lt;wsp:rsid wsp:val=&quot;000C6D48&quot;/&gt;&lt;wsp:rsid wsp:val=&quot;000D5312&quot;/&gt;&lt;wsp:rsid wsp:val=&quot;000F1915&quot;/&gt;&lt;wsp:rsid wsp:val=&quot;001037BE&quot;/&gt;&lt;wsp:rsid wsp:val=&quot;00107F2C&quot;/&gt;&lt;wsp:rsid wsp:val=&quot;001127CB&quot;/&gt;&lt;wsp:rsid wsp:val=&quot;001172CB&quot;/&gt;&lt;wsp:rsid wsp:val=&quot;00154F80&quot;/&gt;&lt;wsp:rsid wsp:val=&quot;00162711&quot;/&gt;&lt;wsp:rsid wsp:val=&quot;001726BB&quot;/&gt;&lt;wsp:rsid wsp:val=&quot;0018791D&quot;/&gt;&lt;wsp:rsid wsp:val=&quot;00187CC7&quot;/&gt;&lt;wsp:rsid wsp:val=&quot;001A15D5&quot;/&gt;&lt;wsp:rsid wsp:val=&quot;001A218E&quot;/&gt;&lt;wsp:rsid wsp:val=&quot;001B7406&quot;/&gt;&lt;wsp:rsid wsp:val=&quot;001E1D4A&quot;/&gt;&lt;wsp:rsid wsp:val=&quot;001E2A9B&quot;/&gt;&lt;wsp:rsid wsp:val=&quot;001E7ACF&quot;/&gt;&lt;wsp:rsid wsp:val=&quot;00203332&quot;/&gt;&lt;wsp:rsid wsp:val=&quot;002167BD&quot;/&gt;&lt;wsp:rsid wsp:val=&quot;0023379C&quot;/&gt;&lt;wsp:rsid wsp:val=&quot;00235D92&quot;/&gt;&lt;wsp:rsid wsp:val=&quot;00250558&quot;/&gt;&lt;wsp:rsid wsp:val=&quot;00257691&quot;/&gt;&lt;wsp:rsid wsp:val=&quot;00275D95&quot;/&gt;&lt;wsp:rsid wsp:val=&quot;002A6EE8&quot;/&gt;&lt;wsp:rsid wsp:val=&quot;002C473B&quot;/&gt;&lt;wsp:rsid wsp:val=&quot;002E44CD&quot;/&gt;&lt;wsp:rsid wsp:val=&quot;00330AD8&quot;/&gt;&lt;wsp:rsid wsp:val=&quot;00333415&quot;/&gt;&lt;wsp:rsid wsp:val=&quot;003532D1&quot;/&gt;&lt;wsp:rsid wsp:val=&quot;003816F7&quot;/&gt;&lt;wsp:rsid wsp:val=&quot;00383EB1&quot;/&gt;&lt;wsp:rsid wsp:val=&quot;003858B5&quot;/&gt;&lt;wsp:rsid wsp:val=&quot;003A7C61&quot;/&gt;&lt;wsp:rsid wsp:val=&quot;003D6966&quot;/&gt;&lt;wsp:rsid wsp:val=&quot;003D6F39&quot;/&gt;&lt;wsp:rsid wsp:val=&quot;003F65D7&quot;/&gt;&lt;wsp:rsid wsp:val=&quot;00417AD7&quot;/&gt;&lt;wsp:rsid wsp:val=&quot;0046104D&quot;/&gt;&lt;wsp:rsid wsp:val=&quot;00461CCD&quot;/&gt;&lt;wsp:rsid wsp:val=&quot;00464CD4&quot;/&gt;&lt;wsp:rsid wsp:val=&quot;00467082&quot;/&gt;&lt;wsp:rsid wsp:val=&quot;004A5ADB&quot;/&gt;&lt;wsp:rsid wsp:val=&quot;004A78AB&quot;/&gt;&lt;wsp:rsid wsp:val=&quot;004D20D2&quot;/&gt;&lt;wsp:rsid wsp:val=&quot;004D28D7&quot;/&gt;&lt;wsp:rsid wsp:val=&quot;004E37F5&quot;/&gt;&lt;wsp:rsid wsp:val=&quot;004E4F1C&quot;/&gt;&lt;wsp:rsid wsp:val=&quot;004E747D&quot;/&gt;&lt;wsp:rsid wsp:val=&quot;004F078D&quot;/&gt;&lt;wsp:rsid wsp:val=&quot;00500123&quot;/&gt;&lt;wsp:rsid wsp:val=&quot;00525B58&quot;/&gt;&lt;wsp:rsid wsp:val=&quot;005265E3&quot;/&gt;&lt;wsp:rsid wsp:val=&quot;00526B39&quot;/&gt;&lt;wsp:rsid wsp:val=&quot;00532451&quot;/&gt;&lt;wsp:rsid wsp:val=&quot;00555134&quot;/&gt;&lt;wsp:rsid wsp:val=&quot;00563737&quot;/&gt;&lt;wsp:rsid wsp:val=&quot;005723FE&quot;/&gt;&lt;wsp:rsid wsp:val=&quot;005D01C9&quot;/&gt;&lt;wsp:rsid wsp:val=&quot;005E631E&quot;/&gt;&lt;wsp:rsid wsp:val=&quot;005F4715&quot;/&gt;&lt;wsp:rsid wsp:val=&quot;00627A3D&quot;/&gt;&lt;wsp:rsid wsp:val=&quot;00637C8D&quot;/&gt;&lt;wsp:rsid wsp:val=&quot;0064245F&quot;/&gt;&lt;wsp:rsid wsp:val=&quot;00662652&quot;/&gt;&lt;wsp:rsid wsp:val=&quot;00674CE1&quot;/&gt;&lt;wsp:rsid wsp:val=&quot;00695804&quot;/&gt;&lt;wsp:rsid wsp:val=&quot;006A1F8C&quot;/&gt;&lt;wsp:rsid wsp:val=&quot;006D3383&quot;/&gt;&lt;wsp:rsid wsp:val=&quot;00705FA8&quot;/&gt;&lt;wsp:rsid wsp:val=&quot;00715F65&quot;/&gt;&lt;wsp:rsid wsp:val=&quot;007445A3&quot;/&gt;&lt;wsp:rsid wsp:val=&quot;00773D7C&quot;/&gt;&lt;wsp:rsid wsp:val=&quot;007761A1&quot;/&gt;&lt;wsp:rsid wsp:val=&quot;007913FD&quot;/&gt;&lt;wsp:rsid wsp:val=&quot;007A370D&quot;/&gt;&lt;wsp:rsid wsp:val=&quot;007A6119&quot;/&gt;&lt;wsp:rsid wsp:val=&quot;007C1DFC&quot;/&gt;&lt;wsp:rsid wsp:val=&quot;007D0E52&quot;/&gt;&lt;wsp:rsid wsp:val=&quot;007E3183&quot;/&gt;&lt;wsp:rsid wsp:val=&quot;007E3C34&quot;/&gt;&lt;wsp:rsid wsp:val=&quot;007E4A4F&quot;/&gt;&lt;wsp:rsid wsp:val=&quot;007E6EAD&quot;/&gt;&lt;wsp:rsid wsp:val=&quot;007E751C&quot;/&gt;&lt;wsp:rsid wsp:val=&quot;007E758E&quot;/&gt;&lt;wsp:rsid wsp:val=&quot;007F13D6&quot;/&gt;&lt;wsp:rsid wsp:val=&quot;00813647&quot;/&gt;&lt;wsp:rsid wsp:val=&quot;0082077D&quot;/&gt;&lt;wsp:rsid wsp:val=&quot;008256AB&quot;/&gt;&lt;wsp:rsid wsp:val=&quot;00827A13&quot;/&gt;&lt;wsp:rsid wsp:val=&quot;008438BD&quot;/&gt;&lt;wsp:rsid wsp:val=&quot;0085157A&quot;/&gt;&lt;wsp:rsid wsp:val=&quot;008571F2&quot;/&gt;&lt;wsp:rsid wsp:val=&quot;00861930&quot;/&gt;&lt;wsp:rsid wsp:val=&quot;00864615&quot;/&gt;&lt;wsp:rsid wsp:val=&quot;008C2A56&quot;/&gt;&lt;wsp:rsid wsp:val=&quot;00924831&quot;/&gt;&lt;wsp:rsid wsp:val=&quot;00930D3C&quot;/&gt;&lt;wsp:rsid wsp:val=&quot;00942D66&quot;/&gt;&lt;wsp:rsid wsp:val=&quot;00960CDB&quot;/&gt;&lt;wsp:rsid wsp:val=&quot;00965969&quot;/&gt;&lt;wsp:rsid wsp:val=&quot;009848C0&quot;/&gt;&lt;wsp:rsid wsp:val=&quot;00985210&quot;/&gt;&lt;wsp:rsid wsp:val=&quot;009871A2&quot;/&gt;&lt;wsp:rsid wsp:val=&quot;00996105&quot;/&gt;&lt;wsp:rsid wsp:val=&quot;009E16EF&quot;/&gt;&lt;wsp:rsid wsp:val=&quot;009E6CED&quot;/&gt;&lt;wsp:rsid wsp:val=&quot;009E7AAC&quot;/&gt;&lt;wsp:rsid wsp:val=&quot;00A0319B&quot;/&gt;&lt;wsp:rsid wsp:val=&quot;00A17E22&quot;/&gt;&lt;wsp:rsid wsp:val=&quot;00A25E96&quot;/&gt;&lt;wsp:rsid wsp:val=&quot;00A27021&quot;/&gt;&lt;wsp:rsid wsp:val=&quot;00A34865&quot;/&gt;&lt;wsp:rsid wsp:val=&quot;00A53FE7&quot;/&gt;&lt;wsp:rsid wsp:val=&quot;00A567FF&quot;/&gt;&lt;wsp:rsid wsp:val=&quot;00A57737&quot;/&gt;&lt;wsp:rsid wsp:val=&quot;00A833FE&quot;/&gt;&lt;wsp:rsid wsp:val=&quot;00AB60F5&quot;/&gt;&lt;wsp:rsid wsp:val=&quot;00AB772C&quot;/&gt;&lt;wsp:rsid wsp:val=&quot;00AC368D&quot;/&gt;&lt;wsp:rsid wsp:val=&quot;00B07D30&quot;/&gt;&lt;wsp:rsid wsp:val=&quot;00B11AD2&quot;/&gt;&lt;wsp:rsid wsp:val=&quot;00B2768C&quot;/&gt;&lt;wsp:rsid wsp:val=&quot;00B43618&quot;/&gt;&lt;wsp:rsid wsp:val=&quot;00B53080&quot;/&gt;&lt;wsp:rsid wsp:val=&quot;00B574E6&quot;/&gt;&lt;wsp:rsid wsp:val=&quot;00B7705C&quot;/&gt;&lt;wsp:rsid wsp:val=&quot;00B96208&quot;/&gt;&lt;wsp:rsid wsp:val=&quot;00BA67E1&quot;/&gt;&lt;wsp:rsid wsp:val=&quot;00BD204E&quot;/&gt;&lt;wsp:rsid wsp:val=&quot;00BF2BEA&quot;/&gt;&lt;wsp:rsid wsp:val=&quot;00C21082&quot;/&gt;&lt;wsp:rsid wsp:val=&quot;00C400D5&quot;/&gt;&lt;wsp:rsid wsp:val=&quot;00C41C08&quot;/&gt;&lt;wsp:rsid wsp:val=&quot;00C5229D&quot;/&gt;&lt;wsp:rsid wsp:val=&quot;00C71FDC&quot;/&gt;&lt;wsp:rsid wsp:val=&quot;00C733F9&quot;/&gt;&lt;wsp:rsid wsp:val=&quot;00C91AAF&quot;/&gt;&lt;wsp:rsid wsp:val=&quot;00CC52FD&quot;/&gt;&lt;wsp:rsid wsp:val=&quot;00D01712&quot;/&gt;&lt;wsp:rsid wsp:val=&quot;00D0406D&quot;/&gt;&lt;wsp:rsid wsp:val=&quot;00D156DE&quot;/&gt;&lt;wsp:rsid wsp:val=&quot;00D3464D&quot;/&gt;&lt;wsp:rsid wsp:val=&quot;00D43C98&quot;/&gt;&lt;wsp:rsid wsp:val=&quot;00D53F8D&quot;/&gt;&lt;wsp:rsid wsp:val=&quot;00D72A2E&quot;/&gt;&lt;wsp:rsid wsp:val=&quot;00DA38F3&quot;/&gt;&lt;wsp:rsid wsp:val=&quot;00DD0440&quot;/&gt;&lt;wsp:rsid wsp:val=&quot;00DD77EA&quot;/&gt;&lt;wsp:rsid wsp:val=&quot;00E1323B&quot;/&gt;&lt;wsp:rsid wsp:val=&quot;00E50E93&quot;/&gt;&lt;wsp:rsid wsp:val=&quot;00E642DA&quot;/&gt;&lt;wsp:rsid wsp:val=&quot;00E6594E&quot;/&gt;&lt;wsp:rsid wsp:val=&quot;00E721CD&quot;/&gt;&lt;wsp:rsid wsp:val=&quot;00E93E98&quot;/&gt;&lt;wsp:rsid wsp:val=&quot;00EA5F54&quot;/&gt;&lt;wsp:rsid wsp:val=&quot;00EB42B7&quot;/&gt;&lt;wsp:rsid wsp:val=&quot;00ED0853&quot;/&gt;&lt;wsp:rsid wsp:val=&quot;00F16A53&quot;/&gt;&lt;wsp:rsid wsp:val=&quot;00F208C7&quot;/&gt;&lt;wsp:rsid wsp:val=&quot;00F2714E&quot;/&gt;&lt;wsp:rsid wsp:val=&quot;00F42823&quot;/&gt;&lt;wsp:rsid wsp:val=&quot;00F441C8&quot;/&gt;&lt;wsp:rsid wsp:val=&quot;00F627E9&quot;/&gt;&lt;wsp:rsid wsp:val=&quot;00F64E14&quot;/&gt;&lt;wsp:rsid wsp:val=&quot;00F90DD8&quot;/&gt;&lt;wsp:rsid wsp:val=&quot;00FA4809&quot;/&gt;&lt;wsp:rsid wsp:val=&quot;00FC41BB&quot;/&gt;&lt;wsp:rsid wsp:val=&quot;00FD0678&quot;/&gt;&lt;wsp:rsid wsp:val=&quot;00FE5710&quot;/&gt;&lt;/wsp:rsids&gt;&lt;/w:docPr&gt;&lt;w:body&gt;&lt;w:p wsp:rsidR=&quot;00000000&quot; wsp:rsidRDefault=&quot;00563737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/m:ctrlPr&gt;&lt;/m:fPr&gt;&lt;m:num&gt;&lt;m:d&gt;&lt;m:d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/m:ctrlPr&gt;&lt;/m:d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РЈ*Р’ вЂ“РҐ РёСЃРї. Рї&lt;/m:t&gt;&lt;/m:r&gt;&lt;/m:e&gt;&lt;/m:d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*100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RU&quot;/&gt;&lt;/w:rPr&gt;&lt;m:t&gt;Рљ РёСЃРї. СѓРґ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A833FE">
        <w:rPr>
          <w:rFonts w:ascii="Times New Roman" w:hAnsi="Times New Roman"/>
          <w:sz w:val="28"/>
          <w:szCs w:val="28"/>
          <w:lang w:eastAsia="ru-RU"/>
        </w:rPr>
        <w:fldChar w:fldCharType="end"/>
      </w:r>
      <w:r w:rsidRPr="00705FA8">
        <w:rPr>
          <w:rFonts w:ascii="Times New Roman" w:hAnsi="Times New Roman"/>
          <w:sz w:val="28"/>
          <w:szCs w:val="28"/>
          <w:lang w:eastAsia="ru-RU"/>
        </w:rPr>
        <w:t xml:space="preserve"> ,</w:t>
      </w:r>
    </w:p>
    <w:p w:rsidR="004814BB" w:rsidRPr="00D156DE" w:rsidRDefault="004814BB" w:rsidP="00D156DE">
      <w:pPr>
        <w:ind w:left="0" w:firstLine="0"/>
        <w:jc w:val="lef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Где – Н </w:t>
      </w:r>
      <w:r w:rsidRPr="00F208C7">
        <w:rPr>
          <w:rFonts w:ascii="Times New Roman" w:hAnsi="Times New Roman"/>
          <w:color w:val="000000"/>
          <w:lang w:eastAsia="ru-RU"/>
        </w:rPr>
        <w:t>- норма удобрений, кг д.в./га</w:t>
      </w:r>
      <w:r>
        <w:rPr>
          <w:rFonts w:ascii="Times New Roman" w:hAnsi="Times New Roman"/>
          <w:color w:val="000000"/>
          <w:lang w:eastAsia="ru-RU"/>
        </w:rPr>
        <w:t>;</w:t>
      </w:r>
    </w:p>
    <w:p w:rsidR="004814BB" w:rsidRDefault="004814BB" w:rsidP="00861930">
      <w:pPr>
        <w:ind w:left="426" w:firstLine="0"/>
        <w:jc w:val="left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–У-</w:t>
      </w:r>
      <w:r w:rsidRPr="00F208C7">
        <w:rPr>
          <w:rFonts w:ascii="Times New Roman" w:hAnsi="Times New Roman"/>
          <w:color w:val="000000"/>
          <w:lang w:eastAsia="ru-RU"/>
        </w:rPr>
        <w:t>запланированн</w:t>
      </w:r>
      <w:r>
        <w:rPr>
          <w:rFonts w:ascii="Times New Roman" w:hAnsi="Times New Roman"/>
          <w:color w:val="000000"/>
          <w:lang w:eastAsia="ru-RU"/>
        </w:rPr>
        <w:t>ая</w:t>
      </w:r>
      <w:r w:rsidRPr="00F208C7">
        <w:rPr>
          <w:rFonts w:ascii="Times New Roman" w:hAnsi="Times New Roman"/>
          <w:color w:val="000000"/>
          <w:lang w:eastAsia="ru-RU"/>
        </w:rPr>
        <w:t>урожай</w:t>
      </w:r>
      <w:r>
        <w:rPr>
          <w:rFonts w:ascii="Times New Roman" w:hAnsi="Times New Roman"/>
          <w:color w:val="000000"/>
          <w:lang w:eastAsia="ru-RU"/>
        </w:rPr>
        <w:t>ность</w:t>
      </w:r>
      <w:r w:rsidRPr="00F208C7">
        <w:rPr>
          <w:rFonts w:ascii="Times New Roman" w:hAnsi="Times New Roman"/>
          <w:color w:val="000000"/>
          <w:lang w:eastAsia="ru-RU"/>
        </w:rPr>
        <w:t>, ц/га</w:t>
      </w:r>
      <w:r>
        <w:rPr>
          <w:rFonts w:ascii="Times New Roman" w:hAnsi="Times New Roman"/>
          <w:color w:val="000000"/>
          <w:lang w:eastAsia="ru-RU"/>
        </w:rPr>
        <w:t>;</w:t>
      </w:r>
    </w:p>
    <w:p w:rsidR="004814BB" w:rsidRDefault="004814BB" w:rsidP="00861930">
      <w:pPr>
        <w:ind w:left="426" w:firstLine="0"/>
        <w:jc w:val="left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–В - выносэлементов питания с 1ц основной и побочной продукции;</w:t>
      </w:r>
    </w:p>
    <w:p w:rsidR="004814BB" w:rsidRDefault="004814BB" w:rsidP="00861930">
      <w:pPr>
        <w:ind w:left="426" w:firstLine="0"/>
        <w:jc w:val="left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– Х исп.п. –количество использования </w:t>
      </w:r>
      <w:r>
        <w:rPr>
          <w:rFonts w:ascii="Times New Roman" w:hAnsi="Times New Roman"/>
          <w:color w:val="000000"/>
          <w:lang w:val="en-US" w:eastAsia="ru-RU"/>
        </w:rPr>
        <w:t>NPK</w:t>
      </w:r>
      <w:r>
        <w:rPr>
          <w:rFonts w:ascii="Times New Roman" w:hAnsi="Times New Roman"/>
          <w:color w:val="000000"/>
          <w:lang w:eastAsia="ru-RU"/>
        </w:rPr>
        <w:t xml:space="preserve"> из почвы, кг/га;</w:t>
      </w:r>
    </w:p>
    <w:p w:rsidR="004814BB" w:rsidRPr="00F208C7" w:rsidRDefault="004814BB" w:rsidP="00861930">
      <w:pPr>
        <w:ind w:left="426" w:firstLine="0"/>
        <w:jc w:val="lef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– К исп. у. – коэффициент использования </w:t>
      </w:r>
      <w:r>
        <w:rPr>
          <w:rFonts w:ascii="Times New Roman" w:hAnsi="Times New Roman"/>
          <w:color w:val="000000"/>
          <w:lang w:val="en-US" w:eastAsia="ru-RU"/>
        </w:rPr>
        <w:t>NPK</w:t>
      </w:r>
      <w:r>
        <w:rPr>
          <w:rFonts w:ascii="Times New Roman" w:hAnsi="Times New Roman"/>
          <w:color w:val="000000"/>
          <w:lang w:eastAsia="ru-RU"/>
        </w:rPr>
        <w:t xml:space="preserve"> из удобрений, %;</w:t>
      </w:r>
    </w:p>
    <w:p w:rsidR="004814BB" w:rsidRDefault="004814BB" w:rsidP="00D53F8D">
      <w:pPr>
        <w:ind w:firstLine="69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– 100 </w:t>
      </w:r>
      <w:r w:rsidRPr="00F208C7">
        <w:rPr>
          <w:rFonts w:ascii="Times New Roman" w:hAnsi="Times New Roman"/>
          <w:color w:val="000000"/>
          <w:lang w:eastAsia="ru-RU"/>
        </w:rPr>
        <w:t>число для перевода</w:t>
      </w:r>
      <w:r>
        <w:rPr>
          <w:rFonts w:ascii="Times New Roman" w:hAnsi="Times New Roman"/>
          <w:color w:val="000000"/>
          <w:lang w:eastAsia="ru-RU"/>
        </w:rPr>
        <w:t xml:space="preserve">К исп. у. </w:t>
      </w:r>
      <w:r w:rsidRPr="00F208C7">
        <w:rPr>
          <w:rFonts w:ascii="Times New Roman" w:hAnsi="Times New Roman"/>
          <w:color w:val="000000"/>
          <w:lang w:eastAsia="ru-RU"/>
        </w:rPr>
        <w:t>в кг д</w:t>
      </w:r>
      <w:r>
        <w:rPr>
          <w:rFonts w:ascii="Times New Roman" w:hAnsi="Times New Roman"/>
          <w:color w:val="000000"/>
          <w:lang w:eastAsia="ru-RU"/>
        </w:rPr>
        <w:t xml:space="preserve">. </w:t>
      </w:r>
      <w:r w:rsidRPr="00F208C7">
        <w:rPr>
          <w:rFonts w:ascii="Times New Roman" w:hAnsi="Times New Roman"/>
          <w:color w:val="000000"/>
          <w:lang w:eastAsia="ru-RU"/>
        </w:rPr>
        <w:t>в./га</w:t>
      </w:r>
      <w:r>
        <w:rPr>
          <w:rFonts w:ascii="Times New Roman" w:hAnsi="Times New Roman"/>
          <w:color w:val="000000"/>
          <w:lang w:eastAsia="ru-RU"/>
        </w:rPr>
        <w:t>.</w:t>
      </w:r>
    </w:p>
    <w:p w:rsidR="004814BB" w:rsidRDefault="004814BB" w:rsidP="00D53F8D">
      <w:pPr>
        <w:ind w:firstLine="69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Количество используемых элементов питания из почвы  (Х исп. п.) рассчитывают по формуле:</w:t>
      </w:r>
    </w:p>
    <w:p w:rsidR="004814BB" w:rsidRDefault="004814BB" w:rsidP="0023379C">
      <w:pPr>
        <w:ind w:firstLine="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 исп. п.= </w:t>
      </w:r>
      <w:r w:rsidRPr="00A833FE">
        <w:rPr>
          <w:rFonts w:ascii="Times New Roman" w:hAnsi="Times New Roman"/>
          <w:sz w:val="28"/>
          <w:szCs w:val="28"/>
        </w:rPr>
        <w:fldChar w:fldCharType="begin"/>
      </w:r>
      <w:r w:rsidRPr="00A833FE">
        <w:rPr>
          <w:rFonts w:ascii="Times New Roman" w:hAnsi="Times New Roman"/>
          <w:sz w:val="28"/>
          <w:szCs w:val="28"/>
        </w:rPr>
        <w:instrText xml:space="preserve"> QUOTE </w:instrText>
      </w:r>
      <w:r>
        <w:pict>
          <v:shape id="_x0000_i1028" type="#_x0000_t75" style="width:112.5pt;height:27.75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8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370D&quot;/&gt;&lt;wsp:rsid wsp:val=&quot;00025D2F&quot;/&gt;&lt;wsp:rsid wsp:val=&quot;00035ACF&quot;/&gt;&lt;wsp:rsid wsp:val=&quot;00045BF7&quot;/&gt;&lt;wsp:rsid wsp:val=&quot;00054215&quot;/&gt;&lt;wsp:rsid wsp:val=&quot;00071A50&quot;/&gt;&lt;wsp:rsid wsp:val=&quot;0007782D&quot;/&gt;&lt;wsp:rsid wsp:val=&quot;00085BE4&quot;/&gt;&lt;wsp:rsid wsp:val=&quot;000C0BCD&quot;/&gt;&lt;wsp:rsid wsp:val=&quot;000C6D48&quot;/&gt;&lt;wsp:rsid wsp:val=&quot;000D5312&quot;/&gt;&lt;wsp:rsid wsp:val=&quot;000F1915&quot;/&gt;&lt;wsp:rsid wsp:val=&quot;001037BE&quot;/&gt;&lt;wsp:rsid wsp:val=&quot;00107F2C&quot;/&gt;&lt;wsp:rsid wsp:val=&quot;001127CB&quot;/&gt;&lt;wsp:rsid wsp:val=&quot;001172CB&quot;/&gt;&lt;wsp:rsid wsp:val=&quot;00154F80&quot;/&gt;&lt;wsp:rsid wsp:val=&quot;00162711&quot;/&gt;&lt;wsp:rsid wsp:val=&quot;001726BB&quot;/&gt;&lt;wsp:rsid wsp:val=&quot;0018791D&quot;/&gt;&lt;wsp:rsid wsp:val=&quot;00187CC7&quot;/&gt;&lt;wsp:rsid wsp:val=&quot;001A15D5&quot;/&gt;&lt;wsp:rsid wsp:val=&quot;001A218E&quot;/&gt;&lt;wsp:rsid wsp:val=&quot;001B7406&quot;/&gt;&lt;wsp:rsid wsp:val=&quot;001E1D4A&quot;/&gt;&lt;wsp:rsid wsp:val=&quot;001E2A9B&quot;/&gt;&lt;wsp:rsid wsp:val=&quot;001E7ACF&quot;/&gt;&lt;wsp:rsid wsp:val=&quot;00203332&quot;/&gt;&lt;wsp:rsid wsp:val=&quot;002167BD&quot;/&gt;&lt;wsp:rsid wsp:val=&quot;0023379C&quot;/&gt;&lt;wsp:rsid wsp:val=&quot;00235D92&quot;/&gt;&lt;wsp:rsid wsp:val=&quot;00250558&quot;/&gt;&lt;wsp:rsid wsp:val=&quot;00257691&quot;/&gt;&lt;wsp:rsid wsp:val=&quot;00275D95&quot;/&gt;&lt;wsp:rsid wsp:val=&quot;002A6EE8&quot;/&gt;&lt;wsp:rsid wsp:val=&quot;002C473B&quot;/&gt;&lt;wsp:rsid wsp:val=&quot;002E44CD&quot;/&gt;&lt;wsp:rsid wsp:val=&quot;00330AD8&quot;/&gt;&lt;wsp:rsid wsp:val=&quot;00333415&quot;/&gt;&lt;wsp:rsid wsp:val=&quot;0034538D&quot;/&gt;&lt;wsp:rsid wsp:val=&quot;003532D1&quot;/&gt;&lt;wsp:rsid wsp:val=&quot;003816F7&quot;/&gt;&lt;wsp:rsid wsp:val=&quot;00383EB1&quot;/&gt;&lt;wsp:rsid wsp:val=&quot;003858B5&quot;/&gt;&lt;wsp:rsid wsp:val=&quot;003A7C61&quot;/&gt;&lt;wsp:rsid wsp:val=&quot;003D6966&quot;/&gt;&lt;wsp:rsid wsp:val=&quot;003D6F39&quot;/&gt;&lt;wsp:rsid wsp:val=&quot;003F65D7&quot;/&gt;&lt;wsp:rsid wsp:val=&quot;00417AD7&quot;/&gt;&lt;wsp:rsid wsp:val=&quot;0046104D&quot;/&gt;&lt;wsp:rsid wsp:val=&quot;00461CCD&quot;/&gt;&lt;wsp:rsid wsp:val=&quot;00464CD4&quot;/&gt;&lt;wsp:rsid wsp:val=&quot;00467082&quot;/&gt;&lt;wsp:rsid wsp:val=&quot;004A5ADB&quot;/&gt;&lt;wsp:rsid wsp:val=&quot;004A78AB&quot;/&gt;&lt;wsp:rsid wsp:val=&quot;004D20D2&quot;/&gt;&lt;wsp:rsid wsp:val=&quot;004D28D7&quot;/&gt;&lt;wsp:rsid wsp:val=&quot;004E37F5&quot;/&gt;&lt;wsp:rsid wsp:val=&quot;004E4F1C&quot;/&gt;&lt;wsp:rsid wsp:val=&quot;004E747D&quot;/&gt;&lt;wsp:rsid wsp:val=&quot;004F078D&quot;/&gt;&lt;wsp:rsid wsp:val=&quot;00500123&quot;/&gt;&lt;wsp:rsid wsp:val=&quot;00525B58&quot;/&gt;&lt;wsp:rsid wsp:val=&quot;005265E3&quot;/&gt;&lt;wsp:rsid wsp:val=&quot;00526B39&quot;/&gt;&lt;wsp:rsid wsp:val=&quot;00532451&quot;/&gt;&lt;wsp:rsid wsp:val=&quot;00555134&quot;/&gt;&lt;wsp:rsid wsp:val=&quot;005723FE&quot;/&gt;&lt;wsp:rsid wsp:val=&quot;005D01C9&quot;/&gt;&lt;wsp:rsid wsp:val=&quot;005E631E&quot;/&gt;&lt;wsp:rsid wsp:val=&quot;005F4715&quot;/&gt;&lt;wsp:rsid wsp:val=&quot;00627A3D&quot;/&gt;&lt;wsp:rsid wsp:val=&quot;00637C8D&quot;/&gt;&lt;wsp:rsid wsp:val=&quot;0064245F&quot;/&gt;&lt;wsp:rsid wsp:val=&quot;00662652&quot;/&gt;&lt;wsp:rsid wsp:val=&quot;00674CE1&quot;/&gt;&lt;wsp:rsid wsp:val=&quot;00695804&quot;/&gt;&lt;wsp:rsid wsp:val=&quot;006A1F8C&quot;/&gt;&lt;wsp:rsid wsp:val=&quot;006D3383&quot;/&gt;&lt;wsp:rsid wsp:val=&quot;00705FA8&quot;/&gt;&lt;wsp:rsid wsp:val=&quot;00715F65&quot;/&gt;&lt;wsp:rsid wsp:val=&quot;007445A3&quot;/&gt;&lt;wsp:rsid wsp:val=&quot;00773D7C&quot;/&gt;&lt;wsp:rsid wsp:val=&quot;007761A1&quot;/&gt;&lt;wsp:rsid wsp:val=&quot;007913FD&quot;/&gt;&lt;wsp:rsid wsp:val=&quot;007A370D&quot;/&gt;&lt;wsp:rsid wsp:val=&quot;007A6119&quot;/&gt;&lt;wsp:rsid wsp:val=&quot;007C1DFC&quot;/&gt;&lt;wsp:rsid wsp:val=&quot;007D0E52&quot;/&gt;&lt;wsp:rsid wsp:val=&quot;007E3183&quot;/&gt;&lt;wsp:rsid wsp:val=&quot;007E3C34&quot;/&gt;&lt;wsp:rsid wsp:val=&quot;007E4A4F&quot;/&gt;&lt;wsp:rsid wsp:val=&quot;007E6EAD&quot;/&gt;&lt;wsp:rsid wsp:val=&quot;007E751C&quot;/&gt;&lt;wsp:rsid wsp:val=&quot;007E758E&quot;/&gt;&lt;wsp:rsid wsp:val=&quot;007F13D6&quot;/&gt;&lt;wsp:rsid wsp:val=&quot;00813647&quot;/&gt;&lt;wsp:rsid wsp:val=&quot;0082077D&quot;/&gt;&lt;wsp:rsid wsp:val=&quot;008256AB&quot;/&gt;&lt;wsp:rsid wsp:val=&quot;00827A13&quot;/&gt;&lt;wsp:rsid wsp:val=&quot;008438BD&quot;/&gt;&lt;wsp:rsid wsp:val=&quot;0085157A&quot;/&gt;&lt;wsp:rsid wsp:val=&quot;008571F2&quot;/&gt;&lt;wsp:rsid wsp:val=&quot;00861930&quot;/&gt;&lt;wsp:rsid wsp:val=&quot;00864615&quot;/&gt;&lt;wsp:rsid wsp:val=&quot;008C2A56&quot;/&gt;&lt;wsp:rsid wsp:val=&quot;00924831&quot;/&gt;&lt;wsp:rsid wsp:val=&quot;00930D3C&quot;/&gt;&lt;wsp:rsid wsp:val=&quot;00942D66&quot;/&gt;&lt;wsp:rsid wsp:val=&quot;00960CDB&quot;/&gt;&lt;wsp:rsid wsp:val=&quot;00965969&quot;/&gt;&lt;wsp:rsid wsp:val=&quot;009848C0&quot;/&gt;&lt;wsp:rsid wsp:val=&quot;00985210&quot;/&gt;&lt;wsp:rsid wsp:val=&quot;009871A2&quot;/&gt;&lt;wsp:rsid wsp:val=&quot;00996105&quot;/&gt;&lt;wsp:rsid wsp:val=&quot;009E16EF&quot;/&gt;&lt;wsp:rsid wsp:val=&quot;009E6CED&quot;/&gt;&lt;wsp:rsid wsp:val=&quot;009E7AAC&quot;/&gt;&lt;wsp:rsid wsp:val=&quot;00A0319B&quot;/&gt;&lt;wsp:rsid wsp:val=&quot;00A17E22&quot;/&gt;&lt;wsp:rsid wsp:val=&quot;00A25E96&quot;/&gt;&lt;wsp:rsid wsp:val=&quot;00A27021&quot;/&gt;&lt;wsp:rsid wsp:val=&quot;00A34865&quot;/&gt;&lt;wsp:rsid wsp:val=&quot;00A53FE7&quot;/&gt;&lt;wsp:rsid wsp:val=&quot;00A567FF&quot;/&gt;&lt;wsp:rsid wsp:val=&quot;00A57737&quot;/&gt;&lt;wsp:rsid wsp:val=&quot;00A833FE&quot;/&gt;&lt;wsp:rsid wsp:val=&quot;00AB60F5&quot;/&gt;&lt;wsp:rsid wsp:val=&quot;00AB772C&quot;/&gt;&lt;wsp:rsid wsp:val=&quot;00AC368D&quot;/&gt;&lt;wsp:rsid wsp:val=&quot;00B07D30&quot;/&gt;&lt;wsp:rsid wsp:val=&quot;00B11AD2&quot;/&gt;&lt;wsp:rsid wsp:val=&quot;00B2768C&quot;/&gt;&lt;wsp:rsid wsp:val=&quot;00B43618&quot;/&gt;&lt;wsp:rsid wsp:val=&quot;00B53080&quot;/&gt;&lt;wsp:rsid wsp:val=&quot;00B574E6&quot;/&gt;&lt;wsp:rsid wsp:val=&quot;00B7705C&quot;/&gt;&lt;wsp:rsid wsp:val=&quot;00B96208&quot;/&gt;&lt;wsp:rsid wsp:val=&quot;00BA67E1&quot;/&gt;&lt;wsp:rsid wsp:val=&quot;00BD204E&quot;/&gt;&lt;wsp:rsid wsp:val=&quot;00BF2BEA&quot;/&gt;&lt;wsp:rsid wsp:val=&quot;00C21082&quot;/&gt;&lt;wsp:rsid wsp:val=&quot;00C400D5&quot;/&gt;&lt;wsp:rsid wsp:val=&quot;00C41C08&quot;/&gt;&lt;wsp:rsid wsp:val=&quot;00C5229D&quot;/&gt;&lt;wsp:rsid wsp:val=&quot;00C71FDC&quot;/&gt;&lt;wsp:rsid wsp:val=&quot;00C733F9&quot;/&gt;&lt;wsp:rsid wsp:val=&quot;00C91AAF&quot;/&gt;&lt;wsp:rsid wsp:val=&quot;00CC52FD&quot;/&gt;&lt;wsp:rsid wsp:val=&quot;00D01712&quot;/&gt;&lt;wsp:rsid wsp:val=&quot;00D0406D&quot;/&gt;&lt;wsp:rsid wsp:val=&quot;00D156DE&quot;/&gt;&lt;wsp:rsid wsp:val=&quot;00D3464D&quot;/&gt;&lt;wsp:rsid wsp:val=&quot;00D43C98&quot;/&gt;&lt;wsp:rsid wsp:val=&quot;00D53F8D&quot;/&gt;&lt;wsp:rsid wsp:val=&quot;00D72A2E&quot;/&gt;&lt;wsp:rsid wsp:val=&quot;00DA38F3&quot;/&gt;&lt;wsp:rsid wsp:val=&quot;00DD0440&quot;/&gt;&lt;wsp:rsid wsp:val=&quot;00DD77EA&quot;/&gt;&lt;wsp:rsid wsp:val=&quot;00E1323B&quot;/&gt;&lt;wsp:rsid wsp:val=&quot;00E50E93&quot;/&gt;&lt;wsp:rsid wsp:val=&quot;00E642DA&quot;/&gt;&lt;wsp:rsid wsp:val=&quot;00E6594E&quot;/&gt;&lt;wsp:rsid wsp:val=&quot;00E721CD&quot;/&gt;&lt;wsp:rsid wsp:val=&quot;00E93E98&quot;/&gt;&lt;wsp:rsid wsp:val=&quot;00EA5F54&quot;/&gt;&lt;wsp:rsid wsp:val=&quot;00EB42B7&quot;/&gt;&lt;wsp:rsid wsp:val=&quot;00ED0853&quot;/&gt;&lt;wsp:rsid wsp:val=&quot;00F16A53&quot;/&gt;&lt;wsp:rsid wsp:val=&quot;00F208C7&quot;/&gt;&lt;wsp:rsid wsp:val=&quot;00F2714E&quot;/&gt;&lt;wsp:rsid wsp:val=&quot;00F42823&quot;/&gt;&lt;wsp:rsid wsp:val=&quot;00F441C8&quot;/&gt;&lt;wsp:rsid wsp:val=&quot;00F627E9&quot;/&gt;&lt;wsp:rsid wsp:val=&quot;00F64E14&quot;/&gt;&lt;wsp:rsid wsp:val=&quot;00F90DD8&quot;/&gt;&lt;wsp:rsid wsp:val=&quot;00FA4809&quot;/&gt;&lt;wsp:rsid wsp:val=&quot;00FC41BB&quot;/&gt;&lt;wsp:rsid wsp:val=&quot;00FD0678&quot;/&gt;&lt;wsp:rsid wsp:val=&quot;00FE5710&quot;/&gt;&lt;/wsp:rsids&gt;&lt;/w:docPr&gt;&lt;w:body&gt;&lt;w:p wsp:rsidR=&quot;00000000&quot; wsp:rsidRDefault=&quot;0034538D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РҐРї*РњСЃ*Рљ РёСЃРї. Рї.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1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A833FE">
        <w:rPr>
          <w:rFonts w:ascii="Times New Roman" w:hAnsi="Times New Roman"/>
          <w:sz w:val="28"/>
          <w:szCs w:val="28"/>
        </w:rPr>
        <w:instrText xml:space="preserve"> </w:instrText>
      </w:r>
      <w:r w:rsidRPr="00A833FE">
        <w:rPr>
          <w:rFonts w:ascii="Times New Roman" w:hAnsi="Times New Roman"/>
          <w:sz w:val="28"/>
          <w:szCs w:val="28"/>
        </w:rPr>
        <w:fldChar w:fldCharType="separate"/>
      </w:r>
      <w:r>
        <w:pict>
          <v:shape id="_x0000_i1029" type="#_x0000_t75" style="width:112.5pt;height:27.75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8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370D&quot;/&gt;&lt;wsp:rsid wsp:val=&quot;00025D2F&quot;/&gt;&lt;wsp:rsid wsp:val=&quot;00035ACF&quot;/&gt;&lt;wsp:rsid wsp:val=&quot;00045BF7&quot;/&gt;&lt;wsp:rsid wsp:val=&quot;00054215&quot;/&gt;&lt;wsp:rsid wsp:val=&quot;00071A50&quot;/&gt;&lt;wsp:rsid wsp:val=&quot;0007782D&quot;/&gt;&lt;wsp:rsid wsp:val=&quot;00085BE4&quot;/&gt;&lt;wsp:rsid wsp:val=&quot;000C0BCD&quot;/&gt;&lt;wsp:rsid wsp:val=&quot;000C6D48&quot;/&gt;&lt;wsp:rsid wsp:val=&quot;000D5312&quot;/&gt;&lt;wsp:rsid wsp:val=&quot;000F1915&quot;/&gt;&lt;wsp:rsid wsp:val=&quot;001037BE&quot;/&gt;&lt;wsp:rsid wsp:val=&quot;00107F2C&quot;/&gt;&lt;wsp:rsid wsp:val=&quot;001127CB&quot;/&gt;&lt;wsp:rsid wsp:val=&quot;001172CB&quot;/&gt;&lt;wsp:rsid wsp:val=&quot;00154F80&quot;/&gt;&lt;wsp:rsid wsp:val=&quot;00162711&quot;/&gt;&lt;wsp:rsid wsp:val=&quot;001726BB&quot;/&gt;&lt;wsp:rsid wsp:val=&quot;0018791D&quot;/&gt;&lt;wsp:rsid wsp:val=&quot;00187CC7&quot;/&gt;&lt;wsp:rsid wsp:val=&quot;001A15D5&quot;/&gt;&lt;wsp:rsid wsp:val=&quot;001A218E&quot;/&gt;&lt;wsp:rsid wsp:val=&quot;001B7406&quot;/&gt;&lt;wsp:rsid wsp:val=&quot;001E1D4A&quot;/&gt;&lt;wsp:rsid wsp:val=&quot;001E2A9B&quot;/&gt;&lt;wsp:rsid wsp:val=&quot;001E7ACF&quot;/&gt;&lt;wsp:rsid wsp:val=&quot;00203332&quot;/&gt;&lt;wsp:rsid wsp:val=&quot;002167BD&quot;/&gt;&lt;wsp:rsid wsp:val=&quot;0023379C&quot;/&gt;&lt;wsp:rsid wsp:val=&quot;00235D92&quot;/&gt;&lt;wsp:rsid wsp:val=&quot;00250558&quot;/&gt;&lt;wsp:rsid wsp:val=&quot;00257691&quot;/&gt;&lt;wsp:rsid wsp:val=&quot;00275D95&quot;/&gt;&lt;wsp:rsid wsp:val=&quot;002A6EE8&quot;/&gt;&lt;wsp:rsid wsp:val=&quot;002C473B&quot;/&gt;&lt;wsp:rsid wsp:val=&quot;002E44CD&quot;/&gt;&lt;wsp:rsid wsp:val=&quot;00330AD8&quot;/&gt;&lt;wsp:rsid wsp:val=&quot;00333415&quot;/&gt;&lt;wsp:rsid wsp:val=&quot;0034538D&quot;/&gt;&lt;wsp:rsid wsp:val=&quot;003532D1&quot;/&gt;&lt;wsp:rsid wsp:val=&quot;003816F7&quot;/&gt;&lt;wsp:rsid wsp:val=&quot;00383EB1&quot;/&gt;&lt;wsp:rsid wsp:val=&quot;003858B5&quot;/&gt;&lt;wsp:rsid wsp:val=&quot;003A7C61&quot;/&gt;&lt;wsp:rsid wsp:val=&quot;003D6966&quot;/&gt;&lt;wsp:rsid wsp:val=&quot;003D6F39&quot;/&gt;&lt;wsp:rsid wsp:val=&quot;003F65D7&quot;/&gt;&lt;wsp:rsid wsp:val=&quot;00417AD7&quot;/&gt;&lt;wsp:rsid wsp:val=&quot;0046104D&quot;/&gt;&lt;wsp:rsid wsp:val=&quot;00461CCD&quot;/&gt;&lt;wsp:rsid wsp:val=&quot;00464CD4&quot;/&gt;&lt;wsp:rsid wsp:val=&quot;00467082&quot;/&gt;&lt;wsp:rsid wsp:val=&quot;004A5ADB&quot;/&gt;&lt;wsp:rsid wsp:val=&quot;004A78AB&quot;/&gt;&lt;wsp:rsid wsp:val=&quot;004D20D2&quot;/&gt;&lt;wsp:rsid wsp:val=&quot;004D28D7&quot;/&gt;&lt;wsp:rsid wsp:val=&quot;004E37F5&quot;/&gt;&lt;wsp:rsid wsp:val=&quot;004E4F1C&quot;/&gt;&lt;wsp:rsid wsp:val=&quot;004E747D&quot;/&gt;&lt;wsp:rsid wsp:val=&quot;004F078D&quot;/&gt;&lt;wsp:rsid wsp:val=&quot;00500123&quot;/&gt;&lt;wsp:rsid wsp:val=&quot;00525B58&quot;/&gt;&lt;wsp:rsid wsp:val=&quot;005265E3&quot;/&gt;&lt;wsp:rsid wsp:val=&quot;00526B39&quot;/&gt;&lt;wsp:rsid wsp:val=&quot;00532451&quot;/&gt;&lt;wsp:rsid wsp:val=&quot;00555134&quot;/&gt;&lt;wsp:rsid wsp:val=&quot;005723FE&quot;/&gt;&lt;wsp:rsid wsp:val=&quot;005D01C9&quot;/&gt;&lt;wsp:rsid wsp:val=&quot;005E631E&quot;/&gt;&lt;wsp:rsid wsp:val=&quot;005F4715&quot;/&gt;&lt;wsp:rsid wsp:val=&quot;00627A3D&quot;/&gt;&lt;wsp:rsid wsp:val=&quot;00637C8D&quot;/&gt;&lt;wsp:rsid wsp:val=&quot;0064245F&quot;/&gt;&lt;wsp:rsid wsp:val=&quot;00662652&quot;/&gt;&lt;wsp:rsid wsp:val=&quot;00674CE1&quot;/&gt;&lt;wsp:rsid wsp:val=&quot;00695804&quot;/&gt;&lt;wsp:rsid wsp:val=&quot;006A1F8C&quot;/&gt;&lt;wsp:rsid wsp:val=&quot;006D3383&quot;/&gt;&lt;wsp:rsid wsp:val=&quot;00705FA8&quot;/&gt;&lt;wsp:rsid wsp:val=&quot;00715F65&quot;/&gt;&lt;wsp:rsid wsp:val=&quot;007445A3&quot;/&gt;&lt;wsp:rsid wsp:val=&quot;00773D7C&quot;/&gt;&lt;wsp:rsid wsp:val=&quot;007761A1&quot;/&gt;&lt;wsp:rsid wsp:val=&quot;007913FD&quot;/&gt;&lt;wsp:rsid wsp:val=&quot;007A370D&quot;/&gt;&lt;wsp:rsid wsp:val=&quot;007A6119&quot;/&gt;&lt;wsp:rsid wsp:val=&quot;007C1DFC&quot;/&gt;&lt;wsp:rsid wsp:val=&quot;007D0E52&quot;/&gt;&lt;wsp:rsid wsp:val=&quot;007E3183&quot;/&gt;&lt;wsp:rsid wsp:val=&quot;007E3C34&quot;/&gt;&lt;wsp:rsid wsp:val=&quot;007E4A4F&quot;/&gt;&lt;wsp:rsid wsp:val=&quot;007E6EAD&quot;/&gt;&lt;wsp:rsid wsp:val=&quot;007E751C&quot;/&gt;&lt;wsp:rsid wsp:val=&quot;007E758E&quot;/&gt;&lt;wsp:rsid wsp:val=&quot;007F13D6&quot;/&gt;&lt;wsp:rsid wsp:val=&quot;00813647&quot;/&gt;&lt;wsp:rsid wsp:val=&quot;0082077D&quot;/&gt;&lt;wsp:rsid wsp:val=&quot;008256AB&quot;/&gt;&lt;wsp:rsid wsp:val=&quot;00827A13&quot;/&gt;&lt;wsp:rsid wsp:val=&quot;008438BD&quot;/&gt;&lt;wsp:rsid wsp:val=&quot;0085157A&quot;/&gt;&lt;wsp:rsid wsp:val=&quot;008571F2&quot;/&gt;&lt;wsp:rsid wsp:val=&quot;00861930&quot;/&gt;&lt;wsp:rsid wsp:val=&quot;00864615&quot;/&gt;&lt;wsp:rsid wsp:val=&quot;008C2A56&quot;/&gt;&lt;wsp:rsid wsp:val=&quot;00924831&quot;/&gt;&lt;wsp:rsid wsp:val=&quot;00930D3C&quot;/&gt;&lt;wsp:rsid wsp:val=&quot;00942D66&quot;/&gt;&lt;wsp:rsid wsp:val=&quot;00960CDB&quot;/&gt;&lt;wsp:rsid wsp:val=&quot;00965969&quot;/&gt;&lt;wsp:rsid wsp:val=&quot;009848C0&quot;/&gt;&lt;wsp:rsid wsp:val=&quot;00985210&quot;/&gt;&lt;wsp:rsid wsp:val=&quot;009871A2&quot;/&gt;&lt;wsp:rsid wsp:val=&quot;00996105&quot;/&gt;&lt;wsp:rsid wsp:val=&quot;009E16EF&quot;/&gt;&lt;wsp:rsid wsp:val=&quot;009E6CED&quot;/&gt;&lt;wsp:rsid wsp:val=&quot;009E7AAC&quot;/&gt;&lt;wsp:rsid wsp:val=&quot;00A0319B&quot;/&gt;&lt;wsp:rsid wsp:val=&quot;00A17E22&quot;/&gt;&lt;wsp:rsid wsp:val=&quot;00A25E96&quot;/&gt;&lt;wsp:rsid wsp:val=&quot;00A27021&quot;/&gt;&lt;wsp:rsid wsp:val=&quot;00A34865&quot;/&gt;&lt;wsp:rsid wsp:val=&quot;00A53FE7&quot;/&gt;&lt;wsp:rsid wsp:val=&quot;00A567FF&quot;/&gt;&lt;wsp:rsid wsp:val=&quot;00A57737&quot;/&gt;&lt;wsp:rsid wsp:val=&quot;00A833FE&quot;/&gt;&lt;wsp:rsid wsp:val=&quot;00AB60F5&quot;/&gt;&lt;wsp:rsid wsp:val=&quot;00AB772C&quot;/&gt;&lt;wsp:rsid wsp:val=&quot;00AC368D&quot;/&gt;&lt;wsp:rsid wsp:val=&quot;00B07D30&quot;/&gt;&lt;wsp:rsid wsp:val=&quot;00B11AD2&quot;/&gt;&lt;wsp:rsid wsp:val=&quot;00B2768C&quot;/&gt;&lt;wsp:rsid wsp:val=&quot;00B43618&quot;/&gt;&lt;wsp:rsid wsp:val=&quot;00B53080&quot;/&gt;&lt;wsp:rsid wsp:val=&quot;00B574E6&quot;/&gt;&lt;wsp:rsid wsp:val=&quot;00B7705C&quot;/&gt;&lt;wsp:rsid wsp:val=&quot;00B96208&quot;/&gt;&lt;wsp:rsid wsp:val=&quot;00BA67E1&quot;/&gt;&lt;wsp:rsid wsp:val=&quot;00BD204E&quot;/&gt;&lt;wsp:rsid wsp:val=&quot;00BF2BEA&quot;/&gt;&lt;wsp:rsid wsp:val=&quot;00C21082&quot;/&gt;&lt;wsp:rsid wsp:val=&quot;00C400D5&quot;/&gt;&lt;wsp:rsid wsp:val=&quot;00C41C08&quot;/&gt;&lt;wsp:rsid wsp:val=&quot;00C5229D&quot;/&gt;&lt;wsp:rsid wsp:val=&quot;00C71FDC&quot;/&gt;&lt;wsp:rsid wsp:val=&quot;00C733F9&quot;/&gt;&lt;wsp:rsid wsp:val=&quot;00C91AAF&quot;/&gt;&lt;wsp:rsid wsp:val=&quot;00CC52FD&quot;/&gt;&lt;wsp:rsid wsp:val=&quot;00D01712&quot;/&gt;&lt;wsp:rsid wsp:val=&quot;00D0406D&quot;/&gt;&lt;wsp:rsid wsp:val=&quot;00D156DE&quot;/&gt;&lt;wsp:rsid wsp:val=&quot;00D3464D&quot;/&gt;&lt;wsp:rsid wsp:val=&quot;00D43C98&quot;/&gt;&lt;wsp:rsid wsp:val=&quot;00D53F8D&quot;/&gt;&lt;wsp:rsid wsp:val=&quot;00D72A2E&quot;/&gt;&lt;wsp:rsid wsp:val=&quot;00DA38F3&quot;/&gt;&lt;wsp:rsid wsp:val=&quot;00DD0440&quot;/&gt;&lt;wsp:rsid wsp:val=&quot;00DD77EA&quot;/&gt;&lt;wsp:rsid wsp:val=&quot;00E1323B&quot;/&gt;&lt;wsp:rsid wsp:val=&quot;00E50E93&quot;/&gt;&lt;wsp:rsid wsp:val=&quot;00E642DA&quot;/&gt;&lt;wsp:rsid wsp:val=&quot;00E6594E&quot;/&gt;&lt;wsp:rsid wsp:val=&quot;00E721CD&quot;/&gt;&lt;wsp:rsid wsp:val=&quot;00E93E98&quot;/&gt;&lt;wsp:rsid wsp:val=&quot;00EA5F54&quot;/&gt;&lt;wsp:rsid wsp:val=&quot;00EB42B7&quot;/&gt;&lt;wsp:rsid wsp:val=&quot;00ED0853&quot;/&gt;&lt;wsp:rsid wsp:val=&quot;00F16A53&quot;/&gt;&lt;wsp:rsid wsp:val=&quot;00F208C7&quot;/&gt;&lt;wsp:rsid wsp:val=&quot;00F2714E&quot;/&gt;&lt;wsp:rsid wsp:val=&quot;00F42823&quot;/&gt;&lt;wsp:rsid wsp:val=&quot;00F441C8&quot;/&gt;&lt;wsp:rsid wsp:val=&quot;00F627E9&quot;/&gt;&lt;wsp:rsid wsp:val=&quot;00F64E14&quot;/&gt;&lt;wsp:rsid wsp:val=&quot;00F90DD8&quot;/&gt;&lt;wsp:rsid wsp:val=&quot;00FA4809&quot;/&gt;&lt;wsp:rsid wsp:val=&quot;00FC41BB&quot;/&gt;&lt;wsp:rsid wsp:val=&quot;00FD0678&quot;/&gt;&lt;wsp:rsid wsp:val=&quot;00FE5710&quot;/&gt;&lt;/wsp:rsids&gt;&lt;/w:docPr&gt;&lt;w:body&gt;&lt;w:p wsp:rsidR=&quot;00000000&quot; wsp:rsidRDefault=&quot;0034538D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РҐРї*РњСЃ*Рљ РёСЃРї. Рї.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1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A833FE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,</w:t>
      </w:r>
    </w:p>
    <w:p w:rsidR="004814BB" w:rsidRDefault="004814BB" w:rsidP="00D156DE">
      <w:pPr>
        <w:rPr>
          <w:rFonts w:ascii="Times New Roman" w:hAnsi="Times New Roman"/>
          <w:color w:val="000000"/>
          <w:lang w:eastAsia="ru-RU"/>
        </w:rPr>
      </w:pPr>
      <w:r w:rsidRPr="00705FA8">
        <w:rPr>
          <w:rFonts w:ascii="Times New Roman" w:hAnsi="Times New Roman"/>
          <w:sz w:val="24"/>
          <w:szCs w:val="24"/>
        </w:rPr>
        <w:t>Где  – Х исп. п.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lang w:eastAsia="ru-RU"/>
        </w:rPr>
        <w:t xml:space="preserve">количество использования </w:t>
      </w:r>
      <w:r>
        <w:rPr>
          <w:rFonts w:ascii="Times New Roman" w:hAnsi="Times New Roman"/>
          <w:color w:val="000000"/>
          <w:lang w:val="en-US" w:eastAsia="ru-RU"/>
        </w:rPr>
        <w:t>NPK</w:t>
      </w:r>
      <w:r>
        <w:rPr>
          <w:rFonts w:ascii="Times New Roman" w:hAnsi="Times New Roman"/>
          <w:color w:val="000000"/>
          <w:lang w:eastAsia="ru-RU"/>
        </w:rPr>
        <w:t xml:space="preserve"> из почвы, кг/га;</w:t>
      </w:r>
    </w:p>
    <w:p w:rsidR="004814BB" w:rsidRDefault="004814BB" w:rsidP="00705FA8">
      <w:pPr>
        <w:ind w:firstLine="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B43618">
        <w:rPr>
          <w:rFonts w:ascii="Times New Roman" w:hAnsi="Times New Roman"/>
          <w:sz w:val="24"/>
          <w:szCs w:val="24"/>
        </w:rPr>
        <w:t>Х</w:t>
      </w:r>
      <w:r w:rsidRPr="00B43618">
        <w:rPr>
          <w:rFonts w:ascii="Times New Roman" w:hAnsi="Times New Roman"/>
          <w:sz w:val="24"/>
          <w:szCs w:val="24"/>
          <w:vertAlign w:val="subscript"/>
        </w:rPr>
        <w:t>п</w:t>
      </w:r>
      <w:r>
        <w:rPr>
          <w:rFonts w:ascii="Times New Roman" w:hAnsi="Times New Roman"/>
          <w:sz w:val="24"/>
          <w:szCs w:val="24"/>
        </w:rPr>
        <w:t>. – содержание элементов питания в почве, мг/кг.;</w:t>
      </w:r>
    </w:p>
    <w:p w:rsidR="004814BB" w:rsidRDefault="004814BB" w:rsidP="00705FA8">
      <w:pPr>
        <w:ind w:firstLine="69"/>
        <w:rPr>
          <w:rFonts w:ascii="Times New Roman" w:hAnsi="Times New Roman"/>
          <w:sz w:val="24"/>
          <w:szCs w:val="24"/>
        </w:rPr>
      </w:pPr>
      <w:r w:rsidRPr="00B43618">
        <w:rPr>
          <w:rFonts w:ascii="Times New Roman" w:hAnsi="Times New Roman"/>
          <w:sz w:val="24"/>
          <w:szCs w:val="24"/>
        </w:rPr>
        <w:t>– М</w:t>
      </w:r>
      <w:r w:rsidRPr="00B43618">
        <w:rPr>
          <w:rFonts w:ascii="Times New Roman" w:hAnsi="Times New Roman"/>
          <w:sz w:val="24"/>
          <w:szCs w:val="24"/>
          <w:vertAlign w:val="subscript"/>
        </w:rPr>
        <w:t>с</w:t>
      </w:r>
      <w:r>
        <w:rPr>
          <w:rFonts w:ascii="Times New Roman" w:hAnsi="Times New Roman"/>
          <w:sz w:val="24"/>
          <w:szCs w:val="24"/>
        </w:rPr>
        <w:t>– коэффициент перевода элементов питания из мг/кг.в почве в кг/га.</w:t>
      </w:r>
    </w:p>
    <w:p w:rsidR="004814BB" w:rsidRDefault="004814BB" w:rsidP="00705FA8">
      <w:pPr>
        <w:ind w:firstLine="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К</w:t>
      </w:r>
      <w:r w:rsidRPr="00B43618">
        <w:rPr>
          <w:rFonts w:ascii="Times New Roman" w:hAnsi="Times New Roman"/>
          <w:sz w:val="24"/>
          <w:szCs w:val="24"/>
          <w:vertAlign w:val="subscript"/>
        </w:rPr>
        <w:t>п</w:t>
      </w:r>
      <w:r>
        <w:rPr>
          <w:rFonts w:ascii="Times New Roman" w:hAnsi="Times New Roman"/>
          <w:sz w:val="24"/>
          <w:szCs w:val="24"/>
        </w:rPr>
        <w:t xml:space="preserve"> – коэффициент использования элементов питания из почвы,%. </w:t>
      </w:r>
    </w:p>
    <w:p w:rsidR="004814BB" w:rsidRPr="00235D92" w:rsidRDefault="004814BB" w:rsidP="00235D92">
      <w:pPr>
        <w:ind w:firstLine="6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</w:t>
      </w:r>
    </w:p>
    <w:p w:rsidR="004814BB" w:rsidRDefault="004814BB" w:rsidP="00965969">
      <w:pPr>
        <w:ind w:firstLine="6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Вынос элементов питания с урожаем в кг. </w:t>
      </w:r>
    </w:p>
    <w:p w:rsidR="004814BB" w:rsidRDefault="004814BB" w:rsidP="00965969">
      <w:pPr>
        <w:ind w:firstLine="6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расчете на 1 ц основной продукции с учетом побочной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2127"/>
        <w:gridCol w:w="1134"/>
        <w:gridCol w:w="1134"/>
        <w:gridCol w:w="992"/>
        <w:gridCol w:w="1701"/>
      </w:tblGrid>
      <w:tr w:rsidR="004814BB" w:rsidRPr="00A833FE" w:rsidTr="00965969">
        <w:trPr>
          <w:trHeight w:val="51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smallCaps/>
                <w:color w:val="000000"/>
                <w:sz w:val="24"/>
                <w:szCs w:val="24"/>
                <w:lang w:eastAsia="ru-RU"/>
              </w:rPr>
              <w:t>р</w:t>
            </w:r>
            <w:r w:rsidRPr="00085BE4">
              <w:rPr>
                <w:rFonts w:ascii="Times New Roman" w:hAnsi="Times New Roman"/>
                <w:smallCaps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085BE4">
              <w:rPr>
                <w:rFonts w:ascii="Times New Roman" w:hAnsi="Times New Roman"/>
                <w:smallCaps/>
                <w:color w:val="000000"/>
                <w:sz w:val="24"/>
                <w:szCs w:val="24"/>
                <w:lang w:eastAsia="ru-RU"/>
              </w:rPr>
              <w:t>0</w:t>
            </w:r>
            <w:r w:rsidRPr="00085BE4">
              <w:rPr>
                <w:rFonts w:ascii="Times New Roman" w:hAnsi="Times New Roman"/>
                <w:smallCaps/>
                <w:color w:val="000000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85BE4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Соотношение зерно : солома</w:t>
            </w:r>
          </w:p>
        </w:tc>
      </w:tr>
      <w:tr w:rsidR="004814BB" w:rsidRPr="00A833FE" w:rsidTr="00965969">
        <w:trPr>
          <w:trHeight w:val="26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814BB" w:rsidRPr="00085BE4" w:rsidRDefault="004814BB" w:rsidP="00085BE4">
            <w:pPr>
              <w:spacing w:line="24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Озимая рожь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зерно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: 1,5</w:t>
            </w:r>
          </w:p>
        </w:tc>
      </w:tr>
      <w:tr w:rsidR="004814BB" w:rsidRPr="00A833FE" w:rsidTr="00965969">
        <w:trPr>
          <w:trHeight w:val="26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814BB" w:rsidRPr="00085BE4" w:rsidRDefault="004814BB" w:rsidP="00085BE4">
            <w:pPr>
              <w:spacing w:line="24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Озимая пшеница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зерно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3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: 2,0</w:t>
            </w:r>
          </w:p>
        </w:tc>
      </w:tr>
      <w:tr w:rsidR="004814BB" w:rsidRPr="00A833FE" w:rsidTr="00965969">
        <w:trPr>
          <w:trHeight w:val="2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814BB" w:rsidRPr="00085BE4" w:rsidRDefault="004814BB" w:rsidP="00085BE4">
            <w:pPr>
              <w:spacing w:line="24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Яровая пшеница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зерно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: 1,5</w:t>
            </w:r>
          </w:p>
        </w:tc>
      </w:tr>
      <w:tr w:rsidR="004814BB" w:rsidRPr="00A833FE" w:rsidTr="00965969">
        <w:trPr>
          <w:trHeight w:val="2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Гречиха.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ерно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:4.0</w:t>
            </w:r>
          </w:p>
        </w:tc>
      </w:tr>
      <w:tr w:rsidR="004814BB" w:rsidRPr="00A833FE" w:rsidTr="00965969">
        <w:trPr>
          <w:trHeight w:val="26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814BB" w:rsidRPr="00085BE4" w:rsidRDefault="004814BB" w:rsidP="00085BE4">
            <w:pPr>
              <w:spacing w:line="24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Ячмень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зерно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: 1,4</w:t>
            </w:r>
          </w:p>
        </w:tc>
      </w:tr>
      <w:tr w:rsidR="004814BB" w:rsidRPr="00A833FE" w:rsidTr="00965969">
        <w:trPr>
          <w:trHeight w:val="26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814BB" w:rsidRPr="00085BE4" w:rsidRDefault="004814BB" w:rsidP="00085BE4">
            <w:pPr>
              <w:spacing w:line="24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зерно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: 1,5</w:t>
            </w:r>
          </w:p>
        </w:tc>
      </w:tr>
      <w:tr w:rsidR="004814BB" w:rsidRPr="00A833FE" w:rsidTr="00965969">
        <w:trPr>
          <w:trHeight w:val="2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814BB" w:rsidRPr="00085BE4" w:rsidRDefault="004814BB" w:rsidP="00085BE4">
            <w:pPr>
              <w:spacing w:line="24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зерно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з,з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: 1,8</w:t>
            </w:r>
          </w:p>
        </w:tc>
      </w:tr>
      <w:tr w:rsidR="004814BB" w:rsidRPr="00A833FE" w:rsidTr="00965969">
        <w:trPr>
          <w:trHeight w:val="2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814BB" w:rsidRPr="00085BE4" w:rsidRDefault="004814BB" w:rsidP="00085BE4">
            <w:pPr>
              <w:spacing w:line="24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зерно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6.6*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2,5-3,0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: 1,5</w:t>
            </w:r>
          </w:p>
        </w:tc>
      </w:tr>
      <w:tr w:rsidR="004814BB" w:rsidRPr="00A833FE" w:rsidTr="00965969">
        <w:trPr>
          <w:trHeight w:val="2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814BB" w:rsidRPr="00085BE4" w:rsidRDefault="004814BB" w:rsidP="00085BE4">
            <w:pPr>
              <w:spacing w:line="24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зерно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6,5*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4BB" w:rsidRPr="00085BE4" w:rsidRDefault="004814BB" w:rsidP="0096596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5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: 1,2</w:t>
            </w:r>
          </w:p>
        </w:tc>
      </w:tr>
    </w:tbl>
    <w:p w:rsidR="004814BB" w:rsidRDefault="004814BB" w:rsidP="00085BE4">
      <w:pPr>
        <w:ind w:left="0" w:firstLine="709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* </w:t>
      </w:r>
      <w:r w:rsidRPr="00085BE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расчет закладывается 1/3 часть азота (22 кг), так как 2/3 своей потребности в азоте горох и вика в нормальных условиях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фиксируютиз</w:t>
      </w:r>
      <w:r w:rsidRPr="00085BE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атмосферы.</w:t>
      </w:r>
    </w:p>
    <w:p w:rsidR="004814BB" w:rsidRDefault="004814BB" w:rsidP="00235D92">
      <w:pPr>
        <w:ind w:left="0"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Таблица 2</w:t>
      </w:r>
    </w:p>
    <w:p w:rsidR="004814BB" w:rsidRDefault="004814BB" w:rsidP="00A57737">
      <w:pPr>
        <w:ind w:left="0" w:firstLine="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5773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Коэффициенты использования щелочногидролизуемого азота </w:t>
      </w:r>
    </w:p>
    <w:p w:rsidR="004814BB" w:rsidRPr="00A57737" w:rsidRDefault="004814BB" w:rsidP="00A57737">
      <w:pPr>
        <w:ind w:left="0" w:firstLine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57737">
        <w:rPr>
          <w:rFonts w:ascii="Times New Roman" w:hAnsi="Times New Roman"/>
          <w:color w:val="000000"/>
          <w:sz w:val="24"/>
          <w:szCs w:val="24"/>
          <w:lang w:eastAsia="ru-RU"/>
        </w:rPr>
        <w:t>(по Корнфилду) из почвы, %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34"/>
        <w:gridCol w:w="2545"/>
        <w:gridCol w:w="2977"/>
      </w:tblGrid>
      <w:tr w:rsidR="004814BB" w:rsidRPr="00A833FE" w:rsidTr="00A57737">
        <w:trPr>
          <w:trHeight w:val="721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A57737" w:rsidRDefault="004814BB" w:rsidP="00A57737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A57737" w:rsidRDefault="004814BB" w:rsidP="00A57737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Приумеренном</w:t>
            </w:r>
          </w:p>
          <w:p w:rsidR="004814BB" w:rsidRPr="00A57737" w:rsidRDefault="004814BB" w:rsidP="00A57737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увлажнении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4BB" w:rsidRPr="00A57737" w:rsidRDefault="004814BB" w:rsidP="00A57737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Приобильных осадках и орошении</w:t>
            </w:r>
          </w:p>
        </w:tc>
      </w:tr>
      <w:tr w:rsidR="004814BB" w:rsidRPr="00A833FE" w:rsidTr="00A57737">
        <w:trPr>
          <w:trHeight w:val="421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814BB" w:rsidRPr="00A57737" w:rsidRDefault="004814BB" w:rsidP="00A57737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Озимые по чистым парам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A57737" w:rsidRDefault="004814BB" w:rsidP="00A57737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35-40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4BB" w:rsidRPr="00A57737" w:rsidRDefault="004814BB" w:rsidP="00A57737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40 - 50</w:t>
            </w:r>
          </w:p>
        </w:tc>
      </w:tr>
      <w:tr w:rsidR="004814BB" w:rsidRPr="00A833FE" w:rsidTr="00A57737">
        <w:trPr>
          <w:trHeight w:val="418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814BB" w:rsidRPr="00A57737" w:rsidRDefault="004814BB" w:rsidP="00A57737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Озимые по занятым парам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A57737" w:rsidRDefault="004814BB" w:rsidP="00A57737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25 - 30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4BB" w:rsidRPr="00A57737" w:rsidRDefault="004814BB" w:rsidP="00A57737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35-40</w:t>
            </w:r>
          </w:p>
        </w:tc>
      </w:tr>
      <w:tr w:rsidR="004814BB" w:rsidRPr="00A833FE" w:rsidTr="00A57737">
        <w:trPr>
          <w:trHeight w:val="418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814BB" w:rsidRPr="00A57737" w:rsidRDefault="004814BB" w:rsidP="00A57737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Яровые зерновые и зернобобовые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A57737" w:rsidRDefault="004814BB" w:rsidP="00A57737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20 - 25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4BB" w:rsidRPr="00A57737" w:rsidRDefault="004814BB" w:rsidP="00A57737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25-35</w:t>
            </w:r>
          </w:p>
        </w:tc>
      </w:tr>
      <w:tr w:rsidR="004814BB" w:rsidRPr="00A833FE" w:rsidTr="00A57737">
        <w:trPr>
          <w:trHeight w:val="626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814BB" w:rsidRPr="00A57737" w:rsidRDefault="004814BB" w:rsidP="00A57737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Картофель, кукуруза, сахарная свекла, корнеплоды, травы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814BB" w:rsidRPr="00A57737" w:rsidRDefault="004814BB" w:rsidP="00A57737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30 -35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B" w:rsidRPr="00A57737" w:rsidRDefault="004814BB" w:rsidP="00A57737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40 -5 0</w:t>
            </w:r>
          </w:p>
        </w:tc>
      </w:tr>
    </w:tbl>
    <w:p w:rsidR="004814BB" w:rsidRDefault="004814BB" w:rsidP="00A57737">
      <w:pPr>
        <w:ind w:left="0" w:firstLine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814BB" w:rsidRDefault="004814BB" w:rsidP="00A57737">
      <w:pPr>
        <w:ind w:left="0" w:firstLine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814BB" w:rsidRDefault="004814BB" w:rsidP="00A57737">
      <w:pPr>
        <w:ind w:left="0" w:firstLine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814BB" w:rsidRDefault="004814BB" w:rsidP="00A57737">
      <w:pPr>
        <w:ind w:left="0" w:firstLine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814BB" w:rsidRDefault="004814BB" w:rsidP="00235D92">
      <w:pPr>
        <w:ind w:left="0" w:firstLine="0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Таблица 3</w:t>
      </w:r>
    </w:p>
    <w:p w:rsidR="004814BB" w:rsidRPr="00A57737" w:rsidRDefault="004814BB" w:rsidP="00526B39">
      <w:pPr>
        <w:ind w:left="0" w:firstLine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57737">
        <w:rPr>
          <w:rFonts w:ascii="Times New Roman" w:hAnsi="Times New Roman"/>
          <w:color w:val="000000"/>
          <w:sz w:val="24"/>
          <w:szCs w:val="24"/>
          <w:lang w:eastAsia="ru-RU"/>
        </w:rPr>
        <w:t>Коэффициенты использования подвижного фосфора из почвы, %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54"/>
        <w:gridCol w:w="1290"/>
        <w:gridCol w:w="1418"/>
        <w:gridCol w:w="1275"/>
        <w:gridCol w:w="1560"/>
        <w:gridCol w:w="1559"/>
      </w:tblGrid>
      <w:tr w:rsidR="004814BB" w:rsidRPr="00A833FE" w:rsidTr="00526B39">
        <w:trPr>
          <w:trHeight w:val="565"/>
        </w:trPr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A57737" w:rsidRDefault="004814BB" w:rsidP="00526B3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1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4BB" w:rsidRPr="00A57737" w:rsidRDefault="004814BB" w:rsidP="00526B39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57737">
              <w:rPr>
                <w:rFonts w:ascii="Times New Roman" w:hAnsi="Times New Roman"/>
                <w:color w:val="000000"/>
                <w:vertAlign w:val="subscript"/>
                <w:lang w:eastAsia="ru-RU"/>
              </w:rPr>
              <w:t>2</w:t>
            </w:r>
            <w:r w:rsidRPr="00A577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57737">
              <w:rPr>
                <w:rFonts w:ascii="Times New Roman" w:hAnsi="Times New Roman"/>
                <w:color w:val="000000"/>
                <w:vertAlign w:val="subscript"/>
                <w:lang w:eastAsia="ru-RU"/>
              </w:rPr>
              <w:t>5</w:t>
            </w:r>
            <w:r w:rsidRPr="00A577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Кирсанову, Чирикову (мг</w:t>
            </w:r>
            <w:r w:rsidRPr="00A57737">
              <w:rPr>
                <w:rFonts w:ascii="Times New Roman" w:hAnsi="Times New Roman"/>
                <w:color w:val="000000"/>
                <w:lang w:eastAsia="ru-RU"/>
              </w:rPr>
              <w:t>/100</w:t>
            </w:r>
            <w:r w:rsidRPr="00A577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 почвы)</w:t>
            </w:r>
          </w:p>
        </w:tc>
      </w:tr>
      <w:tr w:rsidR="004814BB" w:rsidRPr="00A833FE" w:rsidTr="00526B39">
        <w:trPr>
          <w:trHeight w:val="284"/>
        </w:trPr>
        <w:tc>
          <w:tcPr>
            <w:tcW w:w="22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A57737" w:rsidRDefault="004814BB" w:rsidP="00A57737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A57737" w:rsidRDefault="004814BB" w:rsidP="00526B3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A57737" w:rsidRDefault="004814BB" w:rsidP="00526B3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spacing w:val="30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A57737" w:rsidRDefault="004814BB" w:rsidP="00526B3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spacing w:val="30"/>
                <w:sz w:val="24"/>
                <w:szCs w:val="24"/>
                <w:lang w:eastAsia="ru-RU"/>
              </w:rPr>
              <w:t>11-15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A57737" w:rsidRDefault="004814BB" w:rsidP="00526B3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spacing w:val="30"/>
                <w:sz w:val="24"/>
                <w:szCs w:val="24"/>
                <w:lang w:eastAsia="ru-RU"/>
              </w:rPr>
              <w:t xml:space="preserve">16- </w:t>
            </w:r>
            <w:r w:rsidRPr="00A57737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4BB" w:rsidRPr="00A57737" w:rsidRDefault="004814BB" w:rsidP="00526B3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spacing w:val="30"/>
                <w:sz w:val="24"/>
                <w:szCs w:val="24"/>
                <w:lang w:eastAsia="ru-RU"/>
              </w:rPr>
              <w:t>21 -25</w:t>
            </w:r>
          </w:p>
        </w:tc>
      </w:tr>
      <w:tr w:rsidR="004814BB" w:rsidRPr="00A833FE" w:rsidTr="00526B39">
        <w:trPr>
          <w:trHeight w:val="418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A57737" w:rsidRDefault="004814BB" w:rsidP="00A57737">
            <w:pPr>
              <w:spacing w:line="24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Зерновые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A57737" w:rsidRDefault="004814BB" w:rsidP="00526B39">
            <w:pPr>
              <w:spacing w:line="22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A57737" w:rsidRDefault="004814BB" w:rsidP="00526B39">
            <w:pPr>
              <w:spacing w:line="22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A57737" w:rsidRDefault="004814BB" w:rsidP="00526B3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A57737" w:rsidRDefault="004814BB" w:rsidP="00526B39">
            <w:pPr>
              <w:spacing w:line="22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4BB" w:rsidRPr="00A57737" w:rsidRDefault="004814BB" w:rsidP="00526B3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814BB" w:rsidRPr="00A833FE" w:rsidTr="00526B39">
        <w:trPr>
          <w:trHeight w:val="443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814BB" w:rsidRPr="00A57737" w:rsidRDefault="004814BB" w:rsidP="00A57737">
            <w:pPr>
              <w:spacing w:line="24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Пропашные, травы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814BB" w:rsidRPr="00A57737" w:rsidRDefault="004814BB" w:rsidP="00526B3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814BB" w:rsidRPr="00A57737" w:rsidRDefault="004814BB" w:rsidP="00526B39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814BB" w:rsidRPr="00A57737" w:rsidRDefault="004814BB" w:rsidP="00526B39">
            <w:pPr>
              <w:spacing w:line="22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814BB" w:rsidRPr="00A57737" w:rsidRDefault="004814BB" w:rsidP="00526B39">
            <w:pPr>
              <w:spacing w:line="22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B" w:rsidRPr="00A57737" w:rsidRDefault="004814BB" w:rsidP="00526B39">
            <w:pPr>
              <w:spacing w:line="22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737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</w:tbl>
    <w:p w:rsidR="004814BB" w:rsidRDefault="004814BB" w:rsidP="00085BE4">
      <w:pPr>
        <w:ind w:left="0" w:firstLine="709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4814BB" w:rsidRPr="00085BE4" w:rsidRDefault="004814BB" w:rsidP="00235D92">
      <w:pPr>
        <w:ind w:left="0"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4</w:t>
      </w:r>
    </w:p>
    <w:p w:rsidR="004814BB" w:rsidRPr="00526B39" w:rsidRDefault="004814BB" w:rsidP="00526B39">
      <w:pPr>
        <w:ind w:left="0" w:firstLine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26B39">
        <w:rPr>
          <w:rFonts w:ascii="Times New Roman" w:hAnsi="Times New Roman"/>
          <w:color w:val="000000"/>
          <w:sz w:val="24"/>
          <w:szCs w:val="24"/>
          <w:lang w:eastAsia="ru-RU"/>
        </w:rPr>
        <w:t>Коэффициенты использования обменного калия из почвы, %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36"/>
        <w:gridCol w:w="2410"/>
        <w:gridCol w:w="2410"/>
      </w:tblGrid>
      <w:tr w:rsidR="004814BB" w:rsidRPr="00A833FE" w:rsidTr="00A34865">
        <w:trPr>
          <w:trHeight w:val="43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26B39">
              <w:rPr>
                <w:rFonts w:ascii="Times New Roman" w:hAnsi="Times New Roman"/>
                <w:color w:val="000000"/>
                <w:vertAlign w:val="subscript"/>
                <w:lang w:eastAsia="ru-RU"/>
              </w:rPr>
              <w:t>2</w:t>
            </w: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мг на 100 г почвы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Зерновые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Пропашные, травы</w:t>
            </w:r>
          </w:p>
        </w:tc>
      </w:tr>
      <w:tr w:rsidR="004814BB" w:rsidRPr="00A833FE" w:rsidTr="00A34865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Кирсанову ниже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4814BB" w:rsidRPr="00A833FE" w:rsidTr="00A34865">
        <w:trPr>
          <w:trHeight w:val="259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8-12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4814BB" w:rsidRPr="00A833FE" w:rsidTr="00A34865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 — 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4814BB" w:rsidRPr="00A833FE" w:rsidTr="00A34865">
        <w:trPr>
          <w:trHeight w:val="274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17-24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4814BB" w:rsidRPr="00A833FE" w:rsidTr="00A34865">
        <w:trPr>
          <w:trHeight w:val="284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более 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4814BB" w:rsidRPr="00A833FE" w:rsidTr="00A34865">
        <w:trPr>
          <w:trHeight w:val="29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Чирикову ниже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814BB" w:rsidRPr="00A833FE" w:rsidTr="00A34865">
        <w:trPr>
          <w:trHeight w:val="252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4814BB" w:rsidRPr="00A833FE" w:rsidTr="00A34865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4814BB" w:rsidRPr="00A833FE" w:rsidTr="00A34865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8-12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4814BB" w:rsidRPr="00A833FE" w:rsidTr="00A34865">
        <w:trPr>
          <w:trHeight w:val="274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4814BB" w:rsidRPr="00A833FE" w:rsidTr="00A34865">
        <w:trPr>
          <w:trHeight w:val="2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более 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</w:tbl>
    <w:p w:rsidR="004814BB" w:rsidRDefault="004814BB" w:rsidP="00526B39">
      <w:pPr>
        <w:ind w:left="0" w:firstLine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814BB" w:rsidRDefault="004814BB" w:rsidP="00235D92">
      <w:pPr>
        <w:ind w:left="0" w:firstLine="0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Таблица 5</w:t>
      </w:r>
    </w:p>
    <w:p w:rsidR="004814BB" w:rsidRPr="00526B39" w:rsidRDefault="004814BB" w:rsidP="00A34865">
      <w:pPr>
        <w:ind w:left="0" w:firstLine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26B39">
        <w:rPr>
          <w:rFonts w:ascii="Times New Roman" w:hAnsi="Times New Roman"/>
          <w:color w:val="000000"/>
          <w:sz w:val="24"/>
          <w:szCs w:val="24"/>
          <w:lang w:eastAsia="ru-RU"/>
        </w:rPr>
        <w:t>Коэффициенты перевода элементов питания от мг/кг почвы в кг на 1 га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44"/>
        <w:gridCol w:w="1559"/>
        <w:gridCol w:w="1418"/>
        <w:gridCol w:w="1417"/>
        <w:gridCol w:w="1418"/>
      </w:tblGrid>
      <w:tr w:rsidR="004814BB" w:rsidRPr="00A833FE" w:rsidTr="00A34865">
        <w:trPr>
          <w:trHeight w:val="29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Механический состав почвы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Пахотный слой, см</w:t>
            </w:r>
          </w:p>
        </w:tc>
      </w:tr>
      <w:tr w:rsidR="004814BB" w:rsidRPr="00A833FE" w:rsidTr="00A34865">
        <w:trPr>
          <w:trHeight w:val="284"/>
        </w:trPr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pacing w:val="40"/>
                <w:sz w:val="24"/>
                <w:szCs w:val="24"/>
                <w:lang w:eastAsia="ru-RU"/>
              </w:rPr>
              <w:t>0-25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pacing w:val="40"/>
                <w:sz w:val="24"/>
                <w:szCs w:val="24"/>
                <w:lang w:eastAsia="ru-RU"/>
              </w:rPr>
              <w:t>0-28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pacing w:val="40"/>
                <w:sz w:val="24"/>
                <w:szCs w:val="24"/>
                <w:lang w:eastAsia="ru-RU"/>
              </w:rPr>
              <w:t>0-30</w:t>
            </w:r>
          </w:p>
        </w:tc>
      </w:tr>
      <w:tr w:rsidR="004814BB" w:rsidRPr="00A833FE" w:rsidTr="00A34865">
        <w:trPr>
          <w:trHeight w:val="41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Суглинистый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 w:rsidR="004814BB" w:rsidRPr="00A833FE" w:rsidTr="00A34865">
        <w:trPr>
          <w:trHeight w:val="41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Супесчаный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</w:tr>
      <w:tr w:rsidR="004814BB" w:rsidRPr="00A833FE" w:rsidTr="00A34865">
        <w:trPr>
          <w:trHeight w:val="4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Песчаный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B" w:rsidRPr="00526B39" w:rsidRDefault="004814BB" w:rsidP="00A34865">
            <w:pPr>
              <w:spacing w:line="240" w:lineRule="exac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</w:tr>
    </w:tbl>
    <w:p w:rsidR="004814BB" w:rsidRDefault="004814BB" w:rsidP="00705FA8">
      <w:pPr>
        <w:ind w:firstLine="69"/>
        <w:rPr>
          <w:rFonts w:ascii="Times New Roman" w:hAnsi="Times New Roman"/>
          <w:sz w:val="24"/>
          <w:szCs w:val="24"/>
        </w:rPr>
      </w:pPr>
    </w:p>
    <w:p w:rsidR="004814BB" w:rsidRDefault="004814BB" w:rsidP="00235D92">
      <w:pPr>
        <w:ind w:firstLine="6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6</w:t>
      </w:r>
    </w:p>
    <w:p w:rsidR="004814BB" w:rsidRDefault="004814BB" w:rsidP="00A34865">
      <w:pPr>
        <w:ind w:left="0" w:firstLine="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34865">
        <w:rPr>
          <w:rFonts w:ascii="Times New Roman" w:hAnsi="Times New Roman"/>
          <w:color w:val="000000"/>
          <w:sz w:val="24"/>
          <w:szCs w:val="24"/>
          <w:lang w:eastAsia="ru-RU"/>
        </w:rPr>
        <w:t>Коэффициенты использования элементов питания растениями из удобрений, %</w:t>
      </w:r>
    </w:p>
    <w:p w:rsidR="004814BB" w:rsidRDefault="004814BB" w:rsidP="00A34865">
      <w:pPr>
        <w:ind w:left="0" w:firstLine="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1417"/>
        <w:gridCol w:w="1276"/>
        <w:gridCol w:w="1276"/>
        <w:gridCol w:w="1276"/>
        <w:gridCol w:w="1275"/>
        <w:gridCol w:w="1418"/>
      </w:tblGrid>
      <w:tr w:rsidR="004814BB" w:rsidRPr="00A833FE" w:rsidTr="00A833FE">
        <w:tc>
          <w:tcPr>
            <w:tcW w:w="1418" w:type="dxa"/>
            <w:vMerge w:val="restart"/>
          </w:tcPr>
          <w:p w:rsidR="004814BB" w:rsidRPr="00A833FE" w:rsidRDefault="004814BB" w:rsidP="00A833FE">
            <w:pPr>
              <w:spacing w:line="24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3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3969" w:type="dxa"/>
            <w:gridSpan w:val="3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3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 минеральных удобрений</w:t>
            </w:r>
          </w:p>
        </w:tc>
        <w:tc>
          <w:tcPr>
            <w:tcW w:w="3969" w:type="dxa"/>
            <w:gridSpan w:val="3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3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 органических удобрений</w:t>
            </w:r>
          </w:p>
        </w:tc>
      </w:tr>
      <w:tr w:rsidR="004814BB" w:rsidRPr="00A833FE" w:rsidTr="00A833FE">
        <w:tc>
          <w:tcPr>
            <w:tcW w:w="1418" w:type="dxa"/>
            <w:vMerge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A833F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276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A833F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P</w:t>
            </w:r>
            <w:r w:rsidRPr="00A833FE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A833F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O</w:t>
            </w:r>
            <w:r w:rsidRPr="00A833FE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1276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A833F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K</w:t>
            </w:r>
            <w:r w:rsidRPr="00A833FE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A833F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O</w:t>
            </w:r>
          </w:p>
        </w:tc>
        <w:tc>
          <w:tcPr>
            <w:tcW w:w="1276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A833F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275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A833F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P</w:t>
            </w:r>
            <w:r w:rsidRPr="00A833FE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A833F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O</w:t>
            </w:r>
            <w:r w:rsidRPr="00A833FE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1418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A833F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K</w:t>
            </w:r>
            <w:r w:rsidRPr="00A833FE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A833F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O</w:t>
            </w:r>
          </w:p>
        </w:tc>
      </w:tr>
      <w:tr w:rsidR="004814BB" w:rsidRPr="00A833FE" w:rsidTr="00A833FE">
        <w:tc>
          <w:tcPr>
            <w:tcW w:w="1418" w:type="dxa"/>
          </w:tcPr>
          <w:p w:rsidR="004814BB" w:rsidRPr="00A833FE" w:rsidRDefault="004814BB" w:rsidP="00A833FE">
            <w:pPr>
              <w:spacing w:line="24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1417" w:type="dxa"/>
          </w:tcPr>
          <w:p w:rsidR="004814BB" w:rsidRPr="00A833FE" w:rsidRDefault="004814BB" w:rsidP="00A833FE">
            <w:pPr>
              <w:spacing w:line="24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50 -70</w:t>
            </w:r>
          </w:p>
        </w:tc>
        <w:tc>
          <w:tcPr>
            <w:tcW w:w="1276" w:type="dxa"/>
          </w:tcPr>
          <w:p w:rsidR="004814BB" w:rsidRPr="00A833FE" w:rsidRDefault="004814BB" w:rsidP="00A833FE">
            <w:pPr>
              <w:spacing w:line="24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1276" w:type="dxa"/>
          </w:tcPr>
          <w:p w:rsidR="004814BB" w:rsidRPr="00A833FE" w:rsidRDefault="004814BB" w:rsidP="00A833FE">
            <w:pPr>
              <w:spacing w:line="24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3FE">
              <w:rPr>
                <w:rFonts w:ascii="Times New Roman" w:hAnsi="Times New Roman"/>
                <w:color w:val="000000"/>
                <w:spacing w:val="30"/>
                <w:sz w:val="24"/>
                <w:szCs w:val="24"/>
                <w:lang w:eastAsia="ru-RU"/>
              </w:rPr>
              <w:t>50-70</w:t>
            </w:r>
          </w:p>
        </w:tc>
        <w:tc>
          <w:tcPr>
            <w:tcW w:w="1276" w:type="dxa"/>
          </w:tcPr>
          <w:p w:rsidR="004814BB" w:rsidRPr="00A833FE" w:rsidRDefault="004814BB" w:rsidP="00A833FE">
            <w:pPr>
              <w:spacing w:line="24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3FE">
              <w:rPr>
                <w:rFonts w:ascii="Times New Roman" w:hAnsi="Times New Roman"/>
                <w:color w:val="000000"/>
                <w:spacing w:val="30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1275" w:type="dxa"/>
          </w:tcPr>
          <w:p w:rsidR="004814BB" w:rsidRPr="00A833FE" w:rsidRDefault="004814BB" w:rsidP="00A833FE">
            <w:pPr>
              <w:spacing w:line="24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3FE">
              <w:rPr>
                <w:rFonts w:ascii="Times New Roman" w:hAnsi="Times New Roman"/>
                <w:color w:val="000000"/>
                <w:spacing w:val="30"/>
                <w:sz w:val="24"/>
                <w:szCs w:val="24"/>
                <w:lang w:eastAsia="ru-RU"/>
              </w:rPr>
              <w:t>30-40</w:t>
            </w:r>
          </w:p>
        </w:tc>
        <w:tc>
          <w:tcPr>
            <w:tcW w:w="1418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A833F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50-60</w:t>
            </w:r>
          </w:p>
        </w:tc>
      </w:tr>
      <w:tr w:rsidR="004814BB" w:rsidRPr="00A833FE" w:rsidTr="00A833FE">
        <w:tc>
          <w:tcPr>
            <w:tcW w:w="1418" w:type="dxa"/>
          </w:tcPr>
          <w:p w:rsidR="004814BB" w:rsidRPr="00A833FE" w:rsidRDefault="004814BB" w:rsidP="00A833FE">
            <w:pPr>
              <w:spacing w:line="24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1417" w:type="dxa"/>
          </w:tcPr>
          <w:p w:rsidR="004814BB" w:rsidRPr="00A833FE" w:rsidRDefault="004814BB" w:rsidP="00A833FE">
            <w:pPr>
              <w:spacing w:line="24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4814BB" w:rsidRPr="00A833FE" w:rsidRDefault="004814BB" w:rsidP="00A833FE">
            <w:pPr>
              <w:spacing w:line="24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3FE">
              <w:rPr>
                <w:rFonts w:ascii="Times New Roman" w:hAnsi="Times New Roman"/>
                <w:color w:val="000000"/>
                <w:spacing w:val="30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1276" w:type="dxa"/>
            <w:vAlign w:val="center"/>
          </w:tcPr>
          <w:p w:rsidR="004814BB" w:rsidRPr="00A833FE" w:rsidRDefault="004814BB" w:rsidP="00A833FE">
            <w:pPr>
              <w:spacing w:line="22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3FE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276" w:type="dxa"/>
            <w:vAlign w:val="center"/>
          </w:tcPr>
          <w:p w:rsidR="004814BB" w:rsidRPr="00A833FE" w:rsidRDefault="004814BB" w:rsidP="00A833FE">
            <w:pPr>
              <w:spacing w:line="22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3FE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275" w:type="dxa"/>
          </w:tcPr>
          <w:p w:rsidR="004814BB" w:rsidRPr="00A833FE" w:rsidRDefault="004814BB" w:rsidP="00A833FE">
            <w:pPr>
              <w:spacing w:line="24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3FE">
              <w:rPr>
                <w:rFonts w:ascii="Times New Roman" w:hAnsi="Times New Roman"/>
                <w:color w:val="000000"/>
                <w:spacing w:val="30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1418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A833F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10-15</w:t>
            </w:r>
          </w:p>
        </w:tc>
      </w:tr>
      <w:tr w:rsidR="004814BB" w:rsidRPr="00A833FE" w:rsidTr="00A833FE">
        <w:tc>
          <w:tcPr>
            <w:tcW w:w="1418" w:type="dxa"/>
          </w:tcPr>
          <w:p w:rsidR="004814BB" w:rsidRPr="00A833FE" w:rsidRDefault="004814BB" w:rsidP="00A833FE">
            <w:pPr>
              <w:spacing w:line="24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Третий</w:t>
            </w:r>
          </w:p>
        </w:tc>
        <w:tc>
          <w:tcPr>
            <w:tcW w:w="1417" w:type="dxa"/>
          </w:tcPr>
          <w:p w:rsidR="004814BB" w:rsidRPr="00A833FE" w:rsidRDefault="004814BB" w:rsidP="00A833FE">
            <w:pPr>
              <w:spacing w:line="24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4814BB" w:rsidRPr="00A833FE" w:rsidRDefault="004814BB" w:rsidP="00A833FE">
            <w:pPr>
              <w:spacing w:line="24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4814BB" w:rsidRPr="00A833FE" w:rsidRDefault="004814BB" w:rsidP="00A833FE">
            <w:pPr>
              <w:spacing w:line="24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814BB" w:rsidRPr="00A833FE" w:rsidRDefault="004814BB" w:rsidP="00A833FE">
            <w:pPr>
              <w:spacing w:line="26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3F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275" w:type="dxa"/>
          </w:tcPr>
          <w:p w:rsidR="004814BB" w:rsidRPr="00A833FE" w:rsidRDefault="004814BB" w:rsidP="00A833FE">
            <w:pPr>
              <w:spacing w:line="24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4814BB" w:rsidRPr="00A833FE" w:rsidRDefault="004814BB" w:rsidP="00A833FE">
            <w:p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A833F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</w:tbl>
    <w:p w:rsidR="004814BB" w:rsidRDefault="004814BB" w:rsidP="00A34865">
      <w:pPr>
        <w:ind w:left="0" w:firstLine="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814BB" w:rsidRDefault="004814BB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4814BB" w:rsidRPr="00A837F9" w:rsidRDefault="004814BB" w:rsidP="00D478D5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</w:t>
      </w:r>
      <w:r w:rsidRPr="00A837F9">
        <w:rPr>
          <w:rFonts w:ascii="Times New Roman" w:hAnsi="Times New Roman"/>
          <w:b/>
          <w:sz w:val="28"/>
          <w:szCs w:val="28"/>
        </w:rPr>
        <w:t>итература</w:t>
      </w:r>
    </w:p>
    <w:p w:rsidR="004814BB" w:rsidRDefault="004814BB" w:rsidP="00D478D5">
      <w:pPr>
        <w:numPr>
          <w:ilvl w:val="0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земледелия Республики Татарстан. Инновации на базе традиций. Часть 1. Общие аспекты системы земледелия. Под ред. Габдрахманова И.Х., Файзрахманова Д.И., Валеева И.Р., Павлова Л.В. Казань: Логос.– 2013.– 166с.</w:t>
      </w:r>
    </w:p>
    <w:p w:rsidR="004814BB" w:rsidRDefault="004814BB" w:rsidP="00D478D5">
      <w:pPr>
        <w:numPr>
          <w:ilvl w:val="0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земледелия Республики Татарстан. Инновации на базе традиций. Часть 2.Агротехнологии производства продукции растениеводства. Под ред. Габдрахманова И.Х., Сафина Р.И., Валеева И.Р..Казань: Логос.– 2014.– 290 с.</w:t>
      </w:r>
    </w:p>
    <w:p w:rsidR="004814BB" w:rsidRDefault="004814BB" w:rsidP="00D478D5">
      <w:pPr>
        <w:numPr>
          <w:ilvl w:val="0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Еров, Ю.В. Система семеноводства Зерновых культур/ Ю.В.Еров, Т.Г. Хадеев, М.Д. Исаев, Д.З. Салахов Казань.:ЦИТ, 2005. – 328с.</w:t>
      </w:r>
    </w:p>
    <w:p w:rsidR="004814BB" w:rsidRDefault="004814BB" w:rsidP="00D478D5">
      <w:pPr>
        <w:numPr>
          <w:ilvl w:val="0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Еров,Ю.В. Рекомендации по производству высококачественных семян зерновых, зернобобовых и крупяных культур в Республике Татарстан. Ассоциация «Элитные семена Татарстана», Ю.В. Еров, М.Д. Исаев Казань: – 2005. – 44 с.</w:t>
      </w:r>
    </w:p>
    <w:p w:rsidR="004814BB" w:rsidRDefault="004814BB" w:rsidP="00D478D5">
      <w:pPr>
        <w:numPr>
          <w:ilvl w:val="0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Еров, Ю.В. Новая система семеноводства зерновых, зернобобовых и крупяных культур в Республике Татарстан./Ю.В. Еров. Достижения науки и техники АПК. – 2007. № 11.– с 22 – 25.</w:t>
      </w:r>
    </w:p>
    <w:p w:rsidR="004814BB" w:rsidRDefault="004814BB" w:rsidP="00D478D5">
      <w:pPr>
        <w:numPr>
          <w:ilvl w:val="0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Салихов А.С. Методические указания по разработке систем земледелия (для студентов агрономического факультета  и факультета механизации сельского хозяйства). А.С. Салихов, В.Ф. Мареев., Р.В. Миникаев. – Казань: Изд. Казанского ГАУ,– 2006. 59 с.</w:t>
      </w:r>
    </w:p>
    <w:p w:rsidR="004814BB" w:rsidRDefault="004814BB" w:rsidP="00D478D5">
      <w:pPr>
        <w:numPr>
          <w:ilvl w:val="0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Амелин А.В. Что необходимо знать о сорте, чтобы создать эффективное производство? Методические рекомендации./ А.В. Амелин, Н.В. Парахин. Орел: Изд. Орловского ГАУ, – 2015. – 30 с.</w:t>
      </w:r>
    </w:p>
    <w:p w:rsidR="004814BB" w:rsidRDefault="004814BB" w:rsidP="00D478D5">
      <w:pPr>
        <w:numPr>
          <w:ilvl w:val="0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Березкин, А.Н. Основы сертификации семян сельскохозяйственных растений и ее структурные элементы. Учебное пособие. Издание 2-е, дополненное и переработанное. М.: Изд. РГАУ – МСХА им. Тимирязева, – 2010 – 335 с. </w:t>
      </w:r>
    </w:p>
    <w:p w:rsidR="004814BB" w:rsidRPr="006841CC" w:rsidRDefault="004814BB" w:rsidP="00972E0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39" w:lineRule="auto"/>
        <w:ind w:left="0" w:firstLine="0"/>
        <w:rPr>
          <w:rFonts w:ascii="Times New Roman" w:hAnsi="Times New Roman"/>
          <w:sz w:val="24"/>
          <w:szCs w:val="24"/>
        </w:rPr>
      </w:pPr>
      <w:r w:rsidRPr="009F1136">
        <w:rPr>
          <w:rFonts w:ascii="Times New Roman" w:hAnsi="Times New Roman"/>
          <w:bCs/>
          <w:sz w:val="28"/>
          <w:szCs w:val="28"/>
        </w:rPr>
        <w:t>Коновалов,Ю.Б.</w:t>
      </w:r>
      <w:r w:rsidRPr="009F1136">
        <w:rPr>
          <w:rFonts w:ascii="Times New Roman" w:hAnsi="Times New Roman"/>
          <w:sz w:val="28"/>
          <w:szCs w:val="28"/>
        </w:rPr>
        <w:t xml:space="preserve"> Общая селекция</w:t>
      </w:r>
      <w:r>
        <w:rPr>
          <w:rFonts w:ascii="Times New Roman" w:hAnsi="Times New Roman"/>
          <w:sz w:val="28"/>
          <w:szCs w:val="28"/>
        </w:rPr>
        <w:t xml:space="preserve"> растений: учебник / Ю.Б. Коновалов. </w:t>
      </w:r>
      <w:r w:rsidRPr="009F1136">
        <w:rPr>
          <w:rFonts w:ascii="Times New Roman" w:hAnsi="Times New Roman"/>
          <w:sz w:val="28"/>
          <w:szCs w:val="28"/>
        </w:rPr>
        <w:t>СПб.: Лань, 2013. - 480 с.</w:t>
      </w:r>
    </w:p>
    <w:p w:rsidR="004814BB" w:rsidRDefault="004814BB" w:rsidP="00D478D5">
      <w:pPr>
        <w:numPr>
          <w:ilvl w:val="0"/>
          <w:numId w:val="4"/>
        </w:numPr>
        <w:tabs>
          <w:tab w:val="left" w:pos="708"/>
        </w:tabs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9F1136">
        <w:rPr>
          <w:rFonts w:ascii="Times New Roman" w:hAnsi="Times New Roman"/>
          <w:sz w:val="28"/>
          <w:szCs w:val="28"/>
          <w:lang w:eastAsia="ru-RU"/>
        </w:rPr>
        <w:t>Корзун, О.С. Адаптивные особенности</w:t>
      </w:r>
      <w:r w:rsidRPr="00730C89">
        <w:rPr>
          <w:rFonts w:ascii="Times New Roman" w:hAnsi="Times New Roman"/>
          <w:sz w:val="28"/>
          <w:szCs w:val="28"/>
          <w:lang w:eastAsia="ru-RU"/>
        </w:rPr>
        <w:t xml:space="preserve"> селекции и семеноводства сельскохозяйственных растений./Корзун О.С., Бруйло А.С. // Учебное пособие для студентов, обучающихся по специальности «Агрономия». Гродно.– 2011.– 139с. (электронный учебник).</w:t>
      </w:r>
    </w:p>
    <w:p w:rsidR="004814BB" w:rsidRPr="001A15D5" w:rsidRDefault="004814BB" w:rsidP="00D478D5">
      <w:pPr>
        <w:numPr>
          <w:ilvl w:val="0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Васько В.Т. </w:t>
      </w:r>
      <w:r w:rsidRPr="008E06FB">
        <w:rPr>
          <w:rFonts w:ascii="Times New Roman" w:hAnsi="Times New Roman"/>
          <w:sz w:val="28"/>
          <w:szCs w:val="28"/>
        </w:rPr>
        <w:t>Основы семеноведения полевых культур</w:t>
      </w:r>
      <w:r>
        <w:rPr>
          <w:rFonts w:ascii="Times New Roman" w:hAnsi="Times New Roman"/>
          <w:sz w:val="28"/>
          <w:szCs w:val="28"/>
        </w:rPr>
        <w:t xml:space="preserve"> / В.Т. Васько. - </w:t>
      </w:r>
      <w:r w:rsidRPr="009F1136">
        <w:rPr>
          <w:rFonts w:ascii="Times New Roman" w:hAnsi="Times New Roman"/>
          <w:sz w:val="28"/>
          <w:szCs w:val="28"/>
        </w:rPr>
        <w:t>СПб.: Лань, 2013. - 480 с.</w:t>
      </w:r>
    </w:p>
    <w:p w:rsidR="004814BB" w:rsidRPr="00A53FE7" w:rsidRDefault="004814BB" w:rsidP="00D478D5">
      <w:pPr>
        <w:numPr>
          <w:ilvl w:val="0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Фирсова, Т.И. Организация семеноводства зерновых культур./ Т.И. Фирсова// Зерновое хозяйство России. – 2011. – №6.– стр. 33-37.</w:t>
      </w:r>
    </w:p>
    <w:p w:rsidR="004814BB" w:rsidRDefault="004814BB" w:rsidP="00D478D5">
      <w:pPr>
        <w:numPr>
          <w:ilvl w:val="0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Инструкция по апробации сортовых посевов. Часть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/ С.А. Тришкин. //МСХ и П РФ.М.:ВНИИТЭИ Агропром, 1996. – 84 с.</w:t>
      </w:r>
    </w:p>
    <w:p w:rsidR="004814BB" w:rsidRDefault="004814BB" w:rsidP="008E1EFE">
      <w:pPr>
        <w:rPr>
          <w:rFonts w:ascii="Times New Roman" w:hAnsi="Times New Roman"/>
          <w:sz w:val="28"/>
          <w:szCs w:val="28"/>
        </w:rPr>
      </w:pPr>
    </w:p>
    <w:p w:rsidR="004814BB" w:rsidRDefault="004814BB" w:rsidP="008E1EFE">
      <w:pPr>
        <w:rPr>
          <w:rFonts w:ascii="Times New Roman" w:hAnsi="Times New Roman"/>
          <w:sz w:val="28"/>
          <w:szCs w:val="28"/>
        </w:rPr>
      </w:pPr>
    </w:p>
    <w:p w:rsidR="004814BB" w:rsidRDefault="004814BB" w:rsidP="008E1EFE">
      <w:pPr>
        <w:rPr>
          <w:rFonts w:ascii="Times New Roman" w:hAnsi="Times New Roman"/>
          <w:sz w:val="28"/>
          <w:szCs w:val="28"/>
        </w:rPr>
      </w:pPr>
    </w:p>
    <w:p w:rsidR="004814BB" w:rsidRPr="007E3183" w:rsidRDefault="004814BB" w:rsidP="008E1EFE">
      <w:pPr>
        <w:rPr>
          <w:rFonts w:ascii="Times New Roman" w:hAnsi="Times New Roman"/>
          <w:sz w:val="28"/>
          <w:szCs w:val="28"/>
        </w:rPr>
      </w:pPr>
    </w:p>
    <w:sectPr w:rsidR="004814BB" w:rsidRPr="007E3183" w:rsidSect="004E4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4BB" w:rsidRDefault="004814BB">
      <w:r>
        <w:separator/>
      </w:r>
    </w:p>
  </w:endnote>
  <w:endnote w:type="continuationSeparator" w:id="0">
    <w:p w:rsidR="004814BB" w:rsidRDefault="00481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4BB" w:rsidRDefault="004814BB" w:rsidP="008E1E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14BB" w:rsidRDefault="004814B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4BB" w:rsidRDefault="004814BB" w:rsidP="008E1E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4814BB" w:rsidRDefault="004814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4BB" w:rsidRDefault="004814BB">
      <w:r>
        <w:separator/>
      </w:r>
    </w:p>
  </w:footnote>
  <w:footnote w:type="continuationSeparator" w:id="0">
    <w:p w:rsidR="004814BB" w:rsidRDefault="004814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i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b w:val="0"/>
        <w:i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b w:val="0"/>
        <w:i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b w:val="0"/>
        <w:i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b w:val="0"/>
        <w:i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b w:val="0"/>
        <w:i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b w:val="0"/>
        <w:i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b w:val="0"/>
        <w:i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b w:val="0"/>
        <w:i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1">
    <w:nsid w:val="1B8E5C05"/>
    <w:multiLevelType w:val="hybridMultilevel"/>
    <w:tmpl w:val="F49E041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45254E46"/>
    <w:multiLevelType w:val="hybridMultilevel"/>
    <w:tmpl w:val="8FB808C8"/>
    <w:lvl w:ilvl="0" w:tplc="0156B53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65F70378"/>
    <w:multiLevelType w:val="hybridMultilevel"/>
    <w:tmpl w:val="69ECF554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70D"/>
    <w:rsid w:val="00025D2F"/>
    <w:rsid w:val="00035ACF"/>
    <w:rsid w:val="00045BF7"/>
    <w:rsid w:val="00054215"/>
    <w:rsid w:val="00071A50"/>
    <w:rsid w:val="0007782D"/>
    <w:rsid w:val="00085BE4"/>
    <w:rsid w:val="000C0BCD"/>
    <w:rsid w:val="000C6D48"/>
    <w:rsid w:val="000D5312"/>
    <w:rsid w:val="000F1915"/>
    <w:rsid w:val="00102F9B"/>
    <w:rsid w:val="001037BE"/>
    <w:rsid w:val="00107F2C"/>
    <w:rsid w:val="001127CB"/>
    <w:rsid w:val="00113496"/>
    <w:rsid w:val="001172CB"/>
    <w:rsid w:val="00154F80"/>
    <w:rsid w:val="00162711"/>
    <w:rsid w:val="001726BB"/>
    <w:rsid w:val="0018791D"/>
    <w:rsid w:val="00187CC7"/>
    <w:rsid w:val="001900FD"/>
    <w:rsid w:val="001A15D5"/>
    <w:rsid w:val="001A218E"/>
    <w:rsid w:val="001B7406"/>
    <w:rsid w:val="001E1D4A"/>
    <w:rsid w:val="001E2A9B"/>
    <w:rsid w:val="001E7ACF"/>
    <w:rsid w:val="00203332"/>
    <w:rsid w:val="002167BD"/>
    <w:rsid w:val="0023379C"/>
    <w:rsid w:val="00235D92"/>
    <w:rsid w:val="00250558"/>
    <w:rsid w:val="00257691"/>
    <w:rsid w:val="00275D95"/>
    <w:rsid w:val="002A6EE8"/>
    <w:rsid w:val="002C473B"/>
    <w:rsid w:val="002E44CD"/>
    <w:rsid w:val="003139B1"/>
    <w:rsid w:val="00330AD8"/>
    <w:rsid w:val="00333415"/>
    <w:rsid w:val="003532D1"/>
    <w:rsid w:val="003816F7"/>
    <w:rsid w:val="00383EB1"/>
    <w:rsid w:val="003858B5"/>
    <w:rsid w:val="003A7C61"/>
    <w:rsid w:val="003D6966"/>
    <w:rsid w:val="003D6F39"/>
    <w:rsid w:val="003F65D7"/>
    <w:rsid w:val="00417AD7"/>
    <w:rsid w:val="0046104D"/>
    <w:rsid w:val="00461CCD"/>
    <w:rsid w:val="00464CD4"/>
    <w:rsid w:val="00467082"/>
    <w:rsid w:val="004814BB"/>
    <w:rsid w:val="004A5ADB"/>
    <w:rsid w:val="004A78AB"/>
    <w:rsid w:val="004D20D2"/>
    <w:rsid w:val="004D28D7"/>
    <w:rsid w:val="004E37F5"/>
    <w:rsid w:val="004E4F1C"/>
    <w:rsid w:val="004E747D"/>
    <w:rsid w:val="004F078D"/>
    <w:rsid w:val="004F17FF"/>
    <w:rsid w:val="00500123"/>
    <w:rsid w:val="00525B58"/>
    <w:rsid w:val="005265E3"/>
    <w:rsid w:val="00526B39"/>
    <w:rsid w:val="00532451"/>
    <w:rsid w:val="00555134"/>
    <w:rsid w:val="005723FE"/>
    <w:rsid w:val="005D01C9"/>
    <w:rsid w:val="005E631E"/>
    <w:rsid w:val="005F4715"/>
    <w:rsid w:val="00602CA4"/>
    <w:rsid w:val="00627A3D"/>
    <w:rsid w:val="00637C8D"/>
    <w:rsid w:val="0064245F"/>
    <w:rsid w:val="00662652"/>
    <w:rsid w:val="00674CE1"/>
    <w:rsid w:val="006841CC"/>
    <w:rsid w:val="00695804"/>
    <w:rsid w:val="006A1F8C"/>
    <w:rsid w:val="006D3383"/>
    <w:rsid w:val="00705FA8"/>
    <w:rsid w:val="00715F65"/>
    <w:rsid w:val="00730C89"/>
    <w:rsid w:val="007445A3"/>
    <w:rsid w:val="00773D7C"/>
    <w:rsid w:val="007761A1"/>
    <w:rsid w:val="007913FD"/>
    <w:rsid w:val="007A370D"/>
    <w:rsid w:val="007A6119"/>
    <w:rsid w:val="007C1DFC"/>
    <w:rsid w:val="007D0E52"/>
    <w:rsid w:val="007E3183"/>
    <w:rsid w:val="007E3C34"/>
    <w:rsid w:val="007E4A4F"/>
    <w:rsid w:val="007E6EAD"/>
    <w:rsid w:val="007E751C"/>
    <w:rsid w:val="007E758E"/>
    <w:rsid w:val="007F13D6"/>
    <w:rsid w:val="00813647"/>
    <w:rsid w:val="0082077D"/>
    <w:rsid w:val="008256AB"/>
    <w:rsid w:val="00827A13"/>
    <w:rsid w:val="008438BD"/>
    <w:rsid w:val="0085157A"/>
    <w:rsid w:val="008571F2"/>
    <w:rsid w:val="00861930"/>
    <w:rsid w:val="00864615"/>
    <w:rsid w:val="008652E0"/>
    <w:rsid w:val="008C2A56"/>
    <w:rsid w:val="008E06FB"/>
    <w:rsid w:val="008E1EFE"/>
    <w:rsid w:val="00924831"/>
    <w:rsid w:val="00930D3C"/>
    <w:rsid w:val="00942D66"/>
    <w:rsid w:val="00960CDB"/>
    <w:rsid w:val="00965969"/>
    <w:rsid w:val="00972E02"/>
    <w:rsid w:val="009848C0"/>
    <w:rsid w:val="00985210"/>
    <w:rsid w:val="009871A2"/>
    <w:rsid w:val="00996105"/>
    <w:rsid w:val="009C0A86"/>
    <w:rsid w:val="009E16EF"/>
    <w:rsid w:val="009E6CED"/>
    <w:rsid w:val="009E7AAC"/>
    <w:rsid w:val="009F1136"/>
    <w:rsid w:val="00A0319B"/>
    <w:rsid w:val="00A17E22"/>
    <w:rsid w:val="00A25E96"/>
    <w:rsid w:val="00A27021"/>
    <w:rsid w:val="00A34865"/>
    <w:rsid w:val="00A53FE7"/>
    <w:rsid w:val="00A567FF"/>
    <w:rsid w:val="00A57737"/>
    <w:rsid w:val="00A833FE"/>
    <w:rsid w:val="00A837F9"/>
    <w:rsid w:val="00AB60F5"/>
    <w:rsid w:val="00AB772C"/>
    <w:rsid w:val="00AC368D"/>
    <w:rsid w:val="00B07D30"/>
    <w:rsid w:val="00B115C9"/>
    <w:rsid w:val="00B11AD2"/>
    <w:rsid w:val="00B231C8"/>
    <w:rsid w:val="00B2768C"/>
    <w:rsid w:val="00B34E17"/>
    <w:rsid w:val="00B43618"/>
    <w:rsid w:val="00B53080"/>
    <w:rsid w:val="00B574E6"/>
    <w:rsid w:val="00B7705C"/>
    <w:rsid w:val="00B96208"/>
    <w:rsid w:val="00BA67E1"/>
    <w:rsid w:val="00BD204E"/>
    <w:rsid w:val="00BF2BEA"/>
    <w:rsid w:val="00C21082"/>
    <w:rsid w:val="00C400D5"/>
    <w:rsid w:val="00C41AEB"/>
    <w:rsid w:val="00C41C08"/>
    <w:rsid w:val="00C5229D"/>
    <w:rsid w:val="00C71FDC"/>
    <w:rsid w:val="00C733F9"/>
    <w:rsid w:val="00C91AAF"/>
    <w:rsid w:val="00CC52FD"/>
    <w:rsid w:val="00D01712"/>
    <w:rsid w:val="00D0406D"/>
    <w:rsid w:val="00D15033"/>
    <w:rsid w:val="00D156DE"/>
    <w:rsid w:val="00D3464D"/>
    <w:rsid w:val="00D43C98"/>
    <w:rsid w:val="00D478D5"/>
    <w:rsid w:val="00D53F8D"/>
    <w:rsid w:val="00D72A2E"/>
    <w:rsid w:val="00DA38F3"/>
    <w:rsid w:val="00DC73C9"/>
    <w:rsid w:val="00DD0440"/>
    <w:rsid w:val="00DD77EA"/>
    <w:rsid w:val="00E10900"/>
    <w:rsid w:val="00E1323B"/>
    <w:rsid w:val="00E50E93"/>
    <w:rsid w:val="00E642DA"/>
    <w:rsid w:val="00E6594E"/>
    <w:rsid w:val="00E721CD"/>
    <w:rsid w:val="00E93E98"/>
    <w:rsid w:val="00EA5F54"/>
    <w:rsid w:val="00EB42B7"/>
    <w:rsid w:val="00ED0853"/>
    <w:rsid w:val="00F16A53"/>
    <w:rsid w:val="00F208C7"/>
    <w:rsid w:val="00F2714E"/>
    <w:rsid w:val="00F42823"/>
    <w:rsid w:val="00F441C8"/>
    <w:rsid w:val="00F52AC9"/>
    <w:rsid w:val="00F627E9"/>
    <w:rsid w:val="00F64E14"/>
    <w:rsid w:val="00F90DD8"/>
    <w:rsid w:val="00FA4809"/>
    <w:rsid w:val="00FC41BB"/>
    <w:rsid w:val="00FD0678"/>
    <w:rsid w:val="00FE5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1C"/>
    <w:pPr>
      <w:ind w:left="357" w:hanging="357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писок с точками"/>
    <w:basedOn w:val="Normal"/>
    <w:uiPriority w:val="99"/>
    <w:rsid w:val="008256AB"/>
    <w:pPr>
      <w:tabs>
        <w:tab w:val="num" w:pos="720"/>
      </w:tabs>
      <w:spacing w:line="312" w:lineRule="auto"/>
      <w:ind w:left="720" w:firstLine="40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864615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8646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46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C1D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A567F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1127CB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1127CB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1127CB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478D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02F9B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D478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11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agronomiy.ru/plan_osvoeniya_sevooborotov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1180</TotalTime>
  <Pages>24</Pages>
  <Words>6758</Words>
  <Characters>-32766</Characters>
  <Application>Microsoft Office Outlook</Application>
  <DocSecurity>0</DocSecurity>
  <Lines>0</Lines>
  <Paragraphs>0</Paragraphs>
  <ScaleCrop>false</ScaleCrop>
  <Company>Домашняя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zachita8</cp:lastModifiedBy>
  <cp:revision>30</cp:revision>
  <cp:lastPrinted>2017-05-02T09:47:00Z</cp:lastPrinted>
  <dcterms:created xsi:type="dcterms:W3CDTF">2016-11-08T17:43:00Z</dcterms:created>
  <dcterms:modified xsi:type="dcterms:W3CDTF">2017-05-02T09:49:00Z</dcterms:modified>
</cp:coreProperties>
</file>