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tiff" ContentType="image/tif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53BC9" w:rsidRPr="00E53BC9" w:rsidRDefault="00E53BC9" w:rsidP="00E53BC9">
      <w:pPr>
        <w:ind w:firstLine="567"/>
        <w:jc w:val="center"/>
        <w:rPr>
          <w:rFonts w:cs="Times New Roman"/>
          <w:szCs w:val="28"/>
        </w:rPr>
      </w:pPr>
      <w:r w:rsidRPr="00E53BC9">
        <w:rPr>
          <w:rFonts w:cs="Times New Roman"/>
          <w:szCs w:val="28"/>
        </w:rPr>
        <w:t>МИНИСТЕРСТВО  СЕЛЬСКОГО ХОЗЯЙСТВА</w:t>
      </w:r>
    </w:p>
    <w:p w:rsidR="00E53BC9" w:rsidRPr="00E53BC9" w:rsidRDefault="00E53BC9" w:rsidP="00E53BC9">
      <w:pPr>
        <w:ind w:firstLine="567"/>
        <w:jc w:val="center"/>
        <w:rPr>
          <w:rFonts w:cs="Times New Roman"/>
          <w:szCs w:val="28"/>
        </w:rPr>
      </w:pPr>
      <w:r w:rsidRPr="00E53BC9">
        <w:rPr>
          <w:rFonts w:cs="Times New Roman"/>
          <w:szCs w:val="28"/>
        </w:rPr>
        <w:t>РОССИЙСКОЙ ФЕДЕРАЦИИ</w:t>
      </w:r>
    </w:p>
    <w:p w:rsidR="00E53BC9" w:rsidRPr="00E53BC9" w:rsidRDefault="00E53BC9" w:rsidP="00E53BC9">
      <w:pPr>
        <w:ind w:firstLine="567"/>
        <w:jc w:val="center"/>
        <w:rPr>
          <w:rFonts w:cs="Times New Roman"/>
          <w:szCs w:val="28"/>
        </w:rPr>
      </w:pPr>
      <w:r w:rsidRPr="00E53BC9">
        <w:rPr>
          <w:rFonts w:cs="Times New Roman"/>
          <w:szCs w:val="28"/>
        </w:rPr>
        <w:t xml:space="preserve">Федеральное государственное бюджетное образовательное </w:t>
      </w:r>
    </w:p>
    <w:p w:rsidR="00E53BC9" w:rsidRPr="00E53BC9" w:rsidRDefault="00E53BC9" w:rsidP="00E53BC9">
      <w:pPr>
        <w:ind w:firstLine="567"/>
        <w:jc w:val="center"/>
        <w:rPr>
          <w:rFonts w:cs="Times New Roman"/>
          <w:szCs w:val="28"/>
        </w:rPr>
      </w:pPr>
      <w:r w:rsidRPr="00E53BC9">
        <w:rPr>
          <w:rFonts w:cs="Times New Roman"/>
          <w:szCs w:val="28"/>
        </w:rPr>
        <w:t>учреждение высшего образования</w:t>
      </w:r>
    </w:p>
    <w:p w:rsidR="00E53BC9" w:rsidRPr="00E53BC9" w:rsidRDefault="00E53BC9" w:rsidP="00C7050F">
      <w:pPr>
        <w:spacing w:line="240" w:lineRule="auto"/>
        <w:ind w:firstLine="567"/>
        <w:jc w:val="center"/>
        <w:rPr>
          <w:rFonts w:cs="Times New Roman"/>
          <w:szCs w:val="28"/>
        </w:rPr>
      </w:pPr>
      <w:r w:rsidRPr="00E53BC9">
        <w:rPr>
          <w:rFonts w:cs="Times New Roman"/>
          <w:szCs w:val="28"/>
        </w:rPr>
        <w:t>«Казанский государственный аграрный университет»</w:t>
      </w:r>
    </w:p>
    <w:p w:rsidR="00E53BC9" w:rsidRPr="00E53BC9" w:rsidRDefault="00E53BC9" w:rsidP="00C7050F">
      <w:pPr>
        <w:spacing w:line="240" w:lineRule="auto"/>
        <w:ind w:firstLine="567"/>
        <w:rPr>
          <w:rFonts w:cs="Times New Roman"/>
          <w:szCs w:val="28"/>
        </w:rPr>
      </w:pPr>
    </w:p>
    <w:p w:rsidR="00E53BC9" w:rsidRPr="00E53BC9" w:rsidRDefault="00E53BC9" w:rsidP="00C7050F">
      <w:pPr>
        <w:spacing w:line="240" w:lineRule="auto"/>
        <w:ind w:firstLine="567"/>
        <w:jc w:val="center"/>
        <w:rPr>
          <w:rFonts w:cs="Times New Roman"/>
          <w:szCs w:val="28"/>
        </w:rPr>
      </w:pPr>
      <w:r w:rsidRPr="00E53BC9">
        <w:rPr>
          <w:rFonts w:cs="Times New Roman"/>
          <w:szCs w:val="28"/>
        </w:rPr>
        <w:t>Институт механизации и технического сервиса</w:t>
      </w:r>
    </w:p>
    <w:p w:rsidR="00E53BC9" w:rsidRPr="00E53BC9" w:rsidRDefault="00E53BC9" w:rsidP="00C7050F">
      <w:pPr>
        <w:spacing w:line="240" w:lineRule="auto"/>
        <w:rPr>
          <w:rFonts w:cs="Times New Roman"/>
          <w:szCs w:val="28"/>
        </w:rPr>
      </w:pPr>
    </w:p>
    <w:p w:rsidR="00E53BC9" w:rsidRPr="00E53BC9" w:rsidRDefault="00E53BC9" w:rsidP="00C7050F">
      <w:pPr>
        <w:spacing w:line="240" w:lineRule="auto"/>
        <w:ind w:firstLine="567"/>
        <w:jc w:val="center"/>
        <w:rPr>
          <w:rFonts w:cs="Times New Roman"/>
          <w:szCs w:val="28"/>
        </w:rPr>
      </w:pPr>
      <w:r w:rsidRPr="00E53BC9">
        <w:rPr>
          <w:rFonts w:cs="Times New Roman"/>
          <w:szCs w:val="28"/>
        </w:rPr>
        <w:t xml:space="preserve">Кафедра </w:t>
      </w:r>
      <w:r w:rsidR="00C82958">
        <w:rPr>
          <w:rFonts w:cs="Times New Roman"/>
          <w:szCs w:val="28"/>
        </w:rPr>
        <w:t>общеинженерных дисциплин</w:t>
      </w:r>
    </w:p>
    <w:p w:rsidR="00E53BC9" w:rsidRPr="00E53BC9" w:rsidRDefault="00E53BC9" w:rsidP="00E53BC9">
      <w:pPr>
        <w:ind w:firstLine="567"/>
        <w:jc w:val="center"/>
        <w:rPr>
          <w:rFonts w:cs="Times New Roman"/>
          <w:szCs w:val="28"/>
        </w:rPr>
      </w:pPr>
    </w:p>
    <w:p w:rsidR="00E53BC9" w:rsidRPr="00E53BC9" w:rsidRDefault="00E53BC9" w:rsidP="00E53BC9">
      <w:pPr>
        <w:ind w:firstLine="567"/>
        <w:jc w:val="center"/>
        <w:rPr>
          <w:rFonts w:cs="Times New Roman"/>
          <w:szCs w:val="28"/>
        </w:rPr>
      </w:pPr>
    </w:p>
    <w:p w:rsidR="00E53BC9" w:rsidRPr="00E53BC9" w:rsidRDefault="00E53BC9" w:rsidP="00E53BC9">
      <w:pPr>
        <w:rPr>
          <w:rFonts w:cs="Times New Roman"/>
          <w:szCs w:val="28"/>
        </w:rPr>
      </w:pPr>
    </w:p>
    <w:p w:rsidR="00E53BC9" w:rsidRPr="00E53BC9" w:rsidRDefault="00E53BC9" w:rsidP="00E53BC9">
      <w:pPr>
        <w:ind w:firstLine="567"/>
        <w:jc w:val="center"/>
        <w:rPr>
          <w:rFonts w:cs="Times New Roman"/>
          <w:szCs w:val="28"/>
        </w:rPr>
      </w:pPr>
    </w:p>
    <w:p w:rsidR="00E53BC9" w:rsidRDefault="00E53BC9" w:rsidP="00E53BC9">
      <w:pPr>
        <w:autoSpaceDE w:val="0"/>
        <w:autoSpaceDN w:val="0"/>
        <w:adjustRightInd w:val="0"/>
        <w:ind w:firstLine="567"/>
        <w:jc w:val="center"/>
        <w:rPr>
          <w:rFonts w:cs="Times New Roman"/>
          <w:b/>
          <w:bCs/>
          <w:szCs w:val="28"/>
        </w:rPr>
      </w:pPr>
      <w:r w:rsidRPr="00E53BC9">
        <w:rPr>
          <w:rFonts w:cs="Times New Roman"/>
          <w:b/>
          <w:bCs/>
          <w:szCs w:val="28"/>
        </w:rPr>
        <w:t>ИЗУЧЕНИЕ КОНСТРУКЦИЙ ВАЛОВ</w:t>
      </w:r>
    </w:p>
    <w:p w:rsidR="00E53BC9" w:rsidRPr="00E53BC9" w:rsidRDefault="00E53BC9" w:rsidP="00E53BC9">
      <w:pPr>
        <w:ind w:firstLine="567"/>
        <w:jc w:val="center"/>
        <w:rPr>
          <w:rFonts w:cs="Times New Roman"/>
          <w:szCs w:val="28"/>
        </w:rPr>
      </w:pPr>
    </w:p>
    <w:p w:rsidR="00E53BC9" w:rsidRPr="00E53BC9" w:rsidRDefault="00E53BC9" w:rsidP="00E53BC9">
      <w:pPr>
        <w:ind w:firstLine="567"/>
        <w:jc w:val="center"/>
        <w:rPr>
          <w:rFonts w:cs="Times New Roman"/>
          <w:szCs w:val="28"/>
        </w:rPr>
      </w:pPr>
    </w:p>
    <w:p w:rsidR="00E53BC9" w:rsidRPr="00E53BC9" w:rsidRDefault="00E53BC9" w:rsidP="000101FA">
      <w:pPr>
        <w:rPr>
          <w:rFonts w:cs="Times New Roman"/>
          <w:szCs w:val="28"/>
        </w:rPr>
      </w:pPr>
    </w:p>
    <w:p w:rsidR="00C82958" w:rsidRDefault="00E53BC9" w:rsidP="00C7050F">
      <w:pPr>
        <w:ind w:firstLine="567"/>
        <w:jc w:val="center"/>
        <w:rPr>
          <w:rFonts w:cs="Times New Roman"/>
          <w:spacing w:val="-2"/>
          <w:szCs w:val="28"/>
        </w:rPr>
      </w:pPr>
      <w:r w:rsidRPr="00E53BC9">
        <w:rPr>
          <w:rFonts w:cs="Times New Roman"/>
          <w:szCs w:val="28"/>
        </w:rPr>
        <w:t>Учебно-методические указания</w:t>
      </w:r>
      <w:r w:rsidRPr="00E53BC9">
        <w:rPr>
          <w:rFonts w:cs="Times New Roman"/>
          <w:b/>
          <w:szCs w:val="28"/>
        </w:rPr>
        <w:t xml:space="preserve"> </w:t>
      </w:r>
      <w:r w:rsidRPr="00E53BC9">
        <w:rPr>
          <w:rFonts w:cs="Times New Roman"/>
          <w:szCs w:val="28"/>
        </w:rPr>
        <w:t xml:space="preserve">для выполнения лабораторных и самостоятельных работ по </w:t>
      </w:r>
      <w:r w:rsidR="00C7050F" w:rsidRPr="00B0283E">
        <w:rPr>
          <w:rFonts w:eastAsia="Times New Roman" w:cs="Times New Roman"/>
          <w:szCs w:val="28"/>
        </w:rPr>
        <w:t>дисциплине «Детали машин и основы конструирования»</w:t>
      </w:r>
      <w:r w:rsidR="00C7050F">
        <w:rPr>
          <w:rFonts w:eastAsia="Times New Roman" w:cs="Times New Roman"/>
          <w:szCs w:val="28"/>
        </w:rPr>
        <w:t xml:space="preserve"> </w:t>
      </w:r>
      <w:r w:rsidRPr="00E53BC9">
        <w:rPr>
          <w:rFonts w:cs="Times New Roman"/>
          <w:spacing w:val="-2"/>
          <w:szCs w:val="28"/>
        </w:rPr>
        <w:t>для студентов очной и</w:t>
      </w:r>
      <w:r w:rsidRPr="00E53BC9">
        <w:rPr>
          <w:rFonts w:cs="Times New Roman"/>
          <w:szCs w:val="28"/>
        </w:rPr>
        <w:t xml:space="preserve"> </w:t>
      </w:r>
      <w:r w:rsidRPr="00E53BC9">
        <w:rPr>
          <w:rFonts w:cs="Times New Roman"/>
          <w:spacing w:val="-2"/>
          <w:szCs w:val="28"/>
        </w:rPr>
        <w:t xml:space="preserve">заочной формы обучения </w:t>
      </w:r>
    </w:p>
    <w:p w:rsidR="00E53BC9" w:rsidRPr="00E53BC9" w:rsidRDefault="00E53BC9" w:rsidP="00C7050F">
      <w:pPr>
        <w:ind w:firstLine="567"/>
        <w:jc w:val="center"/>
        <w:rPr>
          <w:rFonts w:cs="Times New Roman"/>
          <w:szCs w:val="28"/>
        </w:rPr>
      </w:pPr>
      <w:r w:rsidRPr="00E53BC9">
        <w:rPr>
          <w:rFonts w:cs="Times New Roman"/>
          <w:spacing w:val="-2"/>
          <w:szCs w:val="28"/>
        </w:rPr>
        <w:t xml:space="preserve">по </w:t>
      </w:r>
      <w:r w:rsidRPr="00E53BC9">
        <w:rPr>
          <w:rFonts w:cs="Times New Roman"/>
          <w:szCs w:val="28"/>
        </w:rPr>
        <w:t>направлениям подготовки:</w:t>
      </w:r>
    </w:p>
    <w:p w:rsidR="00E53BC9" w:rsidRPr="00E53BC9" w:rsidRDefault="00E53BC9" w:rsidP="00E53BC9">
      <w:pPr>
        <w:ind w:firstLine="567"/>
        <w:jc w:val="center"/>
        <w:rPr>
          <w:rFonts w:cs="Times New Roman"/>
          <w:szCs w:val="28"/>
        </w:rPr>
      </w:pPr>
      <w:r w:rsidRPr="00E53BC9">
        <w:rPr>
          <w:rFonts w:cs="Times New Roman"/>
          <w:szCs w:val="28"/>
        </w:rPr>
        <w:t>35.03.06 -  «</w:t>
      </w:r>
      <w:proofErr w:type="spellStart"/>
      <w:r w:rsidRPr="00E53BC9">
        <w:rPr>
          <w:rFonts w:cs="Times New Roman"/>
          <w:szCs w:val="28"/>
        </w:rPr>
        <w:t>Агроинженерия</w:t>
      </w:r>
      <w:proofErr w:type="spellEnd"/>
      <w:r w:rsidRPr="00E53BC9">
        <w:rPr>
          <w:rFonts w:cs="Times New Roman"/>
          <w:szCs w:val="28"/>
        </w:rPr>
        <w:t>»,</w:t>
      </w:r>
    </w:p>
    <w:p w:rsidR="00E53BC9" w:rsidRPr="00E53BC9" w:rsidRDefault="00E53BC9" w:rsidP="00E53BC9">
      <w:pPr>
        <w:shd w:val="clear" w:color="auto" w:fill="FFFFFF"/>
        <w:ind w:firstLine="567"/>
        <w:jc w:val="center"/>
        <w:rPr>
          <w:rFonts w:eastAsia="Calibri" w:cs="Times New Roman"/>
          <w:szCs w:val="28"/>
        </w:rPr>
      </w:pPr>
      <w:r w:rsidRPr="00E53BC9">
        <w:rPr>
          <w:rFonts w:eastAsia="Calibri" w:cs="Times New Roman"/>
          <w:szCs w:val="28"/>
        </w:rPr>
        <w:t>23.03.03 -  «Эксплуатация транспортно -</w:t>
      </w:r>
    </w:p>
    <w:p w:rsidR="00E53BC9" w:rsidRPr="00E53BC9" w:rsidRDefault="00E53BC9" w:rsidP="00635AC1">
      <w:pPr>
        <w:shd w:val="clear" w:color="auto" w:fill="FFFFFF"/>
        <w:ind w:firstLine="567"/>
        <w:jc w:val="center"/>
        <w:rPr>
          <w:rFonts w:eastAsia="Calibri" w:cs="Times New Roman"/>
          <w:szCs w:val="28"/>
        </w:rPr>
      </w:pPr>
      <w:r w:rsidRPr="00E53BC9">
        <w:rPr>
          <w:rFonts w:eastAsia="Calibri" w:cs="Times New Roman"/>
          <w:szCs w:val="28"/>
        </w:rPr>
        <w:t xml:space="preserve">технологических </w:t>
      </w:r>
      <w:r w:rsidRPr="00E53BC9">
        <w:rPr>
          <w:rFonts w:cs="Times New Roman"/>
          <w:szCs w:val="28"/>
        </w:rPr>
        <w:t xml:space="preserve">машин и </w:t>
      </w:r>
      <w:r w:rsidR="00C7050F">
        <w:rPr>
          <w:rFonts w:eastAsia="Calibri" w:cs="Times New Roman"/>
          <w:szCs w:val="28"/>
        </w:rPr>
        <w:t>комплексов»</w:t>
      </w:r>
      <w:r w:rsidRPr="00E53BC9">
        <w:rPr>
          <w:rFonts w:eastAsia="Calibri" w:cs="Times New Roman"/>
          <w:bCs/>
          <w:szCs w:val="28"/>
        </w:rPr>
        <w:t xml:space="preserve"> </w:t>
      </w:r>
      <w:r w:rsidRPr="00E53BC9">
        <w:rPr>
          <w:rFonts w:eastAsia="Calibri" w:cs="Times New Roman"/>
          <w:szCs w:val="28"/>
        </w:rPr>
        <w:t>и</w:t>
      </w:r>
    </w:p>
    <w:p w:rsidR="00E53BC9" w:rsidRDefault="00E53BC9" w:rsidP="000101FA">
      <w:pPr>
        <w:shd w:val="clear" w:color="auto" w:fill="FFFFFF"/>
        <w:ind w:firstLine="567"/>
        <w:jc w:val="center"/>
        <w:rPr>
          <w:rFonts w:cs="Times New Roman"/>
          <w:color w:val="000000"/>
          <w:szCs w:val="28"/>
        </w:rPr>
      </w:pPr>
      <w:r w:rsidRPr="00E53BC9">
        <w:rPr>
          <w:rFonts w:cs="Times New Roman"/>
          <w:szCs w:val="28"/>
        </w:rPr>
        <w:t>23.05.01 – «</w:t>
      </w:r>
      <w:r w:rsidRPr="00E53BC9">
        <w:rPr>
          <w:rFonts w:cs="Times New Roman"/>
          <w:color w:val="000000"/>
          <w:szCs w:val="28"/>
        </w:rPr>
        <w:t>Наземные  транспортно-технологические средства»</w:t>
      </w:r>
    </w:p>
    <w:p w:rsidR="001903D0" w:rsidRPr="000101FA" w:rsidRDefault="001903D0" w:rsidP="000101FA">
      <w:pPr>
        <w:shd w:val="clear" w:color="auto" w:fill="FFFFFF"/>
        <w:ind w:firstLine="567"/>
        <w:jc w:val="center"/>
        <w:rPr>
          <w:rFonts w:eastAsia="Calibri" w:cs="Times New Roman"/>
          <w:szCs w:val="28"/>
        </w:rPr>
      </w:pPr>
    </w:p>
    <w:p w:rsidR="00E53BC9" w:rsidRPr="00E53BC9" w:rsidRDefault="001903D0" w:rsidP="000101FA">
      <w:pPr>
        <w:jc w:val="center"/>
        <w:rPr>
          <w:rFonts w:cs="Times New Roman"/>
          <w:szCs w:val="28"/>
        </w:rPr>
      </w:pPr>
      <w:r w:rsidRPr="001903D0">
        <w:rPr>
          <w:rFonts w:cs="Times New Roman"/>
          <w:noProof/>
          <w:szCs w:val="28"/>
          <w:lang w:eastAsia="ru-RU"/>
        </w:rPr>
        <w:drawing>
          <wp:inline distT="0" distB="0" distL="0" distR="0">
            <wp:extent cx="2932996" cy="2812612"/>
            <wp:effectExtent l="19050" t="0" r="704" b="0"/>
            <wp:docPr id="22" name="Рисунок 1" descr="https://im1-tub-ru.yandex.net/i?id=3e0afd4dee82eaf512649888d89203a2-l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im1-tub-ru.yandex.net/i?id=3e0afd4dee82eaf512649888d89203a2-l&amp;n=13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l="53073" t="27248" r="3955" b="27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847" cy="28134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3BC9" w:rsidRPr="00E53BC9" w:rsidRDefault="00E53BC9" w:rsidP="00E53BC9">
      <w:pPr>
        <w:ind w:firstLine="567"/>
        <w:jc w:val="center"/>
        <w:rPr>
          <w:rFonts w:cs="Times New Roman"/>
          <w:szCs w:val="28"/>
        </w:rPr>
      </w:pPr>
    </w:p>
    <w:p w:rsidR="00E53BC9" w:rsidRPr="00E53BC9" w:rsidRDefault="00E53BC9" w:rsidP="00E53BC9">
      <w:pPr>
        <w:ind w:firstLine="567"/>
        <w:jc w:val="center"/>
        <w:rPr>
          <w:rStyle w:val="FontStyle52"/>
        </w:rPr>
      </w:pPr>
      <w:r w:rsidRPr="00E53BC9">
        <w:rPr>
          <w:rFonts w:cs="Times New Roman"/>
          <w:szCs w:val="28"/>
        </w:rPr>
        <w:t>Казань, 2017</w:t>
      </w:r>
    </w:p>
    <w:p w:rsidR="000101FA" w:rsidRDefault="000101FA" w:rsidP="000101FA">
      <w:pPr>
        <w:shd w:val="clear" w:color="auto" w:fill="FFFFFF"/>
        <w:jc w:val="both"/>
        <w:rPr>
          <w:rFonts w:eastAsia="Times New Roman" w:cs="Times New Roman"/>
          <w:spacing w:val="-3"/>
          <w:szCs w:val="28"/>
        </w:rPr>
      </w:pPr>
      <w:r w:rsidRPr="000C625B">
        <w:rPr>
          <w:rFonts w:eastAsia="Times New Roman" w:cs="Times New Roman"/>
          <w:spacing w:val="-3"/>
          <w:szCs w:val="28"/>
        </w:rPr>
        <w:lastRenderedPageBreak/>
        <w:t>УДК 621.81(075.8)</w:t>
      </w:r>
    </w:p>
    <w:p w:rsidR="00B73380" w:rsidRPr="00B73380" w:rsidRDefault="00B73380" w:rsidP="00B73380">
      <w:pPr>
        <w:spacing w:line="240" w:lineRule="auto"/>
        <w:rPr>
          <w:rFonts w:eastAsia="Times New Roman" w:cs="Times New Roman"/>
          <w:szCs w:val="28"/>
          <w:lang w:eastAsia="ru-RU"/>
        </w:rPr>
      </w:pPr>
      <w:r w:rsidRPr="00B73380">
        <w:rPr>
          <w:rFonts w:eastAsia="Times New Roman" w:cs="Times New Roman"/>
          <w:szCs w:val="28"/>
          <w:lang w:eastAsia="ru-RU"/>
        </w:rPr>
        <w:t xml:space="preserve">ББК 34.5 Г15 </w:t>
      </w:r>
    </w:p>
    <w:p w:rsidR="000101FA" w:rsidRPr="00E53BC9" w:rsidRDefault="000101FA" w:rsidP="00B73380">
      <w:pPr>
        <w:pStyle w:val="Style6"/>
        <w:widowControl/>
        <w:spacing w:line="240" w:lineRule="auto"/>
        <w:ind w:right="1075"/>
        <w:rPr>
          <w:sz w:val="28"/>
          <w:szCs w:val="28"/>
        </w:rPr>
      </w:pPr>
    </w:p>
    <w:p w:rsidR="00E53BC9" w:rsidRPr="00E53BC9" w:rsidRDefault="00E53BC9" w:rsidP="00E53BC9">
      <w:pPr>
        <w:pStyle w:val="Style6"/>
        <w:widowControl/>
        <w:spacing w:line="240" w:lineRule="auto"/>
        <w:jc w:val="both"/>
        <w:rPr>
          <w:noProof/>
          <w:spacing w:val="-2"/>
          <w:sz w:val="28"/>
          <w:szCs w:val="28"/>
        </w:rPr>
      </w:pPr>
      <w:r w:rsidRPr="00E53BC9">
        <w:rPr>
          <w:rStyle w:val="FontStyle52"/>
        </w:rPr>
        <w:t>Составители:</w:t>
      </w:r>
      <w:r w:rsidRPr="00E53BC9">
        <w:rPr>
          <w:sz w:val="28"/>
          <w:szCs w:val="28"/>
        </w:rPr>
        <w:t xml:space="preserve"> </w:t>
      </w:r>
      <w:r w:rsidRPr="00E53BC9">
        <w:rPr>
          <w:noProof/>
          <w:sz w:val="28"/>
          <w:szCs w:val="28"/>
        </w:rPr>
        <w:t xml:space="preserve">Яхин С.М., </w:t>
      </w:r>
      <w:r w:rsidR="00FE2053" w:rsidRPr="00E53BC9">
        <w:rPr>
          <w:noProof/>
          <w:spacing w:val="-2"/>
          <w:sz w:val="28"/>
          <w:szCs w:val="28"/>
        </w:rPr>
        <w:t>Пикмуллин Г.В.</w:t>
      </w:r>
      <w:r w:rsidR="00FE2053" w:rsidRPr="00E53BC9">
        <w:rPr>
          <w:sz w:val="28"/>
          <w:szCs w:val="28"/>
        </w:rPr>
        <w:t>,</w:t>
      </w:r>
      <m:oMath>
        <m:r>
          <w:rPr>
            <w:rFonts w:ascii="Cambria Math"/>
            <w:sz w:val="28"/>
            <w:szCs w:val="28"/>
          </w:rPr>
          <m:t xml:space="preserve"> </m:t>
        </m:r>
      </m:oMath>
      <w:r w:rsidRPr="00E53BC9">
        <w:rPr>
          <w:sz w:val="28"/>
          <w:szCs w:val="28"/>
        </w:rPr>
        <w:t xml:space="preserve">Марданов Р. Х. </w:t>
      </w:r>
    </w:p>
    <w:p w:rsidR="00E53BC9" w:rsidRPr="00E53BC9" w:rsidRDefault="00E53BC9" w:rsidP="00E53BC9">
      <w:pPr>
        <w:pStyle w:val="Style6"/>
        <w:widowControl/>
        <w:spacing w:line="240" w:lineRule="auto"/>
        <w:ind w:firstLine="567"/>
        <w:jc w:val="both"/>
        <w:rPr>
          <w:rStyle w:val="FontStyle52"/>
        </w:rPr>
      </w:pPr>
    </w:p>
    <w:p w:rsidR="00E53BC9" w:rsidRPr="00E53BC9" w:rsidRDefault="00E53BC9" w:rsidP="00E53BC9">
      <w:pPr>
        <w:pStyle w:val="Style6"/>
        <w:widowControl/>
        <w:spacing w:line="240" w:lineRule="auto"/>
        <w:ind w:firstLine="567"/>
        <w:jc w:val="both"/>
        <w:rPr>
          <w:rStyle w:val="FontStyle52"/>
        </w:rPr>
      </w:pPr>
      <w:r w:rsidRPr="00E53BC9">
        <w:rPr>
          <w:rStyle w:val="FontStyle52"/>
        </w:rPr>
        <w:t>Рецензенты:</w:t>
      </w:r>
    </w:p>
    <w:p w:rsidR="00E53BC9" w:rsidRPr="00E53BC9" w:rsidRDefault="00E53BC9" w:rsidP="00E53BC9">
      <w:pPr>
        <w:ind w:firstLine="567"/>
        <w:jc w:val="both"/>
        <w:rPr>
          <w:rFonts w:cs="Times New Roman"/>
          <w:szCs w:val="28"/>
        </w:rPr>
      </w:pPr>
      <w:r w:rsidRPr="00E53BC9">
        <w:rPr>
          <w:rStyle w:val="FontStyle52"/>
        </w:rPr>
        <w:t xml:space="preserve">          Доктор </w:t>
      </w:r>
      <w:r w:rsidRPr="00E53BC9">
        <w:rPr>
          <w:rFonts w:cs="Times New Roman"/>
          <w:spacing w:val="-2"/>
          <w:szCs w:val="28"/>
        </w:rPr>
        <w:t>технических наук,</w:t>
      </w:r>
      <w:r w:rsidRPr="00E53BC9">
        <w:rPr>
          <w:rStyle w:val="FontStyle52"/>
        </w:rPr>
        <w:t xml:space="preserve"> профессор кафедры </w:t>
      </w:r>
      <w:r w:rsidRPr="00E53BC9">
        <w:rPr>
          <w:rFonts w:cs="Times New Roman"/>
          <w:szCs w:val="28"/>
        </w:rPr>
        <w:t>«Эксплуатация</w:t>
      </w:r>
    </w:p>
    <w:p w:rsidR="00E53BC9" w:rsidRPr="00E53BC9" w:rsidRDefault="00E53BC9" w:rsidP="00E53BC9">
      <w:pPr>
        <w:ind w:firstLine="567"/>
        <w:jc w:val="both"/>
        <w:rPr>
          <w:rStyle w:val="FontStyle52"/>
        </w:rPr>
      </w:pPr>
      <w:r w:rsidRPr="00E53BC9">
        <w:rPr>
          <w:rFonts w:cs="Times New Roman"/>
          <w:szCs w:val="28"/>
        </w:rPr>
        <w:t xml:space="preserve">          машин и оборудования» Казанского ГАУ  </w:t>
      </w:r>
      <w:proofErr w:type="spellStart"/>
      <w:r w:rsidRPr="00E53BC9">
        <w:rPr>
          <w:rFonts w:cs="Times New Roman"/>
          <w:color w:val="000000"/>
          <w:szCs w:val="28"/>
        </w:rPr>
        <w:t>Абдрахманов</w:t>
      </w:r>
      <w:proofErr w:type="spellEnd"/>
      <w:r w:rsidRPr="00E53BC9">
        <w:rPr>
          <w:rFonts w:cs="Times New Roman"/>
          <w:color w:val="000000"/>
          <w:szCs w:val="28"/>
        </w:rPr>
        <w:t xml:space="preserve"> Р.К.</w:t>
      </w:r>
    </w:p>
    <w:p w:rsidR="00E53BC9" w:rsidRPr="00E53BC9" w:rsidRDefault="00E53BC9" w:rsidP="00E53BC9">
      <w:pPr>
        <w:ind w:left="1276"/>
        <w:rPr>
          <w:rStyle w:val="FontStyle11"/>
          <w:sz w:val="28"/>
          <w:szCs w:val="28"/>
        </w:rPr>
      </w:pPr>
      <w:r w:rsidRPr="00E53BC9">
        <w:rPr>
          <w:rStyle w:val="FontStyle52"/>
        </w:rPr>
        <w:t xml:space="preserve">Кандидат </w:t>
      </w:r>
      <w:r w:rsidRPr="00E53BC9">
        <w:rPr>
          <w:rFonts w:cs="Times New Roman"/>
          <w:spacing w:val="-2"/>
          <w:szCs w:val="28"/>
        </w:rPr>
        <w:t>технических наук,</w:t>
      </w:r>
      <w:r w:rsidRPr="00E53BC9">
        <w:rPr>
          <w:rStyle w:val="FontStyle52"/>
        </w:rPr>
        <w:t xml:space="preserve"> доцент кафедры «</w:t>
      </w:r>
      <w:r w:rsidRPr="00E53BC9">
        <w:rPr>
          <w:rFonts w:cs="Times New Roman"/>
          <w:spacing w:val="-13"/>
          <w:szCs w:val="28"/>
        </w:rPr>
        <w:t>Маши</w:t>
      </w:r>
      <w:r w:rsidR="000101FA">
        <w:rPr>
          <w:rFonts w:cs="Times New Roman"/>
          <w:spacing w:val="-13"/>
          <w:szCs w:val="28"/>
        </w:rPr>
        <w:t xml:space="preserve">новедение и инженерная графика» </w:t>
      </w:r>
      <w:r w:rsidRPr="00E53BC9">
        <w:rPr>
          <w:rFonts w:cs="Times New Roman"/>
          <w:spacing w:val="-13"/>
          <w:szCs w:val="28"/>
        </w:rPr>
        <w:t>КНИТУ-КАИ</w:t>
      </w:r>
      <w:r w:rsidRPr="00E53BC9">
        <w:rPr>
          <w:rFonts w:cs="Times New Roman"/>
          <w:szCs w:val="28"/>
        </w:rPr>
        <w:t xml:space="preserve">   </w:t>
      </w:r>
      <w:proofErr w:type="spellStart"/>
      <w:r w:rsidR="00C82542">
        <w:rPr>
          <w:rStyle w:val="FontStyle11"/>
          <w:sz w:val="28"/>
          <w:szCs w:val="28"/>
        </w:rPr>
        <w:t>Клементьев</w:t>
      </w:r>
      <w:proofErr w:type="spellEnd"/>
      <w:r w:rsidR="00C82542">
        <w:rPr>
          <w:rStyle w:val="FontStyle11"/>
          <w:sz w:val="28"/>
          <w:szCs w:val="28"/>
        </w:rPr>
        <w:t xml:space="preserve"> В.Г.</w:t>
      </w:r>
    </w:p>
    <w:p w:rsidR="00E53BC9" w:rsidRPr="00E53BC9" w:rsidRDefault="00E53BC9" w:rsidP="00E53BC9">
      <w:pPr>
        <w:ind w:left="1276" w:firstLine="567"/>
        <w:rPr>
          <w:rFonts w:cs="Times New Roman"/>
          <w:szCs w:val="28"/>
        </w:rPr>
      </w:pPr>
    </w:p>
    <w:p w:rsidR="00E53BC9" w:rsidRPr="00E53BC9" w:rsidRDefault="00E53BC9" w:rsidP="00E53BC9">
      <w:pPr>
        <w:rPr>
          <w:rFonts w:cs="Times New Roman"/>
          <w:szCs w:val="28"/>
        </w:rPr>
      </w:pPr>
    </w:p>
    <w:p w:rsidR="00E53BC9" w:rsidRPr="00E53BC9" w:rsidRDefault="00E53BC9" w:rsidP="00E53BC9">
      <w:pPr>
        <w:ind w:firstLine="567"/>
        <w:jc w:val="both"/>
        <w:rPr>
          <w:rStyle w:val="FontStyle52"/>
        </w:rPr>
      </w:pPr>
      <w:r w:rsidRPr="00E53BC9">
        <w:rPr>
          <w:rFonts w:cs="Times New Roman"/>
          <w:szCs w:val="28"/>
        </w:rPr>
        <w:t xml:space="preserve">Учебно-методические указания для выполнения лабораторных и самостоятельных  работ </w:t>
      </w:r>
      <w:r w:rsidR="00E15553" w:rsidRPr="00B0283E">
        <w:rPr>
          <w:rFonts w:eastAsia="Times New Roman" w:cs="Times New Roman"/>
          <w:szCs w:val="28"/>
        </w:rPr>
        <w:t>по дисциплине «Детали машин и основы конструирования»</w:t>
      </w:r>
      <w:r w:rsidR="00E15553">
        <w:rPr>
          <w:rFonts w:eastAsia="Times New Roman" w:cs="Times New Roman"/>
          <w:szCs w:val="28"/>
        </w:rPr>
        <w:t xml:space="preserve"> </w:t>
      </w:r>
      <w:r w:rsidRPr="00E53BC9">
        <w:rPr>
          <w:rFonts w:cs="Times New Roman"/>
          <w:szCs w:val="28"/>
        </w:rPr>
        <w:t>обсуждены</w:t>
      </w:r>
      <w:r w:rsidRPr="00E53BC9">
        <w:rPr>
          <w:rFonts w:cs="Times New Roman"/>
          <w:bCs/>
          <w:szCs w:val="28"/>
        </w:rPr>
        <w:t xml:space="preserve"> и рекомендованы к  </w:t>
      </w:r>
      <w:r w:rsidRPr="00E53BC9">
        <w:rPr>
          <w:rFonts w:cs="Times New Roman"/>
          <w:szCs w:val="28"/>
        </w:rPr>
        <w:t xml:space="preserve">печати на заседании  кафедры </w:t>
      </w:r>
      <w:r w:rsidR="00C82958">
        <w:rPr>
          <w:rFonts w:cs="Times New Roman"/>
          <w:spacing w:val="-2"/>
          <w:szCs w:val="28"/>
        </w:rPr>
        <w:t>общеинженерных дисциплин</w:t>
      </w:r>
      <w:r w:rsidRPr="00E53BC9">
        <w:rPr>
          <w:rFonts w:cs="Times New Roman"/>
          <w:spacing w:val="-2"/>
          <w:szCs w:val="28"/>
        </w:rPr>
        <w:t xml:space="preserve"> Казанского ГАУ (протокол №8 от   </w:t>
      </w:r>
      <w:r w:rsidR="00635AC1">
        <w:rPr>
          <w:rFonts w:cs="Times New Roman"/>
          <w:spacing w:val="-2"/>
          <w:szCs w:val="28"/>
        </w:rPr>
        <w:t>16</w:t>
      </w:r>
      <w:r w:rsidRPr="00E53BC9">
        <w:rPr>
          <w:rFonts w:cs="Times New Roman"/>
          <w:spacing w:val="-2"/>
          <w:szCs w:val="28"/>
        </w:rPr>
        <w:t xml:space="preserve">.03.2017г.) и </w:t>
      </w:r>
      <w:r w:rsidRPr="00E53BC9">
        <w:rPr>
          <w:rFonts w:cs="Times New Roman"/>
          <w:szCs w:val="28"/>
        </w:rPr>
        <w:t xml:space="preserve">заседании методической комиссии Института механизации и технического сервиса Казанского государственного аграрного университета (протокол </w:t>
      </w:r>
      <w:proofErr w:type="gramStart"/>
      <w:r w:rsidR="00BB2931" w:rsidRPr="00F16CA5">
        <w:rPr>
          <w:szCs w:val="28"/>
        </w:rPr>
        <w:t>протокол</w:t>
      </w:r>
      <w:proofErr w:type="gramEnd"/>
      <w:r w:rsidR="00BB2931" w:rsidRPr="00F16CA5">
        <w:rPr>
          <w:szCs w:val="28"/>
        </w:rPr>
        <w:t xml:space="preserve"> №</w:t>
      </w:r>
      <w:r w:rsidR="00BB2931">
        <w:rPr>
          <w:szCs w:val="28"/>
        </w:rPr>
        <w:t>7 от 29.03.2017г</w:t>
      </w:r>
      <w:r w:rsidRPr="00E53BC9">
        <w:rPr>
          <w:rFonts w:cs="Times New Roman"/>
          <w:szCs w:val="28"/>
        </w:rPr>
        <w:t>.).</w:t>
      </w:r>
    </w:p>
    <w:p w:rsidR="00E53BC9" w:rsidRPr="00E53BC9" w:rsidRDefault="00E53BC9" w:rsidP="00E53BC9">
      <w:pPr>
        <w:pStyle w:val="Style6"/>
        <w:widowControl/>
        <w:spacing w:line="240" w:lineRule="auto"/>
        <w:jc w:val="both"/>
        <w:rPr>
          <w:sz w:val="28"/>
          <w:szCs w:val="28"/>
        </w:rPr>
      </w:pPr>
    </w:p>
    <w:p w:rsidR="00E53BC9" w:rsidRPr="00E53BC9" w:rsidRDefault="00E53BC9" w:rsidP="00E53BC9">
      <w:pPr>
        <w:pStyle w:val="Style6"/>
        <w:widowControl/>
        <w:spacing w:line="240" w:lineRule="auto"/>
        <w:ind w:firstLine="567"/>
        <w:jc w:val="both"/>
        <w:rPr>
          <w:sz w:val="28"/>
          <w:szCs w:val="28"/>
        </w:rPr>
      </w:pPr>
    </w:p>
    <w:p w:rsidR="00E53BC9" w:rsidRPr="00E15553" w:rsidRDefault="00E53BC9" w:rsidP="00E15553">
      <w:pPr>
        <w:autoSpaceDE w:val="0"/>
        <w:autoSpaceDN w:val="0"/>
        <w:adjustRightInd w:val="0"/>
        <w:ind w:firstLine="567"/>
        <w:jc w:val="both"/>
        <w:rPr>
          <w:rFonts w:cs="Times New Roman"/>
          <w:b/>
          <w:bCs/>
          <w:szCs w:val="28"/>
        </w:rPr>
      </w:pPr>
      <w:r w:rsidRPr="00E53BC9">
        <w:rPr>
          <w:rFonts w:cs="Times New Roman"/>
          <w:noProof/>
          <w:szCs w:val="28"/>
        </w:rPr>
        <w:t xml:space="preserve">Яхин С.М. </w:t>
      </w:r>
      <w:r w:rsidR="00E15553">
        <w:rPr>
          <w:rFonts w:cs="Times New Roman"/>
          <w:bCs/>
          <w:szCs w:val="28"/>
        </w:rPr>
        <w:t>И</w:t>
      </w:r>
      <w:r w:rsidR="00E15553" w:rsidRPr="00E15553">
        <w:rPr>
          <w:rFonts w:cs="Times New Roman"/>
          <w:bCs/>
          <w:szCs w:val="28"/>
        </w:rPr>
        <w:t>зучение конструкций валов</w:t>
      </w:r>
      <w:r w:rsidRPr="00E53BC9">
        <w:rPr>
          <w:rFonts w:cs="Times New Roman"/>
          <w:szCs w:val="28"/>
        </w:rPr>
        <w:t>:</w:t>
      </w:r>
      <w:r w:rsidRPr="00E53BC9">
        <w:rPr>
          <w:rFonts w:cs="Times New Roman"/>
          <w:bCs/>
          <w:szCs w:val="28"/>
        </w:rPr>
        <w:t xml:space="preserve"> </w:t>
      </w:r>
      <w:proofErr w:type="spellStart"/>
      <w:proofErr w:type="gramStart"/>
      <w:r w:rsidRPr="00E53BC9">
        <w:rPr>
          <w:rFonts w:cs="Times New Roman"/>
          <w:szCs w:val="28"/>
        </w:rPr>
        <w:t>Учебно-метод</w:t>
      </w:r>
      <w:proofErr w:type="spellEnd"/>
      <w:proofErr w:type="gramEnd"/>
      <w:r w:rsidR="00BB2931">
        <w:rPr>
          <w:rFonts w:cs="Times New Roman"/>
          <w:szCs w:val="28"/>
        </w:rPr>
        <w:t>.</w:t>
      </w:r>
      <w:r w:rsidRPr="00E53BC9">
        <w:rPr>
          <w:rFonts w:cs="Times New Roman"/>
          <w:szCs w:val="28"/>
        </w:rPr>
        <w:t xml:space="preserve"> указания для выполнения лаб</w:t>
      </w:r>
      <w:r w:rsidR="00BB2931">
        <w:rPr>
          <w:rFonts w:cs="Times New Roman"/>
          <w:szCs w:val="28"/>
        </w:rPr>
        <w:t>.</w:t>
      </w:r>
      <w:r w:rsidRPr="00E53BC9">
        <w:rPr>
          <w:rFonts w:cs="Times New Roman"/>
          <w:szCs w:val="28"/>
        </w:rPr>
        <w:t xml:space="preserve"> и </w:t>
      </w:r>
      <w:proofErr w:type="spellStart"/>
      <w:r w:rsidRPr="00E53BC9">
        <w:rPr>
          <w:rFonts w:cs="Times New Roman"/>
          <w:szCs w:val="28"/>
        </w:rPr>
        <w:t>самост</w:t>
      </w:r>
      <w:proofErr w:type="spellEnd"/>
      <w:r w:rsidR="00BB2931">
        <w:rPr>
          <w:rFonts w:cs="Times New Roman"/>
          <w:szCs w:val="28"/>
        </w:rPr>
        <w:t>.</w:t>
      </w:r>
      <w:r w:rsidRPr="00E53BC9">
        <w:rPr>
          <w:rFonts w:cs="Times New Roman"/>
          <w:szCs w:val="28"/>
        </w:rPr>
        <w:t xml:space="preserve"> работ /</w:t>
      </w:r>
      <w:r w:rsidRPr="00E53BC9">
        <w:rPr>
          <w:rFonts w:cs="Times New Roman"/>
          <w:spacing w:val="-2"/>
          <w:szCs w:val="28"/>
        </w:rPr>
        <w:t xml:space="preserve"> </w:t>
      </w:r>
      <w:r w:rsidRPr="00E53BC9">
        <w:rPr>
          <w:rFonts w:cs="Times New Roman"/>
          <w:noProof/>
          <w:szCs w:val="28"/>
        </w:rPr>
        <w:t>С.М. Яхин,</w:t>
      </w:r>
      <w:r w:rsidR="00E15553" w:rsidRPr="00E15553">
        <w:rPr>
          <w:rFonts w:cs="Times New Roman"/>
          <w:szCs w:val="28"/>
        </w:rPr>
        <w:t xml:space="preserve"> </w:t>
      </w:r>
      <w:r w:rsidRPr="00E53BC9">
        <w:rPr>
          <w:rFonts w:cs="Times New Roman"/>
          <w:spacing w:val="-2"/>
          <w:szCs w:val="28"/>
        </w:rPr>
        <w:t>Г.В. Пикмуллин</w:t>
      </w:r>
      <w:r w:rsidR="00FE2053">
        <w:rPr>
          <w:rFonts w:cs="Times New Roman"/>
          <w:szCs w:val="28"/>
        </w:rPr>
        <w:t>,</w:t>
      </w:r>
      <w:r w:rsidR="00FE2053">
        <w:rPr>
          <w:rStyle w:val="FontStyle52"/>
        </w:rPr>
        <w:t xml:space="preserve"> </w:t>
      </w:r>
      <w:r w:rsidR="00FE2053">
        <w:rPr>
          <w:rFonts w:cs="Times New Roman"/>
          <w:szCs w:val="28"/>
        </w:rPr>
        <w:t>Р.</w:t>
      </w:r>
      <w:r w:rsidR="00FE2053" w:rsidRPr="00E53BC9">
        <w:rPr>
          <w:rFonts w:cs="Times New Roman"/>
          <w:szCs w:val="28"/>
        </w:rPr>
        <w:t>Х.</w:t>
      </w:r>
      <w:r w:rsidR="00FE2053" w:rsidRPr="00E53BC9">
        <w:rPr>
          <w:rFonts w:cs="Times New Roman"/>
          <w:noProof/>
          <w:szCs w:val="28"/>
        </w:rPr>
        <w:t xml:space="preserve"> </w:t>
      </w:r>
      <w:proofErr w:type="spellStart"/>
      <w:r w:rsidR="00FE2053" w:rsidRPr="00E53BC9">
        <w:rPr>
          <w:rFonts w:cs="Times New Roman"/>
          <w:szCs w:val="28"/>
        </w:rPr>
        <w:t>Марданов</w:t>
      </w:r>
      <w:proofErr w:type="spellEnd"/>
      <w:r w:rsidR="00FE2053">
        <w:rPr>
          <w:rFonts w:cs="Times New Roman"/>
          <w:szCs w:val="28"/>
        </w:rPr>
        <w:t>.</w:t>
      </w:r>
      <w:r w:rsidR="00FE2053" w:rsidRPr="00E53BC9">
        <w:rPr>
          <w:rStyle w:val="FontStyle52"/>
        </w:rPr>
        <w:t xml:space="preserve"> </w:t>
      </w:r>
      <w:r w:rsidRPr="00E53BC9">
        <w:rPr>
          <w:rStyle w:val="FontStyle52"/>
        </w:rPr>
        <w:t xml:space="preserve">- </w:t>
      </w:r>
      <w:r w:rsidRPr="00E53BC9">
        <w:rPr>
          <w:rFonts w:cs="Times New Roman"/>
          <w:szCs w:val="28"/>
        </w:rPr>
        <w:t xml:space="preserve">Казань: Изд-во </w:t>
      </w:r>
      <w:proofErr w:type="gramStart"/>
      <w:r w:rsidRPr="00E53BC9">
        <w:rPr>
          <w:rFonts w:cs="Times New Roman"/>
          <w:szCs w:val="28"/>
        </w:rPr>
        <w:t>Казанского</w:t>
      </w:r>
      <w:proofErr w:type="gramEnd"/>
      <w:r w:rsidRPr="00E53BC9">
        <w:rPr>
          <w:rFonts w:cs="Times New Roman"/>
          <w:szCs w:val="28"/>
        </w:rPr>
        <w:t xml:space="preserve"> ГАУ, 2017. - </w:t>
      </w:r>
      <w:r w:rsidR="00E2282F">
        <w:rPr>
          <w:rFonts w:cs="Times New Roman"/>
          <w:szCs w:val="28"/>
        </w:rPr>
        <w:t>20</w:t>
      </w:r>
      <w:r w:rsidRPr="00E53BC9">
        <w:rPr>
          <w:rFonts w:cs="Times New Roman"/>
          <w:szCs w:val="28"/>
        </w:rPr>
        <w:t>с.</w:t>
      </w:r>
    </w:p>
    <w:p w:rsidR="00E53BC9" w:rsidRPr="00E53BC9" w:rsidRDefault="00E53BC9" w:rsidP="00E53BC9">
      <w:pPr>
        <w:pStyle w:val="Style5"/>
        <w:widowControl/>
        <w:ind w:left="2808" w:firstLine="567"/>
        <w:rPr>
          <w:sz w:val="28"/>
          <w:szCs w:val="28"/>
        </w:rPr>
      </w:pPr>
    </w:p>
    <w:p w:rsidR="00E53BC9" w:rsidRPr="00E53BC9" w:rsidRDefault="00E53BC9" w:rsidP="00E53BC9">
      <w:pPr>
        <w:pStyle w:val="Style5"/>
        <w:widowControl/>
        <w:ind w:left="2808" w:firstLine="567"/>
        <w:rPr>
          <w:sz w:val="28"/>
          <w:szCs w:val="28"/>
        </w:rPr>
      </w:pPr>
    </w:p>
    <w:p w:rsidR="00E53BC9" w:rsidRPr="00E53BC9" w:rsidRDefault="00E53BC9" w:rsidP="00E53BC9">
      <w:pPr>
        <w:shd w:val="clear" w:color="auto" w:fill="FFFFFF"/>
        <w:ind w:firstLine="567"/>
        <w:jc w:val="both"/>
        <w:rPr>
          <w:rFonts w:eastAsia="Calibri" w:cs="Times New Roman"/>
          <w:szCs w:val="28"/>
        </w:rPr>
      </w:pPr>
      <w:r w:rsidRPr="00E53BC9">
        <w:rPr>
          <w:rFonts w:cs="Times New Roman"/>
          <w:szCs w:val="28"/>
        </w:rPr>
        <w:t xml:space="preserve">Учебно-методические указания </w:t>
      </w:r>
      <w:r w:rsidRPr="00E53BC9">
        <w:rPr>
          <w:rStyle w:val="FontStyle52"/>
        </w:rPr>
        <w:t>предназначены для выполнения лабораторных</w:t>
      </w:r>
      <w:r w:rsidRPr="00E53BC9">
        <w:rPr>
          <w:rFonts w:cs="Times New Roman"/>
          <w:szCs w:val="28"/>
        </w:rPr>
        <w:t xml:space="preserve"> и самостоятельных</w:t>
      </w:r>
      <w:r w:rsidRPr="00E53BC9">
        <w:rPr>
          <w:rStyle w:val="FontStyle52"/>
        </w:rPr>
        <w:t xml:space="preserve"> работ </w:t>
      </w:r>
      <w:r w:rsidR="00E15553" w:rsidRPr="00B0283E">
        <w:rPr>
          <w:rFonts w:eastAsia="Times New Roman" w:cs="Times New Roman"/>
          <w:szCs w:val="28"/>
        </w:rPr>
        <w:t>по дисциплине «Детали машин и основы конструирования»</w:t>
      </w:r>
      <w:r w:rsidRPr="00E53BC9">
        <w:rPr>
          <w:rStyle w:val="FontStyle52"/>
        </w:rPr>
        <w:t xml:space="preserve"> и</w:t>
      </w:r>
      <w:r w:rsidRPr="00E53BC9">
        <w:rPr>
          <w:rFonts w:cs="Times New Roman"/>
          <w:szCs w:val="28"/>
        </w:rPr>
        <w:t xml:space="preserve"> способствуют формированию</w:t>
      </w:r>
      <w:r w:rsidRPr="00E53BC9">
        <w:rPr>
          <w:rFonts w:cs="Times New Roman"/>
          <w:b/>
          <w:szCs w:val="28"/>
        </w:rPr>
        <w:t xml:space="preserve"> </w:t>
      </w:r>
      <w:proofErr w:type="spellStart"/>
      <w:r w:rsidR="00B73380" w:rsidRPr="00B73380">
        <w:rPr>
          <w:rFonts w:eastAsia="Calibri" w:cs="Times New Roman"/>
          <w:szCs w:val="28"/>
        </w:rPr>
        <w:t>общепрофессиональных</w:t>
      </w:r>
      <w:proofErr w:type="spellEnd"/>
      <w:r w:rsidR="00B73380" w:rsidRPr="00E53BC9">
        <w:rPr>
          <w:rFonts w:cs="Times New Roman"/>
          <w:szCs w:val="28"/>
        </w:rPr>
        <w:t xml:space="preserve"> </w:t>
      </w:r>
      <w:r w:rsidRPr="00E53BC9">
        <w:rPr>
          <w:rFonts w:cs="Times New Roman"/>
          <w:szCs w:val="28"/>
        </w:rPr>
        <w:t>компетенций для направлений подготовки: 35.03.06</w:t>
      </w:r>
      <w:r w:rsidR="00C7050F">
        <w:rPr>
          <w:rFonts w:cs="Times New Roman"/>
          <w:szCs w:val="28"/>
        </w:rPr>
        <w:t xml:space="preserve"> </w:t>
      </w:r>
      <w:r w:rsidRPr="00E53BC9">
        <w:rPr>
          <w:rFonts w:cs="Times New Roman"/>
          <w:szCs w:val="28"/>
        </w:rPr>
        <w:t>«</w:t>
      </w:r>
      <w:proofErr w:type="spellStart"/>
      <w:r w:rsidR="000101FA">
        <w:rPr>
          <w:rFonts w:cs="Times New Roman"/>
          <w:szCs w:val="28"/>
        </w:rPr>
        <w:t>Агроинженерия</w:t>
      </w:r>
      <w:proofErr w:type="spellEnd"/>
      <w:r w:rsidR="000101FA">
        <w:rPr>
          <w:rFonts w:cs="Times New Roman"/>
          <w:szCs w:val="28"/>
        </w:rPr>
        <w:t xml:space="preserve">», </w:t>
      </w:r>
      <w:r w:rsidRPr="00E53BC9">
        <w:rPr>
          <w:rFonts w:eastAsia="Calibri" w:cs="Times New Roman"/>
          <w:szCs w:val="28"/>
        </w:rPr>
        <w:t xml:space="preserve">23.03.03 «Эксплуатация транспортно-технологических </w:t>
      </w:r>
      <w:r w:rsidRPr="00E53BC9">
        <w:rPr>
          <w:rFonts w:cs="Times New Roman"/>
          <w:szCs w:val="28"/>
        </w:rPr>
        <w:t xml:space="preserve">машин и </w:t>
      </w:r>
      <w:r w:rsidRPr="00E53BC9">
        <w:rPr>
          <w:rFonts w:eastAsia="Calibri" w:cs="Times New Roman"/>
          <w:szCs w:val="28"/>
        </w:rPr>
        <w:t xml:space="preserve">комплексов», и  </w:t>
      </w:r>
      <w:r w:rsidRPr="00E53BC9">
        <w:rPr>
          <w:rFonts w:cs="Times New Roman"/>
          <w:szCs w:val="28"/>
        </w:rPr>
        <w:t>23.05.01 «</w:t>
      </w:r>
      <w:r w:rsidRPr="00E53BC9">
        <w:rPr>
          <w:rFonts w:cs="Times New Roman"/>
          <w:color w:val="000000"/>
          <w:szCs w:val="28"/>
        </w:rPr>
        <w:t>Наземные  транспортно-технологические средства».</w:t>
      </w:r>
    </w:p>
    <w:p w:rsidR="00E53BC9" w:rsidRPr="00E53BC9" w:rsidRDefault="00E53BC9" w:rsidP="00E53BC9">
      <w:pPr>
        <w:shd w:val="clear" w:color="auto" w:fill="FFFFFF"/>
        <w:ind w:firstLine="567"/>
        <w:jc w:val="both"/>
        <w:rPr>
          <w:rStyle w:val="FontStyle52"/>
          <w:color w:val="000000"/>
        </w:rPr>
      </w:pPr>
    </w:p>
    <w:p w:rsidR="00C7050F" w:rsidRDefault="00E53BC9" w:rsidP="00B73380">
      <w:pPr>
        <w:spacing w:line="360" w:lineRule="auto"/>
        <w:ind w:firstLine="567"/>
        <w:rPr>
          <w:rStyle w:val="FontStyle52"/>
        </w:rPr>
      </w:pPr>
      <w:r w:rsidRPr="00E53BC9">
        <w:rPr>
          <w:rStyle w:val="FontStyle52"/>
        </w:rPr>
        <w:t xml:space="preserve">                                                                                   </w:t>
      </w:r>
    </w:p>
    <w:p w:rsidR="00AA6313" w:rsidRDefault="00AA6313" w:rsidP="00B73380">
      <w:pPr>
        <w:spacing w:line="360" w:lineRule="auto"/>
        <w:ind w:firstLine="567"/>
        <w:rPr>
          <w:rStyle w:val="FontStyle52"/>
        </w:rPr>
      </w:pPr>
    </w:p>
    <w:p w:rsidR="00C7050F" w:rsidRDefault="00E53BC9" w:rsidP="00C7050F">
      <w:pPr>
        <w:shd w:val="clear" w:color="auto" w:fill="FFFFFF"/>
        <w:jc w:val="right"/>
        <w:rPr>
          <w:rFonts w:eastAsia="Times New Roman" w:cs="Times New Roman"/>
          <w:spacing w:val="-3"/>
          <w:szCs w:val="28"/>
        </w:rPr>
      </w:pPr>
      <w:r w:rsidRPr="00E53BC9">
        <w:rPr>
          <w:rStyle w:val="FontStyle52"/>
        </w:rPr>
        <w:t xml:space="preserve">  </w:t>
      </w:r>
      <w:r w:rsidR="00C7050F" w:rsidRPr="000C625B">
        <w:rPr>
          <w:rFonts w:eastAsia="Times New Roman" w:cs="Times New Roman"/>
          <w:spacing w:val="-3"/>
          <w:szCs w:val="28"/>
        </w:rPr>
        <w:t>УДК 621.81(075.8)</w:t>
      </w:r>
    </w:p>
    <w:p w:rsidR="00B73380" w:rsidRPr="00B73380" w:rsidRDefault="00B73380" w:rsidP="00B73380">
      <w:pPr>
        <w:spacing w:line="240" w:lineRule="auto"/>
        <w:jc w:val="right"/>
        <w:rPr>
          <w:rFonts w:eastAsia="Times New Roman" w:cs="Times New Roman"/>
          <w:szCs w:val="28"/>
          <w:lang w:eastAsia="ru-RU"/>
        </w:rPr>
      </w:pPr>
      <w:r w:rsidRPr="00B73380">
        <w:rPr>
          <w:rFonts w:eastAsia="Times New Roman" w:cs="Times New Roman"/>
          <w:szCs w:val="28"/>
          <w:lang w:eastAsia="ru-RU"/>
        </w:rPr>
        <w:t xml:space="preserve">ББК 34.5 Г15 </w:t>
      </w:r>
    </w:p>
    <w:p w:rsidR="000101FA" w:rsidRDefault="00E53BC9" w:rsidP="00C7050F">
      <w:pPr>
        <w:autoSpaceDE w:val="0"/>
        <w:autoSpaceDN w:val="0"/>
        <w:adjustRightInd w:val="0"/>
        <w:ind w:firstLine="567"/>
        <w:jc w:val="right"/>
        <w:rPr>
          <w:rStyle w:val="FontStyle52"/>
        </w:rPr>
      </w:pPr>
      <w:r w:rsidRPr="00E53BC9">
        <w:rPr>
          <w:rStyle w:val="FontStyle52"/>
        </w:rPr>
        <w:t xml:space="preserve">    ©Казанский государственный аграрный университет, 20</w:t>
      </w:r>
      <w:r w:rsidRPr="00E53BC9">
        <w:rPr>
          <w:rStyle w:val="FontStyle52"/>
          <w:lang w:val="smn-FI"/>
        </w:rPr>
        <w:t>1</w:t>
      </w:r>
      <w:r w:rsidRPr="00E53BC9">
        <w:rPr>
          <w:rStyle w:val="FontStyle52"/>
        </w:rPr>
        <w:t>7г.</w:t>
      </w:r>
    </w:p>
    <w:p w:rsidR="00E53BC9" w:rsidRDefault="005D3A93" w:rsidP="00C7050F">
      <w:pPr>
        <w:autoSpaceDE w:val="0"/>
        <w:autoSpaceDN w:val="0"/>
        <w:adjustRightInd w:val="0"/>
        <w:spacing w:line="360" w:lineRule="auto"/>
        <w:ind w:firstLine="567"/>
        <w:jc w:val="center"/>
        <w:rPr>
          <w:rFonts w:cs="Times New Roman"/>
          <w:b/>
          <w:bCs/>
          <w:szCs w:val="28"/>
        </w:rPr>
      </w:pPr>
      <w:r w:rsidRPr="00E53BC9">
        <w:rPr>
          <w:rFonts w:cs="Times New Roman"/>
          <w:b/>
          <w:bCs/>
          <w:szCs w:val="28"/>
        </w:rPr>
        <w:lastRenderedPageBreak/>
        <w:t>Лабораторная работа № 1</w:t>
      </w:r>
    </w:p>
    <w:p w:rsidR="00E53BC9" w:rsidRDefault="00E53BC9" w:rsidP="00E53BC9">
      <w:pPr>
        <w:autoSpaceDE w:val="0"/>
        <w:autoSpaceDN w:val="0"/>
        <w:adjustRightInd w:val="0"/>
        <w:ind w:firstLine="567"/>
        <w:jc w:val="center"/>
        <w:rPr>
          <w:rFonts w:cs="Times New Roman"/>
          <w:b/>
          <w:bCs/>
          <w:szCs w:val="28"/>
        </w:rPr>
      </w:pPr>
    </w:p>
    <w:p w:rsidR="005D3A93" w:rsidRDefault="005D3A93" w:rsidP="00E53BC9">
      <w:pPr>
        <w:autoSpaceDE w:val="0"/>
        <w:autoSpaceDN w:val="0"/>
        <w:adjustRightInd w:val="0"/>
        <w:ind w:firstLine="567"/>
        <w:jc w:val="center"/>
        <w:rPr>
          <w:rFonts w:cs="Times New Roman"/>
          <w:b/>
          <w:bCs/>
          <w:szCs w:val="28"/>
        </w:rPr>
      </w:pPr>
      <w:r w:rsidRPr="00E53BC9">
        <w:rPr>
          <w:rFonts w:cs="Times New Roman"/>
          <w:b/>
          <w:bCs/>
          <w:szCs w:val="28"/>
        </w:rPr>
        <w:t>ИЗУЧЕНИЕ КОНСТРУКЦИЙ ВАЛОВ</w:t>
      </w:r>
    </w:p>
    <w:p w:rsidR="00E53BC9" w:rsidRPr="00E53BC9" w:rsidRDefault="00E53BC9" w:rsidP="00E53BC9">
      <w:pPr>
        <w:autoSpaceDE w:val="0"/>
        <w:autoSpaceDN w:val="0"/>
        <w:adjustRightInd w:val="0"/>
        <w:ind w:firstLine="567"/>
        <w:jc w:val="center"/>
        <w:rPr>
          <w:rFonts w:cs="Times New Roman"/>
          <w:b/>
          <w:bCs/>
          <w:szCs w:val="28"/>
        </w:rPr>
      </w:pPr>
    </w:p>
    <w:p w:rsidR="005D3A93" w:rsidRPr="00E53BC9" w:rsidRDefault="005D3A93" w:rsidP="00C82542">
      <w:pPr>
        <w:autoSpaceDE w:val="0"/>
        <w:autoSpaceDN w:val="0"/>
        <w:adjustRightInd w:val="0"/>
        <w:ind w:firstLine="567"/>
        <w:jc w:val="both"/>
        <w:rPr>
          <w:rFonts w:cs="Times New Roman"/>
          <w:szCs w:val="28"/>
        </w:rPr>
      </w:pPr>
      <w:r w:rsidRPr="00DE1E14">
        <w:rPr>
          <w:rFonts w:eastAsia="Times New Roman,Italic" w:cs="Times New Roman"/>
          <w:b/>
          <w:iCs/>
          <w:szCs w:val="28"/>
        </w:rPr>
        <w:t>Цель работы</w:t>
      </w:r>
      <w:r w:rsidRPr="00DE1E14">
        <w:rPr>
          <w:rFonts w:cs="Times New Roman"/>
          <w:b/>
          <w:szCs w:val="28"/>
        </w:rPr>
        <w:t>:</w:t>
      </w:r>
      <w:r w:rsidRPr="00E53BC9">
        <w:rPr>
          <w:rFonts w:cs="Times New Roman"/>
          <w:szCs w:val="28"/>
        </w:rPr>
        <w:t xml:space="preserve"> познаком</w:t>
      </w:r>
      <w:r w:rsidR="00CD2C02">
        <w:rPr>
          <w:rFonts w:cs="Times New Roman"/>
          <w:szCs w:val="28"/>
        </w:rPr>
        <w:t xml:space="preserve">иться с </w:t>
      </w:r>
      <w:proofErr w:type="spellStart"/>
      <w:r w:rsidR="00CD2C02">
        <w:rPr>
          <w:rFonts w:cs="Times New Roman"/>
          <w:szCs w:val="28"/>
        </w:rPr>
        <w:t>основ</w:t>
      </w:r>
      <w:proofErr w:type="gramStart"/>
      <w:r w:rsidR="00F90020" w:rsidRPr="00F90020">
        <w:rPr>
          <w:rFonts w:cs="Times New Roman"/>
          <w:sz w:val="2"/>
          <w:szCs w:val="2"/>
        </w:rPr>
        <w:t>.</w:t>
      </w:r>
      <w:r w:rsidR="00CD2C02">
        <w:rPr>
          <w:rFonts w:cs="Times New Roman"/>
          <w:szCs w:val="28"/>
        </w:rPr>
        <w:t>н</w:t>
      </w:r>
      <w:proofErr w:type="gramEnd"/>
      <w:r w:rsidR="00CD2C02">
        <w:rPr>
          <w:rFonts w:cs="Times New Roman"/>
          <w:szCs w:val="28"/>
        </w:rPr>
        <w:t>ыми</w:t>
      </w:r>
      <w:proofErr w:type="spellEnd"/>
      <w:r w:rsidR="00CD2C02">
        <w:rPr>
          <w:rFonts w:cs="Times New Roman"/>
          <w:szCs w:val="28"/>
        </w:rPr>
        <w:t xml:space="preserve"> типами валов, </w:t>
      </w:r>
      <w:r w:rsidRPr="00E53BC9">
        <w:rPr>
          <w:rFonts w:cs="Times New Roman"/>
          <w:szCs w:val="28"/>
        </w:rPr>
        <w:t xml:space="preserve">с </w:t>
      </w:r>
      <w:proofErr w:type="spellStart"/>
      <w:r w:rsidRPr="00E53BC9">
        <w:rPr>
          <w:rFonts w:cs="Times New Roman"/>
          <w:szCs w:val="28"/>
        </w:rPr>
        <w:t>прав</w:t>
      </w:r>
      <w:r w:rsidR="00F90020" w:rsidRPr="00F90020">
        <w:rPr>
          <w:rFonts w:cs="Times New Roman"/>
          <w:sz w:val="2"/>
          <w:szCs w:val="2"/>
        </w:rPr>
        <w:t>.</w:t>
      </w:r>
      <w:r w:rsidRPr="00E53BC9">
        <w:rPr>
          <w:rFonts w:cs="Times New Roman"/>
          <w:szCs w:val="28"/>
        </w:rPr>
        <w:t>илами</w:t>
      </w:r>
      <w:proofErr w:type="spellEnd"/>
      <w:r w:rsidRPr="00E53BC9">
        <w:rPr>
          <w:rFonts w:cs="Times New Roman"/>
          <w:szCs w:val="28"/>
        </w:rPr>
        <w:t xml:space="preserve"> выполнения </w:t>
      </w:r>
      <w:proofErr w:type="spellStart"/>
      <w:r w:rsidRPr="00E53BC9">
        <w:rPr>
          <w:rFonts w:cs="Times New Roman"/>
          <w:szCs w:val="28"/>
        </w:rPr>
        <w:t>раб</w:t>
      </w:r>
      <w:r w:rsidR="00F90020" w:rsidRPr="00F90020">
        <w:rPr>
          <w:rFonts w:cs="Times New Roman"/>
          <w:sz w:val="2"/>
          <w:szCs w:val="2"/>
        </w:rPr>
        <w:t>.</w:t>
      </w:r>
      <w:r w:rsidRPr="00E53BC9">
        <w:rPr>
          <w:rFonts w:cs="Times New Roman"/>
          <w:szCs w:val="28"/>
        </w:rPr>
        <w:t>очих</w:t>
      </w:r>
      <w:proofErr w:type="spellEnd"/>
      <w:r w:rsidRPr="00E53BC9">
        <w:rPr>
          <w:rFonts w:cs="Times New Roman"/>
          <w:szCs w:val="28"/>
        </w:rPr>
        <w:t xml:space="preserve"> чертежей валов в </w:t>
      </w:r>
      <w:proofErr w:type="spellStart"/>
      <w:r w:rsidRPr="00E53BC9">
        <w:rPr>
          <w:rFonts w:cs="Times New Roman"/>
          <w:szCs w:val="28"/>
        </w:rPr>
        <w:t>соот</w:t>
      </w:r>
      <w:r w:rsidR="00F90020" w:rsidRPr="00F90020">
        <w:rPr>
          <w:rFonts w:cs="Times New Roman"/>
          <w:sz w:val="2"/>
          <w:szCs w:val="2"/>
        </w:rPr>
        <w:t>.</w:t>
      </w:r>
      <w:r w:rsidRPr="00E53BC9">
        <w:rPr>
          <w:rFonts w:cs="Times New Roman"/>
          <w:szCs w:val="28"/>
        </w:rPr>
        <w:t>ветствии</w:t>
      </w:r>
      <w:proofErr w:type="spellEnd"/>
      <w:r w:rsidRPr="00E53BC9">
        <w:rPr>
          <w:rFonts w:cs="Times New Roman"/>
          <w:szCs w:val="28"/>
        </w:rPr>
        <w:t xml:space="preserve"> с н</w:t>
      </w:r>
      <w:r w:rsidR="00CD2C02">
        <w:rPr>
          <w:rFonts w:cs="Times New Roman"/>
          <w:szCs w:val="28"/>
        </w:rPr>
        <w:t xml:space="preserve">ормативами и </w:t>
      </w:r>
      <w:proofErr w:type="spellStart"/>
      <w:r w:rsidR="00CD2C02">
        <w:rPr>
          <w:rFonts w:cs="Times New Roman"/>
          <w:szCs w:val="28"/>
        </w:rPr>
        <w:t>требов</w:t>
      </w:r>
      <w:r w:rsidR="00F90020" w:rsidRPr="00F90020">
        <w:rPr>
          <w:rFonts w:cs="Times New Roman"/>
          <w:sz w:val="2"/>
          <w:szCs w:val="2"/>
        </w:rPr>
        <w:t>.</w:t>
      </w:r>
      <w:r w:rsidR="00CD2C02">
        <w:rPr>
          <w:rFonts w:cs="Times New Roman"/>
          <w:szCs w:val="28"/>
        </w:rPr>
        <w:t>аниями</w:t>
      </w:r>
      <w:proofErr w:type="spellEnd"/>
      <w:r w:rsidR="00CD2C02">
        <w:rPr>
          <w:rFonts w:cs="Times New Roman"/>
          <w:szCs w:val="28"/>
        </w:rPr>
        <w:t xml:space="preserve"> ЕСКД и</w:t>
      </w:r>
      <w:r w:rsidR="00CD2C02" w:rsidRPr="00E53BC9">
        <w:rPr>
          <w:rFonts w:cs="Times New Roman"/>
          <w:szCs w:val="28"/>
        </w:rPr>
        <w:t xml:space="preserve"> с системой допусков и посадок, </w:t>
      </w:r>
      <w:proofErr w:type="spellStart"/>
      <w:r w:rsidR="00CD2C02" w:rsidRPr="00E53BC9">
        <w:rPr>
          <w:rFonts w:cs="Times New Roman"/>
          <w:szCs w:val="28"/>
        </w:rPr>
        <w:t>шерохов</w:t>
      </w:r>
      <w:r w:rsidR="00F90020" w:rsidRPr="00F90020">
        <w:rPr>
          <w:rFonts w:cs="Times New Roman"/>
          <w:sz w:val="2"/>
          <w:szCs w:val="2"/>
        </w:rPr>
        <w:t>.</w:t>
      </w:r>
      <w:r w:rsidR="00CD2C02" w:rsidRPr="00E53BC9">
        <w:rPr>
          <w:rFonts w:cs="Times New Roman"/>
          <w:szCs w:val="28"/>
        </w:rPr>
        <w:t>атостью</w:t>
      </w:r>
      <w:proofErr w:type="spellEnd"/>
      <w:r w:rsidR="00CD2C02" w:rsidRPr="00E53BC9">
        <w:rPr>
          <w:rFonts w:cs="Times New Roman"/>
          <w:szCs w:val="28"/>
        </w:rPr>
        <w:t xml:space="preserve"> поверхностей, </w:t>
      </w:r>
      <w:proofErr w:type="spellStart"/>
      <w:r w:rsidR="00CD2C02">
        <w:rPr>
          <w:rFonts w:cs="Times New Roman"/>
          <w:szCs w:val="28"/>
        </w:rPr>
        <w:t>обозна</w:t>
      </w:r>
      <w:r w:rsidR="00F90020" w:rsidRPr="00F90020">
        <w:rPr>
          <w:rFonts w:cs="Times New Roman"/>
          <w:sz w:val="2"/>
          <w:szCs w:val="2"/>
        </w:rPr>
        <w:t>.</w:t>
      </w:r>
      <w:r w:rsidR="00CD2C02">
        <w:rPr>
          <w:rFonts w:cs="Times New Roman"/>
          <w:szCs w:val="28"/>
        </w:rPr>
        <w:t>чением</w:t>
      </w:r>
      <w:proofErr w:type="spellEnd"/>
      <w:r w:rsidR="00CD2C02">
        <w:rPr>
          <w:rFonts w:cs="Times New Roman"/>
          <w:szCs w:val="28"/>
        </w:rPr>
        <w:t xml:space="preserve"> их на чертеже вала, </w:t>
      </w:r>
      <w:r w:rsidRPr="00E53BC9">
        <w:rPr>
          <w:rFonts w:cs="Times New Roman"/>
          <w:szCs w:val="28"/>
        </w:rPr>
        <w:t xml:space="preserve">освоить навыки пользования </w:t>
      </w:r>
      <w:proofErr w:type="spellStart"/>
      <w:r w:rsidRPr="00E53BC9">
        <w:rPr>
          <w:rFonts w:cs="Times New Roman"/>
          <w:szCs w:val="28"/>
        </w:rPr>
        <w:t>норм</w:t>
      </w:r>
      <w:r w:rsidR="00F90020" w:rsidRPr="00F90020">
        <w:rPr>
          <w:rFonts w:cs="Times New Roman"/>
          <w:sz w:val="2"/>
          <w:szCs w:val="2"/>
        </w:rPr>
        <w:t>.</w:t>
      </w:r>
      <w:r w:rsidRPr="00E53BC9">
        <w:rPr>
          <w:rFonts w:cs="Times New Roman"/>
          <w:szCs w:val="28"/>
        </w:rPr>
        <w:t>ативными</w:t>
      </w:r>
      <w:proofErr w:type="spellEnd"/>
      <w:r w:rsidRPr="00E53BC9">
        <w:rPr>
          <w:rFonts w:cs="Times New Roman"/>
          <w:szCs w:val="28"/>
        </w:rPr>
        <w:t xml:space="preserve"> таблицами для </w:t>
      </w:r>
      <w:proofErr w:type="spellStart"/>
      <w:r w:rsidRPr="00E53BC9">
        <w:rPr>
          <w:rFonts w:cs="Times New Roman"/>
          <w:szCs w:val="28"/>
        </w:rPr>
        <w:t>опред</w:t>
      </w:r>
      <w:r w:rsidR="00F90020" w:rsidRPr="00F90020">
        <w:rPr>
          <w:rFonts w:cs="Times New Roman"/>
          <w:sz w:val="2"/>
          <w:szCs w:val="2"/>
        </w:rPr>
        <w:t>.</w:t>
      </w:r>
      <w:r w:rsidRPr="00E53BC9">
        <w:rPr>
          <w:rFonts w:cs="Times New Roman"/>
          <w:szCs w:val="28"/>
        </w:rPr>
        <w:t>еления</w:t>
      </w:r>
      <w:proofErr w:type="spellEnd"/>
      <w:r w:rsidRPr="00E53BC9">
        <w:rPr>
          <w:rFonts w:cs="Times New Roman"/>
          <w:szCs w:val="28"/>
        </w:rPr>
        <w:t xml:space="preserve"> размеров основных </w:t>
      </w:r>
      <w:proofErr w:type="spellStart"/>
      <w:r w:rsidRPr="00E53BC9">
        <w:rPr>
          <w:rFonts w:cs="Times New Roman"/>
          <w:szCs w:val="28"/>
        </w:rPr>
        <w:t>констр</w:t>
      </w:r>
      <w:r w:rsidR="00F90020" w:rsidRPr="00F90020">
        <w:rPr>
          <w:rFonts w:cs="Times New Roman"/>
          <w:sz w:val="2"/>
          <w:szCs w:val="2"/>
        </w:rPr>
        <w:t>.</w:t>
      </w:r>
      <w:r w:rsidRPr="00E53BC9">
        <w:rPr>
          <w:rFonts w:cs="Times New Roman"/>
          <w:szCs w:val="28"/>
        </w:rPr>
        <w:t>уктивных</w:t>
      </w:r>
      <w:proofErr w:type="spellEnd"/>
      <w:r w:rsidRPr="00E53BC9">
        <w:rPr>
          <w:rFonts w:cs="Times New Roman"/>
          <w:szCs w:val="28"/>
        </w:rPr>
        <w:t xml:space="preserve"> элементов вала</w:t>
      </w:r>
      <w:r w:rsidR="00CD2C02">
        <w:rPr>
          <w:rFonts w:cs="Times New Roman"/>
          <w:szCs w:val="28"/>
        </w:rPr>
        <w:t xml:space="preserve"> и</w:t>
      </w:r>
      <w:r w:rsidRPr="00E53BC9">
        <w:rPr>
          <w:rFonts w:cs="Times New Roman"/>
          <w:szCs w:val="28"/>
        </w:rPr>
        <w:t xml:space="preserve"> навыки </w:t>
      </w:r>
      <w:proofErr w:type="spellStart"/>
      <w:r w:rsidRPr="00E53BC9">
        <w:rPr>
          <w:rFonts w:cs="Times New Roman"/>
          <w:szCs w:val="28"/>
        </w:rPr>
        <w:t>в</w:t>
      </w:r>
      <w:r w:rsidR="00CD2C02">
        <w:rPr>
          <w:rFonts w:cs="Times New Roman"/>
          <w:szCs w:val="28"/>
        </w:rPr>
        <w:t>ыпол</w:t>
      </w:r>
      <w:r w:rsidR="00F90020" w:rsidRPr="00F90020">
        <w:rPr>
          <w:rFonts w:cs="Times New Roman"/>
          <w:sz w:val="2"/>
          <w:szCs w:val="2"/>
        </w:rPr>
        <w:t>.</w:t>
      </w:r>
      <w:r w:rsidR="00CD2C02">
        <w:rPr>
          <w:rFonts w:cs="Times New Roman"/>
          <w:szCs w:val="28"/>
        </w:rPr>
        <w:t>нения</w:t>
      </w:r>
      <w:proofErr w:type="spellEnd"/>
      <w:r w:rsidR="00CD2C02">
        <w:rPr>
          <w:rFonts w:cs="Times New Roman"/>
          <w:szCs w:val="28"/>
        </w:rPr>
        <w:t xml:space="preserve"> эскиза вала с образца.</w:t>
      </w:r>
      <w:r w:rsidRPr="00E53BC9">
        <w:rPr>
          <w:rFonts w:cs="Times New Roman"/>
          <w:szCs w:val="28"/>
        </w:rPr>
        <w:t xml:space="preserve"> </w:t>
      </w:r>
    </w:p>
    <w:p w:rsidR="005D3A93" w:rsidRPr="00E53BC9" w:rsidRDefault="005D3A93" w:rsidP="00C82542">
      <w:pPr>
        <w:autoSpaceDE w:val="0"/>
        <w:autoSpaceDN w:val="0"/>
        <w:adjustRightInd w:val="0"/>
        <w:ind w:firstLine="567"/>
        <w:jc w:val="both"/>
        <w:rPr>
          <w:rFonts w:cs="Times New Roman"/>
          <w:szCs w:val="28"/>
        </w:rPr>
      </w:pPr>
      <w:r w:rsidRPr="00DE1E14">
        <w:rPr>
          <w:rFonts w:eastAsia="Times New Roman,Italic" w:cs="Times New Roman"/>
          <w:b/>
          <w:iCs/>
          <w:szCs w:val="28"/>
        </w:rPr>
        <w:t>Оборудование и инструменты:</w:t>
      </w:r>
      <w:r w:rsidRPr="00E53BC9">
        <w:rPr>
          <w:rFonts w:eastAsia="Times New Roman,Italic" w:cs="Times New Roman"/>
          <w:i/>
          <w:iCs/>
          <w:szCs w:val="28"/>
        </w:rPr>
        <w:t xml:space="preserve"> </w:t>
      </w:r>
      <w:r w:rsidR="00CD2C02" w:rsidRPr="00E53BC9">
        <w:rPr>
          <w:rFonts w:cs="Times New Roman"/>
          <w:szCs w:val="28"/>
        </w:rPr>
        <w:t xml:space="preserve">линейка, </w:t>
      </w:r>
      <w:proofErr w:type="spellStart"/>
      <w:r w:rsidRPr="00E53BC9">
        <w:rPr>
          <w:rFonts w:cs="Times New Roman"/>
          <w:szCs w:val="28"/>
        </w:rPr>
        <w:t>штанген</w:t>
      </w:r>
      <w:proofErr w:type="gramStart"/>
      <w:r w:rsidR="00F90020" w:rsidRPr="00F90020">
        <w:rPr>
          <w:rFonts w:cs="Times New Roman"/>
          <w:sz w:val="2"/>
          <w:szCs w:val="2"/>
        </w:rPr>
        <w:t>.</w:t>
      </w:r>
      <w:r w:rsidRPr="00E53BC9">
        <w:rPr>
          <w:rFonts w:cs="Times New Roman"/>
          <w:szCs w:val="28"/>
        </w:rPr>
        <w:t>ц</w:t>
      </w:r>
      <w:proofErr w:type="gramEnd"/>
      <w:r w:rsidRPr="00E53BC9">
        <w:rPr>
          <w:rFonts w:cs="Times New Roman"/>
          <w:szCs w:val="28"/>
        </w:rPr>
        <w:t>иркуль</w:t>
      </w:r>
      <w:proofErr w:type="spellEnd"/>
      <w:r w:rsidRPr="00E53BC9">
        <w:rPr>
          <w:rFonts w:cs="Times New Roman"/>
          <w:szCs w:val="28"/>
        </w:rPr>
        <w:t>, карандаш, циркуль.</w:t>
      </w:r>
    </w:p>
    <w:p w:rsidR="00E53BC9" w:rsidRDefault="00E53BC9" w:rsidP="00115A7B">
      <w:pPr>
        <w:autoSpaceDE w:val="0"/>
        <w:autoSpaceDN w:val="0"/>
        <w:adjustRightInd w:val="0"/>
        <w:ind w:firstLine="567"/>
        <w:jc w:val="both"/>
        <w:rPr>
          <w:rFonts w:cs="Times New Roman"/>
          <w:b/>
          <w:bCs/>
          <w:i/>
          <w:iCs/>
          <w:szCs w:val="28"/>
        </w:rPr>
      </w:pPr>
    </w:p>
    <w:p w:rsidR="005D3A93" w:rsidRPr="00E53BC9" w:rsidRDefault="005102F5" w:rsidP="00115A7B">
      <w:pPr>
        <w:autoSpaceDE w:val="0"/>
        <w:autoSpaceDN w:val="0"/>
        <w:adjustRightInd w:val="0"/>
        <w:ind w:firstLine="567"/>
        <w:jc w:val="both"/>
        <w:rPr>
          <w:rFonts w:cs="Times New Roman"/>
          <w:b/>
          <w:bCs/>
          <w:iCs/>
          <w:szCs w:val="28"/>
        </w:rPr>
      </w:pPr>
      <w:r>
        <w:rPr>
          <w:rFonts w:cs="Times New Roman"/>
          <w:b/>
          <w:bCs/>
          <w:iCs/>
          <w:szCs w:val="28"/>
        </w:rPr>
        <w:t>1</w:t>
      </w:r>
      <w:r w:rsidR="005D3A93" w:rsidRPr="00E53BC9">
        <w:rPr>
          <w:rFonts w:cs="Times New Roman"/>
          <w:b/>
          <w:bCs/>
          <w:iCs/>
          <w:szCs w:val="28"/>
        </w:rPr>
        <w:t xml:space="preserve"> </w:t>
      </w:r>
      <w:r w:rsidR="00AA6313" w:rsidRPr="00E53BC9">
        <w:rPr>
          <w:rFonts w:cs="Times New Roman"/>
          <w:b/>
          <w:bCs/>
          <w:iCs/>
          <w:szCs w:val="28"/>
        </w:rPr>
        <w:t>ТЕОРЕТИЧЕСКИЕ СВЕДЕНИЯ</w:t>
      </w:r>
    </w:p>
    <w:p w:rsidR="005102F5" w:rsidRPr="005102F5" w:rsidRDefault="005102F5" w:rsidP="00115A7B">
      <w:pPr>
        <w:autoSpaceDE w:val="0"/>
        <w:autoSpaceDN w:val="0"/>
        <w:adjustRightInd w:val="0"/>
        <w:ind w:firstLine="567"/>
        <w:jc w:val="both"/>
        <w:rPr>
          <w:rFonts w:cs="Times New Roman"/>
          <w:b/>
          <w:bCs/>
          <w:iCs/>
          <w:szCs w:val="28"/>
        </w:rPr>
      </w:pPr>
      <w:r w:rsidRPr="005102F5">
        <w:rPr>
          <w:rFonts w:cs="Times New Roman"/>
          <w:b/>
          <w:szCs w:val="28"/>
        </w:rPr>
        <w:t>1</w:t>
      </w:r>
      <w:r>
        <w:rPr>
          <w:rFonts w:cs="Times New Roman"/>
          <w:b/>
          <w:szCs w:val="28"/>
        </w:rPr>
        <w:t>.1</w:t>
      </w:r>
      <w:r w:rsidRPr="005102F5">
        <w:rPr>
          <w:rFonts w:cs="Times New Roman"/>
          <w:b/>
          <w:szCs w:val="28"/>
        </w:rPr>
        <w:t xml:space="preserve"> Общие сведения</w:t>
      </w:r>
      <w:r w:rsidRPr="005102F5">
        <w:rPr>
          <w:rFonts w:cs="Times New Roman"/>
          <w:b/>
          <w:bCs/>
          <w:iCs/>
          <w:szCs w:val="28"/>
        </w:rPr>
        <w:t xml:space="preserve"> </w:t>
      </w:r>
    </w:p>
    <w:p w:rsidR="00E53BC9" w:rsidRPr="00E53BC9" w:rsidRDefault="00E53BC9" w:rsidP="00115A7B">
      <w:pPr>
        <w:autoSpaceDE w:val="0"/>
        <w:autoSpaceDN w:val="0"/>
        <w:adjustRightInd w:val="0"/>
        <w:ind w:firstLine="567"/>
        <w:jc w:val="both"/>
        <w:rPr>
          <w:rFonts w:cs="Times New Roman"/>
          <w:b/>
          <w:bCs/>
          <w:i/>
          <w:iCs/>
          <w:szCs w:val="28"/>
        </w:rPr>
      </w:pPr>
    </w:p>
    <w:p w:rsidR="00CD219C" w:rsidRDefault="00CD219C" w:rsidP="00115A7B">
      <w:pPr>
        <w:autoSpaceDE w:val="0"/>
        <w:autoSpaceDN w:val="0"/>
        <w:adjustRightInd w:val="0"/>
        <w:ind w:firstLine="567"/>
        <w:jc w:val="both"/>
        <w:rPr>
          <w:rFonts w:eastAsia="Times New Roman" w:cs="Times New Roman"/>
          <w:szCs w:val="28"/>
          <w:lang w:eastAsia="ru-RU"/>
        </w:rPr>
      </w:pPr>
      <w:r w:rsidRPr="0004293E">
        <w:rPr>
          <w:rFonts w:eastAsia="Times New Roman" w:cs="Times New Roman"/>
          <w:szCs w:val="28"/>
          <w:lang w:eastAsia="ru-RU"/>
        </w:rPr>
        <w:t>Валы предназначены для передачи вращающего момента и, как правило, поддержания установленных на них деталей. Кроме вращающих моментов валы нагружены обычно поперечными силами и изгибающими моментами.</w:t>
      </w:r>
    </w:p>
    <w:p w:rsidR="00CD219C" w:rsidRDefault="00CD219C" w:rsidP="00CD219C">
      <w:pPr>
        <w:spacing w:line="240" w:lineRule="auto"/>
        <w:ind w:firstLine="567"/>
        <w:jc w:val="both"/>
        <w:rPr>
          <w:rFonts w:eastAsia="Times New Roman" w:cs="Times New Roman"/>
          <w:szCs w:val="28"/>
          <w:lang w:eastAsia="ru-RU"/>
        </w:rPr>
      </w:pPr>
      <w:r w:rsidRPr="0004293E">
        <w:rPr>
          <w:rFonts w:eastAsia="Times New Roman" w:cs="Times New Roman"/>
          <w:szCs w:val="28"/>
          <w:lang w:eastAsia="ru-RU"/>
        </w:rPr>
        <w:t>Оси обеспечивают вращательное движение закрепленных на них деталей, нагружены поперечными силами и изгибающими моментами, а вращающих моментов не передают. Оси бываю</w:t>
      </w:r>
      <w:r>
        <w:rPr>
          <w:rFonts w:eastAsia="Times New Roman" w:cs="Times New Roman"/>
          <w:szCs w:val="28"/>
          <w:lang w:eastAsia="ru-RU"/>
        </w:rPr>
        <w:t>т вращающимися и неподвижными.</w:t>
      </w:r>
    </w:p>
    <w:p w:rsidR="005102F5" w:rsidRDefault="005102F5" w:rsidP="005102F5">
      <w:pPr>
        <w:autoSpaceDE w:val="0"/>
        <w:autoSpaceDN w:val="0"/>
        <w:adjustRightInd w:val="0"/>
        <w:ind w:firstLine="567"/>
        <w:jc w:val="both"/>
        <w:rPr>
          <w:rFonts w:cs="Times New Roman"/>
          <w:b/>
          <w:bCs/>
          <w:iCs/>
          <w:szCs w:val="28"/>
        </w:rPr>
      </w:pPr>
    </w:p>
    <w:p w:rsidR="005102F5" w:rsidRPr="00E53BC9" w:rsidRDefault="005102F5" w:rsidP="005102F5">
      <w:pPr>
        <w:autoSpaceDE w:val="0"/>
        <w:autoSpaceDN w:val="0"/>
        <w:adjustRightInd w:val="0"/>
        <w:ind w:firstLine="567"/>
        <w:jc w:val="both"/>
        <w:rPr>
          <w:rFonts w:cs="Times New Roman"/>
          <w:b/>
          <w:bCs/>
          <w:iCs/>
          <w:szCs w:val="28"/>
        </w:rPr>
      </w:pPr>
      <w:r w:rsidRPr="00E53BC9">
        <w:rPr>
          <w:rFonts w:cs="Times New Roman"/>
          <w:b/>
          <w:bCs/>
          <w:iCs/>
          <w:szCs w:val="28"/>
        </w:rPr>
        <w:t>1.</w:t>
      </w:r>
      <w:r>
        <w:rPr>
          <w:rFonts w:cs="Times New Roman"/>
          <w:b/>
          <w:bCs/>
          <w:iCs/>
          <w:szCs w:val="28"/>
        </w:rPr>
        <w:t xml:space="preserve">2 </w:t>
      </w:r>
      <w:r w:rsidRPr="00E53BC9">
        <w:rPr>
          <w:rFonts w:cs="Times New Roman"/>
          <w:b/>
          <w:bCs/>
          <w:iCs/>
          <w:szCs w:val="28"/>
        </w:rPr>
        <w:t>Классификация осей и валов</w:t>
      </w:r>
    </w:p>
    <w:p w:rsidR="005102F5" w:rsidRDefault="005102F5" w:rsidP="00115A7B">
      <w:pPr>
        <w:autoSpaceDE w:val="0"/>
        <w:autoSpaceDN w:val="0"/>
        <w:adjustRightInd w:val="0"/>
        <w:ind w:firstLine="567"/>
        <w:jc w:val="both"/>
        <w:rPr>
          <w:rFonts w:cs="Times New Roman"/>
          <w:szCs w:val="28"/>
        </w:rPr>
      </w:pPr>
    </w:p>
    <w:p w:rsidR="00CD219C" w:rsidRDefault="00CD219C" w:rsidP="00CD219C">
      <w:pPr>
        <w:spacing w:line="240" w:lineRule="auto"/>
        <w:ind w:firstLine="567"/>
        <w:jc w:val="both"/>
        <w:rPr>
          <w:rFonts w:eastAsia="Times New Roman" w:cs="Times New Roman"/>
          <w:szCs w:val="28"/>
          <w:lang w:eastAsia="ru-RU"/>
        </w:rPr>
      </w:pPr>
      <w:r w:rsidRPr="0004293E">
        <w:rPr>
          <w:rFonts w:eastAsia="Times New Roman" w:cs="Times New Roman"/>
          <w:szCs w:val="28"/>
          <w:lang w:eastAsia="ru-RU"/>
        </w:rPr>
        <w:t xml:space="preserve">Различают валы прямые и коленчатые, ступенчатые и гладкие, сплошные и пустотелые, цельные и составные, а также гибкие проволочные. Чаще всего валы выполняют ступенчатыми, состоящими из участков различных диаметров, называемых монтажными шейками и служащих для установки на них различных деталей. Крепление деталей на валах во избежание </w:t>
      </w:r>
      <w:proofErr w:type="spellStart"/>
      <w:r w:rsidRPr="0004293E">
        <w:rPr>
          <w:rFonts w:eastAsia="Times New Roman" w:cs="Times New Roman"/>
          <w:szCs w:val="28"/>
          <w:lang w:eastAsia="ru-RU"/>
        </w:rPr>
        <w:t>проворота</w:t>
      </w:r>
      <w:proofErr w:type="spellEnd"/>
      <w:r w:rsidRPr="0004293E">
        <w:rPr>
          <w:rFonts w:eastAsia="Times New Roman" w:cs="Times New Roman"/>
          <w:szCs w:val="28"/>
          <w:lang w:eastAsia="ru-RU"/>
        </w:rPr>
        <w:t xml:space="preserve"> осуществляется с помощью шпонок, шлицев, штифтов и клиньев, а для предотвращения осевого перемещения - втулками, запорны</w:t>
      </w:r>
      <w:r>
        <w:rPr>
          <w:rFonts w:eastAsia="Times New Roman" w:cs="Times New Roman"/>
          <w:szCs w:val="28"/>
          <w:lang w:eastAsia="ru-RU"/>
        </w:rPr>
        <w:t>ми кольцами, винтами и прочее.</w:t>
      </w:r>
    </w:p>
    <w:p w:rsidR="005D3A93" w:rsidRPr="00E53BC9" w:rsidRDefault="005D3A93" w:rsidP="00115A7B">
      <w:pPr>
        <w:autoSpaceDE w:val="0"/>
        <w:autoSpaceDN w:val="0"/>
        <w:adjustRightInd w:val="0"/>
        <w:ind w:firstLine="567"/>
        <w:jc w:val="both"/>
        <w:rPr>
          <w:rFonts w:cs="Times New Roman"/>
          <w:szCs w:val="28"/>
        </w:rPr>
      </w:pPr>
      <w:r w:rsidRPr="00E53BC9">
        <w:rPr>
          <w:rFonts w:cs="Times New Roman"/>
          <w:szCs w:val="28"/>
        </w:rPr>
        <w:t xml:space="preserve">Оси представляют собой прямые стержни, </w:t>
      </w:r>
      <w:r w:rsidR="00E048F8">
        <w:rPr>
          <w:rFonts w:cs="Times New Roman"/>
          <w:szCs w:val="28"/>
        </w:rPr>
        <w:t>а валы различают</w:t>
      </w:r>
      <w:r w:rsidR="00BB2931">
        <w:rPr>
          <w:rFonts w:cs="Times New Roman"/>
          <w:szCs w:val="28"/>
        </w:rPr>
        <w:t>:</w:t>
      </w:r>
      <w:r w:rsidR="00E048F8">
        <w:rPr>
          <w:rFonts w:cs="Times New Roman"/>
          <w:szCs w:val="28"/>
        </w:rPr>
        <w:t xml:space="preserve"> прямые (рисунок </w:t>
      </w:r>
      <w:r w:rsidRPr="00E53BC9">
        <w:rPr>
          <w:rFonts w:cs="Times New Roman"/>
          <w:szCs w:val="28"/>
        </w:rPr>
        <w:t xml:space="preserve">1, </w:t>
      </w:r>
      <w:r w:rsidRPr="00E53BC9">
        <w:rPr>
          <w:rFonts w:eastAsia="Times New Roman,Italic" w:cs="Times New Roman"/>
          <w:i/>
          <w:iCs/>
          <w:szCs w:val="28"/>
        </w:rPr>
        <w:t>а</w:t>
      </w:r>
      <w:r w:rsidR="00E048F8">
        <w:rPr>
          <w:rFonts w:cs="Times New Roman"/>
          <w:szCs w:val="28"/>
        </w:rPr>
        <w:t xml:space="preserve">); коленчатые (рисунок </w:t>
      </w:r>
      <w:r w:rsidRPr="00E53BC9">
        <w:rPr>
          <w:rFonts w:cs="Times New Roman"/>
          <w:szCs w:val="28"/>
        </w:rPr>
        <w:t xml:space="preserve">1, </w:t>
      </w:r>
      <w:r w:rsidRPr="00E53BC9">
        <w:rPr>
          <w:rFonts w:eastAsia="Times New Roman,Italic" w:cs="Times New Roman"/>
          <w:i/>
          <w:iCs/>
          <w:szCs w:val="28"/>
        </w:rPr>
        <w:t>б</w:t>
      </w:r>
      <w:r w:rsidR="00E048F8">
        <w:rPr>
          <w:rFonts w:cs="Times New Roman"/>
          <w:szCs w:val="28"/>
        </w:rPr>
        <w:t xml:space="preserve">); кривошипные (рисунок </w:t>
      </w:r>
      <w:r w:rsidRPr="00E53BC9">
        <w:rPr>
          <w:rFonts w:cs="Times New Roman"/>
          <w:szCs w:val="28"/>
        </w:rPr>
        <w:t xml:space="preserve">1, </w:t>
      </w:r>
      <w:r w:rsidRPr="00E53BC9">
        <w:rPr>
          <w:rFonts w:eastAsia="Times New Roman,Italic" w:cs="Times New Roman"/>
          <w:i/>
          <w:iCs/>
          <w:szCs w:val="28"/>
        </w:rPr>
        <w:t>в</w:t>
      </w:r>
      <w:r w:rsidRPr="00E53BC9">
        <w:rPr>
          <w:rFonts w:cs="Times New Roman"/>
          <w:szCs w:val="28"/>
        </w:rPr>
        <w:t>) и гибки</w:t>
      </w:r>
      <w:r w:rsidR="00E048F8">
        <w:rPr>
          <w:rFonts w:cs="Times New Roman"/>
          <w:szCs w:val="28"/>
        </w:rPr>
        <w:t xml:space="preserve">е (рисунок </w:t>
      </w:r>
      <w:r w:rsidRPr="00E53BC9">
        <w:rPr>
          <w:rFonts w:cs="Times New Roman"/>
          <w:szCs w:val="28"/>
        </w:rPr>
        <w:t xml:space="preserve">1, </w:t>
      </w:r>
      <w:r w:rsidRPr="00E53BC9">
        <w:rPr>
          <w:rFonts w:eastAsia="Times New Roman,Italic" w:cs="Times New Roman"/>
          <w:i/>
          <w:iCs/>
          <w:szCs w:val="28"/>
        </w:rPr>
        <w:t>г</w:t>
      </w:r>
      <w:r w:rsidRPr="00E53BC9">
        <w:rPr>
          <w:rFonts w:cs="Times New Roman"/>
          <w:szCs w:val="28"/>
        </w:rPr>
        <w:t>).</w:t>
      </w:r>
    </w:p>
    <w:p w:rsidR="005D3A93" w:rsidRPr="00E53BC9" w:rsidRDefault="005D3A93" w:rsidP="00115A7B">
      <w:pPr>
        <w:autoSpaceDE w:val="0"/>
        <w:autoSpaceDN w:val="0"/>
        <w:adjustRightInd w:val="0"/>
        <w:ind w:firstLine="567"/>
        <w:jc w:val="both"/>
        <w:rPr>
          <w:rFonts w:cs="Times New Roman"/>
          <w:szCs w:val="28"/>
        </w:rPr>
      </w:pPr>
      <w:r w:rsidRPr="00E53BC9">
        <w:rPr>
          <w:rFonts w:cs="Times New Roman"/>
          <w:szCs w:val="28"/>
        </w:rPr>
        <w:t xml:space="preserve">Кривошипные и коленчатые валы используют для преобразования </w:t>
      </w:r>
      <w:proofErr w:type="spellStart"/>
      <w:r w:rsidRPr="00E53BC9">
        <w:rPr>
          <w:rFonts w:cs="Times New Roman"/>
          <w:szCs w:val="28"/>
        </w:rPr>
        <w:t>возвратно-пост</w:t>
      </w:r>
      <w:proofErr w:type="gramStart"/>
      <w:r w:rsidR="00F90020" w:rsidRPr="00F90020">
        <w:rPr>
          <w:rFonts w:cs="Times New Roman"/>
          <w:sz w:val="2"/>
          <w:szCs w:val="2"/>
        </w:rPr>
        <w:t>.</w:t>
      </w:r>
      <w:r w:rsidRPr="00E53BC9">
        <w:rPr>
          <w:rFonts w:cs="Times New Roman"/>
          <w:szCs w:val="28"/>
        </w:rPr>
        <w:t>у</w:t>
      </w:r>
      <w:proofErr w:type="gramEnd"/>
      <w:r w:rsidRPr="00E53BC9">
        <w:rPr>
          <w:rFonts w:cs="Times New Roman"/>
          <w:szCs w:val="28"/>
        </w:rPr>
        <w:t>пательного</w:t>
      </w:r>
      <w:proofErr w:type="spellEnd"/>
      <w:r w:rsidRPr="00E53BC9">
        <w:rPr>
          <w:rFonts w:cs="Times New Roman"/>
          <w:szCs w:val="28"/>
        </w:rPr>
        <w:t xml:space="preserve"> движения во </w:t>
      </w:r>
      <w:proofErr w:type="spellStart"/>
      <w:r w:rsidRPr="00E53BC9">
        <w:rPr>
          <w:rFonts w:cs="Times New Roman"/>
          <w:szCs w:val="28"/>
        </w:rPr>
        <w:t>враща</w:t>
      </w:r>
      <w:r w:rsidR="00F90020" w:rsidRPr="00F90020">
        <w:rPr>
          <w:rFonts w:cs="Times New Roman"/>
          <w:sz w:val="2"/>
          <w:szCs w:val="2"/>
        </w:rPr>
        <w:t>.</w:t>
      </w:r>
      <w:r w:rsidRPr="00E53BC9">
        <w:rPr>
          <w:rFonts w:cs="Times New Roman"/>
          <w:szCs w:val="28"/>
        </w:rPr>
        <w:t>тельное</w:t>
      </w:r>
      <w:proofErr w:type="spellEnd"/>
      <w:r w:rsidRPr="00E53BC9">
        <w:rPr>
          <w:rFonts w:cs="Times New Roman"/>
          <w:szCs w:val="28"/>
        </w:rPr>
        <w:t xml:space="preserve"> (поршневые двигатели) или наоборот (</w:t>
      </w:r>
      <w:proofErr w:type="spellStart"/>
      <w:r w:rsidRPr="00E53BC9">
        <w:rPr>
          <w:rFonts w:cs="Times New Roman"/>
          <w:szCs w:val="28"/>
        </w:rPr>
        <w:t>компрес</w:t>
      </w:r>
      <w:r w:rsidR="00F90020" w:rsidRPr="00F90020">
        <w:rPr>
          <w:rFonts w:cs="Times New Roman"/>
          <w:sz w:val="2"/>
          <w:szCs w:val="2"/>
        </w:rPr>
        <w:t>.</w:t>
      </w:r>
      <w:r w:rsidRPr="00E53BC9">
        <w:rPr>
          <w:rFonts w:cs="Times New Roman"/>
          <w:szCs w:val="28"/>
        </w:rPr>
        <w:t>соры</w:t>
      </w:r>
      <w:proofErr w:type="spellEnd"/>
      <w:r w:rsidRPr="00E53BC9">
        <w:rPr>
          <w:rFonts w:cs="Times New Roman"/>
          <w:szCs w:val="28"/>
        </w:rPr>
        <w:t xml:space="preserve">). Гибкие валы передают вращение </w:t>
      </w:r>
      <w:r w:rsidRPr="00E53BC9">
        <w:rPr>
          <w:rFonts w:cs="Times New Roman"/>
          <w:szCs w:val="28"/>
        </w:rPr>
        <w:lastRenderedPageBreak/>
        <w:t xml:space="preserve">между узлами машин, меняющими свое </w:t>
      </w:r>
      <w:proofErr w:type="spellStart"/>
      <w:r w:rsidRPr="00E53BC9">
        <w:rPr>
          <w:rFonts w:cs="Times New Roman"/>
          <w:szCs w:val="28"/>
        </w:rPr>
        <w:t>поло</w:t>
      </w:r>
      <w:proofErr w:type="gramStart"/>
      <w:r w:rsidR="00F90020" w:rsidRPr="00F90020">
        <w:rPr>
          <w:rFonts w:cs="Times New Roman"/>
          <w:sz w:val="2"/>
          <w:szCs w:val="2"/>
        </w:rPr>
        <w:t>.</w:t>
      </w:r>
      <w:r w:rsidRPr="00E53BC9">
        <w:rPr>
          <w:rFonts w:cs="Times New Roman"/>
          <w:szCs w:val="28"/>
        </w:rPr>
        <w:t>ж</w:t>
      </w:r>
      <w:proofErr w:type="gramEnd"/>
      <w:r w:rsidRPr="00E53BC9">
        <w:rPr>
          <w:rFonts w:cs="Times New Roman"/>
          <w:szCs w:val="28"/>
        </w:rPr>
        <w:t>ение</w:t>
      </w:r>
      <w:proofErr w:type="spellEnd"/>
      <w:r w:rsidRPr="00E53BC9">
        <w:rPr>
          <w:rFonts w:cs="Times New Roman"/>
          <w:szCs w:val="28"/>
        </w:rPr>
        <w:t xml:space="preserve"> в работе (зубоврачебные машины) и др.</w:t>
      </w:r>
    </w:p>
    <w:p w:rsidR="005D3A93" w:rsidRPr="00E53BC9" w:rsidRDefault="005D3A93" w:rsidP="00115A7B">
      <w:pPr>
        <w:autoSpaceDE w:val="0"/>
        <w:autoSpaceDN w:val="0"/>
        <w:adjustRightInd w:val="0"/>
        <w:ind w:firstLine="567"/>
        <w:jc w:val="both"/>
        <w:rPr>
          <w:rFonts w:cs="Times New Roman"/>
          <w:szCs w:val="28"/>
        </w:rPr>
      </w:pPr>
      <w:r w:rsidRPr="00E53BC9">
        <w:rPr>
          <w:rFonts w:cs="Times New Roman"/>
          <w:szCs w:val="28"/>
        </w:rPr>
        <w:t xml:space="preserve">По </w:t>
      </w:r>
      <w:proofErr w:type="spellStart"/>
      <w:r w:rsidRPr="00E53BC9">
        <w:rPr>
          <w:rFonts w:cs="Times New Roman"/>
          <w:szCs w:val="28"/>
        </w:rPr>
        <w:t>констр</w:t>
      </w:r>
      <w:proofErr w:type="gramStart"/>
      <w:r w:rsidR="00F90020" w:rsidRPr="00F90020">
        <w:rPr>
          <w:rFonts w:cs="Times New Roman"/>
          <w:sz w:val="2"/>
          <w:szCs w:val="2"/>
        </w:rPr>
        <w:t>.</w:t>
      </w:r>
      <w:r w:rsidRPr="00E53BC9">
        <w:rPr>
          <w:rFonts w:cs="Times New Roman"/>
          <w:szCs w:val="28"/>
        </w:rPr>
        <w:t>у</w:t>
      </w:r>
      <w:proofErr w:type="gramEnd"/>
      <w:r w:rsidRPr="00E53BC9">
        <w:rPr>
          <w:rFonts w:cs="Times New Roman"/>
          <w:szCs w:val="28"/>
        </w:rPr>
        <w:t>ктивным</w:t>
      </w:r>
      <w:proofErr w:type="spellEnd"/>
      <w:r w:rsidRPr="00E53BC9">
        <w:rPr>
          <w:rFonts w:cs="Times New Roman"/>
          <w:szCs w:val="28"/>
        </w:rPr>
        <w:t xml:space="preserve"> признакам валы и оси делят на гладкие (</w:t>
      </w:r>
      <w:r w:rsidR="00E048F8">
        <w:rPr>
          <w:rFonts w:cs="Times New Roman"/>
          <w:szCs w:val="28"/>
        </w:rPr>
        <w:t xml:space="preserve">рисунок 2) и </w:t>
      </w:r>
      <w:proofErr w:type="gramStart"/>
      <w:r w:rsidR="00E048F8">
        <w:rPr>
          <w:rFonts w:cs="Times New Roman"/>
          <w:szCs w:val="28"/>
        </w:rPr>
        <w:t>ступенчатые</w:t>
      </w:r>
      <w:proofErr w:type="gramEnd"/>
      <w:r w:rsidR="00E048F8">
        <w:rPr>
          <w:rFonts w:cs="Times New Roman"/>
          <w:szCs w:val="28"/>
        </w:rPr>
        <w:t xml:space="preserve"> (рисунок </w:t>
      </w:r>
      <w:r w:rsidRPr="00E53BC9">
        <w:rPr>
          <w:rFonts w:cs="Times New Roman"/>
          <w:szCs w:val="28"/>
        </w:rPr>
        <w:t xml:space="preserve">1, </w:t>
      </w:r>
      <w:r w:rsidRPr="00E53BC9">
        <w:rPr>
          <w:rFonts w:eastAsia="Times New Roman,Italic" w:cs="Times New Roman"/>
          <w:i/>
          <w:iCs/>
          <w:szCs w:val="28"/>
        </w:rPr>
        <w:t>а</w:t>
      </w:r>
      <w:r w:rsidRPr="00E53BC9">
        <w:rPr>
          <w:rFonts w:cs="Times New Roman"/>
          <w:szCs w:val="28"/>
        </w:rPr>
        <w:t>).</w:t>
      </w:r>
    </w:p>
    <w:p w:rsidR="004707E6" w:rsidRPr="00E53BC9" w:rsidRDefault="004707E6" w:rsidP="00115A7B">
      <w:pPr>
        <w:autoSpaceDE w:val="0"/>
        <w:autoSpaceDN w:val="0"/>
        <w:adjustRightInd w:val="0"/>
        <w:ind w:firstLine="567"/>
        <w:jc w:val="both"/>
        <w:rPr>
          <w:rFonts w:eastAsia="Times New Roman,Italic" w:cs="Times New Roman"/>
          <w:i/>
          <w:iCs/>
          <w:szCs w:val="28"/>
        </w:rPr>
      </w:pPr>
      <w:r w:rsidRPr="00E53BC9">
        <w:rPr>
          <w:rFonts w:eastAsia="Times New Roman,Italic" w:cs="Times New Roman"/>
          <w:i/>
          <w:iCs/>
          <w:noProof/>
          <w:szCs w:val="28"/>
          <w:lang w:eastAsia="ru-RU"/>
        </w:rPr>
        <w:drawing>
          <wp:inline distT="0" distB="0" distL="0" distR="0">
            <wp:extent cx="5575570" cy="2041451"/>
            <wp:effectExtent l="19050" t="0" r="608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1598" cy="20399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07E6" w:rsidRPr="00E53BC9" w:rsidRDefault="004707E6" w:rsidP="00115A7B">
      <w:pPr>
        <w:autoSpaceDE w:val="0"/>
        <w:autoSpaceDN w:val="0"/>
        <w:adjustRightInd w:val="0"/>
        <w:ind w:firstLine="567"/>
        <w:jc w:val="both"/>
        <w:rPr>
          <w:rFonts w:eastAsia="Times New Roman,Italic" w:cs="Times New Roman"/>
          <w:i/>
          <w:iCs/>
          <w:szCs w:val="28"/>
        </w:rPr>
      </w:pPr>
    </w:p>
    <w:p w:rsidR="004707E6" w:rsidRPr="00E53BC9" w:rsidRDefault="00B75622" w:rsidP="00115A7B">
      <w:pPr>
        <w:autoSpaceDE w:val="0"/>
        <w:autoSpaceDN w:val="0"/>
        <w:adjustRightInd w:val="0"/>
        <w:ind w:firstLine="567"/>
        <w:jc w:val="both"/>
        <w:rPr>
          <w:rFonts w:eastAsia="Times New Roman,Italic" w:cs="Times New Roman"/>
          <w:i/>
          <w:iCs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2224453" cy="1350151"/>
            <wp:effectExtent l="19050" t="0" r="4397" b="0"/>
            <wp:docPr id="21" name="Рисунок 4" descr="http://www.uznk.ru/img/dop_info/Cilindricheskij_val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www.uznk.ru/img/dop_info/Cilindricheskij_val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8116" cy="13523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</w:t>
      </w:r>
      <w:r w:rsidR="0055622D">
        <w:rPr>
          <w:noProof/>
          <w:lang w:eastAsia="ru-RU"/>
        </w:rPr>
        <w:drawing>
          <wp:inline distT="0" distB="0" distL="0" distR="0">
            <wp:extent cx="2658560" cy="958361"/>
            <wp:effectExtent l="19050" t="0" r="8440" b="0"/>
            <wp:docPr id="17" name="Рисунок 1" descr="http://www.webrarium.ru/img/val-kolenchtyi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ww.webrarium.ru/img/val-kolenchtyi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6841" cy="9613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3A93" w:rsidRPr="00DE1E14" w:rsidRDefault="00E048F8" w:rsidP="00E53BC9">
      <w:pPr>
        <w:autoSpaceDE w:val="0"/>
        <w:autoSpaceDN w:val="0"/>
        <w:adjustRightInd w:val="0"/>
        <w:ind w:firstLine="567"/>
        <w:jc w:val="center"/>
        <w:rPr>
          <w:rFonts w:eastAsia="Times New Roman,Italic" w:cs="Times New Roman"/>
          <w:iCs/>
          <w:szCs w:val="28"/>
        </w:rPr>
      </w:pPr>
      <w:r>
        <w:rPr>
          <w:rFonts w:eastAsia="Times New Roman,Italic" w:cs="Times New Roman"/>
          <w:iCs/>
          <w:szCs w:val="28"/>
        </w:rPr>
        <w:t xml:space="preserve">Рисунок </w:t>
      </w:r>
      <w:r w:rsidR="005D3A93" w:rsidRPr="00DE1E14">
        <w:rPr>
          <w:rFonts w:cs="Times New Roman"/>
          <w:iCs/>
          <w:szCs w:val="28"/>
        </w:rPr>
        <w:t>1</w:t>
      </w:r>
      <w:r>
        <w:rPr>
          <w:rFonts w:cs="Times New Roman"/>
          <w:iCs/>
          <w:szCs w:val="28"/>
        </w:rPr>
        <w:t>-</w:t>
      </w:r>
      <w:r w:rsidR="005D3A93" w:rsidRPr="00DE1E14">
        <w:rPr>
          <w:rFonts w:cs="Times New Roman"/>
          <w:iCs/>
          <w:szCs w:val="28"/>
        </w:rPr>
        <w:t xml:space="preserve"> </w:t>
      </w:r>
      <w:r w:rsidR="005D3A93" w:rsidRPr="00DE1E14">
        <w:rPr>
          <w:rFonts w:eastAsia="Times New Roman,Italic" w:cs="Times New Roman"/>
          <w:iCs/>
          <w:szCs w:val="28"/>
        </w:rPr>
        <w:t>Валы</w:t>
      </w:r>
    </w:p>
    <w:p w:rsidR="005D3A93" w:rsidRPr="00E53BC9" w:rsidRDefault="005D3A93" w:rsidP="00115A7B">
      <w:pPr>
        <w:autoSpaceDE w:val="0"/>
        <w:autoSpaceDN w:val="0"/>
        <w:adjustRightInd w:val="0"/>
        <w:ind w:firstLine="567"/>
        <w:jc w:val="both"/>
        <w:rPr>
          <w:rFonts w:cs="Times New Roman"/>
          <w:szCs w:val="28"/>
        </w:rPr>
      </w:pPr>
      <w:r w:rsidRPr="00E53BC9">
        <w:rPr>
          <w:rFonts w:cs="Times New Roman"/>
          <w:szCs w:val="28"/>
        </w:rPr>
        <w:t xml:space="preserve">Наиболее </w:t>
      </w:r>
      <w:proofErr w:type="spellStart"/>
      <w:r w:rsidRPr="00E53BC9">
        <w:rPr>
          <w:rFonts w:cs="Times New Roman"/>
          <w:szCs w:val="28"/>
        </w:rPr>
        <w:t>распро</w:t>
      </w:r>
      <w:proofErr w:type="gramStart"/>
      <w:r w:rsidR="00F90020" w:rsidRPr="00F90020">
        <w:rPr>
          <w:rFonts w:cs="Times New Roman"/>
          <w:sz w:val="2"/>
          <w:szCs w:val="2"/>
        </w:rPr>
        <w:t>.</w:t>
      </w:r>
      <w:r w:rsidRPr="00E53BC9">
        <w:rPr>
          <w:rFonts w:cs="Times New Roman"/>
          <w:szCs w:val="28"/>
        </w:rPr>
        <w:t>с</w:t>
      </w:r>
      <w:proofErr w:type="gramEnd"/>
      <w:r w:rsidRPr="00E53BC9">
        <w:rPr>
          <w:rFonts w:cs="Times New Roman"/>
          <w:szCs w:val="28"/>
        </w:rPr>
        <w:t>транены</w:t>
      </w:r>
      <w:proofErr w:type="spellEnd"/>
      <w:r w:rsidRPr="00E53BC9">
        <w:rPr>
          <w:rFonts w:cs="Times New Roman"/>
          <w:szCs w:val="28"/>
        </w:rPr>
        <w:t xml:space="preserve"> ступенчатые валы, т.к. их форма удобна для установки на них деталей, а также монтажа деталей при посадках с натягом.</w:t>
      </w:r>
    </w:p>
    <w:p w:rsidR="005D3A93" w:rsidRPr="00E53BC9" w:rsidRDefault="005D3A93" w:rsidP="00115A7B">
      <w:pPr>
        <w:autoSpaceDE w:val="0"/>
        <w:autoSpaceDN w:val="0"/>
        <w:adjustRightInd w:val="0"/>
        <w:ind w:firstLine="567"/>
        <w:jc w:val="both"/>
        <w:rPr>
          <w:rFonts w:cs="Times New Roman"/>
          <w:szCs w:val="28"/>
        </w:rPr>
      </w:pPr>
      <w:r w:rsidRPr="00E53BC9">
        <w:rPr>
          <w:rFonts w:cs="Times New Roman"/>
          <w:szCs w:val="28"/>
        </w:rPr>
        <w:t>По типу сечения валы</w:t>
      </w:r>
      <w:r w:rsidR="00E048F8">
        <w:rPr>
          <w:rFonts w:cs="Times New Roman"/>
          <w:szCs w:val="28"/>
        </w:rPr>
        <w:t xml:space="preserve"> и оси бывают: </w:t>
      </w:r>
      <w:proofErr w:type="spellStart"/>
      <w:r w:rsidR="00E048F8">
        <w:rPr>
          <w:rFonts w:cs="Times New Roman"/>
          <w:szCs w:val="28"/>
        </w:rPr>
        <w:t>спло</w:t>
      </w:r>
      <w:proofErr w:type="gramStart"/>
      <w:r w:rsidR="00F90020" w:rsidRPr="00F90020">
        <w:rPr>
          <w:rFonts w:cs="Times New Roman"/>
          <w:sz w:val="2"/>
          <w:szCs w:val="2"/>
        </w:rPr>
        <w:t>.</w:t>
      </w:r>
      <w:r w:rsidR="00E048F8">
        <w:rPr>
          <w:rFonts w:cs="Times New Roman"/>
          <w:szCs w:val="28"/>
        </w:rPr>
        <w:t>ш</w:t>
      </w:r>
      <w:proofErr w:type="gramEnd"/>
      <w:r w:rsidR="00E048F8">
        <w:rPr>
          <w:rFonts w:cs="Times New Roman"/>
          <w:szCs w:val="28"/>
        </w:rPr>
        <w:t>ные</w:t>
      </w:r>
      <w:proofErr w:type="spellEnd"/>
      <w:r w:rsidR="00E048F8">
        <w:rPr>
          <w:rFonts w:cs="Times New Roman"/>
          <w:szCs w:val="28"/>
        </w:rPr>
        <w:t xml:space="preserve"> (рисунок </w:t>
      </w:r>
      <w:r w:rsidRPr="00E53BC9">
        <w:rPr>
          <w:rFonts w:cs="Times New Roman"/>
          <w:szCs w:val="28"/>
        </w:rPr>
        <w:t xml:space="preserve">2, </w:t>
      </w:r>
      <w:r w:rsidRPr="00E53BC9">
        <w:rPr>
          <w:rFonts w:eastAsia="Times New Roman,Italic" w:cs="Times New Roman"/>
          <w:i/>
          <w:iCs/>
          <w:szCs w:val="28"/>
        </w:rPr>
        <w:t>а</w:t>
      </w:r>
      <w:r w:rsidR="00E048F8">
        <w:rPr>
          <w:rFonts w:cs="Times New Roman"/>
          <w:szCs w:val="28"/>
        </w:rPr>
        <w:t xml:space="preserve">) и полые (рисунок </w:t>
      </w:r>
      <w:r w:rsidRPr="00E53BC9">
        <w:rPr>
          <w:rFonts w:cs="Times New Roman"/>
          <w:szCs w:val="28"/>
        </w:rPr>
        <w:t xml:space="preserve">2, </w:t>
      </w:r>
      <w:r w:rsidRPr="00E53BC9">
        <w:rPr>
          <w:rFonts w:eastAsia="Times New Roman,Italic" w:cs="Times New Roman"/>
          <w:i/>
          <w:iCs/>
          <w:szCs w:val="28"/>
        </w:rPr>
        <w:t>б</w:t>
      </w:r>
      <w:r w:rsidRPr="00E53BC9">
        <w:rPr>
          <w:rFonts w:cs="Times New Roman"/>
          <w:szCs w:val="28"/>
        </w:rPr>
        <w:t xml:space="preserve">). </w:t>
      </w:r>
      <w:proofErr w:type="spellStart"/>
      <w:r w:rsidRPr="00E53BC9">
        <w:rPr>
          <w:rFonts w:cs="Times New Roman"/>
          <w:szCs w:val="28"/>
        </w:rPr>
        <w:t>Пол</w:t>
      </w:r>
      <w:proofErr w:type="gramStart"/>
      <w:r w:rsidR="00F90020" w:rsidRPr="00F90020">
        <w:rPr>
          <w:rFonts w:cs="Times New Roman"/>
          <w:sz w:val="2"/>
          <w:szCs w:val="2"/>
        </w:rPr>
        <w:t>.</w:t>
      </w:r>
      <w:r w:rsidRPr="00E53BC9">
        <w:rPr>
          <w:rFonts w:cs="Times New Roman"/>
          <w:szCs w:val="28"/>
        </w:rPr>
        <w:t>ы</w:t>
      </w:r>
      <w:proofErr w:type="gramEnd"/>
      <w:r w:rsidRPr="00E53BC9">
        <w:rPr>
          <w:rFonts w:cs="Times New Roman"/>
          <w:szCs w:val="28"/>
        </w:rPr>
        <w:t>ми</w:t>
      </w:r>
      <w:proofErr w:type="spellEnd"/>
      <w:r w:rsidRPr="00E53BC9">
        <w:rPr>
          <w:rFonts w:cs="Times New Roman"/>
          <w:szCs w:val="28"/>
        </w:rPr>
        <w:t xml:space="preserve"> валы изготовляют для уменьшения веса или когда через валы пропускают другую деталь, подводят масло и пр.</w:t>
      </w:r>
      <w:r w:rsidR="00115A7B" w:rsidRPr="00E53BC9">
        <w:rPr>
          <w:rFonts w:cs="Times New Roman"/>
          <w:szCs w:val="28"/>
        </w:rPr>
        <w:t xml:space="preserve"> </w:t>
      </w:r>
    </w:p>
    <w:p w:rsidR="00115A7B" w:rsidRPr="00E53BC9" w:rsidRDefault="00115A7B" w:rsidP="00115A7B">
      <w:pPr>
        <w:autoSpaceDE w:val="0"/>
        <w:autoSpaceDN w:val="0"/>
        <w:adjustRightInd w:val="0"/>
        <w:ind w:firstLine="567"/>
        <w:jc w:val="both"/>
        <w:rPr>
          <w:rFonts w:cs="Times New Roman"/>
          <w:szCs w:val="28"/>
        </w:rPr>
      </w:pPr>
      <w:r w:rsidRPr="00E53BC9">
        <w:rPr>
          <w:rFonts w:cs="Times New Roman"/>
          <w:noProof/>
          <w:szCs w:val="28"/>
          <w:lang w:eastAsia="ru-RU"/>
        </w:rPr>
        <w:drawing>
          <wp:inline distT="0" distB="0" distL="0" distR="0">
            <wp:extent cx="2508250" cy="2438400"/>
            <wp:effectExtent l="19050" t="0" r="6350" b="0"/>
            <wp:docPr id="5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9266" cy="24393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53BC9">
        <w:rPr>
          <w:rFonts w:cs="Times New Roman"/>
          <w:noProof/>
          <w:szCs w:val="28"/>
          <w:lang w:eastAsia="ru-RU"/>
        </w:rPr>
        <w:drawing>
          <wp:inline distT="0" distB="0" distL="0" distR="0">
            <wp:extent cx="2948536" cy="2438400"/>
            <wp:effectExtent l="19050" t="0" r="4214" b="0"/>
            <wp:docPr id="6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1488" cy="24408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3A93" w:rsidRPr="00E53BC9" w:rsidRDefault="005D3A93" w:rsidP="00115A7B">
      <w:pPr>
        <w:autoSpaceDE w:val="0"/>
        <w:autoSpaceDN w:val="0"/>
        <w:adjustRightInd w:val="0"/>
        <w:ind w:firstLine="567"/>
        <w:jc w:val="both"/>
        <w:rPr>
          <w:rFonts w:cs="Times New Roman"/>
          <w:szCs w:val="28"/>
        </w:rPr>
      </w:pPr>
      <w:r w:rsidRPr="00E53BC9">
        <w:rPr>
          <w:rFonts w:cs="Times New Roman"/>
          <w:szCs w:val="28"/>
        </w:rPr>
        <w:t>а)</w:t>
      </w:r>
      <w:r w:rsidR="00115A7B" w:rsidRPr="00E53BC9">
        <w:rPr>
          <w:rFonts w:cs="Times New Roman"/>
          <w:szCs w:val="28"/>
        </w:rPr>
        <w:tab/>
      </w:r>
      <w:r w:rsidR="00115A7B" w:rsidRPr="00E53BC9">
        <w:rPr>
          <w:rFonts w:cs="Times New Roman"/>
          <w:szCs w:val="28"/>
        </w:rPr>
        <w:tab/>
      </w:r>
      <w:r w:rsidR="00115A7B" w:rsidRPr="00E53BC9">
        <w:rPr>
          <w:rFonts w:cs="Times New Roman"/>
          <w:szCs w:val="28"/>
        </w:rPr>
        <w:tab/>
      </w:r>
      <w:r w:rsidR="00115A7B" w:rsidRPr="00E53BC9">
        <w:rPr>
          <w:rFonts w:cs="Times New Roman"/>
          <w:szCs w:val="28"/>
        </w:rPr>
        <w:tab/>
      </w:r>
      <w:r w:rsidR="00115A7B" w:rsidRPr="00E53BC9">
        <w:rPr>
          <w:rFonts w:cs="Times New Roman"/>
          <w:szCs w:val="28"/>
        </w:rPr>
        <w:tab/>
      </w:r>
      <w:r w:rsidR="00115A7B" w:rsidRPr="00E53BC9">
        <w:rPr>
          <w:rFonts w:cs="Times New Roman"/>
          <w:szCs w:val="28"/>
        </w:rPr>
        <w:tab/>
      </w:r>
      <w:r w:rsidR="00115A7B" w:rsidRPr="00E53BC9">
        <w:rPr>
          <w:rFonts w:cs="Times New Roman"/>
          <w:szCs w:val="28"/>
        </w:rPr>
        <w:tab/>
      </w:r>
      <w:r w:rsidR="00115A7B" w:rsidRPr="00E53BC9">
        <w:rPr>
          <w:rFonts w:cs="Times New Roman"/>
          <w:szCs w:val="28"/>
        </w:rPr>
        <w:tab/>
      </w:r>
      <w:r w:rsidR="00115A7B" w:rsidRPr="00E53BC9">
        <w:rPr>
          <w:rFonts w:cs="Times New Roman"/>
          <w:szCs w:val="28"/>
        </w:rPr>
        <w:tab/>
      </w:r>
      <w:r w:rsidRPr="00E53BC9">
        <w:rPr>
          <w:rFonts w:cs="Times New Roman"/>
          <w:szCs w:val="28"/>
        </w:rPr>
        <w:t>б)</w:t>
      </w:r>
    </w:p>
    <w:p w:rsidR="005D3A93" w:rsidRPr="00DE1E14" w:rsidRDefault="00E048F8" w:rsidP="00115A7B">
      <w:pPr>
        <w:autoSpaceDE w:val="0"/>
        <w:autoSpaceDN w:val="0"/>
        <w:adjustRightInd w:val="0"/>
        <w:ind w:firstLine="567"/>
        <w:jc w:val="center"/>
        <w:rPr>
          <w:rFonts w:eastAsia="Times New Roman,Italic" w:cs="Times New Roman"/>
          <w:iCs/>
          <w:szCs w:val="28"/>
        </w:rPr>
      </w:pPr>
      <w:r>
        <w:rPr>
          <w:rFonts w:eastAsia="Times New Roman,Italic" w:cs="Times New Roman"/>
          <w:iCs/>
          <w:szCs w:val="28"/>
        </w:rPr>
        <w:t xml:space="preserve">Рисунок </w:t>
      </w:r>
      <w:r w:rsidR="005D3A93" w:rsidRPr="00DE1E14">
        <w:rPr>
          <w:rFonts w:cs="Times New Roman"/>
          <w:iCs/>
          <w:szCs w:val="28"/>
        </w:rPr>
        <w:t>2</w:t>
      </w:r>
      <w:r>
        <w:rPr>
          <w:rFonts w:cs="Times New Roman"/>
          <w:iCs/>
          <w:szCs w:val="28"/>
        </w:rPr>
        <w:t xml:space="preserve"> -</w:t>
      </w:r>
      <w:r w:rsidR="005D3A93" w:rsidRPr="00DE1E14">
        <w:rPr>
          <w:rFonts w:cs="Times New Roman"/>
          <w:iCs/>
          <w:szCs w:val="28"/>
        </w:rPr>
        <w:t xml:space="preserve"> </w:t>
      </w:r>
      <w:r w:rsidR="005D3A93" w:rsidRPr="00DE1E14">
        <w:rPr>
          <w:rFonts w:eastAsia="Times New Roman,Italic" w:cs="Times New Roman"/>
          <w:iCs/>
          <w:szCs w:val="28"/>
        </w:rPr>
        <w:t>Типы сечения валов</w:t>
      </w:r>
    </w:p>
    <w:p w:rsidR="005D3A93" w:rsidRPr="00E53BC9" w:rsidRDefault="005D3A93" w:rsidP="00115A7B">
      <w:pPr>
        <w:autoSpaceDE w:val="0"/>
        <w:autoSpaceDN w:val="0"/>
        <w:adjustRightInd w:val="0"/>
        <w:ind w:firstLine="567"/>
        <w:jc w:val="both"/>
        <w:rPr>
          <w:rFonts w:cs="Times New Roman"/>
          <w:szCs w:val="28"/>
        </w:rPr>
      </w:pPr>
      <w:proofErr w:type="spellStart"/>
      <w:r w:rsidRPr="00E53BC9">
        <w:rPr>
          <w:rFonts w:cs="Times New Roman"/>
          <w:szCs w:val="28"/>
        </w:rPr>
        <w:lastRenderedPageBreak/>
        <w:t>Выхо</w:t>
      </w:r>
      <w:proofErr w:type="gramStart"/>
      <w:r w:rsidR="00F90020" w:rsidRPr="00F90020">
        <w:rPr>
          <w:rFonts w:cs="Times New Roman"/>
          <w:sz w:val="2"/>
          <w:szCs w:val="2"/>
        </w:rPr>
        <w:t>.</w:t>
      </w:r>
      <w:r w:rsidRPr="00E53BC9">
        <w:rPr>
          <w:rFonts w:cs="Times New Roman"/>
          <w:szCs w:val="28"/>
        </w:rPr>
        <w:t>д</w:t>
      </w:r>
      <w:proofErr w:type="gramEnd"/>
      <w:r w:rsidRPr="00E53BC9">
        <w:rPr>
          <w:rFonts w:cs="Times New Roman"/>
          <w:szCs w:val="28"/>
        </w:rPr>
        <w:t>ные</w:t>
      </w:r>
      <w:proofErr w:type="spellEnd"/>
      <w:r w:rsidRPr="00E53BC9">
        <w:rPr>
          <w:rFonts w:cs="Times New Roman"/>
          <w:szCs w:val="28"/>
        </w:rPr>
        <w:t xml:space="preserve"> концы вало</w:t>
      </w:r>
      <w:r w:rsidR="00E048F8">
        <w:rPr>
          <w:rFonts w:cs="Times New Roman"/>
          <w:szCs w:val="28"/>
        </w:rPr>
        <w:t xml:space="preserve">в выполняют </w:t>
      </w:r>
      <w:proofErr w:type="spellStart"/>
      <w:r w:rsidR="00E048F8">
        <w:rPr>
          <w:rFonts w:cs="Times New Roman"/>
          <w:szCs w:val="28"/>
        </w:rPr>
        <w:t>кони</w:t>
      </w:r>
      <w:r w:rsidR="00F90020" w:rsidRPr="00F90020">
        <w:rPr>
          <w:rFonts w:cs="Times New Roman"/>
          <w:sz w:val="2"/>
          <w:szCs w:val="2"/>
        </w:rPr>
        <w:t>.</w:t>
      </w:r>
      <w:r w:rsidR="00E048F8">
        <w:rPr>
          <w:rFonts w:cs="Times New Roman"/>
          <w:szCs w:val="28"/>
        </w:rPr>
        <w:t>ческими</w:t>
      </w:r>
      <w:proofErr w:type="spellEnd"/>
      <w:r w:rsidR="00E048F8">
        <w:rPr>
          <w:rFonts w:cs="Times New Roman"/>
          <w:szCs w:val="28"/>
        </w:rPr>
        <w:t xml:space="preserve"> (рисунок </w:t>
      </w:r>
      <w:r w:rsidRPr="00E53BC9">
        <w:rPr>
          <w:rFonts w:cs="Times New Roman"/>
          <w:szCs w:val="28"/>
        </w:rPr>
        <w:t xml:space="preserve">1, </w:t>
      </w:r>
      <w:r w:rsidRPr="00E53BC9">
        <w:rPr>
          <w:rFonts w:eastAsia="Times New Roman,Italic" w:cs="Times New Roman"/>
          <w:i/>
          <w:iCs/>
          <w:szCs w:val="28"/>
        </w:rPr>
        <w:t>а</w:t>
      </w:r>
      <w:r w:rsidR="00E048F8">
        <w:rPr>
          <w:rFonts w:cs="Times New Roman"/>
          <w:szCs w:val="28"/>
        </w:rPr>
        <w:t xml:space="preserve">) или цилиндрическими (рисунок </w:t>
      </w:r>
      <w:r w:rsidRPr="00E53BC9">
        <w:rPr>
          <w:rFonts w:cs="Times New Roman"/>
          <w:szCs w:val="28"/>
        </w:rPr>
        <w:t>3).</w:t>
      </w:r>
    </w:p>
    <w:p w:rsidR="005D3A93" w:rsidRPr="00E53BC9" w:rsidRDefault="005D3A93" w:rsidP="00115A7B">
      <w:pPr>
        <w:autoSpaceDE w:val="0"/>
        <w:autoSpaceDN w:val="0"/>
        <w:adjustRightInd w:val="0"/>
        <w:ind w:firstLine="567"/>
        <w:jc w:val="both"/>
        <w:rPr>
          <w:rFonts w:cs="Times New Roman"/>
          <w:szCs w:val="28"/>
        </w:rPr>
      </w:pPr>
      <w:r w:rsidRPr="00E53BC9">
        <w:rPr>
          <w:rFonts w:cs="Times New Roman"/>
          <w:szCs w:val="28"/>
        </w:rPr>
        <w:t xml:space="preserve">Преимущественное </w:t>
      </w:r>
      <w:proofErr w:type="spellStart"/>
      <w:r w:rsidRPr="00E53BC9">
        <w:rPr>
          <w:rFonts w:cs="Times New Roman"/>
          <w:szCs w:val="28"/>
        </w:rPr>
        <w:t>распр</w:t>
      </w:r>
      <w:proofErr w:type="gramStart"/>
      <w:r w:rsidR="00F90020" w:rsidRPr="00F90020">
        <w:rPr>
          <w:rFonts w:cs="Times New Roman"/>
          <w:sz w:val="2"/>
          <w:szCs w:val="2"/>
        </w:rPr>
        <w:t>.</w:t>
      </w:r>
      <w:r w:rsidRPr="00E53BC9">
        <w:rPr>
          <w:rFonts w:cs="Times New Roman"/>
          <w:szCs w:val="28"/>
        </w:rPr>
        <w:t>о</w:t>
      </w:r>
      <w:proofErr w:type="gramEnd"/>
      <w:r w:rsidRPr="00E53BC9">
        <w:rPr>
          <w:rFonts w:cs="Times New Roman"/>
          <w:szCs w:val="28"/>
        </w:rPr>
        <w:t>странение</w:t>
      </w:r>
      <w:proofErr w:type="spellEnd"/>
      <w:r w:rsidRPr="00E53BC9">
        <w:rPr>
          <w:rFonts w:cs="Times New Roman"/>
          <w:szCs w:val="28"/>
        </w:rPr>
        <w:t xml:space="preserve"> приобретает коническая форма концевого участка вала, обеспечивающая точное и надежное соединение, возможность легкого монтажа и снятия устанавливаемых деталей.</w:t>
      </w:r>
    </w:p>
    <w:p w:rsidR="005102F5" w:rsidRDefault="005102F5" w:rsidP="00115A7B">
      <w:pPr>
        <w:autoSpaceDE w:val="0"/>
        <w:autoSpaceDN w:val="0"/>
        <w:adjustRightInd w:val="0"/>
        <w:ind w:firstLine="567"/>
        <w:jc w:val="both"/>
        <w:rPr>
          <w:rFonts w:cs="Times New Roman"/>
          <w:b/>
          <w:bCs/>
          <w:iCs/>
          <w:szCs w:val="28"/>
        </w:rPr>
      </w:pPr>
    </w:p>
    <w:p w:rsidR="005D3A93" w:rsidRDefault="005102F5" w:rsidP="00115A7B">
      <w:pPr>
        <w:autoSpaceDE w:val="0"/>
        <w:autoSpaceDN w:val="0"/>
        <w:adjustRightInd w:val="0"/>
        <w:ind w:firstLine="567"/>
        <w:jc w:val="both"/>
        <w:rPr>
          <w:rFonts w:cs="Times New Roman"/>
          <w:b/>
          <w:bCs/>
          <w:iCs/>
          <w:szCs w:val="28"/>
        </w:rPr>
      </w:pPr>
      <w:r w:rsidRPr="005102F5">
        <w:rPr>
          <w:rFonts w:cs="Times New Roman"/>
          <w:b/>
          <w:bCs/>
          <w:iCs/>
          <w:szCs w:val="28"/>
        </w:rPr>
        <w:t>1.3</w:t>
      </w:r>
      <w:r w:rsidR="005D3A93" w:rsidRPr="005102F5">
        <w:rPr>
          <w:rFonts w:cs="Times New Roman"/>
          <w:b/>
          <w:bCs/>
          <w:iCs/>
          <w:szCs w:val="28"/>
        </w:rPr>
        <w:t xml:space="preserve"> Конструктивные элементы валов и осей</w:t>
      </w:r>
    </w:p>
    <w:p w:rsidR="00DE1E14" w:rsidRPr="005102F5" w:rsidRDefault="00DE1E14" w:rsidP="00115A7B">
      <w:pPr>
        <w:autoSpaceDE w:val="0"/>
        <w:autoSpaceDN w:val="0"/>
        <w:adjustRightInd w:val="0"/>
        <w:ind w:firstLine="567"/>
        <w:jc w:val="both"/>
        <w:rPr>
          <w:rFonts w:cs="Times New Roman"/>
          <w:b/>
          <w:bCs/>
          <w:iCs/>
          <w:szCs w:val="28"/>
        </w:rPr>
      </w:pPr>
    </w:p>
    <w:p w:rsidR="005D3A93" w:rsidRPr="00E53BC9" w:rsidRDefault="005D3A93" w:rsidP="00115A7B">
      <w:pPr>
        <w:autoSpaceDE w:val="0"/>
        <w:autoSpaceDN w:val="0"/>
        <w:adjustRightInd w:val="0"/>
        <w:ind w:firstLine="567"/>
        <w:jc w:val="both"/>
        <w:rPr>
          <w:rFonts w:cs="Times New Roman"/>
          <w:szCs w:val="28"/>
        </w:rPr>
      </w:pPr>
      <w:r w:rsidRPr="00E53BC9">
        <w:rPr>
          <w:rFonts w:cs="Times New Roman"/>
          <w:szCs w:val="28"/>
        </w:rPr>
        <w:t>Конструкция валов определяется деталями, которые на них размещаются, и расположением опор.</w:t>
      </w:r>
    </w:p>
    <w:p w:rsidR="005D3A93" w:rsidRPr="00E53BC9" w:rsidRDefault="005D3A93" w:rsidP="00115A7B">
      <w:pPr>
        <w:autoSpaceDE w:val="0"/>
        <w:autoSpaceDN w:val="0"/>
        <w:adjustRightInd w:val="0"/>
        <w:ind w:firstLine="567"/>
        <w:jc w:val="both"/>
        <w:rPr>
          <w:rFonts w:cs="Times New Roman"/>
          <w:szCs w:val="28"/>
        </w:rPr>
      </w:pPr>
      <w:r w:rsidRPr="00E53BC9">
        <w:rPr>
          <w:rFonts w:cs="Times New Roman"/>
          <w:szCs w:val="28"/>
        </w:rPr>
        <w:t>При конструировании валов и осей принимают во внимание технологию сборки и разборки, механическую обработку, расход материала и пр.</w:t>
      </w:r>
    </w:p>
    <w:p w:rsidR="004858E8" w:rsidRPr="00E53BC9" w:rsidRDefault="005D3A93" w:rsidP="00115A7B">
      <w:pPr>
        <w:autoSpaceDE w:val="0"/>
        <w:autoSpaceDN w:val="0"/>
        <w:adjustRightInd w:val="0"/>
        <w:ind w:firstLine="567"/>
        <w:jc w:val="both"/>
        <w:rPr>
          <w:rFonts w:cs="Times New Roman"/>
          <w:szCs w:val="28"/>
        </w:rPr>
      </w:pPr>
      <w:r w:rsidRPr="00E53BC9">
        <w:rPr>
          <w:rFonts w:cs="Times New Roman"/>
          <w:szCs w:val="28"/>
        </w:rPr>
        <w:t xml:space="preserve">В конструкции </w:t>
      </w:r>
      <w:proofErr w:type="spellStart"/>
      <w:r w:rsidRPr="00E53BC9">
        <w:rPr>
          <w:rFonts w:cs="Times New Roman"/>
          <w:szCs w:val="28"/>
        </w:rPr>
        <w:t>ступен</w:t>
      </w:r>
      <w:proofErr w:type="gramStart"/>
      <w:r w:rsidR="00F90020" w:rsidRPr="00F90020">
        <w:rPr>
          <w:rFonts w:cs="Times New Roman"/>
          <w:sz w:val="2"/>
          <w:szCs w:val="2"/>
        </w:rPr>
        <w:t>.</w:t>
      </w:r>
      <w:r w:rsidRPr="00E53BC9">
        <w:rPr>
          <w:rFonts w:cs="Times New Roman"/>
          <w:szCs w:val="28"/>
        </w:rPr>
        <w:t>ч</w:t>
      </w:r>
      <w:proofErr w:type="gramEnd"/>
      <w:r w:rsidRPr="00E53BC9">
        <w:rPr>
          <w:rFonts w:cs="Times New Roman"/>
          <w:szCs w:val="28"/>
        </w:rPr>
        <w:t>атого</w:t>
      </w:r>
      <w:proofErr w:type="spellEnd"/>
      <w:r w:rsidRPr="00E53BC9">
        <w:rPr>
          <w:rFonts w:cs="Times New Roman"/>
          <w:szCs w:val="28"/>
        </w:rPr>
        <w:t xml:space="preserve"> вала условно выделяют следующие элементы: концевые участки; участки перехода от одной ступени к другой; места посадки подшипников, уплотнений и деталей, передающих момент вращения. Каждый э</w:t>
      </w:r>
      <w:r w:rsidR="00DE1E14">
        <w:rPr>
          <w:rFonts w:cs="Times New Roman"/>
          <w:szCs w:val="28"/>
        </w:rPr>
        <w:t>лемент имеет свое название (рисунок</w:t>
      </w:r>
      <w:r w:rsidR="00E048F8">
        <w:rPr>
          <w:rFonts w:cs="Times New Roman"/>
          <w:szCs w:val="28"/>
        </w:rPr>
        <w:t xml:space="preserve"> </w:t>
      </w:r>
      <w:r w:rsidRPr="00E53BC9">
        <w:rPr>
          <w:rFonts w:cs="Times New Roman"/>
          <w:szCs w:val="28"/>
        </w:rPr>
        <w:t>3).</w:t>
      </w:r>
      <w:r w:rsidR="004858E8" w:rsidRPr="00E53BC9">
        <w:rPr>
          <w:rFonts w:cs="Times New Roman"/>
          <w:szCs w:val="28"/>
        </w:rPr>
        <w:t xml:space="preserve"> </w:t>
      </w:r>
    </w:p>
    <w:p w:rsidR="005D3A93" w:rsidRPr="00E53BC9" w:rsidRDefault="004858E8" w:rsidP="003E297B">
      <w:pPr>
        <w:autoSpaceDE w:val="0"/>
        <w:autoSpaceDN w:val="0"/>
        <w:adjustRightInd w:val="0"/>
        <w:rPr>
          <w:rFonts w:cs="Times New Roman"/>
          <w:szCs w:val="28"/>
        </w:rPr>
      </w:pPr>
      <w:r w:rsidRPr="00E53BC9">
        <w:rPr>
          <w:rFonts w:cs="Times New Roman"/>
          <w:noProof/>
          <w:szCs w:val="28"/>
          <w:lang w:eastAsia="ru-RU"/>
        </w:rPr>
        <w:drawing>
          <wp:inline distT="0" distB="0" distL="0" distR="0">
            <wp:extent cx="2807700" cy="1626577"/>
            <wp:effectExtent l="19050" t="0" r="0" b="0"/>
            <wp:docPr id="7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0443" cy="16281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E297B" w:rsidRPr="00E53BC9">
        <w:rPr>
          <w:rFonts w:eastAsia="Times New Roman,Italic" w:cs="Times New Roman"/>
          <w:i/>
          <w:iCs/>
          <w:noProof/>
          <w:szCs w:val="28"/>
          <w:lang w:eastAsia="ru-RU"/>
        </w:rPr>
        <w:drawing>
          <wp:inline distT="0" distB="0" distL="0" distR="0">
            <wp:extent cx="3023089" cy="923769"/>
            <wp:effectExtent l="19050" t="0" r="5861" b="0"/>
            <wp:docPr id="9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lum bright="-19000" contrast="44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9034" cy="9286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58E8" w:rsidRPr="00E53BC9" w:rsidRDefault="004858E8" w:rsidP="00DE1E14">
      <w:pPr>
        <w:autoSpaceDE w:val="0"/>
        <w:autoSpaceDN w:val="0"/>
        <w:adjustRightInd w:val="0"/>
        <w:jc w:val="both"/>
        <w:rPr>
          <w:rFonts w:eastAsia="Times New Roman,Italic" w:cs="Times New Roman"/>
          <w:i/>
          <w:iCs/>
          <w:szCs w:val="28"/>
        </w:rPr>
      </w:pPr>
    </w:p>
    <w:p w:rsidR="00DE1E14" w:rsidRDefault="003E297B" w:rsidP="004858E8">
      <w:pPr>
        <w:autoSpaceDE w:val="0"/>
        <w:autoSpaceDN w:val="0"/>
        <w:adjustRightInd w:val="0"/>
        <w:ind w:firstLine="567"/>
        <w:jc w:val="center"/>
        <w:rPr>
          <w:rFonts w:eastAsia="Times New Roman,Italic" w:cs="Times New Roman"/>
          <w:iCs/>
          <w:szCs w:val="28"/>
        </w:rPr>
      </w:pPr>
      <w:r>
        <w:rPr>
          <w:rFonts w:eastAsia="Times New Roman,Italic" w:cs="Times New Roman"/>
          <w:iCs/>
          <w:noProof/>
          <w:szCs w:val="28"/>
          <w:lang w:eastAsia="ru-RU"/>
        </w:rPr>
        <w:drawing>
          <wp:inline distT="0" distB="0" distL="0" distR="0">
            <wp:extent cx="5398770" cy="2769870"/>
            <wp:effectExtent l="19050" t="0" r="0" b="0"/>
            <wp:docPr id="11" name="Рисунок 1" descr="D:\Рабочий стол\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Рабочий стол\5.tif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lum bright="-21000" contrast="53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8770" cy="27698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297B" w:rsidRDefault="003E297B" w:rsidP="004858E8">
      <w:pPr>
        <w:autoSpaceDE w:val="0"/>
        <w:autoSpaceDN w:val="0"/>
        <w:adjustRightInd w:val="0"/>
        <w:ind w:firstLine="567"/>
        <w:jc w:val="center"/>
        <w:rPr>
          <w:rFonts w:eastAsia="Times New Roman,Italic" w:cs="Times New Roman"/>
          <w:iCs/>
          <w:szCs w:val="28"/>
        </w:rPr>
      </w:pPr>
    </w:p>
    <w:p w:rsidR="004858E8" w:rsidRPr="00DE1E14" w:rsidRDefault="00DE1E14" w:rsidP="004858E8">
      <w:pPr>
        <w:autoSpaceDE w:val="0"/>
        <w:autoSpaceDN w:val="0"/>
        <w:adjustRightInd w:val="0"/>
        <w:ind w:firstLine="567"/>
        <w:jc w:val="center"/>
        <w:rPr>
          <w:rFonts w:eastAsia="Times New Roman,Italic" w:cs="Times New Roman"/>
          <w:iCs/>
          <w:szCs w:val="28"/>
        </w:rPr>
      </w:pPr>
      <w:r>
        <w:rPr>
          <w:rFonts w:eastAsia="Times New Roman,Italic" w:cs="Times New Roman"/>
          <w:iCs/>
          <w:szCs w:val="28"/>
        </w:rPr>
        <w:t>Рисунок</w:t>
      </w:r>
      <w:r w:rsidR="00E048F8">
        <w:rPr>
          <w:rFonts w:eastAsia="Times New Roman,Italic" w:cs="Times New Roman"/>
          <w:iCs/>
          <w:szCs w:val="28"/>
        </w:rPr>
        <w:t xml:space="preserve"> </w:t>
      </w:r>
      <w:r w:rsidR="004858E8" w:rsidRPr="00DE1E14">
        <w:rPr>
          <w:rFonts w:cs="Times New Roman"/>
          <w:iCs/>
          <w:szCs w:val="28"/>
        </w:rPr>
        <w:t>3</w:t>
      </w:r>
      <w:r w:rsidR="00E048F8">
        <w:rPr>
          <w:rFonts w:cs="Times New Roman"/>
          <w:iCs/>
          <w:szCs w:val="28"/>
        </w:rPr>
        <w:t xml:space="preserve"> -</w:t>
      </w:r>
      <w:r w:rsidR="004858E8" w:rsidRPr="00DE1E14">
        <w:rPr>
          <w:rFonts w:cs="Times New Roman"/>
          <w:iCs/>
          <w:szCs w:val="28"/>
        </w:rPr>
        <w:t xml:space="preserve"> </w:t>
      </w:r>
      <w:r w:rsidR="004858E8" w:rsidRPr="00DE1E14">
        <w:rPr>
          <w:rFonts w:eastAsia="Times New Roman,Italic" w:cs="Times New Roman"/>
          <w:iCs/>
          <w:szCs w:val="28"/>
        </w:rPr>
        <w:t>Элементы валов</w:t>
      </w:r>
    </w:p>
    <w:p w:rsidR="00CD219C" w:rsidRDefault="00CD219C" w:rsidP="00F90020">
      <w:pPr>
        <w:ind w:firstLine="567"/>
        <w:jc w:val="both"/>
        <w:rPr>
          <w:rFonts w:eastAsia="Times New Roman" w:cs="Times New Roman"/>
          <w:szCs w:val="28"/>
          <w:lang w:eastAsia="ru-RU"/>
        </w:rPr>
      </w:pPr>
      <w:r w:rsidRPr="0004293E">
        <w:rPr>
          <w:rFonts w:eastAsia="Times New Roman" w:cs="Times New Roman"/>
          <w:szCs w:val="28"/>
          <w:lang w:eastAsia="ru-RU"/>
        </w:rPr>
        <w:lastRenderedPageBreak/>
        <w:t>Опорные участки осей и валов называются цапфами</w:t>
      </w:r>
      <w:r>
        <w:rPr>
          <w:rFonts w:eastAsia="Times New Roman" w:cs="Times New Roman"/>
          <w:szCs w:val="28"/>
          <w:lang w:eastAsia="ru-RU"/>
        </w:rPr>
        <w:t xml:space="preserve"> </w:t>
      </w:r>
      <w:r w:rsidRPr="00E53BC9">
        <w:rPr>
          <w:rFonts w:cs="Times New Roman"/>
          <w:szCs w:val="28"/>
        </w:rPr>
        <w:t>(Ц)</w:t>
      </w:r>
      <w:r w:rsidRPr="0004293E">
        <w:rPr>
          <w:rFonts w:eastAsia="Times New Roman" w:cs="Times New Roman"/>
          <w:szCs w:val="28"/>
          <w:lang w:eastAsia="ru-RU"/>
        </w:rPr>
        <w:t xml:space="preserve">. </w:t>
      </w:r>
      <w:r>
        <w:rPr>
          <w:rFonts w:eastAsia="Times New Roman" w:cs="Times New Roman"/>
          <w:szCs w:val="28"/>
          <w:lang w:eastAsia="ru-RU"/>
        </w:rPr>
        <w:t>Ш</w:t>
      </w:r>
      <w:r w:rsidRPr="0004293E">
        <w:rPr>
          <w:rFonts w:eastAsia="Times New Roman" w:cs="Times New Roman"/>
          <w:szCs w:val="28"/>
          <w:lang w:eastAsia="ru-RU"/>
        </w:rPr>
        <w:t>ипом</w:t>
      </w:r>
      <w:r>
        <w:rPr>
          <w:rFonts w:eastAsia="Times New Roman" w:cs="Times New Roman"/>
          <w:szCs w:val="28"/>
          <w:lang w:eastAsia="ru-RU"/>
        </w:rPr>
        <w:t xml:space="preserve"> </w:t>
      </w:r>
      <w:r>
        <w:rPr>
          <w:rFonts w:eastAsia="Times New Roman,Italic" w:cs="Times New Roman"/>
          <w:iCs/>
          <w:szCs w:val="28"/>
        </w:rPr>
        <w:t>(Ш)</w:t>
      </w:r>
      <w:r w:rsidRPr="0004293E">
        <w:rPr>
          <w:rFonts w:eastAsia="Times New Roman" w:cs="Times New Roman"/>
          <w:szCs w:val="28"/>
          <w:lang w:eastAsia="ru-RU"/>
        </w:rPr>
        <w:t xml:space="preserve"> называется, </w:t>
      </w:r>
      <w:r>
        <w:rPr>
          <w:rFonts w:eastAsia="Times New Roman" w:cs="Times New Roman"/>
          <w:szCs w:val="28"/>
          <w:lang w:eastAsia="ru-RU"/>
        </w:rPr>
        <w:t>ц</w:t>
      </w:r>
      <w:r w:rsidRPr="0004293E">
        <w:rPr>
          <w:rFonts w:eastAsia="Times New Roman" w:cs="Times New Roman"/>
          <w:szCs w:val="28"/>
          <w:lang w:eastAsia="ru-RU"/>
        </w:rPr>
        <w:t>апфы могут быть цилиндрическими, коническими, шаровыми. Цапфа, расположенная на конце вала, промежуточные цапфы называются шейками</w:t>
      </w:r>
      <w:r>
        <w:rPr>
          <w:rFonts w:eastAsia="Times New Roman" w:cs="Times New Roman"/>
          <w:szCs w:val="28"/>
          <w:lang w:eastAsia="ru-RU"/>
        </w:rPr>
        <w:t xml:space="preserve"> </w:t>
      </w:r>
      <w:r>
        <w:rPr>
          <w:rFonts w:eastAsia="Times New Roman,Italic" w:cs="Times New Roman"/>
          <w:iCs/>
          <w:szCs w:val="28"/>
        </w:rPr>
        <w:t>(Ш)</w:t>
      </w:r>
      <w:r w:rsidRPr="0004293E">
        <w:rPr>
          <w:rFonts w:eastAsia="Times New Roman" w:cs="Times New Roman"/>
          <w:szCs w:val="28"/>
          <w:lang w:eastAsia="ru-RU"/>
        </w:rPr>
        <w:t>. Цапфа, воспринимающая осевые усилия и расположенная перпендикулярно к оси вала, называется пятой</w:t>
      </w:r>
      <w:r>
        <w:rPr>
          <w:rFonts w:eastAsia="Times New Roman" w:cs="Times New Roman"/>
          <w:szCs w:val="28"/>
          <w:lang w:eastAsia="ru-RU"/>
        </w:rPr>
        <w:t xml:space="preserve"> </w:t>
      </w:r>
      <w:r>
        <w:rPr>
          <w:rFonts w:eastAsia="Times New Roman,Italic" w:cs="Times New Roman"/>
          <w:iCs/>
          <w:szCs w:val="28"/>
        </w:rPr>
        <w:t>(П)</w:t>
      </w:r>
      <w:r w:rsidRPr="0004293E">
        <w:rPr>
          <w:rFonts w:eastAsia="Times New Roman" w:cs="Times New Roman"/>
          <w:szCs w:val="28"/>
          <w:lang w:eastAsia="ru-RU"/>
        </w:rPr>
        <w:t>. Пяты могут быть плоск</w:t>
      </w:r>
      <w:r>
        <w:rPr>
          <w:rFonts w:eastAsia="Times New Roman" w:cs="Times New Roman"/>
          <w:szCs w:val="28"/>
          <w:lang w:eastAsia="ru-RU"/>
        </w:rPr>
        <w:t>ими, кольцевыми и гребенчатыми.</w:t>
      </w:r>
    </w:p>
    <w:p w:rsidR="005D3A93" w:rsidRPr="00E53BC9" w:rsidRDefault="00540E8A" w:rsidP="00CD219C">
      <w:pPr>
        <w:autoSpaceDE w:val="0"/>
        <w:autoSpaceDN w:val="0"/>
        <w:adjustRightInd w:val="0"/>
        <w:ind w:firstLine="567"/>
        <w:jc w:val="both"/>
        <w:rPr>
          <w:rFonts w:cs="Times New Roman"/>
          <w:szCs w:val="28"/>
        </w:rPr>
      </w:pPr>
      <w:r>
        <w:rPr>
          <w:rFonts w:cs="Times New Roman"/>
          <w:szCs w:val="28"/>
        </w:rPr>
        <w:t>У</w:t>
      </w:r>
      <w:r w:rsidR="00CD219C" w:rsidRPr="00E53BC9">
        <w:rPr>
          <w:rFonts w:cs="Times New Roman"/>
          <w:szCs w:val="28"/>
        </w:rPr>
        <w:t>становленны</w:t>
      </w:r>
      <w:r>
        <w:rPr>
          <w:rFonts w:cs="Times New Roman"/>
          <w:szCs w:val="28"/>
        </w:rPr>
        <w:t>е</w:t>
      </w:r>
      <w:r w:rsidR="00CD219C" w:rsidRPr="00E53BC9">
        <w:rPr>
          <w:rFonts w:cs="Times New Roman"/>
          <w:szCs w:val="28"/>
        </w:rPr>
        <w:t xml:space="preserve"> на валу или оси</w:t>
      </w:r>
      <w:r w:rsidR="00CD219C">
        <w:rPr>
          <w:rFonts w:cs="Times New Roman"/>
          <w:szCs w:val="28"/>
        </w:rPr>
        <w:t>,</w:t>
      </w:r>
      <w:r w:rsidR="00CD219C" w:rsidRPr="00E53BC9">
        <w:rPr>
          <w:rFonts w:cs="Times New Roman"/>
          <w:szCs w:val="28"/>
        </w:rPr>
        <w:t xml:space="preserve"> </w:t>
      </w:r>
      <w:r w:rsidR="005D3A93" w:rsidRPr="00E53BC9">
        <w:rPr>
          <w:rFonts w:cs="Times New Roman"/>
          <w:szCs w:val="28"/>
        </w:rPr>
        <w:t>переходная торцевая поверхность от одно</w:t>
      </w:r>
      <w:r w:rsidR="00CD219C">
        <w:rPr>
          <w:rFonts w:cs="Times New Roman"/>
          <w:szCs w:val="28"/>
        </w:rPr>
        <w:t>го сечения вала (оси) к другому</w:t>
      </w:r>
      <w:r>
        <w:rPr>
          <w:rFonts w:cs="Times New Roman"/>
          <w:szCs w:val="28"/>
        </w:rPr>
        <w:t>,</w:t>
      </w:r>
      <w:r w:rsidRPr="00540E8A">
        <w:rPr>
          <w:rFonts w:cs="Times New Roman"/>
          <w:szCs w:val="28"/>
        </w:rPr>
        <w:t xml:space="preserve"> </w:t>
      </w:r>
      <w:r w:rsidRPr="00E53BC9">
        <w:rPr>
          <w:rFonts w:cs="Times New Roman"/>
          <w:szCs w:val="28"/>
        </w:rPr>
        <w:t>пред</w:t>
      </w:r>
      <w:r>
        <w:rPr>
          <w:rFonts w:cs="Times New Roman"/>
          <w:szCs w:val="28"/>
        </w:rPr>
        <w:t>назначенные для упора деталей</w:t>
      </w:r>
      <w:r w:rsidRPr="00540E8A">
        <w:rPr>
          <w:rFonts w:eastAsia="Times New Roman" w:cs="Times New Roman"/>
          <w:szCs w:val="28"/>
          <w:lang w:eastAsia="ru-RU"/>
        </w:rPr>
        <w:t xml:space="preserve"> </w:t>
      </w:r>
      <w:r w:rsidRPr="0004293E">
        <w:rPr>
          <w:rFonts w:eastAsia="Times New Roman" w:cs="Times New Roman"/>
          <w:szCs w:val="28"/>
          <w:lang w:eastAsia="ru-RU"/>
        </w:rPr>
        <w:t>называются</w:t>
      </w:r>
      <w:r w:rsidRPr="00540E8A">
        <w:rPr>
          <w:rFonts w:eastAsia="Times New Roman,Italic" w:cs="Times New Roman"/>
          <w:i/>
          <w:iCs/>
          <w:szCs w:val="28"/>
        </w:rPr>
        <w:t xml:space="preserve"> </w:t>
      </w:r>
      <w:proofErr w:type="spellStart"/>
      <w:r w:rsidRPr="00540E8A">
        <w:rPr>
          <w:rFonts w:eastAsia="Times New Roman,Italic" w:cs="Times New Roman"/>
          <w:iCs/>
          <w:szCs w:val="28"/>
        </w:rPr>
        <w:t>заплечиком</w:t>
      </w:r>
      <w:proofErr w:type="spellEnd"/>
      <w:r w:rsidRPr="00E53BC9">
        <w:rPr>
          <w:rFonts w:eastAsia="Times New Roman,Italic" w:cs="Times New Roman"/>
          <w:i/>
          <w:iCs/>
          <w:szCs w:val="28"/>
        </w:rPr>
        <w:t xml:space="preserve"> </w:t>
      </w:r>
      <w:r w:rsidRPr="00E53BC9">
        <w:rPr>
          <w:rFonts w:cs="Times New Roman"/>
          <w:szCs w:val="28"/>
        </w:rPr>
        <w:t>(З)</w:t>
      </w:r>
      <w:r w:rsidR="005D3A93" w:rsidRPr="00E53BC9">
        <w:rPr>
          <w:rFonts w:cs="Times New Roman"/>
          <w:szCs w:val="28"/>
        </w:rPr>
        <w:t>.</w:t>
      </w:r>
    </w:p>
    <w:p w:rsidR="005D3A93" w:rsidRPr="00E53BC9" w:rsidRDefault="00540E8A" w:rsidP="00115A7B">
      <w:pPr>
        <w:autoSpaceDE w:val="0"/>
        <w:autoSpaceDN w:val="0"/>
        <w:adjustRightInd w:val="0"/>
        <w:ind w:firstLine="567"/>
        <w:jc w:val="both"/>
        <w:rPr>
          <w:rFonts w:cs="Times New Roman"/>
          <w:szCs w:val="28"/>
        </w:rPr>
      </w:pPr>
      <w:r w:rsidRPr="00540E8A">
        <w:rPr>
          <w:rFonts w:eastAsia="Times New Roman,Bold" w:cs="Times New Roman"/>
          <w:bCs/>
          <w:szCs w:val="28"/>
        </w:rPr>
        <w:t>К</w:t>
      </w:r>
      <w:r>
        <w:rPr>
          <w:rFonts w:cs="Times New Roman"/>
          <w:szCs w:val="28"/>
        </w:rPr>
        <w:t>ольцевые утолщения вала (оси</w:t>
      </w:r>
      <w:proofErr w:type="gramStart"/>
      <w:r>
        <w:rPr>
          <w:rFonts w:cs="Times New Roman"/>
          <w:szCs w:val="28"/>
        </w:rPr>
        <w:t>)</w:t>
      </w:r>
      <w:r w:rsidR="00CD219C" w:rsidRPr="00E53BC9">
        <w:rPr>
          <w:rFonts w:cs="Times New Roman"/>
          <w:szCs w:val="28"/>
        </w:rPr>
        <w:t>с</w:t>
      </w:r>
      <w:proofErr w:type="gramEnd"/>
      <w:r w:rsidR="00CD219C" w:rsidRPr="00E53BC9">
        <w:rPr>
          <w:rFonts w:cs="Times New Roman"/>
          <w:szCs w:val="28"/>
        </w:rPr>
        <w:t>оставляющее одно целое с валом (осью)</w:t>
      </w:r>
      <w:r w:rsidRPr="00540E8A">
        <w:rPr>
          <w:rFonts w:eastAsia="Times New Roman" w:cs="Times New Roman"/>
          <w:szCs w:val="28"/>
          <w:lang w:eastAsia="ru-RU"/>
        </w:rPr>
        <w:t xml:space="preserve"> </w:t>
      </w:r>
      <w:r w:rsidRPr="0004293E">
        <w:rPr>
          <w:rFonts w:eastAsia="Times New Roman" w:cs="Times New Roman"/>
          <w:szCs w:val="28"/>
          <w:lang w:eastAsia="ru-RU"/>
        </w:rPr>
        <w:t>называются</w:t>
      </w:r>
      <w:r w:rsidRPr="00540E8A">
        <w:rPr>
          <w:rFonts w:eastAsia="Times New Roman,Italic" w:cs="Times New Roman"/>
          <w:i/>
          <w:iCs/>
          <w:szCs w:val="28"/>
        </w:rPr>
        <w:t xml:space="preserve"> </w:t>
      </w:r>
      <w:r w:rsidRPr="00540E8A">
        <w:rPr>
          <w:rFonts w:eastAsia="Times New Roman,Italic" w:cs="Times New Roman"/>
          <w:iCs/>
          <w:szCs w:val="28"/>
        </w:rPr>
        <w:t>буртиком</w:t>
      </w:r>
      <w:r w:rsidRPr="00E53BC9">
        <w:rPr>
          <w:rFonts w:eastAsia="Times New Roman,Italic" w:cs="Times New Roman"/>
          <w:i/>
          <w:iCs/>
          <w:szCs w:val="28"/>
        </w:rPr>
        <w:t xml:space="preserve"> </w:t>
      </w:r>
      <w:r w:rsidRPr="00E53BC9">
        <w:rPr>
          <w:rFonts w:cs="Times New Roman"/>
          <w:szCs w:val="28"/>
        </w:rPr>
        <w:t>(Б)</w:t>
      </w:r>
      <w:r w:rsidR="005D3A93" w:rsidRPr="00E53BC9">
        <w:rPr>
          <w:rFonts w:cs="Times New Roman"/>
          <w:szCs w:val="28"/>
        </w:rPr>
        <w:t>.</w:t>
      </w:r>
    </w:p>
    <w:p w:rsidR="00CD219C" w:rsidRDefault="005D3A93" w:rsidP="00115A7B">
      <w:pPr>
        <w:autoSpaceDE w:val="0"/>
        <w:autoSpaceDN w:val="0"/>
        <w:adjustRightInd w:val="0"/>
        <w:ind w:firstLine="567"/>
        <w:jc w:val="both"/>
        <w:rPr>
          <w:rFonts w:cs="Times New Roman"/>
          <w:szCs w:val="28"/>
        </w:rPr>
      </w:pPr>
      <w:r w:rsidRPr="00E53BC9">
        <w:rPr>
          <w:rFonts w:eastAsia="Times New Roman,Italic" w:cs="Times New Roman"/>
          <w:i/>
          <w:iCs/>
          <w:szCs w:val="28"/>
        </w:rPr>
        <w:t xml:space="preserve">Канавка </w:t>
      </w:r>
      <w:r w:rsidRPr="00E53BC9">
        <w:rPr>
          <w:rFonts w:cs="Times New Roman"/>
          <w:szCs w:val="28"/>
        </w:rPr>
        <w:t xml:space="preserve">(К) </w:t>
      </w:r>
      <w:r w:rsidRPr="00E53BC9">
        <w:rPr>
          <w:rFonts w:eastAsia="Times New Roman,Bold" w:cs="Times New Roman"/>
          <w:b/>
          <w:bCs/>
          <w:szCs w:val="28"/>
        </w:rPr>
        <w:t xml:space="preserve">– </w:t>
      </w:r>
      <w:r w:rsidR="00CD219C">
        <w:rPr>
          <w:rFonts w:cs="Times New Roman"/>
          <w:szCs w:val="28"/>
        </w:rPr>
        <w:t>повышае</w:t>
      </w:r>
      <w:r w:rsidR="00CD219C" w:rsidRPr="00E53BC9">
        <w:rPr>
          <w:rFonts w:cs="Times New Roman"/>
          <w:szCs w:val="28"/>
        </w:rPr>
        <w:t xml:space="preserve">т </w:t>
      </w:r>
      <w:proofErr w:type="spellStart"/>
      <w:r w:rsidR="00CD219C" w:rsidRPr="00E53BC9">
        <w:rPr>
          <w:rFonts w:cs="Times New Roman"/>
          <w:szCs w:val="28"/>
        </w:rPr>
        <w:t>конце</w:t>
      </w:r>
      <w:proofErr w:type="gramStart"/>
      <w:r w:rsidR="00540E8A" w:rsidRPr="00540E8A">
        <w:rPr>
          <w:rFonts w:cs="Times New Roman"/>
          <w:sz w:val="2"/>
          <w:szCs w:val="2"/>
        </w:rPr>
        <w:t>.</w:t>
      </w:r>
      <w:r w:rsidR="00CD219C" w:rsidRPr="00E53BC9">
        <w:rPr>
          <w:rFonts w:cs="Times New Roman"/>
          <w:szCs w:val="28"/>
        </w:rPr>
        <w:t>н</w:t>
      </w:r>
      <w:proofErr w:type="gramEnd"/>
      <w:r w:rsidR="00CD219C" w:rsidRPr="00E53BC9">
        <w:rPr>
          <w:rFonts w:cs="Times New Roman"/>
          <w:szCs w:val="28"/>
        </w:rPr>
        <w:t>трацию</w:t>
      </w:r>
      <w:proofErr w:type="spellEnd"/>
      <w:r w:rsidR="00CD219C" w:rsidRPr="00E53BC9">
        <w:rPr>
          <w:rFonts w:cs="Times New Roman"/>
          <w:szCs w:val="28"/>
        </w:rPr>
        <w:t xml:space="preserve"> напряжений</w:t>
      </w:r>
      <w:r w:rsidR="00CD219C">
        <w:rPr>
          <w:rFonts w:cs="Times New Roman"/>
          <w:szCs w:val="28"/>
        </w:rPr>
        <w:t xml:space="preserve"> и</w:t>
      </w:r>
      <w:r w:rsidR="00CD219C" w:rsidRPr="00E53BC9">
        <w:rPr>
          <w:rFonts w:cs="Times New Roman"/>
          <w:szCs w:val="28"/>
        </w:rPr>
        <w:t xml:space="preserve"> предназначена для плотного прилегания </w:t>
      </w:r>
      <w:proofErr w:type="spellStart"/>
      <w:r w:rsidR="00CD219C" w:rsidRPr="00E53BC9">
        <w:rPr>
          <w:rFonts w:cs="Times New Roman"/>
          <w:szCs w:val="28"/>
        </w:rPr>
        <w:t>насаж</w:t>
      </w:r>
      <w:r w:rsidR="00540E8A" w:rsidRPr="00540E8A">
        <w:rPr>
          <w:rFonts w:cs="Times New Roman"/>
          <w:sz w:val="2"/>
          <w:szCs w:val="2"/>
        </w:rPr>
        <w:t>.</w:t>
      </w:r>
      <w:r w:rsidR="00CD219C" w:rsidRPr="00E53BC9">
        <w:rPr>
          <w:rFonts w:cs="Times New Roman"/>
          <w:szCs w:val="28"/>
        </w:rPr>
        <w:t>иваемой</w:t>
      </w:r>
      <w:proofErr w:type="spellEnd"/>
      <w:r w:rsidR="00CD219C" w:rsidRPr="00E53BC9">
        <w:rPr>
          <w:rFonts w:cs="Times New Roman"/>
          <w:szCs w:val="28"/>
        </w:rPr>
        <w:t xml:space="preserve"> детали к </w:t>
      </w:r>
      <w:proofErr w:type="spellStart"/>
      <w:r w:rsidR="00CD219C" w:rsidRPr="00E53BC9">
        <w:rPr>
          <w:rFonts w:cs="Times New Roman"/>
          <w:szCs w:val="28"/>
        </w:rPr>
        <w:t>заплечику</w:t>
      </w:r>
      <w:proofErr w:type="spellEnd"/>
      <w:r w:rsidR="00CD219C" w:rsidRPr="00E53BC9">
        <w:rPr>
          <w:rFonts w:cs="Times New Roman"/>
          <w:szCs w:val="28"/>
        </w:rPr>
        <w:t xml:space="preserve"> (буртику), выхода шлифовального круга, при обработке поверхности меньшего диаметра, выхода </w:t>
      </w:r>
      <w:proofErr w:type="spellStart"/>
      <w:r w:rsidR="00CD219C" w:rsidRPr="00E53BC9">
        <w:rPr>
          <w:rFonts w:cs="Times New Roman"/>
          <w:szCs w:val="28"/>
        </w:rPr>
        <w:t>резьбонар</w:t>
      </w:r>
      <w:r w:rsidR="00540E8A" w:rsidRPr="00540E8A">
        <w:rPr>
          <w:rFonts w:cs="Times New Roman"/>
          <w:sz w:val="2"/>
          <w:szCs w:val="2"/>
        </w:rPr>
        <w:t>.</w:t>
      </w:r>
      <w:r w:rsidR="00CD219C" w:rsidRPr="00E53BC9">
        <w:rPr>
          <w:rFonts w:cs="Times New Roman"/>
          <w:szCs w:val="28"/>
        </w:rPr>
        <w:t>езного</w:t>
      </w:r>
      <w:proofErr w:type="spellEnd"/>
      <w:r w:rsidR="00CD219C" w:rsidRPr="00E53BC9">
        <w:rPr>
          <w:rFonts w:cs="Times New Roman"/>
          <w:szCs w:val="28"/>
        </w:rPr>
        <w:t xml:space="preserve"> инструмента</w:t>
      </w:r>
      <w:r w:rsidR="00CD219C">
        <w:rPr>
          <w:rFonts w:cs="Times New Roman"/>
          <w:szCs w:val="28"/>
        </w:rPr>
        <w:t>,</w:t>
      </w:r>
      <w:r w:rsidR="00CD219C" w:rsidRPr="00E53BC9">
        <w:rPr>
          <w:rFonts w:cs="Times New Roman"/>
          <w:szCs w:val="28"/>
        </w:rPr>
        <w:t xml:space="preserve"> </w:t>
      </w:r>
      <w:r w:rsidRPr="00E53BC9">
        <w:rPr>
          <w:rFonts w:cs="Times New Roman"/>
          <w:szCs w:val="28"/>
        </w:rPr>
        <w:t xml:space="preserve">углубление на поверхности меньшего диаметра </w:t>
      </w:r>
      <w:r w:rsidR="00CD219C">
        <w:rPr>
          <w:rFonts w:cs="Times New Roman"/>
          <w:szCs w:val="28"/>
        </w:rPr>
        <w:t>между соседними ступенями валов</w:t>
      </w:r>
      <w:r w:rsidRPr="00E53BC9">
        <w:rPr>
          <w:rFonts w:cs="Times New Roman"/>
          <w:szCs w:val="28"/>
        </w:rPr>
        <w:t xml:space="preserve">. </w:t>
      </w:r>
    </w:p>
    <w:p w:rsidR="003E297B" w:rsidRPr="003E297B" w:rsidRDefault="003E297B" w:rsidP="003E297B">
      <w:pPr>
        <w:autoSpaceDE w:val="0"/>
        <w:autoSpaceDN w:val="0"/>
        <w:adjustRightInd w:val="0"/>
        <w:spacing w:line="240" w:lineRule="auto"/>
        <w:ind w:firstLine="567"/>
        <w:jc w:val="both"/>
        <w:rPr>
          <w:rFonts w:cs="Times New Roman"/>
          <w:szCs w:val="28"/>
        </w:rPr>
      </w:pPr>
      <w:r w:rsidRPr="003E297B">
        <w:rPr>
          <w:rFonts w:cs="Times New Roman"/>
          <w:bCs/>
          <w:szCs w:val="28"/>
        </w:rPr>
        <w:t>Галтели (Г)</w:t>
      </w:r>
      <w:r w:rsidRPr="003E297B">
        <w:rPr>
          <w:rFonts w:cs="Times New Roman"/>
          <w:b/>
          <w:bCs/>
          <w:szCs w:val="28"/>
        </w:rPr>
        <w:t xml:space="preserve"> </w:t>
      </w:r>
      <w:r w:rsidRPr="003E297B">
        <w:rPr>
          <w:rFonts w:cs="Times New Roman"/>
          <w:szCs w:val="28"/>
        </w:rPr>
        <w:t xml:space="preserve">– </w:t>
      </w:r>
      <w:proofErr w:type="spellStart"/>
      <w:r w:rsidRPr="003E297B">
        <w:rPr>
          <w:rFonts w:cs="Times New Roman"/>
          <w:szCs w:val="28"/>
        </w:rPr>
        <w:t>скругления</w:t>
      </w:r>
      <w:proofErr w:type="spellEnd"/>
      <w:r w:rsidRPr="003E297B">
        <w:rPr>
          <w:rFonts w:cs="Times New Roman"/>
          <w:szCs w:val="28"/>
        </w:rPr>
        <w:t xml:space="preserve"> внутренних и внешних углов на деталях машин. Галтели служат</w:t>
      </w:r>
      <w:r>
        <w:rPr>
          <w:rFonts w:cs="Times New Roman"/>
          <w:szCs w:val="28"/>
        </w:rPr>
        <w:t xml:space="preserve"> </w:t>
      </w:r>
      <w:r w:rsidRPr="003E297B">
        <w:rPr>
          <w:rFonts w:cs="Times New Roman"/>
          <w:szCs w:val="28"/>
        </w:rPr>
        <w:t>для повышения прочности (выносливости) валов, осей и других деталей в местах перехода от</w:t>
      </w:r>
      <w:r>
        <w:rPr>
          <w:rFonts w:cs="Times New Roman"/>
          <w:szCs w:val="28"/>
        </w:rPr>
        <w:t xml:space="preserve"> </w:t>
      </w:r>
      <w:r w:rsidRPr="003E297B">
        <w:rPr>
          <w:rFonts w:cs="Times New Roman"/>
          <w:szCs w:val="28"/>
        </w:rPr>
        <w:t xml:space="preserve">одного диаметра к другому. Размеры галтелей выбирают согласно ГОСТ 10948-64* из следующего ряда чисел: </w:t>
      </w:r>
      <w:r w:rsidRPr="003E297B">
        <w:rPr>
          <w:rFonts w:cs="Times New Roman"/>
          <w:bCs/>
          <w:i/>
          <w:iCs/>
          <w:szCs w:val="28"/>
        </w:rPr>
        <w:t>(0,5); 0,6; (0,8); 1,0; (1,2); 1,6; (2,0); 2,5; (3,0); 4,0; (5,0); 6,0</w:t>
      </w:r>
      <w:r w:rsidRPr="003E297B">
        <w:rPr>
          <w:rFonts w:cs="Times New Roman"/>
          <w:b/>
          <w:bCs/>
          <w:i/>
          <w:iCs/>
          <w:szCs w:val="28"/>
        </w:rPr>
        <w:t xml:space="preserve"> </w:t>
      </w:r>
      <w:r w:rsidRPr="003E297B">
        <w:rPr>
          <w:rFonts w:cs="Times New Roman"/>
          <w:szCs w:val="28"/>
        </w:rPr>
        <w:t>и т. д.</w:t>
      </w:r>
    </w:p>
    <w:p w:rsidR="003E297B" w:rsidRPr="003E297B" w:rsidRDefault="003E297B" w:rsidP="003E297B">
      <w:pPr>
        <w:autoSpaceDE w:val="0"/>
        <w:autoSpaceDN w:val="0"/>
        <w:adjustRightInd w:val="0"/>
        <w:spacing w:line="240" w:lineRule="auto"/>
        <w:ind w:firstLine="567"/>
        <w:jc w:val="both"/>
        <w:rPr>
          <w:rFonts w:cs="Times New Roman"/>
          <w:szCs w:val="28"/>
        </w:rPr>
      </w:pPr>
      <w:proofErr w:type="spellStart"/>
      <w:r w:rsidRPr="003E297B">
        <w:rPr>
          <w:rFonts w:cs="Times New Roman"/>
          <w:bCs/>
          <w:szCs w:val="28"/>
        </w:rPr>
        <w:t>Лыски</w:t>
      </w:r>
      <w:proofErr w:type="spellEnd"/>
      <w:r w:rsidRPr="003E297B">
        <w:rPr>
          <w:rFonts w:cs="Times New Roman"/>
          <w:bCs/>
          <w:szCs w:val="28"/>
        </w:rPr>
        <w:t xml:space="preserve"> (Л)</w:t>
      </w:r>
      <w:r w:rsidRPr="003E297B">
        <w:rPr>
          <w:rFonts w:cs="Times New Roman"/>
          <w:b/>
          <w:bCs/>
          <w:szCs w:val="28"/>
        </w:rPr>
        <w:t xml:space="preserve"> </w:t>
      </w:r>
      <w:r w:rsidRPr="003E297B">
        <w:rPr>
          <w:rFonts w:cs="Times New Roman"/>
          <w:szCs w:val="28"/>
        </w:rPr>
        <w:t xml:space="preserve">– плоские срезы на поверхности вращения, ограничивающей деталь. </w:t>
      </w:r>
      <w:proofErr w:type="spellStart"/>
      <w:r w:rsidRPr="003E297B">
        <w:rPr>
          <w:rFonts w:cs="Times New Roman"/>
          <w:szCs w:val="28"/>
        </w:rPr>
        <w:t>Лыски</w:t>
      </w:r>
      <w:proofErr w:type="spellEnd"/>
      <w:r w:rsidRPr="003E297B">
        <w:rPr>
          <w:rFonts w:cs="Times New Roman"/>
          <w:szCs w:val="28"/>
        </w:rPr>
        <w:t xml:space="preserve"> служат</w:t>
      </w:r>
      <w:r>
        <w:rPr>
          <w:rFonts w:cs="Times New Roman"/>
          <w:szCs w:val="28"/>
        </w:rPr>
        <w:t xml:space="preserve"> </w:t>
      </w:r>
      <w:r w:rsidRPr="003E297B">
        <w:rPr>
          <w:rFonts w:cs="Times New Roman"/>
          <w:szCs w:val="28"/>
        </w:rPr>
        <w:t>для удержания детали от вращения гаечным ключом. Размеры «под ключ» выбирают согласно</w:t>
      </w:r>
      <w:r>
        <w:rPr>
          <w:rFonts w:cs="Times New Roman"/>
          <w:szCs w:val="28"/>
        </w:rPr>
        <w:t xml:space="preserve"> </w:t>
      </w:r>
      <w:r w:rsidRPr="003E297B">
        <w:rPr>
          <w:rFonts w:cs="Times New Roman"/>
          <w:szCs w:val="28"/>
        </w:rPr>
        <w:t xml:space="preserve">ГОСТ 6424-73 из следующего ряда чисел: </w:t>
      </w:r>
      <w:r w:rsidRPr="003E297B">
        <w:rPr>
          <w:rFonts w:cs="Times New Roman"/>
          <w:bCs/>
          <w:i/>
          <w:iCs/>
          <w:szCs w:val="28"/>
        </w:rPr>
        <w:t>10, 12, 14, 17, 19, 21, 22, 24, 27, 30, 32</w:t>
      </w:r>
      <w:r w:rsidRPr="003E297B">
        <w:rPr>
          <w:rFonts w:cs="Times New Roman"/>
          <w:b/>
          <w:bCs/>
          <w:i/>
          <w:iCs/>
          <w:szCs w:val="28"/>
        </w:rPr>
        <w:t xml:space="preserve"> </w:t>
      </w:r>
      <w:r w:rsidRPr="003E297B">
        <w:rPr>
          <w:rFonts w:cs="Times New Roman"/>
          <w:szCs w:val="28"/>
        </w:rPr>
        <w:t>и т. д.</w:t>
      </w:r>
      <w:r>
        <w:rPr>
          <w:rFonts w:cs="Times New Roman"/>
          <w:szCs w:val="28"/>
        </w:rPr>
        <w:t xml:space="preserve"> </w:t>
      </w:r>
      <w:r w:rsidRPr="003E297B">
        <w:rPr>
          <w:rFonts w:cs="Times New Roman"/>
          <w:szCs w:val="28"/>
        </w:rPr>
        <w:t>Для передачи крутящего момента между валом и деталями, насажанными на вал, (зубчатые колеса, шкивы) применяют шпоночные и зубчатые (шлицевые) соединения.</w:t>
      </w:r>
    </w:p>
    <w:p w:rsidR="005D3A93" w:rsidRPr="00E53BC9" w:rsidRDefault="005D3A93" w:rsidP="003E297B">
      <w:pPr>
        <w:autoSpaceDE w:val="0"/>
        <w:autoSpaceDN w:val="0"/>
        <w:adjustRightInd w:val="0"/>
        <w:ind w:firstLine="567"/>
        <w:jc w:val="both"/>
        <w:rPr>
          <w:rFonts w:cs="Times New Roman"/>
          <w:szCs w:val="28"/>
        </w:rPr>
      </w:pPr>
      <w:r w:rsidRPr="00E53BC9">
        <w:rPr>
          <w:rFonts w:eastAsia="Times New Roman,Italic" w:cs="Times New Roman"/>
          <w:i/>
          <w:iCs/>
          <w:szCs w:val="28"/>
        </w:rPr>
        <w:t xml:space="preserve">Фаска </w:t>
      </w:r>
      <w:r w:rsidRPr="00E53BC9">
        <w:rPr>
          <w:rFonts w:cs="Times New Roman"/>
          <w:szCs w:val="28"/>
        </w:rPr>
        <w:t xml:space="preserve">(Ф) </w:t>
      </w:r>
      <w:r w:rsidRPr="00E53BC9">
        <w:rPr>
          <w:rFonts w:eastAsia="Times New Roman,Bold" w:cs="Times New Roman"/>
          <w:b/>
          <w:bCs/>
          <w:szCs w:val="28"/>
        </w:rPr>
        <w:t xml:space="preserve">– </w:t>
      </w:r>
      <w:r w:rsidRPr="00E53BC9">
        <w:rPr>
          <w:rFonts w:cs="Times New Roman"/>
          <w:szCs w:val="28"/>
        </w:rPr>
        <w:t xml:space="preserve">скошенная часть боковой поверхности вала (оси) у торца вала (оси), </w:t>
      </w:r>
      <w:proofErr w:type="spellStart"/>
      <w:r w:rsidRPr="00E53BC9">
        <w:rPr>
          <w:rFonts w:cs="Times New Roman"/>
          <w:szCs w:val="28"/>
        </w:rPr>
        <w:t>заплечика</w:t>
      </w:r>
      <w:proofErr w:type="spellEnd"/>
      <w:r w:rsidRPr="00E53BC9">
        <w:rPr>
          <w:rFonts w:cs="Times New Roman"/>
          <w:szCs w:val="28"/>
        </w:rPr>
        <w:t xml:space="preserve">, буртика. </w:t>
      </w:r>
      <w:r w:rsidR="003E297B">
        <w:rPr>
          <w:rFonts w:eastAsia="Times New Roman,Italic" w:cs="Times New Roman"/>
          <w:iCs/>
          <w:szCs w:val="28"/>
        </w:rPr>
        <w:t>Фаска с</w:t>
      </w:r>
      <w:r w:rsidRPr="00E53BC9">
        <w:rPr>
          <w:rFonts w:cs="Times New Roman"/>
          <w:szCs w:val="28"/>
        </w:rPr>
        <w:t xml:space="preserve">лужит для облегчения сборки и предотвращения </w:t>
      </w:r>
      <w:proofErr w:type="spellStart"/>
      <w:r w:rsidRPr="00E53BC9">
        <w:rPr>
          <w:rFonts w:cs="Times New Roman"/>
          <w:szCs w:val="28"/>
        </w:rPr>
        <w:t>травмирования</w:t>
      </w:r>
      <w:proofErr w:type="spellEnd"/>
      <w:r w:rsidRPr="00E53BC9">
        <w:rPr>
          <w:rFonts w:cs="Times New Roman"/>
          <w:szCs w:val="28"/>
        </w:rPr>
        <w:t xml:space="preserve"> рук.</w:t>
      </w:r>
    </w:p>
    <w:p w:rsidR="005D3A93" w:rsidRPr="00E53BC9" w:rsidRDefault="005D3A93" w:rsidP="00115A7B">
      <w:pPr>
        <w:autoSpaceDE w:val="0"/>
        <w:autoSpaceDN w:val="0"/>
        <w:adjustRightInd w:val="0"/>
        <w:ind w:firstLine="567"/>
        <w:jc w:val="both"/>
        <w:rPr>
          <w:rFonts w:cs="Times New Roman"/>
          <w:szCs w:val="28"/>
        </w:rPr>
      </w:pPr>
      <w:r w:rsidRPr="00E53BC9">
        <w:rPr>
          <w:rFonts w:cs="Times New Roman"/>
          <w:szCs w:val="28"/>
        </w:rPr>
        <w:t>Радиусы закруглений галтелей, размеры фасок принимают по ГОСТ 12080-66 в зависимости от диаметра вала.</w:t>
      </w:r>
    </w:p>
    <w:p w:rsidR="005D3A93" w:rsidRPr="00E53BC9" w:rsidRDefault="005D3A93" w:rsidP="00115A7B">
      <w:pPr>
        <w:autoSpaceDE w:val="0"/>
        <w:autoSpaceDN w:val="0"/>
        <w:adjustRightInd w:val="0"/>
        <w:ind w:firstLine="567"/>
        <w:jc w:val="both"/>
        <w:rPr>
          <w:rFonts w:cs="Times New Roman"/>
          <w:szCs w:val="28"/>
        </w:rPr>
      </w:pPr>
      <w:r w:rsidRPr="00E53BC9">
        <w:rPr>
          <w:rFonts w:eastAsia="Times New Roman,Italic" w:cs="Times New Roman"/>
          <w:i/>
          <w:iCs/>
          <w:szCs w:val="28"/>
        </w:rPr>
        <w:t xml:space="preserve">Шпоночный паз </w:t>
      </w:r>
      <w:r w:rsidRPr="00E53BC9">
        <w:rPr>
          <w:rFonts w:cs="Times New Roman"/>
          <w:szCs w:val="28"/>
        </w:rPr>
        <w:t xml:space="preserve">(Ш) </w:t>
      </w:r>
      <w:r w:rsidRPr="00E53BC9">
        <w:rPr>
          <w:rFonts w:eastAsia="Times New Roman,Bold" w:cs="Times New Roman"/>
          <w:b/>
          <w:bCs/>
          <w:szCs w:val="28"/>
        </w:rPr>
        <w:t xml:space="preserve">– </w:t>
      </w:r>
      <w:r w:rsidRPr="00E53BC9">
        <w:rPr>
          <w:rFonts w:cs="Times New Roman"/>
          <w:szCs w:val="28"/>
        </w:rPr>
        <w:t>углубление в валах для установки шпонок. Выполняют на участках крепления деталей, передающих вращающий момент.</w:t>
      </w:r>
    </w:p>
    <w:p w:rsidR="005D3A93" w:rsidRPr="00E53BC9" w:rsidRDefault="005D3A93" w:rsidP="00115A7B">
      <w:pPr>
        <w:autoSpaceDE w:val="0"/>
        <w:autoSpaceDN w:val="0"/>
        <w:adjustRightInd w:val="0"/>
        <w:ind w:firstLine="567"/>
        <w:jc w:val="both"/>
        <w:rPr>
          <w:rFonts w:cs="Times New Roman"/>
          <w:szCs w:val="28"/>
        </w:rPr>
      </w:pPr>
      <w:r w:rsidRPr="00E53BC9">
        <w:rPr>
          <w:rFonts w:cs="Times New Roman"/>
          <w:szCs w:val="28"/>
        </w:rPr>
        <w:t>Размеры шпоночных пазов принимают по ГОСТ 23360-78.</w:t>
      </w:r>
    </w:p>
    <w:p w:rsidR="004858E8" w:rsidRDefault="005D3A93" w:rsidP="00DE1E14">
      <w:pPr>
        <w:autoSpaceDE w:val="0"/>
        <w:autoSpaceDN w:val="0"/>
        <w:adjustRightInd w:val="0"/>
        <w:ind w:firstLine="567"/>
        <w:jc w:val="both"/>
        <w:rPr>
          <w:rFonts w:cs="Times New Roman"/>
          <w:szCs w:val="28"/>
        </w:rPr>
      </w:pPr>
      <w:r w:rsidRPr="00E53BC9">
        <w:rPr>
          <w:rFonts w:cs="Times New Roman"/>
          <w:szCs w:val="28"/>
        </w:rPr>
        <w:t>Благодаря массовому применению валов и осей в механизмах для них выработаны нормативы на выполнение различных конструктивных элементов.</w:t>
      </w:r>
    </w:p>
    <w:p w:rsidR="00DE1E14" w:rsidRPr="00E53BC9" w:rsidRDefault="00DE1E14" w:rsidP="00DE1E14">
      <w:pPr>
        <w:autoSpaceDE w:val="0"/>
        <w:autoSpaceDN w:val="0"/>
        <w:adjustRightInd w:val="0"/>
        <w:ind w:firstLine="567"/>
        <w:jc w:val="both"/>
        <w:rPr>
          <w:rFonts w:cs="Times New Roman"/>
          <w:szCs w:val="28"/>
        </w:rPr>
      </w:pPr>
    </w:p>
    <w:p w:rsidR="005D3A93" w:rsidRPr="00DE1E14" w:rsidRDefault="00DE1E14" w:rsidP="00115A7B">
      <w:pPr>
        <w:autoSpaceDE w:val="0"/>
        <w:autoSpaceDN w:val="0"/>
        <w:adjustRightInd w:val="0"/>
        <w:ind w:firstLine="567"/>
        <w:jc w:val="both"/>
        <w:rPr>
          <w:rFonts w:cs="Times New Roman"/>
          <w:b/>
          <w:bCs/>
          <w:iCs/>
          <w:szCs w:val="28"/>
        </w:rPr>
      </w:pPr>
      <w:r w:rsidRPr="00DE1E14">
        <w:rPr>
          <w:rFonts w:cs="Times New Roman"/>
          <w:b/>
          <w:bCs/>
          <w:iCs/>
          <w:szCs w:val="28"/>
        </w:rPr>
        <w:lastRenderedPageBreak/>
        <w:t xml:space="preserve">1.4 </w:t>
      </w:r>
      <w:r w:rsidR="005D3A93" w:rsidRPr="00DE1E14">
        <w:rPr>
          <w:rFonts w:cs="Times New Roman"/>
          <w:b/>
          <w:bCs/>
          <w:iCs/>
          <w:szCs w:val="28"/>
        </w:rPr>
        <w:t xml:space="preserve"> Материалы валов и осей</w:t>
      </w:r>
    </w:p>
    <w:p w:rsidR="00DE1E14" w:rsidRPr="00E53BC9" w:rsidRDefault="00DE1E14" w:rsidP="00115A7B">
      <w:pPr>
        <w:autoSpaceDE w:val="0"/>
        <w:autoSpaceDN w:val="0"/>
        <w:adjustRightInd w:val="0"/>
        <w:ind w:firstLine="567"/>
        <w:jc w:val="both"/>
        <w:rPr>
          <w:rFonts w:cs="Times New Roman"/>
          <w:b/>
          <w:bCs/>
          <w:i/>
          <w:iCs/>
          <w:szCs w:val="28"/>
        </w:rPr>
      </w:pPr>
    </w:p>
    <w:p w:rsidR="00CD219C" w:rsidRPr="0004293E" w:rsidRDefault="00CD219C" w:rsidP="00CD219C">
      <w:pPr>
        <w:spacing w:line="240" w:lineRule="auto"/>
        <w:ind w:firstLine="567"/>
        <w:jc w:val="both"/>
        <w:rPr>
          <w:rFonts w:eastAsia="Times New Roman" w:cs="Times New Roman"/>
          <w:szCs w:val="28"/>
          <w:lang w:eastAsia="ru-RU"/>
        </w:rPr>
      </w:pPr>
      <w:r w:rsidRPr="0004293E">
        <w:rPr>
          <w:rFonts w:eastAsia="Times New Roman" w:cs="Times New Roman"/>
          <w:szCs w:val="28"/>
          <w:lang w:eastAsia="ru-RU"/>
        </w:rPr>
        <w:t>Материал валов и осей должен иметь хорошую обрабатываемость, способность подвергаться термической обработке, высокую износостойкость. Этим требованиям отвечают стали 20, 30, 35, 40, 45 (применяются чаще других), Ст3, Ст</w:t>
      </w:r>
      <w:proofErr w:type="gramStart"/>
      <w:r w:rsidRPr="0004293E">
        <w:rPr>
          <w:rFonts w:eastAsia="Times New Roman" w:cs="Times New Roman"/>
          <w:szCs w:val="28"/>
          <w:lang w:eastAsia="ru-RU"/>
        </w:rPr>
        <w:t>4</w:t>
      </w:r>
      <w:proofErr w:type="gramEnd"/>
      <w:r w:rsidRPr="0004293E">
        <w:rPr>
          <w:rFonts w:eastAsia="Times New Roman" w:cs="Times New Roman"/>
          <w:szCs w:val="28"/>
          <w:lang w:eastAsia="ru-RU"/>
        </w:rPr>
        <w:t xml:space="preserve">, Ст5, а также модифицированные чугуны. </w:t>
      </w:r>
    </w:p>
    <w:p w:rsidR="00E87D34" w:rsidRDefault="00E87D34" w:rsidP="00115A7B">
      <w:pPr>
        <w:autoSpaceDE w:val="0"/>
        <w:autoSpaceDN w:val="0"/>
        <w:adjustRightInd w:val="0"/>
        <w:ind w:firstLine="567"/>
        <w:jc w:val="both"/>
        <w:rPr>
          <w:rFonts w:cs="Times New Roman"/>
          <w:b/>
          <w:bCs/>
          <w:iCs/>
          <w:szCs w:val="28"/>
        </w:rPr>
      </w:pPr>
    </w:p>
    <w:p w:rsidR="005D3A93" w:rsidRDefault="00DE1E14" w:rsidP="00115A7B">
      <w:pPr>
        <w:autoSpaceDE w:val="0"/>
        <w:autoSpaceDN w:val="0"/>
        <w:adjustRightInd w:val="0"/>
        <w:ind w:firstLine="567"/>
        <w:jc w:val="both"/>
        <w:rPr>
          <w:rFonts w:cs="Times New Roman"/>
          <w:b/>
          <w:bCs/>
          <w:iCs/>
          <w:szCs w:val="28"/>
        </w:rPr>
      </w:pPr>
      <w:r w:rsidRPr="00DE1E14">
        <w:rPr>
          <w:rFonts w:cs="Times New Roman"/>
          <w:b/>
          <w:bCs/>
          <w:iCs/>
          <w:szCs w:val="28"/>
        </w:rPr>
        <w:t xml:space="preserve">1.5 </w:t>
      </w:r>
      <w:r w:rsidR="005D3A93" w:rsidRPr="00DE1E14">
        <w:rPr>
          <w:rFonts w:cs="Times New Roman"/>
          <w:b/>
          <w:bCs/>
          <w:iCs/>
          <w:szCs w:val="28"/>
        </w:rPr>
        <w:t xml:space="preserve"> Размеры, предельные отклонения, допуски и посадки</w:t>
      </w:r>
    </w:p>
    <w:p w:rsidR="00DE1E14" w:rsidRPr="00DE1E14" w:rsidRDefault="00DE1E14" w:rsidP="00115A7B">
      <w:pPr>
        <w:autoSpaceDE w:val="0"/>
        <w:autoSpaceDN w:val="0"/>
        <w:adjustRightInd w:val="0"/>
        <w:ind w:firstLine="567"/>
        <w:jc w:val="both"/>
        <w:rPr>
          <w:rFonts w:cs="Times New Roman"/>
          <w:b/>
          <w:bCs/>
          <w:iCs/>
          <w:szCs w:val="28"/>
        </w:rPr>
      </w:pPr>
    </w:p>
    <w:p w:rsidR="005D3A93" w:rsidRPr="00E53BC9" w:rsidRDefault="005D3A93" w:rsidP="00115A7B">
      <w:pPr>
        <w:autoSpaceDE w:val="0"/>
        <w:autoSpaceDN w:val="0"/>
        <w:adjustRightInd w:val="0"/>
        <w:ind w:firstLine="567"/>
        <w:jc w:val="both"/>
        <w:rPr>
          <w:rFonts w:cs="Times New Roman"/>
          <w:szCs w:val="28"/>
        </w:rPr>
      </w:pPr>
      <w:r w:rsidRPr="00E53BC9">
        <w:rPr>
          <w:rFonts w:cs="Times New Roman"/>
          <w:szCs w:val="28"/>
        </w:rPr>
        <w:t>Геометрические параметры валов количественно оцениваются размерами.</w:t>
      </w:r>
    </w:p>
    <w:p w:rsidR="00CE1CA8" w:rsidRDefault="00CE1CA8" w:rsidP="00115A7B">
      <w:pPr>
        <w:autoSpaceDE w:val="0"/>
        <w:autoSpaceDN w:val="0"/>
        <w:adjustRightInd w:val="0"/>
        <w:ind w:firstLine="567"/>
        <w:jc w:val="both"/>
        <w:rPr>
          <w:rFonts w:eastAsia="Times New Roman,Italic" w:cs="Times New Roman"/>
          <w:i/>
          <w:iCs/>
          <w:szCs w:val="28"/>
        </w:rPr>
      </w:pPr>
      <w:r>
        <w:rPr>
          <w:rStyle w:val="noncited4"/>
        </w:rPr>
        <w:t>Размер — числовое значение линейной величины (диаметр, длина и т. д.). В машиностроении все размеры в технической документации задают в миллиметрах. Различают действительные, номинальные и предельные размеры.</w:t>
      </w:r>
      <w:r w:rsidRPr="00E53BC9">
        <w:rPr>
          <w:rFonts w:eastAsia="Times New Roman,Italic" w:cs="Times New Roman"/>
          <w:i/>
          <w:iCs/>
          <w:szCs w:val="28"/>
        </w:rPr>
        <w:t xml:space="preserve"> </w:t>
      </w:r>
    </w:p>
    <w:p w:rsidR="00CE1CA8" w:rsidRDefault="00CE1CA8" w:rsidP="00CE1CA8">
      <w:pPr>
        <w:autoSpaceDE w:val="0"/>
        <w:autoSpaceDN w:val="0"/>
        <w:adjustRightInd w:val="0"/>
        <w:ind w:firstLine="567"/>
        <w:jc w:val="both"/>
      </w:pPr>
      <w:r>
        <w:rPr>
          <w:rStyle w:val="noncited4"/>
        </w:rPr>
        <w:t xml:space="preserve">На чертежах деталей и сборочных единиц указываются номинальные размеры. Сопрягаемые поверхности деталей, образующих соединения, имеют общий номинальный размер, который называют </w:t>
      </w:r>
      <w:r w:rsidRPr="00CE1CA8">
        <w:rPr>
          <w:rStyle w:val="noncited4"/>
          <w:i/>
        </w:rPr>
        <w:t>номинальным размером</w:t>
      </w:r>
      <w:r>
        <w:rPr>
          <w:rStyle w:val="noncited4"/>
        </w:rPr>
        <w:t xml:space="preserve"> посадки.</w:t>
      </w:r>
    </w:p>
    <w:p w:rsidR="00CE1CA8" w:rsidRPr="00E53BC9" w:rsidRDefault="00CE1CA8" w:rsidP="00CE1CA8">
      <w:pPr>
        <w:autoSpaceDE w:val="0"/>
        <w:autoSpaceDN w:val="0"/>
        <w:adjustRightInd w:val="0"/>
        <w:ind w:firstLine="567"/>
        <w:jc w:val="both"/>
        <w:rPr>
          <w:rFonts w:cs="Times New Roman"/>
          <w:szCs w:val="28"/>
        </w:rPr>
      </w:pPr>
      <w:r>
        <w:rPr>
          <w:rStyle w:val="noncited4"/>
        </w:rPr>
        <w:t xml:space="preserve">При изготовлении деталей или сборке машины рабочие должны выдерживать номинальные размеры, указанные на чертеже. Однако в силу разных причин на практике имеет место отклонение действительного размера, получившегося в результате выполнения операции обработки или сборки, </w:t>
      </w:r>
      <w:proofErr w:type="gramStart"/>
      <w:r>
        <w:rPr>
          <w:rStyle w:val="noncited4"/>
        </w:rPr>
        <w:t>от</w:t>
      </w:r>
      <w:proofErr w:type="gramEnd"/>
      <w:r>
        <w:rPr>
          <w:rStyle w:val="noncited4"/>
        </w:rPr>
        <w:t xml:space="preserve"> номинального, заданного конструктором. Предельные размеры определяют допустимость отклонения действительного размера </w:t>
      </w:r>
      <w:proofErr w:type="gramStart"/>
      <w:r>
        <w:rPr>
          <w:rStyle w:val="noncited4"/>
        </w:rPr>
        <w:t>от</w:t>
      </w:r>
      <w:proofErr w:type="gramEnd"/>
      <w:r>
        <w:rPr>
          <w:rStyle w:val="noncited4"/>
        </w:rPr>
        <w:t xml:space="preserve"> номинального.</w:t>
      </w:r>
    </w:p>
    <w:p w:rsidR="005D3A93" w:rsidRPr="00E53BC9" w:rsidRDefault="005D3A93" w:rsidP="00115A7B">
      <w:pPr>
        <w:autoSpaceDE w:val="0"/>
        <w:autoSpaceDN w:val="0"/>
        <w:adjustRightInd w:val="0"/>
        <w:ind w:firstLine="567"/>
        <w:jc w:val="both"/>
        <w:rPr>
          <w:rFonts w:cs="Times New Roman"/>
          <w:szCs w:val="28"/>
        </w:rPr>
      </w:pPr>
      <w:r w:rsidRPr="00E53BC9">
        <w:rPr>
          <w:rFonts w:eastAsia="Times New Roman,Italic" w:cs="Times New Roman"/>
          <w:i/>
          <w:iCs/>
          <w:szCs w:val="28"/>
        </w:rPr>
        <w:t xml:space="preserve">Действительные размеры </w:t>
      </w:r>
      <w:r w:rsidRPr="00E53BC9">
        <w:rPr>
          <w:rFonts w:cs="Times New Roman"/>
          <w:szCs w:val="28"/>
        </w:rPr>
        <w:t>получают путем измерения готовой детали. Точность детали по геометрическим параметрам задается через точность геометрических размеров в виде отклонений.</w:t>
      </w:r>
    </w:p>
    <w:p w:rsidR="005D3A93" w:rsidRPr="00E53BC9" w:rsidRDefault="00F90020" w:rsidP="00115A7B">
      <w:pPr>
        <w:autoSpaceDE w:val="0"/>
        <w:autoSpaceDN w:val="0"/>
        <w:adjustRightInd w:val="0"/>
        <w:ind w:firstLine="567"/>
        <w:jc w:val="both"/>
        <w:rPr>
          <w:rFonts w:cs="Times New Roman"/>
          <w:szCs w:val="28"/>
        </w:rPr>
      </w:pPr>
      <w:r>
        <w:rPr>
          <w:rFonts w:eastAsia="Times New Roman,Italic" w:cs="Times New Roman"/>
          <w:i/>
          <w:iCs/>
          <w:szCs w:val="28"/>
        </w:rPr>
        <w:t>Верхним предельным</w:t>
      </w:r>
      <w:r w:rsidR="005D3A93" w:rsidRPr="00E53BC9">
        <w:rPr>
          <w:rFonts w:eastAsia="Times New Roman,Italic" w:cs="Times New Roman"/>
          <w:i/>
          <w:iCs/>
          <w:szCs w:val="28"/>
        </w:rPr>
        <w:t xml:space="preserve"> отклонение</w:t>
      </w:r>
      <w:r>
        <w:rPr>
          <w:rFonts w:eastAsia="Times New Roman,Italic" w:cs="Times New Roman"/>
          <w:i/>
          <w:iCs/>
          <w:szCs w:val="28"/>
        </w:rPr>
        <w:t>м</w:t>
      </w:r>
      <w:r w:rsidR="005D3A93" w:rsidRPr="00E53BC9">
        <w:rPr>
          <w:rFonts w:eastAsia="Times New Roman,Italic" w:cs="Times New Roman"/>
          <w:i/>
          <w:iCs/>
          <w:szCs w:val="28"/>
        </w:rPr>
        <w:t xml:space="preserve"> </w:t>
      </w:r>
      <w:r>
        <w:rPr>
          <w:rFonts w:cs="Times New Roman"/>
          <w:szCs w:val="28"/>
        </w:rPr>
        <w:t>называется</w:t>
      </w:r>
      <w:r w:rsidR="005D3A93" w:rsidRPr="00E53BC9">
        <w:rPr>
          <w:rFonts w:cs="Times New Roman"/>
          <w:szCs w:val="28"/>
        </w:rPr>
        <w:t xml:space="preserve"> алгебраическая разность между наибольшим </w:t>
      </w:r>
      <w:proofErr w:type="spellStart"/>
      <w:r w:rsidR="005D3A93" w:rsidRPr="00E53BC9">
        <w:rPr>
          <w:rFonts w:cs="Times New Roman"/>
          <w:szCs w:val="28"/>
        </w:rPr>
        <w:t>допу</w:t>
      </w:r>
      <w:proofErr w:type="gramStart"/>
      <w:r w:rsidRPr="00F90020">
        <w:rPr>
          <w:rFonts w:cs="Times New Roman"/>
          <w:sz w:val="2"/>
          <w:szCs w:val="2"/>
        </w:rPr>
        <w:t>.</w:t>
      </w:r>
      <w:r w:rsidR="005D3A93" w:rsidRPr="00E53BC9">
        <w:rPr>
          <w:rFonts w:cs="Times New Roman"/>
          <w:szCs w:val="28"/>
        </w:rPr>
        <w:t>с</w:t>
      </w:r>
      <w:proofErr w:type="gramEnd"/>
      <w:r w:rsidR="005D3A93" w:rsidRPr="00E53BC9">
        <w:rPr>
          <w:rFonts w:cs="Times New Roman"/>
          <w:szCs w:val="28"/>
        </w:rPr>
        <w:t>тимым</w:t>
      </w:r>
      <w:proofErr w:type="spellEnd"/>
      <w:r w:rsidR="005D3A93" w:rsidRPr="00E53BC9">
        <w:rPr>
          <w:rFonts w:cs="Times New Roman"/>
          <w:szCs w:val="28"/>
        </w:rPr>
        <w:t xml:space="preserve"> предельным и номинальным размерами.</w:t>
      </w:r>
    </w:p>
    <w:p w:rsidR="005D3A93" w:rsidRPr="00E53BC9" w:rsidRDefault="005D3A93" w:rsidP="00115A7B">
      <w:pPr>
        <w:autoSpaceDE w:val="0"/>
        <w:autoSpaceDN w:val="0"/>
        <w:adjustRightInd w:val="0"/>
        <w:ind w:firstLine="567"/>
        <w:jc w:val="both"/>
        <w:rPr>
          <w:rFonts w:cs="Times New Roman"/>
          <w:szCs w:val="28"/>
        </w:rPr>
      </w:pPr>
      <w:proofErr w:type="gramStart"/>
      <w:r w:rsidRPr="00E53BC9">
        <w:rPr>
          <w:rFonts w:eastAsia="Times New Roman,Italic" w:cs="Times New Roman"/>
          <w:i/>
          <w:iCs/>
          <w:szCs w:val="28"/>
        </w:rPr>
        <w:t>Нижн</w:t>
      </w:r>
      <w:r w:rsidR="00F90020">
        <w:rPr>
          <w:rFonts w:eastAsia="Times New Roman,Italic" w:cs="Times New Roman"/>
          <w:i/>
          <w:iCs/>
          <w:szCs w:val="28"/>
        </w:rPr>
        <w:t>им предельным</w:t>
      </w:r>
      <w:r w:rsidR="00F90020" w:rsidRPr="00E53BC9">
        <w:rPr>
          <w:rFonts w:eastAsia="Times New Roman,Italic" w:cs="Times New Roman"/>
          <w:i/>
          <w:iCs/>
          <w:szCs w:val="28"/>
        </w:rPr>
        <w:t xml:space="preserve"> отклонение</w:t>
      </w:r>
      <w:r w:rsidR="00F90020">
        <w:rPr>
          <w:rFonts w:eastAsia="Times New Roman,Italic" w:cs="Times New Roman"/>
          <w:i/>
          <w:iCs/>
          <w:szCs w:val="28"/>
        </w:rPr>
        <w:t>м</w:t>
      </w:r>
      <w:r w:rsidR="00F90020" w:rsidRPr="00E53BC9">
        <w:rPr>
          <w:rFonts w:eastAsia="Times New Roman,Italic" w:cs="Times New Roman"/>
          <w:i/>
          <w:iCs/>
          <w:szCs w:val="28"/>
        </w:rPr>
        <w:t xml:space="preserve"> </w:t>
      </w:r>
      <w:r w:rsidR="00F90020">
        <w:rPr>
          <w:rFonts w:cs="Times New Roman"/>
          <w:szCs w:val="28"/>
        </w:rPr>
        <w:t>называется</w:t>
      </w:r>
      <w:r w:rsidRPr="00E53BC9">
        <w:rPr>
          <w:rFonts w:cs="Times New Roman"/>
          <w:szCs w:val="28"/>
        </w:rPr>
        <w:t xml:space="preserve"> алгебраическая разность между наименьшим допустимым предельным и номинальным размерами.</w:t>
      </w:r>
      <w:proofErr w:type="gramEnd"/>
    </w:p>
    <w:p w:rsidR="005D3A93" w:rsidRPr="00B419B1" w:rsidRDefault="00CE1CA8" w:rsidP="00B419B1">
      <w:pPr>
        <w:ind w:firstLine="567"/>
        <w:jc w:val="both"/>
        <w:rPr>
          <w:rFonts w:eastAsia="Times New Roman" w:cs="Times New Roman"/>
          <w:szCs w:val="28"/>
          <w:lang w:eastAsia="ru-RU"/>
        </w:rPr>
      </w:pPr>
      <w:proofErr w:type="gramStart"/>
      <w:r w:rsidRPr="00CE1CA8">
        <w:rPr>
          <w:rFonts w:eastAsia="Times New Roman" w:cs="Times New Roman"/>
          <w:szCs w:val="28"/>
          <w:lang w:eastAsia="ru-RU"/>
        </w:rPr>
        <w:t xml:space="preserve">Допуском (TD — отверстия, </w:t>
      </w:r>
      <w:proofErr w:type="spellStart"/>
      <w:r w:rsidRPr="00CE1CA8">
        <w:rPr>
          <w:rFonts w:eastAsia="Times New Roman" w:cs="Times New Roman"/>
          <w:szCs w:val="28"/>
          <w:lang w:eastAsia="ru-RU"/>
        </w:rPr>
        <w:t>Td</w:t>
      </w:r>
      <w:proofErr w:type="spellEnd"/>
      <w:r w:rsidRPr="00CE1CA8">
        <w:rPr>
          <w:rFonts w:eastAsia="Times New Roman" w:cs="Times New Roman"/>
          <w:szCs w:val="28"/>
          <w:lang w:eastAsia="ru-RU"/>
        </w:rPr>
        <w:t xml:space="preserve"> — вала) называют</w:t>
      </w:r>
      <w:r>
        <w:rPr>
          <w:rFonts w:eastAsia="Times New Roman" w:cs="Times New Roman"/>
          <w:szCs w:val="28"/>
          <w:lang w:eastAsia="ru-RU"/>
        </w:rPr>
        <w:t xml:space="preserve"> </w:t>
      </w:r>
      <w:hyperlink r:id="rId16" w:tooltip="Цитируемость: 100%" w:history="1">
        <w:r w:rsidRPr="00CE1CA8">
          <w:rPr>
            <w:rFonts w:eastAsia="Times New Roman" w:cs="Times New Roman"/>
            <w:szCs w:val="28"/>
            <w:lang w:eastAsia="ru-RU"/>
          </w:rPr>
          <w:t xml:space="preserve">разность между наибольшим и наименьшим предельными размерами или </w:t>
        </w:r>
      </w:hyperlink>
      <w:r>
        <w:rPr>
          <w:rFonts w:eastAsia="Times New Roman" w:cs="Times New Roman"/>
          <w:sz w:val="24"/>
          <w:szCs w:val="24"/>
          <w:lang w:eastAsia="ru-RU"/>
        </w:rPr>
        <w:t xml:space="preserve"> </w:t>
      </w:r>
      <w:r w:rsidRPr="00CE1CA8">
        <w:rPr>
          <w:rFonts w:eastAsia="Times New Roman" w:cs="Times New Roman"/>
          <w:szCs w:val="28"/>
          <w:lang w:eastAsia="ru-RU"/>
        </w:rPr>
        <w:t>абсолютную величину алгебраической разност</w:t>
      </w:r>
      <w:r>
        <w:rPr>
          <w:rFonts w:eastAsia="Times New Roman" w:cs="Times New Roman"/>
          <w:szCs w:val="28"/>
          <w:lang w:eastAsia="ru-RU"/>
        </w:rPr>
        <w:t>и верхнего и нижнего отклонений</w:t>
      </w:r>
      <w:r w:rsidR="005D3A93" w:rsidRPr="00CE1CA8">
        <w:rPr>
          <w:rFonts w:cs="Times New Roman"/>
          <w:szCs w:val="28"/>
        </w:rPr>
        <w:t>.</w:t>
      </w:r>
      <w:proofErr w:type="gramEnd"/>
      <w:r w:rsidR="00B419B1" w:rsidRPr="00B419B1">
        <w:t xml:space="preserve"> </w:t>
      </w:r>
      <w:r w:rsidR="00B419B1" w:rsidRPr="00B419B1">
        <w:rPr>
          <w:rFonts w:eastAsia="Times New Roman" w:cs="Times New Roman"/>
          <w:szCs w:val="28"/>
          <w:lang w:eastAsia="ru-RU"/>
        </w:rPr>
        <w:t xml:space="preserve">Для облегчения выполнения различных расчетов, связанных с определением предельных размеров деталей и их точности, отклонения и допуски </w:t>
      </w:r>
      <w:r w:rsidR="00B419B1" w:rsidRPr="00B419B1">
        <w:rPr>
          <w:rFonts w:eastAsia="Times New Roman" w:cs="Times New Roman"/>
          <w:szCs w:val="28"/>
          <w:lang w:eastAsia="ru-RU"/>
        </w:rPr>
        <w:lastRenderedPageBreak/>
        <w:t>изображают на чертежах графически. Для этого проводят нулевую линию, соответствующую</w:t>
      </w:r>
      <w:r w:rsidR="00B419B1">
        <w:rPr>
          <w:rFonts w:eastAsia="Times New Roman" w:cs="Times New Roman"/>
          <w:szCs w:val="28"/>
          <w:lang w:eastAsia="ru-RU"/>
        </w:rPr>
        <w:t xml:space="preserve"> </w:t>
      </w:r>
      <w:hyperlink r:id="rId17" w:tooltip="Цитируемость: 100%" w:history="1">
        <w:r w:rsidR="00B419B1" w:rsidRPr="00B419B1">
          <w:rPr>
            <w:rFonts w:eastAsia="Times New Roman" w:cs="Times New Roman"/>
            <w:szCs w:val="28"/>
            <w:lang w:eastAsia="ru-RU"/>
          </w:rPr>
          <w:t xml:space="preserve">номинальному размеру, и от </w:t>
        </w:r>
      </w:hyperlink>
      <w:r w:rsidR="00B419B1" w:rsidRPr="00B419B1">
        <w:rPr>
          <w:rFonts w:eastAsia="Times New Roman" w:cs="Times New Roman"/>
          <w:szCs w:val="28"/>
          <w:lang w:eastAsia="ru-RU"/>
        </w:rPr>
        <w:t xml:space="preserve">нее </w:t>
      </w:r>
      <w:hyperlink r:id="rId18" w:tooltip="Цитируемость: 100%" w:history="1">
        <w:r w:rsidR="00B419B1" w:rsidRPr="00B419B1">
          <w:rPr>
            <w:rFonts w:eastAsia="Times New Roman" w:cs="Times New Roman"/>
            <w:szCs w:val="28"/>
            <w:lang w:eastAsia="ru-RU"/>
          </w:rPr>
          <w:t>откладывают отклонения размеров.</w:t>
        </w:r>
      </w:hyperlink>
    </w:p>
    <w:p w:rsidR="005D3A93" w:rsidRPr="00E53BC9" w:rsidRDefault="005D3A93" w:rsidP="00115A7B">
      <w:pPr>
        <w:autoSpaceDE w:val="0"/>
        <w:autoSpaceDN w:val="0"/>
        <w:adjustRightInd w:val="0"/>
        <w:ind w:firstLine="567"/>
        <w:jc w:val="both"/>
        <w:rPr>
          <w:rFonts w:cs="Times New Roman"/>
          <w:szCs w:val="28"/>
        </w:rPr>
      </w:pPr>
      <w:r w:rsidRPr="00E53BC9">
        <w:rPr>
          <w:rFonts w:eastAsia="Times New Roman,Italic" w:cs="Times New Roman"/>
          <w:i/>
          <w:iCs/>
          <w:szCs w:val="28"/>
        </w:rPr>
        <w:t xml:space="preserve">Поле допуска </w:t>
      </w:r>
      <w:r w:rsidRPr="00E53BC9">
        <w:rPr>
          <w:rFonts w:cs="Times New Roman"/>
          <w:szCs w:val="28"/>
        </w:rPr>
        <w:t>– зона, ограниченная верхним и нижним отклонениями, определяется числовым значением допуска.</w:t>
      </w:r>
    </w:p>
    <w:p w:rsidR="005D3A93" w:rsidRPr="00E53BC9" w:rsidRDefault="005D3A93" w:rsidP="00115A7B">
      <w:pPr>
        <w:autoSpaceDE w:val="0"/>
        <w:autoSpaceDN w:val="0"/>
        <w:adjustRightInd w:val="0"/>
        <w:ind w:firstLine="567"/>
        <w:jc w:val="both"/>
        <w:rPr>
          <w:rFonts w:cs="Times New Roman"/>
          <w:szCs w:val="28"/>
        </w:rPr>
      </w:pPr>
      <w:r w:rsidRPr="00E53BC9">
        <w:rPr>
          <w:rFonts w:cs="Times New Roman"/>
          <w:szCs w:val="28"/>
        </w:rPr>
        <w:t xml:space="preserve">К различным соединениям предъявляют неодинаковые требования в отношении точности изготовления. Поэтому система допуска содержит </w:t>
      </w:r>
      <w:r w:rsidR="000965D4">
        <w:rPr>
          <w:rFonts w:cs="Times New Roman"/>
          <w:szCs w:val="28"/>
        </w:rPr>
        <w:t>19 квалитетов: 01; 0, 1, 2, 3,…</w:t>
      </w:r>
      <w:r w:rsidRPr="00E53BC9">
        <w:rPr>
          <w:rFonts w:cs="Times New Roman"/>
          <w:szCs w:val="28"/>
        </w:rPr>
        <w:t>17, расположенных в порядке убывания точности.</w:t>
      </w:r>
    </w:p>
    <w:p w:rsidR="005D3A93" w:rsidRPr="00E53BC9" w:rsidRDefault="00F90020" w:rsidP="00115A7B">
      <w:pPr>
        <w:autoSpaceDE w:val="0"/>
        <w:autoSpaceDN w:val="0"/>
        <w:adjustRightInd w:val="0"/>
        <w:ind w:firstLine="567"/>
        <w:jc w:val="both"/>
        <w:rPr>
          <w:rFonts w:cs="Times New Roman"/>
          <w:szCs w:val="28"/>
        </w:rPr>
      </w:pPr>
      <w:r>
        <w:rPr>
          <w:rFonts w:cs="Times New Roman"/>
          <w:szCs w:val="28"/>
        </w:rPr>
        <w:t>С</w:t>
      </w:r>
      <w:r w:rsidR="005D3A93" w:rsidRPr="00E53BC9">
        <w:rPr>
          <w:rFonts w:cs="Times New Roman"/>
          <w:szCs w:val="28"/>
        </w:rPr>
        <w:t>овокупность допусков с одинаковой относительной точностью для всех номинальных размеров диап</w:t>
      </w:r>
      <w:r w:rsidR="000965D4">
        <w:rPr>
          <w:rFonts w:cs="Times New Roman"/>
          <w:szCs w:val="28"/>
        </w:rPr>
        <w:t>азона</w:t>
      </w:r>
      <w:r>
        <w:rPr>
          <w:rFonts w:cs="Times New Roman"/>
          <w:szCs w:val="28"/>
        </w:rPr>
        <w:t xml:space="preserve"> называется</w:t>
      </w:r>
      <w:r w:rsidRPr="00F90020">
        <w:rPr>
          <w:rFonts w:eastAsia="Times New Roman,Italic" w:cs="Times New Roman"/>
          <w:i/>
          <w:iCs/>
          <w:szCs w:val="28"/>
        </w:rPr>
        <w:t xml:space="preserve"> </w:t>
      </w:r>
      <w:r>
        <w:rPr>
          <w:rFonts w:eastAsia="Times New Roman,Italic" w:cs="Times New Roman"/>
          <w:i/>
          <w:iCs/>
          <w:szCs w:val="28"/>
        </w:rPr>
        <w:t>к</w:t>
      </w:r>
      <w:r w:rsidRPr="00E53BC9">
        <w:rPr>
          <w:rFonts w:eastAsia="Times New Roman,Italic" w:cs="Times New Roman"/>
          <w:i/>
          <w:iCs/>
          <w:szCs w:val="28"/>
        </w:rPr>
        <w:t>валитет</w:t>
      </w:r>
      <w:r w:rsidR="000965D4">
        <w:rPr>
          <w:rFonts w:cs="Times New Roman"/>
          <w:szCs w:val="28"/>
        </w:rPr>
        <w:t>. Допуски в квалитетах 01…</w:t>
      </w:r>
      <w:r w:rsidR="005D3A93" w:rsidRPr="00E53BC9">
        <w:rPr>
          <w:rFonts w:cs="Times New Roman"/>
          <w:szCs w:val="28"/>
        </w:rPr>
        <w:t>4 предназначены для измерител</w:t>
      </w:r>
      <w:r w:rsidR="00491788">
        <w:rPr>
          <w:rFonts w:cs="Times New Roman"/>
          <w:szCs w:val="28"/>
        </w:rPr>
        <w:t>ьных инструментов, квалитеты 5…</w:t>
      </w:r>
      <w:r w:rsidR="005D3A93" w:rsidRPr="00E53BC9">
        <w:rPr>
          <w:rFonts w:cs="Times New Roman"/>
          <w:szCs w:val="28"/>
        </w:rPr>
        <w:t xml:space="preserve">13 дают допуски для сопрягаемых </w:t>
      </w:r>
      <w:r w:rsidR="000965D4">
        <w:rPr>
          <w:rFonts w:cs="Times New Roman"/>
          <w:szCs w:val="28"/>
        </w:rPr>
        <w:t>размеров деталей, квалитеты 14…</w:t>
      </w:r>
      <w:r w:rsidR="005D3A93" w:rsidRPr="00E53BC9">
        <w:rPr>
          <w:rFonts w:cs="Times New Roman"/>
          <w:szCs w:val="28"/>
        </w:rPr>
        <w:t>17 для несопрягаемых размеров.</w:t>
      </w:r>
    </w:p>
    <w:p w:rsidR="005D3A93" w:rsidRDefault="005D3A93" w:rsidP="00115A7B">
      <w:pPr>
        <w:autoSpaceDE w:val="0"/>
        <w:autoSpaceDN w:val="0"/>
        <w:adjustRightInd w:val="0"/>
        <w:ind w:firstLine="567"/>
        <w:jc w:val="both"/>
        <w:rPr>
          <w:rFonts w:cs="Times New Roman"/>
          <w:szCs w:val="28"/>
        </w:rPr>
      </w:pPr>
      <w:r w:rsidRPr="00E53BC9">
        <w:rPr>
          <w:rFonts w:cs="Times New Roman"/>
          <w:szCs w:val="28"/>
        </w:rPr>
        <w:t>На посадочные места вала, т.е. на поверхности вала, сопряженные с другими деталями (подшипниками, муфтами, зубчатыми колесами и др.), задают поля допусков в соответствии с посадками, показанным</w:t>
      </w:r>
      <w:r w:rsidR="00E048F8">
        <w:rPr>
          <w:rFonts w:cs="Times New Roman"/>
          <w:szCs w:val="28"/>
        </w:rPr>
        <w:t xml:space="preserve">и на сборочных чертежах (рисунок </w:t>
      </w:r>
      <w:r w:rsidRPr="00E53BC9">
        <w:rPr>
          <w:rFonts w:cs="Times New Roman"/>
          <w:szCs w:val="28"/>
        </w:rPr>
        <w:t>4).</w:t>
      </w:r>
    </w:p>
    <w:p w:rsidR="00DE1E14" w:rsidRPr="00E53BC9" w:rsidRDefault="00F90020" w:rsidP="00DE1E14">
      <w:pPr>
        <w:autoSpaceDE w:val="0"/>
        <w:autoSpaceDN w:val="0"/>
        <w:adjustRightInd w:val="0"/>
        <w:ind w:firstLine="567"/>
        <w:jc w:val="both"/>
        <w:rPr>
          <w:rFonts w:cs="Times New Roman"/>
          <w:szCs w:val="28"/>
        </w:rPr>
      </w:pPr>
      <w:r>
        <w:rPr>
          <w:rFonts w:eastAsia="Times New Roman,Italic" w:cs="Times New Roman"/>
          <w:i/>
          <w:iCs/>
          <w:szCs w:val="28"/>
        </w:rPr>
        <w:t>П</w:t>
      </w:r>
      <w:r w:rsidRPr="00E53BC9">
        <w:rPr>
          <w:rFonts w:eastAsia="Times New Roman,Italic" w:cs="Times New Roman"/>
          <w:i/>
          <w:iCs/>
          <w:szCs w:val="28"/>
        </w:rPr>
        <w:t>осадкой</w:t>
      </w:r>
      <w:r w:rsidRPr="00E53BC9">
        <w:rPr>
          <w:rFonts w:cs="Times New Roman"/>
          <w:szCs w:val="28"/>
        </w:rPr>
        <w:t xml:space="preserve"> </w:t>
      </w:r>
      <w:r>
        <w:rPr>
          <w:rFonts w:cs="Times New Roman"/>
          <w:szCs w:val="28"/>
        </w:rPr>
        <w:t>называется</w:t>
      </w:r>
      <w:r w:rsidRPr="00E53BC9">
        <w:rPr>
          <w:rFonts w:cs="Times New Roman"/>
          <w:szCs w:val="28"/>
        </w:rPr>
        <w:t xml:space="preserve"> </w:t>
      </w:r>
      <w:r>
        <w:rPr>
          <w:rFonts w:cs="Times New Roman"/>
          <w:szCs w:val="28"/>
        </w:rPr>
        <w:t>х</w:t>
      </w:r>
      <w:r w:rsidR="00DE1E14" w:rsidRPr="00E53BC9">
        <w:rPr>
          <w:rFonts w:cs="Times New Roman"/>
          <w:szCs w:val="28"/>
        </w:rPr>
        <w:t>арактер соединения деталей</w:t>
      </w:r>
      <w:r w:rsidR="00DE1E14" w:rsidRPr="00E53BC9">
        <w:rPr>
          <w:rFonts w:eastAsia="Times New Roman,Italic" w:cs="Times New Roman"/>
          <w:i/>
          <w:iCs/>
          <w:szCs w:val="28"/>
        </w:rPr>
        <w:t xml:space="preserve">. </w:t>
      </w:r>
      <w:r w:rsidR="00DE1E14" w:rsidRPr="00E53BC9">
        <w:rPr>
          <w:rFonts w:cs="Times New Roman"/>
          <w:szCs w:val="28"/>
        </w:rPr>
        <w:t>Характеризует посадку разность размеров деталей вала и отверстия до сборки.</w:t>
      </w:r>
    </w:p>
    <w:p w:rsidR="00DE1E14" w:rsidRDefault="00DE1E14" w:rsidP="00DE1E14">
      <w:pPr>
        <w:autoSpaceDE w:val="0"/>
        <w:autoSpaceDN w:val="0"/>
        <w:adjustRightInd w:val="0"/>
        <w:ind w:firstLine="567"/>
        <w:jc w:val="both"/>
        <w:rPr>
          <w:rFonts w:cs="Times New Roman"/>
          <w:szCs w:val="28"/>
        </w:rPr>
      </w:pPr>
      <w:r w:rsidRPr="00E53BC9">
        <w:rPr>
          <w:rFonts w:cs="Times New Roman"/>
          <w:szCs w:val="28"/>
        </w:rPr>
        <w:t xml:space="preserve">Посадки могут быть с зазором, с натягом и переходные – когда возможно </w:t>
      </w:r>
      <w:r w:rsidR="00066E0B" w:rsidRPr="00E53BC9">
        <w:rPr>
          <w:rFonts w:cs="Times New Roman"/>
          <w:szCs w:val="28"/>
        </w:rPr>
        <w:t>получение,</w:t>
      </w:r>
      <w:r w:rsidRPr="00E53BC9">
        <w:rPr>
          <w:rFonts w:cs="Times New Roman"/>
          <w:szCs w:val="28"/>
        </w:rPr>
        <w:t xml:space="preserve"> как зазора, так и натяга.</w:t>
      </w:r>
    </w:p>
    <w:p w:rsidR="009C5801" w:rsidRPr="00E53BC9" w:rsidRDefault="009C5801" w:rsidP="009C5801">
      <w:pPr>
        <w:autoSpaceDE w:val="0"/>
        <w:autoSpaceDN w:val="0"/>
        <w:adjustRightInd w:val="0"/>
        <w:ind w:firstLine="567"/>
        <w:jc w:val="both"/>
        <w:rPr>
          <w:rFonts w:cs="Times New Roman"/>
          <w:szCs w:val="28"/>
        </w:rPr>
      </w:pPr>
      <w:r w:rsidRPr="00E53BC9">
        <w:rPr>
          <w:rFonts w:eastAsia="Times New Roman,Italic" w:cs="Times New Roman"/>
          <w:i/>
          <w:iCs/>
          <w:szCs w:val="28"/>
        </w:rPr>
        <w:t xml:space="preserve">Зазор </w:t>
      </w:r>
      <w:r w:rsidRPr="00E53BC9">
        <w:rPr>
          <w:rFonts w:eastAsia="Times New Roman,Bold" w:cs="Times New Roman"/>
          <w:b/>
          <w:bCs/>
          <w:szCs w:val="28"/>
        </w:rPr>
        <w:t xml:space="preserve">– </w:t>
      </w:r>
      <w:r w:rsidRPr="00E53BC9">
        <w:rPr>
          <w:rFonts w:cs="Times New Roman"/>
          <w:szCs w:val="28"/>
        </w:rPr>
        <w:t>разность размеров отверстия и вала, если размер отверстия больше размера вала.</w:t>
      </w:r>
    </w:p>
    <w:p w:rsidR="009C5801" w:rsidRPr="00E53BC9" w:rsidRDefault="009C5801" w:rsidP="009C5801">
      <w:pPr>
        <w:autoSpaceDE w:val="0"/>
        <w:autoSpaceDN w:val="0"/>
        <w:adjustRightInd w:val="0"/>
        <w:ind w:firstLine="567"/>
        <w:jc w:val="both"/>
        <w:rPr>
          <w:rFonts w:cs="Times New Roman"/>
          <w:szCs w:val="28"/>
        </w:rPr>
      </w:pPr>
      <w:r w:rsidRPr="00E53BC9">
        <w:rPr>
          <w:rFonts w:eastAsia="Times New Roman,Italic" w:cs="Times New Roman"/>
          <w:i/>
          <w:iCs/>
          <w:szCs w:val="28"/>
        </w:rPr>
        <w:t xml:space="preserve">Натяг – </w:t>
      </w:r>
      <w:r w:rsidRPr="00E53BC9">
        <w:rPr>
          <w:rFonts w:cs="Times New Roman"/>
          <w:szCs w:val="28"/>
        </w:rPr>
        <w:t>разность размеров вала и отверстия до сборки, если размер вала больше размера отверстия.</w:t>
      </w:r>
    </w:p>
    <w:p w:rsidR="009C5801" w:rsidRDefault="009C5801" w:rsidP="009C5801">
      <w:pPr>
        <w:autoSpaceDE w:val="0"/>
        <w:autoSpaceDN w:val="0"/>
        <w:adjustRightInd w:val="0"/>
        <w:ind w:firstLine="567"/>
        <w:jc w:val="both"/>
        <w:rPr>
          <w:rFonts w:cs="Times New Roman"/>
          <w:spacing w:val="-20"/>
          <w:szCs w:val="28"/>
        </w:rPr>
      </w:pPr>
      <w:proofErr w:type="spellStart"/>
      <w:r w:rsidRPr="0027689B">
        <w:rPr>
          <w:rFonts w:cs="Times New Roman"/>
          <w:spacing w:val="-20"/>
          <w:szCs w:val="28"/>
        </w:rPr>
        <w:t>Р</w:t>
      </w:r>
      <w:r w:rsidRPr="00136AA5">
        <w:rPr>
          <w:rFonts w:cs="Times New Roman"/>
          <w:spacing w:val="-20"/>
          <w:sz w:val="2"/>
          <w:szCs w:val="2"/>
        </w:rPr>
        <w:t>.</w:t>
      </w:r>
      <w:r w:rsidRPr="0027689B">
        <w:rPr>
          <w:rFonts w:cs="Times New Roman"/>
          <w:spacing w:val="-20"/>
          <w:szCs w:val="28"/>
        </w:rPr>
        <w:t>азнообразные</w:t>
      </w:r>
      <w:proofErr w:type="spellEnd"/>
      <w:r w:rsidRPr="0027689B">
        <w:rPr>
          <w:rFonts w:cs="Times New Roman"/>
          <w:spacing w:val="-20"/>
          <w:szCs w:val="28"/>
        </w:rPr>
        <w:t xml:space="preserve"> </w:t>
      </w:r>
      <w:proofErr w:type="spellStart"/>
      <w:r w:rsidRPr="0027689B">
        <w:rPr>
          <w:rFonts w:cs="Times New Roman"/>
          <w:spacing w:val="-20"/>
          <w:szCs w:val="28"/>
        </w:rPr>
        <w:t>поса</w:t>
      </w:r>
      <w:proofErr w:type="gramStart"/>
      <w:r w:rsidRPr="00136AA5">
        <w:rPr>
          <w:rFonts w:cs="Times New Roman"/>
          <w:spacing w:val="-20"/>
          <w:sz w:val="2"/>
          <w:szCs w:val="2"/>
        </w:rPr>
        <w:t>.</w:t>
      </w:r>
      <w:r w:rsidRPr="0027689B">
        <w:rPr>
          <w:rFonts w:cs="Times New Roman"/>
          <w:spacing w:val="-20"/>
          <w:szCs w:val="28"/>
        </w:rPr>
        <w:t>д</w:t>
      </w:r>
      <w:proofErr w:type="gramEnd"/>
      <w:r w:rsidRPr="0027689B">
        <w:rPr>
          <w:rFonts w:cs="Times New Roman"/>
          <w:spacing w:val="-20"/>
          <w:szCs w:val="28"/>
        </w:rPr>
        <w:t>ки</w:t>
      </w:r>
      <w:proofErr w:type="spellEnd"/>
      <w:r w:rsidRPr="0027689B">
        <w:rPr>
          <w:rFonts w:cs="Times New Roman"/>
          <w:spacing w:val="-20"/>
          <w:szCs w:val="28"/>
        </w:rPr>
        <w:t xml:space="preserve"> </w:t>
      </w:r>
      <w:r w:rsidRPr="0027689B">
        <w:rPr>
          <w:rFonts w:cs="Times New Roman"/>
          <w:szCs w:val="28"/>
        </w:rPr>
        <w:t>удобно</w:t>
      </w:r>
      <w:r w:rsidRPr="0027689B">
        <w:rPr>
          <w:rFonts w:cs="Times New Roman"/>
          <w:spacing w:val="-20"/>
          <w:szCs w:val="28"/>
        </w:rPr>
        <w:t xml:space="preserve"> </w:t>
      </w:r>
      <w:proofErr w:type="spellStart"/>
      <w:r w:rsidRPr="0027689B">
        <w:rPr>
          <w:rFonts w:cs="Times New Roman"/>
          <w:spacing w:val="-20"/>
          <w:szCs w:val="28"/>
        </w:rPr>
        <w:t>получ</w:t>
      </w:r>
      <w:proofErr w:type="spellEnd"/>
      <w:r>
        <w:rPr>
          <w:rFonts w:cs="Times New Roman"/>
          <w:spacing w:val="-20"/>
          <w:szCs w:val="28"/>
        </w:rPr>
        <w:t xml:space="preserve"> </w:t>
      </w:r>
      <w:proofErr w:type="spellStart"/>
      <w:r w:rsidRPr="0027689B">
        <w:rPr>
          <w:rFonts w:cs="Times New Roman"/>
          <w:spacing w:val="-20"/>
          <w:szCs w:val="28"/>
        </w:rPr>
        <w:t>ать</w:t>
      </w:r>
      <w:proofErr w:type="spellEnd"/>
      <w:r w:rsidRPr="0027689B">
        <w:rPr>
          <w:rFonts w:cs="Times New Roman"/>
          <w:spacing w:val="-20"/>
          <w:szCs w:val="28"/>
        </w:rPr>
        <w:t>, изменяя поло</w:t>
      </w:r>
      <w:r>
        <w:rPr>
          <w:rFonts w:cs="Times New Roman"/>
          <w:spacing w:val="-20"/>
          <w:szCs w:val="28"/>
        </w:rPr>
        <w:t xml:space="preserve"> </w:t>
      </w:r>
      <w:proofErr w:type="spellStart"/>
      <w:r w:rsidRPr="0027689B">
        <w:rPr>
          <w:rFonts w:cs="Times New Roman"/>
          <w:spacing w:val="-20"/>
          <w:szCs w:val="28"/>
        </w:rPr>
        <w:t>жение</w:t>
      </w:r>
      <w:proofErr w:type="spellEnd"/>
      <w:r w:rsidRPr="0027689B">
        <w:rPr>
          <w:rFonts w:cs="Times New Roman"/>
          <w:spacing w:val="-20"/>
          <w:szCs w:val="28"/>
        </w:rPr>
        <w:t xml:space="preserve"> поля </w:t>
      </w:r>
      <w:proofErr w:type="spellStart"/>
      <w:r w:rsidRPr="0027689B">
        <w:rPr>
          <w:rFonts w:cs="Times New Roman"/>
          <w:spacing w:val="-20"/>
          <w:szCs w:val="28"/>
        </w:rPr>
        <w:t>допу</w:t>
      </w:r>
      <w:proofErr w:type="spellEnd"/>
      <w:r>
        <w:rPr>
          <w:rFonts w:cs="Times New Roman"/>
          <w:spacing w:val="-20"/>
          <w:szCs w:val="28"/>
        </w:rPr>
        <w:t xml:space="preserve"> </w:t>
      </w:r>
      <w:proofErr w:type="spellStart"/>
      <w:r w:rsidRPr="0027689B">
        <w:rPr>
          <w:rFonts w:cs="Times New Roman"/>
          <w:spacing w:val="-20"/>
          <w:szCs w:val="28"/>
        </w:rPr>
        <w:t>ска</w:t>
      </w:r>
      <w:proofErr w:type="spellEnd"/>
      <w:r w:rsidRPr="0027689B">
        <w:rPr>
          <w:rFonts w:cs="Times New Roman"/>
          <w:spacing w:val="-20"/>
          <w:szCs w:val="28"/>
        </w:rPr>
        <w:t xml:space="preserve"> или вала, или отверстия, оставляя для всех посадок поле допуска одной из деталей неизменным. Дет</w:t>
      </w:r>
      <w:r>
        <w:rPr>
          <w:rFonts w:cs="Times New Roman"/>
          <w:spacing w:val="-20"/>
          <w:szCs w:val="28"/>
        </w:rPr>
        <w:t xml:space="preserve"> </w:t>
      </w:r>
      <w:r w:rsidRPr="0027689B">
        <w:rPr>
          <w:rFonts w:cs="Times New Roman"/>
          <w:spacing w:val="-20"/>
          <w:szCs w:val="28"/>
        </w:rPr>
        <w:t xml:space="preserve">аль, у которой поле допуска </w:t>
      </w:r>
      <w:proofErr w:type="gramStart"/>
      <w:r w:rsidRPr="0027689B">
        <w:rPr>
          <w:rFonts w:cs="Times New Roman"/>
          <w:spacing w:val="-20"/>
          <w:szCs w:val="28"/>
        </w:rPr>
        <w:t>оста</w:t>
      </w:r>
      <w:r>
        <w:rPr>
          <w:rFonts w:cs="Times New Roman"/>
          <w:spacing w:val="-20"/>
          <w:szCs w:val="28"/>
        </w:rPr>
        <w:t xml:space="preserve"> </w:t>
      </w:r>
      <w:proofErr w:type="spellStart"/>
      <w:r w:rsidRPr="0027689B">
        <w:rPr>
          <w:rFonts w:cs="Times New Roman"/>
          <w:spacing w:val="-20"/>
          <w:szCs w:val="28"/>
        </w:rPr>
        <w:t>ется</w:t>
      </w:r>
      <w:proofErr w:type="spellEnd"/>
      <w:proofErr w:type="gramEnd"/>
      <w:r w:rsidRPr="0027689B">
        <w:rPr>
          <w:rFonts w:cs="Times New Roman"/>
          <w:spacing w:val="-20"/>
          <w:szCs w:val="28"/>
        </w:rPr>
        <w:t xml:space="preserve"> без измене</w:t>
      </w:r>
      <w:r>
        <w:rPr>
          <w:rFonts w:cs="Times New Roman"/>
          <w:spacing w:val="-20"/>
          <w:szCs w:val="28"/>
        </w:rPr>
        <w:t xml:space="preserve"> </w:t>
      </w:r>
      <w:proofErr w:type="spellStart"/>
      <w:r w:rsidRPr="0027689B">
        <w:rPr>
          <w:rFonts w:cs="Times New Roman"/>
          <w:spacing w:val="-20"/>
          <w:szCs w:val="28"/>
        </w:rPr>
        <w:t>ния</w:t>
      </w:r>
      <w:proofErr w:type="spellEnd"/>
      <w:r w:rsidRPr="0027689B">
        <w:rPr>
          <w:rFonts w:cs="Times New Roman"/>
          <w:spacing w:val="-20"/>
          <w:szCs w:val="28"/>
        </w:rPr>
        <w:t xml:space="preserve"> и не зависит от вида посадки, называют основной деталью системы. Если этой </w:t>
      </w:r>
      <w:proofErr w:type="spellStart"/>
      <w:r w:rsidRPr="0027689B">
        <w:rPr>
          <w:rFonts w:cs="Times New Roman"/>
          <w:spacing w:val="-20"/>
          <w:szCs w:val="28"/>
        </w:rPr>
        <w:t>детал</w:t>
      </w:r>
      <w:proofErr w:type="gramStart"/>
      <w:r w:rsidRPr="00136AA5">
        <w:rPr>
          <w:rFonts w:cs="Times New Roman"/>
          <w:spacing w:val="-20"/>
          <w:sz w:val="16"/>
          <w:szCs w:val="16"/>
        </w:rPr>
        <w:t>.</w:t>
      </w:r>
      <w:r w:rsidRPr="0027689B">
        <w:rPr>
          <w:rFonts w:cs="Times New Roman"/>
          <w:spacing w:val="-20"/>
          <w:szCs w:val="28"/>
        </w:rPr>
        <w:t>ь</w:t>
      </w:r>
      <w:proofErr w:type="gramEnd"/>
      <w:r w:rsidRPr="0027689B">
        <w:rPr>
          <w:rFonts w:cs="Times New Roman"/>
          <w:spacing w:val="-20"/>
          <w:szCs w:val="28"/>
        </w:rPr>
        <w:t>ю</w:t>
      </w:r>
      <w:proofErr w:type="spellEnd"/>
      <w:r w:rsidRPr="0027689B">
        <w:rPr>
          <w:rFonts w:cs="Times New Roman"/>
          <w:spacing w:val="-20"/>
          <w:szCs w:val="28"/>
        </w:rPr>
        <w:t xml:space="preserve"> </w:t>
      </w:r>
      <w:proofErr w:type="spellStart"/>
      <w:r w:rsidRPr="0027689B">
        <w:rPr>
          <w:rFonts w:cs="Times New Roman"/>
          <w:spacing w:val="-20"/>
          <w:szCs w:val="28"/>
        </w:rPr>
        <w:t>являе</w:t>
      </w:r>
      <w:proofErr w:type="spellEnd"/>
      <w:r>
        <w:rPr>
          <w:rFonts w:cs="Times New Roman"/>
          <w:spacing w:val="-20"/>
          <w:szCs w:val="28"/>
        </w:rPr>
        <w:t xml:space="preserve"> </w:t>
      </w:r>
      <w:proofErr w:type="spellStart"/>
      <w:r w:rsidRPr="0027689B">
        <w:rPr>
          <w:rFonts w:cs="Times New Roman"/>
          <w:spacing w:val="-20"/>
          <w:szCs w:val="28"/>
        </w:rPr>
        <w:t>тся</w:t>
      </w:r>
      <w:proofErr w:type="spellEnd"/>
      <w:r w:rsidRPr="0027689B">
        <w:rPr>
          <w:rFonts w:cs="Times New Roman"/>
          <w:spacing w:val="-20"/>
          <w:szCs w:val="28"/>
        </w:rPr>
        <w:t xml:space="preserve"> отверстие, то соединение </w:t>
      </w:r>
      <w:proofErr w:type="spellStart"/>
      <w:r w:rsidRPr="0027689B">
        <w:rPr>
          <w:rFonts w:cs="Times New Roman"/>
          <w:spacing w:val="-20"/>
          <w:szCs w:val="28"/>
        </w:rPr>
        <w:t>вып</w:t>
      </w:r>
      <w:proofErr w:type="spellEnd"/>
      <w:r>
        <w:rPr>
          <w:rFonts w:cs="Times New Roman"/>
          <w:spacing w:val="-20"/>
          <w:szCs w:val="28"/>
        </w:rPr>
        <w:t xml:space="preserve"> </w:t>
      </w:r>
      <w:proofErr w:type="spellStart"/>
      <w:r w:rsidRPr="0027689B">
        <w:rPr>
          <w:rFonts w:cs="Times New Roman"/>
          <w:spacing w:val="-20"/>
          <w:szCs w:val="28"/>
        </w:rPr>
        <w:t>олнено</w:t>
      </w:r>
      <w:proofErr w:type="spellEnd"/>
      <w:r w:rsidRPr="0027689B">
        <w:rPr>
          <w:rFonts w:cs="Times New Roman"/>
          <w:spacing w:val="-20"/>
          <w:szCs w:val="28"/>
        </w:rPr>
        <w:t xml:space="preserve"> в системе отверстия, если основной </w:t>
      </w:r>
      <w:proofErr w:type="spellStart"/>
      <w:r w:rsidRPr="0027689B">
        <w:rPr>
          <w:rFonts w:cs="Times New Roman"/>
          <w:spacing w:val="-20"/>
          <w:szCs w:val="28"/>
        </w:rPr>
        <w:t>детал</w:t>
      </w:r>
      <w:r w:rsidRPr="00136AA5">
        <w:rPr>
          <w:rFonts w:cs="Times New Roman"/>
          <w:spacing w:val="-20"/>
          <w:sz w:val="16"/>
          <w:szCs w:val="16"/>
        </w:rPr>
        <w:t>.</w:t>
      </w:r>
      <w:r w:rsidRPr="0027689B">
        <w:rPr>
          <w:rFonts w:cs="Times New Roman"/>
          <w:spacing w:val="-20"/>
          <w:szCs w:val="28"/>
        </w:rPr>
        <w:t>ью</w:t>
      </w:r>
      <w:proofErr w:type="spellEnd"/>
      <w:r w:rsidRPr="0027689B">
        <w:rPr>
          <w:rFonts w:cs="Times New Roman"/>
          <w:spacing w:val="-20"/>
          <w:szCs w:val="28"/>
        </w:rPr>
        <w:t xml:space="preserve"> </w:t>
      </w:r>
      <w:r>
        <w:rPr>
          <w:rFonts w:cs="Times New Roman"/>
          <w:spacing w:val="-20"/>
          <w:szCs w:val="28"/>
        </w:rPr>
        <w:t xml:space="preserve">являя </w:t>
      </w:r>
      <w:proofErr w:type="spellStart"/>
      <w:r w:rsidRPr="0027689B">
        <w:rPr>
          <w:rFonts w:cs="Times New Roman"/>
          <w:spacing w:val="-20"/>
          <w:szCs w:val="28"/>
        </w:rPr>
        <w:t>ется</w:t>
      </w:r>
      <w:proofErr w:type="spellEnd"/>
      <w:r w:rsidRPr="0027689B">
        <w:rPr>
          <w:rFonts w:cs="Times New Roman"/>
          <w:spacing w:val="-20"/>
          <w:szCs w:val="28"/>
        </w:rPr>
        <w:t xml:space="preserve"> вал – в системе вала.</w:t>
      </w:r>
    </w:p>
    <w:p w:rsidR="009C5801" w:rsidRPr="00112DDD" w:rsidRDefault="009C5801" w:rsidP="009C5801">
      <w:pPr>
        <w:autoSpaceDE w:val="0"/>
        <w:autoSpaceDN w:val="0"/>
        <w:adjustRightInd w:val="0"/>
        <w:ind w:firstLine="567"/>
        <w:jc w:val="both"/>
        <w:rPr>
          <w:rFonts w:cs="Times New Roman"/>
          <w:szCs w:val="28"/>
        </w:rPr>
      </w:pPr>
      <w:r w:rsidRPr="00E53BC9">
        <w:rPr>
          <w:rFonts w:cs="Times New Roman"/>
          <w:szCs w:val="28"/>
        </w:rPr>
        <w:t xml:space="preserve">Основные отклонения </w:t>
      </w:r>
      <w:proofErr w:type="spellStart"/>
      <w:r w:rsidRPr="00E53BC9">
        <w:rPr>
          <w:rFonts w:cs="Times New Roman"/>
          <w:szCs w:val="28"/>
        </w:rPr>
        <w:t>обозн</w:t>
      </w:r>
      <w:r w:rsidRPr="00136AA5">
        <w:rPr>
          <w:rFonts w:cs="Times New Roman"/>
          <w:sz w:val="2"/>
          <w:szCs w:val="2"/>
        </w:rPr>
        <w:t>.</w:t>
      </w:r>
      <w:r w:rsidRPr="00E53BC9">
        <w:rPr>
          <w:rFonts w:cs="Times New Roman"/>
          <w:szCs w:val="28"/>
        </w:rPr>
        <w:t>ачают</w:t>
      </w:r>
      <w:proofErr w:type="spellEnd"/>
      <w:r w:rsidRPr="00E53BC9">
        <w:rPr>
          <w:rFonts w:cs="Times New Roman"/>
          <w:szCs w:val="28"/>
        </w:rPr>
        <w:t xml:space="preserve"> буквами латинского алфавита:</w:t>
      </w:r>
      <w:r w:rsidRPr="00112DDD">
        <w:rPr>
          <w:rFonts w:cs="Times New Roman"/>
          <w:szCs w:val="28"/>
        </w:rPr>
        <w:t xml:space="preserve"> </w:t>
      </w:r>
      <w:r w:rsidRPr="00E53BC9">
        <w:rPr>
          <w:rFonts w:cs="Times New Roman"/>
          <w:szCs w:val="28"/>
        </w:rPr>
        <w:t>для отверстия прописными</w:t>
      </w:r>
      <w:proofErr w:type="gramStart"/>
      <w:r w:rsidRPr="00E53BC9">
        <w:rPr>
          <w:rFonts w:cs="Times New Roman"/>
          <w:szCs w:val="28"/>
        </w:rPr>
        <w:t xml:space="preserve"> </w:t>
      </w:r>
      <w:r w:rsidRPr="00E53BC9">
        <w:rPr>
          <w:rFonts w:eastAsia="Times New Roman,Italic" w:cs="Times New Roman"/>
          <w:i/>
          <w:iCs/>
          <w:szCs w:val="28"/>
        </w:rPr>
        <w:t>А</w:t>
      </w:r>
      <w:proofErr w:type="gramEnd"/>
      <w:r w:rsidRPr="00E53BC9">
        <w:rPr>
          <w:rFonts w:eastAsia="Times New Roman,Italic" w:cs="Times New Roman"/>
          <w:i/>
          <w:iCs/>
          <w:szCs w:val="28"/>
        </w:rPr>
        <w:t xml:space="preserve">, В, С </w:t>
      </w:r>
      <w:r w:rsidRPr="00E53BC9">
        <w:rPr>
          <w:rFonts w:cs="Times New Roman"/>
          <w:szCs w:val="28"/>
        </w:rPr>
        <w:t xml:space="preserve">и т.д.; для валов – строчными </w:t>
      </w:r>
      <w:r w:rsidRPr="00E53BC9">
        <w:rPr>
          <w:rFonts w:eastAsia="Times New Roman,Italic" w:cs="Times New Roman"/>
          <w:i/>
          <w:iCs/>
          <w:szCs w:val="28"/>
        </w:rPr>
        <w:t xml:space="preserve">а, </w:t>
      </w:r>
      <w:proofErr w:type="spellStart"/>
      <w:r w:rsidRPr="00E53BC9">
        <w:rPr>
          <w:rFonts w:cs="Times New Roman"/>
          <w:i/>
          <w:iCs/>
          <w:szCs w:val="28"/>
        </w:rPr>
        <w:t>b</w:t>
      </w:r>
      <w:proofErr w:type="spellEnd"/>
      <w:r w:rsidRPr="00E53BC9">
        <w:rPr>
          <w:rFonts w:cs="Times New Roman"/>
          <w:i/>
          <w:iCs/>
          <w:szCs w:val="28"/>
        </w:rPr>
        <w:t xml:space="preserve">, </w:t>
      </w:r>
      <w:r w:rsidRPr="00E53BC9">
        <w:rPr>
          <w:rFonts w:eastAsia="Times New Roman,Italic" w:cs="Times New Roman"/>
          <w:i/>
          <w:iCs/>
          <w:szCs w:val="28"/>
        </w:rPr>
        <w:t xml:space="preserve">с </w:t>
      </w:r>
      <w:r w:rsidRPr="00E53BC9">
        <w:rPr>
          <w:rFonts w:cs="Times New Roman"/>
          <w:szCs w:val="28"/>
        </w:rPr>
        <w:t xml:space="preserve">и т.д. Преимущественно назначают посадки в системе отверстия с отклонением </w:t>
      </w:r>
      <w:r w:rsidRPr="00E53BC9">
        <w:rPr>
          <w:rFonts w:eastAsia="Times New Roman,Italic" w:cs="Times New Roman"/>
          <w:i/>
          <w:iCs/>
          <w:szCs w:val="28"/>
        </w:rPr>
        <w:t>Н.</w:t>
      </w:r>
    </w:p>
    <w:p w:rsidR="009C5801" w:rsidRPr="00E53BC9" w:rsidRDefault="009C5801" w:rsidP="009C5801">
      <w:pPr>
        <w:autoSpaceDE w:val="0"/>
        <w:autoSpaceDN w:val="0"/>
        <w:adjustRightInd w:val="0"/>
        <w:ind w:firstLine="567"/>
        <w:jc w:val="both"/>
        <w:rPr>
          <w:rFonts w:cs="Times New Roman"/>
          <w:i/>
          <w:iCs/>
          <w:szCs w:val="28"/>
        </w:rPr>
      </w:pPr>
      <w:r w:rsidRPr="00E53BC9">
        <w:rPr>
          <w:rFonts w:cs="Times New Roman"/>
          <w:szCs w:val="28"/>
        </w:rPr>
        <w:t xml:space="preserve">Для посадок с зазором рекомендуют принимать валы с отклонением – </w:t>
      </w:r>
      <w:proofErr w:type="spellStart"/>
      <w:r w:rsidRPr="00E53BC9">
        <w:rPr>
          <w:rFonts w:cs="Times New Roman"/>
          <w:i/>
          <w:iCs/>
          <w:szCs w:val="28"/>
        </w:rPr>
        <w:t>f</w:t>
      </w:r>
      <w:proofErr w:type="spellEnd"/>
      <w:r w:rsidRPr="00E53BC9">
        <w:rPr>
          <w:rFonts w:cs="Times New Roman"/>
          <w:i/>
          <w:iCs/>
          <w:szCs w:val="28"/>
        </w:rPr>
        <w:t xml:space="preserve">, </w:t>
      </w:r>
      <w:proofErr w:type="spellStart"/>
      <w:r w:rsidRPr="00E53BC9">
        <w:rPr>
          <w:rFonts w:cs="Times New Roman"/>
          <w:i/>
          <w:iCs/>
          <w:szCs w:val="28"/>
        </w:rPr>
        <w:t>g</w:t>
      </w:r>
      <w:proofErr w:type="spellEnd"/>
      <w:r w:rsidRPr="00E53BC9">
        <w:rPr>
          <w:rFonts w:cs="Times New Roman"/>
          <w:i/>
          <w:iCs/>
          <w:szCs w:val="28"/>
        </w:rPr>
        <w:t xml:space="preserve">, </w:t>
      </w:r>
      <w:proofErr w:type="spellStart"/>
      <w:r w:rsidRPr="00E53BC9">
        <w:rPr>
          <w:rFonts w:cs="Times New Roman"/>
          <w:i/>
          <w:iCs/>
          <w:szCs w:val="28"/>
        </w:rPr>
        <w:t>h</w:t>
      </w:r>
      <w:proofErr w:type="spellEnd"/>
      <w:r w:rsidRPr="00E53BC9">
        <w:rPr>
          <w:rFonts w:cs="Times New Roman"/>
          <w:i/>
          <w:iCs/>
          <w:szCs w:val="28"/>
        </w:rPr>
        <w:t xml:space="preserve">; </w:t>
      </w:r>
      <w:r w:rsidRPr="00E53BC9">
        <w:rPr>
          <w:rFonts w:cs="Times New Roman"/>
          <w:szCs w:val="28"/>
        </w:rPr>
        <w:t xml:space="preserve">для переходных посадок – </w:t>
      </w:r>
      <w:proofErr w:type="spellStart"/>
      <w:r w:rsidRPr="00E53BC9">
        <w:rPr>
          <w:rFonts w:cs="Times New Roman"/>
          <w:i/>
          <w:iCs/>
          <w:szCs w:val="28"/>
        </w:rPr>
        <w:t>js</w:t>
      </w:r>
      <w:proofErr w:type="spellEnd"/>
      <w:r w:rsidRPr="00E53BC9">
        <w:rPr>
          <w:rFonts w:cs="Times New Roman"/>
          <w:i/>
          <w:iCs/>
          <w:szCs w:val="28"/>
        </w:rPr>
        <w:t xml:space="preserve"> , </w:t>
      </w:r>
      <w:proofErr w:type="spellStart"/>
      <w:r w:rsidRPr="00E53BC9">
        <w:rPr>
          <w:rFonts w:cs="Times New Roman"/>
          <w:i/>
          <w:iCs/>
          <w:szCs w:val="28"/>
        </w:rPr>
        <w:t>k</w:t>
      </w:r>
      <w:proofErr w:type="spellEnd"/>
      <w:r w:rsidRPr="00E53BC9">
        <w:rPr>
          <w:rFonts w:cs="Times New Roman"/>
          <w:i/>
          <w:iCs/>
          <w:szCs w:val="28"/>
        </w:rPr>
        <w:t xml:space="preserve">, </w:t>
      </w:r>
      <w:proofErr w:type="spellStart"/>
      <w:r w:rsidRPr="00E53BC9">
        <w:rPr>
          <w:rFonts w:cs="Times New Roman"/>
          <w:i/>
          <w:iCs/>
          <w:szCs w:val="28"/>
        </w:rPr>
        <w:t>m</w:t>
      </w:r>
      <w:proofErr w:type="spellEnd"/>
      <w:r w:rsidRPr="00E53BC9">
        <w:rPr>
          <w:rFonts w:cs="Times New Roman"/>
          <w:i/>
          <w:iCs/>
          <w:szCs w:val="28"/>
        </w:rPr>
        <w:t xml:space="preserve">, </w:t>
      </w:r>
      <w:proofErr w:type="spellStart"/>
      <w:r w:rsidRPr="00E53BC9">
        <w:rPr>
          <w:rFonts w:cs="Times New Roman"/>
          <w:i/>
          <w:iCs/>
          <w:szCs w:val="28"/>
        </w:rPr>
        <w:t>n</w:t>
      </w:r>
      <w:proofErr w:type="spellEnd"/>
      <w:r w:rsidRPr="00E53BC9">
        <w:rPr>
          <w:rFonts w:cs="Times New Roman"/>
          <w:i/>
          <w:iCs/>
          <w:szCs w:val="28"/>
        </w:rPr>
        <w:t xml:space="preserve">; </w:t>
      </w:r>
      <w:r w:rsidRPr="00E53BC9">
        <w:rPr>
          <w:rFonts w:cs="Times New Roman"/>
          <w:szCs w:val="28"/>
        </w:rPr>
        <w:t xml:space="preserve">для посадок с натягом – </w:t>
      </w:r>
      <w:proofErr w:type="spellStart"/>
      <w:r w:rsidRPr="00E53BC9">
        <w:rPr>
          <w:rFonts w:cs="Times New Roman"/>
          <w:i/>
          <w:iCs/>
          <w:szCs w:val="28"/>
        </w:rPr>
        <w:t>p</w:t>
      </w:r>
      <w:proofErr w:type="spellEnd"/>
      <w:r w:rsidRPr="00E53BC9">
        <w:rPr>
          <w:rFonts w:cs="Times New Roman"/>
          <w:i/>
          <w:iCs/>
          <w:szCs w:val="28"/>
        </w:rPr>
        <w:t xml:space="preserve">, </w:t>
      </w:r>
      <w:proofErr w:type="spellStart"/>
      <w:r w:rsidRPr="00E53BC9">
        <w:rPr>
          <w:rFonts w:cs="Times New Roman"/>
          <w:i/>
          <w:iCs/>
          <w:szCs w:val="28"/>
        </w:rPr>
        <w:t>r</w:t>
      </w:r>
      <w:proofErr w:type="spellEnd"/>
      <w:r w:rsidRPr="00E53BC9">
        <w:rPr>
          <w:rFonts w:cs="Times New Roman"/>
          <w:i/>
          <w:iCs/>
          <w:szCs w:val="28"/>
        </w:rPr>
        <w:t xml:space="preserve">, </w:t>
      </w:r>
      <w:proofErr w:type="spellStart"/>
      <w:r w:rsidRPr="00E53BC9">
        <w:rPr>
          <w:rFonts w:cs="Times New Roman"/>
          <w:i/>
          <w:iCs/>
          <w:szCs w:val="28"/>
        </w:rPr>
        <w:t>s</w:t>
      </w:r>
      <w:proofErr w:type="spellEnd"/>
      <w:r w:rsidRPr="00E53BC9">
        <w:rPr>
          <w:rFonts w:cs="Times New Roman"/>
          <w:i/>
          <w:iCs/>
          <w:szCs w:val="28"/>
        </w:rPr>
        <w:t>.</w:t>
      </w:r>
    </w:p>
    <w:p w:rsidR="009C5801" w:rsidRPr="009C5801" w:rsidRDefault="009C5801" w:rsidP="009C5801">
      <w:pPr>
        <w:autoSpaceDE w:val="0"/>
        <w:autoSpaceDN w:val="0"/>
        <w:adjustRightInd w:val="0"/>
        <w:ind w:firstLine="567"/>
        <w:jc w:val="both"/>
        <w:rPr>
          <w:rFonts w:cs="Times New Roman"/>
          <w:szCs w:val="28"/>
        </w:rPr>
      </w:pPr>
      <w:r w:rsidRPr="00E53BC9">
        <w:rPr>
          <w:rFonts w:cs="Times New Roman"/>
          <w:szCs w:val="28"/>
        </w:rPr>
        <w:lastRenderedPageBreak/>
        <w:t>Для соединения валов: с зубчатыми колесами рекомендуют</w:t>
      </w:r>
      <w:r w:rsidRPr="00112DDD">
        <w:rPr>
          <w:rFonts w:cs="Times New Roman"/>
          <w:szCs w:val="28"/>
        </w:rPr>
        <w:t xml:space="preserve"> </w:t>
      </w:r>
      <w:r w:rsidRPr="00E53BC9">
        <w:rPr>
          <w:rFonts w:cs="Times New Roman"/>
          <w:szCs w:val="28"/>
        </w:rPr>
        <w:t xml:space="preserve">принимать отклонения – </w:t>
      </w:r>
      <w:r w:rsidRPr="00E53BC9">
        <w:rPr>
          <w:rFonts w:eastAsia="Times New Roman,Italic" w:cs="Times New Roman"/>
          <w:i/>
          <w:iCs/>
          <w:szCs w:val="28"/>
        </w:rPr>
        <w:t>р</w:t>
      </w:r>
      <w:proofErr w:type="gramStart"/>
      <w:r w:rsidRPr="00E53BC9">
        <w:rPr>
          <w:rFonts w:cs="Times New Roman"/>
          <w:szCs w:val="28"/>
        </w:rPr>
        <w:t>6</w:t>
      </w:r>
      <w:proofErr w:type="gramEnd"/>
      <w:r w:rsidRPr="00E53BC9">
        <w:rPr>
          <w:rFonts w:cs="Times New Roman"/>
          <w:szCs w:val="28"/>
        </w:rPr>
        <w:t xml:space="preserve">, </w:t>
      </w:r>
      <w:r w:rsidRPr="00E53BC9">
        <w:rPr>
          <w:rFonts w:cs="Times New Roman"/>
          <w:i/>
          <w:iCs/>
          <w:szCs w:val="28"/>
        </w:rPr>
        <w:t>r7</w:t>
      </w:r>
      <w:r w:rsidRPr="00E53BC9">
        <w:rPr>
          <w:rFonts w:cs="Times New Roman"/>
          <w:szCs w:val="28"/>
        </w:rPr>
        <w:t xml:space="preserve">; с муфтами – </w:t>
      </w:r>
      <w:r w:rsidRPr="00E53BC9">
        <w:rPr>
          <w:rFonts w:cs="Times New Roman"/>
          <w:i/>
          <w:iCs/>
          <w:szCs w:val="28"/>
        </w:rPr>
        <w:t>n7</w:t>
      </w:r>
      <w:r w:rsidRPr="00E53BC9">
        <w:rPr>
          <w:rFonts w:cs="Times New Roman"/>
          <w:szCs w:val="28"/>
        </w:rPr>
        <w:t xml:space="preserve">, </w:t>
      </w:r>
      <w:r w:rsidRPr="00E53BC9">
        <w:rPr>
          <w:rFonts w:cs="Times New Roman"/>
          <w:i/>
          <w:iCs/>
          <w:szCs w:val="28"/>
        </w:rPr>
        <w:t>r</w:t>
      </w:r>
      <w:r w:rsidRPr="00E53BC9">
        <w:rPr>
          <w:rFonts w:cs="Times New Roman"/>
          <w:szCs w:val="28"/>
        </w:rPr>
        <w:t xml:space="preserve">6, </w:t>
      </w:r>
      <w:r w:rsidRPr="00E53BC9">
        <w:rPr>
          <w:rFonts w:cs="Times New Roman"/>
          <w:i/>
          <w:iCs/>
          <w:szCs w:val="28"/>
        </w:rPr>
        <w:t>k</w:t>
      </w:r>
      <w:r w:rsidRPr="00E53BC9">
        <w:rPr>
          <w:rFonts w:cs="Times New Roman"/>
          <w:szCs w:val="28"/>
        </w:rPr>
        <w:t>6; со шкивами и</w:t>
      </w:r>
      <w:r w:rsidRPr="00112DDD">
        <w:rPr>
          <w:rFonts w:cs="Times New Roman"/>
          <w:szCs w:val="28"/>
        </w:rPr>
        <w:t xml:space="preserve"> </w:t>
      </w:r>
      <w:r w:rsidRPr="00E53BC9">
        <w:rPr>
          <w:rFonts w:cs="Times New Roman"/>
          <w:szCs w:val="28"/>
        </w:rPr>
        <w:t xml:space="preserve">звездочками – </w:t>
      </w:r>
      <w:r w:rsidRPr="00E53BC9">
        <w:rPr>
          <w:rFonts w:cs="Times New Roman"/>
          <w:i/>
          <w:iCs/>
          <w:szCs w:val="28"/>
        </w:rPr>
        <w:t>js</w:t>
      </w:r>
      <w:r w:rsidRPr="00E53BC9">
        <w:rPr>
          <w:rFonts w:cs="Times New Roman"/>
          <w:szCs w:val="28"/>
        </w:rPr>
        <w:t xml:space="preserve">6, </w:t>
      </w:r>
      <w:r w:rsidRPr="00E53BC9">
        <w:rPr>
          <w:rFonts w:cs="Times New Roman"/>
          <w:i/>
          <w:iCs/>
          <w:szCs w:val="28"/>
        </w:rPr>
        <w:t>h7</w:t>
      </w:r>
      <w:r w:rsidRPr="00E53BC9">
        <w:rPr>
          <w:rFonts w:cs="Times New Roman"/>
          <w:szCs w:val="28"/>
        </w:rPr>
        <w:t>; с внутренними кольцами подшипников качения –</w:t>
      </w:r>
      <w:r w:rsidRPr="00112DDD">
        <w:rPr>
          <w:rFonts w:cs="Times New Roman"/>
          <w:szCs w:val="28"/>
        </w:rPr>
        <w:t xml:space="preserve"> </w:t>
      </w:r>
      <w:r w:rsidRPr="00E53BC9">
        <w:rPr>
          <w:rFonts w:cs="Times New Roman"/>
          <w:i/>
          <w:iCs/>
          <w:szCs w:val="28"/>
        </w:rPr>
        <w:t>k</w:t>
      </w:r>
      <w:r w:rsidRPr="00E53BC9">
        <w:rPr>
          <w:rFonts w:cs="Times New Roman"/>
          <w:szCs w:val="28"/>
        </w:rPr>
        <w:t xml:space="preserve">6; с манжетами – </w:t>
      </w:r>
      <w:r w:rsidRPr="00E53BC9">
        <w:rPr>
          <w:rFonts w:cs="Times New Roman"/>
          <w:i/>
          <w:iCs/>
          <w:szCs w:val="28"/>
        </w:rPr>
        <w:t>h</w:t>
      </w:r>
      <w:r w:rsidRPr="00E53BC9">
        <w:rPr>
          <w:rFonts w:cs="Times New Roman"/>
          <w:szCs w:val="28"/>
        </w:rPr>
        <w:t>8.</w:t>
      </w:r>
    </w:p>
    <w:p w:rsidR="009C5801" w:rsidRPr="00E53BC9" w:rsidRDefault="009C5801" w:rsidP="00DE1E14">
      <w:pPr>
        <w:autoSpaceDE w:val="0"/>
        <w:autoSpaceDN w:val="0"/>
        <w:adjustRightInd w:val="0"/>
        <w:ind w:firstLine="567"/>
        <w:jc w:val="both"/>
        <w:rPr>
          <w:rFonts w:cs="Times New Roman"/>
          <w:szCs w:val="28"/>
        </w:rPr>
      </w:pPr>
    </w:p>
    <w:p w:rsidR="00DE1E14" w:rsidRPr="00E53BC9" w:rsidRDefault="00DE1E14" w:rsidP="00115A7B">
      <w:pPr>
        <w:autoSpaceDE w:val="0"/>
        <w:autoSpaceDN w:val="0"/>
        <w:adjustRightInd w:val="0"/>
        <w:ind w:firstLine="567"/>
        <w:jc w:val="both"/>
        <w:rPr>
          <w:rFonts w:cs="Times New Roman"/>
          <w:szCs w:val="28"/>
        </w:rPr>
      </w:pPr>
    </w:p>
    <w:p w:rsidR="00842D93" w:rsidRDefault="00842D93" w:rsidP="00842D93">
      <w:pPr>
        <w:autoSpaceDE w:val="0"/>
        <w:autoSpaceDN w:val="0"/>
        <w:adjustRightInd w:val="0"/>
        <w:ind w:firstLine="567"/>
        <w:jc w:val="center"/>
        <w:rPr>
          <w:rFonts w:cs="Times New Roman"/>
          <w:szCs w:val="28"/>
        </w:rPr>
      </w:pPr>
      <w:r w:rsidRPr="00E53BC9">
        <w:rPr>
          <w:rFonts w:cs="Times New Roman"/>
          <w:noProof/>
          <w:szCs w:val="28"/>
          <w:lang w:eastAsia="ru-RU"/>
        </w:rPr>
        <w:drawing>
          <wp:inline distT="0" distB="0" distL="0" distR="0">
            <wp:extent cx="3433855" cy="2540977"/>
            <wp:effectExtent l="19050" t="0" r="0" b="0"/>
            <wp:docPr id="10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0292" cy="25457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5801" w:rsidRDefault="009C5801" w:rsidP="00112DDD">
      <w:pPr>
        <w:autoSpaceDE w:val="0"/>
        <w:autoSpaceDN w:val="0"/>
        <w:adjustRightInd w:val="0"/>
        <w:jc w:val="center"/>
        <w:rPr>
          <w:rFonts w:cs="Times New Roman"/>
          <w:szCs w:val="28"/>
        </w:rPr>
      </w:pPr>
    </w:p>
    <w:p w:rsidR="00842D93" w:rsidRPr="00E53BC9" w:rsidRDefault="00842D93" w:rsidP="00112DDD">
      <w:pPr>
        <w:autoSpaceDE w:val="0"/>
        <w:autoSpaceDN w:val="0"/>
        <w:adjustRightInd w:val="0"/>
        <w:jc w:val="center"/>
        <w:rPr>
          <w:rFonts w:cs="Times New Roman"/>
          <w:szCs w:val="28"/>
        </w:rPr>
      </w:pPr>
      <w:r w:rsidRPr="00E53BC9">
        <w:rPr>
          <w:rFonts w:cs="Times New Roman"/>
          <w:noProof/>
          <w:szCs w:val="28"/>
          <w:lang w:eastAsia="ru-RU"/>
        </w:rPr>
        <w:drawing>
          <wp:inline distT="0" distB="0" distL="0" distR="0">
            <wp:extent cx="4186805" cy="2277207"/>
            <wp:effectExtent l="19050" t="0" r="4195" b="0"/>
            <wp:docPr id="13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6777" cy="22771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1E14" w:rsidRDefault="00DE1E14" w:rsidP="00842D93">
      <w:pPr>
        <w:autoSpaceDE w:val="0"/>
        <w:autoSpaceDN w:val="0"/>
        <w:adjustRightInd w:val="0"/>
        <w:ind w:firstLine="567"/>
        <w:jc w:val="center"/>
        <w:rPr>
          <w:rFonts w:eastAsia="Times New Roman,Italic" w:cs="Times New Roman"/>
          <w:i/>
          <w:iCs/>
          <w:szCs w:val="28"/>
        </w:rPr>
      </w:pPr>
    </w:p>
    <w:p w:rsidR="00842D93" w:rsidRDefault="00DE1E14" w:rsidP="00842D93">
      <w:pPr>
        <w:autoSpaceDE w:val="0"/>
        <w:autoSpaceDN w:val="0"/>
        <w:adjustRightInd w:val="0"/>
        <w:ind w:firstLine="567"/>
        <w:jc w:val="center"/>
        <w:rPr>
          <w:rFonts w:eastAsia="Times New Roman,Italic" w:cs="Times New Roman"/>
          <w:iCs/>
          <w:szCs w:val="28"/>
        </w:rPr>
      </w:pPr>
      <w:r>
        <w:rPr>
          <w:rFonts w:eastAsia="Times New Roman,Italic" w:cs="Times New Roman"/>
          <w:iCs/>
          <w:szCs w:val="28"/>
        </w:rPr>
        <w:t>Рисунок</w:t>
      </w:r>
      <w:r w:rsidR="00E048F8">
        <w:rPr>
          <w:rFonts w:eastAsia="Times New Roman,Italic" w:cs="Times New Roman"/>
          <w:iCs/>
          <w:szCs w:val="28"/>
        </w:rPr>
        <w:t xml:space="preserve"> </w:t>
      </w:r>
      <w:r w:rsidR="00842D93" w:rsidRPr="00DE1E14">
        <w:rPr>
          <w:rFonts w:cs="Times New Roman"/>
          <w:iCs/>
          <w:szCs w:val="28"/>
        </w:rPr>
        <w:t>4</w:t>
      </w:r>
      <w:r w:rsidR="00E048F8">
        <w:rPr>
          <w:rFonts w:cs="Times New Roman"/>
          <w:iCs/>
          <w:szCs w:val="28"/>
        </w:rPr>
        <w:t xml:space="preserve"> -</w:t>
      </w:r>
      <w:r w:rsidR="00842D93" w:rsidRPr="00DE1E14">
        <w:rPr>
          <w:rFonts w:cs="Times New Roman"/>
          <w:iCs/>
          <w:szCs w:val="28"/>
        </w:rPr>
        <w:t xml:space="preserve"> </w:t>
      </w:r>
      <w:r w:rsidR="00842D93" w:rsidRPr="00DE1E14">
        <w:rPr>
          <w:rFonts w:eastAsia="Times New Roman,Italic" w:cs="Times New Roman"/>
          <w:iCs/>
          <w:szCs w:val="28"/>
        </w:rPr>
        <w:t>Вал в сборе</w:t>
      </w:r>
    </w:p>
    <w:p w:rsidR="0005214C" w:rsidRPr="00112DDD" w:rsidRDefault="005D3A93" w:rsidP="0005214C">
      <w:pPr>
        <w:autoSpaceDE w:val="0"/>
        <w:autoSpaceDN w:val="0"/>
        <w:adjustRightInd w:val="0"/>
        <w:ind w:firstLine="567"/>
        <w:jc w:val="both"/>
        <w:rPr>
          <w:rFonts w:cs="Times New Roman"/>
          <w:szCs w:val="28"/>
        </w:rPr>
      </w:pPr>
      <w:r w:rsidRPr="00E53BC9">
        <w:rPr>
          <w:rFonts w:cs="Times New Roman"/>
          <w:szCs w:val="28"/>
        </w:rPr>
        <w:t>Пример обозначения посадок: посадка в системе отверстие</w:t>
      </w:r>
      <w:r w:rsidR="00112DDD" w:rsidRPr="00112DDD">
        <w:rPr>
          <w:rFonts w:cs="Times New Roman"/>
          <w:szCs w:val="28"/>
        </w:rPr>
        <w:t xml:space="preserve"> </w:t>
      </w:r>
      <w:r w:rsidRPr="00E53BC9">
        <w:rPr>
          <w:rFonts w:cs="Times New Roman"/>
          <w:szCs w:val="28"/>
        </w:rPr>
        <w:t xml:space="preserve">обозначается </w:t>
      </w:r>
      <w:r w:rsidR="00BB2931">
        <w:rPr>
          <w:rFonts w:ascii="Cambria Math" w:hAnsi="Cambria Math" w:cs="Times New Roman"/>
          <w:szCs w:val="28"/>
        </w:rPr>
        <w:t>ø</w:t>
      </w:r>
      <w:r w:rsidRPr="00E53BC9">
        <w:rPr>
          <w:rFonts w:cs="Times New Roman"/>
          <w:szCs w:val="28"/>
        </w:rPr>
        <w:t>50</w:t>
      </w:r>
      <w:r w:rsidR="00112DDD">
        <w:rPr>
          <w:rFonts w:cs="Times New Roman"/>
          <w:szCs w:val="28"/>
        </w:rPr>
        <w:t xml:space="preserve"> </w:t>
      </w:r>
      <w:r w:rsidRPr="00E53BC9">
        <w:rPr>
          <w:rFonts w:eastAsia="Times New Roman,Italic" w:cs="Times New Roman"/>
          <w:i/>
          <w:iCs/>
          <w:szCs w:val="28"/>
        </w:rPr>
        <w:t>Н</w:t>
      </w:r>
      <w:proofErr w:type="gramStart"/>
      <w:r w:rsidR="00112DDD">
        <w:rPr>
          <w:rFonts w:eastAsia="Times New Roman,Italic" w:cs="Times New Roman"/>
          <w:i/>
          <w:iCs/>
          <w:szCs w:val="28"/>
        </w:rPr>
        <w:t>7</w:t>
      </w:r>
      <w:proofErr w:type="gramEnd"/>
      <w:r w:rsidR="00112DDD">
        <w:rPr>
          <w:rFonts w:eastAsia="Times New Roman,Italic" w:cs="Times New Roman"/>
          <w:i/>
          <w:iCs/>
          <w:szCs w:val="28"/>
        </w:rPr>
        <w:t>/</w:t>
      </w:r>
      <w:r w:rsidR="00112DDD">
        <w:rPr>
          <w:rFonts w:eastAsia="Times New Roman,Italic" w:cs="Times New Roman"/>
          <w:i/>
          <w:iCs/>
          <w:szCs w:val="28"/>
          <w:lang w:val="en-US"/>
        </w:rPr>
        <w:t>r</w:t>
      </w:r>
      <w:r w:rsidR="00112DDD" w:rsidRPr="00112DDD">
        <w:rPr>
          <w:rFonts w:eastAsia="Times New Roman,Italic" w:cs="Times New Roman"/>
          <w:i/>
          <w:iCs/>
          <w:szCs w:val="28"/>
        </w:rPr>
        <w:t>6</w:t>
      </w:r>
      <w:r w:rsidR="00112DDD" w:rsidRPr="00112DDD">
        <w:rPr>
          <w:rFonts w:cs="Times New Roman"/>
          <w:szCs w:val="28"/>
        </w:rPr>
        <w:t xml:space="preserve"> </w:t>
      </w:r>
      <w:r w:rsidRPr="00E53BC9">
        <w:rPr>
          <w:rFonts w:cs="Times New Roman"/>
          <w:szCs w:val="28"/>
        </w:rPr>
        <w:t>– соединение двух деталей с номинальным</w:t>
      </w:r>
      <w:r w:rsidR="00112DDD" w:rsidRPr="00112DDD">
        <w:rPr>
          <w:rFonts w:cs="Times New Roman"/>
          <w:szCs w:val="28"/>
        </w:rPr>
        <w:t xml:space="preserve"> </w:t>
      </w:r>
      <w:r w:rsidRPr="00E53BC9">
        <w:rPr>
          <w:rFonts w:cs="Times New Roman"/>
          <w:szCs w:val="28"/>
        </w:rPr>
        <w:t xml:space="preserve">диаметром 50 </w:t>
      </w:r>
      <w:r w:rsidRPr="00E53BC9">
        <w:rPr>
          <w:rFonts w:eastAsia="Times New Roman,Italic" w:cs="Times New Roman"/>
          <w:i/>
          <w:iCs/>
          <w:szCs w:val="28"/>
        </w:rPr>
        <w:t>мм</w:t>
      </w:r>
      <w:r w:rsidRPr="00E53BC9">
        <w:rPr>
          <w:rFonts w:cs="Times New Roman"/>
          <w:szCs w:val="28"/>
        </w:rPr>
        <w:t xml:space="preserve">, обработанных по полям допусков </w:t>
      </w:r>
      <w:r w:rsidRPr="00E53BC9">
        <w:rPr>
          <w:rFonts w:eastAsia="Times New Roman,Italic" w:cs="Times New Roman"/>
          <w:i/>
          <w:iCs/>
          <w:szCs w:val="28"/>
        </w:rPr>
        <w:t>Н</w:t>
      </w:r>
      <w:r w:rsidRPr="00E53BC9">
        <w:rPr>
          <w:rFonts w:cs="Times New Roman"/>
          <w:szCs w:val="28"/>
        </w:rPr>
        <w:t>7 – отверстие и</w:t>
      </w:r>
      <w:r w:rsidR="00112DDD" w:rsidRPr="00112DDD">
        <w:rPr>
          <w:rFonts w:cs="Times New Roman"/>
          <w:szCs w:val="28"/>
        </w:rPr>
        <w:t xml:space="preserve"> </w:t>
      </w:r>
      <w:r w:rsidRPr="00E53BC9">
        <w:rPr>
          <w:rFonts w:cs="Times New Roman"/>
          <w:i/>
          <w:iCs/>
          <w:szCs w:val="28"/>
        </w:rPr>
        <w:t>r</w:t>
      </w:r>
      <w:r w:rsidRPr="00E53BC9">
        <w:rPr>
          <w:rFonts w:cs="Times New Roman"/>
          <w:szCs w:val="28"/>
        </w:rPr>
        <w:t>6 – вал в системе отверстия. Цифры означают номер квалитета. Посадка</w:t>
      </w:r>
      <w:r w:rsidR="00112DDD" w:rsidRPr="00112DDD">
        <w:rPr>
          <w:rFonts w:cs="Times New Roman"/>
          <w:szCs w:val="28"/>
        </w:rPr>
        <w:t xml:space="preserve"> </w:t>
      </w:r>
      <w:r w:rsidRPr="00E53BC9">
        <w:rPr>
          <w:rFonts w:cs="Times New Roman"/>
          <w:szCs w:val="28"/>
        </w:rPr>
        <w:t xml:space="preserve">в системе вала будет иметь обозначение </w:t>
      </w:r>
      <w:r w:rsidR="00BB2931">
        <w:rPr>
          <w:rFonts w:ascii="Cambria Math" w:hAnsi="Cambria Math" w:cs="Times New Roman"/>
          <w:szCs w:val="28"/>
        </w:rPr>
        <w:t>ø</w:t>
      </w:r>
      <w:r w:rsidRPr="00E53BC9">
        <w:rPr>
          <w:rFonts w:cs="Times New Roman"/>
          <w:szCs w:val="28"/>
        </w:rPr>
        <w:t>50</w:t>
      </w:r>
      <w:r w:rsidR="00112DDD">
        <w:rPr>
          <w:rFonts w:cs="Times New Roman"/>
          <w:szCs w:val="28"/>
        </w:rPr>
        <w:t xml:space="preserve"> </w:t>
      </w:r>
      <w:r w:rsidR="00DE1E14" w:rsidRPr="00DE1E14">
        <w:rPr>
          <w:rFonts w:cs="Times New Roman"/>
          <w:i/>
          <w:szCs w:val="28"/>
        </w:rPr>
        <w:t>Е</w:t>
      </w:r>
      <w:proofErr w:type="gramStart"/>
      <w:r w:rsidR="00DE1E14" w:rsidRPr="00DE1E14">
        <w:rPr>
          <w:rFonts w:cs="Times New Roman"/>
          <w:i/>
          <w:szCs w:val="28"/>
        </w:rPr>
        <w:t>7</w:t>
      </w:r>
      <w:proofErr w:type="gramEnd"/>
      <w:r w:rsidR="00DE1E14" w:rsidRPr="00DE1E14">
        <w:rPr>
          <w:rFonts w:cs="Times New Roman"/>
          <w:i/>
          <w:szCs w:val="28"/>
        </w:rPr>
        <w:t>/</w:t>
      </w:r>
      <w:r w:rsidR="00112DDD">
        <w:rPr>
          <w:rFonts w:cs="Times New Roman"/>
          <w:i/>
          <w:szCs w:val="28"/>
        </w:rPr>
        <w:t xml:space="preserve"> </w:t>
      </w:r>
      <w:r w:rsidR="00DE1E14" w:rsidRPr="00DE1E14">
        <w:rPr>
          <w:rFonts w:cs="Times New Roman"/>
          <w:i/>
          <w:szCs w:val="28"/>
          <w:lang w:val="en-US"/>
        </w:rPr>
        <w:t>h</w:t>
      </w:r>
      <w:r w:rsidR="00DE1E14" w:rsidRPr="00DE1E14">
        <w:rPr>
          <w:rFonts w:cs="Times New Roman"/>
          <w:i/>
          <w:szCs w:val="28"/>
        </w:rPr>
        <w:t>6</w:t>
      </w:r>
      <w:r w:rsidR="00112DDD">
        <w:rPr>
          <w:rFonts w:cs="Times New Roman"/>
          <w:szCs w:val="28"/>
        </w:rPr>
        <w:t>.</w:t>
      </w:r>
    </w:p>
    <w:p w:rsidR="009C5801" w:rsidRDefault="009C5801" w:rsidP="00115A7B">
      <w:pPr>
        <w:autoSpaceDE w:val="0"/>
        <w:autoSpaceDN w:val="0"/>
        <w:adjustRightInd w:val="0"/>
        <w:ind w:firstLine="567"/>
        <w:jc w:val="both"/>
        <w:rPr>
          <w:rFonts w:cs="Times New Roman"/>
          <w:b/>
          <w:bCs/>
          <w:iCs/>
          <w:szCs w:val="28"/>
        </w:rPr>
      </w:pPr>
    </w:p>
    <w:p w:rsidR="005D3A93" w:rsidRPr="00E048F8" w:rsidRDefault="00DE1E14" w:rsidP="00115A7B">
      <w:pPr>
        <w:autoSpaceDE w:val="0"/>
        <w:autoSpaceDN w:val="0"/>
        <w:adjustRightInd w:val="0"/>
        <w:ind w:firstLine="567"/>
        <w:jc w:val="both"/>
        <w:rPr>
          <w:rFonts w:cs="Times New Roman"/>
          <w:b/>
          <w:bCs/>
          <w:iCs/>
          <w:szCs w:val="28"/>
        </w:rPr>
      </w:pPr>
      <w:r>
        <w:rPr>
          <w:rFonts w:cs="Times New Roman"/>
          <w:b/>
          <w:bCs/>
          <w:iCs/>
          <w:szCs w:val="28"/>
        </w:rPr>
        <w:t>1.</w:t>
      </w:r>
      <w:r w:rsidR="000965D4">
        <w:rPr>
          <w:rFonts w:cs="Times New Roman"/>
          <w:b/>
          <w:bCs/>
          <w:iCs/>
          <w:szCs w:val="28"/>
        </w:rPr>
        <w:t>6</w:t>
      </w:r>
      <w:r w:rsidR="005D3A93" w:rsidRPr="00DE1E14">
        <w:rPr>
          <w:rFonts w:cs="Times New Roman"/>
          <w:b/>
          <w:bCs/>
          <w:iCs/>
          <w:szCs w:val="28"/>
        </w:rPr>
        <w:t xml:space="preserve"> Шероховатость поверхности</w:t>
      </w:r>
    </w:p>
    <w:p w:rsidR="00DE1E14" w:rsidRPr="00E048F8" w:rsidRDefault="00DE1E14" w:rsidP="00115A7B">
      <w:pPr>
        <w:autoSpaceDE w:val="0"/>
        <w:autoSpaceDN w:val="0"/>
        <w:adjustRightInd w:val="0"/>
        <w:ind w:firstLine="567"/>
        <w:jc w:val="both"/>
        <w:rPr>
          <w:rFonts w:cs="Times New Roman"/>
          <w:b/>
          <w:bCs/>
          <w:i/>
          <w:iCs/>
          <w:szCs w:val="28"/>
        </w:rPr>
      </w:pPr>
    </w:p>
    <w:p w:rsidR="005D3A93" w:rsidRPr="00E53BC9" w:rsidRDefault="005D3A93" w:rsidP="00E048F8">
      <w:pPr>
        <w:autoSpaceDE w:val="0"/>
        <w:autoSpaceDN w:val="0"/>
        <w:adjustRightInd w:val="0"/>
        <w:ind w:firstLine="567"/>
        <w:jc w:val="both"/>
        <w:rPr>
          <w:rFonts w:cs="Times New Roman"/>
          <w:szCs w:val="28"/>
        </w:rPr>
      </w:pPr>
      <w:r w:rsidRPr="00E53BC9">
        <w:rPr>
          <w:rFonts w:cs="Times New Roman"/>
          <w:szCs w:val="28"/>
        </w:rPr>
        <w:t>Точность деталей по геометрическим параметрам характеризуется</w:t>
      </w:r>
      <w:r w:rsidR="00E048F8">
        <w:rPr>
          <w:rFonts w:cs="Times New Roman"/>
          <w:szCs w:val="28"/>
        </w:rPr>
        <w:t xml:space="preserve"> </w:t>
      </w:r>
      <w:r w:rsidRPr="00E53BC9">
        <w:rPr>
          <w:rFonts w:cs="Times New Roman"/>
          <w:szCs w:val="28"/>
        </w:rPr>
        <w:t>не только отклонениями размеров, но и отклонениями поверхностей.</w:t>
      </w:r>
    </w:p>
    <w:p w:rsidR="005D3A93" w:rsidRPr="00E53BC9" w:rsidRDefault="005D3A93" w:rsidP="00E048F8">
      <w:pPr>
        <w:autoSpaceDE w:val="0"/>
        <w:autoSpaceDN w:val="0"/>
        <w:adjustRightInd w:val="0"/>
        <w:ind w:firstLine="567"/>
        <w:jc w:val="both"/>
        <w:rPr>
          <w:rFonts w:cs="Times New Roman"/>
          <w:szCs w:val="28"/>
        </w:rPr>
      </w:pPr>
      <w:r w:rsidRPr="00E53BC9">
        <w:rPr>
          <w:rFonts w:cs="Times New Roman"/>
          <w:szCs w:val="28"/>
        </w:rPr>
        <w:lastRenderedPageBreak/>
        <w:t>Действительные поверхности отличаются от номинальных наличием</w:t>
      </w:r>
      <w:r w:rsidR="00E048F8">
        <w:rPr>
          <w:rFonts w:cs="Times New Roman"/>
          <w:szCs w:val="28"/>
        </w:rPr>
        <w:t xml:space="preserve"> </w:t>
      </w:r>
      <w:r w:rsidRPr="00E53BC9">
        <w:rPr>
          <w:rFonts w:cs="Times New Roman"/>
          <w:szCs w:val="28"/>
        </w:rPr>
        <w:t>неровностей с малыми шагами, образующимися при обработке деталей.</w:t>
      </w:r>
    </w:p>
    <w:p w:rsidR="005D3A93" w:rsidRPr="00E53BC9" w:rsidRDefault="005D3A93" w:rsidP="00E048F8">
      <w:pPr>
        <w:autoSpaceDE w:val="0"/>
        <w:autoSpaceDN w:val="0"/>
        <w:adjustRightInd w:val="0"/>
        <w:ind w:firstLine="567"/>
        <w:jc w:val="both"/>
        <w:rPr>
          <w:rFonts w:cs="Times New Roman"/>
          <w:szCs w:val="28"/>
        </w:rPr>
      </w:pPr>
      <w:r w:rsidRPr="00E53BC9">
        <w:rPr>
          <w:rFonts w:eastAsia="Times New Roman,Italic" w:cs="Times New Roman"/>
          <w:i/>
          <w:iCs/>
          <w:szCs w:val="28"/>
        </w:rPr>
        <w:t xml:space="preserve">Шероховатость поверхности </w:t>
      </w:r>
      <w:r w:rsidRPr="00E53BC9">
        <w:rPr>
          <w:rFonts w:cs="Times New Roman"/>
          <w:szCs w:val="28"/>
        </w:rPr>
        <w:t>– совокупность микронеровностей</w:t>
      </w:r>
      <w:r w:rsidR="00E048F8">
        <w:rPr>
          <w:rFonts w:cs="Times New Roman"/>
          <w:szCs w:val="28"/>
        </w:rPr>
        <w:t xml:space="preserve"> </w:t>
      </w:r>
      <w:r w:rsidRPr="00E53BC9">
        <w:rPr>
          <w:rFonts w:cs="Times New Roman"/>
          <w:szCs w:val="28"/>
        </w:rPr>
        <w:t>обработанной поверхности, образующих ее рельеф на определенном</w:t>
      </w:r>
      <w:r w:rsidR="00E048F8">
        <w:rPr>
          <w:rFonts w:cs="Times New Roman"/>
          <w:szCs w:val="28"/>
        </w:rPr>
        <w:t xml:space="preserve"> </w:t>
      </w:r>
      <w:r w:rsidRPr="00E53BC9">
        <w:rPr>
          <w:rFonts w:cs="Times New Roman"/>
          <w:szCs w:val="28"/>
        </w:rPr>
        <w:t>участке. Требования к шероховатости поверхности должны быть</w:t>
      </w:r>
      <w:r w:rsidR="00E048F8">
        <w:rPr>
          <w:rFonts w:cs="Times New Roman"/>
          <w:szCs w:val="28"/>
        </w:rPr>
        <w:t xml:space="preserve"> </w:t>
      </w:r>
      <w:r w:rsidRPr="00E53BC9">
        <w:rPr>
          <w:rFonts w:cs="Times New Roman"/>
          <w:szCs w:val="28"/>
        </w:rPr>
        <w:t>обоснованными и устанавливаться, исходя из функционального</w:t>
      </w:r>
      <w:r w:rsidR="00E048F8">
        <w:rPr>
          <w:rFonts w:cs="Times New Roman"/>
          <w:szCs w:val="28"/>
        </w:rPr>
        <w:t xml:space="preserve"> </w:t>
      </w:r>
      <w:r w:rsidRPr="00E53BC9">
        <w:rPr>
          <w:rFonts w:cs="Times New Roman"/>
          <w:szCs w:val="28"/>
        </w:rPr>
        <w:t>назначения поверхности.</w:t>
      </w:r>
    </w:p>
    <w:p w:rsidR="00491788" w:rsidRDefault="005D3A93" w:rsidP="00115A7B">
      <w:pPr>
        <w:autoSpaceDE w:val="0"/>
        <w:autoSpaceDN w:val="0"/>
        <w:adjustRightInd w:val="0"/>
        <w:ind w:firstLine="567"/>
        <w:jc w:val="both"/>
        <w:rPr>
          <w:rFonts w:cs="Times New Roman"/>
          <w:szCs w:val="28"/>
        </w:rPr>
      </w:pPr>
      <w:r w:rsidRPr="00E53BC9">
        <w:rPr>
          <w:rFonts w:cs="Times New Roman"/>
          <w:szCs w:val="28"/>
        </w:rPr>
        <w:t>ГОСТ 2789-73 устанавливает следующие параметры шероховатости</w:t>
      </w:r>
      <w:r w:rsidR="00E048F8">
        <w:rPr>
          <w:rFonts w:cs="Times New Roman"/>
          <w:szCs w:val="28"/>
        </w:rPr>
        <w:t xml:space="preserve"> </w:t>
      </w:r>
      <w:r w:rsidRPr="00E53BC9">
        <w:rPr>
          <w:rFonts w:cs="Times New Roman"/>
          <w:szCs w:val="28"/>
        </w:rPr>
        <w:t>поверхности:</w:t>
      </w:r>
    </w:p>
    <w:p w:rsidR="005D3A93" w:rsidRPr="00E53BC9" w:rsidRDefault="00491788" w:rsidP="00115A7B">
      <w:pPr>
        <w:autoSpaceDE w:val="0"/>
        <w:autoSpaceDN w:val="0"/>
        <w:adjustRightInd w:val="0"/>
        <w:ind w:firstLine="567"/>
        <w:jc w:val="both"/>
        <w:rPr>
          <w:rFonts w:cs="Times New Roman"/>
          <w:szCs w:val="28"/>
        </w:rPr>
      </w:pPr>
      <w:r w:rsidRPr="00E53BC9">
        <w:rPr>
          <w:rFonts w:cs="Times New Roman"/>
          <w:i/>
          <w:iCs/>
          <w:szCs w:val="28"/>
        </w:rPr>
        <w:t xml:space="preserve"> </w:t>
      </w:r>
      <w:proofErr w:type="spellStart"/>
      <w:r w:rsidR="005D3A93" w:rsidRPr="00E53BC9">
        <w:rPr>
          <w:rFonts w:cs="Times New Roman"/>
          <w:i/>
          <w:iCs/>
          <w:szCs w:val="28"/>
        </w:rPr>
        <w:t>Ra</w:t>
      </w:r>
      <w:proofErr w:type="spellEnd"/>
      <w:r w:rsidR="005D3A93" w:rsidRPr="00E53BC9">
        <w:rPr>
          <w:rFonts w:cs="Times New Roman"/>
          <w:i/>
          <w:iCs/>
          <w:szCs w:val="28"/>
        </w:rPr>
        <w:t xml:space="preserve"> </w:t>
      </w:r>
      <w:r w:rsidR="005D3A93" w:rsidRPr="00E53BC9">
        <w:rPr>
          <w:rFonts w:cs="Times New Roman"/>
          <w:szCs w:val="28"/>
        </w:rPr>
        <w:t xml:space="preserve">– среднее арифметическое отклонение профиля, </w:t>
      </w:r>
      <w:proofErr w:type="gramStart"/>
      <w:r w:rsidR="005D3A93" w:rsidRPr="00E53BC9">
        <w:rPr>
          <w:rFonts w:eastAsia="Times New Roman,Italic" w:cs="Times New Roman"/>
          <w:i/>
          <w:iCs/>
          <w:szCs w:val="28"/>
        </w:rPr>
        <w:t>мкм</w:t>
      </w:r>
      <w:proofErr w:type="gramEnd"/>
      <w:r w:rsidR="005D3A93" w:rsidRPr="00E53BC9">
        <w:rPr>
          <w:rFonts w:eastAsia="Times New Roman,Italic" w:cs="Times New Roman"/>
          <w:i/>
          <w:iCs/>
          <w:szCs w:val="28"/>
        </w:rPr>
        <w:t xml:space="preserve"> </w:t>
      </w:r>
      <w:r w:rsidR="005D3A93" w:rsidRPr="00E53BC9">
        <w:rPr>
          <w:rFonts w:cs="Times New Roman"/>
          <w:szCs w:val="28"/>
        </w:rPr>
        <w:t>(основной</w:t>
      </w:r>
      <w:r w:rsidR="00401063" w:rsidRPr="00E53BC9">
        <w:rPr>
          <w:rFonts w:cs="Times New Roman"/>
          <w:szCs w:val="28"/>
        </w:rPr>
        <w:t xml:space="preserve"> </w:t>
      </w:r>
      <w:r w:rsidR="005D3A93" w:rsidRPr="00E53BC9">
        <w:rPr>
          <w:rFonts w:cs="Times New Roman"/>
          <w:szCs w:val="28"/>
        </w:rPr>
        <w:t>из высотных параметров шероховатости; назначают на все обработанные</w:t>
      </w:r>
      <w:r w:rsidR="00401063" w:rsidRPr="00E53BC9">
        <w:rPr>
          <w:rFonts w:cs="Times New Roman"/>
          <w:szCs w:val="28"/>
        </w:rPr>
        <w:t xml:space="preserve"> </w:t>
      </w:r>
      <w:r w:rsidR="005D3A93" w:rsidRPr="00E53BC9">
        <w:rPr>
          <w:rFonts w:cs="Times New Roman"/>
          <w:szCs w:val="28"/>
        </w:rPr>
        <w:t>поверхности);</w:t>
      </w:r>
    </w:p>
    <w:p w:rsidR="005D3A93" w:rsidRPr="00E53BC9" w:rsidRDefault="005D3A93" w:rsidP="00115A7B">
      <w:pPr>
        <w:autoSpaceDE w:val="0"/>
        <w:autoSpaceDN w:val="0"/>
        <w:adjustRightInd w:val="0"/>
        <w:ind w:firstLine="567"/>
        <w:jc w:val="both"/>
        <w:rPr>
          <w:rFonts w:cs="Times New Roman"/>
          <w:szCs w:val="28"/>
        </w:rPr>
      </w:pPr>
      <w:proofErr w:type="spellStart"/>
      <w:r w:rsidRPr="00E53BC9">
        <w:rPr>
          <w:rFonts w:cs="Times New Roman"/>
          <w:i/>
          <w:iCs/>
          <w:szCs w:val="28"/>
        </w:rPr>
        <w:t>Rz</w:t>
      </w:r>
      <w:proofErr w:type="spellEnd"/>
      <w:r w:rsidRPr="00E53BC9">
        <w:rPr>
          <w:rFonts w:cs="Times New Roman"/>
          <w:i/>
          <w:iCs/>
          <w:szCs w:val="28"/>
        </w:rPr>
        <w:t xml:space="preserve"> </w:t>
      </w:r>
      <w:r w:rsidRPr="00E53BC9">
        <w:rPr>
          <w:rFonts w:cs="Times New Roman"/>
          <w:szCs w:val="28"/>
        </w:rPr>
        <w:t xml:space="preserve">– высота неровностей профиля, </w:t>
      </w:r>
      <w:proofErr w:type="gramStart"/>
      <w:r w:rsidRPr="00E53BC9">
        <w:rPr>
          <w:rFonts w:eastAsia="Times New Roman,Italic" w:cs="Times New Roman"/>
          <w:i/>
          <w:iCs/>
          <w:szCs w:val="28"/>
        </w:rPr>
        <w:t>мкм</w:t>
      </w:r>
      <w:proofErr w:type="gramEnd"/>
      <w:r w:rsidRPr="00E53BC9">
        <w:rPr>
          <w:rFonts w:eastAsia="Times New Roman,Italic" w:cs="Times New Roman"/>
          <w:i/>
          <w:iCs/>
          <w:szCs w:val="28"/>
        </w:rPr>
        <w:t xml:space="preserve"> </w:t>
      </w:r>
      <w:r w:rsidRPr="00E53BC9">
        <w:rPr>
          <w:rFonts w:cs="Times New Roman"/>
          <w:szCs w:val="28"/>
        </w:rPr>
        <w:t>(определяют по пяти</w:t>
      </w:r>
      <w:r w:rsidR="00401063" w:rsidRPr="00E53BC9">
        <w:rPr>
          <w:rFonts w:cs="Times New Roman"/>
          <w:szCs w:val="28"/>
        </w:rPr>
        <w:t xml:space="preserve"> </w:t>
      </w:r>
      <w:r w:rsidRPr="00E53BC9">
        <w:rPr>
          <w:rFonts w:cs="Times New Roman"/>
          <w:szCs w:val="28"/>
        </w:rPr>
        <w:t>измерениям высот неровностей; назначают на поверхности, получаемые</w:t>
      </w:r>
      <w:r w:rsidR="00401063" w:rsidRPr="00E53BC9">
        <w:rPr>
          <w:rFonts w:cs="Times New Roman"/>
          <w:szCs w:val="28"/>
        </w:rPr>
        <w:t xml:space="preserve"> </w:t>
      </w:r>
      <w:r w:rsidRPr="00E53BC9">
        <w:rPr>
          <w:rFonts w:cs="Times New Roman"/>
          <w:szCs w:val="28"/>
        </w:rPr>
        <w:t>литьем, ковкой, чеканкой).</w:t>
      </w:r>
    </w:p>
    <w:p w:rsidR="005D3A93" w:rsidRPr="00E53BC9" w:rsidRDefault="005D3A93" w:rsidP="00115A7B">
      <w:pPr>
        <w:autoSpaceDE w:val="0"/>
        <w:autoSpaceDN w:val="0"/>
        <w:adjustRightInd w:val="0"/>
        <w:ind w:firstLine="567"/>
        <w:jc w:val="both"/>
        <w:rPr>
          <w:rFonts w:cs="Times New Roman"/>
          <w:szCs w:val="28"/>
        </w:rPr>
      </w:pPr>
      <w:r w:rsidRPr="00E53BC9">
        <w:rPr>
          <w:rFonts w:cs="Times New Roman"/>
          <w:szCs w:val="28"/>
        </w:rPr>
        <w:t xml:space="preserve">Числовое значение параметров шероховатости выбирают с учетом назначения и </w:t>
      </w:r>
      <w:r w:rsidR="000965D4" w:rsidRPr="00E53BC9">
        <w:rPr>
          <w:rFonts w:cs="Times New Roman"/>
          <w:szCs w:val="28"/>
        </w:rPr>
        <w:t>эксплуатационных</w:t>
      </w:r>
      <w:r w:rsidRPr="00E53BC9">
        <w:rPr>
          <w:rFonts w:cs="Times New Roman"/>
          <w:szCs w:val="28"/>
        </w:rPr>
        <w:t xml:space="preserve"> свойств шероховатости. На чертежах шероховатость обозначают следующим образом: если вид обработки не устанавлива</w:t>
      </w:r>
      <w:r w:rsidR="00831E20">
        <w:rPr>
          <w:rFonts w:cs="Times New Roman"/>
          <w:szCs w:val="28"/>
        </w:rPr>
        <w:t xml:space="preserve">ют, то применяют знак по рисунок </w:t>
      </w:r>
      <w:r w:rsidRPr="00E53BC9">
        <w:rPr>
          <w:rFonts w:cs="Times New Roman"/>
          <w:szCs w:val="28"/>
        </w:rPr>
        <w:t xml:space="preserve">5, </w:t>
      </w:r>
      <w:r w:rsidRPr="00E53BC9">
        <w:rPr>
          <w:rFonts w:eastAsia="Times New Roman,Italic" w:cs="Times New Roman"/>
          <w:i/>
          <w:iCs/>
          <w:szCs w:val="28"/>
        </w:rPr>
        <w:t>а</w:t>
      </w:r>
      <w:r w:rsidRPr="00E53BC9">
        <w:rPr>
          <w:rFonts w:cs="Times New Roman"/>
          <w:szCs w:val="28"/>
        </w:rPr>
        <w:t>. Это обозначение является предпочтительным. Если требуется, чтобы поверхность была образована обязательно удалением слоя материала (точением, шлифованием, полированием и</w:t>
      </w:r>
      <w:r w:rsidR="00831E20">
        <w:rPr>
          <w:rFonts w:cs="Times New Roman"/>
          <w:szCs w:val="28"/>
        </w:rPr>
        <w:t xml:space="preserve"> пр.), применяют знак по рисунок </w:t>
      </w:r>
      <w:r w:rsidRPr="00E53BC9">
        <w:rPr>
          <w:rFonts w:cs="Times New Roman"/>
          <w:szCs w:val="28"/>
        </w:rPr>
        <w:t xml:space="preserve">5, </w:t>
      </w:r>
      <w:r w:rsidRPr="00E53BC9">
        <w:rPr>
          <w:rFonts w:eastAsia="Times New Roman,Italic" w:cs="Times New Roman"/>
          <w:i/>
          <w:iCs/>
          <w:szCs w:val="28"/>
        </w:rPr>
        <w:t xml:space="preserve">б. </w:t>
      </w:r>
      <w:r w:rsidRPr="00E53BC9">
        <w:rPr>
          <w:rFonts w:cs="Times New Roman"/>
          <w:szCs w:val="28"/>
        </w:rPr>
        <w:t xml:space="preserve">Без удаления слоя материала (чеканка, накатывание валиками </w:t>
      </w:r>
      <w:r w:rsidR="00831E20">
        <w:rPr>
          <w:rFonts w:cs="Times New Roman"/>
          <w:szCs w:val="28"/>
        </w:rPr>
        <w:t xml:space="preserve">и пр.) применяют знак по рисунок </w:t>
      </w:r>
      <w:r w:rsidRPr="00E53BC9">
        <w:rPr>
          <w:rFonts w:cs="Times New Roman"/>
          <w:szCs w:val="28"/>
        </w:rPr>
        <w:t xml:space="preserve">5, </w:t>
      </w:r>
      <w:proofErr w:type="gramStart"/>
      <w:r w:rsidRPr="00E53BC9">
        <w:rPr>
          <w:rFonts w:eastAsia="Times New Roman,Italic" w:cs="Times New Roman"/>
          <w:i/>
          <w:iCs/>
          <w:szCs w:val="28"/>
        </w:rPr>
        <w:t>в</w:t>
      </w:r>
      <w:proofErr w:type="gramEnd"/>
      <w:r w:rsidRPr="00E53BC9">
        <w:rPr>
          <w:rFonts w:cs="Times New Roman"/>
          <w:szCs w:val="28"/>
        </w:rPr>
        <w:t>.</w:t>
      </w:r>
    </w:p>
    <w:p w:rsidR="005D3A93" w:rsidRPr="00E53BC9" w:rsidRDefault="005D3A93" w:rsidP="00115A7B">
      <w:pPr>
        <w:autoSpaceDE w:val="0"/>
        <w:autoSpaceDN w:val="0"/>
        <w:adjustRightInd w:val="0"/>
        <w:ind w:firstLine="567"/>
        <w:jc w:val="both"/>
        <w:rPr>
          <w:rFonts w:cs="Times New Roman"/>
          <w:szCs w:val="28"/>
        </w:rPr>
      </w:pPr>
      <w:r w:rsidRPr="00E53BC9">
        <w:rPr>
          <w:rFonts w:cs="Times New Roman"/>
          <w:szCs w:val="28"/>
        </w:rPr>
        <w:t>Обозначение преобладающей шероховатости показывают в правом ве</w:t>
      </w:r>
      <w:r w:rsidR="00831E20">
        <w:rPr>
          <w:rFonts w:cs="Times New Roman"/>
          <w:szCs w:val="28"/>
        </w:rPr>
        <w:t xml:space="preserve">рхнем углу поля чертежа (рисунок </w:t>
      </w:r>
      <w:r w:rsidRPr="00E53BC9">
        <w:rPr>
          <w:rFonts w:cs="Times New Roman"/>
          <w:szCs w:val="28"/>
        </w:rPr>
        <w:t>6). Толщина линий и высота знака, заключенного в скобки, такая же, как в изображении на чертеже, а перед скобкой – в 1,5 раза больше.</w:t>
      </w:r>
    </w:p>
    <w:p w:rsidR="005D3A93" w:rsidRPr="00E53BC9" w:rsidRDefault="005D3A93" w:rsidP="00115A7B">
      <w:pPr>
        <w:autoSpaceDE w:val="0"/>
        <w:autoSpaceDN w:val="0"/>
        <w:adjustRightInd w:val="0"/>
        <w:ind w:firstLine="567"/>
        <w:jc w:val="both"/>
        <w:rPr>
          <w:rFonts w:cs="Times New Roman"/>
          <w:szCs w:val="28"/>
        </w:rPr>
      </w:pPr>
      <w:r w:rsidRPr="00E53BC9">
        <w:rPr>
          <w:rFonts w:cs="Times New Roman"/>
          <w:szCs w:val="28"/>
        </w:rPr>
        <w:t>Нанесение шероховатости на чертеже для различных поверхностей вала представлено в примере оформления лабораторной работы (приложение А).</w:t>
      </w:r>
    </w:p>
    <w:p w:rsidR="00401063" w:rsidRPr="00E53BC9" w:rsidRDefault="00401063" w:rsidP="00DE1E14">
      <w:pPr>
        <w:autoSpaceDE w:val="0"/>
        <w:autoSpaceDN w:val="0"/>
        <w:adjustRightInd w:val="0"/>
        <w:jc w:val="center"/>
        <w:rPr>
          <w:rFonts w:eastAsia="Times New Roman,Italic" w:cs="Times New Roman"/>
          <w:i/>
          <w:iCs/>
          <w:szCs w:val="28"/>
        </w:rPr>
      </w:pPr>
      <w:r w:rsidRPr="00E53BC9">
        <w:rPr>
          <w:rFonts w:eastAsia="Times New Roman,Italic" w:cs="Times New Roman"/>
          <w:i/>
          <w:iCs/>
          <w:noProof/>
          <w:szCs w:val="28"/>
          <w:lang w:eastAsia="ru-RU"/>
        </w:rPr>
        <w:drawing>
          <wp:inline distT="0" distB="0" distL="0" distR="0">
            <wp:extent cx="5081954" cy="1776607"/>
            <wp:effectExtent l="19050" t="0" r="4396" b="0"/>
            <wp:docPr id="14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 l="10131" t="40123" r="27642" b="250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4787" cy="17775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25CB" w:rsidRPr="00E048F8" w:rsidRDefault="00E048F8" w:rsidP="00E048F8">
      <w:pPr>
        <w:autoSpaceDE w:val="0"/>
        <w:autoSpaceDN w:val="0"/>
        <w:adjustRightInd w:val="0"/>
        <w:ind w:firstLine="567"/>
        <w:jc w:val="both"/>
        <w:rPr>
          <w:rFonts w:eastAsia="Times New Roman,Italic" w:cs="Times New Roman"/>
          <w:iCs/>
          <w:szCs w:val="28"/>
        </w:rPr>
      </w:pPr>
      <w:r>
        <w:rPr>
          <w:rFonts w:eastAsia="Times New Roman,Italic" w:cs="Times New Roman"/>
          <w:iCs/>
          <w:szCs w:val="28"/>
        </w:rPr>
        <w:t xml:space="preserve">Рисунок </w:t>
      </w:r>
      <w:r w:rsidR="001525CB" w:rsidRPr="00E048F8">
        <w:rPr>
          <w:rFonts w:cs="Times New Roman"/>
          <w:iCs/>
          <w:szCs w:val="28"/>
        </w:rPr>
        <w:t>5</w:t>
      </w:r>
      <w:r>
        <w:rPr>
          <w:rFonts w:cs="Times New Roman"/>
          <w:iCs/>
          <w:szCs w:val="28"/>
        </w:rPr>
        <w:t>-</w:t>
      </w:r>
      <w:r w:rsidR="001525CB" w:rsidRPr="00E048F8">
        <w:rPr>
          <w:rFonts w:cs="Times New Roman"/>
          <w:iCs/>
          <w:szCs w:val="28"/>
        </w:rPr>
        <w:t xml:space="preserve"> </w:t>
      </w:r>
      <w:r w:rsidR="001525CB" w:rsidRPr="00E048F8">
        <w:rPr>
          <w:rFonts w:eastAsia="Times New Roman,Italic" w:cs="Times New Roman"/>
          <w:iCs/>
          <w:szCs w:val="28"/>
        </w:rPr>
        <w:t xml:space="preserve">Знаки для обозначения         </w:t>
      </w:r>
      <w:r w:rsidRPr="00E048F8">
        <w:rPr>
          <w:rFonts w:eastAsia="Times New Roman,Italic" w:cs="Times New Roman"/>
          <w:iCs/>
          <w:szCs w:val="28"/>
        </w:rPr>
        <w:t xml:space="preserve">      </w:t>
      </w:r>
      <w:r>
        <w:rPr>
          <w:rFonts w:eastAsia="Times New Roman,Italic" w:cs="Times New Roman"/>
          <w:iCs/>
          <w:szCs w:val="28"/>
        </w:rPr>
        <w:t>Рисунок</w:t>
      </w:r>
      <w:r w:rsidR="00831E20">
        <w:rPr>
          <w:rFonts w:eastAsia="Times New Roman,Italic" w:cs="Times New Roman"/>
          <w:iCs/>
          <w:szCs w:val="28"/>
        </w:rPr>
        <w:t xml:space="preserve"> </w:t>
      </w:r>
      <w:r w:rsidR="001525CB" w:rsidRPr="00E048F8">
        <w:rPr>
          <w:rFonts w:cs="Times New Roman"/>
          <w:iCs/>
          <w:szCs w:val="28"/>
        </w:rPr>
        <w:t xml:space="preserve">6 </w:t>
      </w:r>
      <w:r>
        <w:rPr>
          <w:rFonts w:cs="Times New Roman"/>
          <w:iCs/>
          <w:szCs w:val="28"/>
        </w:rPr>
        <w:t xml:space="preserve">- </w:t>
      </w:r>
      <w:r w:rsidR="001525CB" w:rsidRPr="00E048F8">
        <w:rPr>
          <w:rFonts w:eastAsia="Times New Roman,Italic" w:cs="Times New Roman"/>
          <w:iCs/>
          <w:szCs w:val="28"/>
        </w:rPr>
        <w:t>Обозначение</w:t>
      </w:r>
    </w:p>
    <w:p w:rsidR="001525CB" w:rsidRPr="00E048F8" w:rsidRDefault="001525CB" w:rsidP="001525CB">
      <w:pPr>
        <w:autoSpaceDE w:val="0"/>
        <w:autoSpaceDN w:val="0"/>
        <w:adjustRightInd w:val="0"/>
        <w:ind w:firstLine="567"/>
        <w:jc w:val="both"/>
        <w:rPr>
          <w:rFonts w:eastAsia="Times New Roman,Italic" w:cs="Times New Roman"/>
          <w:iCs/>
          <w:szCs w:val="28"/>
        </w:rPr>
      </w:pPr>
      <w:r w:rsidRPr="00E048F8">
        <w:rPr>
          <w:rFonts w:eastAsia="Times New Roman,Italic" w:cs="Times New Roman"/>
          <w:iCs/>
          <w:szCs w:val="28"/>
        </w:rPr>
        <w:t xml:space="preserve"> шероховатости </w:t>
      </w:r>
      <w:r w:rsidRPr="00E048F8">
        <w:rPr>
          <w:rFonts w:eastAsia="Times New Roman,Italic" w:cs="Times New Roman"/>
          <w:iCs/>
          <w:szCs w:val="28"/>
        </w:rPr>
        <w:tab/>
      </w:r>
      <w:r w:rsidRPr="00E048F8">
        <w:rPr>
          <w:rFonts w:eastAsia="Times New Roman,Italic" w:cs="Times New Roman"/>
          <w:iCs/>
          <w:szCs w:val="28"/>
        </w:rPr>
        <w:tab/>
      </w:r>
      <w:r w:rsidRPr="00E048F8">
        <w:rPr>
          <w:rFonts w:eastAsia="Times New Roman,Italic" w:cs="Times New Roman"/>
          <w:iCs/>
          <w:szCs w:val="28"/>
        </w:rPr>
        <w:tab/>
      </w:r>
      <w:r w:rsidR="00E048F8" w:rsidRPr="00E048F8">
        <w:rPr>
          <w:rFonts w:eastAsia="Times New Roman,Italic" w:cs="Times New Roman"/>
          <w:iCs/>
          <w:szCs w:val="28"/>
        </w:rPr>
        <w:t xml:space="preserve">     </w:t>
      </w:r>
      <w:r w:rsidR="00E048F8">
        <w:rPr>
          <w:rFonts w:eastAsia="Times New Roman,Italic" w:cs="Times New Roman"/>
          <w:iCs/>
          <w:szCs w:val="28"/>
        </w:rPr>
        <w:t xml:space="preserve">     </w:t>
      </w:r>
      <w:r w:rsidR="00E048F8" w:rsidRPr="00E048F8">
        <w:rPr>
          <w:rFonts w:eastAsia="Times New Roman,Italic" w:cs="Times New Roman"/>
          <w:iCs/>
          <w:szCs w:val="28"/>
        </w:rPr>
        <w:t xml:space="preserve"> </w:t>
      </w:r>
      <w:r w:rsidR="00E048F8">
        <w:rPr>
          <w:rFonts w:eastAsia="Times New Roman,Italic" w:cs="Times New Roman"/>
          <w:iCs/>
          <w:szCs w:val="28"/>
        </w:rPr>
        <w:t xml:space="preserve">     </w:t>
      </w:r>
      <w:r w:rsidR="00E048F8" w:rsidRPr="00E048F8">
        <w:rPr>
          <w:rFonts w:eastAsia="Times New Roman,Italic" w:cs="Times New Roman"/>
          <w:iCs/>
          <w:szCs w:val="28"/>
        </w:rPr>
        <w:t>п</w:t>
      </w:r>
      <w:r w:rsidRPr="00E048F8">
        <w:rPr>
          <w:rFonts w:eastAsia="Times New Roman,Italic" w:cs="Times New Roman"/>
          <w:iCs/>
          <w:szCs w:val="28"/>
        </w:rPr>
        <w:t>реобладающей шероховатости</w:t>
      </w:r>
    </w:p>
    <w:p w:rsidR="00E048F8" w:rsidRPr="009C5801" w:rsidRDefault="005D3A93" w:rsidP="009C5801">
      <w:pPr>
        <w:autoSpaceDE w:val="0"/>
        <w:autoSpaceDN w:val="0"/>
        <w:adjustRightInd w:val="0"/>
        <w:ind w:firstLine="567"/>
        <w:jc w:val="both"/>
        <w:rPr>
          <w:rFonts w:cs="Times New Roman"/>
          <w:b/>
          <w:bCs/>
          <w:iCs/>
          <w:szCs w:val="28"/>
        </w:rPr>
      </w:pPr>
      <w:r w:rsidRPr="00E048F8">
        <w:rPr>
          <w:rFonts w:cs="Times New Roman"/>
          <w:b/>
          <w:bCs/>
          <w:iCs/>
          <w:szCs w:val="28"/>
        </w:rPr>
        <w:lastRenderedPageBreak/>
        <w:t xml:space="preserve">2. </w:t>
      </w:r>
      <w:r w:rsidR="00AA6313" w:rsidRPr="00E048F8">
        <w:rPr>
          <w:rFonts w:cs="Times New Roman"/>
          <w:b/>
          <w:bCs/>
          <w:iCs/>
          <w:szCs w:val="28"/>
        </w:rPr>
        <w:t>ПОРЯДОК ВЫПОЛНЕНИЯ РАБОТЫ</w:t>
      </w:r>
    </w:p>
    <w:p w:rsidR="005D3A93" w:rsidRPr="00E53BC9" w:rsidRDefault="005D3A93" w:rsidP="00115A7B">
      <w:pPr>
        <w:autoSpaceDE w:val="0"/>
        <w:autoSpaceDN w:val="0"/>
        <w:adjustRightInd w:val="0"/>
        <w:ind w:firstLine="567"/>
        <w:jc w:val="both"/>
        <w:rPr>
          <w:rFonts w:cs="Times New Roman"/>
          <w:szCs w:val="28"/>
        </w:rPr>
      </w:pPr>
      <w:r w:rsidRPr="00E53BC9">
        <w:rPr>
          <w:rFonts w:cs="Times New Roman"/>
          <w:szCs w:val="28"/>
        </w:rPr>
        <w:t>1. Выполнить эскиз полученного вала с разрезами, сечениями и со всеми необходимыми элементами (заплечиками, канавками, шпоночными пазами, галтелями и т.д.). Выполнить необхо</w:t>
      </w:r>
      <w:r w:rsidR="00831E20">
        <w:rPr>
          <w:rFonts w:cs="Times New Roman"/>
          <w:szCs w:val="28"/>
        </w:rPr>
        <w:t xml:space="preserve">димые разрезы и сечения (рисунок </w:t>
      </w:r>
      <w:r w:rsidRPr="00E53BC9">
        <w:rPr>
          <w:rFonts w:cs="Times New Roman"/>
          <w:szCs w:val="28"/>
        </w:rPr>
        <w:t>7).</w:t>
      </w:r>
    </w:p>
    <w:p w:rsidR="00831E20" w:rsidRDefault="0097109D" w:rsidP="009C5801">
      <w:pPr>
        <w:autoSpaceDE w:val="0"/>
        <w:autoSpaceDN w:val="0"/>
        <w:adjustRightInd w:val="0"/>
        <w:jc w:val="both"/>
        <w:rPr>
          <w:rFonts w:eastAsia="Times New Roman,Italic" w:cs="Times New Roman"/>
          <w:iCs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6045298" cy="4274867"/>
            <wp:effectExtent l="19050" t="0" r="0" b="0"/>
            <wp:docPr id="26" name="Рисунок 5" descr="https://im0-tub-ru.yandex.net/i?id=e7c228e2abb6409057f0d0dd19a56912-l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im0-tub-ru.yandex.net/i?id=e7c228e2abb6409057f0d0dd19a56912-l&amp;n=13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lum bright="3000" contrast="4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6789" cy="42759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5801" w:rsidRDefault="005D3A93" w:rsidP="009C5801">
      <w:pPr>
        <w:autoSpaceDE w:val="0"/>
        <w:autoSpaceDN w:val="0"/>
        <w:adjustRightInd w:val="0"/>
        <w:ind w:firstLine="567"/>
        <w:jc w:val="center"/>
        <w:rPr>
          <w:rFonts w:eastAsia="Times New Roman,Italic" w:cs="Times New Roman"/>
          <w:iCs/>
          <w:szCs w:val="28"/>
        </w:rPr>
      </w:pPr>
      <w:r w:rsidRPr="00831E20">
        <w:rPr>
          <w:rFonts w:eastAsia="Times New Roman,Italic" w:cs="Times New Roman"/>
          <w:iCs/>
          <w:szCs w:val="28"/>
        </w:rPr>
        <w:t>Рис</w:t>
      </w:r>
      <w:r w:rsidR="00831E20" w:rsidRPr="00831E20">
        <w:rPr>
          <w:rFonts w:eastAsia="Times New Roman,Italic" w:cs="Times New Roman"/>
          <w:iCs/>
          <w:szCs w:val="28"/>
        </w:rPr>
        <w:t xml:space="preserve">унок </w:t>
      </w:r>
      <w:r w:rsidRPr="00831E20">
        <w:rPr>
          <w:rFonts w:cs="Times New Roman"/>
          <w:iCs/>
          <w:szCs w:val="28"/>
        </w:rPr>
        <w:t xml:space="preserve">7 </w:t>
      </w:r>
      <w:r w:rsidR="0099108A">
        <w:rPr>
          <w:rFonts w:cs="Times New Roman"/>
          <w:iCs/>
          <w:szCs w:val="28"/>
        </w:rPr>
        <w:t xml:space="preserve">- </w:t>
      </w:r>
      <w:r w:rsidRPr="00831E20">
        <w:rPr>
          <w:rFonts w:eastAsia="Times New Roman,Italic" w:cs="Times New Roman"/>
          <w:iCs/>
          <w:szCs w:val="28"/>
        </w:rPr>
        <w:t>Пример оформления эскиза вала</w:t>
      </w:r>
    </w:p>
    <w:p w:rsidR="009C5801" w:rsidRPr="00E53BC9" w:rsidRDefault="009C5801" w:rsidP="009C5801">
      <w:pPr>
        <w:autoSpaceDE w:val="0"/>
        <w:autoSpaceDN w:val="0"/>
        <w:adjustRightInd w:val="0"/>
        <w:spacing w:line="240" w:lineRule="auto"/>
        <w:ind w:firstLine="567"/>
        <w:jc w:val="both"/>
        <w:rPr>
          <w:rFonts w:cs="Times New Roman"/>
          <w:szCs w:val="28"/>
        </w:rPr>
      </w:pPr>
      <w:r w:rsidRPr="00E53BC9">
        <w:rPr>
          <w:rFonts w:cs="Times New Roman"/>
          <w:szCs w:val="28"/>
        </w:rPr>
        <w:t>2. Определить назначение посадочных поверхностей вала: под подшипники, зубчатое колесо, полумуфту, резиновые манжеты.</w:t>
      </w:r>
    </w:p>
    <w:p w:rsidR="009C5801" w:rsidRPr="00E53BC9" w:rsidRDefault="009C5801" w:rsidP="009C5801">
      <w:pPr>
        <w:autoSpaceDE w:val="0"/>
        <w:autoSpaceDN w:val="0"/>
        <w:adjustRightInd w:val="0"/>
        <w:spacing w:line="240" w:lineRule="auto"/>
        <w:ind w:firstLine="567"/>
        <w:jc w:val="both"/>
        <w:rPr>
          <w:rFonts w:cs="Times New Roman"/>
          <w:szCs w:val="28"/>
        </w:rPr>
      </w:pPr>
      <w:r w:rsidRPr="00E53BC9">
        <w:rPr>
          <w:rFonts w:cs="Times New Roman"/>
          <w:szCs w:val="28"/>
        </w:rPr>
        <w:t>3. Проставить размерные линии,</w:t>
      </w:r>
      <w:r>
        <w:rPr>
          <w:rFonts w:cs="Times New Roman"/>
          <w:szCs w:val="28"/>
        </w:rPr>
        <w:t xml:space="preserve"> ориентируясь </w:t>
      </w:r>
      <w:proofErr w:type="gramStart"/>
      <w:r>
        <w:rPr>
          <w:rFonts w:cs="Times New Roman"/>
          <w:szCs w:val="28"/>
        </w:rPr>
        <w:t>на пример (рисунок</w:t>
      </w:r>
      <w:proofErr w:type="gramEnd"/>
      <w:r>
        <w:rPr>
          <w:rFonts w:cs="Times New Roman"/>
          <w:szCs w:val="28"/>
        </w:rPr>
        <w:t xml:space="preserve"> </w:t>
      </w:r>
      <w:r w:rsidRPr="00E53BC9">
        <w:rPr>
          <w:rFonts w:cs="Times New Roman"/>
          <w:szCs w:val="28"/>
        </w:rPr>
        <w:t>7).</w:t>
      </w:r>
    </w:p>
    <w:p w:rsidR="009C5801" w:rsidRPr="00E53BC9" w:rsidRDefault="009C5801" w:rsidP="009C5801">
      <w:pPr>
        <w:autoSpaceDE w:val="0"/>
        <w:autoSpaceDN w:val="0"/>
        <w:adjustRightInd w:val="0"/>
        <w:spacing w:line="240" w:lineRule="auto"/>
        <w:ind w:firstLine="567"/>
        <w:jc w:val="both"/>
        <w:rPr>
          <w:rFonts w:cs="Times New Roman"/>
          <w:szCs w:val="28"/>
        </w:rPr>
      </w:pPr>
      <w:r w:rsidRPr="00E53BC9">
        <w:rPr>
          <w:rFonts w:cs="Times New Roman"/>
          <w:szCs w:val="28"/>
        </w:rPr>
        <w:t>4. Проставить действительные размеры, используя замеренные данные (диаметры, длины участков валов) и данные, взятые из</w:t>
      </w:r>
      <w:r>
        <w:rPr>
          <w:rFonts w:cs="Times New Roman"/>
          <w:szCs w:val="28"/>
        </w:rPr>
        <w:t xml:space="preserve"> таблиц 2–</w:t>
      </w:r>
      <w:r w:rsidRPr="00E53BC9">
        <w:rPr>
          <w:rFonts w:cs="Times New Roman"/>
          <w:szCs w:val="28"/>
        </w:rPr>
        <w:t>5.</w:t>
      </w:r>
    </w:p>
    <w:p w:rsidR="009C5801" w:rsidRPr="00E53BC9" w:rsidRDefault="009C5801" w:rsidP="009C5801">
      <w:pPr>
        <w:autoSpaceDE w:val="0"/>
        <w:autoSpaceDN w:val="0"/>
        <w:adjustRightInd w:val="0"/>
        <w:spacing w:line="240" w:lineRule="auto"/>
        <w:ind w:firstLine="567"/>
        <w:jc w:val="both"/>
        <w:rPr>
          <w:rFonts w:cs="Times New Roman"/>
          <w:szCs w:val="28"/>
        </w:rPr>
      </w:pPr>
      <w:r w:rsidRPr="00E53BC9">
        <w:rPr>
          <w:rFonts w:cs="Times New Roman"/>
          <w:szCs w:val="28"/>
        </w:rPr>
        <w:t>5. Заполнить таб</w:t>
      </w:r>
      <w:r>
        <w:rPr>
          <w:rFonts w:cs="Times New Roman"/>
          <w:szCs w:val="28"/>
        </w:rPr>
        <w:t xml:space="preserve">лицу параметров вала (таблица </w:t>
      </w:r>
      <w:r w:rsidRPr="00E53BC9">
        <w:rPr>
          <w:rFonts w:cs="Times New Roman"/>
          <w:szCs w:val="28"/>
        </w:rPr>
        <w:t>1):</w:t>
      </w:r>
    </w:p>
    <w:p w:rsidR="009C5801" w:rsidRPr="00E53BC9" w:rsidRDefault="009C5801" w:rsidP="009C5801">
      <w:pPr>
        <w:autoSpaceDE w:val="0"/>
        <w:autoSpaceDN w:val="0"/>
        <w:adjustRightInd w:val="0"/>
        <w:spacing w:line="240" w:lineRule="auto"/>
        <w:ind w:firstLine="567"/>
        <w:jc w:val="both"/>
        <w:rPr>
          <w:rFonts w:cs="Times New Roman"/>
          <w:szCs w:val="28"/>
        </w:rPr>
      </w:pPr>
      <w:r w:rsidRPr="00E53BC9">
        <w:rPr>
          <w:rFonts w:cs="Times New Roman"/>
          <w:szCs w:val="28"/>
        </w:rPr>
        <w:t>– по таблице 2 для участков валов под подшипники качения</w:t>
      </w:r>
      <w:r>
        <w:rPr>
          <w:rFonts w:cs="Times New Roman"/>
          <w:szCs w:val="28"/>
        </w:rPr>
        <w:t xml:space="preserve"> определить размеры заплечиков (</w:t>
      </w:r>
      <w:r w:rsidRPr="00E53BC9">
        <w:rPr>
          <w:rFonts w:cs="Times New Roman"/>
          <w:i/>
          <w:iCs/>
          <w:szCs w:val="28"/>
        </w:rPr>
        <w:t>d</w:t>
      </w:r>
      <w:r w:rsidRPr="00066E0B">
        <w:rPr>
          <w:rFonts w:cs="Times New Roman"/>
          <w:szCs w:val="28"/>
          <w:vertAlign w:val="subscript"/>
        </w:rPr>
        <w:t>2</w:t>
      </w:r>
      <w:r w:rsidRPr="00E53BC9">
        <w:rPr>
          <w:rFonts w:cs="Times New Roman"/>
          <w:szCs w:val="28"/>
        </w:rPr>
        <w:t>);</w:t>
      </w:r>
    </w:p>
    <w:p w:rsidR="009C5801" w:rsidRPr="00E53BC9" w:rsidRDefault="009C5801" w:rsidP="009C5801">
      <w:pPr>
        <w:autoSpaceDE w:val="0"/>
        <w:autoSpaceDN w:val="0"/>
        <w:adjustRightInd w:val="0"/>
        <w:spacing w:line="240" w:lineRule="auto"/>
        <w:ind w:firstLine="567"/>
        <w:jc w:val="both"/>
        <w:rPr>
          <w:rFonts w:cs="Times New Roman"/>
          <w:szCs w:val="28"/>
        </w:rPr>
      </w:pPr>
      <w:r w:rsidRPr="00E53BC9">
        <w:rPr>
          <w:rFonts w:cs="Times New Roman"/>
          <w:szCs w:val="28"/>
        </w:rPr>
        <w:t>– п</w:t>
      </w:r>
      <w:r>
        <w:rPr>
          <w:rFonts w:cs="Times New Roman"/>
          <w:szCs w:val="28"/>
        </w:rPr>
        <w:t>о таблице 3 определить длину (</w:t>
      </w:r>
      <w:r w:rsidRPr="00861A56">
        <w:rPr>
          <w:rFonts w:cs="Times New Roman"/>
          <w:i/>
          <w:szCs w:val="28"/>
          <w:lang w:val="en-US"/>
        </w:rPr>
        <w:t>l</w:t>
      </w:r>
      <w:r w:rsidRPr="00E53BC9">
        <w:rPr>
          <w:rFonts w:cs="Times New Roman"/>
          <w:szCs w:val="28"/>
        </w:rPr>
        <w:t>), ширину (</w:t>
      </w:r>
      <w:proofErr w:type="spellStart"/>
      <w:r w:rsidRPr="00E53BC9">
        <w:rPr>
          <w:rFonts w:cs="Times New Roman"/>
          <w:i/>
          <w:iCs/>
          <w:szCs w:val="28"/>
        </w:rPr>
        <w:t>b</w:t>
      </w:r>
      <w:proofErr w:type="spellEnd"/>
      <w:r>
        <w:rPr>
          <w:rFonts w:cs="Times New Roman"/>
          <w:szCs w:val="28"/>
        </w:rPr>
        <w:t>) и глубину (</w:t>
      </w:r>
      <w:r w:rsidRPr="00E53BC9">
        <w:rPr>
          <w:rFonts w:cs="Times New Roman"/>
          <w:i/>
          <w:iCs/>
          <w:szCs w:val="28"/>
        </w:rPr>
        <w:t>t</w:t>
      </w:r>
      <w:r w:rsidRPr="00066E0B">
        <w:rPr>
          <w:rFonts w:cs="Times New Roman"/>
          <w:szCs w:val="28"/>
          <w:vertAlign w:val="subscript"/>
        </w:rPr>
        <w:t>1</w:t>
      </w:r>
      <w:r w:rsidRPr="00E53BC9">
        <w:rPr>
          <w:rFonts w:cs="Times New Roman"/>
          <w:szCs w:val="28"/>
        </w:rPr>
        <w:t>)</w:t>
      </w:r>
      <w:r>
        <w:rPr>
          <w:rFonts w:cs="Times New Roman"/>
          <w:szCs w:val="28"/>
        </w:rPr>
        <w:t xml:space="preserve"> </w:t>
      </w:r>
      <w:r w:rsidRPr="00E53BC9">
        <w:rPr>
          <w:rFonts w:cs="Times New Roman"/>
          <w:szCs w:val="28"/>
        </w:rPr>
        <w:t>шпоночных пазов;</w:t>
      </w:r>
    </w:p>
    <w:p w:rsidR="009C5801" w:rsidRPr="00E53BC9" w:rsidRDefault="009C5801" w:rsidP="009C5801">
      <w:pPr>
        <w:autoSpaceDE w:val="0"/>
        <w:autoSpaceDN w:val="0"/>
        <w:adjustRightInd w:val="0"/>
        <w:spacing w:line="240" w:lineRule="auto"/>
        <w:ind w:firstLine="567"/>
        <w:jc w:val="both"/>
        <w:rPr>
          <w:rFonts w:cs="Times New Roman"/>
          <w:szCs w:val="28"/>
        </w:rPr>
      </w:pPr>
      <w:r w:rsidRPr="00E53BC9">
        <w:rPr>
          <w:rFonts w:cs="Times New Roman"/>
          <w:szCs w:val="28"/>
        </w:rPr>
        <w:t>– по табл</w:t>
      </w:r>
      <w:r>
        <w:rPr>
          <w:rFonts w:cs="Times New Roman"/>
          <w:szCs w:val="28"/>
        </w:rPr>
        <w:t>ице 4 определить размер фаски (</w:t>
      </w:r>
      <w:proofErr w:type="spellStart"/>
      <w:r w:rsidRPr="00E53BC9">
        <w:rPr>
          <w:rFonts w:cs="Times New Roman"/>
          <w:i/>
          <w:iCs/>
          <w:szCs w:val="28"/>
        </w:rPr>
        <w:t>c</w:t>
      </w:r>
      <w:proofErr w:type="spellEnd"/>
      <w:r w:rsidRPr="00E53BC9">
        <w:rPr>
          <w:rFonts w:cs="Times New Roman"/>
          <w:szCs w:val="28"/>
        </w:rPr>
        <w:t>) и радиус галтели (</w:t>
      </w:r>
      <w:proofErr w:type="spellStart"/>
      <w:r w:rsidRPr="00E53BC9">
        <w:rPr>
          <w:rFonts w:cs="Times New Roman"/>
          <w:i/>
          <w:iCs/>
          <w:szCs w:val="28"/>
        </w:rPr>
        <w:t>r</w:t>
      </w:r>
      <w:proofErr w:type="spellEnd"/>
      <w:r w:rsidRPr="00E53BC9">
        <w:rPr>
          <w:rFonts w:cs="Times New Roman"/>
          <w:szCs w:val="28"/>
        </w:rPr>
        <w:t>).</w:t>
      </w:r>
    </w:p>
    <w:p w:rsidR="009C5801" w:rsidRPr="00E53BC9" w:rsidRDefault="009C5801" w:rsidP="009C5801">
      <w:pPr>
        <w:autoSpaceDE w:val="0"/>
        <w:autoSpaceDN w:val="0"/>
        <w:adjustRightInd w:val="0"/>
        <w:spacing w:line="240" w:lineRule="auto"/>
        <w:ind w:firstLine="567"/>
        <w:jc w:val="both"/>
        <w:rPr>
          <w:rFonts w:cs="Times New Roman"/>
          <w:szCs w:val="28"/>
        </w:rPr>
      </w:pPr>
      <w:r w:rsidRPr="00E53BC9">
        <w:rPr>
          <w:rFonts w:cs="Times New Roman"/>
          <w:szCs w:val="28"/>
        </w:rPr>
        <w:t>– по таблице 5 определить размеры канавок</w:t>
      </w:r>
      <w:r>
        <w:rPr>
          <w:rFonts w:cs="Times New Roman"/>
          <w:szCs w:val="28"/>
        </w:rPr>
        <w:t xml:space="preserve"> (</w:t>
      </w:r>
      <w:r w:rsidRPr="00E53BC9">
        <w:rPr>
          <w:rFonts w:cs="Times New Roman"/>
          <w:i/>
          <w:iCs/>
          <w:szCs w:val="28"/>
        </w:rPr>
        <w:t>d</w:t>
      </w:r>
      <w:r w:rsidRPr="00066E0B">
        <w:rPr>
          <w:rFonts w:cs="Times New Roman"/>
          <w:szCs w:val="28"/>
          <w:vertAlign w:val="subscript"/>
        </w:rPr>
        <w:t>1</w:t>
      </w:r>
      <w:r w:rsidRPr="00E53BC9">
        <w:rPr>
          <w:rFonts w:cs="Times New Roman"/>
          <w:szCs w:val="28"/>
        </w:rPr>
        <w:t xml:space="preserve">, </w:t>
      </w:r>
      <w:proofErr w:type="spellStart"/>
      <w:r w:rsidRPr="00E53BC9">
        <w:rPr>
          <w:rFonts w:cs="Times New Roman"/>
          <w:i/>
          <w:iCs/>
          <w:szCs w:val="28"/>
        </w:rPr>
        <w:t>r</w:t>
      </w:r>
      <w:proofErr w:type="spellEnd"/>
      <w:r w:rsidRPr="00E53BC9">
        <w:rPr>
          <w:rFonts w:cs="Times New Roman"/>
          <w:i/>
          <w:iCs/>
          <w:szCs w:val="28"/>
        </w:rPr>
        <w:t xml:space="preserve"> , r</w:t>
      </w:r>
      <w:r w:rsidRPr="00066E0B">
        <w:rPr>
          <w:rFonts w:cs="Times New Roman"/>
          <w:szCs w:val="28"/>
          <w:vertAlign w:val="subscript"/>
        </w:rPr>
        <w:t>1</w:t>
      </w:r>
      <w:r w:rsidRPr="00E53BC9">
        <w:rPr>
          <w:rFonts w:cs="Times New Roman"/>
          <w:szCs w:val="28"/>
        </w:rPr>
        <w:t xml:space="preserve">, </w:t>
      </w:r>
      <w:proofErr w:type="spellStart"/>
      <w:r w:rsidRPr="00E53BC9">
        <w:rPr>
          <w:rFonts w:cs="Times New Roman"/>
          <w:i/>
          <w:iCs/>
          <w:szCs w:val="28"/>
        </w:rPr>
        <w:t>b</w:t>
      </w:r>
      <w:proofErr w:type="spellEnd"/>
      <w:r w:rsidRPr="00E53BC9">
        <w:rPr>
          <w:rFonts w:cs="Times New Roman"/>
          <w:szCs w:val="28"/>
        </w:rPr>
        <w:t>) для</w:t>
      </w:r>
      <w:r>
        <w:rPr>
          <w:rFonts w:cs="Times New Roman"/>
          <w:szCs w:val="28"/>
        </w:rPr>
        <w:t xml:space="preserve"> </w:t>
      </w:r>
      <w:r w:rsidRPr="00E53BC9">
        <w:rPr>
          <w:rFonts w:cs="Times New Roman"/>
          <w:szCs w:val="28"/>
        </w:rPr>
        <w:t>выхода шлифовального круга. Проставить эти значения на эскизе</w:t>
      </w:r>
      <w:r>
        <w:rPr>
          <w:rFonts w:cs="Times New Roman"/>
          <w:szCs w:val="28"/>
        </w:rPr>
        <w:t xml:space="preserve"> </w:t>
      </w:r>
      <w:r w:rsidRPr="00E53BC9">
        <w:rPr>
          <w:rFonts w:cs="Times New Roman"/>
          <w:szCs w:val="28"/>
        </w:rPr>
        <w:t>вала.</w:t>
      </w:r>
    </w:p>
    <w:p w:rsidR="009C5801" w:rsidRPr="00E53BC9" w:rsidRDefault="009C5801" w:rsidP="009C5801">
      <w:pPr>
        <w:autoSpaceDE w:val="0"/>
        <w:autoSpaceDN w:val="0"/>
        <w:adjustRightInd w:val="0"/>
        <w:spacing w:line="240" w:lineRule="auto"/>
        <w:ind w:firstLine="567"/>
        <w:jc w:val="both"/>
        <w:rPr>
          <w:rFonts w:cs="Times New Roman"/>
          <w:szCs w:val="28"/>
        </w:rPr>
      </w:pPr>
      <w:r w:rsidRPr="00E53BC9">
        <w:rPr>
          <w:rFonts w:cs="Times New Roman"/>
          <w:szCs w:val="28"/>
        </w:rPr>
        <w:t>6. Указать предельные отклонения линейных размеров поверхностей</w:t>
      </w:r>
      <w:r>
        <w:rPr>
          <w:rFonts w:cs="Times New Roman"/>
          <w:szCs w:val="28"/>
        </w:rPr>
        <w:t xml:space="preserve"> </w:t>
      </w:r>
      <w:r w:rsidRPr="00E53BC9">
        <w:rPr>
          <w:rFonts w:cs="Times New Roman"/>
          <w:szCs w:val="28"/>
        </w:rPr>
        <w:t>вала под подшипники, зубчатое колесо, полумуфту, резиновые</w:t>
      </w:r>
      <w:r>
        <w:rPr>
          <w:rFonts w:cs="Times New Roman"/>
          <w:szCs w:val="28"/>
        </w:rPr>
        <w:t xml:space="preserve"> </w:t>
      </w:r>
      <w:r w:rsidRPr="00E53BC9">
        <w:rPr>
          <w:rFonts w:cs="Times New Roman"/>
          <w:szCs w:val="28"/>
        </w:rPr>
        <w:t>манжеты условными обозначениями полей допусков</w:t>
      </w:r>
      <w:r>
        <w:rPr>
          <w:rFonts w:cs="Times New Roman"/>
          <w:szCs w:val="28"/>
        </w:rPr>
        <w:t xml:space="preserve"> (</w:t>
      </w:r>
      <w:proofErr w:type="gramStart"/>
      <w:r>
        <w:rPr>
          <w:rFonts w:cs="Times New Roman"/>
          <w:szCs w:val="28"/>
        </w:rPr>
        <w:t>см</w:t>
      </w:r>
      <w:proofErr w:type="gramEnd"/>
      <w:r>
        <w:rPr>
          <w:rFonts w:cs="Times New Roman"/>
          <w:szCs w:val="28"/>
        </w:rPr>
        <w:t>. подраздел 5</w:t>
      </w:r>
      <w:r w:rsidRPr="00E53BC9">
        <w:rPr>
          <w:rFonts w:cs="Times New Roman"/>
          <w:szCs w:val="28"/>
        </w:rPr>
        <w:t>).</w:t>
      </w:r>
    </w:p>
    <w:p w:rsidR="009C5801" w:rsidRDefault="009C5801" w:rsidP="009C5801">
      <w:pPr>
        <w:autoSpaceDE w:val="0"/>
        <w:autoSpaceDN w:val="0"/>
        <w:adjustRightInd w:val="0"/>
        <w:spacing w:line="240" w:lineRule="auto"/>
        <w:ind w:firstLine="567"/>
        <w:jc w:val="both"/>
        <w:rPr>
          <w:rFonts w:cs="Times New Roman"/>
          <w:szCs w:val="28"/>
        </w:rPr>
      </w:pPr>
      <w:r w:rsidRPr="00E53BC9">
        <w:rPr>
          <w:rFonts w:cs="Times New Roman"/>
          <w:szCs w:val="28"/>
        </w:rPr>
        <w:t>7. Проставить шероховатость пов</w:t>
      </w:r>
      <w:r>
        <w:rPr>
          <w:rFonts w:cs="Times New Roman"/>
          <w:szCs w:val="28"/>
        </w:rPr>
        <w:t xml:space="preserve">ерхностей, пользуясь таблицей </w:t>
      </w:r>
      <w:r w:rsidRPr="00E53BC9">
        <w:rPr>
          <w:rFonts w:cs="Times New Roman"/>
          <w:szCs w:val="28"/>
        </w:rPr>
        <w:t>6.</w:t>
      </w:r>
    </w:p>
    <w:p w:rsidR="00E87D34" w:rsidRDefault="00095D49" w:rsidP="00095D49">
      <w:pPr>
        <w:autoSpaceDE w:val="0"/>
        <w:autoSpaceDN w:val="0"/>
        <w:adjustRightInd w:val="0"/>
        <w:jc w:val="both"/>
        <w:rPr>
          <w:rFonts w:eastAsia="Times New Roman,Italic" w:cs="Times New Roman"/>
          <w:iCs/>
          <w:szCs w:val="28"/>
        </w:rPr>
      </w:pPr>
      <w:r>
        <w:rPr>
          <w:rFonts w:eastAsia="Times New Roman,Italic" w:cs="Times New Roman"/>
          <w:iCs/>
          <w:noProof/>
          <w:szCs w:val="28"/>
          <w:lang w:eastAsia="ru-RU"/>
        </w:rPr>
        <w:lastRenderedPageBreak/>
        <w:drawing>
          <wp:inline distT="0" distB="0" distL="0" distR="0">
            <wp:extent cx="5942135" cy="9014149"/>
            <wp:effectExtent l="19050" t="0" r="1465" b="0"/>
            <wp:docPr id="2" name="Рисунок 1" descr="D:\Рабочий стол\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Рабочий стол\0.tif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 l="10499" t="6618" r="7045" b="49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4419" cy="90176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5D49" w:rsidRPr="00482286" w:rsidRDefault="00095D49" w:rsidP="00095D49">
      <w:pPr>
        <w:autoSpaceDE w:val="0"/>
        <w:autoSpaceDN w:val="0"/>
        <w:adjustRightInd w:val="0"/>
        <w:ind w:firstLine="567"/>
        <w:jc w:val="both"/>
        <w:rPr>
          <w:rFonts w:cs="Times New Roman"/>
          <w:iCs/>
          <w:szCs w:val="28"/>
        </w:rPr>
      </w:pPr>
      <w:r>
        <w:rPr>
          <w:rFonts w:eastAsia="Times New Roman,Italic" w:cs="Times New Roman"/>
          <w:iCs/>
          <w:szCs w:val="28"/>
        </w:rPr>
        <w:lastRenderedPageBreak/>
        <w:t xml:space="preserve">Таблица </w:t>
      </w:r>
      <w:r w:rsidRPr="00FB14DB">
        <w:rPr>
          <w:rFonts w:cs="Times New Roman"/>
          <w:iCs/>
          <w:szCs w:val="28"/>
        </w:rPr>
        <w:t xml:space="preserve">3 </w:t>
      </w:r>
      <w:r>
        <w:rPr>
          <w:rFonts w:cs="Times New Roman"/>
          <w:iCs/>
          <w:szCs w:val="28"/>
        </w:rPr>
        <w:t>–</w:t>
      </w:r>
      <w:r w:rsidRPr="00FB14DB">
        <w:rPr>
          <w:rFonts w:cs="Times New Roman"/>
          <w:iCs/>
          <w:szCs w:val="28"/>
        </w:rPr>
        <w:t xml:space="preserve"> </w:t>
      </w:r>
      <w:proofErr w:type="spellStart"/>
      <w:r w:rsidRPr="00482286">
        <w:rPr>
          <w:rFonts w:eastAsia="Times New Roman,Bold" w:cs="Times New Roman"/>
          <w:bCs/>
          <w:szCs w:val="28"/>
        </w:rPr>
        <w:t>Шпоно</w:t>
      </w:r>
      <w:proofErr w:type="gramStart"/>
      <w:r w:rsidRPr="00095D49">
        <w:rPr>
          <w:rFonts w:eastAsia="Times New Roman,Bold" w:cs="Times New Roman"/>
          <w:bCs/>
          <w:sz w:val="2"/>
          <w:szCs w:val="2"/>
        </w:rPr>
        <w:t>.</w:t>
      </w:r>
      <w:r w:rsidRPr="00482286">
        <w:rPr>
          <w:rFonts w:eastAsia="Times New Roman,Bold" w:cs="Times New Roman"/>
          <w:bCs/>
          <w:szCs w:val="28"/>
        </w:rPr>
        <w:t>ч</w:t>
      </w:r>
      <w:proofErr w:type="gramEnd"/>
      <w:r w:rsidRPr="00482286">
        <w:rPr>
          <w:rFonts w:eastAsia="Times New Roman,Bold" w:cs="Times New Roman"/>
          <w:bCs/>
          <w:szCs w:val="28"/>
        </w:rPr>
        <w:t>ные</w:t>
      </w:r>
      <w:proofErr w:type="spellEnd"/>
      <w:r w:rsidRPr="00482286">
        <w:rPr>
          <w:rFonts w:eastAsia="Times New Roman,Bold" w:cs="Times New Roman"/>
          <w:bCs/>
          <w:szCs w:val="28"/>
        </w:rPr>
        <w:t xml:space="preserve"> </w:t>
      </w:r>
      <w:proofErr w:type="spellStart"/>
      <w:r w:rsidRPr="00482286">
        <w:rPr>
          <w:rFonts w:eastAsia="Times New Roman,Bold" w:cs="Times New Roman"/>
          <w:bCs/>
          <w:szCs w:val="28"/>
        </w:rPr>
        <w:t>соеди</w:t>
      </w:r>
      <w:r w:rsidRPr="00095D49">
        <w:rPr>
          <w:rFonts w:eastAsia="Times New Roman,Bold" w:cs="Times New Roman"/>
          <w:bCs/>
          <w:sz w:val="2"/>
          <w:szCs w:val="2"/>
        </w:rPr>
        <w:t>.</w:t>
      </w:r>
      <w:r w:rsidRPr="00482286">
        <w:rPr>
          <w:rFonts w:eastAsia="Times New Roman,Bold" w:cs="Times New Roman"/>
          <w:bCs/>
          <w:szCs w:val="28"/>
        </w:rPr>
        <w:t>нения</w:t>
      </w:r>
      <w:proofErr w:type="spellEnd"/>
      <w:r w:rsidRPr="00482286">
        <w:rPr>
          <w:rFonts w:eastAsia="Times New Roman,Bold" w:cs="Times New Roman"/>
          <w:bCs/>
          <w:szCs w:val="28"/>
        </w:rPr>
        <w:t xml:space="preserve"> с </w:t>
      </w:r>
      <w:proofErr w:type="spellStart"/>
      <w:r w:rsidRPr="00482286">
        <w:rPr>
          <w:rFonts w:eastAsia="Times New Roman,Bold" w:cs="Times New Roman"/>
          <w:bCs/>
          <w:szCs w:val="28"/>
        </w:rPr>
        <w:t>призмат</w:t>
      </w:r>
      <w:r w:rsidRPr="00095D49">
        <w:rPr>
          <w:rFonts w:eastAsia="Times New Roman,Bold" w:cs="Times New Roman"/>
          <w:bCs/>
          <w:sz w:val="2"/>
          <w:szCs w:val="2"/>
        </w:rPr>
        <w:t>.</w:t>
      </w:r>
      <w:r w:rsidRPr="00482286">
        <w:rPr>
          <w:rFonts w:eastAsia="Times New Roman,Bold" w:cs="Times New Roman"/>
          <w:bCs/>
          <w:szCs w:val="28"/>
        </w:rPr>
        <w:t>ическими</w:t>
      </w:r>
      <w:proofErr w:type="spellEnd"/>
      <w:r w:rsidRPr="00482286">
        <w:rPr>
          <w:rFonts w:eastAsia="Times New Roman,Bold" w:cs="Times New Roman"/>
          <w:bCs/>
          <w:szCs w:val="28"/>
        </w:rPr>
        <w:t xml:space="preserve"> </w:t>
      </w:r>
      <w:proofErr w:type="spellStart"/>
      <w:r w:rsidRPr="00482286">
        <w:rPr>
          <w:rFonts w:eastAsia="Times New Roman,Bold" w:cs="Times New Roman"/>
          <w:bCs/>
          <w:szCs w:val="28"/>
        </w:rPr>
        <w:t>шпонк</w:t>
      </w:r>
      <w:r w:rsidRPr="00095D49">
        <w:rPr>
          <w:rFonts w:eastAsia="Times New Roman,Bold" w:cs="Times New Roman"/>
          <w:bCs/>
          <w:sz w:val="2"/>
          <w:szCs w:val="2"/>
        </w:rPr>
        <w:t>.</w:t>
      </w:r>
      <w:r w:rsidRPr="00482286">
        <w:rPr>
          <w:rFonts w:eastAsia="Times New Roman,Bold" w:cs="Times New Roman"/>
          <w:bCs/>
          <w:szCs w:val="28"/>
        </w:rPr>
        <w:t>ами</w:t>
      </w:r>
      <w:proofErr w:type="spellEnd"/>
    </w:p>
    <w:p w:rsidR="00095D49" w:rsidRPr="00482286" w:rsidRDefault="00095D49" w:rsidP="00095D49">
      <w:pPr>
        <w:autoSpaceDE w:val="0"/>
        <w:autoSpaceDN w:val="0"/>
        <w:adjustRightInd w:val="0"/>
        <w:ind w:firstLine="567"/>
        <w:jc w:val="both"/>
        <w:rPr>
          <w:rFonts w:eastAsia="Times New Roman,Bold" w:cs="Times New Roman"/>
          <w:bCs/>
          <w:szCs w:val="28"/>
          <w:lang w:val="en-US"/>
        </w:rPr>
      </w:pPr>
      <w:r w:rsidRPr="00482286">
        <w:rPr>
          <w:rFonts w:eastAsia="Times New Roman,Bold" w:cs="Times New Roman"/>
          <w:bCs/>
          <w:szCs w:val="28"/>
        </w:rPr>
        <w:t>(ГОСТ 23360</w:t>
      </w:r>
      <w:r w:rsidRPr="00482286">
        <w:rPr>
          <w:rFonts w:cs="Times New Roman"/>
          <w:bCs/>
          <w:szCs w:val="28"/>
        </w:rPr>
        <w:t>-</w:t>
      </w:r>
      <w:r w:rsidRPr="00482286">
        <w:rPr>
          <w:rFonts w:eastAsia="Times New Roman,Bold" w:cs="Times New Roman"/>
          <w:bCs/>
          <w:szCs w:val="28"/>
        </w:rPr>
        <w:t>78), мм</w:t>
      </w:r>
    </w:p>
    <w:p w:rsidR="005B00DF" w:rsidRDefault="00095D49" w:rsidP="00095D49">
      <w:pPr>
        <w:autoSpaceDE w:val="0"/>
        <w:autoSpaceDN w:val="0"/>
        <w:adjustRightInd w:val="0"/>
        <w:jc w:val="both"/>
        <w:rPr>
          <w:rFonts w:cs="Times New Roman"/>
          <w:szCs w:val="28"/>
        </w:rPr>
      </w:pPr>
      <w:r>
        <w:rPr>
          <w:rFonts w:eastAsia="Times New Roman,Italic" w:cs="Times New Roman"/>
          <w:iCs/>
          <w:noProof/>
          <w:szCs w:val="28"/>
          <w:lang w:eastAsia="ru-RU"/>
        </w:rPr>
        <w:drawing>
          <wp:inline distT="0" distB="0" distL="0" distR="0">
            <wp:extent cx="5950927" cy="7628059"/>
            <wp:effectExtent l="19050" t="0" r="0" b="0"/>
            <wp:docPr id="3" name="Рисунок 2" descr="D:\Рабочий стол\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Рабочий стол\1.tif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 l="9157" t="8796" r="7635" b="157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2594" cy="7630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033B" w:rsidRDefault="0062033B" w:rsidP="00482286">
      <w:pPr>
        <w:autoSpaceDE w:val="0"/>
        <w:autoSpaceDN w:val="0"/>
        <w:adjustRightInd w:val="0"/>
        <w:ind w:firstLine="567"/>
        <w:jc w:val="both"/>
        <w:rPr>
          <w:rFonts w:eastAsia="Times New Roman,Italic" w:cs="Times New Roman"/>
          <w:iCs/>
          <w:szCs w:val="28"/>
        </w:rPr>
      </w:pPr>
    </w:p>
    <w:p w:rsidR="00525D82" w:rsidRDefault="00525D82" w:rsidP="00482286">
      <w:pPr>
        <w:autoSpaceDE w:val="0"/>
        <w:autoSpaceDN w:val="0"/>
        <w:adjustRightInd w:val="0"/>
        <w:ind w:firstLine="567"/>
        <w:jc w:val="both"/>
        <w:rPr>
          <w:rFonts w:eastAsia="Times New Roman,Italic" w:cs="Times New Roman"/>
          <w:iCs/>
          <w:szCs w:val="28"/>
        </w:rPr>
      </w:pPr>
    </w:p>
    <w:p w:rsidR="00525D82" w:rsidRDefault="00525D82" w:rsidP="00482286">
      <w:pPr>
        <w:autoSpaceDE w:val="0"/>
        <w:autoSpaceDN w:val="0"/>
        <w:adjustRightInd w:val="0"/>
        <w:ind w:firstLine="567"/>
        <w:jc w:val="both"/>
        <w:rPr>
          <w:rFonts w:eastAsia="Times New Roman,Italic" w:cs="Times New Roman"/>
          <w:iCs/>
          <w:szCs w:val="28"/>
        </w:rPr>
      </w:pPr>
    </w:p>
    <w:p w:rsidR="00525D82" w:rsidRDefault="00525D82" w:rsidP="00482286">
      <w:pPr>
        <w:autoSpaceDE w:val="0"/>
        <w:autoSpaceDN w:val="0"/>
        <w:adjustRightInd w:val="0"/>
        <w:ind w:firstLine="567"/>
        <w:jc w:val="both"/>
        <w:rPr>
          <w:rFonts w:eastAsia="Times New Roman,Italic" w:cs="Times New Roman"/>
          <w:iCs/>
          <w:szCs w:val="28"/>
        </w:rPr>
      </w:pPr>
    </w:p>
    <w:p w:rsidR="0097109D" w:rsidRDefault="0097109D" w:rsidP="0097109D">
      <w:pPr>
        <w:autoSpaceDE w:val="0"/>
        <w:autoSpaceDN w:val="0"/>
        <w:adjustRightInd w:val="0"/>
        <w:jc w:val="both"/>
        <w:rPr>
          <w:rFonts w:eastAsia="Times New Roman,Italic" w:cs="Times New Roman"/>
          <w:iCs/>
          <w:szCs w:val="28"/>
        </w:rPr>
      </w:pPr>
      <w:r>
        <w:rPr>
          <w:rFonts w:eastAsia="Times New Roman,Italic" w:cs="Times New Roman"/>
          <w:iCs/>
          <w:noProof/>
          <w:szCs w:val="28"/>
          <w:lang w:eastAsia="ru-RU"/>
        </w:rPr>
        <w:lastRenderedPageBreak/>
        <w:drawing>
          <wp:inline distT="0" distB="0" distL="0" distR="0">
            <wp:extent cx="6161943" cy="8905330"/>
            <wp:effectExtent l="19050" t="0" r="0" b="0"/>
            <wp:docPr id="24" name="Рисунок 3" descr="D:\Рабочий стол\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Рабочий стол\2.tif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 l="8711" t="6806" r="6619" b="65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6253" cy="89115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D82" w:rsidRDefault="0097109D" w:rsidP="0062033B">
      <w:pPr>
        <w:autoSpaceDE w:val="0"/>
        <w:autoSpaceDN w:val="0"/>
        <w:adjustRightInd w:val="0"/>
        <w:jc w:val="both"/>
        <w:rPr>
          <w:rFonts w:cs="Times New Roman"/>
          <w:b/>
          <w:bCs/>
          <w:iCs/>
          <w:szCs w:val="28"/>
        </w:rPr>
      </w:pPr>
      <w:r>
        <w:rPr>
          <w:rFonts w:eastAsia="Times New Roman,Italic" w:cs="Times New Roman"/>
          <w:iCs/>
          <w:noProof/>
          <w:szCs w:val="28"/>
          <w:lang w:eastAsia="ru-RU"/>
        </w:rPr>
        <w:lastRenderedPageBreak/>
        <w:drawing>
          <wp:inline distT="0" distB="0" distL="0" distR="0">
            <wp:extent cx="6108665" cy="6849208"/>
            <wp:effectExtent l="19050" t="0" r="6385" b="0"/>
            <wp:docPr id="25" name="Рисунок 4" descr="D:\Рабочий стол\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Рабочий стол\3.tif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 l="10488" t="6911" r="6620" b="273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1696" cy="68526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5801" w:rsidRDefault="009C5801" w:rsidP="00115A7B">
      <w:pPr>
        <w:autoSpaceDE w:val="0"/>
        <w:autoSpaceDN w:val="0"/>
        <w:adjustRightInd w:val="0"/>
        <w:ind w:firstLine="567"/>
        <w:jc w:val="both"/>
        <w:rPr>
          <w:rFonts w:cs="Times New Roman"/>
          <w:b/>
          <w:bCs/>
          <w:iCs/>
          <w:szCs w:val="28"/>
        </w:rPr>
      </w:pPr>
    </w:p>
    <w:p w:rsidR="009C5801" w:rsidRDefault="009C5801" w:rsidP="00115A7B">
      <w:pPr>
        <w:autoSpaceDE w:val="0"/>
        <w:autoSpaceDN w:val="0"/>
        <w:adjustRightInd w:val="0"/>
        <w:ind w:firstLine="567"/>
        <w:jc w:val="both"/>
        <w:rPr>
          <w:rFonts w:cs="Times New Roman"/>
          <w:b/>
          <w:bCs/>
          <w:iCs/>
          <w:szCs w:val="28"/>
        </w:rPr>
      </w:pPr>
    </w:p>
    <w:p w:rsidR="009C5801" w:rsidRDefault="009C5801" w:rsidP="00115A7B">
      <w:pPr>
        <w:autoSpaceDE w:val="0"/>
        <w:autoSpaceDN w:val="0"/>
        <w:adjustRightInd w:val="0"/>
        <w:ind w:firstLine="567"/>
        <w:jc w:val="both"/>
        <w:rPr>
          <w:rFonts w:cs="Times New Roman"/>
          <w:b/>
          <w:bCs/>
          <w:iCs/>
          <w:szCs w:val="28"/>
        </w:rPr>
      </w:pPr>
    </w:p>
    <w:p w:rsidR="009C5801" w:rsidRDefault="009C5801" w:rsidP="00115A7B">
      <w:pPr>
        <w:autoSpaceDE w:val="0"/>
        <w:autoSpaceDN w:val="0"/>
        <w:adjustRightInd w:val="0"/>
        <w:ind w:firstLine="567"/>
        <w:jc w:val="both"/>
        <w:rPr>
          <w:rFonts w:cs="Times New Roman"/>
          <w:b/>
          <w:bCs/>
          <w:iCs/>
          <w:szCs w:val="28"/>
        </w:rPr>
      </w:pPr>
    </w:p>
    <w:p w:rsidR="009C5801" w:rsidRDefault="009C5801" w:rsidP="00115A7B">
      <w:pPr>
        <w:autoSpaceDE w:val="0"/>
        <w:autoSpaceDN w:val="0"/>
        <w:adjustRightInd w:val="0"/>
        <w:ind w:firstLine="567"/>
        <w:jc w:val="both"/>
        <w:rPr>
          <w:rFonts w:cs="Times New Roman"/>
          <w:b/>
          <w:bCs/>
          <w:iCs/>
          <w:szCs w:val="28"/>
        </w:rPr>
      </w:pPr>
    </w:p>
    <w:p w:rsidR="009C5801" w:rsidRDefault="009C5801" w:rsidP="00115A7B">
      <w:pPr>
        <w:autoSpaceDE w:val="0"/>
        <w:autoSpaceDN w:val="0"/>
        <w:adjustRightInd w:val="0"/>
        <w:ind w:firstLine="567"/>
        <w:jc w:val="both"/>
        <w:rPr>
          <w:rFonts w:cs="Times New Roman"/>
          <w:b/>
          <w:bCs/>
          <w:iCs/>
          <w:szCs w:val="28"/>
        </w:rPr>
      </w:pPr>
    </w:p>
    <w:p w:rsidR="009C5801" w:rsidRDefault="009C5801" w:rsidP="00115A7B">
      <w:pPr>
        <w:autoSpaceDE w:val="0"/>
        <w:autoSpaceDN w:val="0"/>
        <w:adjustRightInd w:val="0"/>
        <w:ind w:firstLine="567"/>
        <w:jc w:val="both"/>
        <w:rPr>
          <w:rFonts w:cs="Times New Roman"/>
          <w:b/>
          <w:bCs/>
          <w:iCs/>
          <w:szCs w:val="28"/>
        </w:rPr>
      </w:pPr>
    </w:p>
    <w:p w:rsidR="009C5801" w:rsidRDefault="009C5801" w:rsidP="00115A7B">
      <w:pPr>
        <w:autoSpaceDE w:val="0"/>
        <w:autoSpaceDN w:val="0"/>
        <w:adjustRightInd w:val="0"/>
        <w:ind w:firstLine="567"/>
        <w:jc w:val="both"/>
        <w:rPr>
          <w:rFonts w:cs="Times New Roman"/>
          <w:b/>
          <w:bCs/>
          <w:iCs/>
          <w:szCs w:val="28"/>
        </w:rPr>
      </w:pPr>
    </w:p>
    <w:p w:rsidR="009C5801" w:rsidRDefault="009C5801" w:rsidP="00115A7B">
      <w:pPr>
        <w:autoSpaceDE w:val="0"/>
        <w:autoSpaceDN w:val="0"/>
        <w:adjustRightInd w:val="0"/>
        <w:ind w:firstLine="567"/>
        <w:jc w:val="both"/>
        <w:rPr>
          <w:rFonts w:cs="Times New Roman"/>
          <w:b/>
          <w:bCs/>
          <w:iCs/>
          <w:szCs w:val="28"/>
        </w:rPr>
      </w:pPr>
    </w:p>
    <w:p w:rsidR="000470BB" w:rsidRPr="003E297B" w:rsidRDefault="005D3A93" w:rsidP="00115A7B">
      <w:pPr>
        <w:autoSpaceDE w:val="0"/>
        <w:autoSpaceDN w:val="0"/>
        <w:adjustRightInd w:val="0"/>
        <w:ind w:firstLine="567"/>
        <w:jc w:val="both"/>
        <w:rPr>
          <w:rFonts w:cs="Times New Roman"/>
          <w:b/>
          <w:bCs/>
          <w:iCs/>
          <w:szCs w:val="28"/>
        </w:rPr>
      </w:pPr>
      <w:r w:rsidRPr="00482286">
        <w:rPr>
          <w:rFonts w:cs="Times New Roman"/>
          <w:b/>
          <w:bCs/>
          <w:iCs/>
          <w:szCs w:val="28"/>
        </w:rPr>
        <w:lastRenderedPageBreak/>
        <w:t xml:space="preserve">3. Содержание отчета </w:t>
      </w:r>
    </w:p>
    <w:p w:rsidR="00482286" w:rsidRPr="003E297B" w:rsidRDefault="00482286" w:rsidP="00115A7B">
      <w:pPr>
        <w:autoSpaceDE w:val="0"/>
        <w:autoSpaceDN w:val="0"/>
        <w:adjustRightInd w:val="0"/>
        <w:ind w:firstLine="567"/>
        <w:jc w:val="both"/>
        <w:rPr>
          <w:rFonts w:cs="Times New Roman"/>
          <w:b/>
          <w:bCs/>
          <w:i/>
          <w:iCs/>
          <w:szCs w:val="28"/>
        </w:rPr>
      </w:pPr>
    </w:p>
    <w:p w:rsidR="005D3A93" w:rsidRPr="00482286" w:rsidRDefault="005D3A93" w:rsidP="00F3633C">
      <w:pPr>
        <w:autoSpaceDE w:val="0"/>
        <w:autoSpaceDN w:val="0"/>
        <w:adjustRightInd w:val="0"/>
        <w:ind w:firstLine="567"/>
        <w:jc w:val="both"/>
        <w:rPr>
          <w:rFonts w:eastAsia="Times New Roman,Italic" w:cs="Times New Roman"/>
          <w:iCs/>
          <w:szCs w:val="28"/>
        </w:rPr>
      </w:pPr>
      <w:r w:rsidRPr="00482286">
        <w:rPr>
          <w:rFonts w:eastAsia="Times New Roman,Italic" w:cs="Times New Roman"/>
          <w:iCs/>
          <w:szCs w:val="28"/>
        </w:rPr>
        <w:t>Лабораторная работа № 1</w:t>
      </w:r>
    </w:p>
    <w:p w:rsidR="000470BB" w:rsidRPr="003E297B" w:rsidRDefault="005D3A93" w:rsidP="00F3633C">
      <w:pPr>
        <w:autoSpaceDE w:val="0"/>
        <w:autoSpaceDN w:val="0"/>
        <w:adjustRightInd w:val="0"/>
        <w:ind w:firstLine="567"/>
        <w:jc w:val="both"/>
        <w:rPr>
          <w:rFonts w:cs="Times New Roman"/>
          <w:szCs w:val="28"/>
        </w:rPr>
      </w:pPr>
      <w:r w:rsidRPr="00482286">
        <w:rPr>
          <w:rFonts w:cs="Times New Roman"/>
          <w:szCs w:val="28"/>
        </w:rPr>
        <w:t xml:space="preserve">ИЗУЧЕНИЕ КОНСТРУКЦИЙ ВАЛОВ </w:t>
      </w:r>
    </w:p>
    <w:p w:rsidR="00482286" w:rsidRPr="00482286" w:rsidRDefault="005D3A93" w:rsidP="00F3633C">
      <w:pPr>
        <w:autoSpaceDE w:val="0"/>
        <w:autoSpaceDN w:val="0"/>
        <w:adjustRightInd w:val="0"/>
        <w:ind w:firstLine="567"/>
        <w:jc w:val="both"/>
        <w:rPr>
          <w:rFonts w:eastAsia="Times New Roman,Italic" w:cs="Times New Roman"/>
          <w:iCs/>
          <w:szCs w:val="28"/>
          <w:lang w:val="en-US"/>
        </w:rPr>
      </w:pPr>
      <w:r w:rsidRPr="00482286">
        <w:rPr>
          <w:rFonts w:eastAsia="Times New Roman,Italic" w:cs="Times New Roman"/>
          <w:iCs/>
          <w:szCs w:val="28"/>
        </w:rPr>
        <w:t xml:space="preserve">Цель работы –… </w:t>
      </w:r>
    </w:p>
    <w:p w:rsidR="005D3A93" w:rsidRPr="00482286" w:rsidRDefault="005D3A93" w:rsidP="00F3633C">
      <w:pPr>
        <w:autoSpaceDE w:val="0"/>
        <w:autoSpaceDN w:val="0"/>
        <w:adjustRightInd w:val="0"/>
        <w:ind w:firstLine="567"/>
        <w:jc w:val="both"/>
        <w:rPr>
          <w:rFonts w:eastAsia="Times New Roman,Italic" w:cs="Times New Roman"/>
          <w:iCs/>
          <w:szCs w:val="28"/>
        </w:rPr>
      </w:pPr>
      <w:proofErr w:type="spellStart"/>
      <w:r w:rsidRPr="00482286">
        <w:rPr>
          <w:rFonts w:eastAsia="Times New Roman,Italic" w:cs="Times New Roman"/>
          <w:iCs/>
          <w:szCs w:val="28"/>
        </w:rPr>
        <w:t>Оборуд</w:t>
      </w:r>
      <w:proofErr w:type="gramStart"/>
      <w:r w:rsidR="00F3633C" w:rsidRPr="00F3633C">
        <w:rPr>
          <w:rFonts w:eastAsia="Times New Roman,Italic" w:cs="Times New Roman"/>
          <w:iCs/>
          <w:sz w:val="2"/>
          <w:szCs w:val="2"/>
        </w:rPr>
        <w:t>.</w:t>
      </w:r>
      <w:r w:rsidRPr="00482286">
        <w:rPr>
          <w:rFonts w:eastAsia="Times New Roman,Italic" w:cs="Times New Roman"/>
          <w:iCs/>
          <w:szCs w:val="28"/>
        </w:rPr>
        <w:t>о</w:t>
      </w:r>
      <w:proofErr w:type="gramEnd"/>
      <w:r w:rsidRPr="00482286">
        <w:rPr>
          <w:rFonts w:eastAsia="Times New Roman,Italic" w:cs="Times New Roman"/>
          <w:iCs/>
          <w:szCs w:val="28"/>
        </w:rPr>
        <w:t>вание</w:t>
      </w:r>
      <w:proofErr w:type="spellEnd"/>
      <w:r w:rsidRPr="00482286">
        <w:rPr>
          <w:rFonts w:eastAsia="Times New Roman,Italic" w:cs="Times New Roman"/>
          <w:iCs/>
          <w:szCs w:val="28"/>
        </w:rPr>
        <w:t xml:space="preserve">, </w:t>
      </w:r>
      <w:proofErr w:type="spellStart"/>
      <w:r w:rsidRPr="00482286">
        <w:rPr>
          <w:rFonts w:eastAsia="Times New Roman,Italic" w:cs="Times New Roman"/>
          <w:iCs/>
          <w:szCs w:val="28"/>
        </w:rPr>
        <w:t>инстру</w:t>
      </w:r>
      <w:r w:rsidR="00F3633C" w:rsidRPr="00F3633C">
        <w:rPr>
          <w:rFonts w:eastAsia="Times New Roman,Italic" w:cs="Times New Roman"/>
          <w:iCs/>
          <w:sz w:val="2"/>
          <w:szCs w:val="2"/>
        </w:rPr>
        <w:t>.</w:t>
      </w:r>
      <w:r w:rsidRPr="00482286">
        <w:rPr>
          <w:rFonts w:eastAsia="Times New Roman,Italic" w:cs="Times New Roman"/>
          <w:iCs/>
          <w:szCs w:val="28"/>
        </w:rPr>
        <w:t>менты</w:t>
      </w:r>
      <w:proofErr w:type="spellEnd"/>
      <w:r w:rsidRPr="00482286">
        <w:rPr>
          <w:rFonts w:eastAsia="Times New Roman,Italic" w:cs="Times New Roman"/>
          <w:iCs/>
          <w:szCs w:val="28"/>
        </w:rPr>
        <w:t xml:space="preserve"> –…</w:t>
      </w:r>
    </w:p>
    <w:p w:rsidR="005D3A93" w:rsidRPr="00482286" w:rsidRDefault="005D3A93" w:rsidP="00F3633C">
      <w:pPr>
        <w:autoSpaceDE w:val="0"/>
        <w:autoSpaceDN w:val="0"/>
        <w:adjustRightInd w:val="0"/>
        <w:ind w:firstLine="567"/>
        <w:jc w:val="both"/>
        <w:rPr>
          <w:rFonts w:eastAsia="Times New Roman,Italic" w:cs="Times New Roman"/>
          <w:iCs/>
          <w:szCs w:val="28"/>
        </w:rPr>
      </w:pPr>
      <w:r w:rsidRPr="00482286">
        <w:rPr>
          <w:rFonts w:eastAsia="Times New Roman,Italic" w:cs="Times New Roman"/>
          <w:iCs/>
          <w:szCs w:val="28"/>
        </w:rPr>
        <w:t xml:space="preserve">1. </w:t>
      </w:r>
      <w:proofErr w:type="spellStart"/>
      <w:r w:rsidRPr="00482286">
        <w:rPr>
          <w:rFonts w:eastAsia="Times New Roman,Italic" w:cs="Times New Roman"/>
          <w:iCs/>
          <w:szCs w:val="28"/>
        </w:rPr>
        <w:t>Эски</w:t>
      </w:r>
      <w:proofErr w:type="gramStart"/>
      <w:r w:rsidR="00F3633C" w:rsidRPr="00F3633C">
        <w:rPr>
          <w:rFonts w:eastAsia="Times New Roman,Italic" w:cs="Times New Roman"/>
          <w:iCs/>
          <w:sz w:val="2"/>
          <w:szCs w:val="2"/>
        </w:rPr>
        <w:t>.</w:t>
      </w:r>
      <w:r w:rsidRPr="00482286">
        <w:rPr>
          <w:rFonts w:eastAsia="Times New Roman,Italic" w:cs="Times New Roman"/>
          <w:iCs/>
          <w:szCs w:val="28"/>
        </w:rPr>
        <w:t>з</w:t>
      </w:r>
      <w:proofErr w:type="spellEnd"/>
      <w:proofErr w:type="gramEnd"/>
      <w:r w:rsidRPr="00482286">
        <w:rPr>
          <w:rFonts w:eastAsia="Times New Roman,Italic" w:cs="Times New Roman"/>
          <w:iCs/>
          <w:szCs w:val="28"/>
        </w:rPr>
        <w:t xml:space="preserve"> вала.</w:t>
      </w:r>
    </w:p>
    <w:p w:rsidR="005D3A93" w:rsidRPr="00482286" w:rsidRDefault="005D3A93" w:rsidP="00F3633C">
      <w:pPr>
        <w:autoSpaceDE w:val="0"/>
        <w:autoSpaceDN w:val="0"/>
        <w:adjustRightInd w:val="0"/>
        <w:ind w:firstLine="567"/>
        <w:jc w:val="both"/>
        <w:rPr>
          <w:rFonts w:cs="Times New Roman"/>
          <w:iCs/>
          <w:szCs w:val="28"/>
        </w:rPr>
      </w:pPr>
      <w:r w:rsidRPr="00482286">
        <w:rPr>
          <w:rFonts w:eastAsia="Times New Roman,Italic" w:cs="Times New Roman"/>
          <w:iCs/>
          <w:szCs w:val="28"/>
        </w:rPr>
        <w:t xml:space="preserve">2. Таблица </w:t>
      </w:r>
      <w:proofErr w:type="spellStart"/>
      <w:r w:rsidRPr="00482286">
        <w:rPr>
          <w:rFonts w:eastAsia="Times New Roman,Italic" w:cs="Times New Roman"/>
          <w:iCs/>
          <w:szCs w:val="28"/>
        </w:rPr>
        <w:t>пара</w:t>
      </w:r>
      <w:proofErr w:type="gramStart"/>
      <w:r w:rsidR="00F3633C" w:rsidRPr="00F3633C">
        <w:rPr>
          <w:rFonts w:eastAsia="Times New Roman,Italic" w:cs="Times New Roman"/>
          <w:iCs/>
          <w:sz w:val="2"/>
          <w:szCs w:val="2"/>
        </w:rPr>
        <w:t>.</w:t>
      </w:r>
      <w:r w:rsidRPr="00482286">
        <w:rPr>
          <w:rFonts w:eastAsia="Times New Roman,Italic" w:cs="Times New Roman"/>
          <w:iCs/>
          <w:szCs w:val="28"/>
        </w:rPr>
        <w:t>м</w:t>
      </w:r>
      <w:proofErr w:type="gramEnd"/>
      <w:r w:rsidRPr="00482286">
        <w:rPr>
          <w:rFonts w:eastAsia="Times New Roman,Italic" w:cs="Times New Roman"/>
          <w:iCs/>
          <w:szCs w:val="28"/>
        </w:rPr>
        <w:t>етров</w:t>
      </w:r>
      <w:proofErr w:type="spellEnd"/>
      <w:r w:rsidRPr="00482286">
        <w:rPr>
          <w:rFonts w:eastAsia="Times New Roman,Italic" w:cs="Times New Roman"/>
          <w:iCs/>
          <w:szCs w:val="28"/>
        </w:rPr>
        <w:t xml:space="preserve"> </w:t>
      </w:r>
      <w:r w:rsidR="00482286" w:rsidRPr="00482286">
        <w:rPr>
          <w:rFonts w:cs="Times New Roman"/>
          <w:szCs w:val="28"/>
        </w:rPr>
        <w:t xml:space="preserve">(таблица </w:t>
      </w:r>
      <w:r w:rsidRPr="00482286">
        <w:rPr>
          <w:rFonts w:cs="Times New Roman"/>
          <w:szCs w:val="28"/>
        </w:rPr>
        <w:t>1)</w:t>
      </w:r>
      <w:r w:rsidRPr="00482286">
        <w:rPr>
          <w:rFonts w:cs="Times New Roman"/>
          <w:iCs/>
          <w:szCs w:val="28"/>
        </w:rPr>
        <w:t>.</w:t>
      </w:r>
    </w:p>
    <w:p w:rsidR="00F3633C" w:rsidRPr="009C5801" w:rsidRDefault="005D3A93" w:rsidP="009C5801">
      <w:pPr>
        <w:autoSpaceDE w:val="0"/>
        <w:autoSpaceDN w:val="0"/>
        <w:adjustRightInd w:val="0"/>
        <w:ind w:firstLine="567"/>
        <w:jc w:val="both"/>
        <w:rPr>
          <w:rFonts w:eastAsia="Times New Roman,Italic" w:cs="Times New Roman"/>
          <w:iCs/>
          <w:szCs w:val="28"/>
        </w:rPr>
      </w:pPr>
      <w:r w:rsidRPr="00482286">
        <w:rPr>
          <w:rFonts w:eastAsia="Times New Roman,Italic" w:cs="Times New Roman"/>
          <w:iCs/>
          <w:szCs w:val="28"/>
        </w:rPr>
        <w:t>3. Выводы.</w:t>
      </w:r>
    </w:p>
    <w:p w:rsidR="009C5801" w:rsidRDefault="009C5801" w:rsidP="002F19D1">
      <w:pPr>
        <w:spacing w:line="360" w:lineRule="auto"/>
        <w:ind w:firstLine="567"/>
        <w:jc w:val="both"/>
        <w:rPr>
          <w:rFonts w:cs="Times New Roman"/>
          <w:b/>
          <w:bCs/>
          <w:iCs/>
          <w:szCs w:val="28"/>
        </w:rPr>
      </w:pPr>
    </w:p>
    <w:p w:rsidR="00482286" w:rsidRDefault="007C118D" w:rsidP="002F19D1">
      <w:pPr>
        <w:spacing w:line="360" w:lineRule="auto"/>
        <w:ind w:firstLine="567"/>
        <w:jc w:val="both"/>
        <w:rPr>
          <w:b/>
          <w:szCs w:val="28"/>
        </w:rPr>
      </w:pPr>
      <w:r>
        <w:rPr>
          <w:rFonts w:cs="Times New Roman"/>
          <w:b/>
          <w:bCs/>
          <w:iCs/>
          <w:szCs w:val="28"/>
        </w:rPr>
        <w:t xml:space="preserve">4 </w:t>
      </w:r>
      <w:r w:rsidR="005D3A93" w:rsidRPr="00482286">
        <w:rPr>
          <w:rFonts w:cs="Times New Roman"/>
          <w:b/>
          <w:bCs/>
          <w:iCs/>
          <w:szCs w:val="28"/>
        </w:rPr>
        <w:t xml:space="preserve"> </w:t>
      </w:r>
      <w:r w:rsidRPr="00A42764">
        <w:rPr>
          <w:b/>
          <w:szCs w:val="28"/>
        </w:rPr>
        <w:t>Вопросы для самоконтроля</w:t>
      </w:r>
      <w:r w:rsidR="006E3DEA">
        <w:rPr>
          <w:b/>
          <w:szCs w:val="28"/>
        </w:rPr>
        <w:t>:</w:t>
      </w:r>
    </w:p>
    <w:p w:rsidR="00FD569D" w:rsidRPr="00FD569D" w:rsidRDefault="00FD569D" w:rsidP="00FD569D">
      <w:pPr>
        <w:pStyle w:val="ac"/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FD569D">
        <w:rPr>
          <w:sz w:val="28"/>
          <w:szCs w:val="28"/>
        </w:rPr>
        <w:t>1. Для чего служит вал?</w:t>
      </w:r>
    </w:p>
    <w:p w:rsidR="00FD569D" w:rsidRPr="00FD569D" w:rsidRDefault="00FD569D" w:rsidP="00FD569D">
      <w:pPr>
        <w:pStyle w:val="ac"/>
        <w:spacing w:before="0" w:beforeAutospacing="0" w:after="0" w:afterAutospacing="0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2. </w:t>
      </w:r>
      <w:r w:rsidRPr="00FD569D">
        <w:rPr>
          <w:sz w:val="28"/>
          <w:szCs w:val="28"/>
        </w:rPr>
        <w:t xml:space="preserve"> Назовите основные элементы вала.</w:t>
      </w:r>
    </w:p>
    <w:p w:rsidR="00FD569D" w:rsidRPr="00FD569D" w:rsidRDefault="00FD569D" w:rsidP="00FD569D">
      <w:pPr>
        <w:pStyle w:val="ac"/>
        <w:spacing w:before="0" w:beforeAutospacing="0" w:after="0" w:afterAutospacing="0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3. </w:t>
      </w:r>
      <w:r w:rsidRPr="00FD569D">
        <w:rPr>
          <w:sz w:val="28"/>
          <w:szCs w:val="28"/>
        </w:rPr>
        <w:t>В чем суть проектировочного расчета вала?</w:t>
      </w:r>
    </w:p>
    <w:p w:rsidR="00FD569D" w:rsidRPr="00FD569D" w:rsidRDefault="00FD569D" w:rsidP="00FD569D">
      <w:pPr>
        <w:pStyle w:val="ac"/>
        <w:spacing w:before="0" w:beforeAutospacing="0" w:after="0" w:afterAutospacing="0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4.</w:t>
      </w:r>
      <w:r w:rsidRPr="00FD569D">
        <w:rPr>
          <w:sz w:val="28"/>
          <w:szCs w:val="28"/>
        </w:rPr>
        <w:t xml:space="preserve"> Из каких условий подбирается диаметр выходного конца вала?</w:t>
      </w:r>
    </w:p>
    <w:p w:rsidR="00FD569D" w:rsidRPr="00FD569D" w:rsidRDefault="00FD569D" w:rsidP="00FD569D">
      <w:pPr>
        <w:pStyle w:val="ac"/>
        <w:spacing w:before="0" w:beforeAutospacing="0" w:after="0" w:afterAutospacing="0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5.</w:t>
      </w:r>
      <w:r w:rsidRPr="00FD569D">
        <w:rPr>
          <w:sz w:val="28"/>
          <w:szCs w:val="28"/>
        </w:rPr>
        <w:t xml:space="preserve"> Что называется цапфой?</w:t>
      </w:r>
    </w:p>
    <w:p w:rsidR="002F19D1" w:rsidRPr="00FD569D" w:rsidRDefault="00FD569D" w:rsidP="00FD569D">
      <w:pPr>
        <w:pStyle w:val="ac"/>
        <w:spacing w:before="0" w:beforeAutospacing="0" w:after="0" w:afterAutospacing="0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6. </w:t>
      </w:r>
      <w:r w:rsidRPr="00FD569D">
        <w:rPr>
          <w:sz w:val="28"/>
          <w:szCs w:val="28"/>
        </w:rPr>
        <w:t>Что называется шейкой?</w:t>
      </w:r>
    </w:p>
    <w:p w:rsidR="005D3A93" w:rsidRPr="00E53BC9" w:rsidRDefault="0097109D" w:rsidP="00482286">
      <w:pPr>
        <w:autoSpaceDE w:val="0"/>
        <w:autoSpaceDN w:val="0"/>
        <w:adjustRightInd w:val="0"/>
        <w:ind w:firstLine="567"/>
        <w:jc w:val="both"/>
        <w:rPr>
          <w:rFonts w:cs="Times New Roman"/>
          <w:szCs w:val="28"/>
        </w:rPr>
      </w:pPr>
      <w:r>
        <w:rPr>
          <w:rFonts w:cs="Times New Roman"/>
          <w:szCs w:val="28"/>
        </w:rPr>
        <w:t>7</w:t>
      </w:r>
      <w:r w:rsidR="005D3A93" w:rsidRPr="00E53BC9">
        <w:rPr>
          <w:rFonts w:cs="Times New Roman"/>
          <w:szCs w:val="28"/>
        </w:rPr>
        <w:t xml:space="preserve">. </w:t>
      </w:r>
      <w:r w:rsidR="00F3633C" w:rsidRPr="00FD569D">
        <w:rPr>
          <w:szCs w:val="28"/>
        </w:rPr>
        <w:t xml:space="preserve">Что называется </w:t>
      </w:r>
      <w:r w:rsidR="00F3633C">
        <w:rPr>
          <w:rFonts w:cs="Times New Roman"/>
          <w:szCs w:val="28"/>
        </w:rPr>
        <w:t>валом?</w:t>
      </w:r>
    </w:p>
    <w:p w:rsidR="005D3A93" w:rsidRPr="00E53BC9" w:rsidRDefault="0097109D" w:rsidP="00482286">
      <w:pPr>
        <w:autoSpaceDE w:val="0"/>
        <w:autoSpaceDN w:val="0"/>
        <w:adjustRightInd w:val="0"/>
        <w:ind w:firstLine="567"/>
        <w:jc w:val="both"/>
        <w:rPr>
          <w:rFonts w:cs="Times New Roman"/>
          <w:szCs w:val="28"/>
        </w:rPr>
      </w:pPr>
      <w:r>
        <w:rPr>
          <w:rFonts w:cs="Times New Roman"/>
          <w:szCs w:val="28"/>
        </w:rPr>
        <w:t>8</w:t>
      </w:r>
      <w:r w:rsidR="005D3A93" w:rsidRPr="00E53BC9">
        <w:rPr>
          <w:rFonts w:cs="Times New Roman"/>
          <w:szCs w:val="28"/>
        </w:rPr>
        <w:t xml:space="preserve">. </w:t>
      </w:r>
      <w:r w:rsidR="00F3633C" w:rsidRPr="00FD569D">
        <w:rPr>
          <w:szCs w:val="28"/>
        </w:rPr>
        <w:t xml:space="preserve">Что называется </w:t>
      </w:r>
      <w:r w:rsidR="00F3633C">
        <w:rPr>
          <w:rFonts w:cs="Times New Roman"/>
          <w:szCs w:val="28"/>
        </w:rPr>
        <w:t>осью?</w:t>
      </w:r>
    </w:p>
    <w:p w:rsidR="005D3A93" w:rsidRPr="006E3DEA" w:rsidRDefault="005D3A93" w:rsidP="00482286">
      <w:pPr>
        <w:autoSpaceDE w:val="0"/>
        <w:autoSpaceDN w:val="0"/>
        <w:adjustRightInd w:val="0"/>
        <w:ind w:firstLine="567"/>
        <w:jc w:val="both"/>
        <w:rPr>
          <w:rFonts w:cs="Times New Roman"/>
          <w:szCs w:val="28"/>
        </w:rPr>
      </w:pPr>
      <w:r w:rsidRPr="00E53BC9">
        <w:rPr>
          <w:rFonts w:cs="Times New Roman"/>
          <w:szCs w:val="28"/>
        </w:rPr>
        <w:t xml:space="preserve">3. </w:t>
      </w:r>
      <w:r w:rsidR="00F3633C">
        <w:rPr>
          <w:rFonts w:cs="Times New Roman"/>
          <w:szCs w:val="28"/>
        </w:rPr>
        <w:t>В</w:t>
      </w:r>
      <w:r w:rsidRPr="00E53BC9">
        <w:rPr>
          <w:rFonts w:cs="Times New Roman"/>
          <w:szCs w:val="28"/>
        </w:rPr>
        <w:t xml:space="preserve"> чем разница между </w:t>
      </w:r>
      <w:r w:rsidR="00F3633C" w:rsidRPr="00E53BC9">
        <w:rPr>
          <w:rFonts w:cs="Times New Roman"/>
          <w:szCs w:val="28"/>
        </w:rPr>
        <w:t xml:space="preserve">осью и </w:t>
      </w:r>
      <w:r w:rsidRPr="00E53BC9">
        <w:rPr>
          <w:rFonts w:cs="Times New Roman"/>
          <w:szCs w:val="28"/>
        </w:rPr>
        <w:t>валом</w:t>
      </w:r>
      <w:r w:rsidR="006E3DEA" w:rsidRPr="006E3DEA">
        <w:rPr>
          <w:rFonts w:cs="Times New Roman"/>
          <w:szCs w:val="28"/>
        </w:rPr>
        <w:t>?</w:t>
      </w:r>
    </w:p>
    <w:p w:rsidR="005D3A93" w:rsidRPr="00E53BC9" w:rsidRDefault="0097109D" w:rsidP="00482286">
      <w:pPr>
        <w:autoSpaceDE w:val="0"/>
        <w:autoSpaceDN w:val="0"/>
        <w:adjustRightInd w:val="0"/>
        <w:ind w:firstLine="567"/>
        <w:jc w:val="both"/>
        <w:rPr>
          <w:rFonts w:cs="Times New Roman"/>
          <w:szCs w:val="28"/>
        </w:rPr>
      </w:pPr>
      <w:r>
        <w:rPr>
          <w:rFonts w:cs="Times New Roman"/>
          <w:szCs w:val="28"/>
        </w:rPr>
        <w:t>9</w:t>
      </w:r>
      <w:r w:rsidR="005D3A93" w:rsidRPr="00E53BC9">
        <w:rPr>
          <w:rFonts w:cs="Times New Roman"/>
          <w:szCs w:val="28"/>
        </w:rPr>
        <w:t>. Каково назначение кривошипных, коленчатых, гибких валов? Приведите пример использования этих валов.</w:t>
      </w:r>
    </w:p>
    <w:p w:rsidR="005D3A93" w:rsidRPr="00E53BC9" w:rsidRDefault="0097109D" w:rsidP="00F3633C">
      <w:pPr>
        <w:autoSpaceDE w:val="0"/>
        <w:autoSpaceDN w:val="0"/>
        <w:adjustRightInd w:val="0"/>
        <w:ind w:firstLine="567"/>
        <w:jc w:val="both"/>
        <w:rPr>
          <w:rFonts w:cs="Times New Roman"/>
          <w:szCs w:val="28"/>
        </w:rPr>
      </w:pPr>
      <w:r>
        <w:rPr>
          <w:rFonts w:cs="Times New Roman"/>
          <w:szCs w:val="28"/>
        </w:rPr>
        <w:t>10</w:t>
      </w:r>
      <w:r w:rsidR="005D3A93" w:rsidRPr="00E53BC9">
        <w:rPr>
          <w:rFonts w:cs="Times New Roman"/>
          <w:szCs w:val="28"/>
        </w:rPr>
        <w:t>. Перечислите виды валов по конструктивным признакам.</w:t>
      </w:r>
    </w:p>
    <w:p w:rsidR="005D3A93" w:rsidRPr="00E53BC9" w:rsidRDefault="005D3A93" w:rsidP="00482286">
      <w:pPr>
        <w:autoSpaceDE w:val="0"/>
        <w:autoSpaceDN w:val="0"/>
        <w:adjustRightInd w:val="0"/>
        <w:ind w:firstLine="567"/>
        <w:jc w:val="both"/>
        <w:rPr>
          <w:rFonts w:cs="Times New Roman"/>
          <w:szCs w:val="28"/>
        </w:rPr>
      </w:pPr>
      <w:r w:rsidRPr="00E53BC9">
        <w:rPr>
          <w:rFonts w:cs="Times New Roman"/>
          <w:szCs w:val="28"/>
        </w:rPr>
        <w:t>1</w:t>
      </w:r>
      <w:r w:rsidR="0097109D">
        <w:rPr>
          <w:rFonts w:cs="Times New Roman"/>
          <w:szCs w:val="28"/>
        </w:rPr>
        <w:t>1</w:t>
      </w:r>
      <w:r w:rsidRPr="00E53BC9">
        <w:rPr>
          <w:rFonts w:cs="Times New Roman"/>
          <w:szCs w:val="28"/>
        </w:rPr>
        <w:t>. Чем определяется конструкция валов?</w:t>
      </w:r>
    </w:p>
    <w:p w:rsidR="005D3A93" w:rsidRPr="00E53BC9" w:rsidRDefault="005D3A93" w:rsidP="00482286">
      <w:pPr>
        <w:autoSpaceDE w:val="0"/>
        <w:autoSpaceDN w:val="0"/>
        <w:adjustRightInd w:val="0"/>
        <w:ind w:firstLine="567"/>
        <w:jc w:val="both"/>
        <w:rPr>
          <w:rFonts w:cs="Times New Roman"/>
          <w:szCs w:val="28"/>
        </w:rPr>
      </w:pPr>
      <w:r w:rsidRPr="00E53BC9">
        <w:rPr>
          <w:rFonts w:cs="Times New Roman"/>
          <w:szCs w:val="28"/>
        </w:rPr>
        <w:t>1</w:t>
      </w:r>
      <w:r w:rsidR="0097109D">
        <w:rPr>
          <w:rFonts w:cs="Times New Roman"/>
          <w:szCs w:val="28"/>
        </w:rPr>
        <w:t>2</w:t>
      </w:r>
      <w:r w:rsidRPr="00E53BC9">
        <w:rPr>
          <w:rFonts w:cs="Times New Roman"/>
          <w:szCs w:val="28"/>
        </w:rPr>
        <w:t xml:space="preserve">. </w:t>
      </w:r>
      <w:r w:rsidR="00F3633C" w:rsidRPr="00FD569D">
        <w:rPr>
          <w:szCs w:val="28"/>
        </w:rPr>
        <w:t>Что называется</w:t>
      </w:r>
      <w:r w:rsidRPr="00E53BC9">
        <w:rPr>
          <w:rFonts w:cs="Times New Roman"/>
          <w:szCs w:val="28"/>
        </w:rPr>
        <w:t xml:space="preserve"> шип</w:t>
      </w:r>
      <w:r w:rsidR="00F3633C">
        <w:rPr>
          <w:rFonts w:cs="Times New Roman"/>
          <w:szCs w:val="28"/>
        </w:rPr>
        <w:t>ом, пятой</w:t>
      </w:r>
      <w:r w:rsidRPr="00E53BC9">
        <w:rPr>
          <w:rFonts w:cs="Times New Roman"/>
          <w:szCs w:val="28"/>
        </w:rPr>
        <w:t xml:space="preserve">, </w:t>
      </w:r>
      <w:proofErr w:type="spellStart"/>
      <w:r w:rsidRPr="00E53BC9">
        <w:rPr>
          <w:rFonts w:cs="Times New Roman"/>
          <w:szCs w:val="28"/>
        </w:rPr>
        <w:t>зап</w:t>
      </w:r>
      <w:r w:rsidR="00F3633C">
        <w:rPr>
          <w:rFonts w:cs="Times New Roman"/>
          <w:szCs w:val="28"/>
        </w:rPr>
        <w:t>лечиком</w:t>
      </w:r>
      <w:proofErr w:type="spellEnd"/>
      <w:r w:rsidR="00F3633C">
        <w:rPr>
          <w:rFonts w:cs="Times New Roman"/>
          <w:szCs w:val="28"/>
        </w:rPr>
        <w:t xml:space="preserve">, буртиком, канавкой, </w:t>
      </w:r>
      <w:proofErr w:type="spellStart"/>
      <w:r w:rsidR="00F3633C">
        <w:rPr>
          <w:rFonts w:cs="Times New Roman"/>
          <w:szCs w:val="28"/>
        </w:rPr>
        <w:t>галтелем</w:t>
      </w:r>
      <w:proofErr w:type="spellEnd"/>
      <w:r w:rsidR="00F3633C">
        <w:rPr>
          <w:rFonts w:cs="Times New Roman"/>
          <w:szCs w:val="28"/>
        </w:rPr>
        <w:t xml:space="preserve"> и </w:t>
      </w:r>
      <w:r w:rsidR="00F3633C" w:rsidRPr="00E53BC9">
        <w:rPr>
          <w:rFonts w:cs="Times New Roman"/>
          <w:szCs w:val="28"/>
        </w:rPr>
        <w:t xml:space="preserve">в чем разница </w:t>
      </w:r>
      <w:proofErr w:type="gramStart"/>
      <w:r w:rsidR="00F3633C" w:rsidRPr="00E53BC9">
        <w:rPr>
          <w:rFonts w:cs="Times New Roman"/>
          <w:szCs w:val="28"/>
        </w:rPr>
        <w:t>между</w:t>
      </w:r>
      <w:proofErr w:type="gramEnd"/>
      <w:r w:rsidRPr="00E53BC9">
        <w:rPr>
          <w:rFonts w:cs="Times New Roman"/>
          <w:szCs w:val="28"/>
        </w:rPr>
        <w:t>.</w:t>
      </w:r>
    </w:p>
    <w:p w:rsidR="005D3A93" w:rsidRPr="00E53BC9" w:rsidRDefault="005D3A93" w:rsidP="00482286">
      <w:pPr>
        <w:autoSpaceDE w:val="0"/>
        <w:autoSpaceDN w:val="0"/>
        <w:adjustRightInd w:val="0"/>
        <w:ind w:firstLine="567"/>
        <w:jc w:val="both"/>
        <w:rPr>
          <w:rFonts w:cs="Times New Roman"/>
          <w:szCs w:val="28"/>
        </w:rPr>
      </w:pPr>
      <w:r w:rsidRPr="00E53BC9">
        <w:rPr>
          <w:rFonts w:cs="Times New Roman"/>
          <w:szCs w:val="28"/>
        </w:rPr>
        <w:t>1</w:t>
      </w:r>
      <w:r w:rsidR="0097109D">
        <w:rPr>
          <w:rFonts w:cs="Times New Roman"/>
          <w:szCs w:val="28"/>
        </w:rPr>
        <w:t>3</w:t>
      </w:r>
      <w:r w:rsidRPr="00E53BC9">
        <w:rPr>
          <w:rFonts w:cs="Times New Roman"/>
          <w:szCs w:val="28"/>
        </w:rPr>
        <w:t xml:space="preserve">. </w:t>
      </w:r>
      <w:r w:rsidR="00FD569D">
        <w:t>Какие материалы используются для изготовления валов?</w:t>
      </w:r>
    </w:p>
    <w:p w:rsidR="005D3A93" w:rsidRPr="00E53BC9" w:rsidRDefault="005D3A93" w:rsidP="00482286">
      <w:pPr>
        <w:autoSpaceDE w:val="0"/>
        <w:autoSpaceDN w:val="0"/>
        <w:adjustRightInd w:val="0"/>
        <w:ind w:firstLine="567"/>
        <w:jc w:val="both"/>
        <w:rPr>
          <w:rFonts w:cs="Times New Roman"/>
          <w:szCs w:val="28"/>
        </w:rPr>
      </w:pPr>
      <w:r w:rsidRPr="00E53BC9">
        <w:rPr>
          <w:rFonts w:cs="Times New Roman"/>
          <w:szCs w:val="28"/>
        </w:rPr>
        <w:t>1</w:t>
      </w:r>
      <w:r w:rsidR="0097109D">
        <w:rPr>
          <w:rFonts w:cs="Times New Roman"/>
          <w:szCs w:val="28"/>
        </w:rPr>
        <w:t xml:space="preserve">4. </w:t>
      </w:r>
      <w:r w:rsidR="00F3633C" w:rsidRPr="00FD569D">
        <w:rPr>
          <w:szCs w:val="28"/>
        </w:rPr>
        <w:t xml:space="preserve">Что называется </w:t>
      </w:r>
      <w:r w:rsidR="00F3633C">
        <w:rPr>
          <w:rFonts w:cs="Times New Roman"/>
          <w:szCs w:val="28"/>
        </w:rPr>
        <w:t>верхним</w:t>
      </w:r>
      <w:r w:rsidRPr="00E53BC9">
        <w:rPr>
          <w:rFonts w:cs="Times New Roman"/>
          <w:szCs w:val="28"/>
        </w:rPr>
        <w:t xml:space="preserve"> </w:t>
      </w:r>
      <w:r w:rsidR="00F3633C" w:rsidRPr="00E53BC9">
        <w:rPr>
          <w:rFonts w:cs="Times New Roman"/>
          <w:szCs w:val="28"/>
        </w:rPr>
        <w:t>нижн</w:t>
      </w:r>
      <w:r w:rsidR="00F3633C">
        <w:rPr>
          <w:rFonts w:cs="Times New Roman"/>
          <w:szCs w:val="28"/>
        </w:rPr>
        <w:t>им</w:t>
      </w:r>
      <w:r w:rsidR="00F3633C" w:rsidRPr="00E53BC9">
        <w:rPr>
          <w:rFonts w:cs="Times New Roman"/>
          <w:szCs w:val="28"/>
        </w:rPr>
        <w:t xml:space="preserve"> </w:t>
      </w:r>
      <w:r w:rsidRPr="00E53BC9">
        <w:rPr>
          <w:rFonts w:cs="Times New Roman"/>
          <w:szCs w:val="28"/>
        </w:rPr>
        <w:t>предельн</w:t>
      </w:r>
      <w:r w:rsidR="00F3633C">
        <w:rPr>
          <w:rFonts w:cs="Times New Roman"/>
          <w:szCs w:val="28"/>
        </w:rPr>
        <w:t>ым</w:t>
      </w:r>
      <w:r w:rsidRPr="00E53BC9">
        <w:rPr>
          <w:rFonts w:cs="Times New Roman"/>
          <w:szCs w:val="28"/>
        </w:rPr>
        <w:t xml:space="preserve"> отклонение</w:t>
      </w:r>
      <w:r w:rsidR="00F3633C">
        <w:rPr>
          <w:rFonts w:cs="Times New Roman"/>
          <w:szCs w:val="28"/>
        </w:rPr>
        <w:t>м</w:t>
      </w:r>
      <w:r w:rsidRPr="00E53BC9">
        <w:rPr>
          <w:rFonts w:cs="Times New Roman"/>
          <w:szCs w:val="28"/>
        </w:rPr>
        <w:t>, допуск</w:t>
      </w:r>
      <w:r w:rsidR="00F3633C">
        <w:rPr>
          <w:rFonts w:cs="Times New Roman"/>
          <w:szCs w:val="28"/>
        </w:rPr>
        <w:t>ом, поле допуском</w:t>
      </w:r>
      <w:r w:rsidRPr="00E53BC9">
        <w:rPr>
          <w:rFonts w:cs="Times New Roman"/>
          <w:szCs w:val="28"/>
        </w:rPr>
        <w:t>, квалитет</w:t>
      </w:r>
      <w:r w:rsidR="00F3633C">
        <w:rPr>
          <w:rFonts w:cs="Times New Roman"/>
          <w:szCs w:val="28"/>
        </w:rPr>
        <w:t>ом</w:t>
      </w:r>
      <w:r w:rsidRPr="00E53BC9">
        <w:rPr>
          <w:rFonts w:cs="Times New Roman"/>
          <w:szCs w:val="28"/>
        </w:rPr>
        <w:t>.</w:t>
      </w:r>
    </w:p>
    <w:p w:rsidR="005D3A93" w:rsidRPr="00E53BC9" w:rsidRDefault="005D3A93" w:rsidP="002F19D1">
      <w:pPr>
        <w:autoSpaceDE w:val="0"/>
        <w:autoSpaceDN w:val="0"/>
        <w:adjustRightInd w:val="0"/>
        <w:ind w:firstLine="567"/>
        <w:jc w:val="both"/>
        <w:rPr>
          <w:rFonts w:cs="Times New Roman"/>
          <w:szCs w:val="28"/>
        </w:rPr>
      </w:pPr>
      <w:r w:rsidRPr="00E53BC9">
        <w:rPr>
          <w:rFonts w:cs="Times New Roman"/>
          <w:szCs w:val="28"/>
        </w:rPr>
        <w:t>1</w:t>
      </w:r>
      <w:r w:rsidR="009C5801">
        <w:rPr>
          <w:rFonts w:cs="Times New Roman"/>
          <w:szCs w:val="28"/>
        </w:rPr>
        <w:t>5</w:t>
      </w:r>
      <w:r w:rsidRPr="00E53BC9">
        <w:rPr>
          <w:rFonts w:cs="Times New Roman"/>
          <w:szCs w:val="28"/>
        </w:rPr>
        <w:t>. Дайте определение понятиям: система вала, система отверстия.</w:t>
      </w:r>
    </w:p>
    <w:p w:rsidR="005D3A93" w:rsidRPr="00E53BC9" w:rsidRDefault="005D3A93" w:rsidP="00482286">
      <w:pPr>
        <w:autoSpaceDE w:val="0"/>
        <w:autoSpaceDN w:val="0"/>
        <w:adjustRightInd w:val="0"/>
        <w:ind w:firstLine="567"/>
        <w:jc w:val="both"/>
        <w:rPr>
          <w:rFonts w:cs="Times New Roman"/>
          <w:szCs w:val="28"/>
        </w:rPr>
      </w:pPr>
      <w:r w:rsidRPr="00E53BC9">
        <w:rPr>
          <w:rFonts w:cs="Times New Roman"/>
          <w:szCs w:val="28"/>
        </w:rPr>
        <w:t>1</w:t>
      </w:r>
      <w:r w:rsidR="0097109D">
        <w:rPr>
          <w:rFonts w:cs="Times New Roman"/>
          <w:szCs w:val="28"/>
        </w:rPr>
        <w:t>7</w:t>
      </w:r>
      <w:r w:rsidRPr="00E53BC9">
        <w:rPr>
          <w:rFonts w:cs="Times New Roman"/>
          <w:szCs w:val="28"/>
        </w:rPr>
        <w:t>. Как обозначают отклонения для отверстия, для валов?</w:t>
      </w:r>
    </w:p>
    <w:p w:rsidR="005D3A93" w:rsidRPr="00E53BC9" w:rsidRDefault="0097109D" w:rsidP="00482286">
      <w:pPr>
        <w:autoSpaceDE w:val="0"/>
        <w:autoSpaceDN w:val="0"/>
        <w:adjustRightInd w:val="0"/>
        <w:ind w:firstLine="567"/>
        <w:jc w:val="both"/>
        <w:rPr>
          <w:rFonts w:cs="Times New Roman"/>
          <w:szCs w:val="28"/>
        </w:rPr>
      </w:pPr>
      <w:r>
        <w:rPr>
          <w:rFonts w:cs="Times New Roman"/>
          <w:szCs w:val="28"/>
        </w:rPr>
        <w:t>18</w:t>
      </w:r>
      <w:r w:rsidR="005D3A93" w:rsidRPr="00E53BC9">
        <w:rPr>
          <w:rFonts w:cs="Times New Roman"/>
          <w:szCs w:val="28"/>
        </w:rPr>
        <w:t>. От чего зависит числовое значение параметров шероховатости?</w:t>
      </w:r>
    </w:p>
    <w:p w:rsidR="002F19D1" w:rsidRDefault="002F19D1" w:rsidP="002F19D1">
      <w:pPr>
        <w:autoSpaceDE w:val="0"/>
        <w:autoSpaceDN w:val="0"/>
        <w:adjustRightInd w:val="0"/>
        <w:jc w:val="both"/>
        <w:rPr>
          <w:rFonts w:cs="Times New Roman"/>
          <w:szCs w:val="28"/>
        </w:rPr>
      </w:pPr>
    </w:p>
    <w:p w:rsidR="009C5801" w:rsidRDefault="009C5801" w:rsidP="009C5801">
      <w:pPr>
        <w:spacing w:line="360" w:lineRule="auto"/>
        <w:ind w:firstLine="567"/>
        <w:jc w:val="center"/>
        <w:rPr>
          <w:szCs w:val="28"/>
        </w:rPr>
      </w:pPr>
    </w:p>
    <w:p w:rsidR="009C5801" w:rsidRDefault="009C5801" w:rsidP="009C5801">
      <w:pPr>
        <w:spacing w:line="360" w:lineRule="auto"/>
        <w:ind w:firstLine="567"/>
        <w:jc w:val="center"/>
        <w:rPr>
          <w:szCs w:val="28"/>
        </w:rPr>
      </w:pPr>
    </w:p>
    <w:p w:rsidR="009C5801" w:rsidRDefault="009C5801" w:rsidP="009C5801">
      <w:pPr>
        <w:spacing w:line="360" w:lineRule="auto"/>
        <w:ind w:firstLine="567"/>
        <w:jc w:val="center"/>
        <w:rPr>
          <w:szCs w:val="28"/>
        </w:rPr>
      </w:pPr>
    </w:p>
    <w:p w:rsidR="009C5801" w:rsidRDefault="009C5801" w:rsidP="009C5801">
      <w:pPr>
        <w:spacing w:line="360" w:lineRule="auto"/>
        <w:ind w:firstLine="567"/>
        <w:jc w:val="center"/>
        <w:rPr>
          <w:szCs w:val="28"/>
        </w:rPr>
      </w:pPr>
    </w:p>
    <w:p w:rsidR="007C118D" w:rsidRPr="009C5801" w:rsidRDefault="007C118D" w:rsidP="009C5801">
      <w:pPr>
        <w:spacing w:line="360" w:lineRule="auto"/>
        <w:ind w:firstLine="567"/>
        <w:jc w:val="center"/>
        <w:rPr>
          <w:szCs w:val="28"/>
        </w:rPr>
      </w:pPr>
      <w:r w:rsidRPr="00A05952">
        <w:rPr>
          <w:szCs w:val="28"/>
        </w:rPr>
        <w:lastRenderedPageBreak/>
        <w:t>СПИСОК ЛИТЕРАТУРЫ</w:t>
      </w:r>
    </w:p>
    <w:p w:rsidR="007C118D" w:rsidRPr="007C118D" w:rsidRDefault="007C118D" w:rsidP="007C118D">
      <w:pPr>
        <w:pStyle w:val="a7"/>
        <w:spacing w:after="0" w:line="240" w:lineRule="auto"/>
        <w:ind w:left="426" w:firstLine="282"/>
        <w:jc w:val="both"/>
        <w:rPr>
          <w:rFonts w:ascii="Times New Roman" w:hAnsi="Times New Roman"/>
          <w:b/>
          <w:sz w:val="28"/>
          <w:szCs w:val="28"/>
        </w:rPr>
      </w:pPr>
      <w:r w:rsidRPr="007C118D">
        <w:rPr>
          <w:rFonts w:ascii="Times New Roman" w:hAnsi="Times New Roman"/>
          <w:b/>
          <w:sz w:val="28"/>
          <w:szCs w:val="28"/>
        </w:rPr>
        <w:t>Основная учебная литература:</w:t>
      </w:r>
    </w:p>
    <w:p w:rsidR="007C118D" w:rsidRPr="007C118D" w:rsidRDefault="007C118D" w:rsidP="007C118D">
      <w:pPr>
        <w:spacing w:line="240" w:lineRule="auto"/>
        <w:ind w:firstLine="600"/>
        <w:jc w:val="both"/>
        <w:rPr>
          <w:rFonts w:eastAsia="Calibri" w:cs="Times New Roman"/>
          <w:szCs w:val="28"/>
        </w:rPr>
      </w:pPr>
      <w:r>
        <w:rPr>
          <w:rFonts w:eastAsia="Calibri" w:cs="Times New Roman"/>
          <w:szCs w:val="28"/>
        </w:rPr>
        <w:t>1</w:t>
      </w:r>
      <w:r w:rsidRPr="007C118D">
        <w:rPr>
          <w:rFonts w:eastAsia="Calibri" w:cs="Times New Roman"/>
          <w:szCs w:val="28"/>
        </w:rPr>
        <w:t xml:space="preserve">. </w:t>
      </w:r>
      <w:proofErr w:type="spellStart"/>
      <w:r w:rsidRPr="007C118D">
        <w:rPr>
          <w:rFonts w:eastAsia="Calibri" w:cs="Times New Roman"/>
          <w:szCs w:val="28"/>
        </w:rPr>
        <w:t>Чернилевский</w:t>
      </w:r>
      <w:proofErr w:type="spellEnd"/>
      <w:r w:rsidRPr="007C118D">
        <w:rPr>
          <w:rFonts w:eastAsia="Calibri" w:cs="Times New Roman"/>
          <w:szCs w:val="28"/>
        </w:rPr>
        <w:t xml:space="preserve">  Д.В. Детали машин и основы конструирования. М.: Машиностроение, 2006.- 656 </w:t>
      </w:r>
      <w:proofErr w:type="gramStart"/>
      <w:r w:rsidRPr="007C118D">
        <w:rPr>
          <w:rFonts w:eastAsia="Calibri" w:cs="Times New Roman"/>
          <w:szCs w:val="28"/>
        </w:rPr>
        <w:t>с</w:t>
      </w:r>
      <w:proofErr w:type="gramEnd"/>
      <w:r w:rsidRPr="007C118D">
        <w:rPr>
          <w:rFonts w:eastAsia="Calibri" w:cs="Times New Roman"/>
          <w:szCs w:val="28"/>
        </w:rPr>
        <w:t>.</w:t>
      </w:r>
    </w:p>
    <w:p w:rsidR="007C118D" w:rsidRPr="007C118D" w:rsidRDefault="007C118D" w:rsidP="007C118D">
      <w:pPr>
        <w:spacing w:line="240" w:lineRule="auto"/>
        <w:ind w:firstLine="600"/>
        <w:jc w:val="both"/>
        <w:rPr>
          <w:rFonts w:eastAsia="Calibri" w:cs="Times New Roman"/>
          <w:szCs w:val="28"/>
        </w:rPr>
      </w:pPr>
      <w:r>
        <w:rPr>
          <w:rFonts w:eastAsia="Calibri" w:cs="Times New Roman"/>
          <w:szCs w:val="28"/>
        </w:rPr>
        <w:t>2</w:t>
      </w:r>
      <w:r w:rsidRPr="007C118D">
        <w:rPr>
          <w:rFonts w:eastAsia="Calibri" w:cs="Times New Roman"/>
          <w:szCs w:val="28"/>
        </w:rPr>
        <w:t xml:space="preserve">. </w:t>
      </w:r>
      <w:proofErr w:type="spellStart"/>
      <w:r w:rsidRPr="007C118D">
        <w:rPr>
          <w:rFonts w:eastAsia="Calibri" w:cs="Times New Roman"/>
          <w:szCs w:val="28"/>
        </w:rPr>
        <w:t>Курмаз</w:t>
      </w:r>
      <w:proofErr w:type="spellEnd"/>
      <w:r w:rsidRPr="007C118D">
        <w:rPr>
          <w:rFonts w:eastAsia="Calibri" w:cs="Times New Roman"/>
          <w:szCs w:val="28"/>
        </w:rPr>
        <w:t xml:space="preserve"> Л.В., </w:t>
      </w:r>
      <w:proofErr w:type="spellStart"/>
      <w:r w:rsidRPr="007C118D">
        <w:rPr>
          <w:rFonts w:eastAsia="Calibri" w:cs="Times New Roman"/>
          <w:szCs w:val="28"/>
        </w:rPr>
        <w:t>Скойбеда</w:t>
      </w:r>
      <w:proofErr w:type="spellEnd"/>
      <w:r w:rsidRPr="007C118D">
        <w:rPr>
          <w:rFonts w:eastAsia="Calibri" w:cs="Times New Roman"/>
          <w:szCs w:val="28"/>
        </w:rPr>
        <w:t xml:space="preserve"> А.Т. Детали машин. Проектирование: Справочное учебно-методическое пособие. - М.: Высшая школа, 2005.-309 </w:t>
      </w:r>
      <w:proofErr w:type="gramStart"/>
      <w:r w:rsidRPr="007C118D">
        <w:rPr>
          <w:rFonts w:eastAsia="Calibri" w:cs="Times New Roman"/>
          <w:szCs w:val="28"/>
        </w:rPr>
        <w:t>с</w:t>
      </w:r>
      <w:proofErr w:type="gramEnd"/>
      <w:r w:rsidRPr="007C118D">
        <w:rPr>
          <w:rFonts w:eastAsia="Calibri" w:cs="Times New Roman"/>
          <w:szCs w:val="28"/>
        </w:rPr>
        <w:t xml:space="preserve">. </w:t>
      </w:r>
    </w:p>
    <w:p w:rsidR="007C118D" w:rsidRPr="007C118D" w:rsidRDefault="007C118D" w:rsidP="009C5801">
      <w:pPr>
        <w:spacing w:line="240" w:lineRule="auto"/>
        <w:ind w:firstLine="600"/>
        <w:jc w:val="both"/>
        <w:rPr>
          <w:rFonts w:eastAsia="Calibri" w:cs="Times New Roman"/>
          <w:szCs w:val="28"/>
        </w:rPr>
      </w:pPr>
      <w:r>
        <w:rPr>
          <w:rFonts w:eastAsia="Calibri" w:cs="Times New Roman"/>
          <w:szCs w:val="28"/>
        </w:rPr>
        <w:t>3</w:t>
      </w:r>
      <w:r w:rsidRPr="007C118D">
        <w:rPr>
          <w:rFonts w:eastAsia="Calibri" w:cs="Times New Roman"/>
          <w:szCs w:val="28"/>
        </w:rPr>
        <w:t xml:space="preserve">. Дунаев П.Ф. Леликов О.П. Конструирование узлов и деталей машин. - М.: Высшая школа, 2005.- 447 </w:t>
      </w:r>
      <w:proofErr w:type="gramStart"/>
      <w:r w:rsidRPr="007C118D">
        <w:rPr>
          <w:rFonts w:eastAsia="Calibri" w:cs="Times New Roman"/>
          <w:szCs w:val="28"/>
        </w:rPr>
        <w:t>с</w:t>
      </w:r>
      <w:proofErr w:type="gramEnd"/>
      <w:r w:rsidRPr="007C118D">
        <w:rPr>
          <w:rFonts w:eastAsia="Calibri" w:cs="Times New Roman"/>
          <w:szCs w:val="28"/>
        </w:rPr>
        <w:t>.</w:t>
      </w:r>
    </w:p>
    <w:p w:rsidR="009C5801" w:rsidRDefault="009C5801" w:rsidP="007C118D">
      <w:pPr>
        <w:pStyle w:val="a7"/>
        <w:spacing w:after="0" w:line="240" w:lineRule="auto"/>
        <w:ind w:left="426" w:firstLine="282"/>
        <w:jc w:val="both"/>
        <w:rPr>
          <w:rFonts w:ascii="Times New Roman" w:hAnsi="Times New Roman"/>
          <w:b/>
          <w:sz w:val="28"/>
          <w:szCs w:val="28"/>
        </w:rPr>
      </w:pPr>
    </w:p>
    <w:p w:rsidR="009C5801" w:rsidRDefault="009C5801" w:rsidP="007C118D">
      <w:pPr>
        <w:pStyle w:val="a7"/>
        <w:spacing w:after="0" w:line="240" w:lineRule="auto"/>
        <w:ind w:left="426" w:firstLine="282"/>
        <w:jc w:val="both"/>
        <w:rPr>
          <w:rFonts w:ascii="Times New Roman" w:hAnsi="Times New Roman"/>
          <w:b/>
          <w:sz w:val="28"/>
          <w:szCs w:val="28"/>
        </w:rPr>
      </w:pPr>
    </w:p>
    <w:p w:rsidR="007C118D" w:rsidRPr="007C118D" w:rsidRDefault="007C118D" w:rsidP="007C118D">
      <w:pPr>
        <w:pStyle w:val="a7"/>
        <w:spacing w:after="0" w:line="240" w:lineRule="auto"/>
        <w:ind w:left="426" w:firstLine="282"/>
        <w:jc w:val="both"/>
        <w:rPr>
          <w:rFonts w:ascii="Times New Roman" w:hAnsi="Times New Roman"/>
          <w:b/>
          <w:sz w:val="28"/>
          <w:szCs w:val="28"/>
        </w:rPr>
      </w:pPr>
      <w:r w:rsidRPr="007C118D">
        <w:rPr>
          <w:rFonts w:ascii="Times New Roman" w:hAnsi="Times New Roman"/>
          <w:b/>
          <w:sz w:val="28"/>
          <w:szCs w:val="28"/>
        </w:rPr>
        <w:t>Дополнительная учебная литература:</w:t>
      </w:r>
    </w:p>
    <w:p w:rsidR="007C118D" w:rsidRPr="007C118D" w:rsidRDefault="007C118D" w:rsidP="007C118D">
      <w:pPr>
        <w:spacing w:line="240" w:lineRule="auto"/>
        <w:ind w:firstLine="600"/>
        <w:jc w:val="both"/>
        <w:rPr>
          <w:rFonts w:eastAsia="Calibri" w:cs="Times New Roman"/>
          <w:szCs w:val="28"/>
        </w:rPr>
      </w:pPr>
      <w:r>
        <w:rPr>
          <w:rFonts w:eastAsia="Calibri" w:cs="Times New Roman"/>
          <w:szCs w:val="28"/>
        </w:rPr>
        <w:t>4</w:t>
      </w:r>
      <w:r w:rsidRPr="007C118D">
        <w:rPr>
          <w:rFonts w:eastAsia="Calibri" w:cs="Times New Roman"/>
          <w:szCs w:val="28"/>
        </w:rPr>
        <w:t xml:space="preserve">. Решетов Д.И. Детали машин. Учебник для студентов машиностроительных и механических специальностей вузов – 4-е изд. </w:t>
      </w:r>
      <w:proofErr w:type="spellStart"/>
      <w:r w:rsidRPr="007C118D">
        <w:rPr>
          <w:rFonts w:eastAsia="Calibri" w:cs="Times New Roman"/>
          <w:szCs w:val="28"/>
        </w:rPr>
        <w:t>перераб</w:t>
      </w:r>
      <w:proofErr w:type="spellEnd"/>
      <w:r w:rsidRPr="007C118D">
        <w:rPr>
          <w:rFonts w:eastAsia="Calibri" w:cs="Times New Roman"/>
          <w:szCs w:val="28"/>
        </w:rPr>
        <w:t xml:space="preserve">.  и доп. – М.: Машиностроение, 1999. – 496 </w:t>
      </w:r>
      <w:proofErr w:type="gramStart"/>
      <w:r w:rsidRPr="007C118D">
        <w:rPr>
          <w:rFonts w:eastAsia="Calibri" w:cs="Times New Roman"/>
          <w:szCs w:val="28"/>
        </w:rPr>
        <w:t>с</w:t>
      </w:r>
      <w:proofErr w:type="gramEnd"/>
      <w:r w:rsidR="007708A1">
        <w:rPr>
          <w:rFonts w:eastAsia="Calibri" w:cs="Times New Roman"/>
          <w:szCs w:val="28"/>
        </w:rPr>
        <w:t>.</w:t>
      </w:r>
    </w:p>
    <w:p w:rsidR="007C118D" w:rsidRPr="007C118D" w:rsidRDefault="007C118D" w:rsidP="007C118D">
      <w:pPr>
        <w:spacing w:line="240" w:lineRule="auto"/>
        <w:ind w:firstLine="600"/>
        <w:jc w:val="both"/>
        <w:rPr>
          <w:rFonts w:eastAsia="Calibri" w:cs="Times New Roman"/>
          <w:szCs w:val="28"/>
        </w:rPr>
      </w:pPr>
      <w:r>
        <w:rPr>
          <w:rFonts w:eastAsia="Calibri" w:cs="Times New Roman"/>
          <w:szCs w:val="28"/>
        </w:rPr>
        <w:t>5</w:t>
      </w:r>
      <w:r w:rsidRPr="007C118D">
        <w:rPr>
          <w:rFonts w:eastAsia="Calibri" w:cs="Times New Roman"/>
          <w:szCs w:val="28"/>
        </w:rPr>
        <w:t>. Иванов М.Н. Детали машин: Учебник для студентов в</w:t>
      </w:r>
      <w:r>
        <w:rPr>
          <w:rFonts w:eastAsia="Calibri" w:cs="Times New Roman"/>
          <w:szCs w:val="28"/>
        </w:rPr>
        <w:t>у</w:t>
      </w:r>
      <w:r w:rsidRPr="007C118D">
        <w:rPr>
          <w:rFonts w:eastAsia="Calibri" w:cs="Times New Roman"/>
          <w:szCs w:val="28"/>
        </w:rPr>
        <w:t xml:space="preserve">зов – 5 – е изд. </w:t>
      </w:r>
      <w:proofErr w:type="spellStart"/>
      <w:r w:rsidRPr="007C118D">
        <w:rPr>
          <w:rFonts w:eastAsia="Calibri" w:cs="Times New Roman"/>
          <w:szCs w:val="28"/>
        </w:rPr>
        <w:t>перераб</w:t>
      </w:r>
      <w:proofErr w:type="spellEnd"/>
      <w:r w:rsidRPr="007C118D">
        <w:rPr>
          <w:rFonts w:eastAsia="Calibri" w:cs="Times New Roman"/>
          <w:szCs w:val="28"/>
        </w:rPr>
        <w:t xml:space="preserve">. М.: Высшая школа, 2000. – 383 </w:t>
      </w:r>
      <w:proofErr w:type="gramStart"/>
      <w:r w:rsidRPr="007C118D">
        <w:rPr>
          <w:rFonts w:eastAsia="Calibri" w:cs="Times New Roman"/>
          <w:szCs w:val="28"/>
        </w:rPr>
        <w:t>с</w:t>
      </w:r>
      <w:proofErr w:type="gramEnd"/>
      <w:r w:rsidR="007708A1">
        <w:rPr>
          <w:rFonts w:eastAsia="Calibri" w:cs="Times New Roman"/>
          <w:szCs w:val="28"/>
        </w:rPr>
        <w:t>.</w:t>
      </w:r>
    </w:p>
    <w:p w:rsidR="007C118D" w:rsidRPr="007C118D" w:rsidRDefault="007C118D" w:rsidP="007C118D">
      <w:pPr>
        <w:spacing w:line="240" w:lineRule="auto"/>
        <w:ind w:firstLine="600"/>
        <w:jc w:val="both"/>
        <w:rPr>
          <w:rFonts w:eastAsia="Calibri" w:cs="Times New Roman"/>
          <w:szCs w:val="28"/>
        </w:rPr>
      </w:pPr>
      <w:r>
        <w:rPr>
          <w:rFonts w:eastAsia="Calibri" w:cs="Times New Roman"/>
          <w:szCs w:val="28"/>
        </w:rPr>
        <w:t>6</w:t>
      </w:r>
      <w:r w:rsidRPr="007C118D">
        <w:rPr>
          <w:rFonts w:eastAsia="Calibri" w:cs="Times New Roman"/>
          <w:szCs w:val="28"/>
        </w:rPr>
        <w:t xml:space="preserve">. Дунаев П.Ф., Леликов О.П. Расчет допусков размеров. - М.: Машиностроение, 2001.-287 </w:t>
      </w:r>
      <w:proofErr w:type="gramStart"/>
      <w:r w:rsidRPr="007C118D">
        <w:rPr>
          <w:rFonts w:eastAsia="Calibri" w:cs="Times New Roman"/>
          <w:szCs w:val="28"/>
        </w:rPr>
        <w:t>с</w:t>
      </w:r>
      <w:proofErr w:type="gramEnd"/>
      <w:r w:rsidRPr="007C118D">
        <w:rPr>
          <w:rFonts w:eastAsia="Calibri" w:cs="Times New Roman"/>
          <w:szCs w:val="28"/>
        </w:rPr>
        <w:t xml:space="preserve">. </w:t>
      </w:r>
    </w:p>
    <w:p w:rsidR="0050727B" w:rsidRPr="009C5801" w:rsidRDefault="007C118D" w:rsidP="009C5801">
      <w:pPr>
        <w:spacing w:line="240" w:lineRule="auto"/>
        <w:ind w:firstLine="600"/>
        <w:jc w:val="both"/>
        <w:rPr>
          <w:rFonts w:eastAsia="Calibri" w:cs="Times New Roman"/>
          <w:szCs w:val="28"/>
        </w:rPr>
      </w:pPr>
      <w:r>
        <w:rPr>
          <w:rFonts w:eastAsia="Calibri" w:cs="Times New Roman"/>
          <w:szCs w:val="28"/>
        </w:rPr>
        <w:t>7</w:t>
      </w:r>
      <w:r w:rsidRPr="007C118D">
        <w:rPr>
          <w:rFonts w:eastAsia="Calibri" w:cs="Times New Roman"/>
          <w:szCs w:val="28"/>
        </w:rPr>
        <w:t xml:space="preserve">.  Эрдели А.А., </w:t>
      </w:r>
      <w:proofErr w:type="spellStart"/>
      <w:r w:rsidRPr="007C118D">
        <w:rPr>
          <w:rFonts w:eastAsia="Calibri" w:cs="Times New Roman"/>
          <w:szCs w:val="28"/>
        </w:rPr>
        <w:t>Ардели</w:t>
      </w:r>
      <w:proofErr w:type="spellEnd"/>
      <w:r w:rsidRPr="007C118D">
        <w:rPr>
          <w:rFonts w:eastAsia="Calibri" w:cs="Times New Roman"/>
          <w:szCs w:val="28"/>
        </w:rPr>
        <w:t xml:space="preserve"> Н.Н. Детали машин. - М.: Высшая школа,2002.-285 </w:t>
      </w:r>
      <w:proofErr w:type="gramStart"/>
      <w:r w:rsidRPr="007C118D">
        <w:rPr>
          <w:rFonts w:eastAsia="Calibri" w:cs="Times New Roman"/>
          <w:szCs w:val="28"/>
        </w:rPr>
        <w:t>с</w:t>
      </w:r>
      <w:proofErr w:type="gramEnd"/>
      <w:r w:rsidRPr="007C118D">
        <w:rPr>
          <w:rFonts w:eastAsia="Calibri" w:cs="Times New Roman"/>
          <w:szCs w:val="28"/>
        </w:rPr>
        <w:t>.</w:t>
      </w:r>
    </w:p>
    <w:p w:rsidR="009C5801" w:rsidRDefault="009C5801" w:rsidP="0050727B">
      <w:pPr>
        <w:spacing w:before="100" w:beforeAutospacing="1" w:after="100" w:afterAutospacing="1" w:line="240" w:lineRule="auto"/>
        <w:jc w:val="center"/>
        <w:rPr>
          <w:rFonts w:eastAsia="Times New Roman" w:cs="Times New Roman"/>
          <w:b/>
          <w:szCs w:val="28"/>
          <w:lang w:eastAsia="ru-RU"/>
        </w:rPr>
      </w:pPr>
    </w:p>
    <w:p w:rsidR="009C5801" w:rsidRDefault="009C5801" w:rsidP="0050727B">
      <w:pPr>
        <w:spacing w:before="100" w:beforeAutospacing="1" w:after="100" w:afterAutospacing="1" w:line="240" w:lineRule="auto"/>
        <w:jc w:val="center"/>
        <w:rPr>
          <w:rFonts w:eastAsia="Times New Roman" w:cs="Times New Roman"/>
          <w:b/>
          <w:szCs w:val="28"/>
          <w:lang w:eastAsia="ru-RU"/>
        </w:rPr>
      </w:pPr>
    </w:p>
    <w:p w:rsidR="009C5801" w:rsidRDefault="009C5801" w:rsidP="0050727B">
      <w:pPr>
        <w:spacing w:before="100" w:beforeAutospacing="1" w:after="100" w:afterAutospacing="1" w:line="240" w:lineRule="auto"/>
        <w:jc w:val="center"/>
        <w:rPr>
          <w:rFonts w:eastAsia="Times New Roman" w:cs="Times New Roman"/>
          <w:b/>
          <w:szCs w:val="28"/>
          <w:lang w:eastAsia="ru-RU"/>
        </w:rPr>
      </w:pPr>
    </w:p>
    <w:p w:rsidR="009C5801" w:rsidRDefault="009C5801" w:rsidP="0050727B">
      <w:pPr>
        <w:spacing w:before="100" w:beforeAutospacing="1" w:after="100" w:afterAutospacing="1" w:line="240" w:lineRule="auto"/>
        <w:jc w:val="center"/>
        <w:rPr>
          <w:rFonts w:eastAsia="Times New Roman" w:cs="Times New Roman"/>
          <w:b/>
          <w:szCs w:val="28"/>
          <w:lang w:eastAsia="ru-RU"/>
        </w:rPr>
      </w:pPr>
    </w:p>
    <w:p w:rsidR="009C5801" w:rsidRDefault="009C5801" w:rsidP="0050727B">
      <w:pPr>
        <w:spacing w:before="100" w:beforeAutospacing="1" w:after="100" w:afterAutospacing="1" w:line="240" w:lineRule="auto"/>
        <w:jc w:val="center"/>
        <w:rPr>
          <w:rFonts w:eastAsia="Times New Roman" w:cs="Times New Roman"/>
          <w:b/>
          <w:szCs w:val="28"/>
          <w:lang w:eastAsia="ru-RU"/>
        </w:rPr>
      </w:pPr>
    </w:p>
    <w:p w:rsidR="009C5801" w:rsidRDefault="009C5801" w:rsidP="0050727B">
      <w:pPr>
        <w:spacing w:before="100" w:beforeAutospacing="1" w:after="100" w:afterAutospacing="1" w:line="240" w:lineRule="auto"/>
        <w:jc w:val="center"/>
        <w:rPr>
          <w:rFonts w:eastAsia="Times New Roman" w:cs="Times New Roman"/>
          <w:b/>
          <w:szCs w:val="28"/>
          <w:lang w:eastAsia="ru-RU"/>
        </w:rPr>
      </w:pPr>
    </w:p>
    <w:p w:rsidR="009C5801" w:rsidRDefault="009C5801" w:rsidP="0050727B">
      <w:pPr>
        <w:spacing w:before="100" w:beforeAutospacing="1" w:after="100" w:afterAutospacing="1" w:line="240" w:lineRule="auto"/>
        <w:jc w:val="center"/>
        <w:rPr>
          <w:rFonts w:eastAsia="Times New Roman" w:cs="Times New Roman"/>
          <w:b/>
          <w:szCs w:val="28"/>
          <w:lang w:eastAsia="ru-RU"/>
        </w:rPr>
      </w:pPr>
    </w:p>
    <w:p w:rsidR="009C5801" w:rsidRDefault="009C5801" w:rsidP="0050727B">
      <w:pPr>
        <w:spacing w:before="100" w:beforeAutospacing="1" w:after="100" w:afterAutospacing="1" w:line="240" w:lineRule="auto"/>
        <w:jc w:val="center"/>
        <w:rPr>
          <w:rFonts w:eastAsia="Times New Roman" w:cs="Times New Roman"/>
          <w:b/>
          <w:szCs w:val="28"/>
          <w:lang w:eastAsia="ru-RU"/>
        </w:rPr>
      </w:pPr>
    </w:p>
    <w:p w:rsidR="009C5801" w:rsidRDefault="009C5801" w:rsidP="0050727B">
      <w:pPr>
        <w:spacing w:before="100" w:beforeAutospacing="1" w:after="100" w:afterAutospacing="1" w:line="240" w:lineRule="auto"/>
        <w:jc w:val="center"/>
        <w:rPr>
          <w:rFonts w:eastAsia="Times New Roman" w:cs="Times New Roman"/>
          <w:b/>
          <w:szCs w:val="28"/>
          <w:lang w:eastAsia="ru-RU"/>
        </w:rPr>
      </w:pPr>
    </w:p>
    <w:p w:rsidR="009C5801" w:rsidRDefault="009C5801" w:rsidP="0050727B">
      <w:pPr>
        <w:spacing w:before="100" w:beforeAutospacing="1" w:after="100" w:afterAutospacing="1" w:line="240" w:lineRule="auto"/>
        <w:jc w:val="center"/>
        <w:rPr>
          <w:rFonts w:eastAsia="Times New Roman" w:cs="Times New Roman"/>
          <w:b/>
          <w:szCs w:val="28"/>
          <w:lang w:eastAsia="ru-RU"/>
        </w:rPr>
      </w:pPr>
    </w:p>
    <w:p w:rsidR="009C5801" w:rsidRDefault="009C5801" w:rsidP="0050727B">
      <w:pPr>
        <w:spacing w:before="100" w:beforeAutospacing="1" w:after="100" w:afterAutospacing="1" w:line="240" w:lineRule="auto"/>
        <w:jc w:val="center"/>
        <w:rPr>
          <w:rFonts w:eastAsia="Times New Roman" w:cs="Times New Roman"/>
          <w:b/>
          <w:szCs w:val="28"/>
          <w:lang w:eastAsia="ru-RU"/>
        </w:rPr>
      </w:pPr>
    </w:p>
    <w:p w:rsidR="009C5801" w:rsidRDefault="009C5801" w:rsidP="0050727B">
      <w:pPr>
        <w:spacing w:before="100" w:beforeAutospacing="1" w:after="100" w:afterAutospacing="1" w:line="240" w:lineRule="auto"/>
        <w:jc w:val="center"/>
        <w:rPr>
          <w:rFonts w:eastAsia="Times New Roman" w:cs="Times New Roman"/>
          <w:b/>
          <w:szCs w:val="28"/>
          <w:lang w:eastAsia="ru-RU"/>
        </w:rPr>
      </w:pPr>
    </w:p>
    <w:p w:rsidR="0050727B" w:rsidRPr="0050727B" w:rsidRDefault="0050727B" w:rsidP="0050727B">
      <w:pPr>
        <w:spacing w:before="100" w:beforeAutospacing="1" w:after="100" w:afterAutospacing="1" w:line="240" w:lineRule="auto"/>
        <w:jc w:val="center"/>
        <w:rPr>
          <w:rFonts w:eastAsia="Times New Roman" w:cs="Times New Roman"/>
          <w:szCs w:val="28"/>
          <w:lang w:eastAsia="ru-RU"/>
        </w:rPr>
      </w:pPr>
      <w:r w:rsidRPr="0050727B">
        <w:rPr>
          <w:rFonts w:eastAsia="Times New Roman" w:cs="Times New Roman"/>
          <w:b/>
          <w:szCs w:val="28"/>
          <w:lang w:eastAsia="ru-RU"/>
        </w:rPr>
        <w:lastRenderedPageBreak/>
        <w:t>Приложение</w:t>
      </w:r>
      <w:proofErr w:type="gramStart"/>
      <w:r w:rsidRPr="0050727B">
        <w:rPr>
          <w:rFonts w:eastAsia="Times New Roman" w:cs="Times New Roman"/>
          <w:b/>
          <w:szCs w:val="28"/>
          <w:lang w:eastAsia="ru-RU"/>
        </w:rPr>
        <w:t xml:space="preserve"> А</w:t>
      </w:r>
      <w:proofErr w:type="gramEnd"/>
      <w:r w:rsidRPr="0050727B">
        <w:rPr>
          <w:rFonts w:eastAsia="Times New Roman" w:cs="Times New Roman"/>
          <w:b/>
          <w:szCs w:val="28"/>
          <w:lang w:eastAsia="ru-RU"/>
        </w:rPr>
        <w:t xml:space="preserve"> </w:t>
      </w:r>
    </w:p>
    <w:p w:rsidR="0050727B" w:rsidRPr="0050727B" w:rsidRDefault="0050727B" w:rsidP="0050727B">
      <w:pPr>
        <w:spacing w:before="100" w:beforeAutospacing="1" w:after="100" w:afterAutospacing="1" w:line="240" w:lineRule="auto"/>
        <w:jc w:val="center"/>
        <w:rPr>
          <w:rFonts w:eastAsia="Times New Roman" w:cs="Times New Roman"/>
          <w:szCs w:val="28"/>
          <w:lang w:eastAsia="ru-RU"/>
        </w:rPr>
      </w:pPr>
      <w:r w:rsidRPr="0050727B">
        <w:rPr>
          <w:rFonts w:eastAsia="Times New Roman" w:cs="Times New Roman"/>
          <w:szCs w:val="28"/>
          <w:lang w:eastAsia="ru-RU"/>
        </w:rPr>
        <w:t>Пример оформления лабораторной работы</w:t>
      </w:r>
    </w:p>
    <w:p w:rsidR="0050727B" w:rsidRDefault="0050727B" w:rsidP="00115A7B">
      <w:pPr>
        <w:ind w:firstLine="567"/>
        <w:jc w:val="both"/>
        <w:rPr>
          <w:rFonts w:cs="Times New Roman"/>
          <w:szCs w:val="28"/>
        </w:rPr>
      </w:pPr>
    </w:p>
    <w:p w:rsidR="0050727B" w:rsidRDefault="0050727B" w:rsidP="0050727B">
      <w:pPr>
        <w:jc w:val="both"/>
        <w:rPr>
          <w:rFonts w:cs="Times New Roman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5814844" cy="4905375"/>
            <wp:effectExtent l="19050" t="0" r="0" b="0"/>
            <wp:docPr id="16" name="Рисунок 1" descr="http://www.detalmach.ru/lab23.files/image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ww.detalmach.ru/lab23.files/image041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lum bright="-20000" contrast="59000"/>
                    </a:blip>
                    <a:srcRect t="2462" r="21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4844" cy="4905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3345" w:rsidRDefault="00003345" w:rsidP="0050727B">
      <w:pPr>
        <w:jc w:val="both"/>
        <w:rPr>
          <w:rFonts w:cs="Times New Roman"/>
          <w:szCs w:val="28"/>
        </w:rPr>
      </w:pPr>
    </w:p>
    <w:p w:rsidR="00003345" w:rsidRDefault="00003345" w:rsidP="0050727B">
      <w:pPr>
        <w:jc w:val="both"/>
        <w:rPr>
          <w:rFonts w:cs="Times New Roman"/>
          <w:szCs w:val="28"/>
        </w:rPr>
      </w:pPr>
    </w:p>
    <w:p w:rsidR="00003345" w:rsidRDefault="00003345" w:rsidP="0050727B">
      <w:pPr>
        <w:jc w:val="both"/>
        <w:rPr>
          <w:rFonts w:cs="Times New Roman"/>
          <w:szCs w:val="28"/>
        </w:rPr>
      </w:pPr>
    </w:p>
    <w:p w:rsidR="00003345" w:rsidRDefault="00003345" w:rsidP="0050727B">
      <w:pPr>
        <w:jc w:val="both"/>
        <w:rPr>
          <w:rFonts w:cs="Times New Roman"/>
          <w:szCs w:val="28"/>
        </w:rPr>
      </w:pPr>
    </w:p>
    <w:p w:rsidR="00003345" w:rsidRDefault="00003345" w:rsidP="0050727B">
      <w:pPr>
        <w:jc w:val="both"/>
        <w:rPr>
          <w:rFonts w:cs="Times New Roman"/>
          <w:szCs w:val="28"/>
        </w:rPr>
      </w:pPr>
    </w:p>
    <w:p w:rsidR="00003345" w:rsidRDefault="00003345" w:rsidP="0050727B">
      <w:pPr>
        <w:jc w:val="both"/>
        <w:rPr>
          <w:rFonts w:cs="Times New Roman"/>
          <w:szCs w:val="28"/>
        </w:rPr>
      </w:pPr>
    </w:p>
    <w:p w:rsidR="00003345" w:rsidRDefault="00003345" w:rsidP="0050727B">
      <w:pPr>
        <w:jc w:val="both"/>
        <w:rPr>
          <w:rFonts w:cs="Times New Roman"/>
          <w:szCs w:val="28"/>
        </w:rPr>
      </w:pPr>
    </w:p>
    <w:p w:rsidR="00003345" w:rsidRDefault="00003345" w:rsidP="0050727B">
      <w:pPr>
        <w:jc w:val="both"/>
        <w:rPr>
          <w:rFonts w:cs="Times New Roman"/>
          <w:szCs w:val="28"/>
        </w:rPr>
      </w:pPr>
    </w:p>
    <w:p w:rsidR="00003345" w:rsidRDefault="00003345" w:rsidP="0050727B">
      <w:pPr>
        <w:jc w:val="both"/>
        <w:rPr>
          <w:rFonts w:cs="Times New Roman"/>
          <w:szCs w:val="28"/>
        </w:rPr>
      </w:pPr>
    </w:p>
    <w:p w:rsidR="00003345" w:rsidRDefault="00003345" w:rsidP="0050727B">
      <w:pPr>
        <w:jc w:val="both"/>
        <w:rPr>
          <w:rFonts w:cs="Times New Roman"/>
          <w:szCs w:val="28"/>
        </w:rPr>
      </w:pPr>
    </w:p>
    <w:p w:rsidR="00003345" w:rsidRDefault="00003345" w:rsidP="0050727B">
      <w:pPr>
        <w:jc w:val="both"/>
        <w:rPr>
          <w:rFonts w:cs="Times New Roman"/>
          <w:szCs w:val="28"/>
        </w:rPr>
      </w:pPr>
    </w:p>
    <w:p w:rsidR="00003345" w:rsidRDefault="00003345" w:rsidP="0050727B">
      <w:pPr>
        <w:jc w:val="both"/>
        <w:rPr>
          <w:rFonts w:cs="Times New Roman"/>
          <w:szCs w:val="28"/>
        </w:rPr>
      </w:pPr>
    </w:p>
    <w:p w:rsidR="00003345" w:rsidRDefault="00003345" w:rsidP="0050727B">
      <w:pPr>
        <w:jc w:val="both"/>
        <w:rPr>
          <w:rFonts w:cs="Times New Roman"/>
          <w:szCs w:val="28"/>
        </w:rPr>
      </w:pPr>
    </w:p>
    <w:p w:rsidR="00003345" w:rsidRDefault="00003345" w:rsidP="0050727B">
      <w:pPr>
        <w:jc w:val="both"/>
        <w:rPr>
          <w:noProof/>
          <w:lang w:eastAsia="ru-RU"/>
        </w:rPr>
      </w:pPr>
    </w:p>
    <w:p w:rsidR="00003345" w:rsidRDefault="00003345" w:rsidP="003B5F8B">
      <w:pPr>
        <w:jc w:val="center"/>
        <w:rPr>
          <w:rFonts w:cs="Times New Roman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5857875" cy="3442425"/>
            <wp:effectExtent l="19050" t="0" r="9525" b="0"/>
            <wp:docPr id="18" name="Рисунок 1" descr="https://im1-tub-ru.yandex.net/i?id=3e0afd4dee82eaf512649888d89203a2-l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im1-tub-ru.yandex.net/i?id=3e0afd4dee82eaf512649888d89203a2-l&amp;n=1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lum bright="-35000" contrast="5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5288" cy="34467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3345" w:rsidRDefault="00003345" w:rsidP="0050727B">
      <w:pPr>
        <w:jc w:val="both"/>
        <w:rPr>
          <w:rFonts w:cs="Times New Roman"/>
          <w:szCs w:val="28"/>
        </w:rPr>
      </w:pPr>
    </w:p>
    <w:p w:rsidR="00003345" w:rsidRDefault="00003345" w:rsidP="0050727B">
      <w:pPr>
        <w:jc w:val="both"/>
        <w:rPr>
          <w:rFonts w:cs="Times New Roman"/>
          <w:szCs w:val="28"/>
        </w:rPr>
      </w:pPr>
    </w:p>
    <w:p w:rsidR="00003345" w:rsidRPr="00E53BC9" w:rsidRDefault="00E40681" w:rsidP="00E40681">
      <w:pPr>
        <w:jc w:val="center"/>
        <w:rPr>
          <w:rFonts w:cs="Times New Roman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5843314" cy="4204800"/>
            <wp:effectExtent l="19050" t="0" r="5036" b="0"/>
            <wp:docPr id="4" name="Рисунок 1" descr="D:\Рабочий стол\Точечный рисунок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Рабочий стол\Точечный рисунок.bmp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lum bright="-16000" contrast="53000"/>
                    </a:blip>
                    <a:srcRect r="129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3314" cy="42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003345" w:rsidRPr="00E53BC9" w:rsidSect="00C82542">
      <w:headerReference w:type="default" r:id="rId29"/>
      <w:pgSz w:w="11906" w:h="16838"/>
      <w:pgMar w:top="1134" w:right="1134" w:bottom="1134" w:left="1418" w:header="709" w:footer="709" w:gutter="0"/>
      <w:cols w:space="708"/>
      <w:titlePg/>
      <w:docGrid w:linePitch="381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AE1858" w:rsidRDefault="00AE1858" w:rsidP="00C82542">
      <w:pPr>
        <w:spacing w:line="240" w:lineRule="auto"/>
      </w:pPr>
      <w:r>
        <w:separator/>
      </w:r>
    </w:p>
  </w:endnote>
  <w:endnote w:type="continuationSeparator" w:id="0">
    <w:p w:rsidR="00AE1858" w:rsidRDefault="00AE1858" w:rsidP="00C82542">
      <w:pPr>
        <w:spacing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 Math">
    <w:panose1 w:val="02040503050406030204"/>
    <w:charset w:val="CC"/>
    <w:family w:val="roman"/>
    <w:pitch w:val="variable"/>
    <w:sig w:usb0="A00002EF" w:usb1="420020EB" w:usb2="00000000" w:usb3="00000000" w:csb0="0000009F" w:csb1="00000000"/>
  </w:font>
  <w:font w:name="Times New Roman,Italic">
    <w:altName w:val="MS Mincho"/>
    <w:panose1 w:val="00000000000000000000"/>
    <w:charset w:val="80"/>
    <w:family w:val="auto"/>
    <w:notTrueType/>
    <w:pitch w:val="default"/>
    <w:sig w:usb0="00000000" w:usb1="08070000" w:usb2="00000010" w:usb3="00000000" w:csb0="00020000" w:csb1="00000000"/>
  </w:font>
  <w:font w:name="Times New Roman,Bold">
    <w:altName w:val="MS Mincho"/>
    <w:panose1 w:val="00000000000000000000"/>
    <w:charset w:val="80"/>
    <w:family w:val="auto"/>
    <w:notTrueType/>
    <w:pitch w:val="default"/>
    <w:sig w:usb0="00000000" w:usb1="08070000" w:usb2="00000010" w:usb3="00000000" w:csb0="00020000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AE1858" w:rsidRDefault="00AE1858" w:rsidP="00C82542">
      <w:pPr>
        <w:spacing w:line="240" w:lineRule="auto"/>
      </w:pPr>
      <w:r>
        <w:separator/>
      </w:r>
    </w:p>
  </w:footnote>
  <w:footnote w:type="continuationSeparator" w:id="0">
    <w:p w:rsidR="00AE1858" w:rsidRDefault="00AE1858" w:rsidP="00C82542">
      <w:pPr>
        <w:spacing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20405360"/>
      <w:docPartObj>
        <w:docPartGallery w:val="Page Numbers (Top of Page)"/>
        <w:docPartUnique/>
      </w:docPartObj>
    </w:sdtPr>
    <w:sdtContent>
      <w:p w:rsidR="00525D82" w:rsidRDefault="00E930A9">
        <w:pPr>
          <w:pStyle w:val="a8"/>
          <w:jc w:val="center"/>
        </w:pPr>
        <w:fldSimple w:instr=" PAGE   \* MERGEFORMAT ">
          <w:r w:rsidR="009C5801">
            <w:rPr>
              <w:noProof/>
            </w:rPr>
            <w:t>14</w:t>
          </w:r>
        </w:fldSimple>
      </w:p>
    </w:sdtContent>
  </w:sdt>
  <w:p w:rsidR="00525D82" w:rsidRDefault="00525D82">
    <w:pPr>
      <w:pStyle w:val="a8"/>
    </w:pP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8"/>
  <w:proofState w:spelling="clean" w:grammar="clean"/>
  <w:defaultTabStop w:val="708"/>
  <w:drawingGridHorizontalSpacing w:val="14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5D3A93"/>
    <w:rsid w:val="00003345"/>
    <w:rsid w:val="000101FA"/>
    <w:rsid w:val="000170C9"/>
    <w:rsid w:val="000470BB"/>
    <w:rsid w:val="0005214C"/>
    <w:rsid w:val="00066E0B"/>
    <w:rsid w:val="00095D49"/>
    <w:rsid w:val="000965D4"/>
    <w:rsid w:val="000A3B01"/>
    <w:rsid w:val="000C58BD"/>
    <w:rsid w:val="001067FB"/>
    <w:rsid w:val="00112DDD"/>
    <w:rsid w:val="00114911"/>
    <w:rsid w:val="00115A7B"/>
    <w:rsid w:val="0013389D"/>
    <w:rsid w:val="00136AA5"/>
    <w:rsid w:val="001525CB"/>
    <w:rsid w:val="001901AD"/>
    <w:rsid w:val="001903D0"/>
    <w:rsid w:val="001B381E"/>
    <w:rsid w:val="00252D54"/>
    <w:rsid w:val="0027689B"/>
    <w:rsid w:val="002E1CE2"/>
    <w:rsid w:val="002E4195"/>
    <w:rsid w:val="002F19D1"/>
    <w:rsid w:val="00372DDA"/>
    <w:rsid w:val="0038297A"/>
    <w:rsid w:val="003B5F8B"/>
    <w:rsid w:val="003E297B"/>
    <w:rsid w:val="003F1CFC"/>
    <w:rsid w:val="00401063"/>
    <w:rsid w:val="004707E6"/>
    <w:rsid w:val="00482286"/>
    <w:rsid w:val="004858E8"/>
    <w:rsid w:val="00491788"/>
    <w:rsid w:val="004B1493"/>
    <w:rsid w:val="0050727B"/>
    <w:rsid w:val="005102F5"/>
    <w:rsid w:val="00525D82"/>
    <w:rsid w:val="00530CB0"/>
    <w:rsid w:val="00540E8A"/>
    <w:rsid w:val="00542804"/>
    <w:rsid w:val="0055622D"/>
    <w:rsid w:val="005B00DF"/>
    <w:rsid w:val="005D3A93"/>
    <w:rsid w:val="00613D09"/>
    <w:rsid w:val="0062033B"/>
    <w:rsid w:val="00635AC1"/>
    <w:rsid w:val="006643E6"/>
    <w:rsid w:val="006B04D2"/>
    <w:rsid w:val="006C68A7"/>
    <w:rsid w:val="006D0C90"/>
    <w:rsid w:val="006E3DEA"/>
    <w:rsid w:val="0076311D"/>
    <w:rsid w:val="007708A1"/>
    <w:rsid w:val="00785F42"/>
    <w:rsid w:val="007C118D"/>
    <w:rsid w:val="00831E20"/>
    <w:rsid w:val="00842D93"/>
    <w:rsid w:val="0085563B"/>
    <w:rsid w:val="00861A56"/>
    <w:rsid w:val="00910C53"/>
    <w:rsid w:val="00913017"/>
    <w:rsid w:val="0097109D"/>
    <w:rsid w:val="0099108A"/>
    <w:rsid w:val="009C5801"/>
    <w:rsid w:val="00A3751F"/>
    <w:rsid w:val="00A77EFA"/>
    <w:rsid w:val="00AA0D17"/>
    <w:rsid w:val="00AA6313"/>
    <w:rsid w:val="00AC29A9"/>
    <w:rsid w:val="00AD0E37"/>
    <w:rsid w:val="00AE1858"/>
    <w:rsid w:val="00B40D69"/>
    <w:rsid w:val="00B419B1"/>
    <w:rsid w:val="00B612AE"/>
    <w:rsid w:val="00B73380"/>
    <w:rsid w:val="00B75622"/>
    <w:rsid w:val="00BB2931"/>
    <w:rsid w:val="00BB4CBB"/>
    <w:rsid w:val="00BC4E3D"/>
    <w:rsid w:val="00C7050F"/>
    <w:rsid w:val="00C82542"/>
    <w:rsid w:val="00C82958"/>
    <w:rsid w:val="00CC4E67"/>
    <w:rsid w:val="00CC4F62"/>
    <w:rsid w:val="00CD219C"/>
    <w:rsid w:val="00CD2C02"/>
    <w:rsid w:val="00CE1CA8"/>
    <w:rsid w:val="00D47DB5"/>
    <w:rsid w:val="00D50335"/>
    <w:rsid w:val="00DE1E14"/>
    <w:rsid w:val="00E048F8"/>
    <w:rsid w:val="00E145C9"/>
    <w:rsid w:val="00E15553"/>
    <w:rsid w:val="00E2282F"/>
    <w:rsid w:val="00E40681"/>
    <w:rsid w:val="00E53BC9"/>
    <w:rsid w:val="00E82DAC"/>
    <w:rsid w:val="00E87D34"/>
    <w:rsid w:val="00E930A9"/>
    <w:rsid w:val="00E96C67"/>
    <w:rsid w:val="00EA16A5"/>
    <w:rsid w:val="00ED3430"/>
    <w:rsid w:val="00EE2CA7"/>
    <w:rsid w:val="00F3633C"/>
    <w:rsid w:val="00F7344A"/>
    <w:rsid w:val="00F90020"/>
    <w:rsid w:val="00FB14DB"/>
    <w:rsid w:val="00FB605C"/>
    <w:rsid w:val="00FC6CE4"/>
    <w:rsid w:val="00FD569D"/>
    <w:rsid w:val="00FD6329"/>
    <w:rsid w:val="00FE205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741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Theme="minorHAnsi" w:hAnsi="Times New Roman" w:cstheme="minorBidi"/>
        <w:sz w:val="28"/>
        <w:szCs w:val="22"/>
        <w:lang w:val="ru-RU" w:eastAsia="en-US" w:bidi="ar-SA"/>
      </w:rPr>
    </w:rPrDefault>
    <w:pPrDefault>
      <w:pPr>
        <w:spacing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40D6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707E6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707E6"/>
    <w:rPr>
      <w:rFonts w:ascii="Tahoma" w:hAnsi="Tahoma" w:cs="Tahoma"/>
      <w:sz w:val="16"/>
      <w:szCs w:val="16"/>
    </w:rPr>
  </w:style>
  <w:style w:type="character" w:customStyle="1" w:styleId="FontStyle11">
    <w:name w:val="Font Style11"/>
    <w:basedOn w:val="a0"/>
    <w:rsid w:val="00E53BC9"/>
    <w:rPr>
      <w:rFonts w:ascii="Times New Roman" w:hAnsi="Times New Roman" w:cs="Times New Roman"/>
      <w:sz w:val="18"/>
      <w:szCs w:val="18"/>
    </w:rPr>
  </w:style>
  <w:style w:type="paragraph" w:customStyle="1" w:styleId="Style5">
    <w:name w:val="Style5"/>
    <w:basedOn w:val="a"/>
    <w:rsid w:val="00E53BC9"/>
    <w:pPr>
      <w:widowControl w:val="0"/>
      <w:autoSpaceDE w:val="0"/>
      <w:autoSpaceDN w:val="0"/>
      <w:adjustRightInd w:val="0"/>
      <w:spacing w:line="240" w:lineRule="auto"/>
    </w:pPr>
    <w:rPr>
      <w:rFonts w:eastAsia="Times New Roman" w:cs="Times New Roman"/>
      <w:sz w:val="24"/>
      <w:szCs w:val="24"/>
      <w:lang w:eastAsia="ru-RU"/>
    </w:rPr>
  </w:style>
  <w:style w:type="paragraph" w:customStyle="1" w:styleId="Style6">
    <w:name w:val="Style6"/>
    <w:basedOn w:val="a"/>
    <w:rsid w:val="00E53BC9"/>
    <w:pPr>
      <w:widowControl w:val="0"/>
      <w:autoSpaceDE w:val="0"/>
      <w:autoSpaceDN w:val="0"/>
      <w:adjustRightInd w:val="0"/>
      <w:spacing w:line="173" w:lineRule="exact"/>
    </w:pPr>
    <w:rPr>
      <w:rFonts w:eastAsia="Times New Roman" w:cs="Times New Roman"/>
      <w:sz w:val="24"/>
      <w:szCs w:val="24"/>
      <w:lang w:eastAsia="ru-RU"/>
    </w:rPr>
  </w:style>
  <w:style w:type="character" w:customStyle="1" w:styleId="FontStyle52">
    <w:name w:val="Font Style52"/>
    <w:basedOn w:val="a0"/>
    <w:rsid w:val="00E53BC9"/>
    <w:rPr>
      <w:rFonts w:ascii="Times New Roman" w:hAnsi="Times New Roman" w:cs="Times New Roman"/>
      <w:sz w:val="28"/>
      <w:szCs w:val="28"/>
    </w:rPr>
  </w:style>
  <w:style w:type="table" w:styleId="a5">
    <w:name w:val="Table Grid"/>
    <w:basedOn w:val="a1"/>
    <w:uiPriority w:val="59"/>
    <w:rsid w:val="00831E20"/>
    <w:pPr>
      <w:spacing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6">
    <w:name w:val="Placeholder Text"/>
    <w:basedOn w:val="a0"/>
    <w:uiPriority w:val="99"/>
    <w:semiHidden/>
    <w:rsid w:val="007C118D"/>
    <w:rPr>
      <w:color w:val="808080"/>
    </w:rPr>
  </w:style>
  <w:style w:type="paragraph" w:styleId="a7">
    <w:name w:val="List Paragraph"/>
    <w:basedOn w:val="a"/>
    <w:uiPriority w:val="99"/>
    <w:qFormat/>
    <w:rsid w:val="007C118D"/>
    <w:pPr>
      <w:spacing w:after="200"/>
      <w:ind w:left="708"/>
    </w:pPr>
    <w:rPr>
      <w:rFonts w:ascii="Calibri" w:eastAsia="Times New Roman" w:hAnsi="Calibri" w:cs="Times New Roman"/>
      <w:sz w:val="22"/>
      <w:lang w:eastAsia="ru-RU"/>
    </w:rPr>
  </w:style>
  <w:style w:type="paragraph" w:styleId="a8">
    <w:name w:val="header"/>
    <w:basedOn w:val="a"/>
    <w:link w:val="a9"/>
    <w:uiPriority w:val="99"/>
    <w:unhideWhenUsed/>
    <w:rsid w:val="00C82542"/>
    <w:pPr>
      <w:tabs>
        <w:tab w:val="center" w:pos="4677"/>
        <w:tab w:val="right" w:pos="9355"/>
      </w:tabs>
      <w:spacing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rsid w:val="00C82542"/>
  </w:style>
  <w:style w:type="paragraph" w:styleId="aa">
    <w:name w:val="footer"/>
    <w:basedOn w:val="a"/>
    <w:link w:val="ab"/>
    <w:uiPriority w:val="99"/>
    <w:semiHidden/>
    <w:unhideWhenUsed/>
    <w:rsid w:val="00C82542"/>
    <w:pPr>
      <w:tabs>
        <w:tab w:val="center" w:pos="4677"/>
        <w:tab w:val="right" w:pos="9355"/>
      </w:tabs>
      <w:spacing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semiHidden/>
    <w:rsid w:val="00C82542"/>
  </w:style>
  <w:style w:type="paragraph" w:styleId="ac">
    <w:name w:val="Normal (Web)"/>
    <w:basedOn w:val="a"/>
    <w:uiPriority w:val="99"/>
    <w:unhideWhenUsed/>
    <w:rsid w:val="00FD569D"/>
    <w:pPr>
      <w:spacing w:before="100" w:beforeAutospacing="1" w:after="100" w:afterAutospacing="1" w:line="240" w:lineRule="auto"/>
    </w:pPr>
    <w:rPr>
      <w:rFonts w:eastAsia="Times New Roman" w:cs="Times New Roman"/>
      <w:sz w:val="24"/>
      <w:szCs w:val="24"/>
      <w:lang w:eastAsia="ru-RU"/>
    </w:rPr>
  </w:style>
  <w:style w:type="character" w:customStyle="1" w:styleId="noncited4">
    <w:name w:val="noncited4"/>
    <w:basedOn w:val="a0"/>
    <w:rsid w:val="00CE1CA8"/>
  </w:style>
  <w:style w:type="character" w:styleId="ad">
    <w:name w:val="Hyperlink"/>
    <w:basedOn w:val="a0"/>
    <w:uiPriority w:val="99"/>
    <w:semiHidden/>
    <w:unhideWhenUsed/>
    <w:rsid w:val="00CE1CA8"/>
    <w:rPr>
      <w:color w:val="0000FF"/>
      <w:u w:val="single"/>
    </w:rPr>
  </w:style>
  <w:style w:type="character" w:customStyle="1" w:styleId="origins4">
    <w:name w:val="origins4"/>
    <w:basedOn w:val="a0"/>
    <w:rsid w:val="00B419B1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2048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0319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71110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96076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71379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1539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3945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64323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25600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9776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26141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565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image" Target="media/image7.emf"/><Relationship Id="rId18" Type="http://schemas.openxmlformats.org/officeDocument/2006/relationships/hyperlink" Target="javascript://" TargetMode="External"/><Relationship Id="rId26" Type="http://schemas.openxmlformats.org/officeDocument/2006/relationships/image" Target="media/image17.tiff"/><Relationship Id="rId3" Type="http://schemas.openxmlformats.org/officeDocument/2006/relationships/settings" Target="settings.xml"/><Relationship Id="rId21" Type="http://schemas.openxmlformats.org/officeDocument/2006/relationships/image" Target="media/image12.png"/><Relationship Id="rId7" Type="http://schemas.openxmlformats.org/officeDocument/2006/relationships/image" Target="media/image1.jpeg"/><Relationship Id="rId12" Type="http://schemas.openxmlformats.org/officeDocument/2006/relationships/image" Target="media/image6.emf"/><Relationship Id="rId17" Type="http://schemas.openxmlformats.org/officeDocument/2006/relationships/hyperlink" Target="javascript://" TargetMode="External"/><Relationship Id="rId25" Type="http://schemas.openxmlformats.org/officeDocument/2006/relationships/image" Target="media/image16.tiff"/><Relationship Id="rId2" Type="http://schemas.openxmlformats.org/officeDocument/2006/relationships/styles" Target="styles.xml"/><Relationship Id="rId16" Type="http://schemas.openxmlformats.org/officeDocument/2006/relationships/hyperlink" Target="javascript://" TargetMode="External"/><Relationship Id="rId20" Type="http://schemas.openxmlformats.org/officeDocument/2006/relationships/image" Target="media/image11.emf"/><Relationship Id="rId29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emf"/><Relationship Id="rId24" Type="http://schemas.openxmlformats.org/officeDocument/2006/relationships/image" Target="media/image15.tiff"/><Relationship Id="rId5" Type="http://schemas.openxmlformats.org/officeDocument/2006/relationships/footnotes" Target="footnotes.xml"/><Relationship Id="rId15" Type="http://schemas.openxmlformats.org/officeDocument/2006/relationships/image" Target="media/image9.tiff"/><Relationship Id="rId23" Type="http://schemas.openxmlformats.org/officeDocument/2006/relationships/image" Target="media/image14.tiff"/><Relationship Id="rId28" Type="http://schemas.openxmlformats.org/officeDocument/2006/relationships/image" Target="media/image19.png"/><Relationship Id="rId10" Type="http://schemas.openxmlformats.org/officeDocument/2006/relationships/image" Target="media/image4.png"/><Relationship Id="rId19" Type="http://schemas.openxmlformats.org/officeDocument/2006/relationships/image" Target="media/image10.emf"/><Relationship Id="rId3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emf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E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640D387-3FD9-49C4-A697-5213CD0BE7E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209</TotalTime>
  <Pages>19</Pages>
  <Words>2718</Words>
  <Characters>15499</Characters>
  <Application>Microsoft Office Word</Application>
  <DocSecurity>0</DocSecurity>
  <Lines>129</Lines>
  <Paragraphs>36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18181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*************</dc:creator>
  <cp:lastModifiedBy>oidstaff4 oidstaff4</cp:lastModifiedBy>
  <cp:revision>23</cp:revision>
  <cp:lastPrinted>2017-04-21T07:22:00Z</cp:lastPrinted>
  <dcterms:created xsi:type="dcterms:W3CDTF">2017-03-15T12:11:00Z</dcterms:created>
  <dcterms:modified xsi:type="dcterms:W3CDTF">2017-04-22T08:47:00Z</dcterms:modified>
</cp:coreProperties>
</file>