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5AC6" w:rsidRPr="005C5AC6" w:rsidRDefault="005C5AC6" w:rsidP="005C5AC6">
      <w:pPr>
        <w:pStyle w:val="a5"/>
        <w:spacing w:line="360" w:lineRule="auto"/>
        <w:jc w:val="center"/>
        <w:rPr>
          <w:sz w:val="28"/>
          <w:szCs w:val="28"/>
        </w:rPr>
      </w:pPr>
      <w:r w:rsidRPr="005C5AC6">
        <w:rPr>
          <w:sz w:val="28"/>
          <w:szCs w:val="28"/>
        </w:rPr>
        <w:t>Министерство сельского хозяйства Российской Федерации</w:t>
      </w:r>
    </w:p>
    <w:p w:rsidR="005C5AC6" w:rsidRPr="005C5AC6" w:rsidRDefault="005C5AC6" w:rsidP="005C5AC6">
      <w:pPr>
        <w:pStyle w:val="a5"/>
        <w:spacing w:line="360" w:lineRule="auto"/>
        <w:ind w:firstLine="567"/>
        <w:jc w:val="center"/>
        <w:rPr>
          <w:sz w:val="28"/>
          <w:szCs w:val="28"/>
        </w:rPr>
      </w:pPr>
      <w:r w:rsidRPr="005C5AC6">
        <w:rPr>
          <w:sz w:val="28"/>
          <w:szCs w:val="28"/>
        </w:rPr>
        <w:t xml:space="preserve">ФГБОУ </w:t>
      </w:r>
      <w:proofErr w:type="gramStart"/>
      <w:r w:rsidRPr="005C5AC6">
        <w:rPr>
          <w:sz w:val="28"/>
          <w:szCs w:val="28"/>
        </w:rPr>
        <w:t>ВО</w:t>
      </w:r>
      <w:proofErr w:type="gramEnd"/>
      <w:r w:rsidRPr="005C5AC6">
        <w:rPr>
          <w:sz w:val="28"/>
          <w:szCs w:val="28"/>
        </w:rPr>
        <w:t xml:space="preserve"> «Казанский государственный аграрный университет»</w:t>
      </w:r>
    </w:p>
    <w:p w:rsidR="005C5AC6" w:rsidRPr="005C5AC6" w:rsidRDefault="005C5AC6" w:rsidP="005C5AC6">
      <w:pPr>
        <w:pStyle w:val="a5"/>
        <w:spacing w:line="360" w:lineRule="auto"/>
        <w:ind w:firstLine="567"/>
        <w:jc w:val="center"/>
        <w:rPr>
          <w:sz w:val="28"/>
          <w:szCs w:val="28"/>
        </w:rPr>
      </w:pPr>
    </w:p>
    <w:p w:rsidR="005C5AC6" w:rsidRPr="005C5AC6" w:rsidRDefault="005C5AC6" w:rsidP="005C5AC6">
      <w:pPr>
        <w:pStyle w:val="a5"/>
        <w:spacing w:line="360" w:lineRule="auto"/>
        <w:ind w:firstLine="567"/>
        <w:jc w:val="center"/>
        <w:rPr>
          <w:sz w:val="28"/>
          <w:szCs w:val="28"/>
        </w:rPr>
      </w:pPr>
    </w:p>
    <w:p w:rsidR="005C5AC6" w:rsidRPr="005C5AC6" w:rsidRDefault="005C5AC6" w:rsidP="005C5AC6">
      <w:pPr>
        <w:pStyle w:val="a5"/>
        <w:spacing w:line="360" w:lineRule="auto"/>
        <w:ind w:firstLine="567"/>
        <w:jc w:val="center"/>
        <w:rPr>
          <w:sz w:val="28"/>
          <w:szCs w:val="28"/>
        </w:rPr>
      </w:pPr>
    </w:p>
    <w:p w:rsidR="005C5AC6" w:rsidRPr="005C5AC6" w:rsidRDefault="005C5AC6" w:rsidP="005C5AC6">
      <w:pPr>
        <w:pStyle w:val="a5"/>
        <w:spacing w:line="360" w:lineRule="auto"/>
        <w:ind w:firstLine="567"/>
        <w:rPr>
          <w:sz w:val="28"/>
          <w:szCs w:val="28"/>
        </w:rPr>
      </w:pPr>
      <w:r w:rsidRPr="005C5AC6">
        <w:rPr>
          <w:sz w:val="28"/>
          <w:szCs w:val="28"/>
        </w:rPr>
        <w:t xml:space="preserve">                                       </w:t>
      </w:r>
    </w:p>
    <w:p w:rsidR="005C5AC6" w:rsidRPr="005C5AC6" w:rsidRDefault="005C5AC6" w:rsidP="005C5AC6">
      <w:pPr>
        <w:pStyle w:val="a5"/>
        <w:spacing w:line="360" w:lineRule="auto"/>
        <w:ind w:firstLine="567"/>
        <w:rPr>
          <w:sz w:val="28"/>
          <w:szCs w:val="28"/>
        </w:rPr>
      </w:pPr>
    </w:p>
    <w:p w:rsidR="005C5AC6" w:rsidRPr="005C5AC6" w:rsidRDefault="005C5AC6" w:rsidP="005C5AC6">
      <w:pPr>
        <w:pStyle w:val="a5"/>
        <w:spacing w:line="360" w:lineRule="auto"/>
        <w:ind w:firstLine="567"/>
        <w:rPr>
          <w:sz w:val="28"/>
          <w:szCs w:val="28"/>
        </w:rPr>
      </w:pPr>
    </w:p>
    <w:p w:rsidR="005C5AC6" w:rsidRPr="005C5AC6" w:rsidRDefault="005C5AC6" w:rsidP="005C5AC6">
      <w:pPr>
        <w:pStyle w:val="a5"/>
        <w:spacing w:line="360" w:lineRule="auto"/>
        <w:ind w:firstLine="567"/>
        <w:rPr>
          <w:sz w:val="28"/>
          <w:szCs w:val="28"/>
        </w:rPr>
      </w:pPr>
    </w:p>
    <w:p w:rsidR="005C5AC6" w:rsidRPr="00CE2345" w:rsidRDefault="005C5AC6" w:rsidP="005C5AC6">
      <w:pPr>
        <w:pStyle w:val="a5"/>
        <w:spacing w:line="360" w:lineRule="auto"/>
        <w:ind w:firstLine="567"/>
        <w:jc w:val="center"/>
        <w:rPr>
          <w:sz w:val="36"/>
          <w:szCs w:val="36"/>
        </w:rPr>
      </w:pPr>
      <w:r w:rsidRPr="00CE2345">
        <w:rPr>
          <w:b/>
          <w:sz w:val="36"/>
          <w:szCs w:val="36"/>
        </w:rPr>
        <w:t>ОСНОВЫ НАУЧНЫХ ИССЛЕДОВАНИЙ</w:t>
      </w:r>
    </w:p>
    <w:p w:rsidR="005C5AC6" w:rsidRPr="005C5AC6" w:rsidRDefault="005C5AC6" w:rsidP="005C5AC6">
      <w:pPr>
        <w:pStyle w:val="a5"/>
        <w:spacing w:line="360" w:lineRule="auto"/>
        <w:ind w:firstLine="567"/>
        <w:jc w:val="center"/>
        <w:rPr>
          <w:sz w:val="28"/>
          <w:szCs w:val="28"/>
        </w:rPr>
      </w:pPr>
    </w:p>
    <w:p w:rsidR="005C5AC6" w:rsidRPr="00CE2345" w:rsidRDefault="005C5AC6" w:rsidP="005C5AC6">
      <w:pPr>
        <w:pStyle w:val="a5"/>
        <w:spacing w:line="360" w:lineRule="auto"/>
        <w:ind w:firstLine="567"/>
        <w:jc w:val="center"/>
        <w:rPr>
          <w:i/>
          <w:sz w:val="32"/>
          <w:szCs w:val="32"/>
        </w:rPr>
      </w:pPr>
      <w:r w:rsidRPr="00CE2345">
        <w:rPr>
          <w:i/>
          <w:sz w:val="32"/>
          <w:szCs w:val="32"/>
        </w:rPr>
        <w:t xml:space="preserve">УЧЕБНОЕ ПОСОБИЕ </w:t>
      </w:r>
    </w:p>
    <w:p w:rsidR="005C5AC6" w:rsidRPr="005C5AC6" w:rsidRDefault="005C5AC6" w:rsidP="005C5AC6">
      <w:pPr>
        <w:pStyle w:val="a5"/>
        <w:spacing w:line="360" w:lineRule="auto"/>
        <w:ind w:firstLine="567"/>
        <w:jc w:val="center"/>
        <w:rPr>
          <w:sz w:val="28"/>
          <w:szCs w:val="28"/>
        </w:rPr>
      </w:pPr>
    </w:p>
    <w:p w:rsidR="005C5AC6" w:rsidRPr="005C5AC6" w:rsidRDefault="005C5AC6" w:rsidP="005C5AC6">
      <w:pPr>
        <w:pStyle w:val="a5"/>
        <w:spacing w:line="360" w:lineRule="auto"/>
        <w:ind w:firstLine="567"/>
        <w:jc w:val="center"/>
        <w:rPr>
          <w:sz w:val="28"/>
          <w:szCs w:val="28"/>
        </w:rPr>
      </w:pPr>
    </w:p>
    <w:p w:rsidR="005C5AC6" w:rsidRPr="005C5AC6" w:rsidRDefault="005C5AC6" w:rsidP="005C5AC6">
      <w:pPr>
        <w:pStyle w:val="a5"/>
        <w:spacing w:line="360" w:lineRule="auto"/>
        <w:ind w:firstLine="567"/>
        <w:jc w:val="center"/>
        <w:rPr>
          <w:sz w:val="28"/>
          <w:szCs w:val="28"/>
        </w:rPr>
      </w:pPr>
    </w:p>
    <w:p w:rsidR="005C5AC6" w:rsidRPr="005C5AC6" w:rsidRDefault="005C5AC6" w:rsidP="005C5AC6">
      <w:pPr>
        <w:pStyle w:val="a5"/>
        <w:spacing w:line="360" w:lineRule="auto"/>
        <w:ind w:firstLine="567"/>
        <w:jc w:val="center"/>
        <w:rPr>
          <w:sz w:val="28"/>
          <w:szCs w:val="28"/>
        </w:rPr>
      </w:pPr>
    </w:p>
    <w:p w:rsidR="005C5AC6" w:rsidRDefault="005C5AC6" w:rsidP="005C5AC6">
      <w:pPr>
        <w:pStyle w:val="a5"/>
        <w:spacing w:line="360" w:lineRule="auto"/>
        <w:ind w:firstLine="567"/>
        <w:jc w:val="center"/>
        <w:rPr>
          <w:sz w:val="28"/>
          <w:szCs w:val="28"/>
        </w:rPr>
      </w:pPr>
    </w:p>
    <w:p w:rsidR="005C5AC6" w:rsidRDefault="005C5AC6" w:rsidP="005C5AC6">
      <w:pPr>
        <w:pStyle w:val="a5"/>
        <w:spacing w:line="360" w:lineRule="auto"/>
        <w:ind w:firstLine="567"/>
        <w:jc w:val="center"/>
        <w:rPr>
          <w:sz w:val="28"/>
          <w:szCs w:val="28"/>
        </w:rPr>
      </w:pPr>
    </w:p>
    <w:p w:rsidR="005C5AC6" w:rsidRPr="005C5AC6" w:rsidRDefault="005C5AC6" w:rsidP="005C5AC6">
      <w:pPr>
        <w:pStyle w:val="a5"/>
        <w:spacing w:line="360" w:lineRule="auto"/>
        <w:ind w:firstLine="567"/>
        <w:jc w:val="center"/>
        <w:rPr>
          <w:sz w:val="28"/>
          <w:szCs w:val="28"/>
        </w:rPr>
      </w:pPr>
    </w:p>
    <w:p w:rsidR="005C5AC6" w:rsidRDefault="005C5AC6" w:rsidP="005C5AC6">
      <w:pPr>
        <w:pStyle w:val="a5"/>
        <w:spacing w:line="360" w:lineRule="auto"/>
        <w:ind w:firstLine="567"/>
        <w:jc w:val="center"/>
        <w:rPr>
          <w:sz w:val="28"/>
          <w:szCs w:val="28"/>
        </w:rPr>
      </w:pPr>
    </w:p>
    <w:p w:rsidR="00CE2345" w:rsidRDefault="00CE2345" w:rsidP="005C5AC6">
      <w:pPr>
        <w:pStyle w:val="a5"/>
        <w:spacing w:line="360" w:lineRule="auto"/>
        <w:ind w:firstLine="567"/>
        <w:jc w:val="center"/>
        <w:rPr>
          <w:sz w:val="28"/>
          <w:szCs w:val="28"/>
        </w:rPr>
      </w:pPr>
    </w:p>
    <w:p w:rsidR="00CE2345" w:rsidRDefault="00CE2345" w:rsidP="005C5AC6">
      <w:pPr>
        <w:pStyle w:val="a5"/>
        <w:spacing w:line="360" w:lineRule="auto"/>
        <w:ind w:firstLine="567"/>
        <w:jc w:val="center"/>
        <w:rPr>
          <w:sz w:val="28"/>
          <w:szCs w:val="28"/>
        </w:rPr>
      </w:pPr>
    </w:p>
    <w:p w:rsidR="00CE2345" w:rsidRPr="005C5AC6" w:rsidRDefault="00CE2345" w:rsidP="005C5AC6">
      <w:pPr>
        <w:pStyle w:val="a5"/>
        <w:spacing w:line="360" w:lineRule="auto"/>
        <w:ind w:firstLine="567"/>
        <w:jc w:val="center"/>
        <w:rPr>
          <w:sz w:val="28"/>
          <w:szCs w:val="28"/>
        </w:rPr>
      </w:pPr>
    </w:p>
    <w:p w:rsidR="005C5AC6" w:rsidRPr="005C5AC6" w:rsidRDefault="005C5AC6" w:rsidP="005C5AC6">
      <w:pPr>
        <w:pStyle w:val="a5"/>
        <w:spacing w:line="360" w:lineRule="auto"/>
        <w:ind w:firstLine="567"/>
        <w:jc w:val="center"/>
        <w:rPr>
          <w:sz w:val="28"/>
          <w:szCs w:val="28"/>
        </w:rPr>
      </w:pPr>
      <w:r w:rsidRPr="005C5AC6">
        <w:rPr>
          <w:sz w:val="28"/>
          <w:szCs w:val="28"/>
        </w:rPr>
        <w:t>Казань 2017</w:t>
      </w:r>
    </w:p>
    <w:p w:rsidR="005C5AC6" w:rsidRDefault="005C5AC6" w:rsidP="005C5AC6">
      <w:pPr>
        <w:spacing w:after="0" w:line="240" w:lineRule="auto"/>
        <w:jc w:val="both"/>
        <w:rPr>
          <w:rFonts w:ascii="Times New Roman" w:hAnsi="Times New Roman"/>
          <w:caps/>
          <w:sz w:val="28"/>
          <w:szCs w:val="28"/>
        </w:rPr>
      </w:pPr>
      <w:r>
        <w:rPr>
          <w:rFonts w:ascii="Times New Roman" w:hAnsi="Times New Roman"/>
          <w:caps/>
          <w:sz w:val="28"/>
          <w:szCs w:val="28"/>
        </w:rPr>
        <w:lastRenderedPageBreak/>
        <w:t>УДК 631.362</w:t>
      </w:r>
    </w:p>
    <w:p w:rsidR="005C5AC6" w:rsidRDefault="005C5AC6" w:rsidP="005C5AC6">
      <w:pPr>
        <w:spacing w:after="0" w:line="240" w:lineRule="auto"/>
        <w:jc w:val="both"/>
        <w:rPr>
          <w:rFonts w:ascii="Times New Roman" w:hAnsi="Times New Roman"/>
          <w:caps/>
          <w:sz w:val="28"/>
          <w:szCs w:val="28"/>
        </w:rPr>
      </w:pPr>
      <w:r>
        <w:rPr>
          <w:rFonts w:ascii="Times New Roman" w:hAnsi="Times New Roman"/>
          <w:caps/>
          <w:sz w:val="28"/>
          <w:szCs w:val="28"/>
        </w:rPr>
        <w:t>ББК 40.728.5</w:t>
      </w:r>
    </w:p>
    <w:p w:rsidR="005C5AC6" w:rsidRDefault="005C5AC6" w:rsidP="005C5AC6">
      <w:pPr>
        <w:spacing w:after="0" w:line="240" w:lineRule="auto"/>
        <w:jc w:val="both"/>
        <w:rPr>
          <w:rFonts w:ascii="Times New Roman" w:hAnsi="Times New Roman"/>
          <w:caps/>
          <w:sz w:val="28"/>
          <w:szCs w:val="28"/>
        </w:rPr>
      </w:pPr>
      <w:r>
        <w:rPr>
          <w:rFonts w:ascii="Times New Roman" w:hAnsi="Times New Roman"/>
          <w:caps/>
          <w:sz w:val="28"/>
          <w:szCs w:val="28"/>
        </w:rPr>
        <w:t xml:space="preserve">             Н 90</w:t>
      </w:r>
    </w:p>
    <w:p w:rsidR="005C5AC6" w:rsidRDefault="005C5AC6" w:rsidP="005C5AC6">
      <w:pPr>
        <w:spacing w:after="0" w:line="240" w:lineRule="auto"/>
        <w:jc w:val="both"/>
        <w:rPr>
          <w:rFonts w:ascii="Times New Roman" w:hAnsi="Times New Roman"/>
          <w:caps/>
          <w:sz w:val="28"/>
          <w:szCs w:val="28"/>
        </w:rPr>
      </w:pPr>
    </w:p>
    <w:p w:rsidR="005C5AC6" w:rsidRDefault="005C5AC6" w:rsidP="005C5AC6">
      <w:pPr>
        <w:spacing w:after="0" w:line="360" w:lineRule="auto"/>
        <w:jc w:val="both"/>
        <w:rPr>
          <w:rFonts w:ascii="Times New Roman" w:hAnsi="Times New Roman"/>
          <w:sz w:val="28"/>
          <w:szCs w:val="28"/>
        </w:rPr>
      </w:pPr>
      <w:r>
        <w:rPr>
          <w:rFonts w:ascii="Times New Roman" w:hAnsi="Times New Roman"/>
          <w:caps/>
          <w:sz w:val="28"/>
          <w:szCs w:val="28"/>
        </w:rPr>
        <w:tab/>
      </w:r>
      <w:r>
        <w:rPr>
          <w:rFonts w:ascii="Times New Roman" w:hAnsi="Times New Roman"/>
          <w:b/>
          <w:sz w:val="28"/>
          <w:szCs w:val="28"/>
        </w:rPr>
        <w:t>Автор:</w:t>
      </w:r>
      <w:r>
        <w:rPr>
          <w:rFonts w:ascii="Times New Roman" w:hAnsi="Times New Roman"/>
          <w:sz w:val="28"/>
          <w:szCs w:val="28"/>
        </w:rPr>
        <w:t xml:space="preserve"> доктор технических наук,   профессор   </w:t>
      </w:r>
      <w:r>
        <w:rPr>
          <w:rFonts w:ascii="Times New Roman" w:hAnsi="Times New Roman"/>
          <w:b/>
          <w:sz w:val="28"/>
          <w:szCs w:val="28"/>
        </w:rPr>
        <w:t>Нуруллин Э. Г.</w:t>
      </w:r>
    </w:p>
    <w:p w:rsidR="005C5AC6" w:rsidRDefault="005C5AC6" w:rsidP="005C5AC6">
      <w:pPr>
        <w:spacing w:after="0" w:line="360" w:lineRule="auto"/>
        <w:jc w:val="both"/>
        <w:rPr>
          <w:rFonts w:ascii="Times New Roman" w:hAnsi="Times New Roman"/>
          <w:b/>
          <w:sz w:val="28"/>
          <w:szCs w:val="28"/>
        </w:rPr>
      </w:pPr>
      <w:r>
        <w:rPr>
          <w:rFonts w:ascii="Times New Roman" w:hAnsi="Times New Roman"/>
          <w:sz w:val="28"/>
          <w:szCs w:val="28"/>
        </w:rPr>
        <w:t xml:space="preserve"> </w:t>
      </w:r>
      <w:r>
        <w:rPr>
          <w:rFonts w:ascii="Times New Roman" w:hAnsi="Times New Roman"/>
          <w:sz w:val="28"/>
          <w:szCs w:val="28"/>
        </w:rPr>
        <w:tab/>
      </w:r>
      <w:r>
        <w:rPr>
          <w:rFonts w:ascii="Times New Roman" w:hAnsi="Times New Roman"/>
          <w:b/>
          <w:sz w:val="28"/>
          <w:szCs w:val="28"/>
        </w:rPr>
        <w:t xml:space="preserve">Рецензенты:     </w:t>
      </w:r>
    </w:p>
    <w:p w:rsidR="005C5AC6" w:rsidRPr="00AE7A43" w:rsidRDefault="005C5AC6" w:rsidP="005C5AC6">
      <w:pPr>
        <w:spacing w:after="0" w:line="240" w:lineRule="auto"/>
        <w:ind w:left="142" w:firstLine="566"/>
        <w:jc w:val="both"/>
        <w:rPr>
          <w:rFonts w:ascii="Times New Roman" w:hAnsi="Times New Roman"/>
          <w:b/>
          <w:sz w:val="28"/>
          <w:szCs w:val="28"/>
        </w:rPr>
      </w:pPr>
      <w:r>
        <w:rPr>
          <w:rFonts w:ascii="Times New Roman" w:hAnsi="Times New Roman"/>
          <w:sz w:val="28"/>
          <w:szCs w:val="28"/>
        </w:rPr>
        <w:t>– заведующий кафедрой «</w:t>
      </w:r>
      <w:proofErr w:type="spellStart"/>
      <w:r>
        <w:rPr>
          <w:rFonts w:ascii="Times New Roman" w:hAnsi="Times New Roman"/>
          <w:sz w:val="28"/>
          <w:szCs w:val="28"/>
        </w:rPr>
        <w:t>Энрегообеспечение</w:t>
      </w:r>
      <w:proofErr w:type="spellEnd"/>
      <w:r>
        <w:rPr>
          <w:rFonts w:ascii="Times New Roman" w:hAnsi="Times New Roman"/>
          <w:sz w:val="28"/>
          <w:szCs w:val="28"/>
        </w:rPr>
        <w:t xml:space="preserve"> предприятий и </w:t>
      </w:r>
      <w:proofErr w:type="spellStart"/>
      <w:r>
        <w:rPr>
          <w:rFonts w:ascii="Times New Roman" w:hAnsi="Times New Roman"/>
          <w:sz w:val="28"/>
          <w:szCs w:val="28"/>
        </w:rPr>
        <w:t>энергоресурсосберегающих</w:t>
      </w:r>
      <w:proofErr w:type="spellEnd"/>
      <w:r>
        <w:rPr>
          <w:rFonts w:ascii="Times New Roman" w:hAnsi="Times New Roman"/>
          <w:sz w:val="28"/>
          <w:szCs w:val="28"/>
        </w:rPr>
        <w:t xml:space="preserve"> технологий» ФГБОУ </w:t>
      </w:r>
      <w:proofErr w:type="gramStart"/>
      <w:r>
        <w:rPr>
          <w:rFonts w:ascii="Times New Roman" w:hAnsi="Times New Roman"/>
          <w:sz w:val="28"/>
          <w:szCs w:val="28"/>
        </w:rPr>
        <w:t>ВО</w:t>
      </w:r>
      <w:proofErr w:type="gramEnd"/>
      <w:r>
        <w:rPr>
          <w:rFonts w:ascii="Times New Roman" w:hAnsi="Times New Roman"/>
          <w:sz w:val="28"/>
          <w:szCs w:val="28"/>
        </w:rPr>
        <w:t xml:space="preserve"> «Казанский государственный энергетический университет»,  доктор  технических наук, профессор  </w:t>
      </w:r>
      <w:r w:rsidRPr="00AE7A43">
        <w:rPr>
          <w:rFonts w:ascii="Times New Roman" w:hAnsi="Times New Roman"/>
          <w:b/>
          <w:sz w:val="28"/>
          <w:szCs w:val="28"/>
        </w:rPr>
        <w:t>Ильин В. К.</w:t>
      </w:r>
    </w:p>
    <w:p w:rsidR="005C5AC6" w:rsidRDefault="005C5AC6" w:rsidP="005C5AC6">
      <w:pPr>
        <w:spacing w:after="0"/>
        <w:ind w:left="1650"/>
        <w:jc w:val="both"/>
        <w:rPr>
          <w:rFonts w:ascii="Times New Roman" w:hAnsi="Times New Roman"/>
          <w:sz w:val="16"/>
          <w:szCs w:val="16"/>
        </w:rPr>
      </w:pPr>
    </w:p>
    <w:p w:rsidR="005C5AC6" w:rsidRDefault="005C5AC6" w:rsidP="005C5AC6">
      <w:pPr>
        <w:spacing w:after="0" w:line="240" w:lineRule="auto"/>
        <w:jc w:val="both"/>
        <w:rPr>
          <w:rFonts w:ascii="Times New Roman" w:hAnsi="Times New Roman"/>
          <w:b/>
          <w:sz w:val="28"/>
          <w:szCs w:val="28"/>
        </w:rPr>
      </w:pPr>
      <w:r>
        <w:rPr>
          <w:rFonts w:ascii="Times New Roman" w:hAnsi="Times New Roman"/>
          <w:sz w:val="28"/>
          <w:szCs w:val="28"/>
        </w:rPr>
        <w:t xml:space="preserve"> </w:t>
      </w:r>
      <w:r>
        <w:rPr>
          <w:rFonts w:ascii="Times New Roman" w:hAnsi="Times New Roman"/>
          <w:sz w:val="28"/>
          <w:szCs w:val="28"/>
        </w:rPr>
        <w:tab/>
        <w:t xml:space="preserve">– заведующий кафедрой «Тракторы, автомобили и энергетические установки» ФГБОУ </w:t>
      </w:r>
      <w:proofErr w:type="gramStart"/>
      <w:r>
        <w:rPr>
          <w:rFonts w:ascii="Times New Roman" w:hAnsi="Times New Roman"/>
          <w:sz w:val="28"/>
          <w:szCs w:val="28"/>
        </w:rPr>
        <w:t>ВО</w:t>
      </w:r>
      <w:proofErr w:type="gramEnd"/>
      <w:r>
        <w:rPr>
          <w:rFonts w:ascii="Times New Roman" w:hAnsi="Times New Roman"/>
          <w:sz w:val="28"/>
          <w:szCs w:val="28"/>
        </w:rPr>
        <w:t xml:space="preserve"> «Казанский государственный аграрный университет»,  доктор  технических наук, профессор  </w:t>
      </w:r>
      <w:r>
        <w:rPr>
          <w:rFonts w:ascii="Times New Roman" w:hAnsi="Times New Roman"/>
          <w:b/>
          <w:sz w:val="28"/>
          <w:szCs w:val="28"/>
        </w:rPr>
        <w:t>Хафизов К. А.</w:t>
      </w:r>
    </w:p>
    <w:p w:rsidR="005C5AC6" w:rsidRDefault="005C5AC6" w:rsidP="005C5AC6">
      <w:pPr>
        <w:spacing w:after="0"/>
        <w:jc w:val="both"/>
        <w:rPr>
          <w:rFonts w:ascii="Times New Roman" w:hAnsi="Times New Roman"/>
          <w:sz w:val="28"/>
          <w:szCs w:val="28"/>
        </w:rPr>
      </w:pPr>
    </w:p>
    <w:p w:rsidR="005C5AC6" w:rsidRDefault="005C5AC6" w:rsidP="005C5AC6">
      <w:pPr>
        <w:spacing w:after="0"/>
        <w:jc w:val="both"/>
        <w:rPr>
          <w:rFonts w:ascii="Times New Roman" w:hAnsi="Times New Roman"/>
          <w:sz w:val="28"/>
          <w:szCs w:val="28"/>
        </w:rPr>
      </w:pPr>
      <w:r>
        <w:rPr>
          <w:rFonts w:ascii="Times New Roman" w:hAnsi="Times New Roman"/>
          <w:b/>
          <w:sz w:val="28"/>
          <w:szCs w:val="28"/>
        </w:rPr>
        <w:t>Нуруллин Э. Г.</w:t>
      </w:r>
      <w:r>
        <w:rPr>
          <w:rFonts w:ascii="Times New Roman" w:hAnsi="Times New Roman"/>
          <w:sz w:val="28"/>
          <w:szCs w:val="28"/>
        </w:rPr>
        <w:t xml:space="preserve"> </w:t>
      </w:r>
    </w:p>
    <w:p w:rsidR="005C5AC6" w:rsidRDefault="005C5AC6" w:rsidP="005C5AC6">
      <w:pPr>
        <w:spacing w:after="0"/>
        <w:jc w:val="both"/>
        <w:rPr>
          <w:rFonts w:ascii="Times New Roman" w:hAnsi="Times New Roman"/>
          <w:sz w:val="28"/>
          <w:szCs w:val="28"/>
        </w:rPr>
      </w:pPr>
      <w:r w:rsidRPr="00141A2A">
        <w:rPr>
          <w:rFonts w:ascii="Times New Roman" w:hAnsi="Times New Roman"/>
          <w:b/>
          <w:caps/>
          <w:sz w:val="28"/>
          <w:szCs w:val="28"/>
        </w:rPr>
        <w:t>Н 90</w:t>
      </w:r>
      <w:r>
        <w:rPr>
          <w:rFonts w:ascii="Times New Roman" w:hAnsi="Times New Roman"/>
          <w:caps/>
          <w:sz w:val="28"/>
          <w:szCs w:val="28"/>
        </w:rPr>
        <w:t xml:space="preserve">  </w:t>
      </w:r>
      <w:r>
        <w:rPr>
          <w:rFonts w:ascii="Times New Roman" w:hAnsi="Times New Roman"/>
          <w:b/>
          <w:sz w:val="28"/>
          <w:szCs w:val="28"/>
        </w:rPr>
        <w:t>Основы научных исследований:</w:t>
      </w:r>
      <w:r>
        <w:rPr>
          <w:rFonts w:ascii="Times New Roman" w:hAnsi="Times New Roman"/>
          <w:sz w:val="28"/>
          <w:szCs w:val="28"/>
        </w:rPr>
        <w:t xml:space="preserve"> Учебное пособие / Э. Г. Нуруллин. – Казань: Казанский ГАУ, 2017. – 96 с.</w:t>
      </w:r>
    </w:p>
    <w:p w:rsidR="005C5AC6" w:rsidRDefault="005C5AC6" w:rsidP="005C5AC6">
      <w:pPr>
        <w:spacing w:after="0" w:line="360" w:lineRule="auto"/>
        <w:ind w:firstLine="426"/>
        <w:jc w:val="both"/>
        <w:rPr>
          <w:rFonts w:ascii="Times New Roman" w:hAnsi="Times New Roman"/>
          <w:sz w:val="28"/>
          <w:szCs w:val="28"/>
          <w:lang w:val="tt-RU"/>
        </w:rPr>
      </w:pPr>
    </w:p>
    <w:p w:rsidR="005C5AC6" w:rsidRDefault="005C5AC6" w:rsidP="005C5AC6">
      <w:pPr>
        <w:spacing w:line="240" w:lineRule="auto"/>
        <w:ind w:firstLine="426"/>
        <w:jc w:val="both"/>
        <w:rPr>
          <w:rFonts w:ascii="Times New Roman" w:hAnsi="Times New Roman"/>
          <w:sz w:val="28"/>
          <w:szCs w:val="28"/>
        </w:rPr>
      </w:pPr>
      <w:r>
        <w:rPr>
          <w:rFonts w:ascii="Times New Roman" w:hAnsi="Times New Roman"/>
          <w:sz w:val="28"/>
          <w:szCs w:val="28"/>
        </w:rPr>
        <w:t xml:space="preserve">Одобрено и рекомендовано к печати на заседании кафедры «Машины и оборудование в агробизнесе» </w:t>
      </w:r>
      <w:r w:rsidRPr="001309BF">
        <w:rPr>
          <w:rFonts w:ascii="Times New Roman" w:hAnsi="Times New Roman"/>
          <w:sz w:val="28"/>
          <w:szCs w:val="28"/>
        </w:rPr>
        <w:t xml:space="preserve">19 </w:t>
      </w:r>
      <w:r>
        <w:rPr>
          <w:rFonts w:ascii="Times New Roman" w:hAnsi="Times New Roman"/>
          <w:sz w:val="28"/>
          <w:szCs w:val="28"/>
        </w:rPr>
        <w:t xml:space="preserve">апреля  2017 г.  Протокол № </w:t>
      </w:r>
      <w:r w:rsidRPr="001309BF">
        <w:rPr>
          <w:rFonts w:ascii="Times New Roman" w:hAnsi="Times New Roman"/>
          <w:sz w:val="28"/>
          <w:szCs w:val="28"/>
        </w:rPr>
        <w:t>10</w:t>
      </w:r>
      <w:r>
        <w:rPr>
          <w:rFonts w:ascii="Times New Roman" w:hAnsi="Times New Roman"/>
          <w:sz w:val="28"/>
          <w:szCs w:val="28"/>
        </w:rPr>
        <w:t xml:space="preserve">. </w:t>
      </w:r>
    </w:p>
    <w:p w:rsidR="005C5AC6" w:rsidRDefault="005C5AC6" w:rsidP="005C5AC6">
      <w:pPr>
        <w:spacing w:line="240" w:lineRule="auto"/>
        <w:ind w:firstLine="426"/>
        <w:jc w:val="both"/>
        <w:rPr>
          <w:rFonts w:ascii="Times New Roman" w:hAnsi="Times New Roman"/>
          <w:sz w:val="28"/>
          <w:szCs w:val="28"/>
        </w:rPr>
      </w:pPr>
      <w:r>
        <w:rPr>
          <w:rFonts w:ascii="Times New Roman" w:hAnsi="Times New Roman"/>
          <w:sz w:val="28"/>
          <w:szCs w:val="28"/>
        </w:rPr>
        <w:t xml:space="preserve">Одобрено и рекомендовано к печати методической комиссией Института механизации и технического сервиса   </w:t>
      </w:r>
      <w:r w:rsidRPr="00AE7A43">
        <w:rPr>
          <w:rFonts w:ascii="Times New Roman" w:hAnsi="Times New Roman"/>
          <w:color w:val="FF0000"/>
          <w:sz w:val="28"/>
          <w:szCs w:val="28"/>
        </w:rPr>
        <w:t>21</w:t>
      </w:r>
      <w:r>
        <w:rPr>
          <w:rFonts w:ascii="Times New Roman" w:hAnsi="Times New Roman"/>
          <w:sz w:val="28"/>
          <w:szCs w:val="28"/>
        </w:rPr>
        <w:t xml:space="preserve"> апреля  201</w:t>
      </w:r>
      <w:r w:rsidRPr="001309BF">
        <w:rPr>
          <w:rFonts w:ascii="Times New Roman" w:hAnsi="Times New Roman"/>
          <w:sz w:val="28"/>
          <w:szCs w:val="28"/>
        </w:rPr>
        <w:t>7</w:t>
      </w:r>
      <w:r>
        <w:rPr>
          <w:rFonts w:ascii="Times New Roman" w:hAnsi="Times New Roman"/>
          <w:sz w:val="28"/>
          <w:szCs w:val="28"/>
        </w:rPr>
        <w:t xml:space="preserve"> г.  Протокол № </w:t>
      </w:r>
      <w:r w:rsidRPr="00AE7A43">
        <w:rPr>
          <w:rFonts w:ascii="Times New Roman" w:hAnsi="Times New Roman"/>
          <w:color w:val="FF0000"/>
          <w:sz w:val="28"/>
          <w:szCs w:val="28"/>
        </w:rPr>
        <w:t>9</w:t>
      </w:r>
      <w:r>
        <w:rPr>
          <w:rFonts w:ascii="Times New Roman" w:hAnsi="Times New Roman"/>
          <w:sz w:val="28"/>
          <w:szCs w:val="28"/>
        </w:rPr>
        <w:t xml:space="preserve">. </w:t>
      </w:r>
    </w:p>
    <w:p w:rsidR="005C5AC6" w:rsidRDefault="005C5AC6" w:rsidP="005C5AC6">
      <w:pPr>
        <w:spacing w:after="0" w:line="240" w:lineRule="auto"/>
        <w:ind w:firstLine="708"/>
        <w:jc w:val="both"/>
        <w:rPr>
          <w:sz w:val="28"/>
          <w:szCs w:val="28"/>
        </w:rPr>
      </w:pPr>
      <w:r>
        <w:rPr>
          <w:rFonts w:ascii="Times New Roman" w:hAnsi="Times New Roman"/>
          <w:sz w:val="28"/>
          <w:szCs w:val="28"/>
        </w:rPr>
        <w:t xml:space="preserve">Рассматриваются методологические основы научного познания, виды, направления и последовательность научных исследований, основы теоретических и экспериментальных исследований, инновации в научных исследованиях. Даны фонды оценочных средств для </w:t>
      </w:r>
      <w:proofErr w:type="gramStart"/>
      <w:r>
        <w:rPr>
          <w:rFonts w:ascii="Times New Roman" w:hAnsi="Times New Roman"/>
          <w:sz w:val="28"/>
          <w:szCs w:val="28"/>
        </w:rPr>
        <w:t>текущего</w:t>
      </w:r>
      <w:proofErr w:type="gramEnd"/>
      <w:r>
        <w:rPr>
          <w:rFonts w:ascii="Times New Roman" w:hAnsi="Times New Roman"/>
          <w:sz w:val="28"/>
          <w:szCs w:val="28"/>
        </w:rPr>
        <w:t xml:space="preserve"> и промежуточного контроля знаний обучающихся.</w:t>
      </w:r>
    </w:p>
    <w:p w:rsidR="005C5AC6" w:rsidRDefault="005C5AC6" w:rsidP="005C5AC6">
      <w:pPr>
        <w:spacing w:after="0" w:line="240" w:lineRule="auto"/>
        <w:ind w:firstLine="426"/>
        <w:jc w:val="both"/>
        <w:rPr>
          <w:rFonts w:ascii="Times New Roman" w:hAnsi="Times New Roman"/>
          <w:sz w:val="28"/>
          <w:szCs w:val="28"/>
        </w:rPr>
      </w:pPr>
      <w:r>
        <w:rPr>
          <w:rFonts w:ascii="Times New Roman" w:hAnsi="Times New Roman"/>
          <w:sz w:val="28"/>
          <w:szCs w:val="28"/>
        </w:rPr>
        <w:t xml:space="preserve">   Предназначено обучающимся на уровне магистратуры по </w:t>
      </w:r>
      <w:r>
        <w:rPr>
          <w:rFonts w:ascii="Times New Roman" w:hAnsi="Times New Roman"/>
          <w:sz w:val="28"/>
          <w:szCs w:val="28"/>
          <w:lang w:val="tt-RU"/>
        </w:rPr>
        <w:t xml:space="preserve">направлению </w:t>
      </w:r>
      <w:r>
        <w:rPr>
          <w:rFonts w:ascii="Times New Roman" w:hAnsi="Times New Roman"/>
          <w:sz w:val="28"/>
          <w:szCs w:val="28"/>
        </w:rPr>
        <w:t xml:space="preserve">подготовки </w:t>
      </w:r>
      <w:r w:rsidRPr="00434DC4">
        <w:rPr>
          <w:rFonts w:ascii="Times New Roman" w:hAnsi="Times New Roman"/>
          <w:sz w:val="28"/>
          <w:szCs w:val="28"/>
        </w:rPr>
        <w:t>35.04.06</w:t>
      </w:r>
      <w:r>
        <w:rPr>
          <w:rFonts w:ascii="Times New Roman" w:hAnsi="Times New Roman"/>
          <w:sz w:val="28"/>
          <w:szCs w:val="28"/>
        </w:rPr>
        <w:t xml:space="preserve"> «Агроинженерия» для аудиторной и самостоятельной работы. Может быть использовано магистрантами и аспирантами других  направлений.  Направлено на </w:t>
      </w:r>
      <w:r>
        <w:rPr>
          <w:rFonts w:ascii="Times New Roman" w:hAnsi="Times New Roman"/>
          <w:bCs/>
          <w:color w:val="000000"/>
          <w:sz w:val="28"/>
          <w:szCs w:val="28"/>
        </w:rPr>
        <w:t>формирование набора компетенций, необходимых для выполнения профессиональной деятельности.</w:t>
      </w:r>
      <w:r>
        <w:rPr>
          <w:rFonts w:ascii="Times New Roman" w:hAnsi="Times New Roman"/>
          <w:sz w:val="28"/>
          <w:szCs w:val="28"/>
        </w:rPr>
        <w:t xml:space="preserve"> </w:t>
      </w:r>
    </w:p>
    <w:p w:rsidR="005C5AC6" w:rsidRDefault="005C5AC6" w:rsidP="005C5AC6">
      <w:pPr>
        <w:spacing w:after="0" w:line="360" w:lineRule="auto"/>
        <w:jc w:val="right"/>
        <w:rPr>
          <w:rFonts w:ascii="Times New Roman" w:hAnsi="Times New Roman"/>
          <w:caps/>
          <w:sz w:val="28"/>
          <w:szCs w:val="28"/>
        </w:rPr>
      </w:pPr>
    </w:p>
    <w:p w:rsidR="005C5AC6" w:rsidRDefault="005C5AC6" w:rsidP="005C5AC6">
      <w:pPr>
        <w:spacing w:after="0" w:line="240" w:lineRule="auto"/>
        <w:jc w:val="right"/>
        <w:rPr>
          <w:rFonts w:ascii="Times New Roman" w:hAnsi="Times New Roman"/>
          <w:caps/>
          <w:sz w:val="28"/>
          <w:szCs w:val="28"/>
        </w:rPr>
      </w:pPr>
      <w:r>
        <w:rPr>
          <w:rFonts w:ascii="Times New Roman" w:hAnsi="Times New Roman"/>
          <w:caps/>
          <w:sz w:val="28"/>
          <w:szCs w:val="28"/>
        </w:rPr>
        <w:t>УДК 631.362</w:t>
      </w:r>
    </w:p>
    <w:p w:rsidR="005C5AC6" w:rsidRDefault="005C5AC6" w:rsidP="005C5AC6">
      <w:pPr>
        <w:spacing w:after="0" w:line="240" w:lineRule="auto"/>
        <w:jc w:val="right"/>
        <w:rPr>
          <w:rFonts w:ascii="Times New Roman" w:hAnsi="Times New Roman"/>
          <w:caps/>
          <w:sz w:val="28"/>
          <w:szCs w:val="28"/>
        </w:rPr>
      </w:pPr>
      <w:r>
        <w:rPr>
          <w:rFonts w:ascii="Times New Roman" w:hAnsi="Times New Roman"/>
          <w:caps/>
          <w:sz w:val="28"/>
          <w:szCs w:val="28"/>
        </w:rPr>
        <w:t>ББК 40.728.5</w:t>
      </w:r>
    </w:p>
    <w:p w:rsidR="005C5AC6" w:rsidRDefault="005C5AC6" w:rsidP="005C5AC6">
      <w:pPr>
        <w:spacing w:after="0" w:line="240" w:lineRule="auto"/>
        <w:jc w:val="right"/>
        <w:rPr>
          <w:rFonts w:ascii="Times New Roman" w:hAnsi="Times New Roman"/>
          <w:caps/>
          <w:sz w:val="28"/>
          <w:szCs w:val="28"/>
        </w:rPr>
      </w:pPr>
      <w:r>
        <w:rPr>
          <w:rFonts w:ascii="Times New Roman" w:hAnsi="Times New Roman"/>
          <w:caps/>
          <w:sz w:val="28"/>
          <w:szCs w:val="28"/>
        </w:rPr>
        <w:t xml:space="preserve">                  Н 90</w:t>
      </w:r>
    </w:p>
    <w:p w:rsidR="005C5AC6" w:rsidRDefault="005C5AC6" w:rsidP="005C5AC6">
      <w:pPr>
        <w:spacing w:after="0" w:line="240" w:lineRule="auto"/>
        <w:rPr>
          <w:rFonts w:ascii="Times New Roman" w:hAnsi="Times New Roman"/>
          <w:sz w:val="28"/>
          <w:szCs w:val="28"/>
        </w:rPr>
      </w:pPr>
    </w:p>
    <w:p w:rsidR="005C5AC6" w:rsidRPr="00F608EC" w:rsidRDefault="005C5AC6" w:rsidP="005C5AC6">
      <w:pPr>
        <w:spacing w:after="0" w:line="240" w:lineRule="auto"/>
        <w:rPr>
          <w:sz w:val="28"/>
          <w:szCs w:val="28"/>
        </w:rPr>
      </w:pPr>
      <w:r w:rsidRPr="00F608EC">
        <w:rPr>
          <w:rFonts w:ascii="Times New Roman" w:hAnsi="Times New Roman"/>
          <w:sz w:val="28"/>
          <w:szCs w:val="28"/>
        </w:rPr>
        <w:t>© Нуруллин Э. Г., 2017 г.</w:t>
      </w:r>
    </w:p>
    <w:p w:rsidR="005C5AC6" w:rsidRPr="00F608EC" w:rsidRDefault="005C5AC6" w:rsidP="005C5AC6">
      <w:pPr>
        <w:pStyle w:val="a5"/>
        <w:rPr>
          <w:sz w:val="28"/>
          <w:szCs w:val="28"/>
        </w:rPr>
      </w:pPr>
      <w:r w:rsidRPr="00F608EC">
        <w:rPr>
          <w:sz w:val="28"/>
          <w:szCs w:val="28"/>
        </w:rPr>
        <w:t xml:space="preserve">© ФГБОУ </w:t>
      </w:r>
      <w:proofErr w:type="gramStart"/>
      <w:r w:rsidRPr="00F608EC">
        <w:rPr>
          <w:sz w:val="28"/>
          <w:szCs w:val="28"/>
        </w:rPr>
        <w:t>ВО</w:t>
      </w:r>
      <w:proofErr w:type="gramEnd"/>
      <w:r w:rsidRPr="00F608EC">
        <w:rPr>
          <w:sz w:val="28"/>
          <w:szCs w:val="28"/>
        </w:rPr>
        <w:t xml:space="preserve"> «Казанский государственный аграрный университет», 2017</w:t>
      </w:r>
      <w:r>
        <w:rPr>
          <w:sz w:val="28"/>
          <w:szCs w:val="28"/>
        </w:rPr>
        <w:t xml:space="preserve"> </w:t>
      </w:r>
      <w:r w:rsidRPr="00F608EC">
        <w:rPr>
          <w:sz w:val="28"/>
          <w:szCs w:val="28"/>
        </w:rPr>
        <w:t>г.</w:t>
      </w:r>
    </w:p>
    <w:p w:rsidR="005C5AC6" w:rsidRDefault="005C5AC6" w:rsidP="005C5AC6"/>
    <w:p w:rsidR="0060433E" w:rsidRDefault="0060433E" w:rsidP="0060433E">
      <w:pPr>
        <w:spacing w:after="0" w:line="360" w:lineRule="auto"/>
        <w:jc w:val="center"/>
        <w:rPr>
          <w:rFonts w:ascii="Times New Roman" w:hAnsi="Times New Roman" w:cs="Times New Roman"/>
          <w:b/>
          <w:sz w:val="28"/>
          <w:szCs w:val="28"/>
        </w:rPr>
      </w:pPr>
      <w:r w:rsidRPr="00B01596">
        <w:rPr>
          <w:rFonts w:ascii="Times New Roman" w:hAnsi="Times New Roman" w:cs="Times New Roman"/>
          <w:b/>
          <w:sz w:val="28"/>
          <w:szCs w:val="28"/>
        </w:rPr>
        <w:lastRenderedPageBreak/>
        <w:t>СОДЕРЖАНИЕ</w:t>
      </w:r>
    </w:p>
    <w:p w:rsidR="0060433E" w:rsidRDefault="0060433E" w:rsidP="0060433E">
      <w:pPr>
        <w:spacing w:after="0" w:line="360" w:lineRule="auto"/>
        <w:jc w:val="center"/>
        <w:rPr>
          <w:rFonts w:ascii="Times New Roman" w:hAnsi="Times New Roman" w:cs="Times New Roman"/>
          <w:b/>
          <w:sz w:val="28"/>
          <w:szCs w:val="28"/>
        </w:rPr>
      </w:pPr>
    </w:p>
    <w:p w:rsidR="0060433E" w:rsidRPr="00B01596" w:rsidRDefault="0060433E" w:rsidP="0060433E">
      <w:pPr>
        <w:spacing w:after="0" w:line="360" w:lineRule="auto"/>
        <w:jc w:val="center"/>
        <w:rPr>
          <w:rFonts w:ascii="Times New Roman" w:hAnsi="Times New Roman" w:cs="Times New Roman"/>
          <w:b/>
          <w:sz w:val="28"/>
          <w:szCs w:val="28"/>
        </w:rPr>
      </w:pPr>
    </w:p>
    <w:p w:rsidR="0060433E" w:rsidRDefault="0060433E" w:rsidP="0060433E">
      <w:pPr>
        <w:spacing w:after="0" w:line="360" w:lineRule="auto"/>
        <w:jc w:val="both"/>
        <w:rPr>
          <w:rFonts w:ascii="Times New Roman" w:hAnsi="Times New Roman" w:cs="Times New Roman"/>
          <w:sz w:val="28"/>
          <w:szCs w:val="28"/>
        </w:rPr>
      </w:pPr>
      <w:r w:rsidRPr="00B01596">
        <w:rPr>
          <w:rFonts w:ascii="Times New Roman" w:hAnsi="Times New Roman" w:cs="Times New Roman"/>
          <w:sz w:val="28"/>
          <w:szCs w:val="28"/>
        </w:rPr>
        <w:t>ВВЕД</w:t>
      </w:r>
      <w:r>
        <w:rPr>
          <w:rFonts w:ascii="Times New Roman" w:hAnsi="Times New Roman" w:cs="Times New Roman"/>
          <w:sz w:val="28"/>
          <w:szCs w:val="28"/>
        </w:rPr>
        <w:t>ЕНИЕ………………………………………………………………………</w:t>
      </w:r>
      <w:r w:rsidR="00BC49EC">
        <w:rPr>
          <w:rFonts w:ascii="Times New Roman" w:hAnsi="Times New Roman" w:cs="Times New Roman"/>
          <w:sz w:val="28"/>
          <w:szCs w:val="28"/>
        </w:rPr>
        <w:t>5</w:t>
      </w:r>
    </w:p>
    <w:p w:rsidR="0060433E" w:rsidRPr="00E14B0E" w:rsidRDefault="0060433E" w:rsidP="0060433E">
      <w:pPr>
        <w:spacing w:after="0" w:line="360" w:lineRule="auto"/>
        <w:jc w:val="both"/>
        <w:rPr>
          <w:rFonts w:ascii="Times New Roman" w:hAnsi="Times New Roman" w:cs="Times New Roman"/>
          <w:sz w:val="16"/>
          <w:szCs w:val="16"/>
        </w:rPr>
      </w:pPr>
    </w:p>
    <w:p w:rsidR="0060433E" w:rsidRPr="00B01596" w:rsidRDefault="0060433E" w:rsidP="0060433E">
      <w:pPr>
        <w:spacing w:after="0" w:line="360" w:lineRule="auto"/>
        <w:jc w:val="both"/>
        <w:rPr>
          <w:rFonts w:ascii="Times New Roman" w:hAnsi="Times New Roman" w:cs="Times New Roman"/>
          <w:sz w:val="28"/>
          <w:szCs w:val="28"/>
        </w:rPr>
      </w:pPr>
      <w:r w:rsidRPr="00B01596">
        <w:rPr>
          <w:rFonts w:ascii="Times New Roman" w:hAnsi="Times New Roman" w:cs="Times New Roman"/>
          <w:sz w:val="28"/>
          <w:szCs w:val="28"/>
        </w:rPr>
        <w:t>1. МЕТОДОЛОГИЧЕСКИ</w:t>
      </w:r>
      <w:r>
        <w:rPr>
          <w:rFonts w:ascii="Times New Roman" w:hAnsi="Times New Roman" w:cs="Times New Roman"/>
          <w:sz w:val="28"/>
          <w:szCs w:val="28"/>
        </w:rPr>
        <w:t>Е ОСНОВЫ НАУЧНОГО ПОЗНАНИЯ…………</w:t>
      </w:r>
      <w:r w:rsidR="00BC49EC">
        <w:rPr>
          <w:rFonts w:ascii="Times New Roman" w:hAnsi="Times New Roman" w:cs="Times New Roman"/>
          <w:sz w:val="28"/>
          <w:szCs w:val="28"/>
        </w:rPr>
        <w:t>6</w:t>
      </w:r>
    </w:p>
    <w:p w:rsidR="0060433E" w:rsidRPr="00B01596" w:rsidRDefault="0060433E" w:rsidP="0060433E">
      <w:pPr>
        <w:spacing w:after="0" w:line="360" w:lineRule="auto"/>
        <w:ind w:firstLine="708"/>
        <w:jc w:val="both"/>
        <w:rPr>
          <w:rFonts w:ascii="Times New Roman" w:hAnsi="Times New Roman" w:cs="Times New Roman"/>
          <w:sz w:val="28"/>
          <w:szCs w:val="28"/>
        </w:rPr>
      </w:pPr>
      <w:r w:rsidRPr="00B01596">
        <w:rPr>
          <w:rFonts w:ascii="Times New Roman" w:hAnsi="Times New Roman" w:cs="Times New Roman"/>
          <w:sz w:val="28"/>
          <w:szCs w:val="28"/>
        </w:rPr>
        <w:t>1.1 Содержание основных понятий…………………</w:t>
      </w:r>
      <w:r w:rsidR="00BC49EC">
        <w:rPr>
          <w:rFonts w:ascii="Times New Roman" w:hAnsi="Times New Roman" w:cs="Times New Roman"/>
          <w:sz w:val="28"/>
          <w:szCs w:val="28"/>
        </w:rPr>
        <w:t>……………………6</w:t>
      </w:r>
    </w:p>
    <w:p w:rsidR="0060433E" w:rsidRPr="00B01596" w:rsidRDefault="0060433E" w:rsidP="0060433E">
      <w:pPr>
        <w:spacing w:after="0" w:line="360" w:lineRule="auto"/>
        <w:ind w:firstLine="708"/>
        <w:jc w:val="both"/>
        <w:rPr>
          <w:rFonts w:ascii="Times New Roman" w:hAnsi="Times New Roman" w:cs="Times New Roman"/>
          <w:sz w:val="28"/>
          <w:szCs w:val="28"/>
        </w:rPr>
      </w:pPr>
      <w:r w:rsidRPr="00B01596">
        <w:rPr>
          <w:rFonts w:ascii="Times New Roman" w:hAnsi="Times New Roman" w:cs="Times New Roman"/>
          <w:sz w:val="28"/>
          <w:szCs w:val="28"/>
        </w:rPr>
        <w:t>1.2  Уровни научного познания……………………</w:t>
      </w:r>
      <w:r>
        <w:rPr>
          <w:rFonts w:ascii="Times New Roman" w:hAnsi="Times New Roman" w:cs="Times New Roman"/>
          <w:sz w:val="28"/>
          <w:szCs w:val="28"/>
        </w:rPr>
        <w:t>……………………</w:t>
      </w:r>
      <w:r w:rsidR="00BC49EC">
        <w:rPr>
          <w:rFonts w:ascii="Times New Roman" w:hAnsi="Times New Roman" w:cs="Times New Roman"/>
          <w:sz w:val="28"/>
          <w:szCs w:val="28"/>
        </w:rPr>
        <w:t>.</w:t>
      </w:r>
      <w:r>
        <w:rPr>
          <w:rFonts w:ascii="Times New Roman" w:hAnsi="Times New Roman" w:cs="Times New Roman"/>
          <w:sz w:val="28"/>
          <w:szCs w:val="28"/>
        </w:rPr>
        <w:t>.</w:t>
      </w:r>
      <w:r w:rsidR="00BC49EC">
        <w:rPr>
          <w:rFonts w:ascii="Times New Roman" w:hAnsi="Times New Roman" w:cs="Times New Roman"/>
          <w:sz w:val="28"/>
          <w:szCs w:val="28"/>
        </w:rPr>
        <w:t>9</w:t>
      </w:r>
      <w:r w:rsidRPr="00B01596">
        <w:rPr>
          <w:rFonts w:ascii="Times New Roman" w:hAnsi="Times New Roman" w:cs="Times New Roman"/>
          <w:sz w:val="28"/>
          <w:szCs w:val="28"/>
        </w:rPr>
        <w:t xml:space="preserve"> </w:t>
      </w:r>
    </w:p>
    <w:p w:rsidR="0060433E" w:rsidRPr="00B01596" w:rsidRDefault="0060433E" w:rsidP="0060433E">
      <w:pPr>
        <w:spacing w:after="0" w:line="360" w:lineRule="auto"/>
        <w:ind w:firstLine="708"/>
        <w:jc w:val="both"/>
        <w:rPr>
          <w:rFonts w:ascii="Times New Roman" w:hAnsi="Times New Roman" w:cs="Times New Roman"/>
          <w:sz w:val="28"/>
          <w:szCs w:val="28"/>
        </w:rPr>
      </w:pPr>
      <w:r w:rsidRPr="00B01596">
        <w:rPr>
          <w:rFonts w:ascii="Times New Roman" w:hAnsi="Times New Roman" w:cs="Times New Roman"/>
          <w:sz w:val="28"/>
          <w:szCs w:val="28"/>
        </w:rPr>
        <w:t>1.3  Этапы научного познания………………</w:t>
      </w:r>
      <w:r>
        <w:rPr>
          <w:rFonts w:ascii="Times New Roman" w:hAnsi="Times New Roman" w:cs="Times New Roman"/>
          <w:sz w:val="28"/>
          <w:szCs w:val="28"/>
        </w:rPr>
        <w:t>………………………….</w:t>
      </w:r>
      <w:r w:rsidR="00BC49EC">
        <w:rPr>
          <w:rFonts w:ascii="Times New Roman" w:hAnsi="Times New Roman" w:cs="Times New Roman"/>
          <w:sz w:val="28"/>
          <w:szCs w:val="28"/>
        </w:rPr>
        <w:t>.</w:t>
      </w:r>
      <w:r>
        <w:rPr>
          <w:rFonts w:ascii="Times New Roman" w:hAnsi="Times New Roman" w:cs="Times New Roman"/>
          <w:sz w:val="28"/>
          <w:szCs w:val="28"/>
        </w:rPr>
        <w:t>1</w:t>
      </w:r>
      <w:r w:rsidR="00BC49EC">
        <w:rPr>
          <w:rFonts w:ascii="Times New Roman" w:hAnsi="Times New Roman" w:cs="Times New Roman"/>
          <w:sz w:val="28"/>
          <w:szCs w:val="28"/>
        </w:rPr>
        <w:t>1</w:t>
      </w:r>
    </w:p>
    <w:p w:rsidR="0060433E" w:rsidRDefault="0060433E" w:rsidP="0060433E">
      <w:pPr>
        <w:spacing w:after="0" w:line="360" w:lineRule="auto"/>
        <w:ind w:firstLine="708"/>
        <w:jc w:val="both"/>
        <w:rPr>
          <w:rFonts w:ascii="Times New Roman" w:hAnsi="Times New Roman" w:cs="Times New Roman"/>
          <w:sz w:val="28"/>
          <w:szCs w:val="28"/>
        </w:rPr>
      </w:pPr>
      <w:r w:rsidRPr="00B01596">
        <w:rPr>
          <w:rFonts w:ascii="Times New Roman" w:hAnsi="Times New Roman" w:cs="Times New Roman"/>
          <w:sz w:val="28"/>
          <w:szCs w:val="28"/>
        </w:rPr>
        <w:t>1.4  Методы исследования…………………</w:t>
      </w:r>
      <w:r>
        <w:rPr>
          <w:rFonts w:ascii="Times New Roman" w:hAnsi="Times New Roman" w:cs="Times New Roman"/>
          <w:sz w:val="28"/>
          <w:szCs w:val="28"/>
        </w:rPr>
        <w:t>……………………………</w:t>
      </w:r>
      <w:r w:rsidR="00BC49EC">
        <w:rPr>
          <w:rFonts w:ascii="Times New Roman" w:hAnsi="Times New Roman" w:cs="Times New Roman"/>
          <w:sz w:val="28"/>
          <w:szCs w:val="28"/>
        </w:rPr>
        <w:t>.</w:t>
      </w:r>
      <w:r>
        <w:rPr>
          <w:rFonts w:ascii="Times New Roman" w:hAnsi="Times New Roman" w:cs="Times New Roman"/>
          <w:sz w:val="28"/>
          <w:szCs w:val="28"/>
        </w:rPr>
        <w:t>1</w:t>
      </w:r>
      <w:r w:rsidR="00BC49EC">
        <w:rPr>
          <w:rFonts w:ascii="Times New Roman" w:hAnsi="Times New Roman" w:cs="Times New Roman"/>
          <w:sz w:val="28"/>
          <w:szCs w:val="28"/>
        </w:rPr>
        <w:t>4</w:t>
      </w:r>
    </w:p>
    <w:p w:rsidR="0060433E" w:rsidRPr="00E14B0E" w:rsidRDefault="0060433E" w:rsidP="0060433E">
      <w:pPr>
        <w:spacing w:after="0" w:line="360" w:lineRule="auto"/>
        <w:ind w:firstLine="708"/>
        <w:jc w:val="both"/>
        <w:rPr>
          <w:rFonts w:ascii="Times New Roman" w:hAnsi="Times New Roman" w:cs="Times New Roman"/>
          <w:sz w:val="16"/>
          <w:szCs w:val="16"/>
        </w:rPr>
      </w:pPr>
    </w:p>
    <w:p w:rsidR="0060433E" w:rsidRPr="00B01596" w:rsidRDefault="0060433E" w:rsidP="0060433E">
      <w:pPr>
        <w:spacing w:after="0" w:line="360" w:lineRule="auto"/>
        <w:jc w:val="both"/>
        <w:rPr>
          <w:rFonts w:ascii="Times New Roman" w:hAnsi="Times New Roman" w:cs="Times New Roman"/>
          <w:sz w:val="28"/>
          <w:szCs w:val="28"/>
        </w:rPr>
      </w:pPr>
      <w:r w:rsidRPr="00B01596">
        <w:rPr>
          <w:rFonts w:ascii="Times New Roman" w:hAnsi="Times New Roman" w:cs="Times New Roman"/>
          <w:sz w:val="28"/>
          <w:szCs w:val="28"/>
        </w:rPr>
        <w:t xml:space="preserve">2. ВИДЫ, НАПРАВЛЕНИЯ И ПОСЛЕДОВАТЕЛЬНОСТЬ </w:t>
      </w:r>
    </w:p>
    <w:p w:rsidR="0060433E" w:rsidRPr="00B01596" w:rsidRDefault="0060433E" w:rsidP="0060433E">
      <w:pPr>
        <w:spacing w:after="0" w:line="360" w:lineRule="auto"/>
        <w:jc w:val="both"/>
        <w:rPr>
          <w:rFonts w:ascii="Times New Roman" w:hAnsi="Times New Roman" w:cs="Times New Roman"/>
          <w:sz w:val="28"/>
          <w:szCs w:val="28"/>
        </w:rPr>
      </w:pPr>
      <w:r w:rsidRPr="00B01596">
        <w:rPr>
          <w:rFonts w:ascii="Times New Roman" w:hAnsi="Times New Roman" w:cs="Times New Roman"/>
          <w:sz w:val="28"/>
          <w:szCs w:val="28"/>
        </w:rPr>
        <w:t>НАУЧНЫХ ИССЛЕДОВАНИЙ…………………</w:t>
      </w:r>
      <w:r>
        <w:rPr>
          <w:rFonts w:ascii="Times New Roman" w:hAnsi="Times New Roman" w:cs="Times New Roman"/>
          <w:sz w:val="28"/>
          <w:szCs w:val="28"/>
        </w:rPr>
        <w:t>…………</w:t>
      </w:r>
      <w:r w:rsidR="00BC49EC">
        <w:rPr>
          <w:rFonts w:ascii="Times New Roman" w:hAnsi="Times New Roman" w:cs="Times New Roman"/>
          <w:sz w:val="28"/>
          <w:szCs w:val="28"/>
        </w:rPr>
        <w:t>.</w:t>
      </w:r>
      <w:r>
        <w:rPr>
          <w:rFonts w:ascii="Times New Roman" w:hAnsi="Times New Roman" w:cs="Times New Roman"/>
          <w:sz w:val="28"/>
          <w:szCs w:val="28"/>
        </w:rPr>
        <w:t>…………………1</w:t>
      </w:r>
      <w:r w:rsidR="00BC49EC">
        <w:rPr>
          <w:rFonts w:ascii="Times New Roman" w:hAnsi="Times New Roman" w:cs="Times New Roman"/>
          <w:sz w:val="28"/>
          <w:szCs w:val="28"/>
        </w:rPr>
        <w:t>9</w:t>
      </w:r>
    </w:p>
    <w:p w:rsidR="0060433E" w:rsidRPr="00B01596" w:rsidRDefault="0060433E" w:rsidP="0060433E">
      <w:pPr>
        <w:spacing w:after="0" w:line="360" w:lineRule="auto"/>
        <w:jc w:val="both"/>
        <w:rPr>
          <w:rFonts w:ascii="Times New Roman" w:hAnsi="Times New Roman" w:cs="Times New Roman"/>
          <w:sz w:val="28"/>
          <w:szCs w:val="28"/>
        </w:rPr>
      </w:pPr>
      <w:r w:rsidRPr="00B01596">
        <w:rPr>
          <w:rFonts w:ascii="Times New Roman" w:hAnsi="Times New Roman" w:cs="Times New Roman"/>
          <w:sz w:val="28"/>
          <w:szCs w:val="28"/>
        </w:rPr>
        <w:t xml:space="preserve">         2.1 Виды научных исследований……………</w:t>
      </w:r>
      <w:r>
        <w:rPr>
          <w:rFonts w:ascii="Times New Roman" w:hAnsi="Times New Roman" w:cs="Times New Roman"/>
          <w:sz w:val="28"/>
          <w:szCs w:val="28"/>
        </w:rPr>
        <w:t>………</w:t>
      </w:r>
      <w:r w:rsidR="00BC49EC">
        <w:rPr>
          <w:rFonts w:ascii="Times New Roman" w:hAnsi="Times New Roman" w:cs="Times New Roman"/>
          <w:sz w:val="28"/>
          <w:szCs w:val="28"/>
        </w:rPr>
        <w:t>.</w:t>
      </w:r>
      <w:r>
        <w:rPr>
          <w:rFonts w:ascii="Times New Roman" w:hAnsi="Times New Roman" w:cs="Times New Roman"/>
          <w:sz w:val="28"/>
          <w:szCs w:val="28"/>
        </w:rPr>
        <w:t>………………….1</w:t>
      </w:r>
      <w:r w:rsidR="00BC49EC">
        <w:rPr>
          <w:rFonts w:ascii="Times New Roman" w:hAnsi="Times New Roman" w:cs="Times New Roman"/>
          <w:sz w:val="28"/>
          <w:szCs w:val="28"/>
        </w:rPr>
        <w:t>9</w:t>
      </w:r>
    </w:p>
    <w:p w:rsidR="0060433E" w:rsidRPr="00B01596" w:rsidRDefault="0060433E" w:rsidP="0060433E">
      <w:pPr>
        <w:spacing w:after="0" w:line="360" w:lineRule="auto"/>
        <w:jc w:val="both"/>
        <w:rPr>
          <w:rFonts w:ascii="Times New Roman" w:hAnsi="Times New Roman" w:cs="Times New Roman"/>
          <w:sz w:val="28"/>
          <w:szCs w:val="28"/>
        </w:rPr>
      </w:pPr>
      <w:r w:rsidRPr="00B01596">
        <w:rPr>
          <w:rFonts w:ascii="Times New Roman" w:hAnsi="Times New Roman" w:cs="Times New Roman"/>
          <w:sz w:val="28"/>
          <w:szCs w:val="28"/>
        </w:rPr>
        <w:t xml:space="preserve">         2.2 Направления научных исследований…………</w:t>
      </w:r>
      <w:r>
        <w:rPr>
          <w:rFonts w:ascii="Times New Roman" w:hAnsi="Times New Roman" w:cs="Times New Roman"/>
          <w:sz w:val="28"/>
          <w:szCs w:val="28"/>
        </w:rPr>
        <w:t>…………………….2</w:t>
      </w:r>
      <w:r w:rsidR="00BC49EC">
        <w:rPr>
          <w:rFonts w:ascii="Times New Roman" w:hAnsi="Times New Roman" w:cs="Times New Roman"/>
          <w:sz w:val="28"/>
          <w:szCs w:val="28"/>
        </w:rPr>
        <w:t>1</w:t>
      </w:r>
    </w:p>
    <w:p w:rsidR="0060433E" w:rsidRPr="00B01596" w:rsidRDefault="0060433E" w:rsidP="0060433E">
      <w:pPr>
        <w:widowControl w:val="0"/>
        <w:shd w:val="clear" w:color="auto" w:fill="FFFFFF"/>
        <w:autoSpaceDE w:val="0"/>
        <w:autoSpaceDN w:val="0"/>
        <w:adjustRightInd w:val="0"/>
        <w:spacing w:after="0" w:line="360" w:lineRule="auto"/>
        <w:jc w:val="both"/>
        <w:rPr>
          <w:rFonts w:ascii="Times New Roman" w:hAnsi="Times New Roman" w:cs="Times New Roman"/>
          <w:color w:val="000000"/>
          <w:sz w:val="28"/>
          <w:szCs w:val="28"/>
        </w:rPr>
      </w:pPr>
      <w:r w:rsidRPr="00B01596">
        <w:rPr>
          <w:rFonts w:ascii="Times New Roman" w:hAnsi="Times New Roman" w:cs="Times New Roman"/>
          <w:color w:val="000000"/>
          <w:sz w:val="28"/>
          <w:szCs w:val="28"/>
        </w:rPr>
        <w:t xml:space="preserve">         2.3 Последовательность выполнения </w:t>
      </w:r>
      <w:proofErr w:type="gramStart"/>
      <w:r w:rsidRPr="00B01596">
        <w:rPr>
          <w:rFonts w:ascii="Times New Roman" w:hAnsi="Times New Roman" w:cs="Times New Roman"/>
          <w:color w:val="000000"/>
          <w:sz w:val="28"/>
          <w:szCs w:val="28"/>
        </w:rPr>
        <w:t>научно-исследовательских</w:t>
      </w:r>
      <w:proofErr w:type="gramEnd"/>
      <w:r w:rsidRPr="00B01596">
        <w:rPr>
          <w:rFonts w:ascii="Times New Roman" w:hAnsi="Times New Roman" w:cs="Times New Roman"/>
          <w:color w:val="000000"/>
          <w:sz w:val="28"/>
          <w:szCs w:val="28"/>
        </w:rPr>
        <w:t xml:space="preserve"> и </w:t>
      </w:r>
    </w:p>
    <w:p w:rsidR="0060433E" w:rsidRDefault="0060433E" w:rsidP="0060433E">
      <w:pPr>
        <w:widowControl w:val="0"/>
        <w:shd w:val="clear" w:color="auto" w:fill="FFFFFF"/>
        <w:autoSpaceDE w:val="0"/>
        <w:autoSpaceDN w:val="0"/>
        <w:adjustRightInd w:val="0"/>
        <w:spacing w:after="0" w:line="360" w:lineRule="auto"/>
        <w:jc w:val="both"/>
        <w:rPr>
          <w:rFonts w:ascii="Times New Roman" w:hAnsi="Times New Roman" w:cs="Times New Roman"/>
          <w:color w:val="000000"/>
          <w:sz w:val="28"/>
          <w:szCs w:val="28"/>
        </w:rPr>
      </w:pPr>
      <w:r w:rsidRPr="00B01596">
        <w:rPr>
          <w:rFonts w:ascii="Times New Roman" w:hAnsi="Times New Roman" w:cs="Times New Roman"/>
          <w:color w:val="000000"/>
          <w:sz w:val="28"/>
          <w:szCs w:val="28"/>
        </w:rPr>
        <w:t>опытно-конструкторских работ……………</w:t>
      </w:r>
      <w:r>
        <w:rPr>
          <w:rFonts w:ascii="Times New Roman" w:hAnsi="Times New Roman" w:cs="Times New Roman"/>
          <w:color w:val="000000"/>
          <w:sz w:val="28"/>
          <w:szCs w:val="28"/>
        </w:rPr>
        <w:t>………………………</w:t>
      </w:r>
      <w:r w:rsidR="00BC49EC">
        <w:rPr>
          <w:rFonts w:ascii="Times New Roman" w:hAnsi="Times New Roman" w:cs="Times New Roman"/>
          <w:color w:val="000000"/>
          <w:sz w:val="28"/>
          <w:szCs w:val="28"/>
        </w:rPr>
        <w:t>.</w:t>
      </w:r>
      <w:r>
        <w:rPr>
          <w:rFonts w:ascii="Times New Roman" w:hAnsi="Times New Roman" w:cs="Times New Roman"/>
          <w:color w:val="000000"/>
          <w:sz w:val="28"/>
          <w:szCs w:val="28"/>
        </w:rPr>
        <w:t>…………2</w:t>
      </w:r>
      <w:r w:rsidR="00BC49EC">
        <w:rPr>
          <w:rFonts w:ascii="Times New Roman" w:hAnsi="Times New Roman" w:cs="Times New Roman"/>
          <w:color w:val="000000"/>
          <w:sz w:val="28"/>
          <w:szCs w:val="28"/>
        </w:rPr>
        <w:t>3</w:t>
      </w:r>
    </w:p>
    <w:p w:rsidR="0060433E" w:rsidRPr="00E14B0E" w:rsidRDefault="0060433E" w:rsidP="0060433E">
      <w:pPr>
        <w:widowControl w:val="0"/>
        <w:shd w:val="clear" w:color="auto" w:fill="FFFFFF"/>
        <w:autoSpaceDE w:val="0"/>
        <w:autoSpaceDN w:val="0"/>
        <w:adjustRightInd w:val="0"/>
        <w:spacing w:after="0" w:line="360" w:lineRule="auto"/>
        <w:jc w:val="both"/>
        <w:rPr>
          <w:rFonts w:ascii="Times New Roman" w:hAnsi="Times New Roman" w:cs="Times New Roman"/>
          <w:color w:val="000000"/>
          <w:sz w:val="16"/>
          <w:szCs w:val="16"/>
        </w:rPr>
      </w:pPr>
    </w:p>
    <w:p w:rsidR="0060433E" w:rsidRPr="00C66F66" w:rsidRDefault="0060433E" w:rsidP="0060433E">
      <w:pPr>
        <w:widowControl w:val="0"/>
        <w:shd w:val="clear" w:color="auto" w:fill="FFFFFF"/>
        <w:autoSpaceDE w:val="0"/>
        <w:autoSpaceDN w:val="0"/>
        <w:adjustRightInd w:val="0"/>
        <w:spacing w:after="0" w:line="360" w:lineRule="auto"/>
        <w:jc w:val="both"/>
        <w:rPr>
          <w:rFonts w:ascii="Times New Roman" w:hAnsi="Times New Roman" w:cs="Times New Roman"/>
          <w:bCs/>
          <w:caps/>
          <w:sz w:val="28"/>
          <w:szCs w:val="28"/>
        </w:rPr>
      </w:pPr>
      <w:r w:rsidRPr="00C66F66">
        <w:rPr>
          <w:rFonts w:ascii="Times New Roman" w:hAnsi="Times New Roman" w:cs="Times New Roman"/>
          <w:caps/>
          <w:sz w:val="28"/>
          <w:szCs w:val="28"/>
        </w:rPr>
        <w:t>3  ТЕОРЕТИЧЕСКИЕ ИССЛЕДОВАНИЯ</w:t>
      </w:r>
      <w:r>
        <w:rPr>
          <w:rFonts w:ascii="Times New Roman" w:hAnsi="Times New Roman" w:cs="Times New Roman"/>
          <w:caps/>
          <w:sz w:val="28"/>
          <w:szCs w:val="28"/>
        </w:rPr>
        <w:t>………………………………</w:t>
      </w:r>
      <w:r w:rsidR="00BC49EC">
        <w:rPr>
          <w:rFonts w:ascii="Times New Roman" w:hAnsi="Times New Roman" w:cs="Times New Roman"/>
          <w:caps/>
          <w:sz w:val="28"/>
          <w:szCs w:val="28"/>
        </w:rPr>
        <w:t>.</w:t>
      </w:r>
      <w:r>
        <w:rPr>
          <w:rFonts w:ascii="Times New Roman" w:hAnsi="Times New Roman" w:cs="Times New Roman"/>
          <w:caps/>
          <w:sz w:val="28"/>
          <w:szCs w:val="28"/>
        </w:rPr>
        <w:t>…..2</w:t>
      </w:r>
      <w:r w:rsidR="00BC49EC">
        <w:rPr>
          <w:rFonts w:ascii="Times New Roman" w:hAnsi="Times New Roman" w:cs="Times New Roman"/>
          <w:caps/>
          <w:sz w:val="28"/>
          <w:szCs w:val="28"/>
        </w:rPr>
        <w:t>7</w:t>
      </w:r>
    </w:p>
    <w:p w:rsidR="0060433E" w:rsidRPr="00344002" w:rsidRDefault="0060433E" w:rsidP="0060433E">
      <w:pPr>
        <w:pStyle w:val="2"/>
        <w:spacing w:before="0" w:line="360" w:lineRule="auto"/>
        <w:ind w:firstLine="708"/>
        <w:jc w:val="both"/>
        <w:rPr>
          <w:rFonts w:ascii="Times New Roman" w:hAnsi="Times New Roman" w:cs="Times New Roman"/>
          <w:b w:val="0"/>
          <w:caps/>
          <w:color w:val="auto"/>
          <w:sz w:val="28"/>
          <w:szCs w:val="28"/>
        </w:rPr>
      </w:pPr>
      <w:r w:rsidRPr="00344002">
        <w:rPr>
          <w:rFonts w:ascii="Times New Roman" w:hAnsi="Times New Roman" w:cs="Times New Roman"/>
          <w:b w:val="0"/>
          <w:color w:val="auto"/>
          <w:sz w:val="28"/>
          <w:szCs w:val="28"/>
        </w:rPr>
        <w:t>3.1  Цели, задачи и стадии теоретических исследований</w:t>
      </w:r>
      <w:r>
        <w:rPr>
          <w:rFonts w:ascii="Times New Roman" w:hAnsi="Times New Roman" w:cs="Times New Roman"/>
          <w:b w:val="0"/>
          <w:color w:val="auto"/>
          <w:sz w:val="28"/>
          <w:szCs w:val="28"/>
        </w:rPr>
        <w:t>……………</w:t>
      </w:r>
      <w:r w:rsidR="00BC49EC">
        <w:rPr>
          <w:rFonts w:ascii="Times New Roman" w:hAnsi="Times New Roman" w:cs="Times New Roman"/>
          <w:b w:val="0"/>
          <w:color w:val="auto"/>
          <w:sz w:val="28"/>
          <w:szCs w:val="28"/>
        </w:rPr>
        <w:t>.</w:t>
      </w:r>
      <w:r>
        <w:rPr>
          <w:rFonts w:ascii="Times New Roman" w:hAnsi="Times New Roman" w:cs="Times New Roman"/>
          <w:b w:val="0"/>
          <w:color w:val="auto"/>
          <w:sz w:val="28"/>
          <w:szCs w:val="28"/>
        </w:rPr>
        <w:t>.2</w:t>
      </w:r>
      <w:r w:rsidR="00BC49EC">
        <w:rPr>
          <w:rFonts w:ascii="Times New Roman" w:hAnsi="Times New Roman" w:cs="Times New Roman"/>
          <w:b w:val="0"/>
          <w:color w:val="auto"/>
          <w:sz w:val="28"/>
          <w:szCs w:val="28"/>
        </w:rPr>
        <w:t>7</w:t>
      </w:r>
      <w:r w:rsidRPr="00344002">
        <w:rPr>
          <w:rFonts w:ascii="Times New Roman" w:hAnsi="Times New Roman" w:cs="Times New Roman"/>
          <w:b w:val="0"/>
          <w:color w:val="auto"/>
          <w:sz w:val="28"/>
          <w:szCs w:val="28"/>
        </w:rPr>
        <w:t xml:space="preserve"> </w:t>
      </w:r>
    </w:p>
    <w:p w:rsidR="0060433E" w:rsidRDefault="0060433E" w:rsidP="0060433E">
      <w:pPr>
        <w:widowControl w:val="0"/>
        <w:spacing w:after="0" w:line="360" w:lineRule="auto"/>
        <w:ind w:firstLine="709"/>
        <w:jc w:val="both"/>
        <w:rPr>
          <w:rFonts w:ascii="Times New Roman" w:hAnsi="Times New Roman" w:cs="Times New Roman"/>
          <w:sz w:val="28"/>
          <w:szCs w:val="28"/>
        </w:rPr>
      </w:pPr>
      <w:r w:rsidRPr="00344002">
        <w:rPr>
          <w:rFonts w:ascii="Times New Roman" w:hAnsi="Times New Roman" w:cs="Times New Roman"/>
          <w:bCs/>
          <w:snapToGrid w:val="0"/>
          <w:sz w:val="28"/>
          <w:szCs w:val="28"/>
        </w:rPr>
        <w:t>3.2  Математические  методы</w:t>
      </w:r>
      <w:r w:rsidRPr="00344002">
        <w:rPr>
          <w:rFonts w:ascii="Times New Roman" w:hAnsi="Times New Roman" w:cs="Times New Roman"/>
          <w:b/>
          <w:bCs/>
          <w:snapToGrid w:val="0"/>
          <w:sz w:val="28"/>
          <w:szCs w:val="28"/>
        </w:rPr>
        <w:t xml:space="preserve">  </w:t>
      </w:r>
      <w:r w:rsidRPr="00344002">
        <w:rPr>
          <w:rFonts w:ascii="Times New Roman" w:hAnsi="Times New Roman" w:cs="Times New Roman"/>
          <w:sz w:val="28"/>
          <w:szCs w:val="28"/>
        </w:rPr>
        <w:t>в теоретических исследованиях</w:t>
      </w:r>
      <w:r>
        <w:rPr>
          <w:rFonts w:ascii="Times New Roman" w:hAnsi="Times New Roman" w:cs="Times New Roman"/>
          <w:sz w:val="28"/>
          <w:szCs w:val="28"/>
        </w:rPr>
        <w:t>……</w:t>
      </w:r>
      <w:r w:rsidR="00BC49EC">
        <w:rPr>
          <w:rFonts w:ascii="Times New Roman" w:hAnsi="Times New Roman" w:cs="Times New Roman"/>
          <w:sz w:val="28"/>
          <w:szCs w:val="28"/>
        </w:rPr>
        <w:t>.</w:t>
      </w:r>
      <w:r>
        <w:rPr>
          <w:rFonts w:ascii="Times New Roman" w:hAnsi="Times New Roman" w:cs="Times New Roman"/>
          <w:sz w:val="28"/>
          <w:szCs w:val="28"/>
        </w:rPr>
        <w:t>..</w:t>
      </w:r>
      <w:r w:rsidR="00BC49EC">
        <w:rPr>
          <w:rFonts w:ascii="Times New Roman" w:hAnsi="Times New Roman" w:cs="Times New Roman"/>
          <w:sz w:val="28"/>
          <w:szCs w:val="28"/>
        </w:rPr>
        <w:t>30</w:t>
      </w:r>
    </w:p>
    <w:p w:rsidR="0060433E" w:rsidRPr="00E14B0E" w:rsidRDefault="0060433E" w:rsidP="0060433E">
      <w:pPr>
        <w:widowControl w:val="0"/>
        <w:spacing w:after="0" w:line="360" w:lineRule="auto"/>
        <w:ind w:firstLine="709"/>
        <w:jc w:val="both"/>
        <w:rPr>
          <w:rFonts w:ascii="Times New Roman" w:hAnsi="Times New Roman" w:cs="Times New Roman"/>
          <w:sz w:val="16"/>
          <w:szCs w:val="16"/>
        </w:rPr>
      </w:pPr>
    </w:p>
    <w:p w:rsidR="0060433E" w:rsidRPr="00C66F66" w:rsidRDefault="0060433E" w:rsidP="0060433E">
      <w:pPr>
        <w:pStyle w:val="2"/>
        <w:spacing w:line="360" w:lineRule="auto"/>
        <w:jc w:val="both"/>
        <w:rPr>
          <w:rFonts w:ascii="Times New Roman" w:hAnsi="Times New Roman" w:cs="Times New Roman"/>
          <w:b w:val="0"/>
          <w:color w:val="auto"/>
          <w:sz w:val="28"/>
          <w:szCs w:val="28"/>
        </w:rPr>
      </w:pPr>
      <w:r w:rsidRPr="00C66F66">
        <w:rPr>
          <w:rFonts w:ascii="Times New Roman" w:hAnsi="Times New Roman" w:cs="Times New Roman"/>
          <w:b w:val="0"/>
          <w:color w:val="auto"/>
          <w:sz w:val="28"/>
          <w:szCs w:val="28"/>
        </w:rPr>
        <w:t xml:space="preserve">4 </w:t>
      </w:r>
      <w:r>
        <w:rPr>
          <w:rFonts w:ascii="Times New Roman" w:hAnsi="Times New Roman" w:cs="Times New Roman"/>
          <w:b w:val="0"/>
          <w:color w:val="auto"/>
          <w:sz w:val="28"/>
          <w:szCs w:val="28"/>
        </w:rPr>
        <w:t xml:space="preserve">  </w:t>
      </w:r>
      <w:r w:rsidRPr="00C66F66">
        <w:rPr>
          <w:rFonts w:ascii="Times New Roman" w:hAnsi="Times New Roman" w:cs="Times New Roman"/>
          <w:b w:val="0"/>
          <w:color w:val="auto"/>
          <w:sz w:val="28"/>
          <w:szCs w:val="28"/>
        </w:rPr>
        <w:t>ЭКСПЕРИМЕНТАЛЬНЫЕ ИССЛЕДОВАНИЯ</w:t>
      </w:r>
      <w:r>
        <w:rPr>
          <w:rFonts w:ascii="Times New Roman" w:hAnsi="Times New Roman" w:cs="Times New Roman"/>
          <w:b w:val="0"/>
          <w:color w:val="auto"/>
          <w:sz w:val="28"/>
          <w:szCs w:val="28"/>
        </w:rPr>
        <w:t>…………………………3</w:t>
      </w:r>
      <w:r w:rsidR="00BC49EC">
        <w:rPr>
          <w:rFonts w:ascii="Times New Roman" w:hAnsi="Times New Roman" w:cs="Times New Roman"/>
          <w:b w:val="0"/>
          <w:color w:val="auto"/>
          <w:sz w:val="28"/>
          <w:szCs w:val="28"/>
        </w:rPr>
        <w:t>1</w:t>
      </w:r>
    </w:p>
    <w:p w:rsidR="0060433E" w:rsidRPr="00344002" w:rsidRDefault="0060433E" w:rsidP="0060433E">
      <w:pPr>
        <w:pStyle w:val="2"/>
        <w:spacing w:before="0" w:line="360" w:lineRule="auto"/>
        <w:ind w:firstLine="708"/>
        <w:jc w:val="both"/>
        <w:rPr>
          <w:rFonts w:ascii="Times New Roman" w:hAnsi="Times New Roman" w:cs="Times New Roman"/>
          <w:b w:val="0"/>
          <w:caps/>
          <w:color w:val="auto"/>
          <w:sz w:val="28"/>
          <w:szCs w:val="28"/>
        </w:rPr>
      </w:pPr>
      <w:r>
        <w:rPr>
          <w:rFonts w:ascii="Times New Roman" w:hAnsi="Times New Roman" w:cs="Times New Roman"/>
          <w:b w:val="0"/>
          <w:color w:val="auto"/>
          <w:sz w:val="28"/>
          <w:szCs w:val="28"/>
        </w:rPr>
        <w:t>4</w:t>
      </w:r>
      <w:r w:rsidRPr="00344002">
        <w:rPr>
          <w:rFonts w:ascii="Times New Roman" w:hAnsi="Times New Roman" w:cs="Times New Roman"/>
          <w:b w:val="0"/>
          <w:color w:val="auto"/>
          <w:sz w:val="28"/>
          <w:szCs w:val="28"/>
        </w:rPr>
        <w:t>.1  Цел</w:t>
      </w:r>
      <w:r>
        <w:rPr>
          <w:rFonts w:ascii="Times New Roman" w:hAnsi="Times New Roman" w:cs="Times New Roman"/>
          <w:b w:val="0"/>
          <w:color w:val="auto"/>
          <w:sz w:val="28"/>
          <w:szCs w:val="28"/>
        </w:rPr>
        <w:t>ь</w:t>
      </w:r>
      <w:r w:rsidRPr="00344002">
        <w:rPr>
          <w:rFonts w:ascii="Times New Roman" w:hAnsi="Times New Roman" w:cs="Times New Roman"/>
          <w:b w:val="0"/>
          <w:color w:val="auto"/>
          <w:sz w:val="28"/>
          <w:szCs w:val="28"/>
        </w:rPr>
        <w:t xml:space="preserve">, </w:t>
      </w:r>
      <w:r>
        <w:rPr>
          <w:rFonts w:ascii="Times New Roman" w:hAnsi="Times New Roman" w:cs="Times New Roman"/>
          <w:b w:val="0"/>
          <w:color w:val="auto"/>
          <w:sz w:val="28"/>
          <w:szCs w:val="28"/>
        </w:rPr>
        <w:t>типы</w:t>
      </w:r>
      <w:r w:rsidRPr="00344002">
        <w:rPr>
          <w:rFonts w:ascii="Times New Roman" w:hAnsi="Times New Roman" w:cs="Times New Roman"/>
          <w:b w:val="0"/>
          <w:color w:val="auto"/>
          <w:sz w:val="28"/>
          <w:szCs w:val="28"/>
        </w:rPr>
        <w:t xml:space="preserve"> </w:t>
      </w:r>
      <w:r>
        <w:rPr>
          <w:rFonts w:ascii="Times New Roman" w:hAnsi="Times New Roman" w:cs="Times New Roman"/>
          <w:b w:val="0"/>
          <w:color w:val="auto"/>
          <w:sz w:val="28"/>
          <w:szCs w:val="28"/>
        </w:rPr>
        <w:t>экспериментальных</w:t>
      </w:r>
      <w:r w:rsidRPr="00344002">
        <w:rPr>
          <w:rFonts w:ascii="Times New Roman" w:hAnsi="Times New Roman" w:cs="Times New Roman"/>
          <w:b w:val="0"/>
          <w:color w:val="auto"/>
          <w:sz w:val="28"/>
          <w:szCs w:val="28"/>
        </w:rPr>
        <w:t xml:space="preserve"> исследований </w:t>
      </w:r>
      <w:r>
        <w:rPr>
          <w:rFonts w:ascii="Times New Roman" w:hAnsi="Times New Roman" w:cs="Times New Roman"/>
          <w:b w:val="0"/>
          <w:color w:val="auto"/>
          <w:sz w:val="28"/>
          <w:szCs w:val="28"/>
        </w:rPr>
        <w:t xml:space="preserve">и их </w:t>
      </w:r>
      <w:r w:rsidRPr="00344002">
        <w:rPr>
          <w:rFonts w:ascii="Times New Roman" w:hAnsi="Times New Roman" w:cs="Times New Roman"/>
          <w:b w:val="0"/>
          <w:color w:val="auto"/>
          <w:sz w:val="28"/>
          <w:szCs w:val="28"/>
        </w:rPr>
        <w:t>задачи</w:t>
      </w:r>
      <w:r>
        <w:rPr>
          <w:rFonts w:ascii="Times New Roman" w:hAnsi="Times New Roman" w:cs="Times New Roman"/>
          <w:b w:val="0"/>
          <w:color w:val="auto"/>
          <w:sz w:val="28"/>
          <w:szCs w:val="28"/>
        </w:rPr>
        <w:t>…</w:t>
      </w:r>
      <w:r w:rsidR="00BC49EC">
        <w:rPr>
          <w:rFonts w:ascii="Times New Roman" w:hAnsi="Times New Roman" w:cs="Times New Roman"/>
          <w:b w:val="0"/>
          <w:color w:val="auto"/>
          <w:sz w:val="28"/>
          <w:szCs w:val="28"/>
        </w:rPr>
        <w:t>..</w:t>
      </w:r>
      <w:r>
        <w:rPr>
          <w:rFonts w:ascii="Times New Roman" w:hAnsi="Times New Roman" w:cs="Times New Roman"/>
          <w:b w:val="0"/>
          <w:color w:val="auto"/>
          <w:sz w:val="28"/>
          <w:szCs w:val="28"/>
        </w:rPr>
        <w:t>..</w:t>
      </w:r>
      <w:r w:rsidR="00BC49EC">
        <w:rPr>
          <w:rFonts w:ascii="Times New Roman" w:hAnsi="Times New Roman" w:cs="Times New Roman"/>
          <w:b w:val="0"/>
          <w:color w:val="auto"/>
          <w:sz w:val="28"/>
          <w:szCs w:val="28"/>
        </w:rPr>
        <w:t>.32</w:t>
      </w:r>
    </w:p>
    <w:p w:rsidR="0060433E" w:rsidRPr="00E453BE" w:rsidRDefault="0060433E" w:rsidP="0060433E">
      <w:pPr>
        <w:pStyle w:val="21"/>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E453BE">
        <w:rPr>
          <w:rFonts w:ascii="Times New Roman" w:hAnsi="Times New Roman" w:cs="Times New Roman"/>
          <w:sz w:val="28"/>
          <w:szCs w:val="28"/>
        </w:rPr>
        <w:t>4.2 Программа и методика экспериментальных исследований</w:t>
      </w:r>
      <w:r>
        <w:rPr>
          <w:rFonts w:ascii="Times New Roman" w:hAnsi="Times New Roman" w:cs="Times New Roman"/>
          <w:sz w:val="28"/>
          <w:szCs w:val="28"/>
        </w:rPr>
        <w:t>………..4</w:t>
      </w:r>
      <w:r w:rsidR="00BC49EC">
        <w:rPr>
          <w:rFonts w:ascii="Times New Roman" w:hAnsi="Times New Roman" w:cs="Times New Roman"/>
          <w:sz w:val="28"/>
          <w:szCs w:val="28"/>
        </w:rPr>
        <w:t>1</w:t>
      </w:r>
    </w:p>
    <w:p w:rsidR="0060433E" w:rsidRDefault="0060433E" w:rsidP="0060433E">
      <w:pPr>
        <w:pStyle w:val="11"/>
        <w:spacing w:line="360" w:lineRule="auto"/>
        <w:ind w:firstLine="720"/>
        <w:rPr>
          <w:sz w:val="28"/>
          <w:szCs w:val="28"/>
        </w:rPr>
      </w:pPr>
      <w:r>
        <w:rPr>
          <w:sz w:val="28"/>
          <w:szCs w:val="28"/>
        </w:rPr>
        <w:t>4.</w:t>
      </w:r>
      <w:r w:rsidRPr="00DF6A8F">
        <w:rPr>
          <w:sz w:val="28"/>
          <w:szCs w:val="28"/>
        </w:rPr>
        <w:t>3</w:t>
      </w:r>
      <w:r>
        <w:rPr>
          <w:sz w:val="28"/>
          <w:szCs w:val="28"/>
        </w:rPr>
        <w:t xml:space="preserve">  М</w:t>
      </w:r>
      <w:r w:rsidRPr="00DF6A8F">
        <w:rPr>
          <w:sz w:val="28"/>
          <w:szCs w:val="28"/>
        </w:rPr>
        <w:t xml:space="preserve">етрологическое обеспечение </w:t>
      </w:r>
      <w:proofErr w:type="gramStart"/>
      <w:r w:rsidRPr="00DF6A8F">
        <w:rPr>
          <w:sz w:val="28"/>
          <w:szCs w:val="28"/>
        </w:rPr>
        <w:t>экспериментальных</w:t>
      </w:r>
      <w:proofErr w:type="gramEnd"/>
      <w:r>
        <w:rPr>
          <w:sz w:val="28"/>
          <w:szCs w:val="28"/>
        </w:rPr>
        <w:t xml:space="preserve"> </w:t>
      </w:r>
    </w:p>
    <w:p w:rsidR="0060433E" w:rsidRDefault="0060433E" w:rsidP="0060433E">
      <w:pPr>
        <w:pStyle w:val="11"/>
        <w:spacing w:line="360" w:lineRule="auto"/>
        <w:rPr>
          <w:sz w:val="28"/>
          <w:szCs w:val="28"/>
        </w:rPr>
      </w:pPr>
      <w:r w:rsidRPr="00DF6A8F">
        <w:rPr>
          <w:sz w:val="28"/>
          <w:szCs w:val="28"/>
        </w:rPr>
        <w:t>исследований</w:t>
      </w:r>
      <w:r>
        <w:rPr>
          <w:sz w:val="28"/>
          <w:szCs w:val="28"/>
        </w:rPr>
        <w:t>……………………………………………………………………4</w:t>
      </w:r>
      <w:r w:rsidR="00BC49EC">
        <w:rPr>
          <w:sz w:val="28"/>
          <w:szCs w:val="28"/>
        </w:rPr>
        <w:t>4</w:t>
      </w:r>
    </w:p>
    <w:p w:rsidR="0060433E" w:rsidRDefault="0060433E" w:rsidP="0060433E">
      <w:pPr>
        <w:pStyle w:val="11"/>
        <w:spacing w:line="360" w:lineRule="auto"/>
        <w:rPr>
          <w:sz w:val="28"/>
          <w:szCs w:val="28"/>
        </w:rPr>
      </w:pPr>
    </w:p>
    <w:p w:rsidR="0060433E" w:rsidRDefault="0060433E" w:rsidP="0060433E">
      <w:pPr>
        <w:pStyle w:val="11"/>
        <w:spacing w:line="360" w:lineRule="auto"/>
        <w:rPr>
          <w:sz w:val="28"/>
          <w:szCs w:val="28"/>
        </w:rPr>
      </w:pPr>
    </w:p>
    <w:p w:rsidR="0060433E" w:rsidRDefault="0060433E" w:rsidP="0060433E">
      <w:pPr>
        <w:pStyle w:val="11"/>
        <w:spacing w:line="360" w:lineRule="auto"/>
        <w:rPr>
          <w:sz w:val="28"/>
          <w:szCs w:val="28"/>
        </w:rPr>
      </w:pPr>
    </w:p>
    <w:p w:rsidR="0060433E" w:rsidRDefault="0060433E" w:rsidP="0060433E">
      <w:pPr>
        <w:pStyle w:val="11"/>
        <w:spacing w:line="360" w:lineRule="auto"/>
        <w:rPr>
          <w:sz w:val="28"/>
          <w:szCs w:val="28"/>
        </w:rPr>
      </w:pPr>
    </w:p>
    <w:p w:rsidR="0060433E" w:rsidRDefault="0060433E" w:rsidP="0060433E">
      <w:pPr>
        <w:pStyle w:val="11"/>
        <w:spacing w:line="360" w:lineRule="auto"/>
        <w:rPr>
          <w:sz w:val="28"/>
          <w:szCs w:val="28"/>
        </w:rPr>
      </w:pPr>
    </w:p>
    <w:p w:rsidR="0060433E" w:rsidRPr="00BD6C77" w:rsidRDefault="0060433E" w:rsidP="0060433E">
      <w:pPr>
        <w:pStyle w:val="11"/>
        <w:spacing w:line="360" w:lineRule="auto"/>
        <w:rPr>
          <w:b/>
          <w:sz w:val="28"/>
          <w:szCs w:val="28"/>
        </w:rPr>
      </w:pPr>
      <w:r w:rsidRPr="00990DB9">
        <w:rPr>
          <w:sz w:val="28"/>
          <w:szCs w:val="28"/>
        </w:rPr>
        <w:t>5 ОБРАБОТКА РЕЗУЛЬТАТОВ ЭКСПЕРИМЕНТАЛЬНЫХ ИССЛЕДОВАНИЙ</w:t>
      </w:r>
      <w:r>
        <w:rPr>
          <w:sz w:val="28"/>
          <w:szCs w:val="28"/>
        </w:rPr>
        <w:t>…………………………………………………………</w:t>
      </w:r>
      <w:r w:rsidR="00BC49EC">
        <w:rPr>
          <w:sz w:val="28"/>
          <w:szCs w:val="28"/>
        </w:rPr>
        <w:t>..</w:t>
      </w:r>
      <w:r>
        <w:rPr>
          <w:sz w:val="28"/>
          <w:szCs w:val="28"/>
        </w:rPr>
        <w:t>…5</w:t>
      </w:r>
      <w:r w:rsidR="00BC49EC">
        <w:rPr>
          <w:sz w:val="28"/>
          <w:szCs w:val="28"/>
        </w:rPr>
        <w:t>2</w:t>
      </w:r>
    </w:p>
    <w:p w:rsidR="0060433E" w:rsidRDefault="0060433E" w:rsidP="0060433E">
      <w:pPr>
        <w:pStyle w:val="11"/>
        <w:spacing w:line="360" w:lineRule="auto"/>
        <w:ind w:firstLine="720"/>
        <w:rPr>
          <w:sz w:val="28"/>
          <w:szCs w:val="28"/>
        </w:rPr>
      </w:pPr>
      <w:r w:rsidRPr="00BD6C77">
        <w:rPr>
          <w:sz w:val="28"/>
          <w:szCs w:val="28"/>
        </w:rPr>
        <w:t>5.1 Задач и методы обработки  результатов экспериментальных исследований</w:t>
      </w:r>
      <w:r>
        <w:rPr>
          <w:sz w:val="28"/>
          <w:szCs w:val="28"/>
        </w:rPr>
        <w:t>……………………………………………………………………5</w:t>
      </w:r>
      <w:r w:rsidR="00BC49EC">
        <w:rPr>
          <w:sz w:val="28"/>
          <w:szCs w:val="28"/>
        </w:rPr>
        <w:t>2</w:t>
      </w:r>
    </w:p>
    <w:p w:rsidR="0060433E" w:rsidRDefault="0060433E" w:rsidP="0060433E">
      <w:pPr>
        <w:shd w:val="clear" w:color="auto" w:fill="FFFFFF"/>
        <w:autoSpaceDE w:val="0"/>
        <w:autoSpaceDN w:val="0"/>
        <w:adjustRightInd w:val="0"/>
        <w:spacing w:after="0" w:line="360" w:lineRule="auto"/>
        <w:ind w:firstLine="709"/>
        <w:rPr>
          <w:rFonts w:ascii="Times New Roman" w:hAnsi="Times New Roman" w:cs="Times New Roman"/>
          <w:color w:val="000000"/>
          <w:sz w:val="28"/>
          <w:szCs w:val="28"/>
        </w:rPr>
      </w:pPr>
      <w:r w:rsidRPr="00BD6C77">
        <w:rPr>
          <w:rFonts w:ascii="Times New Roman" w:hAnsi="Times New Roman" w:cs="Times New Roman"/>
          <w:color w:val="000000"/>
          <w:sz w:val="28"/>
          <w:szCs w:val="28"/>
        </w:rPr>
        <w:t xml:space="preserve">5.2  Анализ погрешностей </w:t>
      </w:r>
      <w:r>
        <w:rPr>
          <w:rFonts w:ascii="Times New Roman" w:hAnsi="Times New Roman" w:cs="Times New Roman"/>
          <w:color w:val="000000"/>
          <w:sz w:val="28"/>
          <w:szCs w:val="28"/>
        </w:rPr>
        <w:t xml:space="preserve">(ошибки) </w:t>
      </w:r>
      <w:r w:rsidRPr="00BD6C77">
        <w:rPr>
          <w:rFonts w:ascii="Times New Roman" w:hAnsi="Times New Roman" w:cs="Times New Roman"/>
          <w:color w:val="000000"/>
          <w:sz w:val="28"/>
          <w:szCs w:val="28"/>
        </w:rPr>
        <w:t>эксперимента</w:t>
      </w:r>
      <w:r>
        <w:rPr>
          <w:rFonts w:ascii="Times New Roman" w:hAnsi="Times New Roman" w:cs="Times New Roman"/>
          <w:color w:val="000000"/>
          <w:sz w:val="28"/>
          <w:szCs w:val="28"/>
        </w:rPr>
        <w:t>…………………….5</w:t>
      </w:r>
      <w:r w:rsidR="00BC49EC">
        <w:rPr>
          <w:rFonts w:ascii="Times New Roman" w:hAnsi="Times New Roman" w:cs="Times New Roman"/>
          <w:color w:val="000000"/>
          <w:sz w:val="28"/>
          <w:szCs w:val="28"/>
        </w:rPr>
        <w:t>4</w:t>
      </w:r>
    </w:p>
    <w:p w:rsidR="0060433E" w:rsidRDefault="0060433E" w:rsidP="0060433E">
      <w:pPr>
        <w:shd w:val="clear" w:color="auto" w:fill="FFFFFF"/>
        <w:autoSpaceDE w:val="0"/>
        <w:autoSpaceDN w:val="0"/>
        <w:adjustRightInd w:val="0"/>
        <w:spacing w:after="0" w:line="360" w:lineRule="auto"/>
        <w:ind w:firstLine="709"/>
        <w:rPr>
          <w:rFonts w:ascii="Times New Roman" w:hAnsi="Times New Roman" w:cs="Times New Roman"/>
          <w:color w:val="000000"/>
          <w:sz w:val="28"/>
          <w:szCs w:val="28"/>
        </w:rPr>
      </w:pPr>
      <w:r w:rsidRPr="00BD6C77">
        <w:rPr>
          <w:rFonts w:ascii="Times New Roman" w:hAnsi="Times New Roman" w:cs="Times New Roman"/>
          <w:color w:val="000000"/>
          <w:sz w:val="28"/>
          <w:szCs w:val="28"/>
        </w:rPr>
        <w:t xml:space="preserve">5.3 Определение </w:t>
      </w:r>
      <w:proofErr w:type="gramStart"/>
      <w:r w:rsidRPr="00BD6C77">
        <w:rPr>
          <w:rFonts w:ascii="Times New Roman" w:hAnsi="Times New Roman" w:cs="Times New Roman"/>
          <w:color w:val="000000"/>
          <w:sz w:val="28"/>
          <w:szCs w:val="28"/>
        </w:rPr>
        <w:t>минимального</w:t>
      </w:r>
      <w:proofErr w:type="gramEnd"/>
      <w:r w:rsidRPr="00BD6C77">
        <w:rPr>
          <w:rFonts w:ascii="Times New Roman" w:hAnsi="Times New Roman" w:cs="Times New Roman"/>
          <w:color w:val="000000"/>
          <w:sz w:val="28"/>
          <w:szCs w:val="28"/>
        </w:rPr>
        <w:t xml:space="preserve"> количество опытов</w:t>
      </w:r>
      <w:r>
        <w:rPr>
          <w:rFonts w:ascii="Times New Roman" w:hAnsi="Times New Roman" w:cs="Times New Roman"/>
          <w:color w:val="000000"/>
          <w:sz w:val="28"/>
          <w:szCs w:val="28"/>
        </w:rPr>
        <w:t>…………………...6</w:t>
      </w:r>
      <w:r w:rsidR="00BC49EC">
        <w:rPr>
          <w:rFonts w:ascii="Times New Roman" w:hAnsi="Times New Roman" w:cs="Times New Roman"/>
          <w:color w:val="000000"/>
          <w:sz w:val="28"/>
          <w:szCs w:val="28"/>
        </w:rPr>
        <w:t>6</w:t>
      </w:r>
    </w:p>
    <w:p w:rsidR="0060433E" w:rsidRDefault="0060433E" w:rsidP="0060433E">
      <w:pPr>
        <w:shd w:val="clear" w:color="auto" w:fill="FFFFFF"/>
        <w:autoSpaceDE w:val="0"/>
        <w:autoSpaceDN w:val="0"/>
        <w:adjustRightInd w:val="0"/>
        <w:spacing w:after="0" w:line="360" w:lineRule="auto"/>
        <w:ind w:firstLine="709"/>
        <w:rPr>
          <w:rFonts w:ascii="Times New Roman" w:hAnsi="Times New Roman" w:cs="Times New Roman"/>
          <w:color w:val="000000"/>
          <w:sz w:val="28"/>
          <w:szCs w:val="28"/>
        </w:rPr>
      </w:pPr>
    </w:p>
    <w:p w:rsidR="0060433E" w:rsidRPr="000124B4" w:rsidRDefault="0060433E" w:rsidP="0060433E">
      <w:pPr>
        <w:pStyle w:val="31"/>
        <w:spacing w:after="0" w:line="360" w:lineRule="auto"/>
        <w:ind w:left="0"/>
        <w:jc w:val="both"/>
        <w:rPr>
          <w:rFonts w:ascii="Times New Roman" w:hAnsi="Times New Roman" w:cs="Times New Roman"/>
          <w:sz w:val="28"/>
          <w:szCs w:val="28"/>
        </w:rPr>
      </w:pPr>
      <w:r w:rsidRPr="000124B4">
        <w:rPr>
          <w:rFonts w:ascii="Times New Roman" w:hAnsi="Times New Roman" w:cs="Times New Roman"/>
          <w:sz w:val="28"/>
          <w:szCs w:val="28"/>
        </w:rPr>
        <w:t>6</w:t>
      </w:r>
      <w:r>
        <w:rPr>
          <w:rFonts w:ascii="Times New Roman" w:hAnsi="Times New Roman" w:cs="Times New Roman"/>
          <w:sz w:val="28"/>
          <w:szCs w:val="28"/>
        </w:rPr>
        <w:t xml:space="preserve">  </w:t>
      </w:r>
      <w:r w:rsidRPr="000124B4">
        <w:rPr>
          <w:rFonts w:ascii="Times New Roman" w:hAnsi="Times New Roman" w:cs="Times New Roman"/>
          <w:sz w:val="28"/>
          <w:szCs w:val="28"/>
        </w:rPr>
        <w:t xml:space="preserve"> ИМИТАЦИОННОЕ  МОДЕЛИРОВАНИЕ</w:t>
      </w:r>
      <w:r>
        <w:rPr>
          <w:rFonts w:ascii="Times New Roman" w:hAnsi="Times New Roman" w:cs="Times New Roman"/>
          <w:sz w:val="28"/>
          <w:szCs w:val="28"/>
        </w:rPr>
        <w:t>……………………………</w:t>
      </w:r>
      <w:r w:rsidR="00BC49EC">
        <w:rPr>
          <w:rFonts w:ascii="Times New Roman" w:hAnsi="Times New Roman" w:cs="Times New Roman"/>
          <w:sz w:val="28"/>
          <w:szCs w:val="28"/>
        </w:rPr>
        <w:t>.</w:t>
      </w:r>
      <w:r>
        <w:rPr>
          <w:rFonts w:ascii="Times New Roman" w:hAnsi="Times New Roman" w:cs="Times New Roman"/>
          <w:sz w:val="28"/>
          <w:szCs w:val="28"/>
        </w:rPr>
        <w:t>…6</w:t>
      </w:r>
      <w:r w:rsidR="00BC49EC">
        <w:rPr>
          <w:rFonts w:ascii="Times New Roman" w:hAnsi="Times New Roman" w:cs="Times New Roman"/>
          <w:sz w:val="28"/>
          <w:szCs w:val="28"/>
        </w:rPr>
        <w:t>9</w:t>
      </w:r>
    </w:p>
    <w:p w:rsidR="0060433E" w:rsidRPr="00930083" w:rsidRDefault="0060433E" w:rsidP="0060433E">
      <w:pPr>
        <w:widowControl w:val="0"/>
        <w:spacing w:after="0" w:line="360" w:lineRule="auto"/>
        <w:ind w:firstLine="709"/>
        <w:jc w:val="both"/>
        <w:rPr>
          <w:rFonts w:ascii="Times New Roman" w:hAnsi="Times New Roman" w:cs="Times New Roman"/>
          <w:caps/>
          <w:snapToGrid w:val="0"/>
          <w:sz w:val="28"/>
          <w:szCs w:val="28"/>
        </w:rPr>
      </w:pPr>
      <w:r>
        <w:rPr>
          <w:rFonts w:ascii="Times New Roman" w:hAnsi="Times New Roman" w:cs="Times New Roman"/>
          <w:snapToGrid w:val="0"/>
          <w:sz w:val="28"/>
          <w:szCs w:val="28"/>
        </w:rPr>
        <w:t>6.1  М</w:t>
      </w:r>
      <w:r w:rsidRPr="00930083">
        <w:rPr>
          <w:rFonts w:ascii="Times New Roman" w:hAnsi="Times New Roman" w:cs="Times New Roman"/>
          <w:snapToGrid w:val="0"/>
          <w:sz w:val="28"/>
          <w:szCs w:val="28"/>
        </w:rPr>
        <w:t>етодологические основы применения метода</w:t>
      </w:r>
    </w:p>
    <w:p w:rsidR="0060433E" w:rsidRDefault="0060433E" w:rsidP="0060433E">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0124B4">
        <w:rPr>
          <w:rFonts w:ascii="Times New Roman" w:hAnsi="Times New Roman" w:cs="Times New Roman"/>
          <w:sz w:val="28"/>
          <w:szCs w:val="28"/>
        </w:rPr>
        <w:t>имитационного моделирования</w:t>
      </w:r>
      <w:r>
        <w:rPr>
          <w:rFonts w:ascii="Times New Roman" w:hAnsi="Times New Roman" w:cs="Times New Roman"/>
          <w:sz w:val="28"/>
          <w:szCs w:val="28"/>
        </w:rPr>
        <w:t>…………………………………………6</w:t>
      </w:r>
      <w:r w:rsidR="00BC49EC">
        <w:rPr>
          <w:rFonts w:ascii="Times New Roman" w:hAnsi="Times New Roman" w:cs="Times New Roman"/>
          <w:sz w:val="28"/>
          <w:szCs w:val="28"/>
        </w:rPr>
        <w:t>9</w:t>
      </w:r>
    </w:p>
    <w:p w:rsidR="0060433E" w:rsidRDefault="0060433E" w:rsidP="0060433E">
      <w:pPr>
        <w:widowControl w:val="0"/>
        <w:spacing w:after="0" w:line="360" w:lineRule="auto"/>
        <w:ind w:firstLine="709"/>
        <w:rPr>
          <w:rFonts w:ascii="Times New Roman" w:hAnsi="Times New Roman" w:cs="Times New Roman"/>
          <w:snapToGrid w:val="0"/>
          <w:sz w:val="28"/>
          <w:szCs w:val="28"/>
        </w:rPr>
      </w:pPr>
      <w:r w:rsidRPr="001E57FC">
        <w:rPr>
          <w:rFonts w:ascii="Times New Roman" w:hAnsi="Times New Roman" w:cs="Times New Roman"/>
          <w:snapToGrid w:val="0"/>
          <w:sz w:val="28"/>
          <w:szCs w:val="28"/>
        </w:rPr>
        <w:t xml:space="preserve">6.2 </w:t>
      </w:r>
      <w:r>
        <w:rPr>
          <w:rFonts w:ascii="Times New Roman" w:hAnsi="Times New Roman" w:cs="Times New Roman"/>
          <w:snapToGrid w:val="0"/>
          <w:sz w:val="28"/>
          <w:szCs w:val="28"/>
        </w:rPr>
        <w:t xml:space="preserve">  К</w:t>
      </w:r>
      <w:r w:rsidRPr="001E57FC">
        <w:rPr>
          <w:rFonts w:ascii="Times New Roman" w:hAnsi="Times New Roman" w:cs="Times New Roman"/>
          <w:snapToGrid w:val="0"/>
          <w:sz w:val="28"/>
          <w:szCs w:val="28"/>
        </w:rPr>
        <w:t>лассификация имитационных моделей</w:t>
      </w:r>
      <w:r>
        <w:rPr>
          <w:rFonts w:ascii="Times New Roman" w:hAnsi="Times New Roman" w:cs="Times New Roman"/>
          <w:snapToGrid w:val="0"/>
          <w:sz w:val="28"/>
          <w:szCs w:val="28"/>
        </w:rPr>
        <w:t>………………….………</w:t>
      </w:r>
      <w:r w:rsidR="00BC49EC">
        <w:rPr>
          <w:rFonts w:ascii="Times New Roman" w:hAnsi="Times New Roman" w:cs="Times New Roman"/>
          <w:snapToGrid w:val="0"/>
          <w:sz w:val="28"/>
          <w:szCs w:val="28"/>
        </w:rPr>
        <w:t>.</w:t>
      </w:r>
      <w:r>
        <w:rPr>
          <w:rFonts w:ascii="Times New Roman" w:hAnsi="Times New Roman" w:cs="Times New Roman"/>
          <w:snapToGrid w:val="0"/>
          <w:sz w:val="28"/>
          <w:szCs w:val="28"/>
        </w:rPr>
        <w:t>.7</w:t>
      </w:r>
      <w:r w:rsidR="00BC49EC">
        <w:rPr>
          <w:rFonts w:ascii="Times New Roman" w:hAnsi="Times New Roman" w:cs="Times New Roman"/>
          <w:snapToGrid w:val="0"/>
          <w:sz w:val="28"/>
          <w:szCs w:val="28"/>
        </w:rPr>
        <w:t>5</w:t>
      </w:r>
    </w:p>
    <w:p w:rsidR="0060433E" w:rsidRDefault="0060433E" w:rsidP="0060433E">
      <w:pPr>
        <w:pStyle w:val="2"/>
        <w:keepNext w:val="0"/>
        <w:spacing w:before="0" w:line="360" w:lineRule="auto"/>
        <w:rPr>
          <w:rFonts w:ascii="Times New Roman" w:hAnsi="Times New Roman" w:cs="Times New Roman"/>
          <w:b w:val="0"/>
          <w:color w:val="auto"/>
          <w:sz w:val="28"/>
          <w:szCs w:val="28"/>
        </w:rPr>
      </w:pPr>
      <w:r>
        <w:rPr>
          <w:rFonts w:ascii="Times New Roman" w:hAnsi="Times New Roman" w:cs="Times New Roman"/>
          <w:b w:val="0"/>
          <w:color w:val="auto"/>
          <w:sz w:val="28"/>
          <w:szCs w:val="28"/>
        </w:rPr>
        <w:t xml:space="preserve">          6.3  </w:t>
      </w:r>
      <w:r w:rsidRPr="00792867">
        <w:rPr>
          <w:rFonts w:ascii="Times New Roman" w:hAnsi="Times New Roman" w:cs="Times New Roman"/>
          <w:b w:val="0"/>
          <w:color w:val="auto"/>
          <w:sz w:val="28"/>
          <w:szCs w:val="28"/>
        </w:rPr>
        <w:t xml:space="preserve"> </w:t>
      </w:r>
      <w:r>
        <w:rPr>
          <w:rFonts w:ascii="Times New Roman" w:hAnsi="Times New Roman" w:cs="Times New Roman"/>
          <w:b w:val="0"/>
          <w:color w:val="auto"/>
          <w:sz w:val="28"/>
          <w:szCs w:val="28"/>
        </w:rPr>
        <w:t>О</w:t>
      </w:r>
      <w:r w:rsidRPr="00792867">
        <w:rPr>
          <w:rFonts w:ascii="Times New Roman" w:hAnsi="Times New Roman" w:cs="Times New Roman"/>
          <w:b w:val="0"/>
          <w:color w:val="auto"/>
          <w:sz w:val="28"/>
          <w:szCs w:val="28"/>
        </w:rPr>
        <w:t>сновные этапы имитационного моделирования</w:t>
      </w:r>
      <w:r>
        <w:rPr>
          <w:rFonts w:ascii="Times New Roman" w:hAnsi="Times New Roman" w:cs="Times New Roman"/>
          <w:b w:val="0"/>
          <w:color w:val="auto"/>
          <w:sz w:val="28"/>
          <w:szCs w:val="28"/>
        </w:rPr>
        <w:t>…………………8</w:t>
      </w:r>
      <w:r w:rsidR="00BC49EC">
        <w:rPr>
          <w:rFonts w:ascii="Times New Roman" w:hAnsi="Times New Roman" w:cs="Times New Roman"/>
          <w:b w:val="0"/>
          <w:color w:val="auto"/>
          <w:sz w:val="28"/>
          <w:szCs w:val="28"/>
        </w:rPr>
        <w:t>3</w:t>
      </w:r>
    </w:p>
    <w:p w:rsidR="0060433E" w:rsidRPr="00E14B0E" w:rsidRDefault="0060433E" w:rsidP="0060433E"/>
    <w:p w:rsidR="0060433E" w:rsidRPr="00ED570F" w:rsidRDefault="0060433E" w:rsidP="0060433E">
      <w:pPr>
        <w:pStyle w:val="aa"/>
        <w:spacing w:after="0" w:line="360" w:lineRule="auto"/>
        <w:ind w:left="0"/>
        <w:rPr>
          <w:rFonts w:ascii="Times New Roman" w:hAnsi="Times New Roman" w:cs="Times New Roman"/>
          <w:sz w:val="28"/>
          <w:szCs w:val="28"/>
        </w:rPr>
      </w:pPr>
      <w:r w:rsidRPr="00ED570F">
        <w:rPr>
          <w:rFonts w:ascii="Times New Roman" w:hAnsi="Times New Roman" w:cs="Times New Roman"/>
          <w:sz w:val="28"/>
          <w:szCs w:val="28"/>
        </w:rPr>
        <w:t xml:space="preserve">7 </w:t>
      </w:r>
      <w:r>
        <w:rPr>
          <w:rFonts w:ascii="Times New Roman" w:hAnsi="Times New Roman" w:cs="Times New Roman"/>
          <w:sz w:val="28"/>
          <w:szCs w:val="28"/>
        </w:rPr>
        <w:t xml:space="preserve">   </w:t>
      </w:r>
      <w:r w:rsidRPr="00ED570F">
        <w:rPr>
          <w:rFonts w:ascii="Times New Roman" w:hAnsi="Times New Roman" w:cs="Times New Roman"/>
          <w:sz w:val="28"/>
          <w:szCs w:val="28"/>
        </w:rPr>
        <w:t>МЕТОДЫ АНАЛИЗА И ПРОГНОЗИРОВАНИЯ</w:t>
      </w:r>
      <w:r>
        <w:rPr>
          <w:rFonts w:ascii="Times New Roman" w:hAnsi="Times New Roman" w:cs="Times New Roman"/>
          <w:sz w:val="28"/>
          <w:szCs w:val="28"/>
        </w:rPr>
        <w:t>….……………………...</w:t>
      </w:r>
      <w:r w:rsidR="00BC49EC">
        <w:rPr>
          <w:rFonts w:ascii="Times New Roman" w:hAnsi="Times New Roman" w:cs="Times New Roman"/>
          <w:sz w:val="28"/>
          <w:szCs w:val="28"/>
        </w:rPr>
        <w:t>.</w:t>
      </w:r>
      <w:r>
        <w:rPr>
          <w:rFonts w:ascii="Times New Roman" w:hAnsi="Times New Roman" w:cs="Times New Roman"/>
          <w:sz w:val="28"/>
          <w:szCs w:val="28"/>
        </w:rPr>
        <w:t>9</w:t>
      </w:r>
      <w:r w:rsidR="00BC49EC">
        <w:rPr>
          <w:rFonts w:ascii="Times New Roman" w:hAnsi="Times New Roman" w:cs="Times New Roman"/>
          <w:sz w:val="28"/>
          <w:szCs w:val="28"/>
        </w:rPr>
        <w:t>0</w:t>
      </w:r>
    </w:p>
    <w:p w:rsidR="0060433E" w:rsidRDefault="0060433E" w:rsidP="0060433E">
      <w:pPr>
        <w:pStyle w:val="aa"/>
        <w:spacing w:line="360" w:lineRule="auto"/>
        <w:ind w:left="0" w:firstLine="708"/>
        <w:rPr>
          <w:rFonts w:ascii="Times New Roman" w:hAnsi="Times New Roman" w:cs="Times New Roman"/>
          <w:sz w:val="28"/>
          <w:szCs w:val="28"/>
        </w:rPr>
      </w:pPr>
      <w:r>
        <w:rPr>
          <w:rFonts w:ascii="Times New Roman" w:hAnsi="Times New Roman" w:cs="Times New Roman"/>
          <w:sz w:val="28"/>
          <w:szCs w:val="28"/>
        </w:rPr>
        <w:t>7</w:t>
      </w:r>
      <w:r w:rsidRPr="009E729C">
        <w:rPr>
          <w:rFonts w:ascii="Times New Roman" w:hAnsi="Times New Roman" w:cs="Times New Roman"/>
          <w:sz w:val="28"/>
          <w:szCs w:val="28"/>
        </w:rPr>
        <w:t>.1 Основные положения теории прогнозирования</w:t>
      </w:r>
      <w:r>
        <w:rPr>
          <w:rFonts w:ascii="Times New Roman" w:hAnsi="Times New Roman" w:cs="Times New Roman"/>
          <w:sz w:val="28"/>
          <w:szCs w:val="28"/>
        </w:rPr>
        <w:t>……………………</w:t>
      </w:r>
      <w:r w:rsidR="00BC49EC">
        <w:rPr>
          <w:rFonts w:ascii="Times New Roman" w:hAnsi="Times New Roman" w:cs="Times New Roman"/>
          <w:sz w:val="28"/>
          <w:szCs w:val="28"/>
        </w:rPr>
        <w:t>.</w:t>
      </w:r>
      <w:r>
        <w:rPr>
          <w:rFonts w:ascii="Times New Roman" w:hAnsi="Times New Roman" w:cs="Times New Roman"/>
          <w:sz w:val="28"/>
          <w:szCs w:val="28"/>
        </w:rPr>
        <w:t>9</w:t>
      </w:r>
      <w:r w:rsidR="00BC49EC">
        <w:rPr>
          <w:rFonts w:ascii="Times New Roman" w:hAnsi="Times New Roman" w:cs="Times New Roman"/>
          <w:sz w:val="28"/>
          <w:szCs w:val="28"/>
        </w:rPr>
        <w:t>0</w:t>
      </w:r>
    </w:p>
    <w:p w:rsidR="0060433E" w:rsidRPr="00264947" w:rsidRDefault="0060433E" w:rsidP="0060433E">
      <w:pPr>
        <w:shd w:val="clear" w:color="auto" w:fill="FFFFFF"/>
        <w:spacing w:after="0" w:line="360" w:lineRule="auto"/>
        <w:ind w:firstLine="709"/>
        <w:jc w:val="both"/>
        <w:rPr>
          <w:rFonts w:ascii="Times New Roman" w:hAnsi="Times New Roman" w:cs="Times New Roman"/>
          <w:caps/>
          <w:sz w:val="28"/>
          <w:szCs w:val="28"/>
        </w:rPr>
      </w:pPr>
      <w:r w:rsidRPr="00264947">
        <w:rPr>
          <w:rFonts w:ascii="Times New Roman" w:hAnsi="Times New Roman" w:cs="Times New Roman"/>
          <w:color w:val="000000"/>
          <w:sz w:val="28"/>
          <w:szCs w:val="28"/>
        </w:rPr>
        <w:t xml:space="preserve">7.2  </w:t>
      </w:r>
      <w:r>
        <w:rPr>
          <w:rFonts w:ascii="Times New Roman" w:hAnsi="Times New Roman" w:cs="Times New Roman"/>
          <w:color w:val="000000"/>
          <w:sz w:val="28"/>
          <w:szCs w:val="28"/>
        </w:rPr>
        <w:t>П</w:t>
      </w:r>
      <w:r w:rsidRPr="00264947">
        <w:rPr>
          <w:rFonts w:ascii="Times New Roman" w:hAnsi="Times New Roman" w:cs="Times New Roman"/>
          <w:color w:val="000000"/>
          <w:sz w:val="28"/>
          <w:szCs w:val="28"/>
        </w:rPr>
        <w:t xml:space="preserve">рименение методов </w:t>
      </w:r>
      <w:r w:rsidRPr="00264947">
        <w:rPr>
          <w:rFonts w:ascii="Times New Roman" w:hAnsi="Times New Roman" w:cs="Times New Roman"/>
          <w:sz w:val="28"/>
          <w:szCs w:val="28"/>
        </w:rPr>
        <w:t xml:space="preserve">прогнозирования для решения </w:t>
      </w:r>
    </w:p>
    <w:p w:rsidR="0060433E" w:rsidRDefault="0060433E" w:rsidP="0060433E">
      <w:pPr>
        <w:shd w:val="clear" w:color="auto" w:fill="FFFFFF"/>
        <w:spacing w:after="0" w:line="360" w:lineRule="auto"/>
        <w:jc w:val="both"/>
        <w:rPr>
          <w:rFonts w:ascii="Times New Roman" w:hAnsi="Times New Roman" w:cs="Times New Roman"/>
          <w:sz w:val="28"/>
          <w:szCs w:val="28"/>
        </w:rPr>
      </w:pPr>
      <w:r w:rsidRPr="00264947">
        <w:rPr>
          <w:rFonts w:ascii="Times New Roman" w:hAnsi="Times New Roman" w:cs="Times New Roman"/>
          <w:sz w:val="28"/>
          <w:szCs w:val="28"/>
        </w:rPr>
        <w:t>прикладных задач</w:t>
      </w:r>
      <w:r>
        <w:rPr>
          <w:rFonts w:ascii="Times New Roman" w:hAnsi="Times New Roman" w:cs="Times New Roman"/>
          <w:sz w:val="28"/>
          <w:szCs w:val="28"/>
        </w:rPr>
        <w:t>………………………………………………………………9</w:t>
      </w:r>
      <w:r w:rsidR="00BC49EC">
        <w:rPr>
          <w:rFonts w:ascii="Times New Roman" w:hAnsi="Times New Roman" w:cs="Times New Roman"/>
          <w:sz w:val="28"/>
          <w:szCs w:val="28"/>
        </w:rPr>
        <w:t>4</w:t>
      </w:r>
    </w:p>
    <w:p w:rsidR="0060433E" w:rsidRDefault="0060433E" w:rsidP="0060433E">
      <w:pPr>
        <w:shd w:val="clear" w:color="auto" w:fill="FFFFFF"/>
        <w:spacing w:after="0" w:line="360" w:lineRule="auto"/>
        <w:jc w:val="both"/>
        <w:rPr>
          <w:rFonts w:ascii="Times New Roman" w:hAnsi="Times New Roman" w:cs="Times New Roman"/>
          <w:sz w:val="28"/>
          <w:szCs w:val="28"/>
        </w:rPr>
      </w:pPr>
    </w:p>
    <w:p w:rsidR="0060433E" w:rsidRPr="00E14B0E" w:rsidRDefault="0060433E" w:rsidP="0060433E">
      <w:pPr>
        <w:widowControl w:val="0"/>
        <w:shd w:val="clear" w:color="auto" w:fill="FFFFFF"/>
        <w:autoSpaceDE w:val="0"/>
        <w:autoSpaceDN w:val="0"/>
        <w:adjustRightInd w:val="0"/>
        <w:spacing w:after="0" w:line="360" w:lineRule="auto"/>
        <w:jc w:val="both"/>
        <w:rPr>
          <w:rFonts w:ascii="Times New Roman" w:hAnsi="Times New Roman" w:cs="Times New Roman"/>
          <w:sz w:val="28"/>
          <w:szCs w:val="28"/>
        </w:rPr>
      </w:pPr>
      <w:r w:rsidRPr="00E14B0E">
        <w:rPr>
          <w:rFonts w:ascii="Times New Roman" w:hAnsi="Times New Roman" w:cs="Times New Roman"/>
          <w:sz w:val="28"/>
          <w:szCs w:val="28"/>
        </w:rPr>
        <w:t>СПИСОК ИСПОЛЬЗОВАННОЙ ЛИТЕРАТУРЫ</w:t>
      </w:r>
      <w:r>
        <w:rPr>
          <w:rFonts w:ascii="Times New Roman" w:hAnsi="Times New Roman" w:cs="Times New Roman"/>
          <w:sz w:val="28"/>
          <w:szCs w:val="28"/>
        </w:rPr>
        <w:t>………………………….10</w:t>
      </w:r>
      <w:r w:rsidR="00BC49EC">
        <w:rPr>
          <w:rFonts w:ascii="Times New Roman" w:hAnsi="Times New Roman" w:cs="Times New Roman"/>
          <w:sz w:val="28"/>
          <w:szCs w:val="28"/>
        </w:rPr>
        <w:t>7</w:t>
      </w:r>
    </w:p>
    <w:p w:rsidR="0060433E" w:rsidRDefault="0060433E" w:rsidP="0060433E">
      <w:pPr>
        <w:shd w:val="clear" w:color="auto" w:fill="FFFFFF"/>
        <w:spacing w:after="0" w:line="360" w:lineRule="auto"/>
        <w:jc w:val="both"/>
        <w:rPr>
          <w:rFonts w:ascii="Times New Roman" w:hAnsi="Times New Roman" w:cs="Times New Roman"/>
          <w:sz w:val="28"/>
          <w:szCs w:val="28"/>
        </w:rPr>
      </w:pPr>
    </w:p>
    <w:p w:rsidR="00CE2345" w:rsidRDefault="00CE2345" w:rsidP="00CE2345">
      <w:pPr>
        <w:pStyle w:val="11"/>
        <w:spacing w:line="360" w:lineRule="auto"/>
        <w:ind w:firstLine="720"/>
        <w:rPr>
          <w:sz w:val="28"/>
          <w:szCs w:val="28"/>
        </w:rPr>
      </w:pPr>
    </w:p>
    <w:p w:rsidR="00CE2345" w:rsidRDefault="00CE2345" w:rsidP="0028250E">
      <w:pPr>
        <w:jc w:val="center"/>
        <w:rPr>
          <w:rFonts w:ascii="Times New Roman" w:hAnsi="Times New Roman" w:cs="Times New Roman"/>
          <w:b/>
          <w:sz w:val="28"/>
          <w:szCs w:val="28"/>
        </w:rPr>
      </w:pPr>
    </w:p>
    <w:p w:rsidR="00CE2345" w:rsidRDefault="00CE2345" w:rsidP="0028250E">
      <w:pPr>
        <w:jc w:val="center"/>
        <w:rPr>
          <w:rFonts w:ascii="Times New Roman" w:hAnsi="Times New Roman" w:cs="Times New Roman"/>
          <w:b/>
          <w:sz w:val="28"/>
          <w:szCs w:val="28"/>
        </w:rPr>
      </w:pPr>
    </w:p>
    <w:p w:rsidR="00CE2345" w:rsidRDefault="00CE2345" w:rsidP="0028250E">
      <w:pPr>
        <w:jc w:val="center"/>
        <w:rPr>
          <w:rFonts w:ascii="Times New Roman" w:hAnsi="Times New Roman" w:cs="Times New Roman"/>
          <w:b/>
          <w:sz w:val="28"/>
          <w:szCs w:val="28"/>
        </w:rPr>
      </w:pPr>
    </w:p>
    <w:p w:rsidR="00CE2345" w:rsidRDefault="00CE2345" w:rsidP="0028250E">
      <w:pPr>
        <w:jc w:val="center"/>
        <w:rPr>
          <w:rFonts w:ascii="Times New Roman" w:hAnsi="Times New Roman" w:cs="Times New Roman"/>
          <w:b/>
          <w:sz w:val="28"/>
          <w:szCs w:val="28"/>
        </w:rPr>
      </w:pPr>
    </w:p>
    <w:p w:rsidR="00CE2345" w:rsidRDefault="00CE2345" w:rsidP="0028250E">
      <w:pPr>
        <w:jc w:val="center"/>
        <w:rPr>
          <w:rFonts w:ascii="Times New Roman" w:hAnsi="Times New Roman" w:cs="Times New Roman"/>
          <w:b/>
          <w:sz w:val="28"/>
          <w:szCs w:val="28"/>
        </w:rPr>
      </w:pPr>
    </w:p>
    <w:p w:rsidR="00CE2345" w:rsidRDefault="00CE2345" w:rsidP="0028250E">
      <w:pPr>
        <w:jc w:val="center"/>
        <w:rPr>
          <w:rFonts w:ascii="Times New Roman" w:hAnsi="Times New Roman" w:cs="Times New Roman"/>
          <w:b/>
          <w:sz w:val="28"/>
          <w:szCs w:val="28"/>
        </w:rPr>
      </w:pPr>
    </w:p>
    <w:p w:rsidR="00FB33E2" w:rsidRPr="00492B4B" w:rsidRDefault="0028250E" w:rsidP="0028250E">
      <w:pPr>
        <w:jc w:val="center"/>
        <w:rPr>
          <w:rFonts w:ascii="Times New Roman" w:hAnsi="Times New Roman" w:cs="Times New Roman"/>
          <w:b/>
          <w:sz w:val="28"/>
          <w:szCs w:val="28"/>
        </w:rPr>
      </w:pPr>
      <w:r w:rsidRPr="00492B4B">
        <w:rPr>
          <w:rFonts w:ascii="Times New Roman" w:hAnsi="Times New Roman" w:cs="Times New Roman"/>
          <w:b/>
          <w:sz w:val="28"/>
          <w:szCs w:val="28"/>
        </w:rPr>
        <w:lastRenderedPageBreak/>
        <w:t>ВВЕДЕНИЕ</w:t>
      </w:r>
    </w:p>
    <w:p w:rsidR="00A1486F" w:rsidRDefault="00C72379" w:rsidP="00F07624">
      <w:pPr>
        <w:widowControl w:val="0"/>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Современный мир характеризуется </w:t>
      </w:r>
      <w:r w:rsidR="005C7865">
        <w:rPr>
          <w:rFonts w:ascii="Times New Roman" w:hAnsi="Times New Roman" w:cs="Times New Roman"/>
          <w:sz w:val="28"/>
          <w:szCs w:val="28"/>
        </w:rPr>
        <w:t>глобализаци</w:t>
      </w:r>
      <w:r>
        <w:rPr>
          <w:rFonts w:ascii="Times New Roman" w:hAnsi="Times New Roman" w:cs="Times New Roman"/>
          <w:sz w:val="28"/>
          <w:szCs w:val="28"/>
        </w:rPr>
        <w:t>ей,</w:t>
      </w:r>
      <w:r w:rsidR="00DB6738">
        <w:rPr>
          <w:rFonts w:ascii="Times New Roman" w:hAnsi="Times New Roman" w:cs="Times New Roman"/>
          <w:sz w:val="28"/>
          <w:szCs w:val="28"/>
        </w:rPr>
        <w:t xml:space="preserve"> высокой конкуренцией, </w:t>
      </w:r>
      <w:r>
        <w:rPr>
          <w:rFonts w:ascii="Times New Roman" w:hAnsi="Times New Roman" w:cs="Times New Roman"/>
          <w:sz w:val="28"/>
          <w:szCs w:val="28"/>
        </w:rPr>
        <w:t xml:space="preserve">динамично растущими </w:t>
      </w:r>
      <w:r w:rsidR="005C7865">
        <w:rPr>
          <w:rFonts w:ascii="Times New Roman" w:hAnsi="Times New Roman" w:cs="Times New Roman"/>
          <w:sz w:val="28"/>
          <w:szCs w:val="28"/>
        </w:rPr>
        <w:t>объема</w:t>
      </w:r>
      <w:r>
        <w:rPr>
          <w:rFonts w:ascii="Times New Roman" w:hAnsi="Times New Roman" w:cs="Times New Roman"/>
          <w:sz w:val="28"/>
          <w:szCs w:val="28"/>
        </w:rPr>
        <w:t>ми</w:t>
      </w:r>
      <w:r w:rsidR="005C7865">
        <w:rPr>
          <w:rFonts w:ascii="Times New Roman" w:hAnsi="Times New Roman" w:cs="Times New Roman"/>
          <w:sz w:val="28"/>
          <w:szCs w:val="28"/>
        </w:rPr>
        <w:t xml:space="preserve"> научно-технической информации</w:t>
      </w:r>
      <w:r w:rsidR="00DB6738">
        <w:rPr>
          <w:rFonts w:ascii="Times New Roman" w:hAnsi="Times New Roman" w:cs="Times New Roman"/>
          <w:sz w:val="28"/>
          <w:szCs w:val="28"/>
        </w:rPr>
        <w:t xml:space="preserve"> и научными открытиями</w:t>
      </w:r>
      <w:r>
        <w:rPr>
          <w:rFonts w:ascii="Times New Roman" w:hAnsi="Times New Roman" w:cs="Times New Roman"/>
          <w:sz w:val="28"/>
          <w:szCs w:val="28"/>
        </w:rPr>
        <w:t>, высокими темпами обновления знаний</w:t>
      </w:r>
      <w:r w:rsidR="00AB60A0">
        <w:rPr>
          <w:rFonts w:ascii="Times New Roman" w:hAnsi="Times New Roman" w:cs="Times New Roman"/>
          <w:sz w:val="28"/>
          <w:szCs w:val="28"/>
        </w:rPr>
        <w:t>, инновационным развитием ведущих экономик</w:t>
      </w:r>
      <w:r>
        <w:rPr>
          <w:rFonts w:ascii="Times New Roman" w:hAnsi="Times New Roman" w:cs="Times New Roman"/>
          <w:sz w:val="28"/>
          <w:szCs w:val="28"/>
        </w:rPr>
        <w:t xml:space="preserve">. </w:t>
      </w:r>
      <w:r w:rsidR="00F07624">
        <w:rPr>
          <w:rFonts w:ascii="Times New Roman" w:hAnsi="Times New Roman" w:cs="Times New Roman"/>
          <w:color w:val="000000"/>
          <w:sz w:val="28"/>
          <w:szCs w:val="28"/>
        </w:rPr>
        <w:t>Эти условия</w:t>
      </w:r>
      <w:r w:rsidR="00F07624" w:rsidRPr="00CA7205">
        <w:rPr>
          <w:rFonts w:ascii="Times New Roman" w:hAnsi="Times New Roman" w:cs="Times New Roman"/>
          <w:color w:val="000000"/>
          <w:sz w:val="28"/>
          <w:szCs w:val="28"/>
        </w:rPr>
        <w:t xml:space="preserve"> непрерывно выдвигает все новые неотложные задачи перед высшей школой в направлении повышения качества подготовки специалистов, способных в практической работе использовать самые последние достижения науки и техники и активно участвовать в получении новых научных результатов.</w:t>
      </w:r>
      <w:r w:rsidR="00F07624">
        <w:rPr>
          <w:rFonts w:ascii="Times New Roman" w:hAnsi="Times New Roman" w:cs="Times New Roman"/>
          <w:color w:val="000000"/>
          <w:sz w:val="28"/>
          <w:szCs w:val="28"/>
        </w:rPr>
        <w:t xml:space="preserve"> П</w:t>
      </w:r>
      <w:r>
        <w:rPr>
          <w:rFonts w:ascii="Times New Roman" w:hAnsi="Times New Roman" w:cs="Times New Roman"/>
          <w:sz w:val="28"/>
          <w:szCs w:val="28"/>
        </w:rPr>
        <w:t xml:space="preserve">одготовка </w:t>
      </w:r>
      <w:r w:rsidR="006240EC">
        <w:rPr>
          <w:rFonts w:ascii="Times New Roman" w:hAnsi="Times New Roman" w:cs="Times New Roman"/>
          <w:sz w:val="28"/>
          <w:szCs w:val="28"/>
        </w:rPr>
        <w:t>высококвалифицированных кадров с высшим образованием, имеющих высокую профессиональную и общенаучную подготовку, способных к самостоятельной творческой работе, к внедрению в производственный процесс новейших и прогрессивных результатов</w:t>
      </w:r>
      <w:r w:rsidR="00363178">
        <w:rPr>
          <w:rFonts w:ascii="Times New Roman" w:hAnsi="Times New Roman" w:cs="Times New Roman"/>
          <w:sz w:val="28"/>
          <w:szCs w:val="28"/>
        </w:rPr>
        <w:t xml:space="preserve"> имеет важнейшее значение для развития инновационной экономики. </w:t>
      </w:r>
      <w:r w:rsidR="006240EC">
        <w:rPr>
          <w:rFonts w:ascii="Times New Roman" w:hAnsi="Times New Roman" w:cs="Times New Roman"/>
          <w:sz w:val="28"/>
          <w:szCs w:val="28"/>
        </w:rPr>
        <w:t xml:space="preserve"> </w:t>
      </w:r>
    </w:p>
    <w:p w:rsidR="00300066" w:rsidRDefault="0047724C" w:rsidP="00654028">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С этой целью в учебные планы многих направлений вузов на уровне </w:t>
      </w:r>
      <w:r w:rsidR="00654028">
        <w:rPr>
          <w:rFonts w:ascii="Times New Roman" w:hAnsi="Times New Roman" w:cs="Times New Roman"/>
          <w:sz w:val="28"/>
          <w:szCs w:val="28"/>
        </w:rPr>
        <w:t xml:space="preserve">академической </w:t>
      </w:r>
      <w:r>
        <w:rPr>
          <w:rFonts w:ascii="Times New Roman" w:hAnsi="Times New Roman" w:cs="Times New Roman"/>
          <w:sz w:val="28"/>
          <w:szCs w:val="28"/>
        </w:rPr>
        <w:t xml:space="preserve">магистратуры </w:t>
      </w:r>
      <w:r w:rsidR="00654028">
        <w:rPr>
          <w:rFonts w:ascii="Times New Roman" w:hAnsi="Times New Roman" w:cs="Times New Roman"/>
          <w:sz w:val="28"/>
          <w:szCs w:val="28"/>
        </w:rPr>
        <w:t xml:space="preserve">и подготовки кадров высшей квалификации </w:t>
      </w:r>
      <w:r>
        <w:rPr>
          <w:rFonts w:ascii="Times New Roman" w:hAnsi="Times New Roman" w:cs="Times New Roman"/>
          <w:sz w:val="28"/>
          <w:szCs w:val="28"/>
        </w:rPr>
        <w:t>включена дисциплина «Основы научных исследований»</w:t>
      </w:r>
      <w:r w:rsidR="00654028">
        <w:rPr>
          <w:rFonts w:ascii="Times New Roman" w:hAnsi="Times New Roman" w:cs="Times New Roman"/>
          <w:sz w:val="28"/>
          <w:szCs w:val="28"/>
        </w:rPr>
        <w:t xml:space="preserve">.  </w:t>
      </w:r>
    </w:p>
    <w:p w:rsidR="00FB33E2" w:rsidRDefault="00300066" w:rsidP="00654028">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Данное учебное пособие предназначено для обучающихся на уровне магистратуры</w:t>
      </w:r>
      <w:r w:rsidR="00A1486F">
        <w:rPr>
          <w:rFonts w:ascii="Times New Roman" w:hAnsi="Times New Roman" w:cs="Times New Roman"/>
          <w:sz w:val="28"/>
          <w:szCs w:val="28"/>
        </w:rPr>
        <w:t xml:space="preserve"> по направлению 35.04.06  «Агроинженерия» и направлено на формирование компетенций, требуемых соответствующим Федеральным государственным образовательным стандартом.   </w:t>
      </w:r>
      <w:r w:rsidR="00654028">
        <w:rPr>
          <w:rFonts w:ascii="Times New Roman" w:hAnsi="Times New Roman" w:cs="Times New Roman"/>
          <w:sz w:val="28"/>
          <w:szCs w:val="28"/>
        </w:rPr>
        <w:t>Выпускники</w:t>
      </w:r>
      <w:r w:rsidR="00A1486F">
        <w:rPr>
          <w:rFonts w:ascii="Times New Roman" w:hAnsi="Times New Roman" w:cs="Times New Roman"/>
          <w:sz w:val="28"/>
          <w:szCs w:val="28"/>
        </w:rPr>
        <w:t>,</w:t>
      </w:r>
      <w:r w:rsidR="00654028">
        <w:rPr>
          <w:rFonts w:ascii="Times New Roman" w:hAnsi="Times New Roman" w:cs="Times New Roman"/>
          <w:sz w:val="28"/>
          <w:szCs w:val="28"/>
        </w:rPr>
        <w:t xml:space="preserve">  успешно освоившие программу данной дисциплины</w:t>
      </w:r>
      <w:r w:rsidR="00A1486F">
        <w:rPr>
          <w:rFonts w:ascii="Times New Roman" w:hAnsi="Times New Roman" w:cs="Times New Roman"/>
          <w:sz w:val="28"/>
          <w:szCs w:val="28"/>
        </w:rPr>
        <w:t>,</w:t>
      </w:r>
      <w:r w:rsidR="00654028">
        <w:rPr>
          <w:rFonts w:ascii="Times New Roman" w:hAnsi="Times New Roman" w:cs="Times New Roman"/>
          <w:sz w:val="28"/>
          <w:szCs w:val="28"/>
        </w:rPr>
        <w:t xml:space="preserve"> должны  в</w:t>
      </w:r>
      <w:r w:rsidR="006240EC" w:rsidRPr="00654028">
        <w:rPr>
          <w:rFonts w:ascii="Times New Roman" w:hAnsi="Times New Roman" w:cs="Times New Roman"/>
          <w:sz w:val="28"/>
          <w:szCs w:val="28"/>
        </w:rPr>
        <w:t>ладе</w:t>
      </w:r>
      <w:r w:rsidR="00654028">
        <w:rPr>
          <w:rFonts w:ascii="Times New Roman" w:hAnsi="Times New Roman" w:cs="Times New Roman"/>
          <w:sz w:val="28"/>
          <w:szCs w:val="28"/>
        </w:rPr>
        <w:t>ть</w:t>
      </w:r>
      <w:r w:rsidR="006240EC" w:rsidRPr="00654028">
        <w:rPr>
          <w:rFonts w:ascii="Times New Roman" w:hAnsi="Times New Roman" w:cs="Times New Roman"/>
          <w:sz w:val="28"/>
          <w:szCs w:val="28"/>
        </w:rPr>
        <w:t xml:space="preserve"> логическими методами и приемами научного исследования</w:t>
      </w:r>
      <w:r w:rsidR="00654028">
        <w:rPr>
          <w:rFonts w:ascii="Times New Roman" w:hAnsi="Times New Roman" w:cs="Times New Roman"/>
          <w:sz w:val="28"/>
          <w:szCs w:val="28"/>
        </w:rPr>
        <w:t xml:space="preserve">, </w:t>
      </w:r>
      <w:r w:rsidR="006240EC" w:rsidRPr="00654028">
        <w:rPr>
          <w:rFonts w:ascii="Times New Roman" w:hAnsi="Times New Roman" w:cs="Times New Roman"/>
          <w:sz w:val="28"/>
          <w:szCs w:val="28"/>
        </w:rPr>
        <w:t>методами анализа и прогнозирования экономических эффектов и последствий реализуемой и планируемой деятельности.</w:t>
      </w:r>
      <w:r w:rsidR="00A77ACE">
        <w:rPr>
          <w:rFonts w:ascii="Times New Roman" w:hAnsi="Times New Roman" w:cs="Times New Roman"/>
          <w:sz w:val="28"/>
          <w:szCs w:val="28"/>
        </w:rPr>
        <w:t xml:space="preserve"> Оно составлено в соответствии с рабочей программой дисциплины</w:t>
      </w:r>
      <w:r w:rsidR="00060C1E">
        <w:rPr>
          <w:rFonts w:ascii="Times New Roman" w:hAnsi="Times New Roman" w:cs="Times New Roman"/>
          <w:sz w:val="28"/>
          <w:szCs w:val="28"/>
        </w:rPr>
        <w:t>,</w:t>
      </w:r>
      <w:r w:rsidR="00A77ACE">
        <w:rPr>
          <w:rFonts w:ascii="Times New Roman" w:hAnsi="Times New Roman" w:cs="Times New Roman"/>
          <w:sz w:val="28"/>
          <w:szCs w:val="28"/>
        </w:rPr>
        <w:t xml:space="preserve"> и </w:t>
      </w:r>
      <w:r w:rsidR="00060C1E">
        <w:rPr>
          <w:rFonts w:ascii="Times New Roman" w:hAnsi="Times New Roman" w:cs="Times New Roman"/>
          <w:sz w:val="28"/>
          <w:szCs w:val="28"/>
        </w:rPr>
        <w:t xml:space="preserve"> полностью </w:t>
      </w:r>
      <w:r w:rsidR="00A77ACE">
        <w:rPr>
          <w:rFonts w:ascii="Times New Roman" w:hAnsi="Times New Roman" w:cs="Times New Roman"/>
          <w:sz w:val="28"/>
          <w:szCs w:val="28"/>
        </w:rPr>
        <w:t xml:space="preserve">включает </w:t>
      </w:r>
      <w:r w:rsidR="00DF4416">
        <w:rPr>
          <w:rFonts w:ascii="Times New Roman" w:hAnsi="Times New Roman" w:cs="Times New Roman"/>
          <w:sz w:val="28"/>
          <w:szCs w:val="28"/>
        </w:rPr>
        <w:t>предусмотренный в ней</w:t>
      </w:r>
      <w:r w:rsidR="00A77ACE">
        <w:rPr>
          <w:rFonts w:ascii="Times New Roman" w:hAnsi="Times New Roman" w:cs="Times New Roman"/>
          <w:sz w:val="28"/>
          <w:szCs w:val="28"/>
        </w:rPr>
        <w:t xml:space="preserve">  материал </w:t>
      </w:r>
      <w:r w:rsidR="00DF4416">
        <w:rPr>
          <w:rFonts w:ascii="Times New Roman" w:hAnsi="Times New Roman" w:cs="Times New Roman"/>
          <w:sz w:val="28"/>
          <w:szCs w:val="28"/>
        </w:rPr>
        <w:t xml:space="preserve">лекционного курса  </w:t>
      </w:r>
      <w:r w:rsidR="00A77ACE">
        <w:rPr>
          <w:rFonts w:ascii="Times New Roman" w:hAnsi="Times New Roman" w:cs="Times New Roman"/>
          <w:sz w:val="28"/>
          <w:szCs w:val="28"/>
        </w:rPr>
        <w:t xml:space="preserve">и  </w:t>
      </w:r>
      <w:r w:rsidR="00DF4416">
        <w:rPr>
          <w:rFonts w:ascii="Times New Roman" w:hAnsi="Times New Roman" w:cs="Times New Roman"/>
          <w:sz w:val="28"/>
          <w:szCs w:val="28"/>
        </w:rPr>
        <w:t>практических занятий.</w:t>
      </w:r>
    </w:p>
    <w:p w:rsidR="00A77ACE" w:rsidRDefault="00DF4416" w:rsidP="00654028">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 учебном пособии также приведены фонды оценочных сре</w:t>
      </w:r>
      <w:proofErr w:type="gramStart"/>
      <w:r>
        <w:rPr>
          <w:rFonts w:ascii="Times New Roman" w:hAnsi="Times New Roman" w:cs="Times New Roman"/>
          <w:sz w:val="28"/>
          <w:szCs w:val="28"/>
        </w:rPr>
        <w:t xml:space="preserve">дств </w:t>
      </w:r>
      <w:r w:rsidRPr="00DF4416">
        <w:rPr>
          <w:rFonts w:ascii="Times New Roman" w:hAnsi="Times New Roman" w:cs="Times New Roman"/>
          <w:sz w:val="28"/>
          <w:szCs w:val="28"/>
        </w:rPr>
        <w:t>дл</w:t>
      </w:r>
      <w:proofErr w:type="gramEnd"/>
      <w:r w:rsidRPr="00DF4416">
        <w:rPr>
          <w:rFonts w:ascii="Times New Roman" w:hAnsi="Times New Roman" w:cs="Times New Roman"/>
          <w:sz w:val="28"/>
          <w:szCs w:val="28"/>
        </w:rPr>
        <w:t>я проведения промежуточной аттестации обучающихся</w:t>
      </w:r>
      <w:r>
        <w:rPr>
          <w:rFonts w:ascii="Times New Roman" w:hAnsi="Times New Roman" w:cs="Times New Roman"/>
          <w:sz w:val="28"/>
          <w:szCs w:val="28"/>
        </w:rPr>
        <w:t>.</w:t>
      </w:r>
    </w:p>
    <w:p w:rsidR="000F7E03" w:rsidRPr="00DF4416" w:rsidRDefault="000F7E03" w:rsidP="00654028">
      <w:pPr>
        <w:spacing w:after="0" w:line="360" w:lineRule="auto"/>
        <w:ind w:firstLine="708"/>
        <w:jc w:val="both"/>
        <w:rPr>
          <w:rFonts w:ascii="Times New Roman" w:hAnsi="Times New Roman" w:cs="Times New Roman"/>
          <w:sz w:val="28"/>
          <w:szCs w:val="28"/>
        </w:rPr>
      </w:pPr>
    </w:p>
    <w:p w:rsidR="005F4DF1" w:rsidRPr="00CA7205" w:rsidRDefault="00837C9F" w:rsidP="002174CA">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8E1FBD">
        <w:rPr>
          <w:rFonts w:ascii="Times New Roman" w:hAnsi="Times New Roman" w:cs="Times New Roman"/>
          <w:b/>
          <w:sz w:val="28"/>
          <w:szCs w:val="28"/>
        </w:rPr>
        <w:t xml:space="preserve">1 </w:t>
      </w:r>
      <w:r w:rsidR="005F4DF1" w:rsidRPr="00CA7205">
        <w:rPr>
          <w:rFonts w:ascii="Times New Roman" w:hAnsi="Times New Roman" w:cs="Times New Roman"/>
          <w:b/>
          <w:sz w:val="28"/>
          <w:szCs w:val="28"/>
        </w:rPr>
        <w:t xml:space="preserve">МЕТОДОЛОГИЧЕСКИЕ ОСНОВЫ НАУЧНОГО </w:t>
      </w:r>
      <w:r w:rsidR="00E25DBB">
        <w:rPr>
          <w:rFonts w:ascii="Times New Roman" w:hAnsi="Times New Roman" w:cs="Times New Roman"/>
          <w:b/>
          <w:sz w:val="28"/>
          <w:szCs w:val="28"/>
        </w:rPr>
        <w:t>ПОЗН</w:t>
      </w:r>
      <w:r w:rsidR="005F4DF1" w:rsidRPr="00CA7205">
        <w:rPr>
          <w:rFonts w:ascii="Times New Roman" w:hAnsi="Times New Roman" w:cs="Times New Roman"/>
          <w:b/>
          <w:sz w:val="28"/>
          <w:szCs w:val="28"/>
        </w:rPr>
        <w:t>АНИЯ</w:t>
      </w:r>
    </w:p>
    <w:p w:rsidR="007968B9" w:rsidRDefault="007968B9" w:rsidP="002174CA">
      <w:pPr>
        <w:spacing w:after="0"/>
        <w:ind w:firstLine="708"/>
        <w:rPr>
          <w:rFonts w:ascii="Times New Roman" w:hAnsi="Times New Roman" w:cs="Times New Roman"/>
          <w:sz w:val="28"/>
          <w:szCs w:val="28"/>
        </w:rPr>
      </w:pPr>
    </w:p>
    <w:p w:rsidR="0091584E" w:rsidRDefault="00F037A0" w:rsidP="009B026D">
      <w:pPr>
        <w:spacing w:after="0" w:line="360" w:lineRule="auto"/>
        <w:ind w:firstLine="709"/>
        <w:jc w:val="center"/>
        <w:outlineLvl w:val="0"/>
        <w:rPr>
          <w:rFonts w:ascii="Times New Roman" w:hAnsi="Times New Roman" w:cs="Times New Roman"/>
          <w:sz w:val="28"/>
          <w:szCs w:val="28"/>
        </w:rPr>
      </w:pPr>
      <w:r w:rsidRPr="000821C1">
        <w:rPr>
          <w:rFonts w:ascii="Times New Roman" w:hAnsi="Times New Roman" w:cs="Times New Roman"/>
          <w:sz w:val="28"/>
          <w:szCs w:val="28"/>
        </w:rPr>
        <w:t>1.1 Содержание основных понятий</w:t>
      </w:r>
    </w:p>
    <w:p w:rsidR="0079666A" w:rsidRPr="00A343FE" w:rsidRDefault="0079666A" w:rsidP="00CE4EE9">
      <w:pPr>
        <w:spacing w:after="0" w:line="360" w:lineRule="auto"/>
        <w:ind w:firstLine="709"/>
        <w:jc w:val="both"/>
        <w:outlineLvl w:val="0"/>
        <w:rPr>
          <w:rFonts w:ascii="Times New Roman" w:hAnsi="Times New Roman" w:cs="Times New Roman"/>
          <w:sz w:val="16"/>
          <w:szCs w:val="16"/>
        </w:rPr>
      </w:pPr>
    </w:p>
    <w:p w:rsidR="00C91DD8" w:rsidRPr="00C91DD8" w:rsidRDefault="000D78A7" w:rsidP="00C91DD8">
      <w:pPr>
        <w:widowControl w:val="0"/>
        <w:shd w:val="clear" w:color="auto" w:fill="FFFFFF"/>
        <w:autoSpaceDE w:val="0"/>
        <w:autoSpaceDN w:val="0"/>
        <w:adjustRightInd w:val="0"/>
        <w:spacing w:before="120" w:after="0" w:line="36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shd w:val="clear" w:color="auto" w:fill="FFFFFF"/>
        </w:rPr>
        <w:t>Методология научного познания</w:t>
      </w:r>
      <w:r w:rsidR="002973F3" w:rsidRPr="0091584E">
        <w:rPr>
          <w:rFonts w:ascii="Times New Roman" w:hAnsi="Times New Roman" w:cs="Times New Roman"/>
          <w:sz w:val="28"/>
          <w:szCs w:val="28"/>
          <w:shd w:val="clear" w:color="auto" w:fill="FFFFFF"/>
        </w:rPr>
        <w:t xml:space="preserve"> базируется на определенном категорийном и понятийном аппарате. </w:t>
      </w:r>
      <w:r w:rsidR="00A77810" w:rsidRPr="00A77810">
        <w:rPr>
          <w:rFonts w:ascii="Times New Roman" w:hAnsi="Times New Roman" w:cs="Times New Roman"/>
          <w:bCs/>
          <w:i/>
          <w:iCs/>
          <w:color w:val="000000"/>
          <w:sz w:val="28"/>
          <w:szCs w:val="28"/>
        </w:rPr>
        <w:t>Понятие</w:t>
      </w:r>
      <w:r w:rsidR="00A77810">
        <w:rPr>
          <w:rFonts w:ascii="Times New Roman" w:hAnsi="Times New Roman" w:cs="Times New Roman"/>
          <w:bCs/>
          <w:i/>
          <w:iCs/>
          <w:color w:val="000000"/>
          <w:sz w:val="28"/>
          <w:szCs w:val="28"/>
        </w:rPr>
        <w:t xml:space="preserve"> – </w:t>
      </w:r>
      <w:r w:rsidR="00A77810" w:rsidRPr="00CA7205">
        <w:rPr>
          <w:rFonts w:ascii="Times New Roman" w:hAnsi="Times New Roman" w:cs="Times New Roman"/>
          <w:color w:val="000000"/>
          <w:sz w:val="28"/>
          <w:szCs w:val="28"/>
        </w:rPr>
        <w:t xml:space="preserve">это мысль, отражающая существенные и необходимые признаки предмета или явления. </w:t>
      </w:r>
      <w:r w:rsidR="00C91DD8" w:rsidRPr="00CA7205">
        <w:rPr>
          <w:rFonts w:ascii="Times New Roman" w:hAnsi="Times New Roman" w:cs="Times New Roman"/>
          <w:color w:val="000000"/>
          <w:sz w:val="28"/>
          <w:szCs w:val="28"/>
        </w:rPr>
        <w:t xml:space="preserve">Наиболее широкие понятия называются </w:t>
      </w:r>
      <w:r w:rsidR="00C91DD8" w:rsidRPr="00C91DD8">
        <w:rPr>
          <w:rFonts w:ascii="Times New Roman" w:hAnsi="Times New Roman" w:cs="Times New Roman"/>
          <w:bCs/>
          <w:i/>
          <w:iCs/>
          <w:color w:val="000000"/>
          <w:sz w:val="28"/>
          <w:szCs w:val="28"/>
        </w:rPr>
        <w:t>категориями</w:t>
      </w:r>
      <w:r w:rsidR="00C91DD8" w:rsidRPr="00C91DD8">
        <w:rPr>
          <w:rFonts w:ascii="Times New Roman" w:hAnsi="Times New Roman" w:cs="Times New Roman"/>
          <w:color w:val="000000"/>
          <w:sz w:val="28"/>
          <w:szCs w:val="28"/>
        </w:rPr>
        <w:t xml:space="preserve">. </w:t>
      </w:r>
    </w:p>
    <w:p w:rsidR="0023294A" w:rsidRPr="0091584E" w:rsidRDefault="000058F3" w:rsidP="00C91DD8">
      <w:pPr>
        <w:spacing w:after="0" w:line="36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Д</w:t>
      </w:r>
      <w:r w:rsidR="002973F3" w:rsidRPr="0091584E">
        <w:rPr>
          <w:rFonts w:ascii="Times New Roman" w:hAnsi="Times New Roman" w:cs="Times New Roman"/>
          <w:sz w:val="28"/>
          <w:szCs w:val="28"/>
        </w:rPr>
        <w:t>ля</w:t>
      </w:r>
      <w:r w:rsidR="002973F3" w:rsidRPr="0091584E">
        <w:rPr>
          <w:rFonts w:ascii="Times New Roman" w:hAnsi="Times New Roman" w:cs="Times New Roman"/>
          <w:i/>
          <w:sz w:val="28"/>
          <w:szCs w:val="28"/>
        </w:rPr>
        <w:t xml:space="preserve"> </w:t>
      </w:r>
      <w:r w:rsidR="002973F3" w:rsidRPr="0091584E">
        <w:rPr>
          <w:rFonts w:ascii="Times New Roman" w:hAnsi="Times New Roman" w:cs="Times New Roman"/>
          <w:sz w:val="28"/>
          <w:szCs w:val="28"/>
        </w:rPr>
        <w:t xml:space="preserve">понимания особенностей современной </w:t>
      </w:r>
      <w:r w:rsidR="00364C5E" w:rsidRPr="0091584E">
        <w:rPr>
          <w:rFonts w:ascii="Times New Roman" w:hAnsi="Times New Roman" w:cs="Times New Roman"/>
          <w:sz w:val="28"/>
          <w:szCs w:val="28"/>
        </w:rPr>
        <w:t xml:space="preserve">их </w:t>
      </w:r>
      <w:r w:rsidR="002973F3" w:rsidRPr="0091584E">
        <w:rPr>
          <w:rFonts w:ascii="Times New Roman" w:hAnsi="Times New Roman" w:cs="Times New Roman"/>
          <w:sz w:val="28"/>
          <w:szCs w:val="28"/>
        </w:rPr>
        <w:t>интерпретации начинающими научными исследователями</w:t>
      </w:r>
      <w:r w:rsidR="00364C5E" w:rsidRPr="0091584E">
        <w:rPr>
          <w:rFonts w:ascii="Times New Roman" w:hAnsi="Times New Roman" w:cs="Times New Roman"/>
          <w:sz w:val="28"/>
          <w:szCs w:val="28"/>
        </w:rPr>
        <w:t>,</w:t>
      </w:r>
      <w:r w:rsidR="002973F3" w:rsidRPr="0091584E">
        <w:rPr>
          <w:rFonts w:ascii="Times New Roman" w:hAnsi="Times New Roman" w:cs="Times New Roman"/>
          <w:sz w:val="28"/>
          <w:szCs w:val="28"/>
        </w:rPr>
        <w:t xml:space="preserve"> рассмотрим наиболее </w:t>
      </w:r>
      <w:r w:rsidR="00364C5E" w:rsidRPr="0091584E">
        <w:rPr>
          <w:rFonts w:ascii="Times New Roman" w:hAnsi="Times New Roman" w:cs="Times New Roman"/>
          <w:sz w:val="28"/>
          <w:szCs w:val="28"/>
        </w:rPr>
        <w:t xml:space="preserve">ключевые </w:t>
      </w:r>
      <w:r w:rsidRPr="0091584E">
        <w:rPr>
          <w:rFonts w:ascii="Times New Roman" w:hAnsi="Times New Roman" w:cs="Times New Roman"/>
          <w:sz w:val="28"/>
          <w:szCs w:val="28"/>
        </w:rPr>
        <w:t xml:space="preserve">понятия </w:t>
      </w:r>
      <w:r w:rsidR="00364C5E" w:rsidRPr="0091584E">
        <w:rPr>
          <w:rFonts w:ascii="Times New Roman" w:hAnsi="Times New Roman" w:cs="Times New Roman"/>
          <w:sz w:val="28"/>
          <w:szCs w:val="28"/>
        </w:rPr>
        <w:t xml:space="preserve">и </w:t>
      </w:r>
      <w:r w:rsidRPr="0091584E">
        <w:rPr>
          <w:rFonts w:ascii="Times New Roman" w:hAnsi="Times New Roman" w:cs="Times New Roman"/>
          <w:sz w:val="28"/>
          <w:szCs w:val="28"/>
        </w:rPr>
        <w:t xml:space="preserve">категории </w:t>
      </w:r>
      <w:r w:rsidR="00364C5E" w:rsidRPr="0091584E">
        <w:rPr>
          <w:rFonts w:ascii="Times New Roman" w:hAnsi="Times New Roman" w:cs="Times New Roman"/>
          <w:sz w:val="28"/>
          <w:szCs w:val="28"/>
        </w:rPr>
        <w:t>нау</w:t>
      </w:r>
      <w:r w:rsidR="007E4771">
        <w:rPr>
          <w:rFonts w:ascii="Times New Roman" w:hAnsi="Times New Roman" w:cs="Times New Roman"/>
          <w:sz w:val="28"/>
          <w:szCs w:val="28"/>
        </w:rPr>
        <w:t>чного познания</w:t>
      </w:r>
      <w:r w:rsidR="00364C5E" w:rsidRPr="0091584E">
        <w:rPr>
          <w:rFonts w:ascii="Times New Roman" w:hAnsi="Times New Roman" w:cs="Times New Roman"/>
          <w:sz w:val="28"/>
          <w:szCs w:val="28"/>
        </w:rPr>
        <w:t xml:space="preserve">. </w:t>
      </w:r>
    </w:p>
    <w:p w:rsidR="0060798D" w:rsidRDefault="0060798D" w:rsidP="0060798D">
      <w:pPr>
        <w:pStyle w:val="ac"/>
        <w:shd w:val="clear" w:color="auto" w:fill="FFFFFF"/>
        <w:spacing w:before="0" w:beforeAutospacing="0" w:after="0" w:afterAutospacing="0" w:line="360" w:lineRule="auto"/>
        <w:ind w:firstLine="708"/>
        <w:jc w:val="both"/>
        <w:rPr>
          <w:color w:val="000000"/>
          <w:sz w:val="28"/>
          <w:szCs w:val="28"/>
        </w:rPr>
      </w:pPr>
      <w:r w:rsidRPr="002174CA">
        <w:rPr>
          <w:i/>
          <w:iCs/>
          <w:color w:val="000000"/>
          <w:sz w:val="28"/>
          <w:szCs w:val="28"/>
        </w:rPr>
        <w:t>Наука</w:t>
      </w:r>
      <w:r w:rsidRPr="00CA7205">
        <w:rPr>
          <w:bCs/>
          <w:color w:val="000000"/>
          <w:sz w:val="28"/>
          <w:szCs w:val="28"/>
        </w:rPr>
        <w:t xml:space="preserve"> </w:t>
      </w:r>
      <w:r>
        <w:rPr>
          <w:color w:val="000000"/>
          <w:sz w:val="28"/>
          <w:szCs w:val="28"/>
        </w:rPr>
        <w:t xml:space="preserve">есть </w:t>
      </w:r>
      <w:r w:rsidRPr="00CA7205">
        <w:rPr>
          <w:color w:val="000000"/>
          <w:sz w:val="28"/>
          <w:szCs w:val="28"/>
        </w:rPr>
        <w:t xml:space="preserve">сфера </w:t>
      </w:r>
      <w:r>
        <w:rPr>
          <w:color w:val="000000"/>
          <w:sz w:val="28"/>
          <w:szCs w:val="28"/>
        </w:rPr>
        <w:t>познавательно-</w:t>
      </w:r>
      <w:r w:rsidRPr="00CA7205">
        <w:rPr>
          <w:color w:val="000000"/>
          <w:sz w:val="28"/>
          <w:szCs w:val="28"/>
        </w:rPr>
        <w:t xml:space="preserve">исследовательской деятельности, направленная на получение новых знаний о </w:t>
      </w:r>
      <w:r>
        <w:rPr>
          <w:color w:val="000000"/>
          <w:sz w:val="28"/>
          <w:szCs w:val="28"/>
        </w:rPr>
        <w:t xml:space="preserve">человеке и отраженных в его сознании представлениях созданного им и существующего без него окружающего материального и нематериального мира. </w:t>
      </w:r>
    </w:p>
    <w:p w:rsidR="00F037A0" w:rsidRPr="00CA7205" w:rsidRDefault="00F037A0" w:rsidP="00F037A0">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Н</w:t>
      </w:r>
      <w:r w:rsidRPr="00CA7205">
        <w:rPr>
          <w:rFonts w:ascii="Times New Roman" w:hAnsi="Times New Roman" w:cs="Times New Roman"/>
          <w:color w:val="000000"/>
          <w:sz w:val="28"/>
          <w:szCs w:val="28"/>
        </w:rPr>
        <w:t xml:space="preserve">аука </w:t>
      </w:r>
      <w:r>
        <w:rPr>
          <w:rFonts w:ascii="Times New Roman" w:hAnsi="Times New Roman" w:cs="Times New Roman"/>
          <w:color w:val="000000"/>
          <w:sz w:val="28"/>
          <w:szCs w:val="28"/>
        </w:rPr>
        <w:t xml:space="preserve"> </w:t>
      </w:r>
      <w:r w:rsidRPr="00CA7205">
        <w:rPr>
          <w:rFonts w:ascii="Times New Roman" w:hAnsi="Times New Roman" w:cs="Times New Roman"/>
          <w:color w:val="000000"/>
          <w:sz w:val="28"/>
          <w:szCs w:val="28"/>
        </w:rPr>
        <w:t xml:space="preserve">возникает </w:t>
      </w:r>
      <w:r>
        <w:rPr>
          <w:rFonts w:ascii="Times New Roman" w:hAnsi="Times New Roman" w:cs="Times New Roman"/>
          <w:color w:val="000000"/>
          <w:sz w:val="28"/>
          <w:szCs w:val="28"/>
        </w:rPr>
        <w:t>в результате</w:t>
      </w:r>
      <w:r w:rsidRPr="00CA7205">
        <w:rPr>
          <w:rFonts w:ascii="Times New Roman" w:hAnsi="Times New Roman" w:cs="Times New Roman"/>
          <w:color w:val="000000"/>
          <w:sz w:val="28"/>
          <w:szCs w:val="28"/>
        </w:rPr>
        <w:t xml:space="preserve"> отделени</w:t>
      </w:r>
      <w:r>
        <w:rPr>
          <w:rFonts w:ascii="Times New Roman" w:hAnsi="Times New Roman" w:cs="Times New Roman"/>
          <w:color w:val="000000"/>
          <w:sz w:val="28"/>
          <w:szCs w:val="28"/>
        </w:rPr>
        <w:t xml:space="preserve">я </w:t>
      </w:r>
      <w:r w:rsidRPr="00CA7205">
        <w:rPr>
          <w:rFonts w:ascii="Times New Roman" w:hAnsi="Times New Roman" w:cs="Times New Roman"/>
          <w:color w:val="000000"/>
          <w:sz w:val="28"/>
          <w:szCs w:val="28"/>
        </w:rPr>
        <w:t xml:space="preserve"> умственного труда от физического и превращени</w:t>
      </w:r>
      <w:r>
        <w:rPr>
          <w:rFonts w:ascii="Times New Roman" w:hAnsi="Times New Roman" w:cs="Times New Roman"/>
          <w:color w:val="000000"/>
          <w:sz w:val="28"/>
          <w:szCs w:val="28"/>
        </w:rPr>
        <w:t xml:space="preserve">я </w:t>
      </w:r>
      <w:r w:rsidRPr="00CA7205">
        <w:rPr>
          <w:rFonts w:ascii="Times New Roman" w:hAnsi="Times New Roman" w:cs="Times New Roman"/>
          <w:color w:val="000000"/>
          <w:sz w:val="28"/>
          <w:szCs w:val="28"/>
        </w:rPr>
        <w:t xml:space="preserve">познавательной деятельности в специфический род занятий особой группы людей. </w:t>
      </w:r>
    </w:p>
    <w:p w:rsidR="00F037A0" w:rsidRPr="00CA7205" w:rsidRDefault="00F037A0" w:rsidP="00F037A0">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sidRPr="00CA7205">
        <w:rPr>
          <w:rFonts w:ascii="Times New Roman" w:hAnsi="Times New Roman" w:cs="Times New Roman"/>
          <w:color w:val="000000"/>
          <w:sz w:val="28"/>
          <w:szCs w:val="28"/>
        </w:rPr>
        <w:t xml:space="preserve">Появление крупного машинного производства создает условия превращения науки в активный фактор самого производства. В условиях научно-технической революции происходит коренная перестройка науки, уже не просто следующей за развитием техники, а обгоняющей ее, становящейся ведущей силой прогресса материального производства. </w:t>
      </w:r>
    </w:p>
    <w:p w:rsidR="00F037A0" w:rsidRPr="00CA7205" w:rsidRDefault="00F037A0" w:rsidP="00F037A0">
      <w:pPr>
        <w:widowControl w:val="0"/>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CA7205">
        <w:rPr>
          <w:rFonts w:ascii="Times New Roman" w:hAnsi="Times New Roman" w:cs="Times New Roman"/>
          <w:color w:val="000000"/>
          <w:sz w:val="28"/>
          <w:szCs w:val="28"/>
        </w:rPr>
        <w:t>Необходимость научного подхода в материальном производстве, в экономике и в политике, в сфере управления и в системе образования заставляет науку развиваться более быстрыми темпами, чем любую другую отрасль деятельности.</w:t>
      </w:r>
    </w:p>
    <w:p w:rsidR="00F037A0" w:rsidRDefault="00F037A0" w:rsidP="00F037A0">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sidRPr="00CA7205">
        <w:rPr>
          <w:rFonts w:ascii="Times New Roman" w:hAnsi="Times New Roman" w:cs="Times New Roman"/>
          <w:color w:val="000000"/>
          <w:sz w:val="28"/>
          <w:szCs w:val="28"/>
        </w:rPr>
        <w:t>Современн</w:t>
      </w:r>
      <w:r>
        <w:rPr>
          <w:rFonts w:ascii="Times New Roman" w:hAnsi="Times New Roman" w:cs="Times New Roman"/>
          <w:color w:val="000000"/>
          <w:sz w:val="28"/>
          <w:szCs w:val="28"/>
        </w:rPr>
        <w:t>ый мир</w:t>
      </w:r>
      <w:r w:rsidRPr="00CA7205">
        <w:rPr>
          <w:rFonts w:ascii="Times New Roman" w:hAnsi="Times New Roman" w:cs="Times New Roman"/>
          <w:color w:val="000000"/>
          <w:sz w:val="28"/>
          <w:szCs w:val="28"/>
        </w:rPr>
        <w:t xml:space="preserve"> во всех его элементах и во всех видах его деятельности пронизано влиянием науки и техники. В наши дни наука </w:t>
      </w:r>
      <w:r w:rsidR="00A95A38">
        <w:rPr>
          <w:rFonts w:ascii="Times New Roman" w:hAnsi="Times New Roman" w:cs="Times New Roman"/>
          <w:color w:val="000000"/>
          <w:sz w:val="28"/>
          <w:szCs w:val="28"/>
        </w:rPr>
        <w:t xml:space="preserve">выступает как   </w:t>
      </w:r>
      <w:r w:rsidRPr="00CA7205">
        <w:rPr>
          <w:rFonts w:ascii="Times New Roman" w:hAnsi="Times New Roman" w:cs="Times New Roman"/>
          <w:color w:val="000000"/>
          <w:sz w:val="28"/>
          <w:szCs w:val="28"/>
        </w:rPr>
        <w:t xml:space="preserve"> </w:t>
      </w:r>
      <w:r w:rsidR="00A95A38">
        <w:rPr>
          <w:rFonts w:ascii="Times New Roman" w:hAnsi="Times New Roman" w:cs="Times New Roman"/>
          <w:color w:val="000000"/>
          <w:sz w:val="28"/>
          <w:szCs w:val="28"/>
        </w:rPr>
        <w:t>главной</w:t>
      </w:r>
      <w:r w:rsidRPr="00CA7205">
        <w:rPr>
          <w:rFonts w:ascii="Times New Roman" w:hAnsi="Times New Roman" w:cs="Times New Roman"/>
          <w:color w:val="000000"/>
          <w:sz w:val="28"/>
          <w:szCs w:val="28"/>
        </w:rPr>
        <w:t xml:space="preserve"> </w:t>
      </w:r>
      <w:r w:rsidR="001D5F7F">
        <w:rPr>
          <w:rFonts w:ascii="Times New Roman" w:hAnsi="Times New Roman" w:cs="Times New Roman"/>
          <w:color w:val="000000"/>
          <w:sz w:val="28"/>
          <w:szCs w:val="28"/>
        </w:rPr>
        <w:t xml:space="preserve">движущей </w:t>
      </w:r>
      <w:r w:rsidRPr="00CA7205">
        <w:rPr>
          <w:rFonts w:ascii="Times New Roman" w:hAnsi="Times New Roman" w:cs="Times New Roman"/>
          <w:color w:val="000000"/>
          <w:sz w:val="28"/>
          <w:szCs w:val="28"/>
        </w:rPr>
        <w:t xml:space="preserve"> силой общества</w:t>
      </w:r>
      <w:r w:rsidR="001D5F7F">
        <w:rPr>
          <w:rFonts w:ascii="Times New Roman" w:hAnsi="Times New Roman" w:cs="Times New Roman"/>
          <w:color w:val="000000"/>
          <w:sz w:val="28"/>
          <w:szCs w:val="28"/>
        </w:rPr>
        <w:t xml:space="preserve"> и общественного производства</w:t>
      </w:r>
      <w:r w:rsidRPr="00CA7205">
        <w:rPr>
          <w:rFonts w:ascii="Times New Roman" w:hAnsi="Times New Roman" w:cs="Times New Roman"/>
          <w:color w:val="000000"/>
          <w:sz w:val="28"/>
          <w:szCs w:val="28"/>
        </w:rPr>
        <w:t xml:space="preserve">. </w:t>
      </w:r>
    </w:p>
    <w:p w:rsidR="00A95A38" w:rsidRDefault="00A95A38" w:rsidP="00A95A38">
      <w:pPr>
        <w:pStyle w:val="ac"/>
        <w:shd w:val="clear" w:color="auto" w:fill="FFFFFF"/>
        <w:spacing w:before="0" w:beforeAutospacing="0" w:after="0" w:afterAutospacing="0" w:line="360" w:lineRule="auto"/>
        <w:ind w:firstLine="708"/>
        <w:jc w:val="both"/>
        <w:rPr>
          <w:iCs/>
          <w:color w:val="000000"/>
          <w:sz w:val="28"/>
          <w:szCs w:val="28"/>
        </w:rPr>
      </w:pPr>
      <w:r>
        <w:rPr>
          <w:iCs/>
          <w:color w:val="000000"/>
          <w:sz w:val="28"/>
          <w:szCs w:val="28"/>
        </w:rPr>
        <w:lastRenderedPageBreak/>
        <w:t xml:space="preserve">Наука как сфера исследовательской деятельности осуществляется в различных областях, связанных, в том числе с </w:t>
      </w:r>
      <w:r w:rsidRPr="001A265A">
        <w:rPr>
          <w:i/>
          <w:iCs/>
          <w:color w:val="000000"/>
          <w:sz w:val="28"/>
          <w:szCs w:val="28"/>
        </w:rPr>
        <w:t>техникой</w:t>
      </w:r>
      <w:r>
        <w:rPr>
          <w:iCs/>
          <w:color w:val="000000"/>
          <w:sz w:val="28"/>
          <w:szCs w:val="28"/>
        </w:rPr>
        <w:t xml:space="preserve">, которая является частью, созданного человеком  материального  мира. </w:t>
      </w:r>
    </w:p>
    <w:p w:rsidR="00A95A38" w:rsidRDefault="00A95A38" w:rsidP="00A95A38">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sidRPr="00FA6D77">
        <w:rPr>
          <w:rFonts w:ascii="Times New Roman" w:hAnsi="Times New Roman" w:cs="Times New Roman"/>
          <w:bCs/>
          <w:i/>
          <w:iCs/>
          <w:color w:val="000000"/>
          <w:sz w:val="28"/>
          <w:szCs w:val="28"/>
        </w:rPr>
        <w:t>Технические науки</w:t>
      </w:r>
      <w:r w:rsidRPr="00CA7205">
        <w:rPr>
          <w:rFonts w:ascii="Times New Roman" w:hAnsi="Times New Roman" w:cs="Times New Roman"/>
          <w:color w:val="000000"/>
          <w:sz w:val="28"/>
          <w:szCs w:val="28"/>
        </w:rPr>
        <w:t xml:space="preserve"> есть специфическая </w:t>
      </w:r>
      <w:r>
        <w:rPr>
          <w:rFonts w:ascii="Times New Roman" w:hAnsi="Times New Roman" w:cs="Times New Roman"/>
          <w:color w:val="000000"/>
          <w:sz w:val="28"/>
          <w:szCs w:val="28"/>
        </w:rPr>
        <w:t>познавательно-</w:t>
      </w:r>
      <w:r w:rsidRPr="00CA7205">
        <w:rPr>
          <w:rFonts w:ascii="Times New Roman" w:hAnsi="Times New Roman" w:cs="Times New Roman"/>
          <w:color w:val="000000"/>
          <w:sz w:val="28"/>
          <w:szCs w:val="28"/>
        </w:rPr>
        <w:t>исследовательск</w:t>
      </w:r>
      <w:r>
        <w:rPr>
          <w:rFonts w:ascii="Times New Roman" w:hAnsi="Times New Roman" w:cs="Times New Roman"/>
          <w:color w:val="000000"/>
          <w:sz w:val="28"/>
          <w:szCs w:val="28"/>
        </w:rPr>
        <w:t xml:space="preserve">ая </w:t>
      </w:r>
      <w:r w:rsidRPr="00CA7205">
        <w:rPr>
          <w:rFonts w:ascii="Times New Roman" w:hAnsi="Times New Roman" w:cs="Times New Roman"/>
          <w:color w:val="000000"/>
          <w:sz w:val="28"/>
          <w:szCs w:val="28"/>
        </w:rPr>
        <w:t xml:space="preserve"> деятельност</w:t>
      </w:r>
      <w:r>
        <w:rPr>
          <w:rFonts w:ascii="Times New Roman" w:hAnsi="Times New Roman" w:cs="Times New Roman"/>
          <w:color w:val="000000"/>
          <w:sz w:val="28"/>
          <w:szCs w:val="28"/>
        </w:rPr>
        <w:t xml:space="preserve">ь </w:t>
      </w:r>
      <w:r w:rsidRPr="00CA7205">
        <w:rPr>
          <w:rFonts w:ascii="Times New Roman" w:hAnsi="Times New Roman" w:cs="Times New Roman"/>
          <w:color w:val="000000"/>
          <w:sz w:val="28"/>
          <w:szCs w:val="28"/>
        </w:rPr>
        <w:t xml:space="preserve"> </w:t>
      </w:r>
      <w:r>
        <w:rPr>
          <w:rFonts w:ascii="Times New Roman" w:hAnsi="Times New Roman" w:cs="Times New Roman"/>
          <w:color w:val="000000"/>
          <w:sz w:val="28"/>
          <w:szCs w:val="28"/>
        </w:rPr>
        <w:t>п</w:t>
      </w:r>
      <w:r w:rsidRPr="00CA7205">
        <w:rPr>
          <w:rFonts w:ascii="Times New Roman" w:hAnsi="Times New Roman" w:cs="Times New Roman"/>
          <w:color w:val="000000"/>
          <w:sz w:val="28"/>
          <w:szCs w:val="28"/>
        </w:rPr>
        <w:t>о целенаправленном</w:t>
      </w:r>
      <w:r>
        <w:rPr>
          <w:rFonts w:ascii="Times New Roman" w:hAnsi="Times New Roman" w:cs="Times New Roman"/>
          <w:color w:val="000000"/>
          <w:sz w:val="28"/>
          <w:szCs w:val="28"/>
        </w:rPr>
        <w:t>у</w:t>
      </w:r>
      <w:r w:rsidRPr="00CA7205">
        <w:rPr>
          <w:rFonts w:ascii="Times New Roman" w:hAnsi="Times New Roman" w:cs="Times New Roman"/>
          <w:color w:val="000000"/>
          <w:sz w:val="28"/>
          <w:szCs w:val="28"/>
        </w:rPr>
        <w:t xml:space="preserve"> преобразовани</w:t>
      </w:r>
      <w:r>
        <w:rPr>
          <w:rFonts w:ascii="Times New Roman" w:hAnsi="Times New Roman" w:cs="Times New Roman"/>
          <w:color w:val="000000"/>
          <w:sz w:val="28"/>
          <w:szCs w:val="28"/>
        </w:rPr>
        <w:t>ю</w:t>
      </w:r>
      <w:r w:rsidRPr="00CA7205">
        <w:rPr>
          <w:rFonts w:ascii="Times New Roman" w:hAnsi="Times New Roman" w:cs="Times New Roman"/>
          <w:color w:val="000000"/>
          <w:sz w:val="28"/>
          <w:szCs w:val="28"/>
        </w:rPr>
        <w:t xml:space="preserve"> природных тел и процессов в технические объекты</w:t>
      </w:r>
      <w:r>
        <w:rPr>
          <w:rFonts w:ascii="Times New Roman" w:hAnsi="Times New Roman" w:cs="Times New Roman"/>
          <w:color w:val="000000"/>
          <w:sz w:val="28"/>
          <w:szCs w:val="28"/>
        </w:rPr>
        <w:t xml:space="preserve">, которые способны эффективно </w:t>
      </w:r>
      <w:r w:rsidRPr="00CA7205">
        <w:rPr>
          <w:rFonts w:ascii="Times New Roman" w:hAnsi="Times New Roman" w:cs="Times New Roman"/>
          <w:color w:val="000000"/>
          <w:sz w:val="28"/>
          <w:szCs w:val="28"/>
        </w:rPr>
        <w:t>функционирова</w:t>
      </w:r>
      <w:r>
        <w:rPr>
          <w:rFonts w:ascii="Times New Roman" w:hAnsi="Times New Roman" w:cs="Times New Roman"/>
          <w:color w:val="000000"/>
          <w:sz w:val="28"/>
          <w:szCs w:val="28"/>
        </w:rPr>
        <w:t>ть</w:t>
      </w:r>
      <w:r w:rsidRPr="00CA7205">
        <w:rPr>
          <w:rFonts w:ascii="Times New Roman" w:hAnsi="Times New Roman" w:cs="Times New Roman"/>
          <w:color w:val="000000"/>
          <w:sz w:val="28"/>
          <w:szCs w:val="28"/>
        </w:rPr>
        <w:t xml:space="preserve"> в системе общественного производства</w:t>
      </w:r>
      <w:r>
        <w:rPr>
          <w:rFonts w:ascii="Times New Roman" w:hAnsi="Times New Roman" w:cs="Times New Roman"/>
          <w:color w:val="000000"/>
          <w:sz w:val="28"/>
          <w:szCs w:val="28"/>
        </w:rPr>
        <w:t>.</w:t>
      </w:r>
    </w:p>
    <w:p w:rsidR="00A95A38" w:rsidRDefault="00A95A38" w:rsidP="00A95A38">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sidRPr="00F07624">
        <w:rPr>
          <w:rFonts w:ascii="Times New Roman" w:hAnsi="Times New Roman" w:cs="Times New Roman"/>
          <w:i/>
          <w:iCs/>
          <w:color w:val="000000"/>
          <w:sz w:val="28"/>
          <w:szCs w:val="28"/>
        </w:rPr>
        <w:t>Техническая политика</w:t>
      </w:r>
      <w:r w:rsidRPr="00F07624">
        <w:rPr>
          <w:rFonts w:ascii="Times New Roman" w:hAnsi="Times New Roman" w:cs="Times New Roman"/>
          <w:i/>
          <w:color w:val="000000"/>
          <w:sz w:val="28"/>
          <w:szCs w:val="28"/>
        </w:rPr>
        <w:t>,</w:t>
      </w:r>
      <w:r w:rsidRPr="00CA7205">
        <w:rPr>
          <w:rFonts w:ascii="Times New Roman" w:hAnsi="Times New Roman" w:cs="Times New Roman"/>
          <w:color w:val="000000"/>
          <w:sz w:val="28"/>
          <w:szCs w:val="28"/>
        </w:rPr>
        <w:t xml:space="preserve"> учитывая данные научно-технических прогнозов, реальные ресурсы, которыми располагает страна, а также задачи внешней политики, определяет научно обоснованные важные и перспективные направления развития технического прогресса</w:t>
      </w:r>
    </w:p>
    <w:p w:rsidR="00F037A0" w:rsidRPr="00F037A0" w:rsidRDefault="00F037A0" w:rsidP="00F037A0">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sidRPr="00F037A0">
        <w:rPr>
          <w:rFonts w:ascii="Times New Roman" w:hAnsi="Times New Roman" w:cs="Times New Roman"/>
          <w:sz w:val="28"/>
          <w:szCs w:val="28"/>
          <w:shd w:val="clear" w:color="auto" w:fill="FFFFFF"/>
        </w:rPr>
        <w:t>Научно-исследовательская работа  требует огромного умственного и физического потенциала.</w:t>
      </w:r>
    </w:p>
    <w:p w:rsidR="00243C2C" w:rsidRDefault="00EE7953" w:rsidP="0060798D">
      <w:pPr>
        <w:pStyle w:val="ac"/>
        <w:shd w:val="clear" w:color="auto" w:fill="FFFFFF"/>
        <w:spacing w:before="0" w:beforeAutospacing="0" w:after="0" w:afterAutospacing="0" w:line="360" w:lineRule="auto"/>
        <w:ind w:firstLine="708"/>
        <w:jc w:val="both"/>
        <w:rPr>
          <w:iCs/>
          <w:color w:val="000000"/>
          <w:sz w:val="28"/>
          <w:szCs w:val="28"/>
        </w:rPr>
      </w:pPr>
      <w:r>
        <w:rPr>
          <w:iCs/>
          <w:color w:val="000000"/>
          <w:sz w:val="28"/>
          <w:szCs w:val="28"/>
        </w:rPr>
        <w:t>В  основе нау</w:t>
      </w:r>
      <w:r w:rsidR="0060798D">
        <w:rPr>
          <w:iCs/>
          <w:color w:val="000000"/>
          <w:sz w:val="28"/>
          <w:szCs w:val="28"/>
        </w:rPr>
        <w:t xml:space="preserve">ки </w:t>
      </w:r>
      <w:r>
        <w:rPr>
          <w:iCs/>
          <w:color w:val="000000"/>
          <w:sz w:val="28"/>
          <w:szCs w:val="28"/>
        </w:rPr>
        <w:t xml:space="preserve"> лежит</w:t>
      </w:r>
      <w:r w:rsidRPr="00243C2C">
        <w:rPr>
          <w:i/>
          <w:iCs/>
          <w:color w:val="000000"/>
          <w:sz w:val="28"/>
          <w:szCs w:val="28"/>
        </w:rPr>
        <w:t xml:space="preserve">  познание</w:t>
      </w:r>
      <w:r w:rsidR="0060798D">
        <w:rPr>
          <w:bCs/>
          <w:i/>
          <w:iCs/>
          <w:sz w:val="28"/>
          <w:szCs w:val="28"/>
        </w:rPr>
        <w:t xml:space="preserve">  </w:t>
      </w:r>
      <w:r w:rsidR="0060798D" w:rsidRPr="004020FA">
        <w:rPr>
          <w:bCs/>
          <w:iCs/>
          <w:sz w:val="28"/>
          <w:szCs w:val="28"/>
        </w:rPr>
        <w:t xml:space="preserve">– </w:t>
      </w:r>
      <w:r w:rsidR="0060798D">
        <w:rPr>
          <w:bCs/>
          <w:iCs/>
          <w:sz w:val="28"/>
          <w:szCs w:val="28"/>
        </w:rPr>
        <w:t xml:space="preserve"> </w:t>
      </w:r>
      <w:r w:rsidR="0060798D" w:rsidRPr="004020FA">
        <w:rPr>
          <w:bCs/>
          <w:iCs/>
          <w:sz w:val="28"/>
          <w:szCs w:val="28"/>
        </w:rPr>
        <w:t>п</w:t>
      </w:r>
      <w:r w:rsidR="0060798D" w:rsidRPr="00CA7205">
        <w:rPr>
          <w:sz w:val="28"/>
          <w:szCs w:val="28"/>
        </w:rPr>
        <w:t>роцесс движения человеческой мысли от незнания к знанию</w:t>
      </w:r>
      <w:r w:rsidR="0060798D">
        <w:rPr>
          <w:sz w:val="28"/>
          <w:szCs w:val="28"/>
        </w:rPr>
        <w:t xml:space="preserve">. </w:t>
      </w:r>
      <w:r>
        <w:rPr>
          <w:iCs/>
          <w:color w:val="000000"/>
          <w:sz w:val="28"/>
          <w:szCs w:val="28"/>
        </w:rPr>
        <w:t xml:space="preserve">Научное познание </w:t>
      </w:r>
      <w:r w:rsidR="002B0370">
        <w:rPr>
          <w:iCs/>
          <w:color w:val="000000"/>
          <w:sz w:val="28"/>
          <w:szCs w:val="28"/>
        </w:rPr>
        <w:t xml:space="preserve">базируется на </w:t>
      </w:r>
      <w:r>
        <w:rPr>
          <w:iCs/>
          <w:color w:val="000000"/>
          <w:sz w:val="28"/>
          <w:szCs w:val="28"/>
        </w:rPr>
        <w:t xml:space="preserve"> </w:t>
      </w:r>
      <w:r w:rsidR="0060798D">
        <w:rPr>
          <w:iCs/>
          <w:color w:val="000000"/>
          <w:sz w:val="28"/>
          <w:szCs w:val="28"/>
        </w:rPr>
        <w:t xml:space="preserve">собственной </w:t>
      </w:r>
      <w:r>
        <w:rPr>
          <w:iCs/>
          <w:color w:val="000000"/>
          <w:sz w:val="28"/>
          <w:szCs w:val="28"/>
        </w:rPr>
        <w:t>методологи</w:t>
      </w:r>
      <w:r w:rsidR="0060798D">
        <w:rPr>
          <w:iCs/>
          <w:color w:val="000000"/>
          <w:sz w:val="28"/>
          <w:szCs w:val="28"/>
        </w:rPr>
        <w:t>и</w:t>
      </w:r>
      <w:r>
        <w:rPr>
          <w:iCs/>
          <w:color w:val="000000"/>
          <w:sz w:val="28"/>
          <w:szCs w:val="28"/>
        </w:rPr>
        <w:t xml:space="preserve">. </w:t>
      </w:r>
    </w:p>
    <w:p w:rsidR="002B0370" w:rsidRDefault="002B0370" w:rsidP="0060798D">
      <w:pPr>
        <w:pStyle w:val="ac"/>
        <w:shd w:val="clear" w:color="auto" w:fill="FFFFFF"/>
        <w:spacing w:before="0" w:beforeAutospacing="0" w:after="0" w:afterAutospacing="0" w:line="360" w:lineRule="auto"/>
        <w:ind w:firstLine="708"/>
        <w:jc w:val="both"/>
        <w:rPr>
          <w:iCs/>
          <w:color w:val="000000"/>
          <w:sz w:val="28"/>
          <w:szCs w:val="28"/>
        </w:rPr>
      </w:pPr>
      <w:r w:rsidRPr="0060798D">
        <w:rPr>
          <w:i/>
          <w:iCs/>
          <w:color w:val="000000"/>
          <w:sz w:val="28"/>
          <w:szCs w:val="28"/>
        </w:rPr>
        <w:t>Методология</w:t>
      </w:r>
      <w:r w:rsidR="00D2390F">
        <w:rPr>
          <w:i/>
          <w:iCs/>
          <w:color w:val="000000"/>
          <w:sz w:val="28"/>
          <w:szCs w:val="28"/>
        </w:rPr>
        <w:t xml:space="preserve">, </w:t>
      </w:r>
      <w:r w:rsidR="00D2390F">
        <w:rPr>
          <w:iCs/>
          <w:color w:val="000000"/>
          <w:sz w:val="28"/>
          <w:szCs w:val="28"/>
        </w:rPr>
        <w:t xml:space="preserve">в </w:t>
      </w:r>
      <w:r>
        <w:rPr>
          <w:iCs/>
          <w:color w:val="000000"/>
          <w:sz w:val="28"/>
          <w:szCs w:val="28"/>
        </w:rPr>
        <w:t xml:space="preserve"> </w:t>
      </w:r>
      <w:r w:rsidR="003B45E9">
        <w:rPr>
          <w:iCs/>
          <w:color w:val="000000"/>
          <w:sz w:val="28"/>
          <w:szCs w:val="28"/>
        </w:rPr>
        <w:t>общем случае,</w:t>
      </w:r>
      <w:r w:rsidR="00A104D7">
        <w:rPr>
          <w:iCs/>
          <w:color w:val="000000"/>
          <w:sz w:val="28"/>
          <w:szCs w:val="28"/>
        </w:rPr>
        <w:t xml:space="preserve"> </w:t>
      </w:r>
      <w:r w:rsidR="003B45E9">
        <w:rPr>
          <w:iCs/>
          <w:color w:val="000000"/>
          <w:sz w:val="28"/>
          <w:szCs w:val="28"/>
        </w:rPr>
        <w:t xml:space="preserve"> это учение о методах.  </w:t>
      </w:r>
      <w:r w:rsidR="003B45E9" w:rsidRPr="00A104D7">
        <w:rPr>
          <w:i/>
          <w:iCs/>
          <w:color w:val="000000"/>
          <w:sz w:val="28"/>
          <w:szCs w:val="28"/>
        </w:rPr>
        <w:t>Методология научного познания</w:t>
      </w:r>
      <w:r w:rsidR="00A104D7">
        <w:rPr>
          <w:i/>
          <w:iCs/>
          <w:color w:val="000000"/>
          <w:sz w:val="28"/>
          <w:szCs w:val="28"/>
        </w:rPr>
        <w:t xml:space="preserve"> –</w:t>
      </w:r>
      <w:r w:rsidR="00A104D7">
        <w:rPr>
          <w:iCs/>
          <w:color w:val="000000"/>
          <w:sz w:val="28"/>
          <w:szCs w:val="28"/>
        </w:rPr>
        <w:t xml:space="preserve"> </w:t>
      </w:r>
      <w:r w:rsidR="003B45E9">
        <w:rPr>
          <w:iCs/>
          <w:color w:val="000000"/>
          <w:sz w:val="28"/>
          <w:szCs w:val="28"/>
        </w:rPr>
        <w:t xml:space="preserve"> </w:t>
      </w:r>
      <w:r w:rsidR="00690711">
        <w:rPr>
          <w:iCs/>
          <w:color w:val="000000"/>
          <w:sz w:val="28"/>
          <w:szCs w:val="28"/>
        </w:rPr>
        <w:t>учение о</w:t>
      </w:r>
      <w:r w:rsidR="00A104D7">
        <w:rPr>
          <w:iCs/>
          <w:color w:val="000000"/>
          <w:sz w:val="28"/>
          <w:szCs w:val="28"/>
        </w:rPr>
        <w:t xml:space="preserve"> </w:t>
      </w:r>
      <w:r w:rsidR="00A104D7" w:rsidRPr="00243C2C">
        <w:rPr>
          <w:iCs/>
          <w:color w:val="000000"/>
          <w:sz w:val="28"/>
          <w:szCs w:val="28"/>
        </w:rPr>
        <w:t>метод</w:t>
      </w:r>
      <w:r w:rsidR="00690711">
        <w:rPr>
          <w:iCs/>
          <w:color w:val="000000"/>
          <w:sz w:val="28"/>
          <w:szCs w:val="28"/>
        </w:rPr>
        <w:t xml:space="preserve">ах </w:t>
      </w:r>
      <w:r w:rsidR="00A104D7">
        <w:rPr>
          <w:iCs/>
          <w:color w:val="000000"/>
          <w:sz w:val="28"/>
          <w:szCs w:val="28"/>
        </w:rPr>
        <w:t>научно-исследовательской деятельности для получения новых знаний</w:t>
      </w:r>
      <w:r w:rsidR="0041442E">
        <w:rPr>
          <w:iCs/>
          <w:color w:val="000000"/>
          <w:sz w:val="28"/>
          <w:szCs w:val="28"/>
        </w:rPr>
        <w:t xml:space="preserve"> и</w:t>
      </w:r>
      <w:r w:rsidR="00A104D7">
        <w:rPr>
          <w:iCs/>
          <w:color w:val="000000"/>
          <w:sz w:val="28"/>
          <w:szCs w:val="28"/>
        </w:rPr>
        <w:t xml:space="preserve"> законов</w:t>
      </w:r>
      <w:r w:rsidR="0041442E">
        <w:rPr>
          <w:iCs/>
          <w:color w:val="000000"/>
          <w:sz w:val="28"/>
          <w:szCs w:val="28"/>
        </w:rPr>
        <w:t>, доказательства гипотез и суждений.</w:t>
      </w:r>
      <w:r w:rsidR="00A104D7">
        <w:rPr>
          <w:iCs/>
          <w:color w:val="000000"/>
          <w:sz w:val="28"/>
          <w:szCs w:val="28"/>
        </w:rPr>
        <w:t xml:space="preserve"> </w:t>
      </w:r>
    </w:p>
    <w:p w:rsidR="005B67C0" w:rsidRDefault="00C316D7" w:rsidP="0060798D">
      <w:pPr>
        <w:pStyle w:val="ac"/>
        <w:shd w:val="clear" w:color="auto" w:fill="FFFFFF"/>
        <w:spacing w:before="0" w:beforeAutospacing="0" w:after="0" w:afterAutospacing="0" w:line="360" w:lineRule="auto"/>
        <w:ind w:firstLine="708"/>
        <w:jc w:val="both"/>
        <w:rPr>
          <w:iCs/>
          <w:color w:val="000000"/>
          <w:sz w:val="28"/>
          <w:szCs w:val="28"/>
        </w:rPr>
      </w:pPr>
      <w:r w:rsidRPr="009063D6">
        <w:rPr>
          <w:i/>
          <w:iCs/>
          <w:color w:val="000000"/>
          <w:sz w:val="28"/>
          <w:szCs w:val="28"/>
        </w:rPr>
        <w:t>Метод</w:t>
      </w:r>
      <w:r w:rsidR="007F4E3B">
        <w:rPr>
          <w:iCs/>
          <w:color w:val="000000"/>
          <w:sz w:val="28"/>
          <w:szCs w:val="28"/>
        </w:rPr>
        <w:t xml:space="preserve"> – </w:t>
      </w:r>
      <w:r>
        <w:rPr>
          <w:iCs/>
          <w:color w:val="000000"/>
          <w:sz w:val="28"/>
          <w:szCs w:val="28"/>
        </w:rPr>
        <w:t>это путь</w:t>
      </w:r>
      <w:r w:rsidR="009063D6">
        <w:rPr>
          <w:iCs/>
          <w:color w:val="000000"/>
          <w:sz w:val="28"/>
          <w:szCs w:val="28"/>
        </w:rPr>
        <w:t xml:space="preserve"> достижения цели. </w:t>
      </w:r>
      <w:r w:rsidR="009063D6" w:rsidRPr="009063D6">
        <w:rPr>
          <w:i/>
          <w:iCs/>
          <w:color w:val="000000"/>
          <w:sz w:val="28"/>
          <w:szCs w:val="28"/>
        </w:rPr>
        <w:t xml:space="preserve">Метод </w:t>
      </w:r>
      <w:r w:rsidR="00D756C3">
        <w:rPr>
          <w:i/>
          <w:iCs/>
          <w:color w:val="000000"/>
          <w:sz w:val="28"/>
          <w:szCs w:val="28"/>
        </w:rPr>
        <w:t>научного исследования</w:t>
      </w:r>
      <w:r w:rsidR="009063D6">
        <w:rPr>
          <w:i/>
          <w:iCs/>
          <w:color w:val="000000"/>
          <w:sz w:val="28"/>
          <w:szCs w:val="28"/>
        </w:rPr>
        <w:t xml:space="preserve"> </w:t>
      </w:r>
      <w:r w:rsidR="009063D6">
        <w:rPr>
          <w:iCs/>
          <w:color w:val="000000"/>
          <w:sz w:val="28"/>
          <w:szCs w:val="28"/>
        </w:rPr>
        <w:t xml:space="preserve">– </w:t>
      </w:r>
      <w:r>
        <w:rPr>
          <w:iCs/>
          <w:color w:val="000000"/>
          <w:sz w:val="28"/>
          <w:szCs w:val="28"/>
        </w:rPr>
        <w:t xml:space="preserve">систематизированная совокупность </w:t>
      </w:r>
      <w:r w:rsidR="009063D6">
        <w:rPr>
          <w:iCs/>
          <w:color w:val="000000"/>
          <w:sz w:val="28"/>
          <w:szCs w:val="28"/>
        </w:rPr>
        <w:t xml:space="preserve">разработанных </w:t>
      </w:r>
      <w:r w:rsidR="009063D6" w:rsidRPr="003572EC">
        <w:rPr>
          <w:iCs/>
          <w:color w:val="000000"/>
          <w:sz w:val="28"/>
          <w:szCs w:val="28"/>
        </w:rPr>
        <w:t>методик</w:t>
      </w:r>
      <w:r w:rsidR="009063D6">
        <w:rPr>
          <w:iCs/>
          <w:color w:val="000000"/>
          <w:sz w:val="28"/>
          <w:szCs w:val="28"/>
        </w:rPr>
        <w:t xml:space="preserve"> </w:t>
      </w:r>
      <w:r>
        <w:rPr>
          <w:iCs/>
          <w:color w:val="000000"/>
          <w:sz w:val="28"/>
          <w:szCs w:val="28"/>
        </w:rPr>
        <w:t xml:space="preserve">для достижения  поставленной </w:t>
      </w:r>
      <w:r w:rsidR="00D756C3">
        <w:rPr>
          <w:iCs/>
          <w:color w:val="000000"/>
          <w:sz w:val="28"/>
          <w:szCs w:val="28"/>
        </w:rPr>
        <w:t xml:space="preserve">научной </w:t>
      </w:r>
      <w:r>
        <w:rPr>
          <w:iCs/>
          <w:color w:val="000000"/>
          <w:sz w:val="28"/>
          <w:szCs w:val="28"/>
        </w:rPr>
        <w:t xml:space="preserve">цели. </w:t>
      </w:r>
    </w:p>
    <w:p w:rsidR="007F4E3B" w:rsidRDefault="007F4E3B" w:rsidP="0060798D">
      <w:pPr>
        <w:pStyle w:val="ac"/>
        <w:shd w:val="clear" w:color="auto" w:fill="FFFFFF"/>
        <w:spacing w:before="0" w:beforeAutospacing="0" w:after="0" w:afterAutospacing="0" w:line="360" w:lineRule="auto"/>
        <w:ind w:firstLine="708"/>
        <w:jc w:val="both"/>
        <w:rPr>
          <w:iCs/>
          <w:color w:val="000000"/>
          <w:sz w:val="28"/>
          <w:szCs w:val="28"/>
        </w:rPr>
      </w:pPr>
      <w:r w:rsidRPr="005B67C0">
        <w:rPr>
          <w:i/>
          <w:iCs/>
          <w:color w:val="000000"/>
          <w:sz w:val="28"/>
          <w:szCs w:val="28"/>
        </w:rPr>
        <w:t>Методика</w:t>
      </w:r>
      <w:r>
        <w:rPr>
          <w:iCs/>
          <w:color w:val="000000"/>
          <w:sz w:val="28"/>
          <w:szCs w:val="28"/>
        </w:rPr>
        <w:t xml:space="preserve"> </w:t>
      </w:r>
      <w:r w:rsidR="00677D73" w:rsidRPr="00677D73">
        <w:rPr>
          <w:i/>
          <w:iCs/>
          <w:color w:val="000000"/>
          <w:sz w:val="28"/>
          <w:szCs w:val="28"/>
        </w:rPr>
        <w:t>исследования</w:t>
      </w:r>
      <w:r w:rsidR="00677D73">
        <w:rPr>
          <w:iCs/>
          <w:color w:val="000000"/>
          <w:sz w:val="28"/>
          <w:szCs w:val="28"/>
        </w:rPr>
        <w:t xml:space="preserve"> </w:t>
      </w:r>
      <w:r>
        <w:rPr>
          <w:iCs/>
          <w:color w:val="000000"/>
          <w:sz w:val="28"/>
          <w:szCs w:val="28"/>
        </w:rPr>
        <w:t xml:space="preserve">– </w:t>
      </w:r>
      <w:r w:rsidR="005B67C0">
        <w:rPr>
          <w:iCs/>
          <w:color w:val="000000"/>
          <w:sz w:val="28"/>
          <w:szCs w:val="28"/>
        </w:rPr>
        <w:t>это алгоритм, совокупность действий</w:t>
      </w:r>
      <w:r w:rsidR="00677D73" w:rsidRPr="00677D73">
        <w:rPr>
          <w:color w:val="000000"/>
          <w:sz w:val="28"/>
          <w:szCs w:val="28"/>
        </w:rPr>
        <w:t xml:space="preserve"> </w:t>
      </w:r>
      <w:r w:rsidR="00677D73" w:rsidRPr="00282CD3">
        <w:rPr>
          <w:color w:val="000000"/>
          <w:sz w:val="28"/>
          <w:szCs w:val="28"/>
        </w:rPr>
        <w:t>в определенной последовательности</w:t>
      </w:r>
      <w:r w:rsidR="005B67C0">
        <w:rPr>
          <w:iCs/>
          <w:color w:val="000000"/>
          <w:sz w:val="28"/>
          <w:szCs w:val="28"/>
        </w:rPr>
        <w:t>, способов, приемов исследования.</w:t>
      </w:r>
    </w:p>
    <w:p w:rsidR="00CA7205" w:rsidRPr="00CA7205" w:rsidRDefault="00CA7205" w:rsidP="00D7080C">
      <w:pPr>
        <w:widowControl w:val="0"/>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D7080C">
        <w:rPr>
          <w:rFonts w:ascii="Times New Roman" w:hAnsi="Times New Roman" w:cs="Times New Roman"/>
          <w:bCs/>
          <w:i/>
          <w:iCs/>
          <w:color w:val="000000"/>
          <w:sz w:val="28"/>
          <w:szCs w:val="28"/>
        </w:rPr>
        <w:t>Знание</w:t>
      </w:r>
      <w:r w:rsidR="00D7080C">
        <w:rPr>
          <w:rFonts w:ascii="Times New Roman" w:hAnsi="Times New Roman" w:cs="Times New Roman"/>
          <w:color w:val="000000"/>
          <w:sz w:val="28"/>
          <w:szCs w:val="28"/>
        </w:rPr>
        <w:t xml:space="preserve"> – </w:t>
      </w:r>
      <w:r w:rsidRPr="00CA7205">
        <w:rPr>
          <w:rFonts w:ascii="Times New Roman" w:hAnsi="Times New Roman" w:cs="Times New Roman"/>
          <w:color w:val="000000"/>
          <w:sz w:val="28"/>
          <w:szCs w:val="28"/>
        </w:rPr>
        <w:t xml:space="preserve">идеальное воспроизведение в языковой форме обобщенных представлений </w:t>
      </w:r>
      <w:r w:rsidRPr="00CA7205">
        <w:rPr>
          <w:rFonts w:ascii="Times New Roman" w:hAnsi="Times New Roman" w:cs="Times New Roman"/>
          <w:bCs/>
          <w:color w:val="000000"/>
          <w:sz w:val="28"/>
          <w:szCs w:val="28"/>
        </w:rPr>
        <w:t xml:space="preserve">о </w:t>
      </w:r>
      <w:r w:rsidRPr="00CA7205">
        <w:rPr>
          <w:rFonts w:ascii="Times New Roman" w:hAnsi="Times New Roman" w:cs="Times New Roman"/>
          <w:color w:val="000000"/>
          <w:sz w:val="28"/>
          <w:szCs w:val="28"/>
        </w:rPr>
        <w:t xml:space="preserve">закономерных связях объективного мира. </w:t>
      </w:r>
    </w:p>
    <w:p w:rsidR="00CA7205" w:rsidRPr="00CA7205" w:rsidRDefault="00CA7205" w:rsidP="00B57DE2">
      <w:pPr>
        <w:pStyle w:val="aa"/>
        <w:spacing w:after="0" w:line="360" w:lineRule="auto"/>
        <w:ind w:firstLine="425"/>
        <w:jc w:val="both"/>
        <w:rPr>
          <w:rFonts w:ascii="Times New Roman" w:hAnsi="Times New Roman" w:cs="Times New Roman"/>
          <w:sz w:val="28"/>
          <w:szCs w:val="28"/>
        </w:rPr>
      </w:pPr>
      <w:r w:rsidRPr="00B57DE2">
        <w:rPr>
          <w:rFonts w:ascii="Times New Roman" w:hAnsi="Times New Roman" w:cs="Times New Roman"/>
          <w:bCs/>
          <w:iCs/>
          <w:sz w:val="28"/>
          <w:szCs w:val="28"/>
        </w:rPr>
        <w:t>Функциями знания</w:t>
      </w:r>
      <w:r w:rsidRPr="00CA7205">
        <w:rPr>
          <w:rFonts w:ascii="Times New Roman" w:hAnsi="Times New Roman" w:cs="Times New Roman"/>
          <w:sz w:val="28"/>
          <w:szCs w:val="28"/>
        </w:rPr>
        <w:t xml:space="preserve"> являются: </w:t>
      </w:r>
    </w:p>
    <w:p w:rsidR="00CA7205" w:rsidRPr="00CA7205" w:rsidRDefault="00B57DE2" w:rsidP="00B57DE2">
      <w:pPr>
        <w:pStyle w:val="aa"/>
        <w:spacing w:after="0" w:line="360" w:lineRule="auto"/>
        <w:ind w:firstLine="425"/>
        <w:jc w:val="both"/>
        <w:rPr>
          <w:rFonts w:ascii="Times New Roman" w:hAnsi="Times New Roman" w:cs="Times New Roman"/>
          <w:sz w:val="28"/>
          <w:szCs w:val="28"/>
        </w:rPr>
      </w:pPr>
      <w:r>
        <w:rPr>
          <w:rFonts w:ascii="Times New Roman" w:hAnsi="Times New Roman" w:cs="Times New Roman"/>
          <w:color w:val="000000"/>
          <w:sz w:val="28"/>
          <w:szCs w:val="28"/>
        </w:rPr>
        <w:t xml:space="preserve">–  </w:t>
      </w:r>
      <w:r w:rsidR="00CA7205" w:rsidRPr="00CA7205">
        <w:rPr>
          <w:rFonts w:ascii="Times New Roman" w:hAnsi="Times New Roman" w:cs="Times New Roman"/>
          <w:sz w:val="28"/>
          <w:szCs w:val="28"/>
        </w:rPr>
        <w:t xml:space="preserve">обобщение разрозненных представлений о закономерностях природы, общества и мышления; </w:t>
      </w:r>
    </w:p>
    <w:p w:rsidR="00CA7205" w:rsidRPr="00CA7205" w:rsidRDefault="00B57DE2" w:rsidP="00B57DE2">
      <w:pPr>
        <w:pStyle w:val="aa"/>
        <w:spacing w:after="0" w:line="360" w:lineRule="auto"/>
        <w:ind w:firstLine="425"/>
        <w:jc w:val="both"/>
        <w:rPr>
          <w:rFonts w:ascii="Times New Roman" w:hAnsi="Times New Roman" w:cs="Times New Roman"/>
          <w:sz w:val="28"/>
          <w:szCs w:val="28"/>
        </w:rPr>
      </w:pPr>
      <w:r>
        <w:rPr>
          <w:rFonts w:ascii="Times New Roman" w:hAnsi="Times New Roman" w:cs="Times New Roman"/>
          <w:color w:val="000000"/>
          <w:sz w:val="28"/>
          <w:szCs w:val="28"/>
        </w:rPr>
        <w:lastRenderedPageBreak/>
        <w:t xml:space="preserve">– </w:t>
      </w:r>
      <w:r w:rsidR="00CA7205" w:rsidRPr="00CA7205">
        <w:rPr>
          <w:rFonts w:ascii="Times New Roman" w:hAnsi="Times New Roman" w:cs="Times New Roman"/>
          <w:sz w:val="28"/>
          <w:szCs w:val="28"/>
        </w:rPr>
        <w:t>хранение в обобщенных представлениях всего того, что может быть передано в качестве устойчивой основы практических действий.</w:t>
      </w:r>
    </w:p>
    <w:p w:rsidR="004020FA" w:rsidRDefault="004020FA" w:rsidP="001E284C">
      <w:pPr>
        <w:pStyle w:val="aa"/>
        <w:spacing w:after="0" w:line="360" w:lineRule="auto"/>
        <w:ind w:left="0" w:firstLine="708"/>
        <w:jc w:val="both"/>
        <w:rPr>
          <w:rFonts w:ascii="Times New Roman" w:hAnsi="Times New Roman" w:cs="Times New Roman"/>
          <w:sz w:val="28"/>
          <w:szCs w:val="28"/>
        </w:rPr>
      </w:pPr>
      <w:r>
        <w:rPr>
          <w:rFonts w:ascii="Times New Roman" w:hAnsi="Times New Roman" w:cs="Times New Roman"/>
          <w:sz w:val="28"/>
          <w:szCs w:val="28"/>
        </w:rPr>
        <w:t>В</w:t>
      </w:r>
      <w:r w:rsidR="00CA7205" w:rsidRPr="00CA7205">
        <w:rPr>
          <w:rFonts w:ascii="Times New Roman" w:hAnsi="Times New Roman" w:cs="Times New Roman"/>
          <w:sz w:val="28"/>
          <w:szCs w:val="28"/>
        </w:rPr>
        <w:t xml:space="preserve"> основе </w:t>
      </w:r>
      <w:r>
        <w:rPr>
          <w:rFonts w:ascii="Times New Roman" w:hAnsi="Times New Roman" w:cs="Times New Roman"/>
          <w:sz w:val="28"/>
          <w:szCs w:val="28"/>
        </w:rPr>
        <w:t xml:space="preserve">познания </w:t>
      </w:r>
      <w:r w:rsidR="00CA7205" w:rsidRPr="00CA7205">
        <w:rPr>
          <w:rFonts w:ascii="Times New Roman" w:hAnsi="Times New Roman" w:cs="Times New Roman"/>
          <w:sz w:val="28"/>
          <w:szCs w:val="28"/>
        </w:rPr>
        <w:t xml:space="preserve">лежит </w:t>
      </w:r>
      <w:r w:rsidRPr="004020FA">
        <w:rPr>
          <w:rFonts w:ascii="Times New Roman" w:hAnsi="Times New Roman" w:cs="Times New Roman"/>
          <w:bCs/>
          <w:i/>
          <w:iCs/>
          <w:sz w:val="28"/>
          <w:szCs w:val="28"/>
        </w:rPr>
        <w:t>практика</w:t>
      </w:r>
      <w:r>
        <w:rPr>
          <w:rFonts w:ascii="Times New Roman" w:hAnsi="Times New Roman" w:cs="Times New Roman"/>
          <w:sz w:val="28"/>
          <w:szCs w:val="28"/>
        </w:rPr>
        <w:t xml:space="preserve"> – </w:t>
      </w:r>
      <w:r w:rsidR="00CA7205" w:rsidRPr="00CA7205">
        <w:rPr>
          <w:rFonts w:ascii="Times New Roman" w:hAnsi="Times New Roman" w:cs="Times New Roman"/>
          <w:sz w:val="28"/>
          <w:szCs w:val="28"/>
        </w:rPr>
        <w:t xml:space="preserve">отражение объективной действительности в сознании человека в процессе его общественной, производственной и научной деятельности. </w:t>
      </w:r>
    </w:p>
    <w:p w:rsidR="004020FA" w:rsidRPr="00CA7205" w:rsidRDefault="00CA7205" w:rsidP="001E284C">
      <w:pPr>
        <w:widowControl w:val="0"/>
        <w:shd w:val="clear" w:color="auto" w:fill="FFFFFF"/>
        <w:autoSpaceDE w:val="0"/>
        <w:autoSpaceDN w:val="0"/>
        <w:adjustRightInd w:val="0"/>
        <w:spacing w:after="0" w:line="360" w:lineRule="auto"/>
        <w:ind w:firstLine="708"/>
        <w:jc w:val="both"/>
        <w:rPr>
          <w:rFonts w:ascii="Times New Roman" w:hAnsi="Times New Roman" w:cs="Times New Roman"/>
          <w:color w:val="000000"/>
          <w:sz w:val="28"/>
          <w:szCs w:val="28"/>
        </w:rPr>
      </w:pPr>
      <w:r w:rsidRPr="00CA7205">
        <w:rPr>
          <w:rFonts w:ascii="Times New Roman" w:hAnsi="Times New Roman" w:cs="Times New Roman"/>
          <w:sz w:val="28"/>
          <w:szCs w:val="28"/>
        </w:rPr>
        <w:t xml:space="preserve">Потребности практики выступают основной и движущей силой развития познания, его целью. Познание вырастает из практики, но затем само направляется на практическое овладение действительностью. </w:t>
      </w:r>
      <w:r w:rsidR="004020FA" w:rsidRPr="00CA7205">
        <w:rPr>
          <w:rFonts w:ascii="Times New Roman" w:hAnsi="Times New Roman" w:cs="Times New Roman"/>
          <w:color w:val="000000"/>
          <w:sz w:val="28"/>
          <w:szCs w:val="28"/>
        </w:rPr>
        <w:t xml:space="preserve">Практика является началом, исходным пунктом и одновременно естественным завершением всякого процесса познания. Следует отметить, что </w:t>
      </w:r>
      <w:r w:rsidR="004029FE">
        <w:rPr>
          <w:rFonts w:ascii="Times New Roman" w:hAnsi="Times New Roman" w:cs="Times New Roman"/>
          <w:color w:val="000000"/>
          <w:sz w:val="28"/>
          <w:szCs w:val="28"/>
        </w:rPr>
        <w:t xml:space="preserve">процесс </w:t>
      </w:r>
      <w:r w:rsidR="004020FA" w:rsidRPr="00CA7205">
        <w:rPr>
          <w:rFonts w:ascii="Times New Roman" w:hAnsi="Times New Roman" w:cs="Times New Roman"/>
          <w:color w:val="000000"/>
          <w:sz w:val="28"/>
          <w:szCs w:val="28"/>
        </w:rPr>
        <w:t xml:space="preserve">познания </w:t>
      </w:r>
      <w:r w:rsidR="004029FE">
        <w:rPr>
          <w:rFonts w:ascii="Times New Roman" w:hAnsi="Times New Roman" w:cs="Times New Roman"/>
          <w:color w:val="000000"/>
          <w:sz w:val="28"/>
          <w:szCs w:val="28"/>
        </w:rPr>
        <w:t>бесконечен</w:t>
      </w:r>
      <w:r w:rsidR="004020FA" w:rsidRPr="00CA7205">
        <w:rPr>
          <w:rFonts w:ascii="Times New Roman" w:hAnsi="Times New Roman" w:cs="Times New Roman"/>
          <w:color w:val="000000"/>
          <w:sz w:val="28"/>
          <w:szCs w:val="28"/>
        </w:rPr>
        <w:t xml:space="preserve">, так как в процессе познания, как правило, возникают новые проблемы и новые задачи, которые были подготовлены и поставлены предшествующим развитием научной мысли. </w:t>
      </w:r>
    </w:p>
    <w:p w:rsidR="004020FA" w:rsidRPr="00CA7205" w:rsidRDefault="004020FA" w:rsidP="004020FA">
      <w:pPr>
        <w:widowControl w:val="0"/>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Н</w:t>
      </w:r>
      <w:r w:rsidRPr="00CA7205">
        <w:rPr>
          <w:rFonts w:ascii="Times New Roman" w:hAnsi="Times New Roman" w:cs="Times New Roman"/>
          <w:color w:val="000000"/>
          <w:sz w:val="28"/>
          <w:szCs w:val="28"/>
        </w:rPr>
        <w:t>аука должна опережать практику и таким образом сознательно направлять ее развитие.</w:t>
      </w:r>
      <w:r w:rsidR="005401A9">
        <w:rPr>
          <w:rFonts w:ascii="Times New Roman" w:hAnsi="Times New Roman" w:cs="Times New Roman"/>
          <w:color w:val="000000"/>
          <w:sz w:val="28"/>
          <w:szCs w:val="28"/>
        </w:rPr>
        <w:t xml:space="preserve"> </w:t>
      </w:r>
    </w:p>
    <w:p w:rsidR="00CA7205" w:rsidRPr="00CA7205" w:rsidRDefault="00CA7205" w:rsidP="00D7080C">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sidRPr="00CA7205">
        <w:rPr>
          <w:rFonts w:ascii="Times New Roman" w:hAnsi="Times New Roman" w:cs="Times New Roman"/>
          <w:color w:val="000000"/>
          <w:sz w:val="28"/>
          <w:szCs w:val="28"/>
        </w:rPr>
        <w:t xml:space="preserve">Вся наука, все человеческое познание направлены к достижению истинных знаний, верно отражающих действительность. </w:t>
      </w:r>
    </w:p>
    <w:p w:rsidR="00CA7205" w:rsidRPr="00CA7205" w:rsidRDefault="00CA7205" w:rsidP="00D7080C">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sidRPr="005401A9">
        <w:rPr>
          <w:rFonts w:ascii="Times New Roman" w:hAnsi="Times New Roman" w:cs="Times New Roman"/>
          <w:bCs/>
          <w:i/>
          <w:iCs/>
          <w:color w:val="000000"/>
          <w:sz w:val="28"/>
          <w:szCs w:val="28"/>
        </w:rPr>
        <w:t>Истинные знания</w:t>
      </w:r>
      <w:r w:rsidRPr="005401A9">
        <w:rPr>
          <w:rFonts w:ascii="Times New Roman" w:hAnsi="Times New Roman" w:cs="Times New Roman"/>
          <w:color w:val="000000"/>
          <w:sz w:val="28"/>
          <w:szCs w:val="28"/>
        </w:rPr>
        <w:t xml:space="preserve"> </w:t>
      </w:r>
      <w:r w:rsidRPr="00CA7205">
        <w:rPr>
          <w:rFonts w:ascii="Times New Roman" w:hAnsi="Times New Roman" w:cs="Times New Roman"/>
          <w:color w:val="000000"/>
          <w:sz w:val="28"/>
          <w:szCs w:val="28"/>
        </w:rPr>
        <w:t xml:space="preserve">существуют в виде законов науки, теоретических положений и выводов, учений, подтвержденных практикой и существующих объективно, независимо от трудов и открытий ученых. Поэтому истинное научное знание </w:t>
      </w:r>
      <w:r w:rsidRPr="005401A9">
        <w:rPr>
          <w:rFonts w:ascii="Times New Roman" w:hAnsi="Times New Roman" w:cs="Times New Roman"/>
          <w:bCs/>
          <w:iCs/>
          <w:color w:val="000000"/>
          <w:sz w:val="28"/>
          <w:szCs w:val="28"/>
        </w:rPr>
        <w:t>объективно</w:t>
      </w:r>
      <w:r w:rsidRPr="005401A9">
        <w:rPr>
          <w:rFonts w:ascii="Times New Roman" w:hAnsi="Times New Roman" w:cs="Times New Roman"/>
          <w:color w:val="000000"/>
          <w:sz w:val="28"/>
          <w:szCs w:val="28"/>
        </w:rPr>
        <w:t>.</w:t>
      </w:r>
      <w:r w:rsidRPr="00CA7205">
        <w:rPr>
          <w:rFonts w:ascii="Times New Roman" w:hAnsi="Times New Roman" w:cs="Times New Roman"/>
          <w:color w:val="000000"/>
          <w:sz w:val="28"/>
          <w:szCs w:val="28"/>
        </w:rPr>
        <w:t xml:space="preserve"> </w:t>
      </w:r>
    </w:p>
    <w:p w:rsidR="00CA7205" w:rsidRPr="008A0226" w:rsidRDefault="00CA7205" w:rsidP="00D7080C">
      <w:pPr>
        <w:pStyle w:val="aa"/>
        <w:spacing w:after="0" w:line="360" w:lineRule="auto"/>
        <w:jc w:val="both"/>
        <w:rPr>
          <w:rFonts w:ascii="Times New Roman" w:hAnsi="Times New Roman" w:cs="Times New Roman"/>
          <w:i/>
          <w:sz w:val="28"/>
          <w:szCs w:val="28"/>
        </w:rPr>
      </w:pPr>
      <w:r w:rsidRPr="00CA7205">
        <w:rPr>
          <w:rFonts w:ascii="Times New Roman" w:hAnsi="Times New Roman" w:cs="Times New Roman"/>
          <w:sz w:val="28"/>
          <w:szCs w:val="28"/>
        </w:rPr>
        <w:t xml:space="preserve">Вместе с тем научное знание может быть </w:t>
      </w:r>
      <w:r w:rsidRPr="008A0226">
        <w:rPr>
          <w:rFonts w:ascii="Times New Roman" w:hAnsi="Times New Roman" w:cs="Times New Roman"/>
          <w:i/>
          <w:sz w:val="28"/>
          <w:szCs w:val="28"/>
        </w:rPr>
        <w:t>относительным</w:t>
      </w:r>
      <w:r w:rsidRPr="00CA7205">
        <w:rPr>
          <w:rFonts w:ascii="Times New Roman" w:hAnsi="Times New Roman" w:cs="Times New Roman"/>
          <w:sz w:val="28"/>
          <w:szCs w:val="28"/>
        </w:rPr>
        <w:t xml:space="preserve"> и </w:t>
      </w:r>
      <w:r w:rsidRPr="008A0226">
        <w:rPr>
          <w:rFonts w:ascii="Times New Roman" w:hAnsi="Times New Roman" w:cs="Times New Roman"/>
          <w:i/>
          <w:sz w:val="28"/>
          <w:szCs w:val="28"/>
        </w:rPr>
        <w:t xml:space="preserve">абсолютным. </w:t>
      </w:r>
    </w:p>
    <w:p w:rsidR="00CA7205" w:rsidRPr="00CA7205" w:rsidRDefault="00CA7205" w:rsidP="00D7080C">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sidRPr="008A0226">
        <w:rPr>
          <w:rFonts w:ascii="Times New Roman" w:hAnsi="Times New Roman" w:cs="Times New Roman"/>
          <w:bCs/>
          <w:i/>
          <w:color w:val="000000"/>
          <w:sz w:val="28"/>
          <w:szCs w:val="28"/>
        </w:rPr>
        <w:t>Относительное знание</w:t>
      </w:r>
      <w:r w:rsidR="008A0226">
        <w:rPr>
          <w:rFonts w:ascii="Times New Roman" w:hAnsi="Times New Roman" w:cs="Times New Roman"/>
          <w:color w:val="000000"/>
          <w:sz w:val="28"/>
          <w:szCs w:val="28"/>
        </w:rPr>
        <w:t xml:space="preserve"> – </w:t>
      </w:r>
      <w:r w:rsidRPr="00CA7205">
        <w:rPr>
          <w:rFonts w:ascii="Times New Roman" w:hAnsi="Times New Roman" w:cs="Times New Roman"/>
          <w:color w:val="000000"/>
          <w:sz w:val="28"/>
          <w:szCs w:val="28"/>
        </w:rPr>
        <w:t xml:space="preserve">знание, которое, будучи в основном верным отражением действительности, отличается некоторой неполнотой совпадения образа с объектом. </w:t>
      </w:r>
    </w:p>
    <w:p w:rsidR="00CA7205" w:rsidRDefault="00CA7205" w:rsidP="00D7080C">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sidRPr="008A0226">
        <w:rPr>
          <w:rFonts w:ascii="Times New Roman" w:hAnsi="Times New Roman" w:cs="Times New Roman"/>
          <w:bCs/>
          <w:i/>
          <w:color w:val="000000"/>
          <w:sz w:val="28"/>
          <w:szCs w:val="28"/>
        </w:rPr>
        <w:t>Абсолютное знание</w:t>
      </w:r>
      <w:r w:rsidRPr="00CA7205">
        <w:rPr>
          <w:rFonts w:ascii="Times New Roman" w:hAnsi="Times New Roman" w:cs="Times New Roman"/>
          <w:iCs/>
          <w:color w:val="000000"/>
          <w:sz w:val="28"/>
          <w:szCs w:val="28"/>
        </w:rPr>
        <w:t xml:space="preserve"> </w:t>
      </w:r>
      <w:r w:rsidR="008A0226">
        <w:rPr>
          <w:rFonts w:ascii="Times New Roman" w:hAnsi="Times New Roman" w:cs="Times New Roman"/>
          <w:color w:val="000000"/>
          <w:sz w:val="28"/>
          <w:szCs w:val="28"/>
        </w:rPr>
        <w:t>–</w:t>
      </w:r>
      <w:r w:rsidRPr="00CA7205">
        <w:rPr>
          <w:rFonts w:ascii="Times New Roman" w:hAnsi="Times New Roman" w:cs="Times New Roman"/>
          <w:color w:val="000000"/>
          <w:sz w:val="28"/>
          <w:szCs w:val="28"/>
        </w:rPr>
        <w:t xml:space="preserve"> это полное, исчерпывающее воспроизведение обобщенных представлений об объекте, обеспечивающее абсолютное совпадение образа с объектом. Абсолютное знание не может быть опровергнуто или изменено в будущем.</w:t>
      </w:r>
    </w:p>
    <w:p w:rsidR="00A77810" w:rsidRDefault="00A77810" w:rsidP="00D7080C">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p>
    <w:p w:rsidR="00A77810" w:rsidRDefault="00A77810" w:rsidP="009B026D">
      <w:pPr>
        <w:spacing w:after="0" w:line="360" w:lineRule="auto"/>
        <w:ind w:firstLine="709"/>
        <w:jc w:val="center"/>
        <w:outlineLvl w:val="0"/>
        <w:rPr>
          <w:rFonts w:ascii="Times New Roman" w:hAnsi="Times New Roman" w:cs="Times New Roman"/>
          <w:sz w:val="28"/>
          <w:szCs w:val="28"/>
        </w:rPr>
      </w:pPr>
      <w:r w:rsidRPr="000821C1">
        <w:rPr>
          <w:rFonts w:ascii="Times New Roman" w:hAnsi="Times New Roman" w:cs="Times New Roman"/>
          <w:sz w:val="28"/>
          <w:szCs w:val="28"/>
        </w:rPr>
        <w:lastRenderedPageBreak/>
        <w:t>1.</w:t>
      </w:r>
      <w:r>
        <w:rPr>
          <w:rFonts w:ascii="Times New Roman" w:hAnsi="Times New Roman" w:cs="Times New Roman"/>
          <w:sz w:val="28"/>
          <w:szCs w:val="28"/>
        </w:rPr>
        <w:t>2</w:t>
      </w:r>
      <w:r w:rsidRPr="000821C1">
        <w:rPr>
          <w:rFonts w:ascii="Times New Roman" w:hAnsi="Times New Roman" w:cs="Times New Roman"/>
          <w:sz w:val="28"/>
          <w:szCs w:val="28"/>
        </w:rPr>
        <w:t xml:space="preserve"> </w:t>
      </w:r>
      <w:r>
        <w:rPr>
          <w:rFonts w:ascii="Times New Roman" w:hAnsi="Times New Roman" w:cs="Times New Roman"/>
          <w:sz w:val="28"/>
          <w:szCs w:val="28"/>
        </w:rPr>
        <w:t xml:space="preserve">Уровни научного </w:t>
      </w:r>
      <w:r w:rsidR="000F0513">
        <w:rPr>
          <w:rFonts w:ascii="Times New Roman" w:hAnsi="Times New Roman" w:cs="Times New Roman"/>
          <w:sz w:val="28"/>
          <w:szCs w:val="28"/>
        </w:rPr>
        <w:t>познания</w:t>
      </w:r>
    </w:p>
    <w:p w:rsidR="00A77810" w:rsidRPr="00E25DBB" w:rsidRDefault="00A77810" w:rsidP="00D7080C">
      <w:pPr>
        <w:widowControl w:val="0"/>
        <w:shd w:val="clear" w:color="auto" w:fill="FFFFFF"/>
        <w:autoSpaceDE w:val="0"/>
        <w:autoSpaceDN w:val="0"/>
        <w:adjustRightInd w:val="0"/>
        <w:spacing w:after="0" w:line="360" w:lineRule="auto"/>
        <w:ind w:firstLine="709"/>
        <w:jc w:val="both"/>
        <w:rPr>
          <w:rFonts w:ascii="Times New Roman" w:hAnsi="Times New Roman" w:cs="Times New Roman"/>
          <w:sz w:val="16"/>
          <w:szCs w:val="16"/>
        </w:rPr>
      </w:pPr>
    </w:p>
    <w:p w:rsidR="00CA7205" w:rsidRPr="00CA7205" w:rsidRDefault="00CA7205" w:rsidP="00CC5C3C">
      <w:pPr>
        <w:widowControl w:val="0"/>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CA7205">
        <w:rPr>
          <w:rFonts w:ascii="Times New Roman" w:hAnsi="Times New Roman" w:cs="Times New Roman"/>
          <w:color w:val="000000"/>
          <w:sz w:val="28"/>
          <w:szCs w:val="28"/>
        </w:rPr>
        <w:t xml:space="preserve">С философской точки зрения познание включает в себя два уровня: </w:t>
      </w:r>
      <w:r w:rsidRPr="00CC5C3C">
        <w:rPr>
          <w:rFonts w:ascii="Times New Roman" w:hAnsi="Times New Roman" w:cs="Times New Roman"/>
          <w:i/>
          <w:color w:val="000000"/>
          <w:sz w:val="28"/>
          <w:szCs w:val="28"/>
        </w:rPr>
        <w:t xml:space="preserve">чувственный и рациональный. </w:t>
      </w:r>
      <w:r w:rsidR="00CC5C3C">
        <w:rPr>
          <w:rFonts w:ascii="Times New Roman" w:hAnsi="Times New Roman" w:cs="Times New Roman"/>
          <w:i/>
          <w:color w:val="000000"/>
          <w:sz w:val="28"/>
          <w:szCs w:val="28"/>
        </w:rPr>
        <w:t xml:space="preserve"> </w:t>
      </w:r>
    </w:p>
    <w:p w:rsidR="00A77810" w:rsidRDefault="00D170D6" w:rsidP="00D7080C">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bCs/>
          <w:iCs/>
          <w:color w:val="000000"/>
          <w:sz w:val="28"/>
          <w:szCs w:val="28"/>
        </w:rPr>
        <w:t xml:space="preserve">1. </w:t>
      </w:r>
      <w:r w:rsidR="00CA7205" w:rsidRPr="00A77810">
        <w:rPr>
          <w:rFonts w:ascii="Times New Roman" w:hAnsi="Times New Roman" w:cs="Times New Roman"/>
          <w:bCs/>
          <w:i/>
          <w:iCs/>
          <w:color w:val="000000"/>
          <w:sz w:val="28"/>
          <w:szCs w:val="28"/>
        </w:rPr>
        <w:t>Чувственное познание</w:t>
      </w:r>
      <w:r w:rsidR="00CA7205" w:rsidRPr="00CA7205">
        <w:rPr>
          <w:rFonts w:ascii="Times New Roman" w:hAnsi="Times New Roman" w:cs="Times New Roman"/>
          <w:color w:val="000000"/>
          <w:sz w:val="28"/>
          <w:szCs w:val="28"/>
        </w:rPr>
        <w:t xml:space="preserve"> </w:t>
      </w:r>
      <w:r w:rsidR="00A77810" w:rsidRPr="00CA7205">
        <w:rPr>
          <w:rFonts w:ascii="Times New Roman" w:hAnsi="Times New Roman" w:cs="Times New Roman"/>
          <w:sz w:val="28"/>
          <w:szCs w:val="28"/>
        </w:rPr>
        <w:t>формирует эмпирическое знание</w:t>
      </w:r>
      <w:r w:rsidR="00A77810" w:rsidRPr="00CA7205">
        <w:rPr>
          <w:rFonts w:ascii="Times New Roman" w:hAnsi="Times New Roman" w:cs="Times New Roman"/>
          <w:color w:val="000000"/>
          <w:sz w:val="28"/>
          <w:szCs w:val="28"/>
        </w:rPr>
        <w:t xml:space="preserve"> </w:t>
      </w:r>
      <w:r w:rsidR="00A77810">
        <w:rPr>
          <w:rFonts w:ascii="Times New Roman" w:hAnsi="Times New Roman" w:cs="Times New Roman"/>
          <w:color w:val="000000"/>
          <w:sz w:val="28"/>
          <w:szCs w:val="28"/>
        </w:rPr>
        <w:t xml:space="preserve">и </w:t>
      </w:r>
      <w:r w:rsidR="00CA7205" w:rsidRPr="00CA7205">
        <w:rPr>
          <w:rFonts w:ascii="Times New Roman" w:hAnsi="Times New Roman" w:cs="Times New Roman"/>
          <w:color w:val="000000"/>
          <w:sz w:val="28"/>
          <w:szCs w:val="28"/>
        </w:rPr>
        <w:t xml:space="preserve">обеспечивает непосредственную связь человека с окружающей действительностью. </w:t>
      </w:r>
    </w:p>
    <w:p w:rsidR="00030F33" w:rsidRDefault="00796DDD" w:rsidP="00D7080C">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Инструм</w:t>
      </w:r>
      <w:r w:rsidR="00CA7205" w:rsidRPr="00CA7205">
        <w:rPr>
          <w:rFonts w:ascii="Times New Roman" w:hAnsi="Times New Roman" w:cs="Times New Roman"/>
          <w:color w:val="000000"/>
          <w:sz w:val="28"/>
          <w:szCs w:val="28"/>
        </w:rPr>
        <w:t>ентами чувственного познания являются</w:t>
      </w:r>
      <w:r w:rsidR="00030F33">
        <w:rPr>
          <w:rFonts w:ascii="Times New Roman" w:hAnsi="Times New Roman" w:cs="Times New Roman"/>
          <w:color w:val="000000"/>
          <w:sz w:val="28"/>
          <w:szCs w:val="28"/>
        </w:rPr>
        <w:t>:</w:t>
      </w:r>
      <w:r w:rsidR="00CA7205" w:rsidRPr="00CA7205">
        <w:rPr>
          <w:rFonts w:ascii="Times New Roman" w:hAnsi="Times New Roman" w:cs="Times New Roman"/>
          <w:color w:val="000000"/>
          <w:sz w:val="28"/>
          <w:szCs w:val="28"/>
        </w:rPr>
        <w:t xml:space="preserve"> </w:t>
      </w:r>
    </w:p>
    <w:p w:rsidR="00CA7205" w:rsidRPr="00CA7205" w:rsidRDefault="00CA7205" w:rsidP="00D7080C">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sidRPr="00030F33">
        <w:rPr>
          <w:rFonts w:ascii="Times New Roman" w:hAnsi="Times New Roman" w:cs="Times New Roman"/>
          <w:bCs/>
          <w:i/>
          <w:color w:val="000000"/>
          <w:sz w:val="28"/>
          <w:szCs w:val="28"/>
        </w:rPr>
        <w:t>Ощущение</w:t>
      </w:r>
      <w:r w:rsidR="00030F33">
        <w:rPr>
          <w:rFonts w:ascii="Times New Roman" w:hAnsi="Times New Roman" w:cs="Times New Roman"/>
          <w:iCs/>
          <w:color w:val="000000"/>
          <w:sz w:val="28"/>
          <w:szCs w:val="28"/>
        </w:rPr>
        <w:t xml:space="preserve"> </w:t>
      </w:r>
      <w:r w:rsidR="00A1091F">
        <w:rPr>
          <w:rFonts w:ascii="Times New Roman" w:hAnsi="Times New Roman" w:cs="Times New Roman"/>
          <w:iCs/>
          <w:color w:val="000000"/>
          <w:sz w:val="28"/>
          <w:szCs w:val="28"/>
        </w:rPr>
        <w:t xml:space="preserve"> </w:t>
      </w:r>
      <w:r w:rsidR="00030F33">
        <w:rPr>
          <w:rFonts w:ascii="Times New Roman" w:hAnsi="Times New Roman" w:cs="Times New Roman"/>
          <w:iCs/>
          <w:color w:val="000000"/>
          <w:sz w:val="28"/>
          <w:szCs w:val="28"/>
        </w:rPr>
        <w:t xml:space="preserve">– </w:t>
      </w:r>
      <w:r w:rsidR="00A1091F">
        <w:rPr>
          <w:rFonts w:ascii="Times New Roman" w:hAnsi="Times New Roman" w:cs="Times New Roman"/>
          <w:iCs/>
          <w:color w:val="000000"/>
          <w:sz w:val="28"/>
          <w:szCs w:val="28"/>
        </w:rPr>
        <w:t xml:space="preserve"> </w:t>
      </w:r>
      <w:r w:rsidRPr="00CA7205">
        <w:rPr>
          <w:rFonts w:ascii="Times New Roman" w:hAnsi="Times New Roman" w:cs="Times New Roman"/>
          <w:color w:val="000000"/>
          <w:sz w:val="28"/>
          <w:szCs w:val="28"/>
        </w:rPr>
        <w:t xml:space="preserve">это отражения мозгом человека свойств </w:t>
      </w:r>
      <w:r w:rsidR="001A1837" w:rsidRPr="00CA7205">
        <w:rPr>
          <w:rFonts w:ascii="Times New Roman" w:hAnsi="Times New Roman" w:cs="Times New Roman"/>
          <w:color w:val="000000"/>
          <w:sz w:val="28"/>
          <w:szCs w:val="28"/>
        </w:rPr>
        <w:t>окружающей</w:t>
      </w:r>
      <w:r w:rsidR="001A1837">
        <w:rPr>
          <w:rFonts w:ascii="Times New Roman" w:hAnsi="Times New Roman" w:cs="Times New Roman"/>
          <w:color w:val="000000"/>
          <w:sz w:val="28"/>
          <w:szCs w:val="28"/>
        </w:rPr>
        <w:t xml:space="preserve"> действительности</w:t>
      </w:r>
      <w:r w:rsidRPr="00CA7205">
        <w:rPr>
          <w:rFonts w:ascii="Times New Roman" w:hAnsi="Times New Roman" w:cs="Times New Roman"/>
          <w:color w:val="000000"/>
          <w:sz w:val="28"/>
          <w:szCs w:val="28"/>
        </w:rPr>
        <w:t xml:space="preserve">, которые действуют на его органы чувств. </w:t>
      </w:r>
    </w:p>
    <w:p w:rsidR="005741FB" w:rsidRDefault="00CA7205" w:rsidP="00D7080C">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sidRPr="00A1091F">
        <w:rPr>
          <w:rFonts w:ascii="Times New Roman" w:hAnsi="Times New Roman" w:cs="Times New Roman"/>
          <w:bCs/>
          <w:i/>
          <w:color w:val="000000"/>
          <w:sz w:val="28"/>
          <w:szCs w:val="28"/>
        </w:rPr>
        <w:t>Восприятие</w:t>
      </w:r>
      <w:r w:rsidRPr="00A1091F">
        <w:rPr>
          <w:rFonts w:ascii="Times New Roman" w:hAnsi="Times New Roman" w:cs="Times New Roman"/>
          <w:iCs/>
          <w:color w:val="000000"/>
          <w:sz w:val="28"/>
          <w:szCs w:val="28"/>
        </w:rPr>
        <w:t xml:space="preserve"> </w:t>
      </w:r>
      <w:r w:rsidR="00A1091F">
        <w:rPr>
          <w:rFonts w:ascii="Times New Roman" w:hAnsi="Times New Roman" w:cs="Times New Roman"/>
          <w:iCs/>
          <w:color w:val="000000"/>
          <w:sz w:val="28"/>
          <w:szCs w:val="28"/>
        </w:rPr>
        <w:t xml:space="preserve"> –</w:t>
      </w:r>
      <w:r w:rsidRPr="00CA7205">
        <w:rPr>
          <w:rFonts w:ascii="Times New Roman" w:hAnsi="Times New Roman" w:cs="Times New Roman"/>
          <w:color w:val="000000"/>
          <w:sz w:val="28"/>
          <w:szCs w:val="28"/>
        </w:rPr>
        <w:t xml:space="preserve"> </w:t>
      </w:r>
      <w:r w:rsidR="00A1091F">
        <w:rPr>
          <w:rFonts w:ascii="Times New Roman" w:hAnsi="Times New Roman" w:cs="Times New Roman"/>
          <w:color w:val="000000"/>
          <w:sz w:val="28"/>
          <w:szCs w:val="28"/>
        </w:rPr>
        <w:t xml:space="preserve"> </w:t>
      </w:r>
      <w:r w:rsidR="00A1091F" w:rsidRPr="00CA7205">
        <w:rPr>
          <w:rFonts w:ascii="Times New Roman" w:hAnsi="Times New Roman" w:cs="Times New Roman"/>
          <w:color w:val="000000"/>
          <w:sz w:val="28"/>
          <w:szCs w:val="28"/>
        </w:rPr>
        <w:t xml:space="preserve">первичный чувственный образ </w:t>
      </w:r>
      <w:r w:rsidRPr="00CA7205">
        <w:rPr>
          <w:rFonts w:ascii="Times New Roman" w:hAnsi="Times New Roman" w:cs="Times New Roman"/>
          <w:color w:val="000000"/>
          <w:sz w:val="28"/>
          <w:szCs w:val="28"/>
        </w:rPr>
        <w:t xml:space="preserve">отражения мозгом человека </w:t>
      </w:r>
      <w:r w:rsidR="001A1837" w:rsidRPr="00CA7205">
        <w:rPr>
          <w:rFonts w:ascii="Times New Roman" w:hAnsi="Times New Roman" w:cs="Times New Roman"/>
          <w:color w:val="000000"/>
          <w:sz w:val="28"/>
          <w:szCs w:val="28"/>
        </w:rPr>
        <w:t>окружающей</w:t>
      </w:r>
      <w:r w:rsidR="001A1837">
        <w:rPr>
          <w:rFonts w:ascii="Times New Roman" w:hAnsi="Times New Roman" w:cs="Times New Roman"/>
          <w:color w:val="000000"/>
          <w:sz w:val="28"/>
          <w:szCs w:val="28"/>
        </w:rPr>
        <w:t xml:space="preserve"> действительности</w:t>
      </w:r>
      <w:r w:rsidR="001A1837" w:rsidRPr="00CA7205">
        <w:rPr>
          <w:rFonts w:ascii="Times New Roman" w:hAnsi="Times New Roman" w:cs="Times New Roman"/>
          <w:color w:val="000000"/>
          <w:sz w:val="28"/>
          <w:szCs w:val="28"/>
        </w:rPr>
        <w:t xml:space="preserve"> </w:t>
      </w:r>
      <w:r w:rsidRPr="00CA7205">
        <w:rPr>
          <w:rFonts w:ascii="Times New Roman" w:hAnsi="Times New Roman" w:cs="Times New Roman"/>
          <w:color w:val="000000"/>
          <w:sz w:val="28"/>
          <w:szCs w:val="28"/>
        </w:rPr>
        <w:t xml:space="preserve">в целом, в данный момент времени. </w:t>
      </w:r>
    </w:p>
    <w:p w:rsidR="00CA7205" w:rsidRPr="00CA7205" w:rsidRDefault="00CA7205" w:rsidP="00D7080C">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proofErr w:type="gramStart"/>
      <w:r w:rsidRPr="005741FB">
        <w:rPr>
          <w:rFonts w:ascii="Times New Roman" w:hAnsi="Times New Roman" w:cs="Times New Roman"/>
          <w:bCs/>
          <w:i/>
          <w:color w:val="000000"/>
          <w:sz w:val="28"/>
          <w:szCs w:val="28"/>
        </w:rPr>
        <w:t>Представление</w:t>
      </w:r>
      <w:r w:rsidR="005741FB">
        <w:rPr>
          <w:rFonts w:ascii="Times New Roman" w:hAnsi="Times New Roman" w:cs="Times New Roman"/>
          <w:iCs/>
          <w:color w:val="000000"/>
          <w:sz w:val="28"/>
          <w:szCs w:val="28"/>
        </w:rPr>
        <w:t xml:space="preserve"> –  </w:t>
      </w:r>
      <w:r w:rsidRPr="00CA7205">
        <w:rPr>
          <w:rFonts w:ascii="Times New Roman" w:hAnsi="Times New Roman" w:cs="Times New Roman"/>
          <w:color w:val="000000"/>
          <w:sz w:val="28"/>
          <w:szCs w:val="28"/>
        </w:rPr>
        <w:t xml:space="preserve">вторичный образ </w:t>
      </w:r>
      <w:r w:rsidR="001A1837" w:rsidRPr="00CA7205">
        <w:rPr>
          <w:rFonts w:ascii="Times New Roman" w:hAnsi="Times New Roman" w:cs="Times New Roman"/>
          <w:color w:val="000000"/>
          <w:sz w:val="28"/>
          <w:szCs w:val="28"/>
        </w:rPr>
        <w:t>окружающей</w:t>
      </w:r>
      <w:r w:rsidR="001A1837">
        <w:rPr>
          <w:rFonts w:ascii="Times New Roman" w:hAnsi="Times New Roman" w:cs="Times New Roman"/>
          <w:color w:val="000000"/>
          <w:sz w:val="28"/>
          <w:szCs w:val="28"/>
        </w:rPr>
        <w:t xml:space="preserve"> действительности</w:t>
      </w:r>
      <w:r w:rsidRPr="00CA7205">
        <w:rPr>
          <w:rFonts w:ascii="Times New Roman" w:hAnsi="Times New Roman" w:cs="Times New Roman"/>
          <w:color w:val="000000"/>
          <w:sz w:val="28"/>
          <w:szCs w:val="28"/>
        </w:rPr>
        <w:t xml:space="preserve">, </w:t>
      </w:r>
      <w:r w:rsidR="005741FB">
        <w:rPr>
          <w:rFonts w:ascii="Times New Roman" w:hAnsi="Times New Roman" w:cs="Times New Roman"/>
          <w:color w:val="000000"/>
          <w:sz w:val="28"/>
          <w:szCs w:val="28"/>
        </w:rPr>
        <w:t xml:space="preserve">не в данный  </w:t>
      </w:r>
      <w:r w:rsidRPr="00CA7205">
        <w:rPr>
          <w:rFonts w:ascii="Times New Roman" w:hAnsi="Times New Roman" w:cs="Times New Roman"/>
          <w:color w:val="000000"/>
          <w:sz w:val="28"/>
          <w:szCs w:val="28"/>
        </w:rPr>
        <w:t>момент времени</w:t>
      </w:r>
      <w:r w:rsidR="005741FB">
        <w:rPr>
          <w:rFonts w:ascii="Times New Roman" w:hAnsi="Times New Roman" w:cs="Times New Roman"/>
          <w:color w:val="000000"/>
          <w:sz w:val="28"/>
          <w:szCs w:val="28"/>
        </w:rPr>
        <w:t xml:space="preserve">, а </w:t>
      </w:r>
      <w:r w:rsidRPr="00CA7205">
        <w:rPr>
          <w:rFonts w:ascii="Times New Roman" w:hAnsi="Times New Roman" w:cs="Times New Roman"/>
          <w:color w:val="000000"/>
          <w:sz w:val="28"/>
          <w:szCs w:val="28"/>
        </w:rPr>
        <w:t xml:space="preserve"> </w:t>
      </w:r>
      <w:r w:rsidR="001A1837" w:rsidRPr="00CA7205">
        <w:rPr>
          <w:rFonts w:ascii="Times New Roman" w:hAnsi="Times New Roman" w:cs="Times New Roman"/>
          <w:color w:val="000000"/>
          <w:sz w:val="28"/>
          <w:szCs w:val="28"/>
        </w:rPr>
        <w:t>восстановл</w:t>
      </w:r>
      <w:r w:rsidR="001A1837">
        <w:rPr>
          <w:rFonts w:ascii="Times New Roman" w:hAnsi="Times New Roman" w:cs="Times New Roman"/>
          <w:color w:val="000000"/>
          <w:sz w:val="28"/>
          <w:szCs w:val="28"/>
        </w:rPr>
        <w:t xml:space="preserve">енные </w:t>
      </w:r>
      <w:r w:rsidRPr="00CA7205">
        <w:rPr>
          <w:rFonts w:ascii="Times New Roman" w:hAnsi="Times New Roman" w:cs="Times New Roman"/>
          <w:color w:val="000000"/>
          <w:sz w:val="28"/>
          <w:szCs w:val="28"/>
        </w:rPr>
        <w:t xml:space="preserve"> по сохранившимся в мозге следам прошлых воздействий</w:t>
      </w:r>
      <w:r w:rsidR="005741FB">
        <w:rPr>
          <w:rFonts w:ascii="Times New Roman" w:hAnsi="Times New Roman" w:cs="Times New Roman"/>
          <w:color w:val="000000"/>
          <w:sz w:val="28"/>
          <w:szCs w:val="28"/>
        </w:rPr>
        <w:t>.</w:t>
      </w:r>
      <w:r w:rsidRPr="00CA7205">
        <w:rPr>
          <w:rFonts w:ascii="Times New Roman" w:hAnsi="Times New Roman" w:cs="Times New Roman"/>
          <w:color w:val="000000"/>
          <w:sz w:val="28"/>
          <w:szCs w:val="28"/>
        </w:rPr>
        <w:t xml:space="preserve"> </w:t>
      </w:r>
      <w:proofErr w:type="gramEnd"/>
    </w:p>
    <w:p w:rsidR="00CA7205" w:rsidRPr="00CA7205" w:rsidRDefault="00CA7205" w:rsidP="00D7080C">
      <w:pPr>
        <w:widowControl w:val="0"/>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0A148D">
        <w:rPr>
          <w:rFonts w:ascii="Times New Roman" w:hAnsi="Times New Roman" w:cs="Times New Roman"/>
          <w:bCs/>
          <w:i/>
          <w:color w:val="000000"/>
          <w:sz w:val="28"/>
          <w:szCs w:val="28"/>
        </w:rPr>
        <w:t>Воображение</w:t>
      </w:r>
      <w:r w:rsidR="000A148D">
        <w:rPr>
          <w:rFonts w:ascii="Times New Roman" w:hAnsi="Times New Roman" w:cs="Times New Roman"/>
          <w:bCs/>
          <w:i/>
          <w:color w:val="000000"/>
          <w:sz w:val="28"/>
          <w:szCs w:val="28"/>
        </w:rPr>
        <w:t xml:space="preserve"> – </w:t>
      </w:r>
      <w:r w:rsidRPr="00CA7205">
        <w:rPr>
          <w:rFonts w:ascii="Times New Roman" w:hAnsi="Times New Roman" w:cs="Times New Roman"/>
          <w:color w:val="000000"/>
          <w:sz w:val="28"/>
          <w:szCs w:val="28"/>
        </w:rPr>
        <w:t>это соединение и преобразование различных представлений в целую картину новых образов.</w:t>
      </w:r>
    </w:p>
    <w:p w:rsidR="00A20550" w:rsidRDefault="005E2CD0" w:rsidP="001A1837">
      <w:pPr>
        <w:pStyle w:val="aa"/>
        <w:spacing w:after="0" w:line="360" w:lineRule="auto"/>
        <w:ind w:left="0" w:firstLine="708"/>
        <w:jc w:val="both"/>
        <w:rPr>
          <w:rFonts w:ascii="Times New Roman" w:hAnsi="Times New Roman" w:cs="Times New Roman"/>
          <w:sz w:val="28"/>
          <w:szCs w:val="28"/>
        </w:rPr>
      </w:pPr>
      <w:r w:rsidRPr="00A20550">
        <w:rPr>
          <w:rFonts w:ascii="Times New Roman" w:hAnsi="Times New Roman" w:cs="Times New Roman"/>
          <w:bCs/>
          <w:iCs/>
          <w:sz w:val="28"/>
          <w:szCs w:val="28"/>
        </w:rPr>
        <w:t>2</w:t>
      </w:r>
      <w:r w:rsidRPr="00A20550">
        <w:rPr>
          <w:rFonts w:ascii="Times New Roman" w:hAnsi="Times New Roman" w:cs="Times New Roman"/>
          <w:bCs/>
          <w:i/>
          <w:iCs/>
          <w:sz w:val="28"/>
          <w:szCs w:val="28"/>
        </w:rPr>
        <w:t xml:space="preserve">. </w:t>
      </w:r>
      <w:r w:rsidR="00CA7205" w:rsidRPr="00A20550">
        <w:rPr>
          <w:rFonts w:ascii="Times New Roman" w:hAnsi="Times New Roman" w:cs="Times New Roman"/>
          <w:bCs/>
          <w:i/>
          <w:iCs/>
          <w:sz w:val="28"/>
          <w:szCs w:val="28"/>
        </w:rPr>
        <w:t xml:space="preserve">Рациональное </w:t>
      </w:r>
      <w:r w:rsidR="00EF4789" w:rsidRPr="00A20550">
        <w:rPr>
          <w:rFonts w:ascii="Times New Roman" w:hAnsi="Times New Roman" w:cs="Times New Roman"/>
          <w:bCs/>
          <w:i/>
          <w:iCs/>
          <w:sz w:val="28"/>
          <w:szCs w:val="28"/>
        </w:rPr>
        <w:t xml:space="preserve"> </w:t>
      </w:r>
      <w:r w:rsidR="00CA7205" w:rsidRPr="00A20550">
        <w:rPr>
          <w:rFonts w:ascii="Times New Roman" w:hAnsi="Times New Roman" w:cs="Times New Roman"/>
          <w:bCs/>
          <w:i/>
          <w:iCs/>
          <w:sz w:val="28"/>
          <w:szCs w:val="28"/>
        </w:rPr>
        <w:t>познание</w:t>
      </w:r>
      <w:r w:rsidR="00CA7205" w:rsidRPr="00A20550">
        <w:rPr>
          <w:rFonts w:ascii="Times New Roman" w:hAnsi="Times New Roman" w:cs="Times New Roman"/>
          <w:sz w:val="28"/>
          <w:szCs w:val="28"/>
        </w:rPr>
        <w:t xml:space="preserve"> </w:t>
      </w:r>
      <w:r w:rsidR="00204D69" w:rsidRPr="00A20550">
        <w:rPr>
          <w:rFonts w:ascii="Times New Roman" w:hAnsi="Times New Roman" w:cs="Times New Roman"/>
          <w:sz w:val="28"/>
          <w:szCs w:val="28"/>
        </w:rPr>
        <w:t xml:space="preserve"> </w:t>
      </w:r>
      <w:r w:rsidR="00A77810" w:rsidRPr="00A20550">
        <w:rPr>
          <w:rFonts w:ascii="Times New Roman" w:hAnsi="Times New Roman" w:cs="Times New Roman"/>
          <w:sz w:val="28"/>
          <w:szCs w:val="28"/>
        </w:rPr>
        <w:t xml:space="preserve">формирует теоретическое знание, </w:t>
      </w:r>
      <w:r w:rsidR="00CA7205" w:rsidRPr="00A20550">
        <w:rPr>
          <w:rFonts w:ascii="Times New Roman" w:hAnsi="Times New Roman" w:cs="Times New Roman"/>
          <w:sz w:val="28"/>
          <w:szCs w:val="28"/>
        </w:rPr>
        <w:t>дополня</w:t>
      </w:r>
      <w:r w:rsidR="00B726E9" w:rsidRPr="00A20550">
        <w:rPr>
          <w:rFonts w:ascii="Times New Roman" w:hAnsi="Times New Roman" w:cs="Times New Roman"/>
          <w:sz w:val="28"/>
          <w:szCs w:val="28"/>
        </w:rPr>
        <w:t>я</w:t>
      </w:r>
      <w:r w:rsidR="00CA7205" w:rsidRPr="00A20550">
        <w:rPr>
          <w:rFonts w:ascii="Times New Roman" w:hAnsi="Times New Roman" w:cs="Times New Roman"/>
          <w:sz w:val="28"/>
          <w:szCs w:val="28"/>
        </w:rPr>
        <w:t xml:space="preserve"> и опережа</w:t>
      </w:r>
      <w:r w:rsidR="00610D98" w:rsidRPr="00A20550">
        <w:rPr>
          <w:rFonts w:ascii="Times New Roman" w:hAnsi="Times New Roman" w:cs="Times New Roman"/>
          <w:sz w:val="28"/>
          <w:szCs w:val="28"/>
        </w:rPr>
        <w:t>я</w:t>
      </w:r>
      <w:r w:rsidR="00A20550">
        <w:rPr>
          <w:rFonts w:ascii="Times New Roman" w:hAnsi="Times New Roman" w:cs="Times New Roman"/>
          <w:sz w:val="28"/>
          <w:szCs w:val="28"/>
        </w:rPr>
        <w:t xml:space="preserve"> </w:t>
      </w:r>
      <w:r w:rsidR="00CA7205" w:rsidRPr="00A20550">
        <w:rPr>
          <w:rFonts w:ascii="Times New Roman" w:hAnsi="Times New Roman" w:cs="Times New Roman"/>
          <w:sz w:val="28"/>
          <w:szCs w:val="28"/>
        </w:rPr>
        <w:t xml:space="preserve"> чувственное</w:t>
      </w:r>
      <w:r w:rsidR="00B726E9" w:rsidRPr="00A20550">
        <w:rPr>
          <w:rFonts w:ascii="Times New Roman" w:hAnsi="Times New Roman" w:cs="Times New Roman"/>
          <w:sz w:val="28"/>
          <w:szCs w:val="28"/>
        </w:rPr>
        <w:t xml:space="preserve"> познание</w:t>
      </w:r>
      <w:r w:rsidR="00A20550">
        <w:rPr>
          <w:rFonts w:ascii="Times New Roman" w:hAnsi="Times New Roman" w:cs="Times New Roman"/>
          <w:sz w:val="28"/>
          <w:szCs w:val="28"/>
        </w:rPr>
        <w:t>,</w:t>
      </w:r>
      <w:r w:rsidR="00B726E9" w:rsidRPr="00A20550">
        <w:rPr>
          <w:rFonts w:ascii="Times New Roman" w:hAnsi="Times New Roman" w:cs="Times New Roman"/>
          <w:sz w:val="28"/>
          <w:szCs w:val="28"/>
        </w:rPr>
        <w:t xml:space="preserve"> и </w:t>
      </w:r>
      <w:r w:rsidR="00610D98" w:rsidRPr="00A20550">
        <w:rPr>
          <w:rFonts w:ascii="Times New Roman" w:hAnsi="Times New Roman" w:cs="Times New Roman"/>
          <w:sz w:val="28"/>
          <w:szCs w:val="28"/>
        </w:rPr>
        <w:t>обеспечивает</w:t>
      </w:r>
      <w:r w:rsidR="00CA7205" w:rsidRPr="00A20550">
        <w:rPr>
          <w:rFonts w:ascii="Times New Roman" w:hAnsi="Times New Roman" w:cs="Times New Roman"/>
          <w:sz w:val="28"/>
          <w:szCs w:val="28"/>
        </w:rPr>
        <w:t xml:space="preserve"> </w:t>
      </w:r>
      <w:r w:rsidR="00B726E9" w:rsidRPr="00A20550">
        <w:rPr>
          <w:rFonts w:ascii="Times New Roman" w:hAnsi="Times New Roman" w:cs="Times New Roman"/>
          <w:color w:val="000000"/>
          <w:sz w:val="28"/>
          <w:szCs w:val="28"/>
        </w:rPr>
        <w:t>косвенн</w:t>
      </w:r>
      <w:r w:rsidR="00610D98" w:rsidRPr="00A20550">
        <w:rPr>
          <w:rFonts w:ascii="Times New Roman" w:hAnsi="Times New Roman" w:cs="Times New Roman"/>
          <w:color w:val="000000"/>
          <w:sz w:val="28"/>
          <w:szCs w:val="28"/>
        </w:rPr>
        <w:t>ое</w:t>
      </w:r>
      <w:r w:rsidR="00B726E9" w:rsidRPr="00A20550">
        <w:rPr>
          <w:rFonts w:ascii="Times New Roman" w:hAnsi="Times New Roman" w:cs="Times New Roman"/>
          <w:color w:val="000000"/>
          <w:sz w:val="28"/>
          <w:szCs w:val="28"/>
        </w:rPr>
        <w:t xml:space="preserve"> </w:t>
      </w:r>
      <w:r w:rsidR="00CA7205" w:rsidRPr="00A20550">
        <w:rPr>
          <w:rFonts w:ascii="Times New Roman" w:hAnsi="Times New Roman" w:cs="Times New Roman"/>
          <w:sz w:val="28"/>
          <w:szCs w:val="28"/>
        </w:rPr>
        <w:t>осознани</w:t>
      </w:r>
      <w:r w:rsidR="00610D98" w:rsidRPr="00A20550">
        <w:rPr>
          <w:rFonts w:ascii="Times New Roman" w:hAnsi="Times New Roman" w:cs="Times New Roman"/>
          <w:sz w:val="28"/>
          <w:szCs w:val="28"/>
        </w:rPr>
        <w:t>е</w:t>
      </w:r>
      <w:r w:rsidR="00CA7205" w:rsidRPr="00A20550">
        <w:rPr>
          <w:rFonts w:ascii="Times New Roman" w:hAnsi="Times New Roman" w:cs="Times New Roman"/>
          <w:sz w:val="28"/>
          <w:szCs w:val="28"/>
        </w:rPr>
        <w:t xml:space="preserve"> сущности процессов</w:t>
      </w:r>
      <w:r w:rsidR="00610D98" w:rsidRPr="00A20550">
        <w:rPr>
          <w:rFonts w:ascii="Times New Roman" w:hAnsi="Times New Roman" w:cs="Times New Roman"/>
          <w:sz w:val="28"/>
          <w:szCs w:val="28"/>
        </w:rPr>
        <w:t xml:space="preserve"> </w:t>
      </w:r>
      <w:r w:rsidR="00610D98" w:rsidRPr="00A20550">
        <w:rPr>
          <w:rFonts w:ascii="Times New Roman" w:hAnsi="Times New Roman" w:cs="Times New Roman"/>
          <w:color w:val="000000"/>
          <w:sz w:val="28"/>
          <w:szCs w:val="28"/>
        </w:rPr>
        <w:t xml:space="preserve">и закономерностей </w:t>
      </w:r>
      <w:r w:rsidR="00CA7205" w:rsidRPr="00A20550">
        <w:rPr>
          <w:rFonts w:ascii="Times New Roman" w:hAnsi="Times New Roman" w:cs="Times New Roman"/>
          <w:sz w:val="28"/>
          <w:szCs w:val="28"/>
        </w:rPr>
        <w:t>развития</w:t>
      </w:r>
      <w:r w:rsidR="001A1837">
        <w:rPr>
          <w:rFonts w:ascii="Times New Roman" w:hAnsi="Times New Roman" w:cs="Times New Roman"/>
          <w:sz w:val="28"/>
          <w:szCs w:val="28"/>
        </w:rPr>
        <w:t xml:space="preserve"> </w:t>
      </w:r>
      <w:r w:rsidR="001A1837" w:rsidRPr="00CA7205">
        <w:rPr>
          <w:rFonts w:ascii="Times New Roman" w:hAnsi="Times New Roman" w:cs="Times New Roman"/>
          <w:color w:val="000000"/>
          <w:sz w:val="28"/>
          <w:szCs w:val="28"/>
        </w:rPr>
        <w:t>окружающей</w:t>
      </w:r>
      <w:r w:rsidR="001A1837">
        <w:rPr>
          <w:rFonts w:ascii="Times New Roman" w:hAnsi="Times New Roman" w:cs="Times New Roman"/>
          <w:color w:val="000000"/>
          <w:sz w:val="28"/>
          <w:szCs w:val="28"/>
        </w:rPr>
        <w:t xml:space="preserve"> действительности</w:t>
      </w:r>
      <w:r w:rsidR="00CA7205" w:rsidRPr="00A20550">
        <w:rPr>
          <w:rFonts w:ascii="Times New Roman" w:hAnsi="Times New Roman" w:cs="Times New Roman"/>
          <w:sz w:val="28"/>
          <w:szCs w:val="28"/>
        </w:rPr>
        <w:t xml:space="preserve">. </w:t>
      </w:r>
    </w:p>
    <w:p w:rsidR="001A1837" w:rsidRPr="004C4A09" w:rsidRDefault="00CA7205" w:rsidP="001A1837">
      <w:pPr>
        <w:pStyle w:val="aa"/>
        <w:spacing w:after="0" w:line="360" w:lineRule="auto"/>
        <w:ind w:left="0" w:firstLine="708"/>
        <w:jc w:val="both"/>
        <w:rPr>
          <w:rFonts w:ascii="Times New Roman" w:hAnsi="Times New Roman" w:cs="Times New Roman"/>
          <w:color w:val="000000"/>
          <w:sz w:val="28"/>
          <w:szCs w:val="28"/>
        </w:rPr>
      </w:pPr>
      <w:r w:rsidRPr="00A20550">
        <w:rPr>
          <w:rFonts w:ascii="Times New Roman" w:hAnsi="Times New Roman" w:cs="Times New Roman"/>
          <w:bCs/>
          <w:iCs/>
          <w:color w:val="000000"/>
          <w:sz w:val="28"/>
          <w:szCs w:val="28"/>
        </w:rPr>
        <w:t>Основн</w:t>
      </w:r>
      <w:r w:rsidR="00116277">
        <w:rPr>
          <w:rFonts w:ascii="Times New Roman" w:hAnsi="Times New Roman" w:cs="Times New Roman"/>
          <w:bCs/>
          <w:iCs/>
          <w:color w:val="000000"/>
          <w:sz w:val="28"/>
          <w:szCs w:val="28"/>
        </w:rPr>
        <w:t>ыми</w:t>
      </w:r>
      <w:r w:rsidRPr="00A20550">
        <w:rPr>
          <w:rFonts w:ascii="Times New Roman" w:hAnsi="Times New Roman" w:cs="Times New Roman"/>
          <w:bCs/>
          <w:iCs/>
          <w:color w:val="000000"/>
          <w:sz w:val="28"/>
          <w:szCs w:val="28"/>
        </w:rPr>
        <w:t xml:space="preserve"> инструмент</w:t>
      </w:r>
      <w:r w:rsidR="001A1837">
        <w:rPr>
          <w:rFonts w:ascii="Times New Roman" w:hAnsi="Times New Roman" w:cs="Times New Roman"/>
          <w:bCs/>
          <w:iCs/>
          <w:color w:val="000000"/>
          <w:sz w:val="28"/>
          <w:szCs w:val="28"/>
        </w:rPr>
        <w:t>ами</w:t>
      </w:r>
      <w:r w:rsidRPr="00A20550">
        <w:rPr>
          <w:rFonts w:ascii="Times New Roman" w:hAnsi="Times New Roman" w:cs="Times New Roman"/>
          <w:bCs/>
          <w:iCs/>
          <w:color w:val="000000"/>
          <w:sz w:val="28"/>
          <w:szCs w:val="28"/>
        </w:rPr>
        <w:t xml:space="preserve"> </w:t>
      </w:r>
      <w:r w:rsidR="00A20550">
        <w:rPr>
          <w:rFonts w:ascii="Times New Roman" w:hAnsi="Times New Roman" w:cs="Times New Roman"/>
          <w:bCs/>
          <w:iCs/>
          <w:color w:val="000000"/>
          <w:sz w:val="28"/>
          <w:szCs w:val="28"/>
        </w:rPr>
        <w:t xml:space="preserve">рационального познания </w:t>
      </w:r>
      <w:r w:rsidR="001A1837">
        <w:rPr>
          <w:rFonts w:ascii="Times New Roman" w:hAnsi="Times New Roman" w:cs="Times New Roman"/>
          <w:bCs/>
          <w:iCs/>
          <w:color w:val="000000"/>
          <w:sz w:val="28"/>
          <w:szCs w:val="28"/>
        </w:rPr>
        <w:t xml:space="preserve">являются формы логического отражения </w:t>
      </w:r>
      <w:r w:rsidR="00116277" w:rsidRPr="00CA7205">
        <w:rPr>
          <w:rFonts w:ascii="Times New Roman" w:hAnsi="Times New Roman" w:cs="Times New Roman"/>
          <w:color w:val="000000"/>
          <w:sz w:val="28"/>
          <w:szCs w:val="28"/>
        </w:rPr>
        <w:t>окружающей</w:t>
      </w:r>
      <w:r w:rsidR="00116277">
        <w:rPr>
          <w:rFonts w:ascii="Times New Roman" w:hAnsi="Times New Roman" w:cs="Times New Roman"/>
          <w:color w:val="000000"/>
          <w:sz w:val="28"/>
          <w:szCs w:val="28"/>
        </w:rPr>
        <w:t xml:space="preserve"> действительности</w:t>
      </w:r>
      <w:r w:rsidR="00114E14">
        <w:rPr>
          <w:rFonts w:ascii="Times New Roman" w:hAnsi="Times New Roman" w:cs="Times New Roman"/>
          <w:bCs/>
          <w:iCs/>
          <w:color w:val="000000"/>
          <w:sz w:val="28"/>
          <w:szCs w:val="28"/>
        </w:rPr>
        <w:t>:</w:t>
      </w:r>
      <w:r w:rsidRPr="00116277">
        <w:rPr>
          <w:rFonts w:ascii="Times New Roman" w:hAnsi="Times New Roman" w:cs="Times New Roman"/>
          <w:color w:val="000000"/>
          <w:sz w:val="28"/>
          <w:szCs w:val="28"/>
        </w:rPr>
        <w:t xml:space="preserve"> </w:t>
      </w:r>
      <w:r w:rsidR="004C4A09">
        <w:rPr>
          <w:rFonts w:ascii="Times New Roman" w:hAnsi="Times New Roman" w:cs="Times New Roman"/>
          <w:color w:val="000000"/>
          <w:sz w:val="28"/>
          <w:szCs w:val="28"/>
        </w:rPr>
        <w:t xml:space="preserve"> </w:t>
      </w:r>
      <w:r w:rsidR="004C4A09" w:rsidRPr="004C4A09">
        <w:rPr>
          <w:rFonts w:ascii="Times New Roman" w:hAnsi="Times New Roman" w:cs="Times New Roman"/>
          <w:i/>
          <w:color w:val="000000"/>
          <w:sz w:val="28"/>
          <w:szCs w:val="28"/>
        </w:rPr>
        <w:t>понятие, суждение, умозаключение.</w:t>
      </w:r>
      <w:r w:rsidR="004C4A09">
        <w:rPr>
          <w:rFonts w:ascii="Times New Roman" w:hAnsi="Times New Roman" w:cs="Times New Roman"/>
          <w:color w:val="000000"/>
          <w:sz w:val="28"/>
          <w:szCs w:val="28"/>
        </w:rPr>
        <w:t xml:space="preserve"> Рассмотрим их</w:t>
      </w:r>
      <w:r w:rsidR="00380AF8">
        <w:rPr>
          <w:rFonts w:ascii="Times New Roman" w:hAnsi="Times New Roman" w:cs="Times New Roman"/>
          <w:color w:val="000000"/>
          <w:sz w:val="28"/>
          <w:szCs w:val="28"/>
        </w:rPr>
        <w:t xml:space="preserve"> более подробно</w:t>
      </w:r>
      <w:r w:rsidR="004C4A09">
        <w:rPr>
          <w:rFonts w:ascii="Times New Roman" w:hAnsi="Times New Roman" w:cs="Times New Roman"/>
          <w:color w:val="000000"/>
          <w:sz w:val="28"/>
          <w:szCs w:val="28"/>
        </w:rPr>
        <w:t>.</w:t>
      </w:r>
    </w:p>
    <w:p w:rsidR="00600778" w:rsidRDefault="00114E14" w:rsidP="00114E14">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sidRPr="00A77810">
        <w:rPr>
          <w:rFonts w:ascii="Times New Roman" w:hAnsi="Times New Roman" w:cs="Times New Roman"/>
          <w:bCs/>
          <w:i/>
          <w:iCs/>
          <w:color w:val="000000"/>
          <w:sz w:val="28"/>
          <w:szCs w:val="28"/>
        </w:rPr>
        <w:t>Понятие</w:t>
      </w:r>
      <w:r>
        <w:rPr>
          <w:rFonts w:ascii="Times New Roman" w:hAnsi="Times New Roman" w:cs="Times New Roman"/>
          <w:bCs/>
          <w:i/>
          <w:iCs/>
          <w:color w:val="000000"/>
          <w:sz w:val="28"/>
          <w:szCs w:val="28"/>
        </w:rPr>
        <w:t xml:space="preserve"> – </w:t>
      </w:r>
      <w:r w:rsidRPr="00CA7205">
        <w:rPr>
          <w:rFonts w:ascii="Times New Roman" w:hAnsi="Times New Roman" w:cs="Times New Roman"/>
          <w:color w:val="000000"/>
          <w:sz w:val="28"/>
          <w:szCs w:val="28"/>
        </w:rPr>
        <w:t xml:space="preserve">это мысль, отражающая существенные и необходимые признаки </w:t>
      </w:r>
      <w:r w:rsidR="00600778">
        <w:rPr>
          <w:rFonts w:ascii="Times New Roman" w:hAnsi="Times New Roman" w:cs="Times New Roman"/>
          <w:color w:val="000000"/>
          <w:sz w:val="28"/>
          <w:szCs w:val="28"/>
        </w:rPr>
        <w:t>действительности</w:t>
      </w:r>
      <w:r w:rsidRPr="00CA7205">
        <w:rPr>
          <w:rFonts w:ascii="Times New Roman" w:hAnsi="Times New Roman" w:cs="Times New Roman"/>
          <w:color w:val="000000"/>
          <w:sz w:val="28"/>
          <w:szCs w:val="28"/>
        </w:rPr>
        <w:t xml:space="preserve">. </w:t>
      </w:r>
    </w:p>
    <w:p w:rsidR="004A7D9F" w:rsidRDefault="004A7D9F" w:rsidP="004A7D9F">
      <w:pPr>
        <w:widowControl w:val="0"/>
        <w:shd w:val="clear" w:color="auto" w:fill="FFFFFF"/>
        <w:autoSpaceDE w:val="0"/>
        <w:autoSpaceDN w:val="0"/>
        <w:adjustRightInd w:val="0"/>
        <w:spacing w:after="0" w:line="360" w:lineRule="auto"/>
        <w:ind w:firstLine="709"/>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Классификация </w:t>
      </w:r>
      <w:r w:rsidR="002637D3">
        <w:rPr>
          <w:rFonts w:ascii="Times New Roman" w:hAnsi="Times New Roman" w:cs="Times New Roman"/>
          <w:color w:val="000000"/>
          <w:sz w:val="28"/>
          <w:szCs w:val="28"/>
        </w:rPr>
        <w:t>инструмента «</w:t>
      </w:r>
      <w:r>
        <w:rPr>
          <w:rFonts w:ascii="Times New Roman" w:hAnsi="Times New Roman" w:cs="Times New Roman"/>
          <w:color w:val="000000"/>
          <w:sz w:val="28"/>
          <w:szCs w:val="28"/>
        </w:rPr>
        <w:t>поняти</w:t>
      </w:r>
      <w:r w:rsidR="002637D3">
        <w:rPr>
          <w:rFonts w:ascii="Times New Roman" w:hAnsi="Times New Roman" w:cs="Times New Roman"/>
          <w:color w:val="000000"/>
          <w:sz w:val="28"/>
          <w:szCs w:val="28"/>
        </w:rPr>
        <w:t>е»</w:t>
      </w:r>
      <w:r>
        <w:rPr>
          <w:rFonts w:ascii="Times New Roman" w:hAnsi="Times New Roman" w:cs="Times New Roman"/>
          <w:color w:val="000000"/>
          <w:sz w:val="28"/>
          <w:szCs w:val="28"/>
        </w:rPr>
        <w:t>.</w:t>
      </w:r>
    </w:p>
    <w:p w:rsidR="003C2C88" w:rsidRDefault="00AC3C08" w:rsidP="00114E14">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А</w:t>
      </w:r>
      <w:r w:rsidR="004A7D9F">
        <w:rPr>
          <w:rFonts w:ascii="Times New Roman" w:hAnsi="Times New Roman" w:cs="Times New Roman"/>
          <w:color w:val="000000"/>
          <w:sz w:val="28"/>
          <w:szCs w:val="28"/>
        </w:rPr>
        <w:t xml:space="preserve">. </w:t>
      </w:r>
      <w:r w:rsidR="00600778">
        <w:rPr>
          <w:rFonts w:ascii="Times New Roman" w:hAnsi="Times New Roman" w:cs="Times New Roman"/>
          <w:color w:val="000000"/>
          <w:sz w:val="28"/>
          <w:szCs w:val="28"/>
        </w:rPr>
        <w:t xml:space="preserve">По </w:t>
      </w:r>
      <w:r w:rsidR="00AD3807">
        <w:rPr>
          <w:rFonts w:ascii="Times New Roman" w:hAnsi="Times New Roman" w:cs="Times New Roman"/>
          <w:color w:val="000000"/>
          <w:sz w:val="28"/>
          <w:szCs w:val="28"/>
        </w:rPr>
        <w:t>признак</w:t>
      </w:r>
      <w:r w:rsidR="00265B83">
        <w:rPr>
          <w:rFonts w:ascii="Times New Roman" w:hAnsi="Times New Roman" w:cs="Times New Roman"/>
          <w:color w:val="000000"/>
          <w:sz w:val="28"/>
          <w:szCs w:val="28"/>
        </w:rPr>
        <w:t>у объема</w:t>
      </w:r>
      <w:r w:rsidR="003C2C88">
        <w:rPr>
          <w:rFonts w:ascii="Times New Roman" w:hAnsi="Times New Roman" w:cs="Times New Roman"/>
          <w:color w:val="000000"/>
          <w:sz w:val="28"/>
          <w:szCs w:val="28"/>
        </w:rPr>
        <w:t>:</w:t>
      </w:r>
    </w:p>
    <w:p w:rsidR="003C2C88" w:rsidRDefault="00CA7205" w:rsidP="00114E14">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sidRPr="00CA7205">
        <w:rPr>
          <w:rFonts w:ascii="Times New Roman" w:hAnsi="Times New Roman" w:cs="Times New Roman"/>
          <w:color w:val="000000"/>
          <w:sz w:val="28"/>
          <w:szCs w:val="28"/>
        </w:rPr>
        <w:t xml:space="preserve"> </w:t>
      </w:r>
      <w:r w:rsidR="003C2C88">
        <w:rPr>
          <w:rFonts w:ascii="Times New Roman" w:hAnsi="Times New Roman" w:cs="Times New Roman"/>
          <w:bCs/>
          <w:i/>
          <w:iCs/>
          <w:color w:val="000000"/>
          <w:sz w:val="28"/>
          <w:szCs w:val="28"/>
        </w:rPr>
        <w:t xml:space="preserve">– </w:t>
      </w:r>
      <w:proofErr w:type="gramStart"/>
      <w:r w:rsidRPr="00CA7205">
        <w:rPr>
          <w:rFonts w:ascii="Times New Roman" w:hAnsi="Times New Roman" w:cs="Times New Roman"/>
          <w:color w:val="000000"/>
          <w:sz w:val="28"/>
          <w:szCs w:val="28"/>
        </w:rPr>
        <w:t>общи</w:t>
      </w:r>
      <w:r w:rsidR="004A7D9F">
        <w:rPr>
          <w:rFonts w:ascii="Times New Roman" w:hAnsi="Times New Roman" w:cs="Times New Roman"/>
          <w:color w:val="000000"/>
          <w:sz w:val="28"/>
          <w:szCs w:val="28"/>
        </w:rPr>
        <w:t>е</w:t>
      </w:r>
      <w:proofErr w:type="gramEnd"/>
      <w:r w:rsidRPr="00CA7205">
        <w:rPr>
          <w:rFonts w:ascii="Times New Roman" w:hAnsi="Times New Roman" w:cs="Times New Roman"/>
          <w:color w:val="000000"/>
          <w:sz w:val="28"/>
          <w:szCs w:val="28"/>
        </w:rPr>
        <w:t>,</w:t>
      </w:r>
      <w:r w:rsidR="004A7D9F">
        <w:rPr>
          <w:rFonts w:ascii="Times New Roman" w:hAnsi="Times New Roman" w:cs="Times New Roman"/>
          <w:color w:val="000000"/>
          <w:sz w:val="28"/>
          <w:szCs w:val="28"/>
        </w:rPr>
        <w:t xml:space="preserve"> </w:t>
      </w:r>
      <w:r w:rsidR="003C2C88">
        <w:rPr>
          <w:rFonts w:ascii="Times New Roman" w:hAnsi="Times New Roman" w:cs="Times New Roman"/>
          <w:color w:val="000000"/>
          <w:sz w:val="28"/>
          <w:szCs w:val="28"/>
        </w:rPr>
        <w:t>которые</w:t>
      </w:r>
      <w:r w:rsidR="003C2C88" w:rsidRPr="00CA7205">
        <w:rPr>
          <w:rFonts w:ascii="Times New Roman" w:hAnsi="Times New Roman" w:cs="Times New Roman"/>
          <w:color w:val="000000"/>
          <w:sz w:val="28"/>
          <w:szCs w:val="28"/>
        </w:rPr>
        <w:t xml:space="preserve"> связаны не с одним, а</w:t>
      </w:r>
      <w:r w:rsidR="003C2C88">
        <w:rPr>
          <w:rFonts w:ascii="Times New Roman" w:hAnsi="Times New Roman" w:cs="Times New Roman"/>
          <w:color w:val="000000"/>
          <w:sz w:val="28"/>
          <w:szCs w:val="28"/>
        </w:rPr>
        <w:t xml:space="preserve"> </w:t>
      </w:r>
      <w:r w:rsidR="003C2C88" w:rsidRPr="00CA7205">
        <w:rPr>
          <w:rFonts w:ascii="Times New Roman" w:hAnsi="Times New Roman" w:cs="Times New Roman"/>
          <w:color w:val="000000"/>
          <w:sz w:val="28"/>
          <w:szCs w:val="28"/>
        </w:rPr>
        <w:t>с множеством предметов</w:t>
      </w:r>
      <w:r w:rsidR="003C2C88">
        <w:rPr>
          <w:rFonts w:ascii="Times New Roman" w:hAnsi="Times New Roman" w:cs="Times New Roman"/>
          <w:color w:val="000000"/>
          <w:sz w:val="28"/>
          <w:szCs w:val="28"/>
        </w:rPr>
        <w:t>;</w:t>
      </w:r>
    </w:p>
    <w:p w:rsidR="003C2C88" w:rsidRDefault="003C2C88" w:rsidP="00114E14">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bCs/>
          <w:i/>
          <w:iCs/>
          <w:color w:val="000000"/>
          <w:sz w:val="28"/>
          <w:szCs w:val="28"/>
        </w:rPr>
        <w:t xml:space="preserve">– </w:t>
      </w:r>
      <w:r w:rsidR="00CA7205" w:rsidRPr="00CA7205">
        <w:rPr>
          <w:rFonts w:ascii="Times New Roman" w:hAnsi="Times New Roman" w:cs="Times New Roman"/>
          <w:color w:val="000000"/>
          <w:sz w:val="28"/>
          <w:szCs w:val="28"/>
        </w:rPr>
        <w:t>единичны</w:t>
      </w:r>
      <w:r w:rsidR="004A7D9F">
        <w:rPr>
          <w:rFonts w:ascii="Times New Roman" w:hAnsi="Times New Roman" w:cs="Times New Roman"/>
          <w:color w:val="000000"/>
          <w:sz w:val="28"/>
          <w:szCs w:val="28"/>
        </w:rPr>
        <w:t>е</w:t>
      </w:r>
      <w:r>
        <w:rPr>
          <w:rFonts w:ascii="Times New Roman" w:hAnsi="Times New Roman" w:cs="Times New Roman"/>
          <w:color w:val="000000"/>
          <w:sz w:val="28"/>
          <w:szCs w:val="28"/>
        </w:rPr>
        <w:t>;</w:t>
      </w:r>
    </w:p>
    <w:p w:rsidR="003C2C88" w:rsidRDefault="003C2C88" w:rsidP="00114E14">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bCs/>
          <w:i/>
          <w:iCs/>
          <w:color w:val="000000"/>
          <w:sz w:val="28"/>
          <w:szCs w:val="28"/>
        </w:rPr>
        <w:t>–</w:t>
      </w:r>
      <w:r w:rsidR="00CA7205" w:rsidRPr="00CA7205">
        <w:rPr>
          <w:rFonts w:ascii="Times New Roman" w:hAnsi="Times New Roman" w:cs="Times New Roman"/>
          <w:color w:val="000000"/>
          <w:sz w:val="28"/>
          <w:szCs w:val="28"/>
        </w:rPr>
        <w:t xml:space="preserve"> собирательны</w:t>
      </w:r>
      <w:r w:rsidR="004A7D9F">
        <w:rPr>
          <w:rFonts w:ascii="Times New Roman" w:hAnsi="Times New Roman" w:cs="Times New Roman"/>
          <w:color w:val="000000"/>
          <w:sz w:val="28"/>
          <w:szCs w:val="28"/>
        </w:rPr>
        <w:t>е</w:t>
      </w:r>
      <w:r>
        <w:rPr>
          <w:rFonts w:ascii="Times New Roman" w:hAnsi="Times New Roman" w:cs="Times New Roman"/>
          <w:color w:val="000000"/>
          <w:sz w:val="28"/>
          <w:szCs w:val="28"/>
        </w:rPr>
        <w:t>;</w:t>
      </w:r>
      <w:r w:rsidR="00CA7205" w:rsidRPr="00CA7205">
        <w:rPr>
          <w:rFonts w:ascii="Times New Roman" w:hAnsi="Times New Roman" w:cs="Times New Roman"/>
          <w:color w:val="000000"/>
          <w:sz w:val="28"/>
          <w:szCs w:val="28"/>
        </w:rPr>
        <w:t xml:space="preserve"> </w:t>
      </w:r>
    </w:p>
    <w:p w:rsidR="003C2C88" w:rsidRDefault="003C2C88" w:rsidP="00114E14">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bCs/>
          <w:i/>
          <w:iCs/>
          <w:color w:val="000000"/>
          <w:sz w:val="28"/>
          <w:szCs w:val="28"/>
        </w:rPr>
        <w:lastRenderedPageBreak/>
        <w:t xml:space="preserve">– </w:t>
      </w:r>
      <w:r w:rsidR="00CA7205" w:rsidRPr="00CA7205">
        <w:rPr>
          <w:rFonts w:ascii="Times New Roman" w:hAnsi="Times New Roman" w:cs="Times New Roman"/>
          <w:color w:val="000000"/>
          <w:sz w:val="28"/>
          <w:szCs w:val="28"/>
        </w:rPr>
        <w:t>абстрактны</w:t>
      </w:r>
      <w:r w:rsidR="004A7D9F">
        <w:rPr>
          <w:rFonts w:ascii="Times New Roman" w:hAnsi="Times New Roman" w:cs="Times New Roman"/>
          <w:color w:val="000000"/>
          <w:sz w:val="28"/>
          <w:szCs w:val="28"/>
        </w:rPr>
        <w:t>е</w:t>
      </w:r>
      <w:r w:rsidR="00CA7205" w:rsidRPr="00CA7205">
        <w:rPr>
          <w:rFonts w:ascii="Times New Roman" w:hAnsi="Times New Roman" w:cs="Times New Roman"/>
          <w:color w:val="000000"/>
          <w:sz w:val="28"/>
          <w:szCs w:val="28"/>
        </w:rPr>
        <w:t xml:space="preserve"> и конкретны</w:t>
      </w:r>
      <w:r w:rsidR="004A7D9F">
        <w:rPr>
          <w:rFonts w:ascii="Times New Roman" w:hAnsi="Times New Roman" w:cs="Times New Roman"/>
          <w:color w:val="000000"/>
          <w:sz w:val="28"/>
          <w:szCs w:val="28"/>
        </w:rPr>
        <w:t>е</w:t>
      </w:r>
      <w:r>
        <w:rPr>
          <w:rFonts w:ascii="Times New Roman" w:hAnsi="Times New Roman" w:cs="Times New Roman"/>
          <w:color w:val="000000"/>
          <w:sz w:val="28"/>
          <w:szCs w:val="28"/>
        </w:rPr>
        <w:t>;</w:t>
      </w:r>
      <w:r w:rsidR="00CA7205" w:rsidRPr="00CA7205">
        <w:rPr>
          <w:rFonts w:ascii="Times New Roman" w:hAnsi="Times New Roman" w:cs="Times New Roman"/>
          <w:color w:val="000000"/>
          <w:sz w:val="28"/>
          <w:szCs w:val="28"/>
        </w:rPr>
        <w:t xml:space="preserve"> </w:t>
      </w:r>
    </w:p>
    <w:p w:rsidR="00CA7205" w:rsidRPr="00CA7205" w:rsidRDefault="003C2C88" w:rsidP="00114E14">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bCs/>
          <w:i/>
          <w:iCs/>
          <w:color w:val="000000"/>
          <w:sz w:val="28"/>
          <w:szCs w:val="28"/>
        </w:rPr>
        <w:t xml:space="preserve">– </w:t>
      </w:r>
      <w:r w:rsidR="00CA7205" w:rsidRPr="00CA7205">
        <w:rPr>
          <w:rFonts w:ascii="Times New Roman" w:hAnsi="Times New Roman" w:cs="Times New Roman"/>
          <w:color w:val="000000"/>
          <w:sz w:val="28"/>
          <w:szCs w:val="28"/>
        </w:rPr>
        <w:t>абсолютны</w:t>
      </w:r>
      <w:r w:rsidR="004A7D9F">
        <w:rPr>
          <w:rFonts w:ascii="Times New Roman" w:hAnsi="Times New Roman" w:cs="Times New Roman"/>
          <w:color w:val="000000"/>
          <w:sz w:val="28"/>
          <w:szCs w:val="28"/>
        </w:rPr>
        <w:t>е</w:t>
      </w:r>
      <w:r w:rsidR="00CA7205" w:rsidRPr="00CA7205">
        <w:rPr>
          <w:rFonts w:ascii="Times New Roman" w:hAnsi="Times New Roman" w:cs="Times New Roman"/>
          <w:color w:val="000000"/>
          <w:sz w:val="28"/>
          <w:szCs w:val="28"/>
        </w:rPr>
        <w:t xml:space="preserve"> и относительны</w:t>
      </w:r>
      <w:r w:rsidR="004A7D9F">
        <w:rPr>
          <w:rFonts w:ascii="Times New Roman" w:hAnsi="Times New Roman" w:cs="Times New Roman"/>
          <w:color w:val="000000"/>
          <w:sz w:val="28"/>
          <w:szCs w:val="28"/>
        </w:rPr>
        <w:t>е</w:t>
      </w:r>
      <w:r w:rsidR="00CA7205" w:rsidRPr="00CA7205">
        <w:rPr>
          <w:rFonts w:ascii="Times New Roman" w:hAnsi="Times New Roman" w:cs="Times New Roman"/>
          <w:color w:val="000000"/>
          <w:sz w:val="28"/>
          <w:szCs w:val="28"/>
        </w:rPr>
        <w:t xml:space="preserve">. </w:t>
      </w:r>
    </w:p>
    <w:p w:rsidR="00665016" w:rsidRDefault="00AC3C08" w:rsidP="00114E14">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Б</w:t>
      </w:r>
      <w:r w:rsidR="004A7D9F">
        <w:rPr>
          <w:rFonts w:ascii="Times New Roman" w:hAnsi="Times New Roman" w:cs="Times New Roman"/>
          <w:color w:val="000000"/>
          <w:sz w:val="28"/>
          <w:szCs w:val="28"/>
        </w:rPr>
        <w:t xml:space="preserve">. </w:t>
      </w:r>
      <w:r w:rsidR="00CA7205" w:rsidRPr="00CA7205">
        <w:rPr>
          <w:rFonts w:ascii="Times New Roman" w:hAnsi="Times New Roman" w:cs="Times New Roman"/>
          <w:color w:val="000000"/>
          <w:sz w:val="28"/>
          <w:szCs w:val="28"/>
        </w:rPr>
        <w:t>По признаку отношений</w:t>
      </w:r>
      <w:r w:rsidR="004A7D9F">
        <w:rPr>
          <w:rFonts w:ascii="Times New Roman" w:hAnsi="Times New Roman" w:cs="Times New Roman"/>
          <w:color w:val="000000"/>
          <w:sz w:val="28"/>
          <w:szCs w:val="28"/>
        </w:rPr>
        <w:t xml:space="preserve"> меж</w:t>
      </w:r>
      <w:r w:rsidR="00CA7205" w:rsidRPr="00CA7205">
        <w:rPr>
          <w:rFonts w:ascii="Times New Roman" w:hAnsi="Times New Roman" w:cs="Times New Roman"/>
          <w:color w:val="000000"/>
          <w:sz w:val="28"/>
          <w:szCs w:val="28"/>
        </w:rPr>
        <w:t xml:space="preserve">ду </w:t>
      </w:r>
      <w:r w:rsidR="004A7D9F">
        <w:rPr>
          <w:rFonts w:ascii="Times New Roman" w:hAnsi="Times New Roman" w:cs="Times New Roman"/>
          <w:color w:val="000000"/>
          <w:sz w:val="28"/>
          <w:szCs w:val="28"/>
        </w:rPr>
        <w:t>собой</w:t>
      </w:r>
      <w:r w:rsidR="00665016">
        <w:rPr>
          <w:rFonts w:ascii="Times New Roman" w:hAnsi="Times New Roman" w:cs="Times New Roman"/>
          <w:color w:val="000000"/>
          <w:sz w:val="28"/>
          <w:szCs w:val="28"/>
        </w:rPr>
        <w:t>:</w:t>
      </w:r>
    </w:p>
    <w:p w:rsidR="00CA7205" w:rsidRPr="00CA7205" w:rsidRDefault="00665016" w:rsidP="00114E14">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bCs/>
          <w:i/>
          <w:iCs/>
          <w:color w:val="000000"/>
          <w:sz w:val="28"/>
          <w:szCs w:val="28"/>
        </w:rPr>
        <w:t xml:space="preserve">–  </w:t>
      </w:r>
      <w:r w:rsidRPr="00665016">
        <w:rPr>
          <w:rFonts w:ascii="Times New Roman" w:hAnsi="Times New Roman" w:cs="Times New Roman"/>
          <w:bCs/>
          <w:i/>
          <w:iCs/>
          <w:color w:val="000000"/>
          <w:sz w:val="28"/>
          <w:szCs w:val="28"/>
        </w:rPr>
        <w:t>т</w:t>
      </w:r>
      <w:r w:rsidR="00CA7205" w:rsidRPr="00665016">
        <w:rPr>
          <w:rFonts w:ascii="Times New Roman" w:hAnsi="Times New Roman" w:cs="Times New Roman"/>
          <w:bCs/>
          <w:i/>
          <w:color w:val="000000"/>
          <w:sz w:val="28"/>
          <w:szCs w:val="28"/>
        </w:rPr>
        <w:t>ождественны</w:t>
      </w:r>
      <w:r>
        <w:rPr>
          <w:rFonts w:ascii="Times New Roman" w:hAnsi="Times New Roman" w:cs="Times New Roman"/>
          <w:bCs/>
          <w:i/>
          <w:color w:val="000000"/>
          <w:sz w:val="28"/>
          <w:szCs w:val="28"/>
        </w:rPr>
        <w:t xml:space="preserve">е, </w:t>
      </w:r>
      <w:r w:rsidR="00CA7205" w:rsidRPr="00CA7205">
        <w:rPr>
          <w:rFonts w:ascii="Times New Roman" w:hAnsi="Times New Roman" w:cs="Times New Roman"/>
          <w:color w:val="000000"/>
          <w:sz w:val="28"/>
          <w:szCs w:val="28"/>
        </w:rPr>
        <w:t>которые имеют одинаковое содержание</w:t>
      </w:r>
      <w:r>
        <w:rPr>
          <w:rFonts w:ascii="Times New Roman" w:hAnsi="Times New Roman" w:cs="Times New Roman"/>
          <w:color w:val="000000"/>
          <w:sz w:val="28"/>
          <w:szCs w:val="28"/>
        </w:rPr>
        <w:t>, т. е. э</w:t>
      </w:r>
      <w:r w:rsidR="00CA7205" w:rsidRPr="00CA7205">
        <w:rPr>
          <w:rFonts w:ascii="Times New Roman" w:hAnsi="Times New Roman" w:cs="Times New Roman"/>
          <w:color w:val="000000"/>
          <w:sz w:val="28"/>
          <w:szCs w:val="28"/>
        </w:rPr>
        <w:t>то одни и те же понятия, только выраженные в различной словесной форме</w:t>
      </w:r>
      <w:r>
        <w:rPr>
          <w:rFonts w:ascii="Times New Roman" w:hAnsi="Times New Roman" w:cs="Times New Roman"/>
          <w:color w:val="000000"/>
          <w:sz w:val="28"/>
          <w:szCs w:val="28"/>
        </w:rPr>
        <w:t>;</w:t>
      </w:r>
      <w:r w:rsidR="00CA7205" w:rsidRPr="00CA7205">
        <w:rPr>
          <w:rFonts w:ascii="Times New Roman" w:hAnsi="Times New Roman" w:cs="Times New Roman"/>
          <w:color w:val="000000"/>
          <w:sz w:val="28"/>
          <w:szCs w:val="28"/>
        </w:rPr>
        <w:t xml:space="preserve"> </w:t>
      </w:r>
    </w:p>
    <w:p w:rsidR="00CA7205" w:rsidRPr="00CA7205" w:rsidRDefault="00D55BE4" w:rsidP="00114E14">
      <w:pPr>
        <w:widowControl w:val="0"/>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bCs/>
          <w:i/>
          <w:iCs/>
          <w:color w:val="000000"/>
          <w:sz w:val="28"/>
          <w:szCs w:val="28"/>
        </w:rPr>
        <w:t xml:space="preserve">– </w:t>
      </w:r>
      <w:proofErr w:type="gramStart"/>
      <w:r>
        <w:rPr>
          <w:rFonts w:ascii="Times New Roman" w:hAnsi="Times New Roman" w:cs="Times New Roman"/>
          <w:bCs/>
          <w:i/>
          <w:iCs/>
          <w:color w:val="000000"/>
          <w:sz w:val="28"/>
          <w:szCs w:val="28"/>
        </w:rPr>
        <w:t>р</w:t>
      </w:r>
      <w:r w:rsidR="00CA7205" w:rsidRPr="00D55BE4">
        <w:rPr>
          <w:rFonts w:ascii="Times New Roman" w:hAnsi="Times New Roman" w:cs="Times New Roman"/>
          <w:bCs/>
          <w:i/>
          <w:color w:val="000000"/>
          <w:sz w:val="28"/>
          <w:szCs w:val="28"/>
        </w:rPr>
        <w:t>авнозначные</w:t>
      </w:r>
      <w:proofErr w:type="gramEnd"/>
      <w:r>
        <w:rPr>
          <w:rFonts w:ascii="Times New Roman" w:hAnsi="Times New Roman" w:cs="Times New Roman"/>
          <w:bCs/>
          <w:i/>
          <w:color w:val="000000"/>
          <w:sz w:val="28"/>
          <w:szCs w:val="28"/>
        </w:rPr>
        <w:t xml:space="preserve">, </w:t>
      </w:r>
      <w:r w:rsidRPr="00D55BE4">
        <w:rPr>
          <w:rFonts w:ascii="Times New Roman" w:hAnsi="Times New Roman" w:cs="Times New Roman"/>
          <w:bCs/>
          <w:color w:val="000000"/>
          <w:sz w:val="28"/>
          <w:szCs w:val="28"/>
        </w:rPr>
        <w:t>которые</w:t>
      </w:r>
      <w:r w:rsidR="00CA7205" w:rsidRPr="00D55BE4">
        <w:rPr>
          <w:rFonts w:ascii="Times New Roman" w:hAnsi="Times New Roman" w:cs="Times New Roman"/>
          <w:iCs/>
          <w:color w:val="000000"/>
          <w:sz w:val="28"/>
          <w:szCs w:val="28"/>
        </w:rPr>
        <w:t xml:space="preserve"> </w:t>
      </w:r>
      <w:r w:rsidR="00CA7205" w:rsidRPr="00CA7205">
        <w:rPr>
          <w:rFonts w:ascii="Times New Roman" w:hAnsi="Times New Roman" w:cs="Times New Roman"/>
          <w:color w:val="000000"/>
          <w:sz w:val="28"/>
          <w:szCs w:val="28"/>
        </w:rPr>
        <w:t xml:space="preserve">имеют один и тот же объем, но отличаются по содержанию. </w:t>
      </w:r>
    </w:p>
    <w:p w:rsidR="00CA7205" w:rsidRPr="00CA7205" w:rsidRDefault="00CA7205" w:rsidP="00D55BE4">
      <w:pPr>
        <w:pStyle w:val="aa"/>
        <w:spacing w:after="0" w:line="360" w:lineRule="auto"/>
        <w:ind w:left="0" w:firstLine="708"/>
        <w:jc w:val="both"/>
        <w:rPr>
          <w:rFonts w:ascii="Times New Roman" w:hAnsi="Times New Roman" w:cs="Times New Roman"/>
          <w:sz w:val="28"/>
          <w:szCs w:val="28"/>
        </w:rPr>
      </w:pPr>
      <w:r w:rsidRPr="00CA7205">
        <w:rPr>
          <w:rFonts w:ascii="Times New Roman" w:hAnsi="Times New Roman" w:cs="Times New Roman"/>
          <w:sz w:val="28"/>
          <w:szCs w:val="28"/>
        </w:rPr>
        <w:t xml:space="preserve">Отношения тождества и равнозначности понятий имеют чрезвычайно </w:t>
      </w:r>
      <w:proofErr w:type="gramStart"/>
      <w:r w:rsidRPr="00CA7205">
        <w:rPr>
          <w:rFonts w:ascii="Times New Roman" w:hAnsi="Times New Roman" w:cs="Times New Roman"/>
          <w:sz w:val="28"/>
          <w:szCs w:val="28"/>
        </w:rPr>
        <w:t>важное значение</w:t>
      </w:r>
      <w:proofErr w:type="gramEnd"/>
      <w:r w:rsidRPr="00CA7205">
        <w:rPr>
          <w:rFonts w:ascii="Times New Roman" w:hAnsi="Times New Roman" w:cs="Times New Roman"/>
          <w:sz w:val="28"/>
          <w:szCs w:val="28"/>
        </w:rPr>
        <w:t xml:space="preserve"> в науке, так как делают возможным замещение одного понятия другим. Этой операцией широко пользуются в математике при преобразовании и упрощении алгебраических соотношений.</w:t>
      </w:r>
    </w:p>
    <w:p w:rsidR="00CA7205" w:rsidRPr="00CA7205" w:rsidRDefault="002E338E" w:rsidP="00114E14">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bCs/>
          <w:i/>
          <w:iCs/>
          <w:color w:val="000000"/>
          <w:sz w:val="28"/>
          <w:szCs w:val="28"/>
        </w:rPr>
        <w:t xml:space="preserve">– </w:t>
      </w:r>
      <w:r w:rsidR="005C645A" w:rsidRPr="005C645A">
        <w:rPr>
          <w:rFonts w:ascii="Times New Roman" w:hAnsi="Times New Roman" w:cs="Times New Roman"/>
          <w:bCs/>
          <w:i/>
          <w:iCs/>
          <w:color w:val="000000"/>
          <w:sz w:val="28"/>
          <w:szCs w:val="28"/>
        </w:rPr>
        <w:t>п</w:t>
      </w:r>
      <w:r w:rsidR="00CA7205" w:rsidRPr="005C645A">
        <w:rPr>
          <w:rFonts w:ascii="Times New Roman" w:hAnsi="Times New Roman" w:cs="Times New Roman"/>
          <w:bCs/>
          <w:i/>
          <w:color w:val="000000"/>
          <w:sz w:val="28"/>
          <w:szCs w:val="28"/>
        </w:rPr>
        <w:t>одчиненны</w:t>
      </w:r>
      <w:r w:rsidR="005C645A">
        <w:rPr>
          <w:rFonts w:ascii="Times New Roman" w:hAnsi="Times New Roman" w:cs="Times New Roman"/>
          <w:bCs/>
          <w:i/>
          <w:color w:val="000000"/>
          <w:sz w:val="28"/>
          <w:szCs w:val="28"/>
        </w:rPr>
        <w:t>е</w:t>
      </w:r>
      <w:r w:rsidR="00CA7205" w:rsidRPr="00CA7205">
        <w:rPr>
          <w:rFonts w:ascii="Times New Roman" w:hAnsi="Times New Roman" w:cs="Times New Roman"/>
          <w:color w:val="000000"/>
          <w:sz w:val="28"/>
          <w:szCs w:val="28"/>
        </w:rPr>
        <w:t>,</w:t>
      </w:r>
      <w:r w:rsidR="005C645A">
        <w:rPr>
          <w:rFonts w:ascii="Times New Roman" w:hAnsi="Times New Roman" w:cs="Times New Roman"/>
          <w:color w:val="000000"/>
          <w:sz w:val="28"/>
          <w:szCs w:val="28"/>
        </w:rPr>
        <w:t xml:space="preserve"> </w:t>
      </w:r>
      <w:r w:rsidR="00CA7205" w:rsidRPr="00CA7205">
        <w:rPr>
          <w:rFonts w:ascii="Times New Roman" w:hAnsi="Times New Roman" w:cs="Times New Roman"/>
          <w:color w:val="000000"/>
          <w:sz w:val="28"/>
          <w:szCs w:val="28"/>
        </w:rPr>
        <w:t xml:space="preserve"> которые по содержанию входят в понятия более высокого ранга или более общие</w:t>
      </w:r>
      <w:r w:rsidR="00670D58">
        <w:rPr>
          <w:rFonts w:ascii="Times New Roman" w:hAnsi="Times New Roman" w:cs="Times New Roman"/>
          <w:color w:val="000000"/>
          <w:sz w:val="28"/>
          <w:szCs w:val="28"/>
        </w:rPr>
        <w:t>; н</w:t>
      </w:r>
      <w:r w:rsidR="00CA7205" w:rsidRPr="00CA7205">
        <w:rPr>
          <w:rFonts w:ascii="Times New Roman" w:hAnsi="Times New Roman" w:cs="Times New Roman"/>
          <w:color w:val="000000"/>
          <w:sz w:val="28"/>
          <w:szCs w:val="28"/>
        </w:rPr>
        <w:t xml:space="preserve">апример, понятия "многоугольник" и "окружность" являются подчиненными понятию "геометрическая фигура" и соподчиненными между собой. </w:t>
      </w:r>
    </w:p>
    <w:p w:rsidR="00CA7205" w:rsidRPr="00CA7205" w:rsidRDefault="00670D58" w:rsidP="00277DF9">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bCs/>
          <w:i/>
          <w:iCs/>
          <w:color w:val="000000"/>
          <w:sz w:val="28"/>
          <w:szCs w:val="28"/>
        </w:rPr>
        <w:t xml:space="preserve">– </w:t>
      </w:r>
      <w:r w:rsidRPr="00670D58">
        <w:rPr>
          <w:rFonts w:ascii="Times New Roman" w:hAnsi="Times New Roman" w:cs="Times New Roman"/>
          <w:bCs/>
          <w:i/>
          <w:iCs/>
          <w:color w:val="000000"/>
          <w:sz w:val="28"/>
          <w:szCs w:val="28"/>
        </w:rPr>
        <w:t>частично согласны</w:t>
      </w:r>
      <w:r>
        <w:rPr>
          <w:rFonts w:ascii="Times New Roman" w:hAnsi="Times New Roman" w:cs="Times New Roman"/>
          <w:bCs/>
          <w:i/>
          <w:iCs/>
          <w:color w:val="000000"/>
          <w:sz w:val="28"/>
          <w:szCs w:val="28"/>
        </w:rPr>
        <w:t>е</w:t>
      </w:r>
      <w:r>
        <w:rPr>
          <w:rFonts w:ascii="Times New Roman" w:hAnsi="Times New Roman" w:cs="Times New Roman"/>
          <w:color w:val="000000"/>
          <w:sz w:val="28"/>
          <w:szCs w:val="28"/>
        </w:rPr>
        <w:t>, когда</w:t>
      </w:r>
      <w:r w:rsidR="00CA7205" w:rsidRPr="00CA7205">
        <w:rPr>
          <w:rFonts w:ascii="Times New Roman" w:hAnsi="Times New Roman" w:cs="Times New Roman"/>
          <w:color w:val="000000"/>
          <w:sz w:val="28"/>
          <w:szCs w:val="28"/>
        </w:rPr>
        <w:t xml:space="preserve"> отдельные части объема понятий оказываются совпадающими</w:t>
      </w:r>
      <w:r>
        <w:rPr>
          <w:rFonts w:ascii="Times New Roman" w:hAnsi="Times New Roman" w:cs="Times New Roman"/>
          <w:color w:val="000000"/>
          <w:sz w:val="28"/>
          <w:szCs w:val="28"/>
        </w:rPr>
        <w:t>;</w:t>
      </w:r>
      <w:r w:rsidR="00CA7205" w:rsidRPr="00CA7205">
        <w:rPr>
          <w:rFonts w:ascii="Times New Roman" w:hAnsi="Times New Roman" w:cs="Times New Roman"/>
          <w:color w:val="000000"/>
          <w:sz w:val="28"/>
          <w:szCs w:val="28"/>
        </w:rPr>
        <w:t xml:space="preserve"> </w:t>
      </w:r>
    </w:p>
    <w:p w:rsidR="00CA7205" w:rsidRPr="00CA7205" w:rsidRDefault="00232946" w:rsidP="00277DF9">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bCs/>
          <w:i/>
          <w:iCs/>
          <w:color w:val="000000"/>
          <w:sz w:val="28"/>
          <w:szCs w:val="28"/>
        </w:rPr>
        <w:t xml:space="preserve">– </w:t>
      </w:r>
      <w:proofErr w:type="gramStart"/>
      <w:r>
        <w:rPr>
          <w:rFonts w:ascii="Times New Roman" w:hAnsi="Times New Roman" w:cs="Times New Roman"/>
          <w:bCs/>
          <w:i/>
          <w:iCs/>
          <w:color w:val="000000"/>
          <w:sz w:val="28"/>
          <w:szCs w:val="28"/>
        </w:rPr>
        <w:t>п</w:t>
      </w:r>
      <w:r w:rsidR="00CA7205" w:rsidRPr="00232946">
        <w:rPr>
          <w:rFonts w:ascii="Times New Roman" w:hAnsi="Times New Roman" w:cs="Times New Roman"/>
          <w:bCs/>
          <w:i/>
          <w:color w:val="000000"/>
          <w:sz w:val="28"/>
          <w:szCs w:val="28"/>
        </w:rPr>
        <w:t>ротиворечащи</w:t>
      </w:r>
      <w:r>
        <w:rPr>
          <w:rFonts w:ascii="Times New Roman" w:hAnsi="Times New Roman" w:cs="Times New Roman"/>
          <w:bCs/>
          <w:i/>
          <w:color w:val="000000"/>
          <w:sz w:val="28"/>
          <w:szCs w:val="28"/>
        </w:rPr>
        <w:t>е</w:t>
      </w:r>
      <w:proofErr w:type="gramEnd"/>
      <w:r w:rsidR="00CA7205" w:rsidRPr="00CA7205">
        <w:rPr>
          <w:rFonts w:ascii="Times New Roman" w:hAnsi="Times New Roman" w:cs="Times New Roman"/>
          <w:color w:val="000000"/>
          <w:sz w:val="28"/>
          <w:szCs w:val="28"/>
        </w:rPr>
        <w:t>, котор</w:t>
      </w:r>
      <w:r>
        <w:rPr>
          <w:rFonts w:ascii="Times New Roman" w:hAnsi="Times New Roman" w:cs="Times New Roman"/>
          <w:color w:val="000000"/>
          <w:sz w:val="28"/>
          <w:szCs w:val="28"/>
        </w:rPr>
        <w:t>ы</w:t>
      </w:r>
      <w:r w:rsidR="00CA7205" w:rsidRPr="00CA7205">
        <w:rPr>
          <w:rFonts w:ascii="Times New Roman" w:hAnsi="Times New Roman" w:cs="Times New Roman"/>
          <w:color w:val="000000"/>
          <w:sz w:val="28"/>
          <w:szCs w:val="28"/>
        </w:rPr>
        <w:t>е отрица</w:t>
      </w:r>
      <w:r>
        <w:rPr>
          <w:rFonts w:ascii="Times New Roman" w:hAnsi="Times New Roman" w:cs="Times New Roman"/>
          <w:color w:val="000000"/>
          <w:sz w:val="28"/>
          <w:szCs w:val="28"/>
        </w:rPr>
        <w:t>ю</w:t>
      </w:r>
      <w:r w:rsidR="00CA7205" w:rsidRPr="00CA7205">
        <w:rPr>
          <w:rFonts w:ascii="Times New Roman" w:hAnsi="Times New Roman" w:cs="Times New Roman"/>
          <w:color w:val="000000"/>
          <w:sz w:val="28"/>
          <w:szCs w:val="28"/>
        </w:rPr>
        <w:t>т положительное понятие</w:t>
      </w:r>
      <w:r>
        <w:rPr>
          <w:rFonts w:ascii="Times New Roman" w:hAnsi="Times New Roman" w:cs="Times New Roman"/>
          <w:color w:val="000000"/>
          <w:sz w:val="28"/>
          <w:szCs w:val="28"/>
        </w:rPr>
        <w:t>;</w:t>
      </w:r>
      <w:r w:rsidR="00CA7205" w:rsidRPr="00CA7205">
        <w:rPr>
          <w:rFonts w:ascii="Times New Roman" w:hAnsi="Times New Roman" w:cs="Times New Roman"/>
          <w:iCs/>
          <w:color w:val="000000"/>
          <w:sz w:val="28"/>
          <w:szCs w:val="28"/>
        </w:rPr>
        <w:t xml:space="preserve"> </w:t>
      </w:r>
    </w:p>
    <w:p w:rsidR="00CA7205" w:rsidRPr="00CA7205" w:rsidRDefault="00232946" w:rsidP="00277DF9">
      <w:pPr>
        <w:widowControl w:val="0"/>
        <w:shd w:val="clear" w:color="auto" w:fill="FFFFFF"/>
        <w:autoSpaceDE w:val="0"/>
        <w:autoSpaceDN w:val="0"/>
        <w:adjustRightInd w:val="0"/>
        <w:spacing w:after="0" w:line="360" w:lineRule="auto"/>
        <w:ind w:firstLine="709"/>
        <w:jc w:val="both"/>
        <w:rPr>
          <w:rFonts w:ascii="Times New Roman" w:hAnsi="Times New Roman" w:cs="Times New Roman"/>
          <w:iCs/>
          <w:color w:val="000000"/>
          <w:sz w:val="28"/>
          <w:szCs w:val="28"/>
        </w:rPr>
      </w:pPr>
      <w:r>
        <w:rPr>
          <w:rFonts w:ascii="Times New Roman" w:hAnsi="Times New Roman" w:cs="Times New Roman"/>
          <w:bCs/>
          <w:i/>
          <w:iCs/>
          <w:color w:val="000000"/>
          <w:sz w:val="28"/>
          <w:szCs w:val="28"/>
        </w:rPr>
        <w:t>–</w:t>
      </w:r>
      <w:r w:rsidR="00277DF9">
        <w:rPr>
          <w:rFonts w:ascii="Times New Roman" w:hAnsi="Times New Roman" w:cs="Times New Roman"/>
          <w:bCs/>
          <w:i/>
          <w:iCs/>
          <w:color w:val="000000"/>
          <w:sz w:val="28"/>
          <w:szCs w:val="28"/>
        </w:rPr>
        <w:t xml:space="preserve"> </w:t>
      </w:r>
      <w:proofErr w:type="gramStart"/>
      <w:r w:rsidR="00277DF9" w:rsidRPr="00277DF9">
        <w:rPr>
          <w:rFonts w:ascii="Times New Roman" w:hAnsi="Times New Roman" w:cs="Times New Roman"/>
          <w:bCs/>
          <w:i/>
          <w:iCs/>
          <w:color w:val="000000"/>
          <w:sz w:val="28"/>
          <w:szCs w:val="28"/>
        </w:rPr>
        <w:t>п</w:t>
      </w:r>
      <w:r w:rsidR="00CA7205" w:rsidRPr="00277DF9">
        <w:rPr>
          <w:rFonts w:ascii="Times New Roman" w:hAnsi="Times New Roman" w:cs="Times New Roman"/>
          <w:bCs/>
          <w:i/>
          <w:color w:val="000000"/>
          <w:sz w:val="28"/>
          <w:szCs w:val="28"/>
        </w:rPr>
        <w:t>ротивоположным</w:t>
      </w:r>
      <w:r w:rsidR="00277DF9" w:rsidRPr="00277DF9">
        <w:rPr>
          <w:rFonts w:ascii="Times New Roman" w:hAnsi="Times New Roman" w:cs="Times New Roman"/>
          <w:bCs/>
          <w:i/>
          <w:color w:val="000000"/>
          <w:sz w:val="28"/>
          <w:szCs w:val="28"/>
        </w:rPr>
        <w:t>и</w:t>
      </w:r>
      <w:proofErr w:type="gramEnd"/>
      <w:r w:rsidR="00CA7205" w:rsidRPr="00CA7205">
        <w:rPr>
          <w:rFonts w:ascii="Times New Roman" w:hAnsi="Times New Roman" w:cs="Times New Roman"/>
          <w:color w:val="000000"/>
          <w:sz w:val="28"/>
          <w:szCs w:val="28"/>
        </w:rPr>
        <w:t>, котор</w:t>
      </w:r>
      <w:r w:rsidR="00277DF9">
        <w:rPr>
          <w:rFonts w:ascii="Times New Roman" w:hAnsi="Times New Roman" w:cs="Times New Roman"/>
          <w:color w:val="000000"/>
          <w:sz w:val="28"/>
          <w:szCs w:val="28"/>
        </w:rPr>
        <w:t>ы</w:t>
      </w:r>
      <w:r w:rsidR="00CA7205" w:rsidRPr="00CA7205">
        <w:rPr>
          <w:rFonts w:ascii="Times New Roman" w:hAnsi="Times New Roman" w:cs="Times New Roman"/>
          <w:color w:val="000000"/>
          <w:sz w:val="28"/>
          <w:szCs w:val="28"/>
        </w:rPr>
        <w:t>е указыва</w:t>
      </w:r>
      <w:r w:rsidR="00277DF9">
        <w:rPr>
          <w:rFonts w:ascii="Times New Roman" w:hAnsi="Times New Roman" w:cs="Times New Roman"/>
          <w:color w:val="000000"/>
          <w:sz w:val="28"/>
          <w:szCs w:val="28"/>
        </w:rPr>
        <w:t>ю</w:t>
      </w:r>
      <w:r w:rsidR="00CA7205" w:rsidRPr="00CA7205">
        <w:rPr>
          <w:rFonts w:ascii="Times New Roman" w:hAnsi="Times New Roman" w:cs="Times New Roman"/>
          <w:color w:val="000000"/>
          <w:sz w:val="28"/>
          <w:szCs w:val="28"/>
        </w:rPr>
        <w:t>т не только на то, что отрицает, но и на то, что взамен отрицаемого утверждается</w:t>
      </w:r>
      <w:r w:rsidR="00CA7205" w:rsidRPr="00CA7205">
        <w:rPr>
          <w:rFonts w:ascii="Times New Roman" w:hAnsi="Times New Roman" w:cs="Times New Roman"/>
          <w:iCs/>
          <w:color w:val="000000"/>
          <w:sz w:val="28"/>
          <w:szCs w:val="28"/>
        </w:rPr>
        <w:t xml:space="preserve">. </w:t>
      </w:r>
    </w:p>
    <w:p w:rsidR="00CA7205" w:rsidRPr="00CA7205" w:rsidRDefault="00CA7205" w:rsidP="00AC3C08">
      <w:pPr>
        <w:widowControl w:val="0"/>
        <w:shd w:val="clear" w:color="auto" w:fill="FFFFFF"/>
        <w:autoSpaceDE w:val="0"/>
        <w:autoSpaceDN w:val="0"/>
        <w:adjustRightInd w:val="0"/>
        <w:spacing w:before="120" w:after="0" w:line="360" w:lineRule="auto"/>
        <w:ind w:firstLine="709"/>
        <w:jc w:val="both"/>
        <w:rPr>
          <w:rFonts w:ascii="Times New Roman" w:hAnsi="Times New Roman" w:cs="Times New Roman"/>
          <w:sz w:val="28"/>
          <w:szCs w:val="28"/>
        </w:rPr>
      </w:pPr>
      <w:r w:rsidRPr="00AC3C08">
        <w:rPr>
          <w:rFonts w:ascii="Times New Roman" w:hAnsi="Times New Roman" w:cs="Times New Roman"/>
          <w:bCs/>
          <w:i/>
          <w:iCs/>
          <w:color w:val="000000"/>
          <w:sz w:val="28"/>
          <w:szCs w:val="28"/>
        </w:rPr>
        <w:t>Суждение</w:t>
      </w:r>
      <w:r w:rsidR="00AC3C08">
        <w:rPr>
          <w:rFonts w:ascii="Times New Roman" w:hAnsi="Times New Roman" w:cs="Times New Roman"/>
          <w:color w:val="000000"/>
          <w:sz w:val="28"/>
          <w:szCs w:val="28"/>
        </w:rPr>
        <w:t xml:space="preserve"> – </w:t>
      </w:r>
      <w:r w:rsidRPr="00CA7205">
        <w:rPr>
          <w:rFonts w:ascii="Times New Roman" w:hAnsi="Times New Roman" w:cs="Times New Roman"/>
          <w:color w:val="000000"/>
          <w:sz w:val="28"/>
          <w:szCs w:val="28"/>
        </w:rPr>
        <w:t xml:space="preserve"> мысль, в которой посредством связи понятий утвер</w:t>
      </w:r>
      <w:r w:rsidR="00AC3C08">
        <w:rPr>
          <w:rFonts w:ascii="Times New Roman" w:hAnsi="Times New Roman" w:cs="Times New Roman"/>
          <w:color w:val="000000"/>
          <w:sz w:val="28"/>
          <w:szCs w:val="28"/>
        </w:rPr>
        <w:t>ждается или отрицается что-либо, т</w:t>
      </w:r>
      <w:proofErr w:type="gramStart"/>
      <w:r w:rsidR="00AC3C08">
        <w:rPr>
          <w:rFonts w:ascii="Times New Roman" w:hAnsi="Times New Roman" w:cs="Times New Roman"/>
          <w:color w:val="000000"/>
          <w:sz w:val="28"/>
          <w:szCs w:val="28"/>
        </w:rPr>
        <w:t>.е</w:t>
      </w:r>
      <w:proofErr w:type="gramEnd"/>
      <w:r w:rsidR="00AC3C08">
        <w:rPr>
          <w:rFonts w:ascii="Times New Roman" w:hAnsi="Times New Roman" w:cs="Times New Roman"/>
          <w:color w:val="000000"/>
          <w:sz w:val="28"/>
          <w:szCs w:val="28"/>
        </w:rPr>
        <w:t xml:space="preserve"> </w:t>
      </w:r>
      <w:r w:rsidRPr="00CA7205">
        <w:rPr>
          <w:rFonts w:ascii="Times New Roman" w:hAnsi="Times New Roman" w:cs="Times New Roman"/>
          <w:sz w:val="28"/>
          <w:szCs w:val="28"/>
        </w:rPr>
        <w:t xml:space="preserve"> это сопоставление понятий, устанавливающих объективную связь между мыслимыми предметами и их признаками</w:t>
      </w:r>
      <w:r w:rsidR="00AC3C08">
        <w:rPr>
          <w:rFonts w:ascii="Times New Roman" w:hAnsi="Times New Roman" w:cs="Times New Roman"/>
          <w:sz w:val="28"/>
          <w:szCs w:val="28"/>
        </w:rPr>
        <w:t xml:space="preserve"> </w:t>
      </w:r>
      <w:r w:rsidRPr="00CA7205">
        <w:rPr>
          <w:rFonts w:ascii="Times New Roman" w:hAnsi="Times New Roman" w:cs="Times New Roman"/>
          <w:sz w:val="28"/>
          <w:szCs w:val="28"/>
        </w:rPr>
        <w:t xml:space="preserve"> </w:t>
      </w:r>
      <w:r w:rsidRPr="00AC3C08">
        <w:rPr>
          <w:rFonts w:ascii="Times New Roman" w:hAnsi="Times New Roman" w:cs="Times New Roman"/>
          <w:sz w:val="28"/>
          <w:szCs w:val="28"/>
        </w:rPr>
        <w:t>или</w:t>
      </w:r>
      <w:r w:rsidRPr="00CA7205">
        <w:rPr>
          <w:rFonts w:ascii="Times New Roman" w:hAnsi="Times New Roman" w:cs="Times New Roman"/>
          <w:sz w:val="28"/>
          <w:szCs w:val="28"/>
        </w:rPr>
        <w:t xml:space="preserve"> между предметом и классом предметов.</w:t>
      </w:r>
    </w:p>
    <w:p w:rsidR="00CA7205" w:rsidRPr="00CA7205" w:rsidRDefault="00CA7205" w:rsidP="00277DF9">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sidRPr="00CA7205">
        <w:rPr>
          <w:rFonts w:ascii="Times New Roman" w:hAnsi="Times New Roman" w:cs="Times New Roman"/>
          <w:color w:val="000000"/>
          <w:sz w:val="28"/>
          <w:szCs w:val="28"/>
        </w:rPr>
        <w:t>К суждению о предмете или явлении можно прийти или путем непосредственного наблюдения какого-либо факта, или опосредованным</w:t>
      </w:r>
      <w:r w:rsidR="00CA5CCC">
        <w:rPr>
          <w:rFonts w:ascii="Times New Roman" w:hAnsi="Times New Roman" w:cs="Times New Roman"/>
          <w:color w:val="000000"/>
          <w:sz w:val="28"/>
          <w:szCs w:val="28"/>
        </w:rPr>
        <w:t xml:space="preserve"> (косвенным)  путем  через </w:t>
      </w:r>
      <w:r w:rsidRPr="00CA7205">
        <w:rPr>
          <w:rFonts w:ascii="Times New Roman" w:hAnsi="Times New Roman" w:cs="Times New Roman"/>
          <w:color w:val="000000"/>
          <w:sz w:val="28"/>
          <w:szCs w:val="28"/>
        </w:rPr>
        <w:t xml:space="preserve"> умозаключени</w:t>
      </w:r>
      <w:r w:rsidR="00CA5CCC">
        <w:rPr>
          <w:rFonts w:ascii="Times New Roman" w:hAnsi="Times New Roman" w:cs="Times New Roman"/>
          <w:color w:val="000000"/>
          <w:sz w:val="28"/>
          <w:szCs w:val="28"/>
        </w:rPr>
        <w:t>е</w:t>
      </w:r>
      <w:r w:rsidRPr="00CA7205">
        <w:rPr>
          <w:rFonts w:ascii="Times New Roman" w:hAnsi="Times New Roman" w:cs="Times New Roman"/>
          <w:color w:val="000000"/>
          <w:sz w:val="28"/>
          <w:szCs w:val="28"/>
        </w:rPr>
        <w:t xml:space="preserve">. </w:t>
      </w:r>
    </w:p>
    <w:p w:rsidR="00CA7205" w:rsidRDefault="00CA7205" w:rsidP="007F3BE6">
      <w:pPr>
        <w:widowControl w:val="0"/>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CA5CCC">
        <w:rPr>
          <w:rFonts w:ascii="Times New Roman" w:hAnsi="Times New Roman" w:cs="Times New Roman"/>
          <w:bCs/>
          <w:i/>
          <w:iCs/>
          <w:color w:val="000000"/>
          <w:sz w:val="28"/>
          <w:szCs w:val="28"/>
        </w:rPr>
        <w:t>Умозаключение</w:t>
      </w:r>
      <w:r w:rsidR="00CA5CCC">
        <w:rPr>
          <w:rFonts w:ascii="Times New Roman" w:hAnsi="Times New Roman" w:cs="Times New Roman"/>
          <w:bCs/>
          <w:i/>
          <w:iCs/>
          <w:color w:val="000000"/>
          <w:sz w:val="28"/>
          <w:szCs w:val="28"/>
        </w:rPr>
        <w:t xml:space="preserve"> –</w:t>
      </w:r>
      <w:r w:rsidRPr="00CA5CCC">
        <w:rPr>
          <w:rFonts w:ascii="Times New Roman" w:hAnsi="Times New Roman" w:cs="Times New Roman"/>
          <w:color w:val="000000"/>
          <w:sz w:val="28"/>
          <w:szCs w:val="28"/>
        </w:rPr>
        <w:t xml:space="preserve"> </w:t>
      </w:r>
      <w:r w:rsidRPr="00CA7205">
        <w:rPr>
          <w:rFonts w:ascii="Times New Roman" w:hAnsi="Times New Roman" w:cs="Times New Roman"/>
          <w:color w:val="000000"/>
          <w:sz w:val="28"/>
          <w:szCs w:val="28"/>
        </w:rPr>
        <w:t xml:space="preserve"> последовательность двух или нескольких суждений, в результате которых выводится новое суждение. </w:t>
      </w:r>
      <w:r w:rsidRPr="00CA7205">
        <w:rPr>
          <w:rFonts w:ascii="Times New Roman" w:hAnsi="Times New Roman" w:cs="Times New Roman"/>
          <w:sz w:val="28"/>
          <w:szCs w:val="28"/>
        </w:rPr>
        <w:t xml:space="preserve">Часто умозаключение называют выводом, через который становится возможным переход от </w:t>
      </w:r>
      <w:r w:rsidRPr="00CA7205">
        <w:rPr>
          <w:rFonts w:ascii="Times New Roman" w:hAnsi="Times New Roman" w:cs="Times New Roman"/>
          <w:sz w:val="28"/>
          <w:szCs w:val="28"/>
        </w:rPr>
        <w:lastRenderedPageBreak/>
        <w:t xml:space="preserve">мышления к действию, практике. </w:t>
      </w:r>
    </w:p>
    <w:p w:rsidR="002637D3" w:rsidRDefault="00095F55" w:rsidP="007F3BE6">
      <w:pPr>
        <w:widowControl w:val="0"/>
        <w:shd w:val="clear" w:color="auto" w:fill="FFFFFF"/>
        <w:autoSpaceDE w:val="0"/>
        <w:autoSpaceDN w:val="0"/>
        <w:adjustRightInd w:val="0"/>
        <w:spacing w:after="0" w:line="360" w:lineRule="auto"/>
        <w:ind w:firstLine="709"/>
        <w:jc w:val="center"/>
        <w:rPr>
          <w:rFonts w:ascii="Times New Roman" w:hAnsi="Times New Roman" w:cs="Times New Roman"/>
          <w:color w:val="000000"/>
          <w:sz w:val="28"/>
          <w:szCs w:val="28"/>
        </w:rPr>
      </w:pPr>
      <w:r>
        <w:rPr>
          <w:rFonts w:ascii="Times New Roman" w:hAnsi="Times New Roman" w:cs="Times New Roman"/>
          <w:color w:val="000000"/>
          <w:sz w:val="28"/>
          <w:szCs w:val="28"/>
        </w:rPr>
        <w:t>И</w:t>
      </w:r>
      <w:r w:rsidR="001E4C34">
        <w:rPr>
          <w:rFonts w:ascii="Times New Roman" w:hAnsi="Times New Roman" w:cs="Times New Roman"/>
          <w:color w:val="000000"/>
          <w:sz w:val="28"/>
          <w:szCs w:val="28"/>
        </w:rPr>
        <w:t>нструмент</w:t>
      </w:r>
      <w:r>
        <w:rPr>
          <w:rFonts w:ascii="Times New Roman" w:hAnsi="Times New Roman" w:cs="Times New Roman"/>
          <w:color w:val="000000"/>
          <w:sz w:val="28"/>
          <w:szCs w:val="28"/>
        </w:rPr>
        <w:t xml:space="preserve">ы </w:t>
      </w:r>
      <w:r w:rsidR="001E4C34">
        <w:rPr>
          <w:rFonts w:ascii="Times New Roman" w:hAnsi="Times New Roman" w:cs="Times New Roman"/>
          <w:color w:val="000000"/>
          <w:sz w:val="28"/>
          <w:szCs w:val="28"/>
        </w:rPr>
        <w:t>умозаключени</w:t>
      </w:r>
      <w:r>
        <w:rPr>
          <w:rFonts w:ascii="Times New Roman" w:hAnsi="Times New Roman" w:cs="Times New Roman"/>
          <w:color w:val="000000"/>
          <w:sz w:val="28"/>
          <w:szCs w:val="28"/>
        </w:rPr>
        <w:t>я:</w:t>
      </w:r>
    </w:p>
    <w:p w:rsidR="00CA7205" w:rsidRPr="00CA7205" w:rsidRDefault="00AA755B" w:rsidP="007F3BE6">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bCs/>
          <w:i/>
          <w:iCs/>
          <w:color w:val="000000"/>
          <w:sz w:val="28"/>
          <w:szCs w:val="28"/>
        </w:rPr>
        <w:t>– д</w:t>
      </w:r>
      <w:r w:rsidR="00CA7205" w:rsidRPr="00AA755B">
        <w:rPr>
          <w:rFonts w:ascii="Times New Roman" w:hAnsi="Times New Roman" w:cs="Times New Roman"/>
          <w:bCs/>
          <w:i/>
          <w:color w:val="000000"/>
          <w:sz w:val="28"/>
          <w:szCs w:val="28"/>
        </w:rPr>
        <w:t>едуктивные</w:t>
      </w:r>
      <w:r w:rsidR="00CA7205" w:rsidRPr="00AA755B">
        <w:rPr>
          <w:rFonts w:ascii="Times New Roman" w:hAnsi="Times New Roman" w:cs="Times New Roman"/>
          <w:iCs/>
          <w:color w:val="000000"/>
          <w:sz w:val="28"/>
          <w:szCs w:val="28"/>
        </w:rPr>
        <w:t xml:space="preserve"> </w:t>
      </w:r>
      <w:r>
        <w:rPr>
          <w:rFonts w:ascii="Times New Roman" w:hAnsi="Times New Roman" w:cs="Times New Roman"/>
          <w:iCs/>
          <w:color w:val="000000"/>
          <w:sz w:val="28"/>
          <w:szCs w:val="28"/>
        </w:rPr>
        <w:t xml:space="preserve"> </w:t>
      </w:r>
      <w:r w:rsidR="00CA7205" w:rsidRPr="00CA7205">
        <w:rPr>
          <w:rFonts w:ascii="Times New Roman" w:hAnsi="Times New Roman" w:cs="Times New Roman"/>
          <w:color w:val="000000"/>
          <w:sz w:val="28"/>
          <w:szCs w:val="28"/>
        </w:rPr>
        <w:t>выведение частного случая из какого-нибудь общего положения</w:t>
      </w:r>
      <w:r>
        <w:rPr>
          <w:rFonts w:ascii="Times New Roman" w:hAnsi="Times New Roman" w:cs="Times New Roman"/>
          <w:color w:val="000000"/>
          <w:sz w:val="28"/>
          <w:szCs w:val="28"/>
        </w:rPr>
        <w:t>;</w:t>
      </w:r>
      <w:r w:rsidR="00CA7205" w:rsidRPr="00CA7205">
        <w:rPr>
          <w:rFonts w:ascii="Times New Roman" w:hAnsi="Times New Roman" w:cs="Times New Roman"/>
          <w:color w:val="000000"/>
          <w:sz w:val="28"/>
          <w:szCs w:val="28"/>
        </w:rPr>
        <w:t xml:space="preserve"> </w:t>
      </w:r>
    </w:p>
    <w:p w:rsidR="00CA7205" w:rsidRPr="00CA7205" w:rsidRDefault="00CA7205" w:rsidP="007F3BE6">
      <w:pPr>
        <w:widowControl w:val="0"/>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CA7205">
        <w:rPr>
          <w:rFonts w:ascii="Times New Roman" w:hAnsi="Times New Roman" w:cs="Times New Roman"/>
          <w:b/>
          <w:bCs/>
          <w:i/>
          <w:iCs/>
          <w:color w:val="000000"/>
          <w:sz w:val="28"/>
          <w:szCs w:val="28"/>
        </w:rPr>
        <w:t xml:space="preserve"> </w:t>
      </w:r>
      <w:r w:rsidR="00AA755B">
        <w:rPr>
          <w:rFonts w:ascii="Times New Roman" w:hAnsi="Times New Roman" w:cs="Times New Roman"/>
          <w:bCs/>
          <w:i/>
          <w:iCs/>
          <w:color w:val="000000"/>
          <w:sz w:val="28"/>
          <w:szCs w:val="28"/>
        </w:rPr>
        <w:t xml:space="preserve">– </w:t>
      </w:r>
      <w:proofErr w:type="gramStart"/>
      <w:r w:rsidRPr="00AA755B">
        <w:rPr>
          <w:rFonts w:ascii="Times New Roman" w:hAnsi="Times New Roman" w:cs="Times New Roman"/>
          <w:bCs/>
          <w:i/>
          <w:iCs/>
          <w:color w:val="000000"/>
          <w:sz w:val="28"/>
          <w:szCs w:val="28"/>
        </w:rPr>
        <w:t>индуктивны</w:t>
      </w:r>
      <w:r w:rsidR="00AA755B" w:rsidRPr="00AA755B">
        <w:rPr>
          <w:rFonts w:ascii="Times New Roman" w:hAnsi="Times New Roman" w:cs="Times New Roman"/>
          <w:bCs/>
          <w:i/>
          <w:iCs/>
          <w:color w:val="000000"/>
          <w:sz w:val="28"/>
          <w:szCs w:val="28"/>
        </w:rPr>
        <w:t>е</w:t>
      </w:r>
      <w:proofErr w:type="gramEnd"/>
      <w:r w:rsidRPr="00CA7205">
        <w:rPr>
          <w:rFonts w:ascii="Times New Roman" w:hAnsi="Times New Roman" w:cs="Times New Roman"/>
          <w:b/>
          <w:bCs/>
          <w:i/>
          <w:iCs/>
          <w:color w:val="000000"/>
          <w:sz w:val="28"/>
          <w:szCs w:val="28"/>
        </w:rPr>
        <w:t xml:space="preserve"> </w:t>
      </w:r>
      <w:r w:rsidR="00AA755B">
        <w:rPr>
          <w:rFonts w:ascii="Times New Roman" w:hAnsi="Times New Roman" w:cs="Times New Roman"/>
          <w:b/>
          <w:bCs/>
          <w:i/>
          <w:iCs/>
          <w:color w:val="000000"/>
          <w:sz w:val="28"/>
          <w:szCs w:val="28"/>
        </w:rPr>
        <w:t xml:space="preserve"> </w:t>
      </w:r>
      <w:r w:rsidRPr="00CA7205">
        <w:rPr>
          <w:rFonts w:ascii="Times New Roman" w:hAnsi="Times New Roman" w:cs="Times New Roman"/>
          <w:color w:val="000000"/>
          <w:sz w:val="28"/>
          <w:szCs w:val="28"/>
        </w:rPr>
        <w:t>на основании частных случаев приходят к общему положению</w:t>
      </w:r>
      <w:r w:rsidR="00AA755B">
        <w:rPr>
          <w:rFonts w:ascii="Times New Roman" w:hAnsi="Times New Roman" w:cs="Times New Roman"/>
          <w:color w:val="000000"/>
          <w:sz w:val="28"/>
          <w:szCs w:val="28"/>
        </w:rPr>
        <w:t>;</w:t>
      </w:r>
    </w:p>
    <w:p w:rsidR="00AA755B" w:rsidRDefault="00CA7205" w:rsidP="007F3BE6">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sidRPr="00CA7205">
        <w:rPr>
          <w:rFonts w:ascii="Times New Roman" w:hAnsi="Times New Roman" w:cs="Times New Roman"/>
          <w:color w:val="000000"/>
          <w:sz w:val="28"/>
          <w:szCs w:val="28"/>
        </w:rPr>
        <w:t xml:space="preserve"> </w:t>
      </w:r>
      <w:r w:rsidR="00AA755B">
        <w:rPr>
          <w:rFonts w:ascii="Times New Roman" w:hAnsi="Times New Roman" w:cs="Times New Roman"/>
          <w:bCs/>
          <w:i/>
          <w:iCs/>
          <w:color w:val="000000"/>
          <w:sz w:val="28"/>
          <w:szCs w:val="28"/>
        </w:rPr>
        <w:t xml:space="preserve">–  </w:t>
      </w:r>
      <w:r w:rsidRPr="00AA755B">
        <w:rPr>
          <w:rFonts w:ascii="Times New Roman" w:hAnsi="Times New Roman" w:cs="Times New Roman"/>
          <w:i/>
          <w:color w:val="000000"/>
          <w:sz w:val="28"/>
          <w:szCs w:val="28"/>
        </w:rPr>
        <w:t>непосредственные</w:t>
      </w:r>
      <w:r w:rsidR="00AA755B">
        <w:rPr>
          <w:rFonts w:ascii="Times New Roman" w:hAnsi="Times New Roman" w:cs="Times New Roman"/>
          <w:i/>
          <w:color w:val="000000"/>
          <w:sz w:val="28"/>
          <w:szCs w:val="28"/>
        </w:rPr>
        <w:t>,</w:t>
      </w:r>
      <w:r w:rsidRPr="00CA7205">
        <w:rPr>
          <w:rFonts w:ascii="Times New Roman" w:hAnsi="Times New Roman" w:cs="Times New Roman"/>
          <w:color w:val="000000"/>
          <w:sz w:val="28"/>
          <w:szCs w:val="28"/>
        </w:rPr>
        <w:t xml:space="preserve"> </w:t>
      </w:r>
      <w:r w:rsidR="00AA755B">
        <w:rPr>
          <w:rFonts w:ascii="Times New Roman" w:hAnsi="Times New Roman" w:cs="Times New Roman"/>
          <w:color w:val="000000"/>
          <w:sz w:val="28"/>
          <w:szCs w:val="28"/>
        </w:rPr>
        <w:t xml:space="preserve">когда </w:t>
      </w:r>
      <w:r w:rsidRPr="00CA7205">
        <w:rPr>
          <w:rFonts w:ascii="Times New Roman" w:hAnsi="Times New Roman" w:cs="Times New Roman"/>
          <w:color w:val="000000"/>
          <w:sz w:val="28"/>
          <w:szCs w:val="28"/>
        </w:rPr>
        <w:t>от одного суждения приходят к другому</w:t>
      </w:r>
      <w:r w:rsidR="00AA755B">
        <w:rPr>
          <w:rFonts w:ascii="Times New Roman" w:hAnsi="Times New Roman" w:cs="Times New Roman"/>
          <w:color w:val="000000"/>
          <w:sz w:val="28"/>
          <w:szCs w:val="28"/>
        </w:rPr>
        <w:t>;</w:t>
      </w:r>
    </w:p>
    <w:p w:rsidR="00AA755B" w:rsidRDefault="00CA7205" w:rsidP="007F3BE6">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sidRPr="00CA7205">
        <w:rPr>
          <w:rFonts w:ascii="Times New Roman" w:hAnsi="Times New Roman" w:cs="Times New Roman"/>
          <w:color w:val="000000"/>
          <w:sz w:val="28"/>
          <w:szCs w:val="28"/>
        </w:rPr>
        <w:t xml:space="preserve"> </w:t>
      </w:r>
      <w:r w:rsidR="00AA755B">
        <w:rPr>
          <w:rFonts w:ascii="Times New Roman" w:hAnsi="Times New Roman" w:cs="Times New Roman"/>
          <w:bCs/>
          <w:i/>
          <w:iCs/>
          <w:color w:val="000000"/>
          <w:sz w:val="28"/>
          <w:szCs w:val="28"/>
        </w:rPr>
        <w:t xml:space="preserve">– </w:t>
      </w:r>
      <w:r w:rsidR="00AA755B" w:rsidRPr="00AA755B">
        <w:rPr>
          <w:rFonts w:ascii="Times New Roman" w:hAnsi="Times New Roman" w:cs="Times New Roman"/>
          <w:i/>
          <w:color w:val="000000"/>
          <w:sz w:val="28"/>
          <w:szCs w:val="28"/>
        </w:rPr>
        <w:t>опосредованные</w:t>
      </w:r>
      <w:r w:rsidR="00AA755B">
        <w:rPr>
          <w:rFonts w:ascii="Times New Roman" w:hAnsi="Times New Roman" w:cs="Times New Roman"/>
          <w:i/>
          <w:color w:val="000000"/>
          <w:sz w:val="28"/>
          <w:szCs w:val="28"/>
        </w:rPr>
        <w:t>,</w:t>
      </w:r>
      <w:r w:rsidR="00AA755B" w:rsidRPr="00CA7205">
        <w:rPr>
          <w:rFonts w:ascii="Times New Roman" w:hAnsi="Times New Roman" w:cs="Times New Roman"/>
          <w:color w:val="000000"/>
          <w:sz w:val="28"/>
          <w:szCs w:val="28"/>
        </w:rPr>
        <w:t xml:space="preserve"> </w:t>
      </w:r>
      <w:r w:rsidR="00AA755B">
        <w:rPr>
          <w:rFonts w:ascii="Times New Roman" w:hAnsi="Times New Roman" w:cs="Times New Roman"/>
          <w:color w:val="000000"/>
          <w:sz w:val="28"/>
          <w:szCs w:val="28"/>
        </w:rPr>
        <w:t>когда</w:t>
      </w:r>
      <w:r w:rsidRPr="00CA7205">
        <w:rPr>
          <w:rFonts w:ascii="Times New Roman" w:hAnsi="Times New Roman" w:cs="Times New Roman"/>
          <w:color w:val="000000"/>
          <w:sz w:val="28"/>
          <w:szCs w:val="28"/>
        </w:rPr>
        <w:t xml:space="preserve"> переход от одного суждения к другому осуществляется через посредство третьего. </w:t>
      </w:r>
    </w:p>
    <w:p w:rsidR="00CA7205" w:rsidRDefault="00AA755B" w:rsidP="007F3BE6">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bCs/>
          <w:i/>
          <w:iCs/>
          <w:color w:val="000000"/>
          <w:sz w:val="28"/>
          <w:szCs w:val="28"/>
        </w:rPr>
        <w:t xml:space="preserve">–  </w:t>
      </w:r>
      <w:r w:rsidR="00CA7205" w:rsidRPr="00AA755B">
        <w:rPr>
          <w:rFonts w:ascii="Times New Roman" w:hAnsi="Times New Roman" w:cs="Times New Roman"/>
          <w:i/>
          <w:color w:val="000000"/>
          <w:sz w:val="28"/>
          <w:szCs w:val="28"/>
        </w:rPr>
        <w:t>превращен</w:t>
      </w:r>
      <w:r w:rsidRPr="00AA755B">
        <w:rPr>
          <w:rFonts w:ascii="Times New Roman" w:hAnsi="Times New Roman" w:cs="Times New Roman"/>
          <w:i/>
          <w:color w:val="000000"/>
          <w:sz w:val="28"/>
          <w:szCs w:val="28"/>
        </w:rPr>
        <w:t>ные</w:t>
      </w:r>
      <w:r w:rsidR="00CA7205" w:rsidRPr="00CA7205">
        <w:rPr>
          <w:rFonts w:ascii="Times New Roman" w:hAnsi="Times New Roman" w:cs="Times New Roman"/>
          <w:color w:val="000000"/>
          <w:sz w:val="28"/>
          <w:szCs w:val="28"/>
        </w:rPr>
        <w:t>,</w:t>
      </w:r>
      <w:r>
        <w:rPr>
          <w:rFonts w:ascii="Times New Roman" w:hAnsi="Times New Roman" w:cs="Times New Roman"/>
          <w:color w:val="000000"/>
          <w:sz w:val="28"/>
          <w:szCs w:val="28"/>
        </w:rPr>
        <w:t xml:space="preserve">  когда</w:t>
      </w:r>
      <w:r w:rsidRPr="00CA7205">
        <w:rPr>
          <w:rFonts w:ascii="Times New Roman" w:hAnsi="Times New Roman" w:cs="Times New Roman"/>
          <w:color w:val="000000"/>
          <w:sz w:val="28"/>
          <w:szCs w:val="28"/>
        </w:rPr>
        <w:t xml:space="preserve"> в процессе умозаключения изменяется форма суждения</w:t>
      </w:r>
      <w:r>
        <w:rPr>
          <w:rFonts w:ascii="Times New Roman" w:hAnsi="Times New Roman" w:cs="Times New Roman"/>
          <w:color w:val="000000"/>
          <w:sz w:val="28"/>
          <w:szCs w:val="28"/>
        </w:rPr>
        <w:t xml:space="preserve"> (</w:t>
      </w:r>
      <w:r w:rsidR="00CA7205" w:rsidRPr="00CA7205">
        <w:rPr>
          <w:rFonts w:ascii="Times New Roman" w:hAnsi="Times New Roman" w:cs="Times New Roman"/>
          <w:color w:val="000000"/>
          <w:sz w:val="28"/>
          <w:szCs w:val="28"/>
        </w:rPr>
        <w:t xml:space="preserve">утвердительное суждение становится отрицательным, </w:t>
      </w:r>
      <w:proofErr w:type="gramStart"/>
      <w:r w:rsidR="00CA7205" w:rsidRPr="00CA7205">
        <w:rPr>
          <w:rFonts w:ascii="Times New Roman" w:hAnsi="Times New Roman" w:cs="Times New Roman"/>
          <w:color w:val="000000"/>
          <w:sz w:val="28"/>
          <w:szCs w:val="28"/>
        </w:rPr>
        <w:t>и</w:t>
      </w:r>
      <w:proofErr w:type="gramEnd"/>
      <w:r w:rsidR="00CA7205" w:rsidRPr="00CA7205">
        <w:rPr>
          <w:rFonts w:ascii="Times New Roman" w:hAnsi="Times New Roman" w:cs="Times New Roman"/>
          <w:color w:val="000000"/>
          <w:sz w:val="28"/>
          <w:szCs w:val="28"/>
        </w:rPr>
        <w:t xml:space="preserve"> наоборот</w:t>
      </w:r>
      <w:r>
        <w:rPr>
          <w:rFonts w:ascii="Times New Roman" w:hAnsi="Times New Roman" w:cs="Times New Roman"/>
          <w:color w:val="000000"/>
          <w:sz w:val="28"/>
          <w:szCs w:val="28"/>
        </w:rPr>
        <w:t>)</w:t>
      </w:r>
      <w:r w:rsidR="0014315C">
        <w:rPr>
          <w:rFonts w:ascii="Times New Roman" w:hAnsi="Times New Roman" w:cs="Times New Roman"/>
          <w:color w:val="000000"/>
          <w:sz w:val="28"/>
          <w:szCs w:val="28"/>
        </w:rPr>
        <w:t>,</w:t>
      </w:r>
      <w:r w:rsidR="00CA7205" w:rsidRPr="00CA7205">
        <w:rPr>
          <w:rFonts w:ascii="Times New Roman" w:hAnsi="Times New Roman" w:cs="Times New Roman"/>
          <w:color w:val="000000"/>
          <w:sz w:val="28"/>
          <w:szCs w:val="28"/>
        </w:rPr>
        <w:t xml:space="preserve"> </w:t>
      </w:r>
      <w:r w:rsidR="0014315C">
        <w:rPr>
          <w:rFonts w:ascii="Times New Roman" w:hAnsi="Times New Roman" w:cs="Times New Roman"/>
          <w:color w:val="000000"/>
          <w:sz w:val="28"/>
          <w:szCs w:val="28"/>
        </w:rPr>
        <w:t>п</w:t>
      </w:r>
      <w:r w:rsidR="00CA7205" w:rsidRPr="00CA7205">
        <w:rPr>
          <w:rFonts w:ascii="Times New Roman" w:hAnsi="Times New Roman" w:cs="Times New Roman"/>
          <w:color w:val="000000"/>
          <w:sz w:val="28"/>
          <w:szCs w:val="28"/>
        </w:rPr>
        <w:t xml:space="preserve">ри этом смысл и количество суждения сохраняются. </w:t>
      </w:r>
    </w:p>
    <w:p w:rsidR="007441B5" w:rsidRDefault="007441B5" w:rsidP="007F3BE6">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Понятия и категории, </w:t>
      </w:r>
      <w:r w:rsidRPr="007441B5">
        <w:rPr>
          <w:rFonts w:ascii="Times New Roman" w:hAnsi="Times New Roman" w:cs="Times New Roman"/>
          <w:color w:val="000000"/>
          <w:sz w:val="28"/>
          <w:szCs w:val="28"/>
        </w:rPr>
        <w:t xml:space="preserve"> </w:t>
      </w:r>
      <w:r>
        <w:rPr>
          <w:rFonts w:ascii="Times New Roman" w:hAnsi="Times New Roman" w:cs="Times New Roman"/>
          <w:color w:val="000000"/>
          <w:sz w:val="28"/>
          <w:szCs w:val="28"/>
        </w:rPr>
        <w:t>инструменты</w:t>
      </w:r>
      <w:r w:rsidR="007F3BE6">
        <w:rPr>
          <w:rFonts w:ascii="Times New Roman" w:hAnsi="Times New Roman" w:cs="Times New Roman"/>
          <w:color w:val="000000"/>
          <w:sz w:val="28"/>
          <w:szCs w:val="28"/>
        </w:rPr>
        <w:t xml:space="preserve"> научного познания являются </w:t>
      </w:r>
      <w:r w:rsidR="0006764C">
        <w:rPr>
          <w:rFonts w:ascii="Times New Roman" w:hAnsi="Times New Roman" w:cs="Times New Roman"/>
          <w:color w:val="000000"/>
          <w:sz w:val="28"/>
          <w:szCs w:val="28"/>
        </w:rPr>
        <w:t xml:space="preserve">базой </w:t>
      </w:r>
      <w:r w:rsidR="007F3BE6">
        <w:rPr>
          <w:rFonts w:ascii="Times New Roman" w:hAnsi="Times New Roman" w:cs="Times New Roman"/>
          <w:color w:val="000000"/>
          <w:sz w:val="28"/>
          <w:szCs w:val="28"/>
        </w:rPr>
        <w:t xml:space="preserve"> научных исследований.</w:t>
      </w:r>
    </w:p>
    <w:p w:rsidR="000F0513" w:rsidRPr="000F7F55" w:rsidRDefault="000F0513" w:rsidP="007F3BE6">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0"/>
          <w:szCs w:val="20"/>
        </w:rPr>
      </w:pPr>
    </w:p>
    <w:p w:rsidR="000F0513" w:rsidRDefault="000F0513" w:rsidP="009B026D">
      <w:pPr>
        <w:widowControl w:val="0"/>
        <w:shd w:val="clear" w:color="auto" w:fill="FFFFFF"/>
        <w:autoSpaceDE w:val="0"/>
        <w:autoSpaceDN w:val="0"/>
        <w:adjustRightInd w:val="0"/>
        <w:spacing w:after="0" w:line="360" w:lineRule="auto"/>
        <w:ind w:firstLine="709"/>
        <w:jc w:val="center"/>
        <w:rPr>
          <w:rFonts w:ascii="Times New Roman" w:hAnsi="Times New Roman" w:cs="Times New Roman"/>
          <w:color w:val="000000"/>
          <w:sz w:val="28"/>
          <w:szCs w:val="28"/>
        </w:rPr>
      </w:pPr>
      <w:r>
        <w:rPr>
          <w:rFonts w:ascii="Times New Roman" w:hAnsi="Times New Roman" w:cs="Times New Roman"/>
          <w:color w:val="000000"/>
          <w:sz w:val="28"/>
          <w:szCs w:val="28"/>
        </w:rPr>
        <w:t>1.3 Этапы научн</w:t>
      </w:r>
      <w:r w:rsidR="0031272F">
        <w:rPr>
          <w:rFonts w:ascii="Times New Roman" w:hAnsi="Times New Roman" w:cs="Times New Roman"/>
          <w:color w:val="000000"/>
          <w:sz w:val="28"/>
          <w:szCs w:val="28"/>
        </w:rPr>
        <w:t>ого познания</w:t>
      </w:r>
    </w:p>
    <w:p w:rsidR="000F0513" w:rsidRPr="00CF3D64" w:rsidRDefault="000F0513" w:rsidP="007F3BE6">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0"/>
          <w:szCs w:val="20"/>
        </w:rPr>
      </w:pPr>
    </w:p>
    <w:p w:rsidR="00CA7205" w:rsidRPr="00EE0A86" w:rsidRDefault="00661B57" w:rsidP="00661B57">
      <w:pPr>
        <w:pStyle w:val="ac"/>
        <w:shd w:val="clear" w:color="auto" w:fill="FFFFFF"/>
        <w:spacing w:before="0" w:beforeAutospacing="0" w:after="0" w:afterAutospacing="0" w:line="360" w:lineRule="auto"/>
        <w:ind w:firstLine="708"/>
        <w:jc w:val="both"/>
        <w:rPr>
          <w:color w:val="000000"/>
          <w:sz w:val="28"/>
          <w:szCs w:val="28"/>
        </w:rPr>
      </w:pPr>
      <w:r>
        <w:rPr>
          <w:bCs/>
          <w:iCs/>
          <w:color w:val="000000"/>
          <w:sz w:val="28"/>
          <w:szCs w:val="28"/>
        </w:rPr>
        <w:t xml:space="preserve">Научное познание,  являясь </w:t>
      </w:r>
      <w:r w:rsidRPr="00CA7205">
        <w:rPr>
          <w:color w:val="000000"/>
          <w:sz w:val="28"/>
          <w:szCs w:val="28"/>
        </w:rPr>
        <w:t>сфер</w:t>
      </w:r>
      <w:r>
        <w:rPr>
          <w:color w:val="000000"/>
          <w:sz w:val="28"/>
          <w:szCs w:val="28"/>
        </w:rPr>
        <w:t>ой</w:t>
      </w:r>
      <w:r w:rsidRPr="00CA7205">
        <w:rPr>
          <w:color w:val="000000"/>
          <w:sz w:val="28"/>
          <w:szCs w:val="28"/>
        </w:rPr>
        <w:t xml:space="preserve"> исследовательской деятельности, направленн</w:t>
      </w:r>
      <w:r>
        <w:rPr>
          <w:color w:val="000000"/>
          <w:sz w:val="28"/>
          <w:szCs w:val="28"/>
        </w:rPr>
        <w:t>ой</w:t>
      </w:r>
      <w:r w:rsidRPr="00CA7205">
        <w:rPr>
          <w:color w:val="000000"/>
          <w:sz w:val="28"/>
          <w:szCs w:val="28"/>
        </w:rPr>
        <w:t xml:space="preserve"> на получение новых знаний </w:t>
      </w:r>
      <w:r w:rsidR="00064A1A">
        <w:rPr>
          <w:bCs/>
          <w:iCs/>
          <w:color w:val="000000"/>
          <w:sz w:val="28"/>
          <w:szCs w:val="28"/>
        </w:rPr>
        <w:t xml:space="preserve">состоит из </w:t>
      </w:r>
      <w:r w:rsidR="00064A1A" w:rsidRPr="00EE0A86">
        <w:rPr>
          <w:bCs/>
          <w:iCs/>
          <w:color w:val="000000"/>
          <w:sz w:val="28"/>
          <w:szCs w:val="28"/>
        </w:rPr>
        <w:t>следующи</w:t>
      </w:r>
      <w:r w:rsidR="00064A1A">
        <w:rPr>
          <w:bCs/>
          <w:iCs/>
          <w:color w:val="000000"/>
          <w:sz w:val="28"/>
          <w:szCs w:val="28"/>
        </w:rPr>
        <w:t>х уровней</w:t>
      </w:r>
      <w:r w:rsidR="00CA7205" w:rsidRPr="00EE0A86">
        <w:rPr>
          <w:color w:val="000000"/>
          <w:sz w:val="28"/>
          <w:szCs w:val="28"/>
        </w:rPr>
        <w:t xml:space="preserve">: </w:t>
      </w:r>
    </w:p>
    <w:p w:rsidR="00E509A1" w:rsidRDefault="005F45D1" w:rsidP="00D1521A">
      <w:pPr>
        <w:widowControl w:val="0"/>
        <w:shd w:val="clear" w:color="auto" w:fill="FFFFFF"/>
        <w:autoSpaceDE w:val="0"/>
        <w:autoSpaceDN w:val="0"/>
        <w:adjustRightInd w:val="0"/>
        <w:spacing w:after="0" w:line="360" w:lineRule="auto"/>
        <w:ind w:firstLine="708"/>
        <w:jc w:val="both"/>
        <w:rPr>
          <w:rFonts w:ascii="Times New Roman" w:hAnsi="Times New Roman" w:cs="Times New Roman"/>
          <w:color w:val="000000"/>
          <w:sz w:val="28"/>
          <w:szCs w:val="28"/>
        </w:rPr>
      </w:pPr>
      <w:r w:rsidRPr="005F45D1">
        <w:rPr>
          <w:rFonts w:ascii="Times New Roman" w:hAnsi="Times New Roman" w:cs="Times New Roman"/>
          <w:bCs/>
          <w:iCs/>
          <w:color w:val="000000"/>
          <w:sz w:val="28"/>
          <w:szCs w:val="28"/>
        </w:rPr>
        <w:t>1.</w:t>
      </w:r>
      <w:r>
        <w:rPr>
          <w:rFonts w:ascii="Times New Roman" w:hAnsi="Times New Roman" w:cs="Times New Roman"/>
          <w:bCs/>
          <w:i/>
          <w:iCs/>
          <w:color w:val="000000"/>
          <w:sz w:val="28"/>
          <w:szCs w:val="28"/>
        </w:rPr>
        <w:t xml:space="preserve"> </w:t>
      </w:r>
      <w:r w:rsidR="00250062">
        <w:rPr>
          <w:rFonts w:ascii="Times New Roman" w:hAnsi="Times New Roman" w:cs="Times New Roman"/>
          <w:bCs/>
          <w:i/>
          <w:iCs/>
          <w:color w:val="000000"/>
          <w:sz w:val="28"/>
          <w:szCs w:val="28"/>
        </w:rPr>
        <w:t xml:space="preserve"> </w:t>
      </w:r>
      <w:r>
        <w:rPr>
          <w:rFonts w:ascii="Times New Roman" w:hAnsi="Times New Roman" w:cs="Times New Roman"/>
          <w:color w:val="000000"/>
          <w:sz w:val="28"/>
          <w:szCs w:val="28"/>
        </w:rPr>
        <w:t>В</w:t>
      </w:r>
      <w:r w:rsidR="00CA7205" w:rsidRPr="00CA7205">
        <w:rPr>
          <w:rFonts w:ascii="Times New Roman" w:hAnsi="Times New Roman" w:cs="Times New Roman"/>
          <w:color w:val="000000"/>
          <w:sz w:val="28"/>
          <w:szCs w:val="28"/>
        </w:rPr>
        <w:t xml:space="preserve">озникновение </w:t>
      </w:r>
      <w:r w:rsidR="00E509A1">
        <w:rPr>
          <w:rFonts w:ascii="Times New Roman" w:hAnsi="Times New Roman" w:cs="Times New Roman"/>
          <w:color w:val="000000"/>
          <w:sz w:val="28"/>
          <w:szCs w:val="28"/>
        </w:rPr>
        <w:t xml:space="preserve">научной </w:t>
      </w:r>
      <w:r w:rsidR="00607021">
        <w:rPr>
          <w:rFonts w:ascii="Times New Roman" w:hAnsi="Times New Roman" w:cs="Times New Roman"/>
          <w:color w:val="000000"/>
          <w:sz w:val="28"/>
          <w:szCs w:val="28"/>
        </w:rPr>
        <w:t>идеи.</w:t>
      </w:r>
      <w:r w:rsidR="00E509A1">
        <w:rPr>
          <w:rFonts w:ascii="Times New Roman" w:hAnsi="Times New Roman" w:cs="Times New Roman"/>
          <w:color w:val="000000"/>
          <w:sz w:val="28"/>
          <w:szCs w:val="28"/>
        </w:rPr>
        <w:t xml:space="preserve">                                     </w:t>
      </w:r>
    </w:p>
    <w:p w:rsidR="00D1521A" w:rsidRPr="00CA7205" w:rsidRDefault="00607021" w:rsidP="00D1521A">
      <w:pPr>
        <w:widowControl w:val="0"/>
        <w:shd w:val="clear" w:color="auto" w:fill="FFFFFF"/>
        <w:autoSpaceDE w:val="0"/>
        <w:autoSpaceDN w:val="0"/>
        <w:adjustRightInd w:val="0"/>
        <w:spacing w:after="0" w:line="360" w:lineRule="auto"/>
        <w:ind w:firstLine="708"/>
        <w:jc w:val="both"/>
        <w:rPr>
          <w:rFonts w:ascii="Times New Roman" w:hAnsi="Times New Roman" w:cs="Times New Roman"/>
          <w:sz w:val="28"/>
          <w:szCs w:val="28"/>
        </w:rPr>
      </w:pPr>
      <w:r w:rsidRPr="00607021">
        <w:rPr>
          <w:rFonts w:ascii="Times New Roman" w:hAnsi="Times New Roman" w:cs="Times New Roman"/>
          <w:i/>
          <w:color w:val="000000"/>
          <w:sz w:val="28"/>
          <w:szCs w:val="28"/>
        </w:rPr>
        <w:t>Н</w:t>
      </w:r>
      <w:r w:rsidR="00250062" w:rsidRPr="00607021">
        <w:rPr>
          <w:rFonts w:ascii="Times New Roman" w:hAnsi="Times New Roman" w:cs="Times New Roman"/>
          <w:i/>
          <w:color w:val="000000"/>
          <w:sz w:val="28"/>
          <w:szCs w:val="28"/>
        </w:rPr>
        <w:t>аучн</w:t>
      </w:r>
      <w:r w:rsidRPr="00607021">
        <w:rPr>
          <w:rFonts w:ascii="Times New Roman" w:hAnsi="Times New Roman" w:cs="Times New Roman"/>
          <w:i/>
          <w:color w:val="000000"/>
          <w:sz w:val="28"/>
          <w:szCs w:val="28"/>
        </w:rPr>
        <w:t xml:space="preserve">ая </w:t>
      </w:r>
      <w:r w:rsidR="00250062" w:rsidRPr="00607021">
        <w:rPr>
          <w:rFonts w:ascii="Times New Roman" w:hAnsi="Times New Roman" w:cs="Times New Roman"/>
          <w:i/>
          <w:color w:val="000000"/>
          <w:sz w:val="28"/>
          <w:szCs w:val="28"/>
        </w:rPr>
        <w:t xml:space="preserve"> иде</w:t>
      </w:r>
      <w:r w:rsidRPr="00607021">
        <w:rPr>
          <w:rFonts w:ascii="Times New Roman" w:hAnsi="Times New Roman" w:cs="Times New Roman"/>
          <w:i/>
          <w:color w:val="000000"/>
          <w:sz w:val="28"/>
          <w:szCs w:val="28"/>
        </w:rPr>
        <w:t>я</w:t>
      </w:r>
      <w:r w:rsidR="00D1521A">
        <w:rPr>
          <w:rFonts w:ascii="Times New Roman" w:hAnsi="Times New Roman" w:cs="Times New Roman"/>
          <w:bCs/>
          <w:i/>
          <w:iCs/>
          <w:sz w:val="28"/>
          <w:szCs w:val="28"/>
        </w:rPr>
        <w:t xml:space="preserve"> – </w:t>
      </w:r>
      <w:r w:rsidR="00D1521A" w:rsidRPr="00CA7205">
        <w:rPr>
          <w:rFonts w:ascii="Times New Roman" w:hAnsi="Times New Roman" w:cs="Times New Roman"/>
          <w:sz w:val="28"/>
          <w:szCs w:val="28"/>
        </w:rPr>
        <w:t xml:space="preserve"> интуитивно</w:t>
      </w:r>
      <w:r>
        <w:rPr>
          <w:rFonts w:ascii="Times New Roman" w:hAnsi="Times New Roman" w:cs="Times New Roman"/>
          <w:sz w:val="28"/>
          <w:szCs w:val="28"/>
        </w:rPr>
        <w:t>е</w:t>
      </w:r>
      <w:r w:rsidR="00D1521A" w:rsidRPr="00CA7205">
        <w:rPr>
          <w:rFonts w:ascii="Times New Roman" w:hAnsi="Times New Roman" w:cs="Times New Roman"/>
          <w:sz w:val="28"/>
          <w:szCs w:val="28"/>
        </w:rPr>
        <w:t xml:space="preserve"> объяснени</w:t>
      </w:r>
      <w:r>
        <w:rPr>
          <w:rFonts w:ascii="Times New Roman" w:hAnsi="Times New Roman" w:cs="Times New Roman"/>
          <w:sz w:val="28"/>
          <w:szCs w:val="28"/>
        </w:rPr>
        <w:t>е</w:t>
      </w:r>
      <w:r w:rsidR="00D1521A" w:rsidRPr="00CA7205">
        <w:rPr>
          <w:rFonts w:ascii="Times New Roman" w:hAnsi="Times New Roman" w:cs="Times New Roman"/>
          <w:sz w:val="28"/>
          <w:szCs w:val="28"/>
        </w:rPr>
        <w:t xml:space="preserve"> явления без промежуточной аргументации, без осознания всей совокупности связей, на основании которой делается вывод. Она базируется на уже имеющемся знании, но вскрывает ранее не замеченные закономерности. Свою специфическую материализацию идея находит в </w:t>
      </w:r>
      <w:r w:rsidR="00D1521A" w:rsidRPr="00D1521A">
        <w:rPr>
          <w:rFonts w:ascii="Times New Roman" w:hAnsi="Times New Roman" w:cs="Times New Roman"/>
          <w:i/>
          <w:sz w:val="28"/>
          <w:szCs w:val="28"/>
        </w:rPr>
        <w:t>гипотезе.</w:t>
      </w:r>
    </w:p>
    <w:p w:rsidR="00CA7205" w:rsidRPr="00CA7205" w:rsidRDefault="005F45D1" w:rsidP="000F7F55">
      <w:pPr>
        <w:widowControl w:val="0"/>
        <w:shd w:val="clear" w:color="auto" w:fill="FFFFFF"/>
        <w:autoSpaceDE w:val="0"/>
        <w:autoSpaceDN w:val="0"/>
        <w:adjustRightInd w:val="0"/>
        <w:spacing w:after="0" w:line="336" w:lineRule="auto"/>
        <w:ind w:firstLine="709"/>
        <w:jc w:val="both"/>
        <w:rPr>
          <w:rFonts w:ascii="Times New Roman" w:hAnsi="Times New Roman" w:cs="Times New Roman"/>
          <w:color w:val="000000"/>
          <w:sz w:val="28"/>
          <w:szCs w:val="28"/>
        </w:rPr>
      </w:pPr>
      <w:r>
        <w:rPr>
          <w:rFonts w:ascii="Times New Roman" w:hAnsi="Times New Roman" w:cs="Times New Roman"/>
          <w:bCs/>
          <w:iCs/>
          <w:color w:val="000000"/>
          <w:sz w:val="28"/>
          <w:szCs w:val="28"/>
        </w:rPr>
        <w:t xml:space="preserve">2. </w:t>
      </w:r>
      <w:r w:rsidR="00250062">
        <w:rPr>
          <w:rFonts w:ascii="Times New Roman" w:hAnsi="Times New Roman" w:cs="Times New Roman"/>
          <w:bCs/>
          <w:i/>
          <w:iCs/>
          <w:color w:val="000000"/>
          <w:sz w:val="28"/>
          <w:szCs w:val="28"/>
        </w:rPr>
        <w:t xml:space="preserve"> </w:t>
      </w:r>
      <w:r w:rsidR="00A82674">
        <w:rPr>
          <w:rFonts w:ascii="Times New Roman" w:hAnsi="Times New Roman" w:cs="Times New Roman"/>
          <w:color w:val="000000"/>
          <w:sz w:val="28"/>
          <w:szCs w:val="28"/>
        </w:rPr>
        <w:t>Ф</w:t>
      </w:r>
      <w:r w:rsidR="00CA7205" w:rsidRPr="00CA7205">
        <w:rPr>
          <w:rFonts w:ascii="Times New Roman" w:hAnsi="Times New Roman" w:cs="Times New Roman"/>
          <w:color w:val="000000"/>
          <w:sz w:val="28"/>
          <w:szCs w:val="28"/>
        </w:rPr>
        <w:t>ормирование</w:t>
      </w:r>
      <w:r w:rsidR="00314C3F">
        <w:rPr>
          <w:rFonts w:ascii="Times New Roman" w:hAnsi="Times New Roman" w:cs="Times New Roman"/>
          <w:color w:val="000000"/>
          <w:sz w:val="28"/>
          <w:szCs w:val="28"/>
        </w:rPr>
        <w:t xml:space="preserve"> </w:t>
      </w:r>
      <w:r w:rsidR="00CA7205" w:rsidRPr="00CA7205">
        <w:rPr>
          <w:rFonts w:ascii="Times New Roman" w:hAnsi="Times New Roman" w:cs="Times New Roman"/>
          <w:color w:val="000000"/>
          <w:sz w:val="28"/>
          <w:szCs w:val="28"/>
        </w:rPr>
        <w:t xml:space="preserve"> понятий</w:t>
      </w:r>
      <w:r w:rsidR="00314C3F">
        <w:rPr>
          <w:rFonts w:ascii="Times New Roman" w:hAnsi="Times New Roman" w:cs="Times New Roman"/>
          <w:color w:val="000000"/>
          <w:sz w:val="28"/>
          <w:szCs w:val="28"/>
        </w:rPr>
        <w:t xml:space="preserve"> и</w:t>
      </w:r>
      <w:r w:rsidR="00250062">
        <w:rPr>
          <w:rFonts w:ascii="Times New Roman" w:hAnsi="Times New Roman" w:cs="Times New Roman"/>
          <w:color w:val="000000"/>
          <w:sz w:val="28"/>
          <w:szCs w:val="28"/>
        </w:rPr>
        <w:t xml:space="preserve"> </w:t>
      </w:r>
      <w:r w:rsidR="00CA7205" w:rsidRPr="00CA7205">
        <w:rPr>
          <w:rFonts w:ascii="Times New Roman" w:hAnsi="Times New Roman" w:cs="Times New Roman"/>
          <w:color w:val="000000"/>
          <w:sz w:val="28"/>
          <w:szCs w:val="28"/>
        </w:rPr>
        <w:t xml:space="preserve"> суждений</w:t>
      </w:r>
      <w:r w:rsidR="00314C3F">
        <w:rPr>
          <w:rFonts w:ascii="Times New Roman" w:hAnsi="Times New Roman" w:cs="Times New Roman"/>
          <w:color w:val="000000"/>
          <w:sz w:val="28"/>
          <w:szCs w:val="28"/>
        </w:rPr>
        <w:t xml:space="preserve"> по возникшей идеи</w:t>
      </w:r>
      <w:proofErr w:type="gramStart"/>
      <w:r w:rsidR="00314C3F">
        <w:rPr>
          <w:rFonts w:ascii="Times New Roman" w:hAnsi="Times New Roman" w:cs="Times New Roman"/>
          <w:color w:val="000000"/>
          <w:sz w:val="28"/>
          <w:szCs w:val="28"/>
        </w:rPr>
        <w:t>.</w:t>
      </w:r>
      <w:proofErr w:type="gramEnd"/>
      <w:r w:rsidR="00314C3F">
        <w:rPr>
          <w:rFonts w:ascii="Times New Roman" w:hAnsi="Times New Roman" w:cs="Times New Roman"/>
          <w:color w:val="000000"/>
          <w:sz w:val="28"/>
          <w:szCs w:val="28"/>
        </w:rPr>
        <w:t xml:space="preserve">  </w:t>
      </w:r>
      <w:r w:rsidR="00D1521A">
        <w:rPr>
          <w:rFonts w:ascii="Times New Roman" w:hAnsi="Times New Roman" w:cs="Times New Roman"/>
          <w:color w:val="000000"/>
          <w:sz w:val="28"/>
          <w:szCs w:val="28"/>
        </w:rPr>
        <w:t>(</w:t>
      </w:r>
      <w:proofErr w:type="gramStart"/>
      <w:r w:rsidR="00314C3F">
        <w:rPr>
          <w:rFonts w:ascii="Times New Roman" w:hAnsi="Times New Roman" w:cs="Times New Roman"/>
          <w:color w:val="000000"/>
          <w:sz w:val="28"/>
          <w:szCs w:val="28"/>
        </w:rPr>
        <w:t>с</w:t>
      </w:r>
      <w:proofErr w:type="gramEnd"/>
      <w:r w:rsidR="00314C3F">
        <w:rPr>
          <w:rFonts w:ascii="Times New Roman" w:hAnsi="Times New Roman" w:cs="Times New Roman"/>
          <w:color w:val="000000"/>
          <w:sz w:val="28"/>
          <w:szCs w:val="28"/>
        </w:rPr>
        <w:t>м. раздел</w:t>
      </w:r>
      <w:r w:rsidR="00D1521A">
        <w:rPr>
          <w:rFonts w:ascii="Times New Roman" w:hAnsi="Times New Roman" w:cs="Times New Roman"/>
          <w:color w:val="000000"/>
          <w:sz w:val="28"/>
          <w:szCs w:val="28"/>
        </w:rPr>
        <w:t xml:space="preserve"> 1.1). </w:t>
      </w:r>
    </w:p>
    <w:p w:rsidR="00607021" w:rsidRDefault="00A82674" w:rsidP="000F7F55">
      <w:pPr>
        <w:widowControl w:val="0"/>
        <w:shd w:val="clear" w:color="auto" w:fill="FFFFFF"/>
        <w:autoSpaceDE w:val="0"/>
        <w:autoSpaceDN w:val="0"/>
        <w:adjustRightInd w:val="0"/>
        <w:spacing w:after="0" w:line="336" w:lineRule="auto"/>
        <w:ind w:firstLine="709"/>
        <w:jc w:val="both"/>
        <w:rPr>
          <w:rFonts w:ascii="Times New Roman" w:hAnsi="Times New Roman" w:cs="Times New Roman"/>
          <w:color w:val="000000"/>
          <w:sz w:val="28"/>
          <w:szCs w:val="28"/>
        </w:rPr>
      </w:pPr>
      <w:r>
        <w:rPr>
          <w:rFonts w:ascii="Times New Roman" w:hAnsi="Times New Roman" w:cs="Times New Roman"/>
          <w:bCs/>
          <w:iCs/>
          <w:color w:val="000000"/>
          <w:sz w:val="28"/>
          <w:szCs w:val="28"/>
        </w:rPr>
        <w:t>3.  В</w:t>
      </w:r>
      <w:r w:rsidR="00CA7205" w:rsidRPr="00CA7205">
        <w:rPr>
          <w:rFonts w:ascii="Times New Roman" w:hAnsi="Times New Roman" w:cs="Times New Roman"/>
          <w:color w:val="000000"/>
          <w:sz w:val="28"/>
          <w:szCs w:val="28"/>
        </w:rPr>
        <w:t>ыдвижение гипотез</w:t>
      </w:r>
      <w:r w:rsidR="00B61789">
        <w:rPr>
          <w:rFonts w:ascii="Times New Roman" w:hAnsi="Times New Roman" w:cs="Times New Roman"/>
          <w:color w:val="000000"/>
          <w:sz w:val="28"/>
          <w:szCs w:val="28"/>
        </w:rPr>
        <w:t>ы</w:t>
      </w:r>
      <w:r w:rsidR="00607021">
        <w:rPr>
          <w:rFonts w:ascii="Times New Roman" w:hAnsi="Times New Roman" w:cs="Times New Roman"/>
          <w:color w:val="000000"/>
          <w:sz w:val="28"/>
          <w:szCs w:val="28"/>
        </w:rPr>
        <w:t>.</w:t>
      </w:r>
    </w:p>
    <w:p w:rsidR="00CA7205" w:rsidRPr="00CA7205" w:rsidRDefault="00607021" w:rsidP="000F7F55">
      <w:pPr>
        <w:widowControl w:val="0"/>
        <w:shd w:val="clear" w:color="auto" w:fill="FFFFFF"/>
        <w:autoSpaceDE w:val="0"/>
        <w:autoSpaceDN w:val="0"/>
        <w:adjustRightInd w:val="0"/>
        <w:spacing w:after="0" w:line="336" w:lineRule="auto"/>
        <w:ind w:firstLine="709"/>
        <w:jc w:val="both"/>
        <w:rPr>
          <w:rFonts w:ascii="Times New Roman" w:hAnsi="Times New Roman" w:cs="Times New Roman"/>
          <w:color w:val="000000"/>
          <w:sz w:val="28"/>
          <w:szCs w:val="28"/>
        </w:rPr>
      </w:pPr>
      <w:r w:rsidRPr="00607021">
        <w:rPr>
          <w:rFonts w:ascii="Times New Roman" w:hAnsi="Times New Roman" w:cs="Times New Roman"/>
          <w:i/>
          <w:color w:val="000000"/>
          <w:sz w:val="28"/>
          <w:szCs w:val="28"/>
        </w:rPr>
        <w:t>Гипотеза</w:t>
      </w:r>
      <w:r w:rsidR="000B4DBC">
        <w:rPr>
          <w:rFonts w:ascii="Times New Roman" w:hAnsi="Times New Roman" w:cs="Times New Roman"/>
          <w:color w:val="000000"/>
          <w:sz w:val="28"/>
          <w:szCs w:val="28"/>
        </w:rPr>
        <w:t xml:space="preserve"> – </w:t>
      </w:r>
      <w:r w:rsidR="00CA7205" w:rsidRPr="00CA7205">
        <w:rPr>
          <w:rFonts w:ascii="Times New Roman" w:hAnsi="Times New Roman" w:cs="Times New Roman"/>
          <w:color w:val="000000"/>
          <w:sz w:val="28"/>
          <w:szCs w:val="28"/>
        </w:rPr>
        <w:t xml:space="preserve">предположение о причине, которая вызывает данное следствие. В процессе познания каждая гипотеза подвергается проверке, в результате которой устанавливается, что следствия, вытекающие из гипотезы, </w:t>
      </w:r>
      <w:r w:rsidR="00CA7205" w:rsidRPr="00CA7205">
        <w:rPr>
          <w:rFonts w:ascii="Times New Roman" w:hAnsi="Times New Roman" w:cs="Times New Roman"/>
          <w:color w:val="000000"/>
          <w:sz w:val="28"/>
          <w:szCs w:val="28"/>
        </w:rPr>
        <w:lastRenderedPageBreak/>
        <w:t xml:space="preserve">действительно совпадают с наблюдаемыми явлениями, что данная гипотеза не противоречит никаким другим гипотезам, которые считаются уже доказанными. </w:t>
      </w:r>
    </w:p>
    <w:p w:rsidR="00CA7205" w:rsidRPr="00CA7205" w:rsidRDefault="00CA7205" w:rsidP="000F7F55">
      <w:pPr>
        <w:widowControl w:val="0"/>
        <w:shd w:val="clear" w:color="auto" w:fill="FFFFFF"/>
        <w:autoSpaceDE w:val="0"/>
        <w:autoSpaceDN w:val="0"/>
        <w:adjustRightInd w:val="0"/>
        <w:spacing w:after="0" w:line="336" w:lineRule="auto"/>
        <w:ind w:firstLine="709"/>
        <w:jc w:val="both"/>
        <w:rPr>
          <w:rFonts w:ascii="Times New Roman" w:hAnsi="Times New Roman" w:cs="Times New Roman"/>
          <w:sz w:val="28"/>
          <w:szCs w:val="28"/>
        </w:rPr>
      </w:pPr>
      <w:r w:rsidRPr="00CA7205">
        <w:rPr>
          <w:rFonts w:ascii="Times New Roman" w:hAnsi="Times New Roman" w:cs="Times New Roman"/>
          <w:color w:val="000000"/>
          <w:sz w:val="28"/>
          <w:szCs w:val="28"/>
        </w:rPr>
        <w:t xml:space="preserve">С накоплением новых фактов одна гипотеза может быть заменена другой лишь в том случае, если эти новые факты не могут быть объяснены старой гипотезой или ей противоречат. При этом часто старая гипотеза не отбрасывается целиком, а только исправляется и уточняется. По мере уточнения и исправления гипотеза превращается в </w:t>
      </w:r>
      <w:r w:rsidRPr="00A56251">
        <w:rPr>
          <w:rFonts w:ascii="Times New Roman" w:hAnsi="Times New Roman" w:cs="Times New Roman"/>
          <w:i/>
          <w:color w:val="000000"/>
          <w:sz w:val="28"/>
          <w:szCs w:val="28"/>
        </w:rPr>
        <w:t>закон.</w:t>
      </w:r>
    </w:p>
    <w:p w:rsidR="00CA7205" w:rsidRPr="00CA7205" w:rsidRDefault="00CA7205" w:rsidP="000F7F55">
      <w:pPr>
        <w:widowControl w:val="0"/>
        <w:shd w:val="clear" w:color="auto" w:fill="FFFFFF"/>
        <w:autoSpaceDE w:val="0"/>
        <w:autoSpaceDN w:val="0"/>
        <w:adjustRightInd w:val="0"/>
        <w:spacing w:after="0" w:line="336" w:lineRule="auto"/>
        <w:ind w:firstLine="709"/>
        <w:jc w:val="both"/>
        <w:rPr>
          <w:rFonts w:ascii="Times New Roman" w:hAnsi="Times New Roman" w:cs="Times New Roman"/>
          <w:sz w:val="28"/>
          <w:szCs w:val="28"/>
        </w:rPr>
      </w:pPr>
      <w:r w:rsidRPr="00971FE4">
        <w:rPr>
          <w:rFonts w:ascii="Times New Roman" w:hAnsi="Times New Roman" w:cs="Times New Roman"/>
          <w:bCs/>
          <w:i/>
          <w:iCs/>
          <w:color w:val="000000"/>
          <w:sz w:val="28"/>
          <w:szCs w:val="28"/>
        </w:rPr>
        <w:t>3акон</w:t>
      </w:r>
      <w:r w:rsidRPr="00CA7205">
        <w:rPr>
          <w:rFonts w:ascii="Times New Roman" w:hAnsi="Times New Roman" w:cs="Times New Roman"/>
          <w:color w:val="000000"/>
          <w:sz w:val="28"/>
          <w:szCs w:val="28"/>
        </w:rPr>
        <w:t xml:space="preserve"> – внутренняя, существенная </w:t>
      </w:r>
      <w:r w:rsidR="00971FE4" w:rsidRPr="00CA7205">
        <w:rPr>
          <w:rFonts w:ascii="Times New Roman" w:hAnsi="Times New Roman" w:cs="Times New Roman"/>
          <w:color w:val="000000"/>
          <w:sz w:val="28"/>
          <w:szCs w:val="28"/>
        </w:rPr>
        <w:t xml:space="preserve">связь между явлениями или свойствами </w:t>
      </w:r>
      <w:r w:rsidR="00A56251">
        <w:rPr>
          <w:rFonts w:ascii="Times New Roman" w:hAnsi="Times New Roman" w:cs="Times New Roman"/>
          <w:color w:val="000000"/>
          <w:sz w:val="28"/>
          <w:szCs w:val="28"/>
        </w:rPr>
        <w:t>окружающей действительности</w:t>
      </w:r>
      <w:r w:rsidR="002403E4">
        <w:rPr>
          <w:rFonts w:ascii="Times New Roman" w:hAnsi="Times New Roman" w:cs="Times New Roman"/>
          <w:color w:val="000000"/>
          <w:sz w:val="28"/>
          <w:szCs w:val="28"/>
        </w:rPr>
        <w:t xml:space="preserve">. </w:t>
      </w:r>
      <w:r w:rsidRPr="00CA7205">
        <w:rPr>
          <w:rFonts w:ascii="Times New Roman" w:hAnsi="Times New Roman" w:cs="Times New Roman"/>
          <w:color w:val="000000"/>
          <w:sz w:val="28"/>
          <w:szCs w:val="28"/>
        </w:rPr>
        <w:t xml:space="preserve">Закон </w:t>
      </w:r>
      <w:r w:rsidR="0078486E">
        <w:rPr>
          <w:rFonts w:ascii="Times New Roman" w:hAnsi="Times New Roman" w:cs="Times New Roman"/>
          <w:color w:val="000000"/>
          <w:sz w:val="28"/>
          <w:szCs w:val="28"/>
        </w:rPr>
        <w:t>выражает определенную устойчивость.</w:t>
      </w:r>
    </w:p>
    <w:p w:rsidR="00CA7205" w:rsidRPr="00CA7205" w:rsidRDefault="00CA7205" w:rsidP="000F7F55">
      <w:pPr>
        <w:widowControl w:val="0"/>
        <w:shd w:val="clear" w:color="auto" w:fill="FFFFFF"/>
        <w:autoSpaceDE w:val="0"/>
        <w:autoSpaceDN w:val="0"/>
        <w:adjustRightInd w:val="0"/>
        <w:spacing w:after="0" w:line="336" w:lineRule="auto"/>
        <w:ind w:firstLine="709"/>
        <w:jc w:val="both"/>
        <w:rPr>
          <w:rFonts w:ascii="Times New Roman" w:hAnsi="Times New Roman" w:cs="Times New Roman"/>
          <w:color w:val="000000"/>
          <w:sz w:val="28"/>
          <w:szCs w:val="28"/>
        </w:rPr>
      </w:pPr>
      <w:r w:rsidRPr="00CA7205">
        <w:rPr>
          <w:rFonts w:ascii="Times New Roman" w:hAnsi="Times New Roman" w:cs="Times New Roman"/>
          <w:color w:val="000000"/>
          <w:sz w:val="28"/>
          <w:szCs w:val="28"/>
        </w:rPr>
        <w:t>Закон, найденный путем догадки,</w:t>
      </w:r>
      <w:r w:rsidR="00692397">
        <w:rPr>
          <w:rFonts w:ascii="Times New Roman" w:hAnsi="Times New Roman" w:cs="Times New Roman"/>
          <w:color w:val="000000"/>
          <w:sz w:val="28"/>
          <w:szCs w:val="28"/>
        </w:rPr>
        <w:t xml:space="preserve"> </w:t>
      </w:r>
      <w:r w:rsidRPr="00CA7205">
        <w:rPr>
          <w:rFonts w:ascii="Times New Roman" w:hAnsi="Times New Roman" w:cs="Times New Roman"/>
          <w:color w:val="000000"/>
          <w:sz w:val="28"/>
          <w:szCs w:val="28"/>
        </w:rPr>
        <w:t xml:space="preserve"> должен быть затем, логически доказан, только тогда он признается наукой. Для доказательства закона наука использует суждения, которые были ранее признаны истинными и из которых логически следует доказываемое суждение. </w:t>
      </w:r>
    </w:p>
    <w:p w:rsidR="00CA7205" w:rsidRPr="00CA7205" w:rsidRDefault="00A9217B" w:rsidP="000F7F55">
      <w:pPr>
        <w:widowControl w:val="0"/>
        <w:shd w:val="clear" w:color="auto" w:fill="FFFFFF"/>
        <w:autoSpaceDE w:val="0"/>
        <w:autoSpaceDN w:val="0"/>
        <w:adjustRightInd w:val="0"/>
        <w:spacing w:after="0" w:line="336"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Иногда </w:t>
      </w:r>
      <w:r w:rsidR="00CA7205" w:rsidRPr="00CA7205">
        <w:rPr>
          <w:rFonts w:ascii="Times New Roman" w:hAnsi="Times New Roman" w:cs="Times New Roman"/>
          <w:color w:val="000000"/>
          <w:sz w:val="28"/>
          <w:szCs w:val="28"/>
        </w:rPr>
        <w:t xml:space="preserve"> противоречивые суждения</w:t>
      </w:r>
      <w:r w:rsidRPr="00A9217B">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в </w:t>
      </w:r>
      <w:r w:rsidRPr="00CA7205">
        <w:rPr>
          <w:rFonts w:ascii="Times New Roman" w:hAnsi="Times New Roman" w:cs="Times New Roman"/>
          <w:color w:val="000000"/>
          <w:sz w:val="28"/>
          <w:szCs w:val="28"/>
        </w:rPr>
        <w:t>равной мере оказываются доказуемыми</w:t>
      </w:r>
      <w:r w:rsidR="00CA7205" w:rsidRPr="00CA7205">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r w:rsidR="00CA7205" w:rsidRPr="00CA7205">
        <w:rPr>
          <w:rFonts w:ascii="Times New Roman" w:hAnsi="Times New Roman" w:cs="Times New Roman"/>
          <w:color w:val="000000"/>
          <w:sz w:val="28"/>
          <w:szCs w:val="28"/>
        </w:rPr>
        <w:t xml:space="preserve">В таких случаях говорят о возникновении </w:t>
      </w:r>
      <w:r w:rsidR="00CA7205" w:rsidRPr="000576CC">
        <w:rPr>
          <w:rFonts w:ascii="Times New Roman" w:hAnsi="Times New Roman" w:cs="Times New Roman"/>
          <w:i/>
          <w:color w:val="000000"/>
          <w:sz w:val="28"/>
          <w:szCs w:val="28"/>
        </w:rPr>
        <w:t>парадокса</w:t>
      </w:r>
      <w:r w:rsidR="00CA7205" w:rsidRPr="00CA7205">
        <w:rPr>
          <w:rFonts w:ascii="Times New Roman" w:hAnsi="Times New Roman" w:cs="Times New Roman"/>
          <w:color w:val="000000"/>
          <w:sz w:val="28"/>
          <w:szCs w:val="28"/>
        </w:rPr>
        <w:t xml:space="preserve"> в науке, что всегда свидетельствует о наличии ошибок в логике доказательства или несостоятельности исходных суждений в данной системе</w:t>
      </w:r>
      <w:r w:rsidR="004350AD">
        <w:rPr>
          <w:rFonts w:ascii="Times New Roman" w:hAnsi="Times New Roman" w:cs="Times New Roman"/>
          <w:color w:val="000000"/>
          <w:sz w:val="28"/>
          <w:szCs w:val="28"/>
        </w:rPr>
        <w:t xml:space="preserve"> знаний</w:t>
      </w:r>
      <w:r w:rsidR="00ED597F">
        <w:rPr>
          <w:rFonts w:ascii="Times New Roman" w:hAnsi="Times New Roman" w:cs="Times New Roman"/>
          <w:color w:val="000000"/>
          <w:sz w:val="28"/>
          <w:szCs w:val="28"/>
        </w:rPr>
        <w:t>.</w:t>
      </w:r>
      <w:r w:rsidR="0000635E">
        <w:rPr>
          <w:rFonts w:ascii="Times New Roman" w:hAnsi="Times New Roman" w:cs="Times New Roman"/>
          <w:color w:val="000000"/>
          <w:sz w:val="28"/>
          <w:szCs w:val="28"/>
        </w:rPr>
        <w:t xml:space="preserve"> Следует отметить парадокс в широком смысле и парадокс в узком смысле.</w:t>
      </w:r>
    </w:p>
    <w:p w:rsidR="00CA7205" w:rsidRPr="00CA7205" w:rsidRDefault="00CA7205" w:rsidP="000F7F55">
      <w:pPr>
        <w:widowControl w:val="0"/>
        <w:shd w:val="clear" w:color="auto" w:fill="FFFFFF"/>
        <w:autoSpaceDE w:val="0"/>
        <w:autoSpaceDN w:val="0"/>
        <w:adjustRightInd w:val="0"/>
        <w:spacing w:after="0" w:line="336" w:lineRule="auto"/>
        <w:ind w:firstLine="709"/>
        <w:jc w:val="both"/>
        <w:rPr>
          <w:rFonts w:ascii="Times New Roman" w:hAnsi="Times New Roman" w:cs="Times New Roman"/>
          <w:sz w:val="28"/>
          <w:szCs w:val="28"/>
        </w:rPr>
      </w:pPr>
      <w:r w:rsidRPr="0000635E">
        <w:rPr>
          <w:rFonts w:ascii="Times New Roman" w:hAnsi="Times New Roman" w:cs="Times New Roman"/>
          <w:bCs/>
          <w:i/>
          <w:iCs/>
          <w:color w:val="000000"/>
          <w:sz w:val="28"/>
          <w:szCs w:val="28"/>
        </w:rPr>
        <w:t>Парадокс в широком смысле</w:t>
      </w:r>
      <w:r w:rsidR="0000635E">
        <w:rPr>
          <w:rFonts w:ascii="Times New Roman" w:hAnsi="Times New Roman" w:cs="Times New Roman"/>
          <w:color w:val="000000"/>
          <w:sz w:val="28"/>
          <w:szCs w:val="28"/>
        </w:rPr>
        <w:t xml:space="preserve"> – </w:t>
      </w:r>
      <w:r w:rsidRPr="00CA7205">
        <w:rPr>
          <w:rFonts w:ascii="Times New Roman" w:hAnsi="Times New Roman" w:cs="Times New Roman"/>
          <w:color w:val="000000"/>
          <w:sz w:val="28"/>
          <w:szCs w:val="28"/>
        </w:rPr>
        <w:t>это утверждение, резко расходящееся с общепринятым, установившимся мнением, отрицание того, что представляется «</w:t>
      </w:r>
      <w:proofErr w:type="gramStart"/>
      <w:r w:rsidRPr="00CA7205">
        <w:rPr>
          <w:rFonts w:ascii="Times New Roman" w:hAnsi="Times New Roman" w:cs="Times New Roman"/>
          <w:color w:val="000000"/>
          <w:sz w:val="28"/>
          <w:szCs w:val="28"/>
        </w:rPr>
        <w:t>безусловно</w:t>
      </w:r>
      <w:proofErr w:type="gramEnd"/>
      <w:r w:rsidRPr="00CA7205">
        <w:rPr>
          <w:rFonts w:ascii="Times New Roman" w:hAnsi="Times New Roman" w:cs="Times New Roman"/>
          <w:color w:val="000000"/>
          <w:sz w:val="28"/>
          <w:szCs w:val="28"/>
        </w:rPr>
        <w:t xml:space="preserve"> правильным».</w:t>
      </w:r>
    </w:p>
    <w:p w:rsidR="00CA7205" w:rsidRPr="00CA7205" w:rsidRDefault="00CA7205" w:rsidP="000F7F55">
      <w:pPr>
        <w:widowControl w:val="0"/>
        <w:shd w:val="clear" w:color="auto" w:fill="FFFFFF"/>
        <w:autoSpaceDE w:val="0"/>
        <w:autoSpaceDN w:val="0"/>
        <w:adjustRightInd w:val="0"/>
        <w:spacing w:after="0" w:line="336" w:lineRule="auto"/>
        <w:ind w:firstLine="709"/>
        <w:jc w:val="both"/>
        <w:rPr>
          <w:rFonts w:ascii="Times New Roman" w:hAnsi="Times New Roman" w:cs="Times New Roman"/>
          <w:color w:val="000000"/>
          <w:sz w:val="28"/>
          <w:szCs w:val="28"/>
        </w:rPr>
      </w:pPr>
      <w:r w:rsidRPr="002909BE">
        <w:rPr>
          <w:rFonts w:ascii="Times New Roman" w:hAnsi="Times New Roman" w:cs="Times New Roman"/>
          <w:bCs/>
          <w:i/>
          <w:iCs/>
          <w:color w:val="000000"/>
          <w:sz w:val="28"/>
          <w:szCs w:val="28"/>
        </w:rPr>
        <w:t>Парадокс в узком смысле</w:t>
      </w:r>
      <w:r w:rsidR="002909BE">
        <w:rPr>
          <w:rFonts w:ascii="Times New Roman" w:hAnsi="Times New Roman" w:cs="Times New Roman"/>
          <w:bCs/>
          <w:i/>
          <w:iCs/>
          <w:color w:val="000000"/>
          <w:sz w:val="28"/>
          <w:szCs w:val="28"/>
        </w:rPr>
        <w:t xml:space="preserve"> – </w:t>
      </w:r>
      <w:r w:rsidRPr="00CA7205">
        <w:rPr>
          <w:rFonts w:ascii="Times New Roman" w:hAnsi="Times New Roman" w:cs="Times New Roman"/>
          <w:color w:val="000000"/>
          <w:sz w:val="28"/>
          <w:szCs w:val="28"/>
        </w:rPr>
        <w:t xml:space="preserve"> это два противоположных утверждения, для каждого из которых имеются представляющиеся убедительными </w:t>
      </w:r>
      <w:r w:rsidR="002909BE">
        <w:rPr>
          <w:rFonts w:ascii="Times New Roman" w:hAnsi="Times New Roman" w:cs="Times New Roman"/>
          <w:color w:val="000000"/>
          <w:sz w:val="28"/>
          <w:szCs w:val="28"/>
        </w:rPr>
        <w:t>доказательства</w:t>
      </w:r>
      <w:r w:rsidRPr="00CA7205">
        <w:rPr>
          <w:rFonts w:ascii="Times New Roman" w:hAnsi="Times New Roman" w:cs="Times New Roman"/>
          <w:color w:val="000000"/>
          <w:sz w:val="28"/>
          <w:szCs w:val="28"/>
        </w:rPr>
        <w:t xml:space="preserve">. </w:t>
      </w:r>
    </w:p>
    <w:p w:rsidR="00CA7205" w:rsidRPr="00CA7205" w:rsidRDefault="00CA7205" w:rsidP="000F7F55">
      <w:pPr>
        <w:widowControl w:val="0"/>
        <w:shd w:val="clear" w:color="auto" w:fill="FFFFFF"/>
        <w:autoSpaceDE w:val="0"/>
        <w:autoSpaceDN w:val="0"/>
        <w:adjustRightInd w:val="0"/>
        <w:spacing w:after="0" w:line="336" w:lineRule="auto"/>
        <w:ind w:firstLine="709"/>
        <w:jc w:val="both"/>
        <w:rPr>
          <w:rFonts w:ascii="Times New Roman" w:hAnsi="Times New Roman" w:cs="Times New Roman"/>
          <w:color w:val="000000"/>
          <w:sz w:val="28"/>
          <w:szCs w:val="28"/>
        </w:rPr>
      </w:pPr>
      <w:r w:rsidRPr="00CA7205">
        <w:rPr>
          <w:rFonts w:ascii="Times New Roman" w:hAnsi="Times New Roman" w:cs="Times New Roman"/>
          <w:color w:val="000000"/>
          <w:sz w:val="28"/>
          <w:szCs w:val="28"/>
        </w:rPr>
        <w:t xml:space="preserve">Парадоксальность является характерной чертой современного научного познания мира. </w:t>
      </w:r>
    </w:p>
    <w:p w:rsidR="00CA7205" w:rsidRPr="00CA7205" w:rsidRDefault="00CA7205" w:rsidP="000F7F55">
      <w:pPr>
        <w:widowControl w:val="0"/>
        <w:shd w:val="clear" w:color="auto" w:fill="FFFFFF"/>
        <w:autoSpaceDE w:val="0"/>
        <w:autoSpaceDN w:val="0"/>
        <w:adjustRightInd w:val="0"/>
        <w:spacing w:after="0" w:line="336" w:lineRule="auto"/>
        <w:ind w:firstLine="709"/>
        <w:jc w:val="both"/>
        <w:rPr>
          <w:rFonts w:ascii="Times New Roman" w:hAnsi="Times New Roman" w:cs="Times New Roman"/>
          <w:sz w:val="28"/>
          <w:szCs w:val="28"/>
        </w:rPr>
      </w:pPr>
      <w:r w:rsidRPr="00CA7205">
        <w:rPr>
          <w:rFonts w:ascii="Times New Roman" w:hAnsi="Times New Roman" w:cs="Times New Roman"/>
          <w:color w:val="000000"/>
          <w:sz w:val="28"/>
          <w:szCs w:val="28"/>
        </w:rPr>
        <w:t>Основные пути разрешения парадоксов: устранение ошибок в логике доказательств; совершенствование исходных суждений в данной системе знаний.</w:t>
      </w:r>
    </w:p>
    <w:p w:rsidR="000F7F55" w:rsidRDefault="000F7F55" w:rsidP="000F7F55">
      <w:pPr>
        <w:widowControl w:val="0"/>
        <w:shd w:val="clear" w:color="auto" w:fill="FFFFFF"/>
        <w:autoSpaceDE w:val="0"/>
        <w:autoSpaceDN w:val="0"/>
        <w:adjustRightInd w:val="0"/>
        <w:spacing w:after="0" w:line="336" w:lineRule="auto"/>
        <w:ind w:firstLine="709"/>
        <w:jc w:val="both"/>
        <w:rPr>
          <w:rFonts w:ascii="Times New Roman" w:hAnsi="Times New Roman" w:cs="Times New Roman"/>
          <w:color w:val="000000"/>
          <w:sz w:val="28"/>
          <w:szCs w:val="28"/>
        </w:rPr>
      </w:pPr>
    </w:p>
    <w:p w:rsidR="00CA7205" w:rsidRPr="00CA7205" w:rsidRDefault="00CA7205" w:rsidP="000F7F55">
      <w:pPr>
        <w:widowControl w:val="0"/>
        <w:shd w:val="clear" w:color="auto" w:fill="FFFFFF"/>
        <w:autoSpaceDE w:val="0"/>
        <w:autoSpaceDN w:val="0"/>
        <w:adjustRightInd w:val="0"/>
        <w:spacing w:after="0" w:line="336" w:lineRule="auto"/>
        <w:ind w:firstLine="709"/>
        <w:jc w:val="both"/>
        <w:rPr>
          <w:rFonts w:ascii="Times New Roman" w:hAnsi="Times New Roman" w:cs="Times New Roman"/>
          <w:iCs/>
          <w:color w:val="000000"/>
          <w:sz w:val="28"/>
          <w:szCs w:val="28"/>
        </w:rPr>
      </w:pPr>
      <w:r w:rsidRPr="00CA7205">
        <w:rPr>
          <w:rFonts w:ascii="Times New Roman" w:hAnsi="Times New Roman" w:cs="Times New Roman"/>
          <w:color w:val="000000"/>
          <w:sz w:val="28"/>
          <w:szCs w:val="28"/>
        </w:rPr>
        <w:lastRenderedPageBreak/>
        <w:t xml:space="preserve">Если </w:t>
      </w:r>
      <w:r w:rsidR="00810E4C">
        <w:rPr>
          <w:rFonts w:ascii="Times New Roman" w:hAnsi="Times New Roman" w:cs="Times New Roman"/>
          <w:color w:val="000000"/>
          <w:sz w:val="28"/>
          <w:szCs w:val="28"/>
        </w:rPr>
        <w:t xml:space="preserve">выдвинутая </w:t>
      </w:r>
      <w:r w:rsidRPr="00CA7205">
        <w:rPr>
          <w:rFonts w:ascii="Times New Roman" w:hAnsi="Times New Roman" w:cs="Times New Roman"/>
          <w:color w:val="000000"/>
          <w:sz w:val="28"/>
          <w:szCs w:val="28"/>
        </w:rPr>
        <w:t xml:space="preserve">гипотеза </w:t>
      </w:r>
      <w:r w:rsidR="00810E4C">
        <w:rPr>
          <w:rFonts w:ascii="Times New Roman" w:hAnsi="Times New Roman" w:cs="Times New Roman"/>
          <w:color w:val="000000"/>
          <w:sz w:val="28"/>
          <w:szCs w:val="28"/>
        </w:rPr>
        <w:t xml:space="preserve">превращается в закон и </w:t>
      </w:r>
      <w:r w:rsidRPr="00CA7205">
        <w:rPr>
          <w:rFonts w:ascii="Times New Roman" w:hAnsi="Times New Roman" w:cs="Times New Roman"/>
          <w:color w:val="000000"/>
          <w:sz w:val="28"/>
          <w:szCs w:val="28"/>
        </w:rPr>
        <w:t>согласуется с наблюдаемыми фактами</w:t>
      </w:r>
      <w:r w:rsidR="00810E4C">
        <w:rPr>
          <w:rFonts w:ascii="Times New Roman" w:hAnsi="Times New Roman" w:cs="Times New Roman"/>
          <w:color w:val="000000"/>
          <w:sz w:val="28"/>
          <w:szCs w:val="28"/>
        </w:rPr>
        <w:t xml:space="preserve"> окружающей среды</w:t>
      </w:r>
      <w:r w:rsidR="00671EFE">
        <w:rPr>
          <w:rFonts w:ascii="Times New Roman" w:hAnsi="Times New Roman" w:cs="Times New Roman"/>
          <w:color w:val="000000"/>
          <w:sz w:val="28"/>
          <w:szCs w:val="28"/>
        </w:rPr>
        <w:t xml:space="preserve"> (практикой)</w:t>
      </w:r>
      <w:r w:rsidRPr="00CA7205">
        <w:rPr>
          <w:rFonts w:ascii="Times New Roman" w:hAnsi="Times New Roman" w:cs="Times New Roman"/>
          <w:color w:val="000000"/>
          <w:sz w:val="28"/>
          <w:szCs w:val="28"/>
        </w:rPr>
        <w:t xml:space="preserve">, то в науке ее называют </w:t>
      </w:r>
      <w:r w:rsidRPr="00810E4C">
        <w:rPr>
          <w:rFonts w:ascii="Times New Roman" w:hAnsi="Times New Roman" w:cs="Times New Roman"/>
          <w:i/>
          <w:iCs/>
          <w:color w:val="000000"/>
          <w:sz w:val="28"/>
          <w:szCs w:val="28"/>
        </w:rPr>
        <w:t>теорией</w:t>
      </w:r>
      <w:r w:rsidRPr="00CA7205">
        <w:rPr>
          <w:rFonts w:ascii="Times New Roman" w:hAnsi="Times New Roman" w:cs="Times New Roman"/>
          <w:iCs/>
          <w:color w:val="000000"/>
          <w:sz w:val="28"/>
          <w:szCs w:val="28"/>
        </w:rPr>
        <w:t xml:space="preserve">. </w:t>
      </w:r>
    </w:p>
    <w:p w:rsidR="00CA7205" w:rsidRPr="00CA7205" w:rsidRDefault="00CA7205" w:rsidP="000F7F55">
      <w:pPr>
        <w:widowControl w:val="0"/>
        <w:shd w:val="clear" w:color="auto" w:fill="FFFFFF"/>
        <w:autoSpaceDE w:val="0"/>
        <w:autoSpaceDN w:val="0"/>
        <w:adjustRightInd w:val="0"/>
        <w:spacing w:after="0" w:line="336" w:lineRule="auto"/>
        <w:ind w:firstLine="709"/>
        <w:jc w:val="both"/>
        <w:rPr>
          <w:rFonts w:ascii="Times New Roman" w:hAnsi="Times New Roman" w:cs="Times New Roman"/>
          <w:sz w:val="28"/>
          <w:szCs w:val="28"/>
        </w:rPr>
      </w:pPr>
      <w:r w:rsidRPr="00671EFE">
        <w:rPr>
          <w:rFonts w:ascii="Times New Roman" w:hAnsi="Times New Roman" w:cs="Times New Roman"/>
          <w:bCs/>
          <w:i/>
          <w:iCs/>
          <w:color w:val="000000"/>
          <w:sz w:val="28"/>
          <w:szCs w:val="28"/>
        </w:rPr>
        <w:t>Теория</w:t>
      </w:r>
      <w:r w:rsidRPr="00CA7205">
        <w:rPr>
          <w:rFonts w:ascii="Times New Roman" w:hAnsi="Times New Roman" w:cs="Times New Roman"/>
          <w:color w:val="000000"/>
          <w:sz w:val="28"/>
          <w:szCs w:val="28"/>
        </w:rPr>
        <w:t xml:space="preserve"> (</w:t>
      </w:r>
      <w:r w:rsidRPr="00671EFE">
        <w:rPr>
          <w:rFonts w:ascii="Times New Roman" w:hAnsi="Times New Roman" w:cs="Times New Roman"/>
          <w:color w:val="000000"/>
          <w:sz w:val="28"/>
          <w:szCs w:val="28"/>
        </w:rPr>
        <w:t xml:space="preserve">от лат. </w:t>
      </w:r>
      <w:proofErr w:type="spellStart"/>
      <w:r w:rsidRPr="00671EFE">
        <w:rPr>
          <w:rFonts w:ascii="Times New Roman" w:hAnsi="Times New Roman" w:cs="Times New Roman"/>
          <w:bCs/>
          <w:i/>
          <w:iCs/>
          <w:color w:val="000000"/>
          <w:sz w:val="28"/>
          <w:szCs w:val="28"/>
          <w:lang w:val="en-US"/>
        </w:rPr>
        <w:t>theoreo</w:t>
      </w:r>
      <w:proofErr w:type="spellEnd"/>
      <w:r w:rsidRPr="00671EFE">
        <w:rPr>
          <w:rFonts w:ascii="Times New Roman" w:hAnsi="Times New Roman" w:cs="Times New Roman"/>
          <w:iCs/>
          <w:color w:val="000000"/>
          <w:sz w:val="28"/>
          <w:szCs w:val="28"/>
        </w:rPr>
        <w:t xml:space="preserve"> </w:t>
      </w:r>
      <w:r w:rsidRPr="00671EFE">
        <w:rPr>
          <w:rFonts w:ascii="Times New Roman" w:hAnsi="Times New Roman" w:cs="Times New Roman"/>
          <w:color w:val="000000"/>
          <w:sz w:val="28"/>
          <w:szCs w:val="28"/>
        </w:rPr>
        <w:t>- рассматриваю</w:t>
      </w:r>
      <w:r w:rsidRPr="00CA7205">
        <w:rPr>
          <w:rFonts w:ascii="Times New Roman" w:hAnsi="Times New Roman" w:cs="Times New Roman"/>
          <w:color w:val="000000"/>
          <w:sz w:val="28"/>
          <w:szCs w:val="28"/>
        </w:rPr>
        <w:t>)</w:t>
      </w:r>
      <w:r w:rsidR="00671EFE">
        <w:rPr>
          <w:rFonts w:ascii="Times New Roman" w:hAnsi="Times New Roman" w:cs="Times New Roman"/>
          <w:color w:val="000000"/>
          <w:sz w:val="28"/>
          <w:szCs w:val="28"/>
        </w:rPr>
        <w:t xml:space="preserve">  – </w:t>
      </w:r>
      <w:r w:rsidRPr="00CA7205">
        <w:rPr>
          <w:rFonts w:ascii="Times New Roman" w:hAnsi="Times New Roman" w:cs="Times New Roman"/>
          <w:color w:val="000000"/>
          <w:sz w:val="28"/>
          <w:szCs w:val="28"/>
        </w:rPr>
        <w:t xml:space="preserve"> система обобщенного знания, объяснения тех или иных сторон действительности. Теория является духовным, мысленным отражением и воспроизведением реальной действительности. Она возникает в результате обобщения познавательной деятельности и практики. Это обобщенный опыт в сознании людей.</w:t>
      </w:r>
    </w:p>
    <w:p w:rsidR="00CA7205" w:rsidRPr="00CA7205" w:rsidRDefault="00CA7205" w:rsidP="000F7F55">
      <w:pPr>
        <w:widowControl w:val="0"/>
        <w:shd w:val="clear" w:color="auto" w:fill="FFFFFF"/>
        <w:autoSpaceDE w:val="0"/>
        <w:autoSpaceDN w:val="0"/>
        <w:adjustRightInd w:val="0"/>
        <w:spacing w:after="0" w:line="336" w:lineRule="auto"/>
        <w:ind w:firstLine="709"/>
        <w:jc w:val="both"/>
        <w:rPr>
          <w:rFonts w:ascii="Times New Roman" w:hAnsi="Times New Roman" w:cs="Times New Roman"/>
          <w:color w:val="000000"/>
          <w:sz w:val="28"/>
          <w:szCs w:val="28"/>
        </w:rPr>
      </w:pPr>
      <w:proofErr w:type="gramStart"/>
      <w:r w:rsidRPr="00CA7205">
        <w:rPr>
          <w:rFonts w:ascii="Times New Roman" w:hAnsi="Times New Roman" w:cs="Times New Roman"/>
          <w:color w:val="000000"/>
          <w:sz w:val="28"/>
          <w:szCs w:val="28"/>
        </w:rPr>
        <w:t>Структур</w:t>
      </w:r>
      <w:r w:rsidR="00D07C4C">
        <w:rPr>
          <w:rFonts w:ascii="Times New Roman" w:hAnsi="Times New Roman" w:cs="Times New Roman"/>
          <w:color w:val="000000"/>
          <w:sz w:val="28"/>
          <w:szCs w:val="28"/>
        </w:rPr>
        <w:t>у</w:t>
      </w:r>
      <w:r w:rsidR="0045382E">
        <w:rPr>
          <w:rFonts w:ascii="Times New Roman" w:hAnsi="Times New Roman" w:cs="Times New Roman"/>
          <w:color w:val="000000"/>
          <w:sz w:val="28"/>
          <w:szCs w:val="28"/>
        </w:rPr>
        <w:t xml:space="preserve"> </w:t>
      </w:r>
      <w:r w:rsidRPr="00CA7205">
        <w:rPr>
          <w:rFonts w:ascii="Times New Roman" w:hAnsi="Times New Roman" w:cs="Times New Roman"/>
          <w:color w:val="000000"/>
          <w:sz w:val="28"/>
          <w:szCs w:val="28"/>
        </w:rPr>
        <w:t xml:space="preserve"> теории </w:t>
      </w:r>
      <w:r w:rsidR="00D07C4C">
        <w:rPr>
          <w:rFonts w:ascii="Times New Roman" w:hAnsi="Times New Roman" w:cs="Times New Roman"/>
          <w:color w:val="000000"/>
          <w:sz w:val="28"/>
          <w:szCs w:val="28"/>
        </w:rPr>
        <w:t xml:space="preserve"> </w:t>
      </w:r>
      <w:r w:rsidRPr="00CA7205">
        <w:rPr>
          <w:rFonts w:ascii="Times New Roman" w:hAnsi="Times New Roman" w:cs="Times New Roman"/>
          <w:color w:val="000000"/>
          <w:sz w:val="28"/>
          <w:szCs w:val="28"/>
        </w:rPr>
        <w:t>формируют законы, суждения, положения, понятия, категории</w:t>
      </w:r>
      <w:r w:rsidR="0045382E">
        <w:rPr>
          <w:rFonts w:ascii="Times New Roman" w:hAnsi="Times New Roman" w:cs="Times New Roman"/>
          <w:color w:val="000000"/>
          <w:sz w:val="28"/>
          <w:szCs w:val="28"/>
        </w:rPr>
        <w:t xml:space="preserve">, </w:t>
      </w:r>
      <w:r w:rsidRPr="00CA7205">
        <w:rPr>
          <w:rFonts w:ascii="Times New Roman" w:hAnsi="Times New Roman" w:cs="Times New Roman"/>
          <w:color w:val="000000"/>
          <w:sz w:val="28"/>
          <w:szCs w:val="28"/>
        </w:rPr>
        <w:t xml:space="preserve"> факты</w:t>
      </w:r>
      <w:r w:rsidR="0045382E">
        <w:rPr>
          <w:rFonts w:ascii="Times New Roman" w:hAnsi="Times New Roman" w:cs="Times New Roman"/>
          <w:color w:val="000000"/>
          <w:sz w:val="28"/>
          <w:szCs w:val="28"/>
        </w:rPr>
        <w:t xml:space="preserve"> (см. 1.1), </w:t>
      </w:r>
      <w:r w:rsidR="0045382E" w:rsidRPr="0045382E">
        <w:rPr>
          <w:rFonts w:ascii="Times New Roman" w:hAnsi="Times New Roman" w:cs="Times New Roman"/>
          <w:color w:val="000000"/>
          <w:sz w:val="28"/>
          <w:szCs w:val="28"/>
        </w:rPr>
        <w:t xml:space="preserve"> </w:t>
      </w:r>
      <w:r w:rsidR="0045382E" w:rsidRPr="00CA7205">
        <w:rPr>
          <w:rFonts w:ascii="Times New Roman" w:hAnsi="Times New Roman" w:cs="Times New Roman"/>
          <w:color w:val="000000"/>
          <w:sz w:val="28"/>
          <w:szCs w:val="28"/>
        </w:rPr>
        <w:t>принципы</w:t>
      </w:r>
      <w:r w:rsidR="0045382E">
        <w:rPr>
          <w:rFonts w:ascii="Times New Roman" w:hAnsi="Times New Roman" w:cs="Times New Roman"/>
          <w:color w:val="000000"/>
          <w:sz w:val="28"/>
          <w:szCs w:val="28"/>
        </w:rPr>
        <w:t xml:space="preserve"> и</w:t>
      </w:r>
      <w:r w:rsidR="0045382E" w:rsidRPr="00CA7205">
        <w:rPr>
          <w:rFonts w:ascii="Times New Roman" w:hAnsi="Times New Roman" w:cs="Times New Roman"/>
          <w:color w:val="000000"/>
          <w:sz w:val="28"/>
          <w:szCs w:val="28"/>
        </w:rPr>
        <w:t xml:space="preserve"> аксиомы</w:t>
      </w:r>
      <w:r w:rsidR="0045382E">
        <w:rPr>
          <w:rFonts w:ascii="Times New Roman" w:hAnsi="Times New Roman" w:cs="Times New Roman"/>
          <w:color w:val="000000"/>
          <w:sz w:val="28"/>
          <w:szCs w:val="28"/>
        </w:rPr>
        <w:t>.</w:t>
      </w:r>
      <w:r w:rsidRPr="00CA7205">
        <w:rPr>
          <w:rFonts w:ascii="Times New Roman" w:hAnsi="Times New Roman" w:cs="Times New Roman"/>
          <w:color w:val="000000"/>
          <w:sz w:val="28"/>
          <w:szCs w:val="28"/>
        </w:rPr>
        <w:t xml:space="preserve"> </w:t>
      </w:r>
      <w:proofErr w:type="gramEnd"/>
    </w:p>
    <w:p w:rsidR="00CA7205" w:rsidRPr="00CA7205" w:rsidRDefault="00CA7205" w:rsidP="000F7F55">
      <w:pPr>
        <w:widowControl w:val="0"/>
        <w:shd w:val="clear" w:color="auto" w:fill="FFFFFF"/>
        <w:autoSpaceDE w:val="0"/>
        <w:autoSpaceDN w:val="0"/>
        <w:adjustRightInd w:val="0"/>
        <w:spacing w:after="0" w:line="336" w:lineRule="auto"/>
        <w:ind w:firstLine="709"/>
        <w:jc w:val="both"/>
        <w:rPr>
          <w:rFonts w:ascii="Times New Roman" w:hAnsi="Times New Roman" w:cs="Times New Roman"/>
          <w:sz w:val="28"/>
          <w:szCs w:val="28"/>
        </w:rPr>
      </w:pPr>
      <w:r w:rsidRPr="00D07C4C">
        <w:rPr>
          <w:rFonts w:ascii="Times New Roman" w:hAnsi="Times New Roman" w:cs="Times New Roman"/>
          <w:bCs/>
          <w:i/>
          <w:iCs/>
          <w:color w:val="000000"/>
          <w:sz w:val="28"/>
          <w:szCs w:val="28"/>
        </w:rPr>
        <w:t>Принцип</w:t>
      </w:r>
      <w:r w:rsidR="00D07C4C">
        <w:rPr>
          <w:rFonts w:ascii="Times New Roman" w:hAnsi="Times New Roman" w:cs="Times New Roman"/>
          <w:color w:val="000000"/>
          <w:sz w:val="28"/>
          <w:szCs w:val="28"/>
        </w:rPr>
        <w:t xml:space="preserve"> – </w:t>
      </w:r>
      <w:r w:rsidRPr="00CA7205">
        <w:rPr>
          <w:rFonts w:ascii="Times New Roman" w:hAnsi="Times New Roman" w:cs="Times New Roman"/>
          <w:color w:val="000000"/>
          <w:sz w:val="28"/>
          <w:szCs w:val="28"/>
        </w:rPr>
        <w:t xml:space="preserve">это правило, возникшее в результате субъективно осмысленного опыта людей. Под </w:t>
      </w:r>
      <w:r w:rsidRPr="00CA7205">
        <w:rPr>
          <w:rFonts w:ascii="Times New Roman" w:hAnsi="Times New Roman" w:cs="Times New Roman"/>
          <w:iCs/>
          <w:color w:val="000000"/>
          <w:sz w:val="28"/>
          <w:szCs w:val="28"/>
        </w:rPr>
        <w:t xml:space="preserve">принципом </w:t>
      </w:r>
      <w:r w:rsidRPr="00CA7205">
        <w:rPr>
          <w:rFonts w:ascii="Times New Roman" w:hAnsi="Times New Roman" w:cs="Times New Roman"/>
          <w:color w:val="000000"/>
          <w:sz w:val="28"/>
          <w:szCs w:val="28"/>
        </w:rPr>
        <w:t xml:space="preserve">в научной теории понимается самое абстрактное </w:t>
      </w:r>
      <w:r w:rsidR="00D07C4C">
        <w:rPr>
          <w:rFonts w:ascii="Times New Roman" w:hAnsi="Times New Roman" w:cs="Times New Roman"/>
          <w:color w:val="000000"/>
          <w:sz w:val="28"/>
          <w:szCs w:val="28"/>
        </w:rPr>
        <w:t xml:space="preserve">(отвлеченное) </w:t>
      </w:r>
      <w:r w:rsidRPr="00CA7205">
        <w:rPr>
          <w:rFonts w:ascii="Times New Roman" w:hAnsi="Times New Roman" w:cs="Times New Roman"/>
          <w:color w:val="000000"/>
          <w:sz w:val="28"/>
          <w:szCs w:val="28"/>
        </w:rPr>
        <w:t>определение идеи</w:t>
      </w:r>
      <w:r w:rsidR="00D07C4C">
        <w:rPr>
          <w:rFonts w:ascii="Times New Roman" w:hAnsi="Times New Roman" w:cs="Times New Roman"/>
          <w:color w:val="000000"/>
          <w:sz w:val="28"/>
          <w:szCs w:val="28"/>
        </w:rPr>
        <w:t xml:space="preserve">, т. е. </w:t>
      </w:r>
      <w:r w:rsidRPr="00CA7205">
        <w:rPr>
          <w:rFonts w:ascii="Times New Roman" w:hAnsi="Times New Roman" w:cs="Times New Roman"/>
          <w:color w:val="000000"/>
          <w:sz w:val="28"/>
          <w:szCs w:val="28"/>
        </w:rPr>
        <w:t>начальная форма систематизации знаний.</w:t>
      </w:r>
    </w:p>
    <w:p w:rsidR="00CA7205" w:rsidRPr="00CA7205" w:rsidRDefault="00CA7205" w:rsidP="000F7F55">
      <w:pPr>
        <w:widowControl w:val="0"/>
        <w:shd w:val="clear" w:color="auto" w:fill="FFFFFF"/>
        <w:autoSpaceDE w:val="0"/>
        <w:autoSpaceDN w:val="0"/>
        <w:adjustRightInd w:val="0"/>
        <w:spacing w:after="0" w:line="336" w:lineRule="auto"/>
        <w:ind w:firstLine="709"/>
        <w:jc w:val="both"/>
        <w:rPr>
          <w:rFonts w:ascii="Times New Roman" w:hAnsi="Times New Roman" w:cs="Times New Roman"/>
          <w:sz w:val="28"/>
          <w:szCs w:val="28"/>
        </w:rPr>
      </w:pPr>
      <w:r w:rsidRPr="00CA7205">
        <w:rPr>
          <w:rFonts w:ascii="Times New Roman" w:hAnsi="Times New Roman" w:cs="Times New Roman"/>
          <w:color w:val="000000"/>
          <w:sz w:val="28"/>
          <w:szCs w:val="28"/>
        </w:rPr>
        <w:t xml:space="preserve">Исходные положения научной теории называются </w:t>
      </w:r>
      <w:r w:rsidR="0032751A" w:rsidRPr="0032751A">
        <w:rPr>
          <w:rFonts w:ascii="Times New Roman" w:hAnsi="Times New Roman" w:cs="Times New Roman"/>
          <w:i/>
          <w:color w:val="000000"/>
          <w:sz w:val="28"/>
          <w:szCs w:val="28"/>
        </w:rPr>
        <w:t xml:space="preserve">аксиомами </w:t>
      </w:r>
      <w:r w:rsidR="0032751A" w:rsidRPr="00CA7205">
        <w:rPr>
          <w:rFonts w:ascii="Times New Roman" w:hAnsi="Times New Roman" w:cs="Times New Roman"/>
          <w:color w:val="000000"/>
          <w:sz w:val="28"/>
          <w:szCs w:val="28"/>
        </w:rPr>
        <w:t>или</w:t>
      </w:r>
      <w:r w:rsidR="0032751A">
        <w:rPr>
          <w:rFonts w:ascii="Times New Roman" w:hAnsi="Times New Roman" w:cs="Times New Roman"/>
          <w:color w:val="000000"/>
          <w:sz w:val="28"/>
          <w:szCs w:val="28"/>
        </w:rPr>
        <w:t xml:space="preserve"> </w:t>
      </w:r>
      <w:r w:rsidR="0032751A" w:rsidRPr="0032751A">
        <w:rPr>
          <w:rFonts w:ascii="Times New Roman" w:hAnsi="Times New Roman" w:cs="Times New Roman"/>
          <w:i/>
          <w:color w:val="000000"/>
          <w:sz w:val="28"/>
          <w:szCs w:val="28"/>
        </w:rPr>
        <w:t xml:space="preserve"> </w:t>
      </w:r>
      <w:r w:rsidRPr="0032751A">
        <w:rPr>
          <w:rFonts w:ascii="Times New Roman" w:hAnsi="Times New Roman" w:cs="Times New Roman"/>
          <w:i/>
          <w:color w:val="000000"/>
          <w:sz w:val="28"/>
          <w:szCs w:val="28"/>
        </w:rPr>
        <w:t>постулатами</w:t>
      </w:r>
      <w:r w:rsidR="004E0B08">
        <w:rPr>
          <w:rFonts w:ascii="Times New Roman" w:hAnsi="Times New Roman" w:cs="Times New Roman"/>
          <w:color w:val="000000"/>
          <w:sz w:val="28"/>
          <w:szCs w:val="28"/>
        </w:rPr>
        <w:t xml:space="preserve">. </w:t>
      </w:r>
      <w:r w:rsidR="004E0B08" w:rsidRPr="004E0B08">
        <w:rPr>
          <w:rFonts w:ascii="Times New Roman" w:hAnsi="Times New Roman" w:cs="Times New Roman"/>
          <w:color w:val="000000"/>
          <w:sz w:val="28"/>
          <w:szCs w:val="28"/>
        </w:rPr>
        <w:t xml:space="preserve"> </w:t>
      </w:r>
      <w:r w:rsidR="004E0B08" w:rsidRPr="00CA7205">
        <w:rPr>
          <w:rFonts w:ascii="Times New Roman" w:hAnsi="Times New Roman" w:cs="Times New Roman"/>
          <w:color w:val="000000"/>
          <w:sz w:val="28"/>
          <w:szCs w:val="28"/>
        </w:rPr>
        <w:t xml:space="preserve">В современной логике и методологии науки </w:t>
      </w:r>
      <w:r w:rsidR="004E0B08">
        <w:rPr>
          <w:rFonts w:ascii="Times New Roman" w:hAnsi="Times New Roman" w:cs="Times New Roman"/>
          <w:color w:val="000000"/>
          <w:sz w:val="28"/>
          <w:szCs w:val="28"/>
        </w:rPr>
        <w:t>эти понятия взаимозаменяемые</w:t>
      </w:r>
      <w:r w:rsidR="004E0B08" w:rsidRPr="00CA7205">
        <w:rPr>
          <w:rFonts w:ascii="Times New Roman" w:hAnsi="Times New Roman" w:cs="Times New Roman"/>
          <w:color w:val="000000"/>
          <w:sz w:val="28"/>
          <w:szCs w:val="28"/>
        </w:rPr>
        <w:t>.</w:t>
      </w:r>
    </w:p>
    <w:p w:rsidR="00CA7205" w:rsidRPr="00CA7205" w:rsidRDefault="00CA7205" w:rsidP="000F7F55">
      <w:pPr>
        <w:widowControl w:val="0"/>
        <w:shd w:val="clear" w:color="auto" w:fill="FFFFFF"/>
        <w:autoSpaceDE w:val="0"/>
        <w:autoSpaceDN w:val="0"/>
        <w:adjustRightInd w:val="0"/>
        <w:spacing w:after="0" w:line="336" w:lineRule="auto"/>
        <w:ind w:firstLine="709"/>
        <w:jc w:val="both"/>
        <w:rPr>
          <w:rFonts w:ascii="Times New Roman" w:hAnsi="Times New Roman" w:cs="Times New Roman"/>
          <w:sz w:val="28"/>
          <w:szCs w:val="28"/>
        </w:rPr>
      </w:pPr>
      <w:r w:rsidRPr="004E0B08">
        <w:rPr>
          <w:rFonts w:ascii="Times New Roman" w:hAnsi="Times New Roman" w:cs="Times New Roman"/>
          <w:bCs/>
          <w:i/>
          <w:color w:val="000000"/>
          <w:sz w:val="28"/>
          <w:szCs w:val="28"/>
        </w:rPr>
        <w:t>Аксиома</w:t>
      </w:r>
      <w:r w:rsidRPr="004E0B08">
        <w:rPr>
          <w:rFonts w:ascii="Times New Roman" w:hAnsi="Times New Roman" w:cs="Times New Roman"/>
          <w:i/>
          <w:iCs/>
          <w:color w:val="000000"/>
          <w:sz w:val="28"/>
          <w:szCs w:val="28"/>
        </w:rPr>
        <w:t xml:space="preserve"> </w:t>
      </w:r>
      <w:r w:rsidRPr="004E0B08">
        <w:rPr>
          <w:rFonts w:ascii="Times New Roman" w:hAnsi="Times New Roman" w:cs="Times New Roman"/>
          <w:i/>
          <w:color w:val="000000"/>
          <w:sz w:val="28"/>
          <w:szCs w:val="28"/>
        </w:rPr>
        <w:t>(</w:t>
      </w:r>
      <w:r w:rsidRPr="004E0B08">
        <w:rPr>
          <w:rFonts w:ascii="Times New Roman" w:hAnsi="Times New Roman" w:cs="Times New Roman"/>
          <w:bCs/>
          <w:i/>
          <w:iCs/>
          <w:color w:val="000000"/>
          <w:sz w:val="28"/>
          <w:szCs w:val="28"/>
        </w:rPr>
        <w:t>постулат</w:t>
      </w:r>
      <w:r w:rsidRPr="004E0B08">
        <w:rPr>
          <w:rFonts w:ascii="Times New Roman" w:hAnsi="Times New Roman" w:cs="Times New Roman"/>
          <w:i/>
          <w:color w:val="000000"/>
          <w:sz w:val="28"/>
          <w:szCs w:val="28"/>
        </w:rPr>
        <w:t>)</w:t>
      </w:r>
      <w:r w:rsidR="004E0B08">
        <w:rPr>
          <w:rFonts w:ascii="Times New Roman" w:hAnsi="Times New Roman" w:cs="Times New Roman"/>
          <w:color w:val="000000"/>
          <w:sz w:val="28"/>
          <w:szCs w:val="28"/>
        </w:rPr>
        <w:t xml:space="preserve"> – </w:t>
      </w:r>
      <w:r w:rsidRPr="00CA7205">
        <w:rPr>
          <w:rFonts w:ascii="Times New Roman" w:hAnsi="Times New Roman" w:cs="Times New Roman"/>
          <w:color w:val="000000"/>
          <w:sz w:val="28"/>
          <w:szCs w:val="28"/>
        </w:rPr>
        <w:t xml:space="preserve">это положение, которое берется в качестве исходного, недоказуемого в данной теории, и из которого выводятся все остальные предложения и выводы теории по заранее фиксированным правилам. Аксиомы очевидны без доказательства. </w:t>
      </w:r>
    </w:p>
    <w:p w:rsidR="00CA7205" w:rsidRPr="00CA7205" w:rsidRDefault="00CA7205" w:rsidP="000F7F55">
      <w:pPr>
        <w:widowControl w:val="0"/>
        <w:shd w:val="clear" w:color="auto" w:fill="FFFFFF"/>
        <w:autoSpaceDE w:val="0"/>
        <w:autoSpaceDN w:val="0"/>
        <w:adjustRightInd w:val="0"/>
        <w:spacing w:after="0" w:line="336" w:lineRule="auto"/>
        <w:ind w:firstLine="709"/>
        <w:jc w:val="both"/>
        <w:rPr>
          <w:rFonts w:ascii="Times New Roman" w:hAnsi="Times New Roman" w:cs="Times New Roman"/>
          <w:sz w:val="28"/>
          <w:szCs w:val="28"/>
        </w:rPr>
      </w:pPr>
      <w:r w:rsidRPr="00CA7205">
        <w:rPr>
          <w:rFonts w:ascii="Times New Roman" w:hAnsi="Times New Roman" w:cs="Times New Roman"/>
          <w:color w:val="000000"/>
          <w:sz w:val="28"/>
          <w:szCs w:val="28"/>
        </w:rPr>
        <w:t xml:space="preserve">Теория слагается из относительно </w:t>
      </w:r>
      <w:r w:rsidR="0000741C">
        <w:rPr>
          <w:rFonts w:ascii="Times New Roman" w:hAnsi="Times New Roman" w:cs="Times New Roman"/>
          <w:color w:val="000000"/>
          <w:sz w:val="28"/>
          <w:szCs w:val="28"/>
        </w:rPr>
        <w:t>устойчивого</w:t>
      </w:r>
      <w:r w:rsidRPr="00CA7205">
        <w:rPr>
          <w:rFonts w:ascii="Times New Roman" w:hAnsi="Times New Roman" w:cs="Times New Roman"/>
          <w:color w:val="000000"/>
          <w:sz w:val="28"/>
          <w:szCs w:val="28"/>
        </w:rPr>
        <w:t xml:space="preserve"> ядра и его </w:t>
      </w:r>
      <w:r w:rsidR="0000741C">
        <w:rPr>
          <w:rFonts w:ascii="Times New Roman" w:hAnsi="Times New Roman" w:cs="Times New Roman"/>
          <w:color w:val="000000"/>
          <w:sz w:val="28"/>
          <w:szCs w:val="28"/>
        </w:rPr>
        <w:t>оболочки</w:t>
      </w:r>
      <w:r w:rsidRPr="00CA7205">
        <w:rPr>
          <w:rFonts w:ascii="Times New Roman" w:hAnsi="Times New Roman" w:cs="Times New Roman"/>
          <w:color w:val="000000"/>
          <w:sz w:val="28"/>
          <w:szCs w:val="28"/>
        </w:rPr>
        <w:t xml:space="preserve">. В ядро входят основные принципы. </w:t>
      </w:r>
      <w:r w:rsidR="00E40CB7">
        <w:rPr>
          <w:rFonts w:ascii="Times New Roman" w:hAnsi="Times New Roman" w:cs="Times New Roman"/>
          <w:color w:val="000000"/>
          <w:sz w:val="28"/>
          <w:szCs w:val="28"/>
        </w:rPr>
        <w:t xml:space="preserve"> </w:t>
      </w:r>
      <w:r w:rsidR="0000741C">
        <w:rPr>
          <w:rFonts w:ascii="Times New Roman" w:hAnsi="Times New Roman" w:cs="Times New Roman"/>
          <w:color w:val="000000"/>
          <w:sz w:val="28"/>
          <w:szCs w:val="28"/>
        </w:rPr>
        <w:t xml:space="preserve">Оболочка </w:t>
      </w:r>
      <w:r w:rsidRPr="00CA7205">
        <w:rPr>
          <w:rFonts w:ascii="Times New Roman" w:hAnsi="Times New Roman" w:cs="Times New Roman"/>
          <w:color w:val="000000"/>
          <w:sz w:val="28"/>
          <w:szCs w:val="28"/>
        </w:rPr>
        <w:t xml:space="preserve"> теории содержит вспомогательные гипотезы, конкретизирующие ее ядро. </w:t>
      </w:r>
      <w:r w:rsidR="001A5265">
        <w:rPr>
          <w:rFonts w:ascii="Times New Roman" w:hAnsi="Times New Roman" w:cs="Times New Roman"/>
          <w:color w:val="000000"/>
          <w:sz w:val="28"/>
          <w:szCs w:val="28"/>
        </w:rPr>
        <w:t>Она</w:t>
      </w:r>
      <w:r w:rsidRPr="00CA7205">
        <w:rPr>
          <w:rFonts w:ascii="Times New Roman" w:hAnsi="Times New Roman" w:cs="Times New Roman"/>
          <w:color w:val="000000"/>
          <w:sz w:val="28"/>
          <w:szCs w:val="28"/>
        </w:rPr>
        <w:t xml:space="preserve"> определяет проблемы, подлежащие дальнейшему исследованию, предвидит факты, не согласующиеся с теорией, и истолковывает их так, что они превращаются в примеры, подтверждающие ее.</w:t>
      </w:r>
    </w:p>
    <w:p w:rsidR="00CA7205" w:rsidRDefault="00CA7205" w:rsidP="000F7F55">
      <w:pPr>
        <w:widowControl w:val="0"/>
        <w:shd w:val="clear" w:color="auto" w:fill="FFFFFF"/>
        <w:autoSpaceDE w:val="0"/>
        <w:autoSpaceDN w:val="0"/>
        <w:adjustRightInd w:val="0"/>
        <w:spacing w:after="0" w:line="336" w:lineRule="auto"/>
        <w:ind w:firstLine="709"/>
        <w:jc w:val="both"/>
        <w:rPr>
          <w:rFonts w:ascii="Times New Roman" w:hAnsi="Times New Roman" w:cs="Times New Roman"/>
          <w:color w:val="000000"/>
          <w:sz w:val="28"/>
          <w:szCs w:val="28"/>
        </w:rPr>
      </w:pPr>
      <w:r w:rsidRPr="00CA7205">
        <w:rPr>
          <w:rFonts w:ascii="Times New Roman" w:hAnsi="Times New Roman" w:cs="Times New Roman"/>
          <w:color w:val="000000"/>
          <w:sz w:val="28"/>
          <w:szCs w:val="28"/>
        </w:rPr>
        <w:t>Теория является наиболее развитой формой обобщенного научного познания. Она заключает в себе не только знания основных законов, но и объяснение фактов на их основе. Теория позволяет открывать новые законы и предсказывать будущее.</w:t>
      </w:r>
    </w:p>
    <w:p w:rsidR="00415485" w:rsidRPr="00415485" w:rsidRDefault="00415485" w:rsidP="009B026D">
      <w:pPr>
        <w:shd w:val="clear" w:color="auto" w:fill="FFFFFF"/>
        <w:autoSpaceDE w:val="0"/>
        <w:autoSpaceDN w:val="0"/>
        <w:adjustRightInd w:val="0"/>
        <w:spacing w:before="240" w:after="240" w:line="360" w:lineRule="auto"/>
        <w:ind w:firstLine="708"/>
        <w:jc w:val="center"/>
        <w:rPr>
          <w:rFonts w:ascii="Times New Roman" w:hAnsi="Times New Roman" w:cs="Times New Roman"/>
          <w:caps/>
          <w:sz w:val="28"/>
          <w:szCs w:val="28"/>
        </w:rPr>
      </w:pPr>
      <w:r>
        <w:rPr>
          <w:rFonts w:ascii="Times New Roman" w:hAnsi="Times New Roman" w:cs="Times New Roman"/>
          <w:color w:val="000000"/>
          <w:sz w:val="28"/>
          <w:szCs w:val="28"/>
        </w:rPr>
        <w:lastRenderedPageBreak/>
        <w:t xml:space="preserve">1.4  </w:t>
      </w:r>
      <w:r w:rsidR="005A0062">
        <w:rPr>
          <w:rFonts w:ascii="Times New Roman" w:hAnsi="Times New Roman" w:cs="Times New Roman"/>
          <w:color w:val="000000"/>
          <w:sz w:val="28"/>
          <w:szCs w:val="28"/>
        </w:rPr>
        <w:t>М</w:t>
      </w:r>
      <w:r>
        <w:rPr>
          <w:rFonts w:ascii="Times New Roman" w:hAnsi="Times New Roman" w:cs="Times New Roman"/>
          <w:color w:val="000000"/>
          <w:sz w:val="28"/>
          <w:szCs w:val="28"/>
        </w:rPr>
        <w:t>етод</w:t>
      </w:r>
      <w:r w:rsidR="005A0062">
        <w:rPr>
          <w:rFonts w:ascii="Times New Roman" w:hAnsi="Times New Roman" w:cs="Times New Roman"/>
          <w:color w:val="000000"/>
          <w:sz w:val="28"/>
          <w:szCs w:val="28"/>
        </w:rPr>
        <w:t>ы</w:t>
      </w:r>
      <w:r w:rsidR="009C019A">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r w:rsidR="005547E5">
        <w:rPr>
          <w:rFonts w:ascii="Times New Roman" w:hAnsi="Times New Roman" w:cs="Times New Roman"/>
          <w:color w:val="000000"/>
          <w:sz w:val="28"/>
          <w:szCs w:val="28"/>
        </w:rPr>
        <w:t>исследования</w:t>
      </w:r>
    </w:p>
    <w:p w:rsidR="00415485" w:rsidRPr="00415485" w:rsidRDefault="00415485" w:rsidP="00415485">
      <w:pPr>
        <w:pStyle w:val="ac"/>
        <w:shd w:val="clear" w:color="auto" w:fill="FFFFFF"/>
        <w:spacing w:before="0" w:beforeAutospacing="0" w:after="0" w:afterAutospacing="0" w:line="360" w:lineRule="auto"/>
        <w:ind w:firstLine="708"/>
        <w:jc w:val="both"/>
        <w:rPr>
          <w:color w:val="000000"/>
          <w:sz w:val="28"/>
          <w:szCs w:val="28"/>
        </w:rPr>
      </w:pPr>
      <w:r w:rsidRPr="00415485">
        <w:rPr>
          <w:iCs/>
          <w:color w:val="000000"/>
          <w:sz w:val="28"/>
          <w:szCs w:val="28"/>
        </w:rPr>
        <w:t>Метод</w:t>
      </w:r>
      <w:r>
        <w:rPr>
          <w:iCs/>
          <w:color w:val="000000"/>
          <w:sz w:val="28"/>
          <w:szCs w:val="28"/>
        </w:rPr>
        <w:t xml:space="preserve">  как </w:t>
      </w:r>
      <w:r w:rsidRPr="00415485">
        <w:rPr>
          <w:color w:val="000000"/>
          <w:sz w:val="28"/>
          <w:szCs w:val="28"/>
        </w:rPr>
        <w:t>способ достижения цели объединяет объективные и</w:t>
      </w:r>
      <w:r>
        <w:rPr>
          <w:color w:val="000000"/>
          <w:sz w:val="28"/>
          <w:szCs w:val="28"/>
        </w:rPr>
        <w:t xml:space="preserve"> </w:t>
      </w:r>
      <w:r w:rsidRPr="00415485">
        <w:rPr>
          <w:color w:val="000000"/>
          <w:sz w:val="28"/>
          <w:szCs w:val="28"/>
        </w:rPr>
        <w:t xml:space="preserve"> субъективные моменты познания. </w:t>
      </w:r>
    </w:p>
    <w:p w:rsidR="00415485" w:rsidRPr="00415485" w:rsidRDefault="00415485" w:rsidP="005E3ECE">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sidRPr="00415485">
        <w:rPr>
          <w:rFonts w:ascii="Times New Roman" w:hAnsi="Times New Roman" w:cs="Times New Roman"/>
          <w:color w:val="000000"/>
          <w:sz w:val="28"/>
          <w:szCs w:val="28"/>
        </w:rPr>
        <w:t>Метод объективен, так как в разрабатываемой теории позволя</w:t>
      </w:r>
      <w:r w:rsidR="00D71C50">
        <w:rPr>
          <w:rFonts w:ascii="Times New Roman" w:hAnsi="Times New Roman" w:cs="Times New Roman"/>
          <w:color w:val="000000"/>
          <w:sz w:val="28"/>
          <w:szCs w:val="28"/>
        </w:rPr>
        <w:t>я</w:t>
      </w:r>
      <w:r w:rsidRPr="00415485">
        <w:rPr>
          <w:rFonts w:ascii="Times New Roman" w:hAnsi="Times New Roman" w:cs="Times New Roman"/>
          <w:color w:val="000000"/>
          <w:sz w:val="28"/>
          <w:szCs w:val="28"/>
        </w:rPr>
        <w:t xml:space="preserve"> отражать действительность и ее взаимосвязи</w:t>
      </w:r>
      <w:r w:rsidR="00D71C50">
        <w:rPr>
          <w:rFonts w:ascii="Times New Roman" w:hAnsi="Times New Roman" w:cs="Times New Roman"/>
          <w:color w:val="000000"/>
          <w:sz w:val="28"/>
          <w:szCs w:val="28"/>
        </w:rPr>
        <w:t>,</w:t>
      </w:r>
      <w:r w:rsidRPr="00415485">
        <w:rPr>
          <w:rFonts w:ascii="Times New Roman" w:hAnsi="Times New Roman" w:cs="Times New Roman"/>
          <w:color w:val="000000"/>
          <w:sz w:val="28"/>
          <w:szCs w:val="28"/>
        </w:rPr>
        <w:t xml:space="preserve"> является программой построения и практического применения теории. </w:t>
      </w:r>
    </w:p>
    <w:p w:rsidR="00415485" w:rsidRDefault="00415485" w:rsidP="005E3ECE">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sidRPr="00415485">
        <w:rPr>
          <w:rFonts w:ascii="Times New Roman" w:hAnsi="Times New Roman" w:cs="Times New Roman"/>
          <w:color w:val="000000"/>
          <w:sz w:val="28"/>
          <w:szCs w:val="28"/>
        </w:rPr>
        <w:t xml:space="preserve">Одновременно метод субъективен, так как является орудием мышления исследователя </w:t>
      </w:r>
      <w:r w:rsidR="005E3ECE">
        <w:rPr>
          <w:rFonts w:ascii="Times New Roman" w:hAnsi="Times New Roman" w:cs="Times New Roman"/>
          <w:color w:val="000000"/>
          <w:sz w:val="28"/>
          <w:szCs w:val="28"/>
        </w:rPr>
        <w:t>(человека), соответственно</w:t>
      </w:r>
      <w:r w:rsidRPr="00415485">
        <w:rPr>
          <w:rFonts w:ascii="Times New Roman" w:hAnsi="Times New Roman" w:cs="Times New Roman"/>
          <w:color w:val="000000"/>
          <w:sz w:val="28"/>
          <w:szCs w:val="28"/>
        </w:rPr>
        <w:t xml:space="preserve"> включает в себя его </w:t>
      </w:r>
      <w:r w:rsidR="005E3ECE">
        <w:rPr>
          <w:rFonts w:ascii="Times New Roman" w:hAnsi="Times New Roman" w:cs="Times New Roman"/>
          <w:color w:val="000000"/>
          <w:sz w:val="28"/>
          <w:szCs w:val="28"/>
        </w:rPr>
        <w:t xml:space="preserve">(человека) </w:t>
      </w:r>
      <w:r w:rsidRPr="00415485">
        <w:rPr>
          <w:rFonts w:ascii="Times New Roman" w:hAnsi="Times New Roman" w:cs="Times New Roman"/>
          <w:color w:val="000000"/>
          <w:sz w:val="28"/>
          <w:szCs w:val="28"/>
        </w:rPr>
        <w:t>субъективные особенности.</w:t>
      </w:r>
    </w:p>
    <w:p w:rsidR="00881A07" w:rsidRDefault="00881A07" w:rsidP="00881A07">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Методы </w:t>
      </w:r>
      <w:r w:rsidR="005547E5">
        <w:rPr>
          <w:rFonts w:ascii="Times New Roman" w:hAnsi="Times New Roman" w:cs="Times New Roman"/>
          <w:color w:val="000000"/>
          <w:sz w:val="28"/>
          <w:szCs w:val="28"/>
        </w:rPr>
        <w:t xml:space="preserve">исследования </w:t>
      </w:r>
      <w:r w:rsidR="00E96DF5">
        <w:rPr>
          <w:rFonts w:ascii="Times New Roman" w:hAnsi="Times New Roman" w:cs="Times New Roman"/>
          <w:color w:val="000000"/>
          <w:sz w:val="28"/>
          <w:szCs w:val="28"/>
        </w:rPr>
        <w:t xml:space="preserve"> </w:t>
      </w:r>
      <w:r w:rsidR="005547E5">
        <w:rPr>
          <w:rFonts w:ascii="Times New Roman" w:hAnsi="Times New Roman" w:cs="Times New Roman"/>
          <w:color w:val="000000"/>
          <w:sz w:val="28"/>
          <w:szCs w:val="28"/>
        </w:rPr>
        <w:t>можно</w:t>
      </w:r>
      <w:r>
        <w:rPr>
          <w:rFonts w:ascii="Times New Roman" w:hAnsi="Times New Roman" w:cs="Times New Roman"/>
          <w:color w:val="000000"/>
          <w:sz w:val="28"/>
          <w:szCs w:val="28"/>
        </w:rPr>
        <w:t xml:space="preserve"> разделить </w:t>
      </w:r>
      <w:proofErr w:type="gramStart"/>
      <w:r>
        <w:rPr>
          <w:rFonts w:ascii="Times New Roman" w:hAnsi="Times New Roman" w:cs="Times New Roman"/>
          <w:color w:val="000000"/>
          <w:sz w:val="28"/>
          <w:szCs w:val="28"/>
        </w:rPr>
        <w:t>на</w:t>
      </w:r>
      <w:proofErr w:type="gramEnd"/>
      <w:r>
        <w:rPr>
          <w:rFonts w:ascii="Times New Roman" w:hAnsi="Times New Roman" w:cs="Times New Roman"/>
          <w:color w:val="000000"/>
          <w:sz w:val="28"/>
          <w:szCs w:val="28"/>
        </w:rPr>
        <w:t>:</w:t>
      </w:r>
    </w:p>
    <w:p w:rsidR="00881A07" w:rsidRDefault="0006764C" w:rsidP="00881A07">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 </w:t>
      </w:r>
      <w:r w:rsidR="00131B14">
        <w:rPr>
          <w:rFonts w:ascii="Times New Roman" w:hAnsi="Times New Roman" w:cs="Times New Roman"/>
          <w:color w:val="000000"/>
          <w:sz w:val="28"/>
          <w:szCs w:val="28"/>
        </w:rPr>
        <w:t xml:space="preserve"> </w:t>
      </w:r>
      <w:proofErr w:type="gramStart"/>
      <w:r w:rsidR="00881A07">
        <w:rPr>
          <w:rFonts w:ascii="Times New Roman" w:hAnsi="Times New Roman" w:cs="Times New Roman"/>
          <w:color w:val="000000"/>
          <w:sz w:val="28"/>
          <w:szCs w:val="28"/>
        </w:rPr>
        <w:t>О</w:t>
      </w:r>
      <w:r w:rsidR="00415485" w:rsidRPr="00415485">
        <w:rPr>
          <w:rFonts w:ascii="Times New Roman" w:hAnsi="Times New Roman" w:cs="Times New Roman"/>
          <w:color w:val="000000"/>
          <w:sz w:val="28"/>
          <w:szCs w:val="28"/>
        </w:rPr>
        <w:t>бщенаучные</w:t>
      </w:r>
      <w:proofErr w:type="gramEnd"/>
      <w:r w:rsidR="00881A07">
        <w:rPr>
          <w:rFonts w:ascii="Times New Roman" w:hAnsi="Times New Roman" w:cs="Times New Roman"/>
          <w:color w:val="000000"/>
          <w:sz w:val="28"/>
          <w:szCs w:val="28"/>
        </w:rPr>
        <w:t xml:space="preserve">, </w:t>
      </w:r>
      <w:r w:rsidR="003272C3">
        <w:rPr>
          <w:rFonts w:ascii="Times New Roman" w:hAnsi="Times New Roman" w:cs="Times New Roman"/>
          <w:color w:val="000000"/>
          <w:sz w:val="28"/>
          <w:szCs w:val="28"/>
        </w:rPr>
        <w:t xml:space="preserve"> </w:t>
      </w:r>
      <w:r w:rsidR="00881A07">
        <w:rPr>
          <w:rFonts w:ascii="Times New Roman" w:hAnsi="Times New Roman" w:cs="Times New Roman"/>
          <w:color w:val="000000"/>
          <w:sz w:val="28"/>
          <w:szCs w:val="28"/>
        </w:rPr>
        <w:t>которые применяются для всех наук.</w:t>
      </w:r>
    </w:p>
    <w:p w:rsidR="00881A07" w:rsidRDefault="00881A07" w:rsidP="00881A07">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 Ч</w:t>
      </w:r>
      <w:r w:rsidR="00415485" w:rsidRPr="00415485">
        <w:rPr>
          <w:rFonts w:ascii="Times New Roman" w:hAnsi="Times New Roman" w:cs="Times New Roman"/>
          <w:color w:val="000000"/>
          <w:sz w:val="28"/>
          <w:szCs w:val="28"/>
        </w:rPr>
        <w:t>астные</w:t>
      </w:r>
      <w:r>
        <w:rPr>
          <w:rFonts w:ascii="Times New Roman" w:hAnsi="Times New Roman" w:cs="Times New Roman"/>
          <w:color w:val="000000"/>
          <w:sz w:val="28"/>
          <w:szCs w:val="28"/>
        </w:rPr>
        <w:t xml:space="preserve"> – </w:t>
      </w:r>
      <w:r w:rsidR="00415485" w:rsidRPr="00415485">
        <w:rPr>
          <w:rFonts w:ascii="Times New Roman" w:hAnsi="Times New Roman" w:cs="Times New Roman"/>
          <w:color w:val="000000"/>
          <w:sz w:val="28"/>
          <w:szCs w:val="28"/>
        </w:rPr>
        <w:t>для определенных наук</w:t>
      </w:r>
      <w:r>
        <w:rPr>
          <w:rFonts w:ascii="Times New Roman" w:hAnsi="Times New Roman" w:cs="Times New Roman"/>
          <w:color w:val="000000"/>
          <w:sz w:val="28"/>
          <w:szCs w:val="28"/>
        </w:rPr>
        <w:t>.</w:t>
      </w:r>
    </w:p>
    <w:p w:rsidR="00415485" w:rsidRPr="00415485" w:rsidRDefault="00881A07" w:rsidP="00881A07">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3. </w:t>
      </w:r>
      <w:r w:rsidR="00131B14">
        <w:rPr>
          <w:rFonts w:ascii="Times New Roman" w:hAnsi="Times New Roman" w:cs="Times New Roman"/>
          <w:color w:val="000000"/>
          <w:sz w:val="28"/>
          <w:szCs w:val="28"/>
        </w:rPr>
        <w:t xml:space="preserve"> </w:t>
      </w:r>
      <w:r>
        <w:rPr>
          <w:rFonts w:ascii="Times New Roman" w:hAnsi="Times New Roman" w:cs="Times New Roman"/>
          <w:color w:val="000000"/>
          <w:sz w:val="28"/>
          <w:szCs w:val="28"/>
        </w:rPr>
        <w:t>С</w:t>
      </w:r>
      <w:r w:rsidR="00415485" w:rsidRPr="00415485">
        <w:rPr>
          <w:rFonts w:ascii="Times New Roman" w:hAnsi="Times New Roman" w:cs="Times New Roman"/>
          <w:color w:val="000000"/>
          <w:sz w:val="28"/>
          <w:szCs w:val="28"/>
        </w:rPr>
        <w:t>пециальные или специфические</w:t>
      </w:r>
      <w:r>
        <w:rPr>
          <w:rFonts w:ascii="Times New Roman" w:hAnsi="Times New Roman" w:cs="Times New Roman"/>
          <w:color w:val="000000"/>
          <w:sz w:val="28"/>
          <w:szCs w:val="28"/>
        </w:rPr>
        <w:t xml:space="preserve">, применяемые только </w:t>
      </w:r>
      <w:r w:rsidR="00415485" w:rsidRPr="00415485">
        <w:rPr>
          <w:rFonts w:ascii="Times New Roman" w:hAnsi="Times New Roman" w:cs="Times New Roman"/>
          <w:color w:val="000000"/>
          <w:sz w:val="28"/>
          <w:szCs w:val="28"/>
        </w:rPr>
        <w:t>для данной.</w:t>
      </w:r>
    </w:p>
    <w:p w:rsidR="00131B14" w:rsidRDefault="00415485" w:rsidP="00415485">
      <w:pPr>
        <w:widowControl w:val="0"/>
        <w:shd w:val="clear" w:color="auto" w:fill="FFFFFF"/>
        <w:autoSpaceDE w:val="0"/>
        <w:autoSpaceDN w:val="0"/>
        <w:adjustRightInd w:val="0"/>
        <w:spacing w:line="360" w:lineRule="auto"/>
        <w:ind w:firstLine="709"/>
        <w:jc w:val="both"/>
        <w:rPr>
          <w:rFonts w:ascii="Times New Roman" w:hAnsi="Times New Roman" w:cs="Times New Roman"/>
          <w:color w:val="000000"/>
          <w:sz w:val="28"/>
          <w:szCs w:val="28"/>
        </w:rPr>
      </w:pPr>
      <w:r w:rsidRPr="00415485">
        <w:rPr>
          <w:rFonts w:ascii="Times New Roman" w:hAnsi="Times New Roman" w:cs="Times New Roman"/>
          <w:color w:val="000000"/>
          <w:sz w:val="28"/>
          <w:szCs w:val="28"/>
        </w:rPr>
        <w:t>Такое разделение условно</w:t>
      </w:r>
      <w:r w:rsidR="00DD1B3E">
        <w:rPr>
          <w:rFonts w:ascii="Times New Roman" w:hAnsi="Times New Roman" w:cs="Times New Roman"/>
          <w:color w:val="000000"/>
          <w:sz w:val="28"/>
          <w:szCs w:val="28"/>
        </w:rPr>
        <w:t>е</w:t>
      </w:r>
      <w:r w:rsidRPr="00415485">
        <w:rPr>
          <w:rFonts w:ascii="Times New Roman" w:hAnsi="Times New Roman" w:cs="Times New Roman"/>
          <w:color w:val="000000"/>
          <w:sz w:val="28"/>
          <w:szCs w:val="28"/>
        </w:rPr>
        <w:t xml:space="preserve">, так как </w:t>
      </w:r>
      <w:r w:rsidR="00DD1B3E">
        <w:rPr>
          <w:rFonts w:ascii="Times New Roman" w:hAnsi="Times New Roman" w:cs="Times New Roman"/>
          <w:color w:val="000000"/>
          <w:sz w:val="28"/>
          <w:szCs w:val="28"/>
        </w:rPr>
        <w:t xml:space="preserve">две последние группы </w:t>
      </w:r>
      <w:r w:rsidR="00E96DF5">
        <w:rPr>
          <w:rFonts w:ascii="Times New Roman" w:hAnsi="Times New Roman" w:cs="Times New Roman"/>
          <w:color w:val="000000"/>
          <w:sz w:val="28"/>
          <w:szCs w:val="28"/>
        </w:rPr>
        <w:t>являются развитием общенаучных</w:t>
      </w:r>
      <w:r w:rsidR="00DD1B3E">
        <w:rPr>
          <w:rFonts w:ascii="Times New Roman" w:hAnsi="Times New Roman" w:cs="Times New Roman"/>
          <w:color w:val="000000"/>
          <w:sz w:val="28"/>
          <w:szCs w:val="28"/>
        </w:rPr>
        <w:t xml:space="preserve"> м</w:t>
      </w:r>
      <w:r w:rsidR="00E96DF5">
        <w:rPr>
          <w:rFonts w:ascii="Times New Roman" w:hAnsi="Times New Roman" w:cs="Times New Roman"/>
          <w:color w:val="000000"/>
          <w:sz w:val="28"/>
          <w:szCs w:val="28"/>
        </w:rPr>
        <w:t xml:space="preserve">етодов. </w:t>
      </w:r>
      <w:r w:rsidR="00AA5B73">
        <w:rPr>
          <w:rFonts w:ascii="Times New Roman" w:hAnsi="Times New Roman" w:cs="Times New Roman"/>
          <w:color w:val="000000"/>
          <w:sz w:val="28"/>
          <w:szCs w:val="28"/>
        </w:rPr>
        <w:t xml:space="preserve">Поэтому </w:t>
      </w:r>
      <w:r w:rsidR="00131B14">
        <w:rPr>
          <w:rFonts w:ascii="Times New Roman" w:hAnsi="Times New Roman" w:cs="Times New Roman"/>
          <w:color w:val="000000"/>
          <w:sz w:val="28"/>
          <w:szCs w:val="28"/>
        </w:rPr>
        <w:t xml:space="preserve">более подробно рассмотрим общенаучные методы </w:t>
      </w:r>
      <w:r w:rsidR="00AA5B73">
        <w:rPr>
          <w:rFonts w:ascii="Times New Roman" w:hAnsi="Times New Roman" w:cs="Times New Roman"/>
          <w:color w:val="000000"/>
          <w:sz w:val="28"/>
          <w:szCs w:val="28"/>
        </w:rPr>
        <w:t>исследования</w:t>
      </w:r>
      <w:r w:rsidR="00131B14">
        <w:rPr>
          <w:rFonts w:ascii="Times New Roman" w:hAnsi="Times New Roman" w:cs="Times New Roman"/>
          <w:color w:val="000000"/>
          <w:sz w:val="28"/>
          <w:szCs w:val="28"/>
        </w:rPr>
        <w:t>.</w:t>
      </w:r>
    </w:p>
    <w:p w:rsidR="00B677BA" w:rsidRDefault="009C019A" w:rsidP="00B677BA">
      <w:pPr>
        <w:widowControl w:val="0"/>
        <w:shd w:val="clear" w:color="auto" w:fill="FFFFFF"/>
        <w:autoSpaceDE w:val="0"/>
        <w:autoSpaceDN w:val="0"/>
        <w:adjustRightInd w:val="0"/>
        <w:spacing w:line="360" w:lineRule="auto"/>
        <w:ind w:firstLine="709"/>
        <w:jc w:val="center"/>
        <w:rPr>
          <w:rFonts w:ascii="Times New Roman" w:hAnsi="Times New Roman" w:cs="Times New Roman"/>
          <w:i/>
          <w:color w:val="000000"/>
          <w:sz w:val="28"/>
          <w:szCs w:val="28"/>
        </w:rPr>
      </w:pPr>
      <w:r>
        <w:rPr>
          <w:rFonts w:ascii="Times New Roman" w:hAnsi="Times New Roman" w:cs="Times New Roman"/>
          <w:i/>
          <w:color w:val="000000"/>
          <w:sz w:val="28"/>
          <w:szCs w:val="28"/>
        </w:rPr>
        <w:t>Классификация</w:t>
      </w:r>
      <w:r w:rsidR="00EF68CD">
        <w:rPr>
          <w:rFonts w:ascii="Times New Roman" w:hAnsi="Times New Roman" w:cs="Times New Roman"/>
          <w:i/>
          <w:color w:val="000000"/>
          <w:sz w:val="28"/>
          <w:szCs w:val="28"/>
        </w:rPr>
        <w:t xml:space="preserve"> о</w:t>
      </w:r>
      <w:r w:rsidR="00B677BA" w:rsidRPr="00B677BA">
        <w:rPr>
          <w:rFonts w:ascii="Times New Roman" w:hAnsi="Times New Roman" w:cs="Times New Roman"/>
          <w:i/>
          <w:color w:val="000000"/>
          <w:sz w:val="28"/>
          <w:szCs w:val="28"/>
        </w:rPr>
        <w:t>бщенаучны</w:t>
      </w:r>
      <w:r w:rsidR="00EF68CD">
        <w:rPr>
          <w:rFonts w:ascii="Times New Roman" w:hAnsi="Times New Roman" w:cs="Times New Roman"/>
          <w:i/>
          <w:color w:val="000000"/>
          <w:sz w:val="28"/>
          <w:szCs w:val="28"/>
        </w:rPr>
        <w:t xml:space="preserve">х </w:t>
      </w:r>
      <w:r w:rsidR="00B677BA" w:rsidRPr="00B677BA">
        <w:rPr>
          <w:rFonts w:ascii="Times New Roman" w:hAnsi="Times New Roman" w:cs="Times New Roman"/>
          <w:i/>
          <w:color w:val="000000"/>
          <w:sz w:val="28"/>
          <w:szCs w:val="28"/>
        </w:rPr>
        <w:t xml:space="preserve"> метод</w:t>
      </w:r>
      <w:r w:rsidR="00EF68CD">
        <w:rPr>
          <w:rFonts w:ascii="Times New Roman" w:hAnsi="Times New Roman" w:cs="Times New Roman"/>
          <w:i/>
          <w:color w:val="000000"/>
          <w:sz w:val="28"/>
          <w:szCs w:val="28"/>
        </w:rPr>
        <w:t xml:space="preserve">ов </w:t>
      </w:r>
      <w:r w:rsidR="00B677BA" w:rsidRPr="00B677BA">
        <w:rPr>
          <w:rFonts w:ascii="Times New Roman" w:hAnsi="Times New Roman" w:cs="Times New Roman"/>
          <w:i/>
          <w:color w:val="000000"/>
          <w:sz w:val="28"/>
          <w:szCs w:val="28"/>
        </w:rPr>
        <w:t xml:space="preserve"> </w:t>
      </w:r>
      <w:r w:rsidR="00EF68CD">
        <w:rPr>
          <w:rFonts w:ascii="Times New Roman" w:hAnsi="Times New Roman" w:cs="Times New Roman"/>
          <w:i/>
          <w:color w:val="000000"/>
          <w:sz w:val="28"/>
          <w:szCs w:val="28"/>
        </w:rPr>
        <w:t>исследования</w:t>
      </w:r>
      <w:r w:rsidR="00B677BA" w:rsidRPr="00B677BA">
        <w:rPr>
          <w:rFonts w:ascii="Times New Roman" w:hAnsi="Times New Roman" w:cs="Times New Roman"/>
          <w:i/>
          <w:color w:val="000000"/>
          <w:sz w:val="28"/>
          <w:szCs w:val="28"/>
        </w:rPr>
        <w:t>:</w:t>
      </w:r>
    </w:p>
    <w:p w:rsidR="000933E3" w:rsidRDefault="00224349" w:rsidP="001B6339">
      <w:pPr>
        <w:widowControl w:val="0"/>
        <w:shd w:val="clear" w:color="auto" w:fill="FFFFFF"/>
        <w:autoSpaceDE w:val="0"/>
        <w:autoSpaceDN w:val="0"/>
        <w:adjustRightInd w:val="0"/>
        <w:spacing w:after="0" w:line="360" w:lineRule="auto"/>
        <w:ind w:firstLine="709"/>
        <w:jc w:val="both"/>
        <w:rPr>
          <w:color w:val="000000"/>
        </w:rPr>
      </w:pPr>
      <w:r>
        <w:rPr>
          <w:rFonts w:ascii="Times New Roman" w:hAnsi="Times New Roman" w:cs="Times New Roman"/>
          <w:color w:val="000000"/>
          <w:sz w:val="28"/>
          <w:szCs w:val="28"/>
        </w:rPr>
        <w:t xml:space="preserve">1. </w:t>
      </w:r>
      <w:r w:rsidRPr="00703CAB">
        <w:rPr>
          <w:rFonts w:ascii="Times New Roman" w:hAnsi="Times New Roman" w:cs="Times New Roman"/>
          <w:bCs/>
          <w:i/>
          <w:iCs/>
          <w:color w:val="000000"/>
          <w:sz w:val="28"/>
          <w:szCs w:val="28"/>
        </w:rPr>
        <w:t>Методы теоретического уровня</w:t>
      </w:r>
      <w:r w:rsidR="001B6339" w:rsidRPr="00703CAB">
        <w:rPr>
          <w:rFonts w:ascii="Times New Roman" w:hAnsi="Times New Roman" w:cs="Times New Roman"/>
          <w:bCs/>
          <w:i/>
          <w:iCs/>
          <w:color w:val="000000"/>
          <w:sz w:val="28"/>
          <w:szCs w:val="28"/>
        </w:rPr>
        <w:t>.</w:t>
      </w:r>
      <w:r w:rsidR="001B6339">
        <w:rPr>
          <w:rFonts w:ascii="Times New Roman" w:hAnsi="Times New Roman" w:cs="Times New Roman"/>
          <w:bCs/>
          <w:iCs/>
          <w:color w:val="000000"/>
          <w:sz w:val="28"/>
          <w:szCs w:val="28"/>
        </w:rPr>
        <w:t xml:space="preserve"> </w:t>
      </w:r>
      <w:r w:rsidR="001B6339" w:rsidRPr="001B6339">
        <w:rPr>
          <w:color w:val="000000"/>
        </w:rPr>
        <w:t xml:space="preserve"> </w:t>
      </w:r>
    </w:p>
    <w:p w:rsidR="00224349" w:rsidRDefault="001B6339" w:rsidP="001B6339">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Они</w:t>
      </w:r>
      <w:r w:rsidRPr="001B6339">
        <w:rPr>
          <w:rFonts w:ascii="Times New Roman" w:hAnsi="Times New Roman" w:cs="Times New Roman"/>
          <w:sz w:val="28"/>
          <w:szCs w:val="28"/>
        </w:rPr>
        <w:t xml:space="preserve"> </w:t>
      </w:r>
      <w:r>
        <w:rPr>
          <w:rFonts w:ascii="Times New Roman" w:hAnsi="Times New Roman" w:cs="Times New Roman"/>
          <w:sz w:val="28"/>
          <w:szCs w:val="28"/>
        </w:rPr>
        <w:t xml:space="preserve">позволяют </w:t>
      </w:r>
      <w:r w:rsidRPr="001B6339">
        <w:rPr>
          <w:rFonts w:ascii="Times New Roman" w:hAnsi="Times New Roman" w:cs="Times New Roman"/>
          <w:sz w:val="28"/>
          <w:szCs w:val="28"/>
        </w:rPr>
        <w:t>производ</w:t>
      </w:r>
      <w:r>
        <w:rPr>
          <w:rFonts w:ascii="Times New Roman" w:hAnsi="Times New Roman" w:cs="Times New Roman"/>
          <w:sz w:val="28"/>
          <w:szCs w:val="28"/>
        </w:rPr>
        <w:t>ить</w:t>
      </w:r>
      <w:r w:rsidRPr="001B6339">
        <w:rPr>
          <w:rFonts w:ascii="Times New Roman" w:hAnsi="Times New Roman" w:cs="Times New Roman"/>
          <w:sz w:val="28"/>
          <w:szCs w:val="28"/>
        </w:rPr>
        <w:t xml:space="preserve"> логическое исследование собранных фактов, выработк</w:t>
      </w:r>
      <w:r>
        <w:rPr>
          <w:rFonts w:ascii="Times New Roman" w:hAnsi="Times New Roman" w:cs="Times New Roman"/>
          <w:sz w:val="28"/>
          <w:szCs w:val="28"/>
        </w:rPr>
        <w:t>у</w:t>
      </w:r>
      <w:r w:rsidRPr="001B6339">
        <w:rPr>
          <w:rFonts w:ascii="Times New Roman" w:hAnsi="Times New Roman" w:cs="Times New Roman"/>
          <w:sz w:val="28"/>
          <w:szCs w:val="28"/>
        </w:rPr>
        <w:t xml:space="preserve"> понятий</w:t>
      </w:r>
      <w:r>
        <w:rPr>
          <w:rFonts w:ascii="Times New Roman" w:hAnsi="Times New Roman" w:cs="Times New Roman"/>
          <w:sz w:val="28"/>
          <w:szCs w:val="28"/>
        </w:rPr>
        <w:t xml:space="preserve"> и</w:t>
      </w:r>
      <w:r w:rsidRPr="001B6339">
        <w:rPr>
          <w:rFonts w:ascii="Times New Roman" w:hAnsi="Times New Roman" w:cs="Times New Roman"/>
          <w:sz w:val="28"/>
          <w:szCs w:val="28"/>
        </w:rPr>
        <w:t xml:space="preserve"> суждений, делат</w:t>
      </w:r>
      <w:r>
        <w:rPr>
          <w:rFonts w:ascii="Times New Roman" w:hAnsi="Times New Roman" w:cs="Times New Roman"/>
          <w:sz w:val="28"/>
          <w:szCs w:val="28"/>
        </w:rPr>
        <w:t xml:space="preserve">ь </w:t>
      </w:r>
      <w:r w:rsidRPr="001B6339">
        <w:rPr>
          <w:rFonts w:ascii="Times New Roman" w:hAnsi="Times New Roman" w:cs="Times New Roman"/>
          <w:sz w:val="28"/>
          <w:szCs w:val="28"/>
        </w:rPr>
        <w:t xml:space="preserve"> умозаключения</w:t>
      </w:r>
      <w:r>
        <w:rPr>
          <w:rFonts w:ascii="Times New Roman" w:hAnsi="Times New Roman" w:cs="Times New Roman"/>
          <w:sz w:val="28"/>
          <w:szCs w:val="28"/>
        </w:rPr>
        <w:t xml:space="preserve">, </w:t>
      </w:r>
      <w:r w:rsidRPr="001B6339">
        <w:rPr>
          <w:rFonts w:ascii="Times New Roman" w:hAnsi="Times New Roman" w:cs="Times New Roman"/>
          <w:sz w:val="28"/>
          <w:szCs w:val="28"/>
        </w:rPr>
        <w:t>созда</w:t>
      </w:r>
      <w:r>
        <w:rPr>
          <w:rFonts w:ascii="Times New Roman" w:hAnsi="Times New Roman" w:cs="Times New Roman"/>
          <w:sz w:val="28"/>
          <w:szCs w:val="28"/>
        </w:rPr>
        <w:t>ва</w:t>
      </w:r>
      <w:r w:rsidRPr="001B6339">
        <w:rPr>
          <w:rFonts w:ascii="Times New Roman" w:hAnsi="Times New Roman" w:cs="Times New Roman"/>
          <w:sz w:val="28"/>
          <w:szCs w:val="28"/>
        </w:rPr>
        <w:t>т</w:t>
      </w:r>
      <w:r>
        <w:rPr>
          <w:rFonts w:ascii="Times New Roman" w:hAnsi="Times New Roman" w:cs="Times New Roman"/>
          <w:sz w:val="28"/>
          <w:szCs w:val="28"/>
        </w:rPr>
        <w:t xml:space="preserve">ь </w:t>
      </w:r>
      <w:r w:rsidRPr="001B6339">
        <w:rPr>
          <w:rFonts w:ascii="Times New Roman" w:hAnsi="Times New Roman" w:cs="Times New Roman"/>
          <w:sz w:val="28"/>
          <w:szCs w:val="28"/>
        </w:rPr>
        <w:t xml:space="preserve"> теоретические обобщения</w:t>
      </w:r>
      <w:r>
        <w:rPr>
          <w:rFonts w:ascii="Times New Roman" w:hAnsi="Times New Roman" w:cs="Times New Roman"/>
          <w:sz w:val="28"/>
          <w:szCs w:val="28"/>
        </w:rPr>
        <w:t>,</w:t>
      </w:r>
      <w:r w:rsidRPr="001B6339">
        <w:rPr>
          <w:rFonts w:ascii="Times New Roman" w:hAnsi="Times New Roman" w:cs="Times New Roman"/>
          <w:sz w:val="28"/>
          <w:szCs w:val="28"/>
        </w:rPr>
        <w:t xml:space="preserve"> </w:t>
      </w:r>
      <w:r w:rsidR="007D2CA5" w:rsidRPr="001B6339">
        <w:rPr>
          <w:rFonts w:ascii="Times New Roman" w:hAnsi="Times New Roman" w:cs="Times New Roman"/>
          <w:sz w:val="28"/>
          <w:szCs w:val="28"/>
        </w:rPr>
        <w:t xml:space="preserve"> надстраивая</w:t>
      </w:r>
      <w:r w:rsidR="000054D6">
        <w:rPr>
          <w:rFonts w:ascii="Times New Roman" w:hAnsi="Times New Roman" w:cs="Times New Roman"/>
          <w:sz w:val="28"/>
          <w:szCs w:val="28"/>
        </w:rPr>
        <w:t xml:space="preserve">сь </w:t>
      </w:r>
      <w:r w:rsidR="007D2CA5" w:rsidRPr="001B6339">
        <w:rPr>
          <w:rFonts w:ascii="Times New Roman" w:hAnsi="Times New Roman" w:cs="Times New Roman"/>
          <w:sz w:val="28"/>
          <w:szCs w:val="28"/>
        </w:rPr>
        <w:t xml:space="preserve"> над </w:t>
      </w:r>
      <w:r w:rsidR="00603C9C">
        <w:rPr>
          <w:rFonts w:ascii="Times New Roman" w:hAnsi="Times New Roman" w:cs="Times New Roman"/>
          <w:sz w:val="28"/>
          <w:szCs w:val="28"/>
        </w:rPr>
        <w:t xml:space="preserve">опытными </w:t>
      </w:r>
      <w:r w:rsidR="007D2CA5" w:rsidRPr="001B6339">
        <w:rPr>
          <w:rFonts w:ascii="Times New Roman" w:hAnsi="Times New Roman" w:cs="Times New Roman"/>
          <w:sz w:val="28"/>
          <w:szCs w:val="28"/>
        </w:rPr>
        <w:t xml:space="preserve"> знаниями.</w:t>
      </w:r>
      <w:r w:rsidR="00DB7609">
        <w:rPr>
          <w:rFonts w:ascii="Times New Roman" w:hAnsi="Times New Roman" w:cs="Times New Roman"/>
          <w:sz w:val="28"/>
          <w:szCs w:val="28"/>
        </w:rPr>
        <w:t xml:space="preserve"> </w:t>
      </w:r>
    </w:p>
    <w:p w:rsidR="00247898" w:rsidRPr="00415485" w:rsidRDefault="00247898" w:rsidP="00247898">
      <w:pPr>
        <w:widowControl w:val="0"/>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b/>
          <w:bCs/>
          <w:i/>
          <w:iCs/>
          <w:sz w:val="28"/>
          <w:szCs w:val="28"/>
        </w:rPr>
        <w:t xml:space="preserve">– </w:t>
      </w:r>
      <w:r w:rsidRPr="001C17AC">
        <w:rPr>
          <w:rFonts w:ascii="Times New Roman" w:hAnsi="Times New Roman" w:cs="Times New Roman"/>
          <w:bCs/>
          <w:i/>
          <w:iCs/>
          <w:color w:val="000000"/>
          <w:sz w:val="28"/>
          <w:szCs w:val="28"/>
        </w:rPr>
        <w:t>обобщение</w:t>
      </w:r>
      <w:r w:rsidRPr="001C17AC">
        <w:rPr>
          <w:rFonts w:ascii="Times New Roman" w:hAnsi="Times New Roman" w:cs="Times New Roman"/>
          <w:color w:val="000000"/>
          <w:sz w:val="28"/>
          <w:szCs w:val="28"/>
        </w:rPr>
        <w:t xml:space="preserve"> </w:t>
      </w:r>
      <w:r>
        <w:rPr>
          <w:rFonts w:ascii="Times New Roman" w:hAnsi="Times New Roman" w:cs="Times New Roman"/>
          <w:b/>
          <w:bCs/>
          <w:i/>
          <w:iCs/>
          <w:sz w:val="28"/>
          <w:szCs w:val="28"/>
        </w:rPr>
        <w:t>–</w:t>
      </w:r>
      <w:r w:rsidRPr="00415485">
        <w:rPr>
          <w:rFonts w:ascii="Times New Roman" w:hAnsi="Times New Roman" w:cs="Times New Roman"/>
          <w:color w:val="000000"/>
          <w:sz w:val="28"/>
          <w:szCs w:val="28"/>
        </w:rPr>
        <w:t xml:space="preserve"> определение общего понятия, в котором находит отражение главное, основное, характеризующее объекты данного класса</w:t>
      </w:r>
      <w:r>
        <w:rPr>
          <w:rFonts w:ascii="Times New Roman" w:hAnsi="Times New Roman" w:cs="Times New Roman"/>
          <w:color w:val="000000"/>
          <w:sz w:val="28"/>
          <w:szCs w:val="28"/>
        </w:rPr>
        <w:t>; э</w:t>
      </w:r>
      <w:r w:rsidRPr="00415485">
        <w:rPr>
          <w:rFonts w:ascii="Times New Roman" w:hAnsi="Times New Roman" w:cs="Times New Roman"/>
          <w:color w:val="000000"/>
          <w:sz w:val="28"/>
          <w:szCs w:val="28"/>
        </w:rPr>
        <w:t>то средство для образования новых научных понятий, формулирования законов и теорий</w:t>
      </w:r>
      <w:r>
        <w:rPr>
          <w:rFonts w:ascii="Times New Roman" w:hAnsi="Times New Roman" w:cs="Times New Roman"/>
          <w:color w:val="000000"/>
          <w:sz w:val="28"/>
          <w:szCs w:val="28"/>
        </w:rPr>
        <w:t>;</w:t>
      </w:r>
    </w:p>
    <w:p w:rsidR="00247898" w:rsidRPr="00415485" w:rsidRDefault="00247898" w:rsidP="00247898">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b/>
          <w:bCs/>
          <w:i/>
          <w:iCs/>
          <w:sz w:val="28"/>
          <w:szCs w:val="28"/>
        </w:rPr>
        <w:t xml:space="preserve">– </w:t>
      </w:r>
      <w:r w:rsidRPr="00464DA8">
        <w:rPr>
          <w:rFonts w:ascii="Times New Roman" w:hAnsi="Times New Roman" w:cs="Times New Roman"/>
          <w:bCs/>
          <w:i/>
          <w:iCs/>
          <w:color w:val="000000"/>
          <w:sz w:val="28"/>
          <w:szCs w:val="28"/>
        </w:rPr>
        <w:t>абстрагирование</w:t>
      </w:r>
      <w:r w:rsidRPr="00464DA8">
        <w:rPr>
          <w:rFonts w:ascii="Times New Roman" w:hAnsi="Times New Roman" w:cs="Times New Roman"/>
          <w:color w:val="000000"/>
          <w:sz w:val="28"/>
          <w:szCs w:val="28"/>
        </w:rPr>
        <w:t xml:space="preserve"> </w:t>
      </w:r>
      <w:r>
        <w:rPr>
          <w:rFonts w:ascii="Times New Roman" w:hAnsi="Times New Roman" w:cs="Times New Roman"/>
          <w:b/>
          <w:bCs/>
          <w:i/>
          <w:iCs/>
          <w:sz w:val="28"/>
          <w:szCs w:val="28"/>
        </w:rPr>
        <w:t>–</w:t>
      </w:r>
      <w:r w:rsidRPr="00415485">
        <w:rPr>
          <w:rFonts w:ascii="Times New Roman" w:hAnsi="Times New Roman" w:cs="Times New Roman"/>
          <w:color w:val="000000"/>
          <w:sz w:val="28"/>
          <w:szCs w:val="28"/>
        </w:rPr>
        <w:t xml:space="preserve">  мысленное отвлечен</w:t>
      </w:r>
      <w:r>
        <w:rPr>
          <w:rFonts w:ascii="Times New Roman" w:hAnsi="Times New Roman" w:cs="Times New Roman"/>
          <w:color w:val="000000"/>
          <w:sz w:val="28"/>
          <w:szCs w:val="28"/>
        </w:rPr>
        <w:t>но</w:t>
      </w:r>
      <w:r w:rsidRPr="00415485">
        <w:rPr>
          <w:rFonts w:ascii="Times New Roman" w:hAnsi="Times New Roman" w:cs="Times New Roman"/>
          <w:color w:val="000000"/>
          <w:sz w:val="28"/>
          <w:szCs w:val="28"/>
        </w:rPr>
        <w:t xml:space="preserve">е </w:t>
      </w:r>
      <w:r>
        <w:rPr>
          <w:rFonts w:ascii="Times New Roman" w:hAnsi="Times New Roman" w:cs="Times New Roman"/>
          <w:color w:val="000000"/>
          <w:sz w:val="28"/>
          <w:szCs w:val="28"/>
        </w:rPr>
        <w:t xml:space="preserve">представление упрощенной модели  объекта и предмета исследования, свободного </w:t>
      </w:r>
      <w:r w:rsidRPr="00415485">
        <w:rPr>
          <w:rFonts w:ascii="Times New Roman" w:hAnsi="Times New Roman" w:cs="Times New Roman"/>
          <w:color w:val="000000"/>
          <w:sz w:val="28"/>
          <w:szCs w:val="28"/>
        </w:rPr>
        <w:t>от несущественных свойств</w:t>
      </w:r>
      <w:r>
        <w:rPr>
          <w:rFonts w:ascii="Times New Roman" w:hAnsi="Times New Roman" w:cs="Times New Roman"/>
          <w:color w:val="000000"/>
          <w:sz w:val="28"/>
          <w:szCs w:val="28"/>
        </w:rPr>
        <w:t xml:space="preserve"> и</w:t>
      </w:r>
      <w:r w:rsidRPr="00415485">
        <w:rPr>
          <w:rFonts w:ascii="Times New Roman" w:hAnsi="Times New Roman" w:cs="Times New Roman"/>
          <w:color w:val="000000"/>
          <w:sz w:val="28"/>
          <w:szCs w:val="28"/>
        </w:rPr>
        <w:t xml:space="preserve"> связей, </w:t>
      </w:r>
      <w:r>
        <w:rPr>
          <w:rFonts w:ascii="Times New Roman" w:hAnsi="Times New Roman" w:cs="Times New Roman"/>
          <w:color w:val="000000"/>
          <w:sz w:val="28"/>
          <w:szCs w:val="28"/>
        </w:rPr>
        <w:t xml:space="preserve">с охранением </w:t>
      </w:r>
      <w:r w:rsidRPr="00415485">
        <w:rPr>
          <w:rFonts w:ascii="Times New Roman" w:hAnsi="Times New Roman" w:cs="Times New Roman"/>
          <w:color w:val="000000"/>
          <w:sz w:val="28"/>
          <w:szCs w:val="28"/>
        </w:rPr>
        <w:t>главно</w:t>
      </w:r>
      <w:r>
        <w:rPr>
          <w:rFonts w:ascii="Times New Roman" w:hAnsi="Times New Roman" w:cs="Times New Roman"/>
          <w:color w:val="000000"/>
          <w:sz w:val="28"/>
          <w:szCs w:val="28"/>
        </w:rPr>
        <w:t>го;</w:t>
      </w:r>
      <w:r w:rsidRPr="00415485">
        <w:rPr>
          <w:rFonts w:ascii="Times New Roman" w:hAnsi="Times New Roman" w:cs="Times New Roman"/>
          <w:color w:val="000000"/>
          <w:sz w:val="28"/>
          <w:szCs w:val="28"/>
        </w:rPr>
        <w:t xml:space="preserve"> </w:t>
      </w:r>
    </w:p>
    <w:p w:rsidR="00247898" w:rsidRPr="00415485" w:rsidRDefault="00247898" w:rsidP="00247898">
      <w:pPr>
        <w:widowControl w:val="0"/>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b/>
          <w:bCs/>
          <w:i/>
          <w:iCs/>
          <w:sz w:val="28"/>
          <w:szCs w:val="28"/>
        </w:rPr>
        <w:lastRenderedPageBreak/>
        <w:t xml:space="preserve">–  </w:t>
      </w:r>
      <w:r w:rsidRPr="00A66DEE">
        <w:rPr>
          <w:rFonts w:ascii="Times New Roman" w:hAnsi="Times New Roman" w:cs="Times New Roman"/>
          <w:bCs/>
          <w:i/>
          <w:iCs/>
          <w:sz w:val="28"/>
          <w:szCs w:val="28"/>
        </w:rPr>
        <w:t>ф</w:t>
      </w:r>
      <w:r w:rsidRPr="00A66DEE">
        <w:rPr>
          <w:rFonts w:ascii="Times New Roman" w:hAnsi="Times New Roman" w:cs="Times New Roman"/>
          <w:bCs/>
          <w:i/>
          <w:iCs/>
          <w:color w:val="000000"/>
          <w:sz w:val="28"/>
          <w:szCs w:val="28"/>
        </w:rPr>
        <w:t>ормализация</w:t>
      </w:r>
      <w:r w:rsidRPr="00A66DEE">
        <w:rPr>
          <w:rFonts w:ascii="Times New Roman" w:hAnsi="Times New Roman" w:cs="Times New Roman"/>
          <w:color w:val="000000"/>
          <w:sz w:val="28"/>
          <w:szCs w:val="28"/>
        </w:rPr>
        <w:t xml:space="preserve"> </w:t>
      </w:r>
      <w:r>
        <w:rPr>
          <w:rFonts w:ascii="Times New Roman" w:hAnsi="Times New Roman" w:cs="Times New Roman"/>
          <w:b/>
          <w:bCs/>
          <w:i/>
          <w:iCs/>
          <w:sz w:val="28"/>
          <w:szCs w:val="28"/>
        </w:rPr>
        <w:t xml:space="preserve">– </w:t>
      </w:r>
      <w:r w:rsidRPr="00415485">
        <w:rPr>
          <w:rFonts w:ascii="Times New Roman" w:hAnsi="Times New Roman" w:cs="Times New Roman"/>
          <w:color w:val="000000"/>
          <w:sz w:val="28"/>
          <w:szCs w:val="28"/>
        </w:rPr>
        <w:t xml:space="preserve"> отображение объекта или явления в знаковой форме какого-либо искусственного языка (математики, химии и </w:t>
      </w:r>
      <w:proofErr w:type="spellStart"/>
      <w:r w:rsidRPr="00415485">
        <w:rPr>
          <w:rFonts w:ascii="Times New Roman" w:hAnsi="Times New Roman" w:cs="Times New Roman"/>
          <w:color w:val="000000"/>
          <w:sz w:val="28"/>
          <w:szCs w:val="28"/>
        </w:rPr>
        <w:t>т</w:t>
      </w:r>
      <w:proofErr w:type="gramStart"/>
      <w:r w:rsidRPr="00415485">
        <w:rPr>
          <w:rFonts w:ascii="Times New Roman" w:hAnsi="Times New Roman" w:cs="Times New Roman"/>
          <w:color w:val="000000"/>
          <w:sz w:val="28"/>
          <w:szCs w:val="28"/>
        </w:rPr>
        <w:t>.д</w:t>
      </w:r>
      <w:proofErr w:type="spellEnd"/>
      <w:proofErr w:type="gramEnd"/>
      <w:r w:rsidRPr="00415485">
        <w:rPr>
          <w:rFonts w:ascii="Times New Roman" w:hAnsi="Times New Roman" w:cs="Times New Roman"/>
          <w:color w:val="000000"/>
          <w:sz w:val="28"/>
          <w:szCs w:val="28"/>
        </w:rPr>
        <w:t>) и обеспечение возможности исследования реальных объектов и их свойств через формальное исследование соответствующих  знаков</w:t>
      </w:r>
      <w:r>
        <w:rPr>
          <w:rFonts w:ascii="Times New Roman" w:hAnsi="Times New Roman" w:cs="Times New Roman"/>
          <w:color w:val="000000"/>
          <w:sz w:val="28"/>
          <w:szCs w:val="28"/>
        </w:rPr>
        <w:t>;</w:t>
      </w:r>
    </w:p>
    <w:p w:rsidR="00247898" w:rsidRDefault="00247898" w:rsidP="00247898">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b/>
          <w:bCs/>
          <w:i/>
          <w:iCs/>
          <w:sz w:val="28"/>
          <w:szCs w:val="28"/>
        </w:rPr>
        <w:t xml:space="preserve">– </w:t>
      </w:r>
      <w:r w:rsidRPr="00AD67D7">
        <w:rPr>
          <w:rFonts w:ascii="Times New Roman" w:hAnsi="Times New Roman" w:cs="Times New Roman"/>
          <w:bCs/>
          <w:i/>
          <w:iCs/>
          <w:sz w:val="28"/>
          <w:szCs w:val="28"/>
        </w:rPr>
        <w:t>а</w:t>
      </w:r>
      <w:r w:rsidRPr="00AD67D7">
        <w:rPr>
          <w:rFonts w:ascii="Times New Roman" w:hAnsi="Times New Roman" w:cs="Times New Roman"/>
          <w:bCs/>
          <w:i/>
          <w:iCs/>
          <w:color w:val="000000"/>
          <w:sz w:val="28"/>
          <w:szCs w:val="28"/>
        </w:rPr>
        <w:t>ксиомати</w:t>
      </w:r>
      <w:r w:rsidR="00481BCF">
        <w:rPr>
          <w:rFonts w:ascii="Times New Roman" w:hAnsi="Times New Roman" w:cs="Times New Roman"/>
          <w:bCs/>
          <w:i/>
          <w:iCs/>
          <w:color w:val="000000"/>
          <w:sz w:val="28"/>
          <w:szCs w:val="28"/>
        </w:rPr>
        <w:t>ка</w:t>
      </w:r>
      <w:r w:rsidRPr="00AD67D7">
        <w:rPr>
          <w:rFonts w:ascii="Times New Roman" w:hAnsi="Times New Roman" w:cs="Times New Roman"/>
          <w:bCs/>
          <w:i/>
          <w:iCs/>
          <w:color w:val="000000"/>
          <w:sz w:val="28"/>
          <w:szCs w:val="28"/>
        </w:rPr>
        <w:t xml:space="preserve"> </w:t>
      </w:r>
      <w:r>
        <w:rPr>
          <w:rFonts w:ascii="Times New Roman" w:hAnsi="Times New Roman" w:cs="Times New Roman"/>
          <w:b/>
          <w:bCs/>
          <w:i/>
          <w:iCs/>
          <w:sz w:val="28"/>
          <w:szCs w:val="28"/>
        </w:rPr>
        <w:t xml:space="preserve">– </w:t>
      </w:r>
      <w:r w:rsidRPr="00415485">
        <w:rPr>
          <w:rFonts w:ascii="Times New Roman" w:hAnsi="Times New Roman" w:cs="Times New Roman"/>
          <w:color w:val="000000"/>
          <w:sz w:val="28"/>
          <w:szCs w:val="28"/>
        </w:rPr>
        <w:t xml:space="preserve"> построени</w:t>
      </w:r>
      <w:r w:rsidR="00481BCF">
        <w:rPr>
          <w:rFonts w:ascii="Times New Roman" w:hAnsi="Times New Roman" w:cs="Times New Roman"/>
          <w:color w:val="000000"/>
          <w:sz w:val="28"/>
          <w:szCs w:val="28"/>
        </w:rPr>
        <w:t>е</w:t>
      </w:r>
      <w:r w:rsidRPr="00415485">
        <w:rPr>
          <w:rFonts w:ascii="Times New Roman" w:hAnsi="Times New Roman" w:cs="Times New Roman"/>
          <w:color w:val="000000"/>
          <w:sz w:val="28"/>
          <w:szCs w:val="28"/>
        </w:rPr>
        <w:t xml:space="preserve"> научной теории, при котором некоторые утверждения (аксиомы) принимаются без доказательств и затем используются для получения остальных знаний по о</w:t>
      </w:r>
      <w:r>
        <w:rPr>
          <w:rFonts w:ascii="Times New Roman" w:hAnsi="Times New Roman" w:cs="Times New Roman"/>
          <w:color w:val="000000"/>
          <w:sz w:val="28"/>
          <w:szCs w:val="28"/>
        </w:rPr>
        <w:t>пределенным логическим правилам;</w:t>
      </w:r>
      <w:r w:rsidRPr="00415485">
        <w:rPr>
          <w:rFonts w:ascii="Times New Roman" w:hAnsi="Times New Roman" w:cs="Times New Roman"/>
          <w:color w:val="000000"/>
          <w:sz w:val="28"/>
          <w:szCs w:val="28"/>
        </w:rPr>
        <w:t xml:space="preserve"> </w:t>
      </w:r>
    </w:p>
    <w:p w:rsidR="00247898" w:rsidRDefault="00247898" w:rsidP="0010114E">
      <w:pPr>
        <w:widowControl w:val="0"/>
        <w:shd w:val="clear" w:color="auto" w:fill="FFFFFF"/>
        <w:autoSpaceDE w:val="0"/>
        <w:autoSpaceDN w:val="0"/>
        <w:adjustRightInd w:val="0"/>
        <w:spacing w:before="120" w:after="0" w:line="360" w:lineRule="auto"/>
        <w:ind w:firstLine="709"/>
        <w:jc w:val="both"/>
        <w:rPr>
          <w:rFonts w:ascii="Times New Roman" w:hAnsi="Times New Roman" w:cs="Times New Roman"/>
          <w:sz w:val="28"/>
          <w:szCs w:val="28"/>
        </w:rPr>
      </w:pPr>
      <w:r>
        <w:rPr>
          <w:rFonts w:ascii="Times New Roman" w:hAnsi="Times New Roman" w:cs="Times New Roman"/>
          <w:b/>
          <w:bCs/>
          <w:i/>
          <w:iCs/>
          <w:sz w:val="28"/>
          <w:szCs w:val="28"/>
        </w:rPr>
        <w:t>–</w:t>
      </w:r>
      <w:r w:rsidRPr="00B45A10">
        <w:rPr>
          <w:rFonts w:ascii="Times New Roman" w:hAnsi="Times New Roman" w:cs="Times New Roman"/>
          <w:bCs/>
          <w:i/>
          <w:iCs/>
          <w:sz w:val="28"/>
          <w:szCs w:val="28"/>
        </w:rPr>
        <w:t xml:space="preserve">  аналогии</w:t>
      </w:r>
      <w:r>
        <w:rPr>
          <w:rFonts w:ascii="Times New Roman" w:hAnsi="Times New Roman" w:cs="Times New Roman"/>
          <w:bCs/>
          <w:i/>
          <w:iCs/>
          <w:sz w:val="28"/>
          <w:szCs w:val="28"/>
        </w:rPr>
        <w:t xml:space="preserve"> </w:t>
      </w:r>
      <w:r>
        <w:rPr>
          <w:rFonts w:ascii="Times New Roman" w:hAnsi="Times New Roman" w:cs="Times New Roman"/>
          <w:b/>
          <w:bCs/>
          <w:i/>
          <w:iCs/>
          <w:sz w:val="28"/>
          <w:szCs w:val="28"/>
        </w:rPr>
        <w:t>–</w:t>
      </w:r>
      <w:r w:rsidR="006225D1">
        <w:rPr>
          <w:rFonts w:ascii="Times New Roman" w:hAnsi="Times New Roman" w:cs="Times New Roman"/>
          <w:b/>
          <w:bCs/>
          <w:i/>
          <w:iCs/>
          <w:sz w:val="28"/>
          <w:szCs w:val="28"/>
        </w:rPr>
        <w:t xml:space="preserve"> </w:t>
      </w:r>
      <w:r w:rsidRPr="00415485">
        <w:rPr>
          <w:rFonts w:ascii="Times New Roman" w:hAnsi="Times New Roman" w:cs="Times New Roman"/>
          <w:sz w:val="28"/>
          <w:szCs w:val="28"/>
        </w:rPr>
        <w:t>дости</w:t>
      </w:r>
      <w:r>
        <w:rPr>
          <w:rFonts w:ascii="Times New Roman" w:hAnsi="Times New Roman" w:cs="Times New Roman"/>
          <w:sz w:val="28"/>
          <w:szCs w:val="28"/>
        </w:rPr>
        <w:t>жени</w:t>
      </w:r>
      <w:r w:rsidR="006225D1">
        <w:rPr>
          <w:rFonts w:ascii="Times New Roman" w:hAnsi="Times New Roman" w:cs="Times New Roman"/>
          <w:sz w:val="28"/>
          <w:szCs w:val="28"/>
        </w:rPr>
        <w:t>е</w:t>
      </w:r>
      <w:r w:rsidRPr="00415485">
        <w:rPr>
          <w:rFonts w:ascii="Times New Roman" w:hAnsi="Times New Roman" w:cs="Times New Roman"/>
          <w:sz w:val="28"/>
          <w:szCs w:val="28"/>
        </w:rPr>
        <w:t xml:space="preserve"> знани</w:t>
      </w:r>
      <w:r>
        <w:rPr>
          <w:rFonts w:ascii="Times New Roman" w:hAnsi="Times New Roman" w:cs="Times New Roman"/>
          <w:sz w:val="28"/>
          <w:szCs w:val="28"/>
        </w:rPr>
        <w:t xml:space="preserve">й </w:t>
      </w:r>
      <w:r w:rsidRPr="00415485">
        <w:rPr>
          <w:rFonts w:ascii="Times New Roman" w:hAnsi="Times New Roman" w:cs="Times New Roman"/>
          <w:sz w:val="28"/>
          <w:szCs w:val="28"/>
        </w:rPr>
        <w:t xml:space="preserve"> о предметах и явлениях на основании того, что они имеют сходство с другими</w:t>
      </w:r>
      <w:r w:rsidR="00AC50F8">
        <w:rPr>
          <w:rFonts w:ascii="Times New Roman" w:hAnsi="Times New Roman" w:cs="Times New Roman"/>
          <w:sz w:val="28"/>
          <w:szCs w:val="28"/>
        </w:rPr>
        <w:t xml:space="preserve"> </w:t>
      </w:r>
      <w:r>
        <w:rPr>
          <w:rFonts w:ascii="Times New Roman" w:hAnsi="Times New Roman" w:cs="Times New Roman"/>
          <w:sz w:val="28"/>
          <w:szCs w:val="28"/>
        </w:rPr>
        <w:t xml:space="preserve"> (</w:t>
      </w:r>
      <w:r w:rsidRPr="00415485">
        <w:rPr>
          <w:rFonts w:ascii="Times New Roman" w:hAnsi="Times New Roman" w:cs="Times New Roman"/>
          <w:sz w:val="28"/>
          <w:szCs w:val="28"/>
        </w:rPr>
        <w:t xml:space="preserve">тесно </w:t>
      </w:r>
      <w:proofErr w:type="gramStart"/>
      <w:r w:rsidRPr="00415485">
        <w:rPr>
          <w:rFonts w:ascii="Times New Roman" w:hAnsi="Times New Roman" w:cs="Times New Roman"/>
          <w:sz w:val="28"/>
          <w:szCs w:val="28"/>
        </w:rPr>
        <w:t>связана</w:t>
      </w:r>
      <w:proofErr w:type="gramEnd"/>
      <w:r w:rsidRPr="00415485">
        <w:rPr>
          <w:rFonts w:ascii="Times New Roman" w:hAnsi="Times New Roman" w:cs="Times New Roman"/>
          <w:sz w:val="28"/>
          <w:szCs w:val="28"/>
        </w:rPr>
        <w:t xml:space="preserve"> с моделированием или модельным экспериментом</w:t>
      </w:r>
      <w:r>
        <w:rPr>
          <w:rFonts w:ascii="Times New Roman" w:hAnsi="Times New Roman" w:cs="Times New Roman"/>
          <w:sz w:val="28"/>
          <w:szCs w:val="28"/>
        </w:rPr>
        <w:t>);</w:t>
      </w:r>
      <w:r w:rsidRPr="00415485">
        <w:rPr>
          <w:rFonts w:ascii="Times New Roman" w:hAnsi="Times New Roman" w:cs="Times New Roman"/>
          <w:sz w:val="28"/>
          <w:szCs w:val="28"/>
        </w:rPr>
        <w:t xml:space="preserve"> </w:t>
      </w:r>
    </w:p>
    <w:p w:rsidR="00247898" w:rsidRPr="00415485" w:rsidRDefault="00247898" w:rsidP="0010114E">
      <w:pPr>
        <w:widowControl w:val="0"/>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b/>
          <w:bCs/>
          <w:i/>
          <w:iCs/>
          <w:sz w:val="28"/>
          <w:szCs w:val="28"/>
        </w:rPr>
        <w:t xml:space="preserve">–  </w:t>
      </w:r>
      <w:proofErr w:type="gramStart"/>
      <w:r w:rsidRPr="00762FF7">
        <w:rPr>
          <w:rFonts w:ascii="Times New Roman" w:hAnsi="Times New Roman" w:cs="Times New Roman"/>
          <w:bCs/>
          <w:i/>
          <w:iCs/>
          <w:sz w:val="28"/>
          <w:szCs w:val="28"/>
        </w:rPr>
        <w:t>г</w:t>
      </w:r>
      <w:r w:rsidRPr="00762FF7">
        <w:rPr>
          <w:rFonts w:ascii="Times New Roman" w:hAnsi="Times New Roman" w:cs="Times New Roman"/>
          <w:bCs/>
          <w:i/>
          <w:iCs/>
          <w:color w:val="000000"/>
          <w:sz w:val="28"/>
          <w:szCs w:val="28"/>
        </w:rPr>
        <w:t>ипотетический</w:t>
      </w:r>
      <w:proofErr w:type="gramEnd"/>
      <w:r w:rsidRPr="00415485">
        <w:rPr>
          <w:rFonts w:ascii="Times New Roman" w:hAnsi="Times New Roman" w:cs="Times New Roman"/>
          <w:b/>
          <w:bCs/>
          <w:i/>
          <w:iCs/>
          <w:color w:val="000000"/>
          <w:sz w:val="28"/>
          <w:szCs w:val="28"/>
        </w:rPr>
        <w:t xml:space="preserve"> </w:t>
      </w:r>
      <w:r>
        <w:rPr>
          <w:rFonts w:ascii="Times New Roman" w:hAnsi="Times New Roman" w:cs="Times New Roman"/>
          <w:b/>
          <w:bCs/>
          <w:i/>
          <w:iCs/>
          <w:sz w:val="28"/>
          <w:szCs w:val="28"/>
        </w:rPr>
        <w:t xml:space="preserve">– </w:t>
      </w:r>
      <w:r w:rsidRPr="00415485">
        <w:rPr>
          <w:rFonts w:ascii="Times New Roman" w:hAnsi="Times New Roman" w:cs="Times New Roman"/>
          <w:color w:val="000000"/>
          <w:sz w:val="28"/>
          <w:szCs w:val="28"/>
        </w:rPr>
        <w:t>предполагает</w:t>
      </w:r>
      <w:r>
        <w:rPr>
          <w:rFonts w:ascii="Times New Roman" w:hAnsi="Times New Roman" w:cs="Times New Roman"/>
          <w:color w:val="000000"/>
          <w:sz w:val="28"/>
          <w:szCs w:val="28"/>
        </w:rPr>
        <w:t xml:space="preserve"> формулировку, </w:t>
      </w:r>
      <w:r w:rsidRPr="00415485">
        <w:rPr>
          <w:rFonts w:ascii="Times New Roman" w:hAnsi="Times New Roman" w:cs="Times New Roman"/>
          <w:color w:val="000000"/>
          <w:sz w:val="28"/>
          <w:szCs w:val="28"/>
        </w:rPr>
        <w:t xml:space="preserve"> разработку составление модели</w:t>
      </w:r>
      <w:r>
        <w:rPr>
          <w:rFonts w:ascii="Times New Roman" w:hAnsi="Times New Roman" w:cs="Times New Roman"/>
          <w:color w:val="000000"/>
          <w:sz w:val="28"/>
          <w:szCs w:val="28"/>
        </w:rPr>
        <w:t xml:space="preserve"> </w:t>
      </w:r>
      <w:r w:rsidRPr="00415485">
        <w:rPr>
          <w:rFonts w:ascii="Times New Roman" w:hAnsi="Times New Roman" w:cs="Times New Roman"/>
          <w:color w:val="000000"/>
          <w:sz w:val="28"/>
          <w:szCs w:val="28"/>
        </w:rPr>
        <w:t xml:space="preserve"> научной гипотезы на основе изучения физической, химической и т.п. сущности исследуемого явления </w:t>
      </w:r>
      <w:r>
        <w:rPr>
          <w:rFonts w:ascii="Times New Roman" w:hAnsi="Times New Roman" w:cs="Times New Roman"/>
          <w:color w:val="000000"/>
          <w:sz w:val="28"/>
          <w:szCs w:val="28"/>
        </w:rPr>
        <w:t xml:space="preserve"> с последующим </w:t>
      </w:r>
      <w:r w:rsidRPr="00415485">
        <w:rPr>
          <w:rFonts w:ascii="Times New Roman" w:hAnsi="Times New Roman" w:cs="Times New Roman"/>
          <w:color w:val="000000"/>
          <w:sz w:val="28"/>
          <w:szCs w:val="28"/>
        </w:rPr>
        <w:t xml:space="preserve"> изучение</w:t>
      </w:r>
      <w:r>
        <w:rPr>
          <w:rFonts w:ascii="Times New Roman" w:hAnsi="Times New Roman" w:cs="Times New Roman"/>
          <w:color w:val="000000"/>
          <w:sz w:val="28"/>
          <w:szCs w:val="28"/>
        </w:rPr>
        <w:t xml:space="preserve">м и </w:t>
      </w:r>
      <w:r w:rsidRPr="00415485">
        <w:rPr>
          <w:rFonts w:ascii="Times New Roman" w:hAnsi="Times New Roman" w:cs="Times New Roman"/>
          <w:color w:val="000000"/>
          <w:sz w:val="28"/>
          <w:szCs w:val="28"/>
        </w:rPr>
        <w:t xml:space="preserve"> анализ</w:t>
      </w:r>
      <w:r w:rsidR="00AC50F8">
        <w:rPr>
          <w:rFonts w:ascii="Times New Roman" w:hAnsi="Times New Roman" w:cs="Times New Roman"/>
          <w:color w:val="000000"/>
          <w:sz w:val="28"/>
          <w:szCs w:val="28"/>
        </w:rPr>
        <w:t>ом;</w:t>
      </w:r>
      <w:r>
        <w:rPr>
          <w:rFonts w:ascii="Times New Roman" w:hAnsi="Times New Roman" w:cs="Times New Roman"/>
          <w:color w:val="000000"/>
          <w:sz w:val="28"/>
          <w:szCs w:val="28"/>
        </w:rPr>
        <w:t xml:space="preserve"> </w:t>
      </w:r>
    </w:p>
    <w:p w:rsidR="00247898" w:rsidRPr="00415485" w:rsidRDefault="00247898" w:rsidP="00247898">
      <w:pPr>
        <w:widowControl w:val="0"/>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b/>
          <w:bCs/>
          <w:i/>
          <w:iCs/>
          <w:sz w:val="28"/>
          <w:szCs w:val="28"/>
        </w:rPr>
        <w:t xml:space="preserve">– </w:t>
      </w:r>
      <w:r w:rsidRPr="003D25B6">
        <w:rPr>
          <w:rFonts w:ascii="Times New Roman" w:hAnsi="Times New Roman" w:cs="Times New Roman"/>
          <w:bCs/>
          <w:i/>
          <w:iCs/>
          <w:color w:val="000000"/>
          <w:sz w:val="28"/>
          <w:szCs w:val="28"/>
        </w:rPr>
        <w:t>идеализаци</w:t>
      </w:r>
      <w:r>
        <w:rPr>
          <w:rFonts w:ascii="Times New Roman" w:hAnsi="Times New Roman" w:cs="Times New Roman"/>
          <w:bCs/>
          <w:i/>
          <w:iCs/>
          <w:color w:val="000000"/>
          <w:sz w:val="28"/>
          <w:szCs w:val="28"/>
        </w:rPr>
        <w:t>я</w:t>
      </w:r>
      <w:r w:rsidRPr="00415485">
        <w:rPr>
          <w:rFonts w:ascii="Times New Roman" w:hAnsi="Times New Roman" w:cs="Times New Roman"/>
          <w:color w:val="000000"/>
          <w:sz w:val="28"/>
          <w:szCs w:val="28"/>
        </w:rPr>
        <w:t xml:space="preserve"> </w:t>
      </w:r>
      <w:r>
        <w:rPr>
          <w:rFonts w:ascii="Times New Roman" w:hAnsi="Times New Roman" w:cs="Times New Roman"/>
          <w:b/>
          <w:bCs/>
          <w:i/>
          <w:iCs/>
          <w:sz w:val="28"/>
          <w:szCs w:val="28"/>
        </w:rPr>
        <w:t xml:space="preserve">– </w:t>
      </w:r>
      <w:r w:rsidRPr="00415485">
        <w:rPr>
          <w:rFonts w:ascii="Times New Roman" w:hAnsi="Times New Roman" w:cs="Times New Roman"/>
          <w:color w:val="000000"/>
          <w:sz w:val="28"/>
          <w:szCs w:val="28"/>
        </w:rPr>
        <w:t>мысленное конструирование практически неосуществимы</w:t>
      </w:r>
      <w:r>
        <w:rPr>
          <w:rFonts w:ascii="Times New Roman" w:hAnsi="Times New Roman" w:cs="Times New Roman"/>
          <w:color w:val="000000"/>
          <w:sz w:val="28"/>
          <w:szCs w:val="28"/>
        </w:rPr>
        <w:t>х</w:t>
      </w:r>
      <w:r w:rsidRPr="00415485">
        <w:rPr>
          <w:rFonts w:ascii="Times New Roman" w:hAnsi="Times New Roman" w:cs="Times New Roman"/>
          <w:color w:val="000000"/>
          <w:sz w:val="28"/>
          <w:szCs w:val="28"/>
        </w:rPr>
        <w:t xml:space="preserve"> объектов</w:t>
      </w:r>
      <w:r>
        <w:rPr>
          <w:rFonts w:ascii="Times New Roman" w:hAnsi="Times New Roman" w:cs="Times New Roman"/>
          <w:color w:val="000000"/>
          <w:sz w:val="28"/>
          <w:szCs w:val="28"/>
        </w:rPr>
        <w:t xml:space="preserve"> </w:t>
      </w:r>
      <w:r w:rsidRPr="00415485">
        <w:rPr>
          <w:rFonts w:ascii="Times New Roman" w:hAnsi="Times New Roman" w:cs="Times New Roman"/>
          <w:color w:val="000000"/>
          <w:sz w:val="28"/>
          <w:szCs w:val="28"/>
        </w:rPr>
        <w:t xml:space="preserve"> (например, идеальный газ, абсолютно твердое тело)</w:t>
      </w:r>
      <w:r>
        <w:rPr>
          <w:rFonts w:ascii="Times New Roman" w:hAnsi="Times New Roman" w:cs="Times New Roman"/>
          <w:color w:val="000000"/>
          <w:sz w:val="28"/>
          <w:szCs w:val="28"/>
        </w:rPr>
        <w:t xml:space="preserve">, когда </w:t>
      </w:r>
      <w:r w:rsidRPr="00415485">
        <w:rPr>
          <w:rFonts w:ascii="Times New Roman" w:hAnsi="Times New Roman" w:cs="Times New Roman"/>
          <w:color w:val="000000"/>
          <w:sz w:val="28"/>
          <w:szCs w:val="28"/>
        </w:rPr>
        <w:t xml:space="preserve"> реальные объекты лишаются некоторых присущих им свойств и наделяются гипотетическими</w:t>
      </w:r>
      <w:r>
        <w:rPr>
          <w:rFonts w:ascii="Times New Roman" w:hAnsi="Times New Roman" w:cs="Times New Roman"/>
          <w:color w:val="000000"/>
          <w:sz w:val="28"/>
          <w:szCs w:val="28"/>
        </w:rPr>
        <w:t xml:space="preserve"> (предполагаемыми)</w:t>
      </w:r>
      <w:r w:rsidRPr="00415485">
        <w:rPr>
          <w:rFonts w:ascii="Times New Roman" w:hAnsi="Times New Roman" w:cs="Times New Roman"/>
          <w:color w:val="000000"/>
          <w:sz w:val="28"/>
          <w:szCs w:val="28"/>
        </w:rPr>
        <w:t xml:space="preserve"> свойствами</w:t>
      </w:r>
      <w:r>
        <w:rPr>
          <w:rFonts w:ascii="Times New Roman" w:hAnsi="Times New Roman" w:cs="Times New Roman"/>
          <w:color w:val="000000"/>
          <w:sz w:val="28"/>
          <w:szCs w:val="28"/>
        </w:rPr>
        <w:t xml:space="preserve"> (сопутствует  </w:t>
      </w:r>
      <w:r w:rsidRPr="00415485">
        <w:rPr>
          <w:rFonts w:ascii="Times New Roman" w:hAnsi="Times New Roman" w:cs="Times New Roman"/>
          <w:color w:val="000000"/>
          <w:sz w:val="28"/>
          <w:szCs w:val="28"/>
        </w:rPr>
        <w:t>гипотетическом</w:t>
      </w:r>
      <w:r>
        <w:rPr>
          <w:rFonts w:ascii="Times New Roman" w:hAnsi="Times New Roman" w:cs="Times New Roman"/>
          <w:color w:val="000000"/>
          <w:sz w:val="28"/>
          <w:szCs w:val="28"/>
        </w:rPr>
        <w:t xml:space="preserve">у </w:t>
      </w:r>
      <w:r w:rsidRPr="00415485">
        <w:rPr>
          <w:rFonts w:ascii="Times New Roman" w:hAnsi="Times New Roman" w:cs="Times New Roman"/>
          <w:color w:val="000000"/>
          <w:sz w:val="28"/>
          <w:szCs w:val="28"/>
        </w:rPr>
        <w:t xml:space="preserve"> метод</w:t>
      </w:r>
      <w:r>
        <w:rPr>
          <w:rFonts w:ascii="Times New Roman" w:hAnsi="Times New Roman" w:cs="Times New Roman"/>
          <w:color w:val="000000"/>
          <w:sz w:val="28"/>
          <w:szCs w:val="28"/>
        </w:rPr>
        <w:t>у);</w:t>
      </w:r>
    </w:p>
    <w:p w:rsidR="00247898" w:rsidRPr="00415485" w:rsidRDefault="00247898" w:rsidP="00247898">
      <w:pPr>
        <w:widowControl w:val="0"/>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b/>
          <w:bCs/>
          <w:i/>
          <w:iCs/>
          <w:sz w:val="28"/>
          <w:szCs w:val="28"/>
        </w:rPr>
        <w:t xml:space="preserve">– </w:t>
      </w:r>
      <w:r w:rsidRPr="005547E5">
        <w:rPr>
          <w:rFonts w:ascii="Times New Roman" w:hAnsi="Times New Roman" w:cs="Times New Roman"/>
          <w:bCs/>
          <w:i/>
          <w:iCs/>
          <w:color w:val="000000"/>
          <w:sz w:val="28"/>
          <w:szCs w:val="28"/>
        </w:rPr>
        <w:t>анализ</w:t>
      </w:r>
      <w:r w:rsidRPr="00415485">
        <w:rPr>
          <w:rFonts w:ascii="Times New Roman" w:hAnsi="Times New Roman" w:cs="Times New Roman"/>
          <w:color w:val="000000"/>
          <w:sz w:val="28"/>
          <w:szCs w:val="28"/>
        </w:rPr>
        <w:t xml:space="preserve"> </w:t>
      </w:r>
      <w:r>
        <w:rPr>
          <w:rFonts w:ascii="Times New Roman" w:hAnsi="Times New Roman" w:cs="Times New Roman"/>
          <w:b/>
          <w:bCs/>
          <w:i/>
          <w:iCs/>
          <w:sz w:val="28"/>
          <w:szCs w:val="28"/>
        </w:rPr>
        <w:t xml:space="preserve">– </w:t>
      </w:r>
      <w:r w:rsidRPr="00415485">
        <w:rPr>
          <w:rFonts w:ascii="Times New Roman" w:hAnsi="Times New Roman" w:cs="Times New Roman"/>
          <w:color w:val="000000"/>
          <w:sz w:val="28"/>
          <w:szCs w:val="28"/>
        </w:rPr>
        <w:t>расчленени</w:t>
      </w:r>
      <w:r>
        <w:rPr>
          <w:rFonts w:ascii="Times New Roman" w:hAnsi="Times New Roman" w:cs="Times New Roman"/>
          <w:color w:val="000000"/>
          <w:sz w:val="28"/>
          <w:szCs w:val="28"/>
        </w:rPr>
        <w:t>е</w:t>
      </w:r>
      <w:r w:rsidRPr="00415485">
        <w:rPr>
          <w:rFonts w:ascii="Times New Roman" w:hAnsi="Times New Roman" w:cs="Times New Roman"/>
          <w:color w:val="000000"/>
          <w:sz w:val="28"/>
          <w:szCs w:val="28"/>
        </w:rPr>
        <w:t xml:space="preserve"> или разложени</w:t>
      </w:r>
      <w:r>
        <w:rPr>
          <w:rFonts w:ascii="Times New Roman" w:hAnsi="Times New Roman" w:cs="Times New Roman"/>
          <w:color w:val="000000"/>
          <w:sz w:val="28"/>
          <w:szCs w:val="28"/>
        </w:rPr>
        <w:t xml:space="preserve">е </w:t>
      </w:r>
      <w:r w:rsidRPr="00415485">
        <w:rPr>
          <w:rFonts w:ascii="Times New Roman" w:hAnsi="Times New Roman" w:cs="Times New Roman"/>
          <w:color w:val="000000"/>
          <w:sz w:val="28"/>
          <w:szCs w:val="28"/>
        </w:rPr>
        <w:t xml:space="preserve"> объект</w:t>
      </w:r>
      <w:r>
        <w:rPr>
          <w:rFonts w:ascii="Times New Roman" w:hAnsi="Times New Roman" w:cs="Times New Roman"/>
          <w:color w:val="000000"/>
          <w:sz w:val="28"/>
          <w:szCs w:val="28"/>
        </w:rPr>
        <w:t xml:space="preserve">а и </w:t>
      </w:r>
      <w:r w:rsidRPr="00415485">
        <w:rPr>
          <w:rFonts w:ascii="Times New Roman" w:hAnsi="Times New Roman" w:cs="Times New Roman"/>
          <w:color w:val="000000"/>
          <w:sz w:val="28"/>
          <w:szCs w:val="28"/>
        </w:rPr>
        <w:t xml:space="preserve"> предмет</w:t>
      </w:r>
      <w:r>
        <w:rPr>
          <w:rFonts w:ascii="Times New Roman" w:hAnsi="Times New Roman" w:cs="Times New Roman"/>
          <w:color w:val="000000"/>
          <w:sz w:val="28"/>
          <w:szCs w:val="28"/>
        </w:rPr>
        <w:t>а</w:t>
      </w:r>
      <w:r w:rsidRPr="00415485">
        <w:rPr>
          <w:rFonts w:ascii="Times New Roman" w:hAnsi="Times New Roman" w:cs="Times New Roman"/>
          <w:color w:val="000000"/>
          <w:sz w:val="28"/>
          <w:szCs w:val="28"/>
        </w:rPr>
        <w:t xml:space="preserve"> исследования </w:t>
      </w:r>
      <w:r>
        <w:rPr>
          <w:rFonts w:ascii="Times New Roman" w:hAnsi="Times New Roman" w:cs="Times New Roman"/>
          <w:color w:val="000000"/>
          <w:sz w:val="28"/>
          <w:szCs w:val="28"/>
        </w:rPr>
        <w:t>(</w:t>
      </w:r>
      <w:r w:rsidRPr="00415485">
        <w:rPr>
          <w:rFonts w:ascii="Times New Roman" w:hAnsi="Times New Roman" w:cs="Times New Roman"/>
          <w:color w:val="000000"/>
          <w:sz w:val="28"/>
          <w:szCs w:val="28"/>
        </w:rPr>
        <w:t>составляет основу аналитического метода</w:t>
      </w:r>
      <w:r>
        <w:rPr>
          <w:rFonts w:ascii="Times New Roman" w:hAnsi="Times New Roman" w:cs="Times New Roman"/>
          <w:color w:val="000000"/>
          <w:sz w:val="28"/>
          <w:szCs w:val="28"/>
        </w:rPr>
        <w:t>);</w:t>
      </w:r>
    </w:p>
    <w:p w:rsidR="00247898" w:rsidRPr="00415485" w:rsidRDefault="00247898" w:rsidP="00247898">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b/>
          <w:bCs/>
          <w:i/>
          <w:iCs/>
          <w:sz w:val="28"/>
          <w:szCs w:val="28"/>
        </w:rPr>
        <w:t xml:space="preserve">– </w:t>
      </w:r>
      <w:r w:rsidRPr="005547E5">
        <w:rPr>
          <w:rFonts w:ascii="Times New Roman" w:hAnsi="Times New Roman" w:cs="Times New Roman"/>
          <w:bCs/>
          <w:i/>
          <w:iCs/>
          <w:color w:val="000000"/>
          <w:sz w:val="28"/>
          <w:szCs w:val="28"/>
        </w:rPr>
        <w:t>синтез</w:t>
      </w:r>
      <w:r w:rsidRPr="00415485">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r>
        <w:rPr>
          <w:rFonts w:ascii="Times New Roman" w:hAnsi="Times New Roman" w:cs="Times New Roman"/>
          <w:b/>
          <w:bCs/>
          <w:i/>
          <w:iCs/>
          <w:sz w:val="28"/>
          <w:szCs w:val="28"/>
        </w:rPr>
        <w:t>–</w:t>
      </w:r>
      <w:r w:rsidRPr="00415485">
        <w:rPr>
          <w:rFonts w:ascii="Times New Roman" w:hAnsi="Times New Roman" w:cs="Times New Roman"/>
          <w:color w:val="000000"/>
          <w:sz w:val="28"/>
          <w:szCs w:val="28"/>
        </w:rPr>
        <w:t xml:space="preserve"> соединение отдельных сторон объект</w:t>
      </w:r>
      <w:r>
        <w:rPr>
          <w:rFonts w:ascii="Times New Roman" w:hAnsi="Times New Roman" w:cs="Times New Roman"/>
          <w:color w:val="000000"/>
          <w:sz w:val="28"/>
          <w:szCs w:val="28"/>
        </w:rPr>
        <w:t xml:space="preserve">а и </w:t>
      </w:r>
      <w:r w:rsidRPr="00415485">
        <w:rPr>
          <w:rFonts w:ascii="Times New Roman" w:hAnsi="Times New Roman" w:cs="Times New Roman"/>
          <w:color w:val="000000"/>
          <w:sz w:val="28"/>
          <w:szCs w:val="28"/>
        </w:rPr>
        <w:t xml:space="preserve"> предмет</w:t>
      </w:r>
      <w:r>
        <w:rPr>
          <w:rFonts w:ascii="Times New Roman" w:hAnsi="Times New Roman" w:cs="Times New Roman"/>
          <w:color w:val="000000"/>
          <w:sz w:val="28"/>
          <w:szCs w:val="28"/>
        </w:rPr>
        <w:t>а</w:t>
      </w:r>
      <w:r w:rsidRPr="00415485">
        <w:rPr>
          <w:rFonts w:ascii="Times New Roman" w:hAnsi="Times New Roman" w:cs="Times New Roman"/>
          <w:color w:val="000000"/>
          <w:sz w:val="28"/>
          <w:szCs w:val="28"/>
        </w:rPr>
        <w:t xml:space="preserve"> исследования в единое целое</w:t>
      </w:r>
      <w:r>
        <w:rPr>
          <w:rFonts w:ascii="Times New Roman" w:hAnsi="Times New Roman" w:cs="Times New Roman"/>
          <w:color w:val="000000"/>
          <w:sz w:val="28"/>
          <w:szCs w:val="28"/>
        </w:rPr>
        <w:t>;</w:t>
      </w:r>
      <w:r w:rsidRPr="00415485">
        <w:rPr>
          <w:rFonts w:ascii="Times New Roman" w:hAnsi="Times New Roman" w:cs="Times New Roman"/>
          <w:color w:val="000000"/>
          <w:sz w:val="28"/>
          <w:szCs w:val="28"/>
        </w:rPr>
        <w:t xml:space="preserve"> </w:t>
      </w:r>
    </w:p>
    <w:p w:rsidR="00D535BC" w:rsidRDefault="00247898" w:rsidP="00B05910">
      <w:pPr>
        <w:widowControl w:val="0"/>
        <w:shd w:val="clear" w:color="auto" w:fill="FFFFFF"/>
        <w:autoSpaceDE w:val="0"/>
        <w:autoSpaceDN w:val="0"/>
        <w:adjustRightInd w:val="0"/>
        <w:spacing w:after="0" w:line="360" w:lineRule="auto"/>
        <w:ind w:firstLine="709"/>
        <w:jc w:val="both"/>
        <w:rPr>
          <w:rFonts w:ascii="Times New Roman" w:hAnsi="Times New Roman" w:cs="Times New Roman"/>
          <w:bCs/>
          <w:i/>
          <w:iCs/>
          <w:color w:val="000000"/>
          <w:sz w:val="28"/>
          <w:szCs w:val="28"/>
        </w:rPr>
      </w:pPr>
      <w:r>
        <w:rPr>
          <w:rFonts w:ascii="Times New Roman" w:hAnsi="Times New Roman" w:cs="Times New Roman"/>
          <w:bCs/>
          <w:i/>
          <w:iCs/>
          <w:color w:val="000000"/>
          <w:sz w:val="28"/>
          <w:szCs w:val="28"/>
        </w:rPr>
        <w:t>– д</w:t>
      </w:r>
      <w:r w:rsidRPr="00AA755B">
        <w:rPr>
          <w:rFonts w:ascii="Times New Roman" w:hAnsi="Times New Roman" w:cs="Times New Roman"/>
          <w:bCs/>
          <w:i/>
          <w:color w:val="000000"/>
          <w:sz w:val="28"/>
          <w:szCs w:val="28"/>
        </w:rPr>
        <w:t>едук</w:t>
      </w:r>
      <w:r>
        <w:rPr>
          <w:rFonts w:ascii="Times New Roman" w:hAnsi="Times New Roman" w:cs="Times New Roman"/>
          <w:bCs/>
          <w:i/>
          <w:color w:val="000000"/>
          <w:sz w:val="28"/>
          <w:szCs w:val="28"/>
        </w:rPr>
        <w:t>ция</w:t>
      </w:r>
      <w:r w:rsidR="00B05910">
        <w:rPr>
          <w:rFonts w:ascii="Times New Roman" w:hAnsi="Times New Roman" w:cs="Times New Roman"/>
          <w:bCs/>
          <w:i/>
          <w:color w:val="000000"/>
          <w:sz w:val="28"/>
          <w:szCs w:val="28"/>
        </w:rPr>
        <w:t xml:space="preserve">, </w:t>
      </w:r>
      <w:r w:rsidRPr="00AA755B">
        <w:rPr>
          <w:rFonts w:ascii="Times New Roman" w:hAnsi="Times New Roman" w:cs="Times New Roman"/>
          <w:iCs/>
          <w:color w:val="000000"/>
          <w:sz w:val="28"/>
          <w:szCs w:val="28"/>
        </w:rPr>
        <w:t xml:space="preserve"> </w:t>
      </w:r>
      <w:r w:rsidR="00B05910" w:rsidRPr="00AA755B">
        <w:rPr>
          <w:rFonts w:ascii="Times New Roman" w:hAnsi="Times New Roman" w:cs="Times New Roman"/>
          <w:bCs/>
          <w:i/>
          <w:iCs/>
          <w:color w:val="000000"/>
          <w:sz w:val="28"/>
          <w:szCs w:val="28"/>
        </w:rPr>
        <w:t>инду</w:t>
      </w:r>
      <w:r w:rsidR="00B05910">
        <w:rPr>
          <w:rFonts w:ascii="Times New Roman" w:hAnsi="Times New Roman" w:cs="Times New Roman"/>
          <w:bCs/>
          <w:i/>
          <w:iCs/>
          <w:color w:val="000000"/>
          <w:sz w:val="28"/>
          <w:szCs w:val="28"/>
        </w:rPr>
        <w:t>кция и т. д</w:t>
      </w:r>
      <w:proofErr w:type="gramStart"/>
      <w:r w:rsidR="00B05910">
        <w:rPr>
          <w:rFonts w:ascii="Times New Roman" w:hAnsi="Times New Roman" w:cs="Times New Roman"/>
          <w:bCs/>
          <w:i/>
          <w:iCs/>
          <w:color w:val="000000"/>
          <w:sz w:val="28"/>
          <w:szCs w:val="28"/>
        </w:rPr>
        <w:t xml:space="preserve">.. </w:t>
      </w:r>
      <w:proofErr w:type="gramEnd"/>
    </w:p>
    <w:p w:rsidR="000933E3" w:rsidRDefault="00E45FCB" w:rsidP="002A1A71">
      <w:pPr>
        <w:widowControl w:val="0"/>
        <w:shd w:val="clear" w:color="auto" w:fill="FFFFFF"/>
        <w:autoSpaceDE w:val="0"/>
        <w:autoSpaceDN w:val="0"/>
        <w:adjustRightInd w:val="0"/>
        <w:spacing w:after="0" w:line="360" w:lineRule="auto"/>
        <w:ind w:firstLine="709"/>
        <w:jc w:val="both"/>
        <w:rPr>
          <w:rFonts w:ascii="Times New Roman" w:hAnsi="Times New Roman" w:cs="Times New Roman"/>
          <w:bCs/>
          <w:i/>
          <w:iCs/>
          <w:color w:val="000000"/>
          <w:sz w:val="28"/>
          <w:szCs w:val="28"/>
        </w:rPr>
      </w:pPr>
      <w:r w:rsidRPr="00E45FCB">
        <w:rPr>
          <w:rFonts w:ascii="Times New Roman" w:hAnsi="Times New Roman" w:cs="Times New Roman"/>
          <w:bCs/>
          <w:iCs/>
          <w:color w:val="000000"/>
          <w:sz w:val="28"/>
          <w:szCs w:val="28"/>
        </w:rPr>
        <w:t xml:space="preserve">2. </w:t>
      </w:r>
      <w:r w:rsidR="00B822D8">
        <w:rPr>
          <w:rFonts w:ascii="Times New Roman" w:hAnsi="Times New Roman" w:cs="Times New Roman"/>
          <w:bCs/>
          <w:iCs/>
          <w:color w:val="000000"/>
          <w:sz w:val="28"/>
          <w:szCs w:val="28"/>
        </w:rPr>
        <w:t xml:space="preserve"> </w:t>
      </w:r>
      <w:r w:rsidR="00D535BC" w:rsidRPr="002F2DAB">
        <w:rPr>
          <w:rFonts w:ascii="Times New Roman" w:hAnsi="Times New Roman" w:cs="Times New Roman"/>
          <w:bCs/>
          <w:i/>
          <w:iCs/>
          <w:color w:val="000000"/>
          <w:sz w:val="28"/>
          <w:szCs w:val="28"/>
        </w:rPr>
        <w:t>Методы эмпирического</w:t>
      </w:r>
      <w:r w:rsidR="00247EEE">
        <w:rPr>
          <w:rFonts w:ascii="Times New Roman" w:hAnsi="Times New Roman" w:cs="Times New Roman"/>
          <w:bCs/>
          <w:i/>
          <w:iCs/>
          <w:color w:val="000000"/>
          <w:sz w:val="28"/>
          <w:szCs w:val="28"/>
        </w:rPr>
        <w:t xml:space="preserve"> </w:t>
      </w:r>
      <w:r w:rsidR="00D535BC" w:rsidRPr="002F2DAB">
        <w:rPr>
          <w:rFonts w:ascii="Times New Roman" w:hAnsi="Times New Roman" w:cs="Times New Roman"/>
          <w:bCs/>
          <w:i/>
          <w:iCs/>
          <w:color w:val="000000"/>
          <w:sz w:val="28"/>
          <w:szCs w:val="28"/>
        </w:rPr>
        <w:t xml:space="preserve"> уровня</w:t>
      </w:r>
      <w:r w:rsidR="002A1A71" w:rsidRPr="002F2DAB">
        <w:rPr>
          <w:rFonts w:ascii="Times New Roman" w:hAnsi="Times New Roman" w:cs="Times New Roman"/>
          <w:bCs/>
          <w:i/>
          <w:iCs/>
          <w:color w:val="000000"/>
          <w:sz w:val="28"/>
          <w:szCs w:val="28"/>
        </w:rPr>
        <w:t xml:space="preserve">. </w:t>
      </w:r>
    </w:p>
    <w:p w:rsidR="00247898" w:rsidRPr="00224349" w:rsidRDefault="00277BE0" w:rsidP="002A1A71">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bCs/>
          <w:iCs/>
          <w:color w:val="000000"/>
          <w:sz w:val="28"/>
          <w:szCs w:val="28"/>
        </w:rPr>
        <w:t xml:space="preserve"> </w:t>
      </w:r>
      <w:r w:rsidR="002A1A71">
        <w:rPr>
          <w:rFonts w:ascii="Times New Roman" w:hAnsi="Times New Roman" w:cs="Times New Roman"/>
          <w:color w:val="000000"/>
          <w:sz w:val="28"/>
          <w:szCs w:val="28"/>
        </w:rPr>
        <w:t>Они</w:t>
      </w:r>
      <w:r w:rsidR="002A1A71" w:rsidRPr="002A1A71">
        <w:rPr>
          <w:rFonts w:ascii="Times New Roman" w:hAnsi="Times New Roman" w:cs="Times New Roman"/>
          <w:color w:val="000000"/>
          <w:sz w:val="28"/>
          <w:szCs w:val="28"/>
        </w:rPr>
        <w:t xml:space="preserve"> конкретно связаны с изучаемыми явлениями и используются на этапе формирования научной гипотезы.</w:t>
      </w:r>
      <w:r w:rsidR="00D535BC" w:rsidRPr="00415485">
        <w:rPr>
          <w:rFonts w:ascii="Times New Roman" w:hAnsi="Times New Roman" w:cs="Times New Roman"/>
          <w:color w:val="000000"/>
          <w:sz w:val="28"/>
          <w:szCs w:val="28"/>
        </w:rPr>
        <w:t xml:space="preserve"> </w:t>
      </w:r>
    </w:p>
    <w:p w:rsidR="00415485" w:rsidRPr="00415485" w:rsidRDefault="00B677BA" w:rsidP="00E45FCB">
      <w:pPr>
        <w:pStyle w:val="aa"/>
        <w:spacing w:after="0" w:line="360" w:lineRule="auto"/>
        <w:ind w:left="0" w:firstLine="708"/>
        <w:jc w:val="both"/>
        <w:rPr>
          <w:rFonts w:ascii="Times New Roman" w:hAnsi="Times New Roman" w:cs="Times New Roman"/>
          <w:sz w:val="28"/>
          <w:szCs w:val="28"/>
        </w:rPr>
      </w:pPr>
      <w:r>
        <w:rPr>
          <w:rFonts w:ascii="Times New Roman" w:hAnsi="Times New Roman" w:cs="Times New Roman"/>
          <w:b/>
          <w:bCs/>
          <w:i/>
          <w:iCs/>
          <w:sz w:val="28"/>
          <w:szCs w:val="28"/>
        </w:rPr>
        <w:t xml:space="preserve">– </w:t>
      </w:r>
      <w:r w:rsidRPr="00B677BA">
        <w:rPr>
          <w:rFonts w:ascii="Times New Roman" w:hAnsi="Times New Roman" w:cs="Times New Roman"/>
          <w:bCs/>
          <w:i/>
          <w:iCs/>
          <w:sz w:val="28"/>
          <w:szCs w:val="28"/>
        </w:rPr>
        <w:t>н</w:t>
      </w:r>
      <w:r w:rsidR="00415485" w:rsidRPr="00B677BA">
        <w:rPr>
          <w:rFonts w:ascii="Times New Roman" w:hAnsi="Times New Roman" w:cs="Times New Roman"/>
          <w:bCs/>
          <w:i/>
          <w:iCs/>
          <w:sz w:val="28"/>
          <w:szCs w:val="28"/>
        </w:rPr>
        <w:t>аблюдение</w:t>
      </w:r>
      <w:r w:rsidR="00415485" w:rsidRPr="00B677BA">
        <w:rPr>
          <w:rFonts w:ascii="Times New Roman" w:hAnsi="Times New Roman" w:cs="Times New Roman"/>
          <w:sz w:val="28"/>
          <w:szCs w:val="28"/>
        </w:rPr>
        <w:t xml:space="preserve"> </w:t>
      </w:r>
      <w:r>
        <w:rPr>
          <w:rFonts w:ascii="Times New Roman" w:hAnsi="Times New Roman" w:cs="Times New Roman"/>
          <w:sz w:val="28"/>
          <w:szCs w:val="28"/>
        </w:rPr>
        <w:t xml:space="preserve"> </w:t>
      </w:r>
      <w:r>
        <w:rPr>
          <w:rFonts w:ascii="Times New Roman" w:hAnsi="Times New Roman" w:cs="Times New Roman"/>
          <w:b/>
          <w:bCs/>
          <w:i/>
          <w:iCs/>
          <w:sz w:val="28"/>
          <w:szCs w:val="28"/>
        </w:rPr>
        <w:t xml:space="preserve">– </w:t>
      </w:r>
      <w:r w:rsidR="00415485" w:rsidRPr="00415485">
        <w:rPr>
          <w:rFonts w:ascii="Times New Roman" w:hAnsi="Times New Roman" w:cs="Times New Roman"/>
          <w:sz w:val="28"/>
          <w:szCs w:val="28"/>
        </w:rPr>
        <w:t xml:space="preserve"> способ познани</w:t>
      </w:r>
      <w:r>
        <w:rPr>
          <w:rFonts w:ascii="Times New Roman" w:hAnsi="Times New Roman" w:cs="Times New Roman"/>
          <w:sz w:val="28"/>
          <w:szCs w:val="28"/>
        </w:rPr>
        <w:t>я</w:t>
      </w:r>
      <w:r w:rsidR="00415485" w:rsidRPr="00415485">
        <w:rPr>
          <w:rFonts w:ascii="Times New Roman" w:hAnsi="Times New Roman" w:cs="Times New Roman"/>
          <w:sz w:val="28"/>
          <w:szCs w:val="28"/>
        </w:rPr>
        <w:t xml:space="preserve"> объективного мира, основанный на непосредственном восприятии предметов и явлений при помощи органов чувств без вмешательства в процесс со стороны исследователя</w:t>
      </w:r>
      <w:r>
        <w:rPr>
          <w:rFonts w:ascii="Times New Roman" w:hAnsi="Times New Roman" w:cs="Times New Roman"/>
          <w:sz w:val="28"/>
          <w:szCs w:val="28"/>
        </w:rPr>
        <w:t>;</w:t>
      </w:r>
      <w:r w:rsidR="00415485" w:rsidRPr="00415485">
        <w:rPr>
          <w:rFonts w:ascii="Times New Roman" w:hAnsi="Times New Roman" w:cs="Times New Roman"/>
          <w:sz w:val="28"/>
          <w:szCs w:val="28"/>
        </w:rPr>
        <w:t xml:space="preserve"> </w:t>
      </w:r>
    </w:p>
    <w:p w:rsidR="00415485" w:rsidRPr="00415485" w:rsidRDefault="00B677BA" w:rsidP="000933E3">
      <w:pPr>
        <w:widowControl w:val="0"/>
        <w:shd w:val="clear" w:color="auto" w:fill="FFFFFF"/>
        <w:autoSpaceDE w:val="0"/>
        <w:autoSpaceDN w:val="0"/>
        <w:adjustRightInd w:val="0"/>
        <w:spacing w:after="0" w:line="348" w:lineRule="auto"/>
        <w:ind w:firstLine="709"/>
        <w:jc w:val="both"/>
        <w:rPr>
          <w:rFonts w:ascii="Times New Roman" w:hAnsi="Times New Roman" w:cs="Times New Roman"/>
          <w:color w:val="000000"/>
          <w:sz w:val="28"/>
          <w:szCs w:val="28"/>
        </w:rPr>
      </w:pPr>
      <w:r>
        <w:rPr>
          <w:rFonts w:ascii="Times New Roman" w:hAnsi="Times New Roman" w:cs="Times New Roman"/>
          <w:b/>
          <w:bCs/>
          <w:i/>
          <w:iCs/>
          <w:sz w:val="28"/>
          <w:szCs w:val="28"/>
        </w:rPr>
        <w:lastRenderedPageBreak/>
        <w:t xml:space="preserve">– </w:t>
      </w:r>
      <w:r w:rsidRPr="00B677BA">
        <w:rPr>
          <w:rFonts w:ascii="Times New Roman" w:hAnsi="Times New Roman" w:cs="Times New Roman"/>
          <w:bCs/>
          <w:i/>
          <w:iCs/>
          <w:sz w:val="28"/>
          <w:szCs w:val="28"/>
        </w:rPr>
        <w:t>с</w:t>
      </w:r>
      <w:r w:rsidR="00415485" w:rsidRPr="00B677BA">
        <w:rPr>
          <w:rFonts w:ascii="Times New Roman" w:hAnsi="Times New Roman" w:cs="Times New Roman"/>
          <w:bCs/>
          <w:i/>
          <w:iCs/>
          <w:color w:val="000000"/>
          <w:sz w:val="28"/>
          <w:szCs w:val="28"/>
        </w:rPr>
        <w:t>равнение</w:t>
      </w:r>
      <w:r>
        <w:rPr>
          <w:rFonts w:ascii="Times New Roman" w:hAnsi="Times New Roman" w:cs="Times New Roman"/>
          <w:b/>
          <w:bCs/>
          <w:i/>
          <w:iCs/>
          <w:color w:val="000000"/>
          <w:sz w:val="28"/>
          <w:szCs w:val="28"/>
        </w:rPr>
        <w:t xml:space="preserve"> </w:t>
      </w:r>
      <w:r>
        <w:rPr>
          <w:rFonts w:ascii="Times New Roman" w:hAnsi="Times New Roman" w:cs="Times New Roman"/>
          <w:b/>
          <w:bCs/>
          <w:i/>
          <w:iCs/>
          <w:sz w:val="28"/>
          <w:szCs w:val="28"/>
        </w:rPr>
        <w:t>–</w:t>
      </w:r>
      <w:r w:rsidR="00415485" w:rsidRPr="00415485">
        <w:rPr>
          <w:rFonts w:ascii="Times New Roman" w:hAnsi="Times New Roman" w:cs="Times New Roman"/>
          <w:color w:val="000000"/>
          <w:sz w:val="28"/>
          <w:szCs w:val="28"/>
        </w:rPr>
        <w:t xml:space="preserve">  установление различия между объектами материального мира или нахождение в них общего, осуществляемое как при помощи органов чувств, так и при помощи специальных устройств</w:t>
      </w:r>
      <w:r>
        <w:rPr>
          <w:rFonts w:ascii="Times New Roman" w:hAnsi="Times New Roman" w:cs="Times New Roman"/>
          <w:color w:val="000000"/>
          <w:sz w:val="28"/>
          <w:szCs w:val="28"/>
        </w:rPr>
        <w:t>;</w:t>
      </w:r>
    </w:p>
    <w:p w:rsidR="00415485" w:rsidRPr="00415485" w:rsidRDefault="00B677BA" w:rsidP="000933E3">
      <w:pPr>
        <w:widowControl w:val="0"/>
        <w:shd w:val="clear" w:color="auto" w:fill="FFFFFF"/>
        <w:autoSpaceDE w:val="0"/>
        <w:autoSpaceDN w:val="0"/>
        <w:adjustRightInd w:val="0"/>
        <w:spacing w:after="0" w:line="348" w:lineRule="auto"/>
        <w:ind w:firstLine="709"/>
        <w:jc w:val="both"/>
        <w:rPr>
          <w:rFonts w:ascii="Times New Roman" w:hAnsi="Times New Roman" w:cs="Times New Roman"/>
          <w:color w:val="000000"/>
          <w:sz w:val="28"/>
          <w:szCs w:val="28"/>
        </w:rPr>
      </w:pPr>
      <w:r>
        <w:rPr>
          <w:rFonts w:ascii="Times New Roman" w:hAnsi="Times New Roman" w:cs="Times New Roman"/>
          <w:b/>
          <w:bCs/>
          <w:i/>
          <w:iCs/>
          <w:sz w:val="28"/>
          <w:szCs w:val="28"/>
        </w:rPr>
        <w:t xml:space="preserve">– </w:t>
      </w:r>
      <w:r w:rsidRPr="00B677BA">
        <w:rPr>
          <w:rFonts w:ascii="Times New Roman" w:hAnsi="Times New Roman" w:cs="Times New Roman"/>
          <w:bCs/>
          <w:i/>
          <w:iCs/>
          <w:sz w:val="28"/>
          <w:szCs w:val="28"/>
        </w:rPr>
        <w:t>с</w:t>
      </w:r>
      <w:r w:rsidR="00415485" w:rsidRPr="00B677BA">
        <w:rPr>
          <w:rFonts w:ascii="Times New Roman" w:hAnsi="Times New Roman" w:cs="Times New Roman"/>
          <w:bCs/>
          <w:i/>
          <w:iCs/>
          <w:color w:val="000000"/>
          <w:sz w:val="28"/>
          <w:szCs w:val="28"/>
        </w:rPr>
        <w:t>чет</w:t>
      </w:r>
      <w:r w:rsidR="00415485" w:rsidRPr="00415485">
        <w:rPr>
          <w:rFonts w:ascii="Times New Roman" w:hAnsi="Times New Roman" w:cs="Times New Roman"/>
          <w:color w:val="000000"/>
          <w:sz w:val="28"/>
          <w:szCs w:val="28"/>
        </w:rPr>
        <w:t xml:space="preserve"> </w:t>
      </w:r>
      <w:r>
        <w:rPr>
          <w:rFonts w:ascii="Times New Roman" w:hAnsi="Times New Roman" w:cs="Times New Roman"/>
          <w:b/>
          <w:bCs/>
          <w:i/>
          <w:iCs/>
          <w:sz w:val="28"/>
          <w:szCs w:val="28"/>
        </w:rPr>
        <w:t xml:space="preserve">– </w:t>
      </w:r>
      <w:r w:rsidR="00415485" w:rsidRPr="00415485">
        <w:rPr>
          <w:rFonts w:ascii="Times New Roman" w:hAnsi="Times New Roman" w:cs="Times New Roman"/>
          <w:color w:val="000000"/>
          <w:sz w:val="28"/>
          <w:szCs w:val="28"/>
        </w:rPr>
        <w:t>это нахождение числа, определяющего количественное соотношение однотипных объектов или их параметров, характеризующих те или иные свойства</w:t>
      </w:r>
      <w:r>
        <w:rPr>
          <w:rFonts w:ascii="Times New Roman" w:hAnsi="Times New Roman" w:cs="Times New Roman"/>
          <w:color w:val="000000"/>
          <w:sz w:val="28"/>
          <w:szCs w:val="28"/>
        </w:rPr>
        <w:t>;</w:t>
      </w:r>
      <w:r w:rsidR="00415485" w:rsidRPr="00415485">
        <w:rPr>
          <w:rFonts w:ascii="Times New Roman" w:hAnsi="Times New Roman" w:cs="Times New Roman"/>
          <w:color w:val="000000"/>
          <w:sz w:val="28"/>
          <w:szCs w:val="28"/>
        </w:rPr>
        <w:t xml:space="preserve"> </w:t>
      </w:r>
    </w:p>
    <w:p w:rsidR="00415485" w:rsidRDefault="00B677BA" w:rsidP="000933E3">
      <w:pPr>
        <w:widowControl w:val="0"/>
        <w:shd w:val="clear" w:color="auto" w:fill="FFFFFF"/>
        <w:autoSpaceDE w:val="0"/>
        <w:autoSpaceDN w:val="0"/>
        <w:adjustRightInd w:val="0"/>
        <w:spacing w:after="0" w:line="348" w:lineRule="auto"/>
        <w:ind w:firstLine="709"/>
        <w:jc w:val="both"/>
        <w:rPr>
          <w:rFonts w:ascii="Times New Roman" w:hAnsi="Times New Roman" w:cs="Times New Roman"/>
          <w:color w:val="000000"/>
          <w:sz w:val="28"/>
          <w:szCs w:val="28"/>
        </w:rPr>
      </w:pPr>
      <w:r>
        <w:rPr>
          <w:rFonts w:ascii="Times New Roman" w:hAnsi="Times New Roman" w:cs="Times New Roman"/>
          <w:b/>
          <w:bCs/>
          <w:i/>
          <w:iCs/>
          <w:sz w:val="28"/>
          <w:szCs w:val="28"/>
        </w:rPr>
        <w:t xml:space="preserve">– </w:t>
      </w:r>
      <w:r w:rsidRPr="00B677BA">
        <w:rPr>
          <w:rFonts w:ascii="Times New Roman" w:hAnsi="Times New Roman" w:cs="Times New Roman"/>
          <w:bCs/>
          <w:i/>
          <w:iCs/>
          <w:color w:val="000000"/>
          <w:sz w:val="28"/>
          <w:szCs w:val="28"/>
        </w:rPr>
        <w:t>и</w:t>
      </w:r>
      <w:r w:rsidR="00415485" w:rsidRPr="00B677BA">
        <w:rPr>
          <w:rFonts w:ascii="Times New Roman" w:hAnsi="Times New Roman" w:cs="Times New Roman"/>
          <w:bCs/>
          <w:i/>
          <w:iCs/>
          <w:color w:val="000000"/>
          <w:sz w:val="28"/>
          <w:szCs w:val="28"/>
        </w:rPr>
        <w:t>змерение</w:t>
      </w:r>
      <w:r w:rsidR="00415485" w:rsidRPr="00B677BA">
        <w:rPr>
          <w:rFonts w:ascii="Times New Roman" w:hAnsi="Times New Roman" w:cs="Times New Roman"/>
          <w:color w:val="000000"/>
          <w:sz w:val="28"/>
          <w:szCs w:val="28"/>
        </w:rPr>
        <w:t xml:space="preserve"> </w:t>
      </w:r>
      <w:r>
        <w:rPr>
          <w:rFonts w:ascii="Times New Roman" w:hAnsi="Times New Roman" w:cs="Times New Roman"/>
          <w:b/>
          <w:bCs/>
          <w:i/>
          <w:iCs/>
          <w:sz w:val="28"/>
          <w:szCs w:val="28"/>
        </w:rPr>
        <w:t xml:space="preserve">– </w:t>
      </w:r>
      <w:r w:rsidR="00415485" w:rsidRPr="00415485">
        <w:rPr>
          <w:rFonts w:ascii="Times New Roman" w:hAnsi="Times New Roman" w:cs="Times New Roman"/>
          <w:color w:val="000000"/>
          <w:sz w:val="28"/>
          <w:szCs w:val="28"/>
        </w:rPr>
        <w:t>физический процесс определения численного значения некоторой величины путем сравнения ее с эталоном</w:t>
      </w:r>
      <w:r>
        <w:rPr>
          <w:rFonts w:ascii="Times New Roman" w:hAnsi="Times New Roman" w:cs="Times New Roman"/>
          <w:color w:val="000000"/>
          <w:sz w:val="28"/>
          <w:szCs w:val="28"/>
        </w:rPr>
        <w:t>;</w:t>
      </w:r>
      <w:r w:rsidR="00415485" w:rsidRPr="00415485">
        <w:rPr>
          <w:rFonts w:ascii="Times New Roman" w:hAnsi="Times New Roman" w:cs="Times New Roman"/>
          <w:color w:val="000000"/>
          <w:sz w:val="28"/>
          <w:szCs w:val="28"/>
        </w:rPr>
        <w:t xml:space="preserve"> </w:t>
      </w:r>
    </w:p>
    <w:p w:rsidR="00AC50F8" w:rsidRPr="00415485" w:rsidRDefault="00AC50F8" w:rsidP="000933E3">
      <w:pPr>
        <w:shd w:val="clear" w:color="auto" w:fill="FFFFFF"/>
        <w:autoSpaceDE w:val="0"/>
        <w:autoSpaceDN w:val="0"/>
        <w:adjustRightInd w:val="0"/>
        <w:spacing w:after="0" w:line="348" w:lineRule="auto"/>
        <w:ind w:firstLine="720"/>
        <w:jc w:val="both"/>
        <w:rPr>
          <w:rFonts w:ascii="Times New Roman" w:hAnsi="Times New Roman" w:cs="Times New Roman"/>
          <w:color w:val="000000"/>
          <w:sz w:val="28"/>
          <w:szCs w:val="28"/>
        </w:rPr>
      </w:pPr>
      <w:r>
        <w:rPr>
          <w:rFonts w:ascii="Times New Roman" w:hAnsi="Times New Roman" w:cs="Times New Roman"/>
          <w:b/>
          <w:bCs/>
          <w:i/>
          <w:iCs/>
          <w:sz w:val="28"/>
          <w:szCs w:val="28"/>
        </w:rPr>
        <w:t xml:space="preserve">– </w:t>
      </w:r>
      <w:r w:rsidRPr="00822535">
        <w:rPr>
          <w:rFonts w:ascii="Times New Roman" w:hAnsi="Times New Roman" w:cs="Times New Roman"/>
          <w:bCs/>
          <w:i/>
          <w:iCs/>
          <w:color w:val="000000"/>
          <w:sz w:val="28"/>
          <w:szCs w:val="28"/>
        </w:rPr>
        <w:t>эксперимент</w:t>
      </w:r>
      <w:r w:rsidRPr="00415485">
        <w:rPr>
          <w:rFonts w:ascii="Times New Roman" w:hAnsi="Times New Roman" w:cs="Times New Roman"/>
          <w:color w:val="000000"/>
          <w:sz w:val="28"/>
          <w:szCs w:val="28"/>
        </w:rPr>
        <w:t xml:space="preserve"> </w:t>
      </w:r>
      <w:r>
        <w:rPr>
          <w:rFonts w:ascii="Times New Roman" w:hAnsi="Times New Roman" w:cs="Times New Roman"/>
          <w:b/>
          <w:bCs/>
          <w:i/>
          <w:iCs/>
          <w:sz w:val="28"/>
          <w:szCs w:val="28"/>
        </w:rPr>
        <w:t xml:space="preserve">– </w:t>
      </w:r>
      <w:r w:rsidRPr="00415485">
        <w:rPr>
          <w:rFonts w:ascii="Times New Roman" w:hAnsi="Times New Roman" w:cs="Times New Roman"/>
          <w:color w:val="000000"/>
          <w:sz w:val="28"/>
          <w:szCs w:val="28"/>
        </w:rPr>
        <w:t>одна из сфер человеческой практики, в которой подвергается проверке истинность выдвигаемых гипотез или выявляются закономерности объективного мира</w:t>
      </w:r>
      <w:r>
        <w:rPr>
          <w:rFonts w:ascii="Times New Roman" w:hAnsi="Times New Roman" w:cs="Times New Roman"/>
          <w:color w:val="000000"/>
          <w:sz w:val="28"/>
          <w:szCs w:val="28"/>
        </w:rPr>
        <w:t xml:space="preserve">; </w:t>
      </w:r>
    </w:p>
    <w:p w:rsidR="00B677BA" w:rsidRDefault="00E45FCB" w:rsidP="000933E3">
      <w:pPr>
        <w:pStyle w:val="aa"/>
        <w:spacing w:after="0" w:line="348" w:lineRule="auto"/>
        <w:rPr>
          <w:rFonts w:ascii="Times New Roman" w:hAnsi="Times New Roman" w:cs="Times New Roman"/>
          <w:i/>
          <w:color w:val="000000"/>
          <w:sz w:val="28"/>
          <w:szCs w:val="28"/>
        </w:rPr>
      </w:pPr>
      <w:r>
        <w:rPr>
          <w:rFonts w:ascii="Times New Roman" w:hAnsi="Times New Roman" w:cs="Times New Roman"/>
          <w:b/>
          <w:bCs/>
          <w:i/>
          <w:iCs/>
          <w:sz w:val="28"/>
          <w:szCs w:val="28"/>
        </w:rPr>
        <w:t xml:space="preserve">    –  </w:t>
      </w:r>
      <w:r w:rsidRPr="00E45FCB">
        <w:rPr>
          <w:rFonts w:ascii="Times New Roman" w:hAnsi="Times New Roman" w:cs="Times New Roman"/>
          <w:i/>
          <w:color w:val="000000"/>
          <w:sz w:val="28"/>
          <w:szCs w:val="28"/>
        </w:rPr>
        <w:t>анкетный опрос, собеседование, тесты, метод проб и ошибок и т.д.</w:t>
      </w:r>
    </w:p>
    <w:p w:rsidR="000933E3" w:rsidRDefault="00825C3D" w:rsidP="000933E3">
      <w:pPr>
        <w:widowControl w:val="0"/>
        <w:shd w:val="clear" w:color="auto" w:fill="FFFFFF"/>
        <w:autoSpaceDE w:val="0"/>
        <w:autoSpaceDN w:val="0"/>
        <w:adjustRightInd w:val="0"/>
        <w:spacing w:after="0" w:line="348" w:lineRule="auto"/>
        <w:ind w:firstLine="709"/>
        <w:jc w:val="both"/>
        <w:rPr>
          <w:color w:val="000000"/>
        </w:rPr>
      </w:pPr>
      <w:r w:rsidRPr="00825C3D">
        <w:rPr>
          <w:rFonts w:ascii="Times New Roman" w:hAnsi="Times New Roman" w:cs="Times New Roman"/>
          <w:bCs/>
          <w:iCs/>
          <w:color w:val="000000"/>
          <w:sz w:val="28"/>
          <w:szCs w:val="28"/>
        </w:rPr>
        <w:t xml:space="preserve">3. </w:t>
      </w:r>
      <w:r w:rsidR="006B1F55" w:rsidRPr="002F2DAB">
        <w:rPr>
          <w:rFonts w:ascii="Times New Roman" w:hAnsi="Times New Roman" w:cs="Times New Roman"/>
          <w:bCs/>
          <w:i/>
          <w:iCs/>
          <w:color w:val="000000"/>
          <w:sz w:val="28"/>
          <w:szCs w:val="28"/>
        </w:rPr>
        <w:t>Методы экспериментально-теоретического уровня</w:t>
      </w:r>
      <w:r w:rsidR="00FF49DD" w:rsidRPr="002F2DAB">
        <w:rPr>
          <w:rFonts w:ascii="Times New Roman" w:hAnsi="Times New Roman" w:cs="Times New Roman"/>
          <w:bCs/>
          <w:i/>
          <w:iCs/>
          <w:color w:val="000000"/>
          <w:sz w:val="28"/>
          <w:szCs w:val="28"/>
        </w:rPr>
        <w:t>.</w:t>
      </w:r>
      <w:r w:rsidR="00FF49DD" w:rsidRPr="00FF49DD">
        <w:rPr>
          <w:color w:val="000000"/>
        </w:rPr>
        <w:t xml:space="preserve"> </w:t>
      </w:r>
    </w:p>
    <w:p w:rsidR="00FF49DD" w:rsidRPr="00FF49DD" w:rsidRDefault="00FF49DD" w:rsidP="000933E3">
      <w:pPr>
        <w:widowControl w:val="0"/>
        <w:shd w:val="clear" w:color="auto" w:fill="FFFFFF"/>
        <w:autoSpaceDE w:val="0"/>
        <w:autoSpaceDN w:val="0"/>
        <w:adjustRightInd w:val="0"/>
        <w:spacing w:after="0" w:line="348" w:lineRule="auto"/>
        <w:ind w:firstLine="709"/>
        <w:jc w:val="both"/>
        <w:rPr>
          <w:rFonts w:ascii="Times New Roman" w:hAnsi="Times New Roman" w:cs="Times New Roman"/>
          <w:color w:val="000000"/>
          <w:sz w:val="28"/>
          <w:szCs w:val="28"/>
        </w:rPr>
      </w:pPr>
      <w:r w:rsidRPr="00FF49DD">
        <w:rPr>
          <w:rFonts w:ascii="Times New Roman" w:hAnsi="Times New Roman" w:cs="Times New Roman"/>
          <w:color w:val="000000"/>
          <w:sz w:val="28"/>
          <w:szCs w:val="28"/>
        </w:rPr>
        <w:t xml:space="preserve">Эти методы помогают исследователю обнаружить те или иные достоверные факты, объективные проявления в протекании исследуемых процессов. С помощью этих методов производится накопление фактов, их перекрестная проверка. </w:t>
      </w:r>
    </w:p>
    <w:p w:rsidR="00AC50F8" w:rsidRDefault="00AC50F8" w:rsidP="000933E3">
      <w:pPr>
        <w:widowControl w:val="0"/>
        <w:shd w:val="clear" w:color="auto" w:fill="FFFFFF"/>
        <w:autoSpaceDE w:val="0"/>
        <w:autoSpaceDN w:val="0"/>
        <w:adjustRightInd w:val="0"/>
        <w:spacing w:before="120" w:after="0" w:line="348" w:lineRule="auto"/>
        <w:ind w:firstLine="709"/>
        <w:jc w:val="both"/>
        <w:rPr>
          <w:rFonts w:ascii="Times New Roman" w:hAnsi="Times New Roman" w:cs="Times New Roman"/>
          <w:sz w:val="28"/>
          <w:szCs w:val="28"/>
        </w:rPr>
      </w:pPr>
      <w:r>
        <w:rPr>
          <w:rFonts w:ascii="Times New Roman" w:hAnsi="Times New Roman" w:cs="Times New Roman"/>
          <w:b/>
          <w:bCs/>
          <w:i/>
          <w:iCs/>
          <w:sz w:val="28"/>
          <w:szCs w:val="28"/>
        </w:rPr>
        <w:t>–</w:t>
      </w:r>
      <w:r w:rsidRPr="00B45A10">
        <w:rPr>
          <w:rFonts w:ascii="Times New Roman" w:hAnsi="Times New Roman" w:cs="Times New Roman"/>
          <w:bCs/>
          <w:i/>
          <w:iCs/>
          <w:sz w:val="28"/>
          <w:szCs w:val="28"/>
        </w:rPr>
        <w:t xml:space="preserve">  </w:t>
      </w:r>
      <w:r>
        <w:rPr>
          <w:rFonts w:ascii="Times New Roman" w:hAnsi="Times New Roman" w:cs="Times New Roman"/>
          <w:bCs/>
          <w:i/>
          <w:iCs/>
          <w:sz w:val="28"/>
          <w:szCs w:val="28"/>
        </w:rPr>
        <w:t xml:space="preserve">моделирование </w:t>
      </w:r>
      <w:r>
        <w:rPr>
          <w:rFonts w:ascii="Times New Roman" w:hAnsi="Times New Roman" w:cs="Times New Roman"/>
          <w:b/>
          <w:bCs/>
          <w:i/>
          <w:iCs/>
          <w:sz w:val="28"/>
          <w:szCs w:val="28"/>
        </w:rPr>
        <w:t xml:space="preserve">– </w:t>
      </w:r>
      <w:r w:rsidRPr="00415485">
        <w:rPr>
          <w:rFonts w:ascii="Times New Roman" w:hAnsi="Times New Roman" w:cs="Times New Roman"/>
          <w:sz w:val="28"/>
          <w:szCs w:val="28"/>
        </w:rPr>
        <w:t>дости</w:t>
      </w:r>
      <w:r>
        <w:rPr>
          <w:rFonts w:ascii="Times New Roman" w:hAnsi="Times New Roman" w:cs="Times New Roman"/>
          <w:sz w:val="28"/>
          <w:szCs w:val="28"/>
        </w:rPr>
        <w:t>жение</w:t>
      </w:r>
      <w:r w:rsidRPr="00415485">
        <w:rPr>
          <w:rFonts w:ascii="Times New Roman" w:hAnsi="Times New Roman" w:cs="Times New Roman"/>
          <w:sz w:val="28"/>
          <w:szCs w:val="28"/>
        </w:rPr>
        <w:t xml:space="preserve"> знани</w:t>
      </w:r>
      <w:r>
        <w:rPr>
          <w:rFonts w:ascii="Times New Roman" w:hAnsi="Times New Roman" w:cs="Times New Roman"/>
          <w:sz w:val="28"/>
          <w:szCs w:val="28"/>
        </w:rPr>
        <w:t xml:space="preserve">й </w:t>
      </w:r>
      <w:r w:rsidRPr="00415485">
        <w:rPr>
          <w:rFonts w:ascii="Times New Roman" w:hAnsi="Times New Roman" w:cs="Times New Roman"/>
          <w:sz w:val="28"/>
          <w:szCs w:val="28"/>
        </w:rPr>
        <w:t xml:space="preserve"> о предметах и явлениях на основании </w:t>
      </w:r>
      <w:r>
        <w:rPr>
          <w:rFonts w:ascii="Times New Roman" w:hAnsi="Times New Roman" w:cs="Times New Roman"/>
          <w:sz w:val="28"/>
          <w:szCs w:val="28"/>
        </w:rPr>
        <w:t>их физических (</w:t>
      </w:r>
      <w:r w:rsidRPr="00415485">
        <w:rPr>
          <w:rFonts w:ascii="Times New Roman" w:hAnsi="Times New Roman" w:cs="Times New Roman"/>
          <w:sz w:val="28"/>
          <w:szCs w:val="28"/>
        </w:rPr>
        <w:t>модельны</w:t>
      </w:r>
      <w:r>
        <w:rPr>
          <w:rFonts w:ascii="Times New Roman" w:hAnsi="Times New Roman" w:cs="Times New Roman"/>
          <w:sz w:val="28"/>
          <w:szCs w:val="28"/>
        </w:rPr>
        <w:t>й</w:t>
      </w:r>
      <w:r w:rsidRPr="00415485">
        <w:rPr>
          <w:rFonts w:ascii="Times New Roman" w:hAnsi="Times New Roman" w:cs="Times New Roman"/>
          <w:sz w:val="28"/>
          <w:szCs w:val="28"/>
        </w:rPr>
        <w:t xml:space="preserve"> эксперимент</w:t>
      </w:r>
      <w:r>
        <w:rPr>
          <w:rFonts w:ascii="Times New Roman" w:hAnsi="Times New Roman" w:cs="Times New Roman"/>
          <w:sz w:val="28"/>
          <w:szCs w:val="28"/>
        </w:rPr>
        <w:t>) и теоретических (математических, компьютерных) моделей;</w:t>
      </w:r>
      <w:r w:rsidRPr="00415485">
        <w:rPr>
          <w:rFonts w:ascii="Times New Roman" w:hAnsi="Times New Roman" w:cs="Times New Roman"/>
          <w:sz w:val="28"/>
          <w:szCs w:val="28"/>
        </w:rPr>
        <w:t xml:space="preserve"> </w:t>
      </w:r>
    </w:p>
    <w:p w:rsidR="00481BCF" w:rsidRPr="00415485" w:rsidRDefault="00481BCF" w:rsidP="000933E3">
      <w:pPr>
        <w:shd w:val="clear" w:color="auto" w:fill="FFFFFF"/>
        <w:autoSpaceDE w:val="0"/>
        <w:autoSpaceDN w:val="0"/>
        <w:adjustRightInd w:val="0"/>
        <w:spacing w:after="0" w:line="348" w:lineRule="auto"/>
        <w:ind w:firstLine="720"/>
        <w:jc w:val="both"/>
        <w:rPr>
          <w:rFonts w:ascii="Times New Roman" w:hAnsi="Times New Roman" w:cs="Times New Roman"/>
          <w:color w:val="000000"/>
          <w:sz w:val="28"/>
          <w:szCs w:val="28"/>
        </w:rPr>
      </w:pPr>
      <w:proofErr w:type="gramStart"/>
      <w:r>
        <w:rPr>
          <w:rFonts w:ascii="Times New Roman" w:hAnsi="Times New Roman" w:cs="Times New Roman"/>
          <w:b/>
          <w:bCs/>
          <w:i/>
          <w:iCs/>
          <w:sz w:val="28"/>
          <w:szCs w:val="28"/>
        </w:rPr>
        <w:t xml:space="preserve">– </w:t>
      </w:r>
      <w:r w:rsidRPr="00822535">
        <w:rPr>
          <w:rFonts w:ascii="Times New Roman" w:hAnsi="Times New Roman" w:cs="Times New Roman"/>
          <w:bCs/>
          <w:i/>
          <w:iCs/>
          <w:color w:val="000000"/>
          <w:sz w:val="28"/>
          <w:szCs w:val="28"/>
        </w:rPr>
        <w:t>эксперимент</w:t>
      </w:r>
      <w:r w:rsidR="0080253F">
        <w:rPr>
          <w:rFonts w:ascii="Times New Roman" w:hAnsi="Times New Roman" w:cs="Times New Roman"/>
          <w:bCs/>
          <w:i/>
          <w:iCs/>
          <w:color w:val="000000"/>
          <w:sz w:val="28"/>
          <w:szCs w:val="28"/>
        </w:rPr>
        <w:t xml:space="preserve">, </w:t>
      </w:r>
      <w:r w:rsidRPr="005547E5">
        <w:rPr>
          <w:rFonts w:ascii="Times New Roman" w:hAnsi="Times New Roman" w:cs="Times New Roman"/>
          <w:bCs/>
          <w:i/>
          <w:iCs/>
          <w:color w:val="000000"/>
          <w:sz w:val="28"/>
          <w:szCs w:val="28"/>
        </w:rPr>
        <w:t>анализ</w:t>
      </w:r>
      <w:r w:rsidR="0080253F">
        <w:rPr>
          <w:rFonts w:ascii="Times New Roman" w:hAnsi="Times New Roman" w:cs="Times New Roman"/>
          <w:color w:val="000000"/>
          <w:sz w:val="28"/>
          <w:szCs w:val="28"/>
        </w:rPr>
        <w:t xml:space="preserve">, </w:t>
      </w:r>
      <w:r>
        <w:rPr>
          <w:rFonts w:ascii="Times New Roman" w:hAnsi="Times New Roman" w:cs="Times New Roman"/>
          <w:b/>
          <w:bCs/>
          <w:i/>
          <w:iCs/>
          <w:sz w:val="28"/>
          <w:szCs w:val="28"/>
        </w:rPr>
        <w:t xml:space="preserve"> </w:t>
      </w:r>
      <w:r w:rsidRPr="005547E5">
        <w:rPr>
          <w:rFonts w:ascii="Times New Roman" w:hAnsi="Times New Roman" w:cs="Times New Roman"/>
          <w:bCs/>
          <w:i/>
          <w:iCs/>
          <w:color w:val="000000"/>
          <w:sz w:val="28"/>
          <w:szCs w:val="28"/>
        </w:rPr>
        <w:t>синтез</w:t>
      </w:r>
      <w:r w:rsidR="00C07462">
        <w:rPr>
          <w:rFonts w:ascii="Times New Roman" w:hAnsi="Times New Roman" w:cs="Times New Roman"/>
          <w:bCs/>
          <w:i/>
          <w:iCs/>
          <w:color w:val="000000"/>
          <w:sz w:val="28"/>
          <w:szCs w:val="28"/>
        </w:rPr>
        <w:t xml:space="preserve">, </w:t>
      </w:r>
      <w:r w:rsidRPr="00415485">
        <w:rPr>
          <w:rFonts w:ascii="Times New Roman" w:hAnsi="Times New Roman" w:cs="Times New Roman"/>
          <w:color w:val="000000"/>
          <w:sz w:val="28"/>
          <w:szCs w:val="28"/>
        </w:rPr>
        <w:t xml:space="preserve"> </w:t>
      </w:r>
      <w:r w:rsidR="00C07462">
        <w:rPr>
          <w:rFonts w:ascii="Times New Roman" w:hAnsi="Times New Roman" w:cs="Times New Roman"/>
          <w:bCs/>
          <w:i/>
          <w:iCs/>
          <w:color w:val="000000"/>
          <w:sz w:val="28"/>
          <w:szCs w:val="28"/>
        </w:rPr>
        <w:t>д</w:t>
      </w:r>
      <w:r w:rsidR="00C07462" w:rsidRPr="00AA755B">
        <w:rPr>
          <w:rFonts w:ascii="Times New Roman" w:hAnsi="Times New Roman" w:cs="Times New Roman"/>
          <w:bCs/>
          <w:i/>
          <w:color w:val="000000"/>
          <w:sz w:val="28"/>
          <w:szCs w:val="28"/>
        </w:rPr>
        <w:t>едук</w:t>
      </w:r>
      <w:r w:rsidR="00C07462">
        <w:rPr>
          <w:rFonts w:ascii="Times New Roman" w:hAnsi="Times New Roman" w:cs="Times New Roman"/>
          <w:bCs/>
          <w:i/>
          <w:color w:val="000000"/>
          <w:sz w:val="28"/>
          <w:szCs w:val="28"/>
        </w:rPr>
        <w:t xml:space="preserve">ция, </w:t>
      </w:r>
      <w:r w:rsidR="00C07462" w:rsidRPr="00AA755B">
        <w:rPr>
          <w:rFonts w:ascii="Times New Roman" w:hAnsi="Times New Roman" w:cs="Times New Roman"/>
          <w:iCs/>
          <w:color w:val="000000"/>
          <w:sz w:val="28"/>
          <w:szCs w:val="28"/>
        </w:rPr>
        <w:t xml:space="preserve"> </w:t>
      </w:r>
      <w:r w:rsidR="00C07462" w:rsidRPr="00AA755B">
        <w:rPr>
          <w:rFonts w:ascii="Times New Roman" w:hAnsi="Times New Roman" w:cs="Times New Roman"/>
          <w:bCs/>
          <w:i/>
          <w:iCs/>
          <w:color w:val="000000"/>
          <w:sz w:val="28"/>
          <w:szCs w:val="28"/>
        </w:rPr>
        <w:t>инду</w:t>
      </w:r>
      <w:r w:rsidR="00C07462">
        <w:rPr>
          <w:rFonts w:ascii="Times New Roman" w:hAnsi="Times New Roman" w:cs="Times New Roman"/>
          <w:bCs/>
          <w:i/>
          <w:iCs/>
          <w:color w:val="000000"/>
          <w:sz w:val="28"/>
          <w:szCs w:val="28"/>
        </w:rPr>
        <w:t xml:space="preserve">кция, </w:t>
      </w:r>
      <w:r w:rsidR="00C07462" w:rsidRPr="00C07462">
        <w:rPr>
          <w:rFonts w:ascii="Times New Roman" w:hAnsi="Times New Roman" w:cs="Times New Roman"/>
          <w:color w:val="000000"/>
          <w:sz w:val="28"/>
          <w:szCs w:val="28"/>
        </w:rPr>
        <w:t xml:space="preserve"> </w:t>
      </w:r>
      <w:r w:rsidR="00C07462" w:rsidRPr="00C07462">
        <w:rPr>
          <w:rFonts w:ascii="Times New Roman" w:hAnsi="Times New Roman" w:cs="Times New Roman"/>
          <w:i/>
          <w:color w:val="000000"/>
          <w:sz w:val="28"/>
          <w:szCs w:val="28"/>
        </w:rPr>
        <w:t>гипотетический, исторический и логические методы</w:t>
      </w:r>
      <w:r w:rsidR="003A5458">
        <w:rPr>
          <w:rFonts w:ascii="Times New Roman" w:hAnsi="Times New Roman" w:cs="Times New Roman"/>
          <w:i/>
          <w:color w:val="000000"/>
          <w:sz w:val="28"/>
          <w:szCs w:val="28"/>
        </w:rPr>
        <w:t xml:space="preserve"> и т.д</w:t>
      </w:r>
      <w:r w:rsidR="00C07462">
        <w:rPr>
          <w:rFonts w:ascii="Times New Roman" w:hAnsi="Times New Roman" w:cs="Times New Roman"/>
          <w:bCs/>
          <w:i/>
          <w:iCs/>
          <w:color w:val="000000"/>
          <w:sz w:val="28"/>
          <w:szCs w:val="28"/>
        </w:rPr>
        <w:t xml:space="preserve">. </w:t>
      </w:r>
      <w:r>
        <w:rPr>
          <w:rFonts w:ascii="Times New Roman" w:hAnsi="Times New Roman" w:cs="Times New Roman"/>
          <w:color w:val="000000"/>
          <w:sz w:val="28"/>
          <w:szCs w:val="28"/>
        </w:rPr>
        <w:t xml:space="preserve"> </w:t>
      </w:r>
      <w:proofErr w:type="gramEnd"/>
    </w:p>
    <w:p w:rsidR="000933E3" w:rsidRDefault="002F2DAB" w:rsidP="000933E3">
      <w:pPr>
        <w:widowControl w:val="0"/>
        <w:shd w:val="clear" w:color="auto" w:fill="FFFFFF"/>
        <w:autoSpaceDE w:val="0"/>
        <w:autoSpaceDN w:val="0"/>
        <w:adjustRightInd w:val="0"/>
        <w:spacing w:after="0" w:line="348"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w:t>
      </w:r>
      <w:r w:rsidR="00BC7FB1">
        <w:rPr>
          <w:rFonts w:ascii="Times New Roman" w:hAnsi="Times New Roman" w:cs="Times New Roman"/>
          <w:color w:val="000000"/>
          <w:sz w:val="28"/>
          <w:szCs w:val="28"/>
        </w:rPr>
        <w:t xml:space="preserve">. </w:t>
      </w:r>
      <w:r w:rsidR="00C24296">
        <w:rPr>
          <w:rFonts w:ascii="Times New Roman" w:hAnsi="Times New Roman" w:cs="Times New Roman"/>
          <w:color w:val="000000"/>
          <w:sz w:val="28"/>
          <w:szCs w:val="28"/>
        </w:rPr>
        <w:t xml:space="preserve"> </w:t>
      </w:r>
      <w:r w:rsidR="00BC7FB1" w:rsidRPr="002F2DAB">
        <w:rPr>
          <w:rFonts w:ascii="Times New Roman" w:hAnsi="Times New Roman" w:cs="Times New Roman"/>
          <w:i/>
          <w:color w:val="000000"/>
          <w:sz w:val="28"/>
          <w:szCs w:val="28"/>
        </w:rPr>
        <w:t>Системные методы</w:t>
      </w:r>
      <w:r w:rsidR="002952A7">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p>
    <w:p w:rsidR="00C24296" w:rsidRPr="00C24296" w:rsidRDefault="002952A7" w:rsidP="000933E3">
      <w:pPr>
        <w:widowControl w:val="0"/>
        <w:shd w:val="clear" w:color="auto" w:fill="FFFFFF"/>
        <w:autoSpaceDE w:val="0"/>
        <w:autoSpaceDN w:val="0"/>
        <w:adjustRightInd w:val="0"/>
        <w:spacing w:after="0" w:line="348"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 </w:t>
      </w:r>
      <w:r w:rsidR="00A653BA" w:rsidRPr="003A5458">
        <w:rPr>
          <w:rFonts w:ascii="Times New Roman" w:hAnsi="Times New Roman" w:cs="Times New Roman"/>
          <w:color w:val="000000"/>
          <w:sz w:val="28"/>
          <w:szCs w:val="28"/>
        </w:rPr>
        <w:t>При</w:t>
      </w:r>
      <w:r w:rsidR="003A5458">
        <w:rPr>
          <w:rFonts w:ascii="Times New Roman" w:hAnsi="Times New Roman" w:cs="Times New Roman"/>
          <w:color w:val="000000"/>
          <w:sz w:val="28"/>
          <w:szCs w:val="28"/>
        </w:rPr>
        <w:t xml:space="preserve">меняются при </w:t>
      </w:r>
      <w:r w:rsidR="00A653BA" w:rsidRPr="003A5458">
        <w:rPr>
          <w:rFonts w:ascii="Times New Roman" w:hAnsi="Times New Roman" w:cs="Times New Roman"/>
          <w:color w:val="000000"/>
          <w:sz w:val="28"/>
          <w:szCs w:val="28"/>
        </w:rPr>
        <w:t xml:space="preserve"> исследованиях сложных систем с многообразными связями, характеризуемыми как непрерывностью и </w:t>
      </w:r>
      <w:r w:rsidR="00A40C75" w:rsidRPr="003A5458">
        <w:rPr>
          <w:rFonts w:ascii="Times New Roman" w:hAnsi="Times New Roman" w:cs="Times New Roman"/>
          <w:color w:val="000000"/>
          <w:sz w:val="28"/>
          <w:szCs w:val="28"/>
        </w:rPr>
        <w:t>дискретностью</w:t>
      </w:r>
      <w:r w:rsidR="00AF69AF">
        <w:rPr>
          <w:rFonts w:ascii="Times New Roman" w:hAnsi="Times New Roman" w:cs="Times New Roman"/>
          <w:color w:val="000000"/>
          <w:sz w:val="28"/>
          <w:szCs w:val="28"/>
        </w:rPr>
        <w:t xml:space="preserve"> (ра</w:t>
      </w:r>
      <w:r w:rsidR="00F41637">
        <w:rPr>
          <w:rFonts w:ascii="Times New Roman" w:hAnsi="Times New Roman" w:cs="Times New Roman"/>
          <w:color w:val="000000"/>
          <w:sz w:val="28"/>
          <w:szCs w:val="28"/>
        </w:rPr>
        <w:t>здельность</w:t>
      </w:r>
      <w:r w:rsidR="00AF69AF">
        <w:rPr>
          <w:rFonts w:ascii="Times New Roman" w:hAnsi="Times New Roman" w:cs="Times New Roman"/>
          <w:color w:val="000000"/>
          <w:sz w:val="28"/>
          <w:szCs w:val="28"/>
        </w:rPr>
        <w:t>)</w:t>
      </w:r>
      <w:r w:rsidR="00A653BA" w:rsidRPr="003A5458">
        <w:rPr>
          <w:rFonts w:ascii="Times New Roman" w:hAnsi="Times New Roman" w:cs="Times New Roman"/>
          <w:color w:val="000000"/>
          <w:sz w:val="28"/>
          <w:szCs w:val="28"/>
        </w:rPr>
        <w:t xml:space="preserve">, так и </w:t>
      </w:r>
      <w:r w:rsidR="00A40C75" w:rsidRPr="003A5458">
        <w:rPr>
          <w:rFonts w:ascii="Times New Roman" w:hAnsi="Times New Roman" w:cs="Times New Roman"/>
          <w:color w:val="000000"/>
          <w:sz w:val="28"/>
          <w:szCs w:val="28"/>
        </w:rPr>
        <w:t xml:space="preserve">случайностью </w:t>
      </w:r>
      <w:r w:rsidR="00A653BA" w:rsidRPr="003A5458">
        <w:rPr>
          <w:rFonts w:ascii="Times New Roman" w:hAnsi="Times New Roman" w:cs="Times New Roman"/>
          <w:color w:val="000000"/>
          <w:sz w:val="28"/>
          <w:szCs w:val="28"/>
        </w:rPr>
        <w:t>и</w:t>
      </w:r>
      <w:r w:rsidR="00A40C75" w:rsidRPr="00A40C75">
        <w:rPr>
          <w:rFonts w:ascii="Times New Roman" w:hAnsi="Times New Roman" w:cs="Times New Roman"/>
          <w:color w:val="000000"/>
          <w:sz w:val="28"/>
          <w:szCs w:val="28"/>
        </w:rPr>
        <w:t xml:space="preserve"> </w:t>
      </w:r>
      <w:r w:rsidR="00A40C75" w:rsidRPr="003A5458">
        <w:rPr>
          <w:rFonts w:ascii="Times New Roman" w:hAnsi="Times New Roman" w:cs="Times New Roman"/>
          <w:color w:val="000000"/>
          <w:sz w:val="28"/>
          <w:szCs w:val="28"/>
        </w:rPr>
        <w:t>детерминированностью</w:t>
      </w:r>
      <w:r w:rsidR="00A40C75">
        <w:rPr>
          <w:rFonts w:ascii="Times New Roman" w:hAnsi="Times New Roman" w:cs="Times New Roman"/>
          <w:color w:val="000000"/>
          <w:sz w:val="28"/>
          <w:szCs w:val="28"/>
        </w:rPr>
        <w:t xml:space="preserve"> (закономерность)</w:t>
      </w:r>
      <w:r w:rsidR="003A5458">
        <w:rPr>
          <w:rFonts w:ascii="Times New Roman" w:hAnsi="Times New Roman" w:cs="Times New Roman"/>
          <w:color w:val="000000"/>
          <w:sz w:val="28"/>
          <w:szCs w:val="28"/>
        </w:rPr>
        <w:t xml:space="preserve">. </w:t>
      </w:r>
      <w:r w:rsidR="00CD6BA3">
        <w:rPr>
          <w:rFonts w:ascii="Times New Roman" w:hAnsi="Times New Roman" w:cs="Times New Roman"/>
          <w:color w:val="000000"/>
          <w:sz w:val="28"/>
          <w:szCs w:val="28"/>
        </w:rPr>
        <w:t xml:space="preserve">Эти методы </w:t>
      </w:r>
      <w:r w:rsidR="00C24296" w:rsidRPr="00C24296">
        <w:rPr>
          <w:rFonts w:ascii="Times New Roman" w:hAnsi="Times New Roman" w:cs="Times New Roman"/>
          <w:color w:val="000000"/>
          <w:sz w:val="28"/>
          <w:szCs w:val="28"/>
        </w:rPr>
        <w:t xml:space="preserve">получили широкое распространение в связи с развитием </w:t>
      </w:r>
      <w:r w:rsidR="00CD6BA3">
        <w:rPr>
          <w:rFonts w:ascii="Times New Roman" w:hAnsi="Times New Roman" w:cs="Times New Roman"/>
          <w:color w:val="000000"/>
          <w:sz w:val="28"/>
          <w:szCs w:val="28"/>
        </w:rPr>
        <w:t xml:space="preserve">информационных технологий </w:t>
      </w:r>
      <w:r w:rsidR="00CD6BA3" w:rsidRPr="00CD6BA3">
        <w:rPr>
          <w:rFonts w:ascii="Times New Roman" w:hAnsi="Times New Roman" w:cs="Times New Roman"/>
          <w:color w:val="000000"/>
          <w:sz w:val="28"/>
          <w:szCs w:val="28"/>
        </w:rPr>
        <w:t>(</w:t>
      </w:r>
      <w:r w:rsidR="00CD6BA3">
        <w:rPr>
          <w:rFonts w:ascii="Times New Roman" w:hAnsi="Times New Roman" w:cs="Times New Roman"/>
          <w:color w:val="000000"/>
          <w:sz w:val="28"/>
          <w:szCs w:val="28"/>
          <w:lang w:val="en-US"/>
        </w:rPr>
        <w:t>IT</w:t>
      </w:r>
      <w:r w:rsidR="00CD6BA3" w:rsidRPr="00CD6BA3">
        <w:rPr>
          <w:rFonts w:ascii="Times New Roman" w:hAnsi="Times New Roman" w:cs="Times New Roman"/>
          <w:color w:val="000000"/>
          <w:sz w:val="28"/>
          <w:szCs w:val="28"/>
        </w:rPr>
        <w:t>)</w:t>
      </w:r>
      <w:r w:rsidR="00C24296" w:rsidRPr="00C24296">
        <w:rPr>
          <w:rFonts w:ascii="Times New Roman" w:hAnsi="Times New Roman" w:cs="Times New Roman"/>
          <w:color w:val="000000"/>
          <w:sz w:val="28"/>
          <w:szCs w:val="28"/>
        </w:rPr>
        <w:t>.</w:t>
      </w:r>
    </w:p>
    <w:p w:rsidR="003A5458" w:rsidRPr="008961E6" w:rsidRDefault="003A5458" w:rsidP="000933E3">
      <w:pPr>
        <w:widowControl w:val="0"/>
        <w:shd w:val="clear" w:color="auto" w:fill="FFFFFF"/>
        <w:autoSpaceDE w:val="0"/>
        <w:autoSpaceDN w:val="0"/>
        <w:adjustRightInd w:val="0"/>
        <w:spacing w:after="0" w:line="348" w:lineRule="auto"/>
        <w:ind w:firstLine="709"/>
        <w:jc w:val="both"/>
        <w:rPr>
          <w:rFonts w:ascii="Times New Roman" w:hAnsi="Times New Roman" w:cs="Times New Roman"/>
          <w:i/>
          <w:color w:val="000000"/>
          <w:sz w:val="28"/>
          <w:szCs w:val="28"/>
        </w:rPr>
      </w:pPr>
      <w:r w:rsidRPr="008961E6">
        <w:rPr>
          <w:rFonts w:ascii="Times New Roman" w:hAnsi="Times New Roman" w:cs="Times New Roman"/>
          <w:bCs/>
          <w:i/>
          <w:iCs/>
          <w:sz w:val="28"/>
          <w:szCs w:val="28"/>
        </w:rPr>
        <w:t>–</w:t>
      </w:r>
      <w:r w:rsidRPr="008961E6">
        <w:rPr>
          <w:rFonts w:ascii="Times New Roman" w:hAnsi="Times New Roman" w:cs="Times New Roman"/>
          <w:b/>
          <w:bCs/>
          <w:i/>
          <w:iCs/>
          <w:sz w:val="28"/>
          <w:szCs w:val="28"/>
        </w:rPr>
        <w:t xml:space="preserve"> </w:t>
      </w:r>
      <w:r w:rsidRPr="008961E6">
        <w:rPr>
          <w:rFonts w:ascii="Times New Roman" w:hAnsi="Times New Roman" w:cs="Times New Roman"/>
          <w:i/>
          <w:color w:val="000000"/>
          <w:sz w:val="28"/>
          <w:szCs w:val="28"/>
        </w:rPr>
        <w:t xml:space="preserve"> исследование операций; </w:t>
      </w:r>
    </w:p>
    <w:p w:rsidR="003A5458" w:rsidRPr="008961E6" w:rsidRDefault="003A5458" w:rsidP="000933E3">
      <w:pPr>
        <w:widowControl w:val="0"/>
        <w:shd w:val="clear" w:color="auto" w:fill="FFFFFF"/>
        <w:autoSpaceDE w:val="0"/>
        <w:autoSpaceDN w:val="0"/>
        <w:adjustRightInd w:val="0"/>
        <w:spacing w:after="0" w:line="348" w:lineRule="auto"/>
        <w:jc w:val="both"/>
        <w:rPr>
          <w:rFonts w:ascii="Times New Roman" w:hAnsi="Times New Roman" w:cs="Times New Roman"/>
          <w:i/>
          <w:color w:val="000000"/>
          <w:sz w:val="28"/>
          <w:szCs w:val="28"/>
        </w:rPr>
      </w:pPr>
      <w:r w:rsidRPr="008961E6">
        <w:rPr>
          <w:rFonts w:ascii="Times New Roman" w:hAnsi="Times New Roman" w:cs="Times New Roman"/>
          <w:bCs/>
          <w:i/>
          <w:iCs/>
          <w:sz w:val="28"/>
          <w:szCs w:val="28"/>
        </w:rPr>
        <w:t xml:space="preserve">         – </w:t>
      </w:r>
      <w:r w:rsidR="00A653BA" w:rsidRPr="008961E6">
        <w:rPr>
          <w:rFonts w:ascii="Times New Roman" w:hAnsi="Times New Roman" w:cs="Times New Roman"/>
          <w:i/>
          <w:color w:val="000000"/>
          <w:sz w:val="28"/>
          <w:szCs w:val="28"/>
        </w:rPr>
        <w:t>теория массового обслуживания</w:t>
      </w:r>
      <w:r w:rsidRPr="008961E6">
        <w:rPr>
          <w:rFonts w:ascii="Times New Roman" w:hAnsi="Times New Roman" w:cs="Times New Roman"/>
          <w:i/>
          <w:color w:val="000000"/>
          <w:sz w:val="28"/>
          <w:szCs w:val="28"/>
        </w:rPr>
        <w:t>;</w:t>
      </w:r>
    </w:p>
    <w:p w:rsidR="003A5458" w:rsidRPr="008961E6" w:rsidRDefault="003A5458" w:rsidP="000933E3">
      <w:pPr>
        <w:widowControl w:val="0"/>
        <w:shd w:val="clear" w:color="auto" w:fill="FFFFFF"/>
        <w:autoSpaceDE w:val="0"/>
        <w:autoSpaceDN w:val="0"/>
        <w:adjustRightInd w:val="0"/>
        <w:spacing w:after="0" w:line="348" w:lineRule="auto"/>
        <w:jc w:val="both"/>
        <w:rPr>
          <w:rFonts w:ascii="Times New Roman" w:hAnsi="Times New Roman" w:cs="Times New Roman"/>
          <w:i/>
          <w:color w:val="000000"/>
          <w:sz w:val="28"/>
          <w:szCs w:val="28"/>
        </w:rPr>
      </w:pPr>
      <w:r w:rsidRPr="008961E6">
        <w:rPr>
          <w:rFonts w:ascii="Times New Roman" w:hAnsi="Times New Roman" w:cs="Times New Roman"/>
          <w:bCs/>
          <w:i/>
          <w:iCs/>
          <w:sz w:val="28"/>
          <w:szCs w:val="28"/>
        </w:rPr>
        <w:t xml:space="preserve">         –</w:t>
      </w:r>
      <w:r w:rsidR="00A653BA" w:rsidRPr="008961E6">
        <w:rPr>
          <w:rFonts w:ascii="Times New Roman" w:hAnsi="Times New Roman" w:cs="Times New Roman"/>
          <w:i/>
          <w:color w:val="000000"/>
          <w:sz w:val="28"/>
          <w:szCs w:val="28"/>
        </w:rPr>
        <w:t xml:space="preserve"> теория управления</w:t>
      </w:r>
      <w:r w:rsidRPr="008961E6">
        <w:rPr>
          <w:rFonts w:ascii="Times New Roman" w:hAnsi="Times New Roman" w:cs="Times New Roman"/>
          <w:i/>
          <w:color w:val="000000"/>
          <w:sz w:val="28"/>
          <w:szCs w:val="28"/>
        </w:rPr>
        <w:t>;</w:t>
      </w:r>
    </w:p>
    <w:p w:rsidR="003A5458" w:rsidRPr="008961E6" w:rsidRDefault="003A5458" w:rsidP="000933E3">
      <w:pPr>
        <w:widowControl w:val="0"/>
        <w:shd w:val="clear" w:color="auto" w:fill="FFFFFF"/>
        <w:autoSpaceDE w:val="0"/>
        <w:autoSpaceDN w:val="0"/>
        <w:adjustRightInd w:val="0"/>
        <w:spacing w:after="0" w:line="348" w:lineRule="auto"/>
        <w:jc w:val="both"/>
        <w:rPr>
          <w:rFonts w:ascii="Times New Roman" w:hAnsi="Times New Roman" w:cs="Times New Roman"/>
          <w:i/>
          <w:color w:val="000000"/>
          <w:sz w:val="28"/>
          <w:szCs w:val="28"/>
        </w:rPr>
      </w:pPr>
      <w:r w:rsidRPr="008961E6">
        <w:rPr>
          <w:rFonts w:ascii="Times New Roman" w:hAnsi="Times New Roman" w:cs="Times New Roman"/>
          <w:i/>
          <w:color w:val="000000"/>
          <w:sz w:val="28"/>
          <w:szCs w:val="28"/>
        </w:rPr>
        <w:lastRenderedPageBreak/>
        <w:t xml:space="preserve">         </w:t>
      </w:r>
      <w:r w:rsidRPr="008961E6">
        <w:rPr>
          <w:rFonts w:ascii="Times New Roman" w:hAnsi="Times New Roman" w:cs="Times New Roman"/>
          <w:bCs/>
          <w:i/>
          <w:iCs/>
          <w:sz w:val="28"/>
          <w:szCs w:val="28"/>
        </w:rPr>
        <w:t>–</w:t>
      </w:r>
      <w:r w:rsidR="00A653BA" w:rsidRPr="008961E6">
        <w:rPr>
          <w:rFonts w:ascii="Times New Roman" w:hAnsi="Times New Roman" w:cs="Times New Roman"/>
          <w:i/>
          <w:color w:val="000000"/>
          <w:sz w:val="28"/>
          <w:szCs w:val="28"/>
        </w:rPr>
        <w:t xml:space="preserve"> теория множеств</w:t>
      </w:r>
      <w:r w:rsidRPr="008961E6">
        <w:rPr>
          <w:rFonts w:ascii="Times New Roman" w:hAnsi="Times New Roman" w:cs="Times New Roman"/>
          <w:i/>
          <w:color w:val="000000"/>
          <w:sz w:val="28"/>
          <w:szCs w:val="28"/>
        </w:rPr>
        <w:t>;</w:t>
      </w:r>
    </w:p>
    <w:p w:rsidR="003A5458" w:rsidRPr="008961E6" w:rsidRDefault="003A5458" w:rsidP="000933E3">
      <w:pPr>
        <w:widowControl w:val="0"/>
        <w:shd w:val="clear" w:color="auto" w:fill="FFFFFF"/>
        <w:autoSpaceDE w:val="0"/>
        <w:autoSpaceDN w:val="0"/>
        <w:adjustRightInd w:val="0"/>
        <w:spacing w:after="0" w:line="348" w:lineRule="auto"/>
        <w:jc w:val="both"/>
        <w:rPr>
          <w:rFonts w:ascii="Times New Roman" w:hAnsi="Times New Roman" w:cs="Times New Roman"/>
          <w:i/>
          <w:color w:val="000000"/>
          <w:sz w:val="28"/>
          <w:szCs w:val="28"/>
        </w:rPr>
      </w:pPr>
      <w:r w:rsidRPr="008961E6">
        <w:rPr>
          <w:rFonts w:ascii="Times New Roman" w:hAnsi="Times New Roman" w:cs="Times New Roman"/>
          <w:i/>
          <w:color w:val="000000"/>
          <w:sz w:val="28"/>
          <w:szCs w:val="28"/>
        </w:rPr>
        <w:t xml:space="preserve">         </w:t>
      </w:r>
      <w:r w:rsidRPr="008961E6">
        <w:rPr>
          <w:rFonts w:ascii="Times New Roman" w:hAnsi="Times New Roman" w:cs="Times New Roman"/>
          <w:bCs/>
          <w:i/>
          <w:iCs/>
          <w:sz w:val="28"/>
          <w:szCs w:val="28"/>
        </w:rPr>
        <w:t>–</w:t>
      </w:r>
      <w:r w:rsidR="00A653BA" w:rsidRPr="008961E6">
        <w:rPr>
          <w:rFonts w:ascii="Times New Roman" w:hAnsi="Times New Roman" w:cs="Times New Roman"/>
          <w:i/>
          <w:color w:val="000000"/>
          <w:sz w:val="28"/>
          <w:szCs w:val="28"/>
        </w:rPr>
        <w:t xml:space="preserve"> </w:t>
      </w:r>
      <w:r w:rsidRPr="008961E6">
        <w:rPr>
          <w:rFonts w:ascii="Times New Roman" w:hAnsi="Times New Roman" w:cs="Times New Roman"/>
          <w:i/>
          <w:color w:val="000000"/>
          <w:sz w:val="28"/>
          <w:szCs w:val="28"/>
        </w:rPr>
        <w:t xml:space="preserve">и т. д. </w:t>
      </w:r>
    </w:p>
    <w:p w:rsidR="000933E3" w:rsidRDefault="00CD6BA3" w:rsidP="000933E3">
      <w:pPr>
        <w:widowControl w:val="0"/>
        <w:shd w:val="clear" w:color="auto" w:fill="FFFFFF"/>
        <w:autoSpaceDE w:val="0"/>
        <w:autoSpaceDN w:val="0"/>
        <w:adjustRightInd w:val="0"/>
        <w:spacing w:after="0" w:line="384"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5.  </w:t>
      </w:r>
      <w:r w:rsidRPr="002F2DAB">
        <w:rPr>
          <w:rFonts w:ascii="Times New Roman" w:hAnsi="Times New Roman" w:cs="Times New Roman"/>
          <w:i/>
          <w:color w:val="000000"/>
          <w:sz w:val="28"/>
          <w:szCs w:val="28"/>
        </w:rPr>
        <w:t>М</w:t>
      </w:r>
      <w:r w:rsidRPr="002F2DAB">
        <w:rPr>
          <w:rFonts w:ascii="Times New Roman" w:hAnsi="Times New Roman" w:cs="Times New Roman"/>
          <w:bCs/>
          <w:i/>
          <w:iCs/>
          <w:color w:val="000000"/>
          <w:sz w:val="28"/>
          <w:szCs w:val="28"/>
        </w:rPr>
        <w:t>етоды  метатеоретического  уровня.</w:t>
      </w:r>
      <w:r w:rsidRPr="0099549E">
        <w:rPr>
          <w:rFonts w:ascii="Times New Roman" w:hAnsi="Times New Roman" w:cs="Times New Roman"/>
          <w:color w:val="000000"/>
          <w:sz w:val="28"/>
          <w:szCs w:val="28"/>
        </w:rPr>
        <w:t xml:space="preserve"> </w:t>
      </w:r>
    </w:p>
    <w:p w:rsidR="00CD6BA3" w:rsidRDefault="005E679B" w:rsidP="000933E3">
      <w:pPr>
        <w:widowControl w:val="0"/>
        <w:shd w:val="clear" w:color="auto" w:fill="FFFFFF"/>
        <w:autoSpaceDE w:val="0"/>
        <w:autoSpaceDN w:val="0"/>
        <w:adjustRightInd w:val="0"/>
        <w:spacing w:after="0" w:line="384"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Метатеория (от греч</w:t>
      </w:r>
      <w:proofErr w:type="gramStart"/>
      <w:r>
        <w:rPr>
          <w:rFonts w:ascii="Times New Roman" w:hAnsi="Times New Roman" w:cs="Times New Roman"/>
          <w:color w:val="000000"/>
          <w:sz w:val="28"/>
          <w:szCs w:val="28"/>
        </w:rPr>
        <w:t>.</w:t>
      </w:r>
      <w:proofErr w:type="gramEnd"/>
      <w:r>
        <w:rPr>
          <w:rFonts w:ascii="Times New Roman" w:hAnsi="Times New Roman" w:cs="Times New Roman"/>
          <w:color w:val="000000"/>
          <w:sz w:val="28"/>
          <w:szCs w:val="28"/>
        </w:rPr>
        <w:t xml:space="preserve"> «</w:t>
      </w:r>
      <w:proofErr w:type="gramStart"/>
      <w:r w:rsidRPr="005E679B">
        <w:rPr>
          <w:rFonts w:ascii="Times New Roman" w:hAnsi="Times New Roman" w:cs="Times New Roman"/>
          <w:i/>
          <w:color w:val="000000"/>
          <w:sz w:val="28"/>
          <w:szCs w:val="28"/>
        </w:rPr>
        <w:t>м</w:t>
      </w:r>
      <w:proofErr w:type="gramEnd"/>
      <w:r w:rsidRPr="005E679B">
        <w:rPr>
          <w:rFonts w:ascii="Times New Roman" w:hAnsi="Times New Roman" w:cs="Times New Roman"/>
          <w:i/>
          <w:color w:val="000000"/>
          <w:sz w:val="28"/>
          <w:szCs w:val="28"/>
        </w:rPr>
        <w:t>ета</w:t>
      </w:r>
      <w:r>
        <w:rPr>
          <w:rFonts w:ascii="Times New Roman" w:hAnsi="Times New Roman" w:cs="Times New Roman"/>
          <w:color w:val="000000"/>
          <w:sz w:val="28"/>
          <w:szCs w:val="28"/>
        </w:rPr>
        <w:t xml:space="preserve">»  –  за, после) – это теория о теории.  Метатеоретический уровень исследований представляет собой  второй «этаж» научного исследования, на котором происходит самопознание науки.  </w:t>
      </w:r>
      <w:r w:rsidR="00CD6BA3" w:rsidRPr="005F00CD">
        <w:rPr>
          <w:rFonts w:ascii="Times New Roman" w:hAnsi="Times New Roman" w:cs="Times New Roman"/>
          <w:color w:val="000000"/>
          <w:sz w:val="28"/>
          <w:szCs w:val="28"/>
        </w:rPr>
        <w:t xml:space="preserve">С помощью этих методов исследуются сами теории и разрабатываются пути их построения, изучается система положений и понятий данной теории, устанавливаются границы ее применения, способы введения новых понятий, обосновываются пути </w:t>
      </w:r>
      <w:proofErr w:type="spellStart"/>
      <w:r w:rsidR="00CD6BA3" w:rsidRPr="005F00CD">
        <w:rPr>
          <w:rFonts w:ascii="Times New Roman" w:hAnsi="Times New Roman" w:cs="Times New Roman"/>
          <w:color w:val="000000"/>
          <w:sz w:val="28"/>
          <w:szCs w:val="28"/>
        </w:rPr>
        <w:t>синтезирования</w:t>
      </w:r>
      <w:proofErr w:type="spellEnd"/>
      <w:r w:rsidR="00CD6BA3" w:rsidRPr="005F00CD">
        <w:rPr>
          <w:rFonts w:ascii="Times New Roman" w:hAnsi="Times New Roman" w:cs="Times New Roman"/>
          <w:color w:val="000000"/>
          <w:sz w:val="28"/>
          <w:szCs w:val="28"/>
        </w:rPr>
        <w:t xml:space="preserve"> </w:t>
      </w:r>
      <w:r w:rsidR="00CD6BA3">
        <w:rPr>
          <w:rFonts w:ascii="Times New Roman" w:hAnsi="Times New Roman" w:cs="Times New Roman"/>
          <w:color w:val="000000"/>
          <w:sz w:val="28"/>
          <w:szCs w:val="28"/>
        </w:rPr>
        <w:t xml:space="preserve"> </w:t>
      </w:r>
      <w:r w:rsidR="00CD6BA3" w:rsidRPr="005F00CD">
        <w:rPr>
          <w:rFonts w:ascii="Times New Roman" w:hAnsi="Times New Roman" w:cs="Times New Roman"/>
          <w:color w:val="000000"/>
          <w:sz w:val="28"/>
          <w:szCs w:val="28"/>
        </w:rPr>
        <w:t>нескольких теорий</w:t>
      </w:r>
      <w:r w:rsidR="00CD6BA3">
        <w:rPr>
          <w:rFonts w:ascii="Times New Roman" w:hAnsi="Times New Roman" w:cs="Times New Roman"/>
          <w:color w:val="000000"/>
          <w:sz w:val="28"/>
          <w:szCs w:val="28"/>
        </w:rPr>
        <w:t>.</w:t>
      </w:r>
    </w:p>
    <w:p w:rsidR="00CD6BA3" w:rsidRPr="008961E6" w:rsidRDefault="00CD6BA3" w:rsidP="000933E3">
      <w:pPr>
        <w:widowControl w:val="0"/>
        <w:shd w:val="clear" w:color="auto" w:fill="FFFFFF"/>
        <w:autoSpaceDE w:val="0"/>
        <w:autoSpaceDN w:val="0"/>
        <w:adjustRightInd w:val="0"/>
        <w:spacing w:after="0" w:line="384" w:lineRule="auto"/>
        <w:ind w:firstLine="709"/>
        <w:jc w:val="both"/>
        <w:rPr>
          <w:rFonts w:ascii="Times New Roman" w:hAnsi="Times New Roman" w:cs="Times New Roman"/>
          <w:i/>
          <w:color w:val="000000"/>
          <w:sz w:val="28"/>
          <w:szCs w:val="28"/>
        </w:rPr>
      </w:pPr>
      <w:r w:rsidRPr="008961E6">
        <w:rPr>
          <w:rFonts w:ascii="Times New Roman" w:hAnsi="Times New Roman" w:cs="Times New Roman"/>
          <w:b/>
          <w:bCs/>
          <w:i/>
          <w:iCs/>
          <w:sz w:val="28"/>
          <w:szCs w:val="28"/>
        </w:rPr>
        <w:t xml:space="preserve">– </w:t>
      </w:r>
      <w:r w:rsidRPr="008961E6">
        <w:rPr>
          <w:rFonts w:ascii="Times New Roman" w:hAnsi="Times New Roman" w:cs="Times New Roman"/>
          <w:i/>
          <w:color w:val="000000"/>
          <w:sz w:val="28"/>
          <w:szCs w:val="28"/>
        </w:rPr>
        <w:t xml:space="preserve"> диалектика</w:t>
      </w:r>
      <w:r w:rsidR="00F63731">
        <w:rPr>
          <w:rFonts w:ascii="Times New Roman" w:hAnsi="Times New Roman" w:cs="Times New Roman"/>
          <w:i/>
          <w:color w:val="000000"/>
          <w:sz w:val="28"/>
          <w:szCs w:val="28"/>
        </w:rPr>
        <w:t xml:space="preserve"> </w:t>
      </w:r>
      <w:r w:rsidR="00E6199A">
        <w:rPr>
          <w:rFonts w:ascii="Times New Roman" w:hAnsi="Times New Roman" w:cs="Times New Roman"/>
          <w:i/>
          <w:color w:val="000000"/>
          <w:sz w:val="28"/>
          <w:szCs w:val="28"/>
        </w:rPr>
        <w:t xml:space="preserve">  </w:t>
      </w:r>
      <w:r w:rsidR="00F63731">
        <w:rPr>
          <w:rFonts w:ascii="Times New Roman" w:hAnsi="Times New Roman" w:cs="Times New Roman"/>
          <w:i/>
          <w:color w:val="000000"/>
          <w:sz w:val="28"/>
          <w:szCs w:val="28"/>
        </w:rPr>
        <w:t>–</w:t>
      </w:r>
      <w:r w:rsidR="00E6199A">
        <w:rPr>
          <w:rFonts w:ascii="Times New Roman" w:hAnsi="Times New Roman" w:cs="Times New Roman"/>
          <w:i/>
          <w:color w:val="000000"/>
          <w:sz w:val="28"/>
          <w:szCs w:val="28"/>
        </w:rPr>
        <w:t xml:space="preserve"> </w:t>
      </w:r>
      <w:r w:rsidR="00F63731">
        <w:rPr>
          <w:rFonts w:ascii="Times New Roman" w:hAnsi="Times New Roman" w:cs="Times New Roman"/>
          <w:i/>
          <w:color w:val="000000"/>
          <w:sz w:val="28"/>
          <w:szCs w:val="28"/>
        </w:rPr>
        <w:t xml:space="preserve"> </w:t>
      </w:r>
      <w:r w:rsidR="00F63731">
        <w:rPr>
          <w:rFonts w:ascii="Times New Roman" w:hAnsi="Times New Roman" w:cs="Times New Roman"/>
          <w:color w:val="000000"/>
          <w:sz w:val="28"/>
          <w:szCs w:val="28"/>
        </w:rPr>
        <w:t xml:space="preserve">исследование предметов и явлений в их развитии путем вскрытия внутренних противоречий и  борьбы противоположностей; </w:t>
      </w:r>
    </w:p>
    <w:p w:rsidR="00CD6BA3" w:rsidRDefault="00CD6BA3" w:rsidP="000933E3">
      <w:pPr>
        <w:widowControl w:val="0"/>
        <w:shd w:val="clear" w:color="auto" w:fill="FFFFFF"/>
        <w:autoSpaceDE w:val="0"/>
        <w:autoSpaceDN w:val="0"/>
        <w:adjustRightInd w:val="0"/>
        <w:spacing w:after="0" w:line="384" w:lineRule="auto"/>
        <w:ind w:firstLine="709"/>
        <w:jc w:val="both"/>
        <w:rPr>
          <w:rFonts w:ascii="Times New Roman" w:hAnsi="Times New Roman" w:cs="Times New Roman"/>
          <w:color w:val="000000"/>
          <w:sz w:val="28"/>
          <w:szCs w:val="28"/>
        </w:rPr>
      </w:pPr>
      <w:r w:rsidRPr="008961E6">
        <w:rPr>
          <w:rFonts w:ascii="Times New Roman" w:hAnsi="Times New Roman" w:cs="Times New Roman"/>
          <w:b/>
          <w:bCs/>
          <w:i/>
          <w:iCs/>
          <w:sz w:val="28"/>
          <w:szCs w:val="28"/>
        </w:rPr>
        <w:t xml:space="preserve">– </w:t>
      </w:r>
      <w:r w:rsidRPr="008961E6">
        <w:rPr>
          <w:rFonts w:ascii="Times New Roman" w:hAnsi="Times New Roman" w:cs="Times New Roman"/>
          <w:i/>
          <w:color w:val="000000"/>
          <w:sz w:val="28"/>
          <w:szCs w:val="28"/>
        </w:rPr>
        <w:t>системный анализ</w:t>
      </w:r>
      <w:r w:rsidR="00A24485">
        <w:rPr>
          <w:rFonts w:ascii="Times New Roman" w:hAnsi="Times New Roman" w:cs="Times New Roman"/>
          <w:i/>
          <w:color w:val="000000"/>
          <w:sz w:val="28"/>
          <w:szCs w:val="28"/>
        </w:rPr>
        <w:t xml:space="preserve"> – </w:t>
      </w:r>
      <w:r w:rsidR="003E7117">
        <w:rPr>
          <w:rFonts w:ascii="Times New Roman" w:hAnsi="Times New Roman" w:cs="Times New Roman"/>
          <w:color w:val="000000"/>
          <w:sz w:val="28"/>
          <w:szCs w:val="28"/>
        </w:rPr>
        <w:t>исследование</w:t>
      </w:r>
      <w:r w:rsidRPr="003526FC">
        <w:rPr>
          <w:rFonts w:ascii="Times New Roman" w:hAnsi="Times New Roman" w:cs="Times New Roman"/>
          <w:bCs/>
          <w:iCs/>
          <w:color w:val="000000"/>
          <w:sz w:val="28"/>
          <w:szCs w:val="28"/>
        </w:rPr>
        <w:t xml:space="preserve"> сложных, взаимосвязанных друг с другом проблем</w:t>
      </w:r>
      <w:r w:rsidR="009A5457">
        <w:rPr>
          <w:rFonts w:ascii="Times New Roman" w:hAnsi="Times New Roman" w:cs="Times New Roman"/>
          <w:bCs/>
          <w:iCs/>
          <w:color w:val="000000"/>
          <w:sz w:val="28"/>
          <w:szCs w:val="28"/>
        </w:rPr>
        <w:t xml:space="preserve"> </w:t>
      </w:r>
      <w:r w:rsidR="003E7117">
        <w:rPr>
          <w:rFonts w:ascii="Times New Roman" w:hAnsi="Times New Roman" w:cs="Times New Roman"/>
          <w:bCs/>
          <w:iCs/>
          <w:color w:val="000000"/>
          <w:sz w:val="28"/>
          <w:szCs w:val="28"/>
        </w:rPr>
        <w:t xml:space="preserve">путем рассмотрения их как  взаимосвязь  отдельных систем, состоящих из подсистем и взаимодействующих с внешней средой.  </w:t>
      </w:r>
    </w:p>
    <w:p w:rsidR="009A5457" w:rsidRDefault="009A5457" w:rsidP="000933E3">
      <w:pPr>
        <w:widowControl w:val="0"/>
        <w:shd w:val="clear" w:color="auto" w:fill="FFFFFF"/>
        <w:autoSpaceDE w:val="0"/>
        <w:autoSpaceDN w:val="0"/>
        <w:adjustRightInd w:val="0"/>
        <w:spacing w:after="0" w:line="384"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Поскольку современные научные исследования в технических науках  характеризуются </w:t>
      </w:r>
      <w:r w:rsidRPr="003526FC">
        <w:rPr>
          <w:rFonts w:ascii="Times New Roman" w:hAnsi="Times New Roman" w:cs="Times New Roman"/>
          <w:bCs/>
          <w:iCs/>
          <w:color w:val="000000"/>
          <w:sz w:val="28"/>
          <w:szCs w:val="28"/>
        </w:rPr>
        <w:t>сложны</w:t>
      </w:r>
      <w:r>
        <w:rPr>
          <w:rFonts w:ascii="Times New Roman" w:hAnsi="Times New Roman" w:cs="Times New Roman"/>
          <w:bCs/>
          <w:iCs/>
          <w:color w:val="000000"/>
          <w:sz w:val="28"/>
          <w:szCs w:val="28"/>
        </w:rPr>
        <w:t>ми</w:t>
      </w:r>
      <w:r w:rsidRPr="003526FC">
        <w:rPr>
          <w:rFonts w:ascii="Times New Roman" w:hAnsi="Times New Roman" w:cs="Times New Roman"/>
          <w:bCs/>
          <w:iCs/>
          <w:color w:val="000000"/>
          <w:sz w:val="28"/>
          <w:szCs w:val="28"/>
        </w:rPr>
        <w:t>, взаимосвязанны</w:t>
      </w:r>
      <w:r>
        <w:rPr>
          <w:rFonts w:ascii="Times New Roman" w:hAnsi="Times New Roman" w:cs="Times New Roman"/>
          <w:bCs/>
          <w:iCs/>
          <w:color w:val="000000"/>
          <w:sz w:val="28"/>
          <w:szCs w:val="28"/>
        </w:rPr>
        <w:t>ми</w:t>
      </w:r>
      <w:r w:rsidRPr="003526FC">
        <w:rPr>
          <w:rFonts w:ascii="Times New Roman" w:hAnsi="Times New Roman" w:cs="Times New Roman"/>
          <w:bCs/>
          <w:iCs/>
          <w:color w:val="000000"/>
          <w:sz w:val="28"/>
          <w:szCs w:val="28"/>
        </w:rPr>
        <w:t xml:space="preserve"> друг с другом </w:t>
      </w:r>
      <w:r>
        <w:rPr>
          <w:rFonts w:ascii="Times New Roman" w:hAnsi="Times New Roman" w:cs="Times New Roman"/>
          <w:bCs/>
          <w:iCs/>
          <w:color w:val="000000"/>
          <w:sz w:val="28"/>
          <w:szCs w:val="28"/>
        </w:rPr>
        <w:t>системами, решение которых трудно представить без других наук (</w:t>
      </w:r>
      <w:r w:rsidRPr="00415485">
        <w:rPr>
          <w:rFonts w:ascii="Times New Roman" w:hAnsi="Times New Roman" w:cs="Times New Roman"/>
          <w:color w:val="000000"/>
          <w:sz w:val="28"/>
          <w:szCs w:val="28"/>
        </w:rPr>
        <w:t>математик</w:t>
      </w:r>
      <w:r>
        <w:rPr>
          <w:rFonts w:ascii="Times New Roman" w:hAnsi="Times New Roman" w:cs="Times New Roman"/>
          <w:color w:val="000000"/>
          <w:sz w:val="28"/>
          <w:szCs w:val="28"/>
        </w:rPr>
        <w:t xml:space="preserve">и,  физики,  химии, гидравлики, теплотехники, </w:t>
      </w:r>
      <w:r w:rsidR="00F86990">
        <w:rPr>
          <w:rFonts w:ascii="Times New Roman" w:hAnsi="Times New Roman" w:cs="Times New Roman"/>
          <w:color w:val="000000"/>
          <w:sz w:val="28"/>
          <w:szCs w:val="28"/>
        </w:rPr>
        <w:t>т</w:t>
      </w:r>
      <w:r w:rsidRPr="00415485">
        <w:rPr>
          <w:rFonts w:ascii="Times New Roman" w:hAnsi="Times New Roman" w:cs="Times New Roman"/>
          <w:color w:val="000000"/>
          <w:sz w:val="28"/>
          <w:szCs w:val="28"/>
        </w:rPr>
        <w:t>е</w:t>
      </w:r>
      <w:r w:rsidR="00F86990">
        <w:rPr>
          <w:rFonts w:ascii="Times New Roman" w:hAnsi="Times New Roman" w:cs="Times New Roman"/>
          <w:color w:val="000000"/>
          <w:sz w:val="28"/>
          <w:szCs w:val="28"/>
        </w:rPr>
        <w:t xml:space="preserve">оретической механики, аэродинамики и </w:t>
      </w:r>
      <w:proofErr w:type="spellStart"/>
      <w:proofErr w:type="gramStart"/>
      <w:r w:rsidR="00F86990" w:rsidRPr="00415485">
        <w:rPr>
          <w:rFonts w:ascii="Times New Roman" w:hAnsi="Times New Roman" w:cs="Times New Roman"/>
          <w:color w:val="000000"/>
          <w:sz w:val="28"/>
          <w:szCs w:val="28"/>
        </w:rPr>
        <w:t>и</w:t>
      </w:r>
      <w:proofErr w:type="spellEnd"/>
      <w:proofErr w:type="gramEnd"/>
      <w:r w:rsidR="00F86990" w:rsidRPr="00415485">
        <w:rPr>
          <w:rFonts w:ascii="Times New Roman" w:hAnsi="Times New Roman" w:cs="Times New Roman"/>
          <w:color w:val="000000"/>
          <w:sz w:val="28"/>
          <w:szCs w:val="28"/>
        </w:rPr>
        <w:t xml:space="preserve"> т.д.</w:t>
      </w:r>
      <w:r w:rsidR="00F86990">
        <w:rPr>
          <w:rFonts w:ascii="Times New Roman" w:hAnsi="Times New Roman" w:cs="Times New Roman"/>
          <w:color w:val="000000"/>
          <w:sz w:val="28"/>
          <w:szCs w:val="28"/>
        </w:rPr>
        <w:t>)</w:t>
      </w:r>
      <w:r w:rsidRPr="00415485">
        <w:rPr>
          <w:rFonts w:ascii="Times New Roman" w:hAnsi="Times New Roman" w:cs="Times New Roman"/>
          <w:color w:val="000000"/>
          <w:sz w:val="28"/>
          <w:szCs w:val="28"/>
        </w:rPr>
        <w:t xml:space="preserve"> </w:t>
      </w:r>
      <w:r w:rsidR="000D52C5" w:rsidRPr="002831C8">
        <w:rPr>
          <w:rFonts w:ascii="Times New Roman" w:hAnsi="Times New Roman" w:cs="Times New Roman"/>
          <w:i/>
          <w:color w:val="000000"/>
          <w:sz w:val="28"/>
          <w:szCs w:val="28"/>
        </w:rPr>
        <w:t>метод системного анализа</w:t>
      </w:r>
      <w:r w:rsidR="000D52C5">
        <w:rPr>
          <w:rFonts w:ascii="Times New Roman" w:hAnsi="Times New Roman" w:cs="Times New Roman"/>
          <w:color w:val="000000"/>
          <w:sz w:val="28"/>
          <w:szCs w:val="28"/>
        </w:rPr>
        <w:t xml:space="preserve"> рассмотрим более подробно. </w:t>
      </w:r>
    </w:p>
    <w:p w:rsidR="00415485" w:rsidRDefault="00415485" w:rsidP="000933E3">
      <w:pPr>
        <w:widowControl w:val="0"/>
        <w:shd w:val="clear" w:color="auto" w:fill="FFFFFF"/>
        <w:autoSpaceDE w:val="0"/>
        <w:autoSpaceDN w:val="0"/>
        <w:adjustRightInd w:val="0"/>
        <w:spacing w:after="0" w:line="384" w:lineRule="auto"/>
        <w:ind w:firstLine="709"/>
        <w:jc w:val="both"/>
        <w:rPr>
          <w:rFonts w:ascii="Times New Roman" w:hAnsi="Times New Roman" w:cs="Times New Roman"/>
          <w:color w:val="000000"/>
          <w:sz w:val="28"/>
          <w:szCs w:val="28"/>
        </w:rPr>
      </w:pPr>
      <w:r w:rsidRPr="002831C8">
        <w:rPr>
          <w:rFonts w:ascii="Times New Roman" w:hAnsi="Times New Roman" w:cs="Times New Roman"/>
          <w:bCs/>
          <w:iCs/>
          <w:color w:val="000000"/>
          <w:sz w:val="28"/>
          <w:szCs w:val="28"/>
        </w:rPr>
        <w:t>В основе системного анализа лежит понятие системы</w:t>
      </w:r>
      <w:r w:rsidRPr="00415485">
        <w:rPr>
          <w:rFonts w:ascii="Times New Roman" w:hAnsi="Times New Roman" w:cs="Times New Roman"/>
          <w:color w:val="000000"/>
          <w:sz w:val="28"/>
          <w:szCs w:val="28"/>
        </w:rPr>
        <w:t>, под которой понимается множество объектов (компонентов), обладающих заранее определенными свойствами с фиксированными между ними отношениями. На базе этого понятия производится учет связей, используются количественные сравнения всех альтернатив для того, чтобы сознательно выбрать наилучшее решение, оцениваемое каким-либо критерием, например измеримостью, эффективностью, надежностью и т.п.</w:t>
      </w:r>
    </w:p>
    <w:p w:rsidR="000933E3" w:rsidRDefault="000933E3" w:rsidP="000933E3">
      <w:pPr>
        <w:widowControl w:val="0"/>
        <w:shd w:val="clear" w:color="auto" w:fill="FFFFFF"/>
        <w:autoSpaceDE w:val="0"/>
        <w:autoSpaceDN w:val="0"/>
        <w:adjustRightInd w:val="0"/>
        <w:spacing w:after="0" w:line="360" w:lineRule="auto"/>
        <w:ind w:firstLine="709"/>
        <w:jc w:val="center"/>
        <w:rPr>
          <w:rFonts w:ascii="Times New Roman" w:hAnsi="Times New Roman" w:cs="Times New Roman"/>
          <w:bCs/>
          <w:i/>
          <w:iCs/>
          <w:color w:val="000000"/>
          <w:sz w:val="28"/>
          <w:szCs w:val="28"/>
        </w:rPr>
      </w:pPr>
    </w:p>
    <w:p w:rsidR="00415485" w:rsidRPr="004A0A56" w:rsidRDefault="00415485" w:rsidP="000933E3">
      <w:pPr>
        <w:widowControl w:val="0"/>
        <w:shd w:val="clear" w:color="auto" w:fill="FFFFFF"/>
        <w:autoSpaceDE w:val="0"/>
        <w:autoSpaceDN w:val="0"/>
        <w:adjustRightInd w:val="0"/>
        <w:spacing w:after="0" w:line="360" w:lineRule="auto"/>
        <w:ind w:firstLine="709"/>
        <w:jc w:val="center"/>
        <w:rPr>
          <w:rFonts w:ascii="Times New Roman" w:hAnsi="Times New Roman" w:cs="Times New Roman"/>
          <w:color w:val="000000"/>
          <w:sz w:val="28"/>
          <w:szCs w:val="28"/>
        </w:rPr>
      </w:pPr>
      <w:r w:rsidRPr="004A0A56">
        <w:rPr>
          <w:rFonts w:ascii="Times New Roman" w:hAnsi="Times New Roman" w:cs="Times New Roman"/>
          <w:bCs/>
          <w:i/>
          <w:iCs/>
          <w:color w:val="000000"/>
          <w:sz w:val="28"/>
          <w:szCs w:val="28"/>
        </w:rPr>
        <w:lastRenderedPageBreak/>
        <w:t xml:space="preserve">Системный анализ </w:t>
      </w:r>
      <w:r w:rsidR="004A0A56">
        <w:rPr>
          <w:rFonts w:ascii="Times New Roman" w:hAnsi="Times New Roman" w:cs="Times New Roman"/>
          <w:bCs/>
          <w:i/>
          <w:iCs/>
          <w:color w:val="000000"/>
          <w:sz w:val="28"/>
          <w:szCs w:val="28"/>
        </w:rPr>
        <w:t xml:space="preserve">выполняется в </w:t>
      </w:r>
      <w:r w:rsidRPr="004A0A56">
        <w:rPr>
          <w:rFonts w:ascii="Times New Roman" w:hAnsi="Times New Roman" w:cs="Times New Roman"/>
          <w:bCs/>
          <w:i/>
          <w:iCs/>
          <w:color w:val="000000"/>
          <w:sz w:val="28"/>
          <w:szCs w:val="28"/>
        </w:rPr>
        <w:t xml:space="preserve"> четыре</w:t>
      </w:r>
      <w:r w:rsidR="004A0A56">
        <w:rPr>
          <w:rFonts w:ascii="Times New Roman" w:hAnsi="Times New Roman" w:cs="Times New Roman"/>
          <w:bCs/>
          <w:i/>
          <w:iCs/>
          <w:color w:val="000000"/>
          <w:sz w:val="28"/>
          <w:szCs w:val="28"/>
        </w:rPr>
        <w:t xml:space="preserve"> </w:t>
      </w:r>
      <w:r w:rsidRPr="004A0A56">
        <w:rPr>
          <w:rFonts w:ascii="Times New Roman" w:hAnsi="Times New Roman" w:cs="Times New Roman"/>
          <w:bCs/>
          <w:i/>
          <w:iCs/>
          <w:color w:val="000000"/>
          <w:sz w:val="28"/>
          <w:szCs w:val="28"/>
        </w:rPr>
        <w:t xml:space="preserve"> этап</w:t>
      </w:r>
      <w:r w:rsidR="004A0A56">
        <w:rPr>
          <w:rFonts w:ascii="Times New Roman" w:hAnsi="Times New Roman" w:cs="Times New Roman"/>
          <w:bCs/>
          <w:i/>
          <w:iCs/>
          <w:color w:val="000000"/>
          <w:sz w:val="28"/>
          <w:szCs w:val="28"/>
        </w:rPr>
        <w:t>а</w:t>
      </w:r>
      <w:r w:rsidRPr="004A0A56">
        <w:rPr>
          <w:rFonts w:ascii="Times New Roman" w:hAnsi="Times New Roman" w:cs="Times New Roman"/>
          <w:color w:val="000000"/>
          <w:sz w:val="28"/>
          <w:szCs w:val="28"/>
        </w:rPr>
        <w:t>:</w:t>
      </w:r>
    </w:p>
    <w:p w:rsidR="00415485" w:rsidRPr="00415485" w:rsidRDefault="00415485" w:rsidP="000933E3">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sidRPr="00F534F4">
        <w:rPr>
          <w:rFonts w:ascii="Times New Roman" w:hAnsi="Times New Roman" w:cs="Times New Roman"/>
          <w:bCs/>
          <w:color w:val="000000"/>
          <w:sz w:val="28"/>
          <w:szCs w:val="28"/>
        </w:rPr>
        <w:t>1</w:t>
      </w:r>
      <w:r w:rsidRPr="00415485">
        <w:rPr>
          <w:rFonts w:ascii="Times New Roman" w:hAnsi="Times New Roman" w:cs="Times New Roman"/>
          <w:b/>
          <w:bCs/>
          <w:color w:val="000000"/>
          <w:sz w:val="28"/>
          <w:szCs w:val="28"/>
        </w:rPr>
        <w:t>.</w:t>
      </w:r>
      <w:r w:rsidRPr="00415485">
        <w:rPr>
          <w:rFonts w:ascii="Times New Roman" w:hAnsi="Times New Roman" w:cs="Times New Roman"/>
          <w:color w:val="000000"/>
          <w:sz w:val="28"/>
          <w:szCs w:val="28"/>
        </w:rPr>
        <w:t xml:space="preserve"> </w:t>
      </w:r>
      <w:r w:rsidR="002A2840">
        <w:rPr>
          <w:rFonts w:ascii="Times New Roman" w:hAnsi="Times New Roman" w:cs="Times New Roman"/>
          <w:color w:val="000000"/>
          <w:sz w:val="28"/>
          <w:szCs w:val="28"/>
        </w:rPr>
        <w:t xml:space="preserve"> </w:t>
      </w:r>
      <w:r w:rsidR="00F534F4">
        <w:rPr>
          <w:rFonts w:ascii="Times New Roman" w:hAnsi="Times New Roman" w:cs="Times New Roman"/>
          <w:color w:val="000000"/>
          <w:sz w:val="28"/>
          <w:szCs w:val="28"/>
        </w:rPr>
        <w:t>П</w:t>
      </w:r>
      <w:r w:rsidRPr="00415485">
        <w:rPr>
          <w:rFonts w:ascii="Times New Roman" w:hAnsi="Times New Roman" w:cs="Times New Roman"/>
          <w:color w:val="000000"/>
          <w:sz w:val="28"/>
          <w:szCs w:val="28"/>
        </w:rPr>
        <w:t>остановк</w:t>
      </w:r>
      <w:r w:rsidR="00F534F4">
        <w:rPr>
          <w:rFonts w:ascii="Times New Roman" w:hAnsi="Times New Roman" w:cs="Times New Roman"/>
          <w:color w:val="000000"/>
          <w:sz w:val="28"/>
          <w:szCs w:val="28"/>
        </w:rPr>
        <w:t>а</w:t>
      </w:r>
      <w:r w:rsidRPr="00415485">
        <w:rPr>
          <w:rFonts w:ascii="Times New Roman" w:hAnsi="Times New Roman" w:cs="Times New Roman"/>
          <w:color w:val="000000"/>
          <w:sz w:val="28"/>
          <w:szCs w:val="28"/>
        </w:rPr>
        <w:t xml:space="preserve"> задачи</w:t>
      </w:r>
      <w:r w:rsidR="00F534F4">
        <w:rPr>
          <w:rFonts w:ascii="Times New Roman" w:hAnsi="Times New Roman" w:cs="Times New Roman"/>
          <w:color w:val="000000"/>
          <w:sz w:val="28"/>
          <w:szCs w:val="28"/>
        </w:rPr>
        <w:t xml:space="preserve">. </w:t>
      </w:r>
      <w:r w:rsidR="00940C98">
        <w:rPr>
          <w:rFonts w:ascii="Times New Roman" w:hAnsi="Times New Roman" w:cs="Times New Roman"/>
          <w:color w:val="000000"/>
          <w:sz w:val="28"/>
          <w:szCs w:val="28"/>
        </w:rPr>
        <w:t xml:space="preserve"> </w:t>
      </w:r>
      <w:r w:rsidR="00F534F4">
        <w:rPr>
          <w:rFonts w:ascii="Times New Roman" w:hAnsi="Times New Roman" w:cs="Times New Roman"/>
          <w:color w:val="000000"/>
          <w:sz w:val="28"/>
          <w:szCs w:val="28"/>
        </w:rPr>
        <w:t>О</w:t>
      </w:r>
      <w:r w:rsidRPr="00415485">
        <w:rPr>
          <w:rFonts w:ascii="Times New Roman" w:hAnsi="Times New Roman" w:cs="Times New Roman"/>
          <w:color w:val="000000"/>
          <w:sz w:val="28"/>
          <w:szCs w:val="28"/>
        </w:rPr>
        <w:t>пределяют</w:t>
      </w:r>
      <w:r w:rsidR="00F534F4">
        <w:rPr>
          <w:rFonts w:ascii="Times New Roman" w:hAnsi="Times New Roman" w:cs="Times New Roman"/>
          <w:color w:val="000000"/>
          <w:sz w:val="28"/>
          <w:szCs w:val="28"/>
        </w:rPr>
        <w:t xml:space="preserve">ся </w:t>
      </w:r>
      <w:r w:rsidRPr="00415485">
        <w:rPr>
          <w:rFonts w:ascii="Times New Roman" w:hAnsi="Times New Roman" w:cs="Times New Roman"/>
          <w:color w:val="000000"/>
          <w:sz w:val="28"/>
          <w:szCs w:val="28"/>
        </w:rPr>
        <w:t xml:space="preserve">объект, цели и задачи исследования, а также критерии для изучения и управления объектом. </w:t>
      </w:r>
      <w:r w:rsidR="00F534F4">
        <w:rPr>
          <w:rFonts w:ascii="Times New Roman" w:hAnsi="Times New Roman" w:cs="Times New Roman"/>
          <w:color w:val="000000"/>
          <w:sz w:val="28"/>
          <w:szCs w:val="28"/>
        </w:rPr>
        <w:t>Следует подчеркнуть, что н</w:t>
      </w:r>
      <w:r w:rsidRPr="00415485">
        <w:rPr>
          <w:rFonts w:ascii="Times New Roman" w:hAnsi="Times New Roman" w:cs="Times New Roman"/>
          <w:color w:val="000000"/>
          <w:sz w:val="28"/>
          <w:szCs w:val="28"/>
        </w:rPr>
        <w:t xml:space="preserve">еправильная или неполная постановка целей может свести на нет результаты всего последующего анализа. </w:t>
      </w:r>
    </w:p>
    <w:p w:rsidR="00415485" w:rsidRPr="00415485" w:rsidRDefault="00415485" w:rsidP="000933E3">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sidRPr="002A2840">
        <w:rPr>
          <w:rFonts w:ascii="Times New Roman" w:hAnsi="Times New Roman" w:cs="Times New Roman"/>
          <w:bCs/>
          <w:color w:val="000000"/>
          <w:sz w:val="28"/>
          <w:szCs w:val="28"/>
        </w:rPr>
        <w:t>2</w:t>
      </w:r>
      <w:r w:rsidRPr="00415485">
        <w:rPr>
          <w:rFonts w:ascii="Times New Roman" w:hAnsi="Times New Roman" w:cs="Times New Roman"/>
          <w:b/>
          <w:bCs/>
          <w:color w:val="000000"/>
          <w:sz w:val="28"/>
          <w:szCs w:val="28"/>
        </w:rPr>
        <w:t>.</w:t>
      </w:r>
      <w:r w:rsidRPr="00415485">
        <w:rPr>
          <w:rFonts w:ascii="Times New Roman" w:hAnsi="Times New Roman" w:cs="Times New Roman"/>
          <w:color w:val="000000"/>
          <w:sz w:val="28"/>
          <w:szCs w:val="28"/>
        </w:rPr>
        <w:t xml:space="preserve"> </w:t>
      </w:r>
      <w:r w:rsidR="002A2840">
        <w:rPr>
          <w:rFonts w:ascii="Times New Roman" w:hAnsi="Times New Roman" w:cs="Times New Roman"/>
          <w:color w:val="000000"/>
          <w:sz w:val="28"/>
          <w:szCs w:val="28"/>
        </w:rPr>
        <w:t xml:space="preserve">    </w:t>
      </w:r>
      <w:r w:rsidR="0073328C">
        <w:rPr>
          <w:rFonts w:ascii="Times New Roman" w:hAnsi="Times New Roman" w:cs="Times New Roman"/>
          <w:color w:val="000000"/>
          <w:sz w:val="28"/>
          <w:szCs w:val="28"/>
        </w:rPr>
        <w:t xml:space="preserve">Определение </w:t>
      </w:r>
      <w:r w:rsidRPr="00415485">
        <w:rPr>
          <w:rFonts w:ascii="Times New Roman" w:hAnsi="Times New Roman" w:cs="Times New Roman"/>
          <w:color w:val="000000"/>
          <w:sz w:val="28"/>
          <w:szCs w:val="28"/>
        </w:rPr>
        <w:t>границ</w:t>
      </w:r>
      <w:r w:rsidR="0073328C">
        <w:rPr>
          <w:rFonts w:ascii="Times New Roman" w:hAnsi="Times New Roman" w:cs="Times New Roman"/>
          <w:color w:val="000000"/>
          <w:sz w:val="28"/>
          <w:szCs w:val="28"/>
        </w:rPr>
        <w:t xml:space="preserve"> </w:t>
      </w:r>
      <w:r w:rsidRPr="00415485">
        <w:rPr>
          <w:rFonts w:ascii="Times New Roman" w:hAnsi="Times New Roman" w:cs="Times New Roman"/>
          <w:color w:val="000000"/>
          <w:sz w:val="28"/>
          <w:szCs w:val="28"/>
        </w:rPr>
        <w:t xml:space="preserve"> изучаемой системы и ее структур</w:t>
      </w:r>
      <w:r w:rsidR="0073328C">
        <w:rPr>
          <w:rFonts w:ascii="Times New Roman" w:hAnsi="Times New Roman" w:cs="Times New Roman"/>
          <w:color w:val="000000"/>
          <w:sz w:val="28"/>
          <w:szCs w:val="28"/>
        </w:rPr>
        <w:t>ы</w:t>
      </w:r>
      <w:r w:rsidR="00920600">
        <w:rPr>
          <w:rFonts w:ascii="Times New Roman" w:hAnsi="Times New Roman" w:cs="Times New Roman"/>
          <w:color w:val="000000"/>
          <w:sz w:val="28"/>
          <w:szCs w:val="28"/>
        </w:rPr>
        <w:t xml:space="preserve">.  </w:t>
      </w:r>
      <w:r w:rsidR="0073328C">
        <w:rPr>
          <w:rFonts w:ascii="Times New Roman" w:hAnsi="Times New Roman" w:cs="Times New Roman"/>
          <w:color w:val="000000"/>
          <w:sz w:val="28"/>
          <w:szCs w:val="28"/>
        </w:rPr>
        <w:t xml:space="preserve"> </w:t>
      </w:r>
      <w:r w:rsidR="00920600">
        <w:rPr>
          <w:rFonts w:ascii="Times New Roman" w:hAnsi="Times New Roman" w:cs="Times New Roman"/>
          <w:color w:val="000000"/>
          <w:sz w:val="28"/>
          <w:szCs w:val="28"/>
        </w:rPr>
        <w:t>О</w:t>
      </w:r>
      <w:r w:rsidRPr="00415485">
        <w:rPr>
          <w:rFonts w:ascii="Times New Roman" w:hAnsi="Times New Roman" w:cs="Times New Roman"/>
          <w:color w:val="000000"/>
          <w:sz w:val="28"/>
          <w:szCs w:val="28"/>
        </w:rPr>
        <w:t xml:space="preserve">бъекты и процессы, </w:t>
      </w:r>
      <w:r w:rsidR="0073328C">
        <w:rPr>
          <w:rFonts w:ascii="Times New Roman" w:hAnsi="Times New Roman" w:cs="Times New Roman"/>
          <w:color w:val="000000"/>
          <w:sz w:val="28"/>
          <w:szCs w:val="28"/>
        </w:rPr>
        <w:t>необходимые для достижения</w:t>
      </w:r>
      <w:r w:rsidRPr="00415485">
        <w:rPr>
          <w:rFonts w:ascii="Times New Roman" w:hAnsi="Times New Roman" w:cs="Times New Roman"/>
          <w:color w:val="000000"/>
          <w:sz w:val="28"/>
          <w:szCs w:val="28"/>
        </w:rPr>
        <w:t xml:space="preserve"> поставленной цели, разбиваются на собственно изучаемую </w:t>
      </w:r>
      <w:r w:rsidR="0073328C">
        <w:rPr>
          <w:rFonts w:ascii="Times New Roman" w:hAnsi="Times New Roman" w:cs="Times New Roman"/>
          <w:color w:val="000000"/>
          <w:sz w:val="28"/>
          <w:szCs w:val="28"/>
        </w:rPr>
        <w:t>(внутреннюю)</w:t>
      </w:r>
      <w:r w:rsidRPr="00415485">
        <w:rPr>
          <w:rFonts w:ascii="Times New Roman" w:hAnsi="Times New Roman" w:cs="Times New Roman"/>
          <w:color w:val="000000"/>
          <w:sz w:val="28"/>
          <w:szCs w:val="28"/>
        </w:rPr>
        <w:t xml:space="preserve"> и внешнюю </w:t>
      </w:r>
      <w:r w:rsidR="0073328C" w:rsidRPr="00415485">
        <w:rPr>
          <w:rFonts w:ascii="Times New Roman" w:hAnsi="Times New Roman" w:cs="Times New Roman"/>
          <w:color w:val="000000"/>
          <w:sz w:val="28"/>
          <w:szCs w:val="28"/>
        </w:rPr>
        <w:t>систем</w:t>
      </w:r>
      <w:r w:rsidR="0073328C">
        <w:rPr>
          <w:rFonts w:ascii="Times New Roman" w:hAnsi="Times New Roman" w:cs="Times New Roman"/>
          <w:color w:val="000000"/>
          <w:sz w:val="28"/>
          <w:szCs w:val="28"/>
        </w:rPr>
        <w:t>ы</w:t>
      </w:r>
      <w:r w:rsidRPr="00415485">
        <w:rPr>
          <w:rFonts w:ascii="Times New Roman" w:hAnsi="Times New Roman" w:cs="Times New Roman"/>
          <w:color w:val="000000"/>
          <w:sz w:val="28"/>
          <w:szCs w:val="28"/>
        </w:rPr>
        <w:t xml:space="preserve">. </w:t>
      </w:r>
    </w:p>
    <w:p w:rsidR="009B68F8" w:rsidRDefault="00415485" w:rsidP="000933E3">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sidRPr="002D0511">
        <w:rPr>
          <w:rFonts w:ascii="Times New Roman" w:hAnsi="Times New Roman" w:cs="Times New Roman"/>
          <w:bCs/>
          <w:color w:val="000000"/>
          <w:sz w:val="28"/>
          <w:szCs w:val="28"/>
        </w:rPr>
        <w:t>3.</w:t>
      </w:r>
      <w:r w:rsidRPr="00415485">
        <w:rPr>
          <w:rFonts w:ascii="Times New Roman" w:hAnsi="Times New Roman" w:cs="Times New Roman"/>
          <w:color w:val="000000"/>
          <w:sz w:val="28"/>
          <w:szCs w:val="28"/>
        </w:rPr>
        <w:t xml:space="preserve"> </w:t>
      </w:r>
      <w:r w:rsidR="002D0511">
        <w:rPr>
          <w:rFonts w:ascii="Times New Roman" w:hAnsi="Times New Roman" w:cs="Times New Roman"/>
          <w:color w:val="000000"/>
          <w:sz w:val="28"/>
          <w:szCs w:val="28"/>
        </w:rPr>
        <w:t>С</w:t>
      </w:r>
      <w:r w:rsidRPr="00415485">
        <w:rPr>
          <w:rFonts w:ascii="Times New Roman" w:hAnsi="Times New Roman" w:cs="Times New Roman"/>
          <w:color w:val="000000"/>
          <w:sz w:val="28"/>
          <w:szCs w:val="28"/>
        </w:rPr>
        <w:t>оставлени</w:t>
      </w:r>
      <w:r w:rsidR="002D0511">
        <w:rPr>
          <w:rFonts w:ascii="Times New Roman" w:hAnsi="Times New Roman" w:cs="Times New Roman"/>
          <w:color w:val="000000"/>
          <w:sz w:val="28"/>
          <w:szCs w:val="28"/>
        </w:rPr>
        <w:t>е</w:t>
      </w:r>
      <w:r w:rsidRPr="00415485">
        <w:rPr>
          <w:rFonts w:ascii="Times New Roman" w:hAnsi="Times New Roman" w:cs="Times New Roman"/>
          <w:color w:val="000000"/>
          <w:sz w:val="28"/>
          <w:szCs w:val="28"/>
        </w:rPr>
        <w:t xml:space="preserve"> математической модели исследуемой системы. </w:t>
      </w:r>
      <w:r w:rsidR="00920600">
        <w:rPr>
          <w:rFonts w:ascii="Times New Roman" w:hAnsi="Times New Roman" w:cs="Times New Roman"/>
          <w:color w:val="000000"/>
          <w:sz w:val="28"/>
          <w:szCs w:val="28"/>
        </w:rPr>
        <w:t>В</w:t>
      </w:r>
      <w:r w:rsidRPr="00415485">
        <w:rPr>
          <w:rFonts w:ascii="Times New Roman" w:hAnsi="Times New Roman" w:cs="Times New Roman"/>
          <w:color w:val="000000"/>
          <w:sz w:val="28"/>
          <w:szCs w:val="28"/>
        </w:rPr>
        <w:t xml:space="preserve">начале </w:t>
      </w:r>
      <w:r w:rsidR="002D0511">
        <w:rPr>
          <w:rFonts w:ascii="Times New Roman" w:hAnsi="Times New Roman" w:cs="Times New Roman"/>
          <w:color w:val="000000"/>
          <w:sz w:val="28"/>
          <w:szCs w:val="28"/>
        </w:rPr>
        <w:t>определя</w:t>
      </w:r>
      <w:r w:rsidR="00920600">
        <w:rPr>
          <w:rFonts w:ascii="Times New Roman" w:hAnsi="Times New Roman" w:cs="Times New Roman"/>
          <w:color w:val="000000"/>
          <w:sz w:val="28"/>
          <w:szCs w:val="28"/>
        </w:rPr>
        <w:t>ю</w:t>
      </w:r>
      <w:r w:rsidR="002D0511">
        <w:rPr>
          <w:rFonts w:ascii="Times New Roman" w:hAnsi="Times New Roman" w:cs="Times New Roman"/>
          <w:color w:val="000000"/>
          <w:sz w:val="28"/>
          <w:szCs w:val="28"/>
        </w:rPr>
        <w:t>тся</w:t>
      </w:r>
      <w:r w:rsidR="002D0511" w:rsidRPr="00415485">
        <w:rPr>
          <w:rFonts w:ascii="Times New Roman" w:hAnsi="Times New Roman" w:cs="Times New Roman"/>
          <w:color w:val="000000"/>
          <w:sz w:val="28"/>
          <w:szCs w:val="28"/>
        </w:rPr>
        <w:t xml:space="preserve"> </w:t>
      </w:r>
      <w:r w:rsidRPr="00415485">
        <w:rPr>
          <w:rFonts w:ascii="Times New Roman" w:hAnsi="Times New Roman" w:cs="Times New Roman"/>
          <w:color w:val="000000"/>
          <w:sz w:val="28"/>
          <w:szCs w:val="28"/>
        </w:rPr>
        <w:t>параметр</w:t>
      </w:r>
      <w:r w:rsidR="00124E73">
        <w:rPr>
          <w:rFonts w:ascii="Times New Roman" w:hAnsi="Times New Roman" w:cs="Times New Roman"/>
          <w:color w:val="000000"/>
          <w:sz w:val="28"/>
          <w:szCs w:val="28"/>
        </w:rPr>
        <w:t>ы</w:t>
      </w:r>
      <w:r w:rsidRPr="00415485">
        <w:rPr>
          <w:rFonts w:ascii="Times New Roman" w:hAnsi="Times New Roman" w:cs="Times New Roman"/>
          <w:color w:val="000000"/>
          <w:sz w:val="28"/>
          <w:szCs w:val="28"/>
        </w:rPr>
        <w:t xml:space="preserve"> системы, </w:t>
      </w:r>
      <w:r w:rsidR="00124E73">
        <w:rPr>
          <w:rFonts w:ascii="Times New Roman" w:hAnsi="Times New Roman" w:cs="Times New Roman"/>
          <w:color w:val="000000"/>
          <w:sz w:val="28"/>
          <w:szCs w:val="28"/>
        </w:rPr>
        <w:t xml:space="preserve">затем с их помощью </w:t>
      </w:r>
      <w:r w:rsidRPr="00415485">
        <w:rPr>
          <w:rFonts w:ascii="Times New Roman" w:hAnsi="Times New Roman" w:cs="Times New Roman"/>
          <w:color w:val="000000"/>
          <w:sz w:val="28"/>
          <w:szCs w:val="28"/>
        </w:rPr>
        <w:t>описыва</w:t>
      </w:r>
      <w:r w:rsidR="00124E73">
        <w:rPr>
          <w:rFonts w:ascii="Times New Roman" w:hAnsi="Times New Roman" w:cs="Times New Roman"/>
          <w:color w:val="000000"/>
          <w:sz w:val="28"/>
          <w:szCs w:val="28"/>
        </w:rPr>
        <w:t xml:space="preserve">ются </w:t>
      </w:r>
      <w:r w:rsidRPr="00415485">
        <w:rPr>
          <w:rFonts w:ascii="Times New Roman" w:hAnsi="Times New Roman" w:cs="Times New Roman"/>
          <w:color w:val="000000"/>
          <w:sz w:val="28"/>
          <w:szCs w:val="28"/>
        </w:rPr>
        <w:t xml:space="preserve"> выделенные элементы системы и их взаимодействие. В зависимости от особенностей процессов используют тот или иной математический аппарат для анализа системы в целом.</w:t>
      </w:r>
      <w:r w:rsidR="009B68F8">
        <w:rPr>
          <w:rFonts w:ascii="Times New Roman" w:hAnsi="Times New Roman" w:cs="Times New Roman"/>
          <w:color w:val="000000"/>
          <w:sz w:val="28"/>
          <w:szCs w:val="28"/>
        </w:rPr>
        <w:t xml:space="preserve">  </w:t>
      </w:r>
    </w:p>
    <w:p w:rsidR="00415485" w:rsidRPr="00415485" w:rsidRDefault="00415485" w:rsidP="009B68F8">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sidRPr="00415485">
        <w:rPr>
          <w:rFonts w:ascii="Times New Roman" w:hAnsi="Times New Roman" w:cs="Times New Roman"/>
          <w:color w:val="000000"/>
          <w:sz w:val="28"/>
          <w:szCs w:val="28"/>
        </w:rPr>
        <w:t xml:space="preserve">Если исследуются сложные системы, именуемые как обобщенные динамические системы, характеризуемые большим количеством параметров различной природы, то в целях упрощения математического описания их расчленяют на подсистемы, выделяют типовые подсистемы, производят стандартизацию связей для различных уровней однотипных систем. </w:t>
      </w:r>
    </w:p>
    <w:p w:rsidR="00415485" w:rsidRPr="00415485" w:rsidRDefault="00415485" w:rsidP="009B68F8">
      <w:pPr>
        <w:widowControl w:val="0"/>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415485">
        <w:rPr>
          <w:rFonts w:ascii="Times New Roman" w:hAnsi="Times New Roman" w:cs="Times New Roman"/>
          <w:color w:val="000000"/>
          <w:sz w:val="28"/>
          <w:szCs w:val="28"/>
        </w:rPr>
        <w:t>В результате третьего этапа системного анализа формируются законченные математические модели системы, описанные на формальном, например</w:t>
      </w:r>
      <w:r w:rsidR="009B68F8">
        <w:rPr>
          <w:rFonts w:ascii="Times New Roman" w:hAnsi="Times New Roman" w:cs="Times New Roman"/>
          <w:color w:val="000000"/>
          <w:sz w:val="28"/>
          <w:szCs w:val="28"/>
        </w:rPr>
        <w:t xml:space="preserve">, </w:t>
      </w:r>
      <w:r w:rsidRPr="00415485">
        <w:rPr>
          <w:rFonts w:ascii="Times New Roman" w:hAnsi="Times New Roman" w:cs="Times New Roman"/>
          <w:color w:val="000000"/>
          <w:sz w:val="28"/>
          <w:szCs w:val="28"/>
        </w:rPr>
        <w:t xml:space="preserve"> алгоритмическом, языке.</w:t>
      </w:r>
    </w:p>
    <w:p w:rsidR="00415485" w:rsidRDefault="00415485" w:rsidP="009B68F8">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sidRPr="009B68F8">
        <w:rPr>
          <w:rFonts w:ascii="Times New Roman" w:hAnsi="Times New Roman" w:cs="Times New Roman"/>
          <w:bCs/>
          <w:color w:val="000000"/>
          <w:sz w:val="28"/>
          <w:szCs w:val="28"/>
        </w:rPr>
        <w:t>4.</w:t>
      </w:r>
      <w:r w:rsidRPr="00415485">
        <w:rPr>
          <w:rFonts w:ascii="Times New Roman" w:hAnsi="Times New Roman" w:cs="Times New Roman"/>
          <w:color w:val="000000"/>
          <w:sz w:val="28"/>
          <w:szCs w:val="28"/>
        </w:rPr>
        <w:t xml:space="preserve"> </w:t>
      </w:r>
      <w:r w:rsidR="009B68F8">
        <w:rPr>
          <w:rFonts w:ascii="Times New Roman" w:hAnsi="Times New Roman" w:cs="Times New Roman"/>
          <w:color w:val="000000"/>
          <w:sz w:val="28"/>
          <w:szCs w:val="28"/>
        </w:rPr>
        <w:t>А</w:t>
      </w:r>
      <w:r w:rsidRPr="00415485">
        <w:rPr>
          <w:rFonts w:ascii="Times New Roman" w:hAnsi="Times New Roman" w:cs="Times New Roman"/>
          <w:color w:val="000000"/>
          <w:sz w:val="28"/>
          <w:szCs w:val="28"/>
        </w:rPr>
        <w:t>нализ полученной математической модели, определение ее экстремальных условий с целью оптимизации и формулирование выводов.</w:t>
      </w:r>
      <w:r w:rsidR="009B68F8">
        <w:rPr>
          <w:rFonts w:ascii="Times New Roman" w:hAnsi="Times New Roman" w:cs="Times New Roman"/>
          <w:color w:val="000000"/>
          <w:sz w:val="28"/>
          <w:szCs w:val="28"/>
        </w:rPr>
        <w:t xml:space="preserve"> </w:t>
      </w:r>
      <w:r w:rsidRPr="00415485">
        <w:rPr>
          <w:rFonts w:ascii="Times New Roman" w:hAnsi="Times New Roman" w:cs="Times New Roman"/>
          <w:color w:val="000000"/>
          <w:sz w:val="28"/>
          <w:szCs w:val="28"/>
        </w:rPr>
        <w:t xml:space="preserve">Оптимизация заключается в нахождении оптимума рассматриваемой функции (математической модели исследуемой системы, процесса) и соответственно нахождения оптимальных условий поведения данной системы или протекания данного процесса. Оценку оптимизации производят по критериям, принимающим в таких случаях экстремальные значения. </w:t>
      </w:r>
    </w:p>
    <w:p w:rsidR="0045529F" w:rsidRPr="00CA7205" w:rsidRDefault="0045529F" w:rsidP="009B026D">
      <w:pPr>
        <w:spacing w:after="0" w:line="480" w:lineRule="auto"/>
        <w:ind w:firstLine="708"/>
        <w:jc w:val="center"/>
        <w:rPr>
          <w:rFonts w:ascii="Times New Roman" w:hAnsi="Times New Roman" w:cs="Times New Roman"/>
          <w:b/>
          <w:sz w:val="28"/>
          <w:szCs w:val="28"/>
        </w:rPr>
      </w:pPr>
      <w:r w:rsidRPr="00CA7205">
        <w:rPr>
          <w:rFonts w:ascii="Times New Roman" w:hAnsi="Times New Roman" w:cs="Times New Roman"/>
          <w:b/>
          <w:sz w:val="28"/>
          <w:szCs w:val="28"/>
        </w:rPr>
        <w:lastRenderedPageBreak/>
        <w:t>2</w:t>
      </w:r>
      <w:r>
        <w:rPr>
          <w:rFonts w:ascii="Times New Roman" w:hAnsi="Times New Roman" w:cs="Times New Roman"/>
          <w:b/>
          <w:sz w:val="28"/>
          <w:szCs w:val="28"/>
        </w:rPr>
        <w:t xml:space="preserve"> </w:t>
      </w:r>
      <w:r w:rsidR="00AE03A9">
        <w:rPr>
          <w:rFonts w:ascii="Times New Roman" w:hAnsi="Times New Roman" w:cs="Times New Roman"/>
          <w:b/>
          <w:sz w:val="28"/>
          <w:szCs w:val="28"/>
        </w:rPr>
        <w:t xml:space="preserve"> </w:t>
      </w:r>
      <w:r w:rsidR="005F60EC">
        <w:rPr>
          <w:rFonts w:ascii="Times New Roman" w:hAnsi="Times New Roman" w:cs="Times New Roman"/>
          <w:b/>
          <w:sz w:val="28"/>
          <w:szCs w:val="28"/>
        </w:rPr>
        <w:t>ВИДЫ</w:t>
      </w:r>
      <w:r w:rsidR="00AE03A9">
        <w:rPr>
          <w:rFonts w:ascii="Times New Roman" w:hAnsi="Times New Roman" w:cs="Times New Roman"/>
          <w:b/>
          <w:sz w:val="28"/>
          <w:szCs w:val="28"/>
        </w:rPr>
        <w:t xml:space="preserve">, </w:t>
      </w:r>
      <w:r w:rsidR="005F60EC">
        <w:rPr>
          <w:rFonts w:ascii="Times New Roman" w:hAnsi="Times New Roman" w:cs="Times New Roman"/>
          <w:b/>
          <w:sz w:val="28"/>
          <w:szCs w:val="28"/>
        </w:rPr>
        <w:t>НАПРАВЛЕНИЯ</w:t>
      </w:r>
      <w:r w:rsidR="00D52207">
        <w:rPr>
          <w:rFonts w:ascii="Times New Roman" w:hAnsi="Times New Roman" w:cs="Times New Roman"/>
          <w:b/>
          <w:sz w:val="28"/>
          <w:szCs w:val="28"/>
        </w:rPr>
        <w:t xml:space="preserve"> </w:t>
      </w:r>
      <w:r w:rsidR="00F508EC">
        <w:rPr>
          <w:rFonts w:ascii="Times New Roman" w:hAnsi="Times New Roman" w:cs="Times New Roman"/>
          <w:b/>
          <w:sz w:val="28"/>
          <w:szCs w:val="28"/>
        </w:rPr>
        <w:t>И</w:t>
      </w:r>
      <w:r w:rsidRPr="00CA7205">
        <w:rPr>
          <w:rFonts w:ascii="Times New Roman" w:hAnsi="Times New Roman" w:cs="Times New Roman"/>
          <w:b/>
          <w:sz w:val="28"/>
          <w:szCs w:val="28"/>
        </w:rPr>
        <w:t xml:space="preserve"> </w:t>
      </w:r>
      <w:r w:rsidR="00AE03A9">
        <w:rPr>
          <w:rFonts w:ascii="Times New Roman" w:hAnsi="Times New Roman" w:cs="Times New Roman"/>
          <w:b/>
          <w:sz w:val="28"/>
          <w:szCs w:val="28"/>
        </w:rPr>
        <w:t xml:space="preserve">ПОСЛЕДОВАТЕЛЬНОСТЬ  </w:t>
      </w:r>
      <w:r w:rsidRPr="00CA7205">
        <w:rPr>
          <w:rFonts w:ascii="Times New Roman" w:hAnsi="Times New Roman" w:cs="Times New Roman"/>
          <w:b/>
          <w:sz w:val="28"/>
          <w:szCs w:val="28"/>
        </w:rPr>
        <w:t>НАУЧНЫХ ИССЛЕДОВАНИЙ</w:t>
      </w:r>
    </w:p>
    <w:p w:rsidR="0045529F" w:rsidRPr="00AD2E59" w:rsidRDefault="0045529F" w:rsidP="00AD2E59">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p>
    <w:p w:rsidR="008E1FBD" w:rsidRDefault="00583FD8" w:rsidP="009B026D">
      <w:pPr>
        <w:widowControl w:val="0"/>
        <w:shd w:val="clear" w:color="auto" w:fill="FFFFFF"/>
        <w:autoSpaceDE w:val="0"/>
        <w:autoSpaceDN w:val="0"/>
        <w:adjustRightInd w:val="0"/>
        <w:spacing w:after="0" w:line="360" w:lineRule="auto"/>
        <w:ind w:firstLine="709"/>
        <w:jc w:val="center"/>
        <w:rPr>
          <w:rFonts w:ascii="Times New Roman" w:hAnsi="Times New Roman" w:cs="Times New Roman"/>
          <w:color w:val="000000"/>
          <w:sz w:val="28"/>
          <w:szCs w:val="28"/>
        </w:rPr>
      </w:pPr>
      <w:r>
        <w:rPr>
          <w:rFonts w:ascii="Times New Roman" w:hAnsi="Times New Roman" w:cs="Times New Roman"/>
          <w:color w:val="000000"/>
          <w:sz w:val="28"/>
          <w:szCs w:val="28"/>
        </w:rPr>
        <w:t>2.</w:t>
      </w:r>
      <w:r w:rsidR="008E1FBD" w:rsidRPr="00AD2E59">
        <w:rPr>
          <w:rFonts w:ascii="Times New Roman" w:hAnsi="Times New Roman" w:cs="Times New Roman"/>
          <w:color w:val="000000"/>
          <w:sz w:val="28"/>
          <w:szCs w:val="28"/>
        </w:rPr>
        <w:t>1</w:t>
      </w:r>
      <w:r>
        <w:rPr>
          <w:rFonts w:ascii="Times New Roman" w:hAnsi="Times New Roman" w:cs="Times New Roman"/>
          <w:color w:val="000000"/>
          <w:sz w:val="28"/>
          <w:szCs w:val="28"/>
        </w:rPr>
        <w:t xml:space="preserve"> </w:t>
      </w:r>
      <w:r w:rsidR="008E1FBD" w:rsidRPr="00AD2E59">
        <w:rPr>
          <w:rFonts w:ascii="Times New Roman" w:hAnsi="Times New Roman" w:cs="Times New Roman"/>
          <w:color w:val="000000"/>
          <w:sz w:val="28"/>
          <w:szCs w:val="28"/>
        </w:rPr>
        <w:t xml:space="preserve"> </w:t>
      </w:r>
      <w:r>
        <w:rPr>
          <w:rFonts w:ascii="Times New Roman" w:hAnsi="Times New Roman" w:cs="Times New Roman"/>
          <w:color w:val="000000"/>
          <w:sz w:val="28"/>
          <w:szCs w:val="28"/>
        </w:rPr>
        <w:t>Виды научных исследований</w:t>
      </w:r>
    </w:p>
    <w:p w:rsidR="00583FD8" w:rsidRPr="005F60EC" w:rsidRDefault="00583FD8" w:rsidP="00AD2E59">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16"/>
          <w:szCs w:val="16"/>
        </w:rPr>
      </w:pPr>
    </w:p>
    <w:p w:rsidR="00AD2E59" w:rsidRPr="00AD2E59" w:rsidRDefault="008E1FBD" w:rsidP="00AD2E59">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sidRPr="00AD2E59">
        <w:rPr>
          <w:rFonts w:ascii="Times New Roman" w:hAnsi="Times New Roman" w:cs="Times New Roman"/>
          <w:bCs/>
          <w:iCs/>
          <w:color w:val="000000"/>
          <w:sz w:val="28"/>
          <w:szCs w:val="28"/>
        </w:rPr>
        <w:t xml:space="preserve">Научное познание,  являясь </w:t>
      </w:r>
      <w:r w:rsidRPr="00AD2E59">
        <w:rPr>
          <w:rFonts w:ascii="Times New Roman" w:hAnsi="Times New Roman" w:cs="Times New Roman"/>
          <w:color w:val="000000"/>
          <w:sz w:val="28"/>
          <w:szCs w:val="28"/>
        </w:rPr>
        <w:t>сферой исследовательской деятельности, направленной на получение новых знаний</w:t>
      </w:r>
      <w:r w:rsidR="00AD2E59">
        <w:rPr>
          <w:rFonts w:ascii="Times New Roman" w:hAnsi="Times New Roman" w:cs="Times New Roman"/>
          <w:color w:val="000000"/>
          <w:sz w:val="28"/>
          <w:szCs w:val="28"/>
        </w:rPr>
        <w:t>, со своими</w:t>
      </w:r>
      <w:r w:rsidR="00AD2E59" w:rsidRPr="00AD2E59">
        <w:rPr>
          <w:rFonts w:ascii="Times New Roman" w:hAnsi="Times New Roman" w:cs="Times New Roman"/>
          <w:color w:val="000000"/>
          <w:sz w:val="28"/>
          <w:szCs w:val="28"/>
        </w:rPr>
        <w:t xml:space="preserve">  инструмент</w:t>
      </w:r>
      <w:r w:rsidR="00AD2E59">
        <w:rPr>
          <w:rFonts w:ascii="Times New Roman" w:hAnsi="Times New Roman" w:cs="Times New Roman"/>
          <w:color w:val="000000"/>
          <w:sz w:val="28"/>
          <w:szCs w:val="28"/>
        </w:rPr>
        <w:t xml:space="preserve">ами является фундаментом </w:t>
      </w:r>
      <w:r w:rsidR="00AD2E59" w:rsidRPr="00AD2E59">
        <w:rPr>
          <w:rFonts w:ascii="Times New Roman" w:hAnsi="Times New Roman" w:cs="Times New Roman"/>
          <w:color w:val="000000"/>
          <w:sz w:val="28"/>
          <w:szCs w:val="28"/>
        </w:rPr>
        <w:t xml:space="preserve"> научных исследований.</w:t>
      </w:r>
    </w:p>
    <w:p w:rsidR="00F95947" w:rsidRDefault="00AD2E59" w:rsidP="00F95947">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sidRPr="00F95947">
        <w:rPr>
          <w:rFonts w:ascii="Times New Roman" w:hAnsi="Times New Roman" w:cs="Times New Roman"/>
          <w:bCs/>
          <w:i/>
          <w:iCs/>
          <w:color w:val="000000"/>
          <w:sz w:val="28"/>
          <w:szCs w:val="28"/>
        </w:rPr>
        <w:t>Цель научного исследования</w:t>
      </w:r>
      <w:r w:rsidR="00F95947">
        <w:rPr>
          <w:rFonts w:ascii="Times New Roman" w:hAnsi="Times New Roman" w:cs="Times New Roman"/>
          <w:color w:val="000000"/>
          <w:sz w:val="28"/>
          <w:szCs w:val="28"/>
        </w:rPr>
        <w:t xml:space="preserve"> – </w:t>
      </w:r>
      <w:r w:rsidRPr="00AD2E59">
        <w:rPr>
          <w:rFonts w:ascii="Times New Roman" w:hAnsi="Times New Roman" w:cs="Times New Roman"/>
          <w:color w:val="000000"/>
          <w:sz w:val="28"/>
          <w:szCs w:val="28"/>
        </w:rPr>
        <w:t>всестороннее, достоверное изучение объекта, процесса или явления</w:t>
      </w:r>
      <w:r w:rsidR="00F95947">
        <w:rPr>
          <w:rFonts w:ascii="Times New Roman" w:hAnsi="Times New Roman" w:cs="Times New Roman"/>
          <w:color w:val="000000"/>
          <w:sz w:val="28"/>
          <w:szCs w:val="28"/>
        </w:rPr>
        <w:t xml:space="preserve">, </w:t>
      </w:r>
      <w:r w:rsidRPr="00AD2E59">
        <w:rPr>
          <w:rFonts w:ascii="Times New Roman" w:hAnsi="Times New Roman" w:cs="Times New Roman"/>
          <w:color w:val="000000"/>
          <w:sz w:val="28"/>
          <w:szCs w:val="28"/>
        </w:rPr>
        <w:t xml:space="preserve"> их структуры, связей и отношений на основе разработанных в науке принципов и методов познания, а также получение и внедрение в производство (практику) полезных для человека результатов.</w:t>
      </w:r>
      <w:r w:rsidR="00F95947">
        <w:rPr>
          <w:rFonts w:ascii="Times New Roman" w:hAnsi="Times New Roman" w:cs="Times New Roman"/>
          <w:color w:val="000000"/>
          <w:sz w:val="28"/>
          <w:szCs w:val="28"/>
        </w:rPr>
        <w:t xml:space="preserve"> </w:t>
      </w:r>
    </w:p>
    <w:p w:rsidR="00AD2E59" w:rsidRPr="00AD2E59" w:rsidRDefault="00AD2E59" w:rsidP="00F95947">
      <w:pPr>
        <w:widowControl w:val="0"/>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AD2E59">
        <w:rPr>
          <w:rFonts w:ascii="Times New Roman" w:hAnsi="Times New Roman" w:cs="Times New Roman"/>
          <w:sz w:val="28"/>
          <w:szCs w:val="28"/>
        </w:rPr>
        <w:t xml:space="preserve">Любое научное исследование имеет свой </w:t>
      </w:r>
      <w:r w:rsidRPr="00F95947">
        <w:rPr>
          <w:rFonts w:ascii="Times New Roman" w:hAnsi="Times New Roman" w:cs="Times New Roman"/>
          <w:i/>
          <w:sz w:val="28"/>
          <w:szCs w:val="28"/>
        </w:rPr>
        <w:t>объект</w:t>
      </w:r>
      <w:r w:rsidRPr="00AD2E59">
        <w:rPr>
          <w:rFonts w:ascii="Times New Roman" w:hAnsi="Times New Roman" w:cs="Times New Roman"/>
          <w:sz w:val="28"/>
          <w:szCs w:val="28"/>
        </w:rPr>
        <w:t xml:space="preserve"> и </w:t>
      </w:r>
      <w:r w:rsidRPr="00F95947">
        <w:rPr>
          <w:rFonts w:ascii="Times New Roman" w:hAnsi="Times New Roman" w:cs="Times New Roman"/>
          <w:i/>
          <w:sz w:val="28"/>
          <w:szCs w:val="28"/>
        </w:rPr>
        <w:t>предмет</w:t>
      </w:r>
      <w:r w:rsidRPr="00AD2E59">
        <w:rPr>
          <w:rFonts w:ascii="Times New Roman" w:hAnsi="Times New Roman" w:cs="Times New Roman"/>
          <w:sz w:val="28"/>
          <w:szCs w:val="28"/>
        </w:rPr>
        <w:t xml:space="preserve">. </w:t>
      </w:r>
    </w:p>
    <w:p w:rsidR="00AD2E59" w:rsidRPr="00AD2E59" w:rsidRDefault="00AD2E59" w:rsidP="00F95947">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sidRPr="00F95947">
        <w:rPr>
          <w:rFonts w:ascii="Times New Roman" w:hAnsi="Times New Roman" w:cs="Times New Roman"/>
          <w:bCs/>
          <w:i/>
          <w:iCs/>
          <w:color w:val="000000"/>
          <w:sz w:val="28"/>
          <w:szCs w:val="28"/>
        </w:rPr>
        <w:t>Объектом</w:t>
      </w:r>
      <w:r w:rsidR="00F95947" w:rsidRPr="00F95947">
        <w:rPr>
          <w:rFonts w:ascii="Times New Roman" w:hAnsi="Times New Roman" w:cs="Times New Roman"/>
          <w:bCs/>
          <w:i/>
          <w:iCs/>
          <w:color w:val="000000"/>
          <w:sz w:val="28"/>
          <w:szCs w:val="28"/>
        </w:rPr>
        <w:t xml:space="preserve"> </w:t>
      </w:r>
      <w:r w:rsidRPr="00F95947">
        <w:rPr>
          <w:rFonts w:ascii="Times New Roman" w:hAnsi="Times New Roman" w:cs="Times New Roman"/>
          <w:color w:val="000000"/>
          <w:sz w:val="28"/>
          <w:szCs w:val="28"/>
        </w:rPr>
        <w:t xml:space="preserve"> </w:t>
      </w:r>
      <w:r w:rsidRPr="00AD2E59">
        <w:rPr>
          <w:rFonts w:ascii="Times New Roman" w:hAnsi="Times New Roman" w:cs="Times New Roman"/>
          <w:color w:val="000000"/>
          <w:sz w:val="28"/>
          <w:szCs w:val="28"/>
        </w:rPr>
        <w:t xml:space="preserve">научного исследования является материальная или идеальная система. </w:t>
      </w:r>
    </w:p>
    <w:p w:rsidR="00AD2E59" w:rsidRPr="00AD2E59" w:rsidRDefault="00AD2E59" w:rsidP="00F95947">
      <w:pPr>
        <w:widowControl w:val="0"/>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F95947">
        <w:rPr>
          <w:rFonts w:ascii="Times New Roman" w:hAnsi="Times New Roman" w:cs="Times New Roman"/>
          <w:bCs/>
          <w:i/>
          <w:iCs/>
          <w:color w:val="000000"/>
          <w:sz w:val="28"/>
          <w:szCs w:val="28"/>
        </w:rPr>
        <w:t>Предмет</w:t>
      </w:r>
      <w:r w:rsidRPr="00AD2E59">
        <w:rPr>
          <w:rFonts w:ascii="Times New Roman" w:hAnsi="Times New Roman" w:cs="Times New Roman"/>
          <w:color w:val="000000"/>
          <w:sz w:val="28"/>
          <w:szCs w:val="28"/>
        </w:rPr>
        <w:t xml:space="preserve"> </w:t>
      </w:r>
      <w:r w:rsidR="00F95947" w:rsidRPr="00F95947">
        <w:rPr>
          <w:rFonts w:ascii="Times New Roman" w:hAnsi="Times New Roman" w:cs="Times New Roman"/>
          <w:i/>
          <w:color w:val="000000"/>
          <w:sz w:val="28"/>
          <w:szCs w:val="28"/>
        </w:rPr>
        <w:t>научного исследования</w:t>
      </w:r>
      <w:r w:rsidR="00F95947">
        <w:rPr>
          <w:rFonts w:ascii="Times New Roman" w:hAnsi="Times New Roman" w:cs="Times New Roman"/>
          <w:color w:val="000000"/>
          <w:sz w:val="28"/>
          <w:szCs w:val="28"/>
        </w:rPr>
        <w:t xml:space="preserve"> – </w:t>
      </w:r>
      <w:r w:rsidRPr="00AD2E59">
        <w:rPr>
          <w:rFonts w:ascii="Times New Roman" w:hAnsi="Times New Roman" w:cs="Times New Roman"/>
          <w:color w:val="000000"/>
          <w:sz w:val="28"/>
          <w:szCs w:val="28"/>
        </w:rPr>
        <w:t>это структура системы, закономерности взаимодействия элементов внутри системы и вне ее, закономерности развития, различные свойства, качества и т.д.</w:t>
      </w:r>
    </w:p>
    <w:p w:rsidR="0021015D" w:rsidRDefault="0021015D" w:rsidP="00E460B2">
      <w:pPr>
        <w:widowControl w:val="0"/>
        <w:shd w:val="clear" w:color="auto" w:fill="FFFFFF"/>
        <w:autoSpaceDE w:val="0"/>
        <w:autoSpaceDN w:val="0"/>
        <w:adjustRightInd w:val="0"/>
        <w:spacing w:after="0" w:line="360" w:lineRule="auto"/>
        <w:ind w:firstLine="709"/>
        <w:jc w:val="center"/>
        <w:rPr>
          <w:rFonts w:ascii="Times New Roman" w:hAnsi="Times New Roman" w:cs="Times New Roman"/>
          <w:color w:val="000000"/>
          <w:sz w:val="28"/>
          <w:szCs w:val="28"/>
        </w:rPr>
      </w:pPr>
    </w:p>
    <w:p w:rsidR="00A310CF" w:rsidRDefault="00F64A7B" w:rsidP="00E460B2">
      <w:pPr>
        <w:widowControl w:val="0"/>
        <w:shd w:val="clear" w:color="auto" w:fill="FFFFFF"/>
        <w:autoSpaceDE w:val="0"/>
        <w:autoSpaceDN w:val="0"/>
        <w:adjustRightInd w:val="0"/>
        <w:spacing w:after="0" w:line="360" w:lineRule="auto"/>
        <w:ind w:firstLine="709"/>
        <w:jc w:val="center"/>
        <w:rPr>
          <w:rFonts w:ascii="Times New Roman" w:hAnsi="Times New Roman" w:cs="Times New Roman"/>
          <w:i/>
          <w:color w:val="000000"/>
          <w:sz w:val="28"/>
          <w:szCs w:val="28"/>
        </w:rPr>
      </w:pPr>
      <w:r w:rsidRPr="0021015D">
        <w:rPr>
          <w:rFonts w:ascii="Times New Roman" w:hAnsi="Times New Roman" w:cs="Times New Roman"/>
          <w:i/>
          <w:color w:val="000000"/>
          <w:sz w:val="28"/>
          <w:szCs w:val="28"/>
        </w:rPr>
        <w:t>Виды</w:t>
      </w:r>
      <w:r w:rsidR="00A310CF" w:rsidRPr="0021015D">
        <w:rPr>
          <w:rFonts w:ascii="Times New Roman" w:hAnsi="Times New Roman" w:cs="Times New Roman"/>
          <w:i/>
          <w:color w:val="000000"/>
          <w:sz w:val="28"/>
          <w:szCs w:val="28"/>
        </w:rPr>
        <w:t xml:space="preserve"> научных исследований:</w:t>
      </w:r>
    </w:p>
    <w:p w:rsidR="00554106" w:rsidRPr="00554106" w:rsidRDefault="00554106" w:rsidP="00E460B2">
      <w:pPr>
        <w:widowControl w:val="0"/>
        <w:shd w:val="clear" w:color="auto" w:fill="FFFFFF"/>
        <w:autoSpaceDE w:val="0"/>
        <w:autoSpaceDN w:val="0"/>
        <w:adjustRightInd w:val="0"/>
        <w:spacing w:after="0" w:line="360" w:lineRule="auto"/>
        <w:ind w:firstLine="709"/>
        <w:jc w:val="center"/>
        <w:rPr>
          <w:rFonts w:ascii="Times New Roman" w:hAnsi="Times New Roman" w:cs="Times New Roman"/>
          <w:i/>
          <w:color w:val="000000"/>
          <w:sz w:val="16"/>
          <w:szCs w:val="16"/>
        </w:rPr>
      </w:pPr>
    </w:p>
    <w:p w:rsidR="00A310CF" w:rsidRDefault="00A310CF" w:rsidP="00E460B2">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 По </w:t>
      </w:r>
      <w:r w:rsidRPr="00AD2E59">
        <w:rPr>
          <w:rFonts w:ascii="Times New Roman" w:hAnsi="Times New Roman" w:cs="Times New Roman"/>
          <w:color w:val="000000"/>
          <w:sz w:val="28"/>
          <w:szCs w:val="28"/>
        </w:rPr>
        <w:t>видам связи с производством и степени важности для народного хозяйства</w:t>
      </w:r>
      <w:r w:rsidR="0007468B" w:rsidRPr="0007468B">
        <w:rPr>
          <w:rFonts w:ascii="Times New Roman" w:hAnsi="Times New Roman" w:cs="Times New Roman"/>
          <w:color w:val="000000"/>
          <w:sz w:val="28"/>
          <w:szCs w:val="28"/>
        </w:rPr>
        <w:t xml:space="preserve"> </w:t>
      </w:r>
      <w:r w:rsidR="0007468B" w:rsidRPr="00AD2E59">
        <w:rPr>
          <w:rFonts w:ascii="Times New Roman" w:hAnsi="Times New Roman" w:cs="Times New Roman"/>
          <w:color w:val="000000"/>
          <w:sz w:val="28"/>
          <w:szCs w:val="28"/>
        </w:rPr>
        <w:t>научные исследования подразделяются на работы</w:t>
      </w:r>
      <w:r w:rsidR="0007468B" w:rsidRPr="0007468B">
        <w:rPr>
          <w:rFonts w:ascii="Times New Roman" w:hAnsi="Times New Roman" w:cs="Times New Roman"/>
          <w:color w:val="000000"/>
          <w:sz w:val="28"/>
          <w:szCs w:val="28"/>
        </w:rPr>
        <w:t xml:space="preserve"> </w:t>
      </w:r>
      <w:r w:rsidR="0007468B" w:rsidRPr="00AD2E59">
        <w:rPr>
          <w:rFonts w:ascii="Times New Roman" w:hAnsi="Times New Roman" w:cs="Times New Roman"/>
          <w:color w:val="000000"/>
          <w:sz w:val="28"/>
          <w:szCs w:val="28"/>
        </w:rPr>
        <w:t>направленные</w:t>
      </w:r>
      <w:r>
        <w:rPr>
          <w:rFonts w:ascii="Times New Roman" w:hAnsi="Times New Roman" w:cs="Times New Roman"/>
          <w:color w:val="000000"/>
          <w:sz w:val="28"/>
          <w:szCs w:val="28"/>
        </w:rPr>
        <w:t>:</w:t>
      </w:r>
    </w:p>
    <w:p w:rsidR="00A310CF" w:rsidRDefault="00A310CF" w:rsidP="00640DAE">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А)</w:t>
      </w:r>
      <w:r w:rsidR="008A7117">
        <w:rPr>
          <w:rFonts w:ascii="Times New Roman" w:hAnsi="Times New Roman" w:cs="Times New Roman"/>
          <w:color w:val="000000"/>
          <w:sz w:val="28"/>
          <w:szCs w:val="28"/>
        </w:rPr>
        <w:t>.</w:t>
      </w:r>
      <w:r w:rsidR="0007468B">
        <w:rPr>
          <w:rFonts w:ascii="Times New Roman" w:hAnsi="Times New Roman" w:cs="Times New Roman"/>
          <w:color w:val="000000"/>
          <w:sz w:val="28"/>
          <w:szCs w:val="28"/>
        </w:rPr>
        <w:t xml:space="preserve"> </w:t>
      </w:r>
      <w:r w:rsidR="008A7117">
        <w:rPr>
          <w:rFonts w:ascii="Times New Roman" w:hAnsi="Times New Roman" w:cs="Times New Roman"/>
          <w:color w:val="000000"/>
          <w:sz w:val="28"/>
          <w:szCs w:val="28"/>
        </w:rPr>
        <w:t>Н</w:t>
      </w:r>
      <w:r w:rsidR="0007468B" w:rsidRPr="00AD2E59">
        <w:rPr>
          <w:rFonts w:ascii="Times New Roman" w:hAnsi="Times New Roman" w:cs="Times New Roman"/>
          <w:color w:val="000000"/>
          <w:sz w:val="28"/>
          <w:szCs w:val="28"/>
        </w:rPr>
        <w:t>а</w:t>
      </w:r>
      <w:r w:rsidR="0007468B" w:rsidRPr="0007468B">
        <w:rPr>
          <w:rFonts w:ascii="Times New Roman" w:hAnsi="Times New Roman" w:cs="Times New Roman"/>
          <w:color w:val="000000"/>
          <w:sz w:val="28"/>
          <w:szCs w:val="28"/>
        </w:rPr>
        <w:t xml:space="preserve"> </w:t>
      </w:r>
      <w:r w:rsidR="0007468B" w:rsidRPr="00AD2E59">
        <w:rPr>
          <w:rFonts w:ascii="Times New Roman" w:hAnsi="Times New Roman" w:cs="Times New Roman"/>
          <w:color w:val="000000"/>
          <w:sz w:val="28"/>
          <w:szCs w:val="28"/>
        </w:rPr>
        <w:t>создание новых технологических процессов</w:t>
      </w:r>
      <w:r w:rsidR="000A436B">
        <w:rPr>
          <w:rFonts w:ascii="Times New Roman" w:hAnsi="Times New Roman" w:cs="Times New Roman"/>
          <w:color w:val="000000"/>
          <w:sz w:val="28"/>
          <w:szCs w:val="28"/>
        </w:rPr>
        <w:t>.</w:t>
      </w:r>
      <w:r w:rsidR="00E460B2">
        <w:rPr>
          <w:rFonts w:ascii="Times New Roman" w:hAnsi="Times New Roman" w:cs="Times New Roman"/>
          <w:color w:val="000000"/>
          <w:sz w:val="28"/>
          <w:szCs w:val="28"/>
        </w:rPr>
        <w:t xml:space="preserve"> </w:t>
      </w:r>
    </w:p>
    <w:p w:rsidR="00E460B2" w:rsidRDefault="00E460B2" w:rsidP="00640DAE">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Б)</w:t>
      </w:r>
      <w:r w:rsidR="008A7117">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008A7117">
        <w:rPr>
          <w:rFonts w:ascii="Times New Roman" w:hAnsi="Times New Roman" w:cs="Times New Roman"/>
          <w:color w:val="000000"/>
          <w:sz w:val="28"/>
          <w:szCs w:val="28"/>
        </w:rPr>
        <w:t>Н</w:t>
      </w:r>
      <w:r w:rsidR="00640DAE" w:rsidRPr="00AD2E59">
        <w:rPr>
          <w:rFonts w:ascii="Times New Roman" w:hAnsi="Times New Roman" w:cs="Times New Roman"/>
          <w:color w:val="000000"/>
          <w:sz w:val="28"/>
          <w:szCs w:val="28"/>
        </w:rPr>
        <w:t>а</w:t>
      </w:r>
      <w:r w:rsidR="00640DAE" w:rsidRPr="0007468B">
        <w:rPr>
          <w:rFonts w:ascii="Times New Roman" w:hAnsi="Times New Roman" w:cs="Times New Roman"/>
          <w:color w:val="000000"/>
          <w:sz w:val="28"/>
          <w:szCs w:val="28"/>
        </w:rPr>
        <w:t xml:space="preserve"> </w:t>
      </w:r>
      <w:r w:rsidR="00640DAE" w:rsidRPr="00AD2E59">
        <w:rPr>
          <w:rFonts w:ascii="Times New Roman" w:hAnsi="Times New Roman" w:cs="Times New Roman"/>
          <w:color w:val="000000"/>
          <w:sz w:val="28"/>
          <w:szCs w:val="28"/>
        </w:rPr>
        <w:t xml:space="preserve">создание новых </w:t>
      </w:r>
      <w:r w:rsidR="00640DAE">
        <w:rPr>
          <w:rFonts w:ascii="Times New Roman" w:hAnsi="Times New Roman" w:cs="Times New Roman"/>
          <w:color w:val="000000"/>
          <w:sz w:val="28"/>
          <w:szCs w:val="28"/>
        </w:rPr>
        <w:t>машин и конструкций</w:t>
      </w:r>
      <w:r w:rsidR="000A436B">
        <w:rPr>
          <w:rFonts w:ascii="Times New Roman" w:hAnsi="Times New Roman" w:cs="Times New Roman"/>
          <w:color w:val="000000"/>
          <w:sz w:val="28"/>
          <w:szCs w:val="28"/>
        </w:rPr>
        <w:t>.</w:t>
      </w:r>
      <w:r w:rsidR="00640DAE">
        <w:rPr>
          <w:rFonts w:ascii="Times New Roman" w:hAnsi="Times New Roman" w:cs="Times New Roman"/>
          <w:color w:val="000000"/>
          <w:sz w:val="28"/>
          <w:szCs w:val="28"/>
        </w:rPr>
        <w:t xml:space="preserve"> </w:t>
      </w:r>
    </w:p>
    <w:p w:rsidR="00E460B2" w:rsidRDefault="00E460B2" w:rsidP="00640DAE">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В)</w:t>
      </w:r>
      <w:r w:rsidR="000A436B">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000A436B">
        <w:rPr>
          <w:rFonts w:ascii="Times New Roman" w:hAnsi="Times New Roman" w:cs="Times New Roman"/>
          <w:color w:val="000000"/>
          <w:sz w:val="28"/>
          <w:szCs w:val="28"/>
        </w:rPr>
        <w:t>П</w:t>
      </w:r>
      <w:r w:rsidR="00640DAE">
        <w:rPr>
          <w:rFonts w:ascii="Times New Roman" w:hAnsi="Times New Roman" w:cs="Times New Roman"/>
          <w:color w:val="000000"/>
          <w:sz w:val="28"/>
          <w:szCs w:val="28"/>
        </w:rPr>
        <w:t>овышение эффективности производства</w:t>
      </w:r>
      <w:r w:rsidR="000A436B">
        <w:rPr>
          <w:rFonts w:ascii="Times New Roman" w:hAnsi="Times New Roman" w:cs="Times New Roman"/>
          <w:color w:val="000000"/>
          <w:sz w:val="28"/>
          <w:szCs w:val="28"/>
        </w:rPr>
        <w:t>.</w:t>
      </w:r>
    </w:p>
    <w:p w:rsidR="00640DAE" w:rsidRDefault="00640DAE" w:rsidP="00640DAE">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Г)</w:t>
      </w:r>
      <w:r w:rsidR="000A436B">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000A436B">
        <w:rPr>
          <w:rFonts w:ascii="Times New Roman" w:hAnsi="Times New Roman" w:cs="Times New Roman"/>
          <w:color w:val="000000"/>
          <w:sz w:val="28"/>
          <w:szCs w:val="28"/>
        </w:rPr>
        <w:t>У</w:t>
      </w:r>
      <w:r>
        <w:rPr>
          <w:rFonts w:ascii="Times New Roman" w:hAnsi="Times New Roman" w:cs="Times New Roman"/>
          <w:color w:val="000000"/>
          <w:sz w:val="28"/>
          <w:szCs w:val="28"/>
        </w:rPr>
        <w:t>лучшение условий труда</w:t>
      </w:r>
      <w:r w:rsidR="000A436B">
        <w:rPr>
          <w:rFonts w:ascii="Times New Roman" w:hAnsi="Times New Roman" w:cs="Times New Roman"/>
          <w:color w:val="000000"/>
          <w:sz w:val="28"/>
          <w:szCs w:val="28"/>
        </w:rPr>
        <w:t>.</w:t>
      </w:r>
    </w:p>
    <w:p w:rsidR="00640DAE" w:rsidRDefault="00485CB0" w:rsidP="00640DAE">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Д</w:t>
      </w:r>
      <w:r w:rsidR="00640DAE">
        <w:rPr>
          <w:rFonts w:ascii="Times New Roman" w:hAnsi="Times New Roman" w:cs="Times New Roman"/>
          <w:color w:val="000000"/>
          <w:sz w:val="28"/>
          <w:szCs w:val="28"/>
        </w:rPr>
        <w:t>)</w:t>
      </w:r>
      <w:proofErr w:type="gramStart"/>
      <w:r w:rsidR="000A436B">
        <w:rPr>
          <w:rFonts w:ascii="Times New Roman" w:hAnsi="Times New Roman" w:cs="Times New Roman"/>
          <w:color w:val="000000"/>
          <w:sz w:val="28"/>
          <w:szCs w:val="28"/>
        </w:rPr>
        <w:t>.</w:t>
      </w:r>
      <w:proofErr w:type="gramEnd"/>
      <w:r w:rsidR="00640DAE">
        <w:rPr>
          <w:rFonts w:ascii="Times New Roman" w:hAnsi="Times New Roman" w:cs="Times New Roman"/>
          <w:color w:val="000000"/>
          <w:sz w:val="28"/>
          <w:szCs w:val="28"/>
        </w:rPr>
        <w:t xml:space="preserve">  </w:t>
      </w:r>
      <w:proofErr w:type="gramStart"/>
      <w:r w:rsidRPr="00AD2E59">
        <w:rPr>
          <w:rFonts w:ascii="Times New Roman" w:hAnsi="Times New Roman" w:cs="Times New Roman"/>
          <w:color w:val="000000"/>
          <w:sz w:val="28"/>
          <w:szCs w:val="28"/>
        </w:rPr>
        <w:t>р</w:t>
      </w:r>
      <w:proofErr w:type="gramEnd"/>
      <w:r w:rsidRPr="00AD2E59">
        <w:rPr>
          <w:rFonts w:ascii="Times New Roman" w:hAnsi="Times New Roman" w:cs="Times New Roman"/>
          <w:color w:val="000000"/>
          <w:sz w:val="28"/>
          <w:szCs w:val="28"/>
        </w:rPr>
        <w:t>азвитие личности человека</w:t>
      </w:r>
      <w:r w:rsidR="000A436B">
        <w:rPr>
          <w:rFonts w:ascii="Times New Roman" w:hAnsi="Times New Roman" w:cs="Times New Roman"/>
          <w:color w:val="000000"/>
          <w:sz w:val="28"/>
          <w:szCs w:val="28"/>
        </w:rPr>
        <w:t>.</w:t>
      </w:r>
    </w:p>
    <w:p w:rsidR="00640DAE" w:rsidRDefault="00485CB0" w:rsidP="00640DAE">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Е</w:t>
      </w:r>
      <w:r w:rsidR="00640DAE">
        <w:rPr>
          <w:rFonts w:ascii="Times New Roman" w:hAnsi="Times New Roman" w:cs="Times New Roman"/>
          <w:color w:val="000000"/>
          <w:sz w:val="28"/>
          <w:szCs w:val="28"/>
        </w:rPr>
        <w:t>)</w:t>
      </w:r>
      <w:r w:rsidR="000A436B">
        <w:rPr>
          <w:rFonts w:ascii="Times New Roman" w:hAnsi="Times New Roman" w:cs="Times New Roman"/>
          <w:color w:val="000000"/>
          <w:sz w:val="28"/>
          <w:szCs w:val="28"/>
        </w:rPr>
        <w:t>.</w:t>
      </w:r>
      <w:r w:rsidR="00640DAE">
        <w:rPr>
          <w:rFonts w:ascii="Times New Roman" w:hAnsi="Times New Roman" w:cs="Times New Roman"/>
          <w:color w:val="000000"/>
          <w:sz w:val="28"/>
          <w:szCs w:val="28"/>
        </w:rPr>
        <w:t xml:space="preserve">  </w:t>
      </w:r>
      <w:r>
        <w:rPr>
          <w:rFonts w:ascii="Times New Roman" w:hAnsi="Times New Roman" w:cs="Times New Roman"/>
          <w:color w:val="000000"/>
          <w:sz w:val="28"/>
          <w:szCs w:val="28"/>
        </w:rPr>
        <w:t>и т.п</w:t>
      </w:r>
      <w:proofErr w:type="gramStart"/>
      <w:r>
        <w:rPr>
          <w:rFonts w:ascii="Times New Roman" w:hAnsi="Times New Roman" w:cs="Times New Roman"/>
          <w:color w:val="000000"/>
          <w:sz w:val="28"/>
          <w:szCs w:val="28"/>
        </w:rPr>
        <w:t>..</w:t>
      </w:r>
      <w:proofErr w:type="gramEnd"/>
    </w:p>
    <w:p w:rsidR="0021015D" w:rsidRPr="0021015D" w:rsidRDefault="0021015D" w:rsidP="00014A7B">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16"/>
          <w:szCs w:val="16"/>
        </w:rPr>
      </w:pPr>
    </w:p>
    <w:p w:rsidR="00AD2E59" w:rsidRPr="00AD2E59" w:rsidRDefault="008A7117" w:rsidP="00014A7B">
      <w:pPr>
        <w:widowControl w:val="0"/>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lastRenderedPageBreak/>
        <w:t>2</w:t>
      </w:r>
      <w:r w:rsidR="00F64A7B">
        <w:rPr>
          <w:rFonts w:ascii="Times New Roman" w:hAnsi="Times New Roman" w:cs="Times New Roman"/>
          <w:color w:val="000000"/>
          <w:sz w:val="28"/>
          <w:szCs w:val="28"/>
        </w:rPr>
        <w:t xml:space="preserve">. По </w:t>
      </w:r>
      <w:r w:rsidR="00F64A7B" w:rsidRPr="00AD2E59">
        <w:rPr>
          <w:rFonts w:ascii="Times New Roman" w:hAnsi="Times New Roman" w:cs="Times New Roman"/>
          <w:color w:val="000000"/>
          <w:sz w:val="28"/>
          <w:szCs w:val="28"/>
        </w:rPr>
        <w:t>целевому назначению</w:t>
      </w:r>
      <w:r>
        <w:rPr>
          <w:rFonts w:ascii="Times New Roman" w:hAnsi="Times New Roman" w:cs="Times New Roman"/>
          <w:color w:val="000000"/>
          <w:sz w:val="28"/>
          <w:szCs w:val="28"/>
        </w:rPr>
        <w:t>:</w:t>
      </w:r>
      <w:r w:rsidR="00F64A7B" w:rsidRPr="00AD2E59">
        <w:rPr>
          <w:rFonts w:ascii="Times New Roman" w:hAnsi="Times New Roman" w:cs="Times New Roman"/>
          <w:color w:val="000000"/>
          <w:sz w:val="28"/>
          <w:szCs w:val="28"/>
        </w:rPr>
        <w:t xml:space="preserve"> </w:t>
      </w:r>
    </w:p>
    <w:p w:rsidR="00C8278F" w:rsidRDefault="00014A7B" w:rsidP="00C8278F">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sidRPr="00014A7B">
        <w:rPr>
          <w:rFonts w:ascii="Times New Roman" w:hAnsi="Times New Roman" w:cs="Times New Roman"/>
          <w:bCs/>
          <w:iCs/>
          <w:color w:val="000000"/>
          <w:sz w:val="28"/>
          <w:szCs w:val="28"/>
        </w:rPr>
        <w:t>А)</w:t>
      </w:r>
      <w:r w:rsidR="008A7117">
        <w:rPr>
          <w:rFonts w:ascii="Times New Roman" w:hAnsi="Times New Roman" w:cs="Times New Roman"/>
          <w:bCs/>
          <w:iCs/>
          <w:color w:val="000000"/>
          <w:sz w:val="28"/>
          <w:szCs w:val="28"/>
        </w:rPr>
        <w:t xml:space="preserve">. </w:t>
      </w:r>
      <w:r w:rsidRPr="00014A7B">
        <w:rPr>
          <w:rFonts w:ascii="Times New Roman" w:hAnsi="Times New Roman" w:cs="Times New Roman"/>
          <w:bCs/>
          <w:iCs/>
          <w:color w:val="000000"/>
          <w:sz w:val="28"/>
          <w:szCs w:val="28"/>
        </w:rPr>
        <w:t xml:space="preserve"> </w:t>
      </w:r>
      <w:r w:rsidR="008A7117" w:rsidRPr="0024537E">
        <w:rPr>
          <w:rFonts w:ascii="Times New Roman" w:hAnsi="Times New Roman" w:cs="Times New Roman"/>
          <w:bCs/>
          <w:i/>
          <w:iCs/>
          <w:color w:val="000000"/>
          <w:sz w:val="28"/>
          <w:szCs w:val="28"/>
        </w:rPr>
        <w:t>Ф</w:t>
      </w:r>
      <w:r w:rsidR="00AD2E59" w:rsidRPr="0024537E">
        <w:rPr>
          <w:rFonts w:ascii="Times New Roman" w:hAnsi="Times New Roman" w:cs="Times New Roman"/>
          <w:bCs/>
          <w:i/>
          <w:iCs/>
          <w:color w:val="000000"/>
          <w:sz w:val="28"/>
          <w:szCs w:val="28"/>
        </w:rPr>
        <w:t xml:space="preserve">ундаментальные </w:t>
      </w:r>
      <w:r w:rsidR="00AD2E59" w:rsidRPr="00AD2E59">
        <w:rPr>
          <w:rFonts w:ascii="Times New Roman" w:hAnsi="Times New Roman" w:cs="Times New Roman"/>
          <w:color w:val="000000"/>
          <w:sz w:val="28"/>
          <w:szCs w:val="28"/>
        </w:rPr>
        <w:t>направлены на открытие и изучение новых явлений и законов природы, на создание новых принципов исследования. Их целью является расширение научного знания общества, установление того, что может быть использовано в практической деятельности человека. Такие исследования ведутся на границе известного и неизвестного, обладают наибольшей степенью неопределенности.</w:t>
      </w:r>
    </w:p>
    <w:p w:rsidR="000A46E9" w:rsidRDefault="00C8278F" w:rsidP="000A46E9">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sidRPr="00C8278F">
        <w:rPr>
          <w:rFonts w:ascii="Times New Roman" w:hAnsi="Times New Roman" w:cs="Times New Roman"/>
          <w:bCs/>
          <w:iCs/>
          <w:color w:val="000000"/>
          <w:sz w:val="28"/>
          <w:szCs w:val="28"/>
        </w:rPr>
        <w:t xml:space="preserve">Б). </w:t>
      </w:r>
      <w:r w:rsidR="00AD2E59" w:rsidRPr="0024537E">
        <w:rPr>
          <w:rFonts w:ascii="Times New Roman" w:hAnsi="Times New Roman" w:cs="Times New Roman"/>
          <w:bCs/>
          <w:i/>
          <w:iCs/>
          <w:color w:val="000000"/>
          <w:sz w:val="28"/>
          <w:szCs w:val="28"/>
        </w:rPr>
        <w:t xml:space="preserve">Прикладные </w:t>
      </w:r>
      <w:r w:rsidR="00AD2E59" w:rsidRPr="00AD2E59">
        <w:rPr>
          <w:rFonts w:ascii="Times New Roman" w:hAnsi="Times New Roman" w:cs="Times New Roman"/>
          <w:color w:val="000000"/>
          <w:sz w:val="28"/>
          <w:szCs w:val="28"/>
        </w:rPr>
        <w:t>направлены на нахождение способов использования законов природы для создания новых и совершенствования существующих средств и способов человеческой деятельности. Их цель</w:t>
      </w:r>
      <w:r>
        <w:rPr>
          <w:rFonts w:ascii="Times New Roman" w:hAnsi="Times New Roman" w:cs="Times New Roman"/>
          <w:color w:val="000000"/>
          <w:sz w:val="28"/>
          <w:szCs w:val="28"/>
        </w:rPr>
        <w:t xml:space="preserve"> – </w:t>
      </w:r>
      <w:r w:rsidR="00AD2E59" w:rsidRPr="00AD2E59">
        <w:rPr>
          <w:rFonts w:ascii="Times New Roman" w:hAnsi="Times New Roman" w:cs="Times New Roman"/>
          <w:color w:val="000000"/>
          <w:sz w:val="28"/>
          <w:szCs w:val="28"/>
        </w:rPr>
        <w:t xml:space="preserve"> установление того, как можно использовать научные знания, полученные в результате фундаментальных исследований, в практической деятельности человека.</w:t>
      </w:r>
      <w:r w:rsidR="00D04395">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r w:rsidR="00AD2E59" w:rsidRPr="00AD2E59">
        <w:rPr>
          <w:rFonts w:ascii="Times New Roman" w:hAnsi="Times New Roman" w:cs="Times New Roman"/>
          <w:color w:val="000000"/>
          <w:sz w:val="28"/>
          <w:szCs w:val="28"/>
        </w:rPr>
        <w:t xml:space="preserve">В результате прикладных исследований на основе научных понятий создаются технические понятия. </w:t>
      </w:r>
      <w:r w:rsidR="000A46E9">
        <w:rPr>
          <w:rFonts w:ascii="Times New Roman" w:hAnsi="Times New Roman" w:cs="Times New Roman"/>
          <w:color w:val="000000"/>
          <w:sz w:val="28"/>
          <w:szCs w:val="28"/>
        </w:rPr>
        <w:t>П</w:t>
      </w:r>
      <w:r w:rsidR="000A46E9" w:rsidRPr="00AD2E59">
        <w:rPr>
          <w:rFonts w:ascii="Times New Roman" w:hAnsi="Times New Roman" w:cs="Times New Roman"/>
          <w:color w:val="000000"/>
          <w:sz w:val="28"/>
          <w:szCs w:val="28"/>
        </w:rPr>
        <w:t xml:space="preserve">рикладные исследования, в свою очередь, подразделяются </w:t>
      </w:r>
      <w:proofErr w:type="gramStart"/>
      <w:r w:rsidR="000A46E9" w:rsidRPr="00AD2E59">
        <w:rPr>
          <w:rFonts w:ascii="Times New Roman" w:hAnsi="Times New Roman" w:cs="Times New Roman"/>
          <w:color w:val="000000"/>
          <w:sz w:val="28"/>
          <w:szCs w:val="28"/>
        </w:rPr>
        <w:t>на</w:t>
      </w:r>
      <w:proofErr w:type="gramEnd"/>
      <w:r w:rsidR="000A46E9">
        <w:rPr>
          <w:rFonts w:ascii="Times New Roman" w:hAnsi="Times New Roman" w:cs="Times New Roman"/>
          <w:color w:val="000000"/>
          <w:sz w:val="28"/>
          <w:szCs w:val="28"/>
        </w:rPr>
        <w:t>:</w:t>
      </w:r>
    </w:p>
    <w:p w:rsidR="000A46E9" w:rsidRDefault="00C8278F" w:rsidP="0024537E">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  </w:t>
      </w:r>
      <w:r w:rsidR="0024537E" w:rsidRPr="000A46E9">
        <w:rPr>
          <w:rFonts w:ascii="Times New Roman" w:hAnsi="Times New Roman" w:cs="Times New Roman"/>
          <w:i/>
          <w:color w:val="000000"/>
          <w:sz w:val="28"/>
          <w:szCs w:val="28"/>
        </w:rPr>
        <w:t>п</w:t>
      </w:r>
      <w:r w:rsidR="00AD2E59" w:rsidRPr="000A46E9">
        <w:rPr>
          <w:rFonts w:ascii="Times New Roman" w:hAnsi="Times New Roman" w:cs="Times New Roman"/>
          <w:bCs/>
          <w:i/>
          <w:color w:val="000000"/>
          <w:sz w:val="28"/>
          <w:szCs w:val="28"/>
        </w:rPr>
        <w:t>о</w:t>
      </w:r>
      <w:r w:rsidR="00AD2E59" w:rsidRPr="0024537E">
        <w:rPr>
          <w:rFonts w:ascii="Times New Roman" w:hAnsi="Times New Roman" w:cs="Times New Roman"/>
          <w:bCs/>
          <w:i/>
          <w:color w:val="000000"/>
          <w:sz w:val="28"/>
          <w:szCs w:val="28"/>
        </w:rPr>
        <w:t>исковые</w:t>
      </w:r>
      <w:r w:rsidR="00AD2E59" w:rsidRPr="0024537E">
        <w:rPr>
          <w:rFonts w:ascii="Times New Roman" w:hAnsi="Times New Roman" w:cs="Times New Roman"/>
          <w:iCs/>
          <w:color w:val="000000"/>
          <w:sz w:val="28"/>
          <w:szCs w:val="28"/>
        </w:rPr>
        <w:t xml:space="preserve"> </w:t>
      </w:r>
      <w:r w:rsidR="00AD2E59" w:rsidRPr="00AD2E59">
        <w:rPr>
          <w:rFonts w:ascii="Times New Roman" w:hAnsi="Times New Roman" w:cs="Times New Roman"/>
          <w:color w:val="000000"/>
          <w:sz w:val="28"/>
          <w:szCs w:val="28"/>
        </w:rPr>
        <w:t>направлены на установление факторов, влияющих на объект, отыскание путей создания новых технологий и техники на основе способов, предложенных в результате фундаментальных исследований</w:t>
      </w:r>
      <w:r w:rsidR="000A46E9">
        <w:rPr>
          <w:rFonts w:ascii="Times New Roman" w:hAnsi="Times New Roman" w:cs="Times New Roman"/>
          <w:color w:val="000000"/>
          <w:sz w:val="28"/>
          <w:szCs w:val="28"/>
        </w:rPr>
        <w:t>;</w:t>
      </w:r>
    </w:p>
    <w:p w:rsidR="00AD2E59" w:rsidRPr="00AD2E59" w:rsidRDefault="000A46E9" w:rsidP="0024537E">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D2E59" w:rsidRPr="000A46E9">
        <w:rPr>
          <w:rFonts w:ascii="Times New Roman" w:hAnsi="Times New Roman" w:cs="Times New Roman"/>
          <w:i/>
          <w:iCs/>
          <w:color w:val="000000"/>
          <w:sz w:val="28"/>
          <w:szCs w:val="28"/>
        </w:rPr>
        <w:t>научно-исследовательски</w:t>
      </w:r>
      <w:r>
        <w:rPr>
          <w:rFonts w:ascii="Times New Roman" w:hAnsi="Times New Roman" w:cs="Times New Roman"/>
          <w:i/>
          <w:iCs/>
          <w:color w:val="000000"/>
          <w:sz w:val="28"/>
          <w:szCs w:val="28"/>
        </w:rPr>
        <w:t>е</w:t>
      </w:r>
      <w:r w:rsidR="00AD2E59" w:rsidRPr="000A46E9">
        <w:rPr>
          <w:rFonts w:ascii="Times New Roman" w:hAnsi="Times New Roman" w:cs="Times New Roman"/>
          <w:i/>
          <w:iCs/>
          <w:color w:val="000000"/>
          <w:sz w:val="28"/>
          <w:szCs w:val="28"/>
        </w:rPr>
        <w:t xml:space="preserve"> работ</w:t>
      </w:r>
      <w:r>
        <w:rPr>
          <w:rFonts w:ascii="Times New Roman" w:hAnsi="Times New Roman" w:cs="Times New Roman"/>
          <w:i/>
          <w:iCs/>
          <w:color w:val="000000"/>
          <w:sz w:val="28"/>
          <w:szCs w:val="28"/>
        </w:rPr>
        <w:t xml:space="preserve">ы, </w:t>
      </w:r>
      <w:r w:rsidR="00AD2E59" w:rsidRPr="00AD2E59">
        <w:rPr>
          <w:rFonts w:ascii="Times New Roman" w:hAnsi="Times New Roman" w:cs="Times New Roman"/>
          <w:iCs/>
          <w:color w:val="000000"/>
          <w:sz w:val="28"/>
          <w:szCs w:val="28"/>
        </w:rPr>
        <w:t xml:space="preserve"> </w:t>
      </w:r>
      <w:r>
        <w:rPr>
          <w:rFonts w:ascii="Times New Roman" w:hAnsi="Times New Roman" w:cs="Times New Roman"/>
          <w:color w:val="000000"/>
          <w:sz w:val="28"/>
          <w:szCs w:val="28"/>
        </w:rPr>
        <w:t>в</w:t>
      </w:r>
      <w:r w:rsidRPr="00AD2E59">
        <w:rPr>
          <w:rFonts w:ascii="Times New Roman" w:hAnsi="Times New Roman" w:cs="Times New Roman"/>
          <w:color w:val="000000"/>
          <w:sz w:val="28"/>
          <w:szCs w:val="28"/>
        </w:rPr>
        <w:t xml:space="preserve"> результате </w:t>
      </w:r>
      <w:r>
        <w:rPr>
          <w:rFonts w:ascii="Times New Roman" w:hAnsi="Times New Roman" w:cs="Times New Roman"/>
          <w:color w:val="000000"/>
          <w:sz w:val="28"/>
          <w:szCs w:val="28"/>
        </w:rPr>
        <w:t xml:space="preserve">которых </w:t>
      </w:r>
      <w:r w:rsidR="00AD2E59" w:rsidRPr="00AD2E59">
        <w:rPr>
          <w:rFonts w:ascii="Times New Roman" w:hAnsi="Times New Roman" w:cs="Times New Roman"/>
          <w:color w:val="000000"/>
          <w:sz w:val="28"/>
          <w:szCs w:val="28"/>
        </w:rPr>
        <w:t>создаются новые технологии, опытные установки, приборы и т.п.</w:t>
      </w:r>
      <w:r>
        <w:rPr>
          <w:rFonts w:ascii="Times New Roman" w:hAnsi="Times New Roman" w:cs="Times New Roman"/>
          <w:color w:val="000000"/>
          <w:sz w:val="28"/>
          <w:szCs w:val="28"/>
        </w:rPr>
        <w:t>;</w:t>
      </w:r>
      <w:r w:rsidR="00AD2E59" w:rsidRPr="00AD2E59">
        <w:rPr>
          <w:rFonts w:ascii="Times New Roman" w:hAnsi="Times New Roman" w:cs="Times New Roman"/>
          <w:color w:val="000000"/>
          <w:sz w:val="28"/>
          <w:szCs w:val="28"/>
        </w:rPr>
        <w:t xml:space="preserve"> </w:t>
      </w:r>
    </w:p>
    <w:p w:rsidR="00AD2E59" w:rsidRPr="00AD2E59" w:rsidRDefault="000A46E9" w:rsidP="007439F7">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D2E59" w:rsidRPr="000A46E9">
        <w:rPr>
          <w:rFonts w:ascii="Times New Roman" w:hAnsi="Times New Roman" w:cs="Times New Roman"/>
          <w:bCs/>
          <w:i/>
          <w:iCs/>
          <w:color w:val="000000"/>
          <w:sz w:val="28"/>
          <w:szCs w:val="28"/>
        </w:rPr>
        <w:t>опытно-конструкторски</w:t>
      </w:r>
      <w:r>
        <w:rPr>
          <w:rFonts w:ascii="Times New Roman" w:hAnsi="Times New Roman" w:cs="Times New Roman"/>
          <w:bCs/>
          <w:i/>
          <w:iCs/>
          <w:color w:val="000000"/>
          <w:sz w:val="28"/>
          <w:szCs w:val="28"/>
        </w:rPr>
        <w:t>е</w:t>
      </w:r>
      <w:r w:rsidR="00AD2E59" w:rsidRPr="000A46E9">
        <w:rPr>
          <w:rFonts w:ascii="Times New Roman" w:hAnsi="Times New Roman" w:cs="Times New Roman"/>
          <w:bCs/>
          <w:i/>
          <w:iCs/>
          <w:color w:val="000000"/>
          <w:sz w:val="28"/>
          <w:szCs w:val="28"/>
        </w:rPr>
        <w:t xml:space="preserve"> работ</w:t>
      </w:r>
      <w:r>
        <w:rPr>
          <w:rFonts w:ascii="Times New Roman" w:hAnsi="Times New Roman" w:cs="Times New Roman"/>
          <w:bCs/>
          <w:i/>
          <w:iCs/>
          <w:color w:val="000000"/>
          <w:sz w:val="28"/>
          <w:szCs w:val="28"/>
        </w:rPr>
        <w:t xml:space="preserve">ы, </w:t>
      </w:r>
      <w:r>
        <w:rPr>
          <w:rFonts w:ascii="Times New Roman" w:hAnsi="Times New Roman" w:cs="Times New Roman"/>
          <w:bCs/>
          <w:iCs/>
          <w:color w:val="000000"/>
          <w:sz w:val="28"/>
          <w:szCs w:val="28"/>
        </w:rPr>
        <w:t>ц</w:t>
      </w:r>
      <w:r w:rsidRPr="00AD2E59">
        <w:rPr>
          <w:rFonts w:ascii="Times New Roman" w:hAnsi="Times New Roman" w:cs="Times New Roman"/>
          <w:color w:val="000000"/>
          <w:sz w:val="28"/>
          <w:szCs w:val="28"/>
        </w:rPr>
        <w:t>ель</w:t>
      </w:r>
      <w:r>
        <w:rPr>
          <w:rFonts w:ascii="Times New Roman" w:hAnsi="Times New Roman" w:cs="Times New Roman"/>
          <w:color w:val="000000"/>
          <w:sz w:val="28"/>
          <w:szCs w:val="28"/>
        </w:rPr>
        <w:t xml:space="preserve"> которых</w:t>
      </w:r>
      <w:r w:rsidR="00AD2E59" w:rsidRPr="00AD2E59">
        <w:rPr>
          <w:rFonts w:ascii="Times New Roman" w:hAnsi="Times New Roman" w:cs="Times New Roman"/>
          <w:color w:val="000000"/>
          <w:sz w:val="28"/>
          <w:szCs w:val="28"/>
        </w:rPr>
        <w:t xml:space="preserve"> подбор конструктивных характеристик, определяющих логическую основу конструкции</w:t>
      </w:r>
      <w:r>
        <w:rPr>
          <w:rFonts w:ascii="Times New Roman" w:hAnsi="Times New Roman" w:cs="Times New Roman"/>
          <w:color w:val="000000"/>
          <w:sz w:val="28"/>
          <w:szCs w:val="28"/>
        </w:rPr>
        <w:t>;</w:t>
      </w:r>
      <w:r w:rsidR="00AD2E59" w:rsidRPr="00AD2E59">
        <w:rPr>
          <w:rFonts w:ascii="Times New Roman" w:hAnsi="Times New Roman" w:cs="Times New Roman"/>
          <w:color w:val="000000"/>
          <w:sz w:val="28"/>
          <w:szCs w:val="28"/>
        </w:rPr>
        <w:t xml:space="preserve"> </w:t>
      </w:r>
    </w:p>
    <w:p w:rsidR="00AD2E59" w:rsidRDefault="000A46E9" w:rsidP="007439F7">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В)</w:t>
      </w:r>
      <w:r w:rsidR="00D04395">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006A0EC8">
        <w:rPr>
          <w:rFonts w:ascii="Times New Roman" w:hAnsi="Times New Roman" w:cs="Times New Roman"/>
          <w:color w:val="000000"/>
          <w:sz w:val="28"/>
          <w:szCs w:val="28"/>
        </w:rPr>
        <w:t xml:space="preserve"> </w:t>
      </w:r>
      <w:r w:rsidR="006B0A8D" w:rsidRPr="006B0A8D">
        <w:rPr>
          <w:rFonts w:ascii="Times New Roman" w:hAnsi="Times New Roman" w:cs="Times New Roman"/>
          <w:i/>
          <w:color w:val="000000"/>
          <w:sz w:val="28"/>
          <w:szCs w:val="28"/>
        </w:rPr>
        <w:t>Разработки</w:t>
      </w:r>
      <w:r w:rsidR="006B0A8D">
        <w:rPr>
          <w:rFonts w:ascii="Times New Roman" w:hAnsi="Times New Roman" w:cs="Times New Roman"/>
          <w:color w:val="000000"/>
          <w:sz w:val="28"/>
          <w:szCs w:val="28"/>
        </w:rPr>
        <w:t xml:space="preserve"> – ц</w:t>
      </w:r>
      <w:r w:rsidR="006B0A8D" w:rsidRPr="00AD2E59">
        <w:rPr>
          <w:rFonts w:ascii="Times New Roman" w:hAnsi="Times New Roman" w:cs="Times New Roman"/>
          <w:color w:val="000000"/>
          <w:sz w:val="28"/>
          <w:szCs w:val="28"/>
        </w:rPr>
        <w:t>еленаправленный процесс преобразования научно-техническ</w:t>
      </w:r>
      <w:r w:rsidR="006B0A8D">
        <w:rPr>
          <w:rFonts w:ascii="Times New Roman" w:hAnsi="Times New Roman" w:cs="Times New Roman"/>
          <w:color w:val="000000"/>
          <w:sz w:val="28"/>
          <w:szCs w:val="28"/>
        </w:rPr>
        <w:t>ой</w:t>
      </w:r>
      <w:r w:rsidR="006B0A8D" w:rsidRPr="00AD2E59">
        <w:rPr>
          <w:rFonts w:ascii="Times New Roman" w:hAnsi="Times New Roman" w:cs="Times New Roman"/>
          <w:color w:val="000000"/>
          <w:sz w:val="28"/>
          <w:szCs w:val="28"/>
        </w:rPr>
        <w:t xml:space="preserve"> информаци</w:t>
      </w:r>
      <w:r w:rsidR="006B0A8D">
        <w:rPr>
          <w:rFonts w:ascii="Times New Roman" w:hAnsi="Times New Roman" w:cs="Times New Roman"/>
          <w:color w:val="000000"/>
          <w:sz w:val="28"/>
          <w:szCs w:val="28"/>
        </w:rPr>
        <w:t xml:space="preserve">и, </w:t>
      </w:r>
      <w:r w:rsidR="00AD1926">
        <w:rPr>
          <w:rFonts w:ascii="Times New Roman" w:hAnsi="Times New Roman" w:cs="Times New Roman"/>
          <w:color w:val="000000"/>
          <w:sz w:val="28"/>
          <w:szCs w:val="28"/>
        </w:rPr>
        <w:t>получе</w:t>
      </w:r>
      <w:r w:rsidR="00D04395">
        <w:rPr>
          <w:rFonts w:ascii="Times New Roman" w:hAnsi="Times New Roman" w:cs="Times New Roman"/>
          <w:color w:val="000000"/>
          <w:sz w:val="28"/>
          <w:szCs w:val="28"/>
        </w:rPr>
        <w:t>нной</w:t>
      </w:r>
      <w:r w:rsidR="006B0A8D">
        <w:rPr>
          <w:rFonts w:ascii="Times New Roman" w:hAnsi="Times New Roman" w:cs="Times New Roman"/>
          <w:color w:val="000000"/>
          <w:sz w:val="28"/>
          <w:szCs w:val="28"/>
        </w:rPr>
        <w:t xml:space="preserve"> </w:t>
      </w:r>
      <w:r w:rsidR="006B0A8D" w:rsidRPr="00AD2E59">
        <w:rPr>
          <w:rFonts w:ascii="Times New Roman" w:hAnsi="Times New Roman" w:cs="Times New Roman"/>
          <w:color w:val="000000"/>
          <w:sz w:val="28"/>
          <w:szCs w:val="28"/>
        </w:rPr>
        <w:t xml:space="preserve"> </w:t>
      </w:r>
      <w:r w:rsidR="00D04395">
        <w:rPr>
          <w:rFonts w:ascii="Times New Roman" w:hAnsi="Times New Roman" w:cs="Times New Roman"/>
          <w:color w:val="000000"/>
          <w:sz w:val="28"/>
          <w:szCs w:val="28"/>
        </w:rPr>
        <w:t>в</w:t>
      </w:r>
      <w:r w:rsidR="00AD2E59" w:rsidRPr="00AD2E59">
        <w:rPr>
          <w:rFonts w:ascii="Times New Roman" w:hAnsi="Times New Roman" w:cs="Times New Roman"/>
          <w:color w:val="000000"/>
          <w:sz w:val="28"/>
          <w:szCs w:val="28"/>
        </w:rPr>
        <w:t xml:space="preserve"> результате фундаментальных и прикладных исследований </w:t>
      </w:r>
      <w:r w:rsidR="00D04395">
        <w:rPr>
          <w:rFonts w:ascii="Times New Roman" w:hAnsi="Times New Roman" w:cs="Times New Roman"/>
          <w:color w:val="000000"/>
          <w:sz w:val="28"/>
          <w:szCs w:val="28"/>
        </w:rPr>
        <w:t xml:space="preserve"> </w:t>
      </w:r>
      <w:r w:rsidR="00AD2E59" w:rsidRPr="00AD2E59">
        <w:rPr>
          <w:rFonts w:ascii="Times New Roman" w:hAnsi="Times New Roman" w:cs="Times New Roman"/>
          <w:color w:val="000000"/>
          <w:sz w:val="28"/>
          <w:szCs w:val="28"/>
        </w:rPr>
        <w:t>в форму, пригодную для освоения в промышленности</w:t>
      </w:r>
      <w:r w:rsidR="00AD1926">
        <w:rPr>
          <w:rFonts w:ascii="Times New Roman" w:hAnsi="Times New Roman" w:cs="Times New Roman"/>
          <w:color w:val="000000"/>
          <w:sz w:val="28"/>
          <w:szCs w:val="28"/>
        </w:rPr>
        <w:t xml:space="preserve">.  </w:t>
      </w:r>
      <w:r w:rsidR="00AD2E59" w:rsidRPr="00AD2E59">
        <w:rPr>
          <w:rFonts w:ascii="Times New Roman" w:hAnsi="Times New Roman" w:cs="Times New Roman"/>
          <w:color w:val="000000"/>
          <w:sz w:val="28"/>
          <w:szCs w:val="28"/>
        </w:rPr>
        <w:t>Он</w:t>
      </w:r>
      <w:r w:rsidR="00AD1926">
        <w:rPr>
          <w:rFonts w:ascii="Times New Roman" w:hAnsi="Times New Roman" w:cs="Times New Roman"/>
          <w:color w:val="000000"/>
          <w:sz w:val="28"/>
          <w:szCs w:val="28"/>
        </w:rPr>
        <w:t>и</w:t>
      </w:r>
      <w:r w:rsidR="00AD2E59" w:rsidRPr="00AD2E59">
        <w:rPr>
          <w:rFonts w:ascii="Times New Roman" w:hAnsi="Times New Roman" w:cs="Times New Roman"/>
          <w:color w:val="000000"/>
          <w:sz w:val="28"/>
          <w:szCs w:val="28"/>
        </w:rPr>
        <w:t xml:space="preserve"> направлен</w:t>
      </w:r>
      <w:r w:rsidR="00AD1926">
        <w:rPr>
          <w:rFonts w:ascii="Times New Roman" w:hAnsi="Times New Roman" w:cs="Times New Roman"/>
          <w:color w:val="000000"/>
          <w:sz w:val="28"/>
          <w:szCs w:val="28"/>
        </w:rPr>
        <w:t xml:space="preserve">ы </w:t>
      </w:r>
      <w:r w:rsidR="00AD2E59" w:rsidRPr="00AD2E59">
        <w:rPr>
          <w:rFonts w:ascii="Times New Roman" w:hAnsi="Times New Roman" w:cs="Times New Roman"/>
          <w:color w:val="000000"/>
          <w:sz w:val="28"/>
          <w:szCs w:val="28"/>
        </w:rPr>
        <w:t xml:space="preserve"> на создание новой техники, материалов, технологии или совершенствование существующих. Конечной целью разработки является подготовка материалов прикладных исследований к внедрению.</w:t>
      </w:r>
    </w:p>
    <w:p w:rsidR="0021015D" w:rsidRPr="0021015D" w:rsidRDefault="0021015D" w:rsidP="007439F7">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16"/>
          <w:szCs w:val="16"/>
        </w:rPr>
      </w:pPr>
    </w:p>
    <w:p w:rsidR="00A33EB6" w:rsidRDefault="00A33EB6" w:rsidP="007439F7">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 П</w:t>
      </w:r>
      <w:r w:rsidRPr="00AD2E59">
        <w:rPr>
          <w:rFonts w:ascii="Times New Roman" w:hAnsi="Times New Roman" w:cs="Times New Roman"/>
          <w:color w:val="000000"/>
          <w:sz w:val="28"/>
          <w:szCs w:val="28"/>
        </w:rPr>
        <w:t>о источникам финансирования</w:t>
      </w:r>
      <w:r>
        <w:rPr>
          <w:rFonts w:ascii="Times New Roman" w:hAnsi="Times New Roman" w:cs="Times New Roman"/>
          <w:color w:val="000000"/>
          <w:sz w:val="28"/>
          <w:szCs w:val="28"/>
        </w:rPr>
        <w:t>:</w:t>
      </w:r>
    </w:p>
    <w:p w:rsidR="008D35B8" w:rsidRDefault="00A33EB6" w:rsidP="007439F7">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А)</w:t>
      </w:r>
      <w:r w:rsidR="0009373B">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proofErr w:type="gramStart"/>
      <w:r w:rsidR="0009373B">
        <w:rPr>
          <w:rFonts w:ascii="Times New Roman" w:hAnsi="Times New Roman" w:cs="Times New Roman"/>
          <w:color w:val="000000"/>
          <w:sz w:val="28"/>
          <w:szCs w:val="28"/>
        </w:rPr>
        <w:t>Госбюджетные</w:t>
      </w:r>
      <w:proofErr w:type="gramEnd"/>
      <w:r w:rsidR="0009373B">
        <w:rPr>
          <w:rFonts w:ascii="Times New Roman" w:hAnsi="Times New Roman" w:cs="Times New Roman"/>
          <w:color w:val="000000"/>
          <w:sz w:val="28"/>
          <w:szCs w:val="28"/>
        </w:rPr>
        <w:t xml:space="preserve"> по федеральным целевым  программам.</w:t>
      </w:r>
    </w:p>
    <w:p w:rsidR="0009373B" w:rsidRDefault="0009373B" w:rsidP="0009373B">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Б).</w:t>
      </w:r>
      <w:r w:rsidR="00C23C3A">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proofErr w:type="gramStart"/>
      <w:r>
        <w:rPr>
          <w:rFonts w:ascii="Times New Roman" w:hAnsi="Times New Roman" w:cs="Times New Roman"/>
          <w:color w:val="000000"/>
          <w:sz w:val="28"/>
          <w:szCs w:val="28"/>
        </w:rPr>
        <w:t>Госбюджетные</w:t>
      </w:r>
      <w:proofErr w:type="gramEnd"/>
      <w:r>
        <w:rPr>
          <w:rFonts w:ascii="Times New Roman" w:hAnsi="Times New Roman" w:cs="Times New Roman"/>
          <w:color w:val="000000"/>
          <w:sz w:val="28"/>
          <w:szCs w:val="28"/>
        </w:rPr>
        <w:t xml:space="preserve"> по региональным  целевым  программам.</w:t>
      </w:r>
    </w:p>
    <w:p w:rsidR="0009373B" w:rsidRDefault="0009373B" w:rsidP="0009373B">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В</w:t>
      </w:r>
      <w:r w:rsidR="005F12D8">
        <w:rPr>
          <w:rFonts w:ascii="Times New Roman" w:hAnsi="Times New Roman" w:cs="Times New Roman"/>
          <w:color w:val="000000"/>
          <w:sz w:val="28"/>
          <w:szCs w:val="28"/>
        </w:rPr>
        <w:t>)</w:t>
      </w:r>
      <w:r>
        <w:rPr>
          <w:rFonts w:ascii="Times New Roman" w:hAnsi="Times New Roman" w:cs="Times New Roman"/>
          <w:color w:val="000000"/>
          <w:sz w:val="28"/>
          <w:szCs w:val="28"/>
        </w:rPr>
        <w:t>.</w:t>
      </w:r>
      <w:r w:rsidR="005F12D8">
        <w:rPr>
          <w:rFonts w:ascii="Times New Roman" w:hAnsi="Times New Roman" w:cs="Times New Roman"/>
          <w:color w:val="000000"/>
          <w:sz w:val="28"/>
          <w:szCs w:val="28"/>
        </w:rPr>
        <w:t xml:space="preserve"> </w:t>
      </w:r>
      <w:r w:rsidR="00C23C3A">
        <w:rPr>
          <w:rFonts w:ascii="Times New Roman" w:hAnsi="Times New Roman" w:cs="Times New Roman"/>
          <w:color w:val="000000"/>
          <w:sz w:val="28"/>
          <w:szCs w:val="28"/>
        </w:rPr>
        <w:t xml:space="preserve"> </w:t>
      </w:r>
      <w:r>
        <w:rPr>
          <w:rFonts w:ascii="Times New Roman" w:hAnsi="Times New Roman" w:cs="Times New Roman"/>
          <w:color w:val="000000"/>
          <w:sz w:val="28"/>
          <w:szCs w:val="28"/>
        </w:rPr>
        <w:t>Гранты отечественных научных  фондов</w:t>
      </w:r>
      <w:r w:rsidR="00C23C3A">
        <w:rPr>
          <w:rFonts w:ascii="Times New Roman" w:hAnsi="Times New Roman" w:cs="Times New Roman"/>
          <w:color w:val="000000"/>
          <w:sz w:val="28"/>
          <w:szCs w:val="28"/>
        </w:rPr>
        <w:t>.</w:t>
      </w:r>
    </w:p>
    <w:p w:rsidR="0009373B" w:rsidRDefault="00C23C3A" w:rsidP="007439F7">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Г</w:t>
      </w:r>
      <w:r w:rsidR="0009373B">
        <w:rPr>
          <w:rFonts w:ascii="Times New Roman" w:hAnsi="Times New Roman" w:cs="Times New Roman"/>
          <w:color w:val="000000"/>
          <w:sz w:val="28"/>
          <w:szCs w:val="28"/>
        </w:rPr>
        <w:t>)</w:t>
      </w:r>
      <w:r>
        <w:rPr>
          <w:rFonts w:ascii="Times New Roman" w:hAnsi="Times New Roman" w:cs="Times New Roman"/>
          <w:color w:val="000000"/>
          <w:sz w:val="28"/>
          <w:szCs w:val="28"/>
        </w:rPr>
        <w:t>.</w:t>
      </w:r>
      <w:r w:rsidR="0009373B">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r w:rsidR="0009373B">
        <w:rPr>
          <w:rFonts w:ascii="Times New Roman" w:hAnsi="Times New Roman" w:cs="Times New Roman"/>
          <w:color w:val="000000"/>
          <w:sz w:val="28"/>
          <w:szCs w:val="28"/>
        </w:rPr>
        <w:t>Гранты зарубежных научных  фондов</w:t>
      </w:r>
      <w:r w:rsidR="008C5066">
        <w:rPr>
          <w:rFonts w:ascii="Times New Roman" w:hAnsi="Times New Roman" w:cs="Times New Roman"/>
          <w:color w:val="000000"/>
          <w:sz w:val="28"/>
          <w:szCs w:val="28"/>
        </w:rPr>
        <w:t>.</w:t>
      </w:r>
    </w:p>
    <w:p w:rsidR="0009373B" w:rsidRDefault="005F12D8" w:rsidP="0009373B">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В)</w:t>
      </w:r>
      <w:r w:rsidR="00C23C3A">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r w:rsidR="0009373B">
        <w:rPr>
          <w:rFonts w:ascii="Times New Roman" w:hAnsi="Times New Roman" w:cs="Times New Roman"/>
          <w:color w:val="000000"/>
          <w:sz w:val="28"/>
          <w:szCs w:val="28"/>
        </w:rPr>
        <w:t xml:space="preserve">Гранты </w:t>
      </w:r>
      <w:r w:rsidR="008C5066">
        <w:rPr>
          <w:rFonts w:ascii="Times New Roman" w:hAnsi="Times New Roman" w:cs="Times New Roman"/>
          <w:color w:val="000000"/>
          <w:sz w:val="28"/>
          <w:szCs w:val="28"/>
        </w:rPr>
        <w:t>отечественных</w:t>
      </w:r>
      <w:r w:rsidR="0009373B">
        <w:rPr>
          <w:rFonts w:ascii="Times New Roman" w:hAnsi="Times New Roman" w:cs="Times New Roman"/>
          <w:color w:val="000000"/>
          <w:sz w:val="28"/>
          <w:szCs w:val="28"/>
        </w:rPr>
        <w:t xml:space="preserve"> венчурных фондов</w:t>
      </w:r>
      <w:r w:rsidR="008C5066">
        <w:rPr>
          <w:rFonts w:ascii="Times New Roman" w:hAnsi="Times New Roman" w:cs="Times New Roman"/>
          <w:color w:val="000000"/>
          <w:sz w:val="28"/>
          <w:szCs w:val="28"/>
        </w:rPr>
        <w:t>.</w:t>
      </w:r>
      <w:r w:rsidR="0009373B">
        <w:rPr>
          <w:rFonts w:ascii="Times New Roman" w:hAnsi="Times New Roman" w:cs="Times New Roman"/>
          <w:color w:val="000000"/>
          <w:sz w:val="28"/>
          <w:szCs w:val="28"/>
        </w:rPr>
        <w:t xml:space="preserve"> </w:t>
      </w:r>
    </w:p>
    <w:p w:rsidR="008C5066" w:rsidRDefault="00C23C3A" w:rsidP="00C23C3A">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  Гранты </w:t>
      </w:r>
      <w:r w:rsidR="008C5066">
        <w:rPr>
          <w:rFonts w:ascii="Times New Roman" w:hAnsi="Times New Roman" w:cs="Times New Roman"/>
          <w:color w:val="000000"/>
          <w:sz w:val="28"/>
          <w:szCs w:val="28"/>
        </w:rPr>
        <w:t>зарубежных</w:t>
      </w:r>
      <w:r>
        <w:rPr>
          <w:rFonts w:ascii="Times New Roman" w:hAnsi="Times New Roman" w:cs="Times New Roman"/>
          <w:color w:val="000000"/>
          <w:sz w:val="28"/>
          <w:szCs w:val="28"/>
        </w:rPr>
        <w:t xml:space="preserve"> венчурных фондов</w:t>
      </w:r>
      <w:r w:rsidR="008C5066">
        <w:rPr>
          <w:rFonts w:ascii="Times New Roman" w:hAnsi="Times New Roman" w:cs="Times New Roman"/>
          <w:color w:val="000000"/>
          <w:sz w:val="28"/>
          <w:szCs w:val="28"/>
        </w:rPr>
        <w:t>.</w:t>
      </w:r>
    </w:p>
    <w:p w:rsidR="0009373B" w:rsidRDefault="008C5066" w:rsidP="0009373B">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Д).  </w:t>
      </w:r>
      <w:r w:rsidR="00217CE9">
        <w:rPr>
          <w:rFonts w:ascii="Times New Roman" w:hAnsi="Times New Roman" w:cs="Times New Roman"/>
          <w:color w:val="000000"/>
          <w:sz w:val="28"/>
          <w:szCs w:val="28"/>
        </w:rPr>
        <w:t>Д</w:t>
      </w:r>
      <w:r w:rsidR="0009373B">
        <w:rPr>
          <w:rFonts w:ascii="Times New Roman" w:hAnsi="Times New Roman" w:cs="Times New Roman"/>
          <w:color w:val="000000"/>
          <w:sz w:val="28"/>
          <w:szCs w:val="28"/>
        </w:rPr>
        <w:t>оговор</w:t>
      </w:r>
      <w:r w:rsidR="00217CE9">
        <w:rPr>
          <w:rFonts w:ascii="Times New Roman" w:hAnsi="Times New Roman" w:cs="Times New Roman"/>
          <w:color w:val="000000"/>
          <w:sz w:val="28"/>
          <w:szCs w:val="28"/>
        </w:rPr>
        <w:t>ные</w:t>
      </w:r>
      <w:r>
        <w:rPr>
          <w:rFonts w:ascii="Times New Roman" w:hAnsi="Times New Roman" w:cs="Times New Roman"/>
          <w:color w:val="000000"/>
          <w:sz w:val="28"/>
          <w:szCs w:val="28"/>
        </w:rPr>
        <w:t>.</w:t>
      </w:r>
    </w:p>
    <w:p w:rsidR="0021015D" w:rsidRPr="0021015D" w:rsidRDefault="0021015D" w:rsidP="007439F7">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16"/>
          <w:szCs w:val="16"/>
        </w:rPr>
      </w:pPr>
    </w:p>
    <w:p w:rsidR="005F12D8" w:rsidRDefault="0021015D" w:rsidP="007439F7">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4. По </w:t>
      </w:r>
      <w:r w:rsidRPr="00AD2E59">
        <w:rPr>
          <w:rFonts w:ascii="Times New Roman" w:hAnsi="Times New Roman" w:cs="Times New Roman"/>
          <w:color w:val="000000"/>
          <w:sz w:val="28"/>
          <w:szCs w:val="28"/>
        </w:rPr>
        <w:t>длительности ведения исследования</w:t>
      </w:r>
      <w:r>
        <w:rPr>
          <w:rFonts w:ascii="Times New Roman" w:hAnsi="Times New Roman" w:cs="Times New Roman"/>
          <w:color w:val="000000"/>
          <w:sz w:val="28"/>
          <w:szCs w:val="28"/>
        </w:rPr>
        <w:t>:</w:t>
      </w:r>
    </w:p>
    <w:p w:rsidR="0021015D" w:rsidRDefault="0021015D" w:rsidP="0021015D">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А).  </w:t>
      </w:r>
      <w:proofErr w:type="gramStart"/>
      <w:r>
        <w:rPr>
          <w:rFonts w:ascii="Times New Roman" w:hAnsi="Times New Roman" w:cs="Times New Roman"/>
          <w:color w:val="000000"/>
          <w:sz w:val="28"/>
          <w:szCs w:val="28"/>
        </w:rPr>
        <w:t>Долгосрочные</w:t>
      </w:r>
      <w:proofErr w:type="gramEnd"/>
      <w:r>
        <w:rPr>
          <w:rFonts w:ascii="Times New Roman" w:hAnsi="Times New Roman" w:cs="Times New Roman"/>
          <w:color w:val="000000"/>
          <w:sz w:val="28"/>
          <w:szCs w:val="28"/>
        </w:rPr>
        <w:t xml:space="preserve"> (более одного года).</w:t>
      </w:r>
    </w:p>
    <w:p w:rsidR="0021015D" w:rsidRDefault="0021015D" w:rsidP="0021015D">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Б).  </w:t>
      </w:r>
      <w:proofErr w:type="gramStart"/>
      <w:r>
        <w:rPr>
          <w:rFonts w:ascii="Times New Roman" w:hAnsi="Times New Roman" w:cs="Times New Roman"/>
          <w:color w:val="000000"/>
          <w:sz w:val="28"/>
          <w:szCs w:val="28"/>
        </w:rPr>
        <w:t>Краткосрочные</w:t>
      </w:r>
      <w:proofErr w:type="gramEnd"/>
      <w:r>
        <w:rPr>
          <w:rFonts w:ascii="Times New Roman" w:hAnsi="Times New Roman" w:cs="Times New Roman"/>
          <w:color w:val="000000"/>
          <w:sz w:val="28"/>
          <w:szCs w:val="28"/>
        </w:rPr>
        <w:t xml:space="preserve"> (в пределах одного года).</w:t>
      </w:r>
    </w:p>
    <w:p w:rsidR="003E020B" w:rsidRPr="00E866A9" w:rsidRDefault="003E020B" w:rsidP="007A6F68">
      <w:pPr>
        <w:pStyle w:val="aa"/>
        <w:spacing w:after="0" w:line="360" w:lineRule="auto"/>
        <w:ind w:left="0" w:firstLine="708"/>
        <w:jc w:val="both"/>
        <w:rPr>
          <w:rFonts w:ascii="Times New Roman" w:hAnsi="Times New Roman" w:cs="Times New Roman"/>
          <w:sz w:val="16"/>
          <w:szCs w:val="16"/>
        </w:rPr>
      </w:pPr>
    </w:p>
    <w:p w:rsidR="00023190" w:rsidRDefault="003E020B" w:rsidP="007A6F68">
      <w:pPr>
        <w:pStyle w:val="aa"/>
        <w:spacing w:after="0" w:line="360" w:lineRule="auto"/>
        <w:ind w:left="0" w:firstLine="708"/>
        <w:jc w:val="both"/>
        <w:rPr>
          <w:rFonts w:ascii="Times New Roman" w:hAnsi="Times New Roman" w:cs="Times New Roman"/>
          <w:sz w:val="28"/>
          <w:szCs w:val="28"/>
        </w:rPr>
      </w:pPr>
      <w:r>
        <w:rPr>
          <w:rFonts w:ascii="Times New Roman" w:hAnsi="Times New Roman" w:cs="Times New Roman"/>
          <w:sz w:val="28"/>
          <w:szCs w:val="28"/>
        </w:rPr>
        <w:t>Кроме  рассмотренных видов научные  исследования классифицируются по направлениям. Рассмотрим их в следующем п</w:t>
      </w:r>
      <w:r w:rsidR="00B47503">
        <w:rPr>
          <w:rFonts w:ascii="Times New Roman" w:hAnsi="Times New Roman" w:cs="Times New Roman"/>
          <w:sz w:val="28"/>
          <w:szCs w:val="28"/>
        </w:rPr>
        <w:t>араграфе</w:t>
      </w:r>
      <w:r>
        <w:rPr>
          <w:rFonts w:ascii="Times New Roman" w:hAnsi="Times New Roman" w:cs="Times New Roman"/>
          <w:sz w:val="28"/>
          <w:szCs w:val="28"/>
        </w:rPr>
        <w:t xml:space="preserve">. </w:t>
      </w:r>
    </w:p>
    <w:p w:rsidR="00E866A9" w:rsidRDefault="00E866A9" w:rsidP="007A6F68">
      <w:pPr>
        <w:pStyle w:val="aa"/>
        <w:spacing w:after="0" w:line="360" w:lineRule="auto"/>
        <w:ind w:left="0" w:firstLine="708"/>
        <w:jc w:val="both"/>
        <w:rPr>
          <w:rFonts w:ascii="Times New Roman" w:hAnsi="Times New Roman" w:cs="Times New Roman"/>
          <w:sz w:val="28"/>
          <w:szCs w:val="28"/>
        </w:rPr>
      </w:pPr>
    </w:p>
    <w:p w:rsidR="000933E3" w:rsidRDefault="000933E3" w:rsidP="009B026D">
      <w:pPr>
        <w:pStyle w:val="aa"/>
        <w:spacing w:after="0" w:line="360" w:lineRule="auto"/>
        <w:ind w:left="0" w:firstLine="708"/>
        <w:jc w:val="center"/>
        <w:rPr>
          <w:rFonts w:ascii="Times New Roman" w:hAnsi="Times New Roman" w:cs="Times New Roman"/>
          <w:sz w:val="28"/>
          <w:szCs w:val="28"/>
        </w:rPr>
      </w:pPr>
    </w:p>
    <w:p w:rsidR="00BD187C" w:rsidRDefault="008478D7" w:rsidP="009B026D">
      <w:pPr>
        <w:pStyle w:val="aa"/>
        <w:spacing w:after="0" w:line="360" w:lineRule="auto"/>
        <w:ind w:left="0" w:firstLine="708"/>
        <w:jc w:val="center"/>
        <w:rPr>
          <w:rFonts w:ascii="Times New Roman" w:hAnsi="Times New Roman" w:cs="Times New Roman"/>
          <w:sz w:val="28"/>
          <w:szCs w:val="28"/>
        </w:rPr>
      </w:pPr>
      <w:r>
        <w:rPr>
          <w:rFonts w:ascii="Times New Roman" w:hAnsi="Times New Roman" w:cs="Times New Roman"/>
          <w:sz w:val="28"/>
          <w:szCs w:val="28"/>
        </w:rPr>
        <w:t xml:space="preserve">2.2 </w:t>
      </w:r>
      <w:r w:rsidR="005F60EC">
        <w:rPr>
          <w:rFonts w:ascii="Times New Roman" w:hAnsi="Times New Roman" w:cs="Times New Roman"/>
          <w:sz w:val="28"/>
          <w:szCs w:val="28"/>
        </w:rPr>
        <w:t xml:space="preserve"> </w:t>
      </w:r>
      <w:r>
        <w:rPr>
          <w:rFonts w:ascii="Times New Roman" w:hAnsi="Times New Roman" w:cs="Times New Roman"/>
          <w:sz w:val="28"/>
          <w:szCs w:val="28"/>
        </w:rPr>
        <w:t xml:space="preserve"> </w:t>
      </w:r>
      <w:r w:rsidR="00BD187C">
        <w:rPr>
          <w:rFonts w:ascii="Times New Roman" w:hAnsi="Times New Roman" w:cs="Times New Roman"/>
          <w:sz w:val="28"/>
          <w:szCs w:val="28"/>
        </w:rPr>
        <w:t xml:space="preserve">Направления </w:t>
      </w:r>
      <w:r w:rsidR="005F60EC">
        <w:rPr>
          <w:rFonts w:ascii="Times New Roman" w:hAnsi="Times New Roman" w:cs="Times New Roman"/>
          <w:sz w:val="28"/>
          <w:szCs w:val="28"/>
        </w:rPr>
        <w:t>научных</w:t>
      </w:r>
      <w:r w:rsidR="00BD187C">
        <w:rPr>
          <w:rFonts w:ascii="Times New Roman" w:hAnsi="Times New Roman" w:cs="Times New Roman"/>
          <w:sz w:val="28"/>
          <w:szCs w:val="28"/>
        </w:rPr>
        <w:t xml:space="preserve"> исследований</w:t>
      </w:r>
    </w:p>
    <w:p w:rsidR="000933E3" w:rsidRDefault="000933E3" w:rsidP="009B026D">
      <w:pPr>
        <w:pStyle w:val="aa"/>
        <w:spacing w:after="0" w:line="360" w:lineRule="auto"/>
        <w:ind w:left="0" w:firstLine="708"/>
        <w:jc w:val="center"/>
        <w:rPr>
          <w:rFonts w:ascii="Times New Roman" w:hAnsi="Times New Roman" w:cs="Times New Roman"/>
          <w:sz w:val="28"/>
          <w:szCs w:val="28"/>
        </w:rPr>
      </w:pPr>
    </w:p>
    <w:p w:rsidR="008478D7" w:rsidRPr="00BD187C" w:rsidRDefault="005F60EC" w:rsidP="007A6F68">
      <w:pPr>
        <w:pStyle w:val="aa"/>
        <w:spacing w:after="0" w:line="360" w:lineRule="auto"/>
        <w:ind w:left="0" w:firstLine="708"/>
        <w:jc w:val="both"/>
        <w:rPr>
          <w:rFonts w:ascii="Times New Roman" w:hAnsi="Times New Roman" w:cs="Times New Roman"/>
          <w:sz w:val="16"/>
          <w:szCs w:val="16"/>
        </w:rPr>
      </w:pPr>
      <w:r>
        <w:rPr>
          <w:rFonts w:ascii="Times New Roman" w:hAnsi="Times New Roman" w:cs="Times New Roman"/>
          <w:sz w:val="28"/>
          <w:szCs w:val="28"/>
        </w:rPr>
        <w:t xml:space="preserve"> </w:t>
      </w:r>
    </w:p>
    <w:p w:rsidR="00AD2E59" w:rsidRPr="00AD2E59" w:rsidRDefault="00AD2E59" w:rsidP="00C6385D">
      <w:pPr>
        <w:pStyle w:val="aa"/>
        <w:spacing w:after="0" w:line="360" w:lineRule="auto"/>
        <w:ind w:left="0" w:firstLine="708"/>
        <w:jc w:val="both"/>
        <w:rPr>
          <w:rFonts w:ascii="Times New Roman" w:hAnsi="Times New Roman" w:cs="Times New Roman"/>
          <w:sz w:val="28"/>
          <w:szCs w:val="28"/>
        </w:rPr>
      </w:pPr>
      <w:r w:rsidRPr="00AD2E59">
        <w:rPr>
          <w:rFonts w:ascii="Times New Roman" w:hAnsi="Times New Roman" w:cs="Times New Roman"/>
          <w:sz w:val="28"/>
          <w:szCs w:val="28"/>
        </w:rPr>
        <w:t>Каждую научно-исследовательскую работу отн</w:t>
      </w:r>
      <w:r w:rsidR="00B04E5D">
        <w:rPr>
          <w:rFonts w:ascii="Times New Roman" w:hAnsi="Times New Roman" w:cs="Times New Roman"/>
          <w:sz w:val="28"/>
          <w:szCs w:val="28"/>
        </w:rPr>
        <w:t>о</w:t>
      </w:r>
      <w:r w:rsidRPr="00AD2E59">
        <w:rPr>
          <w:rFonts w:ascii="Times New Roman" w:hAnsi="Times New Roman" w:cs="Times New Roman"/>
          <w:sz w:val="28"/>
          <w:szCs w:val="28"/>
        </w:rPr>
        <w:t>си</w:t>
      </w:r>
      <w:r w:rsidR="00B04E5D">
        <w:rPr>
          <w:rFonts w:ascii="Times New Roman" w:hAnsi="Times New Roman" w:cs="Times New Roman"/>
          <w:sz w:val="28"/>
          <w:szCs w:val="28"/>
        </w:rPr>
        <w:t xml:space="preserve">тся </w:t>
      </w:r>
      <w:r w:rsidRPr="00AD2E59">
        <w:rPr>
          <w:rFonts w:ascii="Times New Roman" w:hAnsi="Times New Roman" w:cs="Times New Roman"/>
          <w:sz w:val="28"/>
          <w:szCs w:val="28"/>
        </w:rPr>
        <w:t xml:space="preserve"> к определенному направлению</w:t>
      </w:r>
      <w:r w:rsidR="00B04E5D">
        <w:rPr>
          <w:rFonts w:ascii="Times New Roman" w:hAnsi="Times New Roman" w:cs="Times New Roman"/>
          <w:sz w:val="28"/>
          <w:szCs w:val="28"/>
        </w:rPr>
        <w:t xml:space="preserve"> и выполняется в определенной последовательности</w:t>
      </w:r>
      <w:r w:rsidRPr="00AD2E59">
        <w:rPr>
          <w:rFonts w:ascii="Times New Roman" w:hAnsi="Times New Roman" w:cs="Times New Roman"/>
          <w:sz w:val="28"/>
          <w:szCs w:val="28"/>
        </w:rPr>
        <w:t xml:space="preserve">. </w:t>
      </w:r>
    </w:p>
    <w:p w:rsidR="001E04D0" w:rsidRPr="00AD2E59" w:rsidRDefault="00AD2E59" w:rsidP="00C6385D">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sidRPr="007A6F68">
        <w:rPr>
          <w:rFonts w:ascii="Times New Roman" w:hAnsi="Times New Roman" w:cs="Times New Roman"/>
          <w:bCs/>
          <w:i/>
          <w:iCs/>
          <w:color w:val="000000"/>
          <w:sz w:val="28"/>
          <w:szCs w:val="28"/>
        </w:rPr>
        <w:t>Под научным направлением</w:t>
      </w:r>
      <w:r w:rsidRPr="00AD2E59">
        <w:rPr>
          <w:rFonts w:ascii="Times New Roman" w:hAnsi="Times New Roman" w:cs="Times New Roman"/>
          <w:color w:val="000000"/>
          <w:sz w:val="28"/>
          <w:szCs w:val="28"/>
        </w:rPr>
        <w:t xml:space="preserve"> понимается наука или комплекс наук, в области которых ведутся исследования. </w:t>
      </w:r>
      <w:r w:rsidR="001E04D0" w:rsidRPr="00AD2E59">
        <w:rPr>
          <w:rFonts w:ascii="Times New Roman" w:hAnsi="Times New Roman" w:cs="Times New Roman"/>
          <w:color w:val="000000"/>
          <w:sz w:val="28"/>
          <w:szCs w:val="28"/>
        </w:rPr>
        <w:t xml:space="preserve">Основой научного направления является специальная наука или ряд специальных наук, входящих в ту или иную научную отрасль, а также специальные методы исследования и технические устройства. </w:t>
      </w:r>
    </w:p>
    <w:p w:rsidR="003943D8" w:rsidRDefault="003943D8" w:rsidP="001E04D0">
      <w:pPr>
        <w:widowControl w:val="0"/>
        <w:shd w:val="clear" w:color="auto" w:fill="FFFFFF"/>
        <w:autoSpaceDE w:val="0"/>
        <w:autoSpaceDN w:val="0"/>
        <w:adjustRightInd w:val="0"/>
        <w:spacing w:after="0" w:line="360" w:lineRule="auto"/>
        <w:ind w:firstLine="709"/>
        <w:jc w:val="center"/>
        <w:rPr>
          <w:rFonts w:ascii="Times New Roman" w:hAnsi="Times New Roman" w:cs="Times New Roman"/>
          <w:color w:val="000000"/>
          <w:sz w:val="28"/>
          <w:szCs w:val="28"/>
        </w:rPr>
      </w:pPr>
    </w:p>
    <w:p w:rsidR="000933E3" w:rsidRDefault="000933E3" w:rsidP="001E04D0">
      <w:pPr>
        <w:widowControl w:val="0"/>
        <w:shd w:val="clear" w:color="auto" w:fill="FFFFFF"/>
        <w:autoSpaceDE w:val="0"/>
        <w:autoSpaceDN w:val="0"/>
        <w:adjustRightInd w:val="0"/>
        <w:spacing w:after="0" w:line="360" w:lineRule="auto"/>
        <w:ind w:firstLine="709"/>
        <w:jc w:val="center"/>
        <w:rPr>
          <w:rFonts w:ascii="Times New Roman" w:hAnsi="Times New Roman" w:cs="Times New Roman"/>
          <w:i/>
          <w:color w:val="000000"/>
          <w:sz w:val="28"/>
          <w:szCs w:val="28"/>
        </w:rPr>
      </w:pPr>
    </w:p>
    <w:p w:rsidR="000933E3" w:rsidRDefault="000933E3" w:rsidP="001E04D0">
      <w:pPr>
        <w:widowControl w:val="0"/>
        <w:shd w:val="clear" w:color="auto" w:fill="FFFFFF"/>
        <w:autoSpaceDE w:val="0"/>
        <w:autoSpaceDN w:val="0"/>
        <w:adjustRightInd w:val="0"/>
        <w:spacing w:after="0" w:line="360" w:lineRule="auto"/>
        <w:ind w:firstLine="709"/>
        <w:jc w:val="center"/>
        <w:rPr>
          <w:rFonts w:ascii="Times New Roman" w:hAnsi="Times New Roman" w:cs="Times New Roman"/>
          <w:i/>
          <w:color w:val="000000"/>
          <w:sz w:val="28"/>
          <w:szCs w:val="28"/>
        </w:rPr>
      </w:pPr>
    </w:p>
    <w:p w:rsidR="001E04D0" w:rsidRPr="000933E3" w:rsidRDefault="001E04D0" w:rsidP="001E04D0">
      <w:pPr>
        <w:widowControl w:val="0"/>
        <w:shd w:val="clear" w:color="auto" w:fill="FFFFFF"/>
        <w:autoSpaceDE w:val="0"/>
        <w:autoSpaceDN w:val="0"/>
        <w:adjustRightInd w:val="0"/>
        <w:spacing w:after="0" w:line="360" w:lineRule="auto"/>
        <w:ind w:firstLine="709"/>
        <w:jc w:val="center"/>
        <w:rPr>
          <w:rFonts w:ascii="Times New Roman" w:hAnsi="Times New Roman" w:cs="Times New Roman"/>
          <w:i/>
          <w:color w:val="000000"/>
          <w:sz w:val="28"/>
          <w:szCs w:val="28"/>
        </w:rPr>
      </w:pPr>
      <w:r w:rsidRPr="000933E3">
        <w:rPr>
          <w:rFonts w:ascii="Times New Roman" w:hAnsi="Times New Roman" w:cs="Times New Roman"/>
          <w:i/>
          <w:color w:val="000000"/>
          <w:sz w:val="28"/>
          <w:szCs w:val="28"/>
        </w:rPr>
        <w:lastRenderedPageBreak/>
        <w:t xml:space="preserve">Классификация </w:t>
      </w:r>
      <w:r w:rsidR="007A6F68" w:rsidRPr="000933E3">
        <w:rPr>
          <w:rFonts w:ascii="Times New Roman" w:hAnsi="Times New Roman" w:cs="Times New Roman"/>
          <w:i/>
          <w:color w:val="000000"/>
          <w:sz w:val="28"/>
          <w:szCs w:val="28"/>
        </w:rPr>
        <w:t xml:space="preserve"> направлени</w:t>
      </w:r>
      <w:r w:rsidRPr="000933E3">
        <w:rPr>
          <w:rFonts w:ascii="Times New Roman" w:hAnsi="Times New Roman" w:cs="Times New Roman"/>
          <w:i/>
          <w:color w:val="000000"/>
          <w:sz w:val="28"/>
          <w:szCs w:val="28"/>
        </w:rPr>
        <w:t>й</w:t>
      </w:r>
      <w:r w:rsidR="005A3BF5" w:rsidRPr="000933E3">
        <w:rPr>
          <w:rFonts w:ascii="Times New Roman" w:hAnsi="Times New Roman" w:cs="Times New Roman"/>
          <w:i/>
          <w:color w:val="000000"/>
          <w:sz w:val="28"/>
          <w:szCs w:val="28"/>
        </w:rPr>
        <w:t xml:space="preserve"> научных исследований</w:t>
      </w:r>
      <w:r w:rsidR="00AD2E59" w:rsidRPr="000933E3">
        <w:rPr>
          <w:rFonts w:ascii="Times New Roman" w:hAnsi="Times New Roman" w:cs="Times New Roman"/>
          <w:i/>
          <w:color w:val="000000"/>
          <w:sz w:val="28"/>
          <w:szCs w:val="28"/>
        </w:rPr>
        <w:t>:</w:t>
      </w:r>
    </w:p>
    <w:p w:rsidR="00AB3C32" w:rsidRPr="00AB3C32" w:rsidRDefault="00AB3C32" w:rsidP="001E04D0">
      <w:pPr>
        <w:widowControl w:val="0"/>
        <w:shd w:val="clear" w:color="auto" w:fill="FFFFFF"/>
        <w:autoSpaceDE w:val="0"/>
        <w:autoSpaceDN w:val="0"/>
        <w:adjustRightInd w:val="0"/>
        <w:spacing w:after="0" w:line="360" w:lineRule="auto"/>
        <w:ind w:firstLine="709"/>
        <w:jc w:val="center"/>
        <w:rPr>
          <w:rFonts w:ascii="Times New Roman" w:hAnsi="Times New Roman" w:cs="Times New Roman"/>
          <w:color w:val="000000"/>
          <w:sz w:val="16"/>
          <w:szCs w:val="16"/>
        </w:rPr>
      </w:pPr>
    </w:p>
    <w:p w:rsidR="001E04D0" w:rsidRDefault="001E04D0" w:rsidP="007A6F68">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 </w:t>
      </w:r>
      <w:r w:rsidR="00FA5EAC">
        <w:rPr>
          <w:rFonts w:ascii="Times New Roman" w:hAnsi="Times New Roman" w:cs="Times New Roman"/>
          <w:color w:val="000000"/>
          <w:sz w:val="28"/>
          <w:szCs w:val="28"/>
        </w:rPr>
        <w:t>П</w:t>
      </w:r>
      <w:r>
        <w:rPr>
          <w:rFonts w:ascii="Times New Roman" w:hAnsi="Times New Roman" w:cs="Times New Roman"/>
          <w:color w:val="000000"/>
          <w:sz w:val="28"/>
          <w:szCs w:val="28"/>
        </w:rPr>
        <w:t>о виду наук</w:t>
      </w:r>
      <w:r w:rsidR="00FA5EAC" w:rsidRPr="00FA5EAC">
        <w:rPr>
          <w:rFonts w:ascii="Times New Roman" w:hAnsi="Times New Roman" w:cs="Times New Roman"/>
          <w:color w:val="000000"/>
          <w:sz w:val="28"/>
          <w:szCs w:val="28"/>
        </w:rPr>
        <w:t xml:space="preserve"> </w:t>
      </w:r>
      <w:r w:rsidR="00FA5EAC">
        <w:rPr>
          <w:rFonts w:ascii="Times New Roman" w:hAnsi="Times New Roman" w:cs="Times New Roman"/>
          <w:color w:val="000000"/>
          <w:sz w:val="28"/>
          <w:szCs w:val="28"/>
        </w:rPr>
        <w:t>различают следующие направления научных исследований</w:t>
      </w:r>
      <w:r>
        <w:rPr>
          <w:rFonts w:ascii="Times New Roman" w:hAnsi="Times New Roman" w:cs="Times New Roman"/>
          <w:color w:val="000000"/>
          <w:sz w:val="28"/>
          <w:szCs w:val="28"/>
        </w:rPr>
        <w:t>:</w:t>
      </w:r>
    </w:p>
    <w:p w:rsidR="001E04D0" w:rsidRDefault="001E04D0" w:rsidP="007A6F68">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А). Т</w:t>
      </w:r>
      <w:r w:rsidR="00AD2E59" w:rsidRPr="00AD2E59">
        <w:rPr>
          <w:rFonts w:ascii="Times New Roman" w:hAnsi="Times New Roman" w:cs="Times New Roman"/>
          <w:color w:val="000000"/>
          <w:sz w:val="28"/>
          <w:szCs w:val="28"/>
        </w:rPr>
        <w:t>ехническое</w:t>
      </w:r>
      <w:r>
        <w:rPr>
          <w:rFonts w:ascii="Times New Roman" w:hAnsi="Times New Roman" w:cs="Times New Roman"/>
          <w:color w:val="000000"/>
          <w:sz w:val="28"/>
          <w:szCs w:val="28"/>
        </w:rPr>
        <w:t>.</w:t>
      </w:r>
    </w:p>
    <w:p w:rsidR="001E04D0" w:rsidRDefault="001E04D0" w:rsidP="007A6F68">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Б). </w:t>
      </w:r>
      <w:r w:rsidR="00AD2E59" w:rsidRPr="00AD2E59">
        <w:rPr>
          <w:rFonts w:ascii="Times New Roman" w:hAnsi="Times New Roman" w:cs="Times New Roman"/>
          <w:color w:val="000000"/>
          <w:sz w:val="28"/>
          <w:szCs w:val="28"/>
        </w:rPr>
        <w:t xml:space="preserve"> </w:t>
      </w:r>
      <w:r>
        <w:rPr>
          <w:rFonts w:ascii="Times New Roman" w:hAnsi="Times New Roman" w:cs="Times New Roman"/>
          <w:color w:val="000000"/>
          <w:sz w:val="28"/>
          <w:szCs w:val="28"/>
        </w:rPr>
        <w:t>Б</w:t>
      </w:r>
      <w:r w:rsidR="00AD2E59" w:rsidRPr="00AD2E59">
        <w:rPr>
          <w:rFonts w:ascii="Times New Roman" w:hAnsi="Times New Roman" w:cs="Times New Roman"/>
          <w:color w:val="000000"/>
          <w:sz w:val="28"/>
          <w:szCs w:val="28"/>
        </w:rPr>
        <w:t>иологическое</w:t>
      </w:r>
      <w:r>
        <w:rPr>
          <w:rFonts w:ascii="Times New Roman" w:hAnsi="Times New Roman" w:cs="Times New Roman"/>
          <w:color w:val="000000"/>
          <w:sz w:val="28"/>
          <w:szCs w:val="28"/>
        </w:rPr>
        <w:t>.</w:t>
      </w:r>
    </w:p>
    <w:p w:rsidR="00C530F3" w:rsidRDefault="001E04D0" w:rsidP="007A6F68">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В)</w:t>
      </w:r>
      <w:r w:rsidR="00C530F3">
        <w:rPr>
          <w:rFonts w:ascii="Times New Roman" w:hAnsi="Times New Roman" w:cs="Times New Roman"/>
          <w:color w:val="000000"/>
          <w:sz w:val="28"/>
          <w:szCs w:val="28"/>
        </w:rPr>
        <w:t>.</w:t>
      </w:r>
      <w:r>
        <w:rPr>
          <w:rFonts w:ascii="Times New Roman" w:hAnsi="Times New Roman" w:cs="Times New Roman"/>
          <w:color w:val="000000"/>
          <w:sz w:val="28"/>
          <w:szCs w:val="28"/>
        </w:rPr>
        <w:t xml:space="preserve">  С</w:t>
      </w:r>
      <w:r w:rsidR="00AD2E59" w:rsidRPr="00AD2E59">
        <w:rPr>
          <w:rFonts w:ascii="Times New Roman" w:hAnsi="Times New Roman" w:cs="Times New Roman"/>
          <w:color w:val="000000"/>
          <w:sz w:val="28"/>
          <w:szCs w:val="28"/>
        </w:rPr>
        <w:t>оциальное</w:t>
      </w:r>
      <w:r w:rsidR="00C530F3">
        <w:rPr>
          <w:rFonts w:ascii="Times New Roman" w:hAnsi="Times New Roman" w:cs="Times New Roman"/>
          <w:color w:val="000000"/>
          <w:sz w:val="28"/>
          <w:szCs w:val="28"/>
        </w:rPr>
        <w:t>.</w:t>
      </w:r>
    </w:p>
    <w:p w:rsidR="00C530F3" w:rsidRDefault="00C530F3" w:rsidP="007A6F68">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Г).  Ф</w:t>
      </w:r>
      <w:r w:rsidR="00AD2E59" w:rsidRPr="00AD2E59">
        <w:rPr>
          <w:rFonts w:ascii="Times New Roman" w:hAnsi="Times New Roman" w:cs="Times New Roman"/>
          <w:color w:val="000000"/>
          <w:sz w:val="28"/>
          <w:szCs w:val="28"/>
        </w:rPr>
        <w:t>изико-техническое</w:t>
      </w:r>
      <w:r>
        <w:rPr>
          <w:rFonts w:ascii="Times New Roman" w:hAnsi="Times New Roman" w:cs="Times New Roman"/>
          <w:color w:val="000000"/>
          <w:sz w:val="28"/>
          <w:szCs w:val="28"/>
        </w:rPr>
        <w:t>.</w:t>
      </w:r>
    </w:p>
    <w:p w:rsidR="00C530F3" w:rsidRDefault="00C530F3" w:rsidP="007A6F68">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390417">
        <w:rPr>
          <w:rFonts w:ascii="Times New Roman" w:hAnsi="Times New Roman" w:cs="Times New Roman"/>
          <w:color w:val="000000"/>
          <w:sz w:val="28"/>
          <w:szCs w:val="28"/>
        </w:rPr>
        <w:t xml:space="preserve"> </w:t>
      </w:r>
      <w:r>
        <w:rPr>
          <w:rFonts w:ascii="Times New Roman" w:hAnsi="Times New Roman" w:cs="Times New Roman"/>
          <w:color w:val="000000"/>
          <w:sz w:val="28"/>
          <w:szCs w:val="28"/>
        </w:rPr>
        <w:t>Д). И</w:t>
      </w:r>
      <w:r w:rsidR="00AD2E59" w:rsidRPr="00AD2E59">
        <w:rPr>
          <w:rFonts w:ascii="Times New Roman" w:hAnsi="Times New Roman" w:cs="Times New Roman"/>
          <w:color w:val="000000"/>
          <w:sz w:val="28"/>
          <w:szCs w:val="28"/>
        </w:rPr>
        <w:t>сторическое</w:t>
      </w:r>
      <w:r>
        <w:rPr>
          <w:rFonts w:ascii="Times New Roman" w:hAnsi="Times New Roman" w:cs="Times New Roman"/>
          <w:color w:val="000000"/>
          <w:sz w:val="28"/>
          <w:szCs w:val="28"/>
        </w:rPr>
        <w:t>.</w:t>
      </w:r>
    </w:p>
    <w:p w:rsidR="00AD2E59" w:rsidRDefault="00C530F3" w:rsidP="007A6F68">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390417">
        <w:rPr>
          <w:rFonts w:ascii="Times New Roman" w:hAnsi="Times New Roman" w:cs="Times New Roman"/>
          <w:color w:val="000000"/>
          <w:sz w:val="28"/>
          <w:szCs w:val="28"/>
        </w:rPr>
        <w:t xml:space="preserve"> </w:t>
      </w:r>
      <w:r>
        <w:rPr>
          <w:rFonts w:ascii="Times New Roman" w:hAnsi="Times New Roman" w:cs="Times New Roman"/>
          <w:color w:val="000000"/>
          <w:sz w:val="28"/>
          <w:szCs w:val="28"/>
        </w:rPr>
        <w:t>Е)</w:t>
      </w:r>
      <w:r w:rsidR="00390417">
        <w:rPr>
          <w:rFonts w:ascii="Times New Roman" w:hAnsi="Times New Roman" w:cs="Times New Roman"/>
          <w:color w:val="000000"/>
          <w:sz w:val="28"/>
          <w:szCs w:val="28"/>
        </w:rPr>
        <w:t>.</w:t>
      </w:r>
      <w:r>
        <w:rPr>
          <w:rFonts w:ascii="Times New Roman" w:hAnsi="Times New Roman" w:cs="Times New Roman"/>
          <w:color w:val="000000"/>
          <w:sz w:val="28"/>
          <w:szCs w:val="28"/>
        </w:rPr>
        <w:t xml:space="preserve"> Другие направления</w:t>
      </w:r>
      <w:r w:rsidR="00AD2E59" w:rsidRPr="00AD2E59">
        <w:rPr>
          <w:rFonts w:ascii="Times New Roman" w:hAnsi="Times New Roman" w:cs="Times New Roman"/>
          <w:color w:val="000000"/>
          <w:sz w:val="28"/>
          <w:szCs w:val="28"/>
        </w:rPr>
        <w:t xml:space="preserve"> с возможной последующей детализацией. </w:t>
      </w:r>
    </w:p>
    <w:p w:rsidR="00277A2B" w:rsidRPr="00277A2B" w:rsidRDefault="00277A2B" w:rsidP="007A6F68">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16"/>
          <w:szCs w:val="16"/>
        </w:rPr>
      </w:pPr>
    </w:p>
    <w:p w:rsidR="00AB3C32" w:rsidRDefault="005F68DE" w:rsidP="00AB3C32">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 По </w:t>
      </w:r>
      <w:r w:rsidR="00DC2A6D">
        <w:rPr>
          <w:rFonts w:ascii="Times New Roman" w:hAnsi="Times New Roman" w:cs="Times New Roman"/>
          <w:color w:val="000000"/>
          <w:sz w:val="28"/>
          <w:szCs w:val="28"/>
        </w:rPr>
        <w:t>объ</w:t>
      </w:r>
      <w:r w:rsidR="00AB3C32">
        <w:rPr>
          <w:rFonts w:ascii="Times New Roman" w:hAnsi="Times New Roman" w:cs="Times New Roman"/>
          <w:color w:val="000000"/>
          <w:sz w:val="28"/>
          <w:szCs w:val="28"/>
        </w:rPr>
        <w:t>е</w:t>
      </w:r>
      <w:r w:rsidR="00DC2A6D">
        <w:rPr>
          <w:rFonts w:ascii="Times New Roman" w:hAnsi="Times New Roman" w:cs="Times New Roman"/>
          <w:color w:val="000000"/>
          <w:sz w:val="28"/>
          <w:szCs w:val="28"/>
        </w:rPr>
        <w:t xml:space="preserve">му </w:t>
      </w:r>
      <w:r w:rsidR="00AB3C32">
        <w:rPr>
          <w:rFonts w:ascii="Times New Roman" w:hAnsi="Times New Roman" w:cs="Times New Roman"/>
          <w:color w:val="000000"/>
          <w:sz w:val="28"/>
          <w:szCs w:val="28"/>
        </w:rPr>
        <w:t>и охвату научных исследований существуют следующие направления научных исследований:</w:t>
      </w:r>
    </w:p>
    <w:p w:rsidR="00AD2E59" w:rsidRPr="00AD2E59" w:rsidRDefault="00D46798" w:rsidP="007A6F68">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b/>
          <w:bCs/>
          <w:i/>
          <w:iCs/>
          <w:color w:val="000000"/>
          <w:sz w:val="28"/>
          <w:szCs w:val="28"/>
        </w:rPr>
        <w:t xml:space="preserve">      </w:t>
      </w:r>
      <w:r w:rsidRPr="00D46798">
        <w:rPr>
          <w:rFonts w:ascii="Times New Roman" w:hAnsi="Times New Roman" w:cs="Times New Roman"/>
          <w:bCs/>
          <w:iCs/>
          <w:color w:val="000000"/>
          <w:sz w:val="28"/>
          <w:szCs w:val="28"/>
        </w:rPr>
        <w:t xml:space="preserve">А). </w:t>
      </w:r>
      <w:r w:rsidR="00E14A3F">
        <w:rPr>
          <w:rFonts w:ascii="Times New Roman" w:hAnsi="Times New Roman" w:cs="Times New Roman"/>
          <w:bCs/>
          <w:iCs/>
          <w:color w:val="000000"/>
          <w:sz w:val="28"/>
          <w:szCs w:val="28"/>
        </w:rPr>
        <w:t xml:space="preserve"> </w:t>
      </w:r>
      <w:r w:rsidR="00AD2E59" w:rsidRPr="00D46798">
        <w:rPr>
          <w:rFonts w:ascii="Times New Roman" w:hAnsi="Times New Roman" w:cs="Times New Roman"/>
          <w:bCs/>
          <w:iCs/>
          <w:color w:val="000000"/>
          <w:sz w:val="28"/>
          <w:szCs w:val="28"/>
        </w:rPr>
        <w:t xml:space="preserve">Комплексная </w:t>
      </w:r>
      <w:r w:rsidR="00E14A3F">
        <w:rPr>
          <w:rFonts w:ascii="Times New Roman" w:hAnsi="Times New Roman" w:cs="Times New Roman"/>
          <w:bCs/>
          <w:iCs/>
          <w:color w:val="000000"/>
          <w:sz w:val="28"/>
          <w:szCs w:val="28"/>
        </w:rPr>
        <w:t xml:space="preserve">научная </w:t>
      </w:r>
      <w:r w:rsidR="00AD2E59" w:rsidRPr="00D46798">
        <w:rPr>
          <w:rFonts w:ascii="Times New Roman" w:hAnsi="Times New Roman" w:cs="Times New Roman"/>
          <w:bCs/>
          <w:iCs/>
          <w:color w:val="000000"/>
          <w:sz w:val="28"/>
          <w:szCs w:val="28"/>
        </w:rPr>
        <w:t>проблема</w:t>
      </w:r>
      <w:r>
        <w:rPr>
          <w:rFonts w:ascii="Times New Roman" w:hAnsi="Times New Roman" w:cs="Times New Roman"/>
          <w:bCs/>
          <w:iCs/>
          <w:color w:val="000000"/>
          <w:sz w:val="28"/>
          <w:szCs w:val="28"/>
        </w:rPr>
        <w:t xml:space="preserve">, которая </w:t>
      </w:r>
      <w:r w:rsidR="00AD2E59" w:rsidRPr="00AD2E59">
        <w:rPr>
          <w:rFonts w:ascii="Times New Roman" w:hAnsi="Times New Roman" w:cs="Times New Roman"/>
          <w:color w:val="000000"/>
          <w:sz w:val="28"/>
          <w:szCs w:val="28"/>
        </w:rPr>
        <w:t xml:space="preserve"> представляет собой совокупность проблем, объединенных единой целью. </w:t>
      </w:r>
    </w:p>
    <w:p w:rsidR="00F5374B" w:rsidRDefault="00D46798" w:rsidP="00E14A3F">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b/>
          <w:bCs/>
          <w:i/>
          <w:iCs/>
          <w:color w:val="000000"/>
          <w:sz w:val="28"/>
          <w:szCs w:val="28"/>
        </w:rPr>
        <w:t xml:space="preserve">      </w:t>
      </w:r>
      <w:r w:rsidRPr="00D46798">
        <w:rPr>
          <w:rFonts w:ascii="Times New Roman" w:hAnsi="Times New Roman" w:cs="Times New Roman"/>
          <w:bCs/>
          <w:iCs/>
          <w:color w:val="000000"/>
          <w:sz w:val="28"/>
          <w:szCs w:val="28"/>
        </w:rPr>
        <w:t>Б)</w:t>
      </w:r>
      <w:r w:rsidR="004616C6">
        <w:rPr>
          <w:rFonts w:ascii="Times New Roman" w:hAnsi="Times New Roman" w:cs="Times New Roman"/>
          <w:bCs/>
          <w:iCs/>
          <w:color w:val="000000"/>
          <w:sz w:val="28"/>
          <w:szCs w:val="28"/>
        </w:rPr>
        <w:t>.</w:t>
      </w:r>
      <w:r w:rsidRPr="00D46798">
        <w:rPr>
          <w:rFonts w:ascii="Times New Roman" w:hAnsi="Times New Roman" w:cs="Times New Roman"/>
          <w:bCs/>
          <w:iCs/>
          <w:color w:val="000000"/>
          <w:sz w:val="28"/>
          <w:szCs w:val="28"/>
        </w:rPr>
        <w:t xml:space="preserve"> </w:t>
      </w:r>
      <w:r w:rsidR="00E14A3F">
        <w:rPr>
          <w:rFonts w:ascii="Times New Roman" w:hAnsi="Times New Roman" w:cs="Times New Roman"/>
          <w:bCs/>
          <w:iCs/>
          <w:color w:val="000000"/>
          <w:sz w:val="28"/>
          <w:szCs w:val="28"/>
        </w:rPr>
        <w:t>Научная п</w:t>
      </w:r>
      <w:r w:rsidR="00AD2E59" w:rsidRPr="00D46798">
        <w:rPr>
          <w:rFonts w:ascii="Times New Roman" w:hAnsi="Times New Roman" w:cs="Times New Roman"/>
          <w:bCs/>
          <w:iCs/>
          <w:color w:val="000000"/>
          <w:sz w:val="28"/>
          <w:szCs w:val="28"/>
        </w:rPr>
        <w:t>роблема</w:t>
      </w:r>
      <w:r>
        <w:rPr>
          <w:rFonts w:ascii="Times New Roman" w:hAnsi="Times New Roman" w:cs="Times New Roman"/>
          <w:bCs/>
          <w:iCs/>
          <w:color w:val="000000"/>
          <w:sz w:val="28"/>
          <w:szCs w:val="28"/>
        </w:rPr>
        <w:t xml:space="preserve"> – </w:t>
      </w:r>
      <w:r w:rsidR="00AD2E59" w:rsidRPr="00AD2E59">
        <w:rPr>
          <w:rFonts w:ascii="Times New Roman" w:hAnsi="Times New Roman" w:cs="Times New Roman"/>
          <w:color w:val="000000"/>
          <w:sz w:val="28"/>
          <w:szCs w:val="28"/>
        </w:rPr>
        <w:t xml:space="preserve">это совокупность сложных теоретических и практических задач, решения которых назрели в </w:t>
      </w:r>
      <w:r w:rsidR="00F5374B">
        <w:rPr>
          <w:rFonts w:ascii="Times New Roman" w:hAnsi="Times New Roman" w:cs="Times New Roman"/>
          <w:color w:val="000000"/>
          <w:sz w:val="28"/>
          <w:szCs w:val="28"/>
        </w:rPr>
        <w:t xml:space="preserve">окружающем мире.  </w:t>
      </w:r>
    </w:p>
    <w:p w:rsidR="00AD2E59" w:rsidRPr="00AD2E59" w:rsidRDefault="00F5374B" w:rsidP="00303DDA">
      <w:pPr>
        <w:widowControl w:val="0"/>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b/>
          <w:bCs/>
          <w:i/>
          <w:iCs/>
          <w:color w:val="000000"/>
          <w:sz w:val="28"/>
          <w:szCs w:val="28"/>
        </w:rPr>
        <w:t xml:space="preserve">      </w:t>
      </w:r>
      <w:r w:rsidRPr="00F5374B">
        <w:rPr>
          <w:rFonts w:ascii="Times New Roman" w:hAnsi="Times New Roman" w:cs="Times New Roman"/>
          <w:bCs/>
          <w:iCs/>
          <w:color w:val="000000"/>
          <w:sz w:val="28"/>
          <w:szCs w:val="28"/>
        </w:rPr>
        <w:t xml:space="preserve">В). </w:t>
      </w:r>
      <w:r w:rsidR="00E14A3F">
        <w:rPr>
          <w:rFonts w:ascii="Times New Roman" w:hAnsi="Times New Roman" w:cs="Times New Roman"/>
          <w:bCs/>
          <w:iCs/>
          <w:color w:val="000000"/>
          <w:sz w:val="28"/>
          <w:szCs w:val="28"/>
        </w:rPr>
        <w:t>Научная т</w:t>
      </w:r>
      <w:r w:rsidR="00AD2E59" w:rsidRPr="00F5374B">
        <w:rPr>
          <w:rFonts w:ascii="Times New Roman" w:hAnsi="Times New Roman" w:cs="Times New Roman"/>
          <w:bCs/>
          <w:iCs/>
          <w:color w:val="000000"/>
          <w:sz w:val="28"/>
          <w:szCs w:val="28"/>
        </w:rPr>
        <w:t>ема</w:t>
      </w:r>
      <w:r w:rsidR="00E14A3F">
        <w:rPr>
          <w:rFonts w:ascii="Times New Roman" w:hAnsi="Times New Roman" w:cs="Times New Roman"/>
          <w:bCs/>
          <w:iCs/>
          <w:color w:val="000000"/>
          <w:sz w:val="28"/>
          <w:szCs w:val="28"/>
        </w:rPr>
        <w:t xml:space="preserve"> – </w:t>
      </w:r>
      <w:r w:rsidR="00AD2E59" w:rsidRPr="00AD2E59">
        <w:rPr>
          <w:rFonts w:ascii="Times New Roman" w:hAnsi="Times New Roman" w:cs="Times New Roman"/>
          <w:color w:val="000000"/>
          <w:sz w:val="28"/>
          <w:szCs w:val="28"/>
        </w:rPr>
        <w:t>является составной частью проблемы. В результате исследований по теме получают ответы на определенный круг научных вопросов, охватывающих часть проблемы. Обобщение результатов ответов по комплексу тем может дать решение научной проблемы.</w:t>
      </w:r>
    </w:p>
    <w:p w:rsidR="00AD2E59" w:rsidRDefault="00303DDA" w:rsidP="00804CEF">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sidRPr="00303DDA">
        <w:rPr>
          <w:rFonts w:ascii="Times New Roman" w:hAnsi="Times New Roman" w:cs="Times New Roman"/>
          <w:bCs/>
          <w:iCs/>
          <w:color w:val="000000"/>
          <w:sz w:val="28"/>
          <w:szCs w:val="28"/>
        </w:rPr>
        <w:t xml:space="preserve">     Г). Н</w:t>
      </w:r>
      <w:r w:rsidR="00AD2E59" w:rsidRPr="00303DDA">
        <w:rPr>
          <w:rFonts w:ascii="Times New Roman" w:hAnsi="Times New Roman" w:cs="Times New Roman"/>
          <w:bCs/>
          <w:iCs/>
          <w:color w:val="000000"/>
          <w:sz w:val="28"/>
          <w:szCs w:val="28"/>
        </w:rPr>
        <w:t>аучны</w:t>
      </w:r>
      <w:r w:rsidRPr="00303DDA">
        <w:rPr>
          <w:rFonts w:ascii="Times New Roman" w:hAnsi="Times New Roman" w:cs="Times New Roman"/>
          <w:bCs/>
          <w:iCs/>
          <w:color w:val="000000"/>
          <w:sz w:val="28"/>
          <w:szCs w:val="28"/>
        </w:rPr>
        <w:t xml:space="preserve">й </w:t>
      </w:r>
      <w:r w:rsidR="00AD2E59" w:rsidRPr="00303DDA">
        <w:rPr>
          <w:rFonts w:ascii="Times New Roman" w:hAnsi="Times New Roman" w:cs="Times New Roman"/>
          <w:bCs/>
          <w:iCs/>
          <w:color w:val="000000"/>
          <w:sz w:val="28"/>
          <w:szCs w:val="28"/>
        </w:rPr>
        <w:t xml:space="preserve"> вопро</w:t>
      </w:r>
      <w:r w:rsidRPr="00303DDA">
        <w:rPr>
          <w:rFonts w:ascii="Times New Roman" w:hAnsi="Times New Roman" w:cs="Times New Roman"/>
          <w:bCs/>
          <w:iCs/>
          <w:color w:val="000000"/>
          <w:sz w:val="28"/>
          <w:szCs w:val="28"/>
        </w:rPr>
        <w:t>с</w:t>
      </w:r>
      <w:r>
        <w:rPr>
          <w:rFonts w:ascii="Times New Roman" w:hAnsi="Times New Roman" w:cs="Times New Roman"/>
          <w:bCs/>
          <w:iCs/>
          <w:color w:val="000000"/>
          <w:sz w:val="28"/>
          <w:szCs w:val="28"/>
        </w:rPr>
        <w:t xml:space="preserve"> – </w:t>
      </w:r>
      <w:r w:rsidR="00AD2E59" w:rsidRPr="00AD2E59">
        <w:rPr>
          <w:rFonts w:ascii="Times New Roman" w:hAnsi="Times New Roman" w:cs="Times New Roman"/>
          <w:color w:val="000000"/>
          <w:sz w:val="28"/>
          <w:szCs w:val="28"/>
        </w:rPr>
        <w:t xml:space="preserve">мелкие научные задачи, относящиеся к конкретной теме научного исследования. </w:t>
      </w:r>
    </w:p>
    <w:p w:rsidR="00B04E5D" w:rsidRDefault="00B04E5D" w:rsidP="00804CEF">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Таким образом,  рассмотренные </w:t>
      </w:r>
      <w:r w:rsidR="00B24D68">
        <w:rPr>
          <w:rFonts w:ascii="Times New Roman" w:hAnsi="Times New Roman" w:cs="Times New Roman"/>
          <w:color w:val="000000"/>
          <w:sz w:val="28"/>
          <w:szCs w:val="28"/>
        </w:rPr>
        <w:t xml:space="preserve">классификации </w:t>
      </w:r>
      <w:r>
        <w:rPr>
          <w:rFonts w:ascii="Times New Roman" w:hAnsi="Times New Roman" w:cs="Times New Roman"/>
          <w:color w:val="000000"/>
          <w:sz w:val="28"/>
          <w:szCs w:val="28"/>
        </w:rPr>
        <w:t xml:space="preserve">дают  общее представление </w:t>
      </w:r>
      <w:r w:rsidR="00B24D68">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о  </w:t>
      </w:r>
      <w:r w:rsidR="00B24D68">
        <w:rPr>
          <w:rFonts w:ascii="Times New Roman" w:hAnsi="Times New Roman" w:cs="Times New Roman"/>
          <w:color w:val="000000"/>
          <w:sz w:val="28"/>
          <w:szCs w:val="28"/>
        </w:rPr>
        <w:t xml:space="preserve">сложившейся </w:t>
      </w:r>
      <w:r>
        <w:rPr>
          <w:rFonts w:ascii="Times New Roman" w:hAnsi="Times New Roman" w:cs="Times New Roman"/>
          <w:color w:val="000000"/>
          <w:sz w:val="28"/>
          <w:szCs w:val="28"/>
        </w:rPr>
        <w:t xml:space="preserve"> системе научных исследований и позволяют</w:t>
      </w:r>
      <w:r w:rsidR="00806D00">
        <w:rPr>
          <w:rFonts w:ascii="Times New Roman" w:hAnsi="Times New Roman" w:cs="Times New Roman"/>
          <w:color w:val="000000"/>
          <w:sz w:val="28"/>
          <w:szCs w:val="28"/>
        </w:rPr>
        <w:t xml:space="preserve"> человеку,  занимающемуся </w:t>
      </w:r>
      <w:r>
        <w:rPr>
          <w:rFonts w:ascii="Times New Roman" w:hAnsi="Times New Roman" w:cs="Times New Roman"/>
          <w:color w:val="000000"/>
          <w:sz w:val="28"/>
          <w:szCs w:val="28"/>
        </w:rPr>
        <w:t xml:space="preserve"> </w:t>
      </w:r>
      <w:r w:rsidR="00806D00">
        <w:rPr>
          <w:rFonts w:ascii="Times New Roman" w:hAnsi="Times New Roman" w:cs="Times New Roman"/>
          <w:color w:val="000000"/>
          <w:sz w:val="28"/>
          <w:szCs w:val="28"/>
        </w:rPr>
        <w:t>научной деятельностью</w:t>
      </w:r>
      <w:r w:rsidR="00B70F99">
        <w:rPr>
          <w:rFonts w:ascii="Times New Roman" w:hAnsi="Times New Roman" w:cs="Times New Roman"/>
          <w:color w:val="000000"/>
          <w:sz w:val="28"/>
          <w:szCs w:val="28"/>
        </w:rPr>
        <w:t xml:space="preserve">, оценить её важность, определить целевое назначение, изыскать материальные и финансовые  ресурсы, определить сроки исследования, </w:t>
      </w:r>
      <w:r>
        <w:rPr>
          <w:rFonts w:ascii="Times New Roman" w:hAnsi="Times New Roman" w:cs="Times New Roman"/>
          <w:color w:val="000000"/>
          <w:sz w:val="28"/>
          <w:szCs w:val="28"/>
        </w:rPr>
        <w:t>правильно спланировать свою  научно-исследовательскую работу</w:t>
      </w:r>
      <w:r w:rsidR="00B70F99">
        <w:rPr>
          <w:rFonts w:ascii="Times New Roman" w:hAnsi="Times New Roman" w:cs="Times New Roman"/>
          <w:color w:val="000000"/>
          <w:sz w:val="28"/>
          <w:szCs w:val="28"/>
        </w:rPr>
        <w:t xml:space="preserve"> и выполнить её в определенной последовательности</w:t>
      </w:r>
      <w:r>
        <w:rPr>
          <w:rFonts w:ascii="Times New Roman" w:hAnsi="Times New Roman" w:cs="Times New Roman"/>
          <w:color w:val="000000"/>
          <w:sz w:val="28"/>
          <w:szCs w:val="28"/>
        </w:rPr>
        <w:t>.</w:t>
      </w:r>
    </w:p>
    <w:p w:rsidR="00B04E5D" w:rsidRDefault="00B04E5D" w:rsidP="00AD2E59">
      <w:pPr>
        <w:widowControl w:val="0"/>
        <w:shd w:val="clear" w:color="auto" w:fill="FFFFFF"/>
        <w:autoSpaceDE w:val="0"/>
        <w:autoSpaceDN w:val="0"/>
        <w:adjustRightInd w:val="0"/>
        <w:spacing w:line="360" w:lineRule="auto"/>
        <w:ind w:firstLine="709"/>
        <w:jc w:val="both"/>
        <w:rPr>
          <w:rFonts w:ascii="Times New Roman" w:hAnsi="Times New Roman" w:cs="Times New Roman"/>
          <w:color w:val="000000"/>
          <w:sz w:val="28"/>
          <w:szCs w:val="28"/>
        </w:rPr>
      </w:pPr>
    </w:p>
    <w:p w:rsidR="00682699" w:rsidRDefault="00682699" w:rsidP="009B026D">
      <w:pPr>
        <w:widowControl w:val="0"/>
        <w:shd w:val="clear" w:color="auto" w:fill="FFFFFF"/>
        <w:autoSpaceDE w:val="0"/>
        <w:autoSpaceDN w:val="0"/>
        <w:adjustRightInd w:val="0"/>
        <w:spacing w:line="360" w:lineRule="auto"/>
        <w:ind w:firstLine="709"/>
        <w:jc w:val="center"/>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2.3 Последовательность выполнения научно-исследовательских </w:t>
      </w:r>
      <w:r w:rsidR="006C6DF2">
        <w:rPr>
          <w:rFonts w:ascii="Times New Roman" w:hAnsi="Times New Roman" w:cs="Times New Roman"/>
          <w:color w:val="000000"/>
          <w:sz w:val="28"/>
          <w:szCs w:val="28"/>
        </w:rPr>
        <w:t xml:space="preserve">и опытно-конструкторских </w:t>
      </w:r>
      <w:r>
        <w:rPr>
          <w:rFonts w:ascii="Times New Roman" w:hAnsi="Times New Roman" w:cs="Times New Roman"/>
          <w:color w:val="000000"/>
          <w:sz w:val="28"/>
          <w:szCs w:val="28"/>
        </w:rPr>
        <w:t>работ</w:t>
      </w:r>
    </w:p>
    <w:p w:rsidR="009B026D" w:rsidRDefault="009B026D" w:rsidP="00AD2E59">
      <w:pPr>
        <w:widowControl w:val="0"/>
        <w:shd w:val="clear" w:color="auto" w:fill="FFFFFF"/>
        <w:autoSpaceDE w:val="0"/>
        <w:autoSpaceDN w:val="0"/>
        <w:adjustRightInd w:val="0"/>
        <w:spacing w:line="360" w:lineRule="auto"/>
        <w:ind w:firstLine="709"/>
        <w:jc w:val="both"/>
        <w:rPr>
          <w:rFonts w:ascii="Times New Roman" w:hAnsi="Times New Roman" w:cs="Times New Roman"/>
          <w:color w:val="000000"/>
          <w:sz w:val="28"/>
          <w:szCs w:val="28"/>
        </w:rPr>
      </w:pPr>
    </w:p>
    <w:p w:rsidR="00AD2E59" w:rsidRDefault="00AD2E59" w:rsidP="00A7329C">
      <w:pPr>
        <w:pStyle w:val="aa"/>
        <w:spacing w:before="120" w:line="360" w:lineRule="auto"/>
        <w:ind w:left="0" w:firstLine="709"/>
        <w:jc w:val="both"/>
        <w:rPr>
          <w:rFonts w:ascii="Times New Roman" w:hAnsi="Times New Roman" w:cs="Times New Roman"/>
          <w:bCs/>
          <w:iCs/>
          <w:sz w:val="28"/>
          <w:szCs w:val="28"/>
        </w:rPr>
      </w:pPr>
      <w:r w:rsidRPr="00A7329C">
        <w:rPr>
          <w:rFonts w:ascii="Times New Roman" w:hAnsi="Times New Roman" w:cs="Times New Roman"/>
          <w:bCs/>
          <w:iCs/>
          <w:sz w:val="28"/>
          <w:szCs w:val="28"/>
        </w:rPr>
        <w:t>Научно-исследовательск</w:t>
      </w:r>
      <w:r w:rsidR="0037081A">
        <w:rPr>
          <w:rFonts w:ascii="Times New Roman" w:hAnsi="Times New Roman" w:cs="Times New Roman"/>
          <w:bCs/>
          <w:iCs/>
          <w:sz w:val="28"/>
          <w:szCs w:val="28"/>
        </w:rPr>
        <w:t>ие</w:t>
      </w:r>
      <w:r w:rsidRPr="00A7329C">
        <w:rPr>
          <w:rFonts w:ascii="Times New Roman" w:hAnsi="Times New Roman" w:cs="Times New Roman"/>
          <w:bCs/>
          <w:iCs/>
          <w:sz w:val="28"/>
          <w:szCs w:val="28"/>
        </w:rPr>
        <w:t xml:space="preserve"> </w:t>
      </w:r>
      <w:r w:rsidR="0037081A">
        <w:rPr>
          <w:rFonts w:ascii="Times New Roman" w:hAnsi="Times New Roman" w:cs="Times New Roman"/>
          <w:bCs/>
          <w:iCs/>
          <w:sz w:val="28"/>
          <w:szCs w:val="28"/>
        </w:rPr>
        <w:t xml:space="preserve">и опытно-конструкторские </w:t>
      </w:r>
      <w:r w:rsidRPr="00A7329C">
        <w:rPr>
          <w:rFonts w:ascii="Times New Roman" w:hAnsi="Times New Roman" w:cs="Times New Roman"/>
          <w:bCs/>
          <w:iCs/>
          <w:sz w:val="28"/>
          <w:szCs w:val="28"/>
        </w:rPr>
        <w:t>работ</w:t>
      </w:r>
      <w:r w:rsidR="0037081A">
        <w:rPr>
          <w:rFonts w:ascii="Times New Roman" w:hAnsi="Times New Roman" w:cs="Times New Roman"/>
          <w:bCs/>
          <w:iCs/>
          <w:sz w:val="28"/>
          <w:szCs w:val="28"/>
        </w:rPr>
        <w:t>ы</w:t>
      </w:r>
      <w:r w:rsidR="00A7329C">
        <w:rPr>
          <w:rFonts w:ascii="Times New Roman" w:hAnsi="Times New Roman" w:cs="Times New Roman"/>
          <w:bCs/>
          <w:iCs/>
          <w:sz w:val="28"/>
          <w:szCs w:val="28"/>
        </w:rPr>
        <w:t xml:space="preserve"> (НИ</w:t>
      </w:r>
      <w:r w:rsidR="0081640D">
        <w:rPr>
          <w:rFonts w:ascii="Times New Roman" w:hAnsi="Times New Roman" w:cs="Times New Roman"/>
          <w:bCs/>
          <w:iCs/>
          <w:sz w:val="28"/>
          <w:szCs w:val="28"/>
        </w:rPr>
        <w:t>ОК</w:t>
      </w:r>
      <w:r w:rsidR="00A7329C">
        <w:rPr>
          <w:rFonts w:ascii="Times New Roman" w:hAnsi="Times New Roman" w:cs="Times New Roman"/>
          <w:bCs/>
          <w:iCs/>
          <w:sz w:val="28"/>
          <w:szCs w:val="28"/>
        </w:rPr>
        <w:t>Р</w:t>
      </w:r>
      <w:r w:rsidR="0081640D">
        <w:rPr>
          <w:rFonts w:ascii="Times New Roman" w:hAnsi="Times New Roman" w:cs="Times New Roman"/>
          <w:bCs/>
          <w:iCs/>
          <w:sz w:val="28"/>
          <w:szCs w:val="28"/>
        </w:rPr>
        <w:t>)</w:t>
      </w:r>
      <w:r w:rsidRPr="00A7329C">
        <w:rPr>
          <w:rFonts w:ascii="Times New Roman" w:hAnsi="Times New Roman" w:cs="Times New Roman"/>
          <w:bCs/>
          <w:iCs/>
          <w:sz w:val="28"/>
          <w:szCs w:val="28"/>
        </w:rPr>
        <w:t xml:space="preserve"> </w:t>
      </w:r>
      <w:r w:rsidR="00A7329C">
        <w:rPr>
          <w:rFonts w:ascii="Times New Roman" w:hAnsi="Times New Roman" w:cs="Times New Roman"/>
          <w:bCs/>
          <w:iCs/>
          <w:sz w:val="28"/>
          <w:szCs w:val="28"/>
        </w:rPr>
        <w:t xml:space="preserve">любого вида и направления </w:t>
      </w:r>
      <w:r w:rsidRPr="00A7329C">
        <w:rPr>
          <w:rFonts w:ascii="Times New Roman" w:hAnsi="Times New Roman" w:cs="Times New Roman"/>
          <w:bCs/>
          <w:iCs/>
          <w:sz w:val="28"/>
          <w:szCs w:val="28"/>
        </w:rPr>
        <w:t xml:space="preserve">выполняется в определенной последовательности. </w:t>
      </w:r>
    </w:p>
    <w:p w:rsidR="00A7329C" w:rsidRPr="00EB6431" w:rsidRDefault="00A7329C" w:rsidP="00A7329C">
      <w:pPr>
        <w:pStyle w:val="aa"/>
        <w:spacing w:before="120" w:line="360" w:lineRule="auto"/>
        <w:ind w:firstLine="425"/>
        <w:jc w:val="center"/>
        <w:rPr>
          <w:rFonts w:ascii="Times New Roman" w:hAnsi="Times New Roman" w:cs="Times New Roman"/>
          <w:bCs/>
          <w:i/>
          <w:iCs/>
          <w:sz w:val="28"/>
          <w:szCs w:val="28"/>
        </w:rPr>
      </w:pPr>
      <w:r w:rsidRPr="00EB6431">
        <w:rPr>
          <w:rFonts w:ascii="Times New Roman" w:hAnsi="Times New Roman" w:cs="Times New Roman"/>
          <w:bCs/>
          <w:i/>
          <w:iCs/>
          <w:sz w:val="28"/>
          <w:szCs w:val="28"/>
        </w:rPr>
        <w:t>Последовательность выполнения НИР</w:t>
      </w:r>
      <w:r w:rsidR="00826894" w:rsidRPr="00EB6431">
        <w:rPr>
          <w:rFonts w:ascii="Times New Roman" w:hAnsi="Times New Roman" w:cs="Times New Roman"/>
          <w:bCs/>
          <w:i/>
          <w:iCs/>
          <w:sz w:val="28"/>
          <w:szCs w:val="28"/>
        </w:rPr>
        <w:t>.</w:t>
      </w:r>
    </w:p>
    <w:p w:rsidR="00A7329C" w:rsidRDefault="00AD2E59" w:rsidP="00A7329C">
      <w:pPr>
        <w:pStyle w:val="aa"/>
        <w:spacing w:line="360" w:lineRule="auto"/>
        <w:ind w:left="0" w:firstLine="709"/>
        <w:jc w:val="both"/>
        <w:rPr>
          <w:rFonts w:ascii="Times New Roman" w:hAnsi="Times New Roman" w:cs="Times New Roman"/>
          <w:sz w:val="28"/>
          <w:szCs w:val="28"/>
        </w:rPr>
      </w:pPr>
      <w:r w:rsidRPr="00A7329C">
        <w:rPr>
          <w:rFonts w:ascii="Times New Roman" w:hAnsi="Times New Roman" w:cs="Times New Roman"/>
          <w:bCs/>
          <w:sz w:val="28"/>
          <w:szCs w:val="28"/>
        </w:rPr>
        <w:t>1.</w:t>
      </w:r>
      <w:r w:rsidRPr="00AD2E59">
        <w:rPr>
          <w:rFonts w:ascii="Times New Roman" w:hAnsi="Times New Roman" w:cs="Times New Roman"/>
          <w:sz w:val="28"/>
          <w:szCs w:val="28"/>
        </w:rPr>
        <w:t xml:space="preserve"> </w:t>
      </w:r>
      <w:r w:rsidR="00A7329C">
        <w:rPr>
          <w:rFonts w:ascii="Times New Roman" w:hAnsi="Times New Roman" w:cs="Times New Roman"/>
          <w:sz w:val="28"/>
          <w:szCs w:val="28"/>
        </w:rPr>
        <w:t xml:space="preserve"> Ф</w:t>
      </w:r>
      <w:r w:rsidRPr="00AD2E59">
        <w:rPr>
          <w:rFonts w:ascii="Times New Roman" w:hAnsi="Times New Roman" w:cs="Times New Roman"/>
          <w:sz w:val="28"/>
          <w:szCs w:val="28"/>
        </w:rPr>
        <w:t>ормулир</w:t>
      </w:r>
      <w:r w:rsidR="00A7329C">
        <w:rPr>
          <w:rFonts w:ascii="Times New Roman" w:hAnsi="Times New Roman" w:cs="Times New Roman"/>
          <w:sz w:val="28"/>
          <w:szCs w:val="28"/>
        </w:rPr>
        <w:t xml:space="preserve">овка </w:t>
      </w:r>
      <w:r w:rsidRPr="00AD2E59">
        <w:rPr>
          <w:rFonts w:ascii="Times New Roman" w:hAnsi="Times New Roman" w:cs="Times New Roman"/>
          <w:sz w:val="28"/>
          <w:szCs w:val="28"/>
        </w:rPr>
        <w:t xml:space="preserve"> тем</w:t>
      </w:r>
      <w:r w:rsidR="00A7329C">
        <w:rPr>
          <w:rFonts w:ascii="Times New Roman" w:hAnsi="Times New Roman" w:cs="Times New Roman"/>
          <w:sz w:val="28"/>
          <w:szCs w:val="28"/>
        </w:rPr>
        <w:t xml:space="preserve">ы </w:t>
      </w:r>
      <w:r w:rsidRPr="00AD2E59">
        <w:rPr>
          <w:rFonts w:ascii="Times New Roman" w:hAnsi="Times New Roman" w:cs="Times New Roman"/>
          <w:sz w:val="28"/>
          <w:szCs w:val="28"/>
        </w:rPr>
        <w:t xml:space="preserve"> в результате общего ознакомления с проблемой, в рамках которой предстоит выполнить исследование</w:t>
      </w:r>
      <w:r w:rsidR="00A7329C">
        <w:rPr>
          <w:rFonts w:ascii="Times New Roman" w:hAnsi="Times New Roman" w:cs="Times New Roman"/>
          <w:sz w:val="28"/>
          <w:szCs w:val="28"/>
        </w:rPr>
        <w:t>.</w:t>
      </w:r>
      <w:r w:rsidR="00894AC5">
        <w:rPr>
          <w:rFonts w:ascii="Times New Roman" w:hAnsi="Times New Roman" w:cs="Times New Roman"/>
          <w:sz w:val="28"/>
          <w:szCs w:val="28"/>
        </w:rPr>
        <w:t xml:space="preserve"> </w:t>
      </w:r>
    </w:p>
    <w:p w:rsidR="00AD2E59" w:rsidRPr="00AD2E59" w:rsidRDefault="00A7329C" w:rsidP="000D278C">
      <w:pPr>
        <w:pStyle w:val="aa"/>
        <w:spacing w:after="0" w:line="360" w:lineRule="auto"/>
        <w:ind w:left="0" w:firstLine="708"/>
        <w:jc w:val="both"/>
        <w:rPr>
          <w:rFonts w:ascii="Times New Roman" w:hAnsi="Times New Roman" w:cs="Times New Roman"/>
          <w:sz w:val="28"/>
          <w:szCs w:val="28"/>
        </w:rPr>
      </w:pPr>
      <w:r>
        <w:rPr>
          <w:rFonts w:ascii="Times New Roman" w:hAnsi="Times New Roman" w:cs="Times New Roman"/>
          <w:sz w:val="28"/>
          <w:szCs w:val="28"/>
        </w:rPr>
        <w:t xml:space="preserve">2. </w:t>
      </w:r>
      <w:r w:rsidR="006C6DF2">
        <w:rPr>
          <w:rFonts w:ascii="Times New Roman" w:hAnsi="Times New Roman" w:cs="Times New Roman"/>
          <w:sz w:val="28"/>
          <w:szCs w:val="28"/>
        </w:rPr>
        <w:t xml:space="preserve"> </w:t>
      </w:r>
      <w:r>
        <w:rPr>
          <w:rFonts w:ascii="Times New Roman" w:hAnsi="Times New Roman" w:cs="Times New Roman"/>
          <w:sz w:val="28"/>
          <w:szCs w:val="28"/>
        </w:rPr>
        <w:t>Р</w:t>
      </w:r>
      <w:r w:rsidRPr="00AD2E59">
        <w:rPr>
          <w:rFonts w:ascii="Times New Roman" w:hAnsi="Times New Roman" w:cs="Times New Roman"/>
          <w:sz w:val="28"/>
          <w:szCs w:val="28"/>
        </w:rPr>
        <w:t>азработ</w:t>
      </w:r>
      <w:r>
        <w:rPr>
          <w:rFonts w:ascii="Times New Roman" w:hAnsi="Times New Roman" w:cs="Times New Roman"/>
          <w:sz w:val="28"/>
          <w:szCs w:val="28"/>
        </w:rPr>
        <w:t>ка</w:t>
      </w:r>
      <w:r w:rsidR="00AD2E59" w:rsidRPr="00AD2E59">
        <w:rPr>
          <w:rFonts w:ascii="Times New Roman" w:hAnsi="Times New Roman" w:cs="Times New Roman"/>
          <w:sz w:val="28"/>
          <w:szCs w:val="28"/>
        </w:rPr>
        <w:t xml:space="preserve"> </w:t>
      </w:r>
      <w:r w:rsidR="00AD2E59" w:rsidRPr="00A7329C">
        <w:rPr>
          <w:rFonts w:ascii="Times New Roman" w:hAnsi="Times New Roman" w:cs="Times New Roman"/>
          <w:bCs/>
          <w:iCs/>
          <w:sz w:val="28"/>
          <w:szCs w:val="28"/>
        </w:rPr>
        <w:t>технико-экономическо</w:t>
      </w:r>
      <w:r w:rsidR="00DD4DBE">
        <w:rPr>
          <w:rFonts w:ascii="Times New Roman" w:hAnsi="Times New Roman" w:cs="Times New Roman"/>
          <w:bCs/>
          <w:iCs/>
          <w:sz w:val="28"/>
          <w:szCs w:val="28"/>
        </w:rPr>
        <w:t>го</w:t>
      </w:r>
      <w:r w:rsidR="00AD2E59" w:rsidRPr="00A7329C">
        <w:rPr>
          <w:rFonts w:ascii="Times New Roman" w:hAnsi="Times New Roman" w:cs="Times New Roman"/>
          <w:bCs/>
          <w:iCs/>
          <w:sz w:val="28"/>
          <w:szCs w:val="28"/>
        </w:rPr>
        <w:t xml:space="preserve"> обосновани</w:t>
      </w:r>
      <w:r w:rsidR="00DD4DBE">
        <w:rPr>
          <w:rFonts w:ascii="Times New Roman" w:hAnsi="Times New Roman" w:cs="Times New Roman"/>
          <w:bCs/>
          <w:iCs/>
          <w:sz w:val="28"/>
          <w:szCs w:val="28"/>
        </w:rPr>
        <w:t>я</w:t>
      </w:r>
      <w:r w:rsidR="00AD2E59" w:rsidRPr="00A7329C">
        <w:rPr>
          <w:rFonts w:ascii="Times New Roman" w:hAnsi="Times New Roman" w:cs="Times New Roman"/>
          <w:bCs/>
          <w:iCs/>
          <w:sz w:val="28"/>
          <w:szCs w:val="28"/>
        </w:rPr>
        <w:t xml:space="preserve"> (ТЭО) темы</w:t>
      </w:r>
      <w:r>
        <w:rPr>
          <w:rFonts w:ascii="Times New Roman" w:hAnsi="Times New Roman" w:cs="Times New Roman"/>
          <w:bCs/>
          <w:iCs/>
          <w:sz w:val="28"/>
          <w:szCs w:val="28"/>
        </w:rPr>
        <w:t xml:space="preserve">, которое является </w:t>
      </w:r>
      <w:r w:rsidR="00AD2E59" w:rsidRPr="00AD2E59">
        <w:rPr>
          <w:rFonts w:ascii="Times New Roman" w:hAnsi="Times New Roman" w:cs="Times New Roman"/>
          <w:sz w:val="28"/>
          <w:szCs w:val="28"/>
        </w:rPr>
        <w:t xml:space="preserve"> </w:t>
      </w:r>
      <w:r w:rsidRPr="00AD2E59">
        <w:rPr>
          <w:rFonts w:ascii="Times New Roman" w:hAnsi="Times New Roman" w:cs="Times New Roman"/>
          <w:sz w:val="28"/>
          <w:szCs w:val="28"/>
        </w:rPr>
        <w:t>основн</w:t>
      </w:r>
      <w:r>
        <w:rPr>
          <w:rFonts w:ascii="Times New Roman" w:hAnsi="Times New Roman" w:cs="Times New Roman"/>
          <w:sz w:val="28"/>
          <w:szCs w:val="28"/>
        </w:rPr>
        <w:t xml:space="preserve">ым </w:t>
      </w:r>
      <w:r w:rsidRPr="00AD2E59">
        <w:rPr>
          <w:rFonts w:ascii="Times New Roman" w:hAnsi="Times New Roman" w:cs="Times New Roman"/>
          <w:sz w:val="28"/>
          <w:szCs w:val="28"/>
        </w:rPr>
        <w:t xml:space="preserve"> исходны</w:t>
      </w:r>
      <w:r>
        <w:rPr>
          <w:rFonts w:ascii="Times New Roman" w:hAnsi="Times New Roman" w:cs="Times New Roman"/>
          <w:sz w:val="28"/>
          <w:szCs w:val="28"/>
        </w:rPr>
        <w:t xml:space="preserve">м </w:t>
      </w:r>
      <w:r w:rsidRPr="00AD2E59">
        <w:rPr>
          <w:rFonts w:ascii="Times New Roman" w:hAnsi="Times New Roman" w:cs="Times New Roman"/>
          <w:sz w:val="28"/>
          <w:szCs w:val="28"/>
        </w:rPr>
        <w:t xml:space="preserve"> предплановы</w:t>
      </w:r>
      <w:r>
        <w:rPr>
          <w:rFonts w:ascii="Times New Roman" w:hAnsi="Times New Roman" w:cs="Times New Roman"/>
          <w:sz w:val="28"/>
          <w:szCs w:val="28"/>
        </w:rPr>
        <w:t xml:space="preserve">м </w:t>
      </w:r>
      <w:r w:rsidRPr="00AD2E59">
        <w:rPr>
          <w:rFonts w:ascii="Times New Roman" w:hAnsi="Times New Roman" w:cs="Times New Roman"/>
          <w:sz w:val="28"/>
          <w:szCs w:val="28"/>
        </w:rPr>
        <w:t xml:space="preserve"> документ</w:t>
      </w:r>
      <w:r>
        <w:rPr>
          <w:rFonts w:ascii="Times New Roman" w:hAnsi="Times New Roman" w:cs="Times New Roman"/>
          <w:sz w:val="28"/>
          <w:szCs w:val="28"/>
        </w:rPr>
        <w:t>ом научных исследований</w:t>
      </w:r>
      <w:r w:rsidR="0062352D">
        <w:rPr>
          <w:rFonts w:ascii="Times New Roman" w:hAnsi="Times New Roman" w:cs="Times New Roman"/>
          <w:sz w:val="28"/>
          <w:szCs w:val="28"/>
        </w:rPr>
        <w:t xml:space="preserve"> и </w:t>
      </w:r>
      <w:r w:rsidR="005C1E40">
        <w:rPr>
          <w:rFonts w:ascii="Times New Roman" w:hAnsi="Times New Roman" w:cs="Times New Roman"/>
          <w:sz w:val="28"/>
          <w:szCs w:val="28"/>
        </w:rPr>
        <w:t xml:space="preserve">где </w:t>
      </w:r>
      <w:r w:rsidR="003B2331">
        <w:rPr>
          <w:rFonts w:ascii="Times New Roman" w:hAnsi="Times New Roman" w:cs="Times New Roman"/>
          <w:sz w:val="28"/>
          <w:szCs w:val="28"/>
        </w:rPr>
        <w:t>привод</w:t>
      </w:r>
      <w:r w:rsidR="0062352D">
        <w:rPr>
          <w:rFonts w:ascii="Times New Roman" w:hAnsi="Times New Roman" w:cs="Times New Roman"/>
          <w:sz w:val="28"/>
          <w:szCs w:val="28"/>
        </w:rPr>
        <w:t>я</w:t>
      </w:r>
      <w:r w:rsidR="003B2331">
        <w:rPr>
          <w:rFonts w:ascii="Times New Roman" w:hAnsi="Times New Roman" w:cs="Times New Roman"/>
          <w:sz w:val="28"/>
          <w:szCs w:val="28"/>
        </w:rPr>
        <w:t>тся:</w:t>
      </w:r>
    </w:p>
    <w:p w:rsidR="005C1E40" w:rsidRDefault="005C1E40" w:rsidP="000D278C">
      <w:pPr>
        <w:pStyle w:val="aa"/>
        <w:spacing w:after="0" w:line="360" w:lineRule="auto"/>
        <w:ind w:left="0" w:firstLine="708"/>
        <w:jc w:val="both"/>
        <w:rPr>
          <w:rFonts w:ascii="Times New Roman" w:hAnsi="Times New Roman" w:cs="Times New Roman"/>
          <w:sz w:val="28"/>
          <w:szCs w:val="28"/>
        </w:rPr>
      </w:pPr>
      <w:r>
        <w:rPr>
          <w:rFonts w:ascii="Times New Roman" w:hAnsi="Times New Roman" w:cs="Times New Roman"/>
          <w:sz w:val="28"/>
          <w:szCs w:val="28"/>
        </w:rPr>
        <w:t>–</w:t>
      </w:r>
      <w:r w:rsidR="003B2331">
        <w:rPr>
          <w:rFonts w:ascii="Times New Roman" w:hAnsi="Times New Roman" w:cs="Times New Roman"/>
          <w:sz w:val="28"/>
          <w:szCs w:val="28"/>
        </w:rPr>
        <w:t xml:space="preserve"> </w:t>
      </w:r>
      <w:r w:rsidR="00AD2E59" w:rsidRPr="00AD2E59">
        <w:rPr>
          <w:rFonts w:ascii="Times New Roman" w:hAnsi="Times New Roman" w:cs="Times New Roman"/>
          <w:sz w:val="28"/>
          <w:szCs w:val="28"/>
        </w:rPr>
        <w:t>причины разработки (ее обоснование)</w:t>
      </w:r>
      <w:r>
        <w:rPr>
          <w:rFonts w:ascii="Times New Roman" w:hAnsi="Times New Roman" w:cs="Times New Roman"/>
          <w:sz w:val="28"/>
          <w:szCs w:val="28"/>
        </w:rPr>
        <w:t>;</w:t>
      </w:r>
    </w:p>
    <w:p w:rsidR="005C1E40" w:rsidRDefault="005C1E40" w:rsidP="000D278C">
      <w:pPr>
        <w:pStyle w:val="aa"/>
        <w:spacing w:after="0" w:line="360" w:lineRule="auto"/>
        <w:ind w:left="0" w:firstLine="708"/>
        <w:jc w:val="both"/>
        <w:rPr>
          <w:rFonts w:ascii="Times New Roman" w:hAnsi="Times New Roman" w:cs="Times New Roman"/>
          <w:sz w:val="28"/>
          <w:szCs w:val="28"/>
        </w:rPr>
      </w:pPr>
      <w:r>
        <w:rPr>
          <w:rFonts w:ascii="Times New Roman" w:hAnsi="Times New Roman" w:cs="Times New Roman"/>
          <w:sz w:val="28"/>
          <w:szCs w:val="28"/>
        </w:rPr>
        <w:t>–</w:t>
      </w:r>
      <w:r w:rsidR="003B2331">
        <w:rPr>
          <w:rFonts w:ascii="Times New Roman" w:hAnsi="Times New Roman" w:cs="Times New Roman"/>
          <w:sz w:val="28"/>
          <w:szCs w:val="28"/>
        </w:rPr>
        <w:t xml:space="preserve"> </w:t>
      </w:r>
      <w:r w:rsidR="00AD2E59" w:rsidRPr="00AD2E59">
        <w:rPr>
          <w:rFonts w:ascii="Times New Roman" w:hAnsi="Times New Roman" w:cs="Times New Roman"/>
          <w:sz w:val="28"/>
          <w:szCs w:val="28"/>
        </w:rPr>
        <w:t>краткий литературный обзор</w:t>
      </w:r>
      <w:r w:rsidR="003B2331">
        <w:rPr>
          <w:rFonts w:ascii="Times New Roman" w:hAnsi="Times New Roman" w:cs="Times New Roman"/>
          <w:sz w:val="28"/>
          <w:szCs w:val="28"/>
        </w:rPr>
        <w:t xml:space="preserve"> по теме исследования</w:t>
      </w:r>
      <w:r w:rsidR="00AD2E59" w:rsidRPr="00AD2E59">
        <w:rPr>
          <w:rFonts w:ascii="Times New Roman" w:hAnsi="Times New Roman" w:cs="Times New Roman"/>
          <w:sz w:val="28"/>
          <w:szCs w:val="28"/>
        </w:rPr>
        <w:t>, в котором описываются уже достигнутый уровень исследований и ранее полученные результаты</w:t>
      </w:r>
      <w:r>
        <w:rPr>
          <w:rFonts w:ascii="Times New Roman" w:hAnsi="Times New Roman" w:cs="Times New Roman"/>
          <w:sz w:val="28"/>
          <w:szCs w:val="28"/>
        </w:rPr>
        <w:t>;</w:t>
      </w:r>
    </w:p>
    <w:p w:rsidR="003B2331" w:rsidRDefault="003B2331" w:rsidP="000D278C">
      <w:pPr>
        <w:pStyle w:val="aa"/>
        <w:spacing w:after="0" w:line="360" w:lineRule="auto"/>
        <w:ind w:left="0" w:firstLine="708"/>
        <w:jc w:val="both"/>
        <w:rPr>
          <w:rFonts w:ascii="Times New Roman" w:hAnsi="Times New Roman" w:cs="Times New Roman"/>
          <w:sz w:val="28"/>
          <w:szCs w:val="28"/>
        </w:rPr>
      </w:pPr>
      <w:r>
        <w:rPr>
          <w:rFonts w:ascii="Times New Roman" w:hAnsi="Times New Roman" w:cs="Times New Roman"/>
          <w:sz w:val="28"/>
          <w:szCs w:val="28"/>
        </w:rPr>
        <w:t xml:space="preserve">– результаты </w:t>
      </w:r>
      <w:r w:rsidRPr="00AD2E59">
        <w:rPr>
          <w:rFonts w:ascii="Times New Roman" w:hAnsi="Times New Roman" w:cs="Times New Roman"/>
          <w:sz w:val="28"/>
          <w:szCs w:val="28"/>
        </w:rPr>
        <w:t>патентн</w:t>
      </w:r>
      <w:r>
        <w:rPr>
          <w:rFonts w:ascii="Times New Roman" w:hAnsi="Times New Roman" w:cs="Times New Roman"/>
          <w:sz w:val="28"/>
          <w:szCs w:val="28"/>
        </w:rPr>
        <w:t xml:space="preserve">ого поиска, по результатам </w:t>
      </w:r>
      <w:r w:rsidRPr="00AD2E59">
        <w:rPr>
          <w:rFonts w:ascii="Times New Roman" w:hAnsi="Times New Roman" w:cs="Times New Roman"/>
          <w:sz w:val="28"/>
          <w:szCs w:val="28"/>
        </w:rPr>
        <w:t xml:space="preserve"> </w:t>
      </w:r>
      <w:r>
        <w:rPr>
          <w:rFonts w:ascii="Times New Roman" w:hAnsi="Times New Roman" w:cs="Times New Roman"/>
          <w:sz w:val="28"/>
          <w:szCs w:val="28"/>
        </w:rPr>
        <w:t>которых</w:t>
      </w:r>
      <w:r w:rsidRPr="00AD2E59">
        <w:rPr>
          <w:rFonts w:ascii="Times New Roman" w:hAnsi="Times New Roman" w:cs="Times New Roman"/>
          <w:sz w:val="28"/>
          <w:szCs w:val="28"/>
        </w:rPr>
        <w:t xml:space="preserve"> определ</w:t>
      </w:r>
      <w:r>
        <w:rPr>
          <w:rFonts w:ascii="Times New Roman" w:hAnsi="Times New Roman" w:cs="Times New Roman"/>
          <w:sz w:val="28"/>
          <w:szCs w:val="28"/>
        </w:rPr>
        <w:t xml:space="preserve">яется </w:t>
      </w:r>
      <w:r w:rsidRPr="00AD2E59">
        <w:rPr>
          <w:rFonts w:ascii="Times New Roman" w:hAnsi="Times New Roman" w:cs="Times New Roman"/>
          <w:sz w:val="28"/>
          <w:szCs w:val="28"/>
        </w:rPr>
        <w:t>целесообразност</w:t>
      </w:r>
      <w:r w:rsidR="00DA7DD5">
        <w:rPr>
          <w:rFonts w:ascii="Times New Roman" w:hAnsi="Times New Roman" w:cs="Times New Roman"/>
          <w:sz w:val="28"/>
          <w:szCs w:val="28"/>
        </w:rPr>
        <w:t>ь</w:t>
      </w:r>
      <w:r w:rsidRPr="00AD2E59">
        <w:rPr>
          <w:rFonts w:ascii="Times New Roman" w:hAnsi="Times New Roman" w:cs="Times New Roman"/>
          <w:sz w:val="28"/>
          <w:szCs w:val="28"/>
        </w:rPr>
        <w:t xml:space="preserve"> закупки лицензий</w:t>
      </w:r>
      <w:r w:rsidR="00DA7DD5">
        <w:rPr>
          <w:rFonts w:ascii="Times New Roman" w:hAnsi="Times New Roman" w:cs="Times New Roman"/>
          <w:sz w:val="28"/>
          <w:szCs w:val="28"/>
        </w:rPr>
        <w:t>;</w:t>
      </w:r>
    </w:p>
    <w:p w:rsidR="00DA7DD5" w:rsidRDefault="005C1E40" w:rsidP="000D278C">
      <w:pPr>
        <w:pStyle w:val="aa"/>
        <w:spacing w:after="0" w:line="360" w:lineRule="auto"/>
        <w:ind w:left="0"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AD2E59" w:rsidRPr="00AD2E59">
        <w:rPr>
          <w:rFonts w:ascii="Times New Roman" w:hAnsi="Times New Roman" w:cs="Times New Roman"/>
          <w:sz w:val="28"/>
          <w:szCs w:val="28"/>
        </w:rPr>
        <w:t xml:space="preserve"> актуальност</w:t>
      </w:r>
      <w:r w:rsidR="00DA7DD5">
        <w:rPr>
          <w:rFonts w:ascii="Times New Roman" w:hAnsi="Times New Roman" w:cs="Times New Roman"/>
          <w:sz w:val="28"/>
          <w:szCs w:val="28"/>
        </w:rPr>
        <w:t xml:space="preserve">ь </w:t>
      </w:r>
      <w:r w:rsidR="00AD2E59" w:rsidRPr="00AD2E59">
        <w:rPr>
          <w:rFonts w:ascii="Times New Roman" w:hAnsi="Times New Roman" w:cs="Times New Roman"/>
          <w:sz w:val="28"/>
          <w:szCs w:val="28"/>
        </w:rPr>
        <w:t xml:space="preserve"> и значимости работы для отрасли и </w:t>
      </w:r>
      <w:r w:rsidR="00DA7DD5">
        <w:rPr>
          <w:rFonts w:ascii="Times New Roman" w:hAnsi="Times New Roman" w:cs="Times New Roman"/>
          <w:sz w:val="28"/>
          <w:szCs w:val="28"/>
        </w:rPr>
        <w:t>страны;</w:t>
      </w:r>
      <w:r w:rsidR="00AD2E59" w:rsidRPr="00AD2E59">
        <w:rPr>
          <w:rFonts w:ascii="Times New Roman" w:hAnsi="Times New Roman" w:cs="Times New Roman"/>
          <w:sz w:val="28"/>
          <w:szCs w:val="28"/>
        </w:rPr>
        <w:t xml:space="preserve"> </w:t>
      </w:r>
    </w:p>
    <w:p w:rsidR="00AD2E59" w:rsidRPr="00AD2E59" w:rsidRDefault="00DA7DD5" w:rsidP="000D278C">
      <w:pPr>
        <w:pStyle w:val="aa"/>
        <w:spacing w:after="0" w:line="360" w:lineRule="auto"/>
        <w:ind w:left="0" w:firstLine="708"/>
        <w:jc w:val="both"/>
        <w:rPr>
          <w:rFonts w:ascii="Times New Roman" w:hAnsi="Times New Roman" w:cs="Times New Roman"/>
          <w:sz w:val="28"/>
          <w:szCs w:val="28"/>
        </w:rPr>
      </w:pPr>
      <w:r>
        <w:rPr>
          <w:rFonts w:ascii="Times New Roman" w:hAnsi="Times New Roman" w:cs="Times New Roman"/>
          <w:sz w:val="28"/>
          <w:szCs w:val="28"/>
        </w:rPr>
        <w:t xml:space="preserve">– цель,  </w:t>
      </w:r>
      <w:r w:rsidRPr="00AD2E59">
        <w:rPr>
          <w:rFonts w:ascii="Times New Roman" w:hAnsi="Times New Roman" w:cs="Times New Roman"/>
          <w:sz w:val="28"/>
          <w:szCs w:val="28"/>
        </w:rPr>
        <w:t>задачи</w:t>
      </w:r>
      <w:r>
        <w:rPr>
          <w:rFonts w:ascii="Times New Roman" w:hAnsi="Times New Roman" w:cs="Times New Roman"/>
          <w:sz w:val="28"/>
          <w:szCs w:val="28"/>
        </w:rPr>
        <w:t xml:space="preserve">, объект,  предмет </w:t>
      </w:r>
      <w:r w:rsidRPr="00AD2E59">
        <w:rPr>
          <w:rFonts w:ascii="Times New Roman" w:hAnsi="Times New Roman" w:cs="Times New Roman"/>
          <w:sz w:val="28"/>
          <w:szCs w:val="28"/>
        </w:rPr>
        <w:t xml:space="preserve">и этапы </w:t>
      </w:r>
      <w:r>
        <w:rPr>
          <w:rFonts w:ascii="Times New Roman" w:hAnsi="Times New Roman" w:cs="Times New Roman"/>
          <w:sz w:val="28"/>
          <w:szCs w:val="28"/>
        </w:rPr>
        <w:t>исследования</w:t>
      </w:r>
      <w:r w:rsidRPr="00AD2E59">
        <w:rPr>
          <w:rFonts w:ascii="Times New Roman" w:hAnsi="Times New Roman" w:cs="Times New Roman"/>
          <w:sz w:val="28"/>
          <w:szCs w:val="28"/>
        </w:rPr>
        <w:t xml:space="preserve"> </w:t>
      </w:r>
      <w:r w:rsidR="00AD2E59" w:rsidRPr="00AD2E59">
        <w:rPr>
          <w:rFonts w:ascii="Times New Roman" w:hAnsi="Times New Roman" w:cs="Times New Roman"/>
          <w:sz w:val="28"/>
          <w:szCs w:val="28"/>
        </w:rPr>
        <w:t>методы решения</w:t>
      </w:r>
      <w:r>
        <w:rPr>
          <w:rFonts w:ascii="Times New Roman" w:hAnsi="Times New Roman" w:cs="Times New Roman"/>
          <w:sz w:val="28"/>
          <w:szCs w:val="28"/>
        </w:rPr>
        <w:t>;</w:t>
      </w:r>
      <w:r w:rsidR="00AD2E59" w:rsidRPr="00AD2E59">
        <w:rPr>
          <w:rFonts w:ascii="Times New Roman" w:hAnsi="Times New Roman" w:cs="Times New Roman"/>
          <w:sz w:val="28"/>
          <w:szCs w:val="28"/>
        </w:rPr>
        <w:t xml:space="preserve"> </w:t>
      </w:r>
    </w:p>
    <w:p w:rsidR="00DA7DD5" w:rsidRDefault="00DA7DD5" w:rsidP="000D278C">
      <w:pPr>
        <w:pStyle w:val="aa"/>
        <w:spacing w:after="0" w:line="360" w:lineRule="auto"/>
        <w:ind w:left="0"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AD2E59" w:rsidRPr="00AD2E59">
        <w:rPr>
          <w:rFonts w:ascii="Times New Roman" w:hAnsi="Times New Roman" w:cs="Times New Roman"/>
          <w:sz w:val="28"/>
          <w:szCs w:val="28"/>
        </w:rPr>
        <w:t>область использования ожидаемых результатов НИР, возможность их практичес</w:t>
      </w:r>
      <w:r>
        <w:rPr>
          <w:rFonts w:ascii="Times New Roman" w:hAnsi="Times New Roman" w:cs="Times New Roman"/>
          <w:sz w:val="28"/>
          <w:szCs w:val="28"/>
        </w:rPr>
        <w:t>кой реализации в данной отрасли;</w:t>
      </w:r>
    </w:p>
    <w:p w:rsidR="00DA7DD5" w:rsidRDefault="00DA7DD5" w:rsidP="000D278C">
      <w:pPr>
        <w:pStyle w:val="aa"/>
        <w:spacing w:after="0" w:line="360" w:lineRule="auto"/>
        <w:ind w:left="0" w:firstLine="708"/>
        <w:jc w:val="both"/>
        <w:rPr>
          <w:rFonts w:ascii="Times New Roman" w:hAnsi="Times New Roman" w:cs="Times New Roman"/>
          <w:sz w:val="28"/>
          <w:szCs w:val="28"/>
        </w:rPr>
      </w:pPr>
      <w:r>
        <w:rPr>
          <w:rFonts w:ascii="Times New Roman" w:hAnsi="Times New Roman" w:cs="Times New Roman"/>
          <w:sz w:val="28"/>
          <w:szCs w:val="28"/>
        </w:rPr>
        <w:t>–</w:t>
      </w:r>
      <w:r w:rsidR="00AD2E59" w:rsidRPr="00AD2E59">
        <w:rPr>
          <w:rFonts w:ascii="Times New Roman" w:hAnsi="Times New Roman" w:cs="Times New Roman"/>
          <w:sz w:val="28"/>
          <w:szCs w:val="28"/>
        </w:rPr>
        <w:t xml:space="preserve"> </w:t>
      </w:r>
      <w:r>
        <w:rPr>
          <w:rFonts w:ascii="Times New Roman" w:hAnsi="Times New Roman" w:cs="Times New Roman"/>
          <w:sz w:val="28"/>
          <w:szCs w:val="28"/>
        </w:rPr>
        <w:t xml:space="preserve"> </w:t>
      </w:r>
      <w:r w:rsidR="00AD2E59" w:rsidRPr="00AD2E59">
        <w:rPr>
          <w:rFonts w:ascii="Times New Roman" w:hAnsi="Times New Roman" w:cs="Times New Roman"/>
          <w:sz w:val="28"/>
          <w:szCs w:val="28"/>
        </w:rPr>
        <w:t>предполагаемый (потенциальный) экономический эффект</w:t>
      </w:r>
      <w:r>
        <w:rPr>
          <w:rFonts w:ascii="Times New Roman" w:hAnsi="Times New Roman" w:cs="Times New Roman"/>
          <w:sz w:val="28"/>
          <w:szCs w:val="28"/>
        </w:rPr>
        <w:t>;</w:t>
      </w:r>
    </w:p>
    <w:p w:rsidR="00AD2E59" w:rsidRDefault="00DA7DD5" w:rsidP="000D278C">
      <w:pPr>
        <w:pStyle w:val="aa"/>
        <w:spacing w:after="0" w:line="360" w:lineRule="auto"/>
        <w:ind w:left="0" w:firstLine="708"/>
        <w:jc w:val="both"/>
        <w:rPr>
          <w:rFonts w:ascii="Times New Roman" w:hAnsi="Times New Roman" w:cs="Times New Roman"/>
          <w:sz w:val="28"/>
          <w:szCs w:val="28"/>
        </w:rPr>
      </w:pPr>
      <w:r>
        <w:rPr>
          <w:rFonts w:ascii="Times New Roman" w:hAnsi="Times New Roman" w:cs="Times New Roman"/>
          <w:sz w:val="28"/>
          <w:szCs w:val="28"/>
        </w:rPr>
        <w:t>–</w:t>
      </w:r>
      <w:r w:rsidRPr="00AD2E59">
        <w:rPr>
          <w:rFonts w:ascii="Times New Roman" w:hAnsi="Times New Roman" w:cs="Times New Roman"/>
          <w:sz w:val="28"/>
          <w:szCs w:val="28"/>
        </w:rPr>
        <w:t xml:space="preserve"> </w:t>
      </w:r>
      <w:r w:rsidR="00AD2E59" w:rsidRPr="00AD2E59">
        <w:rPr>
          <w:rFonts w:ascii="Times New Roman" w:hAnsi="Times New Roman" w:cs="Times New Roman"/>
          <w:sz w:val="28"/>
          <w:szCs w:val="28"/>
        </w:rPr>
        <w:t>предполагаемы</w:t>
      </w:r>
      <w:r>
        <w:rPr>
          <w:rFonts w:ascii="Times New Roman" w:hAnsi="Times New Roman" w:cs="Times New Roman"/>
          <w:sz w:val="28"/>
          <w:szCs w:val="28"/>
        </w:rPr>
        <w:t>е</w:t>
      </w:r>
      <w:r w:rsidR="00AD2E59" w:rsidRPr="00AD2E59">
        <w:rPr>
          <w:rFonts w:ascii="Times New Roman" w:hAnsi="Times New Roman" w:cs="Times New Roman"/>
          <w:sz w:val="28"/>
          <w:szCs w:val="28"/>
        </w:rPr>
        <w:t xml:space="preserve"> социальные результаты (рост производительности труда, качества продукции, повышение уровня безопасности и производственной санитарии, обеспечение охраны природы и окружающей среды)</w:t>
      </w:r>
      <w:r w:rsidR="00071290">
        <w:rPr>
          <w:rFonts w:ascii="Times New Roman" w:hAnsi="Times New Roman" w:cs="Times New Roman"/>
          <w:sz w:val="28"/>
          <w:szCs w:val="28"/>
        </w:rPr>
        <w:t>;</w:t>
      </w:r>
      <w:r w:rsidR="00AD2E59" w:rsidRPr="00AD2E59">
        <w:rPr>
          <w:rFonts w:ascii="Times New Roman" w:hAnsi="Times New Roman" w:cs="Times New Roman"/>
          <w:sz w:val="28"/>
          <w:szCs w:val="28"/>
        </w:rPr>
        <w:t xml:space="preserve"> </w:t>
      </w:r>
    </w:p>
    <w:p w:rsidR="00AD2E59" w:rsidRDefault="00206EF8" w:rsidP="000D278C">
      <w:pPr>
        <w:widowControl w:val="0"/>
        <w:shd w:val="clear" w:color="auto" w:fill="FFFFFF"/>
        <w:autoSpaceDE w:val="0"/>
        <w:autoSpaceDN w:val="0"/>
        <w:adjustRightInd w:val="0"/>
        <w:spacing w:after="0" w:line="360" w:lineRule="auto"/>
        <w:ind w:firstLine="708"/>
        <w:jc w:val="both"/>
        <w:rPr>
          <w:rFonts w:ascii="Times New Roman" w:hAnsi="Times New Roman" w:cs="Times New Roman"/>
          <w:color w:val="000000"/>
          <w:sz w:val="28"/>
          <w:szCs w:val="28"/>
        </w:rPr>
      </w:pPr>
      <w:r>
        <w:rPr>
          <w:rFonts w:ascii="Times New Roman" w:hAnsi="Times New Roman" w:cs="Times New Roman"/>
          <w:sz w:val="28"/>
          <w:szCs w:val="28"/>
        </w:rPr>
        <w:t xml:space="preserve">– </w:t>
      </w:r>
      <w:r w:rsidR="00AD2E59" w:rsidRPr="00AD2E59">
        <w:rPr>
          <w:rFonts w:ascii="Times New Roman" w:hAnsi="Times New Roman" w:cs="Times New Roman"/>
          <w:color w:val="000000"/>
          <w:sz w:val="28"/>
          <w:szCs w:val="28"/>
        </w:rPr>
        <w:t xml:space="preserve">вывод о целесообразности и необходимости выполнения </w:t>
      </w:r>
      <w:r w:rsidR="00AD2E59" w:rsidRPr="00AD2E59">
        <w:rPr>
          <w:rFonts w:ascii="Times New Roman" w:hAnsi="Times New Roman" w:cs="Times New Roman"/>
          <w:iCs/>
          <w:color w:val="000000"/>
          <w:sz w:val="28"/>
          <w:szCs w:val="28"/>
        </w:rPr>
        <w:t>НИ</w:t>
      </w:r>
      <w:r w:rsidR="00AD2E59" w:rsidRPr="00AD2E59">
        <w:rPr>
          <w:rFonts w:ascii="Times New Roman" w:hAnsi="Times New Roman" w:cs="Times New Roman"/>
          <w:color w:val="000000"/>
          <w:sz w:val="28"/>
          <w:szCs w:val="28"/>
        </w:rPr>
        <w:t xml:space="preserve">ОКР. </w:t>
      </w:r>
    </w:p>
    <w:p w:rsidR="000933E3" w:rsidRDefault="000933E3" w:rsidP="000D278C">
      <w:pPr>
        <w:widowControl w:val="0"/>
        <w:shd w:val="clear" w:color="auto" w:fill="FFFFFF"/>
        <w:autoSpaceDE w:val="0"/>
        <w:autoSpaceDN w:val="0"/>
        <w:adjustRightInd w:val="0"/>
        <w:spacing w:after="0" w:line="360" w:lineRule="auto"/>
        <w:ind w:firstLine="708"/>
        <w:jc w:val="both"/>
        <w:rPr>
          <w:rFonts w:ascii="Times New Roman" w:hAnsi="Times New Roman" w:cs="Times New Roman"/>
          <w:color w:val="000000"/>
          <w:sz w:val="28"/>
          <w:szCs w:val="28"/>
        </w:rPr>
      </w:pPr>
    </w:p>
    <w:p w:rsidR="00EB6431" w:rsidRPr="00EB6431" w:rsidRDefault="00EB6431" w:rsidP="000D278C">
      <w:pPr>
        <w:widowControl w:val="0"/>
        <w:shd w:val="clear" w:color="auto" w:fill="FFFFFF"/>
        <w:autoSpaceDE w:val="0"/>
        <w:autoSpaceDN w:val="0"/>
        <w:adjustRightInd w:val="0"/>
        <w:spacing w:after="0" w:line="360" w:lineRule="auto"/>
        <w:ind w:firstLine="708"/>
        <w:jc w:val="both"/>
        <w:rPr>
          <w:rFonts w:ascii="Times New Roman" w:hAnsi="Times New Roman" w:cs="Times New Roman"/>
          <w:color w:val="000000"/>
          <w:sz w:val="16"/>
          <w:szCs w:val="16"/>
        </w:rPr>
      </w:pPr>
    </w:p>
    <w:p w:rsidR="00FC0273" w:rsidRPr="00AD2E59" w:rsidRDefault="00FC0273" w:rsidP="00FC0273">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t xml:space="preserve">3. </w:t>
      </w:r>
      <w:r w:rsidRPr="00AD2E59">
        <w:rPr>
          <w:rFonts w:ascii="Times New Roman" w:hAnsi="Times New Roman" w:cs="Times New Roman"/>
          <w:color w:val="000000"/>
          <w:sz w:val="28"/>
          <w:szCs w:val="28"/>
        </w:rPr>
        <w:t>Оценк</w:t>
      </w:r>
      <w:r>
        <w:rPr>
          <w:rFonts w:ascii="Times New Roman" w:hAnsi="Times New Roman" w:cs="Times New Roman"/>
          <w:color w:val="000000"/>
          <w:sz w:val="28"/>
          <w:szCs w:val="28"/>
        </w:rPr>
        <w:t>а</w:t>
      </w:r>
      <w:r w:rsidRPr="00AD2E59">
        <w:rPr>
          <w:rFonts w:ascii="Times New Roman" w:hAnsi="Times New Roman" w:cs="Times New Roman"/>
          <w:color w:val="000000"/>
          <w:sz w:val="28"/>
          <w:szCs w:val="28"/>
        </w:rPr>
        <w:t xml:space="preserve"> </w:t>
      </w:r>
      <w:r w:rsidR="00CD5F65">
        <w:rPr>
          <w:rFonts w:ascii="Times New Roman" w:hAnsi="Times New Roman" w:cs="Times New Roman"/>
          <w:color w:val="000000"/>
          <w:sz w:val="28"/>
          <w:szCs w:val="28"/>
        </w:rPr>
        <w:t xml:space="preserve">эффективности и </w:t>
      </w:r>
      <w:r w:rsidRPr="00AD2E59">
        <w:rPr>
          <w:rFonts w:ascii="Times New Roman" w:hAnsi="Times New Roman" w:cs="Times New Roman"/>
          <w:color w:val="000000"/>
          <w:sz w:val="28"/>
          <w:szCs w:val="28"/>
        </w:rPr>
        <w:t xml:space="preserve"> необходимости разработки тем</w:t>
      </w:r>
      <w:r>
        <w:rPr>
          <w:rFonts w:ascii="Times New Roman" w:hAnsi="Times New Roman" w:cs="Times New Roman"/>
          <w:color w:val="000000"/>
          <w:sz w:val="28"/>
          <w:szCs w:val="28"/>
        </w:rPr>
        <w:t>ы на данном этапе,  определяемая</w:t>
      </w:r>
      <w:r w:rsidRPr="00AD2E59">
        <w:rPr>
          <w:rFonts w:ascii="Times New Roman" w:hAnsi="Times New Roman" w:cs="Times New Roman"/>
          <w:color w:val="000000"/>
          <w:sz w:val="28"/>
          <w:szCs w:val="28"/>
        </w:rPr>
        <w:t xml:space="preserve"> численными критериями</w:t>
      </w:r>
      <w:r>
        <w:rPr>
          <w:rFonts w:ascii="Times New Roman" w:hAnsi="Times New Roman" w:cs="Times New Roman"/>
          <w:color w:val="000000"/>
          <w:sz w:val="28"/>
          <w:szCs w:val="28"/>
        </w:rPr>
        <w:t xml:space="preserve">. Для </w:t>
      </w:r>
      <w:r w:rsidRPr="00AD2E59">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первоначальной оценки используется </w:t>
      </w:r>
      <w:r w:rsidRPr="00AD2E59">
        <w:rPr>
          <w:rFonts w:ascii="Times New Roman" w:hAnsi="Times New Roman" w:cs="Times New Roman"/>
          <w:color w:val="000000"/>
          <w:sz w:val="28"/>
          <w:szCs w:val="28"/>
        </w:rPr>
        <w:t xml:space="preserve"> критерий экономической эффективности</w:t>
      </w:r>
      <w:r w:rsidR="004465DD">
        <w:rPr>
          <w:rFonts w:ascii="Times New Roman" w:hAnsi="Times New Roman" w:cs="Times New Roman"/>
          <w:color w:val="000000"/>
          <w:sz w:val="28"/>
          <w:szCs w:val="28"/>
        </w:rPr>
        <w:t>,</w:t>
      </w:r>
      <w:r w:rsidRPr="00AD2E59">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которая </w:t>
      </w:r>
      <w:r w:rsidRPr="00AD2E59">
        <w:rPr>
          <w:rFonts w:ascii="Times New Roman" w:hAnsi="Times New Roman" w:cs="Times New Roman"/>
          <w:color w:val="000000"/>
          <w:sz w:val="28"/>
          <w:szCs w:val="28"/>
        </w:rPr>
        <w:t xml:space="preserve"> </w:t>
      </w:r>
      <w:r>
        <w:rPr>
          <w:rFonts w:ascii="Times New Roman" w:hAnsi="Times New Roman" w:cs="Times New Roman"/>
          <w:color w:val="000000"/>
          <w:sz w:val="28"/>
          <w:szCs w:val="28"/>
        </w:rPr>
        <w:t>рассчитывается по формуле:</w:t>
      </w:r>
    </w:p>
    <w:p w:rsidR="00FC0273" w:rsidRPr="00AD2E59" w:rsidRDefault="00FC0273" w:rsidP="00FC0273">
      <w:pPr>
        <w:widowControl w:val="0"/>
        <w:shd w:val="clear" w:color="auto" w:fill="FFFFFF"/>
        <w:autoSpaceDE w:val="0"/>
        <w:autoSpaceDN w:val="0"/>
        <w:adjustRightInd w:val="0"/>
        <w:spacing w:after="120" w:line="360" w:lineRule="auto"/>
        <w:ind w:firstLine="709"/>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AD2E59">
        <w:rPr>
          <w:rFonts w:ascii="Times New Roman" w:hAnsi="Times New Roman" w:cs="Times New Roman"/>
          <w:color w:val="000000"/>
          <w:position w:val="-30"/>
          <w:sz w:val="28"/>
          <w:szCs w:val="28"/>
        </w:rPr>
        <w:object w:dxaOrig="90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pt;height:33.75pt" o:ole="">
            <v:imagedata r:id="rId8" o:title=""/>
          </v:shape>
          <o:OLEObject Type="Embed" ProgID="Equation.3" ShapeID="_x0000_i1025" DrawAspect="Content" ObjectID="_1570348104" r:id="rId9"/>
        </w:object>
      </w:r>
      <w:r>
        <w:rPr>
          <w:rFonts w:ascii="Times New Roman" w:hAnsi="Times New Roman" w:cs="Times New Roman"/>
          <w:color w:val="000000"/>
          <w:sz w:val="28"/>
          <w:szCs w:val="28"/>
        </w:rPr>
        <w:t>,                                                     (2.1)</w:t>
      </w:r>
    </w:p>
    <w:p w:rsidR="00FC0273" w:rsidRPr="00AD2E59" w:rsidRDefault="00FC0273" w:rsidP="004465DD">
      <w:pPr>
        <w:widowControl w:val="0"/>
        <w:shd w:val="clear" w:color="auto" w:fill="FFFFFF"/>
        <w:autoSpaceDE w:val="0"/>
        <w:autoSpaceDN w:val="0"/>
        <w:adjustRightInd w:val="0"/>
        <w:spacing w:after="0" w:line="360" w:lineRule="auto"/>
        <w:jc w:val="both"/>
        <w:rPr>
          <w:rFonts w:ascii="Times New Roman" w:hAnsi="Times New Roman" w:cs="Times New Roman"/>
          <w:color w:val="000000"/>
          <w:sz w:val="28"/>
          <w:szCs w:val="28"/>
        </w:rPr>
      </w:pPr>
      <w:r w:rsidRPr="00AD2E59">
        <w:rPr>
          <w:rFonts w:ascii="Times New Roman" w:hAnsi="Times New Roman" w:cs="Times New Roman"/>
          <w:color w:val="000000"/>
          <w:sz w:val="28"/>
          <w:szCs w:val="28"/>
        </w:rPr>
        <w:t xml:space="preserve">где </w:t>
      </w:r>
      <w:r w:rsidRPr="00AD2E59">
        <w:rPr>
          <w:rFonts w:ascii="Times New Roman" w:hAnsi="Times New Roman" w:cs="Times New Roman"/>
          <w:color w:val="000000"/>
          <w:position w:val="-12"/>
          <w:sz w:val="28"/>
          <w:szCs w:val="28"/>
        </w:rPr>
        <w:object w:dxaOrig="420" w:dyaOrig="380">
          <v:shape id="_x0000_i1026" type="#_x0000_t75" style="width:21pt;height:18.75pt" o:ole="">
            <v:imagedata r:id="rId10" o:title=""/>
          </v:shape>
          <o:OLEObject Type="Embed" ProgID="Equation.3" ShapeID="_x0000_i1026" DrawAspect="Content" ObjectID="_1570348105" r:id="rId11"/>
        </w:object>
      </w:r>
      <w:r w:rsidR="004465DD">
        <w:rPr>
          <w:rFonts w:ascii="Times New Roman" w:hAnsi="Times New Roman" w:cs="Times New Roman"/>
          <w:color w:val="000000"/>
          <w:sz w:val="28"/>
          <w:szCs w:val="28"/>
        </w:rPr>
        <w:t xml:space="preserve">  – </w:t>
      </w:r>
      <w:r w:rsidRPr="00AD2E59">
        <w:rPr>
          <w:rFonts w:ascii="Times New Roman" w:hAnsi="Times New Roman" w:cs="Times New Roman"/>
          <w:color w:val="000000"/>
          <w:sz w:val="28"/>
          <w:szCs w:val="28"/>
        </w:rPr>
        <w:t xml:space="preserve"> предполагаемый  экономический эффект от  внедрения</w:t>
      </w:r>
      <w:r w:rsidR="004465DD">
        <w:rPr>
          <w:rFonts w:ascii="Times New Roman" w:hAnsi="Times New Roman" w:cs="Times New Roman"/>
          <w:color w:val="000000"/>
          <w:sz w:val="28"/>
          <w:szCs w:val="28"/>
        </w:rPr>
        <w:t>, руб.</w:t>
      </w:r>
      <w:r w:rsidRPr="00AD2E59">
        <w:rPr>
          <w:rFonts w:ascii="Times New Roman" w:hAnsi="Times New Roman" w:cs="Times New Roman"/>
          <w:color w:val="000000"/>
          <w:sz w:val="28"/>
          <w:szCs w:val="28"/>
        </w:rPr>
        <w:t xml:space="preserve">; </w:t>
      </w:r>
    </w:p>
    <w:p w:rsidR="00FC0273" w:rsidRPr="00AD2E59" w:rsidRDefault="004465DD" w:rsidP="004465DD">
      <w:pPr>
        <w:widowControl w:val="0"/>
        <w:shd w:val="clear" w:color="auto" w:fill="FFFFFF"/>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color w:val="000000"/>
          <w:sz w:val="28"/>
          <w:szCs w:val="28"/>
        </w:rPr>
        <w:t xml:space="preserve">      </w:t>
      </w:r>
      <w:r w:rsidR="00FC0273" w:rsidRPr="00AD2E59">
        <w:rPr>
          <w:rFonts w:ascii="Times New Roman" w:hAnsi="Times New Roman" w:cs="Times New Roman"/>
          <w:color w:val="000000"/>
          <w:position w:val="-12"/>
          <w:sz w:val="28"/>
          <w:szCs w:val="28"/>
        </w:rPr>
        <w:object w:dxaOrig="380" w:dyaOrig="380">
          <v:shape id="_x0000_i1027" type="#_x0000_t75" style="width:18.75pt;height:18.75pt" o:ole="">
            <v:imagedata r:id="rId12" o:title=""/>
          </v:shape>
          <o:OLEObject Type="Embed" ProgID="Equation.3" ShapeID="_x0000_i1027" DrawAspect="Content" ObjectID="_1570348106" r:id="rId13"/>
        </w:object>
      </w:r>
      <w:r>
        <w:rPr>
          <w:rFonts w:ascii="Times New Roman" w:hAnsi="Times New Roman" w:cs="Times New Roman"/>
          <w:color w:val="000000"/>
          <w:sz w:val="28"/>
          <w:szCs w:val="28"/>
        </w:rPr>
        <w:t xml:space="preserve"> </w:t>
      </w:r>
      <w:r w:rsidR="00FC0273" w:rsidRPr="00AD2E59">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r w:rsidR="00FC0273" w:rsidRPr="00AD2E59">
        <w:rPr>
          <w:rFonts w:ascii="Times New Roman" w:hAnsi="Times New Roman" w:cs="Times New Roman"/>
          <w:color w:val="000000"/>
          <w:sz w:val="28"/>
          <w:szCs w:val="28"/>
        </w:rPr>
        <w:t>затраты на научные исследования.</w:t>
      </w:r>
    </w:p>
    <w:p w:rsidR="00FC0273" w:rsidRPr="00AD2E59" w:rsidRDefault="00FC0273" w:rsidP="004465DD">
      <w:pPr>
        <w:widowControl w:val="0"/>
        <w:shd w:val="clear" w:color="auto" w:fill="FFFFFF"/>
        <w:autoSpaceDE w:val="0"/>
        <w:autoSpaceDN w:val="0"/>
        <w:adjustRightInd w:val="0"/>
        <w:spacing w:before="120" w:after="0" w:line="360" w:lineRule="auto"/>
        <w:ind w:firstLine="709"/>
        <w:jc w:val="both"/>
        <w:rPr>
          <w:rFonts w:ascii="Times New Roman" w:hAnsi="Times New Roman" w:cs="Times New Roman"/>
          <w:color w:val="000000"/>
          <w:sz w:val="28"/>
          <w:szCs w:val="28"/>
        </w:rPr>
      </w:pPr>
      <w:r w:rsidRPr="00AD2E59">
        <w:rPr>
          <w:rFonts w:ascii="Times New Roman" w:hAnsi="Times New Roman" w:cs="Times New Roman"/>
          <w:color w:val="000000"/>
          <w:sz w:val="28"/>
          <w:szCs w:val="28"/>
        </w:rPr>
        <w:t xml:space="preserve">Чем больше значение </w:t>
      </w:r>
      <w:r w:rsidRPr="00AD2E59">
        <w:rPr>
          <w:rFonts w:ascii="Times New Roman" w:hAnsi="Times New Roman" w:cs="Times New Roman"/>
          <w:color w:val="000000"/>
          <w:position w:val="-12"/>
          <w:sz w:val="28"/>
          <w:szCs w:val="28"/>
        </w:rPr>
        <w:object w:dxaOrig="340" w:dyaOrig="380">
          <v:shape id="_x0000_i1028" type="#_x0000_t75" style="width:17.25pt;height:18.75pt" o:ole="">
            <v:imagedata r:id="rId14" o:title=""/>
          </v:shape>
          <o:OLEObject Type="Embed" ProgID="Equation.3" ShapeID="_x0000_i1028" DrawAspect="Content" ObjectID="_1570348107" r:id="rId15"/>
        </w:object>
      </w:r>
      <w:r w:rsidRPr="00AD2E59">
        <w:rPr>
          <w:rFonts w:ascii="Times New Roman" w:hAnsi="Times New Roman" w:cs="Times New Roman"/>
          <w:color w:val="000000"/>
          <w:sz w:val="28"/>
          <w:szCs w:val="28"/>
        </w:rPr>
        <w:t>,</w:t>
      </w:r>
      <w:r w:rsidRPr="00AD2E59">
        <w:rPr>
          <w:rFonts w:ascii="Times New Roman" w:hAnsi="Times New Roman" w:cs="Times New Roman"/>
          <w:iCs/>
          <w:color w:val="000000"/>
          <w:sz w:val="28"/>
          <w:szCs w:val="28"/>
        </w:rPr>
        <w:t xml:space="preserve"> </w:t>
      </w:r>
      <w:r w:rsidRPr="00AD2E59">
        <w:rPr>
          <w:rFonts w:ascii="Times New Roman" w:hAnsi="Times New Roman" w:cs="Times New Roman"/>
          <w:color w:val="000000"/>
          <w:sz w:val="28"/>
          <w:szCs w:val="28"/>
        </w:rPr>
        <w:t xml:space="preserve">тем выше эффективность </w:t>
      </w:r>
      <w:r w:rsidR="00CD5F65">
        <w:rPr>
          <w:rFonts w:ascii="Times New Roman" w:hAnsi="Times New Roman" w:cs="Times New Roman"/>
          <w:color w:val="000000"/>
          <w:sz w:val="28"/>
          <w:szCs w:val="28"/>
        </w:rPr>
        <w:t xml:space="preserve"> и необходимость </w:t>
      </w:r>
      <w:r w:rsidRPr="00AD2E59">
        <w:rPr>
          <w:rFonts w:ascii="Times New Roman" w:hAnsi="Times New Roman" w:cs="Times New Roman"/>
          <w:color w:val="000000"/>
          <w:sz w:val="28"/>
          <w:szCs w:val="28"/>
        </w:rPr>
        <w:t xml:space="preserve">темы. </w:t>
      </w:r>
    </w:p>
    <w:p w:rsidR="00FC0273" w:rsidRPr="00AD2E59" w:rsidRDefault="00FC0273" w:rsidP="004465DD">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sidRPr="00AD2E59">
        <w:rPr>
          <w:rFonts w:ascii="Times New Roman" w:hAnsi="Times New Roman" w:cs="Times New Roman"/>
          <w:color w:val="000000"/>
          <w:sz w:val="28"/>
          <w:szCs w:val="28"/>
        </w:rPr>
        <w:t xml:space="preserve">Однако критерий </w:t>
      </w:r>
      <w:r w:rsidRPr="00AD2E59">
        <w:rPr>
          <w:rFonts w:ascii="Times New Roman" w:hAnsi="Times New Roman" w:cs="Times New Roman"/>
          <w:color w:val="000000"/>
          <w:position w:val="-12"/>
          <w:sz w:val="28"/>
          <w:szCs w:val="28"/>
        </w:rPr>
        <w:object w:dxaOrig="340" w:dyaOrig="380">
          <v:shape id="_x0000_i1029" type="#_x0000_t75" style="width:17.25pt;height:18.75pt" o:ole="">
            <v:imagedata r:id="rId14" o:title=""/>
          </v:shape>
          <o:OLEObject Type="Embed" ProgID="Equation.3" ShapeID="_x0000_i1029" DrawAspect="Content" ObjectID="_1570348108" r:id="rId16"/>
        </w:object>
      </w:r>
      <w:r w:rsidRPr="00AD2E59">
        <w:rPr>
          <w:rFonts w:ascii="Times New Roman" w:hAnsi="Times New Roman" w:cs="Times New Roman"/>
          <w:iCs/>
          <w:color w:val="000000"/>
          <w:sz w:val="28"/>
          <w:szCs w:val="28"/>
        </w:rPr>
        <w:t xml:space="preserve"> </w:t>
      </w:r>
      <w:r w:rsidRPr="00AD2E59">
        <w:rPr>
          <w:rFonts w:ascii="Times New Roman" w:hAnsi="Times New Roman" w:cs="Times New Roman"/>
          <w:color w:val="000000"/>
          <w:sz w:val="28"/>
          <w:szCs w:val="28"/>
        </w:rPr>
        <w:t>не учитывает объем внедряемой продукции, период внедрения, поэтому более объективным является критерий, вычисляемый по формуле</w:t>
      </w:r>
      <w:r w:rsidR="00631955">
        <w:rPr>
          <w:rFonts w:ascii="Times New Roman" w:hAnsi="Times New Roman" w:cs="Times New Roman"/>
          <w:color w:val="000000"/>
          <w:sz w:val="28"/>
          <w:szCs w:val="28"/>
        </w:rPr>
        <w:t>:</w:t>
      </w:r>
      <w:r w:rsidRPr="00AD2E59">
        <w:rPr>
          <w:rFonts w:ascii="Times New Roman" w:hAnsi="Times New Roman" w:cs="Times New Roman"/>
          <w:color w:val="000000"/>
          <w:sz w:val="28"/>
          <w:szCs w:val="28"/>
        </w:rPr>
        <w:t xml:space="preserve"> </w:t>
      </w:r>
    </w:p>
    <w:p w:rsidR="00FC0273" w:rsidRPr="00AD2E59" w:rsidRDefault="00631955" w:rsidP="00FC0273">
      <w:pPr>
        <w:widowControl w:val="0"/>
        <w:shd w:val="clear" w:color="auto" w:fill="FFFFFF"/>
        <w:autoSpaceDE w:val="0"/>
        <w:autoSpaceDN w:val="0"/>
        <w:adjustRightInd w:val="0"/>
        <w:spacing w:before="120" w:line="360" w:lineRule="auto"/>
        <w:ind w:firstLine="197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532474" w:rsidRPr="00AD2E59">
        <w:rPr>
          <w:rFonts w:ascii="Times New Roman" w:hAnsi="Times New Roman" w:cs="Times New Roman"/>
          <w:color w:val="000000"/>
          <w:position w:val="-32"/>
          <w:sz w:val="28"/>
          <w:szCs w:val="28"/>
        </w:rPr>
        <w:object w:dxaOrig="1440" w:dyaOrig="760">
          <v:shape id="_x0000_i1030" type="#_x0000_t75" style="width:1in;height:38.25pt" o:ole="">
            <v:imagedata r:id="rId17" o:title=""/>
          </v:shape>
          <o:OLEObject Type="Embed" ProgID="Equation.3" ShapeID="_x0000_i1030" DrawAspect="Content" ObjectID="_1570348109" r:id="rId18"/>
        </w:object>
      </w:r>
      <w:r w:rsidR="00FC0273" w:rsidRPr="00AD2E59">
        <w:rPr>
          <w:rFonts w:ascii="Times New Roman" w:hAnsi="Times New Roman" w:cs="Times New Roman"/>
          <w:color w:val="000000"/>
          <w:sz w:val="28"/>
          <w:szCs w:val="28"/>
        </w:rPr>
        <w:t>,</w:t>
      </w:r>
      <w:r>
        <w:rPr>
          <w:rFonts w:ascii="Times New Roman" w:hAnsi="Times New Roman" w:cs="Times New Roman"/>
          <w:color w:val="000000"/>
          <w:sz w:val="28"/>
          <w:szCs w:val="28"/>
        </w:rPr>
        <w:t xml:space="preserve">                                                 (2.2)</w:t>
      </w:r>
    </w:p>
    <w:p w:rsidR="001E251C" w:rsidRDefault="001E251C" w:rsidP="001E251C">
      <w:pPr>
        <w:widowControl w:val="0"/>
        <w:shd w:val="clear" w:color="auto" w:fill="FFFFFF"/>
        <w:autoSpaceDE w:val="0"/>
        <w:autoSpaceDN w:val="0"/>
        <w:adjustRightInd w:val="0"/>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где </w:t>
      </w:r>
      <w:r w:rsidR="00FC0273" w:rsidRPr="00AD2E59">
        <w:rPr>
          <w:rFonts w:ascii="Times New Roman" w:hAnsi="Times New Roman" w:cs="Times New Roman"/>
          <w:color w:val="000000"/>
          <w:sz w:val="28"/>
          <w:szCs w:val="28"/>
        </w:rPr>
        <w:t xml:space="preserve"> </w:t>
      </w:r>
      <w:r w:rsidR="00FC0273" w:rsidRPr="00AD2E59">
        <w:rPr>
          <w:rFonts w:ascii="Times New Roman" w:hAnsi="Times New Roman" w:cs="Times New Roman"/>
          <w:color w:val="000000"/>
          <w:position w:val="-10"/>
          <w:sz w:val="28"/>
          <w:szCs w:val="28"/>
        </w:rPr>
        <w:object w:dxaOrig="340" w:dyaOrig="340">
          <v:shape id="_x0000_i1031" type="#_x0000_t75" style="width:17.25pt;height:17.25pt" o:ole="">
            <v:imagedata r:id="rId19" o:title=""/>
          </v:shape>
          <o:OLEObject Type="Embed" ProgID="Equation.3" ShapeID="_x0000_i1031" DrawAspect="Content" ObjectID="_1570348110" r:id="rId20"/>
        </w:object>
      </w:r>
      <w:r w:rsidR="00FC0273" w:rsidRPr="00AD2E59">
        <w:rPr>
          <w:rFonts w:ascii="Times New Roman" w:hAnsi="Times New Roman" w:cs="Times New Roman"/>
          <w:color w:val="000000"/>
          <w:sz w:val="28"/>
          <w:szCs w:val="28"/>
        </w:rPr>
        <w:t xml:space="preserve"> </w:t>
      </w:r>
      <w:r w:rsidR="001F0984">
        <w:rPr>
          <w:rFonts w:ascii="Times New Roman" w:hAnsi="Times New Roman" w:cs="Times New Roman"/>
          <w:color w:val="000000"/>
          <w:sz w:val="28"/>
          <w:szCs w:val="28"/>
        </w:rPr>
        <w:t xml:space="preserve">– </w:t>
      </w:r>
      <w:r w:rsidR="00FC0273" w:rsidRPr="00AD2E59">
        <w:rPr>
          <w:rFonts w:ascii="Times New Roman" w:hAnsi="Times New Roman" w:cs="Times New Roman"/>
          <w:color w:val="000000"/>
          <w:sz w:val="28"/>
          <w:szCs w:val="28"/>
        </w:rPr>
        <w:t xml:space="preserve"> стоимость продукции за год после освоения научного исследования и </w:t>
      </w:r>
      <w:r>
        <w:rPr>
          <w:rFonts w:ascii="Times New Roman" w:hAnsi="Times New Roman" w:cs="Times New Roman"/>
          <w:color w:val="000000"/>
          <w:sz w:val="28"/>
          <w:szCs w:val="28"/>
        </w:rPr>
        <w:t xml:space="preserve">  </w:t>
      </w:r>
    </w:p>
    <w:p w:rsidR="00FC0273" w:rsidRPr="00AD2E59" w:rsidRDefault="001E251C" w:rsidP="001E251C">
      <w:pPr>
        <w:widowControl w:val="0"/>
        <w:shd w:val="clear" w:color="auto" w:fill="FFFFFF"/>
        <w:autoSpaceDE w:val="0"/>
        <w:autoSpaceDN w:val="0"/>
        <w:adjustRightInd w:val="0"/>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FC0273" w:rsidRPr="00AD2E59">
        <w:rPr>
          <w:rFonts w:ascii="Times New Roman" w:hAnsi="Times New Roman" w:cs="Times New Roman"/>
          <w:color w:val="000000"/>
          <w:sz w:val="28"/>
          <w:szCs w:val="28"/>
        </w:rPr>
        <w:t>внедрения в производство</w:t>
      </w:r>
      <w:r w:rsidR="001F0984">
        <w:rPr>
          <w:rFonts w:ascii="Times New Roman" w:hAnsi="Times New Roman" w:cs="Times New Roman"/>
          <w:color w:val="000000"/>
          <w:sz w:val="28"/>
          <w:szCs w:val="28"/>
        </w:rPr>
        <w:t>, руб.</w:t>
      </w:r>
      <w:r w:rsidR="00FC0273" w:rsidRPr="00AD2E59">
        <w:rPr>
          <w:rFonts w:ascii="Times New Roman" w:hAnsi="Times New Roman" w:cs="Times New Roman"/>
          <w:color w:val="000000"/>
          <w:sz w:val="28"/>
          <w:szCs w:val="28"/>
        </w:rPr>
        <w:t xml:space="preserve">; </w:t>
      </w:r>
    </w:p>
    <w:p w:rsidR="00FC0273" w:rsidRPr="00AD2E59" w:rsidRDefault="001F0984" w:rsidP="001F0984">
      <w:pPr>
        <w:widowControl w:val="0"/>
        <w:shd w:val="clear" w:color="auto" w:fill="FFFFFF"/>
        <w:autoSpaceDE w:val="0"/>
        <w:autoSpaceDN w:val="0"/>
        <w:adjustRightInd w:val="0"/>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FC0273" w:rsidRPr="00AD2E59">
        <w:rPr>
          <w:rFonts w:ascii="Times New Roman" w:hAnsi="Times New Roman" w:cs="Times New Roman"/>
          <w:color w:val="000000"/>
          <w:position w:val="-4"/>
          <w:sz w:val="28"/>
          <w:szCs w:val="28"/>
        </w:rPr>
        <w:object w:dxaOrig="220" w:dyaOrig="260">
          <v:shape id="_x0000_i1032" type="#_x0000_t75" style="width:11.25pt;height:12.75pt" o:ole="">
            <v:imagedata r:id="rId21" o:title=""/>
          </v:shape>
          <o:OLEObject Type="Embed" ProgID="Equation.3" ShapeID="_x0000_i1032" DrawAspect="Content" ObjectID="_1570348111" r:id="rId22"/>
        </w:object>
      </w:r>
      <w:r w:rsidR="00FC0273" w:rsidRPr="00AD2E59">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r w:rsidR="00FC0273" w:rsidRPr="00AD2E59">
        <w:rPr>
          <w:rFonts w:ascii="Times New Roman" w:hAnsi="Times New Roman" w:cs="Times New Roman"/>
          <w:color w:val="000000"/>
          <w:sz w:val="28"/>
          <w:szCs w:val="28"/>
        </w:rPr>
        <w:t xml:space="preserve">продолжительность производственного внедрения в годах; </w:t>
      </w:r>
    </w:p>
    <w:p w:rsidR="00FC0273" w:rsidRPr="00AD2E59" w:rsidRDefault="001F0984" w:rsidP="001F0984">
      <w:pPr>
        <w:widowControl w:val="0"/>
        <w:shd w:val="clear" w:color="auto" w:fill="FFFFFF"/>
        <w:autoSpaceDE w:val="0"/>
        <w:autoSpaceDN w:val="0"/>
        <w:adjustRightInd w:val="0"/>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FC0273" w:rsidRPr="00AD2E59">
        <w:rPr>
          <w:rFonts w:ascii="Times New Roman" w:hAnsi="Times New Roman" w:cs="Times New Roman"/>
          <w:color w:val="000000"/>
          <w:position w:val="-12"/>
          <w:sz w:val="28"/>
          <w:szCs w:val="28"/>
        </w:rPr>
        <w:object w:dxaOrig="300" w:dyaOrig="360">
          <v:shape id="_x0000_i1033" type="#_x0000_t75" style="width:15pt;height:18pt" o:ole="">
            <v:imagedata r:id="rId23" o:title=""/>
          </v:shape>
          <o:OLEObject Type="Embed" ProgID="Equation.3" ShapeID="_x0000_i1033" DrawAspect="Content" ObjectID="_1570348112" r:id="rId24"/>
        </w:object>
      </w:r>
      <w:r w:rsidR="00FC0273" w:rsidRPr="00AD2E59">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00FC0273" w:rsidRPr="00AD2E59">
        <w:rPr>
          <w:rFonts w:ascii="Times New Roman" w:hAnsi="Times New Roman" w:cs="Times New Roman"/>
          <w:color w:val="000000"/>
          <w:sz w:val="28"/>
          <w:szCs w:val="28"/>
        </w:rPr>
        <w:t xml:space="preserve"> общие затраты на выполнение научного исследования</w:t>
      </w:r>
      <w:r>
        <w:rPr>
          <w:rFonts w:ascii="Times New Roman" w:hAnsi="Times New Roman" w:cs="Times New Roman"/>
          <w:color w:val="000000"/>
          <w:sz w:val="28"/>
          <w:szCs w:val="28"/>
        </w:rPr>
        <w:t>, руб</w:t>
      </w:r>
      <w:proofErr w:type="gramStart"/>
      <w:r>
        <w:rPr>
          <w:rFonts w:ascii="Times New Roman" w:hAnsi="Times New Roman" w:cs="Times New Roman"/>
          <w:color w:val="000000"/>
          <w:sz w:val="28"/>
          <w:szCs w:val="28"/>
        </w:rPr>
        <w:t>.</w:t>
      </w:r>
      <w:r w:rsidR="00FC0273" w:rsidRPr="00AD2E59">
        <w:rPr>
          <w:rFonts w:ascii="Times New Roman" w:hAnsi="Times New Roman" w:cs="Times New Roman"/>
          <w:color w:val="000000"/>
          <w:sz w:val="28"/>
          <w:szCs w:val="28"/>
        </w:rPr>
        <w:t xml:space="preserve">. </w:t>
      </w:r>
      <w:proofErr w:type="gramEnd"/>
    </w:p>
    <w:p w:rsidR="00EB6431" w:rsidRDefault="00532474" w:rsidP="00532474">
      <w:pPr>
        <w:widowControl w:val="0"/>
        <w:shd w:val="clear" w:color="auto" w:fill="FFFFFF"/>
        <w:autoSpaceDE w:val="0"/>
        <w:autoSpaceDN w:val="0"/>
        <w:adjustRightInd w:val="0"/>
        <w:spacing w:before="120" w:after="0" w:line="360" w:lineRule="auto"/>
        <w:ind w:firstLine="709"/>
        <w:jc w:val="both"/>
        <w:rPr>
          <w:rFonts w:ascii="Times New Roman" w:hAnsi="Times New Roman" w:cs="Times New Roman"/>
          <w:color w:val="000000"/>
          <w:sz w:val="28"/>
          <w:szCs w:val="28"/>
        </w:rPr>
      </w:pPr>
      <w:r w:rsidRPr="00AD2E59">
        <w:rPr>
          <w:rFonts w:ascii="Times New Roman" w:hAnsi="Times New Roman" w:cs="Times New Roman"/>
          <w:color w:val="000000"/>
          <w:sz w:val="28"/>
          <w:szCs w:val="28"/>
        </w:rPr>
        <w:t xml:space="preserve">Чем больше значение </w:t>
      </w:r>
      <w:r w:rsidRPr="00AD2E59">
        <w:rPr>
          <w:rFonts w:ascii="Times New Roman" w:hAnsi="Times New Roman" w:cs="Times New Roman"/>
          <w:color w:val="000000"/>
          <w:position w:val="-12"/>
          <w:sz w:val="28"/>
          <w:szCs w:val="28"/>
        </w:rPr>
        <w:object w:dxaOrig="360" w:dyaOrig="360">
          <v:shape id="_x0000_i1034" type="#_x0000_t75" style="width:18pt;height:18pt" o:ole="">
            <v:imagedata r:id="rId25" o:title=""/>
          </v:shape>
          <o:OLEObject Type="Embed" ProgID="Equation.3" ShapeID="_x0000_i1034" DrawAspect="Content" ObjectID="_1570348113" r:id="rId26"/>
        </w:object>
      </w:r>
      <w:r w:rsidRPr="00AD2E59">
        <w:rPr>
          <w:rFonts w:ascii="Times New Roman" w:hAnsi="Times New Roman" w:cs="Times New Roman"/>
          <w:color w:val="000000"/>
          <w:sz w:val="28"/>
          <w:szCs w:val="28"/>
        </w:rPr>
        <w:t>,</w:t>
      </w:r>
      <w:r w:rsidRPr="00AD2E59">
        <w:rPr>
          <w:rFonts w:ascii="Times New Roman" w:hAnsi="Times New Roman" w:cs="Times New Roman"/>
          <w:iCs/>
          <w:color w:val="000000"/>
          <w:sz w:val="28"/>
          <w:szCs w:val="28"/>
        </w:rPr>
        <w:t xml:space="preserve"> </w:t>
      </w:r>
      <w:r w:rsidRPr="00AD2E59">
        <w:rPr>
          <w:rFonts w:ascii="Times New Roman" w:hAnsi="Times New Roman" w:cs="Times New Roman"/>
          <w:color w:val="000000"/>
          <w:sz w:val="28"/>
          <w:szCs w:val="28"/>
        </w:rPr>
        <w:t>тем выше народнохозяйственная эффективность темы</w:t>
      </w:r>
      <w:r w:rsidR="00CD5F65">
        <w:rPr>
          <w:rFonts w:ascii="Times New Roman" w:hAnsi="Times New Roman" w:cs="Times New Roman"/>
          <w:color w:val="000000"/>
          <w:sz w:val="28"/>
          <w:szCs w:val="28"/>
        </w:rPr>
        <w:t>, соответственно необходимость ее разработки возрастает</w:t>
      </w:r>
      <w:r w:rsidRPr="00AD2E59">
        <w:rPr>
          <w:rFonts w:ascii="Times New Roman" w:hAnsi="Times New Roman" w:cs="Times New Roman"/>
          <w:color w:val="000000"/>
          <w:sz w:val="28"/>
          <w:szCs w:val="28"/>
        </w:rPr>
        <w:t>.</w:t>
      </w:r>
    </w:p>
    <w:p w:rsidR="00EB6431" w:rsidRPr="00EB6431" w:rsidRDefault="00EB6431" w:rsidP="001E251C">
      <w:pPr>
        <w:widowControl w:val="0"/>
        <w:shd w:val="clear" w:color="auto" w:fill="FFFFFF"/>
        <w:autoSpaceDE w:val="0"/>
        <w:autoSpaceDN w:val="0"/>
        <w:adjustRightInd w:val="0"/>
        <w:spacing w:after="0" w:line="360" w:lineRule="auto"/>
        <w:ind w:firstLine="708"/>
        <w:jc w:val="both"/>
        <w:rPr>
          <w:rFonts w:ascii="Times New Roman" w:hAnsi="Times New Roman" w:cs="Times New Roman"/>
          <w:bCs/>
          <w:color w:val="000000"/>
          <w:sz w:val="16"/>
          <w:szCs w:val="16"/>
        </w:rPr>
      </w:pPr>
    </w:p>
    <w:p w:rsidR="000643FC" w:rsidRDefault="005A2976" w:rsidP="001E251C">
      <w:pPr>
        <w:widowControl w:val="0"/>
        <w:shd w:val="clear" w:color="auto" w:fill="FFFFFF"/>
        <w:autoSpaceDE w:val="0"/>
        <w:autoSpaceDN w:val="0"/>
        <w:adjustRightInd w:val="0"/>
        <w:spacing w:after="0" w:line="360" w:lineRule="auto"/>
        <w:ind w:firstLine="708"/>
        <w:jc w:val="both"/>
        <w:rPr>
          <w:rFonts w:ascii="Times New Roman" w:hAnsi="Times New Roman" w:cs="Times New Roman"/>
          <w:color w:val="000000"/>
          <w:sz w:val="28"/>
          <w:szCs w:val="28"/>
        </w:rPr>
      </w:pPr>
      <w:r>
        <w:rPr>
          <w:rFonts w:ascii="Times New Roman" w:hAnsi="Times New Roman" w:cs="Times New Roman"/>
          <w:bCs/>
          <w:color w:val="000000"/>
          <w:sz w:val="28"/>
          <w:szCs w:val="28"/>
        </w:rPr>
        <w:t>4</w:t>
      </w:r>
      <w:r w:rsidR="00AD2E59" w:rsidRPr="00EB4123">
        <w:rPr>
          <w:rFonts w:ascii="Times New Roman" w:hAnsi="Times New Roman" w:cs="Times New Roman"/>
          <w:bCs/>
          <w:color w:val="000000"/>
          <w:sz w:val="28"/>
          <w:szCs w:val="28"/>
        </w:rPr>
        <w:t>.</w:t>
      </w:r>
      <w:r w:rsidR="00AD2E59" w:rsidRPr="00EB4123">
        <w:rPr>
          <w:rFonts w:ascii="Times New Roman" w:hAnsi="Times New Roman" w:cs="Times New Roman"/>
          <w:color w:val="000000"/>
          <w:sz w:val="28"/>
          <w:szCs w:val="28"/>
        </w:rPr>
        <w:t xml:space="preserve"> </w:t>
      </w:r>
      <w:r w:rsidR="00EB4123" w:rsidRPr="00EB4123">
        <w:rPr>
          <w:rFonts w:ascii="Times New Roman" w:hAnsi="Times New Roman" w:cs="Times New Roman"/>
          <w:color w:val="000000"/>
          <w:sz w:val="28"/>
          <w:szCs w:val="28"/>
        </w:rPr>
        <w:t xml:space="preserve"> Пров</w:t>
      </w:r>
      <w:r w:rsidR="00826894">
        <w:rPr>
          <w:rFonts w:ascii="Times New Roman" w:hAnsi="Times New Roman" w:cs="Times New Roman"/>
          <w:color w:val="000000"/>
          <w:sz w:val="28"/>
          <w:szCs w:val="28"/>
        </w:rPr>
        <w:t xml:space="preserve">едение </w:t>
      </w:r>
      <w:r w:rsidR="00EB4123" w:rsidRPr="00EB4123">
        <w:rPr>
          <w:rFonts w:ascii="Times New Roman" w:hAnsi="Times New Roman" w:cs="Times New Roman"/>
          <w:color w:val="000000"/>
          <w:sz w:val="28"/>
          <w:szCs w:val="28"/>
        </w:rPr>
        <w:t xml:space="preserve"> </w:t>
      </w:r>
      <w:r w:rsidR="00AD2E59" w:rsidRPr="00EB4123">
        <w:rPr>
          <w:rFonts w:ascii="Times New Roman" w:hAnsi="Times New Roman" w:cs="Times New Roman"/>
          <w:bCs/>
          <w:iCs/>
          <w:color w:val="000000"/>
          <w:sz w:val="28"/>
          <w:szCs w:val="28"/>
        </w:rPr>
        <w:t>теоретически</w:t>
      </w:r>
      <w:r w:rsidR="00826894">
        <w:rPr>
          <w:rFonts w:ascii="Times New Roman" w:hAnsi="Times New Roman" w:cs="Times New Roman"/>
          <w:bCs/>
          <w:iCs/>
          <w:color w:val="000000"/>
          <w:sz w:val="28"/>
          <w:szCs w:val="28"/>
        </w:rPr>
        <w:t xml:space="preserve">х </w:t>
      </w:r>
      <w:r w:rsidR="00AD2E59" w:rsidRPr="00EB4123">
        <w:rPr>
          <w:rFonts w:ascii="Times New Roman" w:hAnsi="Times New Roman" w:cs="Times New Roman"/>
          <w:bCs/>
          <w:iCs/>
          <w:color w:val="000000"/>
          <w:sz w:val="28"/>
          <w:szCs w:val="28"/>
        </w:rPr>
        <w:t xml:space="preserve"> исследовани</w:t>
      </w:r>
      <w:r w:rsidR="00826894">
        <w:rPr>
          <w:rFonts w:ascii="Times New Roman" w:hAnsi="Times New Roman" w:cs="Times New Roman"/>
          <w:bCs/>
          <w:iCs/>
          <w:color w:val="000000"/>
          <w:sz w:val="28"/>
          <w:szCs w:val="28"/>
        </w:rPr>
        <w:t>й</w:t>
      </w:r>
      <w:r w:rsidR="00EB4123">
        <w:rPr>
          <w:rFonts w:ascii="Times New Roman" w:hAnsi="Times New Roman" w:cs="Times New Roman"/>
          <w:color w:val="000000"/>
          <w:sz w:val="28"/>
          <w:szCs w:val="28"/>
        </w:rPr>
        <w:t>, ц</w:t>
      </w:r>
      <w:r w:rsidR="00EB4123" w:rsidRPr="00AD2E59">
        <w:rPr>
          <w:rFonts w:ascii="Times New Roman" w:hAnsi="Times New Roman" w:cs="Times New Roman"/>
          <w:color w:val="000000"/>
          <w:sz w:val="28"/>
          <w:szCs w:val="28"/>
        </w:rPr>
        <w:t xml:space="preserve">елью </w:t>
      </w:r>
      <w:r w:rsidR="00EB4123">
        <w:rPr>
          <w:rFonts w:ascii="Times New Roman" w:hAnsi="Times New Roman" w:cs="Times New Roman"/>
          <w:color w:val="000000"/>
          <w:sz w:val="28"/>
          <w:szCs w:val="28"/>
        </w:rPr>
        <w:t xml:space="preserve">которых </w:t>
      </w:r>
      <w:r w:rsidR="00AD2E59" w:rsidRPr="00AD2E59">
        <w:rPr>
          <w:rFonts w:ascii="Times New Roman" w:hAnsi="Times New Roman" w:cs="Times New Roman"/>
          <w:color w:val="000000"/>
          <w:sz w:val="28"/>
          <w:szCs w:val="28"/>
        </w:rPr>
        <w:t>является изучение физической сущности предмета. В результате</w:t>
      </w:r>
      <w:r w:rsidR="00A6161B">
        <w:rPr>
          <w:rFonts w:ascii="Times New Roman" w:hAnsi="Times New Roman" w:cs="Times New Roman"/>
          <w:color w:val="000000"/>
          <w:sz w:val="28"/>
          <w:szCs w:val="28"/>
        </w:rPr>
        <w:t xml:space="preserve"> теоретических исследований</w:t>
      </w:r>
      <w:r w:rsidR="000643FC">
        <w:rPr>
          <w:rFonts w:ascii="Times New Roman" w:hAnsi="Times New Roman" w:cs="Times New Roman"/>
          <w:color w:val="000000"/>
          <w:sz w:val="28"/>
          <w:szCs w:val="28"/>
        </w:rPr>
        <w:t>:</w:t>
      </w:r>
    </w:p>
    <w:p w:rsidR="000643FC" w:rsidRDefault="000643FC" w:rsidP="00EB4123">
      <w:pPr>
        <w:widowControl w:val="0"/>
        <w:shd w:val="clear" w:color="auto" w:fill="FFFFFF"/>
        <w:autoSpaceDE w:val="0"/>
        <w:autoSpaceDN w:val="0"/>
        <w:adjustRightInd w:val="0"/>
        <w:spacing w:after="0" w:line="360" w:lineRule="auto"/>
        <w:ind w:firstLine="708"/>
        <w:jc w:val="both"/>
        <w:rPr>
          <w:rFonts w:ascii="Times New Roman" w:hAnsi="Times New Roman" w:cs="Times New Roman"/>
          <w:color w:val="000000"/>
          <w:sz w:val="28"/>
          <w:szCs w:val="28"/>
        </w:rPr>
      </w:pPr>
      <w:r>
        <w:rPr>
          <w:rFonts w:ascii="Times New Roman" w:hAnsi="Times New Roman" w:cs="Times New Roman"/>
          <w:sz w:val="28"/>
          <w:szCs w:val="28"/>
        </w:rPr>
        <w:t xml:space="preserve">– </w:t>
      </w:r>
      <w:r w:rsidR="00AD2E59" w:rsidRPr="00AD2E59">
        <w:rPr>
          <w:rFonts w:ascii="Times New Roman" w:hAnsi="Times New Roman" w:cs="Times New Roman"/>
          <w:color w:val="000000"/>
          <w:sz w:val="28"/>
          <w:szCs w:val="28"/>
        </w:rPr>
        <w:t>обосновывается физическая модель</w:t>
      </w:r>
      <w:r>
        <w:rPr>
          <w:rFonts w:ascii="Times New Roman" w:hAnsi="Times New Roman" w:cs="Times New Roman"/>
          <w:color w:val="000000"/>
          <w:sz w:val="28"/>
          <w:szCs w:val="28"/>
        </w:rPr>
        <w:t>;</w:t>
      </w:r>
    </w:p>
    <w:p w:rsidR="000643FC" w:rsidRDefault="000643FC" w:rsidP="00EB4123">
      <w:pPr>
        <w:widowControl w:val="0"/>
        <w:shd w:val="clear" w:color="auto" w:fill="FFFFFF"/>
        <w:autoSpaceDE w:val="0"/>
        <w:autoSpaceDN w:val="0"/>
        <w:adjustRightInd w:val="0"/>
        <w:spacing w:after="0" w:line="360" w:lineRule="auto"/>
        <w:ind w:firstLine="708"/>
        <w:jc w:val="both"/>
        <w:rPr>
          <w:rFonts w:ascii="Times New Roman" w:hAnsi="Times New Roman" w:cs="Times New Roman"/>
          <w:color w:val="000000"/>
          <w:sz w:val="28"/>
          <w:szCs w:val="28"/>
        </w:rPr>
      </w:pPr>
      <w:r>
        <w:rPr>
          <w:rFonts w:ascii="Times New Roman" w:hAnsi="Times New Roman" w:cs="Times New Roman"/>
          <w:sz w:val="28"/>
          <w:szCs w:val="28"/>
        </w:rPr>
        <w:t xml:space="preserve">– </w:t>
      </w:r>
      <w:r w:rsidR="00AD2E59" w:rsidRPr="00AD2E59">
        <w:rPr>
          <w:rFonts w:ascii="Times New Roman" w:hAnsi="Times New Roman" w:cs="Times New Roman"/>
          <w:color w:val="000000"/>
          <w:sz w:val="28"/>
          <w:szCs w:val="28"/>
        </w:rPr>
        <w:t xml:space="preserve"> разрабатываются математические модели</w:t>
      </w:r>
      <w:r>
        <w:rPr>
          <w:rFonts w:ascii="Times New Roman" w:hAnsi="Times New Roman" w:cs="Times New Roman"/>
          <w:color w:val="000000"/>
          <w:sz w:val="28"/>
          <w:szCs w:val="28"/>
        </w:rPr>
        <w:t>;</w:t>
      </w:r>
      <w:r w:rsidR="00AD2E59" w:rsidRPr="00AD2E59">
        <w:rPr>
          <w:rFonts w:ascii="Times New Roman" w:hAnsi="Times New Roman" w:cs="Times New Roman"/>
          <w:color w:val="000000"/>
          <w:sz w:val="28"/>
          <w:szCs w:val="28"/>
        </w:rPr>
        <w:t xml:space="preserve"> </w:t>
      </w:r>
    </w:p>
    <w:p w:rsidR="000643FC" w:rsidRDefault="000643FC" w:rsidP="000643FC">
      <w:pPr>
        <w:widowControl w:val="0"/>
        <w:shd w:val="clear" w:color="auto" w:fill="FFFFFF"/>
        <w:autoSpaceDE w:val="0"/>
        <w:autoSpaceDN w:val="0"/>
        <w:adjustRightInd w:val="0"/>
        <w:spacing w:after="0" w:line="360" w:lineRule="auto"/>
        <w:ind w:firstLine="708"/>
        <w:jc w:val="both"/>
        <w:rPr>
          <w:rFonts w:ascii="Times New Roman" w:hAnsi="Times New Roman" w:cs="Times New Roman"/>
          <w:color w:val="000000"/>
          <w:sz w:val="28"/>
          <w:szCs w:val="28"/>
        </w:rPr>
      </w:pPr>
      <w:r>
        <w:rPr>
          <w:rFonts w:ascii="Times New Roman" w:hAnsi="Times New Roman" w:cs="Times New Roman"/>
          <w:sz w:val="28"/>
          <w:szCs w:val="28"/>
        </w:rPr>
        <w:t xml:space="preserve">– </w:t>
      </w:r>
      <w:r w:rsidRPr="00AD2E59">
        <w:rPr>
          <w:rFonts w:ascii="Times New Roman" w:hAnsi="Times New Roman" w:cs="Times New Roman"/>
          <w:color w:val="000000"/>
          <w:sz w:val="28"/>
          <w:szCs w:val="28"/>
        </w:rPr>
        <w:t xml:space="preserve"> разрабатываются </w:t>
      </w:r>
      <w:r>
        <w:rPr>
          <w:rFonts w:ascii="Times New Roman" w:hAnsi="Times New Roman" w:cs="Times New Roman"/>
          <w:color w:val="000000"/>
          <w:sz w:val="28"/>
          <w:szCs w:val="28"/>
        </w:rPr>
        <w:t xml:space="preserve">компьютерные </w:t>
      </w:r>
      <w:r w:rsidRPr="00AD2E59">
        <w:rPr>
          <w:rFonts w:ascii="Times New Roman" w:hAnsi="Times New Roman" w:cs="Times New Roman"/>
          <w:color w:val="000000"/>
          <w:sz w:val="28"/>
          <w:szCs w:val="28"/>
        </w:rPr>
        <w:t xml:space="preserve"> модели</w:t>
      </w:r>
      <w:r>
        <w:rPr>
          <w:rFonts w:ascii="Times New Roman" w:hAnsi="Times New Roman" w:cs="Times New Roman"/>
          <w:color w:val="000000"/>
          <w:sz w:val="28"/>
          <w:szCs w:val="28"/>
        </w:rPr>
        <w:t>;</w:t>
      </w:r>
      <w:r w:rsidRPr="00AD2E59">
        <w:rPr>
          <w:rFonts w:ascii="Times New Roman" w:hAnsi="Times New Roman" w:cs="Times New Roman"/>
          <w:color w:val="000000"/>
          <w:sz w:val="28"/>
          <w:szCs w:val="28"/>
        </w:rPr>
        <w:t xml:space="preserve"> </w:t>
      </w:r>
    </w:p>
    <w:p w:rsidR="00D74629" w:rsidRDefault="000643FC" w:rsidP="00EB4123">
      <w:pPr>
        <w:widowControl w:val="0"/>
        <w:shd w:val="clear" w:color="auto" w:fill="FFFFFF"/>
        <w:autoSpaceDE w:val="0"/>
        <w:autoSpaceDN w:val="0"/>
        <w:adjustRightInd w:val="0"/>
        <w:spacing w:after="0" w:line="360" w:lineRule="auto"/>
        <w:ind w:firstLine="708"/>
        <w:jc w:val="both"/>
        <w:rPr>
          <w:rFonts w:ascii="Times New Roman" w:hAnsi="Times New Roman" w:cs="Times New Roman"/>
          <w:color w:val="000000"/>
          <w:sz w:val="28"/>
          <w:szCs w:val="28"/>
        </w:rPr>
      </w:pPr>
      <w:r>
        <w:rPr>
          <w:rFonts w:ascii="Times New Roman" w:hAnsi="Times New Roman" w:cs="Times New Roman"/>
          <w:sz w:val="28"/>
          <w:szCs w:val="28"/>
        </w:rPr>
        <w:lastRenderedPageBreak/>
        <w:t xml:space="preserve">– </w:t>
      </w:r>
      <w:r w:rsidR="00C24184">
        <w:rPr>
          <w:rFonts w:ascii="Times New Roman" w:hAnsi="Times New Roman" w:cs="Times New Roman"/>
          <w:sz w:val="28"/>
          <w:szCs w:val="28"/>
        </w:rPr>
        <w:t xml:space="preserve"> </w:t>
      </w:r>
      <w:r w:rsidR="00AD2E59" w:rsidRPr="00AD2E59">
        <w:rPr>
          <w:rFonts w:ascii="Times New Roman" w:hAnsi="Times New Roman" w:cs="Times New Roman"/>
          <w:color w:val="000000"/>
          <w:sz w:val="28"/>
          <w:szCs w:val="28"/>
        </w:rPr>
        <w:t>анализируются полученные результаты</w:t>
      </w:r>
      <w:r w:rsidR="00D74629">
        <w:rPr>
          <w:rFonts w:ascii="Times New Roman" w:hAnsi="Times New Roman" w:cs="Times New Roman"/>
          <w:color w:val="000000"/>
          <w:sz w:val="28"/>
          <w:szCs w:val="28"/>
        </w:rPr>
        <w:t>;</w:t>
      </w:r>
    </w:p>
    <w:p w:rsidR="00AD2E59" w:rsidRDefault="00D74629" w:rsidP="00EB4123">
      <w:pPr>
        <w:widowControl w:val="0"/>
        <w:shd w:val="clear" w:color="auto" w:fill="FFFFFF"/>
        <w:autoSpaceDE w:val="0"/>
        <w:autoSpaceDN w:val="0"/>
        <w:adjustRightInd w:val="0"/>
        <w:spacing w:after="0" w:line="360" w:lineRule="auto"/>
        <w:ind w:firstLine="708"/>
        <w:jc w:val="both"/>
        <w:rPr>
          <w:rFonts w:ascii="Times New Roman" w:hAnsi="Times New Roman" w:cs="Times New Roman"/>
          <w:color w:val="000000"/>
          <w:sz w:val="28"/>
          <w:szCs w:val="28"/>
        </w:rPr>
      </w:pPr>
      <w:r>
        <w:rPr>
          <w:rFonts w:ascii="Times New Roman" w:hAnsi="Times New Roman" w:cs="Times New Roman"/>
          <w:sz w:val="28"/>
          <w:szCs w:val="28"/>
        </w:rPr>
        <w:t>–</w:t>
      </w:r>
      <w:r>
        <w:rPr>
          <w:rFonts w:ascii="Times New Roman" w:hAnsi="Times New Roman" w:cs="Times New Roman"/>
          <w:color w:val="000000"/>
          <w:sz w:val="28"/>
          <w:szCs w:val="28"/>
        </w:rPr>
        <w:t xml:space="preserve"> </w:t>
      </w:r>
      <w:r w:rsidR="00657300">
        <w:rPr>
          <w:rFonts w:ascii="Times New Roman" w:hAnsi="Times New Roman" w:cs="Times New Roman"/>
          <w:color w:val="000000"/>
          <w:sz w:val="28"/>
          <w:szCs w:val="28"/>
        </w:rPr>
        <w:t>определяется направление</w:t>
      </w:r>
      <w:r w:rsidR="00C5141D">
        <w:rPr>
          <w:rFonts w:ascii="Times New Roman" w:hAnsi="Times New Roman" w:cs="Times New Roman"/>
          <w:color w:val="000000"/>
          <w:sz w:val="28"/>
          <w:szCs w:val="28"/>
        </w:rPr>
        <w:t>,</w:t>
      </w:r>
      <w:r w:rsidR="00657300">
        <w:rPr>
          <w:rFonts w:ascii="Times New Roman" w:hAnsi="Times New Roman" w:cs="Times New Roman"/>
          <w:color w:val="000000"/>
          <w:sz w:val="28"/>
          <w:szCs w:val="28"/>
        </w:rPr>
        <w:t xml:space="preserve"> и </w:t>
      </w:r>
      <w:r>
        <w:rPr>
          <w:rFonts w:ascii="Times New Roman" w:hAnsi="Times New Roman" w:cs="Times New Roman"/>
          <w:color w:val="000000"/>
          <w:sz w:val="28"/>
          <w:szCs w:val="28"/>
        </w:rPr>
        <w:t>обосновываются необходимость</w:t>
      </w:r>
      <w:r w:rsidR="00657300">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экспериментального подтверждения </w:t>
      </w:r>
      <w:r w:rsidR="00657300">
        <w:rPr>
          <w:rFonts w:ascii="Times New Roman" w:hAnsi="Times New Roman" w:cs="Times New Roman"/>
          <w:color w:val="000000"/>
          <w:sz w:val="28"/>
          <w:szCs w:val="28"/>
        </w:rPr>
        <w:t>полученных теоретических  результатов</w:t>
      </w:r>
      <w:r w:rsidR="00C5141D">
        <w:rPr>
          <w:rFonts w:ascii="Times New Roman" w:hAnsi="Times New Roman" w:cs="Times New Roman"/>
          <w:color w:val="000000"/>
          <w:sz w:val="28"/>
          <w:szCs w:val="28"/>
        </w:rPr>
        <w:t>.</w:t>
      </w:r>
    </w:p>
    <w:p w:rsidR="00EB6431" w:rsidRDefault="00EB6431" w:rsidP="000151B1">
      <w:pPr>
        <w:widowControl w:val="0"/>
        <w:shd w:val="clear" w:color="auto" w:fill="FFFFFF"/>
        <w:autoSpaceDE w:val="0"/>
        <w:autoSpaceDN w:val="0"/>
        <w:adjustRightInd w:val="0"/>
        <w:spacing w:after="0" w:line="360" w:lineRule="auto"/>
        <w:ind w:firstLine="709"/>
        <w:jc w:val="both"/>
        <w:rPr>
          <w:rFonts w:ascii="Times New Roman" w:hAnsi="Times New Roman" w:cs="Times New Roman"/>
          <w:bCs/>
          <w:color w:val="000000"/>
          <w:sz w:val="28"/>
          <w:szCs w:val="28"/>
        </w:rPr>
      </w:pPr>
    </w:p>
    <w:p w:rsidR="000643FC" w:rsidRDefault="005A2976" w:rsidP="000151B1">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bCs/>
          <w:color w:val="000000"/>
          <w:sz w:val="28"/>
          <w:szCs w:val="28"/>
        </w:rPr>
        <w:t>5</w:t>
      </w:r>
      <w:r w:rsidR="00AD2E59" w:rsidRPr="00826894">
        <w:rPr>
          <w:rFonts w:ascii="Times New Roman" w:hAnsi="Times New Roman" w:cs="Times New Roman"/>
          <w:bCs/>
          <w:color w:val="000000"/>
          <w:sz w:val="28"/>
          <w:szCs w:val="28"/>
        </w:rPr>
        <w:t>.</w:t>
      </w:r>
      <w:r w:rsidR="00AD2E59" w:rsidRPr="00AD2E59">
        <w:rPr>
          <w:rFonts w:ascii="Times New Roman" w:hAnsi="Times New Roman" w:cs="Times New Roman"/>
          <w:color w:val="000000"/>
          <w:sz w:val="28"/>
          <w:szCs w:val="28"/>
        </w:rPr>
        <w:t xml:space="preserve"> </w:t>
      </w:r>
      <w:r w:rsidR="00F73CFF">
        <w:rPr>
          <w:rFonts w:ascii="Times New Roman" w:hAnsi="Times New Roman" w:cs="Times New Roman"/>
          <w:color w:val="000000"/>
          <w:sz w:val="28"/>
          <w:szCs w:val="28"/>
        </w:rPr>
        <w:t>Подготовка</w:t>
      </w:r>
      <w:r w:rsidR="005C0474">
        <w:rPr>
          <w:rFonts w:ascii="Times New Roman" w:hAnsi="Times New Roman" w:cs="Times New Roman"/>
          <w:color w:val="000000"/>
          <w:sz w:val="28"/>
          <w:szCs w:val="28"/>
        </w:rPr>
        <w:t xml:space="preserve"> и проведение</w:t>
      </w:r>
      <w:r w:rsidR="00AD2E59" w:rsidRPr="00AD2E59">
        <w:rPr>
          <w:rFonts w:ascii="Times New Roman" w:hAnsi="Times New Roman" w:cs="Times New Roman"/>
          <w:color w:val="000000"/>
          <w:sz w:val="28"/>
          <w:szCs w:val="28"/>
        </w:rPr>
        <w:t xml:space="preserve"> экспериментальных исследований</w:t>
      </w:r>
      <w:r w:rsidR="00A26252">
        <w:rPr>
          <w:rFonts w:ascii="Times New Roman" w:hAnsi="Times New Roman" w:cs="Times New Roman"/>
          <w:color w:val="000000"/>
          <w:sz w:val="28"/>
          <w:szCs w:val="28"/>
        </w:rPr>
        <w:t>, которая</w:t>
      </w:r>
      <w:r w:rsidR="000643FC">
        <w:rPr>
          <w:rFonts w:ascii="Times New Roman" w:hAnsi="Times New Roman" w:cs="Times New Roman"/>
          <w:color w:val="000000"/>
          <w:sz w:val="28"/>
          <w:szCs w:val="28"/>
        </w:rPr>
        <w:t xml:space="preserve"> включает:</w:t>
      </w:r>
    </w:p>
    <w:p w:rsidR="00A26252" w:rsidRDefault="000643FC" w:rsidP="000151B1">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D2E59" w:rsidRPr="00AD2E59">
        <w:rPr>
          <w:rFonts w:ascii="Times New Roman" w:hAnsi="Times New Roman" w:cs="Times New Roman"/>
          <w:color w:val="000000"/>
          <w:sz w:val="28"/>
          <w:szCs w:val="28"/>
        </w:rPr>
        <w:t xml:space="preserve"> </w:t>
      </w:r>
      <w:r w:rsidR="00A26252">
        <w:rPr>
          <w:rFonts w:ascii="Times New Roman" w:hAnsi="Times New Roman" w:cs="Times New Roman"/>
          <w:sz w:val="28"/>
          <w:szCs w:val="28"/>
        </w:rPr>
        <w:t xml:space="preserve">– </w:t>
      </w:r>
      <w:r w:rsidR="00AD2E59" w:rsidRPr="00AD2E59">
        <w:rPr>
          <w:rFonts w:ascii="Times New Roman" w:hAnsi="Times New Roman" w:cs="Times New Roman"/>
          <w:color w:val="000000"/>
          <w:sz w:val="28"/>
          <w:szCs w:val="28"/>
        </w:rPr>
        <w:t>разраб</w:t>
      </w:r>
      <w:r>
        <w:rPr>
          <w:rFonts w:ascii="Times New Roman" w:hAnsi="Times New Roman" w:cs="Times New Roman"/>
          <w:color w:val="000000"/>
          <w:sz w:val="28"/>
          <w:szCs w:val="28"/>
        </w:rPr>
        <w:t>о</w:t>
      </w:r>
      <w:r w:rsidR="00AD2E59" w:rsidRPr="00AD2E59">
        <w:rPr>
          <w:rFonts w:ascii="Times New Roman" w:hAnsi="Times New Roman" w:cs="Times New Roman"/>
          <w:color w:val="000000"/>
          <w:sz w:val="28"/>
          <w:szCs w:val="28"/>
        </w:rPr>
        <w:t>т</w:t>
      </w:r>
      <w:r>
        <w:rPr>
          <w:rFonts w:ascii="Times New Roman" w:hAnsi="Times New Roman" w:cs="Times New Roman"/>
          <w:color w:val="000000"/>
          <w:sz w:val="28"/>
          <w:szCs w:val="28"/>
        </w:rPr>
        <w:t xml:space="preserve">ку </w:t>
      </w:r>
      <w:r w:rsidR="00AD2E59" w:rsidRPr="00AD2E59">
        <w:rPr>
          <w:rFonts w:ascii="Times New Roman" w:hAnsi="Times New Roman" w:cs="Times New Roman"/>
          <w:color w:val="000000"/>
          <w:sz w:val="28"/>
          <w:szCs w:val="28"/>
        </w:rPr>
        <w:t xml:space="preserve"> задач</w:t>
      </w:r>
      <w:r>
        <w:rPr>
          <w:rFonts w:ascii="Times New Roman" w:hAnsi="Times New Roman" w:cs="Times New Roman"/>
          <w:color w:val="000000"/>
          <w:sz w:val="28"/>
          <w:szCs w:val="28"/>
        </w:rPr>
        <w:t xml:space="preserve">, составление </w:t>
      </w:r>
      <w:r w:rsidRPr="00AD2E59">
        <w:rPr>
          <w:rFonts w:ascii="Times New Roman" w:hAnsi="Times New Roman" w:cs="Times New Roman"/>
          <w:color w:val="000000"/>
          <w:sz w:val="28"/>
          <w:szCs w:val="28"/>
        </w:rPr>
        <w:t>программы</w:t>
      </w:r>
      <w:r w:rsidR="00A26252">
        <w:rPr>
          <w:rFonts w:ascii="Times New Roman" w:hAnsi="Times New Roman" w:cs="Times New Roman"/>
          <w:color w:val="000000"/>
          <w:sz w:val="28"/>
          <w:szCs w:val="28"/>
        </w:rPr>
        <w:t xml:space="preserve"> экспериментальных исследований;</w:t>
      </w:r>
      <w:r w:rsidR="00573F2B" w:rsidRPr="00573F2B">
        <w:rPr>
          <w:rFonts w:ascii="Times New Roman" w:hAnsi="Times New Roman" w:cs="Times New Roman"/>
          <w:color w:val="000000"/>
          <w:sz w:val="28"/>
          <w:szCs w:val="28"/>
        </w:rPr>
        <w:t xml:space="preserve"> </w:t>
      </w:r>
    </w:p>
    <w:p w:rsidR="00573F2B" w:rsidRDefault="00A26252" w:rsidP="000151B1">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t xml:space="preserve">– </w:t>
      </w:r>
      <w:r w:rsidR="00AD2E59" w:rsidRPr="00AD2E59">
        <w:rPr>
          <w:rFonts w:ascii="Times New Roman" w:hAnsi="Times New Roman" w:cs="Times New Roman"/>
          <w:color w:val="000000"/>
          <w:sz w:val="28"/>
          <w:szCs w:val="28"/>
        </w:rPr>
        <w:t>выб</w:t>
      </w:r>
      <w:r w:rsidR="000643FC">
        <w:rPr>
          <w:rFonts w:ascii="Times New Roman" w:hAnsi="Times New Roman" w:cs="Times New Roman"/>
          <w:color w:val="000000"/>
          <w:sz w:val="28"/>
          <w:szCs w:val="28"/>
        </w:rPr>
        <w:t>о</w:t>
      </w:r>
      <w:r w:rsidR="00AD2E59" w:rsidRPr="00AD2E59">
        <w:rPr>
          <w:rFonts w:ascii="Times New Roman" w:hAnsi="Times New Roman" w:cs="Times New Roman"/>
          <w:color w:val="000000"/>
          <w:sz w:val="28"/>
          <w:szCs w:val="28"/>
        </w:rPr>
        <w:t>р</w:t>
      </w:r>
      <w:r w:rsidR="00573F2B">
        <w:rPr>
          <w:rFonts w:ascii="Times New Roman" w:hAnsi="Times New Roman" w:cs="Times New Roman"/>
          <w:color w:val="000000"/>
          <w:sz w:val="28"/>
          <w:szCs w:val="28"/>
        </w:rPr>
        <w:t xml:space="preserve"> и </w:t>
      </w:r>
      <w:r w:rsidR="000643FC">
        <w:rPr>
          <w:rFonts w:ascii="Times New Roman" w:hAnsi="Times New Roman" w:cs="Times New Roman"/>
          <w:color w:val="000000"/>
          <w:sz w:val="28"/>
          <w:szCs w:val="28"/>
        </w:rPr>
        <w:t xml:space="preserve"> </w:t>
      </w:r>
      <w:r w:rsidR="00CE7B16">
        <w:rPr>
          <w:rFonts w:ascii="Times New Roman" w:hAnsi="Times New Roman" w:cs="Times New Roman"/>
          <w:color w:val="000000"/>
          <w:sz w:val="28"/>
          <w:szCs w:val="28"/>
        </w:rPr>
        <w:t xml:space="preserve">(или) </w:t>
      </w:r>
      <w:r w:rsidR="000643FC">
        <w:rPr>
          <w:rFonts w:ascii="Times New Roman" w:hAnsi="Times New Roman" w:cs="Times New Roman"/>
          <w:color w:val="000000"/>
          <w:sz w:val="28"/>
          <w:szCs w:val="28"/>
        </w:rPr>
        <w:t>разработк</w:t>
      </w:r>
      <w:r w:rsidR="00573F2B">
        <w:rPr>
          <w:rFonts w:ascii="Times New Roman" w:hAnsi="Times New Roman" w:cs="Times New Roman"/>
          <w:color w:val="000000"/>
          <w:sz w:val="28"/>
          <w:szCs w:val="28"/>
        </w:rPr>
        <w:t>а</w:t>
      </w:r>
      <w:r w:rsidR="000643FC">
        <w:rPr>
          <w:rFonts w:ascii="Times New Roman" w:hAnsi="Times New Roman" w:cs="Times New Roman"/>
          <w:color w:val="000000"/>
          <w:sz w:val="28"/>
          <w:szCs w:val="28"/>
        </w:rPr>
        <w:t xml:space="preserve"> </w:t>
      </w:r>
      <w:r w:rsidR="00AD2E59" w:rsidRPr="00AD2E59">
        <w:rPr>
          <w:rFonts w:ascii="Times New Roman" w:hAnsi="Times New Roman" w:cs="Times New Roman"/>
          <w:color w:val="000000"/>
          <w:sz w:val="28"/>
          <w:szCs w:val="28"/>
        </w:rPr>
        <w:t xml:space="preserve"> методики эксперимента</w:t>
      </w:r>
      <w:r w:rsidR="00C417E2">
        <w:rPr>
          <w:rFonts w:ascii="Times New Roman" w:hAnsi="Times New Roman" w:cs="Times New Roman"/>
          <w:color w:val="000000"/>
          <w:sz w:val="28"/>
          <w:szCs w:val="28"/>
        </w:rPr>
        <w:t>, которые формулируются</w:t>
      </w:r>
      <w:r w:rsidR="00C417E2" w:rsidRPr="00C417E2">
        <w:rPr>
          <w:rFonts w:ascii="Times New Roman" w:hAnsi="Times New Roman" w:cs="Times New Roman"/>
          <w:color w:val="000000"/>
          <w:sz w:val="28"/>
          <w:szCs w:val="28"/>
        </w:rPr>
        <w:t xml:space="preserve"> </w:t>
      </w:r>
      <w:r w:rsidR="00C417E2" w:rsidRPr="00AD2E59">
        <w:rPr>
          <w:rFonts w:ascii="Times New Roman" w:hAnsi="Times New Roman" w:cs="Times New Roman"/>
          <w:color w:val="000000"/>
          <w:sz w:val="28"/>
          <w:szCs w:val="28"/>
        </w:rPr>
        <w:t>в виде методических указаний на проведение эксперимента</w:t>
      </w:r>
      <w:r w:rsidR="00D00F6D">
        <w:rPr>
          <w:rFonts w:ascii="Times New Roman" w:hAnsi="Times New Roman" w:cs="Times New Roman"/>
          <w:color w:val="000000"/>
          <w:sz w:val="28"/>
          <w:szCs w:val="28"/>
        </w:rPr>
        <w:t>;</w:t>
      </w:r>
      <w:r w:rsidR="000643FC">
        <w:rPr>
          <w:rFonts w:ascii="Times New Roman" w:hAnsi="Times New Roman" w:cs="Times New Roman"/>
          <w:color w:val="000000"/>
          <w:sz w:val="28"/>
          <w:szCs w:val="28"/>
        </w:rPr>
        <w:t xml:space="preserve"> </w:t>
      </w:r>
    </w:p>
    <w:p w:rsidR="00D00F6D" w:rsidRDefault="00573F2B" w:rsidP="000151B1">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t>– определение наличия нормативно-технических документов</w:t>
      </w:r>
      <w:r w:rsidR="00F345E5">
        <w:rPr>
          <w:rFonts w:ascii="Times New Roman" w:hAnsi="Times New Roman" w:cs="Times New Roman"/>
          <w:sz w:val="28"/>
          <w:szCs w:val="28"/>
        </w:rPr>
        <w:t xml:space="preserve">, регламентирующих требования </w:t>
      </w:r>
      <w:r>
        <w:rPr>
          <w:rFonts w:ascii="Times New Roman" w:hAnsi="Times New Roman" w:cs="Times New Roman"/>
          <w:sz w:val="28"/>
          <w:szCs w:val="28"/>
        </w:rPr>
        <w:t xml:space="preserve"> к </w:t>
      </w:r>
      <w:r w:rsidR="00F345E5">
        <w:rPr>
          <w:rFonts w:ascii="Times New Roman" w:hAnsi="Times New Roman" w:cs="Times New Roman"/>
          <w:sz w:val="28"/>
          <w:szCs w:val="28"/>
        </w:rPr>
        <w:t xml:space="preserve"> проведению эксперимента и</w:t>
      </w:r>
      <w:r w:rsidR="00C351F5">
        <w:rPr>
          <w:rFonts w:ascii="Times New Roman" w:hAnsi="Times New Roman" w:cs="Times New Roman"/>
          <w:sz w:val="28"/>
          <w:szCs w:val="28"/>
        </w:rPr>
        <w:t xml:space="preserve"> (или)</w:t>
      </w:r>
      <w:r w:rsidR="00F345E5">
        <w:rPr>
          <w:rFonts w:ascii="Times New Roman" w:hAnsi="Times New Roman" w:cs="Times New Roman"/>
          <w:sz w:val="28"/>
          <w:szCs w:val="28"/>
        </w:rPr>
        <w:t xml:space="preserve"> к результатам опытов;</w:t>
      </w:r>
    </w:p>
    <w:p w:rsidR="00D00F6D" w:rsidRDefault="00D00F6D" w:rsidP="000151B1">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t xml:space="preserve">– </w:t>
      </w:r>
      <w:r w:rsidR="000643FC" w:rsidRPr="00AD2E59">
        <w:rPr>
          <w:rFonts w:ascii="Times New Roman" w:hAnsi="Times New Roman" w:cs="Times New Roman"/>
          <w:color w:val="000000"/>
          <w:sz w:val="28"/>
          <w:szCs w:val="28"/>
        </w:rPr>
        <w:t xml:space="preserve">выбор </w:t>
      </w:r>
      <w:r w:rsidR="00CE7B16">
        <w:rPr>
          <w:rFonts w:ascii="Times New Roman" w:hAnsi="Times New Roman" w:cs="Times New Roman"/>
          <w:color w:val="000000"/>
          <w:sz w:val="28"/>
          <w:szCs w:val="28"/>
        </w:rPr>
        <w:t xml:space="preserve">и (или) изготовление </w:t>
      </w:r>
      <w:r w:rsidR="000643FC">
        <w:rPr>
          <w:rFonts w:ascii="Times New Roman" w:hAnsi="Times New Roman" w:cs="Times New Roman"/>
          <w:color w:val="000000"/>
          <w:sz w:val="28"/>
          <w:szCs w:val="28"/>
        </w:rPr>
        <w:t xml:space="preserve">экспериментального оборудования, </w:t>
      </w:r>
      <w:r>
        <w:rPr>
          <w:rFonts w:ascii="Times New Roman" w:hAnsi="Times New Roman" w:cs="Times New Roman"/>
          <w:color w:val="000000"/>
          <w:sz w:val="28"/>
          <w:szCs w:val="28"/>
        </w:rPr>
        <w:t xml:space="preserve">приборов, </w:t>
      </w:r>
      <w:r w:rsidR="000643FC" w:rsidRPr="00AD2E59">
        <w:rPr>
          <w:rFonts w:ascii="Times New Roman" w:hAnsi="Times New Roman" w:cs="Times New Roman"/>
          <w:color w:val="000000"/>
          <w:sz w:val="28"/>
          <w:szCs w:val="28"/>
        </w:rPr>
        <w:t>средств измерений</w:t>
      </w:r>
      <w:r>
        <w:rPr>
          <w:rFonts w:ascii="Times New Roman" w:hAnsi="Times New Roman" w:cs="Times New Roman"/>
          <w:color w:val="000000"/>
          <w:sz w:val="28"/>
          <w:szCs w:val="28"/>
        </w:rPr>
        <w:t>;</w:t>
      </w:r>
    </w:p>
    <w:p w:rsidR="00C75BB4" w:rsidRDefault="00D00F6D" w:rsidP="000151B1">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t xml:space="preserve">– </w:t>
      </w:r>
      <w:r w:rsidR="00C75BB4">
        <w:rPr>
          <w:rFonts w:ascii="Times New Roman" w:hAnsi="Times New Roman" w:cs="Times New Roman"/>
          <w:sz w:val="28"/>
          <w:szCs w:val="28"/>
        </w:rPr>
        <w:t xml:space="preserve"> оценка погрешности </w:t>
      </w:r>
      <w:r w:rsidR="00C75BB4">
        <w:rPr>
          <w:rFonts w:ascii="Times New Roman" w:hAnsi="Times New Roman" w:cs="Times New Roman"/>
          <w:color w:val="000000"/>
          <w:sz w:val="28"/>
          <w:szCs w:val="28"/>
        </w:rPr>
        <w:t xml:space="preserve">экспериментального оборудования, приборов, </w:t>
      </w:r>
      <w:r w:rsidR="00C75BB4" w:rsidRPr="00AD2E59">
        <w:rPr>
          <w:rFonts w:ascii="Times New Roman" w:hAnsi="Times New Roman" w:cs="Times New Roman"/>
          <w:color w:val="000000"/>
          <w:sz w:val="28"/>
          <w:szCs w:val="28"/>
        </w:rPr>
        <w:t>средств измерений</w:t>
      </w:r>
      <w:r w:rsidR="00C75BB4">
        <w:rPr>
          <w:rFonts w:ascii="Times New Roman" w:hAnsi="Times New Roman" w:cs="Times New Roman"/>
          <w:color w:val="000000"/>
          <w:sz w:val="28"/>
          <w:szCs w:val="28"/>
        </w:rPr>
        <w:t xml:space="preserve"> их тарировка, при необходимости</w:t>
      </w:r>
      <w:r w:rsidR="00C75BB4">
        <w:rPr>
          <w:rFonts w:ascii="Times New Roman" w:hAnsi="Times New Roman" w:cs="Times New Roman"/>
          <w:sz w:val="28"/>
          <w:szCs w:val="28"/>
        </w:rPr>
        <w:t xml:space="preserve"> поверка</w:t>
      </w:r>
      <w:r w:rsidR="00C75BB4">
        <w:rPr>
          <w:rFonts w:ascii="Times New Roman" w:hAnsi="Times New Roman" w:cs="Times New Roman"/>
          <w:color w:val="000000"/>
          <w:sz w:val="28"/>
          <w:szCs w:val="28"/>
        </w:rPr>
        <w:t xml:space="preserve"> в специализированных учреждениях;</w:t>
      </w:r>
    </w:p>
    <w:p w:rsidR="005C0474" w:rsidRDefault="005C0474" w:rsidP="005C0474">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t xml:space="preserve">– </w:t>
      </w:r>
      <w:r w:rsidRPr="00AD2E59">
        <w:rPr>
          <w:rFonts w:ascii="Times New Roman" w:hAnsi="Times New Roman" w:cs="Times New Roman"/>
          <w:color w:val="000000"/>
          <w:sz w:val="28"/>
          <w:szCs w:val="28"/>
        </w:rPr>
        <w:t xml:space="preserve">выбор </w:t>
      </w:r>
      <w:r>
        <w:rPr>
          <w:rFonts w:ascii="Times New Roman" w:hAnsi="Times New Roman" w:cs="Times New Roman"/>
          <w:color w:val="000000"/>
          <w:sz w:val="28"/>
          <w:szCs w:val="28"/>
        </w:rPr>
        <w:t>методики обработки и оценки погрешности экспериментальных исследований;</w:t>
      </w:r>
    </w:p>
    <w:p w:rsidR="00AD2E59" w:rsidRDefault="005C0474" w:rsidP="00EB6431">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t>После этого составляется</w:t>
      </w:r>
      <w:r w:rsidR="00AD2E59" w:rsidRPr="00AD2E59">
        <w:rPr>
          <w:rFonts w:ascii="Times New Roman" w:hAnsi="Times New Roman" w:cs="Times New Roman"/>
          <w:color w:val="000000"/>
          <w:sz w:val="28"/>
          <w:szCs w:val="28"/>
        </w:rPr>
        <w:t xml:space="preserve"> рабочий план, в котором указываются объем экспериментальных работ, методы, техника, трудоемкость и сроки</w:t>
      </w:r>
      <w:r>
        <w:rPr>
          <w:rFonts w:ascii="Times New Roman" w:hAnsi="Times New Roman" w:cs="Times New Roman"/>
          <w:color w:val="000000"/>
          <w:sz w:val="28"/>
          <w:szCs w:val="28"/>
        </w:rPr>
        <w:t>.</w:t>
      </w:r>
    </w:p>
    <w:p w:rsidR="00EB6431" w:rsidRPr="00EB6431" w:rsidRDefault="00EB6431" w:rsidP="00EB6431">
      <w:pPr>
        <w:shd w:val="clear" w:color="auto" w:fill="FFFFFF"/>
        <w:autoSpaceDE w:val="0"/>
        <w:autoSpaceDN w:val="0"/>
        <w:adjustRightInd w:val="0"/>
        <w:spacing w:after="0" w:line="360" w:lineRule="auto"/>
        <w:ind w:firstLine="720"/>
        <w:jc w:val="both"/>
        <w:rPr>
          <w:rFonts w:ascii="Times New Roman" w:hAnsi="Times New Roman" w:cs="Times New Roman"/>
          <w:bCs/>
          <w:color w:val="000000"/>
          <w:sz w:val="16"/>
          <w:szCs w:val="16"/>
        </w:rPr>
      </w:pPr>
    </w:p>
    <w:p w:rsidR="00626140" w:rsidRPr="00415485" w:rsidRDefault="005A2976" w:rsidP="00EB6431">
      <w:pPr>
        <w:shd w:val="clear" w:color="auto" w:fill="FFFFFF"/>
        <w:autoSpaceDE w:val="0"/>
        <w:autoSpaceDN w:val="0"/>
        <w:adjustRightInd w:val="0"/>
        <w:spacing w:after="0" w:line="360" w:lineRule="auto"/>
        <w:ind w:firstLine="720"/>
        <w:jc w:val="both"/>
        <w:rPr>
          <w:rFonts w:ascii="Times New Roman" w:hAnsi="Times New Roman" w:cs="Times New Roman"/>
          <w:color w:val="000000"/>
          <w:sz w:val="28"/>
          <w:szCs w:val="28"/>
        </w:rPr>
      </w:pPr>
      <w:r>
        <w:rPr>
          <w:rFonts w:ascii="Times New Roman" w:hAnsi="Times New Roman" w:cs="Times New Roman"/>
          <w:bCs/>
          <w:color w:val="000000"/>
          <w:sz w:val="28"/>
          <w:szCs w:val="28"/>
        </w:rPr>
        <w:t>6</w:t>
      </w:r>
      <w:r w:rsidR="00F73CFF" w:rsidRPr="00826894">
        <w:rPr>
          <w:rFonts w:ascii="Times New Roman" w:hAnsi="Times New Roman" w:cs="Times New Roman"/>
          <w:bCs/>
          <w:color w:val="000000"/>
          <w:sz w:val="28"/>
          <w:szCs w:val="28"/>
        </w:rPr>
        <w:t>.</w:t>
      </w:r>
      <w:r w:rsidR="00F73CFF" w:rsidRPr="00AD2E59">
        <w:rPr>
          <w:rFonts w:ascii="Times New Roman" w:hAnsi="Times New Roman" w:cs="Times New Roman"/>
          <w:color w:val="000000"/>
          <w:sz w:val="28"/>
          <w:szCs w:val="28"/>
        </w:rPr>
        <w:t xml:space="preserve"> </w:t>
      </w:r>
      <w:r w:rsidR="005067D2">
        <w:rPr>
          <w:rFonts w:ascii="Times New Roman" w:hAnsi="Times New Roman" w:cs="Times New Roman"/>
          <w:color w:val="000000"/>
          <w:sz w:val="28"/>
          <w:szCs w:val="28"/>
        </w:rPr>
        <w:t>Проведение</w:t>
      </w:r>
      <w:r w:rsidR="00F73CFF" w:rsidRPr="00AD2E59">
        <w:rPr>
          <w:rFonts w:ascii="Times New Roman" w:hAnsi="Times New Roman" w:cs="Times New Roman"/>
          <w:color w:val="000000"/>
          <w:sz w:val="28"/>
          <w:szCs w:val="28"/>
        </w:rPr>
        <w:t xml:space="preserve"> экспериментальных исследований</w:t>
      </w:r>
      <w:r w:rsidR="005C0474">
        <w:rPr>
          <w:rFonts w:ascii="Times New Roman" w:hAnsi="Times New Roman" w:cs="Times New Roman"/>
          <w:color w:val="000000"/>
          <w:sz w:val="28"/>
          <w:szCs w:val="28"/>
        </w:rPr>
        <w:t>.</w:t>
      </w:r>
      <w:r w:rsidR="00F73CFF">
        <w:rPr>
          <w:rFonts w:ascii="Times New Roman" w:hAnsi="Times New Roman" w:cs="Times New Roman"/>
          <w:color w:val="000000"/>
          <w:sz w:val="28"/>
          <w:szCs w:val="28"/>
        </w:rPr>
        <w:t xml:space="preserve"> </w:t>
      </w:r>
      <w:r w:rsidR="00626140">
        <w:rPr>
          <w:rFonts w:ascii="Times New Roman" w:hAnsi="Times New Roman" w:cs="Times New Roman"/>
          <w:color w:val="000000"/>
          <w:sz w:val="28"/>
          <w:szCs w:val="28"/>
        </w:rPr>
        <w:t>В</w:t>
      </w:r>
      <w:r w:rsidR="00626140" w:rsidRPr="00415485">
        <w:rPr>
          <w:rFonts w:ascii="Times New Roman" w:hAnsi="Times New Roman" w:cs="Times New Roman"/>
          <w:color w:val="000000"/>
          <w:sz w:val="28"/>
          <w:szCs w:val="28"/>
        </w:rPr>
        <w:t xml:space="preserve"> процессе эксперимента исследователь вмешивается в изучаемый процесс с целью познания, при этом одни условия опыта изолируются, другие исключаются, третьи усиливаются или ослабляются. Экспериментальное изучение объекта или явления имеет определенные преимущества по сравнению с наблюдением, так как позволяет изучать явления в «чистом виде» при помощи устранения побочных факторов. </w:t>
      </w:r>
    </w:p>
    <w:p w:rsidR="005C0474" w:rsidRDefault="005C0474" w:rsidP="005C0474">
      <w:pPr>
        <w:widowControl w:val="0"/>
        <w:shd w:val="clear" w:color="auto" w:fill="FFFFFF"/>
        <w:autoSpaceDE w:val="0"/>
        <w:autoSpaceDN w:val="0"/>
        <w:adjustRightInd w:val="0"/>
        <w:spacing w:after="0" w:line="360" w:lineRule="auto"/>
        <w:ind w:firstLine="708"/>
        <w:jc w:val="both"/>
        <w:rPr>
          <w:rFonts w:ascii="Times New Roman" w:hAnsi="Times New Roman" w:cs="Times New Roman"/>
          <w:color w:val="000000"/>
          <w:sz w:val="28"/>
          <w:szCs w:val="28"/>
        </w:rPr>
      </w:pPr>
      <w:r w:rsidRPr="00AD2E59">
        <w:rPr>
          <w:rFonts w:ascii="Times New Roman" w:hAnsi="Times New Roman" w:cs="Times New Roman"/>
          <w:color w:val="000000"/>
          <w:sz w:val="28"/>
          <w:szCs w:val="28"/>
        </w:rPr>
        <w:lastRenderedPageBreak/>
        <w:t>В результате</w:t>
      </w:r>
      <w:r>
        <w:rPr>
          <w:rFonts w:ascii="Times New Roman" w:hAnsi="Times New Roman" w:cs="Times New Roman"/>
          <w:color w:val="000000"/>
          <w:sz w:val="28"/>
          <w:szCs w:val="28"/>
        </w:rPr>
        <w:t xml:space="preserve"> экспериментальных  исследований:</w:t>
      </w:r>
    </w:p>
    <w:p w:rsidR="003249B8" w:rsidRDefault="003249B8" w:rsidP="003249B8">
      <w:pPr>
        <w:widowControl w:val="0"/>
        <w:shd w:val="clear" w:color="auto" w:fill="FFFFFF"/>
        <w:autoSpaceDE w:val="0"/>
        <w:autoSpaceDN w:val="0"/>
        <w:adjustRightInd w:val="0"/>
        <w:spacing w:after="0" w:line="360" w:lineRule="auto"/>
        <w:ind w:firstLine="708"/>
        <w:jc w:val="both"/>
        <w:rPr>
          <w:rFonts w:ascii="Times New Roman" w:hAnsi="Times New Roman" w:cs="Times New Roman"/>
          <w:color w:val="000000"/>
          <w:sz w:val="28"/>
          <w:szCs w:val="28"/>
        </w:rPr>
      </w:pPr>
      <w:r>
        <w:rPr>
          <w:rFonts w:ascii="Times New Roman" w:hAnsi="Times New Roman" w:cs="Times New Roman"/>
          <w:sz w:val="28"/>
          <w:szCs w:val="28"/>
        </w:rPr>
        <w:t xml:space="preserve">–  проводится </w:t>
      </w:r>
      <w:r>
        <w:rPr>
          <w:rFonts w:ascii="Times New Roman" w:hAnsi="Times New Roman" w:cs="Times New Roman"/>
          <w:color w:val="000000"/>
          <w:sz w:val="28"/>
          <w:szCs w:val="28"/>
        </w:rPr>
        <w:t>обработка и оценка погрешности опытных данных;</w:t>
      </w:r>
    </w:p>
    <w:p w:rsidR="00882EC7" w:rsidRDefault="005C0474" w:rsidP="00882EC7">
      <w:pPr>
        <w:widowControl w:val="0"/>
        <w:shd w:val="clear" w:color="auto" w:fill="FFFFFF"/>
        <w:autoSpaceDE w:val="0"/>
        <w:autoSpaceDN w:val="0"/>
        <w:adjustRightInd w:val="0"/>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3249B8">
        <w:rPr>
          <w:rFonts w:ascii="Times New Roman" w:hAnsi="Times New Roman" w:cs="Times New Roman"/>
          <w:sz w:val="28"/>
          <w:szCs w:val="28"/>
        </w:rPr>
        <w:t xml:space="preserve"> полученные </w:t>
      </w:r>
      <w:r>
        <w:rPr>
          <w:rFonts w:ascii="Times New Roman" w:hAnsi="Times New Roman" w:cs="Times New Roman"/>
          <w:sz w:val="28"/>
          <w:szCs w:val="28"/>
        </w:rPr>
        <w:t>зависимости</w:t>
      </w:r>
      <w:r w:rsidR="003249B8">
        <w:rPr>
          <w:rFonts w:ascii="Times New Roman" w:hAnsi="Times New Roman" w:cs="Times New Roman"/>
          <w:sz w:val="28"/>
          <w:szCs w:val="28"/>
        </w:rPr>
        <w:t xml:space="preserve">  </w:t>
      </w:r>
      <w:r>
        <w:rPr>
          <w:rFonts w:ascii="Times New Roman" w:hAnsi="Times New Roman" w:cs="Times New Roman"/>
          <w:sz w:val="28"/>
          <w:szCs w:val="28"/>
        </w:rPr>
        <w:t xml:space="preserve"> оформляются в</w:t>
      </w:r>
      <w:r w:rsidR="00882EC7">
        <w:rPr>
          <w:rFonts w:ascii="Times New Roman" w:hAnsi="Times New Roman" w:cs="Times New Roman"/>
          <w:sz w:val="28"/>
          <w:szCs w:val="28"/>
        </w:rPr>
        <w:t xml:space="preserve"> </w:t>
      </w:r>
      <w:r w:rsidR="00805061">
        <w:rPr>
          <w:rFonts w:ascii="Times New Roman" w:hAnsi="Times New Roman" w:cs="Times New Roman"/>
          <w:sz w:val="28"/>
          <w:szCs w:val="28"/>
        </w:rPr>
        <w:t xml:space="preserve"> виде </w:t>
      </w:r>
      <w:r>
        <w:rPr>
          <w:rFonts w:ascii="Times New Roman" w:hAnsi="Times New Roman" w:cs="Times New Roman"/>
          <w:sz w:val="28"/>
          <w:szCs w:val="28"/>
        </w:rPr>
        <w:t>графи</w:t>
      </w:r>
      <w:r w:rsidR="00805061">
        <w:rPr>
          <w:rFonts w:ascii="Times New Roman" w:hAnsi="Times New Roman" w:cs="Times New Roman"/>
          <w:sz w:val="28"/>
          <w:szCs w:val="28"/>
        </w:rPr>
        <w:t>ков</w:t>
      </w:r>
      <w:r>
        <w:rPr>
          <w:rFonts w:ascii="Times New Roman" w:hAnsi="Times New Roman" w:cs="Times New Roman"/>
          <w:sz w:val="28"/>
          <w:szCs w:val="28"/>
        </w:rPr>
        <w:t>, табли</w:t>
      </w:r>
      <w:r w:rsidR="00805061">
        <w:rPr>
          <w:rFonts w:ascii="Times New Roman" w:hAnsi="Times New Roman" w:cs="Times New Roman"/>
          <w:sz w:val="28"/>
          <w:szCs w:val="28"/>
        </w:rPr>
        <w:t>ц</w:t>
      </w:r>
      <w:r w:rsidR="009A0754">
        <w:rPr>
          <w:rFonts w:ascii="Times New Roman" w:hAnsi="Times New Roman" w:cs="Times New Roman"/>
          <w:sz w:val="28"/>
          <w:szCs w:val="28"/>
        </w:rPr>
        <w:t xml:space="preserve"> </w:t>
      </w:r>
      <w:r w:rsidR="00F36078">
        <w:rPr>
          <w:rFonts w:ascii="Times New Roman" w:hAnsi="Times New Roman" w:cs="Times New Roman"/>
          <w:sz w:val="28"/>
          <w:szCs w:val="28"/>
        </w:rPr>
        <w:t xml:space="preserve">или </w:t>
      </w:r>
      <w:r w:rsidR="009A0754">
        <w:rPr>
          <w:rFonts w:ascii="Times New Roman" w:hAnsi="Times New Roman" w:cs="Times New Roman"/>
          <w:sz w:val="28"/>
          <w:szCs w:val="28"/>
        </w:rPr>
        <w:t>их</w:t>
      </w:r>
      <w:r>
        <w:rPr>
          <w:rFonts w:ascii="Times New Roman" w:hAnsi="Times New Roman" w:cs="Times New Roman"/>
          <w:sz w:val="28"/>
          <w:szCs w:val="28"/>
        </w:rPr>
        <w:t xml:space="preserve"> комбин</w:t>
      </w:r>
      <w:r w:rsidR="009A0754">
        <w:rPr>
          <w:rFonts w:ascii="Times New Roman" w:hAnsi="Times New Roman" w:cs="Times New Roman"/>
          <w:sz w:val="28"/>
          <w:szCs w:val="28"/>
        </w:rPr>
        <w:t>ации</w:t>
      </w:r>
      <w:r>
        <w:rPr>
          <w:rFonts w:ascii="Times New Roman" w:hAnsi="Times New Roman" w:cs="Times New Roman"/>
          <w:sz w:val="28"/>
          <w:szCs w:val="28"/>
        </w:rPr>
        <w:t xml:space="preserve">; </w:t>
      </w:r>
    </w:p>
    <w:p w:rsidR="003249B8" w:rsidRDefault="003249B8" w:rsidP="003249B8">
      <w:pPr>
        <w:widowControl w:val="0"/>
        <w:shd w:val="clear" w:color="auto" w:fill="FFFFFF"/>
        <w:autoSpaceDE w:val="0"/>
        <w:autoSpaceDN w:val="0"/>
        <w:adjustRightInd w:val="0"/>
        <w:spacing w:after="0" w:line="360" w:lineRule="auto"/>
        <w:ind w:firstLine="708"/>
        <w:jc w:val="both"/>
        <w:rPr>
          <w:rFonts w:ascii="Times New Roman" w:hAnsi="Times New Roman" w:cs="Times New Roman"/>
          <w:color w:val="000000"/>
          <w:sz w:val="28"/>
          <w:szCs w:val="28"/>
        </w:rPr>
      </w:pPr>
      <w:r>
        <w:rPr>
          <w:rFonts w:ascii="Times New Roman" w:hAnsi="Times New Roman" w:cs="Times New Roman"/>
          <w:sz w:val="28"/>
          <w:szCs w:val="28"/>
        </w:rPr>
        <w:t xml:space="preserve">– проводится </w:t>
      </w:r>
      <w:r w:rsidRPr="00AD2E59">
        <w:rPr>
          <w:rFonts w:ascii="Times New Roman" w:hAnsi="Times New Roman" w:cs="Times New Roman"/>
          <w:color w:val="000000"/>
          <w:sz w:val="28"/>
          <w:szCs w:val="28"/>
        </w:rPr>
        <w:t xml:space="preserve">анализ </w:t>
      </w:r>
      <w:r>
        <w:rPr>
          <w:rFonts w:ascii="Times New Roman" w:hAnsi="Times New Roman" w:cs="Times New Roman"/>
          <w:color w:val="000000"/>
          <w:sz w:val="28"/>
          <w:szCs w:val="28"/>
        </w:rPr>
        <w:t>результатов эксперимент</w:t>
      </w:r>
      <w:r w:rsidR="00094B89">
        <w:rPr>
          <w:rFonts w:ascii="Times New Roman" w:hAnsi="Times New Roman" w:cs="Times New Roman"/>
          <w:color w:val="000000"/>
          <w:sz w:val="28"/>
          <w:szCs w:val="28"/>
        </w:rPr>
        <w:t>альных исследований.</w:t>
      </w:r>
    </w:p>
    <w:p w:rsidR="00B541E0" w:rsidRPr="00EB6431" w:rsidRDefault="00B541E0" w:rsidP="003249B8">
      <w:pPr>
        <w:widowControl w:val="0"/>
        <w:shd w:val="clear" w:color="auto" w:fill="FFFFFF"/>
        <w:autoSpaceDE w:val="0"/>
        <w:autoSpaceDN w:val="0"/>
        <w:adjustRightInd w:val="0"/>
        <w:spacing w:after="0" w:line="360" w:lineRule="auto"/>
        <w:ind w:firstLine="708"/>
        <w:jc w:val="both"/>
        <w:rPr>
          <w:rFonts w:ascii="Times New Roman" w:hAnsi="Times New Roman" w:cs="Times New Roman"/>
          <w:color w:val="000000"/>
          <w:sz w:val="16"/>
          <w:szCs w:val="16"/>
        </w:rPr>
      </w:pPr>
    </w:p>
    <w:p w:rsidR="003249B8" w:rsidRDefault="005A2976" w:rsidP="00882EC7">
      <w:pPr>
        <w:widowControl w:val="0"/>
        <w:shd w:val="clear" w:color="auto" w:fill="FFFFFF"/>
        <w:autoSpaceDE w:val="0"/>
        <w:autoSpaceDN w:val="0"/>
        <w:adjustRightInd w:val="0"/>
        <w:spacing w:after="0" w:line="36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7</w:t>
      </w:r>
      <w:r w:rsidR="003249B8">
        <w:rPr>
          <w:rFonts w:ascii="Times New Roman" w:hAnsi="Times New Roman" w:cs="Times New Roman"/>
          <w:color w:val="000000"/>
          <w:sz w:val="28"/>
          <w:szCs w:val="28"/>
        </w:rPr>
        <w:t xml:space="preserve">. </w:t>
      </w:r>
      <w:r w:rsidR="00C06C34">
        <w:rPr>
          <w:rFonts w:ascii="Times New Roman" w:hAnsi="Times New Roman" w:cs="Times New Roman"/>
          <w:color w:val="000000"/>
          <w:sz w:val="28"/>
          <w:szCs w:val="28"/>
        </w:rPr>
        <w:t>Проводится о</w:t>
      </w:r>
      <w:r w:rsidR="00441731">
        <w:rPr>
          <w:rFonts w:ascii="Times New Roman" w:hAnsi="Times New Roman" w:cs="Times New Roman"/>
          <w:color w:val="000000"/>
          <w:sz w:val="28"/>
          <w:szCs w:val="28"/>
        </w:rPr>
        <w:t xml:space="preserve">бобщение </w:t>
      </w:r>
      <w:r w:rsidR="003249B8">
        <w:rPr>
          <w:rFonts w:ascii="Times New Roman" w:hAnsi="Times New Roman" w:cs="Times New Roman"/>
          <w:color w:val="000000"/>
          <w:sz w:val="28"/>
          <w:szCs w:val="28"/>
        </w:rPr>
        <w:t>результатов теоретических и экспериментальных исследований</w:t>
      </w:r>
      <w:r w:rsidR="00372A90">
        <w:rPr>
          <w:rFonts w:ascii="Times New Roman" w:hAnsi="Times New Roman" w:cs="Times New Roman"/>
          <w:color w:val="000000"/>
          <w:sz w:val="28"/>
          <w:szCs w:val="28"/>
        </w:rPr>
        <w:t>,</w:t>
      </w:r>
      <w:r w:rsidR="00C06C34">
        <w:rPr>
          <w:rFonts w:ascii="Times New Roman" w:hAnsi="Times New Roman" w:cs="Times New Roman"/>
          <w:color w:val="000000"/>
          <w:sz w:val="28"/>
          <w:szCs w:val="28"/>
        </w:rPr>
        <w:t xml:space="preserve">  </w:t>
      </w:r>
      <w:r w:rsidR="005246D1">
        <w:rPr>
          <w:rFonts w:ascii="Times New Roman" w:hAnsi="Times New Roman" w:cs="Times New Roman"/>
          <w:color w:val="000000"/>
          <w:sz w:val="28"/>
          <w:szCs w:val="28"/>
        </w:rPr>
        <w:t xml:space="preserve">которое </w:t>
      </w:r>
      <w:r w:rsidR="00BC7F26">
        <w:rPr>
          <w:rFonts w:ascii="Times New Roman" w:hAnsi="Times New Roman" w:cs="Times New Roman"/>
          <w:color w:val="000000"/>
          <w:sz w:val="28"/>
          <w:szCs w:val="28"/>
        </w:rPr>
        <w:t>включа</w:t>
      </w:r>
      <w:r w:rsidR="005246D1">
        <w:rPr>
          <w:rFonts w:ascii="Times New Roman" w:hAnsi="Times New Roman" w:cs="Times New Roman"/>
          <w:color w:val="000000"/>
          <w:sz w:val="28"/>
          <w:szCs w:val="28"/>
        </w:rPr>
        <w:t>ет</w:t>
      </w:r>
      <w:r w:rsidR="00372A90">
        <w:rPr>
          <w:rFonts w:ascii="Times New Roman" w:hAnsi="Times New Roman" w:cs="Times New Roman"/>
          <w:color w:val="000000"/>
          <w:sz w:val="28"/>
          <w:szCs w:val="28"/>
        </w:rPr>
        <w:t>:</w:t>
      </w:r>
    </w:p>
    <w:p w:rsidR="00CF0F05" w:rsidRDefault="00BC7F26" w:rsidP="00BC7F26">
      <w:pPr>
        <w:widowControl w:val="0"/>
        <w:shd w:val="clear" w:color="auto" w:fill="FFFFFF"/>
        <w:autoSpaceDE w:val="0"/>
        <w:autoSpaceDN w:val="0"/>
        <w:adjustRightInd w:val="0"/>
        <w:spacing w:after="0" w:line="360" w:lineRule="auto"/>
        <w:ind w:firstLine="708"/>
        <w:jc w:val="both"/>
        <w:rPr>
          <w:rFonts w:ascii="Times New Roman" w:hAnsi="Times New Roman" w:cs="Times New Roman"/>
          <w:color w:val="000000"/>
          <w:sz w:val="28"/>
          <w:szCs w:val="28"/>
        </w:rPr>
      </w:pPr>
      <w:r>
        <w:rPr>
          <w:rFonts w:ascii="Times New Roman" w:hAnsi="Times New Roman" w:cs="Times New Roman"/>
          <w:sz w:val="28"/>
          <w:szCs w:val="28"/>
        </w:rPr>
        <w:t>–</w:t>
      </w:r>
      <w:r>
        <w:rPr>
          <w:rFonts w:ascii="Times New Roman" w:hAnsi="Times New Roman" w:cs="Times New Roman"/>
          <w:color w:val="000000"/>
          <w:sz w:val="28"/>
          <w:szCs w:val="28"/>
        </w:rPr>
        <w:t xml:space="preserve">  сопоставление результатов теоретических и экспериментальных исследований</w:t>
      </w:r>
      <w:r w:rsidR="008E3E7D">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p>
    <w:p w:rsidR="00BC7F26" w:rsidRDefault="00CF0F05" w:rsidP="00BC7F26">
      <w:pPr>
        <w:widowControl w:val="0"/>
        <w:shd w:val="clear" w:color="auto" w:fill="FFFFFF"/>
        <w:autoSpaceDE w:val="0"/>
        <w:autoSpaceDN w:val="0"/>
        <w:adjustRightInd w:val="0"/>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00B72621">
        <w:rPr>
          <w:rFonts w:ascii="Times New Roman" w:hAnsi="Times New Roman" w:cs="Times New Roman"/>
          <w:sz w:val="28"/>
          <w:szCs w:val="28"/>
        </w:rPr>
        <w:t xml:space="preserve"> </w:t>
      </w:r>
      <w:r w:rsidR="00BC7F26" w:rsidRPr="00AD2E59">
        <w:rPr>
          <w:rFonts w:ascii="Times New Roman" w:hAnsi="Times New Roman" w:cs="Times New Roman"/>
          <w:sz w:val="28"/>
          <w:szCs w:val="28"/>
        </w:rPr>
        <w:t>уточн</w:t>
      </w:r>
      <w:r w:rsidR="00B72621">
        <w:rPr>
          <w:rFonts w:ascii="Times New Roman" w:hAnsi="Times New Roman" w:cs="Times New Roman"/>
          <w:sz w:val="28"/>
          <w:szCs w:val="28"/>
        </w:rPr>
        <w:t xml:space="preserve">ение </w:t>
      </w:r>
      <w:r w:rsidR="00BC7F26" w:rsidRPr="00AD2E59">
        <w:rPr>
          <w:rFonts w:ascii="Times New Roman" w:hAnsi="Times New Roman" w:cs="Times New Roman"/>
          <w:sz w:val="28"/>
          <w:szCs w:val="28"/>
        </w:rPr>
        <w:t xml:space="preserve"> теоретическ</w:t>
      </w:r>
      <w:r w:rsidR="00B72621">
        <w:rPr>
          <w:rFonts w:ascii="Times New Roman" w:hAnsi="Times New Roman" w:cs="Times New Roman"/>
          <w:sz w:val="28"/>
          <w:szCs w:val="28"/>
        </w:rPr>
        <w:t>их зависимостей</w:t>
      </w:r>
      <w:r w:rsidR="008E3E7D">
        <w:rPr>
          <w:rFonts w:ascii="Times New Roman" w:hAnsi="Times New Roman" w:cs="Times New Roman"/>
          <w:sz w:val="28"/>
          <w:szCs w:val="28"/>
        </w:rPr>
        <w:t xml:space="preserve"> </w:t>
      </w:r>
      <w:r w:rsidR="00B72621">
        <w:rPr>
          <w:rFonts w:ascii="Times New Roman" w:hAnsi="Times New Roman" w:cs="Times New Roman"/>
          <w:color w:val="000000"/>
          <w:sz w:val="28"/>
          <w:szCs w:val="28"/>
        </w:rPr>
        <w:t>при их расхождении с опытными данными, при необходимости</w:t>
      </w:r>
      <w:r w:rsidR="008E3E7D">
        <w:rPr>
          <w:rFonts w:ascii="Times New Roman" w:hAnsi="Times New Roman" w:cs="Times New Roman"/>
          <w:sz w:val="28"/>
          <w:szCs w:val="28"/>
        </w:rPr>
        <w:t xml:space="preserve"> </w:t>
      </w:r>
      <w:r w:rsidR="008E3E7D" w:rsidRPr="008E3E7D">
        <w:rPr>
          <w:rFonts w:ascii="Times New Roman" w:hAnsi="Times New Roman" w:cs="Times New Roman"/>
          <w:sz w:val="28"/>
          <w:szCs w:val="28"/>
        </w:rPr>
        <w:t xml:space="preserve"> </w:t>
      </w:r>
      <w:r w:rsidR="008E5790">
        <w:rPr>
          <w:rFonts w:ascii="Times New Roman" w:hAnsi="Times New Roman" w:cs="Times New Roman"/>
          <w:sz w:val="28"/>
          <w:szCs w:val="28"/>
        </w:rPr>
        <w:t>назначаются</w:t>
      </w:r>
      <w:r w:rsidR="008E3E7D" w:rsidRPr="00AD2E59">
        <w:rPr>
          <w:rFonts w:ascii="Times New Roman" w:hAnsi="Times New Roman" w:cs="Times New Roman"/>
          <w:sz w:val="28"/>
          <w:szCs w:val="28"/>
        </w:rPr>
        <w:t xml:space="preserve"> дополнительные эксперименты</w:t>
      </w:r>
      <w:r w:rsidR="00BC7F26">
        <w:rPr>
          <w:rFonts w:ascii="Times New Roman" w:hAnsi="Times New Roman" w:cs="Times New Roman"/>
          <w:sz w:val="28"/>
          <w:szCs w:val="28"/>
        </w:rPr>
        <w:t>;</w:t>
      </w:r>
    </w:p>
    <w:p w:rsidR="00690C52" w:rsidRDefault="00690C52" w:rsidP="00372A90">
      <w:pPr>
        <w:widowControl w:val="0"/>
        <w:shd w:val="clear" w:color="auto" w:fill="FFFFFF"/>
        <w:autoSpaceDE w:val="0"/>
        <w:autoSpaceDN w:val="0"/>
        <w:adjustRightInd w:val="0"/>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00910F3C">
        <w:rPr>
          <w:rFonts w:ascii="Times New Roman" w:hAnsi="Times New Roman" w:cs="Times New Roman"/>
          <w:sz w:val="28"/>
          <w:szCs w:val="28"/>
        </w:rPr>
        <w:t xml:space="preserve"> </w:t>
      </w:r>
      <w:r w:rsidRPr="00AD2E59">
        <w:rPr>
          <w:rFonts w:ascii="Times New Roman" w:hAnsi="Times New Roman" w:cs="Times New Roman"/>
          <w:sz w:val="28"/>
          <w:szCs w:val="28"/>
        </w:rPr>
        <w:t>общий анализ полученных результатов</w:t>
      </w:r>
      <w:r>
        <w:rPr>
          <w:rFonts w:ascii="Times New Roman" w:hAnsi="Times New Roman" w:cs="Times New Roman"/>
          <w:sz w:val="28"/>
          <w:szCs w:val="28"/>
        </w:rPr>
        <w:t>;</w:t>
      </w:r>
    </w:p>
    <w:p w:rsidR="00441731" w:rsidRDefault="00441731" w:rsidP="00372A90">
      <w:pPr>
        <w:widowControl w:val="0"/>
        <w:shd w:val="clear" w:color="auto" w:fill="FFFFFF"/>
        <w:autoSpaceDE w:val="0"/>
        <w:autoSpaceDN w:val="0"/>
        <w:adjustRightInd w:val="0"/>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w:t>
      </w:r>
      <w:r w:rsidR="002C3DB8">
        <w:rPr>
          <w:rFonts w:ascii="Times New Roman" w:hAnsi="Times New Roman" w:cs="Times New Roman"/>
          <w:sz w:val="28"/>
          <w:szCs w:val="28"/>
        </w:rPr>
        <w:t xml:space="preserve"> </w:t>
      </w:r>
      <w:r w:rsidRPr="00AD2E59">
        <w:rPr>
          <w:rFonts w:ascii="Times New Roman" w:hAnsi="Times New Roman" w:cs="Times New Roman"/>
          <w:sz w:val="28"/>
          <w:szCs w:val="28"/>
        </w:rPr>
        <w:t xml:space="preserve">сопоставление </w:t>
      </w:r>
      <w:r>
        <w:rPr>
          <w:rFonts w:ascii="Times New Roman" w:hAnsi="Times New Roman" w:cs="Times New Roman"/>
          <w:sz w:val="28"/>
          <w:szCs w:val="28"/>
        </w:rPr>
        <w:t xml:space="preserve">выдвинутой </w:t>
      </w:r>
      <w:r w:rsidRPr="00AD2E59">
        <w:rPr>
          <w:rFonts w:ascii="Times New Roman" w:hAnsi="Times New Roman" w:cs="Times New Roman"/>
          <w:sz w:val="28"/>
          <w:szCs w:val="28"/>
        </w:rPr>
        <w:t xml:space="preserve">гипотезы с результатами </w:t>
      </w:r>
      <w:r>
        <w:rPr>
          <w:rFonts w:ascii="Times New Roman" w:hAnsi="Times New Roman" w:cs="Times New Roman"/>
          <w:sz w:val="28"/>
          <w:szCs w:val="28"/>
        </w:rPr>
        <w:t>теоретических и экспериментальных исследований;</w:t>
      </w:r>
    </w:p>
    <w:p w:rsidR="00882EC7" w:rsidRDefault="00690C52" w:rsidP="005C0474">
      <w:pPr>
        <w:widowControl w:val="0"/>
        <w:shd w:val="clear" w:color="auto" w:fill="FFFFFF"/>
        <w:autoSpaceDE w:val="0"/>
        <w:autoSpaceDN w:val="0"/>
        <w:adjustRightInd w:val="0"/>
        <w:spacing w:after="0" w:line="360" w:lineRule="auto"/>
        <w:ind w:firstLine="708"/>
        <w:jc w:val="both"/>
        <w:rPr>
          <w:rFonts w:ascii="Times New Roman" w:hAnsi="Times New Roman" w:cs="Times New Roman"/>
          <w:color w:val="000000"/>
          <w:sz w:val="28"/>
          <w:szCs w:val="28"/>
        </w:rPr>
      </w:pPr>
      <w:r>
        <w:rPr>
          <w:rFonts w:ascii="Times New Roman" w:hAnsi="Times New Roman" w:cs="Times New Roman"/>
          <w:sz w:val="28"/>
          <w:szCs w:val="28"/>
        </w:rPr>
        <w:t xml:space="preserve">– </w:t>
      </w:r>
      <w:r w:rsidR="002C3DB8">
        <w:rPr>
          <w:rFonts w:ascii="Times New Roman" w:hAnsi="Times New Roman" w:cs="Times New Roman"/>
          <w:sz w:val="28"/>
          <w:szCs w:val="28"/>
        </w:rPr>
        <w:t xml:space="preserve"> </w:t>
      </w:r>
      <w:r w:rsidR="00C96B75">
        <w:rPr>
          <w:rFonts w:ascii="Times New Roman" w:hAnsi="Times New Roman" w:cs="Times New Roman"/>
          <w:color w:val="000000"/>
          <w:sz w:val="28"/>
          <w:szCs w:val="28"/>
        </w:rPr>
        <w:t>определ</w:t>
      </w:r>
      <w:r w:rsidR="002C3DB8">
        <w:rPr>
          <w:rFonts w:ascii="Times New Roman" w:hAnsi="Times New Roman" w:cs="Times New Roman"/>
          <w:color w:val="000000"/>
          <w:sz w:val="28"/>
          <w:szCs w:val="28"/>
        </w:rPr>
        <w:t>ение</w:t>
      </w:r>
      <w:r w:rsidR="00882EC7">
        <w:rPr>
          <w:rFonts w:ascii="Times New Roman" w:hAnsi="Times New Roman" w:cs="Times New Roman"/>
          <w:color w:val="000000"/>
          <w:sz w:val="28"/>
          <w:szCs w:val="28"/>
        </w:rPr>
        <w:t xml:space="preserve"> экспериментальны</w:t>
      </w:r>
      <w:r w:rsidR="002C3DB8">
        <w:rPr>
          <w:rFonts w:ascii="Times New Roman" w:hAnsi="Times New Roman" w:cs="Times New Roman"/>
          <w:color w:val="000000"/>
          <w:sz w:val="28"/>
          <w:szCs w:val="28"/>
        </w:rPr>
        <w:t>х</w:t>
      </w:r>
      <w:r w:rsidR="00882EC7">
        <w:rPr>
          <w:rFonts w:ascii="Times New Roman" w:hAnsi="Times New Roman" w:cs="Times New Roman"/>
          <w:color w:val="000000"/>
          <w:sz w:val="28"/>
          <w:szCs w:val="28"/>
        </w:rPr>
        <w:t xml:space="preserve"> коэффициент</w:t>
      </w:r>
      <w:r w:rsidR="002C3DB8">
        <w:rPr>
          <w:rFonts w:ascii="Times New Roman" w:hAnsi="Times New Roman" w:cs="Times New Roman"/>
          <w:color w:val="000000"/>
          <w:sz w:val="28"/>
          <w:szCs w:val="28"/>
        </w:rPr>
        <w:t>ов</w:t>
      </w:r>
      <w:r w:rsidR="00882EC7">
        <w:rPr>
          <w:rFonts w:ascii="Times New Roman" w:hAnsi="Times New Roman" w:cs="Times New Roman"/>
          <w:color w:val="000000"/>
          <w:sz w:val="28"/>
          <w:szCs w:val="28"/>
        </w:rPr>
        <w:t>, с помощью которых теоретические зависимости могут превращаться в эмпирические формулы</w:t>
      </w:r>
      <w:r w:rsidR="002C3DB8" w:rsidRPr="002C3DB8">
        <w:rPr>
          <w:rFonts w:ascii="Times New Roman" w:hAnsi="Times New Roman" w:cs="Times New Roman"/>
          <w:color w:val="000000"/>
          <w:sz w:val="28"/>
          <w:szCs w:val="28"/>
        </w:rPr>
        <w:t xml:space="preserve"> </w:t>
      </w:r>
      <w:r w:rsidR="002C3DB8">
        <w:rPr>
          <w:rFonts w:ascii="Times New Roman" w:hAnsi="Times New Roman" w:cs="Times New Roman"/>
          <w:color w:val="000000"/>
          <w:sz w:val="28"/>
          <w:szCs w:val="28"/>
        </w:rPr>
        <w:t>при необходимости</w:t>
      </w:r>
      <w:r w:rsidR="008E5790">
        <w:rPr>
          <w:rFonts w:ascii="Times New Roman" w:hAnsi="Times New Roman" w:cs="Times New Roman"/>
          <w:color w:val="000000"/>
          <w:sz w:val="28"/>
          <w:szCs w:val="28"/>
        </w:rPr>
        <w:t>.</w:t>
      </w:r>
    </w:p>
    <w:p w:rsidR="00EB6431" w:rsidRPr="00EB6431" w:rsidRDefault="00EB6431" w:rsidP="005C0474">
      <w:pPr>
        <w:widowControl w:val="0"/>
        <w:shd w:val="clear" w:color="auto" w:fill="FFFFFF"/>
        <w:autoSpaceDE w:val="0"/>
        <w:autoSpaceDN w:val="0"/>
        <w:adjustRightInd w:val="0"/>
        <w:spacing w:after="0" w:line="360" w:lineRule="auto"/>
        <w:ind w:firstLine="708"/>
        <w:jc w:val="both"/>
        <w:rPr>
          <w:rFonts w:ascii="Times New Roman" w:hAnsi="Times New Roman" w:cs="Times New Roman"/>
          <w:color w:val="000000"/>
          <w:sz w:val="16"/>
          <w:szCs w:val="16"/>
        </w:rPr>
      </w:pPr>
    </w:p>
    <w:p w:rsidR="002C3DB8" w:rsidRDefault="00C96B75" w:rsidP="00B72621">
      <w:pPr>
        <w:pStyle w:val="aa"/>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005A2976">
        <w:rPr>
          <w:rFonts w:ascii="Times New Roman" w:hAnsi="Times New Roman" w:cs="Times New Roman"/>
          <w:sz w:val="28"/>
          <w:szCs w:val="28"/>
        </w:rPr>
        <w:t>8</w:t>
      </w:r>
      <w:r>
        <w:rPr>
          <w:rFonts w:ascii="Times New Roman" w:hAnsi="Times New Roman" w:cs="Times New Roman"/>
          <w:sz w:val="28"/>
          <w:szCs w:val="28"/>
        </w:rPr>
        <w:t>. Ф</w:t>
      </w:r>
      <w:r w:rsidR="00AD2E59" w:rsidRPr="00AD2E59">
        <w:rPr>
          <w:rFonts w:ascii="Times New Roman" w:hAnsi="Times New Roman" w:cs="Times New Roman"/>
          <w:sz w:val="28"/>
          <w:szCs w:val="28"/>
        </w:rPr>
        <w:t>ормулируются научные и производственные выводы</w:t>
      </w:r>
      <w:r w:rsidR="002C3DB8">
        <w:rPr>
          <w:rFonts w:ascii="Times New Roman" w:hAnsi="Times New Roman" w:cs="Times New Roman"/>
          <w:sz w:val="28"/>
          <w:szCs w:val="28"/>
        </w:rPr>
        <w:t>.</w:t>
      </w:r>
    </w:p>
    <w:p w:rsidR="00EB6431" w:rsidRPr="00EB6431" w:rsidRDefault="00EB6431" w:rsidP="00B72621">
      <w:pPr>
        <w:pStyle w:val="aa"/>
        <w:spacing w:after="0" w:line="360" w:lineRule="auto"/>
        <w:ind w:left="0"/>
        <w:jc w:val="both"/>
        <w:rPr>
          <w:rFonts w:ascii="Times New Roman" w:hAnsi="Times New Roman" w:cs="Times New Roman"/>
          <w:sz w:val="16"/>
          <w:szCs w:val="16"/>
        </w:rPr>
      </w:pPr>
    </w:p>
    <w:p w:rsidR="009F7AE2" w:rsidRDefault="005A2976" w:rsidP="009F7AE2">
      <w:pPr>
        <w:pStyle w:val="aa"/>
        <w:spacing w:after="0" w:line="360" w:lineRule="auto"/>
        <w:ind w:left="0" w:firstLine="708"/>
        <w:jc w:val="both"/>
        <w:rPr>
          <w:rFonts w:ascii="Times New Roman" w:hAnsi="Times New Roman" w:cs="Times New Roman"/>
          <w:sz w:val="28"/>
          <w:szCs w:val="28"/>
        </w:rPr>
      </w:pPr>
      <w:r>
        <w:rPr>
          <w:rFonts w:ascii="Times New Roman" w:hAnsi="Times New Roman" w:cs="Times New Roman"/>
          <w:sz w:val="28"/>
          <w:szCs w:val="28"/>
        </w:rPr>
        <w:t>9</w:t>
      </w:r>
      <w:r w:rsidR="002C3DB8">
        <w:rPr>
          <w:rFonts w:ascii="Times New Roman" w:hAnsi="Times New Roman" w:cs="Times New Roman"/>
          <w:sz w:val="28"/>
          <w:szCs w:val="28"/>
        </w:rPr>
        <w:t>.  С</w:t>
      </w:r>
      <w:r w:rsidR="00AD2E59" w:rsidRPr="00AD2E59">
        <w:rPr>
          <w:rFonts w:ascii="Times New Roman" w:hAnsi="Times New Roman" w:cs="Times New Roman"/>
          <w:sz w:val="28"/>
          <w:szCs w:val="28"/>
        </w:rPr>
        <w:t>оставляется научно-технический отчет.</w:t>
      </w:r>
    </w:p>
    <w:p w:rsidR="00EB6431" w:rsidRPr="00EB6431" w:rsidRDefault="00EB6431" w:rsidP="009F7AE2">
      <w:pPr>
        <w:pStyle w:val="aa"/>
        <w:spacing w:after="0" w:line="360" w:lineRule="auto"/>
        <w:ind w:left="0" w:firstLine="708"/>
        <w:jc w:val="both"/>
        <w:rPr>
          <w:rFonts w:ascii="Times New Roman" w:hAnsi="Times New Roman" w:cs="Times New Roman"/>
          <w:sz w:val="16"/>
          <w:szCs w:val="16"/>
        </w:rPr>
      </w:pPr>
    </w:p>
    <w:p w:rsidR="00894AC5" w:rsidRPr="00AD2E59" w:rsidRDefault="005A2976" w:rsidP="009F7AE2">
      <w:pPr>
        <w:pStyle w:val="aa"/>
        <w:spacing w:after="0" w:line="360" w:lineRule="auto"/>
        <w:ind w:left="0" w:firstLine="708"/>
        <w:jc w:val="both"/>
        <w:rPr>
          <w:rFonts w:ascii="Times New Roman" w:hAnsi="Times New Roman" w:cs="Times New Roman"/>
          <w:sz w:val="28"/>
          <w:szCs w:val="28"/>
        </w:rPr>
      </w:pPr>
      <w:r>
        <w:rPr>
          <w:rFonts w:ascii="Times New Roman" w:hAnsi="Times New Roman" w:cs="Times New Roman"/>
          <w:sz w:val="28"/>
          <w:szCs w:val="28"/>
        </w:rPr>
        <w:t>10</w:t>
      </w:r>
      <w:r w:rsidR="00B72621">
        <w:rPr>
          <w:rFonts w:ascii="Times New Roman" w:hAnsi="Times New Roman" w:cs="Times New Roman"/>
          <w:sz w:val="28"/>
          <w:szCs w:val="28"/>
        </w:rPr>
        <w:t xml:space="preserve">.  </w:t>
      </w:r>
      <w:r w:rsidR="00894AC5">
        <w:rPr>
          <w:rFonts w:ascii="Times New Roman" w:hAnsi="Times New Roman" w:cs="Times New Roman"/>
          <w:sz w:val="28"/>
          <w:szCs w:val="28"/>
        </w:rPr>
        <w:t xml:space="preserve">Осуществляется </w:t>
      </w:r>
      <w:r w:rsidR="000157F6">
        <w:rPr>
          <w:rFonts w:ascii="Times New Roman" w:hAnsi="Times New Roman" w:cs="Times New Roman"/>
          <w:sz w:val="28"/>
          <w:szCs w:val="28"/>
        </w:rPr>
        <w:t xml:space="preserve"> в</w:t>
      </w:r>
      <w:r w:rsidR="00AD2E59" w:rsidRPr="00AD2E59">
        <w:rPr>
          <w:rFonts w:ascii="Times New Roman" w:hAnsi="Times New Roman" w:cs="Times New Roman"/>
          <w:color w:val="000000"/>
          <w:sz w:val="28"/>
          <w:szCs w:val="28"/>
        </w:rPr>
        <w:t>недрение результатов исследований в производство и определ</w:t>
      </w:r>
      <w:r w:rsidR="00894AC5">
        <w:rPr>
          <w:rFonts w:ascii="Times New Roman" w:hAnsi="Times New Roman" w:cs="Times New Roman"/>
          <w:color w:val="000000"/>
          <w:sz w:val="28"/>
          <w:szCs w:val="28"/>
        </w:rPr>
        <w:t xml:space="preserve">яется </w:t>
      </w:r>
      <w:r w:rsidR="00AD2E59" w:rsidRPr="00AD2E59">
        <w:rPr>
          <w:rFonts w:ascii="Times New Roman" w:hAnsi="Times New Roman" w:cs="Times New Roman"/>
          <w:color w:val="000000"/>
          <w:sz w:val="28"/>
          <w:szCs w:val="28"/>
        </w:rPr>
        <w:t>действительн</w:t>
      </w:r>
      <w:r w:rsidR="00894AC5">
        <w:rPr>
          <w:rFonts w:ascii="Times New Roman" w:hAnsi="Times New Roman" w:cs="Times New Roman"/>
          <w:color w:val="000000"/>
          <w:sz w:val="28"/>
          <w:szCs w:val="28"/>
        </w:rPr>
        <w:t>ая</w:t>
      </w:r>
      <w:r w:rsidR="00AD2E59" w:rsidRPr="00AD2E59">
        <w:rPr>
          <w:rFonts w:ascii="Times New Roman" w:hAnsi="Times New Roman" w:cs="Times New Roman"/>
          <w:color w:val="000000"/>
          <w:sz w:val="28"/>
          <w:szCs w:val="28"/>
        </w:rPr>
        <w:t xml:space="preserve"> экономическ</w:t>
      </w:r>
      <w:r w:rsidR="00894AC5">
        <w:rPr>
          <w:rFonts w:ascii="Times New Roman" w:hAnsi="Times New Roman" w:cs="Times New Roman"/>
          <w:color w:val="000000"/>
          <w:sz w:val="28"/>
          <w:szCs w:val="28"/>
        </w:rPr>
        <w:t>ая</w:t>
      </w:r>
      <w:r w:rsidR="00AD2E59" w:rsidRPr="00AD2E59">
        <w:rPr>
          <w:rFonts w:ascii="Times New Roman" w:hAnsi="Times New Roman" w:cs="Times New Roman"/>
          <w:color w:val="000000"/>
          <w:sz w:val="28"/>
          <w:szCs w:val="28"/>
        </w:rPr>
        <w:t xml:space="preserve"> эффективност</w:t>
      </w:r>
      <w:r w:rsidR="00894AC5">
        <w:rPr>
          <w:rFonts w:ascii="Times New Roman" w:hAnsi="Times New Roman" w:cs="Times New Roman"/>
          <w:color w:val="000000"/>
          <w:sz w:val="28"/>
          <w:szCs w:val="28"/>
        </w:rPr>
        <w:t xml:space="preserve">ь, которые </w:t>
      </w:r>
      <w:r w:rsidR="00894AC5" w:rsidRPr="00AD2E59">
        <w:rPr>
          <w:rFonts w:ascii="Times New Roman" w:hAnsi="Times New Roman" w:cs="Times New Roman"/>
          <w:sz w:val="28"/>
          <w:szCs w:val="28"/>
        </w:rPr>
        <w:t xml:space="preserve"> завершается оформлением акт</w:t>
      </w:r>
      <w:r w:rsidR="00894AC5">
        <w:rPr>
          <w:rFonts w:ascii="Times New Roman" w:hAnsi="Times New Roman" w:cs="Times New Roman"/>
          <w:sz w:val="28"/>
          <w:szCs w:val="28"/>
        </w:rPr>
        <w:t xml:space="preserve">ов о внедрении.  </w:t>
      </w:r>
    </w:p>
    <w:p w:rsidR="006147E5" w:rsidRDefault="00AD2E59" w:rsidP="006147E5">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sidRPr="00AD2E59">
        <w:rPr>
          <w:rFonts w:ascii="Times New Roman" w:hAnsi="Times New Roman" w:cs="Times New Roman"/>
          <w:color w:val="000000"/>
          <w:sz w:val="28"/>
          <w:szCs w:val="28"/>
        </w:rPr>
        <w:t xml:space="preserve">Успешное выполнение перечисленных этапов работы дает возможность представить образец к государственным испытаниям, в результате которых образец запускается в серийное производство. Разработчики при этом </w:t>
      </w:r>
      <w:r w:rsidR="00BE6E89">
        <w:rPr>
          <w:rFonts w:ascii="Times New Roman" w:hAnsi="Times New Roman" w:cs="Times New Roman"/>
          <w:color w:val="000000"/>
          <w:sz w:val="28"/>
          <w:szCs w:val="28"/>
        </w:rPr>
        <w:t xml:space="preserve">сопровождают разработку,  </w:t>
      </w:r>
      <w:r w:rsidRPr="00AD2E59">
        <w:rPr>
          <w:rFonts w:ascii="Times New Roman" w:hAnsi="Times New Roman" w:cs="Times New Roman"/>
          <w:color w:val="000000"/>
          <w:sz w:val="28"/>
          <w:szCs w:val="28"/>
        </w:rPr>
        <w:t>осуществляют контроль и дают консультации.</w:t>
      </w:r>
    </w:p>
    <w:p w:rsidR="00344002" w:rsidRPr="006147E5" w:rsidRDefault="00344002" w:rsidP="006147E5">
      <w:pPr>
        <w:widowControl w:val="0"/>
        <w:shd w:val="clear" w:color="auto" w:fill="FFFFFF"/>
        <w:autoSpaceDE w:val="0"/>
        <w:autoSpaceDN w:val="0"/>
        <w:adjustRightInd w:val="0"/>
        <w:spacing w:after="0" w:line="360" w:lineRule="auto"/>
        <w:ind w:firstLine="709"/>
        <w:jc w:val="center"/>
        <w:rPr>
          <w:rFonts w:ascii="Times New Roman" w:hAnsi="Times New Roman" w:cs="Times New Roman"/>
          <w:b/>
          <w:bCs/>
          <w:caps/>
          <w:sz w:val="28"/>
          <w:szCs w:val="28"/>
        </w:rPr>
      </w:pPr>
      <w:r w:rsidRPr="006147E5">
        <w:rPr>
          <w:rFonts w:ascii="Times New Roman" w:hAnsi="Times New Roman" w:cs="Times New Roman"/>
          <w:b/>
          <w:caps/>
          <w:sz w:val="28"/>
          <w:szCs w:val="28"/>
        </w:rPr>
        <w:lastRenderedPageBreak/>
        <w:t>3  ТЕОРЕТИЧЕСКИЕ ИССЛЕДОВАНИЯ</w:t>
      </w:r>
    </w:p>
    <w:p w:rsidR="00344002" w:rsidRPr="00344002" w:rsidRDefault="00344002" w:rsidP="00344002">
      <w:pPr>
        <w:pStyle w:val="2"/>
        <w:spacing w:before="0" w:line="360" w:lineRule="auto"/>
        <w:jc w:val="both"/>
        <w:rPr>
          <w:rFonts w:ascii="Times New Roman" w:hAnsi="Times New Roman" w:cs="Times New Roman"/>
          <w:b w:val="0"/>
          <w:color w:val="auto"/>
          <w:sz w:val="28"/>
          <w:szCs w:val="28"/>
        </w:rPr>
      </w:pPr>
    </w:p>
    <w:p w:rsidR="00344002" w:rsidRPr="00344002" w:rsidRDefault="00344002" w:rsidP="00944DD0">
      <w:pPr>
        <w:pStyle w:val="2"/>
        <w:spacing w:before="0" w:line="360" w:lineRule="auto"/>
        <w:ind w:firstLine="708"/>
        <w:jc w:val="center"/>
        <w:rPr>
          <w:rFonts w:ascii="Times New Roman" w:hAnsi="Times New Roman" w:cs="Times New Roman"/>
          <w:b w:val="0"/>
          <w:caps/>
          <w:color w:val="auto"/>
          <w:sz w:val="28"/>
          <w:szCs w:val="28"/>
        </w:rPr>
      </w:pPr>
      <w:r w:rsidRPr="00344002">
        <w:rPr>
          <w:rFonts w:ascii="Times New Roman" w:hAnsi="Times New Roman" w:cs="Times New Roman"/>
          <w:b w:val="0"/>
          <w:color w:val="auto"/>
          <w:sz w:val="28"/>
          <w:szCs w:val="28"/>
        </w:rPr>
        <w:t>3.1  Цели, задачи и стадии теоретических исследований</w:t>
      </w:r>
    </w:p>
    <w:p w:rsidR="00344002" w:rsidRPr="00344002" w:rsidRDefault="00344002" w:rsidP="00344002">
      <w:pPr>
        <w:pStyle w:val="2"/>
        <w:spacing w:before="0" w:line="360" w:lineRule="auto"/>
        <w:jc w:val="both"/>
        <w:rPr>
          <w:rFonts w:ascii="Times New Roman" w:hAnsi="Times New Roman" w:cs="Times New Roman"/>
          <w:bCs w:val="0"/>
          <w:caps/>
          <w:sz w:val="28"/>
          <w:szCs w:val="28"/>
        </w:rPr>
      </w:pPr>
    </w:p>
    <w:p w:rsidR="00344002" w:rsidRPr="00344002" w:rsidRDefault="00344002" w:rsidP="00344002">
      <w:pPr>
        <w:widowControl w:val="0"/>
        <w:spacing w:line="360" w:lineRule="auto"/>
        <w:ind w:firstLine="709"/>
        <w:jc w:val="both"/>
        <w:rPr>
          <w:rFonts w:ascii="Times New Roman" w:hAnsi="Times New Roman" w:cs="Times New Roman"/>
          <w:snapToGrid w:val="0"/>
          <w:sz w:val="28"/>
          <w:szCs w:val="28"/>
        </w:rPr>
      </w:pPr>
      <w:r w:rsidRPr="00344002">
        <w:rPr>
          <w:rFonts w:ascii="Times New Roman" w:hAnsi="Times New Roman" w:cs="Times New Roman"/>
          <w:bCs/>
          <w:i/>
          <w:iCs/>
          <w:snapToGrid w:val="0"/>
          <w:sz w:val="28"/>
          <w:szCs w:val="28"/>
        </w:rPr>
        <w:t xml:space="preserve">Цель  –  </w:t>
      </w:r>
      <w:r w:rsidRPr="00344002">
        <w:rPr>
          <w:rFonts w:ascii="Times New Roman" w:hAnsi="Times New Roman" w:cs="Times New Roman"/>
          <w:bCs/>
          <w:iCs/>
          <w:snapToGrid w:val="0"/>
          <w:sz w:val="28"/>
          <w:szCs w:val="28"/>
        </w:rPr>
        <w:t>теоретических исследований</w:t>
      </w:r>
      <w:r w:rsidRPr="00344002">
        <w:rPr>
          <w:rFonts w:ascii="Times New Roman" w:hAnsi="Times New Roman" w:cs="Times New Roman"/>
          <w:snapToGrid w:val="0"/>
          <w:sz w:val="28"/>
          <w:szCs w:val="28"/>
        </w:rPr>
        <w:t xml:space="preserve"> выявление </w:t>
      </w:r>
      <w:r w:rsidRPr="00344002">
        <w:rPr>
          <w:rFonts w:ascii="Times New Roman" w:hAnsi="Times New Roman" w:cs="Times New Roman"/>
          <w:bCs/>
          <w:iCs/>
          <w:snapToGrid w:val="0"/>
          <w:sz w:val="28"/>
          <w:szCs w:val="28"/>
        </w:rPr>
        <w:t xml:space="preserve">существенных связей  исследуемого объекта, установление </w:t>
      </w:r>
      <w:r w:rsidRPr="00344002">
        <w:rPr>
          <w:rFonts w:ascii="Times New Roman" w:hAnsi="Times New Roman" w:cs="Times New Roman"/>
          <w:snapToGrid w:val="0"/>
          <w:sz w:val="28"/>
          <w:szCs w:val="28"/>
        </w:rPr>
        <w:t>общих закономерностей и их формализация.</w:t>
      </w:r>
    </w:p>
    <w:p w:rsidR="00344002" w:rsidRPr="00344002" w:rsidRDefault="00344002" w:rsidP="00344002">
      <w:pPr>
        <w:widowControl w:val="0"/>
        <w:spacing w:line="360" w:lineRule="auto"/>
        <w:ind w:firstLine="709"/>
        <w:jc w:val="center"/>
        <w:rPr>
          <w:rFonts w:ascii="Times New Roman" w:hAnsi="Times New Roman" w:cs="Times New Roman"/>
          <w:bCs/>
          <w:i/>
          <w:iCs/>
          <w:snapToGrid w:val="0"/>
          <w:sz w:val="28"/>
          <w:szCs w:val="28"/>
        </w:rPr>
      </w:pPr>
      <w:r w:rsidRPr="00344002">
        <w:rPr>
          <w:rFonts w:ascii="Times New Roman" w:hAnsi="Times New Roman" w:cs="Times New Roman"/>
          <w:bCs/>
          <w:i/>
          <w:iCs/>
          <w:snapToGrid w:val="0"/>
          <w:sz w:val="28"/>
          <w:szCs w:val="28"/>
        </w:rPr>
        <w:t>Задачи теоретического исследования:</w:t>
      </w:r>
    </w:p>
    <w:p w:rsidR="00344002" w:rsidRPr="00344002" w:rsidRDefault="00344002" w:rsidP="00344002">
      <w:pPr>
        <w:widowControl w:val="0"/>
        <w:spacing w:line="360" w:lineRule="auto"/>
        <w:ind w:firstLine="709"/>
        <w:jc w:val="both"/>
        <w:rPr>
          <w:rFonts w:ascii="Times New Roman" w:hAnsi="Times New Roman" w:cs="Times New Roman"/>
          <w:bCs/>
          <w:iCs/>
          <w:snapToGrid w:val="0"/>
          <w:sz w:val="28"/>
          <w:szCs w:val="28"/>
        </w:rPr>
      </w:pPr>
      <w:r w:rsidRPr="00344002">
        <w:rPr>
          <w:rFonts w:ascii="Times New Roman" w:hAnsi="Times New Roman" w:cs="Times New Roman"/>
          <w:bCs/>
          <w:i/>
          <w:iCs/>
          <w:snapToGrid w:val="0"/>
          <w:sz w:val="28"/>
          <w:szCs w:val="28"/>
        </w:rPr>
        <w:t xml:space="preserve">– </w:t>
      </w:r>
      <w:r w:rsidRPr="00344002">
        <w:rPr>
          <w:rFonts w:ascii="Times New Roman" w:hAnsi="Times New Roman" w:cs="Times New Roman"/>
          <w:bCs/>
          <w:iCs/>
          <w:snapToGrid w:val="0"/>
          <w:sz w:val="28"/>
          <w:szCs w:val="28"/>
        </w:rPr>
        <w:t>выделение в процессе синтеза знаний существенных связей  исследуемого объекта с окружающей средой;</w:t>
      </w:r>
    </w:p>
    <w:p w:rsidR="00344002" w:rsidRPr="00344002" w:rsidRDefault="00344002" w:rsidP="00344002">
      <w:pPr>
        <w:widowControl w:val="0"/>
        <w:spacing w:line="360" w:lineRule="auto"/>
        <w:ind w:firstLine="709"/>
        <w:jc w:val="both"/>
        <w:rPr>
          <w:rFonts w:ascii="Times New Roman" w:hAnsi="Times New Roman" w:cs="Times New Roman"/>
          <w:bCs/>
          <w:iCs/>
          <w:snapToGrid w:val="0"/>
          <w:sz w:val="28"/>
          <w:szCs w:val="28"/>
        </w:rPr>
      </w:pPr>
      <w:r w:rsidRPr="00344002">
        <w:rPr>
          <w:rFonts w:ascii="Times New Roman" w:hAnsi="Times New Roman" w:cs="Times New Roman"/>
          <w:bCs/>
          <w:i/>
          <w:iCs/>
          <w:snapToGrid w:val="0"/>
          <w:sz w:val="28"/>
          <w:szCs w:val="28"/>
        </w:rPr>
        <w:t xml:space="preserve">– </w:t>
      </w:r>
      <w:r w:rsidRPr="00344002">
        <w:rPr>
          <w:rFonts w:ascii="Times New Roman" w:hAnsi="Times New Roman" w:cs="Times New Roman"/>
          <w:bCs/>
          <w:iCs/>
          <w:snapToGrid w:val="0"/>
          <w:sz w:val="28"/>
          <w:szCs w:val="28"/>
        </w:rPr>
        <w:t>объяснение и обобщение результатов экспериментальных  исследований с  выявлением общих закономерностей и их формализацией;</w:t>
      </w:r>
    </w:p>
    <w:p w:rsidR="00344002" w:rsidRPr="00344002" w:rsidRDefault="00344002" w:rsidP="00344002">
      <w:pPr>
        <w:pStyle w:val="21"/>
        <w:spacing w:line="360" w:lineRule="auto"/>
        <w:rPr>
          <w:rFonts w:ascii="Times New Roman" w:hAnsi="Times New Roman" w:cs="Times New Roman"/>
          <w:sz w:val="28"/>
          <w:szCs w:val="28"/>
        </w:rPr>
      </w:pPr>
      <w:r w:rsidRPr="00344002">
        <w:rPr>
          <w:rFonts w:ascii="Times New Roman" w:hAnsi="Times New Roman" w:cs="Times New Roman"/>
          <w:bCs/>
          <w:i/>
          <w:iCs/>
          <w:sz w:val="28"/>
          <w:szCs w:val="28"/>
        </w:rPr>
        <w:t xml:space="preserve">–  </w:t>
      </w:r>
      <w:r w:rsidRPr="00344002">
        <w:rPr>
          <w:rFonts w:ascii="Times New Roman" w:hAnsi="Times New Roman" w:cs="Times New Roman"/>
          <w:bCs/>
          <w:iCs/>
          <w:sz w:val="28"/>
          <w:szCs w:val="28"/>
        </w:rPr>
        <w:t xml:space="preserve">выявление возможностей применения установленных закономерностей и </w:t>
      </w:r>
      <w:r w:rsidRPr="00344002">
        <w:rPr>
          <w:rFonts w:ascii="Times New Roman" w:hAnsi="Times New Roman" w:cs="Times New Roman"/>
          <w:sz w:val="28"/>
          <w:szCs w:val="28"/>
        </w:rPr>
        <w:t xml:space="preserve">расширение полученных результатов на другие  объекты  без повторения всего объема исследований; </w:t>
      </w:r>
    </w:p>
    <w:p w:rsidR="00344002" w:rsidRPr="00344002" w:rsidRDefault="00344002" w:rsidP="00344002">
      <w:pPr>
        <w:pStyle w:val="21"/>
        <w:spacing w:line="360" w:lineRule="auto"/>
        <w:rPr>
          <w:rFonts w:ascii="Times New Roman" w:hAnsi="Times New Roman" w:cs="Times New Roman"/>
          <w:sz w:val="28"/>
          <w:szCs w:val="28"/>
        </w:rPr>
      </w:pPr>
      <w:r w:rsidRPr="00344002">
        <w:rPr>
          <w:rFonts w:ascii="Times New Roman" w:hAnsi="Times New Roman" w:cs="Times New Roman"/>
          <w:bCs/>
          <w:iCs/>
          <w:sz w:val="28"/>
          <w:szCs w:val="28"/>
        </w:rPr>
        <w:t>–</w:t>
      </w:r>
      <w:r w:rsidRPr="00344002">
        <w:rPr>
          <w:rFonts w:ascii="Times New Roman" w:hAnsi="Times New Roman" w:cs="Times New Roman"/>
          <w:bCs/>
          <w:i/>
          <w:iCs/>
          <w:sz w:val="28"/>
          <w:szCs w:val="28"/>
        </w:rPr>
        <w:t xml:space="preserve">  </w:t>
      </w:r>
      <w:r w:rsidRPr="00344002">
        <w:rPr>
          <w:rFonts w:ascii="Times New Roman" w:hAnsi="Times New Roman" w:cs="Times New Roman"/>
          <w:sz w:val="28"/>
          <w:szCs w:val="28"/>
        </w:rPr>
        <w:t xml:space="preserve">изучение объекта, недоступного для непосредственного исследования; </w:t>
      </w:r>
    </w:p>
    <w:p w:rsidR="00344002" w:rsidRPr="00344002" w:rsidRDefault="00344002" w:rsidP="00344002">
      <w:pPr>
        <w:pStyle w:val="21"/>
        <w:spacing w:line="360" w:lineRule="auto"/>
        <w:rPr>
          <w:rFonts w:ascii="Times New Roman" w:hAnsi="Times New Roman" w:cs="Times New Roman"/>
          <w:sz w:val="28"/>
          <w:szCs w:val="28"/>
        </w:rPr>
      </w:pPr>
      <w:r w:rsidRPr="00344002">
        <w:rPr>
          <w:rFonts w:ascii="Times New Roman" w:hAnsi="Times New Roman" w:cs="Times New Roman"/>
          <w:bCs/>
          <w:i/>
          <w:iCs/>
          <w:sz w:val="28"/>
          <w:szCs w:val="28"/>
        </w:rPr>
        <w:t xml:space="preserve">– </w:t>
      </w:r>
      <w:r w:rsidRPr="00344002">
        <w:rPr>
          <w:rFonts w:ascii="Times New Roman" w:hAnsi="Times New Roman" w:cs="Times New Roman"/>
          <w:sz w:val="28"/>
          <w:szCs w:val="28"/>
        </w:rPr>
        <w:t>повышение надежности экспериментального исследования объекта (обоснования параметров и условий наблюдения, точности измерений).</w:t>
      </w:r>
    </w:p>
    <w:p w:rsidR="00344002" w:rsidRDefault="00344002" w:rsidP="00344002">
      <w:pPr>
        <w:widowControl w:val="0"/>
        <w:spacing w:after="0" w:line="360" w:lineRule="auto"/>
        <w:ind w:firstLine="709"/>
        <w:jc w:val="center"/>
        <w:rPr>
          <w:rFonts w:ascii="Times New Roman" w:hAnsi="Times New Roman" w:cs="Times New Roman"/>
          <w:bCs/>
          <w:i/>
          <w:iCs/>
          <w:snapToGrid w:val="0"/>
          <w:sz w:val="28"/>
          <w:szCs w:val="28"/>
        </w:rPr>
      </w:pPr>
      <w:r w:rsidRPr="00344002">
        <w:rPr>
          <w:rFonts w:ascii="Times New Roman" w:hAnsi="Times New Roman" w:cs="Times New Roman"/>
          <w:bCs/>
          <w:i/>
          <w:iCs/>
          <w:snapToGrid w:val="0"/>
          <w:sz w:val="28"/>
          <w:szCs w:val="28"/>
        </w:rPr>
        <w:t>Теоретические исследования включают:</w:t>
      </w:r>
    </w:p>
    <w:p w:rsidR="001C5F37" w:rsidRPr="001C5F37" w:rsidRDefault="001C5F37" w:rsidP="00344002">
      <w:pPr>
        <w:widowControl w:val="0"/>
        <w:spacing w:after="0" w:line="360" w:lineRule="auto"/>
        <w:ind w:firstLine="709"/>
        <w:jc w:val="center"/>
        <w:rPr>
          <w:rFonts w:ascii="Times New Roman" w:hAnsi="Times New Roman" w:cs="Times New Roman"/>
          <w:snapToGrid w:val="0"/>
          <w:sz w:val="16"/>
          <w:szCs w:val="16"/>
        </w:rPr>
      </w:pPr>
    </w:p>
    <w:p w:rsidR="00344002" w:rsidRPr="00344002" w:rsidRDefault="00344002" w:rsidP="00344002">
      <w:pPr>
        <w:widowControl w:val="0"/>
        <w:spacing w:after="0" w:line="360" w:lineRule="auto"/>
        <w:ind w:firstLine="709"/>
        <w:jc w:val="both"/>
        <w:rPr>
          <w:rFonts w:ascii="Times New Roman" w:hAnsi="Times New Roman" w:cs="Times New Roman"/>
          <w:snapToGrid w:val="0"/>
          <w:sz w:val="28"/>
          <w:szCs w:val="28"/>
        </w:rPr>
      </w:pPr>
      <w:r w:rsidRPr="00344002">
        <w:rPr>
          <w:rFonts w:ascii="Times New Roman" w:hAnsi="Times New Roman" w:cs="Times New Roman"/>
          <w:bCs/>
          <w:iCs/>
          <w:snapToGrid w:val="0"/>
          <w:sz w:val="28"/>
          <w:szCs w:val="28"/>
        </w:rPr>
        <w:t xml:space="preserve">– </w:t>
      </w:r>
      <w:r w:rsidRPr="00344002">
        <w:rPr>
          <w:rFonts w:ascii="Times New Roman" w:hAnsi="Times New Roman" w:cs="Times New Roman"/>
          <w:snapToGrid w:val="0"/>
          <w:sz w:val="28"/>
          <w:szCs w:val="28"/>
        </w:rPr>
        <w:t xml:space="preserve">анализ физической сущности процессов, явлений; </w:t>
      </w:r>
    </w:p>
    <w:p w:rsidR="00344002" w:rsidRPr="00344002" w:rsidRDefault="00344002" w:rsidP="00344002">
      <w:pPr>
        <w:widowControl w:val="0"/>
        <w:spacing w:after="0" w:line="360" w:lineRule="auto"/>
        <w:ind w:firstLine="709"/>
        <w:jc w:val="both"/>
        <w:rPr>
          <w:rFonts w:ascii="Times New Roman" w:hAnsi="Times New Roman" w:cs="Times New Roman"/>
          <w:snapToGrid w:val="0"/>
          <w:sz w:val="28"/>
          <w:szCs w:val="28"/>
        </w:rPr>
      </w:pPr>
      <w:r w:rsidRPr="00344002">
        <w:rPr>
          <w:rFonts w:ascii="Times New Roman" w:hAnsi="Times New Roman" w:cs="Times New Roman"/>
          <w:bCs/>
          <w:iCs/>
          <w:snapToGrid w:val="0"/>
          <w:sz w:val="28"/>
          <w:szCs w:val="28"/>
        </w:rPr>
        <w:t xml:space="preserve">– </w:t>
      </w:r>
      <w:r w:rsidRPr="00344002">
        <w:rPr>
          <w:rFonts w:ascii="Times New Roman" w:hAnsi="Times New Roman" w:cs="Times New Roman"/>
          <w:snapToGrid w:val="0"/>
          <w:sz w:val="28"/>
          <w:szCs w:val="28"/>
        </w:rPr>
        <w:t xml:space="preserve">формулирование гипотезы исследования; </w:t>
      </w:r>
    </w:p>
    <w:p w:rsidR="00344002" w:rsidRPr="00344002" w:rsidRDefault="00344002" w:rsidP="00344002">
      <w:pPr>
        <w:widowControl w:val="0"/>
        <w:spacing w:after="0" w:line="360" w:lineRule="auto"/>
        <w:ind w:firstLine="709"/>
        <w:jc w:val="both"/>
        <w:rPr>
          <w:rFonts w:ascii="Times New Roman" w:hAnsi="Times New Roman" w:cs="Times New Roman"/>
          <w:snapToGrid w:val="0"/>
          <w:sz w:val="28"/>
          <w:szCs w:val="28"/>
        </w:rPr>
      </w:pPr>
      <w:r w:rsidRPr="00344002">
        <w:rPr>
          <w:rFonts w:ascii="Times New Roman" w:hAnsi="Times New Roman" w:cs="Times New Roman"/>
          <w:bCs/>
          <w:iCs/>
          <w:snapToGrid w:val="0"/>
          <w:sz w:val="28"/>
          <w:szCs w:val="28"/>
        </w:rPr>
        <w:t xml:space="preserve">– </w:t>
      </w:r>
      <w:r w:rsidRPr="00344002">
        <w:rPr>
          <w:rFonts w:ascii="Times New Roman" w:hAnsi="Times New Roman" w:cs="Times New Roman"/>
          <w:snapToGrid w:val="0"/>
          <w:sz w:val="28"/>
          <w:szCs w:val="28"/>
        </w:rPr>
        <w:t xml:space="preserve">построение (разработка) физической модели; </w:t>
      </w:r>
    </w:p>
    <w:p w:rsidR="00344002" w:rsidRPr="00344002" w:rsidRDefault="00344002" w:rsidP="00344002">
      <w:pPr>
        <w:widowControl w:val="0"/>
        <w:spacing w:after="0" w:line="360" w:lineRule="auto"/>
        <w:ind w:firstLine="709"/>
        <w:jc w:val="both"/>
        <w:rPr>
          <w:rFonts w:ascii="Times New Roman" w:hAnsi="Times New Roman" w:cs="Times New Roman"/>
          <w:snapToGrid w:val="0"/>
          <w:sz w:val="28"/>
          <w:szCs w:val="28"/>
        </w:rPr>
      </w:pPr>
      <w:r w:rsidRPr="00344002">
        <w:rPr>
          <w:rFonts w:ascii="Times New Roman" w:hAnsi="Times New Roman" w:cs="Times New Roman"/>
          <w:bCs/>
          <w:iCs/>
          <w:snapToGrid w:val="0"/>
          <w:sz w:val="28"/>
          <w:szCs w:val="28"/>
        </w:rPr>
        <w:t xml:space="preserve">– </w:t>
      </w:r>
      <w:r w:rsidRPr="00344002">
        <w:rPr>
          <w:rFonts w:ascii="Times New Roman" w:hAnsi="Times New Roman" w:cs="Times New Roman"/>
          <w:snapToGrid w:val="0"/>
          <w:sz w:val="28"/>
          <w:szCs w:val="28"/>
        </w:rPr>
        <w:t xml:space="preserve">проведение математического исследования; </w:t>
      </w:r>
    </w:p>
    <w:p w:rsidR="00344002" w:rsidRPr="00344002" w:rsidRDefault="00344002" w:rsidP="00344002">
      <w:pPr>
        <w:widowControl w:val="0"/>
        <w:spacing w:after="0" w:line="360" w:lineRule="auto"/>
        <w:ind w:firstLine="709"/>
        <w:jc w:val="both"/>
        <w:rPr>
          <w:rFonts w:ascii="Times New Roman" w:hAnsi="Times New Roman" w:cs="Times New Roman"/>
          <w:snapToGrid w:val="0"/>
          <w:sz w:val="28"/>
          <w:szCs w:val="28"/>
        </w:rPr>
      </w:pPr>
      <w:r w:rsidRPr="00344002">
        <w:rPr>
          <w:rFonts w:ascii="Times New Roman" w:hAnsi="Times New Roman" w:cs="Times New Roman"/>
          <w:bCs/>
          <w:iCs/>
          <w:snapToGrid w:val="0"/>
          <w:sz w:val="28"/>
          <w:szCs w:val="28"/>
        </w:rPr>
        <w:t xml:space="preserve">– </w:t>
      </w:r>
      <w:r w:rsidRPr="00344002">
        <w:rPr>
          <w:rFonts w:ascii="Times New Roman" w:hAnsi="Times New Roman" w:cs="Times New Roman"/>
          <w:snapToGrid w:val="0"/>
          <w:sz w:val="28"/>
          <w:szCs w:val="28"/>
        </w:rPr>
        <w:t xml:space="preserve">анализ теоретических решений; </w:t>
      </w:r>
    </w:p>
    <w:p w:rsidR="00344002" w:rsidRPr="00344002" w:rsidRDefault="00344002" w:rsidP="00344002">
      <w:pPr>
        <w:widowControl w:val="0"/>
        <w:spacing w:after="0" w:line="360" w:lineRule="auto"/>
        <w:ind w:firstLine="709"/>
        <w:jc w:val="both"/>
        <w:rPr>
          <w:rFonts w:ascii="Times New Roman" w:hAnsi="Times New Roman" w:cs="Times New Roman"/>
          <w:snapToGrid w:val="0"/>
          <w:sz w:val="28"/>
          <w:szCs w:val="28"/>
        </w:rPr>
      </w:pPr>
      <w:r w:rsidRPr="00344002">
        <w:rPr>
          <w:rFonts w:ascii="Times New Roman" w:hAnsi="Times New Roman" w:cs="Times New Roman"/>
          <w:bCs/>
          <w:iCs/>
          <w:snapToGrid w:val="0"/>
          <w:sz w:val="28"/>
          <w:szCs w:val="28"/>
        </w:rPr>
        <w:t xml:space="preserve">– </w:t>
      </w:r>
      <w:r w:rsidRPr="00344002">
        <w:rPr>
          <w:rFonts w:ascii="Times New Roman" w:hAnsi="Times New Roman" w:cs="Times New Roman"/>
          <w:snapToGrid w:val="0"/>
          <w:sz w:val="28"/>
          <w:szCs w:val="28"/>
        </w:rPr>
        <w:t xml:space="preserve">формулирование выводов. </w:t>
      </w:r>
    </w:p>
    <w:p w:rsidR="00344002" w:rsidRPr="00344002" w:rsidRDefault="00344002" w:rsidP="00344002">
      <w:pPr>
        <w:pStyle w:val="21"/>
        <w:spacing w:after="0" w:line="360" w:lineRule="auto"/>
        <w:ind w:left="0" w:firstLine="709"/>
        <w:jc w:val="both"/>
        <w:rPr>
          <w:rFonts w:ascii="Times New Roman" w:hAnsi="Times New Roman" w:cs="Times New Roman"/>
          <w:sz w:val="28"/>
          <w:szCs w:val="28"/>
        </w:rPr>
      </w:pPr>
      <w:r w:rsidRPr="00344002">
        <w:rPr>
          <w:rFonts w:ascii="Times New Roman" w:hAnsi="Times New Roman" w:cs="Times New Roman"/>
          <w:sz w:val="28"/>
          <w:szCs w:val="28"/>
        </w:rPr>
        <w:lastRenderedPageBreak/>
        <w:t xml:space="preserve">Если не удается выполнить математическое исследование, то формулируется рабочая гипотеза в вербальной (словесной) форме с привлечением графиков, таблиц и т.д. </w:t>
      </w:r>
    </w:p>
    <w:p w:rsidR="00344002" w:rsidRPr="00344002" w:rsidRDefault="00344002" w:rsidP="00344002">
      <w:pPr>
        <w:pStyle w:val="21"/>
        <w:spacing w:after="0" w:line="360" w:lineRule="auto"/>
        <w:ind w:left="0" w:firstLine="708"/>
        <w:jc w:val="both"/>
        <w:rPr>
          <w:rFonts w:ascii="Times New Roman" w:hAnsi="Times New Roman" w:cs="Times New Roman"/>
          <w:sz w:val="28"/>
          <w:szCs w:val="28"/>
        </w:rPr>
      </w:pPr>
      <w:r w:rsidRPr="00344002">
        <w:rPr>
          <w:rFonts w:ascii="Times New Roman" w:hAnsi="Times New Roman" w:cs="Times New Roman"/>
          <w:sz w:val="28"/>
          <w:szCs w:val="28"/>
        </w:rPr>
        <w:t xml:space="preserve">В технических науках необходимо всегда стремиться к применению математической формализации выдвинутых гипотез и выводов. </w:t>
      </w:r>
    </w:p>
    <w:p w:rsidR="00344002" w:rsidRPr="00344002" w:rsidRDefault="00344002" w:rsidP="00344002">
      <w:pPr>
        <w:widowControl w:val="0"/>
        <w:spacing w:after="0" w:line="360" w:lineRule="auto"/>
        <w:ind w:firstLine="709"/>
        <w:jc w:val="both"/>
        <w:rPr>
          <w:rFonts w:ascii="Times New Roman" w:hAnsi="Times New Roman" w:cs="Times New Roman"/>
          <w:snapToGrid w:val="0"/>
          <w:sz w:val="28"/>
          <w:szCs w:val="28"/>
        </w:rPr>
      </w:pPr>
      <w:r w:rsidRPr="00344002">
        <w:rPr>
          <w:rFonts w:ascii="Times New Roman" w:hAnsi="Times New Roman" w:cs="Times New Roman"/>
          <w:snapToGrid w:val="0"/>
          <w:sz w:val="28"/>
          <w:szCs w:val="28"/>
        </w:rPr>
        <w:t xml:space="preserve">В процессе, теоретических исследований приходится непрерывно ставить и решать разнообразные по типам и сложности задачи в форме противоречий теоретических моделей, требующих разрешения. </w:t>
      </w:r>
    </w:p>
    <w:p w:rsidR="00344002" w:rsidRPr="00344002" w:rsidRDefault="00344002" w:rsidP="00344002">
      <w:pPr>
        <w:widowControl w:val="0"/>
        <w:spacing w:after="0" w:line="360" w:lineRule="auto"/>
        <w:ind w:firstLine="709"/>
        <w:jc w:val="both"/>
        <w:rPr>
          <w:rFonts w:ascii="Times New Roman" w:hAnsi="Times New Roman" w:cs="Times New Roman"/>
          <w:snapToGrid w:val="0"/>
          <w:sz w:val="28"/>
          <w:szCs w:val="28"/>
        </w:rPr>
      </w:pPr>
      <w:r w:rsidRPr="00344002">
        <w:rPr>
          <w:rFonts w:ascii="Times New Roman" w:hAnsi="Times New Roman" w:cs="Times New Roman"/>
          <w:snapToGrid w:val="0"/>
          <w:sz w:val="28"/>
          <w:szCs w:val="28"/>
        </w:rPr>
        <w:t xml:space="preserve">Любая научная задача включает </w:t>
      </w:r>
      <w:r w:rsidRPr="00344002">
        <w:rPr>
          <w:rFonts w:ascii="Times New Roman" w:hAnsi="Times New Roman" w:cs="Times New Roman"/>
          <w:i/>
          <w:snapToGrid w:val="0"/>
          <w:sz w:val="28"/>
          <w:szCs w:val="28"/>
        </w:rPr>
        <w:t>условия</w:t>
      </w:r>
      <w:r w:rsidRPr="00344002">
        <w:rPr>
          <w:rFonts w:ascii="Times New Roman" w:hAnsi="Times New Roman" w:cs="Times New Roman"/>
          <w:snapToGrid w:val="0"/>
          <w:sz w:val="28"/>
          <w:szCs w:val="28"/>
        </w:rPr>
        <w:t xml:space="preserve"> и </w:t>
      </w:r>
      <w:r w:rsidRPr="00344002">
        <w:rPr>
          <w:rFonts w:ascii="Times New Roman" w:hAnsi="Times New Roman" w:cs="Times New Roman"/>
          <w:i/>
          <w:snapToGrid w:val="0"/>
          <w:sz w:val="28"/>
          <w:szCs w:val="28"/>
        </w:rPr>
        <w:t>требования.</w:t>
      </w:r>
      <w:r w:rsidRPr="00344002">
        <w:rPr>
          <w:rFonts w:ascii="Times New Roman" w:hAnsi="Times New Roman" w:cs="Times New Roman"/>
          <w:snapToGrid w:val="0"/>
          <w:sz w:val="28"/>
          <w:szCs w:val="28"/>
        </w:rPr>
        <w:t xml:space="preserve"> </w:t>
      </w:r>
    </w:p>
    <w:p w:rsidR="00344002" w:rsidRPr="00344002" w:rsidRDefault="00344002" w:rsidP="00344002">
      <w:pPr>
        <w:widowControl w:val="0"/>
        <w:spacing w:after="0" w:line="360" w:lineRule="auto"/>
        <w:ind w:firstLine="709"/>
        <w:jc w:val="both"/>
        <w:rPr>
          <w:rFonts w:ascii="Times New Roman" w:hAnsi="Times New Roman" w:cs="Times New Roman"/>
          <w:snapToGrid w:val="0"/>
          <w:sz w:val="28"/>
          <w:szCs w:val="28"/>
        </w:rPr>
      </w:pPr>
      <w:r w:rsidRPr="00344002">
        <w:rPr>
          <w:rFonts w:ascii="Times New Roman" w:hAnsi="Times New Roman" w:cs="Times New Roman"/>
          <w:bCs/>
          <w:i/>
          <w:iCs/>
          <w:sz w:val="28"/>
          <w:szCs w:val="28"/>
        </w:rPr>
        <w:t>Условия</w:t>
      </w:r>
      <w:r w:rsidRPr="00344002">
        <w:rPr>
          <w:rFonts w:ascii="Times New Roman" w:hAnsi="Times New Roman" w:cs="Times New Roman"/>
          <w:sz w:val="28"/>
          <w:szCs w:val="28"/>
        </w:rPr>
        <w:t xml:space="preserve"> (</w:t>
      </w:r>
      <w:r w:rsidRPr="00344002">
        <w:rPr>
          <w:rFonts w:ascii="Times New Roman" w:hAnsi="Times New Roman" w:cs="Times New Roman"/>
          <w:i/>
          <w:sz w:val="28"/>
          <w:szCs w:val="28"/>
        </w:rPr>
        <w:t>данные)</w:t>
      </w:r>
      <w:r w:rsidRPr="00344002">
        <w:rPr>
          <w:rFonts w:ascii="Times New Roman" w:hAnsi="Times New Roman" w:cs="Times New Roman"/>
          <w:sz w:val="28"/>
          <w:szCs w:val="28"/>
        </w:rPr>
        <w:t xml:space="preserve"> –  это имеющаяся информация, из которой следует исходить при решении научной задачи. Их можно разделить </w:t>
      </w:r>
      <w:proofErr w:type="gramStart"/>
      <w:r w:rsidRPr="00344002">
        <w:rPr>
          <w:rFonts w:ascii="Times New Roman" w:hAnsi="Times New Roman" w:cs="Times New Roman"/>
          <w:sz w:val="28"/>
          <w:szCs w:val="28"/>
        </w:rPr>
        <w:t>на</w:t>
      </w:r>
      <w:proofErr w:type="gramEnd"/>
      <w:r w:rsidRPr="00344002">
        <w:rPr>
          <w:rFonts w:ascii="Times New Roman" w:hAnsi="Times New Roman" w:cs="Times New Roman"/>
          <w:snapToGrid w:val="0"/>
          <w:sz w:val="28"/>
          <w:szCs w:val="28"/>
        </w:rPr>
        <w:t>:</w:t>
      </w:r>
    </w:p>
    <w:p w:rsidR="00344002" w:rsidRPr="00344002" w:rsidRDefault="00344002" w:rsidP="00344002">
      <w:pPr>
        <w:widowControl w:val="0"/>
        <w:spacing w:after="0" w:line="360" w:lineRule="auto"/>
        <w:ind w:firstLine="709"/>
        <w:jc w:val="both"/>
        <w:rPr>
          <w:rFonts w:ascii="Times New Roman" w:hAnsi="Times New Roman" w:cs="Times New Roman"/>
          <w:snapToGrid w:val="0"/>
          <w:sz w:val="28"/>
          <w:szCs w:val="28"/>
        </w:rPr>
      </w:pPr>
      <w:r w:rsidRPr="00344002">
        <w:rPr>
          <w:rFonts w:ascii="Times New Roman" w:hAnsi="Times New Roman" w:cs="Times New Roman"/>
          <w:sz w:val="28"/>
          <w:szCs w:val="28"/>
        </w:rPr>
        <w:t xml:space="preserve">– </w:t>
      </w:r>
      <w:r w:rsidRPr="00344002">
        <w:rPr>
          <w:rFonts w:ascii="Times New Roman" w:hAnsi="Times New Roman" w:cs="Times New Roman"/>
          <w:i/>
          <w:snapToGrid w:val="0"/>
          <w:sz w:val="28"/>
          <w:szCs w:val="28"/>
        </w:rPr>
        <w:t>исходные</w:t>
      </w:r>
      <w:r w:rsidRPr="00344002">
        <w:rPr>
          <w:rFonts w:ascii="Times New Roman" w:hAnsi="Times New Roman" w:cs="Times New Roman"/>
          <w:snapToGrid w:val="0"/>
          <w:sz w:val="28"/>
          <w:szCs w:val="28"/>
        </w:rPr>
        <w:t xml:space="preserve">  даются в первоначальной формулировке задачи (исходные данные); </w:t>
      </w:r>
    </w:p>
    <w:p w:rsidR="00344002" w:rsidRPr="00344002" w:rsidRDefault="00344002" w:rsidP="00344002">
      <w:pPr>
        <w:widowControl w:val="0"/>
        <w:spacing w:after="0" w:line="360" w:lineRule="auto"/>
        <w:ind w:firstLine="709"/>
        <w:jc w:val="both"/>
        <w:rPr>
          <w:rFonts w:ascii="Times New Roman" w:hAnsi="Times New Roman" w:cs="Times New Roman"/>
          <w:snapToGrid w:val="0"/>
          <w:sz w:val="28"/>
          <w:szCs w:val="28"/>
        </w:rPr>
      </w:pPr>
      <w:proofErr w:type="gramStart"/>
      <w:r w:rsidRPr="00344002">
        <w:rPr>
          <w:rFonts w:ascii="Times New Roman" w:hAnsi="Times New Roman" w:cs="Times New Roman"/>
          <w:sz w:val="28"/>
          <w:szCs w:val="28"/>
        </w:rPr>
        <w:t xml:space="preserve">– </w:t>
      </w:r>
      <w:r w:rsidRPr="00344002">
        <w:rPr>
          <w:rFonts w:ascii="Times New Roman" w:hAnsi="Times New Roman" w:cs="Times New Roman"/>
          <w:i/>
          <w:snapToGrid w:val="0"/>
          <w:sz w:val="28"/>
          <w:szCs w:val="28"/>
        </w:rPr>
        <w:t>привлеченные</w:t>
      </w:r>
      <w:r w:rsidRPr="00344002">
        <w:rPr>
          <w:rFonts w:ascii="Times New Roman" w:hAnsi="Times New Roman" w:cs="Times New Roman"/>
          <w:snapToGrid w:val="0"/>
          <w:sz w:val="28"/>
          <w:szCs w:val="28"/>
        </w:rPr>
        <w:t>,  которые исследователь  привлекает дополнительно при недостаточности исходных данных;</w:t>
      </w:r>
      <w:proofErr w:type="gramEnd"/>
    </w:p>
    <w:p w:rsidR="00344002" w:rsidRPr="00344002" w:rsidRDefault="00344002" w:rsidP="00344002">
      <w:pPr>
        <w:widowControl w:val="0"/>
        <w:spacing w:after="0" w:line="360" w:lineRule="auto"/>
        <w:ind w:firstLine="709"/>
        <w:jc w:val="both"/>
        <w:rPr>
          <w:rFonts w:ascii="Times New Roman" w:hAnsi="Times New Roman" w:cs="Times New Roman"/>
          <w:snapToGrid w:val="0"/>
          <w:sz w:val="28"/>
          <w:szCs w:val="28"/>
        </w:rPr>
      </w:pPr>
      <w:r w:rsidRPr="00344002">
        <w:rPr>
          <w:rFonts w:ascii="Times New Roman" w:hAnsi="Times New Roman" w:cs="Times New Roman"/>
          <w:sz w:val="28"/>
          <w:szCs w:val="28"/>
        </w:rPr>
        <w:t xml:space="preserve">– </w:t>
      </w:r>
      <w:r w:rsidRPr="00344002">
        <w:rPr>
          <w:rFonts w:ascii="Times New Roman" w:hAnsi="Times New Roman" w:cs="Times New Roman"/>
          <w:snapToGrid w:val="0"/>
          <w:sz w:val="28"/>
          <w:szCs w:val="28"/>
        </w:rPr>
        <w:t xml:space="preserve"> </w:t>
      </w:r>
      <w:r w:rsidRPr="00344002">
        <w:rPr>
          <w:rFonts w:ascii="Times New Roman" w:hAnsi="Times New Roman" w:cs="Times New Roman"/>
          <w:i/>
          <w:snapToGrid w:val="0"/>
          <w:sz w:val="28"/>
          <w:szCs w:val="28"/>
        </w:rPr>
        <w:t xml:space="preserve">искомые  – </w:t>
      </w:r>
      <w:r w:rsidRPr="00344002">
        <w:rPr>
          <w:rFonts w:ascii="Times New Roman" w:hAnsi="Times New Roman" w:cs="Times New Roman"/>
          <w:snapToGrid w:val="0"/>
          <w:sz w:val="28"/>
          <w:szCs w:val="28"/>
        </w:rPr>
        <w:t xml:space="preserve"> это привлеченные условия, которые требуется отыскать в процессе решения задачи.</w:t>
      </w:r>
    </w:p>
    <w:p w:rsidR="00344002" w:rsidRPr="00344002" w:rsidRDefault="00344002" w:rsidP="00344002">
      <w:pPr>
        <w:widowControl w:val="0"/>
        <w:spacing w:after="0" w:line="360" w:lineRule="auto"/>
        <w:ind w:firstLine="709"/>
        <w:jc w:val="both"/>
        <w:rPr>
          <w:rFonts w:ascii="Times New Roman" w:hAnsi="Times New Roman" w:cs="Times New Roman"/>
          <w:snapToGrid w:val="0"/>
          <w:sz w:val="28"/>
          <w:szCs w:val="28"/>
        </w:rPr>
      </w:pPr>
      <w:r w:rsidRPr="00344002">
        <w:rPr>
          <w:rFonts w:ascii="Times New Roman" w:hAnsi="Times New Roman" w:cs="Times New Roman"/>
          <w:bCs/>
          <w:i/>
          <w:iCs/>
          <w:snapToGrid w:val="0"/>
          <w:sz w:val="28"/>
          <w:szCs w:val="28"/>
        </w:rPr>
        <w:t>Требования</w:t>
      </w:r>
      <w:r w:rsidRPr="00344002">
        <w:rPr>
          <w:rFonts w:ascii="Times New Roman" w:hAnsi="Times New Roman" w:cs="Times New Roman"/>
          <w:b/>
          <w:bCs/>
          <w:i/>
          <w:iCs/>
          <w:snapToGrid w:val="0"/>
          <w:sz w:val="28"/>
          <w:szCs w:val="28"/>
        </w:rPr>
        <w:t xml:space="preserve">  </w:t>
      </w:r>
      <w:r w:rsidRPr="00344002">
        <w:rPr>
          <w:rFonts w:ascii="Times New Roman" w:hAnsi="Times New Roman" w:cs="Times New Roman"/>
          <w:sz w:val="28"/>
          <w:szCs w:val="28"/>
        </w:rPr>
        <w:t xml:space="preserve">– </w:t>
      </w:r>
      <w:r w:rsidRPr="00344002">
        <w:rPr>
          <w:rFonts w:ascii="Times New Roman" w:hAnsi="Times New Roman" w:cs="Times New Roman"/>
          <w:snapToGrid w:val="0"/>
          <w:sz w:val="28"/>
          <w:szCs w:val="28"/>
        </w:rPr>
        <w:t xml:space="preserve">это цель, к которой стремиться исследователь в результате решения поставленной научной задачи. Их также можно разделить </w:t>
      </w:r>
      <w:proofErr w:type="gramStart"/>
      <w:r w:rsidRPr="00344002">
        <w:rPr>
          <w:rFonts w:ascii="Times New Roman" w:hAnsi="Times New Roman" w:cs="Times New Roman"/>
          <w:snapToGrid w:val="0"/>
          <w:sz w:val="28"/>
          <w:szCs w:val="28"/>
        </w:rPr>
        <w:t>на</w:t>
      </w:r>
      <w:proofErr w:type="gramEnd"/>
      <w:r w:rsidRPr="00344002">
        <w:rPr>
          <w:rFonts w:ascii="Times New Roman" w:hAnsi="Times New Roman" w:cs="Times New Roman"/>
          <w:snapToGrid w:val="0"/>
          <w:sz w:val="28"/>
          <w:szCs w:val="28"/>
        </w:rPr>
        <w:t>:</w:t>
      </w:r>
    </w:p>
    <w:p w:rsidR="00344002" w:rsidRPr="00344002" w:rsidRDefault="00344002" w:rsidP="00344002">
      <w:pPr>
        <w:widowControl w:val="0"/>
        <w:spacing w:after="0" w:line="360" w:lineRule="auto"/>
        <w:ind w:firstLine="709"/>
        <w:jc w:val="both"/>
        <w:rPr>
          <w:rFonts w:ascii="Times New Roman" w:hAnsi="Times New Roman" w:cs="Times New Roman"/>
          <w:snapToGrid w:val="0"/>
          <w:sz w:val="28"/>
          <w:szCs w:val="28"/>
        </w:rPr>
      </w:pPr>
      <w:r w:rsidRPr="00344002">
        <w:rPr>
          <w:rFonts w:ascii="Times New Roman" w:hAnsi="Times New Roman" w:cs="Times New Roman"/>
          <w:sz w:val="28"/>
          <w:szCs w:val="28"/>
        </w:rPr>
        <w:t xml:space="preserve">– </w:t>
      </w:r>
      <w:r w:rsidRPr="00344002">
        <w:rPr>
          <w:rFonts w:ascii="Times New Roman" w:hAnsi="Times New Roman" w:cs="Times New Roman"/>
          <w:i/>
          <w:snapToGrid w:val="0"/>
          <w:sz w:val="28"/>
          <w:szCs w:val="28"/>
        </w:rPr>
        <w:t>исходные</w:t>
      </w:r>
      <w:r w:rsidRPr="00344002">
        <w:rPr>
          <w:rFonts w:ascii="Times New Roman" w:hAnsi="Times New Roman" w:cs="Times New Roman"/>
          <w:snapToGrid w:val="0"/>
          <w:sz w:val="28"/>
          <w:szCs w:val="28"/>
        </w:rPr>
        <w:t xml:space="preserve">  возникают вначале решения задач исходя из исходных данных; </w:t>
      </w:r>
    </w:p>
    <w:p w:rsidR="00344002" w:rsidRPr="00344002" w:rsidRDefault="00344002" w:rsidP="00344002">
      <w:pPr>
        <w:widowControl w:val="0"/>
        <w:spacing w:after="0" w:line="360" w:lineRule="auto"/>
        <w:ind w:firstLine="709"/>
        <w:jc w:val="both"/>
        <w:rPr>
          <w:rFonts w:ascii="Times New Roman" w:hAnsi="Times New Roman" w:cs="Times New Roman"/>
          <w:snapToGrid w:val="0"/>
          <w:sz w:val="28"/>
          <w:szCs w:val="28"/>
        </w:rPr>
      </w:pPr>
      <w:r w:rsidRPr="00344002">
        <w:rPr>
          <w:rFonts w:ascii="Times New Roman" w:hAnsi="Times New Roman" w:cs="Times New Roman"/>
          <w:sz w:val="28"/>
          <w:szCs w:val="28"/>
        </w:rPr>
        <w:t xml:space="preserve">– </w:t>
      </w:r>
      <w:r w:rsidRPr="00344002">
        <w:rPr>
          <w:rFonts w:ascii="Times New Roman" w:hAnsi="Times New Roman" w:cs="Times New Roman"/>
          <w:i/>
          <w:snapToGrid w:val="0"/>
          <w:sz w:val="28"/>
          <w:szCs w:val="28"/>
        </w:rPr>
        <w:t>привлеченные</w:t>
      </w:r>
      <w:r w:rsidRPr="00344002">
        <w:rPr>
          <w:rFonts w:ascii="Times New Roman" w:hAnsi="Times New Roman" w:cs="Times New Roman"/>
          <w:snapToGrid w:val="0"/>
          <w:sz w:val="28"/>
          <w:szCs w:val="28"/>
        </w:rPr>
        <w:t>,  которые исследователь  привлекает  дополнительно при недостаточности исходных требований  для устранения противоречий, возникающих исходя из привлеченных условий;</w:t>
      </w:r>
    </w:p>
    <w:p w:rsidR="00344002" w:rsidRPr="00344002" w:rsidRDefault="00344002" w:rsidP="00344002">
      <w:pPr>
        <w:widowControl w:val="0"/>
        <w:spacing w:after="0" w:line="360" w:lineRule="auto"/>
        <w:ind w:firstLine="709"/>
        <w:jc w:val="both"/>
        <w:rPr>
          <w:rFonts w:ascii="Times New Roman" w:hAnsi="Times New Roman" w:cs="Times New Roman"/>
          <w:snapToGrid w:val="0"/>
          <w:sz w:val="28"/>
          <w:szCs w:val="28"/>
        </w:rPr>
      </w:pPr>
      <w:r w:rsidRPr="00344002">
        <w:rPr>
          <w:rFonts w:ascii="Times New Roman" w:hAnsi="Times New Roman" w:cs="Times New Roman"/>
          <w:sz w:val="28"/>
          <w:szCs w:val="28"/>
        </w:rPr>
        <w:t xml:space="preserve">– </w:t>
      </w:r>
      <w:r w:rsidRPr="00344002">
        <w:rPr>
          <w:rFonts w:ascii="Times New Roman" w:hAnsi="Times New Roman" w:cs="Times New Roman"/>
          <w:snapToGrid w:val="0"/>
          <w:sz w:val="28"/>
          <w:szCs w:val="28"/>
        </w:rPr>
        <w:t xml:space="preserve"> </w:t>
      </w:r>
      <w:r w:rsidRPr="00344002">
        <w:rPr>
          <w:rFonts w:ascii="Times New Roman" w:hAnsi="Times New Roman" w:cs="Times New Roman"/>
          <w:i/>
          <w:snapToGrid w:val="0"/>
          <w:sz w:val="28"/>
          <w:szCs w:val="28"/>
        </w:rPr>
        <w:t xml:space="preserve">искомые  – </w:t>
      </w:r>
      <w:r w:rsidRPr="00344002">
        <w:rPr>
          <w:rFonts w:ascii="Times New Roman" w:hAnsi="Times New Roman" w:cs="Times New Roman"/>
          <w:snapToGrid w:val="0"/>
          <w:sz w:val="28"/>
          <w:szCs w:val="28"/>
        </w:rPr>
        <w:t xml:space="preserve"> это привлеченные требования, которые требуется отыскать в процессе решения задачи.</w:t>
      </w:r>
    </w:p>
    <w:p w:rsidR="00344002" w:rsidRPr="00344002" w:rsidRDefault="00344002" w:rsidP="00344002">
      <w:pPr>
        <w:widowControl w:val="0"/>
        <w:spacing w:after="0" w:line="360" w:lineRule="auto"/>
        <w:ind w:firstLine="709"/>
        <w:jc w:val="both"/>
        <w:rPr>
          <w:rFonts w:ascii="Times New Roman" w:hAnsi="Times New Roman" w:cs="Times New Roman"/>
          <w:snapToGrid w:val="0"/>
          <w:sz w:val="28"/>
          <w:szCs w:val="28"/>
        </w:rPr>
      </w:pPr>
      <w:r w:rsidRPr="00344002">
        <w:rPr>
          <w:rFonts w:ascii="Times New Roman" w:hAnsi="Times New Roman" w:cs="Times New Roman"/>
          <w:snapToGrid w:val="0"/>
          <w:sz w:val="28"/>
          <w:szCs w:val="28"/>
        </w:rPr>
        <w:t>Условия и требования определяют основные противоречия  (направления)   исследований,  в результате устранения которых исследователь, приходит к непротиворечивым отношениям, т. е. к решению задачи.</w:t>
      </w:r>
    </w:p>
    <w:p w:rsidR="00344002" w:rsidRDefault="00344002" w:rsidP="00344002">
      <w:pPr>
        <w:pStyle w:val="21"/>
        <w:spacing w:after="0" w:line="360" w:lineRule="auto"/>
        <w:rPr>
          <w:rFonts w:ascii="Times New Roman" w:hAnsi="Times New Roman" w:cs="Times New Roman"/>
          <w:bCs/>
          <w:sz w:val="28"/>
          <w:szCs w:val="28"/>
        </w:rPr>
      </w:pPr>
    </w:p>
    <w:p w:rsidR="00344002" w:rsidRPr="00344002" w:rsidRDefault="00344002" w:rsidP="001C5F37">
      <w:pPr>
        <w:pStyle w:val="21"/>
        <w:spacing w:after="0" w:line="324" w:lineRule="auto"/>
        <w:rPr>
          <w:rFonts w:ascii="Times New Roman" w:hAnsi="Times New Roman" w:cs="Times New Roman"/>
          <w:bCs/>
          <w:sz w:val="28"/>
          <w:szCs w:val="28"/>
        </w:rPr>
      </w:pPr>
      <w:r w:rsidRPr="00344002">
        <w:rPr>
          <w:rFonts w:ascii="Times New Roman" w:hAnsi="Times New Roman" w:cs="Times New Roman"/>
          <w:bCs/>
          <w:sz w:val="28"/>
          <w:szCs w:val="28"/>
        </w:rPr>
        <w:lastRenderedPageBreak/>
        <w:t xml:space="preserve">Процесс проведения теоретических исследований </w:t>
      </w:r>
      <w:r w:rsidRPr="00344002">
        <w:rPr>
          <w:rFonts w:ascii="Times New Roman" w:hAnsi="Times New Roman" w:cs="Times New Roman"/>
          <w:bCs/>
          <w:iCs/>
          <w:sz w:val="28"/>
          <w:szCs w:val="28"/>
        </w:rPr>
        <w:t>включает</w:t>
      </w:r>
      <w:r w:rsidRPr="00344002">
        <w:rPr>
          <w:rFonts w:ascii="Times New Roman" w:hAnsi="Times New Roman" w:cs="Times New Roman"/>
          <w:bCs/>
          <w:sz w:val="28"/>
          <w:szCs w:val="28"/>
        </w:rPr>
        <w:t xml:space="preserve"> пять стадий. </w:t>
      </w:r>
    </w:p>
    <w:p w:rsidR="00344002" w:rsidRPr="00344002" w:rsidRDefault="00344002" w:rsidP="001C5F37">
      <w:pPr>
        <w:widowControl w:val="0"/>
        <w:spacing w:after="0" w:line="324" w:lineRule="auto"/>
        <w:ind w:firstLine="709"/>
        <w:jc w:val="both"/>
        <w:rPr>
          <w:rFonts w:ascii="Times New Roman" w:hAnsi="Times New Roman" w:cs="Times New Roman"/>
          <w:bCs/>
          <w:i/>
          <w:iCs/>
          <w:snapToGrid w:val="0"/>
          <w:sz w:val="28"/>
          <w:szCs w:val="28"/>
        </w:rPr>
      </w:pPr>
      <w:r w:rsidRPr="00344002">
        <w:rPr>
          <w:rFonts w:ascii="Times New Roman" w:hAnsi="Times New Roman" w:cs="Times New Roman"/>
          <w:bCs/>
          <w:i/>
          <w:iCs/>
          <w:snapToGrid w:val="0"/>
          <w:sz w:val="28"/>
          <w:szCs w:val="28"/>
        </w:rPr>
        <w:t xml:space="preserve">1. Оперативная, </w:t>
      </w:r>
      <w:r w:rsidRPr="00344002">
        <w:rPr>
          <w:rFonts w:ascii="Times New Roman" w:hAnsi="Times New Roman" w:cs="Times New Roman"/>
          <w:bCs/>
          <w:iCs/>
          <w:snapToGrid w:val="0"/>
          <w:sz w:val="28"/>
          <w:szCs w:val="28"/>
        </w:rPr>
        <w:t>которая содержит:</w:t>
      </w:r>
      <w:r w:rsidRPr="00344002">
        <w:rPr>
          <w:rFonts w:ascii="Times New Roman" w:hAnsi="Times New Roman" w:cs="Times New Roman"/>
          <w:bCs/>
          <w:i/>
          <w:iCs/>
          <w:snapToGrid w:val="0"/>
          <w:sz w:val="28"/>
          <w:szCs w:val="28"/>
        </w:rPr>
        <w:t xml:space="preserve">  </w:t>
      </w:r>
    </w:p>
    <w:p w:rsidR="00344002" w:rsidRPr="00344002" w:rsidRDefault="00344002" w:rsidP="001C5F37">
      <w:pPr>
        <w:widowControl w:val="0"/>
        <w:spacing w:after="0" w:line="324" w:lineRule="auto"/>
        <w:ind w:firstLine="709"/>
        <w:jc w:val="both"/>
        <w:rPr>
          <w:rFonts w:ascii="Times New Roman" w:hAnsi="Times New Roman" w:cs="Times New Roman"/>
          <w:snapToGrid w:val="0"/>
          <w:sz w:val="28"/>
          <w:szCs w:val="28"/>
        </w:rPr>
      </w:pPr>
      <w:r w:rsidRPr="00344002">
        <w:rPr>
          <w:rFonts w:ascii="Times New Roman" w:hAnsi="Times New Roman" w:cs="Times New Roman"/>
          <w:bCs/>
          <w:i/>
          <w:iCs/>
          <w:snapToGrid w:val="0"/>
          <w:sz w:val="28"/>
          <w:szCs w:val="28"/>
        </w:rPr>
        <w:t xml:space="preserve">– </w:t>
      </w:r>
      <w:r w:rsidRPr="00344002">
        <w:rPr>
          <w:rFonts w:ascii="Times New Roman" w:hAnsi="Times New Roman" w:cs="Times New Roman"/>
          <w:snapToGrid w:val="0"/>
          <w:sz w:val="28"/>
          <w:szCs w:val="28"/>
        </w:rPr>
        <w:t xml:space="preserve"> проверку  возможности устранения технического противоречия;</w:t>
      </w:r>
    </w:p>
    <w:p w:rsidR="00344002" w:rsidRPr="00344002" w:rsidRDefault="00344002" w:rsidP="001C5F37">
      <w:pPr>
        <w:widowControl w:val="0"/>
        <w:spacing w:after="0" w:line="324" w:lineRule="auto"/>
        <w:ind w:firstLine="709"/>
        <w:jc w:val="both"/>
        <w:rPr>
          <w:rFonts w:ascii="Times New Roman" w:hAnsi="Times New Roman" w:cs="Times New Roman"/>
          <w:snapToGrid w:val="0"/>
          <w:sz w:val="28"/>
          <w:szCs w:val="28"/>
        </w:rPr>
      </w:pPr>
      <w:r w:rsidRPr="00344002">
        <w:rPr>
          <w:rFonts w:ascii="Times New Roman" w:hAnsi="Times New Roman" w:cs="Times New Roman"/>
          <w:bCs/>
          <w:i/>
          <w:iCs/>
          <w:snapToGrid w:val="0"/>
          <w:sz w:val="28"/>
          <w:szCs w:val="28"/>
        </w:rPr>
        <w:t>–</w:t>
      </w:r>
      <w:r w:rsidRPr="00344002">
        <w:rPr>
          <w:rFonts w:ascii="Times New Roman" w:hAnsi="Times New Roman" w:cs="Times New Roman"/>
          <w:snapToGrid w:val="0"/>
          <w:sz w:val="28"/>
          <w:szCs w:val="28"/>
        </w:rPr>
        <w:t xml:space="preserve"> оценку возможных изменений в  объект исследования и  окружающей среде;</w:t>
      </w:r>
    </w:p>
    <w:p w:rsidR="00344002" w:rsidRPr="00344002" w:rsidRDefault="00344002" w:rsidP="001C5F37">
      <w:pPr>
        <w:widowControl w:val="0"/>
        <w:spacing w:after="0" w:line="324" w:lineRule="auto"/>
        <w:ind w:firstLine="709"/>
        <w:jc w:val="both"/>
        <w:rPr>
          <w:rFonts w:ascii="Times New Roman" w:hAnsi="Times New Roman" w:cs="Times New Roman"/>
          <w:snapToGrid w:val="0"/>
          <w:sz w:val="28"/>
          <w:szCs w:val="28"/>
        </w:rPr>
      </w:pPr>
      <w:r w:rsidRPr="00344002">
        <w:rPr>
          <w:rFonts w:ascii="Times New Roman" w:hAnsi="Times New Roman" w:cs="Times New Roman"/>
          <w:bCs/>
          <w:i/>
          <w:iCs/>
          <w:snapToGrid w:val="0"/>
          <w:sz w:val="28"/>
          <w:szCs w:val="28"/>
        </w:rPr>
        <w:t xml:space="preserve">– </w:t>
      </w:r>
      <w:r w:rsidRPr="00344002">
        <w:rPr>
          <w:rFonts w:ascii="Times New Roman" w:hAnsi="Times New Roman" w:cs="Times New Roman"/>
          <w:snapToGrid w:val="0"/>
          <w:sz w:val="28"/>
          <w:szCs w:val="28"/>
        </w:rPr>
        <w:t>анализ возможности переноса решения задачи из других отраслей знания или использования «прообразов» природы.</w:t>
      </w:r>
    </w:p>
    <w:p w:rsidR="00344002" w:rsidRPr="00344002" w:rsidRDefault="00344002" w:rsidP="001C5F37">
      <w:pPr>
        <w:widowControl w:val="0"/>
        <w:spacing w:after="0" w:line="324" w:lineRule="auto"/>
        <w:ind w:firstLine="709"/>
        <w:jc w:val="both"/>
        <w:rPr>
          <w:rFonts w:ascii="Times New Roman" w:hAnsi="Times New Roman" w:cs="Times New Roman"/>
          <w:snapToGrid w:val="0"/>
          <w:sz w:val="28"/>
          <w:szCs w:val="28"/>
        </w:rPr>
      </w:pPr>
      <w:r w:rsidRPr="00344002">
        <w:rPr>
          <w:rFonts w:ascii="Times New Roman" w:hAnsi="Times New Roman" w:cs="Times New Roman"/>
          <w:bCs/>
          <w:i/>
          <w:iCs/>
          <w:snapToGrid w:val="0"/>
          <w:sz w:val="28"/>
          <w:szCs w:val="28"/>
        </w:rPr>
        <w:t>2.  Синтетическая</w:t>
      </w:r>
      <w:r w:rsidRPr="00344002">
        <w:rPr>
          <w:rFonts w:ascii="Times New Roman" w:hAnsi="Times New Roman" w:cs="Times New Roman"/>
          <w:snapToGrid w:val="0"/>
          <w:sz w:val="28"/>
          <w:szCs w:val="28"/>
        </w:rPr>
        <w:t>,  где  определяются:</w:t>
      </w:r>
    </w:p>
    <w:p w:rsidR="00344002" w:rsidRPr="00344002" w:rsidRDefault="00344002" w:rsidP="001C5F37">
      <w:pPr>
        <w:widowControl w:val="0"/>
        <w:spacing w:after="0" w:line="324" w:lineRule="auto"/>
        <w:ind w:firstLine="709"/>
        <w:jc w:val="both"/>
        <w:rPr>
          <w:rFonts w:ascii="Times New Roman" w:hAnsi="Times New Roman" w:cs="Times New Roman"/>
          <w:snapToGrid w:val="0"/>
          <w:sz w:val="28"/>
          <w:szCs w:val="28"/>
        </w:rPr>
      </w:pPr>
      <w:r w:rsidRPr="00344002">
        <w:rPr>
          <w:rFonts w:ascii="Times New Roman" w:hAnsi="Times New Roman" w:cs="Times New Roman"/>
          <w:snapToGrid w:val="0"/>
          <w:sz w:val="28"/>
          <w:szCs w:val="28"/>
        </w:rPr>
        <w:t xml:space="preserve"> </w:t>
      </w:r>
      <w:r w:rsidRPr="00344002">
        <w:rPr>
          <w:rFonts w:ascii="Times New Roman" w:hAnsi="Times New Roman" w:cs="Times New Roman"/>
          <w:bCs/>
          <w:i/>
          <w:iCs/>
          <w:snapToGrid w:val="0"/>
          <w:sz w:val="28"/>
          <w:szCs w:val="28"/>
        </w:rPr>
        <w:t xml:space="preserve">– </w:t>
      </w:r>
      <w:r w:rsidRPr="00344002">
        <w:rPr>
          <w:rFonts w:ascii="Times New Roman" w:hAnsi="Times New Roman" w:cs="Times New Roman"/>
          <w:snapToGrid w:val="0"/>
          <w:sz w:val="28"/>
          <w:szCs w:val="28"/>
        </w:rPr>
        <w:t>влияние изменения одной части объекта на построение других его частей;</w:t>
      </w:r>
    </w:p>
    <w:p w:rsidR="00344002" w:rsidRPr="00344002" w:rsidRDefault="00344002" w:rsidP="001C5F37">
      <w:pPr>
        <w:widowControl w:val="0"/>
        <w:spacing w:after="0" w:line="324" w:lineRule="auto"/>
        <w:ind w:firstLine="709"/>
        <w:jc w:val="both"/>
        <w:rPr>
          <w:rFonts w:ascii="Times New Roman" w:hAnsi="Times New Roman" w:cs="Times New Roman"/>
          <w:snapToGrid w:val="0"/>
          <w:sz w:val="28"/>
          <w:szCs w:val="28"/>
        </w:rPr>
      </w:pPr>
      <w:r w:rsidRPr="00344002">
        <w:rPr>
          <w:rFonts w:ascii="Times New Roman" w:hAnsi="Times New Roman" w:cs="Times New Roman"/>
          <w:bCs/>
          <w:i/>
          <w:iCs/>
          <w:snapToGrid w:val="0"/>
          <w:sz w:val="28"/>
          <w:szCs w:val="28"/>
        </w:rPr>
        <w:t xml:space="preserve">– </w:t>
      </w:r>
      <w:r w:rsidRPr="00344002">
        <w:rPr>
          <w:rFonts w:ascii="Times New Roman" w:hAnsi="Times New Roman" w:cs="Times New Roman"/>
          <w:snapToGrid w:val="0"/>
          <w:sz w:val="28"/>
          <w:szCs w:val="28"/>
        </w:rPr>
        <w:t xml:space="preserve">необходимые изменения других объектов, работающих совместно с </w:t>
      </w:r>
      <w:proofErr w:type="gramStart"/>
      <w:r w:rsidRPr="00344002">
        <w:rPr>
          <w:rFonts w:ascii="Times New Roman" w:hAnsi="Times New Roman" w:cs="Times New Roman"/>
          <w:snapToGrid w:val="0"/>
          <w:sz w:val="28"/>
          <w:szCs w:val="28"/>
        </w:rPr>
        <w:t>исследуемым</w:t>
      </w:r>
      <w:proofErr w:type="gramEnd"/>
      <w:r w:rsidRPr="00344002">
        <w:rPr>
          <w:rFonts w:ascii="Times New Roman" w:hAnsi="Times New Roman" w:cs="Times New Roman"/>
          <w:snapToGrid w:val="0"/>
          <w:sz w:val="28"/>
          <w:szCs w:val="28"/>
        </w:rPr>
        <w:t>;</w:t>
      </w:r>
    </w:p>
    <w:p w:rsidR="00344002" w:rsidRPr="00344002" w:rsidRDefault="00344002" w:rsidP="001C5F37">
      <w:pPr>
        <w:widowControl w:val="0"/>
        <w:spacing w:after="0" w:line="324" w:lineRule="auto"/>
        <w:ind w:firstLine="709"/>
        <w:jc w:val="both"/>
        <w:rPr>
          <w:rFonts w:ascii="Times New Roman" w:hAnsi="Times New Roman" w:cs="Times New Roman"/>
          <w:snapToGrid w:val="0"/>
          <w:sz w:val="28"/>
          <w:szCs w:val="28"/>
        </w:rPr>
      </w:pPr>
      <w:r w:rsidRPr="00344002">
        <w:rPr>
          <w:rFonts w:ascii="Times New Roman" w:hAnsi="Times New Roman" w:cs="Times New Roman"/>
          <w:bCs/>
          <w:i/>
          <w:iCs/>
          <w:snapToGrid w:val="0"/>
          <w:sz w:val="28"/>
          <w:szCs w:val="28"/>
        </w:rPr>
        <w:t xml:space="preserve">– </w:t>
      </w:r>
      <w:r w:rsidRPr="00344002">
        <w:rPr>
          <w:rFonts w:ascii="Times New Roman" w:hAnsi="Times New Roman" w:cs="Times New Roman"/>
          <w:snapToGrid w:val="0"/>
          <w:sz w:val="28"/>
          <w:szCs w:val="28"/>
        </w:rPr>
        <w:t xml:space="preserve"> оценка возможности применения найденной технической идеи при решении других задач.</w:t>
      </w:r>
    </w:p>
    <w:p w:rsidR="00344002" w:rsidRPr="00344002" w:rsidRDefault="00344002" w:rsidP="001C5F37">
      <w:pPr>
        <w:pStyle w:val="21"/>
        <w:spacing w:after="0" w:line="324" w:lineRule="auto"/>
        <w:ind w:left="0" w:firstLine="708"/>
        <w:jc w:val="both"/>
        <w:rPr>
          <w:rFonts w:ascii="Times New Roman" w:hAnsi="Times New Roman" w:cs="Times New Roman"/>
          <w:sz w:val="28"/>
          <w:szCs w:val="28"/>
        </w:rPr>
      </w:pPr>
      <w:r w:rsidRPr="00344002">
        <w:rPr>
          <w:rFonts w:ascii="Times New Roman" w:hAnsi="Times New Roman" w:cs="Times New Roman"/>
          <w:i/>
          <w:sz w:val="28"/>
          <w:szCs w:val="28"/>
        </w:rPr>
        <w:t>3.</w:t>
      </w:r>
      <w:r w:rsidRPr="00344002">
        <w:rPr>
          <w:rFonts w:ascii="Times New Roman" w:hAnsi="Times New Roman" w:cs="Times New Roman"/>
          <w:sz w:val="28"/>
          <w:szCs w:val="28"/>
        </w:rPr>
        <w:t xml:space="preserve"> </w:t>
      </w:r>
      <w:r w:rsidRPr="00344002">
        <w:rPr>
          <w:rFonts w:ascii="Times New Roman" w:hAnsi="Times New Roman" w:cs="Times New Roman"/>
          <w:b/>
          <w:bCs/>
          <w:i/>
          <w:iCs/>
          <w:sz w:val="28"/>
          <w:szCs w:val="28"/>
        </w:rPr>
        <w:t xml:space="preserve"> </w:t>
      </w:r>
      <w:r w:rsidRPr="00344002">
        <w:rPr>
          <w:rFonts w:ascii="Times New Roman" w:hAnsi="Times New Roman" w:cs="Times New Roman"/>
          <w:bCs/>
          <w:i/>
          <w:iCs/>
          <w:sz w:val="28"/>
          <w:szCs w:val="28"/>
        </w:rPr>
        <w:t>Постановки задачи</w:t>
      </w:r>
      <w:r w:rsidRPr="00344002">
        <w:rPr>
          <w:rFonts w:ascii="Times New Roman" w:hAnsi="Times New Roman" w:cs="Times New Roman"/>
          <w:sz w:val="28"/>
          <w:szCs w:val="28"/>
        </w:rPr>
        <w:t>.  Эта стадия  является наиболее важной, т. к. представление    задачи в четкой и определенной форме  намного  облегчает её решение. На  данной стадии:</w:t>
      </w:r>
    </w:p>
    <w:p w:rsidR="00344002" w:rsidRPr="00344002" w:rsidRDefault="00344002" w:rsidP="001C5F37">
      <w:pPr>
        <w:widowControl w:val="0"/>
        <w:spacing w:after="0" w:line="324" w:lineRule="auto"/>
        <w:ind w:firstLine="709"/>
        <w:jc w:val="both"/>
        <w:rPr>
          <w:rFonts w:ascii="Times New Roman" w:hAnsi="Times New Roman" w:cs="Times New Roman"/>
          <w:snapToGrid w:val="0"/>
          <w:sz w:val="28"/>
          <w:szCs w:val="28"/>
        </w:rPr>
      </w:pPr>
      <w:r w:rsidRPr="00344002">
        <w:rPr>
          <w:rFonts w:ascii="Times New Roman" w:hAnsi="Times New Roman" w:cs="Times New Roman"/>
          <w:bCs/>
          <w:i/>
          <w:iCs/>
          <w:snapToGrid w:val="0"/>
          <w:sz w:val="28"/>
          <w:szCs w:val="28"/>
        </w:rPr>
        <w:t>–</w:t>
      </w:r>
      <w:r w:rsidRPr="00344002">
        <w:rPr>
          <w:rFonts w:ascii="Times New Roman" w:hAnsi="Times New Roman" w:cs="Times New Roman"/>
          <w:snapToGrid w:val="0"/>
          <w:sz w:val="28"/>
          <w:szCs w:val="28"/>
        </w:rPr>
        <w:t xml:space="preserve"> определяется конечная цель решения задачи;</w:t>
      </w:r>
    </w:p>
    <w:p w:rsidR="00344002" w:rsidRPr="00344002" w:rsidRDefault="00344002" w:rsidP="001C5F37">
      <w:pPr>
        <w:widowControl w:val="0"/>
        <w:spacing w:after="0" w:line="324" w:lineRule="auto"/>
        <w:ind w:firstLine="709"/>
        <w:jc w:val="both"/>
        <w:rPr>
          <w:rFonts w:ascii="Times New Roman" w:hAnsi="Times New Roman" w:cs="Times New Roman"/>
          <w:snapToGrid w:val="0"/>
          <w:sz w:val="28"/>
          <w:szCs w:val="28"/>
        </w:rPr>
      </w:pPr>
      <w:r w:rsidRPr="00344002">
        <w:rPr>
          <w:rFonts w:ascii="Times New Roman" w:hAnsi="Times New Roman" w:cs="Times New Roman"/>
          <w:bCs/>
          <w:i/>
          <w:iCs/>
          <w:snapToGrid w:val="0"/>
          <w:sz w:val="28"/>
          <w:szCs w:val="28"/>
        </w:rPr>
        <w:t xml:space="preserve">– </w:t>
      </w:r>
      <w:r w:rsidRPr="00344002">
        <w:rPr>
          <w:rFonts w:ascii="Times New Roman" w:hAnsi="Times New Roman" w:cs="Times New Roman"/>
          <w:snapToGrid w:val="0"/>
          <w:sz w:val="28"/>
          <w:szCs w:val="28"/>
        </w:rPr>
        <w:t>выбирается наиболее эффективный путь ее решения;</w:t>
      </w:r>
    </w:p>
    <w:p w:rsidR="00344002" w:rsidRPr="00344002" w:rsidRDefault="00344002" w:rsidP="001C5F37">
      <w:pPr>
        <w:widowControl w:val="0"/>
        <w:spacing w:after="0" w:line="324" w:lineRule="auto"/>
        <w:ind w:firstLine="709"/>
        <w:jc w:val="both"/>
        <w:rPr>
          <w:rFonts w:ascii="Times New Roman" w:hAnsi="Times New Roman" w:cs="Times New Roman"/>
          <w:snapToGrid w:val="0"/>
          <w:sz w:val="28"/>
          <w:szCs w:val="28"/>
        </w:rPr>
      </w:pPr>
      <w:r w:rsidRPr="00344002">
        <w:rPr>
          <w:rFonts w:ascii="Times New Roman" w:hAnsi="Times New Roman" w:cs="Times New Roman"/>
          <w:bCs/>
          <w:i/>
          <w:iCs/>
          <w:snapToGrid w:val="0"/>
          <w:sz w:val="28"/>
          <w:szCs w:val="28"/>
        </w:rPr>
        <w:t>–</w:t>
      </w:r>
      <w:r w:rsidRPr="00344002">
        <w:rPr>
          <w:rFonts w:ascii="Times New Roman" w:hAnsi="Times New Roman" w:cs="Times New Roman"/>
          <w:snapToGrid w:val="0"/>
          <w:sz w:val="28"/>
          <w:szCs w:val="28"/>
        </w:rPr>
        <w:t xml:space="preserve"> определяются требуемые количественные показатели. </w:t>
      </w:r>
    </w:p>
    <w:p w:rsidR="00344002" w:rsidRPr="00344002" w:rsidRDefault="00344002" w:rsidP="001C5F37">
      <w:pPr>
        <w:widowControl w:val="0"/>
        <w:spacing w:after="0" w:line="324" w:lineRule="auto"/>
        <w:ind w:firstLine="709"/>
        <w:jc w:val="both"/>
        <w:rPr>
          <w:rFonts w:ascii="Times New Roman" w:hAnsi="Times New Roman" w:cs="Times New Roman"/>
          <w:snapToGrid w:val="0"/>
          <w:sz w:val="28"/>
          <w:szCs w:val="28"/>
        </w:rPr>
      </w:pPr>
      <w:r w:rsidRPr="00344002">
        <w:rPr>
          <w:rFonts w:ascii="Times New Roman" w:hAnsi="Times New Roman" w:cs="Times New Roman"/>
          <w:bCs/>
          <w:i/>
          <w:iCs/>
          <w:snapToGrid w:val="0"/>
          <w:sz w:val="28"/>
          <w:szCs w:val="28"/>
        </w:rPr>
        <w:t>4.  Аналитическая</w:t>
      </w:r>
      <w:r w:rsidRPr="00344002">
        <w:rPr>
          <w:rFonts w:ascii="Times New Roman" w:hAnsi="Times New Roman" w:cs="Times New Roman"/>
          <w:bCs/>
          <w:iCs/>
          <w:snapToGrid w:val="0"/>
          <w:sz w:val="28"/>
          <w:szCs w:val="28"/>
        </w:rPr>
        <w:t>, которая</w:t>
      </w:r>
      <w:r w:rsidRPr="00344002">
        <w:rPr>
          <w:rFonts w:ascii="Times New Roman" w:hAnsi="Times New Roman" w:cs="Times New Roman"/>
          <w:snapToGrid w:val="0"/>
          <w:sz w:val="28"/>
          <w:szCs w:val="28"/>
        </w:rPr>
        <w:t xml:space="preserve"> включает:</w:t>
      </w:r>
    </w:p>
    <w:p w:rsidR="00344002" w:rsidRPr="00344002" w:rsidRDefault="00344002" w:rsidP="001C5F37">
      <w:pPr>
        <w:widowControl w:val="0"/>
        <w:spacing w:after="0" w:line="324" w:lineRule="auto"/>
        <w:ind w:firstLine="709"/>
        <w:jc w:val="both"/>
        <w:rPr>
          <w:rFonts w:ascii="Times New Roman" w:hAnsi="Times New Roman" w:cs="Times New Roman"/>
          <w:snapToGrid w:val="0"/>
          <w:sz w:val="28"/>
          <w:szCs w:val="28"/>
        </w:rPr>
      </w:pPr>
      <w:r w:rsidRPr="00344002">
        <w:rPr>
          <w:rFonts w:ascii="Times New Roman" w:hAnsi="Times New Roman" w:cs="Times New Roman"/>
          <w:snapToGrid w:val="0"/>
          <w:sz w:val="28"/>
          <w:szCs w:val="28"/>
        </w:rPr>
        <w:t xml:space="preserve"> </w:t>
      </w:r>
      <w:r w:rsidRPr="00344002">
        <w:rPr>
          <w:rFonts w:ascii="Times New Roman" w:hAnsi="Times New Roman" w:cs="Times New Roman"/>
          <w:bCs/>
          <w:i/>
          <w:iCs/>
          <w:snapToGrid w:val="0"/>
          <w:sz w:val="28"/>
          <w:szCs w:val="28"/>
        </w:rPr>
        <w:t>–</w:t>
      </w:r>
      <w:r w:rsidRPr="00344002">
        <w:rPr>
          <w:rFonts w:ascii="Times New Roman" w:hAnsi="Times New Roman" w:cs="Times New Roman"/>
          <w:snapToGrid w:val="0"/>
          <w:sz w:val="28"/>
          <w:szCs w:val="28"/>
        </w:rPr>
        <w:t xml:space="preserve"> определение идеального конечного результата;</w:t>
      </w:r>
    </w:p>
    <w:p w:rsidR="00344002" w:rsidRPr="00344002" w:rsidRDefault="00344002" w:rsidP="001C5F37">
      <w:pPr>
        <w:widowControl w:val="0"/>
        <w:spacing w:after="0" w:line="324" w:lineRule="auto"/>
        <w:ind w:firstLine="709"/>
        <w:jc w:val="both"/>
        <w:rPr>
          <w:rFonts w:ascii="Times New Roman" w:hAnsi="Times New Roman" w:cs="Times New Roman"/>
          <w:snapToGrid w:val="0"/>
          <w:sz w:val="28"/>
          <w:szCs w:val="28"/>
        </w:rPr>
      </w:pPr>
      <w:r w:rsidRPr="00344002">
        <w:rPr>
          <w:rFonts w:ascii="Times New Roman" w:hAnsi="Times New Roman" w:cs="Times New Roman"/>
          <w:bCs/>
          <w:i/>
          <w:iCs/>
          <w:snapToGrid w:val="0"/>
          <w:sz w:val="28"/>
          <w:szCs w:val="28"/>
        </w:rPr>
        <w:t xml:space="preserve"> –</w:t>
      </w:r>
      <w:r w:rsidRPr="00344002">
        <w:rPr>
          <w:rFonts w:ascii="Times New Roman" w:hAnsi="Times New Roman" w:cs="Times New Roman"/>
          <w:snapToGrid w:val="0"/>
          <w:sz w:val="28"/>
          <w:szCs w:val="28"/>
        </w:rPr>
        <w:t xml:space="preserve">  выявляются помехи, мешающие получению идеального результата, и их причины;</w:t>
      </w:r>
    </w:p>
    <w:p w:rsidR="00344002" w:rsidRPr="00344002" w:rsidRDefault="00344002" w:rsidP="001C5F37">
      <w:pPr>
        <w:widowControl w:val="0"/>
        <w:spacing w:after="0" w:line="324" w:lineRule="auto"/>
        <w:ind w:firstLine="709"/>
        <w:jc w:val="both"/>
        <w:rPr>
          <w:rFonts w:ascii="Times New Roman" w:hAnsi="Times New Roman" w:cs="Times New Roman"/>
          <w:snapToGrid w:val="0"/>
          <w:sz w:val="28"/>
          <w:szCs w:val="28"/>
        </w:rPr>
      </w:pPr>
      <w:r w:rsidRPr="00344002">
        <w:rPr>
          <w:rFonts w:ascii="Times New Roman" w:hAnsi="Times New Roman" w:cs="Times New Roman"/>
          <w:bCs/>
          <w:i/>
          <w:iCs/>
          <w:snapToGrid w:val="0"/>
          <w:sz w:val="28"/>
          <w:szCs w:val="28"/>
        </w:rPr>
        <w:t xml:space="preserve"> – </w:t>
      </w:r>
      <w:r w:rsidRPr="00344002">
        <w:rPr>
          <w:rFonts w:ascii="Times New Roman" w:hAnsi="Times New Roman" w:cs="Times New Roman"/>
          <w:snapToGrid w:val="0"/>
          <w:sz w:val="28"/>
          <w:szCs w:val="28"/>
        </w:rPr>
        <w:t>определяются условия, обеспечивающие получение идеального результата с целью найти, при каких условиях исчезнет «помеха».</w:t>
      </w:r>
    </w:p>
    <w:p w:rsidR="00344002" w:rsidRPr="00344002" w:rsidRDefault="00344002" w:rsidP="001C5F37">
      <w:pPr>
        <w:pStyle w:val="31"/>
        <w:shd w:val="clear" w:color="auto" w:fill="FFFFFF"/>
        <w:spacing w:after="0" w:line="324" w:lineRule="auto"/>
        <w:ind w:left="0" w:firstLine="708"/>
        <w:jc w:val="both"/>
        <w:rPr>
          <w:rFonts w:ascii="Times New Roman" w:hAnsi="Times New Roman" w:cs="Times New Roman"/>
          <w:sz w:val="28"/>
          <w:szCs w:val="28"/>
        </w:rPr>
      </w:pPr>
      <w:r w:rsidRPr="00344002">
        <w:rPr>
          <w:rFonts w:ascii="Times New Roman" w:hAnsi="Times New Roman" w:cs="Times New Roman"/>
          <w:sz w:val="28"/>
          <w:szCs w:val="28"/>
        </w:rPr>
        <w:t xml:space="preserve">5. </w:t>
      </w:r>
      <w:r w:rsidRPr="00344002">
        <w:rPr>
          <w:rFonts w:ascii="Times New Roman" w:hAnsi="Times New Roman" w:cs="Times New Roman"/>
          <w:i/>
          <w:sz w:val="28"/>
          <w:szCs w:val="28"/>
        </w:rPr>
        <w:t>Формирование теории</w:t>
      </w:r>
      <w:r w:rsidRPr="00344002">
        <w:rPr>
          <w:rFonts w:ascii="Times New Roman" w:hAnsi="Times New Roman" w:cs="Times New Roman"/>
          <w:sz w:val="28"/>
          <w:szCs w:val="28"/>
        </w:rPr>
        <w:t>, которая может быть формализована (представлена) в виде:</w:t>
      </w:r>
    </w:p>
    <w:p w:rsidR="00344002" w:rsidRPr="00344002" w:rsidRDefault="00344002" w:rsidP="001C5F37">
      <w:pPr>
        <w:pStyle w:val="31"/>
        <w:shd w:val="clear" w:color="auto" w:fill="FFFFFF"/>
        <w:spacing w:after="0" w:line="324" w:lineRule="auto"/>
        <w:rPr>
          <w:rFonts w:ascii="Times New Roman" w:hAnsi="Times New Roman" w:cs="Times New Roman"/>
          <w:sz w:val="28"/>
          <w:szCs w:val="28"/>
        </w:rPr>
      </w:pPr>
      <w:r w:rsidRPr="00344002">
        <w:rPr>
          <w:rFonts w:ascii="Times New Roman" w:hAnsi="Times New Roman" w:cs="Times New Roman"/>
          <w:bCs/>
          <w:i/>
          <w:iCs/>
          <w:sz w:val="28"/>
          <w:szCs w:val="28"/>
        </w:rPr>
        <w:t xml:space="preserve">– </w:t>
      </w:r>
      <w:r w:rsidRPr="00344002">
        <w:rPr>
          <w:rFonts w:ascii="Times New Roman" w:hAnsi="Times New Roman" w:cs="Times New Roman"/>
          <w:sz w:val="28"/>
          <w:szCs w:val="28"/>
        </w:rPr>
        <w:t>качественных правил в вербальной (словесной) форме;</w:t>
      </w:r>
    </w:p>
    <w:p w:rsidR="00344002" w:rsidRPr="00344002" w:rsidRDefault="00344002" w:rsidP="001C5F37">
      <w:pPr>
        <w:pStyle w:val="31"/>
        <w:shd w:val="clear" w:color="auto" w:fill="FFFFFF"/>
        <w:spacing w:after="0" w:line="324" w:lineRule="auto"/>
        <w:rPr>
          <w:rFonts w:ascii="Times New Roman" w:hAnsi="Times New Roman" w:cs="Times New Roman"/>
          <w:sz w:val="28"/>
          <w:szCs w:val="28"/>
        </w:rPr>
      </w:pPr>
      <w:r w:rsidRPr="00344002">
        <w:rPr>
          <w:rFonts w:ascii="Times New Roman" w:hAnsi="Times New Roman" w:cs="Times New Roman"/>
          <w:bCs/>
          <w:i/>
          <w:iCs/>
          <w:sz w:val="28"/>
          <w:szCs w:val="28"/>
        </w:rPr>
        <w:t xml:space="preserve">– </w:t>
      </w:r>
      <w:r w:rsidRPr="00344002">
        <w:rPr>
          <w:rFonts w:ascii="Times New Roman" w:hAnsi="Times New Roman" w:cs="Times New Roman"/>
          <w:sz w:val="28"/>
          <w:szCs w:val="28"/>
        </w:rPr>
        <w:t>математических моделей (уравнений, соотношений, и т. д.);</w:t>
      </w:r>
    </w:p>
    <w:p w:rsidR="00344002" w:rsidRPr="00344002" w:rsidRDefault="00344002" w:rsidP="001C5F37">
      <w:pPr>
        <w:pStyle w:val="31"/>
        <w:shd w:val="clear" w:color="auto" w:fill="FFFFFF"/>
        <w:spacing w:after="0" w:line="324" w:lineRule="auto"/>
        <w:rPr>
          <w:rFonts w:ascii="Times New Roman" w:hAnsi="Times New Roman" w:cs="Times New Roman"/>
          <w:bCs/>
          <w:iCs/>
          <w:sz w:val="28"/>
          <w:szCs w:val="28"/>
        </w:rPr>
      </w:pPr>
      <w:r w:rsidRPr="00344002">
        <w:rPr>
          <w:rFonts w:ascii="Times New Roman" w:hAnsi="Times New Roman" w:cs="Times New Roman"/>
          <w:bCs/>
          <w:iCs/>
          <w:sz w:val="28"/>
          <w:szCs w:val="28"/>
        </w:rPr>
        <w:t>– комбинации правили и математических моделей.</w:t>
      </w:r>
    </w:p>
    <w:p w:rsidR="00344002" w:rsidRPr="00344002" w:rsidRDefault="00344002" w:rsidP="001C5F37">
      <w:pPr>
        <w:pStyle w:val="31"/>
        <w:shd w:val="clear" w:color="auto" w:fill="FFFFFF"/>
        <w:spacing w:after="0" w:line="324" w:lineRule="auto"/>
        <w:ind w:left="0" w:firstLine="708"/>
        <w:jc w:val="both"/>
        <w:rPr>
          <w:rFonts w:ascii="Times New Roman" w:hAnsi="Times New Roman" w:cs="Times New Roman"/>
          <w:bCs/>
          <w:iCs/>
          <w:sz w:val="28"/>
          <w:szCs w:val="28"/>
        </w:rPr>
      </w:pPr>
      <w:r w:rsidRPr="00344002">
        <w:rPr>
          <w:rFonts w:ascii="Times New Roman" w:hAnsi="Times New Roman" w:cs="Times New Roman"/>
          <w:bCs/>
          <w:iCs/>
          <w:sz w:val="28"/>
          <w:szCs w:val="28"/>
        </w:rPr>
        <w:t xml:space="preserve">Процесс проведения теоретических исследований во всех науках  в основном включает рассмотренные стадии. </w:t>
      </w:r>
    </w:p>
    <w:p w:rsidR="00344002" w:rsidRPr="00344002" w:rsidRDefault="00344002" w:rsidP="001A4478">
      <w:pPr>
        <w:widowControl w:val="0"/>
        <w:spacing w:line="360" w:lineRule="auto"/>
        <w:ind w:firstLine="709"/>
        <w:jc w:val="center"/>
        <w:rPr>
          <w:rFonts w:ascii="Times New Roman" w:hAnsi="Times New Roman" w:cs="Times New Roman"/>
          <w:sz w:val="28"/>
          <w:szCs w:val="28"/>
        </w:rPr>
      </w:pPr>
      <w:r w:rsidRPr="00344002">
        <w:rPr>
          <w:rFonts w:ascii="Times New Roman" w:hAnsi="Times New Roman" w:cs="Times New Roman"/>
          <w:bCs/>
          <w:snapToGrid w:val="0"/>
          <w:sz w:val="28"/>
          <w:szCs w:val="28"/>
        </w:rPr>
        <w:lastRenderedPageBreak/>
        <w:t>3.2  Математические  методы</w:t>
      </w:r>
      <w:r w:rsidRPr="00344002">
        <w:rPr>
          <w:rFonts w:ascii="Times New Roman" w:hAnsi="Times New Roman" w:cs="Times New Roman"/>
          <w:b/>
          <w:bCs/>
          <w:snapToGrid w:val="0"/>
          <w:sz w:val="28"/>
          <w:szCs w:val="28"/>
        </w:rPr>
        <w:t xml:space="preserve">  </w:t>
      </w:r>
      <w:r w:rsidRPr="00344002">
        <w:rPr>
          <w:rFonts w:ascii="Times New Roman" w:hAnsi="Times New Roman" w:cs="Times New Roman"/>
          <w:sz w:val="28"/>
          <w:szCs w:val="28"/>
        </w:rPr>
        <w:t>в теоретических исследованиях</w:t>
      </w:r>
    </w:p>
    <w:p w:rsidR="00344002" w:rsidRPr="00344002" w:rsidRDefault="00344002" w:rsidP="00344002">
      <w:pPr>
        <w:widowControl w:val="0"/>
        <w:shd w:val="clear" w:color="auto" w:fill="FFFFFF"/>
        <w:autoSpaceDE w:val="0"/>
        <w:autoSpaceDN w:val="0"/>
        <w:adjustRightInd w:val="0"/>
        <w:spacing w:after="0" w:line="360" w:lineRule="auto"/>
        <w:ind w:firstLine="709"/>
        <w:jc w:val="both"/>
        <w:rPr>
          <w:rFonts w:ascii="Times New Roman" w:hAnsi="Times New Roman" w:cs="Times New Roman"/>
          <w:bCs/>
          <w:iCs/>
          <w:color w:val="000000"/>
          <w:sz w:val="28"/>
          <w:szCs w:val="28"/>
        </w:rPr>
      </w:pPr>
      <w:r w:rsidRPr="00344002">
        <w:rPr>
          <w:rFonts w:ascii="Times New Roman" w:hAnsi="Times New Roman" w:cs="Times New Roman"/>
          <w:sz w:val="28"/>
          <w:szCs w:val="28"/>
        </w:rPr>
        <w:t xml:space="preserve">При проведении теоретических исследований, применяются все рассмотренные ранее методы теоретического уровня </w:t>
      </w:r>
      <w:r w:rsidRPr="00344002">
        <w:rPr>
          <w:rFonts w:ascii="Times New Roman" w:hAnsi="Times New Roman" w:cs="Times New Roman"/>
          <w:i/>
          <w:sz w:val="28"/>
          <w:szCs w:val="28"/>
        </w:rPr>
        <w:t>(</w:t>
      </w:r>
      <w:proofErr w:type="gramStart"/>
      <w:r w:rsidRPr="00344002">
        <w:rPr>
          <w:rFonts w:ascii="Times New Roman" w:hAnsi="Times New Roman" w:cs="Times New Roman"/>
          <w:i/>
          <w:sz w:val="28"/>
          <w:szCs w:val="28"/>
        </w:rPr>
        <w:t>см</w:t>
      </w:r>
      <w:proofErr w:type="gramEnd"/>
      <w:r w:rsidRPr="00344002">
        <w:rPr>
          <w:rFonts w:ascii="Times New Roman" w:hAnsi="Times New Roman" w:cs="Times New Roman"/>
          <w:i/>
          <w:sz w:val="28"/>
          <w:szCs w:val="28"/>
        </w:rPr>
        <w:t xml:space="preserve">. подраздел </w:t>
      </w:r>
      <w:r w:rsidRPr="00344002">
        <w:rPr>
          <w:rFonts w:ascii="Times New Roman" w:hAnsi="Times New Roman" w:cs="Times New Roman"/>
          <w:i/>
          <w:color w:val="000000"/>
          <w:sz w:val="28"/>
          <w:szCs w:val="28"/>
        </w:rPr>
        <w:t>1.3).</w:t>
      </w:r>
      <w:r w:rsidRPr="00344002">
        <w:rPr>
          <w:rFonts w:ascii="Times New Roman" w:hAnsi="Times New Roman" w:cs="Times New Roman"/>
          <w:color w:val="000000"/>
          <w:sz w:val="28"/>
          <w:szCs w:val="28"/>
        </w:rPr>
        <w:t xml:space="preserve"> Н</w:t>
      </w:r>
      <w:r w:rsidRPr="00344002">
        <w:rPr>
          <w:rFonts w:ascii="Times New Roman" w:hAnsi="Times New Roman" w:cs="Times New Roman"/>
          <w:sz w:val="28"/>
          <w:szCs w:val="28"/>
        </w:rPr>
        <w:t xml:space="preserve">аибольшее применение находят    математические методы </w:t>
      </w:r>
      <w:r w:rsidRPr="00344002">
        <w:rPr>
          <w:rFonts w:ascii="Times New Roman" w:hAnsi="Times New Roman" w:cs="Times New Roman"/>
          <w:bCs/>
          <w:iCs/>
          <w:sz w:val="28"/>
          <w:szCs w:val="28"/>
        </w:rPr>
        <w:t>ф</w:t>
      </w:r>
      <w:r w:rsidRPr="00344002">
        <w:rPr>
          <w:rFonts w:ascii="Times New Roman" w:hAnsi="Times New Roman" w:cs="Times New Roman"/>
          <w:bCs/>
          <w:iCs/>
          <w:color w:val="000000"/>
          <w:sz w:val="28"/>
          <w:szCs w:val="28"/>
        </w:rPr>
        <w:t xml:space="preserve">ормализации. </w:t>
      </w:r>
      <w:r w:rsidRPr="00344002">
        <w:rPr>
          <w:rFonts w:ascii="Times New Roman" w:hAnsi="Times New Roman" w:cs="Times New Roman"/>
          <w:sz w:val="28"/>
          <w:szCs w:val="28"/>
        </w:rPr>
        <w:t xml:space="preserve">Решение научно-исследовательских задач </w:t>
      </w:r>
      <w:r w:rsidRPr="00344002">
        <w:rPr>
          <w:rFonts w:ascii="Times New Roman" w:hAnsi="Times New Roman" w:cs="Times New Roman"/>
          <w:bCs/>
          <w:iCs/>
          <w:color w:val="000000"/>
          <w:sz w:val="28"/>
          <w:szCs w:val="28"/>
        </w:rPr>
        <w:t xml:space="preserve"> помощью математических методов позволяет формировать </w:t>
      </w:r>
      <w:r w:rsidRPr="00344002">
        <w:rPr>
          <w:rFonts w:ascii="Times New Roman" w:hAnsi="Times New Roman" w:cs="Times New Roman"/>
          <w:bCs/>
          <w:i/>
          <w:iCs/>
          <w:color w:val="000000"/>
          <w:sz w:val="28"/>
          <w:szCs w:val="28"/>
        </w:rPr>
        <w:t>теория</w:t>
      </w:r>
      <w:r w:rsidRPr="00344002">
        <w:rPr>
          <w:rFonts w:ascii="Times New Roman" w:hAnsi="Times New Roman" w:cs="Times New Roman"/>
          <w:bCs/>
          <w:iCs/>
          <w:color w:val="000000"/>
          <w:sz w:val="28"/>
          <w:szCs w:val="28"/>
        </w:rPr>
        <w:t xml:space="preserve"> объекта исследования, который является конечным результатом теоретических исследований. </w:t>
      </w:r>
    </w:p>
    <w:p w:rsidR="00344002" w:rsidRPr="00344002" w:rsidRDefault="00344002" w:rsidP="00344002">
      <w:pPr>
        <w:widowControl w:val="0"/>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344002">
        <w:rPr>
          <w:rFonts w:ascii="Times New Roman" w:hAnsi="Times New Roman" w:cs="Times New Roman"/>
          <w:bCs/>
          <w:iCs/>
          <w:color w:val="000000"/>
          <w:sz w:val="28"/>
          <w:szCs w:val="28"/>
        </w:rPr>
        <w:t xml:space="preserve">Разработанная теория в целом или её отдельные части обязательно должны подтверждаться экспериментальными данными. Подтверждение теории оценивается сходимостью численных значений искомого (выходного) параметра, рассчитанных разработанной теорией и полученных опытным путем. Чем больше сходимость теоретических и экспериментальных данных, тем достовернее конечный результат исследований. Данные теории и эксперимента могут представляться в разных формах. Наиболее наглядной формой  оценки сходимости теоретических и экспериментальных данных является представление их в графической форме. </w:t>
      </w:r>
    </w:p>
    <w:p w:rsidR="00344002" w:rsidRPr="00344002" w:rsidRDefault="00344002" w:rsidP="00344002">
      <w:pPr>
        <w:pStyle w:val="21"/>
        <w:spacing w:after="0" w:line="360" w:lineRule="auto"/>
        <w:ind w:left="0" w:firstLine="708"/>
        <w:jc w:val="both"/>
        <w:rPr>
          <w:rFonts w:ascii="Times New Roman" w:hAnsi="Times New Roman" w:cs="Times New Roman"/>
          <w:sz w:val="28"/>
          <w:szCs w:val="28"/>
        </w:rPr>
      </w:pPr>
      <w:r w:rsidRPr="00344002">
        <w:rPr>
          <w:rFonts w:ascii="Times New Roman" w:hAnsi="Times New Roman" w:cs="Times New Roman"/>
          <w:sz w:val="28"/>
          <w:szCs w:val="28"/>
        </w:rPr>
        <w:t>Решение научно-исследовательских задач математическими методами осуществляется в следующей последовательности:</w:t>
      </w:r>
    </w:p>
    <w:p w:rsidR="00344002" w:rsidRPr="00344002" w:rsidRDefault="00344002" w:rsidP="00344002">
      <w:pPr>
        <w:pStyle w:val="21"/>
        <w:spacing w:after="0" w:line="360" w:lineRule="auto"/>
        <w:ind w:left="0"/>
        <w:jc w:val="both"/>
        <w:rPr>
          <w:rFonts w:ascii="Times New Roman" w:hAnsi="Times New Roman" w:cs="Times New Roman"/>
          <w:sz w:val="28"/>
          <w:szCs w:val="28"/>
        </w:rPr>
      </w:pPr>
      <w:r w:rsidRPr="00344002">
        <w:rPr>
          <w:rFonts w:ascii="Times New Roman" w:hAnsi="Times New Roman" w:cs="Times New Roman"/>
          <w:sz w:val="28"/>
          <w:szCs w:val="28"/>
        </w:rPr>
        <w:t xml:space="preserve"> </w:t>
      </w:r>
      <w:r>
        <w:rPr>
          <w:rFonts w:ascii="Times New Roman" w:hAnsi="Times New Roman" w:cs="Times New Roman"/>
          <w:sz w:val="28"/>
          <w:szCs w:val="28"/>
        </w:rPr>
        <w:tab/>
      </w:r>
      <w:r w:rsidRPr="00344002">
        <w:rPr>
          <w:rFonts w:ascii="Times New Roman" w:hAnsi="Times New Roman" w:cs="Times New Roman"/>
          <w:sz w:val="28"/>
          <w:szCs w:val="28"/>
        </w:rPr>
        <w:t xml:space="preserve">1. Математическая формулировка задачи (разработка математической модели). </w:t>
      </w:r>
    </w:p>
    <w:p w:rsidR="00344002" w:rsidRPr="00344002" w:rsidRDefault="00344002" w:rsidP="00344002">
      <w:pPr>
        <w:pStyle w:val="21"/>
        <w:spacing w:after="0" w:line="360" w:lineRule="auto"/>
        <w:ind w:left="0" w:firstLine="708"/>
        <w:jc w:val="both"/>
        <w:rPr>
          <w:rFonts w:ascii="Times New Roman" w:hAnsi="Times New Roman" w:cs="Times New Roman"/>
          <w:sz w:val="28"/>
          <w:szCs w:val="28"/>
        </w:rPr>
      </w:pPr>
      <w:r w:rsidRPr="00344002">
        <w:rPr>
          <w:rFonts w:ascii="Times New Roman" w:hAnsi="Times New Roman" w:cs="Times New Roman"/>
          <w:sz w:val="28"/>
          <w:szCs w:val="28"/>
        </w:rPr>
        <w:t xml:space="preserve">2. Выбор  метода проведения исследования полученной математической модели. </w:t>
      </w:r>
    </w:p>
    <w:p w:rsidR="00344002" w:rsidRPr="00344002" w:rsidRDefault="00344002" w:rsidP="00905B83">
      <w:pPr>
        <w:pStyle w:val="21"/>
        <w:spacing w:after="0" w:line="360" w:lineRule="auto"/>
        <w:ind w:firstLine="425"/>
        <w:jc w:val="both"/>
        <w:rPr>
          <w:rFonts w:ascii="Times New Roman" w:hAnsi="Times New Roman" w:cs="Times New Roman"/>
          <w:sz w:val="28"/>
          <w:szCs w:val="28"/>
        </w:rPr>
      </w:pPr>
      <w:r w:rsidRPr="00344002">
        <w:rPr>
          <w:rFonts w:ascii="Times New Roman" w:hAnsi="Times New Roman" w:cs="Times New Roman"/>
          <w:sz w:val="28"/>
          <w:szCs w:val="28"/>
        </w:rPr>
        <w:t>3. Анализ полученных результатов.</w:t>
      </w:r>
    </w:p>
    <w:p w:rsidR="00344002" w:rsidRDefault="00344002" w:rsidP="00905B83">
      <w:pPr>
        <w:pStyle w:val="21"/>
        <w:spacing w:after="0" w:line="360" w:lineRule="auto"/>
        <w:ind w:firstLine="425"/>
        <w:jc w:val="both"/>
        <w:rPr>
          <w:rFonts w:ascii="Times New Roman" w:hAnsi="Times New Roman" w:cs="Times New Roman"/>
          <w:sz w:val="28"/>
          <w:szCs w:val="28"/>
        </w:rPr>
      </w:pPr>
      <w:r w:rsidRPr="00344002">
        <w:rPr>
          <w:rFonts w:ascii="Times New Roman" w:hAnsi="Times New Roman" w:cs="Times New Roman"/>
          <w:sz w:val="28"/>
          <w:szCs w:val="28"/>
        </w:rPr>
        <w:t>Наиболее сложным этапом является разработка математической модели. Поэтому рассмотрим данный этап подробнее.</w:t>
      </w:r>
    </w:p>
    <w:p w:rsidR="00344002" w:rsidRPr="00344002" w:rsidRDefault="00344002" w:rsidP="005E340C">
      <w:pPr>
        <w:widowControl w:val="0"/>
        <w:spacing w:after="0" w:line="360" w:lineRule="auto"/>
        <w:ind w:firstLine="709"/>
        <w:jc w:val="both"/>
        <w:rPr>
          <w:rFonts w:ascii="Times New Roman" w:hAnsi="Times New Roman" w:cs="Times New Roman"/>
          <w:snapToGrid w:val="0"/>
          <w:sz w:val="28"/>
          <w:szCs w:val="28"/>
        </w:rPr>
      </w:pPr>
      <w:r w:rsidRPr="00344002">
        <w:rPr>
          <w:rFonts w:ascii="Times New Roman" w:hAnsi="Times New Roman" w:cs="Times New Roman"/>
          <w:bCs/>
          <w:i/>
          <w:iCs/>
          <w:snapToGrid w:val="0"/>
          <w:sz w:val="28"/>
          <w:szCs w:val="28"/>
        </w:rPr>
        <w:t>Математическая модель</w:t>
      </w:r>
      <w:r w:rsidRPr="00344002">
        <w:rPr>
          <w:rFonts w:ascii="Times New Roman" w:hAnsi="Times New Roman" w:cs="Times New Roman"/>
          <w:snapToGrid w:val="0"/>
          <w:sz w:val="28"/>
          <w:szCs w:val="28"/>
        </w:rPr>
        <w:t xml:space="preserve"> представляет собой систему математических соотношений  –  формул, функций, уравнений, систем уравнений, описывающих те или иные стороны изучаемого объекта, явления, процесса.</w:t>
      </w:r>
    </w:p>
    <w:p w:rsidR="00344002" w:rsidRPr="00344002" w:rsidRDefault="00344002" w:rsidP="005E340C">
      <w:pPr>
        <w:widowControl w:val="0"/>
        <w:spacing w:after="0" w:line="360" w:lineRule="auto"/>
        <w:ind w:firstLine="709"/>
        <w:jc w:val="both"/>
        <w:rPr>
          <w:rFonts w:ascii="Times New Roman" w:hAnsi="Times New Roman" w:cs="Times New Roman"/>
          <w:snapToGrid w:val="0"/>
          <w:sz w:val="28"/>
          <w:szCs w:val="28"/>
        </w:rPr>
      </w:pPr>
      <w:r w:rsidRPr="00344002">
        <w:rPr>
          <w:rFonts w:ascii="Times New Roman" w:hAnsi="Times New Roman" w:cs="Times New Roman"/>
          <w:snapToGrid w:val="0"/>
          <w:sz w:val="28"/>
          <w:szCs w:val="28"/>
        </w:rPr>
        <w:t xml:space="preserve">Если заранее известен характер изменения исследуемого показателя, то </w:t>
      </w:r>
      <w:r w:rsidRPr="00344002">
        <w:rPr>
          <w:rFonts w:ascii="Times New Roman" w:hAnsi="Times New Roman" w:cs="Times New Roman"/>
          <w:snapToGrid w:val="0"/>
          <w:sz w:val="28"/>
          <w:szCs w:val="28"/>
        </w:rPr>
        <w:lastRenderedPageBreak/>
        <w:t xml:space="preserve">разработка математической модели облегчается.  В этом случае модели строятся на основе известных моделей, отдавая предпочтение формулам, функциям, уравнениям, системам уравнений, которые выражают наиболее общую (похожую) закономерность или общеизвестный закон. </w:t>
      </w:r>
    </w:p>
    <w:p w:rsidR="00344002" w:rsidRPr="00344002" w:rsidRDefault="00344002" w:rsidP="005E340C">
      <w:pPr>
        <w:widowControl w:val="0"/>
        <w:spacing w:after="0" w:line="360" w:lineRule="auto"/>
        <w:ind w:firstLine="709"/>
        <w:jc w:val="both"/>
        <w:rPr>
          <w:rFonts w:ascii="Times New Roman" w:hAnsi="Times New Roman" w:cs="Times New Roman"/>
          <w:snapToGrid w:val="0"/>
          <w:sz w:val="28"/>
          <w:szCs w:val="28"/>
        </w:rPr>
      </w:pPr>
      <w:r w:rsidRPr="00344002">
        <w:rPr>
          <w:rFonts w:ascii="Times New Roman" w:hAnsi="Times New Roman" w:cs="Times New Roman"/>
          <w:snapToGrid w:val="0"/>
          <w:sz w:val="28"/>
          <w:szCs w:val="28"/>
        </w:rPr>
        <w:t>Если характер изменения исследуемого показателя заранее неизвестен, то ставится поисковый эксперимент. В этом случае предпочтение отдается той математической зависимости, которая дает наилучшее совпадение с данными поискового эксперимента.</w:t>
      </w:r>
    </w:p>
    <w:p w:rsidR="00344002" w:rsidRPr="00344002" w:rsidRDefault="00344002" w:rsidP="005E340C">
      <w:pPr>
        <w:widowControl w:val="0"/>
        <w:spacing w:after="0" w:line="360" w:lineRule="auto"/>
        <w:ind w:firstLine="709"/>
        <w:jc w:val="both"/>
        <w:rPr>
          <w:rFonts w:ascii="Times New Roman" w:hAnsi="Times New Roman" w:cs="Times New Roman"/>
          <w:snapToGrid w:val="0"/>
          <w:sz w:val="28"/>
          <w:szCs w:val="28"/>
        </w:rPr>
      </w:pPr>
      <w:r w:rsidRPr="00344002">
        <w:rPr>
          <w:rFonts w:ascii="Times New Roman" w:hAnsi="Times New Roman" w:cs="Times New Roman"/>
          <w:snapToGrid w:val="0"/>
          <w:sz w:val="28"/>
          <w:szCs w:val="28"/>
        </w:rPr>
        <w:t>На этапе выбора типа математической модели при помощи анализа данных поискового эксперимента устанавливаются общие характеристики объекта (процесса) исследования:</w:t>
      </w:r>
    </w:p>
    <w:p w:rsidR="00344002" w:rsidRPr="00344002" w:rsidRDefault="00344002" w:rsidP="005E340C">
      <w:pPr>
        <w:widowControl w:val="0"/>
        <w:spacing w:after="0" w:line="360" w:lineRule="auto"/>
        <w:ind w:firstLine="709"/>
        <w:jc w:val="both"/>
        <w:rPr>
          <w:rFonts w:ascii="Times New Roman" w:hAnsi="Times New Roman" w:cs="Times New Roman"/>
          <w:snapToGrid w:val="0"/>
          <w:sz w:val="28"/>
          <w:szCs w:val="28"/>
        </w:rPr>
      </w:pPr>
      <w:r w:rsidRPr="00344002">
        <w:rPr>
          <w:rFonts w:ascii="Times New Roman" w:hAnsi="Times New Roman" w:cs="Times New Roman"/>
          <w:snapToGrid w:val="0"/>
          <w:sz w:val="28"/>
          <w:szCs w:val="28"/>
        </w:rPr>
        <w:t xml:space="preserve"> –</w:t>
      </w:r>
      <w:r w:rsidRPr="00344002">
        <w:rPr>
          <w:rFonts w:ascii="Times New Roman" w:hAnsi="Times New Roman" w:cs="Times New Roman"/>
          <w:sz w:val="28"/>
          <w:szCs w:val="28"/>
        </w:rPr>
        <w:t xml:space="preserve"> </w:t>
      </w:r>
      <w:r w:rsidRPr="00344002">
        <w:rPr>
          <w:rFonts w:ascii="Times New Roman" w:hAnsi="Times New Roman" w:cs="Times New Roman"/>
          <w:snapToGrid w:val="0"/>
          <w:sz w:val="28"/>
          <w:szCs w:val="28"/>
        </w:rPr>
        <w:t>линейность или нелинейность;</w:t>
      </w:r>
    </w:p>
    <w:p w:rsidR="00344002" w:rsidRPr="00344002" w:rsidRDefault="00344002" w:rsidP="005E340C">
      <w:pPr>
        <w:widowControl w:val="0"/>
        <w:spacing w:after="0" w:line="360" w:lineRule="auto"/>
        <w:ind w:firstLine="709"/>
        <w:jc w:val="both"/>
        <w:rPr>
          <w:rFonts w:ascii="Times New Roman" w:hAnsi="Times New Roman" w:cs="Times New Roman"/>
          <w:snapToGrid w:val="0"/>
          <w:sz w:val="28"/>
          <w:szCs w:val="28"/>
        </w:rPr>
      </w:pPr>
      <w:r w:rsidRPr="00344002">
        <w:rPr>
          <w:rFonts w:ascii="Times New Roman" w:hAnsi="Times New Roman" w:cs="Times New Roman"/>
          <w:snapToGrid w:val="0"/>
          <w:sz w:val="28"/>
          <w:szCs w:val="28"/>
        </w:rPr>
        <w:t>–</w:t>
      </w:r>
      <w:r w:rsidRPr="00344002">
        <w:rPr>
          <w:rFonts w:ascii="Times New Roman" w:hAnsi="Times New Roman" w:cs="Times New Roman"/>
          <w:sz w:val="28"/>
          <w:szCs w:val="28"/>
        </w:rPr>
        <w:t xml:space="preserve"> </w:t>
      </w:r>
      <w:r w:rsidRPr="00344002">
        <w:rPr>
          <w:rFonts w:ascii="Times New Roman" w:hAnsi="Times New Roman" w:cs="Times New Roman"/>
          <w:snapToGrid w:val="0"/>
          <w:sz w:val="28"/>
          <w:szCs w:val="28"/>
        </w:rPr>
        <w:t xml:space="preserve"> динамичность или статичность;</w:t>
      </w:r>
    </w:p>
    <w:p w:rsidR="00344002" w:rsidRPr="00344002" w:rsidRDefault="00344002" w:rsidP="005E340C">
      <w:pPr>
        <w:widowControl w:val="0"/>
        <w:spacing w:after="0" w:line="360" w:lineRule="auto"/>
        <w:ind w:firstLine="709"/>
        <w:jc w:val="both"/>
        <w:rPr>
          <w:rFonts w:ascii="Times New Roman" w:hAnsi="Times New Roman" w:cs="Times New Roman"/>
          <w:snapToGrid w:val="0"/>
          <w:sz w:val="28"/>
          <w:szCs w:val="28"/>
        </w:rPr>
      </w:pPr>
      <w:r w:rsidRPr="00344002">
        <w:rPr>
          <w:rFonts w:ascii="Times New Roman" w:hAnsi="Times New Roman" w:cs="Times New Roman"/>
          <w:snapToGrid w:val="0"/>
          <w:sz w:val="28"/>
          <w:szCs w:val="28"/>
        </w:rPr>
        <w:t>–</w:t>
      </w:r>
      <w:r w:rsidRPr="00344002">
        <w:rPr>
          <w:rFonts w:ascii="Times New Roman" w:hAnsi="Times New Roman" w:cs="Times New Roman"/>
          <w:sz w:val="28"/>
          <w:szCs w:val="28"/>
        </w:rPr>
        <w:t xml:space="preserve"> </w:t>
      </w:r>
      <w:r w:rsidRPr="00344002">
        <w:rPr>
          <w:rFonts w:ascii="Times New Roman" w:hAnsi="Times New Roman" w:cs="Times New Roman"/>
          <w:snapToGrid w:val="0"/>
          <w:sz w:val="28"/>
          <w:szCs w:val="28"/>
        </w:rPr>
        <w:t>стационарность или нестационарность;</w:t>
      </w:r>
    </w:p>
    <w:p w:rsidR="00344002" w:rsidRPr="00344002" w:rsidRDefault="00344002" w:rsidP="005E340C">
      <w:pPr>
        <w:widowControl w:val="0"/>
        <w:spacing w:after="0" w:line="360" w:lineRule="auto"/>
        <w:ind w:firstLine="709"/>
        <w:jc w:val="both"/>
        <w:rPr>
          <w:rFonts w:ascii="Times New Roman" w:hAnsi="Times New Roman" w:cs="Times New Roman"/>
          <w:snapToGrid w:val="0"/>
          <w:sz w:val="28"/>
          <w:szCs w:val="28"/>
        </w:rPr>
      </w:pPr>
      <w:r w:rsidRPr="00344002">
        <w:rPr>
          <w:rFonts w:ascii="Times New Roman" w:hAnsi="Times New Roman" w:cs="Times New Roman"/>
          <w:snapToGrid w:val="0"/>
          <w:sz w:val="28"/>
          <w:szCs w:val="28"/>
        </w:rPr>
        <w:t>– степень детерминированности (определенности), т.е. не вероятности  исследуемого объекта или процесса.</w:t>
      </w:r>
    </w:p>
    <w:p w:rsidR="00344002" w:rsidRPr="00344002" w:rsidRDefault="00344002" w:rsidP="005E340C">
      <w:pPr>
        <w:widowControl w:val="0"/>
        <w:spacing w:after="0" w:line="360" w:lineRule="auto"/>
        <w:ind w:firstLine="709"/>
        <w:jc w:val="both"/>
        <w:rPr>
          <w:rFonts w:ascii="Times New Roman" w:hAnsi="Times New Roman" w:cs="Times New Roman"/>
          <w:snapToGrid w:val="0"/>
          <w:sz w:val="28"/>
          <w:szCs w:val="28"/>
        </w:rPr>
      </w:pPr>
      <w:r w:rsidRPr="00344002">
        <w:rPr>
          <w:rFonts w:ascii="Times New Roman" w:hAnsi="Times New Roman" w:cs="Times New Roman"/>
          <w:snapToGrid w:val="0"/>
          <w:sz w:val="28"/>
          <w:szCs w:val="28"/>
        </w:rPr>
        <w:t xml:space="preserve">Установление общих характеристик  позволяет выбрать математический аппарат, на базе которого строится математическая модель. Выбор математического аппарата может быть осуществлен в зависимости от детерминированности или вероятности. </w:t>
      </w:r>
    </w:p>
    <w:p w:rsidR="005E340C" w:rsidRDefault="00344002" w:rsidP="005E340C">
      <w:pPr>
        <w:widowControl w:val="0"/>
        <w:spacing w:after="0" w:line="360" w:lineRule="auto"/>
        <w:ind w:firstLine="709"/>
        <w:jc w:val="both"/>
        <w:rPr>
          <w:rFonts w:ascii="Times New Roman" w:hAnsi="Times New Roman" w:cs="Times New Roman"/>
          <w:snapToGrid w:val="0"/>
          <w:sz w:val="28"/>
          <w:szCs w:val="28"/>
        </w:rPr>
      </w:pPr>
      <w:r w:rsidRPr="00344002">
        <w:rPr>
          <w:rFonts w:ascii="Times New Roman" w:hAnsi="Times New Roman" w:cs="Times New Roman"/>
          <w:snapToGrid w:val="0"/>
          <w:sz w:val="28"/>
          <w:szCs w:val="28"/>
        </w:rPr>
        <w:t>Рассмотрим алгоритмы выбора математического аппарата для детерминированных и вероятностных объектов (процессов) исследования.</w:t>
      </w:r>
    </w:p>
    <w:p w:rsidR="00905B83" w:rsidRDefault="00905B83" w:rsidP="005E340C">
      <w:pPr>
        <w:widowControl w:val="0"/>
        <w:spacing w:after="0" w:line="360" w:lineRule="auto"/>
        <w:ind w:firstLine="709"/>
        <w:jc w:val="both"/>
        <w:rPr>
          <w:rFonts w:ascii="Times New Roman" w:hAnsi="Times New Roman" w:cs="Times New Roman"/>
          <w:snapToGrid w:val="0"/>
          <w:sz w:val="28"/>
          <w:szCs w:val="28"/>
        </w:rPr>
      </w:pPr>
    </w:p>
    <w:p w:rsidR="00344002" w:rsidRPr="00344002" w:rsidRDefault="00344002" w:rsidP="005E340C">
      <w:pPr>
        <w:widowControl w:val="0"/>
        <w:spacing w:after="0" w:line="360" w:lineRule="auto"/>
        <w:ind w:firstLine="709"/>
        <w:jc w:val="both"/>
        <w:rPr>
          <w:rFonts w:ascii="Times New Roman" w:hAnsi="Times New Roman" w:cs="Times New Roman"/>
          <w:snapToGrid w:val="0"/>
          <w:sz w:val="28"/>
          <w:szCs w:val="28"/>
        </w:rPr>
      </w:pPr>
      <w:r w:rsidRPr="00344002">
        <w:rPr>
          <w:rFonts w:ascii="Times New Roman" w:hAnsi="Times New Roman" w:cs="Times New Roman"/>
          <w:snapToGrid w:val="0"/>
          <w:sz w:val="28"/>
          <w:szCs w:val="28"/>
        </w:rPr>
        <w:t xml:space="preserve"> </w:t>
      </w:r>
      <w:bookmarkStart w:id="0" w:name="_MON_1169324617"/>
      <w:bookmarkStart w:id="1" w:name="_MON_1169324636"/>
      <w:bookmarkStart w:id="2" w:name="_MON_1169324709"/>
      <w:bookmarkStart w:id="3" w:name="_MON_1169324530"/>
      <w:bookmarkEnd w:id="0"/>
      <w:bookmarkEnd w:id="1"/>
      <w:bookmarkEnd w:id="2"/>
      <w:bookmarkEnd w:id="3"/>
      <w:r w:rsidRPr="00344002">
        <w:rPr>
          <w:rFonts w:ascii="Times New Roman" w:hAnsi="Times New Roman" w:cs="Times New Roman"/>
          <w:snapToGrid w:val="0"/>
          <w:sz w:val="28"/>
          <w:szCs w:val="28"/>
        </w:rPr>
        <w:t xml:space="preserve">1. Детерминированные объекты исследования. </w:t>
      </w:r>
      <w:proofErr w:type="gramStart"/>
      <w:r w:rsidRPr="00344002">
        <w:rPr>
          <w:rFonts w:ascii="Times New Roman" w:hAnsi="Times New Roman" w:cs="Times New Roman"/>
          <w:snapToGrid w:val="0"/>
          <w:sz w:val="28"/>
          <w:szCs w:val="28"/>
        </w:rPr>
        <w:t xml:space="preserve">Они бывают </w:t>
      </w:r>
      <w:r w:rsidRPr="00344002">
        <w:rPr>
          <w:rFonts w:ascii="Times New Roman" w:hAnsi="Times New Roman" w:cs="Times New Roman"/>
          <w:i/>
          <w:snapToGrid w:val="0"/>
          <w:sz w:val="28"/>
          <w:szCs w:val="28"/>
        </w:rPr>
        <w:t>динамическими</w:t>
      </w:r>
      <w:r w:rsidRPr="00344002">
        <w:rPr>
          <w:rFonts w:ascii="Times New Roman" w:hAnsi="Times New Roman" w:cs="Times New Roman"/>
          <w:snapToGrid w:val="0"/>
          <w:sz w:val="28"/>
          <w:szCs w:val="28"/>
        </w:rPr>
        <w:t xml:space="preserve"> (изменяющиеся во времени) и </w:t>
      </w:r>
      <w:r w:rsidRPr="00344002">
        <w:rPr>
          <w:rFonts w:ascii="Times New Roman" w:hAnsi="Times New Roman" w:cs="Times New Roman"/>
          <w:i/>
          <w:snapToGrid w:val="0"/>
          <w:sz w:val="28"/>
          <w:szCs w:val="28"/>
        </w:rPr>
        <w:t xml:space="preserve">статическими  </w:t>
      </w:r>
      <w:r w:rsidRPr="00344002">
        <w:rPr>
          <w:rFonts w:ascii="Times New Roman" w:hAnsi="Times New Roman" w:cs="Times New Roman"/>
          <w:snapToGrid w:val="0"/>
          <w:sz w:val="28"/>
          <w:szCs w:val="28"/>
        </w:rPr>
        <w:t>(не изменяющиеся во времени).</w:t>
      </w:r>
      <w:proofErr w:type="gramEnd"/>
    </w:p>
    <w:p w:rsidR="00344002" w:rsidRPr="00344002" w:rsidRDefault="00344002" w:rsidP="000933E3">
      <w:pPr>
        <w:widowControl w:val="0"/>
        <w:spacing w:after="0" w:line="336" w:lineRule="auto"/>
        <w:ind w:firstLine="709"/>
        <w:jc w:val="both"/>
        <w:rPr>
          <w:rFonts w:ascii="Times New Roman" w:hAnsi="Times New Roman" w:cs="Times New Roman"/>
          <w:snapToGrid w:val="0"/>
          <w:sz w:val="28"/>
          <w:szCs w:val="28"/>
        </w:rPr>
      </w:pPr>
      <w:r w:rsidRPr="00344002">
        <w:rPr>
          <w:rFonts w:ascii="Times New Roman" w:hAnsi="Times New Roman" w:cs="Times New Roman"/>
          <w:snapToGrid w:val="0"/>
          <w:sz w:val="28"/>
          <w:szCs w:val="28"/>
        </w:rPr>
        <w:t>Для разработки теории динамических объектов (процессов) исследования в основном используются:</w:t>
      </w:r>
    </w:p>
    <w:p w:rsidR="00344002" w:rsidRPr="00344002" w:rsidRDefault="00344002" w:rsidP="000933E3">
      <w:pPr>
        <w:widowControl w:val="0"/>
        <w:spacing w:after="0" w:line="336" w:lineRule="auto"/>
        <w:ind w:firstLine="709"/>
        <w:jc w:val="both"/>
        <w:rPr>
          <w:rFonts w:ascii="Times New Roman" w:hAnsi="Times New Roman" w:cs="Times New Roman"/>
          <w:snapToGrid w:val="0"/>
          <w:sz w:val="28"/>
          <w:szCs w:val="28"/>
        </w:rPr>
      </w:pPr>
      <w:r w:rsidRPr="00344002">
        <w:rPr>
          <w:rFonts w:ascii="Times New Roman" w:hAnsi="Times New Roman" w:cs="Times New Roman"/>
          <w:snapToGrid w:val="0"/>
          <w:sz w:val="28"/>
          <w:szCs w:val="28"/>
        </w:rPr>
        <w:t>–</w:t>
      </w:r>
      <w:r w:rsidRPr="00344002">
        <w:rPr>
          <w:rFonts w:ascii="Times New Roman" w:hAnsi="Times New Roman" w:cs="Times New Roman"/>
          <w:sz w:val="28"/>
          <w:szCs w:val="28"/>
        </w:rPr>
        <w:t xml:space="preserve">  </w:t>
      </w:r>
      <w:r w:rsidRPr="00344002">
        <w:rPr>
          <w:rFonts w:ascii="Times New Roman" w:hAnsi="Times New Roman" w:cs="Times New Roman"/>
          <w:snapToGrid w:val="0"/>
          <w:sz w:val="28"/>
          <w:szCs w:val="28"/>
        </w:rPr>
        <w:t>алгебраические уравнения;</w:t>
      </w:r>
    </w:p>
    <w:p w:rsidR="00344002" w:rsidRPr="00344002" w:rsidRDefault="00344002" w:rsidP="000933E3">
      <w:pPr>
        <w:widowControl w:val="0"/>
        <w:spacing w:after="0" w:line="336" w:lineRule="auto"/>
        <w:ind w:firstLine="709"/>
        <w:jc w:val="both"/>
        <w:rPr>
          <w:rFonts w:ascii="Times New Roman" w:hAnsi="Times New Roman" w:cs="Times New Roman"/>
          <w:snapToGrid w:val="0"/>
          <w:sz w:val="28"/>
          <w:szCs w:val="28"/>
        </w:rPr>
      </w:pPr>
      <w:r w:rsidRPr="00344002">
        <w:rPr>
          <w:rFonts w:ascii="Times New Roman" w:hAnsi="Times New Roman" w:cs="Times New Roman"/>
          <w:snapToGrid w:val="0"/>
          <w:sz w:val="28"/>
          <w:szCs w:val="28"/>
        </w:rPr>
        <w:t>–</w:t>
      </w:r>
      <w:r w:rsidRPr="00344002">
        <w:rPr>
          <w:rFonts w:ascii="Times New Roman" w:hAnsi="Times New Roman" w:cs="Times New Roman"/>
          <w:sz w:val="28"/>
          <w:szCs w:val="28"/>
        </w:rPr>
        <w:t xml:space="preserve"> </w:t>
      </w:r>
      <w:r w:rsidRPr="00344002">
        <w:rPr>
          <w:rFonts w:ascii="Times New Roman" w:hAnsi="Times New Roman" w:cs="Times New Roman"/>
          <w:snapToGrid w:val="0"/>
          <w:sz w:val="28"/>
          <w:szCs w:val="28"/>
        </w:rPr>
        <w:t xml:space="preserve"> дифференциальные уравнения;</w:t>
      </w:r>
    </w:p>
    <w:p w:rsidR="00344002" w:rsidRPr="00344002" w:rsidRDefault="00344002" w:rsidP="000933E3">
      <w:pPr>
        <w:widowControl w:val="0"/>
        <w:spacing w:after="0" w:line="336" w:lineRule="auto"/>
        <w:ind w:firstLine="709"/>
        <w:jc w:val="both"/>
        <w:rPr>
          <w:rFonts w:ascii="Times New Roman" w:hAnsi="Times New Roman" w:cs="Times New Roman"/>
          <w:snapToGrid w:val="0"/>
          <w:sz w:val="28"/>
          <w:szCs w:val="28"/>
        </w:rPr>
      </w:pPr>
      <w:r w:rsidRPr="00344002">
        <w:rPr>
          <w:rFonts w:ascii="Times New Roman" w:hAnsi="Times New Roman" w:cs="Times New Roman"/>
          <w:snapToGrid w:val="0"/>
          <w:sz w:val="28"/>
          <w:szCs w:val="28"/>
        </w:rPr>
        <w:lastRenderedPageBreak/>
        <w:t>–</w:t>
      </w:r>
      <w:r w:rsidRPr="00344002">
        <w:rPr>
          <w:rFonts w:ascii="Times New Roman" w:hAnsi="Times New Roman" w:cs="Times New Roman"/>
          <w:sz w:val="28"/>
          <w:szCs w:val="28"/>
        </w:rPr>
        <w:t xml:space="preserve">  </w:t>
      </w:r>
      <w:r w:rsidRPr="00344002">
        <w:rPr>
          <w:rFonts w:ascii="Times New Roman" w:hAnsi="Times New Roman" w:cs="Times New Roman"/>
          <w:snapToGrid w:val="0"/>
          <w:sz w:val="28"/>
          <w:szCs w:val="28"/>
        </w:rPr>
        <w:t>интегральные уравнения;</w:t>
      </w:r>
    </w:p>
    <w:p w:rsidR="00344002" w:rsidRPr="00344002" w:rsidRDefault="00344002" w:rsidP="000933E3">
      <w:pPr>
        <w:widowControl w:val="0"/>
        <w:spacing w:after="0" w:line="336" w:lineRule="auto"/>
        <w:ind w:firstLine="709"/>
        <w:jc w:val="both"/>
        <w:rPr>
          <w:rFonts w:ascii="Times New Roman" w:hAnsi="Times New Roman" w:cs="Times New Roman"/>
          <w:snapToGrid w:val="0"/>
          <w:sz w:val="28"/>
          <w:szCs w:val="28"/>
        </w:rPr>
      </w:pPr>
      <w:r w:rsidRPr="00344002">
        <w:rPr>
          <w:rFonts w:ascii="Times New Roman" w:hAnsi="Times New Roman" w:cs="Times New Roman"/>
          <w:snapToGrid w:val="0"/>
          <w:sz w:val="28"/>
          <w:szCs w:val="28"/>
        </w:rPr>
        <w:t>– дифференциальные уравнения в частных производных.</w:t>
      </w:r>
    </w:p>
    <w:p w:rsidR="00344002" w:rsidRPr="00344002" w:rsidRDefault="00344002" w:rsidP="000933E3">
      <w:pPr>
        <w:widowControl w:val="0"/>
        <w:spacing w:after="0" w:line="336" w:lineRule="auto"/>
        <w:ind w:firstLine="709"/>
        <w:jc w:val="both"/>
        <w:rPr>
          <w:rFonts w:ascii="Times New Roman" w:hAnsi="Times New Roman" w:cs="Times New Roman"/>
          <w:snapToGrid w:val="0"/>
          <w:sz w:val="28"/>
          <w:szCs w:val="28"/>
        </w:rPr>
      </w:pPr>
      <w:r w:rsidRPr="00344002">
        <w:rPr>
          <w:rFonts w:ascii="Times New Roman" w:hAnsi="Times New Roman" w:cs="Times New Roman"/>
          <w:snapToGrid w:val="0"/>
          <w:sz w:val="28"/>
          <w:szCs w:val="28"/>
        </w:rPr>
        <w:t>Для разработки теории статических объектов (процессов) исследования в основном используются:</w:t>
      </w:r>
    </w:p>
    <w:p w:rsidR="00344002" w:rsidRPr="00344002" w:rsidRDefault="00344002" w:rsidP="000933E3">
      <w:pPr>
        <w:widowControl w:val="0"/>
        <w:spacing w:after="0" w:line="336" w:lineRule="auto"/>
        <w:ind w:firstLine="709"/>
        <w:jc w:val="both"/>
        <w:rPr>
          <w:rFonts w:ascii="Times New Roman" w:hAnsi="Times New Roman" w:cs="Times New Roman"/>
          <w:snapToGrid w:val="0"/>
          <w:sz w:val="28"/>
          <w:szCs w:val="28"/>
        </w:rPr>
      </w:pPr>
      <w:r w:rsidRPr="00344002">
        <w:rPr>
          <w:rFonts w:ascii="Times New Roman" w:hAnsi="Times New Roman" w:cs="Times New Roman"/>
          <w:snapToGrid w:val="0"/>
          <w:sz w:val="28"/>
          <w:szCs w:val="28"/>
        </w:rPr>
        <w:t>–</w:t>
      </w:r>
      <w:r w:rsidRPr="00344002">
        <w:rPr>
          <w:rFonts w:ascii="Times New Roman" w:hAnsi="Times New Roman" w:cs="Times New Roman"/>
          <w:sz w:val="28"/>
          <w:szCs w:val="28"/>
        </w:rPr>
        <w:t xml:space="preserve">  </w:t>
      </w:r>
      <w:r w:rsidRPr="00344002">
        <w:rPr>
          <w:rFonts w:ascii="Times New Roman" w:hAnsi="Times New Roman" w:cs="Times New Roman"/>
          <w:snapToGrid w:val="0"/>
          <w:sz w:val="28"/>
          <w:szCs w:val="28"/>
        </w:rPr>
        <w:t>алгебраические уравнения;</w:t>
      </w:r>
    </w:p>
    <w:p w:rsidR="00344002" w:rsidRPr="00344002" w:rsidRDefault="00344002" w:rsidP="000933E3">
      <w:pPr>
        <w:widowControl w:val="0"/>
        <w:spacing w:after="0" w:line="336" w:lineRule="auto"/>
        <w:ind w:firstLine="709"/>
        <w:jc w:val="both"/>
        <w:rPr>
          <w:rFonts w:ascii="Times New Roman" w:hAnsi="Times New Roman" w:cs="Times New Roman"/>
          <w:snapToGrid w:val="0"/>
          <w:sz w:val="28"/>
          <w:szCs w:val="28"/>
        </w:rPr>
      </w:pPr>
      <w:r w:rsidRPr="00344002">
        <w:rPr>
          <w:rFonts w:ascii="Times New Roman" w:hAnsi="Times New Roman" w:cs="Times New Roman"/>
          <w:snapToGrid w:val="0"/>
          <w:sz w:val="28"/>
          <w:szCs w:val="28"/>
        </w:rPr>
        <w:t>–</w:t>
      </w:r>
      <w:r w:rsidRPr="00344002">
        <w:rPr>
          <w:rFonts w:ascii="Times New Roman" w:hAnsi="Times New Roman" w:cs="Times New Roman"/>
          <w:sz w:val="28"/>
          <w:szCs w:val="28"/>
        </w:rPr>
        <w:t xml:space="preserve"> </w:t>
      </w:r>
      <w:r w:rsidRPr="00344002">
        <w:rPr>
          <w:rFonts w:ascii="Times New Roman" w:hAnsi="Times New Roman" w:cs="Times New Roman"/>
          <w:snapToGrid w:val="0"/>
          <w:sz w:val="28"/>
          <w:szCs w:val="28"/>
        </w:rPr>
        <w:t xml:space="preserve"> дифференциальные уравнения.</w:t>
      </w:r>
    </w:p>
    <w:p w:rsidR="00905B83" w:rsidRDefault="00905B83" w:rsidP="000933E3">
      <w:pPr>
        <w:widowControl w:val="0"/>
        <w:spacing w:after="0" w:line="336" w:lineRule="auto"/>
        <w:ind w:firstLine="709"/>
        <w:jc w:val="both"/>
        <w:rPr>
          <w:rFonts w:ascii="Times New Roman" w:hAnsi="Times New Roman" w:cs="Times New Roman"/>
          <w:snapToGrid w:val="0"/>
          <w:sz w:val="28"/>
          <w:szCs w:val="28"/>
        </w:rPr>
      </w:pPr>
    </w:p>
    <w:p w:rsidR="00344002" w:rsidRPr="00344002" w:rsidRDefault="00344002" w:rsidP="000933E3">
      <w:pPr>
        <w:widowControl w:val="0"/>
        <w:spacing w:after="0" w:line="336" w:lineRule="auto"/>
        <w:ind w:firstLine="709"/>
        <w:jc w:val="both"/>
        <w:rPr>
          <w:rFonts w:ascii="Times New Roman" w:hAnsi="Times New Roman" w:cs="Times New Roman"/>
          <w:snapToGrid w:val="0"/>
          <w:sz w:val="28"/>
          <w:szCs w:val="28"/>
        </w:rPr>
      </w:pPr>
      <w:r w:rsidRPr="00344002">
        <w:rPr>
          <w:rFonts w:ascii="Times New Roman" w:hAnsi="Times New Roman" w:cs="Times New Roman"/>
          <w:snapToGrid w:val="0"/>
          <w:sz w:val="28"/>
          <w:szCs w:val="28"/>
        </w:rPr>
        <w:t xml:space="preserve">2. Вероятностные объекты исследования. Они бывают  </w:t>
      </w:r>
      <w:r w:rsidRPr="00344002">
        <w:rPr>
          <w:rFonts w:ascii="Times New Roman" w:hAnsi="Times New Roman" w:cs="Times New Roman"/>
          <w:i/>
          <w:snapToGrid w:val="0"/>
          <w:sz w:val="28"/>
          <w:szCs w:val="28"/>
        </w:rPr>
        <w:t>нестационарные</w:t>
      </w:r>
      <w:r w:rsidRPr="00344002">
        <w:rPr>
          <w:rFonts w:ascii="Times New Roman" w:hAnsi="Times New Roman" w:cs="Times New Roman"/>
          <w:snapToGrid w:val="0"/>
          <w:sz w:val="28"/>
          <w:szCs w:val="28"/>
        </w:rPr>
        <w:t xml:space="preserve"> (вероятностные характеристики меняются с течением времени) и </w:t>
      </w:r>
      <w:proofErr w:type="gramStart"/>
      <w:r w:rsidRPr="00344002">
        <w:rPr>
          <w:rFonts w:ascii="Times New Roman" w:hAnsi="Times New Roman" w:cs="Times New Roman"/>
          <w:i/>
          <w:snapToGrid w:val="0"/>
          <w:sz w:val="28"/>
          <w:szCs w:val="28"/>
        </w:rPr>
        <w:t>стационарный</w:t>
      </w:r>
      <w:proofErr w:type="gramEnd"/>
      <w:r w:rsidRPr="00344002">
        <w:rPr>
          <w:rFonts w:ascii="Times New Roman" w:hAnsi="Times New Roman" w:cs="Times New Roman"/>
          <w:i/>
          <w:snapToGrid w:val="0"/>
          <w:sz w:val="28"/>
          <w:szCs w:val="28"/>
        </w:rPr>
        <w:t xml:space="preserve"> </w:t>
      </w:r>
      <w:r w:rsidRPr="00344002">
        <w:rPr>
          <w:rFonts w:ascii="Times New Roman" w:hAnsi="Times New Roman" w:cs="Times New Roman"/>
          <w:snapToGrid w:val="0"/>
          <w:sz w:val="28"/>
          <w:szCs w:val="28"/>
        </w:rPr>
        <w:t>(вероятностные характеристики не меняются с течением времени).</w:t>
      </w:r>
    </w:p>
    <w:p w:rsidR="00344002" w:rsidRPr="00344002" w:rsidRDefault="00344002" w:rsidP="000933E3">
      <w:pPr>
        <w:widowControl w:val="0"/>
        <w:spacing w:after="0" w:line="336" w:lineRule="auto"/>
        <w:ind w:firstLine="709"/>
        <w:jc w:val="both"/>
        <w:rPr>
          <w:rFonts w:ascii="Times New Roman" w:hAnsi="Times New Roman" w:cs="Times New Roman"/>
          <w:snapToGrid w:val="0"/>
          <w:sz w:val="28"/>
          <w:szCs w:val="28"/>
        </w:rPr>
      </w:pPr>
      <w:r w:rsidRPr="00344002">
        <w:rPr>
          <w:rFonts w:ascii="Times New Roman" w:hAnsi="Times New Roman" w:cs="Times New Roman"/>
          <w:snapToGrid w:val="0"/>
          <w:sz w:val="28"/>
          <w:szCs w:val="28"/>
        </w:rPr>
        <w:t>Для разработки теории нестационарных объектов (процессов) исследования в основном используются:</w:t>
      </w:r>
    </w:p>
    <w:p w:rsidR="00344002" w:rsidRPr="00344002" w:rsidRDefault="00344002" w:rsidP="000933E3">
      <w:pPr>
        <w:widowControl w:val="0"/>
        <w:spacing w:after="0" w:line="336" w:lineRule="auto"/>
        <w:ind w:firstLine="709"/>
        <w:jc w:val="both"/>
        <w:rPr>
          <w:rFonts w:ascii="Times New Roman" w:hAnsi="Times New Roman" w:cs="Times New Roman"/>
          <w:snapToGrid w:val="0"/>
          <w:sz w:val="28"/>
          <w:szCs w:val="28"/>
        </w:rPr>
      </w:pPr>
      <w:r w:rsidRPr="00344002">
        <w:rPr>
          <w:rFonts w:ascii="Times New Roman" w:hAnsi="Times New Roman" w:cs="Times New Roman"/>
          <w:snapToGrid w:val="0"/>
          <w:sz w:val="28"/>
          <w:szCs w:val="28"/>
        </w:rPr>
        <w:t>–</w:t>
      </w:r>
      <w:r w:rsidRPr="00344002">
        <w:rPr>
          <w:rFonts w:ascii="Times New Roman" w:hAnsi="Times New Roman" w:cs="Times New Roman"/>
          <w:sz w:val="28"/>
          <w:szCs w:val="28"/>
        </w:rPr>
        <w:t xml:space="preserve"> </w:t>
      </w:r>
      <w:r w:rsidRPr="00344002">
        <w:rPr>
          <w:rFonts w:ascii="Times New Roman" w:hAnsi="Times New Roman" w:cs="Times New Roman"/>
          <w:snapToGrid w:val="0"/>
          <w:sz w:val="28"/>
          <w:szCs w:val="28"/>
        </w:rPr>
        <w:t xml:space="preserve"> дифференциальные уравнения;</w:t>
      </w:r>
    </w:p>
    <w:p w:rsidR="00344002" w:rsidRPr="00344002" w:rsidRDefault="00344002" w:rsidP="000933E3">
      <w:pPr>
        <w:widowControl w:val="0"/>
        <w:spacing w:after="0" w:line="336" w:lineRule="auto"/>
        <w:ind w:firstLine="709"/>
        <w:jc w:val="both"/>
        <w:rPr>
          <w:rFonts w:ascii="Times New Roman" w:hAnsi="Times New Roman" w:cs="Times New Roman"/>
          <w:snapToGrid w:val="0"/>
          <w:sz w:val="28"/>
          <w:szCs w:val="28"/>
        </w:rPr>
      </w:pPr>
      <w:r w:rsidRPr="00344002">
        <w:rPr>
          <w:rFonts w:ascii="Times New Roman" w:hAnsi="Times New Roman" w:cs="Times New Roman"/>
          <w:snapToGrid w:val="0"/>
          <w:sz w:val="28"/>
          <w:szCs w:val="28"/>
        </w:rPr>
        <w:t>–</w:t>
      </w:r>
      <w:r w:rsidRPr="00344002">
        <w:rPr>
          <w:rFonts w:ascii="Times New Roman" w:hAnsi="Times New Roman" w:cs="Times New Roman"/>
          <w:sz w:val="28"/>
          <w:szCs w:val="28"/>
        </w:rPr>
        <w:t xml:space="preserve">  теория вероятностей.</w:t>
      </w:r>
    </w:p>
    <w:p w:rsidR="00344002" w:rsidRPr="00344002" w:rsidRDefault="00344002" w:rsidP="000933E3">
      <w:pPr>
        <w:widowControl w:val="0"/>
        <w:spacing w:after="0" w:line="336" w:lineRule="auto"/>
        <w:ind w:firstLine="709"/>
        <w:jc w:val="both"/>
        <w:rPr>
          <w:rFonts w:ascii="Times New Roman" w:hAnsi="Times New Roman" w:cs="Times New Roman"/>
          <w:snapToGrid w:val="0"/>
          <w:sz w:val="28"/>
          <w:szCs w:val="28"/>
        </w:rPr>
      </w:pPr>
      <w:r w:rsidRPr="00344002">
        <w:rPr>
          <w:rFonts w:ascii="Times New Roman" w:hAnsi="Times New Roman" w:cs="Times New Roman"/>
          <w:snapToGrid w:val="0"/>
          <w:sz w:val="28"/>
          <w:szCs w:val="28"/>
        </w:rPr>
        <w:t>Для разработки теории стационарных объектов (процессов) исследования в основном используются:</w:t>
      </w:r>
    </w:p>
    <w:p w:rsidR="00344002" w:rsidRPr="00344002" w:rsidRDefault="00344002" w:rsidP="000933E3">
      <w:pPr>
        <w:widowControl w:val="0"/>
        <w:spacing w:after="0" w:line="336" w:lineRule="auto"/>
        <w:ind w:firstLine="709"/>
        <w:jc w:val="both"/>
        <w:rPr>
          <w:rFonts w:ascii="Times New Roman" w:hAnsi="Times New Roman" w:cs="Times New Roman"/>
          <w:snapToGrid w:val="0"/>
          <w:sz w:val="28"/>
          <w:szCs w:val="28"/>
        </w:rPr>
      </w:pPr>
      <w:r w:rsidRPr="00344002">
        <w:rPr>
          <w:rFonts w:ascii="Times New Roman" w:hAnsi="Times New Roman" w:cs="Times New Roman"/>
          <w:snapToGrid w:val="0"/>
          <w:sz w:val="28"/>
          <w:szCs w:val="28"/>
        </w:rPr>
        <w:t>–</w:t>
      </w:r>
      <w:r w:rsidRPr="00344002">
        <w:rPr>
          <w:rFonts w:ascii="Times New Roman" w:hAnsi="Times New Roman" w:cs="Times New Roman"/>
          <w:sz w:val="28"/>
          <w:szCs w:val="28"/>
        </w:rPr>
        <w:t xml:space="preserve">  </w:t>
      </w:r>
      <w:r w:rsidRPr="00344002">
        <w:rPr>
          <w:rFonts w:ascii="Times New Roman" w:hAnsi="Times New Roman" w:cs="Times New Roman"/>
          <w:snapToGrid w:val="0"/>
          <w:sz w:val="28"/>
          <w:szCs w:val="28"/>
        </w:rPr>
        <w:t>алгебраические уравнения;</w:t>
      </w:r>
    </w:p>
    <w:p w:rsidR="00344002" w:rsidRPr="00344002" w:rsidRDefault="00344002" w:rsidP="000933E3">
      <w:pPr>
        <w:widowControl w:val="0"/>
        <w:spacing w:after="0" w:line="336" w:lineRule="auto"/>
        <w:ind w:firstLine="709"/>
        <w:jc w:val="both"/>
        <w:rPr>
          <w:rFonts w:ascii="Times New Roman" w:hAnsi="Times New Roman" w:cs="Times New Roman"/>
          <w:snapToGrid w:val="0"/>
          <w:sz w:val="28"/>
          <w:szCs w:val="28"/>
        </w:rPr>
      </w:pPr>
      <w:r w:rsidRPr="00344002">
        <w:rPr>
          <w:rFonts w:ascii="Times New Roman" w:hAnsi="Times New Roman" w:cs="Times New Roman"/>
          <w:snapToGrid w:val="0"/>
          <w:sz w:val="28"/>
          <w:szCs w:val="28"/>
        </w:rPr>
        <w:t>–</w:t>
      </w:r>
      <w:r w:rsidRPr="00344002">
        <w:rPr>
          <w:rFonts w:ascii="Times New Roman" w:hAnsi="Times New Roman" w:cs="Times New Roman"/>
          <w:sz w:val="28"/>
          <w:szCs w:val="28"/>
        </w:rPr>
        <w:t xml:space="preserve">  теория вероятностей.</w:t>
      </w:r>
    </w:p>
    <w:p w:rsidR="00344002" w:rsidRPr="00344002" w:rsidRDefault="00344002" w:rsidP="000933E3">
      <w:pPr>
        <w:widowControl w:val="0"/>
        <w:spacing w:after="0" w:line="336" w:lineRule="auto"/>
        <w:ind w:firstLine="709"/>
        <w:jc w:val="both"/>
        <w:rPr>
          <w:rFonts w:ascii="Times New Roman" w:hAnsi="Times New Roman" w:cs="Times New Roman"/>
          <w:snapToGrid w:val="0"/>
          <w:sz w:val="28"/>
          <w:szCs w:val="28"/>
        </w:rPr>
      </w:pPr>
      <w:r w:rsidRPr="00344002">
        <w:rPr>
          <w:rFonts w:ascii="Times New Roman" w:hAnsi="Times New Roman" w:cs="Times New Roman"/>
          <w:snapToGrid w:val="0"/>
          <w:sz w:val="28"/>
          <w:szCs w:val="28"/>
        </w:rPr>
        <w:t xml:space="preserve">Рассмотренные алгоритмы выбора математического аппарата не являются однозначным и жестким. </w:t>
      </w:r>
    </w:p>
    <w:p w:rsidR="00344002" w:rsidRPr="00344002" w:rsidRDefault="00344002" w:rsidP="000933E3">
      <w:pPr>
        <w:widowControl w:val="0"/>
        <w:spacing w:after="0" w:line="336" w:lineRule="auto"/>
        <w:ind w:firstLine="709"/>
        <w:jc w:val="both"/>
        <w:rPr>
          <w:rFonts w:ascii="Times New Roman" w:hAnsi="Times New Roman" w:cs="Times New Roman"/>
          <w:snapToGrid w:val="0"/>
          <w:sz w:val="28"/>
          <w:szCs w:val="28"/>
        </w:rPr>
      </w:pPr>
      <w:r w:rsidRPr="00344002">
        <w:rPr>
          <w:rFonts w:ascii="Times New Roman" w:hAnsi="Times New Roman" w:cs="Times New Roman"/>
          <w:snapToGrid w:val="0"/>
          <w:sz w:val="28"/>
          <w:szCs w:val="28"/>
        </w:rPr>
        <w:t>При  исследовании сложных объектов с большим количеством параметров для составления математической модели возможно разбиение объекта на элементы (подсистемы), установление иерархии элементов и описание связей между ними на различных уровнях иерархии.</w:t>
      </w:r>
    </w:p>
    <w:p w:rsidR="00344002" w:rsidRPr="00344002" w:rsidRDefault="00344002" w:rsidP="000933E3">
      <w:pPr>
        <w:pStyle w:val="21"/>
        <w:spacing w:after="0" w:line="360" w:lineRule="auto"/>
        <w:ind w:left="0" w:firstLine="708"/>
        <w:jc w:val="both"/>
        <w:rPr>
          <w:rFonts w:ascii="Times New Roman" w:hAnsi="Times New Roman" w:cs="Times New Roman"/>
          <w:sz w:val="28"/>
          <w:szCs w:val="28"/>
        </w:rPr>
      </w:pPr>
      <w:r w:rsidRPr="00344002">
        <w:rPr>
          <w:rFonts w:ascii="Times New Roman" w:hAnsi="Times New Roman" w:cs="Times New Roman"/>
          <w:sz w:val="28"/>
          <w:szCs w:val="28"/>
        </w:rPr>
        <w:t>Особое место на этапе выбора вида математической модели занимает описание преобразования входных сигналов в выходные характеристики объекта.</w:t>
      </w:r>
    </w:p>
    <w:p w:rsidR="00344002" w:rsidRPr="00344002" w:rsidRDefault="00344002" w:rsidP="000933E3">
      <w:pPr>
        <w:widowControl w:val="0"/>
        <w:spacing w:after="0" w:line="360" w:lineRule="auto"/>
        <w:ind w:firstLine="709"/>
        <w:jc w:val="both"/>
        <w:rPr>
          <w:rFonts w:ascii="Times New Roman" w:hAnsi="Times New Roman" w:cs="Times New Roman"/>
          <w:snapToGrid w:val="0"/>
          <w:sz w:val="28"/>
          <w:szCs w:val="28"/>
        </w:rPr>
      </w:pPr>
      <w:r w:rsidRPr="00344002">
        <w:rPr>
          <w:rFonts w:ascii="Times New Roman" w:hAnsi="Times New Roman" w:cs="Times New Roman"/>
          <w:bCs/>
          <w:iCs/>
          <w:snapToGrid w:val="0"/>
          <w:sz w:val="28"/>
          <w:szCs w:val="28"/>
        </w:rPr>
        <w:t>Результаты поискового эксперимента</w:t>
      </w:r>
      <w:r w:rsidRPr="00344002">
        <w:rPr>
          <w:rFonts w:ascii="Times New Roman" w:hAnsi="Times New Roman" w:cs="Times New Roman"/>
          <w:snapToGrid w:val="0"/>
          <w:sz w:val="28"/>
          <w:szCs w:val="28"/>
        </w:rPr>
        <w:t xml:space="preserve"> и априорный информационный массив позволяют установить схему взаимодействия объекта с внешней средой по соотношению входных и выходных величин. </w:t>
      </w:r>
    </w:p>
    <w:p w:rsidR="00344002" w:rsidRPr="00344002" w:rsidRDefault="00344002" w:rsidP="00344002">
      <w:pPr>
        <w:widowControl w:val="0"/>
        <w:spacing w:after="0" w:line="360" w:lineRule="auto"/>
        <w:ind w:firstLine="709"/>
        <w:jc w:val="both"/>
        <w:rPr>
          <w:rFonts w:ascii="Times New Roman" w:hAnsi="Times New Roman" w:cs="Times New Roman"/>
          <w:bCs/>
          <w:iCs/>
          <w:snapToGrid w:val="0"/>
          <w:sz w:val="28"/>
          <w:szCs w:val="28"/>
        </w:rPr>
      </w:pPr>
      <w:r w:rsidRPr="00344002">
        <w:rPr>
          <w:rFonts w:ascii="Times New Roman" w:hAnsi="Times New Roman" w:cs="Times New Roman"/>
          <w:bCs/>
          <w:iCs/>
          <w:snapToGrid w:val="0"/>
          <w:sz w:val="28"/>
          <w:szCs w:val="28"/>
        </w:rPr>
        <w:lastRenderedPageBreak/>
        <w:t>Возможно установление следующих схем взаимодействия (рисунок 3.1):</w:t>
      </w:r>
    </w:p>
    <w:p w:rsidR="00344002" w:rsidRPr="00344002" w:rsidRDefault="00344002" w:rsidP="00344002">
      <w:pPr>
        <w:widowControl w:val="0"/>
        <w:spacing w:after="0" w:line="360" w:lineRule="auto"/>
        <w:ind w:firstLine="709"/>
        <w:jc w:val="both"/>
        <w:rPr>
          <w:rFonts w:ascii="Times New Roman" w:hAnsi="Times New Roman" w:cs="Times New Roman"/>
          <w:snapToGrid w:val="0"/>
          <w:sz w:val="28"/>
          <w:szCs w:val="28"/>
        </w:rPr>
      </w:pPr>
      <w:r w:rsidRPr="00344002">
        <w:rPr>
          <w:rFonts w:ascii="Times New Roman" w:hAnsi="Times New Roman" w:cs="Times New Roman"/>
          <w:snapToGrid w:val="0"/>
          <w:sz w:val="28"/>
          <w:szCs w:val="28"/>
        </w:rPr>
        <w:t xml:space="preserve">а) </w:t>
      </w:r>
      <w:proofErr w:type="spellStart"/>
      <w:proofErr w:type="gramStart"/>
      <w:r w:rsidRPr="00344002">
        <w:rPr>
          <w:rFonts w:ascii="Times New Roman" w:hAnsi="Times New Roman" w:cs="Times New Roman"/>
          <w:snapToGrid w:val="0"/>
          <w:sz w:val="28"/>
          <w:szCs w:val="28"/>
        </w:rPr>
        <w:t>одномерно-одномерная</w:t>
      </w:r>
      <w:proofErr w:type="spellEnd"/>
      <w:proofErr w:type="gramEnd"/>
      <w:r w:rsidRPr="00344002">
        <w:rPr>
          <w:rFonts w:ascii="Times New Roman" w:hAnsi="Times New Roman" w:cs="Times New Roman"/>
          <w:snapToGrid w:val="0"/>
          <w:sz w:val="28"/>
          <w:szCs w:val="28"/>
        </w:rPr>
        <w:t xml:space="preserve"> – на объект исследования воздействует только один фактор (входной параметр), и его поведение также рассматривается по одному (выходной параметр) показателю;</w:t>
      </w:r>
    </w:p>
    <w:p w:rsidR="00344002" w:rsidRPr="00344002" w:rsidRDefault="00344002" w:rsidP="005E340C">
      <w:pPr>
        <w:widowControl w:val="0"/>
        <w:spacing w:after="0" w:line="360" w:lineRule="auto"/>
        <w:ind w:firstLine="709"/>
        <w:jc w:val="both"/>
        <w:rPr>
          <w:rFonts w:ascii="Times New Roman" w:hAnsi="Times New Roman" w:cs="Times New Roman"/>
          <w:snapToGrid w:val="0"/>
          <w:sz w:val="28"/>
          <w:szCs w:val="28"/>
        </w:rPr>
      </w:pPr>
      <w:r w:rsidRPr="00344002">
        <w:rPr>
          <w:rFonts w:ascii="Times New Roman" w:hAnsi="Times New Roman" w:cs="Times New Roman"/>
          <w:snapToGrid w:val="0"/>
          <w:sz w:val="28"/>
          <w:szCs w:val="28"/>
        </w:rPr>
        <w:t xml:space="preserve">б) </w:t>
      </w:r>
      <w:proofErr w:type="gramStart"/>
      <w:r w:rsidRPr="00344002">
        <w:rPr>
          <w:rFonts w:ascii="Times New Roman" w:hAnsi="Times New Roman" w:cs="Times New Roman"/>
          <w:snapToGrid w:val="0"/>
          <w:sz w:val="28"/>
          <w:szCs w:val="28"/>
        </w:rPr>
        <w:t>одномерно-многомерная</w:t>
      </w:r>
      <w:proofErr w:type="gramEnd"/>
      <w:r w:rsidRPr="00344002">
        <w:rPr>
          <w:rFonts w:ascii="Times New Roman" w:hAnsi="Times New Roman" w:cs="Times New Roman"/>
          <w:snapToGrid w:val="0"/>
          <w:sz w:val="28"/>
          <w:szCs w:val="28"/>
        </w:rPr>
        <w:t xml:space="preserve"> – на объект исследования воздействует один фактор,</w:t>
      </w:r>
      <w:r w:rsidRPr="00344002">
        <w:rPr>
          <w:rFonts w:ascii="Times New Roman" w:hAnsi="Times New Roman" w:cs="Times New Roman"/>
          <w:b/>
          <w:snapToGrid w:val="0"/>
          <w:sz w:val="28"/>
          <w:szCs w:val="28"/>
        </w:rPr>
        <w:t xml:space="preserve"> </w:t>
      </w:r>
      <w:r w:rsidRPr="00344002">
        <w:rPr>
          <w:rFonts w:ascii="Times New Roman" w:hAnsi="Times New Roman" w:cs="Times New Roman"/>
          <w:bCs/>
          <w:snapToGrid w:val="0"/>
          <w:sz w:val="28"/>
          <w:szCs w:val="28"/>
        </w:rPr>
        <w:t>а его поведение</w:t>
      </w:r>
      <w:r w:rsidRPr="00344002">
        <w:rPr>
          <w:rFonts w:ascii="Times New Roman" w:hAnsi="Times New Roman" w:cs="Times New Roman"/>
          <w:snapToGrid w:val="0"/>
          <w:sz w:val="28"/>
          <w:szCs w:val="28"/>
        </w:rPr>
        <w:t xml:space="preserve"> оценивается по нескольким показателям;</w:t>
      </w:r>
    </w:p>
    <w:p w:rsidR="00344002" w:rsidRPr="00344002" w:rsidRDefault="00344002" w:rsidP="005E340C">
      <w:pPr>
        <w:widowControl w:val="0"/>
        <w:spacing w:after="0" w:line="360" w:lineRule="auto"/>
        <w:ind w:firstLine="709"/>
        <w:jc w:val="both"/>
        <w:rPr>
          <w:rFonts w:ascii="Times New Roman" w:hAnsi="Times New Roman" w:cs="Times New Roman"/>
          <w:snapToGrid w:val="0"/>
          <w:sz w:val="28"/>
          <w:szCs w:val="28"/>
        </w:rPr>
      </w:pPr>
      <w:r w:rsidRPr="00344002">
        <w:rPr>
          <w:rFonts w:ascii="Times New Roman" w:hAnsi="Times New Roman" w:cs="Times New Roman"/>
          <w:snapToGrid w:val="0"/>
          <w:sz w:val="28"/>
          <w:szCs w:val="28"/>
        </w:rPr>
        <w:t xml:space="preserve">в) </w:t>
      </w:r>
      <w:proofErr w:type="gramStart"/>
      <w:r w:rsidRPr="00344002">
        <w:rPr>
          <w:rFonts w:ascii="Times New Roman" w:hAnsi="Times New Roman" w:cs="Times New Roman"/>
          <w:snapToGrid w:val="0"/>
          <w:sz w:val="28"/>
          <w:szCs w:val="28"/>
        </w:rPr>
        <w:t>многомерно-одномерная</w:t>
      </w:r>
      <w:proofErr w:type="gramEnd"/>
      <w:r w:rsidRPr="00344002">
        <w:rPr>
          <w:rFonts w:ascii="Times New Roman" w:hAnsi="Times New Roman" w:cs="Times New Roman"/>
          <w:snapToGrid w:val="0"/>
          <w:sz w:val="28"/>
          <w:szCs w:val="28"/>
        </w:rPr>
        <w:t xml:space="preserve"> – на объект (процесс) исследования воздействует несколько факторов, а его поведение оценивается по одному показателю;</w:t>
      </w:r>
    </w:p>
    <w:p w:rsidR="00344002" w:rsidRPr="00344002" w:rsidRDefault="00344002" w:rsidP="00344002">
      <w:pPr>
        <w:widowControl w:val="0"/>
        <w:spacing w:line="360" w:lineRule="auto"/>
        <w:ind w:firstLine="709"/>
        <w:jc w:val="both"/>
        <w:rPr>
          <w:rFonts w:ascii="Times New Roman" w:hAnsi="Times New Roman" w:cs="Times New Roman"/>
          <w:snapToGrid w:val="0"/>
          <w:sz w:val="28"/>
          <w:szCs w:val="28"/>
        </w:rPr>
      </w:pPr>
      <w:r w:rsidRPr="00344002">
        <w:rPr>
          <w:rFonts w:ascii="Times New Roman" w:hAnsi="Times New Roman" w:cs="Times New Roman"/>
          <w:snapToGrid w:val="0"/>
          <w:sz w:val="28"/>
          <w:szCs w:val="28"/>
        </w:rPr>
        <w:t xml:space="preserve">г) </w:t>
      </w:r>
      <w:proofErr w:type="spellStart"/>
      <w:proofErr w:type="gramStart"/>
      <w:r w:rsidRPr="00344002">
        <w:rPr>
          <w:rFonts w:ascii="Times New Roman" w:hAnsi="Times New Roman" w:cs="Times New Roman"/>
          <w:snapToGrid w:val="0"/>
          <w:sz w:val="28"/>
          <w:szCs w:val="28"/>
        </w:rPr>
        <w:t>многомерно-многомерная</w:t>
      </w:r>
      <w:proofErr w:type="spellEnd"/>
      <w:proofErr w:type="gramEnd"/>
      <w:r w:rsidRPr="00344002">
        <w:rPr>
          <w:rFonts w:ascii="Times New Roman" w:hAnsi="Times New Roman" w:cs="Times New Roman"/>
          <w:snapToGrid w:val="0"/>
          <w:sz w:val="28"/>
          <w:szCs w:val="28"/>
        </w:rPr>
        <w:t xml:space="preserve"> – на объект (процесс) исследования воздействует множество факторов и его поведение оценивается по множеству показателей.</w:t>
      </w:r>
    </w:p>
    <w:bookmarkStart w:id="4" w:name="_MON_1169326372"/>
    <w:bookmarkEnd w:id="4"/>
    <w:p w:rsidR="00344002" w:rsidRPr="00344002" w:rsidRDefault="00905B83" w:rsidP="00344002">
      <w:pPr>
        <w:widowControl w:val="0"/>
        <w:spacing w:line="360" w:lineRule="auto"/>
        <w:ind w:firstLine="709"/>
        <w:jc w:val="center"/>
        <w:rPr>
          <w:rFonts w:ascii="Times New Roman" w:hAnsi="Times New Roman" w:cs="Times New Roman"/>
          <w:snapToGrid w:val="0"/>
          <w:sz w:val="28"/>
          <w:szCs w:val="28"/>
        </w:rPr>
      </w:pPr>
      <w:r w:rsidRPr="00344002">
        <w:rPr>
          <w:rFonts w:ascii="Times New Roman" w:hAnsi="Times New Roman" w:cs="Times New Roman"/>
          <w:sz w:val="28"/>
          <w:szCs w:val="28"/>
        </w:rPr>
        <w:object w:dxaOrig="5881" w:dyaOrig="3427">
          <v:shape id="_x0000_i1035" type="#_x0000_t75" style="width:447.75pt;height:261.75pt" o:ole="">
            <v:imagedata r:id="rId27" o:title=""/>
          </v:shape>
          <o:OLEObject Type="Embed" ProgID="Word.Picture.8" ShapeID="_x0000_i1035" DrawAspect="Content" ObjectID="_1570348114" r:id="rId28"/>
        </w:object>
      </w:r>
    </w:p>
    <w:p w:rsidR="00344002" w:rsidRPr="00344002" w:rsidRDefault="00344002" w:rsidP="000933E3">
      <w:pPr>
        <w:widowControl w:val="0"/>
        <w:spacing w:after="0" w:line="360" w:lineRule="auto"/>
        <w:ind w:firstLine="709"/>
        <w:jc w:val="both"/>
        <w:rPr>
          <w:rFonts w:ascii="Times New Roman" w:hAnsi="Times New Roman" w:cs="Times New Roman"/>
          <w:snapToGrid w:val="0"/>
          <w:sz w:val="28"/>
          <w:szCs w:val="28"/>
        </w:rPr>
      </w:pPr>
      <w:r w:rsidRPr="00344002">
        <w:rPr>
          <w:rFonts w:ascii="Times New Roman" w:hAnsi="Times New Roman" w:cs="Times New Roman"/>
          <w:snapToGrid w:val="0"/>
          <w:sz w:val="28"/>
          <w:szCs w:val="28"/>
        </w:rPr>
        <w:t>Рисунок 3.1 – Возможные схемы взаимодействия объекта исследования с внешней средой.</w:t>
      </w:r>
    </w:p>
    <w:p w:rsidR="00905B83" w:rsidRDefault="00905B83" w:rsidP="000933E3">
      <w:pPr>
        <w:widowControl w:val="0"/>
        <w:spacing w:after="0" w:line="360" w:lineRule="auto"/>
        <w:ind w:firstLine="709"/>
        <w:jc w:val="both"/>
        <w:rPr>
          <w:rFonts w:ascii="Times New Roman" w:hAnsi="Times New Roman" w:cs="Times New Roman"/>
          <w:snapToGrid w:val="0"/>
          <w:sz w:val="28"/>
          <w:szCs w:val="28"/>
        </w:rPr>
      </w:pPr>
    </w:p>
    <w:p w:rsidR="00344002" w:rsidRPr="00344002" w:rsidRDefault="00344002" w:rsidP="000933E3">
      <w:pPr>
        <w:widowControl w:val="0"/>
        <w:spacing w:after="0" w:line="360" w:lineRule="auto"/>
        <w:ind w:firstLine="709"/>
        <w:jc w:val="both"/>
        <w:rPr>
          <w:rFonts w:ascii="Times New Roman" w:hAnsi="Times New Roman" w:cs="Times New Roman"/>
          <w:snapToGrid w:val="0"/>
          <w:sz w:val="28"/>
          <w:szCs w:val="28"/>
        </w:rPr>
      </w:pPr>
      <w:r w:rsidRPr="00344002">
        <w:rPr>
          <w:rFonts w:ascii="Times New Roman" w:hAnsi="Times New Roman" w:cs="Times New Roman"/>
          <w:snapToGrid w:val="0"/>
          <w:sz w:val="28"/>
          <w:szCs w:val="28"/>
        </w:rPr>
        <w:t xml:space="preserve">После разработки математической модели объекта исследования заканчивается ее контролем. </w:t>
      </w:r>
    </w:p>
    <w:p w:rsidR="00344002" w:rsidRPr="00344002" w:rsidRDefault="00344002" w:rsidP="000933E3">
      <w:pPr>
        <w:widowControl w:val="0"/>
        <w:spacing w:after="0" w:line="336" w:lineRule="auto"/>
        <w:ind w:firstLine="709"/>
        <w:jc w:val="both"/>
        <w:rPr>
          <w:rFonts w:ascii="Times New Roman" w:hAnsi="Times New Roman" w:cs="Times New Roman"/>
          <w:snapToGrid w:val="0"/>
          <w:sz w:val="28"/>
          <w:szCs w:val="28"/>
        </w:rPr>
      </w:pPr>
      <w:r w:rsidRPr="00344002">
        <w:rPr>
          <w:rFonts w:ascii="Times New Roman" w:hAnsi="Times New Roman" w:cs="Times New Roman"/>
          <w:bCs/>
          <w:iCs/>
          <w:snapToGrid w:val="0"/>
          <w:sz w:val="28"/>
          <w:szCs w:val="28"/>
        </w:rPr>
        <w:lastRenderedPageBreak/>
        <w:t>Рассмотрим следующие основные виды контроля</w:t>
      </w:r>
      <w:r w:rsidRPr="00344002">
        <w:rPr>
          <w:rFonts w:ascii="Times New Roman" w:hAnsi="Times New Roman" w:cs="Times New Roman"/>
          <w:snapToGrid w:val="0"/>
          <w:sz w:val="28"/>
          <w:szCs w:val="28"/>
        </w:rPr>
        <w:t xml:space="preserve">: </w:t>
      </w:r>
    </w:p>
    <w:p w:rsidR="00344002" w:rsidRPr="00344002" w:rsidRDefault="00344002" w:rsidP="000933E3">
      <w:pPr>
        <w:widowControl w:val="0"/>
        <w:spacing w:after="0" w:line="336" w:lineRule="auto"/>
        <w:ind w:firstLine="709"/>
        <w:jc w:val="both"/>
        <w:rPr>
          <w:rFonts w:ascii="Times New Roman" w:hAnsi="Times New Roman" w:cs="Times New Roman"/>
          <w:snapToGrid w:val="0"/>
          <w:sz w:val="28"/>
          <w:szCs w:val="28"/>
        </w:rPr>
      </w:pPr>
      <w:r w:rsidRPr="00344002">
        <w:rPr>
          <w:rFonts w:ascii="Times New Roman" w:hAnsi="Times New Roman" w:cs="Times New Roman"/>
          <w:bCs/>
          <w:iCs/>
          <w:snapToGrid w:val="0"/>
          <w:sz w:val="28"/>
          <w:szCs w:val="28"/>
        </w:rPr>
        <w:t xml:space="preserve">1. </w:t>
      </w:r>
      <w:r w:rsidRPr="00344002">
        <w:rPr>
          <w:rFonts w:ascii="Times New Roman" w:hAnsi="Times New Roman" w:cs="Times New Roman"/>
          <w:bCs/>
          <w:i/>
          <w:iCs/>
          <w:snapToGrid w:val="0"/>
          <w:sz w:val="28"/>
          <w:szCs w:val="28"/>
        </w:rPr>
        <w:t>Контроль размерностей</w:t>
      </w:r>
      <w:r w:rsidRPr="00344002">
        <w:rPr>
          <w:rFonts w:ascii="Times New Roman" w:hAnsi="Times New Roman" w:cs="Times New Roman"/>
          <w:snapToGrid w:val="0"/>
          <w:sz w:val="28"/>
          <w:szCs w:val="28"/>
        </w:rPr>
        <w:t xml:space="preserve"> – проверка правила, согласно которому приравниваться и складываться могут только величины одинаковой размерности.  В конечных математических зависимостях  правые и левые части должны иметь одинаковые размерности. </w:t>
      </w:r>
    </w:p>
    <w:p w:rsidR="00344002" w:rsidRPr="00344002" w:rsidRDefault="00344002" w:rsidP="000933E3">
      <w:pPr>
        <w:pStyle w:val="21"/>
        <w:spacing w:after="0" w:line="336" w:lineRule="auto"/>
        <w:ind w:left="0" w:firstLine="708"/>
        <w:jc w:val="both"/>
        <w:rPr>
          <w:rFonts w:ascii="Times New Roman" w:hAnsi="Times New Roman" w:cs="Times New Roman"/>
          <w:sz w:val="28"/>
          <w:szCs w:val="28"/>
        </w:rPr>
      </w:pPr>
      <w:r w:rsidRPr="00344002">
        <w:rPr>
          <w:rFonts w:ascii="Times New Roman" w:hAnsi="Times New Roman" w:cs="Times New Roman"/>
          <w:bCs/>
          <w:iCs/>
          <w:sz w:val="28"/>
          <w:szCs w:val="28"/>
        </w:rPr>
        <w:t>2.</w:t>
      </w:r>
      <w:r w:rsidRPr="00344002">
        <w:rPr>
          <w:rFonts w:ascii="Times New Roman" w:hAnsi="Times New Roman" w:cs="Times New Roman"/>
          <w:bCs/>
          <w:i/>
          <w:iCs/>
          <w:sz w:val="28"/>
          <w:szCs w:val="28"/>
        </w:rPr>
        <w:t xml:space="preserve"> Контроль порядков</w:t>
      </w:r>
      <w:r w:rsidRPr="00344002">
        <w:rPr>
          <w:rFonts w:ascii="Times New Roman" w:hAnsi="Times New Roman" w:cs="Times New Roman"/>
          <w:sz w:val="28"/>
          <w:szCs w:val="28"/>
        </w:rPr>
        <w:t xml:space="preserve">  –  определение  порядков (величин) складываемых величин и отбрасывание явно малозначительных слагаемых. Данный вид контроля направлен на упрощение модели.</w:t>
      </w:r>
    </w:p>
    <w:p w:rsidR="00344002" w:rsidRPr="00344002" w:rsidRDefault="00344002" w:rsidP="000933E3">
      <w:pPr>
        <w:pStyle w:val="21"/>
        <w:spacing w:after="0" w:line="336" w:lineRule="auto"/>
        <w:ind w:left="0" w:firstLine="708"/>
        <w:jc w:val="both"/>
        <w:rPr>
          <w:rFonts w:ascii="Times New Roman" w:hAnsi="Times New Roman" w:cs="Times New Roman"/>
          <w:sz w:val="28"/>
          <w:szCs w:val="28"/>
        </w:rPr>
      </w:pPr>
      <w:r w:rsidRPr="00344002">
        <w:rPr>
          <w:rFonts w:ascii="Times New Roman" w:hAnsi="Times New Roman" w:cs="Times New Roman"/>
          <w:bCs/>
          <w:iCs/>
          <w:sz w:val="28"/>
          <w:szCs w:val="28"/>
        </w:rPr>
        <w:t>3</w:t>
      </w:r>
      <w:r w:rsidRPr="00344002">
        <w:rPr>
          <w:rFonts w:ascii="Times New Roman" w:hAnsi="Times New Roman" w:cs="Times New Roman"/>
          <w:bCs/>
          <w:i/>
          <w:iCs/>
          <w:sz w:val="28"/>
          <w:szCs w:val="28"/>
        </w:rPr>
        <w:t>. Контроль характера зависимостей</w:t>
      </w:r>
      <w:r w:rsidRPr="00344002">
        <w:rPr>
          <w:rFonts w:ascii="Times New Roman" w:hAnsi="Times New Roman" w:cs="Times New Roman"/>
          <w:sz w:val="28"/>
          <w:szCs w:val="28"/>
        </w:rPr>
        <w:t xml:space="preserve"> –  проверка направления и скорости изменения одних величин при изменении других. Направления и скорость, вытекающие из математической модели, должны соответствовать физическому смыслу задачи.</w:t>
      </w:r>
    </w:p>
    <w:p w:rsidR="00344002" w:rsidRPr="00344002" w:rsidRDefault="00344002" w:rsidP="000933E3">
      <w:pPr>
        <w:widowControl w:val="0"/>
        <w:spacing w:after="0" w:line="336" w:lineRule="auto"/>
        <w:ind w:firstLine="709"/>
        <w:jc w:val="both"/>
        <w:rPr>
          <w:rFonts w:ascii="Times New Roman" w:hAnsi="Times New Roman" w:cs="Times New Roman"/>
          <w:snapToGrid w:val="0"/>
          <w:sz w:val="28"/>
          <w:szCs w:val="28"/>
        </w:rPr>
      </w:pPr>
      <w:r w:rsidRPr="00344002">
        <w:rPr>
          <w:rFonts w:ascii="Times New Roman" w:hAnsi="Times New Roman" w:cs="Times New Roman"/>
          <w:bCs/>
          <w:iCs/>
          <w:snapToGrid w:val="0"/>
          <w:sz w:val="28"/>
          <w:szCs w:val="28"/>
        </w:rPr>
        <w:t>4</w:t>
      </w:r>
      <w:r w:rsidRPr="00344002">
        <w:rPr>
          <w:rFonts w:ascii="Times New Roman" w:hAnsi="Times New Roman" w:cs="Times New Roman"/>
          <w:bCs/>
          <w:i/>
          <w:iCs/>
          <w:snapToGrid w:val="0"/>
          <w:sz w:val="28"/>
          <w:szCs w:val="28"/>
        </w:rPr>
        <w:t>. Контроль экстремальных ситуаций</w:t>
      </w:r>
      <w:r w:rsidRPr="00344002">
        <w:rPr>
          <w:rFonts w:ascii="Times New Roman" w:hAnsi="Times New Roman" w:cs="Times New Roman"/>
          <w:snapToGrid w:val="0"/>
          <w:sz w:val="28"/>
          <w:szCs w:val="28"/>
        </w:rPr>
        <w:t xml:space="preserve"> – проверка наглядного смысла решения при приближении параметров модели к нулю или бесконечности.</w:t>
      </w:r>
    </w:p>
    <w:p w:rsidR="00344002" w:rsidRPr="00344002" w:rsidRDefault="00344002" w:rsidP="000933E3">
      <w:pPr>
        <w:widowControl w:val="0"/>
        <w:spacing w:after="0" w:line="336" w:lineRule="auto"/>
        <w:ind w:firstLine="709"/>
        <w:jc w:val="both"/>
        <w:rPr>
          <w:rFonts w:ascii="Times New Roman" w:hAnsi="Times New Roman" w:cs="Times New Roman"/>
          <w:b/>
          <w:bCs/>
          <w:i/>
          <w:iCs/>
          <w:snapToGrid w:val="0"/>
          <w:sz w:val="28"/>
          <w:szCs w:val="28"/>
        </w:rPr>
      </w:pPr>
      <w:r w:rsidRPr="00344002">
        <w:rPr>
          <w:rFonts w:ascii="Times New Roman" w:hAnsi="Times New Roman" w:cs="Times New Roman"/>
          <w:bCs/>
          <w:iCs/>
          <w:snapToGrid w:val="0"/>
          <w:sz w:val="28"/>
          <w:szCs w:val="28"/>
        </w:rPr>
        <w:t>5</w:t>
      </w:r>
      <w:r w:rsidRPr="00344002">
        <w:rPr>
          <w:rFonts w:ascii="Times New Roman" w:hAnsi="Times New Roman" w:cs="Times New Roman"/>
          <w:bCs/>
          <w:i/>
          <w:iCs/>
          <w:snapToGrid w:val="0"/>
          <w:sz w:val="28"/>
          <w:szCs w:val="28"/>
        </w:rPr>
        <w:t xml:space="preserve">. Контроль граничных условий </w:t>
      </w:r>
      <w:r w:rsidRPr="00344002">
        <w:rPr>
          <w:rFonts w:ascii="Times New Roman" w:hAnsi="Times New Roman" w:cs="Times New Roman"/>
          <w:snapToGrid w:val="0"/>
          <w:sz w:val="28"/>
          <w:szCs w:val="28"/>
        </w:rPr>
        <w:t xml:space="preserve"> – проверка соответствия математической модели граничным условиям, вытекающим из смысла задачи. При этом проверяется, действительно ли граничные условия поставлены и учтены при построении искомой функции и что эта функция на самом деле удовлетворяет таким условиям.</w:t>
      </w:r>
    </w:p>
    <w:p w:rsidR="00344002" w:rsidRPr="00344002" w:rsidRDefault="00344002" w:rsidP="000933E3">
      <w:pPr>
        <w:widowControl w:val="0"/>
        <w:spacing w:after="0" w:line="336" w:lineRule="auto"/>
        <w:ind w:firstLine="709"/>
        <w:jc w:val="both"/>
        <w:rPr>
          <w:rFonts w:ascii="Times New Roman" w:hAnsi="Times New Roman" w:cs="Times New Roman"/>
          <w:snapToGrid w:val="0"/>
          <w:sz w:val="28"/>
          <w:szCs w:val="28"/>
        </w:rPr>
      </w:pPr>
      <w:r w:rsidRPr="00344002">
        <w:rPr>
          <w:rFonts w:ascii="Times New Roman" w:hAnsi="Times New Roman" w:cs="Times New Roman"/>
          <w:bCs/>
          <w:iCs/>
          <w:snapToGrid w:val="0"/>
          <w:sz w:val="28"/>
          <w:szCs w:val="28"/>
        </w:rPr>
        <w:t>6.</w:t>
      </w:r>
      <w:r w:rsidRPr="00344002">
        <w:rPr>
          <w:rFonts w:ascii="Times New Roman" w:hAnsi="Times New Roman" w:cs="Times New Roman"/>
          <w:bCs/>
          <w:i/>
          <w:iCs/>
          <w:snapToGrid w:val="0"/>
          <w:sz w:val="28"/>
          <w:szCs w:val="28"/>
        </w:rPr>
        <w:t xml:space="preserve"> Контроль математической замкнутости</w:t>
      </w:r>
      <w:r w:rsidRPr="00344002">
        <w:rPr>
          <w:rFonts w:ascii="Times New Roman" w:hAnsi="Times New Roman" w:cs="Times New Roman"/>
          <w:snapToGrid w:val="0"/>
          <w:sz w:val="28"/>
          <w:szCs w:val="28"/>
        </w:rPr>
        <w:t xml:space="preserve"> сводится к проверке того, что математическая модель дает однозначное решение.</w:t>
      </w:r>
    </w:p>
    <w:p w:rsidR="00344002" w:rsidRPr="00344002" w:rsidRDefault="00344002" w:rsidP="000933E3">
      <w:pPr>
        <w:widowControl w:val="0"/>
        <w:spacing w:after="0" w:line="336" w:lineRule="auto"/>
        <w:ind w:firstLine="709"/>
        <w:jc w:val="both"/>
        <w:rPr>
          <w:rFonts w:ascii="Times New Roman" w:hAnsi="Times New Roman" w:cs="Times New Roman"/>
          <w:snapToGrid w:val="0"/>
          <w:sz w:val="28"/>
          <w:szCs w:val="28"/>
        </w:rPr>
      </w:pPr>
      <w:r w:rsidRPr="00344002">
        <w:rPr>
          <w:rFonts w:ascii="Times New Roman" w:hAnsi="Times New Roman" w:cs="Times New Roman"/>
          <w:bCs/>
          <w:iCs/>
          <w:snapToGrid w:val="0"/>
          <w:sz w:val="28"/>
          <w:szCs w:val="28"/>
        </w:rPr>
        <w:t>7.</w:t>
      </w:r>
      <w:r w:rsidRPr="00344002">
        <w:rPr>
          <w:rFonts w:ascii="Times New Roman" w:hAnsi="Times New Roman" w:cs="Times New Roman"/>
          <w:b/>
          <w:bCs/>
          <w:i/>
          <w:iCs/>
          <w:snapToGrid w:val="0"/>
          <w:sz w:val="28"/>
          <w:szCs w:val="28"/>
        </w:rPr>
        <w:t xml:space="preserve"> </w:t>
      </w:r>
      <w:r w:rsidRPr="00344002">
        <w:rPr>
          <w:rFonts w:ascii="Times New Roman" w:hAnsi="Times New Roman" w:cs="Times New Roman"/>
          <w:bCs/>
          <w:i/>
          <w:iCs/>
          <w:snapToGrid w:val="0"/>
          <w:sz w:val="28"/>
          <w:szCs w:val="28"/>
        </w:rPr>
        <w:t>Контроль физического смысла</w:t>
      </w:r>
      <w:r w:rsidRPr="00344002">
        <w:rPr>
          <w:rFonts w:ascii="Times New Roman" w:hAnsi="Times New Roman" w:cs="Times New Roman"/>
          <w:snapToGrid w:val="0"/>
          <w:sz w:val="28"/>
          <w:szCs w:val="28"/>
        </w:rPr>
        <w:t xml:space="preserve"> – проверка физического содержания промежуточных соотношений, используемых при построении математической модели.</w:t>
      </w:r>
    </w:p>
    <w:p w:rsidR="00344002" w:rsidRPr="00344002" w:rsidRDefault="00344002" w:rsidP="000933E3">
      <w:pPr>
        <w:widowControl w:val="0"/>
        <w:spacing w:after="0" w:line="336" w:lineRule="auto"/>
        <w:ind w:firstLine="709"/>
        <w:jc w:val="both"/>
        <w:rPr>
          <w:rFonts w:ascii="Times New Roman" w:hAnsi="Times New Roman" w:cs="Times New Roman"/>
          <w:snapToGrid w:val="0"/>
          <w:sz w:val="28"/>
          <w:szCs w:val="28"/>
        </w:rPr>
      </w:pPr>
      <w:r w:rsidRPr="00344002">
        <w:rPr>
          <w:rFonts w:ascii="Times New Roman" w:hAnsi="Times New Roman" w:cs="Times New Roman"/>
          <w:bCs/>
          <w:iCs/>
          <w:snapToGrid w:val="0"/>
          <w:sz w:val="28"/>
          <w:szCs w:val="28"/>
        </w:rPr>
        <w:t>8.</w:t>
      </w:r>
      <w:r w:rsidRPr="00344002">
        <w:rPr>
          <w:rFonts w:ascii="Times New Roman" w:hAnsi="Times New Roman" w:cs="Times New Roman"/>
          <w:b/>
          <w:bCs/>
          <w:i/>
          <w:iCs/>
          <w:snapToGrid w:val="0"/>
          <w:sz w:val="28"/>
          <w:szCs w:val="28"/>
        </w:rPr>
        <w:t xml:space="preserve"> </w:t>
      </w:r>
      <w:r w:rsidRPr="00344002">
        <w:rPr>
          <w:rFonts w:ascii="Times New Roman" w:hAnsi="Times New Roman" w:cs="Times New Roman"/>
          <w:bCs/>
          <w:i/>
          <w:iCs/>
          <w:snapToGrid w:val="0"/>
          <w:sz w:val="28"/>
          <w:szCs w:val="28"/>
        </w:rPr>
        <w:t>Контроль устойчивости</w:t>
      </w:r>
      <w:r w:rsidRPr="00344002">
        <w:rPr>
          <w:rFonts w:ascii="Times New Roman" w:hAnsi="Times New Roman" w:cs="Times New Roman"/>
          <w:snapToGrid w:val="0"/>
          <w:sz w:val="28"/>
          <w:szCs w:val="28"/>
        </w:rPr>
        <w:t xml:space="preserve"> модели состоит в проверке того, что варьирование исходных данных в рамках имеющихся данных о реальном объекте не приведет к существенному изменению решения.</w:t>
      </w:r>
    </w:p>
    <w:p w:rsidR="00344002" w:rsidRPr="00344002" w:rsidRDefault="00344002" w:rsidP="000933E3">
      <w:pPr>
        <w:pStyle w:val="21"/>
        <w:spacing w:after="0" w:line="336" w:lineRule="auto"/>
        <w:ind w:left="0" w:firstLine="709"/>
        <w:jc w:val="both"/>
        <w:rPr>
          <w:rFonts w:ascii="Times New Roman" w:hAnsi="Times New Roman" w:cs="Times New Roman"/>
          <w:sz w:val="28"/>
          <w:szCs w:val="28"/>
        </w:rPr>
      </w:pPr>
      <w:r w:rsidRPr="00344002">
        <w:rPr>
          <w:rFonts w:ascii="Times New Roman" w:hAnsi="Times New Roman" w:cs="Times New Roman"/>
          <w:sz w:val="28"/>
          <w:szCs w:val="28"/>
        </w:rPr>
        <w:t>После проведения контроля разработанной математической  модели выбирают метод проведения исследования полученной математической модели. Выбор метода зависит от цели, задач исследований и других  конкретных требований. Затем проводиться анализ полученных результатов, делаются выводы и даются практические рекомендации.</w:t>
      </w:r>
    </w:p>
    <w:p w:rsidR="00400305" w:rsidRDefault="00400305" w:rsidP="00400305">
      <w:pPr>
        <w:pStyle w:val="2"/>
        <w:spacing w:line="36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4 </w:t>
      </w:r>
      <w:r w:rsidRPr="00282CD3">
        <w:rPr>
          <w:rFonts w:ascii="Times New Roman" w:hAnsi="Times New Roman" w:cs="Times New Roman"/>
          <w:color w:val="auto"/>
          <w:sz w:val="28"/>
          <w:szCs w:val="28"/>
        </w:rPr>
        <w:t>ЭКСПЕРИМЕНТАЛЬНЫЕ ИССЛЕДОВАНИЯ</w:t>
      </w:r>
    </w:p>
    <w:p w:rsidR="00400305" w:rsidRPr="000933E3" w:rsidRDefault="00400305" w:rsidP="00400305">
      <w:pPr>
        <w:rPr>
          <w:sz w:val="18"/>
          <w:szCs w:val="18"/>
        </w:rPr>
      </w:pPr>
    </w:p>
    <w:p w:rsidR="00400305" w:rsidRPr="00344002" w:rsidRDefault="00400305" w:rsidP="00702A84">
      <w:pPr>
        <w:pStyle w:val="2"/>
        <w:spacing w:before="0" w:line="360" w:lineRule="auto"/>
        <w:ind w:firstLine="708"/>
        <w:jc w:val="center"/>
        <w:rPr>
          <w:rFonts w:ascii="Times New Roman" w:hAnsi="Times New Roman" w:cs="Times New Roman"/>
          <w:b w:val="0"/>
          <w:caps/>
          <w:color w:val="auto"/>
          <w:sz w:val="28"/>
          <w:szCs w:val="28"/>
        </w:rPr>
      </w:pPr>
      <w:r>
        <w:rPr>
          <w:rFonts w:ascii="Times New Roman" w:hAnsi="Times New Roman" w:cs="Times New Roman"/>
          <w:b w:val="0"/>
          <w:color w:val="auto"/>
          <w:sz w:val="28"/>
          <w:szCs w:val="28"/>
        </w:rPr>
        <w:t>4</w:t>
      </w:r>
      <w:r w:rsidRPr="00344002">
        <w:rPr>
          <w:rFonts w:ascii="Times New Roman" w:hAnsi="Times New Roman" w:cs="Times New Roman"/>
          <w:b w:val="0"/>
          <w:color w:val="auto"/>
          <w:sz w:val="28"/>
          <w:szCs w:val="28"/>
        </w:rPr>
        <w:t>.1  Цел</w:t>
      </w:r>
      <w:r>
        <w:rPr>
          <w:rFonts w:ascii="Times New Roman" w:hAnsi="Times New Roman" w:cs="Times New Roman"/>
          <w:b w:val="0"/>
          <w:color w:val="auto"/>
          <w:sz w:val="28"/>
          <w:szCs w:val="28"/>
        </w:rPr>
        <w:t>ь</w:t>
      </w:r>
      <w:r w:rsidRPr="00344002">
        <w:rPr>
          <w:rFonts w:ascii="Times New Roman" w:hAnsi="Times New Roman" w:cs="Times New Roman"/>
          <w:b w:val="0"/>
          <w:color w:val="auto"/>
          <w:sz w:val="28"/>
          <w:szCs w:val="28"/>
        </w:rPr>
        <w:t xml:space="preserve">, </w:t>
      </w:r>
      <w:r>
        <w:rPr>
          <w:rFonts w:ascii="Times New Roman" w:hAnsi="Times New Roman" w:cs="Times New Roman"/>
          <w:b w:val="0"/>
          <w:color w:val="auto"/>
          <w:sz w:val="28"/>
          <w:szCs w:val="28"/>
        </w:rPr>
        <w:t>типы</w:t>
      </w:r>
      <w:r w:rsidRPr="00344002">
        <w:rPr>
          <w:rFonts w:ascii="Times New Roman" w:hAnsi="Times New Roman" w:cs="Times New Roman"/>
          <w:b w:val="0"/>
          <w:color w:val="auto"/>
          <w:sz w:val="28"/>
          <w:szCs w:val="28"/>
        </w:rPr>
        <w:t xml:space="preserve"> </w:t>
      </w:r>
      <w:r>
        <w:rPr>
          <w:rFonts w:ascii="Times New Roman" w:hAnsi="Times New Roman" w:cs="Times New Roman"/>
          <w:b w:val="0"/>
          <w:color w:val="auto"/>
          <w:sz w:val="28"/>
          <w:szCs w:val="28"/>
        </w:rPr>
        <w:t>экспериментальных</w:t>
      </w:r>
      <w:r w:rsidRPr="00344002">
        <w:rPr>
          <w:rFonts w:ascii="Times New Roman" w:hAnsi="Times New Roman" w:cs="Times New Roman"/>
          <w:b w:val="0"/>
          <w:color w:val="auto"/>
          <w:sz w:val="28"/>
          <w:szCs w:val="28"/>
        </w:rPr>
        <w:t xml:space="preserve"> исследований </w:t>
      </w:r>
      <w:r>
        <w:rPr>
          <w:rFonts w:ascii="Times New Roman" w:hAnsi="Times New Roman" w:cs="Times New Roman"/>
          <w:b w:val="0"/>
          <w:color w:val="auto"/>
          <w:sz w:val="28"/>
          <w:szCs w:val="28"/>
        </w:rPr>
        <w:t xml:space="preserve">и их </w:t>
      </w:r>
      <w:r w:rsidRPr="00344002">
        <w:rPr>
          <w:rFonts w:ascii="Times New Roman" w:hAnsi="Times New Roman" w:cs="Times New Roman"/>
          <w:b w:val="0"/>
          <w:color w:val="auto"/>
          <w:sz w:val="28"/>
          <w:szCs w:val="28"/>
        </w:rPr>
        <w:t>задачи</w:t>
      </w:r>
    </w:p>
    <w:p w:rsidR="00400305" w:rsidRPr="000933E3" w:rsidRDefault="00400305" w:rsidP="00400305">
      <w:pPr>
        <w:shd w:val="clear" w:color="auto" w:fill="FFFFFF"/>
        <w:autoSpaceDE w:val="0"/>
        <w:autoSpaceDN w:val="0"/>
        <w:adjustRightInd w:val="0"/>
        <w:spacing w:line="360" w:lineRule="auto"/>
        <w:ind w:firstLine="720"/>
        <w:jc w:val="both"/>
        <w:rPr>
          <w:rFonts w:ascii="Times New Roman" w:hAnsi="Times New Roman" w:cs="Times New Roman"/>
          <w:color w:val="000000"/>
          <w:sz w:val="16"/>
          <w:szCs w:val="16"/>
        </w:rPr>
      </w:pPr>
      <w:r>
        <w:rPr>
          <w:color w:val="000000"/>
          <w:sz w:val="28"/>
          <w:szCs w:val="28"/>
        </w:rPr>
        <w:t xml:space="preserve"> </w:t>
      </w:r>
    </w:p>
    <w:p w:rsidR="00400305" w:rsidRPr="00E453BE" w:rsidRDefault="00400305" w:rsidP="00A76703">
      <w:pPr>
        <w:pStyle w:val="aa"/>
        <w:spacing w:line="360" w:lineRule="auto"/>
        <w:ind w:left="0" w:firstLine="709"/>
        <w:jc w:val="both"/>
        <w:rPr>
          <w:rFonts w:ascii="Times New Roman" w:hAnsi="Times New Roman" w:cs="Times New Roman"/>
          <w:sz w:val="28"/>
          <w:szCs w:val="28"/>
        </w:rPr>
      </w:pPr>
      <w:r w:rsidRPr="00E453BE">
        <w:rPr>
          <w:rFonts w:ascii="Times New Roman" w:hAnsi="Times New Roman" w:cs="Times New Roman"/>
          <w:sz w:val="28"/>
          <w:szCs w:val="28"/>
        </w:rPr>
        <w:t xml:space="preserve">Важнейшей составной частью научных исследований является </w:t>
      </w:r>
      <w:r w:rsidRPr="00E453BE">
        <w:rPr>
          <w:rFonts w:ascii="Times New Roman" w:hAnsi="Times New Roman" w:cs="Times New Roman"/>
          <w:bCs/>
          <w:i/>
          <w:iCs/>
          <w:sz w:val="28"/>
          <w:szCs w:val="28"/>
        </w:rPr>
        <w:t>эксперимент</w:t>
      </w:r>
      <w:r w:rsidRPr="00E453BE">
        <w:rPr>
          <w:rFonts w:ascii="Times New Roman" w:hAnsi="Times New Roman" w:cs="Times New Roman"/>
          <w:sz w:val="28"/>
          <w:szCs w:val="28"/>
        </w:rPr>
        <w:t xml:space="preserve"> (лат</w:t>
      </w:r>
      <w:proofErr w:type="gramStart"/>
      <w:r w:rsidRPr="00E453BE">
        <w:rPr>
          <w:rFonts w:ascii="Times New Roman" w:hAnsi="Times New Roman" w:cs="Times New Roman"/>
          <w:i/>
          <w:sz w:val="28"/>
          <w:szCs w:val="28"/>
        </w:rPr>
        <w:t>.</w:t>
      </w:r>
      <w:proofErr w:type="gramEnd"/>
      <w:r w:rsidRPr="00E453BE">
        <w:rPr>
          <w:rFonts w:ascii="Times New Roman" w:hAnsi="Times New Roman" w:cs="Times New Roman"/>
          <w:sz w:val="28"/>
          <w:szCs w:val="28"/>
        </w:rPr>
        <w:t xml:space="preserve"> </w:t>
      </w:r>
      <w:proofErr w:type="gramStart"/>
      <w:r w:rsidRPr="00E453BE">
        <w:rPr>
          <w:rFonts w:ascii="Times New Roman" w:hAnsi="Times New Roman" w:cs="Times New Roman"/>
          <w:bCs/>
          <w:i/>
          <w:sz w:val="28"/>
          <w:szCs w:val="28"/>
        </w:rPr>
        <w:t>е</w:t>
      </w:r>
      <w:proofErr w:type="spellStart"/>
      <w:proofErr w:type="gramEnd"/>
      <w:r w:rsidRPr="00E453BE">
        <w:rPr>
          <w:rFonts w:ascii="Times New Roman" w:hAnsi="Times New Roman" w:cs="Times New Roman"/>
          <w:bCs/>
          <w:i/>
          <w:sz w:val="28"/>
          <w:szCs w:val="28"/>
          <w:lang w:val="en-US"/>
        </w:rPr>
        <w:t>xperimentum</w:t>
      </w:r>
      <w:proofErr w:type="spellEnd"/>
      <w:r w:rsidRPr="00E453BE">
        <w:rPr>
          <w:rFonts w:ascii="Times New Roman" w:hAnsi="Times New Roman" w:cs="Times New Roman"/>
          <w:iCs/>
          <w:sz w:val="28"/>
          <w:szCs w:val="28"/>
        </w:rPr>
        <w:t xml:space="preserve"> – </w:t>
      </w:r>
      <w:r w:rsidRPr="00E453BE">
        <w:rPr>
          <w:rFonts w:ascii="Times New Roman" w:hAnsi="Times New Roman" w:cs="Times New Roman"/>
          <w:sz w:val="28"/>
          <w:szCs w:val="28"/>
        </w:rPr>
        <w:t xml:space="preserve">проба, опыт), основой которого является научно поставленный опыт с точно учитываемыми и управляемыми условиями. </w:t>
      </w:r>
    </w:p>
    <w:p w:rsidR="00400305" w:rsidRPr="00E453BE" w:rsidRDefault="00400305" w:rsidP="00A76703">
      <w:pPr>
        <w:pStyle w:val="aa"/>
        <w:spacing w:line="360" w:lineRule="auto"/>
        <w:ind w:left="0" w:firstLine="708"/>
        <w:jc w:val="both"/>
        <w:rPr>
          <w:rFonts w:ascii="Times New Roman" w:hAnsi="Times New Roman" w:cs="Times New Roman"/>
          <w:sz w:val="28"/>
          <w:szCs w:val="28"/>
        </w:rPr>
      </w:pPr>
      <w:r w:rsidRPr="00E453BE">
        <w:rPr>
          <w:rFonts w:ascii="Times New Roman" w:hAnsi="Times New Roman" w:cs="Times New Roman"/>
          <w:sz w:val="28"/>
          <w:szCs w:val="28"/>
        </w:rPr>
        <w:t xml:space="preserve">В научном языке и исследовательской работе термин «эксперимент» обычно используется в значении, общем для целого ряда сопряженных понятий: опыт, целенаправленное наблюдение, воспроизведение объекта познания, организация особых условий его существования, проверка предсказания. </w:t>
      </w:r>
      <w:r w:rsidRPr="00E453BE">
        <w:rPr>
          <w:rFonts w:ascii="Times New Roman" w:hAnsi="Times New Roman" w:cs="Times New Roman"/>
          <w:bCs/>
          <w:iCs/>
          <w:sz w:val="28"/>
          <w:szCs w:val="28"/>
        </w:rPr>
        <w:t>В это понятие вкладывается</w:t>
      </w:r>
      <w:r w:rsidRPr="00E453BE">
        <w:rPr>
          <w:rFonts w:ascii="Times New Roman" w:hAnsi="Times New Roman" w:cs="Times New Roman"/>
          <w:sz w:val="28"/>
          <w:szCs w:val="28"/>
        </w:rPr>
        <w:t xml:space="preserve"> научная постановка опытов и наблюдение исследуемого явления в точно учитываемых условиях, позволяющих следить за ходом явлений и воссоздавать его каждый раз при повторении этих условий. Само по себе понятие «эксперимент» означает действие, направленное на создание условий в целях осуществления того или иного явления и по возможности наиболее частого, т.е. не осложняемого другими явлениями. </w:t>
      </w:r>
    </w:p>
    <w:p w:rsidR="00400305" w:rsidRPr="00E453BE" w:rsidRDefault="00400305" w:rsidP="00A76703">
      <w:pPr>
        <w:pStyle w:val="aa"/>
        <w:spacing w:line="360" w:lineRule="auto"/>
        <w:ind w:left="0" w:firstLine="708"/>
        <w:jc w:val="both"/>
        <w:rPr>
          <w:rFonts w:ascii="Times New Roman" w:hAnsi="Times New Roman" w:cs="Times New Roman"/>
          <w:bCs/>
          <w:color w:val="000000"/>
          <w:sz w:val="28"/>
          <w:szCs w:val="28"/>
        </w:rPr>
      </w:pPr>
      <w:r w:rsidRPr="00E453BE">
        <w:rPr>
          <w:rFonts w:ascii="Times New Roman" w:hAnsi="Times New Roman" w:cs="Times New Roman"/>
          <w:bCs/>
          <w:i/>
          <w:iCs/>
          <w:sz w:val="28"/>
          <w:szCs w:val="28"/>
        </w:rPr>
        <w:t>Основной целью эксперимента</w:t>
      </w:r>
      <w:r w:rsidRPr="00E453BE">
        <w:rPr>
          <w:rFonts w:ascii="Times New Roman" w:hAnsi="Times New Roman" w:cs="Times New Roman"/>
          <w:sz w:val="28"/>
          <w:szCs w:val="28"/>
        </w:rPr>
        <w:t xml:space="preserve"> являются выявление свойств исследуемых объектов, проверка справедливости гипотез и на этой основе широкое и глубокое изучение темы научного исследования. </w:t>
      </w:r>
      <w:r w:rsidRPr="00E453BE">
        <w:rPr>
          <w:rFonts w:ascii="Times New Roman" w:hAnsi="Times New Roman" w:cs="Times New Roman"/>
          <w:bCs/>
          <w:color w:val="000000"/>
          <w:sz w:val="28"/>
          <w:szCs w:val="28"/>
        </w:rPr>
        <w:t xml:space="preserve">Постановка и организация эксперимента определяются его назначением. </w:t>
      </w:r>
    </w:p>
    <w:p w:rsidR="00400305" w:rsidRPr="00E453BE" w:rsidRDefault="00400305" w:rsidP="00A76703">
      <w:pPr>
        <w:pStyle w:val="aa"/>
        <w:spacing w:line="360" w:lineRule="auto"/>
        <w:jc w:val="center"/>
        <w:rPr>
          <w:rFonts w:ascii="Times New Roman" w:hAnsi="Times New Roman" w:cs="Times New Roman"/>
          <w:bCs/>
          <w:i/>
          <w:color w:val="000000"/>
          <w:sz w:val="28"/>
          <w:szCs w:val="28"/>
        </w:rPr>
      </w:pPr>
      <w:r w:rsidRPr="00E453BE">
        <w:rPr>
          <w:rFonts w:ascii="Times New Roman" w:hAnsi="Times New Roman" w:cs="Times New Roman"/>
          <w:bCs/>
          <w:i/>
          <w:color w:val="000000"/>
          <w:sz w:val="28"/>
          <w:szCs w:val="28"/>
        </w:rPr>
        <w:t>Классификация  экспериментальных исследований.</w:t>
      </w:r>
    </w:p>
    <w:p w:rsidR="00400305" w:rsidRPr="00E453BE" w:rsidRDefault="00400305" w:rsidP="000933E3">
      <w:pPr>
        <w:widowControl w:val="0"/>
        <w:shd w:val="clear" w:color="auto" w:fill="FFFFFF"/>
        <w:autoSpaceDE w:val="0"/>
        <w:autoSpaceDN w:val="0"/>
        <w:adjustRightInd w:val="0"/>
        <w:spacing w:after="0" w:line="360" w:lineRule="auto"/>
        <w:ind w:firstLine="567"/>
        <w:jc w:val="both"/>
        <w:rPr>
          <w:rFonts w:ascii="Times New Roman" w:hAnsi="Times New Roman" w:cs="Times New Roman"/>
          <w:color w:val="000000"/>
          <w:sz w:val="28"/>
          <w:szCs w:val="28"/>
        </w:rPr>
      </w:pPr>
      <w:r w:rsidRPr="00E453BE">
        <w:rPr>
          <w:rFonts w:ascii="Times New Roman" w:hAnsi="Times New Roman" w:cs="Times New Roman"/>
          <w:color w:val="000000"/>
          <w:sz w:val="28"/>
          <w:szCs w:val="28"/>
        </w:rPr>
        <w:t xml:space="preserve">     1. По способу формирования условий.</w:t>
      </w:r>
    </w:p>
    <w:p w:rsidR="00400305" w:rsidRPr="00E453BE" w:rsidRDefault="00400305" w:rsidP="000933E3">
      <w:pPr>
        <w:widowControl w:val="0"/>
        <w:shd w:val="clear" w:color="auto" w:fill="FFFFFF"/>
        <w:autoSpaceDE w:val="0"/>
        <w:autoSpaceDN w:val="0"/>
        <w:adjustRightInd w:val="0"/>
        <w:spacing w:before="120" w:after="0" w:line="360" w:lineRule="auto"/>
        <w:ind w:firstLine="567"/>
        <w:jc w:val="both"/>
        <w:rPr>
          <w:rFonts w:ascii="Times New Roman" w:hAnsi="Times New Roman" w:cs="Times New Roman"/>
          <w:b/>
          <w:sz w:val="28"/>
          <w:szCs w:val="28"/>
        </w:rPr>
      </w:pPr>
      <w:r w:rsidRPr="00E453BE">
        <w:rPr>
          <w:rFonts w:ascii="Times New Roman" w:hAnsi="Times New Roman" w:cs="Times New Roman"/>
          <w:color w:val="000000"/>
          <w:sz w:val="28"/>
          <w:szCs w:val="28"/>
        </w:rPr>
        <w:t xml:space="preserve">     А). </w:t>
      </w:r>
      <w:r w:rsidRPr="00E453BE">
        <w:rPr>
          <w:rFonts w:ascii="Times New Roman" w:hAnsi="Times New Roman" w:cs="Times New Roman"/>
          <w:bCs/>
          <w:i/>
          <w:iCs/>
          <w:sz w:val="28"/>
          <w:szCs w:val="28"/>
        </w:rPr>
        <w:t xml:space="preserve">Естественный </w:t>
      </w:r>
      <w:r w:rsidRPr="00E453BE">
        <w:rPr>
          <w:rFonts w:ascii="Times New Roman" w:hAnsi="Times New Roman" w:cs="Times New Roman"/>
          <w:bCs/>
          <w:i/>
          <w:iCs/>
          <w:color w:val="000000"/>
          <w:sz w:val="28"/>
          <w:szCs w:val="28"/>
        </w:rPr>
        <w:t>эксперимент</w:t>
      </w:r>
      <w:r w:rsidRPr="00E453BE">
        <w:rPr>
          <w:rFonts w:ascii="Times New Roman" w:hAnsi="Times New Roman" w:cs="Times New Roman"/>
          <w:bCs/>
          <w:i/>
          <w:iCs/>
          <w:sz w:val="28"/>
          <w:szCs w:val="28"/>
        </w:rPr>
        <w:t xml:space="preserve"> – </w:t>
      </w:r>
      <w:r w:rsidRPr="00E453BE">
        <w:rPr>
          <w:rFonts w:ascii="Times New Roman" w:hAnsi="Times New Roman" w:cs="Times New Roman"/>
          <w:sz w:val="28"/>
          <w:szCs w:val="28"/>
        </w:rPr>
        <w:t xml:space="preserve">проведение опытов в естественных условиях существования объекта исследования (чаще всего используется в биологических, социальных, педагогических и психологических науках). </w:t>
      </w:r>
    </w:p>
    <w:p w:rsidR="00400305" w:rsidRPr="00E453BE" w:rsidRDefault="00400305" w:rsidP="00E453BE">
      <w:pPr>
        <w:pStyle w:val="31"/>
        <w:spacing w:line="360" w:lineRule="auto"/>
        <w:jc w:val="both"/>
        <w:rPr>
          <w:rFonts w:ascii="Times New Roman" w:hAnsi="Times New Roman" w:cs="Times New Roman"/>
          <w:sz w:val="28"/>
          <w:szCs w:val="28"/>
        </w:rPr>
      </w:pPr>
      <w:r w:rsidRPr="00E453BE">
        <w:rPr>
          <w:rFonts w:ascii="Times New Roman" w:hAnsi="Times New Roman" w:cs="Times New Roman"/>
          <w:color w:val="000000"/>
          <w:sz w:val="28"/>
          <w:szCs w:val="28"/>
        </w:rPr>
        <w:t xml:space="preserve">   </w:t>
      </w:r>
      <w:r w:rsidR="00A76703">
        <w:rPr>
          <w:rFonts w:ascii="Times New Roman" w:hAnsi="Times New Roman" w:cs="Times New Roman"/>
          <w:color w:val="000000"/>
          <w:sz w:val="28"/>
          <w:szCs w:val="28"/>
        </w:rPr>
        <w:tab/>
      </w:r>
      <w:r w:rsidRPr="00E453BE">
        <w:rPr>
          <w:rFonts w:ascii="Times New Roman" w:hAnsi="Times New Roman" w:cs="Times New Roman"/>
          <w:color w:val="000000"/>
          <w:sz w:val="28"/>
          <w:szCs w:val="28"/>
        </w:rPr>
        <w:t>Б).</w:t>
      </w:r>
      <w:r w:rsidRPr="00E453BE">
        <w:rPr>
          <w:rFonts w:ascii="Times New Roman" w:hAnsi="Times New Roman" w:cs="Times New Roman"/>
          <w:b/>
          <w:color w:val="000000"/>
          <w:sz w:val="28"/>
          <w:szCs w:val="28"/>
        </w:rPr>
        <w:t xml:space="preserve"> </w:t>
      </w:r>
      <w:r w:rsidRPr="00E453BE">
        <w:rPr>
          <w:rFonts w:ascii="Times New Roman" w:hAnsi="Times New Roman" w:cs="Times New Roman"/>
          <w:bCs/>
          <w:i/>
          <w:iCs/>
          <w:sz w:val="28"/>
          <w:szCs w:val="28"/>
        </w:rPr>
        <w:t xml:space="preserve">Искусственный </w:t>
      </w:r>
      <w:r w:rsidRPr="00E453BE">
        <w:rPr>
          <w:rFonts w:ascii="Times New Roman" w:hAnsi="Times New Roman" w:cs="Times New Roman"/>
          <w:bCs/>
          <w:i/>
          <w:iCs/>
          <w:color w:val="000000"/>
          <w:sz w:val="28"/>
          <w:szCs w:val="28"/>
        </w:rPr>
        <w:t>эксперимент</w:t>
      </w:r>
      <w:r w:rsidRPr="00E453BE">
        <w:rPr>
          <w:rFonts w:ascii="Times New Roman" w:hAnsi="Times New Roman" w:cs="Times New Roman"/>
          <w:bCs/>
          <w:i/>
          <w:iCs/>
          <w:sz w:val="28"/>
          <w:szCs w:val="28"/>
        </w:rPr>
        <w:t xml:space="preserve"> – </w:t>
      </w:r>
      <w:r w:rsidRPr="00E453BE">
        <w:rPr>
          <w:rFonts w:ascii="Times New Roman" w:hAnsi="Times New Roman" w:cs="Times New Roman"/>
          <w:sz w:val="28"/>
          <w:szCs w:val="28"/>
        </w:rPr>
        <w:t xml:space="preserve">формирование искусственных условий (широко применяется в естественных и технических науках). </w:t>
      </w:r>
    </w:p>
    <w:p w:rsidR="00400305" w:rsidRPr="00E453BE" w:rsidRDefault="00400305" w:rsidP="000933E3">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sidRPr="00E453BE">
        <w:rPr>
          <w:rFonts w:ascii="Times New Roman" w:hAnsi="Times New Roman" w:cs="Times New Roman"/>
          <w:color w:val="000000"/>
          <w:sz w:val="28"/>
          <w:szCs w:val="28"/>
        </w:rPr>
        <w:lastRenderedPageBreak/>
        <w:t xml:space="preserve">2. По целям исследования. </w:t>
      </w:r>
    </w:p>
    <w:p w:rsidR="00400305" w:rsidRPr="00E453BE" w:rsidRDefault="00400305" w:rsidP="000933E3">
      <w:pPr>
        <w:pStyle w:val="31"/>
        <w:spacing w:after="0" w:line="360" w:lineRule="auto"/>
        <w:ind w:left="0" w:firstLine="708"/>
        <w:jc w:val="both"/>
        <w:rPr>
          <w:rFonts w:ascii="Times New Roman" w:hAnsi="Times New Roman" w:cs="Times New Roman"/>
          <w:sz w:val="28"/>
          <w:szCs w:val="28"/>
        </w:rPr>
      </w:pPr>
      <w:r w:rsidRPr="00E453BE">
        <w:rPr>
          <w:rFonts w:ascii="Times New Roman" w:hAnsi="Times New Roman" w:cs="Times New Roman"/>
          <w:bCs/>
          <w:iCs/>
          <w:sz w:val="28"/>
          <w:szCs w:val="28"/>
        </w:rPr>
        <w:t>А</w:t>
      </w:r>
      <w:r w:rsidRPr="00E453BE">
        <w:rPr>
          <w:rFonts w:ascii="Times New Roman" w:hAnsi="Times New Roman" w:cs="Times New Roman"/>
          <w:b/>
          <w:bCs/>
          <w:iCs/>
          <w:sz w:val="28"/>
          <w:szCs w:val="28"/>
        </w:rPr>
        <w:t xml:space="preserve">).  </w:t>
      </w:r>
      <w:r w:rsidRPr="00E453BE">
        <w:rPr>
          <w:rFonts w:ascii="Times New Roman" w:hAnsi="Times New Roman" w:cs="Times New Roman"/>
          <w:b/>
          <w:bCs/>
          <w:i/>
          <w:iCs/>
          <w:sz w:val="28"/>
          <w:szCs w:val="28"/>
        </w:rPr>
        <w:t xml:space="preserve"> </w:t>
      </w:r>
      <w:r w:rsidRPr="00E453BE">
        <w:rPr>
          <w:rFonts w:ascii="Times New Roman" w:hAnsi="Times New Roman" w:cs="Times New Roman"/>
          <w:bCs/>
          <w:i/>
          <w:iCs/>
          <w:sz w:val="28"/>
          <w:szCs w:val="28"/>
        </w:rPr>
        <w:t xml:space="preserve">Преобразующий (созидательный) </w:t>
      </w:r>
      <w:r w:rsidRPr="00E453BE">
        <w:rPr>
          <w:rFonts w:ascii="Times New Roman" w:hAnsi="Times New Roman" w:cs="Times New Roman"/>
          <w:bCs/>
          <w:i/>
          <w:iCs/>
          <w:color w:val="000000"/>
          <w:sz w:val="28"/>
          <w:szCs w:val="28"/>
        </w:rPr>
        <w:t>эксперимент</w:t>
      </w:r>
      <w:r w:rsidRPr="00E453BE">
        <w:rPr>
          <w:rFonts w:ascii="Times New Roman" w:hAnsi="Times New Roman" w:cs="Times New Roman"/>
          <w:bCs/>
          <w:i/>
          <w:iCs/>
          <w:sz w:val="28"/>
          <w:szCs w:val="28"/>
        </w:rPr>
        <w:t xml:space="preserve"> – </w:t>
      </w:r>
      <w:r w:rsidRPr="00E453BE">
        <w:rPr>
          <w:rFonts w:ascii="Times New Roman" w:hAnsi="Times New Roman" w:cs="Times New Roman"/>
          <w:sz w:val="28"/>
          <w:szCs w:val="28"/>
        </w:rPr>
        <w:t xml:space="preserve">активное изменение структуры и функций объекта исследования в соответствии с выдвинутой гипотезой, формирование новых связей и отношений между компонентами объекта или между исследуемым объектом и другими объектами. Исследователь в соответствии со вскрытыми тенденциями развития объекта исследования преднамеренно создает условия, которые должны способствовать формированию новых свойств и качеств объекта. </w:t>
      </w:r>
    </w:p>
    <w:p w:rsidR="00400305" w:rsidRPr="00E453BE" w:rsidRDefault="00400305" w:rsidP="000933E3">
      <w:pPr>
        <w:pStyle w:val="31"/>
        <w:spacing w:after="0" w:line="360" w:lineRule="auto"/>
        <w:ind w:left="0" w:firstLine="708"/>
        <w:jc w:val="both"/>
        <w:rPr>
          <w:rFonts w:ascii="Times New Roman" w:hAnsi="Times New Roman" w:cs="Times New Roman"/>
          <w:sz w:val="28"/>
          <w:szCs w:val="28"/>
        </w:rPr>
      </w:pPr>
      <w:r w:rsidRPr="00E453BE">
        <w:rPr>
          <w:rFonts w:ascii="Times New Roman" w:hAnsi="Times New Roman" w:cs="Times New Roman"/>
          <w:bCs/>
          <w:iCs/>
          <w:sz w:val="28"/>
          <w:szCs w:val="28"/>
        </w:rPr>
        <w:t>Б)</w:t>
      </w:r>
      <w:r w:rsidRPr="00E453BE">
        <w:rPr>
          <w:rFonts w:ascii="Times New Roman" w:hAnsi="Times New Roman" w:cs="Times New Roman"/>
          <w:bCs/>
          <w:i/>
          <w:iCs/>
          <w:sz w:val="28"/>
          <w:szCs w:val="28"/>
        </w:rPr>
        <w:t>. Констатирующий</w:t>
      </w:r>
      <w:r w:rsidRPr="00E453BE">
        <w:rPr>
          <w:rFonts w:ascii="Times New Roman" w:hAnsi="Times New Roman" w:cs="Times New Roman"/>
          <w:bCs/>
          <w:i/>
          <w:iCs/>
          <w:color w:val="000000"/>
          <w:sz w:val="28"/>
          <w:szCs w:val="28"/>
        </w:rPr>
        <w:t xml:space="preserve"> эксперимент</w:t>
      </w:r>
      <w:r w:rsidRPr="00E453BE">
        <w:rPr>
          <w:rFonts w:ascii="Times New Roman" w:hAnsi="Times New Roman" w:cs="Times New Roman"/>
          <w:bCs/>
          <w:i/>
          <w:iCs/>
          <w:sz w:val="28"/>
          <w:szCs w:val="28"/>
        </w:rPr>
        <w:t xml:space="preserve"> –</w:t>
      </w:r>
      <w:r w:rsidRPr="00E453BE">
        <w:rPr>
          <w:rFonts w:ascii="Times New Roman" w:hAnsi="Times New Roman" w:cs="Times New Roman"/>
          <w:sz w:val="28"/>
          <w:szCs w:val="28"/>
        </w:rPr>
        <w:t xml:space="preserve"> используется для проверки определенных предположений. В процессе этого эксперимента констатируется наличие определенной связи между воздействием на объект исследования и результатом, выявляется наличие определенных фактов. </w:t>
      </w:r>
    </w:p>
    <w:p w:rsidR="00400305" w:rsidRPr="00E453BE" w:rsidRDefault="00400305" w:rsidP="000933E3">
      <w:pPr>
        <w:pStyle w:val="31"/>
        <w:spacing w:after="0" w:line="360" w:lineRule="auto"/>
        <w:ind w:left="0" w:firstLine="708"/>
        <w:jc w:val="both"/>
        <w:rPr>
          <w:rFonts w:ascii="Times New Roman" w:hAnsi="Times New Roman" w:cs="Times New Roman"/>
          <w:sz w:val="28"/>
          <w:szCs w:val="28"/>
        </w:rPr>
      </w:pPr>
      <w:r w:rsidRPr="00E453BE">
        <w:rPr>
          <w:rFonts w:ascii="Times New Roman" w:hAnsi="Times New Roman" w:cs="Times New Roman"/>
          <w:bCs/>
          <w:iCs/>
          <w:sz w:val="28"/>
          <w:szCs w:val="28"/>
        </w:rPr>
        <w:t>В)</w:t>
      </w:r>
      <w:r w:rsidRPr="00E453BE">
        <w:rPr>
          <w:rFonts w:ascii="Times New Roman" w:hAnsi="Times New Roman" w:cs="Times New Roman"/>
          <w:bCs/>
          <w:i/>
          <w:iCs/>
          <w:sz w:val="28"/>
          <w:szCs w:val="28"/>
        </w:rPr>
        <w:t xml:space="preserve">.  Контролирующий </w:t>
      </w:r>
      <w:r w:rsidRPr="00E453BE">
        <w:rPr>
          <w:rFonts w:ascii="Times New Roman" w:hAnsi="Times New Roman" w:cs="Times New Roman"/>
          <w:bCs/>
          <w:i/>
          <w:iCs/>
          <w:color w:val="000000"/>
          <w:sz w:val="28"/>
          <w:szCs w:val="28"/>
        </w:rPr>
        <w:t>эксперимент</w:t>
      </w:r>
      <w:r w:rsidRPr="00E453BE">
        <w:rPr>
          <w:rFonts w:ascii="Times New Roman" w:hAnsi="Times New Roman" w:cs="Times New Roman"/>
          <w:b/>
          <w:bCs/>
          <w:i/>
          <w:iCs/>
          <w:sz w:val="28"/>
          <w:szCs w:val="28"/>
        </w:rPr>
        <w:t xml:space="preserve">  </w:t>
      </w:r>
      <w:r w:rsidRPr="00E453BE">
        <w:rPr>
          <w:rFonts w:ascii="Times New Roman" w:hAnsi="Times New Roman" w:cs="Times New Roman"/>
          <w:bCs/>
          <w:i/>
          <w:iCs/>
          <w:sz w:val="28"/>
          <w:szCs w:val="28"/>
        </w:rPr>
        <w:t xml:space="preserve">– </w:t>
      </w:r>
      <w:r w:rsidRPr="00E453BE">
        <w:rPr>
          <w:rFonts w:ascii="Times New Roman" w:hAnsi="Times New Roman" w:cs="Times New Roman"/>
          <w:sz w:val="28"/>
          <w:szCs w:val="28"/>
        </w:rPr>
        <w:t xml:space="preserve">проводится для контроля  над результатами внешних воздействий на объект исследования с учетом его состояния, характера воздействия и ожидаемого эффекта. </w:t>
      </w:r>
    </w:p>
    <w:p w:rsidR="00400305" w:rsidRPr="00E453BE" w:rsidRDefault="00400305" w:rsidP="000933E3">
      <w:pPr>
        <w:pStyle w:val="31"/>
        <w:spacing w:after="0" w:line="360" w:lineRule="auto"/>
        <w:ind w:left="0" w:firstLine="708"/>
        <w:jc w:val="both"/>
        <w:rPr>
          <w:rFonts w:ascii="Times New Roman" w:hAnsi="Times New Roman" w:cs="Times New Roman"/>
          <w:sz w:val="28"/>
          <w:szCs w:val="28"/>
        </w:rPr>
      </w:pPr>
      <w:r w:rsidRPr="00E453BE">
        <w:rPr>
          <w:rFonts w:ascii="Times New Roman" w:hAnsi="Times New Roman" w:cs="Times New Roman"/>
          <w:bCs/>
          <w:iCs/>
          <w:sz w:val="28"/>
          <w:szCs w:val="28"/>
        </w:rPr>
        <w:t>Г)</w:t>
      </w:r>
      <w:r w:rsidRPr="00E453BE">
        <w:rPr>
          <w:rFonts w:ascii="Times New Roman" w:hAnsi="Times New Roman" w:cs="Times New Roman"/>
          <w:bCs/>
          <w:i/>
          <w:iCs/>
          <w:sz w:val="28"/>
          <w:szCs w:val="28"/>
        </w:rPr>
        <w:t xml:space="preserve">.  Поисковый </w:t>
      </w:r>
      <w:r w:rsidRPr="00E453BE">
        <w:rPr>
          <w:rFonts w:ascii="Times New Roman" w:hAnsi="Times New Roman" w:cs="Times New Roman"/>
          <w:bCs/>
          <w:i/>
          <w:iCs/>
          <w:color w:val="000000"/>
          <w:sz w:val="28"/>
          <w:szCs w:val="28"/>
        </w:rPr>
        <w:t>эксперимент</w:t>
      </w:r>
      <w:r w:rsidRPr="00E453BE">
        <w:rPr>
          <w:rFonts w:ascii="Times New Roman" w:hAnsi="Times New Roman" w:cs="Times New Roman"/>
          <w:bCs/>
          <w:i/>
          <w:iCs/>
          <w:sz w:val="28"/>
          <w:szCs w:val="28"/>
        </w:rPr>
        <w:t xml:space="preserve"> – </w:t>
      </w:r>
      <w:r w:rsidRPr="00E453BE">
        <w:rPr>
          <w:rFonts w:ascii="Times New Roman" w:hAnsi="Times New Roman" w:cs="Times New Roman"/>
          <w:sz w:val="28"/>
          <w:szCs w:val="28"/>
        </w:rPr>
        <w:t xml:space="preserve"> проводится, когда затруднена классификация факторов, влияющих на изучаемое явление вследствие отсутствия достаточных предварительных (априорных) данных. По результатам поискового эксперимента устанавливается значимость факторов, осуществляется отсеивание незначимых. </w:t>
      </w:r>
    </w:p>
    <w:p w:rsidR="00400305" w:rsidRPr="00E453BE" w:rsidRDefault="00400305" w:rsidP="000933E3">
      <w:pPr>
        <w:pStyle w:val="31"/>
        <w:spacing w:after="0" w:line="360" w:lineRule="auto"/>
        <w:ind w:left="0" w:firstLine="708"/>
        <w:jc w:val="both"/>
        <w:rPr>
          <w:rFonts w:ascii="Times New Roman" w:hAnsi="Times New Roman" w:cs="Times New Roman"/>
          <w:sz w:val="28"/>
          <w:szCs w:val="28"/>
        </w:rPr>
      </w:pPr>
      <w:r w:rsidRPr="00E453BE">
        <w:rPr>
          <w:rFonts w:ascii="Times New Roman" w:hAnsi="Times New Roman" w:cs="Times New Roman"/>
          <w:bCs/>
          <w:iCs/>
          <w:sz w:val="28"/>
          <w:szCs w:val="28"/>
        </w:rPr>
        <w:t>Д)</w:t>
      </w:r>
      <w:r w:rsidRPr="00E453BE">
        <w:rPr>
          <w:rFonts w:ascii="Times New Roman" w:hAnsi="Times New Roman" w:cs="Times New Roman"/>
          <w:bCs/>
          <w:i/>
          <w:iCs/>
          <w:sz w:val="28"/>
          <w:szCs w:val="28"/>
        </w:rPr>
        <w:t xml:space="preserve">. Решающий </w:t>
      </w:r>
      <w:r w:rsidRPr="00E453BE">
        <w:rPr>
          <w:rFonts w:ascii="Times New Roman" w:hAnsi="Times New Roman" w:cs="Times New Roman"/>
          <w:bCs/>
          <w:i/>
          <w:iCs/>
          <w:color w:val="000000"/>
          <w:sz w:val="28"/>
          <w:szCs w:val="28"/>
        </w:rPr>
        <w:t>эксперимент</w:t>
      </w:r>
      <w:r w:rsidRPr="00E453BE">
        <w:rPr>
          <w:rFonts w:ascii="Times New Roman" w:hAnsi="Times New Roman" w:cs="Times New Roman"/>
          <w:bCs/>
          <w:i/>
          <w:iCs/>
          <w:sz w:val="28"/>
          <w:szCs w:val="28"/>
        </w:rPr>
        <w:t xml:space="preserve"> – </w:t>
      </w:r>
      <w:r w:rsidRPr="00E453BE">
        <w:rPr>
          <w:rFonts w:ascii="Times New Roman" w:hAnsi="Times New Roman" w:cs="Times New Roman"/>
          <w:bCs/>
          <w:iCs/>
          <w:sz w:val="28"/>
          <w:szCs w:val="28"/>
        </w:rPr>
        <w:t>ставится</w:t>
      </w:r>
      <w:r w:rsidRPr="00E453BE">
        <w:rPr>
          <w:rFonts w:ascii="Times New Roman" w:hAnsi="Times New Roman" w:cs="Times New Roman"/>
          <w:bCs/>
          <w:i/>
          <w:iCs/>
          <w:sz w:val="28"/>
          <w:szCs w:val="28"/>
        </w:rPr>
        <w:t xml:space="preserve"> </w:t>
      </w:r>
      <w:r w:rsidRPr="00E453BE">
        <w:rPr>
          <w:rFonts w:ascii="Times New Roman" w:hAnsi="Times New Roman" w:cs="Times New Roman"/>
          <w:sz w:val="28"/>
          <w:szCs w:val="28"/>
        </w:rPr>
        <w:t xml:space="preserve">для проверки справедливости основных положений фундаментальных теорий в том случае, когда две или несколько гипотез одинаково согласуются со многими явлениями. Это согласие приводит к затруднению, какую именно из гипотез считать правильной. </w:t>
      </w:r>
      <w:r w:rsidRPr="00E453BE">
        <w:rPr>
          <w:rFonts w:ascii="Times New Roman" w:hAnsi="Times New Roman" w:cs="Times New Roman"/>
          <w:color w:val="000000"/>
          <w:sz w:val="28"/>
          <w:szCs w:val="28"/>
        </w:rPr>
        <w:t>Решающий эксперимент дает такие факты, которые согласуются с одной из гипотез и противоречат другой.</w:t>
      </w:r>
    </w:p>
    <w:p w:rsidR="00400305" w:rsidRPr="00E453BE" w:rsidRDefault="00400305" w:rsidP="0030179E">
      <w:pPr>
        <w:pStyle w:val="21"/>
        <w:spacing w:after="0" w:line="360" w:lineRule="auto"/>
        <w:ind w:left="0" w:firstLine="708"/>
        <w:jc w:val="both"/>
        <w:rPr>
          <w:rFonts w:ascii="Times New Roman" w:hAnsi="Times New Roman" w:cs="Times New Roman"/>
          <w:sz w:val="28"/>
          <w:szCs w:val="28"/>
        </w:rPr>
      </w:pPr>
      <w:r w:rsidRPr="00E453BE">
        <w:rPr>
          <w:rFonts w:ascii="Times New Roman" w:hAnsi="Times New Roman" w:cs="Times New Roman"/>
          <w:sz w:val="28"/>
          <w:szCs w:val="28"/>
        </w:rPr>
        <w:t xml:space="preserve">Примером решающего эксперимента служат опыты по проверке справедливости  </w:t>
      </w:r>
      <w:proofErr w:type="spellStart"/>
      <w:r w:rsidRPr="00E453BE">
        <w:rPr>
          <w:rFonts w:ascii="Times New Roman" w:hAnsi="Times New Roman" w:cs="Times New Roman"/>
          <w:sz w:val="28"/>
          <w:szCs w:val="28"/>
        </w:rPr>
        <w:t>ньютоновской</w:t>
      </w:r>
      <w:proofErr w:type="spellEnd"/>
      <w:r w:rsidRPr="00E453BE">
        <w:rPr>
          <w:rFonts w:ascii="Times New Roman" w:hAnsi="Times New Roman" w:cs="Times New Roman"/>
          <w:sz w:val="28"/>
          <w:szCs w:val="28"/>
        </w:rPr>
        <w:t xml:space="preserve">  теории истечения света и волнообразной теории Гюйгенса. Эти опыты были поставлены французским ученым Фуко (1819-1868). Они касались вопроса о скорости распространения света внутри </w:t>
      </w:r>
      <w:r w:rsidRPr="00E453BE">
        <w:rPr>
          <w:rFonts w:ascii="Times New Roman" w:hAnsi="Times New Roman" w:cs="Times New Roman"/>
          <w:sz w:val="28"/>
          <w:szCs w:val="28"/>
        </w:rPr>
        <w:lastRenderedPageBreak/>
        <w:t>прозрачных тел. Согласно гипотезе истечения, скорость света внутри таких тел должна быть больше, чем в пустоте. Но Фуко своими опытами доказал обратное, т.е. что в менее плотной среде скорость света большая. Этот опыт Фуко и был тем решающим опытом, который решил спор между двумя гипотезами (в настоящее время гипотеза Гюйгенса заменена электромагнитной гипотезой Максвелла).</w:t>
      </w:r>
    </w:p>
    <w:p w:rsidR="00400305" w:rsidRPr="00E453BE" w:rsidRDefault="00400305" w:rsidP="00E453BE">
      <w:pPr>
        <w:widowControl w:val="0"/>
        <w:shd w:val="clear" w:color="auto" w:fill="FFFFFF"/>
        <w:autoSpaceDE w:val="0"/>
        <w:autoSpaceDN w:val="0"/>
        <w:adjustRightInd w:val="0"/>
        <w:spacing w:line="360" w:lineRule="auto"/>
        <w:ind w:firstLine="709"/>
        <w:jc w:val="both"/>
        <w:rPr>
          <w:rFonts w:ascii="Times New Roman" w:hAnsi="Times New Roman" w:cs="Times New Roman"/>
          <w:sz w:val="28"/>
          <w:szCs w:val="28"/>
        </w:rPr>
      </w:pPr>
      <w:r w:rsidRPr="00E453BE">
        <w:rPr>
          <w:rFonts w:ascii="Times New Roman" w:hAnsi="Times New Roman" w:cs="Times New Roman"/>
          <w:color w:val="000000"/>
          <w:sz w:val="28"/>
          <w:szCs w:val="28"/>
        </w:rPr>
        <w:t>Другим примером  решающего эксперимента может служить спор между Птолемеем и Коперником о движении Земли. Решающий опыт Фуко с маятником окончательно решил спор в пользу теории Коперника.</w:t>
      </w:r>
    </w:p>
    <w:p w:rsidR="00400305" w:rsidRPr="00E453BE" w:rsidRDefault="00400305" w:rsidP="000933E3">
      <w:pPr>
        <w:pStyle w:val="21"/>
        <w:spacing w:after="0" w:line="360" w:lineRule="auto"/>
        <w:jc w:val="both"/>
        <w:rPr>
          <w:rFonts w:ascii="Times New Roman" w:hAnsi="Times New Roman" w:cs="Times New Roman"/>
          <w:sz w:val="28"/>
          <w:szCs w:val="28"/>
        </w:rPr>
      </w:pPr>
      <w:r w:rsidRPr="00E453BE">
        <w:rPr>
          <w:rFonts w:ascii="Times New Roman" w:hAnsi="Times New Roman" w:cs="Times New Roman"/>
          <w:sz w:val="28"/>
          <w:szCs w:val="28"/>
        </w:rPr>
        <w:t xml:space="preserve">3. По организации проведения. </w:t>
      </w:r>
    </w:p>
    <w:p w:rsidR="00400305" w:rsidRPr="00E453BE" w:rsidRDefault="00400305" w:rsidP="000933E3">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sidRPr="00E453BE">
        <w:rPr>
          <w:rFonts w:ascii="Times New Roman" w:hAnsi="Times New Roman" w:cs="Times New Roman"/>
          <w:bCs/>
          <w:iCs/>
          <w:color w:val="000000"/>
          <w:sz w:val="28"/>
          <w:szCs w:val="28"/>
        </w:rPr>
        <w:t>А).</w:t>
      </w:r>
      <w:r w:rsidRPr="00E453BE">
        <w:rPr>
          <w:rFonts w:ascii="Times New Roman" w:hAnsi="Times New Roman" w:cs="Times New Roman"/>
          <w:bCs/>
          <w:i/>
          <w:iCs/>
          <w:color w:val="000000"/>
          <w:sz w:val="28"/>
          <w:szCs w:val="28"/>
        </w:rPr>
        <w:t xml:space="preserve">  Лабораторный эксперимент  </w:t>
      </w:r>
      <w:r w:rsidRPr="00E453BE">
        <w:rPr>
          <w:rFonts w:ascii="Times New Roman" w:hAnsi="Times New Roman" w:cs="Times New Roman"/>
          <w:bCs/>
          <w:i/>
          <w:iCs/>
          <w:sz w:val="28"/>
          <w:szCs w:val="28"/>
        </w:rPr>
        <w:t>–</w:t>
      </w:r>
      <w:r w:rsidRPr="00E453BE">
        <w:rPr>
          <w:rFonts w:ascii="Times New Roman" w:hAnsi="Times New Roman" w:cs="Times New Roman"/>
          <w:color w:val="000000"/>
          <w:sz w:val="28"/>
          <w:szCs w:val="28"/>
        </w:rPr>
        <w:t xml:space="preserve">  проводится в лабораторных условиях с применением типовых приборов, специальных моделирующих установок, стендов, оборудования и т.д. Чаще всего в лабораторном эксперименте изучается не сам объект, а его образец. Этот эксперимент позволяет доброкачественно, с требуемой повторностью изучить влияние одних характеристик при варьировании других, получить хорошую научную информацию с минимальными затратами времени и ресурсов. Однако такой эксперимент не всегда полностью моделирует реальный ход изучаемого процесса, поэтому возникает потребность в проведении натурного эксперимента. </w:t>
      </w:r>
    </w:p>
    <w:p w:rsidR="00400305" w:rsidRPr="00E453BE" w:rsidRDefault="00400305" w:rsidP="000933E3">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sidRPr="00E453BE">
        <w:rPr>
          <w:rFonts w:ascii="Times New Roman" w:hAnsi="Times New Roman" w:cs="Times New Roman"/>
          <w:bCs/>
          <w:iCs/>
          <w:color w:val="000000"/>
          <w:sz w:val="28"/>
          <w:szCs w:val="28"/>
        </w:rPr>
        <w:t>Б).</w:t>
      </w:r>
      <w:r w:rsidRPr="00E453BE">
        <w:rPr>
          <w:rFonts w:ascii="Times New Roman" w:hAnsi="Times New Roman" w:cs="Times New Roman"/>
          <w:b/>
          <w:bCs/>
          <w:i/>
          <w:iCs/>
          <w:color w:val="000000"/>
          <w:sz w:val="28"/>
          <w:szCs w:val="28"/>
        </w:rPr>
        <w:t xml:space="preserve"> </w:t>
      </w:r>
      <w:r w:rsidRPr="00E453BE">
        <w:rPr>
          <w:rFonts w:ascii="Times New Roman" w:hAnsi="Times New Roman" w:cs="Times New Roman"/>
          <w:bCs/>
          <w:i/>
          <w:iCs/>
          <w:color w:val="000000"/>
          <w:sz w:val="28"/>
          <w:szCs w:val="28"/>
        </w:rPr>
        <w:t>Натурный эксперимент</w:t>
      </w:r>
      <w:r w:rsidRPr="00E453BE">
        <w:rPr>
          <w:rFonts w:ascii="Times New Roman" w:hAnsi="Times New Roman" w:cs="Times New Roman"/>
          <w:b/>
          <w:bCs/>
          <w:i/>
          <w:iCs/>
          <w:color w:val="000000"/>
          <w:sz w:val="28"/>
          <w:szCs w:val="28"/>
        </w:rPr>
        <w:t xml:space="preserve"> </w:t>
      </w:r>
      <w:r w:rsidRPr="00E453BE">
        <w:rPr>
          <w:rFonts w:ascii="Times New Roman" w:hAnsi="Times New Roman" w:cs="Times New Roman"/>
          <w:color w:val="000000"/>
          <w:sz w:val="28"/>
          <w:szCs w:val="28"/>
        </w:rPr>
        <w:t xml:space="preserve">проводится в естественных условиях и на реальных объектах. Этот вид эксперимента часто используется в процессе натурных испытаний изготовленных систем. </w:t>
      </w:r>
    </w:p>
    <w:p w:rsidR="00400305" w:rsidRPr="00E453BE" w:rsidRDefault="00400305" w:rsidP="000933E3">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sidRPr="00E453BE">
        <w:rPr>
          <w:rFonts w:ascii="Times New Roman" w:hAnsi="Times New Roman" w:cs="Times New Roman"/>
          <w:bCs/>
          <w:iCs/>
          <w:color w:val="000000"/>
          <w:sz w:val="28"/>
          <w:szCs w:val="28"/>
        </w:rPr>
        <w:t>Основные  задачи натурного эксперимента</w:t>
      </w:r>
      <w:r w:rsidRPr="00E453BE">
        <w:rPr>
          <w:rFonts w:ascii="Times New Roman" w:hAnsi="Times New Roman" w:cs="Times New Roman"/>
          <w:color w:val="000000"/>
          <w:sz w:val="28"/>
          <w:szCs w:val="28"/>
        </w:rPr>
        <w:t xml:space="preserve">: </w:t>
      </w:r>
    </w:p>
    <w:p w:rsidR="00400305" w:rsidRPr="00E453BE" w:rsidRDefault="00400305" w:rsidP="000933E3">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sidRPr="00E453BE">
        <w:rPr>
          <w:rFonts w:ascii="Times New Roman" w:hAnsi="Times New Roman" w:cs="Times New Roman"/>
          <w:bCs/>
          <w:i/>
          <w:iCs/>
          <w:sz w:val="28"/>
          <w:szCs w:val="28"/>
        </w:rPr>
        <w:t>–</w:t>
      </w:r>
      <w:r w:rsidRPr="00E453BE">
        <w:rPr>
          <w:rFonts w:ascii="Times New Roman" w:hAnsi="Times New Roman" w:cs="Times New Roman"/>
          <w:color w:val="000000"/>
          <w:sz w:val="28"/>
          <w:szCs w:val="28"/>
        </w:rPr>
        <w:t xml:space="preserve"> изучение характеристик воздействия среды на испытуемый объект; </w:t>
      </w:r>
    </w:p>
    <w:p w:rsidR="00400305" w:rsidRPr="00E453BE" w:rsidRDefault="00400305" w:rsidP="000933E3">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sidRPr="00E453BE">
        <w:rPr>
          <w:rFonts w:ascii="Times New Roman" w:hAnsi="Times New Roman" w:cs="Times New Roman"/>
          <w:bCs/>
          <w:i/>
          <w:iCs/>
          <w:sz w:val="28"/>
          <w:szCs w:val="28"/>
        </w:rPr>
        <w:t>–</w:t>
      </w:r>
      <w:r w:rsidRPr="00E453BE">
        <w:rPr>
          <w:rFonts w:ascii="Times New Roman" w:hAnsi="Times New Roman" w:cs="Times New Roman"/>
          <w:color w:val="000000"/>
          <w:sz w:val="28"/>
          <w:szCs w:val="28"/>
        </w:rPr>
        <w:t xml:space="preserve"> идентификация статистических и динамических параметров объекта; </w:t>
      </w:r>
    </w:p>
    <w:p w:rsidR="00400305" w:rsidRPr="00E453BE" w:rsidRDefault="00400305" w:rsidP="000933E3">
      <w:pPr>
        <w:widowControl w:val="0"/>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E453BE">
        <w:rPr>
          <w:rFonts w:ascii="Times New Roman" w:hAnsi="Times New Roman" w:cs="Times New Roman"/>
          <w:bCs/>
          <w:i/>
          <w:iCs/>
          <w:sz w:val="28"/>
          <w:szCs w:val="28"/>
        </w:rPr>
        <w:t>–</w:t>
      </w:r>
      <w:r w:rsidRPr="00E453BE">
        <w:rPr>
          <w:rFonts w:ascii="Times New Roman" w:hAnsi="Times New Roman" w:cs="Times New Roman"/>
          <w:color w:val="000000"/>
          <w:sz w:val="28"/>
          <w:szCs w:val="28"/>
        </w:rPr>
        <w:t xml:space="preserve"> оценка эффективности функционирования объекта и проверка его на соответствие заданным требованиям.</w:t>
      </w:r>
    </w:p>
    <w:p w:rsidR="00400305" w:rsidRPr="00E453BE" w:rsidRDefault="00400305" w:rsidP="000933E3">
      <w:pPr>
        <w:widowControl w:val="0"/>
        <w:shd w:val="clear" w:color="auto" w:fill="FFFFFF"/>
        <w:autoSpaceDE w:val="0"/>
        <w:autoSpaceDN w:val="0"/>
        <w:adjustRightInd w:val="0"/>
        <w:spacing w:after="0" w:line="360" w:lineRule="auto"/>
        <w:ind w:firstLine="709"/>
        <w:jc w:val="both"/>
        <w:rPr>
          <w:rFonts w:ascii="Times New Roman" w:hAnsi="Times New Roman" w:cs="Times New Roman"/>
          <w:i/>
          <w:color w:val="000000"/>
          <w:sz w:val="28"/>
          <w:szCs w:val="28"/>
        </w:rPr>
      </w:pPr>
      <w:r w:rsidRPr="00E453BE">
        <w:rPr>
          <w:rFonts w:ascii="Times New Roman" w:hAnsi="Times New Roman" w:cs="Times New Roman"/>
          <w:color w:val="000000"/>
          <w:sz w:val="28"/>
          <w:szCs w:val="28"/>
        </w:rPr>
        <w:t xml:space="preserve">В зависимости от места проведения испытаний натурные эксперименты </w:t>
      </w:r>
      <w:r w:rsidRPr="00E453BE">
        <w:rPr>
          <w:rFonts w:ascii="Times New Roman" w:hAnsi="Times New Roman" w:cs="Times New Roman"/>
          <w:color w:val="000000"/>
          <w:sz w:val="28"/>
          <w:szCs w:val="28"/>
        </w:rPr>
        <w:lastRenderedPageBreak/>
        <w:t xml:space="preserve">подразделяются </w:t>
      </w:r>
      <w:proofErr w:type="gramStart"/>
      <w:r w:rsidRPr="00E453BE">
        <w:rPr>
          <w:rFonts w:ascii="Times New Roman" w:hAnsi="Times New Roman" w:cs="Times New Roman"/>
          <w:color w:val="000000"/>
          <w:sz w:val="28"/>
          <w:szCs w:val="28"/>
        </w:rPr>
        <w:t>на</w:t>
      </w:r>
      <w:proofErr w:type="gramEnd"/>
      <w:r w:rsidRPr="00E453BE">
        <w:rPr>
          <w:rFonts w:ascii="Times New Roman" w:hAnsi="Times New Roman" w:cs="Times New Roman"/>
          <w:color w:val="000000"/>
          <w:sz w:val="28"/>
          <w:szCs w:val="28"/>
        </w:rPr>
        <w:t xml:space="preserve">:  </w:t>
      </w:r>
      <w:r w:rsidRPr="00E453BE">
        <w:rPr>
          <w:rFonts w:ascii="Times New Roman" w:hAnsi="Times New Roman" w:cs="Times New Roman"/>
          <w:bCs/>
          <w:i/>
          <w:iCs/>
          <w:color w:val="000000"/>
          <w:sz w:val="28"/>
          <w:szCs w:val="28"/>
        </w:rPr>
        <w:t>производственные, полевые, полигонные, полунатурные и т.п</w:t>
      </w:r>
      <w:r w:rsidRPr="00E453BE">
        <w:rPr>
          <w:rFonts w:ascii="Times New Roman" w:hAnsi="Times New Roman" w:cs="Times New Roman"/>
          <w:i/>
          <w:color w:val="000000"/>
          <w:sz w:val="28"/>
          <w:szCs w:val="28"/>
        </w:rPr>
        <w:t xml:space="preserve">. </w:t>
      </w:r>
    </w:p>
    <w:p w:rsidR="00400305" w:rsidRPr="00E453BE" w:rsidRDefault="00400305" w:rsidP="00E453BE">
      <w:pPr>
        <w:pStyle w:val="21"/>
        <w:spacing w:line="360" w:lineRule="auto"/>
        <w:jc w:val="both"/>
        <w:rPr>
          <w:rFonts w:ascii="Times New Roman" w:hAnsi="Times New Roman" w:cs="Times New Roman"/>
          <w:sz w:val="28"/>
          <w:szCs w:val="28"/>
        </w:rPr>
      </w:pPr>
      <w:r w:rsidRPr="00E453BE">
        <w:rPr>
          <w:rFonts w:ascii="Times New Roman" w:hAnsi="Times New Roman" w:cs="Times New Roman"/>
          <w:sz w:val="28"/>
          <w:szCs w:val="28"/>
        </w:rPr>
        <w:t xml:space="preserve">Практически во всех случаях основная научная проблема натурного эксперимента </w:t>
      </w:r>
      <w:r w:rsidRPr="00E453BE">
        <w:rPr>
          <w:rFonts w:ascii="Times New Roman" w:hAnsi="Times New Roman" w:cs="Times New Roman"/>
          <w:bCs/>
          <w:i/>
          <w:iCs/>
          <w:sz w:val="28"/>
          <w:szCs w:val="28"/>
        </w:rPr>
        <w:t>–</w:t>
      </w:r>
      <w:r w:rsidRPr="00E453BE">
        <w:rPr>
          <w:rFonts w:ascii="Times New Roman" w:hAnsi="Times New Roman" w:cs="Times New Roman"/>
          <w:sz w:val="28"/>
          <w:szCs w:val="28"/>
        </w:rPr>
        <w:t xml:space="preserve"> обеспечение достаточного соответствия  (адекватность) условий эксперимента реальной ситуации, в которой будет работать впоследствии создаваемый объект.</w:t>
      </w:r>
    </w:p>
    <w:p w:rsidR="00400305" w:rsidRPr="00E453BE" w:rsidRDefault="00400305" w:rsidP="000933E3">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sidRPr="00E453BE">
        <w:rPr>
          <w:rFonts w:ascii="Times New Roman" w:hAnsi="Times New Roman" w:cs="Times New Roman"/>
          <w:color w:val="000000"/>
          <w:sz w:val="28"/>
          <w:szCs w:val="28"/>
        </w:rPr>
        <w:t xml:space="preserve">4. По структуре изучаемых объектов и явлений. </w:t>
      </w:r>
    </w:p>
    <w:p w:rsidR="00400305" w:rsidRPr="00E453BE" w:rsidRDefault="00400305" w:rsidP="000933E3">
      <w:pPr>
        <w:widowControl w:val="0"/>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E453BE">
        <w:rPr>
          <w:rFonts w:ascii="Times New Roman" w:hAnsi="Times New Roman" w:cs="Times New Roman"/>
          <w:bCs/>
          <w:iCs/>
          <w:color w:val="000000"/>
          <w:sz w:val="28"/>
          <w:szCs w:val="28"/>
        </w:rPr>
        <w:t>А).</w:t>
      </w:r>
      <w:r w:rsidRPr="00E453BE">
        <w:rPr>
          <w:rFonts w:ascii="Times New Roman" w:hAnsi="Times New Roman" w:cs="Times New Roman"/>
          <w:bCs/>
          <w:i/>
          <w:iCs/>
          <w:color w:val="000000"/>
          <w:sz w:val="28"/>
          <w:szCs w:val="28"/>
        </w:rPr>
        <w:t xml:space="preserve"> Простой эксперимент</w:t>
      </w:r>
      <w:r w:rsidRPr="00E453BE">
        <w:rPr>
          <w:rFonts w:ascii="Times New Roman" w:hAnsi="Times New Roman" w:cs="Times New Roman"/>
          <w:color w:val="000000"/>
          <w:sz w:val="28"/>
          <w:szCs w:val="28"/>
        </w:rPr>
        <w:t xml:space="preserve"> используется для изучения объектов, не имеющих разветвленной структуры, с  небольшим количеством взаимосвязанных и взаимодействующих элементов, выполняющих простейшие функции.</w:t>
      </w:r>
    </w:p>
    <w:p w:rsidR="00400305" w:rsidRPr="00E453BE" w:rsidRDefault="00400305" w:rsidP="00E453BE">
      <w:pPr>
        <w:widowControl w:val="0"/>
        <w:shd w:val="clear" w:color="auto" w:fill="FFFFFF"/>
        <w:autoSpaceDE w:val="0"/>
        <w:autoSpaceDN w:val="0"/>
        <w:adjustRightInd w:val="0"/>
        <w:spacing w:line="360" w:lineRule="auto"/>
        <w:ind w:firstLine="709"/>
        <w:jc w:val="both"/>
        <w:rPr>
          <w:rFonts w:ascii="Times New Roman" w:hAnsi="Times New Roman" w:cs="Times New Roman"/>
          <w:color w:val="000000"/>
          <w:sz w:val="28"/>
          <w:szCs w:val="28"/>
        </w:rPr>
      </w:pPr>
      <w:r w:rsidRPr="00E453BE">
        <w:rPr>
          <w:rFonts w:ascii="Times New Roman" w:hAnsi="Times New Roman" w:cs="Times New Roman"/>
          <w:bCs/>
          <w:iCs/>
          <w:color w:val="000000"/>
          <w:sz w:val="28"/>
          <w:szCs w:val="28"/>
        </w:rPr>
        <w:t>Б).</w:t>
      </w:r>
      <w:r w:rsidRPr="00E453BE">
        <w:rPr>
          <w:rFonts w:ascii="Times New Roman" w:hAnsi="Times New Roman" w:cs="Times New Roman"/>
          <w:b/>
          <w:bCs/>
          <w:i/>
          <w:iCs/>
          <w:color w:val="000000"/>
          <w:sz w:val="28"/>
          <w:szCs w:val="28"/>
        </w:rPr>
        <w:t xml:space="preserve"> </w:t>
      </w:r>
      <w:r w:rsidRPr="00E453BE">
        <w:rPr>
          <w:rFonts w:ascii="Times New Roman" w:hAnsi="Times New Roman" w:cs="Times New Roman"/>
          <w:bCs/>
          <w:i/>
          <w:iCs/>
          <w:color w:val="000000"/>
          <w:sz w:val="28"/>
          <w:szCs w:val="28"/>
        </w:rPr>
        <w:t>Сложный эксперимент</w:t>
      </w:r>
      <w:r w:rsidRPr="00E453BE">
        <w:rPr>
          <w:rFonts w:ascii="Times New Roman" w:hAnsi="Times New Roman" w:cs="Times New Roman"/>
          <w:color w:val="000000"/>
          <w:sz w:val="28"/>
          <w:szCs w:val="28"/>
        </w:rPr>
        <w:t xml:space="preserve"> применяется для изучения явления или объектов с разветвленной структурой (можно выделить иерархические уровни) и большим количеством взаимосвязанных и взаимодействующих элементов, выполняющих сложные функции. Высокая степень связности элементов приводит к тому, что изменение состояния какого-либо элемента или связи влечет за собой изменение состояния многих других элементов системы. В сложных объектах исследования возможно наличие нескольких разных структур, нескольких разных целей. </w:t>
      </w:r>
    </w:p>
    <w:p w:rsidR="00400305" w:rsidRPr="00E453BE" w:rsidRDefault="00400305" w:rsidP="000933E3">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sidRPr="00E453BE">
        <w:rPr>
          <w:rFonts w:ascii="Times New Roman" w:hAnsi="Times New Roman" w:cs="Times New Roman"/>
          <w:color w:val="000000"/>
          <w:sz w:val="28"/>
          <w:szCs w:val="28"/>
        </w:rPr>
        <w:t xml:space="preserve">5. По характеру внешних воздействий на объект исследования. </w:t>
      </w:r>
    </w:p>
    <w:p w:rsidR="00400305" w:rsidRPr="00E453BE" w:rsidRDefault="00400305" w:rsidP="000933E3">
      <w:pPr>
        <w:widowControl w:val="0"/>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E453BE">
        <w:rPr>
          <w:rFonts w:ascii="Times New Roman" w:hAnsi="Times New Roman" w:cs="Times New Roman"/>
          <w:bCs/>
          <w:iCs/>
          <w:color w:val="000000"/>
          <w:sz w:val="28"/>
          <w:szCs w:val="28"/>
        </w:rPr>
        <w:t>А).</w:t>
      </w:r>
      <w:r w:rsidRPr="00E453BE">
        <w:rPr>
          <w:rFonts w:ascii="Times New Roman" w:hAnsi="Times New Roman" w:cs="Times New Roman"/>
          <w:b/>
          <w:bCs/>
          <w:i/>
          <w:iCs/>
          <w:color w:val="000000"/>
          <w:sz w:val="28"/>
          <w:szCs w:val="28"/>
        </w:rPr>
        <w:t xml:space="preserve"> </w:t>
      </w:r>
      <w:r w:rsidRPr="00E453BE">
        <w:rPr>
          <w:rFonts w:ascii="Times New Roman" w:hAnsi="Times New Roman" w:cs="Times New Roman"/>
          <w:bCs/>
          <w:i/>
          <w:iCs/>
          <w:color w:val="000000"/>
          <w:sz w:val="28"/>
          <w:szCs w:val="28"/>
        </w:rPr>
        <w:t>Вещественный эксперимент</w:t>
      </w:r>
      <w:r w:rsidRPr="00E453BE">
        <w:rPr>
          <w:rFonts w:ascii="Times New Roman" w:hAnsi="Times New Roman" w:cs="Times New Roman"/>
          <w:color w:val="000000"/>
          <w:sz w:val="28"/>
          <w:szCs w:val="28"/>
        </w:rPr>
        <w:t xml:space="preserve"> предполагает изучение влияния различных вещественных факторов на состояние объекта исследования. Например, влияние различных добавок на качество стали и т.п.</w:t>
      </w:r>
    </w:p>
    <w:p w:rsidR="00400305" w:rsidRPr="00E453BE" w:rsidRDefault="00400305" w:rsidP="000933E3">
      <w:pPr>
        <w:widowControl w:val="0"/>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E453BE">
        <w:rPr>
          <w:rFonts w:ascii="Times New Roman" w:hAnsi="Times New Roman" w:cs="Times New Roman"/>
          <w:bCs/>
          <w:iCs/>
          <w:color w:val="000000"/>
          <w:sz w:val="28"/>
          <w:szCs w:val="28"/>
        </w:rPr>
        <w:t xml:space="preserve">Б).  </w:t>
      </w:r>
      <w:r w:rsidRPr="00E453BE">
        <w:rPr>
          <w:rFonts w:ascii="Times New Roman" w:hAnsi="Times New Roman" w:cs="Times New Roman"/>
          <w:bCs/>
          <w:i/>
          <w:iCs/>
          <w:color w:val="000000"/>
          <w:sz w:val="28"/>
          <w:szCs w:val="28"/>
        </w:rPr>
        <w:t>Энергетический эксперимент</w:t>
      </w:r>
      <w:r w:rsidRPr="00E453BE">
        <w:rPr>
          <w:rFonts w:ascii="Times New Roman" w:hAnsi="Times New Roman" w:cs="Times New Roman"/>
          <w:color w:val="000000"/>
          <w:sz w:val="28"/>
          <w:szCs w:val="28"/>
        </w:rPr>
        <w:t xml:space="preserve">  используется для изучения воздействия различных видов энергии (электромагнитной, механической, тепловой и т.д.) на объект исследования. Этот тип эксперимента широко распространен в естественных науках.</w:t>
      </w:r>
    </w:p>
    <w:p w:rsidR="00400305" w:rsidRPr="00E453BE" w:rsidRDefault="00400305" w:rsidP="000933E3">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sidRPr="00E453BE">
        <w:rPr>
          <w:rFonts w:ascii="Times New Roman" w:hAnsi="Times New Roman" w:cs="Times New Roman"/>
          <w:bCs/>
          <w:iCs/>
          <w:color w:val="000000"/>
          <w:sz w:val="28"/>
          <w:szCs w:val="28"/>
        </w:rPr>
        <w:t xml:space="preserve">В). </w:t>
      </w:r>
      <w:r w:rsidRPr="00E453BE">
        <w:rPr>
          <w:rFonts w:ascii="Times New Roman" w:hAnsi="Times New Roman" w:cs="Times New Roman"/>
          <w:bCs/>
          <w:i/>
          <w:iCs/>
          <w:color w:val="000000"/>
          <w:sz w:val="28"/>
          <w:szCs w:val="28"/>
        </w:rPr>
        <w:t>Информационный эксперимент</w:t>
      </w:r>
      <w:r w:rsidRPr="00E453BE">
        <w:rPr>
          <w:rFonts w:ascii="Times New Roman" w:hAnsi="Times New Roman" w:cs="Times New Roman"/>
          <w:color w:val="000000"/>
          <w:sz w:val="28"/>
          <w:szCs w:val="28"/>
        </w:rPr>
        <w:t xml:space="preserve"> используется для изучения воздействия определенной (различной по форме и содержанию) информации на </w:t>
      </w:r>
      <w:r w:rsidRPr="00E453BE">
        <w:rPr>
          <w:rFonts w:ascii="Times New Roman" w:hAnsi="Times New Roman" w:cs="Times New Roman"/>
          <w:color w:val="000000"/>
          <w:sz w:val="28"/>
          <w:szCs w:val="28"/>
        </w:rPr>
        <w:lastRenderedPageBreak/>
        <w:t xml:space="preserve">объект исследования (чаще всего информационный эксперимент используется в биологии, психологии, социологии, кибернетике и т.п.). С помощью этого эксперимента изучается изменение состояния объекта исследования под влиянием сообщаемой ему информации. </w:t>
      </w:r>
    </w:p>
    <w:p w:rsidR="00400305" w:rsidRPr="00E453BE" w:rsidRDefault="00400305" w:rsidP="000933E3">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sidRPr="00E453BE">
        <w:rPr>
          <w:rFonts w:ascii="Times New Roman" w:hAnsi="Times New Roman" w:cs="Times New Roman"/>
          <w:color w:val="000000"/>
          <w:sz w:val="28"/>
          <w:szCs w:val="28"/>
        </w:rPr>
        <w:t>6. По характеру взаимодействия средства экспериментального исследования с объектом исследования.</w:t>
      </w:r>
    </w:p>
    <w:p w:rsidR="00400305" w:rsidRPr="00E453BE" w:rsidRDefault="00400305" w:rsidP="000933E3">
      <w:pPr>
        <w:widowControl w:val="0"/>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E453BE">
        <w:rPr>
          <w:rFonts w:ascii="Times New Roman" w:hAnsi="Times New Roman" w:cs="Times New Roman"/>
          <w:bCs/>
          <w:iCs/>
          <w:color w:val="000000"/>
          <w:sz w:val="28"/>
          <w:szCs w:val="28"/>
        </w:rPr>
        <w:t>А).</w:t>
      </w:r>
      <w:r w:rsidRPr="00E453BE">
        <w:rPr>
          <w:rFonts w:ascii="Times New Roman" w:hAnsi="Times New Roman" w:cs="Times New Roman"/>
          <w:bCs/>
          <w:i/>
          <w:iCs/>
          <w:color w:val="000000"/>
          <w:sz w:val="28"/>
          <w:szCs w:val="28"/>
        </w:rPr>
        <w:t xml:space="preserve">  Обычный (классический) эксперимент</w:t>
      </w:r>
      <w:r w:rsidRPr="00E453BE">
        <w:rPr>
          <w:rFonts w:ascii="Times New Roman" w:hAnsi="Times New Roman" w:cs="Times New Roman"/>
          <w:color w:val="000000"/>
          <w:sz w:val="28"/>
          <w:szCs w:val="28"/>
        </w:rPr>
        <w:t xml:space="preserve"> включает экспериментатора как познающего субъекта, объект исследования и экспериментальные средства (инструменты, приборы, экспериментальные установки), при помощи которых осуществляется эксперимент. С</w:t>
      </w:r>
      <w:r w:rsidRPr="00E453BE">
        <w:rPr>
          <w:rFonts w:ascii="Times New Roman" w:hAnsi="Times New Roman" w:cs="Times New Roman"/>
          <w:sz w:val="28"/>
          <w:szCs w:val="28"/>
        </w:rPr>
        <w:t xml:space="preserve"> объектом исследования непосредственно взаимодействуют экспериментальные средства, являясь посредниками между экспериментатором и объектом исследования.</w:t>
      </w:r>
    </w:p>
    <w:p w:rsidR="00400305" w:rsidRPr="00E453BE" w:rsidRDefault="00400305" w:rsidP="000933E3">
      <w:pPr>
        <w:widowControl w:val="0"/>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E453BE">
        <w:rPr>
          <w:rFonts w:ascii="Times New Roman" w:hAnsi="Times New Roman" w:cs="Times New Roman"/>
          <w:bCs/>
          <w:iCs/>
          <w:color w:val="000000"/>
          <w:sz w:val="28"/>
          <w:szCs w:val="28"/>
        </w:rPr>
        <w:t>Б).</w:t>
      </w:r>
      <w:r w:rsidRPr="00E453BE">
        <w:rPr>
          <w:rFonts w:ascii="Times New Roman" w:hAnsi="Times New Roman" w:cs="Times New Roman"/>
          <w:bCs/>
          <w:i/>
          <w:iCs/>
          <w:color w:val="000000"/>
          <w:sz w:val="28"/>
          <w:szCs w:val="28"/>
        </w:rPr>
        <w:t xml:space="preserve"> Модельный эксперимент</w:t>
      </w:r>
      <w:r w:rsidRPr="00E453BE">
        <w:rPr>
          <w:rFonts w:ascii="Times New Roman" w:hAnsi="Times New Roman" w:cs="Times New Roman"/>
          <w:color w:val="000000"/>
          <w:sz w:val="28"/>
          <w:szCs w:val="28"/>
        </w:rPr>
        <w:t xml:space="preserve"> в отличие от обычного имеет дело с моделью исследуемого объекта. Модель входит в состав экспериментальной установки, замещая не только объект исследования, но и условия, в которых он изучается.</w:t>
      </w:r>
    </w:p>
    <w:p w:rsidR="00400305" w:rsidRPr="00E453BE" w:rsidRDefault="00400305" w:rsidP="000933E3">
      <w:pPr>
        <w:widowControl w:val="0"/>
        <w:shd w:val="clear" w:color="auto" w:fill="FFFFFF"/>
        <w:autoSpaceDE w:val="0"/>
        <w:autoSpaceDN w:val="0"/>
        <w:adjustRightInd w:val="0"/>
        <w:spacing w:after="0" w:line="360" w:lineRule="auto"/>
        <w:ind w:firstLine="708"/>
        <w:jc w:val="both"/>
        <w:rPr>
          <w:rFonts w:ascii="Times New Roman" w:hAnsi="Times New Roman" w:cs="Times New Roman"/>
          <w:sz w:val="28"/>
          <w:szCs w:val="28"/>
        </w:rPr>
      </w:pPr>
      <w:r w:rsidRPr="00E453BE">
        <w:rPr>
          <w:rFonts w:ascii="Times New Roman" w:hAnsi="Times New Roman" w:cs="Times New Roman"/>
          <w:color w:val="000000"/>
          <w:sz w:val="28"/>
          <w:szCs w:val="28"/>
        </w:rPr>
        <w:t xml:space="preserve">Модельный эксперимент  расширяет возможности экспериментального исследования. Однако различие между моделью и реальным объектом может стать источником ошибок.  Кроме того, </w:t>
      </w:r>
      <w:r w:rsidRPr="00E453BE">
        <w:rPr>
          <w:rFonts w:ascii="Times New Roman" w:hAnsi="Times New Roman" w:cs="Times New Roman"/>
          <w:sz w:val="28"/>
          <w:szCs w:val="28"/>
        </w:rPr>
        <w:t>экстраполяция (приближение, перенос)</w:t>
      </w:r>
      <w:r w:rsidRPr="00E453BE">
        <w:rPr>
          <w:rFonts w:ascii="Times New Roman" w:hAnsi="Times New Roman" w:cs="Times New Roman"/>
          <w:color w:val="000000"/>
          <w:sz w:val="28"/>
          <w:szCs w:val="28"/>
        </w:rPr>
        <w:t xml:space="preserve"> результатов изучения поведения модели на моделируемый объект требует дополнительных затрат времени и теоретического обоснования правомочности такой экстраполяции.</w:t>
      </w:r>
    </w:p>
    <w:p w:rsidR="000933E3" w:rsidRPr="000933E3" w:rsidRDefault="000933E3" w:rsidP="00E453BE">
      <w:pPr>
        <w:widowControl w:val="0"/>
        <w:shd w:val="clear" w:color="auto" w:fill="FFFFFF"/>
        <w:autoSpaceDE w:val="0"/>
        <w:autoSpaceDN w:val="0"/>
        <w:adjustRightInd w:val="0"/>
        <w:spacing w:line="360" w:lineRule="auto"/>
        <w:ind w:firstLine="709"/>
        <w:jc w:val="both"/>
        <w:rPr>
          <w:rFonts w:ascii="Times New Roman" w:hAnsi="Times New Roman" w:cs="Times New Roman"/>
          <w:color w:val="000000"/>
          <w:sz w:val="16"/>
          <w:szCs w:val="16"/>
        </w:rPr>
      </w:pPr>
    </w:p>
    <w:p w:rsidR="00400305" w:rsidRPr="00E453BE" w:rsidRDefault="00400305" w:rsidP="00E453BE">
      <w:pPr>
        <w:widowControl w:val="0"/>
        <w:shd w:val="clear" w:color="auto" w:fill="FFFFFF"/>
        <w:autoSpaceDE w:val="0"/>
        <w:autoSpaceDN w:val="0"/>
        <w:adjustRightInd w:val="0"/>
        <w:spacing w:line="360" w:lineRule="auto"/>
        <w:ind w:firstLine="709"/>
        <w:jc w:val="both"/>
        <w:rPr>
          <w:rFonts w:ascii="Times New Roman" w:hAnsi="Times New Roman" w:cs="Times New Roman"/>
          <w:color w:val="000000"/>
          <w:sz w:val="28"/>
          <w:szCs w:val="28"/>
        </w:rPr>
      </w:pPr>
      <w:r w:rsidRPr="00E453BE">
        <w:rPr>
          <w:rFonts w:ascii="Times New Roman" w:hAnsi="Times New Roman" w:cs="Times New Roman"/>
          <w:color w:val="000000"/>
          <w:sz w:val="28"/>
          <w:szCs w:val="28"/>
        </w:rPr>
        <w:t xml:space="preserve">7. По типу моделей, исследуемых в эксперименте. </w:t>
      </w:r>
    </w:p>
    <w:p w:rsidR="00400305" w:rsidRDefault="00400305" w:rsidP="00E453BE">
      <w:pPr>
        <w:widowControl w:val="0"/>
        <w:shd w:val="clear" w:color="auto" w:fill="FFFFFF"/>
        <w:autoSpaceDE w:val="0"/>
        <w:autoSpaceDN w:val="0"/>
        <w:adjustRightInd w:val="0"/>
        <w:spacing w:line="360" w:lineRule="auto"/>
        <w:ind w:firstLine="709"/>
        <w:jc w:val="both"/>
        <w:rPr>
          <w:rFonts w:ascii="Times New Roman" w:hAnsi="Times New Roman" w:cs="Times New Roman"/>
          <w:color w:val="000000"/>
          <w:sz w:val="28"/>
          <w:szCs w:val="28"/>
        </w:rPr>
      </w:pPr>
      <w:r w:rsidRPr="00E453BE">
        <w:rPr>
          <w:rFonts w:ascii="Times New Roman" w:hAnsi="Times New Roman" w:cs="Times New Roman"/>
          <w:color w:val="000000"/>
          <w:sz w:val="28"/>
          <w:szCs w:val="28"/>
        </w:rPr>
        <w:t xml:space="preserve">А).  </w:t>
      </w:r>
      <w:r w:rsidRPr="00E453BE">
        <w:rPr>
          <w:rFonts w:ascii="Times New Roman" w:hAnsi="Times New Roman" w:cs="Times New Roman"/>
          <w:i/>
          <w:color w:val="000000"/>
          <w:sz w:val="28"/>
          <w:szCs w:val="28"/>
        </w:rPr>
        <w:t>М</w:t>
      </w:r>
      <w:r w:rsidRPr="00E453BE">
        <w:rPr>
          <w:rFonts w:ascii="Times New Roman" w:hAnsi="Times New Roman" w:cs="Times New Roman"/>
          <w:bCs/>
          <w:i/>
          <w:iCs/>
          <w:color w:val="000000"/>
          <w:sz w:val="28"/>
          <w:szCs w:val="28"/>
        </w:rPr>
        <w:t xml:space="preserve">ысленный  (умственный) эксперимент </w:t>
      </w:r>
      <w:r w:rsidRPr="00E453BE">
        <w:rPr>
          <w:rFonts w:ascii="Times New Roman" w:hAnsi="Times New Roman" w:cs="Times New Roman"/>
          <w:bCs/>
          <w:i/>
          <w:iCs/>
          <w:sz w:val="28"/>
          <w:szCs w:val="28"/>
        </w:rPr>
        <w:t xml:space="preserve">– </w:t>
      </w:r>
      <w:r w:rsidRPr="00E453BE">
        <w:rPr>
          <w:rFonts w:ascii="Times New Roman" w:hAnsi="Times New Roman" w:cs="Times New Roman"/>
          <w:color w:val="000000"/>
          <w:sz w:val="28"/>
          <w:szCs w:val="28"/>
        </w:rPr>
        <w:t xml:space="preserve"> одна из форм умственной (теоретической) деятельности познающего субъекта, в процессе которой воспроизводится в воображении структура реального эксперимента. При этом </w:t>
      </w:r>
      <w:r w:rsidRPr="00E453BE">
        <w:rPr>
          <w:rFonts w:ascii="Times New Roman" w:hAnsi="Times New Roman" w:cs="Times New Roman"/>
          <w:bCs/>
          <w:iCs/>
          <w:color w:val="000000"/>
          <w:sz w:val="28"/>
          <w:szCs w:val="28"/>
        </w:rPr>
        <w:t xml:space="preserve">инструментами </w:t>
      </w:r>
      <w:r w:rsidRPr="00E453BE">
        <w:rPr>
          <w:rFonts w:ascii="Times New Roman" w:hAnsi="Times New Roman" w:cs="Times New Roman"/>
          <w:color w:val="000000"/>
          <w:sz w:val="28"/>
          <w:szCs w:val="28"/>
        </w:rPr>
        <w:t xml:space="preserve"> являются мысленные модели исследуемых объектов: чувственные образы, образно-знаковые модели, знаковые модели.  </w:t>
      </w:r>
    </w:p>
    <w:p w:rsidR="000933E3" w:rsidRPr="00E453BE" w:rsidRDefault="000933E3" w:rsidP="00E453BE">
      <w:pPr>
        <w:widowControl w:val="0"/>
        <w:shd w:val="clear" w:color="auto" w:fill="FFFFFF"/>
        <w:autoSpaceDE w:val="0"/>
        <w:autoSpaceDN w:val="0"/>
        <w:adjustRightInd w:val="0"/>
        <w:spacing w:line="360" w:lineRule="auto"/>
        <w:ind w:firstLine="709"/>
        <w:jc w:val="both"/>
        <w:rPr>
          <w:rFonts w:ascii="Times New Roman" w:hAnsi="Times New Roman" w:cs="Times New Roman"/>
          <w:color w:val="000000"/>
          <w:sz w:val="28"/>
          <w:szCs w:val="28"/>
        </w:rPr>
      </w:pPr>
    </w:p>
    <w:p w:rsidR="00400305" w:rsidRPr="00E453BE" w:rsidRDefault="00400305" w:rsidP="000933E3">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sidRPr="00E453BE">
        <w:rPr>
          <w:rFonts w:ascii="Times New Roman" w:hAnsi="Times New Roman" w:cs="Times New Roman"/>
          <w:color w:val="000000"/>
          <w:sz w:val="28"/>
          <w:szCs w:val="28"/>
        </w:rPr>
        <w:lastRenderedPageBreak/>
        <w:t xml:space="preserve">Структура мысленного эксперимента включает: </w:t>
      </w:r>
    </w:p>
    <w:p w:rsidR="00400305" w:rsidRPr="00E453BE" w:rsidRDefault="00400305" w:rsidP="000933E3">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sidRPr="00E453BE">
        <w:rPr>
          <w:rFonts w:ascii="Times New Roman" w:hAnsi="Times New Roman" w:cs="Times New Roman"/>
          <w:bCs/>
          <w:i/>
          <w:iCs/>
          <w:sz w:val="28"/>
          <w:szCs w:val="28"/>
        </w:rPr>
        <w:t xml:space="preserve">– </w:t>
      </w:r>
      <w:r w:rsidRPr="00E453BE">
        <w:rPr>
          <w:rFonts w:ascii="Times New Roman" w:hAnsi="Times New Roman" w:cs="Times New Roman"/>
          <w:color w:val="000000"/>
          <w:sz w:val="28"/>
          <w:szCs w:val="28"/>
        </w:rPr>
        <w:t xml:space="preserve">построение мысленной модели объекта исследования, идеализированных условий эксперимента и воздействий на объект; </w:t>
      </w:r>
    </w:p>
    <w:p w:rsidR="00400305" w:rsidRPr="00E453BE" w:rsidRDefault="00400305" w:rsidP="000933E3">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sidRPr="00E453BE">
        <w:rPr>
          <w:rFonts w:ascii="Times New Roman" w:hAnsi="Times New Roman" w:cs="Times New Roman"/>
          <w:bCs/>
          <w:i/>
          <w:iCs/>
          <w:sz w:val="28"/>
          <w:szCs w:val="28"/>
        </w:rPr>
        <w:t xml:space="preserve">– </w:t>
      </w:r>
      <w:r w:rsidRPr="00E453BE">
        <w:rPr>
          <w:rFonts w:ascii="Times New Roman" w:hAnsi="Times New Roman" w:cs="Times New Roman"/>
          <w:color w:val="000000"/>
          <w:sz w:val="28"/>
          <w:szCs w:val="28"/>
        </w:rPr>
        <w:t>сознательное и планомерное изменение, комбинирование условий эксперимента и воздействий на объект;</w:t>
      </w:r>
    </w:p>
    <w:p w:rsidR="00400305" w:rsidRPr="00E453BE" w:rsidRDefault="00400305" w:rsidP="000933E3">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sidRPr="00E453BE">
        <w:rPr>
          <w:rFonts w:ascii="Times New Roman" w:hAnsi="Times New Roman" w:cs="Times New Roman"/>
          <w:color w:val="000000"/>
          <w:sz w:val="28"/>
          <w:szCs w:val="28"/>
        </w:rPr>
        <w:t xml:space="preserve"> </w:t>
      </w:r>
      <w:r w:rsidRPr="00E453BE">
        <w:rPr>
          <w:rFonts w:ascii="Times New Roman" w:hAnsi="Times New Roman" w:cs="Times New Roman"/>
          <w:bCs/>
          <w:i/>
          <w:iCs/>
          <w:sz w:val="28"/>
          <w:szCs w:val="28"/>
        </w:rPr>
        <w:t xml:space="preserve">– </w:t>
      </w:r>
      <w:r w:rsidRPr="00E453BE">
        <w:rPr>
          <w:rFonts w:ascii="Times New Roman" w:hAnsi="Times New Roman" w:cs="Times New Roman"/>
          <w:color w:val="000000"/>
          <w:sz w:val="28"/>
          <w:szCs w:val="28"/>
        </w:rPr>
        <w:t>сознательное и точное применение на всех стадиях эксперимента объективных законов науки, благодаря чему исключается абсолютный произвол.</w:t>
      </w:r>
    </w:p>
    <w:p w:rsidR="00400305" w:rsidRPr="00E453BE" w:rsidRDefault="00400305" w:rsidP="000933E3">
      <w:pPr>
        <w:widowControl w:val="0"/>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E453BE">
        <w:rPr>
          <w:rFonts w:ascii="Times New Roman" w:hAnsi="Times New Roman" w:cs="Times New Roman"/>
          <w:color w:val="000000"/>
          <w:sz w:val="28"/>
          <w:szCs w:val="28"/>
        </w:rPr>
        <w:t>В результате такого эксперимента могут формироваться конкретные выводы.</w:t>
      </w:r>
    </w:p>
    <w:p w:rsidR="00400305" w:rsidRPr="00E453BE" w:rsidRDefault="00400305" w:rsidP="000933E3">
      <w:pPr>
        <w:widowControl w:val="0"/>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E453BE">
        <w:rPr>
          <w:rFonts w:ascii="Times New Roman" w:hAnsi="Times New Roman" w:cs="Times New Roman"/>
          <w:bCs/>
          <w:iCs/>
          <w:color w:val="000000"/>
          <w:sz w:val="28"/>
          <w:szCs w:val="28"/>
        </w:rPr>
        <w:t>Б)</w:t>
      </w:r>
      <w:r w:rsidRPr="00E453BE">
        <w:rPr>
          <w:rFonts w:ascii="Times New Roman" w:hAnsi="Times New Roman" w:cs="Times New Roman"/>
          <w:bCs/>
          <w:i/>
          <w:iCs/>
          <w:color w:val="000000"/>
          <w:sz w:val="28"/>
          <w:szCs w:val="28"/>
        </w:rPr>
        <w:t xml:space="preserve">  Материальный эксперимент – </w:t>
      </w:r>
      <w:r w:rsidRPr="00E453BE">
        <w:rPr>
          <w:rFonts w:ascii="Times New Roman" w:hAnsi="Times New Roman" w:cs="Times New Roman"/>
          <w:color w:val="000000"/>
          <w:sz w:val="28"/>
          <w:szCs w:val="28"/>
        </w:rPr>
        <w:t xml:space="preserve">это реальный </w:t>
      </w:r>
      <w:proofErr w:type="gramStart"/>
      <w:r w:rsidRPr="00E453BE">
        <w:rPr>
          <w:rFonts w:ascii="Times New Roman" w:hAnsi="Times New Roman" w:cs="Times New Roman"/>
          <w:color w:val="000000"/>
          <w:sz w:val="28"/>
          <w:szCs w:val="28"/>
        </w:rPr>
        <w:t>эксперимент</w:t>
      </w:r>
      <w:proofErr w:type="gramEnd"/>
      <w:r w:rsidRPr="00E453BE">
        <w:rPr>
          <w:rFonts w:ascii="Times New Roman" w:hAnsi="Times New Roman" w:cs="Times New Roman"/>
          <w:color w:val="000000"/>
          <w:sz w:val="28"/>
          <w:szCs w:val="28"/>
        </w:rPr>
        <w:t xml:space="preserve"> представляющий собой форму объективной материальной связи сознания с внешним миром, в которой используются материальные, а не идеальные объекты исследования. </w:t>
      </w:r>
      <w:r w:rsidRPr="00E453BE">
        <w:rPr>
          <w:rFonts w:ascii="Times New Roman" w:hAnsi="Times New Roman" w:cs="Times New Roman"/>
          <w:bCs/>
          <w:iCs/>
          <w:color w:val="000000"/>
          <w:sz w:val="28"/>
          <w:szCs w:val="28"/>
        </w:rPr>
        <w:t>Материальный эксперимент</w:t>
      </w:r>
      <w:r w:rsidRPr="00E453BE">
        <w:rPr>
          <w:rFonts w:ascii="Times New Roman" w:hAnsi="Times New Roman" w:cs="Times New Roman"/>
          <w:color w:val="000000"/>
          <w:sz w:val="28"/>
          <w:szCs w:val="28"/>
        </w:rPr>
        <w:t xml:space="preserve"> имеет аналогичную структуру.</w:t>
      </w:r>
    </w:p>
    <w:p w:rsidR="000933E3" w:rsidRPr="000933E3" w:rsidRDefault="000933E3" w:rsidP="00E453BE">
      <w:pPr>
        <w:widowControl w:val="0"/>
        <w:shd w:val="clear" w:color="auto" w:fill="FFFFFF"/>
        <w:autoSpaceDE w:val="0"/>
        <w:autoSpaceDN w:val="0"/>
        <w:adjustRightInd w:val="0"/>
        <w:spacing w:line="360" w:lineRule="auto"/>
        <w:ind w:firstLine="709"/>
        <w:jc w:val="both"/>
        <w:rPr>
          <w:rFonts w:ascii="Times New Roman" w:hAnsi="Times New Roman" w:cs="Times New Roman"/>
          <w:color w:val="000000"/>
          <w:sz w:val="16"/>
          <w:szCs w:val="16"/>
        </w:rPr>
      </w:pPr>
    </w:p>
    <w:p w:rsidR="00400305" w:rsidRPr="00E453BE" w:rsidRDefault="00400305" w:rsidP="000933E3">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sidRPr="00E453BE">
        <w:rPr>
          <w:rFonts w:ascii="Times New Roman" w:hAnsi="Times New Roman" w:cs="Times New Roman"/>
          <w:color w:val="000000"/>
          <w:sz w:val="28"/>
          <w:szCs w:val="28"/>
        </w:rPr>
        <w:t xml:space="preserve">8. По контролируемым величинам. </w:t>
      </w:r>
    </w:p>
    <w:p w:rsidR="00400305" w:rsidRPr="00E453BE" w:rsidRDefault="00400305" w:rsidP="000933E3">
      <w:pPr>
        <w:widowControl w:val="0"/>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E453BE">
        <w:rPr>
          <w:rFonts w:ascii="Times New Roman" w:hAnsi="Times New Roman" w:cs="Times New Roman"/>
          <w:bCs/>
          <w:iCs/>
          <w:sz w:val="28"/>
          <w:szCs w:val="28"/>
        </w:rPr>
        <w:t>А)</w:t>
      </w:r>
      <w:r w:rsidRPr="00E453BE">
        <w:rPr>
          <w:rFonts w:ascii="Times New Roman" w:hAnsi="Times New Roman" w:cs="Times New Roman"/>
          <w:b/>
          <w:bCs/>
          <w:i/>
          <w:iCs/>
          <w:sz w:val="28"/>
          <w:szCs w:val="28"/>
        </w:rPr>
        <w:t xml:space="preserve">. </w:t>
      </w:r>
      <w:r w:rsidRPr="00E453BE">
        <w:rPr>
          <w:rFonts w:ascii="Times New Roman" w:hAnsi="Times New Roman" w:cs="Times New Roman"/>
          <w:bCs/>
          <w:i/>
          <w:iCs/>
          <w:sz w:val="28"/>
          <w:szCs w:val="28"/>
        </w:rPr>
        <w:t>Пассивный эксперимент</w:t>
      </w:r>
      <w:r w:rsidRPr="00E453BE">
        <w:rPr>
          <w:rFonts w:ascii="Times New Roman" w:hAnsi="Times New Roman" w:cs="Times New Roman"/>
          <w:sz w:val="28"/>
          <w:szCs w:val="28"/>
        </w:rPr>
        <w:t xml:space="preserve"> – предусматривает измерение только выбранных показателей (параметров, переменных) в результате наблюдения за объектом без искусственного вмешательства в его функционирование. </w:t>
      </w:r>
    </w:p>
    <w:p w:rsidR="00400305" w:rsidRPr="00E453BE" w:rsidRDefault="00400305" w:rsidP="000933E3">
      <w:pPr>
        <w:widowControl w:val="0"/>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E453BE">
        <w:rPr>
          <w:rFonts w:ascii="Times New Roman" w:hAnsi="Times New Roman" w:cs="Times New Roman"/>
          <w:sz w:val="28"/>
          <w:szCs w:val="28"/>
        </w:rPr>
        <w:t xml:space="preserve">Например, наблюдение за интенсивностью, составом, скоростями движения транспортных потоков. </w:t>
      </w:r>
    </w:p>
    <w:p w:rsidR="00400305" w:rsidRPr="00E453BE" w:rsidRDefault="00400305" w:rsidP="000933E3">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sidRPr="00E453BE">
        <w:rPr>
          <w:rFonts w:ascii="Times New Roman" w:hAnsi="Times New Roman" w:cs="Times New Roman"/>
          <w:bCs/>
          <w:iCs/>
          <w:color w:val="000000"/>
          <w:sz w:val="28"/>
          <w:szCs w:val="28"/>
        </w:rPr>
        <w:t>Б).</w:t>
      </w:r>
      <w:r w:rsidRPr="00E453BE">
        <w:rPr>
          <w:rFonts w:ascii="Times New Roman" w:hAnsi="Times New Roman" w:cs="Times New Roman"/>
          <w:bCs/>
          <w:i/>
          <w:iCs/>
          <w:color w:val="000000"/>
          <w:sz w:val="28"/>
          <w:szCs w:val="28"/>
        </w:rPr>
        <w:t xml:space="preserve"> Активный эксперимент</w:t>
      </w:r>
      <w:r w:rsidRPr="00E453BE">
        <w:rPr>
          <w:rFonts w:ascii="Times New Roman" w:hAnsi="Times New Roman" w:cs="Times New Roman"/>
          <w:color w:val="000000"/>
          <w:sz w:val="28"/>
          <w:szCs w:val="28"/>
        </w:rPr>
        <w:t xml:space="preserve"> связан с выбором специальных входных сигналов (факторов). При этом экспериментатор управляет входом и выходом исследуемой системы и контролирует входные и выходные параметры.</w:t>
      </w:r>
    </w:p>
    <w:p w:rsidR="00400305" w:rsidRPr="00E453BE" w:rsidRDefault="00400305" w:rsidP="000933E3">
      <w:pPr>
        <w:widowControl w:val="0"/>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E453BE">
        <w:rPr>
          <w:rFonts w:ascii="Times New Roman" w:hAnsi="Times New Roman" w:cs="Times New Roman"/>
          <w:color w:val="000000"/>
          <w:sz w:val="28"/>
          <w:szCs w:val="28"/>
        </w:rPr>
        <w:t xml:space="preserve">9. По числу варьируемых </w:t>
      </w:r>
      <w:r w:rsidRPr="00E453BE">
        <w:rPr>
          <w:rFonts w:ascii="Times New Roman" w:hAnsi="Times New Roman" w:cs="Times New Roman"/>
          <w:sz w:val="28"/>
          <w:szCs w:val="28"/>
        </w:rPr>
        <w:t xml:space="preserve">(изменяемых) </w:t>
      </w:r>
      <w:r w:rsidRPr="00E453BE">
        <w:rPr>
          <w:rFonts w:ascii="Times New Roman" w:hAnsi="Times New Roman" w:cs="Times New Roman"/>
          <w:color w:val="000000"/>
          <w:sz w:val="28"/>
          <w:szCs w:val="28"/>
        </w:rPr>
        <w:t>факторов.</w:t>
      </w:r>
    </w:p>
    <w:p w:rsidR="00400305" w:rsidRPr="00E453BE" w:rsidRDefault="00400305" w:rsidP="000933E3">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sidRPr="00E453BE">
        <w:rPr>
          <w:rFonts w:ascii="Times New Roman" w:hAnsi="Times New Roman" w:cs="Times New Roman"/>
          <w:color w:val="000000"/>
          <w:sz w:val="28"/>
          <w:szCs w:val="28"/>
        </w:rPr>
        <w:t xml:space="preserve">А). </w:t>
      </w:r>
      <w:r w:rsidRPr="00E453BE">
        <w:rPr>
          <w:rFonts w:ascii="Times New Roman" w:hAnsi="Times New Roman" w:cs="Times New Roman"/>
          <w:i/>
          <w:color w:val="000000"/>
          <w:sz w:val="28"/>
          <w:szCs w:val="28"/>
        </w:rPr>
        <w:t>Однофакторный эксперимент</w:t>
      </w:r>
      <w:r w:rsidRPr="00E453BE">
        <w:rPr>
          <w:rFonts w:ascii="Times New Roman" w:hAnsi="Times New Roman" w:cs="Times New Roman"/>
          <w:color w:val="000000"/>
          <w:sz w:val="28"/>
          <w:szCs w:val="28"/>
        </w:rPr>
        <w:t xml:space="preserve"> предполагает: </w:t>
      </w:r>
    </w:p>
    <w:p w:rsidR="00400305" w:rsidRPr="00E453BE" w:rsidRDefault="00400305" w:rsidP="000933E3">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sidRPr="00E453BE">
        <w:rPr>
          <w:rFonts w:ascii="Times New Roman" w:hAnsi="Times New Roman" w:cs="Times New Roman"/>
          <w:sz w:val="28"/>
          <w:szCs w:val="28"/>
        </w:rPr>
        <w:t xml:space="preserve">       –  </w:t>
      </w:r>
      <w:r w:rsidRPr="00E453BE">
        <w:rPr>
          <w:rFonts w:ascii="Times New Roman" w:hAnsi="Times New Roman" w:cs="Times New Roman"/>
          <w:color w:val="000000"/>
          <w:sz w:val="28"/>
          <w:szCs w:val="28"/>
        </w:rPr>
        <w:t xml:space="preserve">выделение нужных факторов; </w:t>
      </w:r>
    </w:p>
    <w:p w:rsidR="00400305" w:rsidRPr="00E453BE" w:rsidRDefault="00400305" w:rsidP="000933E3">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sidRPr="00E453BE">
        <w:rPr>
          <w:rFonts w:ascii="Times New Roman" w:hAnsi="Times New Roman" w:cs="Times New Roman"/>
          <w:sz w:val="28"/>
          <w:szCs w:val="28"/>
        </w:rPr>
        <w:t xml:space="preserve">       – устранение или </w:t>
      </w:r>
      <w:r w:rsidRPr="00E453BE">
        <w:rPr>
          <w:rFonts w:ascii="Times New Roman" w:hAnsi="Times New Roman" w:cs="Times New Roman"/>
          <w:color w:val="000000"/>
          <w:sz w:val="28"/>
          <w:szCs w:val="28"/>
        </w:rPr>
        <w:t xml:space="preserve">стабилизацию мешающих факторов; </w:t>
      </w:r>
    </w:p>
    <w:p w:rsidR="00400305" w:rsidRPr="00E453BE" w:rsidRDefault="00400305" w:rsidP="000933E3">
      <w:pPr>
        <w:widowControl w:val="0"/>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E453BE">
        <w:rPr>
          <w:rFonts w:ascii="Times New Roman" w:hAnsi="Times New Roman" w:cs="Times New Roman"/>
          <w:sz w:val="28"/>
          <w:szCs w:val="28"/>
        </w:rPr>
        <w:t xml:space="preserve">       – </w:t>
      </w:r>
      <w:r w:rsidRPr="00E453BE">
        <w:rPr>
          <w:rFonts w:ascii="Times New Roman" w:hAnsi="Times New Roman" w:cs="Times New Roman"/>
          <w:color w:val="000000"/>
          <w:sz w:val="28"/>
          <w:szCs w:val="28"/>
        </w:rPr>
        <w:t>поочередное варьирование интересующих факторов.</w:t>
      </w:r>
    </w:p>
    <w:p w:rsidR="00400305" w:rsidRDefault="00400305" w:rsidP="000933E3">
      <w:pPr>
        <w:widowControl w:val="0"/>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E453BE">
        <w:rPr>
          <w:rFonts w:ascii="Times New Roman" w:hAnsi="Times New Roman" w:cs="Times New Roman"/>
          <w:sz w:val="28"/>
          <w:szCs w:val="28"/>
        </w:rPr>
        <w:lastRenderedPageBreak/>
        <w:t xml:space="preserve">Б).  </w:t>
      </w:r>
      <w:r w:rsidRPr="00E453BE">
        <w:rPr>
          <w:rFonts w:ascii="Times New Roman" w:hAnsi="Times New Roman" w:cs="Times New Roman"/>
          <w:i/>
          <w:sz w:val="28"/>
          <w:szCs w:val="28"/>
        </w:rPr>
        <w:t xml:space="preserve">Многофакторный  эксперимент </w:t>
      </w:r>
      <w:r w:rsidRPr="00E453BE">
        <w:rPr>
          <w:rFonts w:ascii="Times New Roman" w:hAnsi="Times New Roman" w:cs="Times New Roman"/>
          <w:sz w:val="28"/>
          <w:szCs w:val="28"/>
        </w:rPr>
        <w:t xml:space="preserve"> предполагает варьирование  всех переменных сразу в серии экспериментов. Интересующий показатель  оценивается по результатам всех опытов, проведенных в данной серии экспериментов.</w:t>
      </w:r>
    </w:p>
    <w:p w:rsidR="000933E3" w:rsidRPr="000933E3" w:rsidRDefault="000933E3" w:rsidP="000933E3">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16"/>
          <w:szCs w:val="16"/>
        </w:rPr>
      </w:pPr>
    </w:p>
    <w:p w:rsidR="00400305" w:rsidRPr="00E453BE" w:rsidRDefault="00400305" w:rsidP="000933E3">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sidRPr="00E453BE">
        <w:rPr>
          <w:rFonts w:ascii="Times New Roman" w:hAnsi="Times New Roman" w:cs="Times New Roman"/>
          <w:color w:val="000000"/>
          <w:sz w:val="28"/>
          <w:szCs w:val="28"/>
        </w:rPr>
        <w:t>10. По характеру изучаемых объектов или явлений.</w:t>
      </w:r>
    </w:p>
    <w:p w:rsidR="00400305" w:rsidRPr="00E453BE" w:rsidRDefault="00400305" w:rsidP="000933E3">
      <w:pPr>
        <w:widowControl w:val="0"/>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E453BE">
        <w:rPr>
          <w:rFonts w:ascii="Times New Roman" w:hAnsi="Times New Roman" w:cs="Times New Roman"/>
          <w:bCs/>
          <w:iCs/>
          <w:color w:val="000000"/>
          <w:sz w:val="28"/>
          <w:szCs w:val="28"/>
        </w:rPr>
        <w:t>А).</w:t>
      </w:r>
      <w:r w:rsidRPr="00E453BE">
        <w:rPr>
          <w:rFonts w:ascii="Times New Roman" w:hAnsi="Times New Roman" w:cs="Times New Roman"/>
          <w:bCs/>
          <w:i/>
          <w:iCs/>
          <w:color w:val="000000"/>
          <w:sz w:val="28"/>
          <w:szCs w:val="28"/>
        </w:rPr>
        <w:t xml:space="preserve"> Технологический эксперимент</w:t>
      </w:r>
      <w:r w:rsidRPr="00E453BE">
        <w:rPr>
          <w:rFonts w:ascii="Times New Roman" w:hAnsi="Times New Roman" w:cs="Times New Roman"/>
          <w:color w:val="000000"/>
          <w:sz w:val="28"/>
          <w:szCs w:val="28"/>
        </w:rPr>
        <w:t xml:space="preserve"> направлен на изучение элементов технологического процесса (продукции, оборудования, деятельности работников и т.п.) или процесса в целом.</w:t>
      </w:r>
    </w:p>
    <w:p w:rsidR="00400305" w:rsidRPr="00E453BE" w:rsidRDefault="00400305" w:rsidP="000933E3">
      <w:pPr>
        <w:widowControl w:val="0"/>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E453BE">
        <w:rPr>
          <w:rFonts w:ascii="Times New Roman" w:hAnsi="Times New Roman" w:cs="Times New Roman"/>
          <w:bCs/>
          <w:iCs/>
          <w:color w:val="000000"/>
          <w:sz w:val="28"/>
          <w:szCs w:val="28"/>
        </w:rPr>
        <w:t>Б).</w:t>
      </w:r>
      <w:r w:rsidRPr="00E453BE">
        <w:rPr>
          <w:rFonts w:ascii="Times New Roman" w:hAnsi="Times New Roman" w:cs="Times New Roman"/>
          <w:b/>
          <w:bCs/>
          <w:i/>
          <w:iCs/>
          <w:color w:val="000000"/>
          <w:sz w:val="28"/>
          <w:szCs w:val="28"/>
        </w:rPr>
        <w:t xml:space="preserve"> </w:t>
      </w:r>
      <w:r w:rsidRPr="00E453BE">
        <w:rPr>
          <w:rFonts w:ascii="Times New Roman" w:hAnsi="Times New Roman" w:cs="Times New Roman"/>
          <w:bCs/>
          <w:i/>
          <w:iCs/>
          <w:color w:val="000000"/>
          <w:sz w:val="28"/>
          <w:szCs w:val="28"/>
        </w:rPr>
        <w:t>Социометрический эксперимент</w:t>
      </w:r>
      <w:r w:rsidRPr="00E453BE">
        <w:rPr>
          <w:rFonts w:ascii="Times New Roman" w:hAnsi="Times New Roman" w:cs="Times New Roman"/>
          <w:color w:val="000000"/>
          <w:sz w:val="28"/>
          <w:szCs w:val="28"/>
        </w:rPr>
        <w:t xml:space="preserve"> используется для измерения существующих межличностных, социально-психологических отношений в малых группах с </w:t>
      </w:r>
      <w:r w:rsidRPr="00E453BE">
        <w:rPr>
          <w:rFonts w:ascii="Times New Roman" w:hAnsi="Times New Roman" w:cs="Times New Roman"/>
          <w:iCs/>
          <w:color w:val="000000"/>
          <w:sz w:val="28"/>
          <w:szCs w:val="28"/>
        </w:rPr>
        <w:t xml:space="preserve">целью </w:t>
      </w:r>
      <w:r w:rsidRPr="00E453BE">
        <w:rPr>
          <w:rFonts w:ascii="Times New Roman" w:hAnsi="Times New Roman" w:cs="Times New Roman"/>
          <w:color w:val="000000"/>
          <w:sz w:val="28"/>
          <w:szCs w:val="28"/>
        </w:rPr>
        <w:t>их последующего изменения.</w:t>
      </w:r>
    </w:p>
    <w:p w:rsidR="000933E3" w:rsidRPr="000933E3" w:rsidRDefault="000933E3" w:rsidP="000933E3">
      <w:pPr>
        <w:pStyle w:val="a5"/>
        <w:widowControl w:val="0"/>
        <w:spacing w:after="0" w:line="360" w:lineRule="auto"/>
        <w:ind w:firstLine="709"/>
        <w:jc w:val="both"/>
        <w:rPr>
          <w:bCs/>
          <w:iCs/>
          <w:sz w:val="16"/>
          <w:szCs w:val="16"/>
        </w:rPr>
      </w:pPr>
    </w:p>
    <w:p w:rsidR="00400305" w:rsidRPr="00E453BE" w:rsidRDefault="00400305" w:rsidP="000933E3">
      <w:pPr>
        <w:pStyle w:val="a5"/>
        <w:widowControl w:val="0"/>
        <w:spacing w:after="0" w:line="360" w:lineRule="auto"/>
        <w:ind w:firstLine="709"/>
        <w:jc w:val="both"/>
        <w:rPr>
          <w:sz w:val="28"/>
          <w:szCs w:val="28"/>
        </w:rPr>
      </w:pPr>
      <w:r w:rsidRPr="00E453BE">
        <w:rPr>
          <w:bCs/>
          <w:iCs/>
          <w:sz w:val="28"/>
          <w:szCs w:val="28"/>
        </w:rPr>
        <w:t>11. По степени открытости и закрытости  (</w:t>
      </w:r>
      <w:r w:rsidRPr="00E453BE">
        <w:rPr>
          <w:sz w:val="28"/>
          <w:szCs w:val="28"/>
        </w:rPr>
        <w:t>широко распространены в психологии, социологии, педагогике).</w:t>
      </w:r>
    </w:p>
    <w:p w:rsidR="00400305" w:rsidRPr="00E453BE" w:rsidRDefault="00400305" w:rsidP="00092785">
      <w:pPr>
        <w:pStyle w:val="a5"/>
        <w:widowControl w:val="0"/>
        <w:spacing w:after="0" w:line="360" w:lineRule="auto"/>
        <w:ind w:firstLine="709"/>
        <w:jc w:val="both"/>
        <w:rPr>
          <w:sz w:val="28"/>
          <w:szCs w:val="28"/>
        </w:rPr>
      </w:pPr>
      <w:r w:rsidRPr="00E453BE">
        <w:rPr>
          <w:bCs/>
          <w:iCs/>
          <w:sz w:val="28"/>
          <w:szCs w:val="28"/>
        </w:rPr>
        <w:t xml:space="preserve">А). </w:t>
      </w:r>
      <w:r w:rsidRPr="00E453BE">
        <w:rPr>
          <w:i/>
          <w:sz w:val="28"/>
          <w:szCs w:val="28"/>
        </w:rPr>
        <w:t xml:space="preserve">Открытый эксперимент </w:t>
      </w:r>
      <w:r w:rsidRPr="00E453BE">
        <w:rPr>
          <w:sz w:val="28"/>
          <w:szCs w:val="28"/>
        </w:rPr>
        <w:t xml:space="preserve"> – задачи исследования открыто объясняются испытуемым (человеку).</w:t>
      </w:r>
    </w:p>
    <w:p w:rsidR="00400305" w:rsidRPr="00E453BE" w:rsidRDefault="00400305" w:rsidP="00092785">
      <w:pPr>
        <w:pStyle w:val="a5"/>
        <w:widowControl w:val="0"/>
        <w:spacing w:after="0" w:line="360" w:lineRule="auto"/>
        <w:ind w:firstLine="709"/>
        <w:jc w:val="both"/>
        <w:rPr>
          <w:sz w:val="28"/>
          <w:szCs w:val="28"/>
        </w:rPr>
      </w:pPr>
      <w:r w:rsidRPr="00E453BE">
        <w:rPr>
          <w:sz w:val="28"/>
          <w:szCs w:val="28"/>
        </w:rPr>
        <w:t>Б).  За</w:t>
      </w:r>
      <w:r w:rsidRPr="00E453BE">
        <w:rPr>
          <w:i/>
          <w:sz w:val="28"/>
          <w:szCs w:val="28"/>
        </w:rPr>
        <w:t>крытый эксперимент</w:t>
      </w:r>
      <w:r w:rsidRPr="00E453BE">
        <w:rPr>
          <w:sz w:val="28"/>
          <w:szCs w:val="28"/>
        </w:rPr>
        <w:t xml:space="preserve">  –  в целях получения объективных данных задачи исследования скрываются от испытуемого. </w:t>
      </w:r>
    </w:p>
    <w:p w:rsidR="00400305" w:rsidRPr="00E453BE" w:rsidRDefault="00400305" w:rsidP="00092785">
      <w:pPr>
        <w:pStyle w:val="21"/>
        <w:spacing w:after="0" w:line="360" w:lineRule="auto"/>
        <w:ind w:left="0" w:firstLine="709"/>
        <w:jc w:val="both"/>
        <w:rPr>
          <w:rFonts w:ascii="Times New Roman" w:hAnsi="Times New Roman" w:cs="Times New Roman"/>
          <w:sz w:val="28"/>
          <w:szCs w:val="28"/>
        </w:rPr>
      </w:pPr>
      <w:r w:rsidRPr="00E453BE">
        <w:rPr>
          <w:rFonts w:ascii="Times New Roman" w:hAnsi="Times New Roman" w:cs="Times New Roman"/>
          <w:sz w:val="28"/>
          <w:szCs w:val="28"/>
        </w:rPr>
        <w:t>Для классификации, кроме рассмотренных признаков,  могут быть использованы и другие признаки.</w:t>
      </w:r>
    </w:p>
    <w:p w:rsidR="00400305" w:rsidRPr="00E453BE" w:rsidRDefault="00400305" w:rsidP="00092785">
      <w:pPr>
        <w:pStyle w:val="21"/>
        <w:spacing w:before="120" w:after="0" w:line="360" w:lineRule="auto"/>
        <w:jc w:val="both"/>
        <w:rPr>
          <w:rFonts w:ascii="Times New Roman" w:hAnsi="Times New Roman" w:cs="Times New Roman"/>
          <w:sz w:val="28"/>
          <w:szCs w:val="28"/>
        </w:rPr>
      </w:pPr>
    </w:p>
    <w:p w:rsidR="00400305" w:rsidRPr="00E453BE" w:rsidRDefault="00400305" w:rsidP="00702A84">
      <w:pPr>
        <w:pStyle w:val="21"/>
        <w:spacing w:line="360" w:lineRule="auto"/>
        <w:jc w:val="center"/>
        <w:rPr>
          <w:rFonts w:ascii="Times New Roman" w:hAnsi="Times New Roman" w:cs="Times New Roman"/>
          <w:sz w:val="28"/>
          <w:szCs w:val="28"/>
        </w:rPr>
      </w:pPr>
      <w:r w:rsidRPr="00E453BE">
        <w:rPr>
          <w:rFonts w:ascii="Times New Roman" w:hAnsi="Times New Roman" w:cs="Times New Roman"/>
          <w:sz w:val="28"/>
          <w:szCs w:val="28"/>
        </w:rPr>
        <w:t>4.2 Программа и методика экспериментальных исследований.</w:t>
      </w:r>
    </w:p>
    <w:p w:rsidR="00400305" w:rsidRPr="00092785" w:rsidRDefault="00400305" w:rsidP="00E453BE">
      <w:pPr>
        <w:pStyle w:val="21"/>
        <w:spacing w:line="360" w:lineRule="auto"/>
        <w:jc w:val="both"/>
        <w:rPr>
          <w:rFonts w:ascii="Times New Roman" w:hAnsi="Times New Roman" w:cs="Times New Roman"/>
          <w:sz w:val="16"/>
          <w:szCs w:val="16"/>
        </w:rPr>
      </w:pPr>
    </w:p>
    <w:p w:rsidR="00400305" w:rsidRPr="00E453BE" w:rsidRDefault="00400305" w:rsidP="00092785">
      <w:pPr>
        <w:pStyle w:val="21"/>
        <w:spacing w:after="0" w:line="360" w:lineRule="auto"/>
        <w:jc w:val="both"/>
        <w:rPr>
          <w:rFonts w:ascii="Times New Roman" w:hAnsi="Times New Roman" w:cs="Times New Roman"/>
          <w:sz w:val="28"/>
          <w:szCs w:val="28"/>
        </w:rPr>
      </w:pPr>
      <w:r w:rsidRPr="00E453BE">
        <w:rPr>
          <w:rFonts w:ascii="Times New Roman" w:hAnsi="Times New Roman" w:cs="Times New Roman"/>
          <w:sz w:val="28"/>
          <w:szCs w:val="28"/>
        </w:rPr>
        <w:t xml:space="preserve">Для проведения экспериментальных исследований любого типа необходимо: </w:t>
      </w:r>
    </w:p>
    <w:p w:rsidR="00400305" w:rsidRPr="00E453BE" w:rsidRDefault="00400305" w:rsidP="00092785">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sidRPr="00E453BE">
        <w:rPr>
          <w:rFonts w:ascii="Times New Roman" w:hAnsi="Times New Roman" w:cs="Times New Roman"/>
          <w:sz w:val="28"/>
          <w:szCs w:val="28"/>
        </w:rPr>
        <w:t xml:space="preserve">– </w:t>
      </w:r>
      <w:r w:rsidRPr="00E453BE">
        <w:rPr>
          <w:rFonts w:ascii="Times New Roman" w:hAnsi="Times New Roman" w:cs="Times New Roman"/>
          <w:color w:val="000000"/>
          <w:sz w:val="28"/>
          <w:szCs w:val="28"/>
        </w:rPr>
        <w:t xml:space="preserve">разработать гипотезу, подлежащую проверке; </w:t>
      </w:r>
    </w:p>
    <w:p w:rsidR="00400305" w:rsidRPr="00E453BE" w:rsidRDefault="00400305" w:rsidP="00092785">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sidRPr="00E453BE">
        <w:rPr>
          <w:rFonts w:ascii="Times New Roman" w:hAnsi="Times New Roman" w:cs="Times New Roman"/>
          <w:sz w:val="28"/>
          <w:szCs w:val="28"/>
        </w:rPr>
        <w:t xml:space="preserve">– </w:t>
      </w:r>
      <w:r w:rsidRPr="00E453BE">
        <w:rPr>
          <w:rFonts w:ascii="Times New Roman" w:hAnsi="Times New Roman" w:cs="Times New Roman"/>
          <w:color w:val="000000"/>
          <w:sz w:val="28"/>
          <w:szCs w:val="28"/>
        </w:rPr>
        <w:t xml:space="preserve">создать программу экспериментальных  исследований; </w:t>
      </w:r>
    </w:p>
    <w:p w:rsidR="00400305" w:rsidRPr="00E453BE" w:rsidRDefault="00400305" w:rsidP="00092785">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sidRPr="00E453BE">
        <w:rPr>
          <w:rFonts w:ascii="Times New Roman" w:hAnsi="Times New Roman" w:cs="Times New Roman"/>
          <w:sz w:val="28"/>
          <w:szCs w:val="28"/>
        </w:rPr>
        <w:t xml:space="preserve">– </w:t>
      </w:r>
      <w:r w:rsidRPr="00E453BE">
        <w:rPr>
          <w:rFonts w:ascii="Times New Roman" w:hAnsi="Times New Roman" w:cs="Times New Roman"/>
          <w:color w:val="000000"/>
          <w:sz w:val="28"/>
          <w:szCs w:val="28"/>
        </w:rPr>
        <w:t xml:space="preserve">определить способы и приемы вмешательства в объект исследования; </w:t>
      </w:r>
    </w:p>
    <w:p w:rsidR="00400305" w:rsidRPr="00E453BE" w:rsidRDefault="00400305" w:rsidP="00092785">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sidRPr="00E453BE">
        <w:rPr>
          <w:rFonts w:ascii="Times New Roman" w:hAnsi="Times New Roman" w:cs="Times New Roman"/>
          <w:sz w:val="28"/>
          <w:szCs w:val="28"/>
        </w:rPr>
        <w:t xml:space="preserve">– </w:t>
      </w:r>
      <w:r w:rsidRPr="00E453BE">
        <w:rPr>
          <w:rFonts w:ascii="Times New Roman" w:hAnsi="Times New Roman" w:cs="Times New Roman"/>
          <w:color w:val="000000"/>
          <w:sz w:val="28"/>
          <w:szCs w:val="28"/>
        </w:rPr>
        <w:t xml:space="preserve">обеспечить условия для осуществления процедуры экспериментальных работ; </w:t>
      </w:r>
    </w:p>
    <w:p w:rsidR="00400305" w:rsidRPr="00E453BE" w:rsidRDefault="00400305" w:rsidP="00092785">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sidRPr="00E453BE">
        <w:rPr>
          <w:rFonts w:ascii="Times New Roman" w:hAnsi="Times New Roman" w:cs="Times New Roman"/>
          <w:sz w:val="28"/>
          <w:szCs w:val="28"/>
        </w:rPr>
        <w:lastRenderedPageBreak/>
        <w:t xml:space="preserve">– </w:t>
      </w:r>
      <w:r w:rsidRPr="00E453BE">
        <w:rPr>
          <w:rFonts w:ascii="Times New Roman" w:hAnsi="Times New Roman" w:cs="Times New Roman"/>
          <w:color w:val="000000"/>
          <w:sz w:val="28"/>
          <w:szCs w:val="28"/>
        </w:rPr>
        <w:t xml:space="preserve">разработать пути и приемы фиксирования хода и результатов эксперимента; </w:t>
      </w:r>
    </w:p>
    <w:p w:rsidR="00400305" w:rsidRPr="00E453BE" w:rsidRDefault="00400305" w:rsidP="00092785">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sidRPr="00E453BE">
        <w:rPr>
          <w:rFonts w:ascii="Times New Roman" w:hAnsi="Times New Roman" w:cs="Times New Roman"/>
          <w:sz w:val="28"/>
          <w:szCs w:val="28"/>
        </w:rPr>
        <w:t xml:space="preserve">– </w:t>
      </w:r>
      <w:r w:rsidRPr="00E453BE">
        <w:rPr>
          <w:rFonts w:ascii="Times New Roman" w:hAnsi="Times New Roman" w:cs="Times New Roman"/>
          <w:color w:val="000000"/>
          <w:sz w:val="28"/>
          <w:szCs w:val="28"/>
        </w:rPr>
        <w:t xml:space="preserve">подготовить  экспериментальное оборудование  (приборы, установки, стенды, модели, экспериментальные образцы и т.п.); </w:t>
      </w:r>
    </w:p>
    <w:p w:rsidR="00400305" w:rsidRPr="00E453BE" w:rsidRDefault="00400305" w:rsidP="00092785">
      <w:pPr>
        <w:widowControl w:val="0"/>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E453BE">
        <w:rPr>
          <w:rFonts w:ascii="Times New Roman" w:hAnsi="Times New Roman" w:cs="Times New Roman"/>
          <w:sz w:val="28"/>
          <w:szCs w:val="28"/>
        </w:rPr>
        <w:t xml:space="preserve">– </w:t>
      </w:r>
      <w:r w:rsidRPr="00E453BE">
        <w:rPr>
          <w:rFonts w:ascii="Times New Roman" w:hAnsi="Times New Roman" w:cs="Times New Roman"/>
          <w:color w:val="000000"/>
          <w:sz w:val="28"/>
          <w:szCs w:val="28"/>
        </w:rPr>
        <w:t xml:space="preserve">обеспечить эксперимент необходимым обслуживающим персоналом. </w:t>
      </w:r>
    </w:p>
    <w:p w:rsidR="00400305" w:rsidRPr="00E453BE" w:rsidRDefault="00400305" w:rsidP="00092785">
      <w:pPr>
        <w:pStyle w:val="21"/>
        <w:spacing w:after="0" w:line="360" w:lineRule="auto"/>
        <w:ind w:firstLine="425"/>
        <w:jc w:val="both"/>
        <w:rPr>
          <w:rFonts w:ascii="Times New Roman" w:hAnsi="Times New Roman" w:cs="Times New Roman"/>
          <w:bCs/>
          <w:iCs/>
          <w:sz w:val="28"/>
          <w:szCs w:val="28"/>
        </w:rPr>
      </w:pPr>
      <w:r w:rsidRPr="00E453BE">
        <w:rPr>
          <w:rFonts w:ascii="Times New Roman" w:hAnsi="Times New Roman" w:cs="Times New Roman"/>
          <w:bCs/>
          <w:iCs/>
          <w:sz w:val="28"/>
          <w:szCs w:val="28"/>
        </w:rPr>
        <w:t xml:space="preserve">Перед каждым экспериментальным исследованием составляется его план (программа). </w:t>
      </w:r>
    </w:p>
    <w:p w:rsidR="00400305" w:rsidRPr="00E453BE" w:rsidRDefault="00400305" w:rsidP="00092785">
      <w:pPr>
        <w:pStyle w:val="21"/>
        <w:spacing w:after="0" w:line="360" w:lineRule="auto"/>
        <w:ind w:firstLine="425"/>
        <w:jc w:val="both"/>
        <w:rPr>
          <w:rFonts w:ascii="Times New Roman" w:hAnsi="Times New Roman" w:cs="Times New Roman"/>
          <w:bCs/>
          <w:iCs/>
          <w:sz w:val="28"/>
          <w:szCs w:val="28"/>
        </w:rPr>
      </w:pPr>
      <w:r w:rsidRPr="00E453BE">
        <w:rPr>
          <w:rFonts w:ascii="Times New Roman" w:hAnsi="Times New Roman" w:cs="Times New Roman"/>
          <w:bCs/>
          <w:iCs/>
          <w:sz w:val="28"/>
          <w:szCs w:val="28"/>
        </w:rPr>
        <w:t xml:space="preserve">Программа экспериментальных исследований  включает: </w:t>
      </w:r>
    </w:p>
    <w:p w:rsidR="00400305" w:rsidRPr="00E453BE" w:rsidRDefault="00400305" w:rsidP="00092785">
      <w:pPr>
        <w:pStyle w:val="21"/>
        <w:spacing w:after="0" w:line="360" w:lineRule="auto"/>
        <w:jc w:val="both"/>
        <w:rPr>
          <w:rFonts w:ascii="Times New Roman" w:hAnsi="Times New Roman" w:cs="Times New Roman"/>
          <w:sz w:val="28"/>
          <w:szCs w:val="28"/>
        </w:rPr>
      </w:pPr>
      <w:r w:rsidRPr="00E453BE">
        <w:rPr>
          <w:rFonts w:ascii="Times New Roman" w:hAnsi="Times New Roman" w:cs="Times New Roman"/>
          <w:sz w:val="28"/>
          <w:szCs w:val="28"/>
        </w:rPr>
        <w:t xml:space="preserve">– цель и задачи эксперимента; </w:t>
      </w:r>
    </w:p>
    <w:p w:rsidR="00400305" w:rsidRPr="00E453BE" w:rsidRDefault="00400305" w:rsidP="00092785">
      <w:pPr>
        <w:pStyle w:val="21"/>
        <w:spacing w:after="0" w:line="360" w:lineRule="auto"/>
        <w:jc w:val="both"/>
        <w:rPr>
          <w:rFonts w:ascii="Times New Roman" w:hAnsi="Times New Roman" w:cs="Times New Roman"/>
          <w:sz w:val="28"/>
          <w:szCs w:val="28"/>
        </w:rPr>
      </w:pPr>
      <w:r w:rsidRPr="00E453BE">
        <w:rPr>
          <w:rFonts w:ascii="Times New Roman" w:hAnsi="Times New Roman" w:cs="Times New Roman"/>
          <w:sz w:val="28"/>
          <w:szCs w:val="28"/>
        </w:rPr>
        <w:t xml:space="preserve">– выбор варьирующих факторов; </w:t>
      </w:r>
    </w:p>
    <w:p w:rsidR="00400305" w:rsidRPr="00E453BE" w:rsidRDefault="00400305" w:rsidP="00092785">
      <w:pPr>
        <w:pStyle w:val="21"/>
        <w:spacing w:after="0" w:line="360" w:lineRule="auto"/>
        <w:jc w:val="both"/>
        <w:rPr>
          <w:rFonts w:ascii="Times New Roman" w:hAnsi="Times New Roman" w:cs="Times New Roman"/>
          <w:sz w:val="28"/>
          <w:szCs w:val="28"/>
        </w:rPr>
      </w:pPr>
      <w:r w:rsidRPr="00E453BE">
        <w:rPr>
          <w:rFonts w:ascii="Times New Roman" w:hAnsi="Times New Roman" w:cs="Times New Roman"/>
          <w:sz w:val="28"/>
          <w:szCs w:val="28"/>
        </w:rPr>
        <w:t xml:space="preserve">– обоснование объема эксперимента, числа опытов; </w:t>
      </w:r>
    </w:p>
    <w:p w:rsidR="00400305" w:rsidRPr="00E453BE" w:rsidRDefault="00400305" w:rsidP="00092785">
      <w:pPr>
        <w:pStyle w:val="21"/>
        <w:spacing w:after="0" w:line="360" w:lineRule="auto"/>
        <w:jc w:val="both"/>
        <w:rPr>
          <w:rFonts w:ascii="Times New Roman" w:hAnsi="Times New Roman" w:cs="Times New Roman"/>
          <w:sz w:val="28"/>
          <w:szCs w:val="28"/>
        </w:rPr>
      </w:pPr>
      <w:r w:rsidRPr="00E453BE">
        <w:rPr>
          <w:rFonts w:ascii="Times New Roman" w:hAnsi="Times New Roman" w:cs="Times New Roman"/>
          <w:sz w:val="28"/>
          <w:szCs w:val="28"/>
        </w:rPr>
        <w:t xml:space="preserve">– порядок реализации опытов, определение последовательности изменения факторов; </w:t>
      </w:r>
    </w:p>
    <w:p w:rsidR="00400305" w:rsidRPr="00E453BE" w:rsidRDefault="00400305" w:rsidP="00092785">
      <w:pPr>
        <w:pStyle w:val="21"/>
        <w:spacing w:after="0" w:line="360" w:lineRule="auto"/>
        <w:jc w:val="both"/>
        <w:rPr>
          <w:rFonts w:ascii="Times New Roman" w:hAnsi="Times New Roman" w:cs="Times New Roman"/>
          <w:sz w:val="28"/>
          <w:szCs w:val="28"/>
        </w:rPr>
      </w:pPr>
      <w:r w:rsidRPr="00E453BE">
        <w:rPr>
          <w:rFonts w:ascii="Times New Roman" w:hAnsi="Times New Roman" w:cs="Times New Roman"/>
          <w:sz w:val="28"/>
          <w:szCs w:val="28"/>
        </w:rPr>
        <w:t xml:space="preserve">– выбор шага изменения факторов, задание интервалов между будущими экспериментальными точками; </w:t>
      </w:r>
    </w:p>
    <w:p w:rsidR="00400305" w:rsidRPr="00E453BE" w:rsidRDefault="00400305" w:rsidP="00092785">
      <w:pPr>
        <w:pStyle w:val="21"/>
        <w:spacing w:after="0" w:line="360" w:lineRule="auto"/>
        <w:jc w:val="both"/>
        <w:rPr>
          <w:rFonts w:ascii="Times New Roman" w:hAnsi="Times New Roman" w:cs="Times New Roman"/>
          <w:sz w:val="28"/>
          <w:szCs w:val="28"/>
        </w:rPr>
      </w:pPr>
      <w:r w:rsidRPr="00E453BE">
        <w:rPr>
          <w:rFonts w:ascii="Times New Roman" w:hAnsi="Times New Roman" w:cs="Times New Roman"/>
          <w:sz w:val="28"/>
          <w:szCs w:val="28"/>
        </w:rPr>
        <w:t xml:space="preserve">– обоснование средств измерений; </w:t>
      </w:r>
    </w:p>
    <w:p w:rsidR="00400305" w:rsidRPr="00E453BE" w:rsidRDefault="00400305" w:rsidP="00092785">
      <w:pPr>
        <w:pStyle w:val="21"/>
        <w:spacing w:after="0" w:line="360" w:lineRule="auto"/>
        <w:jc w:val="both"/>
        <w:rPr>
          <w:rFonts w:ascii="Times New Roman" w:hAnsi="Times New Roman" w:cs="Times New Roman"/>
          <w:sz w:val="28"/>
          <w:szCs w:val="28"/>
        </w:rPr>
      </w:pPr>
      <w:r w:rsidRPr="00E453BE">
        <w:rPr>
          <w:rFonts w:ascii="Times New Roman" w:hAnsi="Times New Roman" w:cs="Times New Roman"/>
          <w:sz w:val="28"/>
          <w:szCs w:val="28"/>
        </w:rPr>
        <w:t xml:space="preserve">– описание проведения эксперимента; </w:t>
      </w:r>
    </w:p>
    <w:p w:rsidR="00400305" w:rsidRPr="00E453BE" w:rsidRDefault="00400305" w:rsidP="00092785">
      <w:pPr>
        <w:pStyle w:val="21"/>
        <w:spacing w:after="0" w:line="360" w:lineRule="auto"/>
        <w:jc w:val="both"/>
        <w:rPr>
          <w:rFonts w:ascii="Times New Roman" w:hAnsi="Times New Roman" w:cs="Times New Roman"/>
          <w:sz w:val="28"/>
          <w:szCs w:val="28"/>
        </w:rPr>
      </w:pPr>
      <w:r w:rsidRPr="00E453BE">
        <w:rPr>
          <w:rFonts w:ascii="Times New Roman" w:hAnsi="Times New Roman" w:cs="Times New Roman"/>
          <w:sz w:val="28"/>
          <w:szCs w:val="28"/>
        </w:rPr>
        <w:t>–  обоснование способов обработки и анализа результатов эксперимента.</w:t>
      </w:r>
    </w:p>
    <w:p w:rsidR="00400305" w:rsidRPr="00E453BE" w:rsidRDefault="00400305" w:rsidP="00092785">
      <w:pPr>
        <w:widowControl w:val="0"/>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E453BE">
        <w:rPr>
          <w:rFonts w:ascii="Times New Roman" w:hAnsi="Times New Roman" w:cs="Times New Roman"/>
          <w:color w:val="000000"/>
          <w:sz w:val="28"/>
          <w:szCs w:val="28"/>
        </w:rPr>
        <w:t xml:space="preserve">Программу </w:t>
      </w:r>
      <w:r w:rsidRPr="00E453BE">
        <w:rPr>
          <w:rFonts w:ascii="Times New Roman" w:hAnsi="Times New Roman" w:cs="Times New Roman"/>
          <w:bCs/>
          <w:iCs/>
          <w:sz w:val="28"/>
          <w:szCs w:val="28"/>
        </w:rPr>
        <w:t xml:space="preserve">экспериментальных исследований  </w:t>
      </w:r>
      <w:r w:rsidRPr="00E453BE">
        <w:rPr>
          <w:rFonts w:ascii="Times New Roman" w:hAnsi="Times New Roman" w:cs="Times New Roman"/>
          <w:color w:val="000000"/>
          <w:sz w:val="28"/>
          <w:szCs w:val="28"/>
        </w:rPr>
        <w:t>рассматривает научный руководитель, затем она обсуждается в научном коллективе и утверждается  в установленном порядке.</w:t>
      </w:r>
    </w:p>
    <w:p w:rsidR="00400305" w:rsidRPr="00E453BE" w:rsidRDefault="00400305" w:rsidP="00092785">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sidRPr="00E453BE">
        <w:rPr>
          <w:rFonts w:ascii="Times New Roman" w:hAnsi="Times New Roman" w:cs="Times New Roman"/>
          <w:color w:val="000000"/>
          <w:sz w:val="28"/>
          <w:szCs w:val="28"/>
        </w:rPr>
        <w:t xml:space="preserve">При разработке программы </w:t>
      </w:r>
      <w:r w:rsidRPr="00E453BE">
        <w:rPr>
          <w:rFonts w:ascii="Times New Roman" w:hAnsi="Times New Roman" w:cs="Times New Roman"/>
          <w:bCs/>
          <w:iCs/>
          <w:sz w:val="28"/>
          <w:szCs w:val="28"/>
        </w:rPr>
        <w:t xml:space="preserve">экспериментальных исследований  </w:t>
      </w:r>
      <w:r w:rsidRPr="00E453BE">
        <w:rPr>
          <w:rFonts w:ascii="Times New Roman" w:hAnsi="Times New Roman" w:cs="Times New Roman"/>
          <w:color w:val="000000"/>
          <w:sz w:val="28"/>
          <w:szCs w:val="28"/>
        </w:rPr>
        <w:t>всегда необходимо стремиться к его упрощению, наглядности без потери точности и достоверности (доказательности). Это достигается путем</w:t>
      </w:r>
      <w:r w:rsidRPr="00E453BE">
        <w:rPr>
          <w:rFonts w:ascii="Times New Roman" w:hAnsi="Times New Roman" w:cs="Times New Roman"/>
          <w:sz w:val="28"/>
          <w:szCs w:val="28"/>
        </w:rPr>
        <w:t xml:space="preserve"> </w:t>
      </w:r>
      <w:r w:rsidRPr="00E453BE">
        <w:rPr>
          <w:rFonts w:ascii="Times New Roman" w:hAnsi="Times New Roman" w:cs="Times New Roman"/>
          <w:color w:val="000000"/>
          <w:sz w:val="28"/>
          <w:szCs w:val="28"/>
        </w:rPr>
        <w:t xml:space="preserve">предварительного анализа  и сопоставления результатов измерений одного и того же параметра различными техническими средствами, а также применением различных методов обработки полученных результатов. </w:t>
      </w:r>
    </w:p>
    <w:p w:rsidR="00400305" w:rsidRPr="00E453BE" w:rsidRDefault="00400305" w:rsidP="00092785">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sidRPr="00E453BE">
        <w:rPr>
          <w:rFonts w:ascii="Times New Roman" w:hAnsi="Times New Roman" w:cs="Times New Roman"/>
          <w:color w:val="000000"/>
          <w:sz w:val="28"/>
          <w:szCs w:val="28"/>
        </w:rPr>
        <w:t>Для интенсификации проведения научных исследований важнейшее место в процессе подготовки эксперимента используется методы информационных технологий (</w:t>
      </w:r>
      <w:r w:rsidRPr="00E453BE">
        <w:rPr>
          <w:rFonts w:ascii="Times New Roman" w:hAnsi="Times New Roman" w:cs="Times New Roman"/>
          <w:color w:val="000000"/>
          <w:sz w:val="28"/>
          <w:szCs w:val="28"/>
          <w:lang w:val="en-US"/>
        </w:rPr>
        <w:t>IT</w:t>
      </w:r>
      <w:r w:rsidRPr="00E453BE">
        <w:rPr>
          <w:rFonts w:ascii="Times New Roman" w:hAnsi="Times New Roman" w:cs="Times New Roman"/>
          <w:color w:val="000000"/>
          <w:sz w:val="28"/>
          <w:szCs w:val="28"/>
        </w:rPr>
        <w:t xml:space="preserve">-технологии) и автоматизации.   При этом </w:t>
      </w:r>
      <w:r w:rsidRPr="00E453BE">
        <w:rPr>
          <w:rFonts w:ascii="Times New Roman" w:hAnsi="Times New Roman" w:cs="Times New Roman"/>
          <w:color w:val="000000"/>
          <w:sz w:val="28"/>
          <w:szCs w:val="28"/>
        </w:rPr>
        <w:lastRenderedPageBreak/>
        <w:t xml:space="preserve">методе  экспериментальные  данные  вводятся в компьютер с необходимым программным обеспечением для расчета результирующих показателей или </w:t>
      </w:r>
      <w:proofErr w:type="spellStart"/>
      <w:r w:rsidRPr="00E453BE">
        <w:rPr>
          <w:rFonts w:ascii="Times New Roman" w:hAnsi="Times New Roman" w:cs="Times New Roman"/>
          <w:color w:val="000000"/>
          <w:sz w:val="28"/>
          <w:szCs w:val="28"/>
        </w:rPr>
        <w:t>определния</w:t>
      </w:r>
      <w:proofErr w:type="spellEnd"/>
      <w:r w:rsidRPr="00E453BE">
        <w:rPr>
          <w:rFonts w:ascii="Times New Roman" w:hAnsi="Times New Roman" w:cs="Times New Roman"/>
          <w:color w:val="000000"/>
          <w:sz w:val="28"/>
          <w:szCs w:val="28"/>
        </w:rPr>
        <w:t xml:space="preserve"> повторности эксперимента и т.д</w:t>
      </w:r>
      <w:proofErr w:type="gramStart"/>
      <w:r w:rsidRPr="00E453BE">
        <w:rPr>
          <w:rFonts w:ascii="Times New Roman" w:hAnsi="Times New Roman" w:cs="Times New Roman"/>
          <w:color w:val="000000"/>
          <w:sz w:val="28"/>
          <w:szCs w:val="28"/>
        </w:rPr>
        <w:t xml:space="preserve">.. </w:t>
      </w:r>
      <w:proofErr w:type="gramEnd"/>
      <w:r w:rsidRPr="00E453BE">
        <w:rPr>
          <w:rFonts w:ascii="Times New Roman" w:hAnsi="Times New Roman" w:cs="Times New Roman"/>
          <w:color w:val="000000"/>
          <w:sz w:val="28"/>
          <w:szCs w:val="28"/>
        </w:rPr>
        <w:t>При этом автоматически управляется ход проведения  эксперимента (последовательность,  повторность  замеров, определение средних значений, построение графиков и т.д.).</w:t>
      </w:r>
    </w:p>
    <w:p w:rsidR="00400305" w:rsidRPr="00E453BE" w:rsidRDefault="00400305" w:rsidP="00092785">
      <w:pPr>
        <w:widowControl w:val="0"/>
        <w:shd w:val="clear" w:color="auto" w:fill="FFFFFF"/>
        <w:autoSpaceDE w:val="0"/>
        <w:autoSpaceDN w:val="0"/>
        <w:adjustRightInd w:val="0"/>
        <w:spacing w:before="120" w:after="0" w:line="360" w:lineRule="auto"/>
        <w:ind w:firstLine="709"/>
        <w:jc w:val="both"/>
        <w:rPr>
          <w:rFonts w:ascii="Times New Roman" w:hAnsi="Times New Roman" w:cs="Times New Roman"/>
          <w:bCs/>
          <w:iCs/>
          <w:color w:val="000000"/>
          <w:sz w:val="28"/>
          <w:szCs w:val="28"/>
        </w:rPr>
      </w:pPr>
      <w:r w:rsidRPr="00E453BE">
        <w:rPr>
          <w:rFonts w:ascii="Times New Roman" w:hAnsi="Times New Roman" w:cs="Times New Roman"/>
          <w:bCs/>
          <w:iCs/>
          <w:color w:val="000000"/>
          <w:sz w:val="28"/>
          <w:szCs w:val="28"/>
        </w:rPr>
        <w:t xml:space="preserve">Особое значение имеет правильная разработка методики проведения </w:t>
      </w:r>
      <w:r w:rsidRPr="00E453BE">
        <w:rPr>
          <w:rFonts w:ascii="Times New Roman" w:hAnsi="Times New Roman" w:cs="Times New Roman"/>
          <w:bCs/>
          <w:iCs/>
          <w:sz w:val="28"/>
          <w:szCs w:val="28"/>
        </w:rPr>
        <w:t>экспериментального исследования</w:t>
      </w:r>
      <w:r w:rsidRPr="00E453BE">
        <w:rPr>
          <w:rFonts w:ascii="Times New Roman" w:hAnsi="Times New Roman" w:cs="Times New Roman"/>
          <w:bCs/>
          <w:iCs/>
          <w:color w:val="000000"/>
          <w:sz w:val="28"/>
          <w:szCs w:val="28"/>
        </w:rPr>
        <w:t xml:space="preserve">. </w:t>
      </w:r>
    </w:p>
    <w:p w:rsidR="00400305" w:rsidRPr="00E453BE" w:rsidRDefault="00400305" w:rsidP="00092785">
      <w:pPr>
        <w:pStyle w:val="ac"/>
        <w:shd w:val="clear" w:color="auto" w:fill="FFFFFF"/>
        <w:spacing w:before="0" w:beforeAutospacing="0" w:after="0" w:afterAutospacing="0" w:line="360" w:lineRule="auto"/>
        <w:ind w:firstLine="708"/>
        <w:jc w:val="both"/>
        <w:rPr>
          <w:iCs/>
          <w:color w:val="000000"/>
          <w:sz w:val="28"/>
          <w:szCs w:val="28"/>
        </w:rPr>
      </w:pPr>
      <w:r w:rsidRPr="00E453BE">
        <w:rPr>
          <w:i/>
          <w:iCs/>
          <w:color w:val="000000"/>
          <w:sz w:val="28"/>
          <w:szCs w:val="28"/>
        </w:rPr>
        <w:t>Методика</w:t>
      </w:r>
      <w:r w:rsidRPr="00E453BE">
        <w:rPr>
          <w:iCs/>
          <w:color w:val="000000"/>
          <w:sz w:val="28"/>
          <w:szCs w:val="28"/>
        </w:rPr>
        <w:t xml:space="preserve"> </w:t>
      </w:r>
      <w:r w:rsidRPr="00E453BE">
        <w:rPr>
          <w:bCs/>
          <w:i/>
          <w:iCs/>
          <w:color w:val="000000"/>
          <w:sz w:val="28"/>
          <w:szCs w:val="28"/>
        </w:rPr>
        <w:t>проведения</w:t>
      </w:r>
      <w:r w:rsidRPr="00E453BE">
        <w:rPr>
          <w:bCs/>
          <w:i/>
          <w:iCs/>
          <w:sz w:val="28"/>
          <w:szCs w:val="28"/>
        </w:rPr>
        <w:t xml:space="preserve"> экспериментального исследования</w:t>
      </w:r>
      <w:r w:rsidRPr="00E453BE">
        <w:rPr>
          <w:iCs/>
          <w:color w:val="000000"/>
          <w:sz w:val="28"/>
          <w:szCs w:val="28"/>
        </w:rPr>
        <w:t xml:space="preserve"> – это алгоритм, совокупность действий</w:t>
      </w:r>
      <w:r w:rsidRPr="00E453BE">
        <w:rPr>
          <w:color w:val="000000"/>
          <w:sz w:val="28"/>
          <w:szCs w:val="28"/>
        </w:rPr>
        <w:t xml:space="preserve"> в определенной последовательности</w:t>
      </w:r>
      <w:r w:rsidRPr="00E453BE">
        <w:rPr>
          <w:iCs/>
          <w:color w:val="000000"/>
          <w:sz w:val="28"/>
          <w:szCs w:val="28"/>
        </w:rPr>
        <w:t xml:space="preserve">, способов, приемов исследования с помощью,  которых </w:t>
      </w:r>
      <w:r w:rsidRPr="00E453BE">
        <w:rPr>
          <w:color w:val="000000"/>
          <w:sz w:val="28"/>
          <w:szCs w:val="28"/>
        </w:rPr>
        <w:t>достигается цель исследования</w:t>
      </w:r>
      <w:r w:rsidRPr="00E453BE">
        <w:rPr>
          <w:iCs/>
          <w:color w:val="000000"/>
          <w:sz w:val="28"/>
          <w:szCs w:val="28"/>
        </w:rPr>
        <w:t>.</w:t>
      </w:r>
    </w:p>
    <w:p w:rsidR="00400305" w:rsidRPr="00E453BE" w:rsidRDefault="00400305" w:rsidP="00092785">
      <w:pPr>
        <w:widowControl w:val="0"/>
        <w:shd w:val="clear" w:color="auto" w:fill="FFFFFF"/>
        <w:autoSpaceDE w:val="0"/>
        <w:autoSpaceDN w:val="0"/>
        <w:adjustRightInd w:val="0"/>
        <w:spacing w:after="0" w:line="360" w:lineRule="auto"/>
        <w:ind w:firstLine="709"/>
        <w:jc w:val="center"/>
        <w:rPr>
          <w:rFonts w:ascii="Times New Roman" w:hAnsi="Times New Roman" w:cs="Times New Roman"/>
          <w:bCs/>
          <w:i/>
          <w:iCs/>
          <w:color w:val="000000"/>
          <w:sz w:val="28"/>
          <w:szCs w:val="28"/>
        </w:rPr>
      </w:pPr>
      <w:r w:rsidRPr="00E453BE">
        <w:rPr>
          <w:rFonts w:ascii="Times New Roman" w:hAnsi="Times New Roman" w:cs="Times New Roman"/>
          <w:bCs/>
          <w:i/>
          <w:iCs/>
          <w:color w:val="000000"/>
          <w:sz w:val="28"/>
          <w:szCs w:val="28"/>
        </w:rPr>
        <w:t>При разработке методик проведения эксперимента необходимо предусматривать:</w:t>
      </w:r>
    </w:p>
    <w:p w:rsidR="00400305" w:rsidRPr="00E453BE" w:rsidRDefault="00400305" w:rsidP="00092785">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sidRPr="00E453BE">
        <w:rPr>
          <w:rFonts w:ascii="Times New Roman" w:hAnsi="Times New Roman" w:cs="Times New Roman"/>
          <w:sz w:val="28"/>
          <w:szCs w:val="28"/>
        </w:rPr>
        <w:t xml:space="preserve">– </w:t>
      </w:r>
      <w:r w:rsidRPr="00E453BE">
        <w:rPr>
          <w:rFonts w:ascii="Times New Roman" w:hAnsi="Times New Roman" w:cs="Times New Roman"/>
          <w:color w:val="000000"/>
          <w:sz w:val="28"/>
          <w:szCs w:val="28"/>
        </w:rPr>
        <w:t xml:space="preserve">проведение предварительного целенаправленного наблюдения над изучаемым объектом или явлением с целью определения исходных данных (гипотез, выбора варьирующих факторов); </w:t>
      </w:r>
    </w:p>
    <w:p w:rsidR="00400305" w:rsidRPr="00E453BE" w:rsidRDefault="00400305" w:rsidP="00092785">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sidRPr="00E453BE">
        <w:rPr>
          <w:rFonts w:ascii="Times New Roman" w:hAnsi="Times New Roman" w:cs="Times New Roman"/>
          <w:sz w:val="28"/>
          <w:szCs w:val="28"/>
        </w:rPr>
        <w:t xml:space="preserve">–  </w:t>
      </w:r>
      <w:r w:rsidRPr="00E453BE">
        <w:rPr>
          <w:rFonts w:ascii="Times New Roman" w:hAnsi="Times New Roman" w:cs="Times New Roman"/>
          <w:color w:val="000000"/>
          <w:sz w:val="28"/>
          <w:szCs w:val="28"/>
        </w:rPr>
        <w:t xml:space="preserve">создание условий, в которых возможно экспериментирование (подбор объектов для экспериментального воздействия, устранение влияния случайных факторов); </w:t>
      </w:r>
    </w:p>
    <w:p w:rsidR="00400305" w:rsidRPr="00E453BE" w:rsidRDefault="00400305" w:rsidP="00092785">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sidRPr="00E453BE">
        <w:rPr>
          <w:rFonts w:ascii="Times New Roman" w:hAnsi="Times New Roman" w:cs="Times New Roman"/>
          <w:sz w:val="28"/>
          <w:szCs w:val="28"/>
        </w:rPr>
        <w:t xml:space="preserve">–  </w:t>
      </w:r>
      <w:r w:rsidRPr="00E453BE">
        <w:rPr>
          <w:rFonts w:ascii="Times New Roman" w:hAnsi="Times New Roman" w:cs="Times New Roman"/>
          <w:color w:val="000000"/>
          <w:sz w:val="28"/>
          <w:szCs w:val="28"/>
        </w:rPr>
        <w:t xml:space="preserve">определение пределов измерений; </w:t>
      </w:r>
    </w:p>
    <w:p w:rsidR="00400305" w:rsidRPr="00E453BE" w:rsidRDefault="00400305" w:rsidP="00092785">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sidRPr="00E453BE">
        <w:rPr>
          <w:rFonts w:ascii="Times New Roman" w:hAnsi="Times New Roman" w:cs="Times New Roman"/>
          <w:sz w:val="28"/>
          <w:szCs w:val="28"/>
        </w:rPr>
        <w:t xml:space="preserve">–  </w:t>
      </w:r>
      <w:r w:rsidRPr="00E453BE">
        <w:rPr>
          <w:rFonts w:ascii="Times New Roman" w:hAnsi="Times New Roman" w:cs="Times New Roman"/>
          <w:color w:val="000000"/>
          <w:sz w:val="28"/>
          <w:szCs w:val="28"/>
        </w:rPr>
        <w:t xml:space="preserve">систематическое наблюдение за ходом развития изучаемого явления и точные описания фактов; </w:t>
      </w:r>
    </w:p>
    <w:p w:rsidR="00400305" w:rsidRPr="00E453BE" w:rsidRDefault="00400305" w:rsidP="00092785">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sidRPr="00E453BE">
        <w:rPr>
          <w:rFonts w:ascii="Times New Roman" w:hAnsi="Times New Roman" w:cs="Times New Roman"/>
          <w:sz w:val="28"/>
          <w:szCs w:val="28"/>
        </w:rPr>
        <w:t xml:space="preserve">–  </w:t>
      </w:r>
      <w:r w:rsidRPr="00E453BE">
        <w:rPr>
          <w:rFonts w:ascii="Times New Roman" w:hAnsi="Times New Roman" w:cs="Times New Roman"/>
          <w:color w:val="000000"/>
          <w:sz w:val="28"/>
          <w:szCs w:val="28"/>
        </w:rPr>
        <w:t xml:space="preserve">проведение систематической регистрации измерений и оценок фактов различными средствами и способами; </w:t>
      </w:r>
    </w:p>
    <w:p w:rsidR="00400305" w:rsidRPr="00E453BE" w:rsidRDefault="00400305" w:rsidP="00092785">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sidRPr="00E453BE">
        <w:rPr>
          <w:rFonts w:ascii="Times New Roman" w:hAnsi="Times New Roman" w:cs="Times New Roman"/>
          <w:sz w:val="28"/>
          <w:szCs w:val="28"/>
        </w:rPr>
        <w:t xml:space="preserve">– </w:t>
      </w:r>
      <w:r w:rsidRPr="00E453BE">
        <w:rPr>
          <w:rFonts w:ascii="Times New Roman" w:hAnsi="Times New Roman" w:cs="Times New Roman"/>
          <w:color w:val="000000"/>
          <w:sz w:val="28"/>
          <w:szCs w:val="28"/>
        </w:rPr>
        <w:t xml:space="preserve">создание повторяющихся ситуаций, изменение характера условий и перекрестные воздействия, создание усложненных ситуаций с целью подтверждения или опровержения ранее полученных данных; </w:t>
      </w:r>
    </w:p>
    <w:p w:rsidR="00400305" w:rsidRPr="00E453BE" w:rsidRDefault="00400305" w:rsidP="00092785">
      <w:pPr>
        <w:widowControl w:val="0"/>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E453BE">
        <w:rPr>
          <w:rFonts w:ascii="Times New Roman" w:hAnsi="Times New Roman" w:cs="Times New Roman"/>
          <w:sz w:val="28"/>
          <w:szCs w:val="28"/>
        </w:rPr>
        <w:t xml:space="preserve">– </w:t>
      </w:r>
      <w:r w:rsidRPr="00E453BE">
        <w:rPr>
          <w:rFonts w:ascii="Times New Roman" w:hAnsi="Times New Roman" w:cs="Times New Roman"/>
          <w:color w:val="000000"/>
          <w:sz w:val="28"/>
          <w:szCs w:val="28"/>
        </w:rPr>
        <w:t>переход от эмпирического изучения к логическим обобщениям, к анализу и теоретической обработке полученного фактического материала.</w:t>
      </w:r>
    </w:p>
    <w:p w:rsidR="00400305" w:rsidRPr="00E453BE" w:rsidRDefault="00400305" w:rsidP="00092785">
      <w:pPr>
        <w:pStyle w:val="21"/>
        <w:spacing w:before="120" w:after="0" w:line="360" w:lineRule="auto"/>
        <w:jc w:val="both"/>
        <w:rPr>
          <w:rFonts w:ascii="Times New Roman" w:hAnsi="Times New Roman" w:cs="Times New Roman"/>
          <w:bCs/>
          <w:i/>
          <w:iCs/>
          <w:sz w:val="28"/>
          <w:szCs w:val="28"/>
        </w:rPr>
      </w:pPr>
      <w:r w:rsidRPr="00E453BE">
        <w:rPr>
          <w:rFonts w:ascii="Times New Roman" w:hAnsi="Times New Roman" w:cs="Times New Roman"/>
          <w:bCs/>
          <w:i/>
          <w:iCs/>
          <w:sz w:val="28"/>
          <w:szCs w:val="28"/>
        </w:rPr>
        <w:lastRenderedPageBreak/>
        <w:t>Результаты экспериментов должны отвечать трем статистическим требованиям:</w:t>
      </w:r>
    </w:p>
    <w:p w:rsidR="00400305" w:rsidRPr="00E453BE" w:rsidRDefault="00400305" w:rsidP="00092785">
      <w:pPr>
        <w:pStyle w:val="21"/>
        <w:spacing w:after="0" w:line="360" w:lineRule="auto"/>
        <w:jc w:val="both"/>
        <w:rPr>
          <w:rFonts w:ascii="Times New Roman" w:hAnsi="Times New Roman" w:cs="Times New Roman"/>
          <w:sz w:val="28"/>
          <w:szCs w:val="28"/>
        </w:rPr>
      </w:pPr>
      <w:r w:rsidRPr="00E453BE">
        <w:rPr>
          <w:rFonts w:ascii="Times New Roman" w:hAnsi="Times New Roman" w:cs="Times New Roman"/>
          <w:sz w:val="28"/>
          <w:szCs w:val="28"/>
        </w:rPr>
        <w:t xml:space="preserve">1. Эффективность  оценок, т.е. минимальность дисперсии  (рассеивания) отклонения относительно неизвестного параметра. </w:t>
      </w:r>
    </w:p>
    <w:p w:rsidR="00400305" w:rsidRPr="00E453BE" w:rsidRDefault="00400305" w:rsidP="00092785">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sidRPr="00E453BE">
        <w:rPr>
          <w:rFonts w:ascii="Times New Roman" w:hAnsi="Times New Roman" w:cs="Times New Roman"/>
          <w:color w:val="000000"/>
          <w:sz w:val="28"/>
          <w:szCs w:val="28"/>
        </w:rPr>
        <w:t xml:space="preserve">2.  Состоятельность  оценок, т.е. при увеличении числа наблюдений оценка параметра должна стремиться к его истинному значению. </w:t>
      </w:r>
    </w:p>
    <w:p w:rsidR="00400305" w:rsidRPr="00E453BE" w:rsidRDefault="00400305" w:rsidP="00092785">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sidRPr="00E453BE">
        <w:rPr>
          <w:rFonts w:ascii="Times New Roman" w:hAnsi="Times New Roman" w:cs="Times New Roman"/>
          <w:color w:val="000000"/>
          <w:sz w:val="28"/>
          <w:szCs w:val="28"/>
        </w:rPr>
        <w:t xml:space="preserve">3. Несмещенность оценок </w:t>
      </w:r>
      <w:r w:rsidRPr="00E453BE">
        <w:rPr>
          <w:rFonts w:ascii="Times New Roman" w:hAnsi="Times New Roman" w:cs="Times New Roman"/>
          <w:sz w:val="28"/>
          <w:szCs w:val="28"/>
        </w:rPr>
        <w:t xml:space="preserve">– </w:t>
      </w:r>
      <w:r w:rsidRPr="00E453BE">
        <w:rPr>
          <w:rFonts w:ascii="Times New Roman" w:hAnsi="Times New Roman" w:cs="Times New Roman"/>
          <w:color w:val="000000"/>
          <w:sz w:val="28"/>
          <w:szCs w:val="28"/>
        </w:rPr>
        <w:t xml:space="preserve">отсутствие систематических ошибок в процессе вычисления параметров. </w:t>
      </w:r>
    </w:p>
    <w:p w:rsidR="00400305" w:rsidRPr="00E453BE" w:rsidRDefault="00400305" w:rsidP="00092785">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sidRPr="00E453BE">
        <w:rPr>
          <w:rFonts w:ascii="Times New Roman" w:hAnsi="Times New Roman" w:cs="Times New Roman"/>
          <w:color w:val="000000"/>
          <w:sz w:val="28"/>
          <w:szCs w:val="28"/>
        </w:rPr>
        <w:t>Важнейшей проблемой при проведении и обработке эксперимента является совместимость этих трех требований. Одним из основных условий выполнения и совместимости указанных требований выступает качественное метрологическое обеспечение экспериментальных исследований.</w:t>
      </w:r>
    </w:p>
    <w:p w:rsidR="00400305" w:rsidRPr="00092785" w:rsidRDefault="00400305" w:rsidP="00E453BE">
      <w:pPr>
        <w:widowControl w:val="0"/>
        <w:shd w:val="clear" w:color="auto" w:fill="FFFFFF"/>
        <w:autoSpaceDE w:val="0"/>
        <w:autoSpaceDN w:val="0"/>
        <w:adjustRightInd w:val="0"/>
        <w:spacing w:line="360" w:lineRule="auto"/>
        <w:ind w:firstLine="709"/>
        <w:jc w:val="both"/>
        <w:rPr>
          <w:rFonts w:ascii="Times New Roman" w:hAnsi="Times New Roman" w:cs="Times New Roman"/>
          <w:color w:val="000000"/>
          <w:sz w:val="16"/>
          <w:szCs w:val="16"/>
        </w:rPr>
      </w:pPr>
    </w:p>
    <w:p w:rsidR="00400305" w:rsidRDefault="00400305" w:rsidP="00400305">
      <w:pPr>
        <w:pStyle w:val="11"/>
        <w:spacing w:line="360" w:lineRule="auto"/>
        <w:ind w:firstLine="720"/>
        <w:rPr>
          <w:sz w:val="28"/>
          <w:szCs w:val="28"/>
        </w:rPr>
      </w:pPr>
      <w:r>
        <w:rPr>
          <w:sz w:val="28"/>
          <w:szCs w:val="28"/>
        </w:rPr>
        <w:t>4.</w:t>
      </w:r>
      <w:r w:rsidRPr="00DF6A8F">
        <w:rPr>
          <w:sz w:val="28"/>
          <w:szCs w:val="28"/>
        </w:rPr>
        <w:t>3</w:t>
      </w:r>
      <w:r>
        <w:rPr>
          <w:sz w:val="28"/>
          <w:szCs w:val="28"/>
        </w:rPr>
        <w:t xml:space="preserve">  М</w:t>
      </w:r>
      <w:r w:rsidRPr="00DF6A8F">
        <w:rPr>
          <w:sz w:val="28"/>
          <w:szCs w:val="28"/>
        </w:rPr>
        <w:t>етрологическое обеспечение экспериментальных</w:t>
      </w:r>
      <w:r>
        <w:rPr>
          <w:sz w:val="28"/>
          <w:szCs w:val="28"/>
        </w:rPr>
        <w:t xml:space="preserve"> </w:t>
      </w:r>
      <w:r w:rsidRPr="00DF6A8F">
        <w:rPr>
          <w:sz w:val="28"/>
          <w:szCs w:val="28"/>
        </w:rPr>
        <w:t>исследований</w:t>
      </w:r>
    </w:p>
    <w:p w:rsidR="00400305" w:rsidRPr="00092785" w:rsidRDefault="00400305" w:rsidP="00400305">
      <w:pPr>
        <w:pStyle w:val="11"/>
        <w:spacing w:line="360" w:lineRule="auto"/>
        <w:ind w:firstLine="720"/>
        <w:rPr>
          <w:sz w:val="16"/>
          <w:szCs w:val="16"/>
        </w:rPr>
      </w:pPr>
    </w:p>
    <w:p w:rsidR="00400305" w:rsidRDefault="00400305" w:rsidP="00400305">
      <w:pPr>
        <w:pStyle w:val="11"/>
        <w:spacing w:line="360" w:lineRule="auto"/>
        <w:ind w:firstLine="720"/>
        <w:rPr>
          <w:b/>
          <w:i/>
          <w:sz w:val="28"/>
          <w:szCs w:val="28"/>
        </w:rPr>
      </w:pPr>
      <w:r w:rsidRPr="00853FA7">
        <w:rPr>
          <w:sz w:val="28"/>
          <w:szCs w:val="28"/>
        </w:rPr>
        <w:t xml:space="preserve">В основе любого эксперимента лежит </w:t>
      </w:r>
      <w:r w:rsidRPr="008466AF">
        <w:rPr>
          <w:i/>
          <w:sz w:val="28"/>
          <w:szCs w:val="28"/>
        </w:rPr>
        <w:t>измерение</w:t>
      </w:r>
      <w:r>
        <w:rPr>
          <w:sz w:val="28"/>
          <w:szCs w:val="28"/>
        </w:rPr>
        <w:t xml:space="preserve"> – </w:t>
      </w:r>
      <w:r w:rsidRPr="00282CD3">
        <w:rPr>
          <w:sz w:val="28"/>
          <w:szCs w:val="28"/>
        </w:rPr>
        <w:t>нахождение физической величины опытным путем с помощью специальных технических средств</w:t>
      </w:r>
      <w:r>
        <w:rPr>
          <w:sz w:val="28"/>
          <w:szCs w:val="28"/>
        </w:rPr>
        <w:t xml:space="preserve"> и </w:t>
      </w:r>
      <w:r w:rsidRPr="00B86AC7">
        <w:rPr>
          <w:sz w:val="28"/>
          <w:szCs w:val="28"/>
        </w:rPr>
        <w:t xml:space="preserve"> </w:t>
      </w:r>
      <w:r w:rsidRPr="00282CD3">
        <w:rPr>
          <w:sz w:val="28"/>
          <w:szCs w:val="28"/>
        </w:rPr>
        <w:t xml:space="preserve">сравнение измеряемой величины с известной величиной, </w:t>
      </w:r>
      <w:r>
        <w:rPr>
          <w:sz w:val="28"/>
          <w:szCs w:val="28"/>
        </w:rPr>
        <w:t xml:space="preserve"> </w:t>
      </w:r>
      <w:r w:rsidRPr="00282CD3">
        <w:rPr>
          <w:sz w:val="28"/>
          <w:szCs w:val="28"/>
        </w:rPr>
        <w:t>принятой за единицу (эталон).</w:t>
      </w:r>
    </w:p>
    <w:p w:rsidR="00400305" w:rsidRPr="00282CD3" w:rsidRDefault="00400305" w:rsidP="00400305">
      <w:pPr>
        <w:pStyle w:val="11"/>
        <w:spacing w:line="360" w:lineRule="auto"/>
        <w:ind w:firstLine="720"/>
        <w:rPr>
          <w:sz w:val="28"/>
          <w:szCs w:val="28"/>
        </w:rPr>
      </w:pPr>
      <w:r w:rsidRPr="008466AF">
        <w:rPr>
          <w:sz w:val="28"/>
          <w:szCs w:val="28"/>
        </w:rPr>
        <w:t xml:space="preserve">Теорией и практикой измерения занимается </w:t>
      </w:r>
      <w:r w:rsidRPr="008466AF">
        <w:rPr>
          <w:i/>
          <w:sz w:val="28"/>
          <w:szCs w:val="28"/>
        </w:rPr>
        <w:t>метрология</w:t>
      </w:r>
      <w:r w:rsidRPr="00282CD3">
        <w:rPr>
          <w:sz w:val="28"/>
          <w:szCs w:val="28"/>
        </w:rPr>
        <w:t xml:space="preserve"> </w:t>
      </w:r>
      <w:r>
        <w:rPr>
          <w:sz w:val="28"/>
          <w:szCs w:val="28"/>
        </w:rPr>
        <w:t>–</w:t>
      </w:r>
      <w:r w:rsidRPr="00282CD3">
        <w:rPr>
          <w:sz w:val="28"/>
          <w:szCs w:val="28"/>
        </w:rPr>
        <w:t xml:space="preserve"> наука об измерениях, методах и средствах обеспечения их единства и способах достижения требуемой точности. </w:t>
      </w:r>
    </w:p>
    <w:p w:rsidR="00400305" w:rsidRPr="00E949D8" w:rsidRDefault="00400305" w:rsidP="00400305">
      <w:pPr>
        <w:pStyle w:val="11"/>
        <w:spacing w:line="360" w:lineRule="auto"/>
        <w:ind w:firstLine="720"/>
        <w:rPr>
          <w:sz w:val="28"/>
          <w:szCs w:val="28"/>
        </w:rPr>
      </w:pPr>
      <w:r w:rsidRPr="00E949D8">
        <w:rPr>
          <w:sz w:val="28"/>
          <w:szCs w:val="28"/>
        </w:rPr>
        <w:t>Метрология охватывает следующие основным направления:</w:t>
      </w:r>
    </w:p>
    <w:p w:rsidR="00400305" w:rsidRPr="00282CD3" w:rsidRDefault="00400305" w:rsidP="00400305">
      <w:pPr>
        <w:pStyle w:val="11"/>
        <w:spacing w:line="360" w:lineRule="auto"/>
        <w:ind w:firstLine="720"/>
        <w:rPr>
          <w:sz w:val="28"/>
          <w:szCs w:val="28"/>
        </w:rPr>
      </w:pPr>
      <w:r>
        <w:rPr>
          <w:sz w:val="28"/>
          <w:szCs w:val="28"/>
        </w:rPr>
        <w:t xml:space="preserve">– </w:t>
      </w:r>
      <w:r w:rsidRPr="00282CD3">
        <w:rPr>
          <w:sz w:val="28"/>
          <w:szCs w:val="28"/>
        </w:rPr>
        <w:t xml:space="preserve">общая теория измерений; </w:t>
      </w:r>
    </w:p>
    <w:p w:rsidR="00400305" w:rsidRPr="00282CD3" w:rsidRDefault="00400305" w:rsidP="00400305">
      <w:pPr>
        <w:pStyle w:val="11"/>
        <w:spacing w:line="360" w:lineRule="auto"/>
        <w:ind w:firstLine="720"/>
        <w:rPr>
          <w:sz w:val="28"/>
          <w:szCs w:val="28"/>
        </w:rPr>
      </w:pPr>
      <w:r>
        <w:rPr>
          <w:sz w:val="28"/>
          <w:szCs w:val="28"/>
        </w:rPr>
        <w:t xml:space="preserve">– </w:t>
      </w:r>
      <w:r w:rsidRPr="00282CD3">
        <w:rPr>
          <w:sz w:val="28"/>
          <w:szCs w:val="28"/>
        </w:rPr>
        <w:t xml:space="preserve">единицы физических величин (величины, которым по определению присвоено числовое значение, равное единице) и их системы (совокупность основных и производных единиц, образованная в соответствии с некоторыми принципами, например, Международная система единиц - СИ); </w:t>
      </w:r>
    </w:p>
    <w:p w:rsidR="00400305" w:rsidRPr="00282CD3" w:rsidRDefault="00400305" w:rsidP="00400305">
      <w:pPr>
        <w:pStyle w:val="11"/>
        <w:spacing w:line="360" w:lineRule="auto"/>
        <w:ind w:firstLine="720"/>
        <w:rPr>
          <w:sz w:val="28"/>
          <w:szCs w:val="28"/>
        </w:rPr>
      </w:pPr>
      <w:r>
        <w:rPr>
          <w:sz w:val="28"/>
          <w:szCs w:val="28"/>
        </w:rPr>
        <w:t xml:space="preserve">– </w:t>
      </w:r>
      <w:r w:rsidRPr="00282CD3">
        <w:rPr>
          <w:sz w:val="28"/>
          <w:szCs w:val="28"/>
        </w:rPr>
        <w:t xml:space="preserve">методы и средства измерений (к методам относят совокупность приемов использования принципов и технических средств, применяемых при </w:t>
      </w:r>
      <w:r w:rsidRPr="00282CD3">
        <w:rPr>
          <w:sz w:val="28"/>
          <w:szCs w:val="28"/>
        </w:rPr>
        <w:lastRenderedPageBreak/>
        <w:t xml:space="preserve">измерениях и имеющих нормирование метрологических свойств); </w:t>
      </w:r>
    </w:p>
    <w:p w:rsidR="00400305" w:rsidRPr="00282CD3" w:rsidRDefault="00400305" w:rsidP="00400305">
      <w:pPr>
        <w:pStyle w:val="11"/>
        <w:spacing w:line="360" w:lineRule="auto"/>
        <w:ind w:firstLine="720"/>
        <w:rPr>
          <w:sz w:val="28"/>
          <w:szCs w:val="28"/>
        </w:rPr>
      </w:pPr>
      <w:r>
        <w:rPr>
          <w:sz w:val="28"/>
          <w:szCs w:val="28"/>
        </w:rPr>
        <w:t xml:space="preserve">– </w:t>
      </w:r>
      <w:r w:rsidRPr="00282CD3">
        <w:rPr>
          <w:sz w:val="28"/>
          <w:szCs w:val="28"/>
        </w:rPr>
        <w:t xml:space="preserve">методы определения точности измерений; </w:t>
      </w:r>
    </w:p>
    <w:p w:rsidR="00400305" w:rsidRPr="00282CD3" w:rsidRDefault="00400305" w:rsidP="00400305">
      <w:pPr>
        <w:pStyle w:val="11"/>
        <w:spacing w:line="360" w:lineRule="auto"/>
        <w:ind w:firstLine="720"/>
        <w:rPr>
          <w:sz w:val="28"/>
          <w:szCs w:val="28"/>
        </w:rPr>
      </w:pPr>
      <w:r>
        <w:rPr>
          <w:sz w:val="28"/>
          <w:szCs w:val="28"/>
        </w:rPr>
        <w:t xml:space="preserve">– </w:t>
      </w:r>
      <w:r w:rsidRPr="00282CD3">
        <w:rPr>
          <w:sz w:val="28"/>
          <w:szCs w:val="28"/>
        </w:rPr>
        <w:t>основы обеспечения единства измерений, при которых результаты измерения выражены в узаконенных единицах, а погрешности измерений известны с заданной вероятностью, что возможно при единообразии средств измерения (средства измерения должны быть проградуированы в узаконенных единицах и их метрологические свойства соответствуют нормам).</w:t>
      </w:r>
    </w:p>
    <w:p w:rsidR="00400305" w:rsidRPr="00282CD3" w:rsidRDefault="00400305" w:rsidP="00400305">
      <w:pPr>
        <w:pStyle w:val="11"/>
        <w:spacing w:before="120" w:line="360" w:lineRule="auto"/>
        <w:ind w:firstLine="720"/>
        <w:rPr>
          <w:sz w:val="28"/>
          <w:szCs w:val="28"/>
        </w:rPr>
      </w:pPr>
      <w:r w:rsidRPr="00282CD3">
        <w:rPr>
          <w:sz w:val="28"/>
          <w:szCs w:val="28"/>
        </w:rPr>
        <w:t xml:space="preserve">Важнейшие значения в метрологии </w:t>
      </w:r>
      <w:r>
        <w:rPr>
          <w:sz w:val="28"/>
          <w:szCs w:val="28"/>
        </w:rPr>
        <w:t>имеют</w:t>
      </w:r>
      <w:r w:rsidRPr="00282CD3">
        <w:rPr>
          <w:sz w:val="28"/>
          <w:szCs w:val="28"/>
        </w:rPr>
        <w:t xml:space="preserve"> </w:t>
      </w:r>
      <w:r w:rsidRPr="00C74927">
        <w:rPr>
          <w:i/>
          <w:sz w:val="28"/>
          <w:szCs w:val="28"/>
        </w:rPr>
        <w:t>эталоны</w:t>
      </w:r>
      <w:r>
        <w:rPr>
          <w:sz w:val="28"/>
          <w:szCs w:val="28"/>
        </w:rPr>
        <w:t xml:space="preserve"> </w:t>
      </w:r>
      <w:r w:rsidRPr="00282CD3">
        <w:rPr>
          <w:sz w:val="28"/>
          <w:szCs w:val="28"/>
        </w:rPr>
        <w:t xml:space="preserve">и </w:t>
      </w:r>
      <w:r w:rsidRPr="00C74927">
        <w:rPr>
          <w:i/>
          <w:sz w:val="28"/>
          <w:szCs w:val="28"/>
        </w:rPr>
        <w:t xml:space="preserve">образцовые средства  измерений. </w:t>
      </w:r>
    </w:p>
    <w:p w:rsidR="00400305" w:rsidRDefault="00400305" w:rsidP="00400305">
      <w:pPr>
        <w:pStyle w:val="11"/>
        <w:spacing w:line="360" w:lineRule="auto"/>
        <w:ind w:firstLine="720"/>
        <w:rPr>
          <w:sz w:val="28"/>
          <w:szCs w:val="28"/>
        </w:rPr>
      </w:pPr>
      <w:r w:rsidRPr="00C74927">
        <w:rPr>
          <w:i/>
          <w:sz w:val="28"/>
          <w:szCs w:val="28"/>
        </w:rPr>
        <w:t>Эталоны</w:t>
      </w:r>
      <w:r>
        <w:rPr>
          <w:b/>
          <w:i/>
          <w:sz w:val="28"/>
          <w:szCs w:val="28"/>
        </w:rPr>
        <w:t xml:space="preserve"> – </w:t>
      </w:r>
      <w:r w:rsidRPr="00282CD3">
        <w:rPr>
          <w:sz w:val="28"/>
          <w:szCs w:val="28"/>
        </w:rPr>
        <w:t xml:space="preserve">средства измерений или комплекс средств измерений, обеспечивающих воспроизведение и хранение единицы с целью передачи ее размера нижестоящим средствам измерения. </w:t>
      </w:r>
    </w:p>
    <w:p w:rsidR="00E453BE" w:rsidRPr="00092785" w:rsidRDefault="00E453BE" w:rsidP="00400305">
      <w:pPr>
        <w:pStyle w:val="11"/>
        <w:spacing w:line="360" w:lineRule="auto"/>
        <w:ind w:firstLine="720"/>
        <w:jc w:val="center"/>
        <w:rPr>
          <w:i/>
          <w:sz w:val="16"/>
          <w:szCs w:val="16"/>
        </w:rPr>
      </w:pPr>
    </w:p>
    <w:p w:rsidR="00400305" w:rsidRDefault="00400305" w:rsidP="00400305">
      <w:pPr>
        <w:pStyle w:val="11"/>
        <w:spacing w:line="360" w:lineRule="auto"/>
        <w:ind w:firstLine="720"/>
        <w:jc w:val="center"/>
        <w:rPr>
          <w:i/>
          <w:sz w:val="28"/>
          <w:szCs w:val="28"/>
        </w:rPr>
      </w:pPr>
      <w:r w:rsidRPr="000B79C3">
        <w:rPr>
          <w:i/>
          <w:sz w:val="28"/>
          <w:szCs w:val="28"/>
        </w:rPr>
        <w:t>Виды эталонов</w:t>
      </w:r>
      <w:r>
        <w:rPr>
          <w:i/>
          <w:sz w:val="28"/>
          <w:szCs w:val="28"/>
        </w:rPr>
        <w:t>.</w:t>
      </w:r>
    </w:p>
    <w:p w:rsidR="00400305" w:rsidRDefault="00400305" w:rsidP="00400305">
      <w:pPr>
        <w:pStyle w:val="11"/>
        <w:spacing w:line="360" w:lineRule="auto"/>
        <w:ind w:firstLine="720"/>
        <w:rPr>
          <w:sz w:val="28"/>
          <w:szCs w:val="28"/>
        </w:rPr>
      </w:pPr>
      <w:r>
        <w:rPr>
          <w:sz w:val="28"/>
          <w:szCs w:val="28"/>
        </w:rPr>
        <w:t>1. Первичный эталон – воспроизводит единицу физической величины с наивысшей точностью, возможной в данной области измерений на современном уровне научно-технического развития.</w:t>
      </w:r>
    </w:p>
    <w:p w:rsidR="00400305" w:rsidRDefault="00400305" w:rsidP="00400305">
      <w:pPr>
        <w:pStyle w:val="11"/>
        <w:spacing w:line="360" w:lineRule="auto"/>
        <w:ind w:firstLine="720"/>
        <w:rPr>
          <w:sz w:val="28"/>
          <w:szCs w:val="28"/>
        </w:rPr>
      </w:pPr>
      <w:r>
        <w:rPr>
          <w:sz w:val="28"/>
          <w:szCs w:val="28"/>
        </w:rPr>
        <w:t xml:space="preserve">      А)   Национальный (государственный) первичный эталон – это </w:t>
      </w:r>
      <w:proofErr w:type="gramStart"/>
      <w:r>
        <w:rPr>
          <w:sz w:val="28"/>
          <w:szCs w:val="28"/>
        </w:rPr>
        <w:t>эталон</w:t>
      </w:r>
      <w:proofErr w:type="gramEnd"/>
      <w:r>
        <w:rPr>
          <w:sz w:val="28"/>
          <w:szCs w:val="28"/>
        </w:rPr>
        <w:t xml:space="preserve"> признанный в качестве исходного на территории  данного государства.</w:t>
      </w:r>
    </w:p>
    <w:p w:rsidR="00400305" w:rsidRDefault="00400305" w:rsidP="00400305">
      <w:pPr>
        <w:pStyle w:val="11"/>
        <w:spacing w:line="360" w:lineRule="auto"/>
        <w:ind w:firstLine="720"/>
        <w:rPr>
          <w:sz w:val="28"/>
          <w:szCs w:val="28"/>
        </w:rPr>
      </w:pPr>
      <w:r>
        <w:rPr>
          <w:sz w:val="28"/>
          <w:szCs w:val="28"/>
        </w:rPr>
        <w:t xml:space="preserve">      Б)  Международный первичный эталон – это эталон, принятый по международному соглашению в качестве международной основы для согласования с ним размеров единиц, воспроизводимых и хранимых национальными  (государственными) эталонами.  </w:t>
      </w:r>
    </w:p>
    <w:p w:rsidR="00400305" w:rsidRDefault="00400305" w:rsidP="00400305">
      <w:pPr>
        <w:pStyle w:val="11"/>
        <w:spacing w:line="360" w:lineRule="auto"/>
        <w:ind w:firstLine="720"/>
        <w:rPr>
          <w:sz w:val="28"/>
          <w:szCs w:val="28"/>
        </w:rPr>
      </w:pPr>
      <w:r>
        <w:rPr>
          <w:sz w:val="28"/>
          <w:szCs w:val="28"/>
        </w:rPr>
        <w:t>2. Вторичный эталон – эталон, получающий размер единицы непосредственно от первичного эталона данной единицы.</w:t>
      </w:r>
    </w:p>
    <w:p w:rsidR="00400305" w:rsidRDefault="00400305" w:rsidP="00400305">
      <w:pPr>
        <w:pStyle w:val="11"/>
        <w:spacing w:line="360" w:lineRule="auto"/>
        <w:ind w:firstLine="720"/>
        <w:rPr>
          <w:sz w:val="28"/>
          <w:szCs w:val="28"/>
        </w:rPr>
      </w:pPr>
      <w:r>
        <w:rPr>
          <w:sz w:val="28"/>
          <w:szCs w:val="28"/>
        </w:rPr>
        <w:t xml:space="preserve">3. Эталон сравнения – эталон, применяемый для сличения  (сопоставления) эталонов, которые по тем или иным причинам не могут быть непосредственно сличены друг с другом.  </w:t>
      </w:r>
    </w:p>
    <w:p w:rsidR="00400305" w:rsidRDefault="00400305" w:rsidP="00400305">
      <w:pPr>
        <w:pStyle w:val="11"/>
        <w:spacing w:line="360" w:lineRule="auto"/>
        <w:ind w:firstLine="720"/>
        <w:rPr>
          <w:sz w:val="28"/>
          <w:szCs w:val="28"/>
        </w:rPr>
      </w:pPr>
      <w:r>
        <w:rPr>
          <w:sz w:val="28"/>
          <w:szCs w:val="28"/>
        </w:rPr>
        <w:t xml:space="preserve">4. Исходный эталон – эталон, обладающий наивысшими метрологическими свойствами (в данной лаборатории, организации, на </w:t>
      </w:r>
      <w:r>
        <w:rPr>
          <w:sz w:val="28"/>
          <w:szCs w:val="28"/>
        </w:rPr>
        <w:lastRenderedPageBreak/>
        <w:t xml:space="preserve">предприятии), от которого передают размер единицы подчиненным эталонам и имеющимся средствам измерений. </w:t>
      </w:r>
    </w:p>
    <w:p w:rsidR="00400305" w:rsidRPr="000B79C3" w:rsidRDefault="00400305" w:rsidP="00400305">
      <w:pPr>
        <w:pStyle w:val="11"/>
        <w:spacing w:line="360" w:lineRule="auto"/>
        <w:ind w:firstLine="720"/>
        <w:rPr>
          <w:sz w:val="28"/>
          <w:szCs w:val="28"/>
        </w:rPr>
      </w:pPr>
      <w:r>
        <w:rPr>
          <w:sz w:val="28"/>
          <w:szCs w:val="28"/>
        </w:rPr>
        <w:t xml:space="preserve">5. Рабочий эталон – эталон,  предназначенный для передачи размера единицы рабочим средствам измерений. </w:t>
      </w:r>
    </w:p>
    <w:p w:rsidR="00400305" w:rsidRPr="00282CD3" w:rsidRDefault="00400305" w:rsidP="00400305">
      <w:pPr>
        <w:pStyle w:val="11"/>
        <w:spacing w:line="360" w:lineRule="auto"/>
        <w:ind w:firstLine="720"/>
        <w:rPr>
          <w:sz w:val="28"/>
          <w:szCs w:val="28"/>
        </w:rPr>
      </w:pPr>
      <w:r w:rsidRPr="00282CD3">
        <w:rPr>
          <w:sz w:val="28"/>
          <w:szCs w:val="28"/>
        </w:rPr>
        <w:t xml:space="preserve">Эталоны выполнены по особой спецификации. Эталонная база содержит более </w:t>
      </w:r>
      <w:r>
        <w:rPr>
          <w:sz w:val="28"/>
          <w:szCs w:val="28"/>
        </w:rPr>
        <w:t xml:space="preserve"> 120 </w:t>
      </w:r>
      <w:r w:rsidRPr="00282CD3">
        <w:rPr>
          <w:sz w:val="28"/>
          <w:szCs w:val="28"/>
        </w:rPr>
        <w:t xml:space="preserve"> государственных эталонов</w:t>
      </w:r>
      <w:r>
        <w:rPr>
          <w:sz w:val="28"/>
          <w:szCs w:val="28"/>
        </w:rPr>
        <w:t>.  Н</w:t>
      </w:r>
      <w:r w:rsidRPr="00282CD3">
        <w:rPr>
          <w:sz w:val="28"/>
          <w:szCs w:val="28"/>
        </w:rPr>
        <w:t>апример, единиц</w:t>
      </w:r>
      <w:r>
        <w:rPr>
          <w:sz w:val="28"/>
          <w:szCs w:val="28"/>
        </w:rPr>
        <w:t>а</w:t>
      </w:r>
      <w:r w:rsidRPr="00282CD3">
        <w:rPr>
          <w:sz w:val="28"/>
          <w:szCs w:val="28"/>
        </w:rPr>
        <w:t xml:space="preserve"> длины, </w:t>
      </w:r>
      <w:r>
        <w:rPr>
          <w:sz w:val="28"/>
          <w:szCs w:val="28"/>
        </w:rPr>
        <w:t xml:space="preserve">единица </w:t>
      </w:r>
      <w:r w:rsidRPr="00282CD3">
        <w:rPr>
          <w:sz w:val="28"/>
          <w:szCs w:val="28"/>
        </w:rPr>
        <w:t xml:space="preserve">массы и др. </w:t>
      </w:r>
    </w:p>
    <w:p w:rsidR="00400305" w:rsidRPr="00282CD3" w:rsidRDefault="00400305" w:rsidP="00400305">
      <w:pPr>
        <w:pStyle w:val="11"/>
        <w:spacing w:line="360" w:lineRule="auto"/>
        <w:ind w:firstLine="720"/>
        <w:rPr>
          <w:sz w:val="28"/>
          <w:szCs w:val="28"/>
        </w:rPr>
      </w:pPr>
      <w:r w:rsidRPr="00017ABA">
        <w:rPr>
          <w:i/>
          <w:sz w:val="28"/>
          <w:szCs w:val="28"/>
        </w:rPr>
        <w:t>Образцовые средства измерений</w:t>
      </w:r>
      <w:r w:rsidRPr="00282CD3">
        <w:rPr>
          <w:sz w:val="28"/>
          <w:szCs w:val="28"/>
        </w:rPr>
        <w:t xml:space="preserve"> служат для проверки по ним рабочих (технических) средств измерения, постоянно используемых непосредственно в исследованиях.</w:t>
      </w:r>
    </w:p>
    <w:p w:rsidR="00400305" w:rsidRPr="00282CD3" w:rsidRDefault="00400305" w:rsidP="00400305">
      <w:pPr>
        <w:pStyle w:val="11"/>
        <w:spacing w:line="360" w:lineRule="auto"/>
        <w:ind w:firstLine="720"/>
        <w:rPr>
          <w:sz w:val="28"/>
          <w:szCs w:val="28"/>
        </w:rPr>
      </w:pPr>
      <w:r>
        <w:rPr>
          <w:sz w:val="28"/>
          <w:szCs w:val="28"/>
        </w:rPr>
        <w:t>Доведение</w:t>
      </w:r>
      <w:r w:rsidRPr="00282CD3">
        <w:rPr>
          <w:sz w:val="28"/>
          <w:szCs w:val="28"/>
        </w:rPr>
        <w:t xml:space="preserve"> размеров единиц от эталонов или образцовых средств измерений </w:t>
      </w:r>
      <w:r>
        <w:rPr>
          <w:sz w:val="28"/>
          <w:szCs w:val="28"/>
        </w:rPr>
        <w:t xml:space="preserve">до </w:t>
      </w:r>
      <w:r w:rsidRPr="00282CD3">
        <w:rPr>
          <w:sz w:val="28"/>
          <w:szCs w:val="28"/>
        </w:rPr>
        <w:t>рабочи</w:t>
      </w:r>
      <w:r>
        <w:rPr>
          <w:sz w:val="28"/>
          <w:szCs w:val="28"/>
        </w:rPr>
        <w:t>х</w:t>
      </w:r>
      <w:r w:rsidRPr="00282CD3">
        <w:rPr>
          <w:sz w:val="28"/>
          <w:szCs w:val="28"/>
        </w:rPr>
        <w:t xml:space="preserve"> средств осуществляется государственными и ведомственными </w:t>
      </w:r>
      <w:r w:rsidRPr="00E34406">
        <w:rPr>
          <w:i/>
          <w:sz w:val="28"/>
          <w:szCs w:val="28"/>
        </w:rPr>
        <w:t>метрологическими органами</w:t>
      </w:r>
      <w:r w:rsidRPr="00282CD3">
        <w:rPr>
          <w:sz w:val="28"/>
          <w:szCs w:val="28"/>
        </w:rPr>
        <w:t>,</w:t>
      </w:r>
      <w:r>
        <w:rPr>
          <w:sz w:val="28"/>
          <w:szCs w:val="28"/>
        </w:rPr>
        <w:t xml:space="preserve"> которые в совокупности </w:t>
      </w:r>
      <w:r w:rsidRPr="00282CD3">
        <w:rPr>
          <w:sz w:val="28"/>
          <w:szCs w:val="28"/>
        </w:rPr>
        <w:t xml:space="preserve"> составляю</w:t>
      </w:r>
      <w:r>
        <w:rPr>
          <w:sz w:val="28"/>
          <w:szCs w:val="28"/>
        </w:rPr>
        <w:t xml:space="preserve">т </w:t>
      </w:r>
      <w:r w:rsidRPr="00282CD3">
        <w:rPr>
          <w:sz w:val="28"/>
          <w:szCs w:val="28"/>
        </w:rPr>
        <w:t xml:space="preserve"> </w:t>
      </w:r>
      <w:r w:rsidRPr="00E34406">
        <w:rPr>
          <w:i/>
          <w:sz w:val="28"/>
          <w:szCs w:val="28"/>
        </w:rPr>
        <w:t>метрологическую службу</w:t>
      </w:r>
      <w:r>
        <w:rPr>
          <w:sz w:val="28"/>
          <w:szCs w:val="28"/>
        </w:rPr>
        <w:t>.  И</w:t>
      </w:r>
      <w:r w:rsidRPr="00282CD3">
        <w:rPr>
          <w:sz w:val="28"/>
          <w:szCs w:val="28"/>
        </w:rPr>
        <w:t xml:space="preserve">х деятельность обеспечивает единство измерений и единообразие средств измерений в </w:t>
      </w:r>
      <w:r>
        <w:rPr>
          <w:sz w:val="28"/>
          <w:szCs w:val="28"/>
        </w:rPr>
        <w:t xml:space="preserve">мире и отдельной </w:t>
      </w:r>
      <w:r w:rsidRPr="00282CD3">
        <w:rPr>
          <w:sz w:val="28"/>
          <w:szCs w:val="28"/>
        </w:rPr>
        <w:t>стране.</w:t>
      </w:r>
    </w:p>
    <w:p w:rsidR="00400305" w:rsidRPr="00282CD3" w:rsidRDefault="00400305" w:rsidP="00400305">
      <w:pPr>
        <w:pStyle w:val="11"/>
        <w:spacing w:before="120" w:line="360" w:lineRule="auto"/>
        <w:ind w:firstLine="720"/>
        <w:rPr>
          <w:sz w:val="28"/>
          <w:szCs w:val="28"/>
        </w:rPr>
      </w:pPr>
      <w:r w:rsidRPr="00E34406">
        <w:rPr>
          <w:i/>
          <w:sz w:val="28"/>
          <w:szCs w:val="28"/>
        </w:rPr>
        <w:t>Метрологическая служба</w:t>
      </w:r>
      <w:r w:rsidRPr="00282CD3">
        <w:rPr>
          <w:sz w:val="28"/>
          <w:szCs w:val="28"/>
        </w:rPr>
        <w:t xml:space="preserve"> связана со всей системой стандартизации в стране, поскольку метрология сама является по существу стандартизацией измерений и одной из основ стандартизации, так как обеспечивает достоверность, сопоставимость показателей качества, закладываемых в стандарты, дает методы определения и контроля таких показателей.</w:t>
      </w:r>
    </w:p>
    <w:p w:rsidR="00400305" w:rsidRDefault="00400305" w:rsidP="00400305">
      <w:pPr>
        <w:pStyle w:val="11"/>
        <w:spacing w:line="360" w:lineRule="auto"/>
        <w:ind w:firstLine="720"/>
        <w:rPr>
          <w:sz w:val="28"/>
          <w:szCs w:val="28"/>
        </w:rPr>
      </w:pPr>
      <w:r w:rsidRPr="00282CD3">
        <w:rPr>
          <w:sz w:val="28"/>
          <w:szCs w:val="28"/>
        </w:rPr>
        <w:t>Основоположником метрологии как науки в нашей стране был великий русский ученый Д. И. Менделеев, создавший в 1893 г. Главную Палату мер и весов.</w:t>
      </w:r>
    </w:p>
    <w:p w:rsidR="00400305" w:rsidRDefault="00400305" w:rsidP="00400305">
      <w:pPr>
        <w:pStyle w:val="11"/>
        <w:spacing w:line="360" w:lineRule="auto"/>
        <w:ind w:firstLine="720"/>
        <w:jc w:val="center"/>
        <w:rPr>
          <w:i/>
          <w:sz w:val="28"/>
          <w:szCs w:val="28"/>
        </w:rPr>
      </w:pPr>
      <w:r w:rsidRPr="00CB0865">
        <w:rPr>
          <w:i/>
          <w:sz w:val="28"/>
          <w:szCs w:val="28"/>
        </w:rPr>
        <w:t xml:space="preserve">Классификация </w:t>
      </w:r>
      <w:r>
        <w:rPr>
          <w:i/>
          <w:sz w:val="28"/>
          <w:szCs w:val="28"/>
        </w:rPr>
        <w:t xml:space="preserve">методов </w:t>
      </w:r>
      <w:r w:rsidRPr="00CB0865">
        <w:rPr>
          <w:i/>
          <w:sz w:val="28"/>
          <w:szCs w:val="28"/>
        </w:rPr>
        <w:t>измерений</w:t>
      </w:r>
      <w:r>
        <w:rPr>
          <w:i/>
          <w:sz w:val="28"/>
          <w:szCs w:val="28"/>
        </w:rPr>
        <w:t>.</w:t>
      </w:r>
    </w:p>
    <w:p w:rsidR="00400305" w:rsidRPr="00282CD3" w:rsidRDefault="00400305" w:rsidP="00400305">
      <w:pPr>
        <w:pStyle w:val="11"/>
        <w:spacing w:line="360" w:lineRule="auto"/>
        <w:ind w:firstLine="720"/>
        <w:rPr>
          <w:sz w:val="28"/>
          <w:szCs w:val="28"/>
        </w:rPr>
      </w:pPr>
      <w:r>
        <w:rPr>
          <w:sz w:val="28"/>
          <w:szCs w:val="28"/>
        </w:rPr>
        <w:t xml:space="preserve">1. </w:t>
      </w:r>
      <w:r w:rsidRPr="00C437E7">
        <w:rPr>
          <w:i/>
          <w:sz w:val="28"/>
          <w:szCs w:val="28"/>
        </w:rPr>
        <w:t>Прямые измерения</w:t>
      </w:r>
      <w:r w:rsidRPr="00CB0865">
        <w:rPr>
          <w:sz w:val="28"/>
          <w:szCs w:val="28"/>
        </w:rPr>
        <w:t xml:space="preserve"> –</w:t>
      </w:r>
      <w:r>
        <w:rPr>
          <w:sz w:val="28"/>
          <w:szCs w:val="28"/>
        </w:rPr>
        <w:t xml:space="preserve"> </w:t>
      </w:r>
      <w:r w:rsidRPr="00282CD3">
        <w:rPr>
          <w:sz w:val="28"/>
          <w:szCs w:val="28"/>
        </w:rPr>
        <w:t xml:space="preserve">искомую величину устанавливают непосредственно из опыта. </w:t>
      </w:r>
    </w:p>
    <w:p w:rsidR="00400305" w:rsidRPr="00CB0865" w:rsidRDefault="00400305" w:rsidP="00400305">
      <w:pPr>
        <w:pStyle w:val="11"/>
        <w:spacing w:line="360" w:lineRule="auto"/>
        <w:ind w:firstLine="720"/>
        <w:rPr>
          <w:sz w:val="28"/>
          <w:szCs w:val="28"/>
        </w:rPr>
      </w:pPr>
      <w:r w:rsidRPr="00CB0865">
        <w:rPr>
          <w:sz w:val="28"/>
          <w:szCs w:val="28"/>
        </w:rPr>
        <w:t xml:space="preserve">2. </w:t>
      </w:r>
      <w:r>
        <w:rPr>
          <w:sz w:val="28"/>
          <w:szCs w:val="28"/>
        </w:rPr>
        <w:t xml:space="preserve"> </w:t>
      </w:r>
      <w:r w:rsidRPr="00C437E7">
        <w:rPr>
          <w:i/>
          <w:sz w:val="28"/>
          <w:szCs w:val="28"/>
        </w:rPr>
        <w:t>Косвенные измерения</w:t>
      </w:r>
      <w:r w:rsidRPr="00282CD3">
        <w:rPr>
          <w:sz w:val="28"/>
          <w:szCs w:val="28"/>
        </w:rPr>
        <w:t xml:space="preserve"> </w:t>
      </w:r>
      <w:r w:rsidRPr="00CB0865">
        <w:rPr>
          <w:sz w:val="28"/>
          <w:szCs w:val="28"/>
        </w:rPr>
        <w:t>–</w:t>
      </w:r>
      <w:r w:rsidRPr="00282CD3">
        <w:rPr>
          <w:sz w:val="28"/>
          <w:szCs w:val="28"/>
        </w:rPr>
        <w:t xml:space="preserve"> искомую величину определяют функционально от других величин, определенных прямыми измерениями, например</w:t>
      </w:r>
      <w:r w:rsidRPr="00CB0865">
        <w:rPr>
          <w:sz w:val="28"/>
          <w:szCs w:val="28"/>
        </w:rPr>
        <w:t xml:space="preserve"> </w:t>
      </w:r>
      <w:r>
        <w:rPr>
          <w:sz w:val="28"/>
          <w:szCs w:val="28"/>
        </w:rPr>
        <w:t xml:space="preserve"> </w:t>
      </w:r>
      <w:r w:rsidRPr="00CB0865">
        <w:rPr>
          <w:i/>
          <w:sz w:val="28"/>
          <w:szCs w:val="28"/>
          <w:lang w:val="en-US"/>
        </w:rPr>
        <w:t>A</w:t>
      </w:r>
      <w:r w:rsidRPr="00CB0865">
        <w:rPr>
          <w:i/>
          <w:sz w:val="28"/>
          <w:szCs w:val="28"/>
        </w:rPr>
        <w:t xml:space="preserve"> = </w:t>
      </w:r>
      <w:r w:rsidRPr="00CB0865">
        <w:rPr>
          <w:i/>
          <w:sz w:val="28"/>
          <w:szCs w:val="28"/>
          <w:lang w:val="en-US"/>
        </w:rPr>
        <w:t>F</w:t>
      </w:r>
      <w:r w:rsidRPr="00CB0865">
        <w:rPr>
          <w:i/>
          <w:sz w:val="28"/>
          <w:szCs w:val="28"/>
        </w:rPr>
        <w:t xml:space="preserve"> (</w:t>
      </w:r>
      <w:r w:rsidRPr="00CB0865">
        <w:rPr>
          <w:i/>
          <w:sz w:val="28"/>
          <w:szCs w:val="28"/>
          <w:lang w:val="en-US"/>
        </w:rPr>
        <w:t>B</w:t>
      </w:r>
      <w:r w:rsidRPr="00CB0865">
        <w:rPr>
          <w:i/>
          <w:sz w:val="28"/>
          <w:szCs w:val="28"/>
        </w:rPr>
        <w:t>),</w:t>
      </w:r>
      <w:r w:rsidRPr="00282CD3">
        <w:rPr>
          <w:sz w:val="28"/>
          <w:szCs w:val="28"/>
        </w:rPr>
        <w:t xml:space="preserve"> где </w:t>
      </w:r>
      <w:r w:rsidRPr="00CB0865">
        <w:rPr>
          <w:i/>
          <w:sz w:val="28"/>
          <w:szCs w:val="28"/>
          <w:lang w:val="en-US"/>
        </w:rPr>
        <w:t>A</w:t>
      </w:r>
      <w:r w:rsidRPr="00CB0865">
        <w:rPr>
          <w:sz w:val="28"/>
          <w:szCs w:val="28"/>
        </w:rPr>
        <w:t xml:space="preserve"> – </w:t>
      </w:r>
      <w:r w:rsidRPr="00282CD3">
        <w:rPr>
          <w:sz w:val="28"/>
          <w:szCs w:val="28"/>
        </w:rPr>
        <w:t>величина, найденна</w:t>
      </w:r>
      <w:r>
        <w:rPr>
          <w:sz w:val="28"/>
          <w:szCs w:val="28"/>
        </w:rPr>
        <w:t xml:space="preserve">я с помощью косвенных измерений;  </w:t>
      </w:r>
      <w:proofErr w:type="gramStart"/>
      <w:r w:rsidRPr="00CB0865">
        <w:rPr>
          <w:i/>
          <w:sz w:val="28"/>
          <w:szCs w:val="28"/>
        </w:rPr>
        <w:t>В</w:t>
      </w:r>
      <w:proofErr w:type="gramEnd"/>
      <w:r>
        <w:rPr>
          <w:sz w:val="28"/>
          <w:szCs w:val="28"/>
        </w:rPr>
        <w:t xml:space="preserve"> – </w:t>
      </w:r>
      <w:r w:rsidRPr="00282CD3">
        <w:rPr>
          <w:sz w:val="28"/>
          <w:szCs w:val="28"/>
        </w:rPr>
        <w:t>величина, найденна</w:t>
      </w:r>
      <w:r>
        <w:rPr>
          <w:sz w:val="28"/>
          <w:szCs w:val="28"/>
        </w:rPr>
        <w:t>я с помощью прямых измерений.</w:t>
      </w:r>
    </w:p>
    <w:p w:rsidR="00400305" w:rsidRPr="00282CD3" w:rsidRDefault="00400305" w:rsidP="00400305">
      <w:pPr>
        <w:pStyle w:val="11"/>
        <w:spacing w:line="360" w:lineRule="auto"/>
        <w:ind w:firstLine="720"/>
        <w:rPr>
          <w:sz w:val="28"/>
          <w:szCs w:val="28"/>
        </w:rPr>
      </w:pPr>
      <w:r w:rsidRPr="00CB0865">
        <w:rPr>
          <w:sz w:val="28"/>
          <w:szCs w:val="28"/>
        </w:rPr>
        <w:lastRenderedPageBreak/>
        <w:t xml:space="preserve">3. </w:t>
      </w:r>
      <w:r w:rsidRPr="00C437E7">
        <w:rPr>
          <w:i/>
          <w:sz w:val="28"/>
          <w:szCs w:val="28"/>
        </w:rPr>
        <w:t>Абсолютные измерения</w:t>
      </w:r>
      <w:r>
        <w:rPr>
          <w:sz w:val="28"/>
          <w:szCs w:val="28"/>
        </w:rPr>
        <w:t xml:space="preserve"> – </w:t>
      </w:r>
      <w:r w:rsidRPr="00282CD3">
        <w:rPr>
          <w:sz w:val="28"/>
          <w:szCs w:val="28"/>
        </w:rPr>
        <w:t xml:space="preserve">это прямые измерения в единицах измеряемой величины. </w:t>
      </w:r>
    </w:p>
    <w:p w:rsidR="00400305" w:rsidRPr="00282CD3" w:rsidRDefault="00400305" w:rsidP="00400305">
      <w:pPr>
        <w:pStyle w:val="11"/>
        <w:spacing w:line="360" w:lineRule="auto"/>
        <w:ind w:firstLine="720"/>
        <w:rPr>
          <w:sz w:val="28"/>
          <w:szCs w:val="28"/>
        </w:rPr>
      </w:pPr>
      <w:r w:rsidRPr="00CB0865">
        <w:rPr>
          <w:sz w:val="28"/>
          <w:szCs w:val="28"/>
        </w:rPr>
        <w:t xml:space="preserve">4. </w:t>
      </w:r>
      <w:r>
        <w:rPr>
          <w:sz w:val="28"/>
          <w:szCs w:val="28"/>
        </w:rPr>
        <w:t xml:space="preserve"> </w:t>
      </w:r>
      <w:r w:rsidRPr="00C437E7">
        <w:rPr>
          <w:i/>
          <w:sz w:val="28"/>
          <w:szCs w:val="28"/>
        </w:rPr>
        <w:t>Относительные измерения</w:t>
      </w:r>
      <w:r>
        <w:rPr>
          <w:sz w:val="28"/>
          <w:szCs w:val="28"/>
        </w:rPr>
        <w:t xml:space="preserve">  – </w:t>
      </w:r>
      <w:r w:rsidRPr="00282CD3">
        <w:rPr>
          <w:sz w:val="28"/>
          <w:szCs w:val="28"/>
        </w:rPr>
        <w:t xml:space="preserve">отношение </w:t>
      </w:r>
      <w:r>
        <w:rPr>
          <w:sz w:val="28"/>
          <w:szCs w:val="28"/>
        </w:rPr>
        <w:t xml:space="preserve">прямой </w:t>
      </w:r>
      <w:r w:rsidRPr="00282CD3">
        <w:rPr>
          <w:sz w:val="28"/>
          <w:szCs w:val="28"/>
        </w:rPr>
        <w:t xml:space="preserve">измеряемой величины к одноименной величине, принимаемой за </w:t>
      </w:r>
      <w:proofErr w:type="gramStart"/>
      <w:r w:rsidRPr="00282CD3">
        <w:rPr>
          <w:sz w:val="28"/>
          <w:szCs w:val="28"/>
        </w:rPr>
        <w:t>исходную</w:t>
      </w:r>
      <w:proofErr w:type="gramEnd"/>
      <w:r w:rsidRPr="00282CD3">
        <w:rPr>
          <w:sz w:val="28"/>
          <w:szCs w:val="28"/>
        </w:rPr>
        <w:t>. Например, влажность воздуха принимается в относительных единицах (процентах) по отношению к полному его водонасыщению.</w:t>
      </w:r>
    </w:p>
    <w:p w:rsidR="00400305" w:rsidRPr="00282CD3" w:rsidRDefault="00400305" w:rsidP="00400305">
      <w:pPr>
        <w:pStyle w:val="11"/>
        <w:spacing w:line="360" w:lineRule="auto"/>
        <w:ind w:firstLine="720"/>
        <w:rPr>
          <w:sz w:val="28"/>
          <w:szCs w:val="28"/>
        </w:rPr>
      </w:pPr>
      <w:r w:rsidRPr="00C437E7">
        <w:rPr>
          <w:sz w:val="28"/>
          <w:szCs w:val="28"/>
        </w:rPr>
        <w:t xml:space="preserve">5. </w:t>
      </w:r>
      <w:r w:rsidRPr="00A81430">
        <w:rPr>
          <w:i/>
          <w:sz w:val="28"/>
          <w:szCs w:val="28"/>
        </w:rPr>
        <w:t>Совокупные измерения</w:t>
      </w:r>
      <w:r>
        <w:rPr>
          <w:i/>
          <w:sz w:val="28"/>
          <w:szCs w:val="28"/>
        </w:rPr>
        <w:t xml:space="preserve"> – </w:t>
      </w:r>
      <w:r w:rsidRPr="00FD0B3E">
        <w:rPr>
          <w:sz w:val="28"/>
          <w:szCs w:val="28"/>
        </w:rPr>
        <w:t>это когда</w:t>
      </w:r>
      <w:r w:rsidRPr="00282CD3">
        <w:rPr>
          <w:sz w:val="28"/>
          <w:szCs w:val="28"/>
        </w:rPr>
        <w:t xml:space="preserve"> одновременно измеряются несколько одноименных величин, а искомую величину при этом находят путем решения системы уравнений. </w:t>
      </w:r>
    </w:p>
    <w:p w:rsidR="00400305" w:rsidRPr="00282CD3" w:rsidRDefault="00400305" w:rsidP="00400305">
      <w:pPr>
        <w:pStyle w:val="11"/>
        <w:spacing w:line="360" w:lineRule="auto"/>
        <w:ind w:firstLine="720"/>
        <w:rPr>
          <w:sz w:val="28"/>
          <w:szCs w:val="28"/>
        </w:rPr>
      </w:pPr>
      <w:r w:rsidRPr="00FD0B3E">
        <w:rPr>
          <w:sz w:val="28"/>
          <w:szCs w:val="28"/>
        </w:rPr>
        <w:t>6.</w:t>
      </w:r>
      <w:r w:rsidRPr="00FD0B3E">
        <w:rPr>
          <w:i/>
          <w:sz w:val="28"/>
          <w:szCs w:val="28"/>
        </w:rPr>
        <w:t xml:space="preserve"> Совместные измерения</w:t>
      </w:r>
      <w:r w:rsidRPr="00282CD3">
        <w:rPr>
          <w:sz w:val="28"/>
          <w:szCs w:val="28"/>
        </w:rPr>
        <w:t xml:space="preserve"> </w:t>
      </w:r>
      <w:r>
        <w:rPr>
          <w:i/>
          <w:sz w:val="28"/>
          <w:szCs w:val="28"/>
        </w:rPr>
        <w:t>–</w:t>
      </w:r>
      <w:r w:rsidRPr="00282CD3">
        <w:rPr>
          <w:sz w:val="28"/>
          <w:szCs w:val="28"/>
        </w:rPr>
        <w:t xml:space="preserve"> одновременно проводят измерения </w:t>
      </w:r>
      <w:proofErr w:type="spellStart"/>
      <w:r>
        <w:rPr>
          <w:sz w:val="28"/>
          <w:szCs w:val="28"/>
        </w:rPr>
        <w:t>н</w:t>
      </w:r>
      <w:r w:rsidRPr="00282CD3">
        <w:rPr>
          <w:sz w:val="28"/>
          <w:szCs w:val="28"/>
        </w:rPr>
        <w:t>еодноименных</w:t>
      </w:r>
      <w:proofErr w:type="spellEnd"/>
      <w:r w:rsidRPr="00282CD3">
        <w:rPr>
          <w:sz w:val="28"/>
          <w:szCs w:val="28"/>
        </w:rPr>
        <w:t xml:space="preserve"> </w:t>
      </w:r>
      <w:r>
        <w:rPr>
          <w:sz w:val="28"/>
          <w:szCs w:val="28"/>
        </w:rPr>
        <w:t xml:space="preserve"> </w:t>
      </w:r>
      <w:r w:rsidRPr="00282CD3">
        <w:rPr>
          <w:sz w:val="28"/>
          <w:szCs w:val="28"/>
        </w:rPr>
        <w:t>величин для нахождения зависимости между ними.</w:t>
      </w:r>
    </w:p>
    <w:p w:rsidR="00400305" w:rsidRPr="00282CD3" w:rsidRDefault="00400305" w:rsidP="00400305">
      <w:pPr>
        <w:pStyle w:val="11"/>
        <w:spacing w:line="360" w:lineRule="auto"/>
        <w:ind w:firstLine="720"/>
        <w:rPr>
          <w:sz w:val="28"/>
          <w:szCs w:val="28"/>
        </w:rPr>
      </w:pPr>
      <w:r w:rsidRPr="004D3C58">
        <w:rPr>
          <w:sz w:val="28"/>
          <w:szCs w:val="28"/>
        </w:rPr>
        <w:t>7.</w:t>
      </w:r>
      <w:r w:rsidRPr="004D3C58">
        <w:rPr>
          <w:i/>
          <w:sz w:val="28"/>
          <w:szCs w:val="28"/>
        </w:rPr>
        <w:t xml:space="preserve"> Метод непосредственной оценки</w:t>
      </w:r>
      <w:r w:rsidRPr="00282CD3">
        <w:rPr>
          <w:sz w:val="28"/>
          <w:szCs w:val="28"/>
        </w:rPr>
        <w:t xml:space="preserve"> </w:t>
      </w:r>
      <w:r>
        <w:rPr>
          <w:sz w:val="28"/>
          <w:szCs w:val="28"/>
        </w:rPr>
        <w:t xml:space="preserve"> </w:t>
      </w:r>
      <w:r>
        <w:rPr>
          <w:i/>
          <w:sz w:val="28"/>
          <w:szCs w:val="28"/>
        </w:rPr>
        <w:t xml:space="preserve">– </w:t>
      </w:r>
      <w:r w:rsidRPr="00282CD3">
        <w:rPr>
          <w:sz w:val="28"/>
          <w:szCs w:val="28"/>
        </w:rPr>
        <w:t xml:space="preserve"> определени</w:t>
      </w:r>
      <w:r>
        <w:rPr>
          <w:sz w:val="28"/>
          <w:szCs w:val="28"/>
        </w:rPr>
        <w:t>е</w:t>
      </w:r>
      <w:r w:rsidRPr="00282CD3">
        <w:rPr>
          <w:sz w:val="28"/>
          <w:szCs w:val="28"/>
        </w:rPr>
        <w:t xml:space="preserve"> значения величины непосредственно по отсчетному устройству измерительного прибора прямого действия (например, измерение массы на циферблатных весах). </w:t>
      </w:r>
    </w:p>
    <w:p w:rsidR="00400305" w:rsidRPr="00282CD3" w:rsidRDefault="00400305" w:rsidP="00400305">
      <w:pPr>
        <w:pStyle w:val="11"/>
        <w:spacing w:line="360" w:lineRule="auto"/>
        <w:ind w:firstLine="720"/>
        <w:rPr>
          <w:sz w:val="28"/>
          <w:szCs w:val="28"/>
        </w:rPr>
      </w:pPr>
      <w:r w:rsidRPr="00B54267">
        <w:rPr>
          <w:sz w:val="28"/>
          <w:szCs w:val="28"/>
        </w:rPr>
        <w:t>8.</w:t>
      </w:r>
      <w:r w:rsidRPr="00B54267">
        <w:rPr>
          <w:i/>
          <w:sz w:val="28"/>
          <w:szCs w:val="28"/>
        </w:rPr>
        <w:t xml:space="preserve"> Метод сравнения</w:t>
      </w:r>
      <w:r w:rsidRPr="00282CD3">
        <w:rPr>
          <w:sz w:val="28"/>
          <w:szCs w:val="28"/>
        </w:rPr>
        <w:t xml:space="preserve"> </w:t>
      </w:r>
      <w:r w:rsidRPr="00B54267">
        <w:rPr>
          <w:i/>
          <w:sz w:val="28"/>
          <w:szCs w:val="28"/>
        </w:rPr>
        <w:t>с мерой</w:t>
      </w:r>
      <w:r w:rsidRPr="00282CD3">
        <w:rPr>
          <w:sz w:val="28"/>
          <w:szCs w:val="28"/>
        </w:rPr>
        <w:t xml:space="preserve"> </w:t>
      </w:r>
      <w:r>
        <w:rPr>
          <w:i/>
          <w:sz w:val="28"/>
          <w:szCs w:val="28"/>
        </w:rPr>
        <w:t xml:space="preserve">– </w:t>
      </w:r>
      <w:r w:rsidRPr="00282CD3">
        <w:rPr>
          <w:sz w:val="28"/>
          <w:szCs w:val="28"/>
        </w:rPr>
        <w:t xml:space="preserve">измеряемую величину сравнивают с величиной, воспроизводимой мерой (например, измерение массы на рычажных весах с уравновешиванием гирями). </w:t>
      </w:r>
    </w:p>
    <w:p w:rsidR="00400305" w:rsidRPr="00282CD3" w:rsidRDefault="00400305" w:rsidP="00400305">
      <w:pPr>
        <w:pStyle w:val="11"/>
        <w:spacing w:line="360" w:lineRule="auto"/>
        <w:ind w:firstLine="720"/>
        <w:rPr>
          <w:sz w:val="28"/>
          <w:szCs w:val="28"/>
        </w:rPr>
      </w:pPr>
      <w:r w:rsidRPr="00B54267">
        <w:rPr>
          <w:sz w:val="28"/>
          <w:szCs w:val="28"/>
        </w:rPr>
        <w:t>9</w:t>
      </w:r>
      <w:r w:rsidRPr="00B54267">
        <w:rPr>
          <w:i/>
          <w:sz w:val="28"/>
          <w:szCs w:val="28"/>
        </w:rPr>
        <w:t xml:space="preserve">. </w:t>
      </w:r>
      <w:proofErr w:type="gramStart"/>
      <w:r w:rsidRPr="00B54267">
        <w:rPr>
          <w:i/>
          <w:sz w:val="28"/>
          <w:szCs w:val="28"/>
        </w:rPr>
        <w:t>Метод противопоставления</w:t>
      </w:r>
      <w:r w:rsidRPr="00282CD3">
        <w:rPr>
          <w:sz w:val="28"/>
          <w:szCs w:val="28"/>
        </w:rPr>
        <w:t xml:space="preserve"> </w:t>
      </w:r>
      <w:r>
        <w:rPr>
          <w:i/>
          <w:sz w:val="28"/>
          <w:szCs w:val="28"/>
        </w:rPr>
        <w:t>–</w:t>
      </w:r>
      <w:r w:rsidRPr="00282CD3">
        <w:rPr>
          <w:sz w:val="28"/>
          <w:szCs w:val="28"/>
        </w:rPr>
        <w:t xml:space="preserve"> сравнение с мерой (измеряемая величина и величина, воспроизводимая мерой,</w:t>
      </w:r>
      <w:r>
        <w:rPr>
          <w:sz w:val="28"/>
          <w:szCs w:val="28"/>
        </w:rPr>
        <w:t xml:space="preserve"> </w:t>
      </w:r>
      <w:r w:rsidRPr="00282CD3">
        <w:rPr>
          <w:sz w:val="28"/>
          <w:szCs w:val="28"/>
        </w:rPr>
        <w:t xml:space="preserve"> одновременно </w:t>
      </w:r>
      <w:r w:rsidRPr="00B54267">
        <w:rPr>
          <w:i/>
          <w:sz w:val="28"/>
          <w:szCs w:val="28"/>
        </w:rPr>
        <w:t>воздействуют на прибор,</w:t>
      </w:r>
      <w:r w:rsidRPr="00282CD3">
        <w:rPr>
          <w:sz w:val="28"/>
          <w:szCs w:val="28"/>
        </w:rPr>
        <w:t xml:space="preserve"> с помощью которого устанавливается соотношение между этими величинами</w:t>
      </w:r>
      <w:r>
        <w:rPr>
          <w:sz w:val="28"/>
          <w:szCs w:val="28"/>
        </w:rPr>
        <w:t>.</w:t>
      </w:r>
      <w:proofErr w:type="gramEnd"/>
      <w:r>
        <w:rPr>
          <w:sz w:val="28"/>
          <w:szCs w:val="28"/>
        </w:rPr>
        <w:t xml:space="preserve"> </w:t>
      </w:r>
      <w:proofErr w:type="gramStart"/>
      <w:r>
        <w:rPr>
          <w:sz w:val="28"/>
          <w:szCs w:val="28"/>
        </w:rPr>
        <w:t>Н</w:t>
      </w:r>
      <w:r w:rsidRPr="00282CD3">
        <w:rPr>
          <w:sz w:val="28"/>
          <w:szCs w:val="28"/>
        </w:rPr>
        <w:t xml:space="preserve">апример, при измерении массы на </w:t>
      </w:r>
      <w:proofErr w:type="spellStart"/>
      <w:r w:rsidRPr="00282CD3">
        <w:rPr>
          <w:sz w:val="28"/>
          <w:szCs w:val="28"/>
        </w:rPr>
        <w:t>равноплечных</w:t>
      </w:r>
      <w:proofErr w:type="spellEnd"/>
      <w:r w:rsidRPr="00282CD3">
        <w:rPr>
          <w:sz w:val="28"/>
          <w:szCs w:val="28"/>
        </w:rPr>
        <w:t xml:space="preserve"> весах с помещением измеряемой массы и гирь на двух противоположных чашках весов). </w:t>
      </w:r>
      <w:proofErr w:type="gramEnd"/>
    </w:p>
    <w:p w:rsidR="00400305" w:rsidRPr="00282CD3" w:rsidRDefault="00400305" w:rsidP="00400305">
      <w:pPr>
        <w:pStyle w:val="11"/>
        <w:spacing w:line="360" w:lineRule="auto"/>
        <w:ind w:firstLine="720"/>
        <w:rPr>
          <w:sz w:val="28"/>
          <w:szCs w:val="28"/>
        </w:rPr>
      </w:pPr>
      <w:r w:rsidRPr="00B54267">
        <w:rPr>
          <w:sz w:val="28"/>
          <w:szCs w:val="28"/>
        </w:rPr>
        <w:t>9</w:t>
      </w:r>
      <w:r>
        <w:rPr>
          <w:b/>
          <w:i/>
          <w:sz w:val="28"/>
          <w:szCs w:val="28"/>
        </w:rPr>
        <w:t xml:space="preserve">. </w:t>
      </w:r>
      <w:r w:rsidRPr="00282CD3">
        <w:rPr>
          <w:b/>
          <w:i/>
          <w:sz w:val="28"/>
          <w:szCs w:val="28"/>
        </w:rPr>
        <w:t xml:space="preserve"> </w:t>
      </w:r>
      <w:r w:rsidRPr="00B54267">
        <w:rPr>
          <w:i/>
          <w:sz w:val="28"/>
          <w:szCs w:val="28"/>
        </w:rPr>
        <w:t>Дифференциальный  метод</w:t>
      </w:r>
      <w:r>
        <w:rPr>
          <w:sz w:val="28"/>
          <w:szCs w:val="28"/>
        </w:rPr>
        <w:t xml:space="preserve"> </w:t>
      </w:r>
      <w:r>
        <w:rPr>
          <w:i/>
          <w:sz w:val="28"/>
          <w:szCs w:val="28"/>
        </w:rPr>
        <w:t>–</w:t>
      </w:r>
      <w:r>
        <w:rPr>
          <w:sz w:val="28"/>
          <w:szCs w:val="28"/>
        </w:rPr>
        <w:t xml:space="preserve"> когда </w:t>
      </w:r>
      <w:r w:rsidRPr="00282CD3">
        <w:rPr>
          <w:sz w:val="28"/>
          <w:szCs w:val="28"/>
        </w:rPr>
        <w:t xml:space="preserve"> на измерительный прибор воздействует разность измеряемой и известной величины, воспроизводимой мерой</w:t>
      </w:r>
      <w:r>
        <w:rPr>
          <w:sz w:val="28"/>
          <w:szCs w:val="28"/>
        </w:rPr>
        <w:t>.</w:t>
      </w:r>
      <w:r w:rsidRPr="00282CD3">
        <w:rPr>
          <w:sz w:val="28"/>
          <w:szCs w:val="28"/>
        </w:rPr>
        <w:t xml:space="preserve"> </w:t>
      </w:r>
      <w:r w:rsidRPr="00D4579A">
        <w:rPr>
          <w:sz w:val="28"/>
          <w:szCs w:val="28"/>
        </w:rPr>
        <w:t>Например,</w:t>
      </w:r>
      <w:r w:rsidRPr="00282CD3">
        <w:rPr>
          <w:sz w:val="28"/>
          <w:szCs w:val="28"/>
        </w:rPr>
        <w:t xml:space="preserve"> измерения, выполняемые при проверке мер длины сравнением с образцовой мерой на компараторе. </w:t>
      </w:r>
    </w:p>
    <w:p w:rsidR="00400305" w:rsidRPr="00282CD3" w:rsidRDefault="00400305" w:rsidP="00400305">
      <w:pPr>
        <w:pStyle w:val="11"/>
        <w:spacing w:line="360" w:lineRule="auto"/>
        <w:ind w:firstLine="720"/>
        <w:rPr>
          <w:sz w:val="28"/>
          <w:szCs w:val="28"/>
        </w:rPr>
      </w:pPr>
      <w:r w:rsidRPr="00D4579A">
        <w:rPr>
          <w:sz w:val="28"/>
          <w:szCs w:val="28"/>
        </w:rPr>
        <w:t>10</w:t>
      </w:r>
      <w:r w:rsidRPr="00D4579A">
        <w:rPr>
          <w:i/>
          <w:sz w:val="28"/>
          <w:szCs w:val="28"/>
        </w:rPr>
        <w:t>. Нулевой  метод</w:t>
      </w:r>
      <w:r>
        <w:rPr>
          <w:b/>
          <w:i/>
          <w:sz w:val="28"/>
          <w:szCs w:val="28"/>
        </w:rPr>
        <w:t xml:space="preserve"> </w:t>
      </w:r>
      <w:r>
        <w:rPr>
          <w:i/>
          <w:sz w:val="28"/>
          <w:szCs w:val="28"/>
        </w:rPr>
        <w:t xml:space="preserve">– </w:t>
      </w:r>
      <w:r w:rsidRPr="00282CD3">
        <w:rPr>
          <w:sz w:val="28"/>
          <w:szCs w:val="28"/>
        </w:rPr>
        <w:t xml:space="preserve"> результирующий эффект воздействия величины на прибор доводят до нуля</w:t>
      </w:r>
      <w:r>
        <w:rPr>
          <w:sz w:val="28"/>
          <w:szCs w:val="28"/>
        </w:rPr>
        <w:t>.  Н</w:t>
      </w:r>
      <w:r w:rsidRPr="00282CD3">
        <w:rPr>
          <w:sz w:val="28"/>
          <w:szCs w:val="28"/>
        </w:rPr>
        <w:t xml:space="preserve">апример, измерение электрического сопротивления мостом с полным его уравновешиванием. </w:t>
      </w:r>
    </w:p>
    <w:p w:rsidR="00400305" w:rsidRPr="00282CD3" w:rsidRDefault="00400305" w:rsidP="00400305">
      <w:pPr>
        <w:pStyle w:val="11"/>
        <w:spacing w:line="360" w:lineRule="auto"/>
        <w:ind w:firstLine="720"/>
        <w:rPr>
          <w:sz w:val="28"/>
          <w:szCs w:val="28"/>
        </w:rPr>
      </w:pPr>
      <w:r w:rsidRPr="00D4579A">
        <w:rPr>
          <w:sz w:val="28"/>
          <w:szCs w:val="28"/>
        </w:rPr>
        <w:lastRenderedPageBreak/>
        <w:t>11.</w:t>
      </w:r>
      <w:r w:rsidRPr="00D4579A">
        <w:rPr>
          <w:i/>
          <w:sz w:val="28"/>
          <w:szCs w:val="28"/>
        </w:rPr>
        <w:t xml:space="preserve">  Метод замещения</w:t>
      </w:r>
      <w:r w:rsidRPr="00282CD3">
        <w:rPr>
          <w:sz w:val="28"/>
          <w:szCs w:val="28"/>
        </w:rPr>
        <w:t xml:space="preserve"> </w:t>
      </w:r>
      <w:r>
        <w:rPr>
          <w:i/>
          <w:sz w:val="28"/>
          <w:szCs w:val="28"/>
        </w:rPr>
        <w:t>–</w:t>
      </w:r>
      <w:r>
        <w:rPr>
          <w:sz w:val="28"/>
          <w:szCs w:val="28"/>
        </w:rPr>
        <w:t xml:space="preserve"> </w:t>
      </w:r>
      <w:r w:rsidRPr="00282CD3">
        <w:rPr>
          <w:sz w:val="28"/>
          <w:szCs w:val="28"/>
        </w:rPr>
        <w:t xml:space="preserve"> измеренную величину замещают известной величиной, воспроизводимой мерой</w:t>
      </w:r>
      <w:r>
        <w:rPr>
          <w:sz w:val="28"/>
          <w:szCs w:val="28"/>
        </w:rPr>
        <w:t>. Н</w:t>
      </w:r>
      <w:r w:rsidRPr="00282CD3">
        <w:rPr>
          <w:sz w:val="28"/>
          <w:szCs w:val="28"/>
        </w:rPr>
        <w:t xml:space="preserve">апример, взвешивание с поочередным помещением измеряемой массы и гири на одну и ту же чашку весов. </w:t>
      </w:r>
    </w:p>
    <w:p w:rsidR="00400305" w:rsidRPr="00282CD3" w:rsidRDefault="00400305" w:rsidP="00400305">
      <w:pPr>
        <w:pStyle w:val="11"/>
        <w:spacing w:line="360" w:lineRule="auto"/>
        <w:ind w:firstLine="720"/>
        <w:rPr>
          <w:sz w:val="28"/>
          <w:szCs w:val="28"/>
        </w:rPr>
      </w:pPr>
      <w:r w:rsidRPr="00D4579A">
        <w:rPr>
          <w:sz w:val="28"/>
          <w:szCs w:val="28"/>
        </w:rPr>
        <w:t>12</w:t>
      </w:r>
      <w:r w:rsidRPr="00D4579A">
        <w:rPr>
          <w:i/>
          <w:sz w:val="28"/>
          <w:szCs w:val="28"/>
        </w:rPr>
        <w:t>. Метод совпадений</w:t>
      </w:r>
      <w:r w:rsidRPr="00282CD3">
        <w:rPr>
          <w:sz w:val="28"/>
          <w:szCs w:val="28"/>
        </w:rPr>
        <w:t xml:space="preserve"> </w:t>
      </w:r>
      <w:r>
        <w:rPr>
          <w:sz w:val="28"/>
          <w:szCs w:val="28"/>
        </w:rPr>
        <w:t xml:space="preserve"> </w:t>
      </w:r>
      <w:r>
        <w:rPr>
          <w:i/>
          <w:sz w:val="28"/>
          <w:szCs w:val="28"/>
        </w:rPr>
        <w:t>–</w:t>
      </w:r>
      <w:r>
        <w:rPr>
          <w:sz w:val="28"/>
          <w:szCs w:val="28"/>
        </w:rPr>
        <w:t xml:space="preserve">  </w:t>
      </w:r>
      <w:r w:rsidRPr="00282CD3">
        <w:rPr>
          <w:sz w:val="28"/>
          <w:szCs w:val="28"/>
        </w:rPr>
        <w:t>разность между измеряемой величиной и величиной воспроизводимой мерой измеряется с использованием совпадения отметок шкал или периодических сигналов.</w:t>
      </w:r>
    </w:p>
    <w:p w:rsidR="00400305" w:rsidRDefault="00400305" w:rsidP="00400305">
      <w:pPr>
        <w:pStyle w:val="11"/>
        <w:spacing w:line="360" w:lineRule="auto"/>
        <w:ind w:firstLine="720"/>
        <w:rPr>
          <w:sz w:val="28"/>
          <w:szCs w:val="28"/>
        </w:rPr>
      </w:pPr>
      <w:r>
        <w:rPr>
          <w:sz w:val="28"/>
          <w:szCs w:val="28"/>
        </w:rPr>
        <w:t>Э</w:t>
      </w:r>
      <w:r w:rsidRPr="00282CD3">
        <w:rPr>
          <w:sz w:val="28"/>
          <w:szCs w:val="28"/>
        </w:rPr>
        <w:t>кспериментальны</w:t>
      </w:r>
      <w:r>
        <w:rPr>
          <w:sz w:val="28"/>
          <w:szCs w:val="28"/>
        </w:rPr>
        <w:t>е</w:t>
      </w:r>
      <w:r w:rsidRPr="00282CD3">
        <w:rPr>
          <w:sz w:val="28"/>
          <w:szCs w:val="28"/>
        </w:rPr>
        <w:t xml:space="preserve"> исследовани</w:t>
      </w:r>
      <w:r>
        <w:rPr>
          <w:sz w:val="28"/>
          <w:szCs w:val="28"/>
        </w:rPr>
        <w:t xml:space="preserve">я  невозможно проводить без </w:t>
      </w:r>
      <w:r w:rsidRPr="00282CD3">
        <w:rPr>
          <w:sz w:val="28"/>
          <w:szCs w:val="28"/>
        </w:rPr>
        <w:t xml:space="preserve"> </w:t>
      </w:r>
      <w:r w:rsidRPr="005E6052">
        <w:rPr>
          <w:i/>
          <w:sz w:val="28"/>
          <w:szCs w:val="28"/>
        </w:rPr>
        <w:t>средств</w:t>
      </w:r>
      <w:r w:rsidRPr="005E6052">
        <w:rPr>
          <w:sz w:val="28"/>
          <w:szCs w:val="28"/>
        </w:rPr>
        <w:t xml:space="preserve"> </w:t>
      </w:r>
      <w:r w:rsidRPr="005E6052">
        <w:rPr>
          <w:i/>
          <w:sz w:val="28"/>
          <w:szCs w:val="28"/>
        </w:rPr>
        <w:t>измерений</w:t>
      </w:r>
      <w:r>
        <w:rPr>
          <w:sz w:val="28"/>
          <w:szCs w:val="28"/>
        </w:rPr>
        <w:t xml:space="preserve">.  </w:t>
      </w:r>
    </w:p>
    <w:p w:rsidR="00400305" w:rsidRDefault="00400305" w:rsidP="00400305">
      <w:pPr>
        <w:pStyle w:val="11"/>
        <w:spacing w:line="360" w:lineRule="auto"/>
        <w:ind w:firstLine="720"/>
        <w:rPr>
          <w:sz w:val="28"/>
          <w:szCs w:val="28"/>
        </w:rPr>
      </w:pPr>
      <w:r>
        <w:rPr>
          <w:i/>
          <w:sz w:val="28"/>
          <w:szCs w:val="28"/>
        </w:rPr>
        <w:t>С</w:t>
      </w:r>
      <w:r w:rsidRPr="005E6052">
        <w:rPr>
          <w:i/>
          <w:sz w:val="28"/>
          <w:szCs w:val="28"/>
        </w:rPr>
        <w:t>редств</w:t>
      </w:r>
      <w:r>
        <w:rPr>
          <w:i/>
          <w:sz w:val="28"/>
          <w:szCs w:val="28"/>
        </w:rPr>
        <w:t>а</w:t>
      </w:r>
      <w:r w:rsidRPr="005E6052">
        <w:rPr>
          <w:sz w:val="28"/>
          <w:szCs w:val="28"/>
        </w:rPr>
        <w:t xml:space="preserve"> </w:t>
      </w:r>
      <w:r w:rsidRPr="005E6052">
        <w:rPr>
          <w:i/>
          <w:sz w:val="28"/>
          <w:szCs w:val="28"/>
        </w:rPr>
        <w:t>измерений</w:t>
      </w:r>
      <w:r>
        <w:rPr>
          <w:i/>
          <w:sz w:val="28"/>
          <w:szCs w:val="28"/>
        </w:rPr>
        <w:t xml:space="preserve"> – </w:t>
      </w:r>
      <w:r w:rsidRPr="00282CD3">
        <w:rPr>
          <w:sz w:val="28"/>
          <w:szCs w:val="28"/>
        </w:rPr>
        <w:t>совокупность технических средств, имеющих нормированные погрешности, которые дают необходимую информацию для экспериментатора.</w:t>
      </w:r>
    </w:p>
    <w:p w:rsidR="00092785" w:rsidRDefault="00092785" w:rsidP="00092785">
      <w:pPr>
        <w:tabs>
          <w:tab w:val="num" w:pos="709"/>
        </w:tabs>
        <w:spacing w:after="0" w:line="360" w:lineRule="auto"/>
        <w:jc w:val="center"/>
        <w:rPr>
          <w:rFonts w:ascii="Times New Roman" w:hAnsi="Times New Roman" w:cs="Times New Roman"/>
          <w:i/>
          <w:sz w:val="28"/>
          <w:szCs w:val="28"/>
        </w:rPr>
      </w:pPr>
    </w:p>
    <w:p w:rsidR="00400305" w:rsidRDefault="00400305" w:rsidP="00092785">
      <w:pPr>
        <w:tabs>
          <w:tab w:val="num" w:pos="709"/>
        </w:tabs>
        <w:spacing w:after="0" w:line="360" w:lineRule="auto"/>
        <w:jc w:val="center"/>
        <w:rPr>
          <w:rFonts w:ascii="Times New Roman" w:hAnsi="Times New Roman" w:cs="Times New Roman"/>
          <w:i/>
          <w:sz w:val="28"/>
          <w:szCs w:val="28"/>
        </w:rPr>
      </w:pPr>
      <w:r w:rsidRPr="00E453BE">
        <w:rPr>
          <w:rFonts w:ascii="Times New Roman" w:hAnsi="Times New Roman" w:cs="Times New Roman"/>
          <w:i/>
          <w:sz w:val="28"/>
          <w:szCs w:val="28"/>
        </w:rPr>
        <w:t>Классификация средств  измерений.</w:t>
      </w:r>
    </w:p>
    <w:p w:rsidR="00092785" w:rsidRPr="00E453BE" w:rsidRDefault="00092785" w:rsidP="00092785">
      <w:pPr>
        <w:tabs>
          <w:tab w:val="num" w:pos="709"/>
        </w:tabs>
        <w:spacing w:after="0" w:line="360" w:lineRule="auto"/>
        <w:jc w:val="center"/>
        <w:rPr>
          <w:rFonts w:ascii="Times New Roman" w:hAnsi="Times New Roman" w:cs="Times New Roman"/>
          <w:i/>
          <w:sz w:val="28"/>
          <w:szCs w:val="28"/>
        </w:rPr>
      </w:pPr>
    </w:p>
    <w:p w:rsidR="00400305" w:rsidRDefault="00400305" w:rsidP="00400305">
      <w:pPr>
        <w:pStyle w:val="11"/>
        <w:spacing w:line="360" w:lineRule="auto"/>
        <w:ind w:firstLine="720"/>
        <w:rPr>
          <w:sz w:val="28"/>
          <w:szCs w:val="28"/>
        </w:rPr>
      </w:pPr>
      <w:r>
        <w:rPr>
          <w:sz w:val="28"/>
          <w:szCs w:val="28"/>
        </w:rPr>
        <w:t xml:space="preserve">1. </w:t>
      </w:r>
      <w:r w:rsidRPr="00C42A75">
        <w:rPr>
          <w:i/>
          <w:sz w:val="28"/>
          <w:szCs w:val="28"/>
        </w:rPr>
        <w:t>Мера</w:t>
      </w:r>
      <w:r>
        <w:rPr>
          <w:sz w:val="28"/>
          <w:szCs w:val="28"/>
        </w:rPr>
        <w:t xml:space="preserve"> – п</w:t>
      </w:r>
      <w:r w:rsidRPr="00282CD3">
        <w:rPr>
          <w:sz w:val="28"/>
          <w:szCs w:val="28"/>
        </w:rPr>
        <w:t>ростейш</w:t>
      </w:r>
      <w:r>
        <w:rPr>
          <w:sz w:val="28"/>
          <w:szCs w:val="28"/>
        </w:rPr>
        <w:t>ее</w:t>
      </w:r>
      <w:r w:rsidRPr="00282CD3">
        <w:rPr>
          <w:sz w:val="28"/>
          <w:szCs w:val="28"/>
        </w:rPr>
        <w:t xml:space="preserve"> средство измерения, предназначенная для воспроизведения физической величины заданного размера</w:t>
      </w:r>
      <w:r>
        <w:rPr>
          <w:sz w:val="28"/>
          <w:szCs w:val="28"/>
        </w:rPr>
        <w:t>.  Н</w:t>
      </w:r>
      <w:r w:rsidRPr="00282CD3">
        <w:rPr>
          <w:sz w:val="28"/>
          <w:szCs w:val="28"/>
        </w:rPr>
        <w:t>апример, гиря</w:t>
      </w:r>
      <w:r>
        <w:rPr>
          <w:sz w:val="28"/>
          <w:szCs w:val="28"/>
        </w:rPr>
        <w:t xml:space="preserve"> – </w:t>
      </w:r>
      <w:r w:rsidRPr="00282CD3">
        <w:rPr>
          <w:sz w:val="28"/>
          <w:szCs w:val="28"/>
        </w:rPr>
        <w:t xml:space="preserve"> мера массы</w:t>
      </w:r>
      <w:r>
        <w:rPr>
          <w:sz w:val="28"/>
          <w:szCs w:val="28"/>
        </w:rPr>
        <w:t>, линейка – мера размера</w:t>
      </w:r>
      <w:r w:rsidRPr="00282CD3">
        <w:rPr>
          <w:sz w:val="28"/>
          <w:szCs w:val="28"/>
        </w:rPr>
        <w:t>.</w:t>
      </w:r>
    </w:p>
    <w:p w:rsidR="00092785" w:rsidRPr="00282CD3" w:rsidRDefault="00092785" w:rsidP="00400305">
      <w:pPr>
        <w:pStyle w:val="11"/>
        <w:spacing w:line="360" w:lineRule="auto"/>
        <w:ind w:firstLine="720"/>
        <w:rPr>
          <w:sz w:val="28"/>
          <w:szCs w:val="28"/>
        </w:rPr>
      </w:pPr>
    </w:p>
    <w:p w:rsidR="00400305" w:rsidRPr="00282CD3" w:rsidRDefault="00400305" w:rsidP="00400305">
      <w:pPr>
        <w:pStyle w:val="11"/>
        <w:spacing w:line="360" w:lineRule="auto"/>
        <w:ind w:firstLine="720"/>
        <w:rPr>
          <w:sz w:val="28"/>
          <w:szCs w:val="28"/>
        </w:rPr>
      </w:pPr>
      <w:r w:rsidRPr="00C42A75">
        <w:rPr>
          <w:sz w:val="28"/>
          <w:szCs w:val="28"/>
        </w:rPr>
        <w:t>2.</w:t>
      </w:r>
      <w:r w:rsidRPr="00C42A75">
        <w:rPr>
          <w:i/>
          <w:sz w:val="28"/>
          <w:szCs w:val="28"/>
        </w:rPr>
        <w:t xml:space="preserve"> Измерительны</w:t>
      </w:r>
      <w:r>
        <w:rPr>
          <w:i/>
          <w:sz w:val="28"/>
          <w:szCs w:val="28"/>
        </w:rPr>
        <w:t>й</w:t>
      </w:r>
      <w:r w:rsidRPr="00C42A75">
        <w:rPr>
          <w:i/>
          <w:sz w:val="28"/>
          <w:szCs w:val="28"/>
        </w:rPr>
        <w:t xml:space="preserve"> прибор</w:t>
      </w:r>
      <w:r>
        <w:rPr>
          <w:i/>
          <w:sz w:val="28"/>
          <w:szCs w:val="28"/>
        </w:rPr>
        <w:t xml:space="preserve"> </w:t>
      </w:r>
      <w:r w:rsidRPr="002C3A05">
        <w:rPr>
          <w:bCs/>
          <w:i/>
          <w:iCs/>
          <w:sz w:val="28"/>
          <w:szCs w:val="28"/>
        </w:rPr>
        <w:t>(отсчетн</w:t>
      </w:r>
      <w:r>
        <w:rPr>
          <w:bCs/>
          <w:i/>
          <w:iCs/>
          <w:sz w:val="28"/>
          <w:szCs w:val="28"/>
        </w:rPr>
        <w:t>о</w:t>
      </w:r>
      <w:r w:rsidRPr="002C3A05">
        <w:rPr>
          <w:bCs/>
          <w:i/>
          <w:iCs/>
          <w:sz w:val="28"/>
          <w:szCs w:val="28"/>
        </w:rPr>
        <w:t>е устройств</w:t>
      </w:r>
      <w:r>
        <w:rPr>
          <w:bCs/>
          <w:i/>
          <w:iCs/>
          <w:sz w:val="28"/>
          <w:szCs w:val="28"/>
        </w:rPr>
        <w:t>о</w:t>
      </w:r>
      <w:r w:rsidRPr="002C3A05">
        <w:rPr>
          <w:bCs/>
          <w:i/>
          <w:iCs/>
          <w:sz w:val="28"/>
          <w:szCs w:val="28"/>
        </w:rPr>
        <w:t>)</w:t>
      </w:r>
      <w:r w:rsidRPr="00282CD3">
        <w:rPr>
          <w:b/>
          <w:bCs/>
          <w:i/>
          <w:iCs/>
          <w:sz w:val="28"/>
          <w:szCs w:val="28"/>
        </w:rPr>
        <w:t xml:space="preserve"> </w:t>
      </w:r>
      <w:r>
        <w:rPr>
          <w:i/>
          <w:sz w:val="28"/>
          <w:szCs w:val="28"/>
        </w:rPr>
        <w:t xml:space="preserve">– </w:t>
      </w:r>
      <w:r w:rsidRPr="00282CD3">
        <w:rPr>
          <w:sz w:val="28"/>
          <w:szCs w:val="28"/>
        </w:rPr>
        <w:t xml:space="preserve">средство измерения, предназначенное для получения определенной информации об изучаемой величине в удобной для экспериментатора форме. В этих приборах измеряемая величина преобразуется в показание или сигнал. Они состоят из двух основных узлов: </w:t>
      </w:r>
      <w:r w:rsidRPr="00C42A75">
        <w:rPr>
          <w:i/>
          <w:sz w:val="28"/>
          <w:szCs w:val="28"/>
        </w:rPr>
        <w:t>воспринимающего</w:t>
      </w:r>
      <w:r w:rsidRPr="00282CD3">
        <w:rPr>
          <w:sz w:val="28"/>
          <w:szCs w:val="28"/>
        </w:rPr>
        <w:t xml:space="preserve"> сигнал и </w:t>
      </w:r>
      <w:r w:rsidRPr="00C42A75">
        <w:rPr>
          <w:i/>
          <w:sz w:val="28"/>
          <w:szCs w:val="28"/>
        </w:rPr>
        <w:t>преобразующего</w:t>
      </w:r>
      <w:r w:rsidRPr="00282CD3">
        <w:rPr>
          <w:sz w:val="28"/>
          <w:szCs w:val="28"/>
        </w:rPr>
        <w:t xml:space="preserve"> в показание. </w:t>
      </w:r>
    </w:p>
    <w:p w:rsidR="00400305" w:rsidRDefault="00400305" w:rsidP="00400305">
      <w:pPr>
        <w:pStyle w:val="11"/>
        <w:spacing w:line="360" w:lineRule="auto"/>
        <w:ind w:firstLine="720"/>
        <w:rPr>
          <w:sz w:val="28"/>
          <w:szCs w:val="28"/>
        </w:rPr>
      </w:pPr>
      <w:r>
        <w:rPr>
          <w:sz w:val="28"/>
          <w:szCs w:val="28"/>
        </w:rPr>
        <w:t xml:space="preserve">А) </w:t>
      </w:r>
      <w:r w:rsidRPr="00282CD3">
        <w:rPr>
          <w:sz w:val="28"/>
          <w:szCs w:val="28"/>
        </w:rPr>
        <w:t xml:space="preserve"> по способу отсчета значения измеряемой величины</w:t>
      </w:r>
      <w:r>
        <w:rPr>
          <w:sz w:val="28"/>
          <w:szCs w:val="28"/>
        </w:rPr>
        <w:t>:</w:t>
      </w:r>
    </w:p>
    <w:p w:rsidR="00400305" w:rsidRDefault="00400305" w:rsidP="00400305">
      <w:pPr>
        <w:pStyle w:val="11"/>
        <w:spacing w:line="360" w:lineRule="auto"/>
        <w:ind w:firstLine="720"/>
        <w:rPr>
          <w:sz w:val="28"/>
          <w:szCs w:val="28"/>
        </w:rPr>
      </w:pPr>
      <w:r>
        <w:rPr>
          <w:sz w:val="28"/>
          <w:szCs w:val="28"/>
        </w:rPr>
        <w:t xml:space="preserve">          – </w:t>
      </w:r>
      <w:r w:rsidRPr="00282CD3">
        <w:rPr>
          <w:sz w:val="28"/>
          <w:szCs w:val="28"/>
        </w:rPr>
        <w:t xml:space="preserve"> </w:t>
      </w:r>
      <w:r w:rsidRPr="00C42A75">
        <w:rPr>
          <w:sz w:val="28"/>
          <w:szCs w:val="28"/>
        </w:rPr>
        <w:t>показывающие</w:t>
      </w:r>
      <w:r>
        <w:rPr>
          <w:sz w:val="28"/>
          <w:szCs w:val="28"/>
        </w:rPr>
        <w:t>, дают возможность только отсчитывать показания измеряемой величины;</w:t>
      </w:r>
      <w:r w:rsidRPr="00C42A75">
        <w:rPr>
          <w:sz w:val="28"/>
          <w:szCs w:val="28"/>
        </w:rPr>
        <w:t xml:space="preserve"> </w:t>
      </w:r>
    </w:p>
    <w:p w:rsidR="00400305" w:rsidRDefault="00400305" w:rsidP="00400305">
      <w:pPr>
        <w:pStyle w:val="11"/>
        <w:spacing w:line="360" w:lineRule="auto"/>
        <w:ind w:firstLine="720"/>
        <w:rPr>
          <w:sz w:val="28"/>
          <w:szCs w:val="28"/>
        </w:rPr>
      </w:pPr>
      <w:r>
        <w:rPr>
          <w:sz w:val="28"/>
          <w:szCs w:val="28"/>
        </w:rPr>
        <w:t xml:space="preserve">          </w:t>
      </w:r>
      <w:r w:rsidRPr="00C42A75">
        <w:rPr>
          <w:sz w:val="28"/>
          <w:szCs w:val="28"/>
        </w:rPr>
        <w:t>–</w:t>
      </w:r>
      <w:r>
        <w:rPr>
          <w:sz w:val="28"/>
          <w:szCs w:val="28"/>
        </w:rPr>
        <w:t xml:space="preserve"> </w:t>
      </w:r>
      <w:proofErr w:type="gramStart"/>
      <w:r>
        <w:rPr>
          <w:sz w:val="28"/>
          <w:szCs w:val="28"/>
        </w:rPr>
        <w:t>регистрирующие</w:t>
      </w:r>
      <w:proofErr w:type="gramEnd"/>
      <w:r>
        <w:rPr>
          <w:sz w:val="28"/>
          <w:szCs w:val="28"/>
        </w:rPr>
        <w:t>, в которых предусмотрена регистрация показаний в аналоговом, цифровом, самопишущем, печатающем виде;</w:t>
      </w:r>
    </w:p>
    <w:p w:rsidR="00400305" w:rsidRDefault="00400305" w:rsidP="00400305">
      <w:pPr>
        <w:pStyle w:val="11"/>
        <w:spacing w:line="360" w:lineRule="auto"/>
        <w:ind w:firstLine="720"/>
        <w:rPr>
          <w:sz w:val="28"/>
          <w:szCs w:val="28"/>
        </w:rPr>
      </w:pPr>
      <w:r>
        <w:rPr>
          <w:sz w:val="28"/>
          <w:szCs w:val="28"/>
        </w:rPr>
        <w:t xml:space="preserve">Б)  </w:t>
      </w:r>
      <w:r w:rsidRPr="00282CD3">
        <w:rPr>
          <w:sz w:val="28"/>
          <w:szCs w:val="28"/>
        </w:rPr>
        <w:t>по точности измерени</w:t>
      </w:r>
      <w:r>
        <w:rPr>
          <w:sz w:val="28"/>
          <w:szCs w:val="28"/>
        </w:rPr>
        <w:t>я (классам точности);</w:t>
      </w:r>
    </w:p>
    <w:p w:rsidR="00400305" w:rsidRDefault="00400305" w:rsidP="00400305">
      <w:pPr>
        <w:pStyle w:val="11"/>
        <w:spacing w:line="360" w:lineRule="auto"/>
        <w:ind w:firstLine="720"/>
        <w:rPr>
          <w:sz w:val="28"/>
          <w:szCs w:val="28"/>
        </w:rPr>
      </w:pPr>
      <w:r>
        <w:rPr>
          <w:sz w:val="28"/>
          <w:szCs w:val="28"/>
        </w:rPr>
        <w:t xml:space="preserve">В) </w:t>
      </w:r>
      <w:r w:rsidRPr="00282CD3">
        <w:rPr>
          <w:sz w:val="28"/>
          <w:szCs w:val="28"/>
        </w:rPr>
        <w:t xml:space="preserve"> стабильности показаний</w:t>
      </w:r>
      <w:r>
        <w:rPr>
          <w:sz w:val="28"/>
          <w:szCs w:val="28"/>
        </w:rPr>
        <w:t>;</w:t>
      </w:r>
    </w:p>
    <w:p w:rsidR="00400305" w:rsidRDefault="00400305" w:rsidP="00400305">
      <w:pPr>
        <w:pStyle w:val="11"/>
        <w:spacing w:line="360" w:lineRule="auto"/>
        <w:ind w:firstLine="720"/>
        <w:rPr>
          <w:sz w:val="28"/>
          <w:szCs w:val="28"/>
        </w:rPr>
      </w:pPr>
      <w:r>
        <w:rPr>
          <w:sz w:val="28"/>
          <w:szCs w:val="28"/>
        </w:rPr>
        <w:lastRenderedPageBreak/>
        <w:t>Г)  чувствительности;</w:t>
      </w:r>
    </w:p>
    <w:p w:rsidR="00400305" w:rsidRDefault="00400305" w:rsidP="00400305">
      <w:pPr>
        <w:pStyle w:val="11"/>
        <w:spacing w:line="360" w:lineRule="auto"/>
        <w:ind w:firstLine="720"/>
        <w:rPr>
          <w:sz w:val="28"/>
          <w:szCs w:val="28"/>
        </w:rPr>
      </w:pPr>
      <w:r>
        <w:rPr>
          <w:sz w:val="28"/>
          <w:szCs w:val="28"/>
        </w:rPr>
        <w:t>Д)</w:t>
      </w:r>
      <w:r w:rsidRPr="00282CD3">
        <w:rPr>
          <w:sz w:val="28"/>
          <w:szCs w:val="28"/>
        </w:rPr>
        <w:t xml:space="preserve"> пределам измерения</w:t>
      </w:r>
      <w:r>
        <w:rPr>
          <w:sz w:val="28"/>
          <w:szCs w:val="28"/>
        </w:rPr>
        <w:t>;</w:t>
      </w:r>
    </w:p>
    <w:p w:rsidR="00400305" w:rsidRDefault="00400305" w:rsidP="00400305">
      <w:pPr>
        <w:pStyle w:val="11"/>
        <w:spacing w:line="360" w:lineRule="auto"/>
        <w:ind w:firstLine="720"/>
        <w:rPr>
          <w:sz w:val="28"/>
          <w:szCs w:val="28"/>
        </w:rPr>
      </w:pPr>
      <w:r>
        <w:rPr>
          <w:sz w:val="28"/>
          <w:szCs w:val="28"/>
        </w:rPr>
        <w:t xml:space="preserve">Е) </w:t>
      </w:r>
      <w:r w:rsidRPr="00282CD3">
        <w:rPr>
          <w:sz w:val="28"/>
          <w:szCs w:val="28"/>
        </w:rPr>
        <w:t xml:space="preserve"> и др.</w:t>
      </w:r>
    </w:p>
    <w:p w:rsidR="00092785" w:rsidRDefault="00092785" w:rsidP="00400305">
      <w:pPr>
        <w:pStyle w:val="11"/>
        <w:spacing w:line="360" w:lineRule="auto"/>
        <w:ind w:firstLine="720"/>
        <w:rPr>
          <w:sz w:val="28"/>
          <w:szCs w:val="28"/>
        </w:rPr>
      </w:pPr>
    </w:p>
    <w:p w:rsidR="00400305" w:rsidRDefault="00400305" w:rsidP="00400305">
      <w:pPr>
        <w:pStyle w:val="11"/>
        <w:spacing w:line="360" w:lineRule="auto"/>
        <w:ind w:firstLine="720"/>
        <w:rPr>
          <w:sz w:val="28"/>
          <w:szCs w:val="28"/>
        </w:rPr>
      </w:pPr>
      <w:r w:rsidRPr="009C65EA">
        <w:rPr>
          <w:sz w:val="28"/>
          <w:szCs w:val="28"/>
        </w:rPr>
        <w:t>3</w:t>
      </w:r>
      <w:r w:rsidRPr="009C65EA">
        <w:rPr>
          <w:i/>
          <w:sz w:val="28"/>
          <w:szCs w:val="28"/>
        </w:rPr>
        <w:t>. Измерительная установка (стенд)</w:t>
      </w:r>
      <w:r w:rsidRPr="00282CD3">
        <w:rPr>
          <w:sz w:val="28"/>
          <w:szCs w:val="28"/>
        </w:rPr>
        <w:t xml:space="preserve"> </w:t>
      </w:r>
      <w:r>
        <w:rPr>
          <w:sz w:val="28"/>
          <w:szCs w:val="28"/>
        </w:rPr>
        <w:t xml:space="preserve">– </w:t>
      </w:r>
      <w:r w:rsidRPr="00282CD3">
        <w:rPr>
          <w:sz w:val="28"/>
          <w:szCs w:val="28"/>
        </w:rPr>
        <w:t xml:space="preserve"> систем</w:t>
      </w:r>
      <w:r>
        <w:rPr>
          <w:sz w:val="28"/>
          <w:szCs w:val="28"/>
        </w:rPr>
        <w:t>а</w:t>
      </w:r>
      <w:r w:rsidRPr="00282CD3">
        <w:rPr>
          <w:sz w:val="28"/>
          <w:szCs w:val="28"/>
        </w:rPr>
        <w:t>, состоящ</w:t>
      </w:r>
      <w:r>
        <w:rPr>
          <w:sz w:val="28"/>
          <w:szCs w:val="28"/>
        </w:rPr>
        <w:t>ая</w:t>
      </w:r>
      <w:r w:rsidRPr="00282CD3">
        <w:rPr>
          <w:sz w:val="28"/>
          <w:szCs w:val="28"/>
        </w:rPr>
        <w:t xml:space="preserve"> из основных и вспомогательных средств измерений</w:t>
      </w:r>
      <w:r>
        <w:rPr>
          <w:sz w:val="28"/>
          <w:szCs w:val="28"/>
        </w:rPr>
        <w:t xml:space="preserve"> (мер и приборов)</w:t>
      </w:r>
      <w:r w:rsidRPr="00282CD3">
        <w:rPr>
          <w:sz w:val="28"/>
          <w:szCs w:val="28"/>
        </w:rPr>
        <w:t xml:space="preserve">, предназначенных для измерения одной или нескольких величин. Установки включают в себя различные средства измерений и преобразователи, предназначенные для </w:t>
      </w:r>
      <w:r>
        <w:rPr>
          <w:sz w:val="28"/>
          <w:szCs w:val="28"/>
        </w:rPr>
        <w:t xml:space="preserve"> </w:t>
      </w:r>
      <w:r w:rsidRPr="00282CD3">
        <w:rPr>
          <w:sz w:val="28"/>
          <w:szCs w:val="28"/>
        </w:rPr>
        <w:t>вырабатыва</w:t>
      </w:r>
      <w:r>
        <w:rPr>
          <w:sz w:val="28"/>
          <w:szCs w:val="28"/>
        </w:rPr>
        <w:t xml:space="preserve">ния и </w:t>
      </w:r>
      <w:r w:rsidRPr="00282CD3">
        <w:rPr>
          <w:sz w:val="28"/>
          <w:szCs w:val="28"/>
        </w:rPr>
        <w:t>преобразования сигнал</w:t>
      </w:r>
      <w:r>
        <w:rPr>
          <w:sz w:val="28"/>
          <w:szCs w:val="28"/>
        </w:rPr>
        <w:t>ов</w:t>
      </w:r>
      <w:r w:rsidRPr="00282CD3">
        <w:rPr>
          <w:sz w:val="28"/>
          <w:szCs w:val="28"/>
        </w:rPr>
        <w:t xml:space="preserve"> до такого уровня, чтобы можно было его зафиксировать</w:t>
      </w:r>
      <w:r>
        <w:rPr>
          <w:sz w:val="28"/>
          <w:szCs w:val="28"/>
        </w:rPr>
        <w:t xml:space="preserve"> и  провести </w:t>
      </w:r>
      <w:r w:rsidRPr="00282CD3">
        <w:rPr>
          <w:sz w:val="28"/>
          <w:szCs w:val="28"/>
        </w:rPr>
        <w:t>автоматическ</w:t>
      </w:r>
      <w:r>
        <w:rPr>
          <w:sz w:val="28"/>
          <w:szCs w:val="28"/>
        </w:rPr>
        <w:t>ую</w:t>
      </w:r>
      <w:r w:rsidRPr="00282CD3">
        <w:rPr>
          <w:sz w:val="28"/>
          <w:szCs w:val="28"/>
        </w:rPr>
        <w:t xml:space="preserve"> обработк</w:t>
      </w:r>
      <w:r>
        <w:rPr>
          <w:sz w:val="28"/>
          <w:szCs w:val="28"/>
        </w:rPr>
        <w:t xml:space="preserve">у </w:t>
      </w:r>
      <w:r w:rsidRPr="00282CD3">
        <w:rPr>
          <w:sz w:val="28"/>
          <w:szCs w:val="28"/>
        </w:rPr>
        <w:t xml:space="preserve"> результатов измерений. </w:t>
      </w:r>
    </w:p>
    <w:p w:rsidR="00092785" w:rsidRDefault="00092785" w:rsidP="00092785">
      <w:pPr>
        <w:tabs>
          <w:tab w:val="num" w:pos="709"/>
        </w:tabs>
        <w:spacing w:line="360" w:lineRule="auto"/>
        <w:jc w:val="center"/>
        <w:rPr>
          <w:rFonts w:ascii="Times New Roman" w:hAnsi="Times New Roman" w:cs="Times New Roman"/>
          <w:i/>
          <w:sz w:val="28"/>
          <w:szCs w:val="28"/>
        </w:rPr>
      </w:pPr>
    </w:p>
    <w:p w:rsidR="00400305" w:rsidRPr="00E453BE" w:rsidRDefault="00400305" w:rsidP="00092785">
      <w:pPr>
        <w:tabs>
          <w:tab w:val="num" w:pos="709"/>
        </w:tabs>
        <w:spacing w:line="360" w:lineRule="auto"/>
        <w:jc w:val="center"/>
        <w:rPr>
          <w:rFonts w:ascii="Times New Roman" w:hAnsi="Times New Roman" w:cs="Times New Roman"/>
          <w:i/>
          <w:sz w:val="28"/>
          <w:szCs w:val="28"/>
        </w:rPr>
      </w:pPr>
      <w:r w:rsidRPr="00E453BE">
        <w:rPr>
          <w:rFonts w:ascii="Times New Roman" w:hAnsi="Times New Roman" w:cs="Times New Roman"/>
          <w:i/>
          <w:sz w:val="28"/>
          <w:szCs w:val="28"/>
        </w:rPr>
        <w:t>Основные параметры средств измерения.</w:t>
      </w:r>
    </w:p>
    <w:p w:rsidR="00400305" w:rsidRDefault="00400305" w:rsidP="00092785">
      <w:pPr>
        <w:tabs>
          <w:tab w:val="num" w:pos="709"/>
        </w:tabs>
        <w:spacing w:after="0" w:line="360" w:lineRule="auto"/>
        <w:jc w:val="both"/>
        <w:rPr>
          <w:rFonts w:ascii="Times New Roman" w:hAnsi="Times New Roman" w:cs="Times New Roman"/>
          <w:sz w:val="28"/>
          <w:szCs w:val="28"/>
        </w:rPr>
      </w:pPr>
      <w:r w:rsidRPr="00E453BE">
        <w:rPr>
          <w:rFonts w:ascii="Times New Roman" w:hAnsi="Times New Roman" w:cs="Times New Roman"/>
          <w:sz w:val="28"/>
          <w:szCs w:val="28"/>
        </w:rPr>
        <w:tab/>
        <w:t xml:space="preserve">1. </w:t>
      </w:r>
      <w:proofErr w:type="gramStart"/>
      <w:r w:rsidRPr="00E453BE">
        <w:rPr>
          <w:rFonts w:ascii="Times New Roman" w:hAnsi="Times New Roman" w:cs="Times New Roman"/>
          <w:i/>
          <w:sz w:val="28"/>
          <w:szCs w:val="28"/>
        </w:rPr>
        <w:t>Диапазон измерений</w:t>
      </w:r>
      <w:r w:rsidRPr="00E453BE">
        <w:rPr>
          <w:rFonts w:ascii="Times New Roman" w:hAnsi="Times New Roman" w:cs="Times New Roman"/>
          <w:sz w:val="28"/>
          <w:szCs w:val="28"/>
        </w:rPr>
        <w:t xml:space="preserve"> – область значений измеряемой величины, на который рассчитано средство измерения при его нормальном функционировании с заданной точностью.</w:t>
      </w:r>
      <w:proofErr w:type="gramEnd"/>
    </w:p>
    <w:p w:rsidR="00092785" w:rsidRPr="00092785" w:rsidRDefault="00092785" w:rsidP="00092785">
      <w:pPr>
        <w:tabs>
          <w:tab w:val="num" w:pos="709"/>
        </w:tabs>
        <w:spacing w:after="0" w:line="360" w:lineRule="auto"/>
        <w:jc w:val="both"/>
        <w:rPr>
          <w:rFonts w:ascii="Times New Roman" w:hAnsi="Times New Roman" w:cs="Times New Roman"/>
          <w:sz w:val="16"/>
          <w:szCs w:val="16"/>
        </w:rPr>
      </w:pPr>
    </w:p>
    <w:p w:rsidR="00400305" w:rsidRDefault="00400305" w:rsidP="00092785">
      <w:pPr>
        <w:tabs>
          <w:tab w:val="num" w:pos="709"/>
        </w:tabs>
        <w:spacing w:after="0" w:line="360" w:lineRule="auto"/>
        <w:jc w:val="both"/>
        <w:rPr>
          <w:rFonts w:ascii="Times New Roman" w:hAnsi="Times New Roman" w:cs="Times New Roman"/>
          <w:sz w:val="28"/>
          <w:szCs w:val="28"/>
        </w:rPr>
      </w:pPr>
      <w:r w:rsidRPr="00E453BE">
        <w:rPr>
          <w:rFonts w:ascii="Times New Roman" w:hAnsi="Times New Roman" w:cs="Times New Roman"/>
          <w:sz w:val="28"/>
          <w:szCs w:val="28"/>
        </w:rPr>
        <w:tab/>
        <w:t xml:space="preserve">2. </w:t>
      </w:r>
      <w:r w:rsidRPr="00E453BE">
        <w:rPr>
          <w:rFonts w:ascii="Times New Roman" w:hAnsi="Times New Roman" w:cs="Times New Roman"/>
          <w:i/>
          <w:sz w:val="28"/>
          <w:szCs w:val="28"/>
        </w:rPr>
        <w:t>Точность (допустимая нормированная  погрешность)</w:t>
      </w:r>
      <w:r w:rsidRPr="00E453BE">
        <w:rPr>
          <w:rFonts w:ascii="Times New Roman" w:hAnsi="Times New Roman" w:cs="Times New Roman"/>
          <w:sz w:val="28"/>
          <w:szCs w:val="28"/>
        </w:rPr>
        <w:t xml:space="preserve"> – способность прибора указывать истинное значение измеряемого параметра.  Общие положения по точности для средств измерений нормируются по ГОСТ 8. 401 – 80 «Классы точности средств измерений. Общие требования». Для каждого средства измерения устанавливается  класс точности в виде чисел, который  приводится в технических характеристиках и наносится на шкалу измерения:  0,05; 0,1; 0,2; 0,5; 1,0; 1,5 и т. д.</w:t>
      </w:r>
    </w:p>
    <w:p w:rsidR="00092785" w:rsidRDefault="00092785" w:rsidP="00092785">
      <w:pPr>
        <w:tabs>
          <w:tab w:val="num" w:pos="709"/>
        </w:tabs>
        <w:spacing w:after="0" w:line="360" w:lineRule="auto"/>
        <w:jc w:val="both"/>
        <w:rPr>
          <w:rFonts w:ascii="Times New Roman" w:hAnsi="Times New Roman" w:cs="Times New Roman"/>
          <w:sz w:val="16"/>
          <w:szCs w:val="16"/>
        </w:rPr>
      </w:pPr>
    </w:p>
    <w:p w:rsidR="00400305" w:rsidRPr="00E453BE" w:rsidRDefault="00400305" w:rsidP="00E453BE">
      <w:pPr>
        <w:pStyle w:val="11"/>
        <w:spacing w:line="360" w:lineRule="auto"/>
        <w:ind w:firstLine="720"/>
        <w:rPr>
          <w:sz w:val="28"/>
          <w:szCs w:val="28"/>
        </w:rPr>
      </w:pPr>
      <w:r w:rsidRPr="00E453BE">
        <w:rPr>
          <w:sz w:val="28"/>
          <w:szCs w:val="28"/>
        </w:rPr>
        <w:t xml:space="preserve">3.  </w:t>
      </w:r>
      <w:r w:rsidRPr="00E453BE">
        <w:rPr>
          <w:i/>
          <w:sz w:val="28"/>
          <w:szCs w:val="28"/>
        </w:rPr>
        <w:t xml:space="preserve">Размах – </w:t>
      </w:r>
      <w:r w:rsidRPr="00E453BE">
        <w:rPr>
          <w:sz w:val="28"/>
          <w:szCs w:val="28"/>
        </w:rPr>
        <w:t xml:space="preserve">разность между максимальным и минимальным показаниями средства измерения. Если эта величина непостоянная, т.е. если при обратном ходе имеется увеличение или уменьшение хода, то эту разность называют </w:t>
      </w:r>
      <w:r w:rsidRPr="00E453BE">
        <w:rPr>
          <w:i/>
          <w:sz w:val="28"/>
          <w:szCs w:val="28"/>
        </w:rPr>
        <w:t>вариацией показаний</w:t>
      </w:r>
      <w:r w:rsidRPr="00E453BE">
        <w:rPr>
          <w:sz w:val="28"/>
          <w:szCs w:val="28"/>
        </w:rPr>
        <w:t xml:space="preserve">, величина которой будет составлять общей погрешности средства измерения.  </w:t>
      </w:r>
    </w:p>
    <w:p w:rsidR="00400305" w:rsidRDefault="00400305" w:rsidP="00E453BE">
      <w:pPr>
        <w:pStyle w:val="11"/>
        <w:spacing w:line="360" w:lineRule="auto"/>
        <w:ind w:firstLine="720"/>
        <w:rPr>
          <w:b/>
          <w:i/>
          <w:sz w:val="28"/>
          <w:szCs w:val="28"/>
        </w:rPr>
      </w:pPr>
      <w:r w:rsidRPr="00E453BE">
        <w:rPr>
          <w:sz w:val="28"/>
          <w:szCs w:val="28"/>
        </w:rPr>
        <w:lastRenderedPageBreak/>
        <w:t xml:space="preserve">4. </w:t>
      </w:r>
      <w:r w:rsidRPr="00E453BE">
        <w:rPr>
          <w:i/>
          <w:sz w:val="28"/>
          <w:szCs w:val="28"/>
        </w:rPr>
        <w:t>Чувствительность</w:t>
      </w:r>
      <w:r w:rsidRPr="00E453BE">
        <w:rPr>
          <w:sz w:val="28"/>
          <w:szCs w:val="28"/>
        </w:rPr>
        <w:t xml:space="preserve"> – связывает значение измеряемого параметра с соответствующим ему изменением показаний прибора, т. е. способность средства измерения реагировать на изменения измеряемой величины.</w:t>
      </w:r>
      <w:r w:rsidRPr="00E453BE">
        <w:rPr>
          <w:b/>
          <w:i/>
          <w:sz w:val="28"/>
          <w:szCs w:val="28"/>
        </w:rPr>
        <w:t xml:space="preserve"> </w:t>
      </w:r>
    </w:p>
    <w:p w:rsidR="00092785" w:rsidRPr="00E453BE" w:rsidRDefault="00092785" w:rsidP="00E453BE">
      <w:pPr>
        <w:pStyle w:val="11"/>
        <w:spacing w:line="360" w:lineRule="auto"/>
        <w:ind w:firstLine="720"/>
        <w:rPr>
          <w:sz w:val="28"/>
          <w:szCs w:val="28"/>
        </w:rPr>
      </w:pPr>
    </w:p>
    <w:p w:rsidR="00400305" w:rsidRDefault="00400305" w:rsidP="00092785">
      <w:pPr>
        <w:tabs>
          <w:tab w:val="num" w:pos="709"/>
        </w:tabs>
        <w:spacing w:after="0" w:line="360" w:lineRule="auto"/>
        <w:jc w:val="both"/>
        <w:rPr>
          <w:rFonts w:ascii="Times New Roman" w:hAnsi="Times New Roman" w:cs="Times New Roman"/>
          <w:sz w:val="28"/>
          <w:szCs w:val="28"/>
        </w:rPr>
      </w:pPr>
      <w:r w:rsidRPr="00E453BE">
        <w:rPr>
          <w:rFonts w:ascii="Times New Roman" w:hAnsi="Times New Roman" w:cs="Times New Roman"/>
          <w:sz w:val="28"/>
          <w:szCs w:val="28"/>
        </w:rPr>
        <w:tab/>
        <w:t xml:space="preserve">5. </w:t>
      </w:r>
      <w:r w:rsidRPr="00E453BE">
        <w:rPr>
          <w:rFonts w:ascii="Times New Roman" w:hAnsi="Times New Roman" w:cs="Times New Roman"/>
          <w:i/>
          <w:sz w:val="28"/>
          <w:szCs w:val="28"/>
        </w:rPr>
        <w:t>Порог чувствительности</w:t>
      </w:r>
      <w:r w:rsidRPr="00E453BE">
        <w:rPr>
          <w:rFonts w:ascii="Times New Roman" w:hAnsi="Times New Roman" w:cs="Times New Roman"/>
          <w:sz w:val="28"/>
          <w:szCs w:val="28"/>
        </w:rPr>
        <w:t xml:space="preserve"> – некоторое минимальное или пороговое значение измеряемой величины, которое средство  измерения может различать, которое можно зафиксировать.</w:t>
      </w:r>
    </w:p>
    <w:p w:rsidR="00092785" w:rsidRPr="00E453BE" w:rsidRDefault="00092785" w:rsidP="00092785">
      <w:pPr>
        <w:tabs>
          <w:tab w:val="num" w:pos="709"/>
        </w:tabs>
        <w:spacing w:after="0" w:line="360" w:lineRule="auto"/>
        <w:jc w:val="both"/>
        <w:rPr>
          <w:rFonts w:ascii="Times New Roman" w:hAnsi="Times New Roman" w:cs="Times New Roman"/>
          <w:sz w:val="28"/>
          <w:szCs w:val="28"/>
        </w:rPr>
      </w:pPr>
    </w:p>
    <w:p w:rsidR="00400305" w:rsidRDefault="00400305" w:rsidP="00092785">
      <w:pPr>
        <w:tabs>
          <w:tab w:val="num" w:pos="709"/>
        </w:tabs>
        <w:spacing w:after="0" w:line="360" w:lineRule="auto"/>
        <w:jc w:val="both"/>
        <w:rPr>
          <w:rFonts w:ascii="Times New Roman" w:hAnsi="Times New Roman" w:cs="Times New Roman"/>
          <w:sz w:val="28"/>
          <w:szCs w:val="28"/>
        </w:rPr>
      </w:pPr>
      <w:r w:rsidRPr="00E453BE">
        <w:rPr>
          <w:rFonts w:ascii="Times New Roman" w:hAnsi="Times New Roman" w:cs="Times New Roman"/>
          <w:sz w:val="28"/>
          <w:szCs w:val="28"/>
        </w:rPr>
        <w:tab/>
        <w:t xml:space="preserve">6. </w:t>
      </w:r>
      <w:r w:rsidRPr="00E453BE">
        <w:rPr>
          <w:rFonts w:ascii="Times New Roman" w:hAnsi="Times New Roman" w:cs="Times New Roman"/>
          <w:i/>
          <w:sz w:val="28"/>
          <w:szCs w:val="28"/>
        </w:rPr>
        <w:t>Стабильность</w:t>
      </w:r>
      <w:r w:rsidRPr="00E453BE">
        <w:rPr>
          <w:rFonts w:ascii="Times New Roman" w:hAnsi="Times New Roman" w:cs="Times New Roman"/>
          <w:sz w:val="28"/>
          <w:szCs w:val="28"/>
        </w:rPr>
        <w:t xml:space="preserve"> </w:t>
      </w:r>
      <w:r w:rsidRPr="00E453BE">
        <w:rPr>
          <w:rFonts w:ascii="Times New Roman" w:hAnsi="Times New Roman" w:cs="Times New Roman"/>
          <w:i/>
          <w:sz w:val="28"/>
          <w:szCs w:val="28"/>
        </w:rPr>
        <w:t>(</w:t>
      </w:r>
      <w:proofErr w:type="spellStart"/>
      <w:r w:rsidRPr="00E453BE">
        <w:rPr>
          <w:rFonts w:ascii="Times New Roman" w:hAnsi="Times New Roman" w:cs="Times New Roman"/>
          <w:i/>
          <w:sz w:val="28"/>
          <w:szCs w:val="28"/>
        </w:rPr>
        <w:t>воспроизводимость</w:t>
      </w:r>
      <w:proofErr w:type="spellEnd"/>
      <w:r w:rsidRPr="00E453BE">
        <w:rPr>
          <w:rFonts w:ascii="Times New Roman" w:hAnsi="Times New Roman" w:cs="Times New Roman"/>
          <w:i/>
          <w:sz w:val="28"/>
          <w:szCs w:val="28"/>
        </w:rPr>
        <w:t>)</w:t>
      </w:r>
      <w:r w:rsidRPr="00E453BE">
        <w:rPr>
          <w:rFonts w:ascii="Times New Roman" w:hAnsi="Times New Roman" w:cs="Times New Roman"/>
          <w:sz w:val="28"/>
          <w:szCs w:val="28"/>
        </w:rPr>
        <w:t xml:space="preserve"> –  способность средства измерения поддерживать заданную точность измерения в течени</w:t>
      </w:r>
      <w:proofErr w:type="gramStart"/>
      <w:r w:rsidRPr="00E453BE">
        <w:rPr>
          <w:rFonts w:ascii="Times New Roman" w:hAnsi="Times New Roman" w:cs="Times New Roman"/>
          <w:sz w:val="28"/>
          <w:szCs w:val="28"/>
        </w:rPr>
        <w:t>и</w:t>
      </w:r>
      <w:proofErr w:type="gramEnd"/>
      <w:r w:rsidRPr="00E453BE">
        <w:rPr>
          <w:rFonts w:ascii="Times New Roman" w:hAnsi="Times New Roman" w:cs="Times New Roman"/>
          <w:sz w:val="28"/>
          <w:szCs w:val="28"/>
        </w:rPr>
        <w:t xml:space="preserve"> определенного времени после калибровки.</w:t>
      </w:r>
    </w:p>
    <w:p w:rsidR="00092785" w:rsidRPr="00092785" w:rsidRDefault="00092785" w:rsidP="00092785">
      <w:pPr>
        <w:tabs>
          <w:tab w:val="num" w:pos="709"/>
        </w:tabs>
        <w:spacing w:after="0" w:line="360" w:lineRule="auto"/>
        <w:jc w:val="both"/>
        <w:rPr>
          <w:rFonts w:ascii="Times New Roman" w:hAnsi="Times New Roman" w:cs="Times New Roman"/>
          <w:sz w:val="16"/>
          <w:szCs w:val="16"/>
        </w:rPr>
      </w:pPr>
    </w:p>
    <w:p w:rsidR="00400305" w:rsidRPr="00E453BE" w:rsidRDefault="00400305" w:rsidP="00E453BE">
      <w:pPr>
        <w:pStyle w:val="11"/>
        <w:spacing w:line="360" w:lineRule="auto"/>
        <w:ind w:firstLine="720"/>
        <w:rPr>
          <w:sz w:val="28"/>
          <w:szCs w:val="28"/>
        </w:rPr>
      </w:pPr>
      <w:r w:rsidRPr="00E453BE">
        <w:rPr>
          <w:sz w:val="28"/>
          <w:szCs w:val="28"/>
        </w:rPr>
        <w:t xml:space="preserve">Одной из важнейших характеристик средств измерения при проведении экспериментальных исследований является </w:t>
      </w:r>
      <w:r w:rsidRPr="00E453BE">
        <w:rPr>
          <w:i/>
          <w:sz w:val="28"/>
          <w:szCs w:val="28"/>
        </w:rPr>
        <w:t>суммарная</w:t>
      </w:r>
      <w:r w:rsidRPr="00E453BE">
        <w:rPr>
          <w:sz w:val="28"/>
          <w:szCs w:val="28"/>
        </w:rPr>
        <w:t xml:space="preserve"> </w:t>
      </w:r>
      <w:r w:rsidRPr="00E453BE">
        <w:rPr>
          <w:i/>
          <w:sz w:val="28"/>
          <w:szCs w:val="28"/>
        </w:rPr>
        <w:t>погрешность</w:t>
      </w:r>
      <w:r w:rsidRPr="00E453BE">
        <w:rPr>
          <w:sz w:val="28"/>
          <w:szCs w:val="28"/>
        </w:rPr>
        <w:t xml:space="preserve">, которая определяется как сумма допустимой нормированной погрешности средства измерения и погрешности,  которая возникает в результате  изменения </w:t>
      </w:r>
      <w:r w:rsidRPr="00E453BE">
        <w:rPr>
          <w:i/>
          <w:sz w:val="28"/>
          <w:szCs w:val="28"/>
        </w:rPr>
        <w:t>основных параметров средств измерения</w:t>
      </w:r>
      <w:r w:rsidRPr="00E453BE">
        <w:rPr>
          <w:sz w:val="28"/>
          <w:szCs w:val="28"/>
        </w:rPr>
        <w:t xml:space="preserve"> (рассмотрены выше) из-за недоброкачественных материалов, комплектующих изделий, применяемых для приготовления приборов; плохого качества изготовления приборов; неудовлетворительной эксплуатации, не точной градуировки шкалы, не своевременного или некачественного прохождения  периодической  поверки и т. д</w:t>
      </w:r>
      <w:proofErr w:type="gramStart"/>
      <w:r w:rsidRPr="00E453BE">
        <w:rPr>
          <w:sz w:val="28"/>
          <w:szCs w:val="28"/>
        </w:rPr>
        <w:t xml:space="preserve">.. </w:t>
      </w:r>
      <w:proofErr w:type="gramEnd"/>
    </w:p>
    <w:p w:rsidR="00400305" w:rsidRPr="00E453BE" w:rsidRDefault="00400305" w:rsidP="00E453BE">
      <w:pPr>
        <w:pStyle w:val="11"/>
        <w:spacing w:line="360" w:lineRule="auto"/>
        <w:ind w:firstLine="720"/>
        <w:rPr>
          <w:sz w:val="28"/>
          <w:szCs w:val="28"/>
        </w:rPr>
      </w:pPr>
      <w:r w:rsidRPr="00E453BE">
        <w:rPr>
          <w:sz w:val="28"/>
          <w:szCs w:val="28"/>
        </w:rPr>
        <w:t>Таким образом, всегда необходимо рассматривать не какие-либо отдельные, а суммарные погрешности средств измерения.</w:t>
      </w:r>
    </w:p>
    <w:p w:rsidR="00400305" w:rsidRPr="00E453BE" w:rsidRDefault="00400305" w:rsidP="00E453BE">
      <w:pPr>
        <w:pStyle w:val="11"/>
        <w:spacing w:line="360" w:lineRule="auto"/>
        <w:ind w:firstLine="720"/>
        <w:rPr>
          <w:sz w:val="28"/>
          <w:szCs w:val="28"/>
        </w:rPr>
      </w:pPr>
      <w:r w:rsidRPr="00E453BE">
        <w:rPr>
          <w:sz w:val="28"/>
          <w:szCs w:val="28"/>
        </w:rPr>
        <w:t xml:space="preserve">При проведении экспериментов (измерении) суммарная погрешность средства измерения вызывает </w:t>
      </w:r>
      <w:r w:rsidRPr="00E453BE">
        <w:rPr>
          <w:i/>
          <w:sz w:val="28"/>
          <w:szCs w:val="28"/>
        </w:rPr>
        <w:t>систематическую погрешность</w:t>
      </w:r>
      <w:r w:rsidRPr="00E453BE">
        <w:rPr>
          <w:sz w:val="28"/>
          <w:szCs w:val="28"/>
        </w:rPr>
        <w:t xml:space="preserve"> эксперимента, которая в сумме со </w:t>
      </w:r>
      <w:r w:rsidRPr="00E453BE">
        <w:rPr>
          <w:i/>
          <w:sz w:val="28"/>
          <w:szCs w:val="28"/>
        </w:rPr>
        <w:t>случайными  погрешностями</w:t>
      </w:r>
      <w:r w:rsidRPr="00E453BE">
        <w:rPr>
          <w:sz w:val="28"/>
          <w:szCs w:val="28"/>
        </w:rPr>
        <w:t xml:space="preserve">,  обусловленными случайными факторами (ошибка отсчета, отклонение, вариация  и т.д., связанные в основном с человеческим фактором) приводит к </w:t>
      </w:r>
      <w:r w:rsidRPr="00E453BE">
        <w:rPr>
          <w:i/>
          <w:sz w:val="28"/>
          <w:szCs w:val="28"/>
        </w:rPr>
        <w:t>общей погрешности</w:t>
      </w:r>
      <w:r w:rsidRPr="00E453BE">
        <w:rPr>
          <w:sz w:val="28"/>
          <w:szCs w:val="28"/>
        </w:rPr>
        <w:t xml:space="preserve">  эксперимента (измерения).</w:t>
      </w:r>
    </w:p>
    <w:p w:rsidR="00400305" w:rsidRPr="00E453BE" w:rsidRDefault="00400305" w:rsidP="00E453BE">
      <w:pPr>
        <w:pStyle w:val="11"/>
        <w:spacing w:before="120" w:line="360" w:lineRule="auto"/>
        <w:ind w:firstLine="720"/>
        <w:rPr>
          <w:sz w:val="28"/>
          <w:szCs w:val="28"/>
        </w:rPr>
      </w:pPr>
      <w:r w:rsidRPr="00E453BE">
        <w:rPr>
          <w:sz w:val="28"/>
          <w:szCs w:val="28"/>
        </w:rPr>
        <w:lastRenderedPageBreak/>
        <w:t xml:space="preserve">Все средства измерения  проходят </w:t>
      </w:r>
      <w:r w:rsidRPr="00E453BE">
        <w:rPr>
          <w:bCs/>
          <w:i/>
          <w:iCs/>
          <w:sz w:val="28"/>
          <w:szCs w:val="28"/>
        </w:rPr>
        <w:t>периодическую поверку на точность</w:t>
      </w:r>
      <w:r w:rsidRPr="00E453BE">
        <w:rPr>
          <w:sz w:val="28"/>
          <w:szCs w:val="28"/>
        </w:rPr>
        <w:t xml:space="preserve">. Такая поверка предусматривает определение и по возможности уменьшение погрешностей приборов. </w:t>
      </w:r>
    </w:p>
    <w:p w:rsidR="00400305" w:rsidRPr="00282CD3" w:rsidRDefault="00400305" w:rsidP="00092785">
      <w:pPr>
        <w:pStyle w:val="11"/>
        <w:spacing w:line="384" w:lineRule="auto"/>
        <w:ind w:firstLine="720"/>
        <w:rPr>
          <w:sz w:val="28"/>
          <w:szCs w:val="28"/>
        </w:rPr>
      </w:pPr>
      <w:r w:rsidRPr="00E453BE">
        <w:rPr>
          <w:sz w:val="28"/>
          <w:szCs w:val="28"/>
        </w:rPr>
        <w:t xml:space="preserve">Поверка позволяет установить соответствие данного прибора регламентированной степени точности и определяет возможность его применения для данных измерений, т.е. определяются </w:t>
      </w:r>
      <w:proofErr w:type="gramStart"/>
      <w:r w:rsidRPr="00E453BE">
        <w:rPr>
          <w:sz w:val="28"/>
          <w:szCs w:val="28"/>
        </w:rPr>
        <w:t>погрешности</w:t>
      </w:r>
      <w:proofErr w:type="gramEnd"/>
      <w:r w:rsidRPr="00E453BE">
        <w:rPr>
          <w:sz w:val="28"/>
          <w:szCs w:val="28"/>
        </w:rPr>
        <w:t xml:space="preserve"> и</w:t>
      </w:r>
      <w:r w:rsidRPr="00282CD3">
        <w:rPr>
          <w:sz w:val="28"/>
          <w:szCs w:val="28"/>
        </w:rPr>
        <w:t xml:space="preserve"> устанавливается, не выходят ли они за пределы допускаемых значений. </w:t>
      </w:r>
    </w:p>
    <w:p w:rsidR="00400305" w:rsidRPr="00282CD3" w:rsidRDefault="00400305" w:rsidP="00092785">
      <w:pPr>
        <w:pStyle w:val="11"/>
        <w:spacing w:line="384" w:lineRule="auto"/>
        <w:ind w:firstLine="720"/>
        <w:rPr>
          <w:sz w:val="28"/>
          <w:szCs w:val="28"/>
        </w:rPr>
      </w:pPr>
      <w:r w:rsidRPr="00282CD3">
        <w:rPr>
          <w:sz w:val="28"/>
          <w:szCs w:val="28"/>
        </w:rPr>
        <w:t>Поверку средств измерений производят на различных уровнях</w:t>
      </w:r>
      <w:r>
        <w:rPr>
          <w:sz w:val="28"/>
          <w:szCs w:val="28"/>
        </w:rPr>
        <w:t xml:space="preserve"> – </w:t>
      </w:r>
      <w:r w:rsidRPr="00282CD3">
        <w:rPr>
          <w:sz w:val="28"/>
          <w:szCs w:val="28"/>
        </w:rPr>
        <w:t xml:space="preserve">от специальных государственных организаций до низовых звеньев. Государственные метрологические </w:t>
      </w:r>
      <w:r>
        <w:rPr>
          <w:sz w:val="28"/>
          <w:szCs w:val="28"/>
        </w:rPr>
        <w:t xml:space="preserve">учреждения и организации </w:t>
      </w:r>
      <w:r w:rsidRPr="00282CD3">
        <w:rPr>
          <w:sz w:val="28"/>
          <w:szCs w:val="28"/>
        </w:rPr>
        <w:t xml:space="preserve"> по надзору за стандартами и измерительной техникой производят государственный </w:t>
      </w:r>
      <w:r>
        <w:rPr>
          <w:sz w:val="28"/>
          <w:szCs w:val="28"/>
        </w:rPr>
        <w:t xml:space="preserve"> </w:t>
      </w:r>
      <w:proofErr w:type="gramStart"/>
      <w:r w:rsidRPr="00282CD3">
        <w:rPr>
          <w:sz w:val="28"/>
          <w:szCs w:val="28"/>
        </w:rPr>
        <w:t>контроль за</w:t>
      </w:r>
      <w:proofErr w:type="gramEnd"/>
      <w:r w:rsidRPr="00282CD3">
        <w:rPr>
          <w:sz w:val="28"/>
          <w:szCs w:val="28"/>
        </w:rPr>
        <w:t xml:space="preserve"> обеспечением в стране единства мер.</w:t>
      </w:r>
    </w:p>
    <w:p w:rsidR="00400305" w:rsidRDefault="00400305" w:rsidP="00092785">
      <w:pPr>
        <w:pStyle w:val="11"/>
        <w:spacing w:line="384" w:lineRule="auto"/>
        <w:ind w:firstLine="720"/>
        <w:rPr>
          <w:sz w:val="28"/>
          <w:szCs w:val="28"/>
        </w:rPr>
      </w:pPr>
      <w:r w:rsidRPr="00282CD3">
        <w:rPr>
          <w:sz w:val="28"/>
          <w:szCs w:val="28"/>
        </w:rPr>
        <w:t xml:space="preserve">На высокоточные измерительные средства государственные метрологические организации выдают </w:t>
      </w:r>
      <w:r w:rsidRPr="00B911CD">
        <w:rPr>
          <w:i/>
          <w:sz w:val="28"/>
          <w:szCs w:val="28"/>
        </w:rPr>
        <w:t>специальное свидетельство</w:t>
      </w:r>
      <w:r w:rsidRPr="00282CD3">
        <w:rPr>
          <w:sz w:val="28"/>
          <w:szCs w:val="28"/>
        </w:rPr>
        <w:t xml:space="preserve">, в котором после поверки указывают номинальные значения измеряемой величины, класс точности, предельную допускаемую погрешность, результаты поверки погрешности прибора в виде таблиц, вариации измерений. </w:t>
      </w:r>
    </w:p>
    <w:p w:rsidR="00400305" w:rsidRPr="00282CD3" w:rsidRDefault="00400305" w:rsidP="00092785">
      <w:pPr>
        <w:pStyle w:val="11"/>
        <w:spacing w:line="384" w:lineRule="auto"/>
        <w:ind w:firstLine="720"/>
        <w:rPr>
          <w:sz w:val="28"/>
          <w:szCs w:val="28"/>
        </w:rPr>
      </w:pPr>
      <w:r w:rsidRPr="00282CD3">
        <w:rPr>
          <w:sz w:val="28"/>
          <w:szCs w:val="28"/>
        </w:rPr>
        <w:t>Для приборов меньшей ответственности свидетельство может не выдаваться и заменяться лишь указанием о том, что прибор удовлетворяет требованиям стандарта или инструкции. Вместо инструкции прибор (или футляр) снабжают клеймом поверки.</w:t>
      </w:r>
    </w:p>
    <w:p w:rsidR="00400305" w:rsidRPr="00282CD3" w:rsidRDefault="00400305" w:rsidP="00092785">
      <w:pPr>
        <w:pStyle w:val="11"/>
        <w:spacing w:line="384" w:lineRule="auto"/>
        <w:ind w:firstLine="720"/>
        <w:rPr>
          <w:sz w:val="28"/>
          <w:szCs w:val="28"/>
        </w:rPr>
      </w:pPr>
      <w:r w:rsidRPr="00282CD3">
        <w:rPr>
          <w:sz w:val="28"/>
          <w:szCs w:val="28"/>
        </w:rPr>
        <w:t>Таким образом, метрологическое обеспечение научных исследований и особенно обеспечение единства измерений и однообразия средств измерения является важнейшим фактором успешного проведения научных исследований. Без успешного развития метрологии невозможен прогресс в развитии пауки и, наоборот, без успешного развития науки невозможен прогресс в метрологии.</w:t>
      </w:r>
    </w:p>
    <w:p w:rsidR="00400305" w:rsidRDefault="00400305" w:rsidP="00400305">
      <w:pPr>
        <w:spacing w:line="360" w:lineRule="auto"/>
        <w:rPr>
          <w:sz w:val="28"/>
          <w:szCs w:val="28"/>
        </w:rPr>
      </w:pPr>
    </w:p>
    <w:p w:rsidR="000D744D" w:rsidRPr="00282CD3" w:rsidRDefault="000D744D" w:rsidP="00400305">
      <w:pPr>
        <w:spacing w:line="360" w:lineRule="auto"/>
        <w:rPr>
          <w:sz w:val="28"/>
          <w:szCs w:val="28"/>
        </w:rPr>
      </w:pPr>
    </w:p>
    <w:p w:rsidR="00BD6C77" w:rsidRPr="00BD6C77" w:rsidRDefault="00BD6C77" w:rsidP="00BD6C77">
      <w:pPr>
        <w:pStyle w:val="11"/>
        <w:spacing w:line="360" w:lineRule="auto"/>
        <w:ind w:firstLine="720"/>
        <w:jc w:val="center"/>
        <w:rPr>
          <w:b/>
          <w:sz w:val="28"/>
          <w:szCs w:val="28"/>
        </w:rPr>
      </w:pPr>
      <w:r w:rsidRPr="00BD6C77">
        <w:rPr>
          <w:b/>
          <w:sz w:val="28"/>
          <w:szCs w:val="28"/>
        </w:rPr>
        <w:lastRenderedPageBreak/>
        <w:t>5   ОБРАБОТКА  РЕЗУЛЬТАТОВ ЭКСПЕРИМЕНТАЛЬНЫХ ИССЛЕДОВАНИЙ</w:t>
      </w:r>
    </w:p>
    <w:p w:rsidR="00BD6C77" w:rsidRPr="00BD6C77" w:rsidRDefault="00BD6C77" w:rsidP="00BD6C77">
      <w:pPr>
        <w:pStyle w:val="11"/>
        <w:spacing w:line="360" w:lineRule="auto"/>
        <w:ind w:firstLine="720"/>
        <w:jc w:val="center"/>
        <w:rPr>
          <w:b/>
          <w:sz w:val="28"/>
          <w:szCs w:val="28"/>
        </w:rPr>
      </w:pPr>
    </w:p>
    <w:p w:rsidR="00BD6C77" w:rsidRPr="00BD6C77" w:rsidRDefault="00BD6C77" w:rsidP="00BD6C77">
      <w:pPr>
        <w:pStyle w:val="11"/>
        <w:spacing w:line="360" w:lineRule="auto"/>
        <w:ind w:firstLine="720"/>
        <w:jc w:val="center"/>
        <w:rPr>
          <w:sz w:val="28"/>
          <w:szCs w:val="28"/>
        </w:rPr>
      </w:pPr>
      <w:r w:rsidRPr="00BD6C77">
        <w:rPr>
          <w:sz w:val="28"/>
          <w:szCs w:val="28"/>
        </w:rPr>
        <w:t>5.1 Задач и методы обработки  результатов экспериментальных исследований</w:t>
      </w:r>
    </w:p>
    <w:p w:rsidR="00BD6C77" w:rsidRPr="00092785" w:rsidRDefault="00BD6C77" w:rsidP="00BD6C77">
      <w:pPr>
        <w:shd w:val="clear" w:color="auto" w:fill="FFFFFF"/>
        <w:autoSpaceDE w:val="0"/>
        <w:autoSpaceDN w:val="0"/>
        <w:adjustRightInd w:val="0"/>
        <w:spacing w:line="360" w:lineRule="auto"/>
        <w:ind w:firstLine="709"/>
        <w:jc w:val="center"/>
        <w:rPr>
          <w:rFonts w:ascii="Times New Roman" w:hAnsi="Times New Roman" w:cs="Times New Roman"/>
          <w:color w:val="000000"/>
          <w:sz w:val="16"/>
          <w:szCs w:val="16"/>
        </w:rPr>
      </w:pPr>
    </w:p>
    <w:p w:rsidR="00BD6C77" w:rsidRPr="00BD6C77" w:rsidRDefault="00BD6C77" w:rsidP="00092785">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BD6C77">
        <w:rPr>
          <w:rFonts w:ascii="Times New Roman" w:hAnsi="Times New Roman" w:cs="Times New Roman"/>
          <w:color w:val="000000"/>
          <w:sz w:val="28"/>
          <w:szCs w:val="28"/>
        </w:rPr>
        <w:t xml:space="preserve">Основными задачами </w:t>
      </w:r>
      <w:r w:rsidRPr="00BD6C77">
        <w:rPr>
          <w:rFonts w:ascii="Times New Roman" w:hAnsi="Times New Roman" w:cs="Times New Roman"/>
          <w:sz w:val="28"/>
          <w:szCs w:val="28"/>
        </w:rPr>
        <w:t>обработки  результатов экспериментальных исследований являются:</w:t>
      </w:r>
    </w:p>
    <w:p w:rsidR="00BD6C77" w:rsidRPr="00BD6C77" w:rsidRDefault="00BD6C77" w:rsidP="00092785">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BD6C77">
        <w:rPr>
          <w:rFonts w:ascii="Times New Roman" w:hAnsi="Times New Roman" w:cs="Times New Roman"/>
          <w:sz w:val="28"/>
          <w:szCs w:val="28"/>
        </w:rPr>
        <w:t>–  анализ погрешности эксперимента;</w:t>
      </w:r>
    </w:p>
    <w:p w:rsidR="00BD6C77" w:rsidRPr="00BD6C77" w:rsidRDefault="00BD6C77" w:rsidP="00092785">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BD6C77">
        <w:rPr>
          <w:rFonts w:ascii="Times New Roman" w:hAnsi="Times New Roman" w:cs="Times New Roman"/>
          <w:sz w:val="28"/>
          <w:szCs w:val="28"/>
        </w:rPr>
        <w:t>–  обобщение данных опытов;</w:t>
      </w:r>
    </w:p>
    <w:p w:rsidR="00BD6C77" w:rsidRPr="00BD6C77" w:rsidRDefault="00BD6C77" w:rsidP="00092785">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BD6C77">
        <w:rPr>
          <w:rFonts w:ascii="Times New Roman" w:hAnsi="Times New Roman" w:cs="Times New Roman"/>
          <w:sz w:val="28"/>
          <w:szCs w:val="28"/>
        </w:rPr>
        <w:t>– нахождение функциональных связей;</w:t>
      </w:r>
    </w:p>
    <w:p w:rsidR="00BD6C77" w:rsidRPr="00BD6C77" w:rsidRDefault="00BD6C77" w:rsidP="00092785">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BD6C77">
        <w:rPr>
          <w:rFonts w:ascii="Times New Roman" w:hAnsi="Times New Roman" w:cs="Times New Roman"/>
          <w:sz w:val="28"/>
          <w:szCs w:val="28"/>
        </w:rPr>
        <w:t>–  анализ опытных данных;</w:t>
      </w:r>
    </w:p>
    <w:p w:rsidR="00BD6C77" w:rsidRPr="00BD6C77" w:rsidRDefault="00BD6C77" w:rsidP="00092785">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BD6C77">
        <w:rPr>
          <w:rFonts w:ascii="Times New Roman" w:hAnsi="Times New Roman" w:cs="Times New Roman"/>
          <w:sz w:val="28"/>
          <w:szCs w:val="28"/>
        </w:rPr>
        <w:t>–  установление степени взаимной связи между явлениями;</w:t>
      </w:r>
    </w:p>
    <w:p w:rsidR="00BD6C77" w:rsidRPr="00BD6C77" w:rsidRDefault="00BD6C77" w:rsidP="00092785">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BD6C77">
        <w:rPr>
          <w:rFonts w:ascii="Times New Roman" w:hAnsi="Times New Roman" w:cs="Times New Roman"/>
          <w:sz w:val="28"/>
          <w:szCs w:val="28"/>
        </w:rPr>
        <w:t xml:space="preserve">– сопоставление  и оценка сходимости результатов опытных данных с теоретическими решениями.  </w:t>
      </w:r>
    </w:p>
    <w:p w:rsidR="00BD6C77" w:rsidRPr="00BD6C77" w:rsidRDefault="00BD6C77" w:rsidP="00092785">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BD6C77">
        <w:rPr>
          <w:rFonts w:ascii="Times New Roman" w:hAnsi="Times New Roman" w:cs="Times New Roman"/>
          <w:sz w:val="28"/>
          <w:szCs w:val="28"/>
        </w:rPr>
        <w:t xml:space="preserve">При решении вышеперечисленных задач  применяются различные методы, каждый из которых при надлежащем применении, может способствовать раскрытию новых закономерностей.  </w:t>
      </w:r>
    </w:p>
    <w:p w:rsidR="00BD6C77" w:rsidRPr="00BD6C77" w:rsidRDefault="00BD6C77" w:rsidP="00092785">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BD6C77">
        <w:rPr>
          <w:rFonts w:ascii="Times New Roman" w:hAnsi="Times New Roman" w:cs="Times New Roman"/>
          <w:sz w:val="28"/>
          <w:szCs w:val="28"/>
        </w:rPr>
        <w:t>Нет необходимости  в этом учебном пособии полностью перечислять эти методы и давать их характеристики, поэтому ограничимся  кратким перечнем сравнительно часто применяемых методов с указанием общих сведений о них.</w:t>
      </w:r>
    </w:p>
    <w:p w:rsidR="00BD6C77" w:rsidRDefault="00BD6C77" w:rsidP="00092785">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BD6C77">
        <w:rPr>
          <w:rFonts w:ascii="Times New Roman" w:hAnsi="Times New Roman" w:cs="Times New Roman"/>
          <w:i/>
          <w:sz w:val="28"/>
          <w:szCs w:val="28"/>
        </w:rPr>
        <w:t>Методы оценки случайных  погрешностей опытов</w:t>
      </w:r>
      <w:r w:rsidRPr="00BD6C77">
        <w:rPr>
          <w:rFonts w:ascii="Times New Roman" w:hAnsi="Times New Roman" w:cs="Times New Roman"/>
          <w:sz w:val="28"/>
          <w:szCs w:val="28"/>
        </w:rPr>
        <w:t xml:space="preserve"> – основываются на теории случайных ошибок и позволяют с определенной гарантией вычислить действительное значение измеренной величины и определить возможные ошибки.</w:t>
      </w:r>
    </w:p>
    <w:p w:rsidR="00BD6C77" w:rsidRPr="00BD6C77" w:rsidRDefault="00BD6C77" w:rsidP="00092785">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BD6C77">
        <w:rPr>
          <w:rFonts w:ascii="Times New Roman" w:hAnsi="Times New Roman" w:cs="Times New Roman"/>
          <w:i/>
          <w:sz w:val="28"/>
          <w:szCs w:val="28"/>
        </w:rPr>
        <w:t>Методы математической статистики</w:t>
      </w:r>
      <w:r w:rsidRPr="00BD6C77">
        <w:rPr>
          <w:rFonts w:ascii="Times New Roman" w:hAnsi="Times New Roman" w:cs="Times New Roman"/>
          <w:sz w:val="28"/>
          <w:szCs w:val="28"/>
        </w:rPr>
        <w:t xml:space="preserve"> – позволяет выявить ошибки эксперимента и  анализировать основные тенденции изучаемых процессов, определить  погрешности опытов. </w:t>
      </w:r>
    </w:p>
    <w:p w:rsidR="00BD6C77" w:rsidRPr="00BD6C77" w:rsidRDefault="00BD6C77" w:rsidP="00092785">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BD6C77">
        <w:rPr>
          <w:rFonts w:ascii="Times New Roman" w:hAnsi="Times New Roman" w:cs="Times New Roman"/>
          <w:i/>
          <w:sz w:val="28"/>
          <w:szCs w:val="28"/>
        </w:rPr>
        <w:t>Метод представления  данных опытов в табличной форме</w:t>
      </w:r>
      <w:r w:rsidRPr="00BD6C77">
        <w:rPr>
          <w:rFonts w:ascii="Times New Roman" w:hAnsi="Times New Roman" w:cs="Times New Roman"/>
          <w:sz w:val="28"/>
          <w:szCs w:val="28"/>
        </w:rPr>
        <w:t xml:space="preserve"> –  позволяет систематизировать опытные данные и облегчает их обработку другими </w:t>
      </w:r>
      <w:r w:rsidRPr="00BD6C77">
        <w:rPr>
          <w:rFonts w:ascii="Times New Roman" w:hAnsi="Times New Roman" w:cs="Times New Roman"/>
          <w:sz w:val="28"/>
          <w:szCs w:val="28"/>
        </w:rPr>
        <w:lastRenderedPageBreak/>
        <w:t>методами. Однако не всегда позволяет достаточно наглядно характеризовать закономерности изучаемых процессов. Поэтому часто дополняется графиками.</w:t>
      </w:r>
    </w:p>
    <w:p w:rsidR="00BD6C77" w:rsidRPr="00BD6C77" w:rsidRDefault="00BD6C77" w:rsidP="00092785">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BD6C77">
        <w:rPr>
          <w:rFonts w:ascii="Times New Roman" w:hAnsi="Times New Roman" w:cs="Times New Roman"/>
          <w:i/>
          <w:sz w:val="28"/>
          <w:szCs w:val="28"/>
        </w:rPr>
        <w:t>Методы графической обработки результатов опытов</w:t>
      </w:r>
      <w:r w:rsidRPr="00BD6C77">
        <w:rPr>
          <w:rFonts w:ascii="Times New Roman" w:hAnsi="Times New Roman" w:cs="Times New Roman"/>
          <w:sz w:val="28"/>
          <w:szCs w:val="28"/>
        </w:rPr>
        <w:t xml:space="preserve">  – дает наиболее наглядное представление о результатах эксперимента.  Позволяет лучше понять физическую сущность исследуемого процесса, выявить общий характер функциональной зависимости изучаемых переменных величин, установить наличие максимума или минимума функции. </w:t>
      </w:r>
    </w:p>
    <w:p w:rsidR="00BD6C77" w:rsidRPr="00BD6C77" w:rsidRDefault="00BD6C77" w:rsidP="00092785">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BD6C77">
        <w:rPr>
          <w:rFonts w:ascii="Times New Roman" w:hAnsi="Times New Roman" w:cs="Times New Roman"/>
          <w:i/>
          <w:sz w:val="28"/>
          <w:szCs w:val="28"/>
        </w:rPr>
        <w:t>Дисперсионный анализ</w:t>
      </w:r>
      <w:r w:rsidRPr="00BD6C77">
        <w:rPr>
          <w:rFonts w:ascii="Times New Roman" w:hAnsi="Times New Roman" w:cs="Times New Roman"/>
          <w:sz w:val="28"/>
          <w:szCs w:val="28"/>
        </w:rPr>
        <w:t xml:space="preserve">  –  сравнение дисперсий (рассеивания)  </w:t>
      </w:r>
      <w:r w:rsidRPr="00BD6C77">
        <w:rPr>
          <w:rFonts w:ascii="Times New Roman" w:hAnsi="Times New Roman" w:cs="Times New Roman"/>
          <w:color w:val="000000"/>
          <w:sz w:val="28"/>
          <w:szCs w:val="28"/>
        </w:rPr>
        <w:t>отдельных измерений от среднего</w:t>
      </w:r>
      <w:r w:rsidRPr="00BD6C77">
        <w:rPr>
          <w:rFonts w:ascii="Times New Roman" w:hAnsi="Times New Roman" w:cs="Times New Roman"/>
          <w:sz w:val="28"/>
          <w:szCs w:val="28"/>
        </w:rPr>
        <w:t xml:space="preserve"> по факторам,  позволяет сделать заключение о надежности выводов по доверительным границам.</w:t>
      </w:r>
    </w:p>
    <w:p w:rsidR="00BD6C77" w:rsidRPr="00BD6C77" w:rsidRDefault="00BD6C77" w:rsidP="00092785">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proofErr w:type="gramStart"/>
      <w:r w:rsidRPr="00BD6C77">
        <w:rPr>
          <w:rFonts w:ascii="Times New Roman" w:hAnsi="Times New Roman" w:cs="Times New Roman"/>
          <w:i/>
          <w:sz w:val="28"/>
          <w:szCs w:val="28"/>
        </w:rPr>
        <w:t xml:space="preserve">Оптимизация </w:t>
      </w:r>
      <w:r w:rsidRPr="00BD6C77">
        <w:rPr>
          <w:rFonts w:ascii="Times New Roman" w:hAnsi="Times New Roman" w:cs="Times New Roman"/>
          <w:sz w:val="28"/>
          <w:szCs w:val="28"/>
        </w:rPr>
        <w:t xml:space="preserve">– </w:t>
      </w:r>
      <w:r w:rsidRPr="00BD6C77">
        <w:rPr>
          <w:rFonts w:ascii="Times New Roman" w:hAnsi="Times New Roman" w:cs="Times New Roman"/>
          <w:i/>
          <w:sz w:val="28"/>
          <w:szCs w:val="28"/>
        </w:rPr>
        <w:t xml:space="preserve"> </w:t>
      </w:r>
      <w:r w:rsidRPr="00BD6C77">
        <w:rPr>
          <w:rFonts w:ascii="Times New Roman" w:hAnsi="Times New Roman" w:cs="Times New Roman"/>
          <w:sz w:val="28"/>
          <w:szCs w:val="28"/>
        </w:rPr>
        <w:t xml:space="preserve">нахождение оптимумов (экстремалей) при помощи приемов  математики (дифференцирование уравнений),  построения двухмерных (на плоскости) и трехмерных (пространственных) графиков, статистическими  расчетами, компьютерного программирования и др.. </w:t>
      </w:r>
      <w:proofErr w:type="gramEnd"/>
    </w:p>
    <w:p w:rsidR="00BD6C77" w:rsidRPr="00BD6C77" w:rsidRDefault="00BD6C77" w:rsidP="00092785">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BD6C77">
        <w:rPr>
          <w:rFonts w:ascii="Times New Roman" w:hAnsi="Times New Roman" w:cs="Times New Roman"/>
          <w:i/>
          <w:sz w:val="28"/>
          <w:szCs w:val="28"/>
        </w:rPr>
        <w:t>Корреляционный анализ</w:t>
      </w:r>
      <w:r w:rsidRPr="00BD6C77">
        <w:rPr>
          <w:rFonts w:ascii="Times New Roman" w:hAnsi="Times New Roman" w:cs="Times New Roman"/>
          <w:sz w:val="28"/>
          <w:szCs w:val="28"/>
        </w:rPr>
        <w:t xml:space="preserve"> – позволяет дать числовую оценку степени взаимной связи исследуемых параметров, в случаях, когда явной функциональной связи между ними  установить не удается.</w:t>
      </w:r>
    </w:p>
    <w:p w:rsidR="00BD6C77" w:rsidRPr="00BD6C77" w:rsidRDefault="00BD6C77" w:rsidP="00092785">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BD6C77">
        <w:rPr>
          <w:rFonts w:ascii="Times New Roman" w:hAnsi="Times New Roman" w:cs="Times New Roman"/>
          <w:i/>
          <w:sz w:val="28"/>
          <w:szCs w:val="28"/>
        </w:rPr>
        <w:t>Регрессионный анализ</w:t>
      </w:r>
      <w:r w:rsidRPr="00BD6C77">
        <w:rPr>
          <w:rFonts w:ascii="Times New Roman" w:hAnsi="Times New Roman" w:cs="Times New Roman"/>
          <w:sz w:val="28"/>
          <w:szCs w:val="28"/>
        </w:rPr>
        <w:t xml:space="preserve"> – позволяет исследовать закономерные связи между процессами, которые зависят от многих, иногда неизвестных факторов. </w:t>
      </w:r>
    </w:p>
    <w:p w:rsidR="00BD6C77" w:rsidRPr="00BD6C77" w:rsidRDefault="00BD6C77" w:rsidP="00092785">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BD6C77">
        <w:rPr>
          <w:rFonts w:ascii="Times New Roman" w:hAnsi="Times New Roman" w:cs="Times New Roman"/>
          <w:i/>
          <w:sz w:val="28"/>
          <w:szCs w:val="28"/>
        </w:rPr>
        <w:t xml:space="preserve">Численное дифференцирование опытных функций – </w:t>
      </w:r>
      <w:r w:rsidRPr="00BD6C77">
        <w:rPr>
          <w:rFonts w:ascii="Times New Roman" w:hAnsi="Times New Roman" w:cs="Times New Roman"/>
          <w:sz w:val="28"/>
          <w:szCs w:val="28"/>
        </w:rPr>
        <w:t>применяется при опытных данных с постоянным шагом и хорошо сглаженных графиках.</w:t>
      </w:r>
    </w:p>
    <w:p w:rsidR="00BD6C77" w:rsidRPr="00BD6C77" w:rsidRDefault="00BD6C77" w:rsidP="00092785">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BD6C77">
        <w:rPr>
          <w:rFonts w:ascii="Times New Roman" w:hAnsi="Times New Roman" w:cs="Times New Roman"/>
          <w:i/>
          <w:sz w:val="28"/>
          <w:szCs w:val="28"/>
        </w:rPr>
        <w:t>Интегрирование опытных функций</w:t>
      </w:r>
      <w:r w:rsidRPr="00BD6C77">
        <w:rPr>
          <w:rFonts w:ascii="Times New Roman" w:hAnsi="Times New Roman" w:cs="Times New Roman"/>
          <w:sz w:val="28"/>
          <w:szCs w:val="28"/>
        </w:rPr>
        <w:t xml:space="preserve"> – используются различные приемы определения площадей.</w:t>
      </w:r>
    </w:p>
    <w:p w:rsidR="00BD6C77" w:rsidRPr="00BD6C77" w:rsidRDefault="00BD6C77" w:rsidP="00092785">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proofErr w:type="gramStart"/>
      <w:r w:rsidRPr="00BD6C77">
        <w:rPr>
          <w:rFonts w:ascii="Times New Roman" w:hAnsi="Times New Roman" w:cs="Times New Roman"/>
          <w:i/>
          <w:sz w:val="28"/>
          <w:szCs w:val="28"/>
        </w:rPr>
        <w:t>Сравнение изменчивости опытных функций</w:t>
      </w:r>
      <w:r w:rsidRPr="00BD6C77">
        <w:rPr>
          <w:rFonts w:ascii="Times New Roman" w:hAnsi="Times New Roman" w:cs="Times New Roman"/>
          <w:sz w:val="28"/>
          <w:szCs w:val="28"/>
        </w:rPr>
        <w:t xml:space="preserve"> – при однородных измерениях сравнивают стандарты (среднее квадратическое  отклонение) - </w:t>
      </w:r>
      <m:oMath>
        <m:r>
          <w:rPr>
            <w:rFonts w:ascii="Cambria Math" w:hAnsi="Cambria Math" w:cs="Times New Roman"/>
            <w:sz w:val="28"/>
            <w:szCs w:val="28"/>
          </w:rPr>
          <m:t>σ</m:t>
        </m:r>
      </m:oMath>
      <w:r w:rsidRPr="00BD6C77">
        <w:rPr>
          <w:rFonts w:ascii="Times New Roman" w:hAnsi="Times New Roman" w:cs="Times New Roman"/>
          <w:sz w:val="28"/>
          <w:szCs w:val="28"/>
        </w:rPr>
        <w:t xml:space="preserve">, при неоднородных   </w:t>
      </w:r>
      <w:proofErr w:type="gramEnd"/>
    </w:p>
    <w:p w:rsidR="00BD6C77" w:rsidRPr="00BD6C77" w:rsidRDefault="00BD6C77" w:rsidP="00092785">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BD6C77">
        <w:rPr>
          <w:rFonts w:ascii="Times New Roman" w:hAnsi="Times New Roman" w:cs="Times New Roman"/>
          <w:i/>
          <w:sz w:val="28"/>
          <w:szCs w:val="28"/>
        </w:rPr>
        <w:t xml:space="preserve">Теория случайных функций  </w:t>
      </w:r>
      <w:r w:rsidRPr="00BD6C77">
        <w:rPr>
          <w:rFonts w:ascii="Times New Roman" w:hAnsi="Times New Roman" w:cs="Times New Roman"/>
          <w:sz w:val="28"/>
          <w:szCs w:val="28"/>
        </w:rPr>
        <w:t xml:space="preserve">–  позволяет исследовать случайные величины в их динамике. </w:t>
      </w:r>
    </w:p>
    <w:p w:rsidR="00BD6C77" w:rsidRPr="00BD6C77" w:rsidRDefault="00BD6C77" w:rsidP="00092785">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BD6C77">
        <w:rPr>
          <w:rFonts w:ascii="Times New Roman" w:hAnsi="Times New Roman" w:cs="Times New Roman"/>
          <w:i/>
          <w:sz w:val="28"/>
          <w:szCs w:val="28"/>
        </w:rPr>
        <w:lastRenderedPageBreak/>
        <w:t xml:space="preserve">Теория массового обслуживания  </w:t>
      </w:r>
      <w:r w:rsidRPr="00BD6C77">
        <w:rPr>
          <w:rFonts w:ascii="Times New Roman" w:hAnsi="Times New Roman" w:cs="Times New Roman"/>
          <w:sz w:val="28"/>
          <w:szCs w:val="28"/>
        </w:rPr>
        <w:t>–  дает возможность обобщать опытные данные и проводить соответствующий анализ по обслуживанию (выполнению требований, распределенных случайно во времени и в пути).</w:t>
      </w:r>
    </w:p>
    <w:p w:rsidR="00BD6C77" w:rsidRPr="00BD6C77" w:rsidRDefault="00BD6C77" w:rsidP="00092785">
      <w:pPr>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sidRPr="00BD6C77">
        <w:rPr>
          <w:rFonts w:ascii="Times New Roman" w:hAnsi="Times New Roman" w:cs="Times New Roman"/>
          <w:i/>
          <w:sz w:val="28"/>
          <w:szCs w:val="28"/>
        </w:rPr>
        <w:t xml:space="preserve">Выражение опытных закономерностей  рациональными  формулами </w:t>
      </w:r>
      <w:r w:rsidRPr="00BD6C77">
        <w:rPr>
          <w:rFonts w:ascii="Times New Roman" w:hAnsi="Times New Roman" w:cs="Times New Roman"/>
          <w:sz w:val="28"/>
          <w:szCs w:val="28"/>
        </w:rPr>
        <w:t xml:space="preserve"> – использование формул, в которых все основные члены имеют размерность и строго логично вытекают из фундаментальных законов.</w:t>
      </w:r>
    </w:p>
    <w:p w:rsidR="00BD6C77" w:rsidRPr="00BD6C77" w:rsidRDefault="00BD6C77" w:rsidP="00092785">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BD6C77">
        <w:rPr>
          <w:rFonts w:ascii="Times New Roman" w:hAnsi="Times New Roman" w:cs="Times New Roman"/>
          <w:i/>
          <w:sz w:val="28"/>
          <w:szCs w:val="28"/>
        </w:rPr>
        <w:t xml:space="preserve">Выражение опытных закономерностей  эмпирическими  формулами </w:t>
      </w:r>
      <w:r w:rsidRPr="00BD6C77">
        <w:rPr>
          <w:rFonts w:ascii="Times New Roman" w:hAnsi="Times New Roman" w:cs="Times New Roman"/>
          <w:sz w:val="28"/>
          <w:szCs w:val="28"/>
        </w:rPr>
        <w:t xml:space="preserve"> – подбор типа формулы и нахождение коэффициентов к ней. Обычно формулы подбирается по типовым кривым,  для которых даны соответствующие уравнения. </w:t>
      </w:r>
    </w:p>
    <w:p w:rsidR="00BD6C77" w:rsidRPr="00BD6C77" w:rsidRDefault="00BD6C77" w:rsidP="00092785">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BD6C77">
        <w:rPr>
          <w:rFonts w:ascii="Times New Roman" w:hAnsi="Times New Roman" w:cs="Times New Roman"/>
          <w:sz w:val="28"/>
          <w:szCs w:val="28"/>
        </w:rPr>
        <w:t xml:space="preserve">Кроме перечисленных существует множество методов обработки экспериментальных данных. </w:t>
      </w:r>
    </w:p>
    <w:p w:rsidR="00BD6C77" w:rsidRPr="00BD6C77" w:rsidRDefault="00BD6C77" w:rsidP="00092785">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BD6C77">
        <w:rPr>
          <w:rFonts w:ascii="Times New Roman" w:hAnsi="Times New Roman" w:cs="Times New Roman"/>
          <w:sz w:val="28"/>
          <w:szCs w:val="28"/>
        </w:rPr>
        <w:t xml:space="preserve">В связи с интенсивным развитием информационных технологий, компьютерной техники, компьютерного программирования в настоящее время очень широко применяются методы компьютерной обработки экспериментальных данных, основанные на классических методах.  </w:t>
      </w:r>
    </w:p>
    <w:p w:rsidR="00BD6C77" w:rsidRPr="00092785" w:rsidRDefault="00BD6C77" w:rsidP="00BD6C77">
      <w:pPr>
        <w:shd w:val="clear" w:color="auto" w:fill="FFFFFF"/>
        <w:autoSpaceDE w:val="0"/>
        <w:autoSpaceDN w:val="0"/>
        <w:adjustRightInd w:val="0"/>
        <w:spacing w:line="360" w:lineRule="auto"/>
        <w:ind w:firstLine="709"/>
        <w:jc w:val="both"/>
        <w:rPr>
          <w:rFonts w:ascii="Times New Roman" w:hAnsi="Times New Roman" w:cs="Times New Roman"/>
          <w:sz w:val="16"/>
          <w:szCs w:val="16"/>
        </w:rPr>
      </w:pPr>
    </w:p>
    <w:p w:rsidR="00BD6C77" w:rsidRPr="00BD6C77" w:rsidRDefault="00BD6C77" w:rsidP="00BD6C77">
      <w:pPr>
        <w:shd w:val="clear" w:color="auto" w:fill="FFFFFF"/>
        <w:autoSpaceDE w:val="0"/>
        <w:autoSpaceDN w:val="0"/>
        <w:adjustRightInd w:val="0"/>
        <w:spacing w:line="360" w:lineRule="auto"/>
        <w:ind w:firstLine="709"/>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 xml:space="preserve">5.2  Анализ погрешностей </w:t>
      </w:r>
      <w:r w:rsidR="000B6459">
        <w:rPr>
          <w:rFonts w:ascii="Times New Roman" w:hAnsi="Times New Roman" w:cs="Times New Roman"/>
          <w:color w:val="000000"/>
          <w:sz w:val="28"/>
          <w:szCs w:val="28"/>
        </w:rPr>
        <w:t xml:space="preserve">(ошибки) </w:t>
      </w:r>
      <w:r w:rsidRPr="00BD6C77">
        <w:rPr>
          <w:rFonts w:ascii="Times New Roman" w:hAnsi="Times New Roman" w:cs="Times New Roman"/>
          <w:color w:val="000000"/>
          <w:sz w:val="28"/>
          <w:szCs w:val="28"/>
        </w:rPr>
        <w:t>эксперимента</w:t>
      </w:r>
    </w:p>
    <w:p w:rsidR="00BD6C77" w:rsidRPr="00BD6C77" w:rsidRDefault="00BD6C77" w:rsidP="00092785">
      <w:pPr>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sidRPr="00BD6C77">
        <w:rPr>
          <w:rFonts w:ascii="Times New Roman" w:hAnsi="Times New Roman" w:cs="Times New Roman"/>
          <w:color w:val="000000"/>
          <w:sz w:val="28"/>
          <w:szCs w:val="28"/>
        </w:rPr>
        <w:t xml:space="preserve">Измерения в любых опытах, как правило, содержат погрешности (ошибки) и при планировании эксперимента этот факт необходимо обязательно учитывать, в виде выполнения этапа – анализа погрешностей эксперимента. </w:t>
      </w:r>
    </w:p>
    <w:p w:rsidR="00BD6C77" w:rsidRPr="00BD6C77" w:rsidRDefault="00BD6C77" w:rsidP="00092785">
      <w:pPr>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sidRPr="00BD6C77">
        <w:rPr>
          <w:rFonts w:ascii="Times New Roman" w:hAnsi="Times New Roman" w:cs="Times New Roman"/>
          <w:color w:val="000000"/>
          <w:sz w:val="28"/>
          <w:szCs w:val="28"/>
        </w:rPr>
        <w:t xml:space="preserve">Численно погрешность эксперимента представляется </w:t>
      </w:r>
      <w:r w:rsidRPr="00BD6C77">
        <w:rPr>
          <w:rFonts w:ascii="Times New Roman" w:hAnsi="Times New Roman" w:cs="Times New Roman"/>
          <w:i/>
          <w:color w:val="000000"/>
          <w:sz w:val="28"/>
          <w:szCs w:val="28"/>
        </w:rPr>
        <w:t>абсолютной</w:t>
      </w:r>
      <w:r w:rsidRPr="00BD6C77">
        <w:rPr>
          <w:rFonts w:ascii="Times New Roman" w:hAnsi="Times New Roman" w:cs="Times New Roman"/>
          <w:color w:val="000000"/>
          <w:sz w:val="28"/>
          <w:szCs w:val="28"/>
        </w:rPr>
        <w:t xml:space="preserve"> и </w:t>
      </w:r>
      <w:r w:rsidRPr="00BD6C77">
        <w:rPr>
          <w:rFonts w:ascii="Times New Roman" w:hAnsi="Times New Roman" w:cs="Times New Roman"/>
          <w:i/>
          <w:color w:val="000000"/>
          <w:sz w:val="28"/>
          <w:szCs w:val="28"/>
        </w:rPr>
        <w:t>относительной</w:t>
      </w:r>
      <w:r w:rsidRPr="00BD6C77">
        <w:rPr>
          <w:rFonts w:ascii="Times New Roman" w:hAnsi="Times New Roman" w:cs="Times New Roman"/>
          <w:color w:val="000000"/>
          <w:sz w:val="28"/>
          <w:szCs w:val="28"/>
        </w:rPr>
        <w:t xml:space="preserve"> </w:t>
      </w:r>
      <w:r w:rsidRPr="00BC2327">
        <w:rPr>
          <w:rFonts w:ascii="Times New Roman" w:hAnsi="Times New Roman" w:cs="Times New Roman"/>
          <w:i/>
          <w:color w:val="000000"/>
          <w:sz w:val="28"/>
          <w:szCs w:val="28"/>
        </w:rPr>
        <w:t>погрешностью</w:t>
      </w:r>
      <w:r w:rsidRPr="00BD6C77">
        <w:rPr>
          <w:rFonts w:ascii="Times New Roman" w:hAnsi="Times New Roman" w:cs="Times New Roman"/>
          <w:color w:val="000000"/>
          <w:sz w:val="28"/>
          <w:szCs w:val="28"/>
        </w:rPr>
        <w:t xml:space="preserve"> (</w:t>
      </w:r>
      <w:r w:rsidR="00BC2327">
        <w:rPr>
          <w:rFonts w:ascii="Times New Roman" w:hAnsi="Times New Roman" w:cs="Times New Roman"/>
          <w:color w:val="000000"/>
          <w:sz w:val="28"/>
          <w:szCs w:val="28"/>
        </w:rPr>
        <w:t>предельной ошибкой</w:t>
      </w:r>
      <w:r w:rsidRPr="00BD6C77">
        <w:rPr>
          <w:rFonts w:ascii="Times New Roman" w:hAnsi="Times New Roman" w:cs="Times New Roman"/>
          <w:color w:val="000000"/>
          <w:sz w:val="28"/>
          <w:szCs w:val="28"/>
        </w:rPr>
        <w:t>).</w:t>
      </w:r>
    </w:p>
    <w:p w:rsidR="00BD6C77" w:rsidRPr="00BD6C77" w:rsidRDefault="00BD6C77" w:rsidP="00BD6C77">
      <w:pPr>
        <w:shd w:val="clear" w:color="auto" w:fill="FFFFFF"/>
        <w:autoSpaceDE w:val="0"/>
        <w:autoSpaceDN w:val="0"/>
        <w:adjustRightInd w:val="0"/>
        <w:spacing w:line="360" w:lineRule="auto"/>
        <w:ind w:firstLine="709"/>
        <w:jc w:val="both"/>
        <w:rPr>
          <w:rFonts w:ascii="Times New Roman" w:hAnsi="Times New Roman" w:cs="Times New Roman"/>
          <w:color w:val="000000"/>
          <w:sz w:val="28"/>
          <w:szCs w:val="28"/>
        </w:rPr>
      </w:pPr>
      <w:r w:rsidRPr="00BD6C77">
        <w:rPr>
          <w:rFonts w:ascii="Times New Roman" w:hAnsi="Times New Roman" w:cs="Times New Roman"/>
          <w:color w:val="000000"/>
          <w:sz w:val="28"/>
          <w:szCs w:val="28"/>
        </w:rPr>
        <w:t xml:space="preserve"> </w:t>
      </w:r>
      <w:r w:rsidRPr="00BD6C77">
        <w:rPr>
          <w:rFonts w:ascii="Times New Roman" w:hAnsi="Times New Roman" w:cs="Times New Roman"/>
          <w:i/>
          <w:color w:val="000000"/>
          <w:sz w:val="28"/>
          <w:szCs w:val="28"/>
        </w:rPr>
        <w:t>Абсолютная погрешность</w:t>
      </w:r>
      <w:proofErr w:type="gramStart"/>
      <w:r w:rsidRPr="00BD6C77">
        <w:rPr>
          <w:rFonts w:ascii="Times New Roman" w:hAnsi="Times New Roman" w:cs="Times New Roman"/>
          <w:i/>
          <w:color w:val="000000"/>
          <w:sz w:val="28"/>
          <w:szCs w:val="28"/>
        </w:rPr>
        <w:t xml:space="preserve"> </w:t>
      </w:r>
      <w:r w:rsidRPr="00BD6C77">
        <w:rPr>
          <w:rFonts w:ascii="Times New Roman" w:hAnsi="Times New Roman" w:cs="Times New Roman"/>
          <w:color w:val="000000"/>
          <w:sz w:val="36"/>
          <w:szCs w:val="36"/>
        </w:rPr>
        <w:t>(</w:t>
      </w:r>
      <w:r w:rsidRPr="00BD6C77">
        <w:rPr>
          <w:rFonts w:ascii="Times New Roman" w:hAnsi="Times New Roman" w:cs="Times New Roman"/>
          <w:i/>
          <w:iCs/>
          <w:color w:val="000000"/>
          <w:sz w:val="36"/>
          <w:szCs w:val="36"/>
        </w:rPr>
        <w:t>ε</w:t>
      </w:r>
      <w:r w:rsidRPr="00BD6C77">
        <w:rPr>
          <w:rFonts w:ascii="Times New Roman" w:hAnsi="Times New Roman" w:cs="Times New Roman"/>
          <w:iCs/>
          <w:color w:val="000000"/>
          <w:sz w:val="36"/>
          <w:szCs w:val="36"/>
        </w:rPr>
        <w:t>)</w:t>
      </w:r>
      <w:r w:rsidRPr="00BD6C77">
        <w:rPr>
          <w:rFonts w:ascii="Times New Roman" w:hAnsi="Times New Roman" w:cs="Times New Roman"/>
          <w:i/>
          <w:iCs/>
          <w:color w:val="000000"/>
          <w:sz w:val="36"/>
          <w:szCs w:val="36"/>
        </w:rPr>
        <w:t xml:space="preserve"> </w:t>
      </w:r>
      <w:r w:rsidRPr="00BD6C77">
        <w:rPr>
          <w:rFonts w:ascii="Times New Roman" w:hAnsi="Times New Roman" w:cs="Times New Roman"/>
          <w:color w:val="000000"/>
          <w:sz w:val="28"/>
          <w:szCs w:val="28"/>
        </w:rPr>
        <w:t xml:space="preserve"> – </w:t>
      </w:r>
      <w:proofErr w:type="gramEnd"/>
      <w:r w:rsidRPr="00BD6C77">
        <w:rPr>
          <w:rFonts w:ascii="Times New Roman" w:hAnsi="Times New Roman" w:cs="Times New Roman"/>
          <w:color w:val="000000"/>
          <w:sz w:val="28"/>
          <w:szCs w:val="28"/>
        </w:rPr>
        <w:t xml:space="preserve">это алгебраическая разность между действительным значением измеряемой величины </w:t>
      </w:r>
      <w:proofErr w:type="spellStart"/>
      <w:r w:rsidRPr="00BD6C77">
        <w:rPr>
          <w:rFonts w:ascii="Times New Roman" w:hAnsi="Times New Roman" w:cs="Times New Roman"/>
          <w:i/>
          <w:iCs/>
          <w:color w:val="000000"/>
          <w:sz w:val="36"/>
          <w:szCs w:val="36"/>
        </w:rPr>
        <w:t>х</w:t>
      </w:r>
      <w:r w:rsidRPr="00BD6C77">
        <w:rPr>
          <w:rFonts w:ascii="Times New Roman" w:hAnsi="Times New Roman" w:cs="Times New Roman"/>
          <w:i/>
          <w:iCs/>
          <w:color w:val="000000"/>
          <w:sz w:val="36"/>
          <w:szCs w:val="36"/>
          <w:vertAlign w:val="subscript"/>
        </w:rPr>
        <w:t>д</w:t>
      </w:r>
      <w:proofErr w:type="spellEnd"/>
      <w:r w:rsidRPr="00BD6C77">
        <w:rPr>
          <w:rFonts w:ascii="Times New Roman" w:hAnsi="Times New Roman" w:cs="Times New Roman"/>
          <w:color w:val="000000"/>
          <w:sz w:val="28"/>
          <w:szCs w:val="28"/>
        </w:rPr>
        <w:t xml:space="preserve"> и полученным при измерении </w:t>
      </w:r>
      <w:proofErr w:type="spellStart"/>
      <w:r w:rsidRPr="00BD6C77">
        <w:rPr>
          <w:rFonts w:ascii="Times New Roman" w:hAnsi="Times New Roman" w:cs="Times New Roman"/>
          <w:i/>
          <w:iCs/>
          <w:color w:val="000000"/>
          <w:sz w:val="36"/>
          <w:szCs w:val="36"/>
        </w:rPr>
        <w:t>х</w:t>
      </w:r>
      <w:r w:rsidRPr="00BD6C77">
        <w:rPr>
          <w:rFonts w:ascii="Times New Roman" w:hAnsi="Times New Roman" w:cs="Times New Roman"/>
          <w:i/>
          <w:iCs/>
          <w:color w:val="000000"/>
          <w:sz w:val="36"/>
          <w:szCs w:val="36"/>
          <w:vertAlign w:val="subscript"/>
          <w:lang w:val="en-US"/>
        </w:rPr>
        <w:t>i</w:t>
      </w:r>
      <w:proofErr w:type="spellEnd"/>
      <w:r w:rsidRPr="00BD6C77">
        <w:rPr>
          <w:rFonts w:ascii="Times New Roman" w:hAnsi="Times New Roman" w:cs="Times New Roman"/>
          <w:color w:val="000000"/>
          <w:sz w:val="36"/>
          <w:szCs w:val="36"/>
        </w:rPr>
        <w:t>.</w:t>
      </w:r>
    </w:p>
    <w:p w:rsidR="00BD6C77" w:rsidRPr="00BD6C77" w:rsidRDefault="00BD6C77" w:rsidP="00BD6C77">
      <w:pPr>
        <w:shd w:val="clear" w:color="auto" w:fill="FFFFFF"/>
        <w:autoSpaceDE w:val="0"/>
        <w:autoSpaceDN w:val="0"/>
        <w:adjustRightInd w:val="0"/>
        <w:spacing w:line="360" w:lineRule="auto"/>
        <w:ind w:firstLine="709"/>
        <w:jc w:val="center"/>
        <w:rPr>
          <w:rFonts w:ascii="Times New Roman" w:hAnsi="Times New Roman" w:cs="Times New Roman"/>
          <w:color w:val="000000"/>
          <w:sz w:val="36"/>
          <w:szCs w:val="36"/>
        </w:rPr>
      </w:pPr>
      <w:r w:rsidRPr="00BD6C77">
        <w:rPr>
          <w:rFonts w:ascii="Times New Roman" w:hAnsi="Times New Roman" w:cs="Times New Roman"/>
          <w:i/>
          <w:iCs/>
          <w:color w:val="000000"/>
          <w:sz w:val="36"/>
          <w:szCs w:val="36"/>
        </w:rPr>
        <w:t xml:space="preserve">                                            ε</w:t>
      </w:r>
      <w:r w:rsidRPr="00BD6C77">
        <w:rPr>
          <w:rFonts w:ascii="Times New Roman" w:hAnsi="Times New Roman" w:cs="Times New Roman"/>
          <w:color w:val="000000"/>
          <w:sz w:val="36"/>
          <w:szCs w:val="36"/>
        </w:rPr>
        <w:t xml:space="preserve"> = </w:t>
      </w:r>
      <w:proofErr w:type="spellStart"/>
      <w:r w:rsidRPr="00BD6C77">
        <w:rPr>
          <w:rFonts w:ascii="Times New Roman" w:hAnsi="Times New Roman" w:cs="Times New Roman"/>
          <w:i/>
          <w:iCs/>
          <w:color w:val="000000"/>
          <w:sz w:val="36"/>
          <w:szCs w:val="36"/>
        </w:rPr>
        <w:t>х</w:t>
      </w:r>
      <w:r w:rsidRPr="00BD6C77">
        <w:rPr>
          <w:rFonts w:ascii="Times New Roman" w:hAnsi="Times New Roman" w:cs="Times New Roman"/>
          <w:i/>
          <w:iCs/>
          <w:color w:val="000000"/>
          <w:sz w:val="36"/>
          <w:szCs w:val="36"/>
          <w:vertAlign w:val="subscript"/>
        </w:rPr>
        <w:t>д</w:t>
      </w:r>
      <w:proofErr w:type="spellEnd"/>
      <w:r w:rsidRPr="00BD6C77">
        <w:rPr>
          <w:rFonts w:ascii="Times New Roman" w:hAnsi="Times New Roman" w:cs="Times New Roman"/>
          <w:color w:val="000000"/>
          <w:sz w:val="36"/>
          <w:szCs w:val="36"/>
        </w:rPr>
        <w:t xml:space="preserve"> – </w:t>
      </w:r>
      <w:proofErr w:type="spellStart"/>
      <w:r w:rsidRPr="00BD6C77">
        <w:rPr>
          <w:rFonts w:ascii="Times New Roman" w:hAnsi="Times New Roman" w:cs="Times New Roman"/>
          <w:i/>
          <w:iCs/>
          <w:color w:val="000000"/>
          <w:sz w:val="36"/>
          <w:szCs w:val="36"/>
        </w:rPr>
        <w:t>х</w:t>
      </w:r>
      <w:proofErr w:type="gramStart"/>
      <w:r w:rsidRPr="00BD6C77">
        <w:rPr>
          <w:rFonts w:ascii="Times New Roman" w:hAnsi="Times New Roman" w:cs="Times New Roman"/>
          <w:i/>
          <w:iCs/>
          <w:color w:val="000000"/>
          <w:sz w:val="36"/>
          <w:szCs w:val="36"/>
          <w:vertAlign w:val="subscript"/>
          <w:lang w:val="en-US"/>
        </w:rPr>
        <w:t>i</w:t>
      </w:r>
      <w:proofErr w:type="spellEnd"/>
      <w:proofErr w:type="gramEnd"/>
      <w:r w:rsidRPr="00BD6C77">
        <w:rPr>
          <w:rFonts w:ascii="Times New Roman" w:hAnsi="Times New Roman" w:cs="Times New Roman"/>
          <w:color w:val="000000"/>
          <w:sz w:val="36"/>
          <w:szCs w:val="36"/>
        </w:rPr>
        <w:t xml:space="preserve">.                                </w:t>
      </w:r>
      <w:r w:rsidRPr="00BD6C77">
        <w:rPr>
          <w:rFonts w:ascii="Times New Roman" w:hAnsi="Times New Roman" w:cs="Times New Roman"/>
          <w:color w:val="000000"/>
          <w:sz w:val="28"/>
          <w:szCs w:val="28"/>
        </w:rPr>
        <w:t>(5.1)</w:t>
      </w:r>
    </w:p>
    <w:p w:rsidR="00BD6C77" w:rsidRPr="00BD6C77" w:rsidRDefault="00BD6C77" w:rsidP="00BD6C77">
      <w:pPr>
        <w:shd w:val="clear" w:color="auto" w:fill="FFFFFF"/>
        <w:autoSpaceDE w:val="0"/>
        <w:autoSpaceDN w:val="0"/>
        <w:adjustRightInd w:val="0"/>
        <w:spacing w:line="360" w:lineRule="auto"/>
        <w:ind w:firstLine="709"/>
        <w:jc w:val="both"/>
        <w:rPr>
          <w:rFonts w:ascii="Times New Roman" w:hAnsi="Times New Roman" w:cs="Times New Roman"/>
          <w:color w:val="000000"/>
          <w:sz w:val="28"/>
          <w:szCs w:val="28"/>
        </w:rPr>
      </w:pPr>
      <w:r w:rsidRPr="00BD6C77">
        <w:rPr>
          <w:rFonts w:ascii="Times New Roman" w:hAnsi="Times New Roman" w:cs="Times New Roman"/>
          <w:i/>
          <w:color w:val="000000"/>
          <w:sz w:val="28"/>
          <w:szCs w:val="28"/>
        </w:rPr>
        <w:lastRenderedPageBreak/>
        <w:t>Относительная погрешность</w:t>
      </w:r>
      <w:r w:rsidR="00125E32">
        <w:rPr>
          <w:rFonts w:ascii="Times New Roman" w:hAnsi="Times New Roman" w:cs="Times New Roman"/>
          <w:i/>
          <w:color w:val="000000"/>
          <w:sz w:val="28"/>
          <w:szCs w:val="28"/>
        </w:rPr>
        <w:t xml:space="preserve"> (предельная ошибка) </w:t>
      </w:r>
      <w:r w:rsidRPr="00BD6C77">
        <w:rPr>
          <w:rFonts w:ascii="Times New Roman" w:hAnsi="Times New Roman" w:cs="Times New Roman"/>
          <w:color w:val="000000"/>
          <w:sz w:val="28"/>
          <w:szCs w:val="28"/>
        </w:rPr>
        <w:t xml:space="preserve"> </w:t>
      </w:r>
      <w:r w:rsidRPr="00BD6C77">
        <w:rPr>
          <w:rFonts w:ascii="Times New Roman" w:hAnsi="Times New Roman" w:cs="Times New Roman"/>
          <w:color w:val="000000"/>
          <w:sz w:val="36"/>
          <w:szCs w:val="36"/>
        </w:rPr>
        <w:t>(δ)</w:t>
      </w:r>
      <w:r w:rsidRPr="00BD6C77">
        <w:rPr>
          <w:rFonts w:ascii="Times New Roman" w:hAnsi="Times New Roman" w:cs="Times New Roman"/>
          <w:i/>
          <w:color w:val="000000"/>
          <w:sz w:val="28"/>
          <w:szCs w:val="28"/>
        </w:rPr>
        <w:t xml:space="preserve"> – </w:t>
      </w:r>
      <w:r w:rsidRPr="00BD6C77">
        <w:rPr>
          <w:rFonts w:ascii="Times New Roman" w:hAnsi="Times New Roman" w:cs="Times New Roman"/>
          <w:color w:val="000000"/>
          <w:sz w:val="28"/>
          <w:szCs w:val="28"/>
        </w:rPr>
        <w:t>это отношение абсолютной погрешности к действительному значению измеряемой величины</w:t>
      </w:r>
      <w:proofErr w:type="gramStart"/>
      <w:r w:rsidRPr="00BD6C77">
        <w:rPr>
          <w:rFonts w:ascii="Times New Roman" w:hAnsi="Times New Roman" w:cs="Times New Roman"/>
          <w:color w:val="000000"/>
          <w:sz w:val="28"/>
          <w:szCs w:val="28"/>
        </w:rPr>
        <w:t xml:space="preserve"> .</w:t>
      </w:r>
      <w:proofErr w:type="gramEnd"/>
    </w:p>
    <w:p w:rsidR="00BD6C77" w:rsidRPr="00BD6C77" w:rsidRDefault="00BD6C77" w:rsidP="00BD6C77">
      <w:pPr>
        <w:shd w:val="clear" w:color="auto" w:fill="FFFFFF"/>
        <w:autoSpaceDE w:val="0"/>
        <w:autoSpaceDN w:val="0"/>
        <w:adjustRightInd w:val="0"/>
        <w:spacing w:line="360" w:lineRule="auto"/>
        <w:ind w:firstLine="709"/>
        <w:jc w:val="center"/>
        <w:rPr>
          <w:rFonts w:ascii="Times New Roman" w:hAnsi="Times New Roman" w:cs="Times New Roman"/>
          <w:color w:val="000000"/>
          <w:sz w:val="28"/>
          <w:szCs w:val="28"/>
        </w:rPr>
      </w:pPr>
      <w:r w:rsidRPr="00BD6C77">
        <w:rPr>
          <w:rFonts w:ascii="Times New Roman" w:hAnsi="Times New Roman" w:cs="Times New Roman"/>
          <w:color w:val="000000"/>
          <w:sz w:val="36"/>
          <w:szCs w:val="36"/>
        </w:rPr>
        <w:t xml:space="preserve">                                          δ =  </w:t>
      </w:r>
      <w:r w:rsidRPr="00BD6C77">
        <w:rPr>
          <w:rFonts w:ascii="Times New Roman" w:hAnsi="Times New Roman" w:cs="Times New Roman"/>
          <w:i/>
          <w:iCs/>
          <w:color w:val="000000"/>
          <w:sz w:val="36"/>
          <w:szCs w:val="36"/>
        </w:rPr>
        <w:t xml:space="preserve">ε / </w:t>
      </w:r>
      <w:proofErr w:type="spellStart"/>
      <w:r w:rsidRPr="00BD6C77">
        <w:rPr>
          <w:rFonts w:ascii="Times New Roman" w:hAnsi="Times New Roman" w:cs="Times New Roman"/>
          <w:i/>
          <w:iCs/>
          <w:color w:val="000000"/>
          <w:sz w:val="36"/>
          <w:szCs w:val="36"/>
        </w:rPr>
        <w:t>х</w:t>
      </w:r>
      <w:r w:rsidRPr="00BD6C77">
        <w:rPr>
          <w:rFonts w:ascii="Times New Roman" w:hAnsi="Times New Roman" w:cs="Times New Roman"/>
          <w:i/>
          <w:iCs/>
          <w:color w:val="000000"/>
          <w:sz w:val="36"/>
          <w:szCs w:val="36"/>
          <w:vertAlign w:val="subscript"/>
        </w:rPr>
        <w:t>д</w:t>
      </w:r>
      <w:proofErr w:type="spellEnd"/>
      <w:r w:rsidRPr="00BD6C77">
        <w:rPr>
          <w:rFonts w:ascii="Times New Roman" w:hAnsi="Times New Roman" w:cs="Times New Roman"/>
          <w:color w:val="000000"/>
          <w:sz w:val="36"/>
          <w:szCs w:val="36"/>
        </w:rPr>
        <w:t>.</w:t>
      </w:r>
      <w:r w:rsidRPr="00BD6C77">
        <w:rPr>
          <w:rFonts w:ascii="Times New Roman" w:hAnsi="Times New Roman" w:cs="Times New Roman"/>
          <w:color w:val="000000"/>
          <w:sz w:val="28"/>
          <w:szCs w:val="28"/>
        </w:rPr>
        <w:t xml:space="preserve">                                        (5.2)</w:t>
      </w:r>
    </w:p>
    <w:p w:rsidR="00BD6C77" w:rsidRPr="00BD6C77" w:rsidRDefault="00BD6C77" w:rsidP="00092785">
      <w:pPr>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sidRPr="00BD6C77">
        <w:rPr>
          <w:rFonts w:ascii="Times New Roman" w:hAnsi="Times New Roman" w:cs="Times New Roman"/>
          <w:color w:val="000000"/>
          <w:sz w:val="28"/>
          <w:szCs w:val="28"/>
        </w:rPr>
        <w:t xml:space="preserve">Общую  погрешность эксперимента составляют систематическая погрешность и случайная погрешность. </w:t>
      </w:r>
    </w:p>
    <w:p w:rsidR="00BD6C77" w:rsidRPr="00BD6C77" w:rsidRDefault="00BD6C77" w:rsidP="00092785">
      <w:pPr>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sidRPr="00BD6C77">
        <w:rPr>
          <w:rFonts w:ascii="Times New Roman" w:hAnsi="Times New Roman" w:cs="Times New Roman"/>
          <w:color w:val="000000"/>
          <w:sz w:val="28"/>
          <w:szCs w:val="28"/>
        </w:rPr>
        <w:t xml:space="preserve"> </w:t>
      </w:r>
      <w:r w:rsidRPr="00BD6C77">
        <w:rPr>
          <w:rFonts w:ascii="Times New Roman" w:hAnsi="Times New Roman" w:cs="Times New Roman"/>
          <w:i/>
          <w:color w:val="000000"/>
          <w:sz w:val="28"/>
          <w:szCs w:val="28"/>
        </w:rPr>
        <w:t xml:space="preserve">Систематическая погрешность  –  </w:t>
      </w:r>
      <w:r w:rsidRPr="00BD6C77">
        <w:rPr>
          <w:rFonts w:ascii="Times New Roman" w:hAnsi="Times New Roman" w:cs="Times New Roman"/>
          <w:color w:val="000000"/>
          <w:sz w:val="28"/>
          <w:szCs w:val="28"/>
        </w:rPr>
        <w:t xml:space="preserve">составляющая общей погрешности, остающаяся постоянной или закономерно изменяющейся при повторных измерениях. Такие погрешности порождаются причинами, действующими регулярно (систематически), например, сбитая шкала прибора, постоянно растущая температура окружающей среды и т.д.  Такие ошибки не трудно выявить, определить количественно, ликвидировать или учесть при обработке результатов эксперимента. </w:t>
      </w:r>
    </w:p>
    <w:p w:rsidR="00BD6C77" w:rsidRPr="00BD6C77" w:rsidRDefault="00BD6C77" w:rsidP="00092785">
      <w:pPr>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sidRPr="00BD6C77">
        <w:rPr>
          <w:rFonts w:ascii="Times New Roman" w:hAnsi="Times New Roman" w:cs="Times New Roman"/>
          <w:color w:val="000000"/>
          <w:sz w:val="28"/>
          <w:szCs w:val="28"/>
        </w:rPr>
        <w:t xml:space="preserve"> </w:t>
      </w:r>
      <w:r w:rsidRPr="00BD6C77">
        <w:rPr>
          <w:rFonts w:ascii="Times New Roman" w:hAnsi="Times New Roman" w:cs="Times New Roman"/>
          <w:i/>
          <w:color w:val="000000"/>
          <w:sz w:val="28"/>
          <w:szCs w:val="28"/>
        </w:rPr>
        <w:t xml:space="preserve">Случайные погрешности (ошибки)  –  </w:t>
      </w:r>
      <w:r w:rsidRPr="00BD6C77">
        <w:rPr>
          <w:rFonts w:ascii="Times New Roman" w:hAnsi="Times New Roman" w:cs="Times New Roman"/>
          <w:color w:val="000000"/>
          <w:sz w:val="28"/>
          <w:szCs w:val="28"/>
        </w:rPr>
        <w:t xml:space="preserve">порождаться большим количеством нерегулярно проявляющих себя причин. К таким причинам могут быть </w:t>
      </w:r>
      <w:proofErr w:type="gramStart"/>
      <w:r w:rsidRPr="00BD6C77">
        <w:rPr>
          <w:rFonts w:ascii="Times New Roman" w:hAnsi="Times New Roman" w:cs="Times New Roman"/>
          <w:color w:val="000000"/>
          <w:sz w:val="28"/>
          <w:szCs w:val="28"/>
        </w:rPr>
        <w:t>отнесены</w:t>
      </w:r>
      <w:proofErr w:type="gramEnd"/>
      <w:r w:rsidRPr="00BD6C77">
        <w:rPr>
          <w:rFonts w:ascii="Times New Roman" w:hAnsi="Times New Roman" w:cs="Times New Roman"/>
          <w:color w:val="000000"/>
          <w:sz w:val="28"/>
          <w:szCs w:val="28"/>
        </w:rPr>
        <w:t>:</w:t>
      </w:r>
    </w:p>
    <w:p w:rsidR="00BD6C77" w:rsidRPr="00BD6C77" w:rsidRDefault="00BD6C77" w:rsidP="00092785">
      <w:pPr>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sidRPr="00BD6C77">
        <w:rPr>
          <w:rFonts w:ascii="Times New Roman" w:hAnsi="Times New Roman" w:cs="Times New Roman"/>
          <w:color w:val="000000"/>
          <w:sz w:val="28"/>
          <w:szCs w:val="28"/>
        </w:rPr>
        <w:t>– несовершенство объекта исследования;</w:t>
      </w:r>
    </w:p>
    <w:p w:rsidR="00BD6C77" w:rsidRPr="00BD6C77" w:rsidRDefault="00BD6C77" w:rsidP="00092785">
      <w:pPr>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sidRPr="00BD6C77">
        <w:rPr>
          <w:rFonts w:ascii="Times New Roman" w:hAnsi="Times New Roman" w:cs="Times New Roman"/>
          <w:color w:val="000000"/>
          <w:sz w:val="28"/>
          <w:szCs w:val="28"/>
        </w:rPr>
        <w:t>– несовершенство измерительных приборов (инструментальные ошибки);</w:t>
      </w:r>
    </w:p>
    <w:p w:rsidR="00BD6C77" w:rsidRPr="00BD6C77" w:rsidRDefault="00BD6C77" w:rsidP="00092785">
      <w:pPr>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sidRPr="00BD6C77">
        <w:rPr>
          <w:rFonts w:ascii="Times New Roman" w:hAnsi="Times New Roman" w:cs="Times New Roman"/>
          <w:color w:val="000000"/>
          <w:sz w:val="28"/>
          <w:szCs w:val="28"/>
        </w:rPr>
        <w:t>– неточность считывания результата со шкалы приборов;</w:t>
      </w:r>
    </w:p>
    <w:p w:rsidR="00BD6C77" w:rsidRPr="00BD6C77" w:rsidRDefault="00BD6C77" w:rsidP="00092785">
      <w:pPr>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sidRPr="00BD6C77">
        <w:rPr>
          <w:rFonts w:ascii="Times New Roman" w:hAnsi="Times New Roman" w:cs="Times New Roman"/>
          <w:color w:val="000000"/>
          <w:sz w:val="28"/>
          <w:szCs w:val="28"/>
        </w:rPr>
        <w:t>– неопытность исследователя (субъективные ошибки);</w:t>
      </w:r>
    </w:p>
    <w:p w:rsidR="00BD6C77" w:rsidRPr="00BD6C77" w:rsidRDefault="00BD6C77" w:rsidP="00092785">
      <w:pPr>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sidRPr="00BD6C77">
        <w:rPr>
          <w:rFonts w:ascii="Times New Roman" w:hAnsi="Times New Roman" w:cs="Times New Roman"/>
          <w:color w:val="000000"/>
          <w:sz w:val="28"/>
          <w:szCs w:val="28"/>
        </w:rPr>
        <w:t>– изменение внешних условий в процессе проведения эксперимента,  например, барометрического давления (внешние ошибки) и так далее.</w:t>
      </w:r>
    </w:p>
    <w:p w:rsidR="00BD6C77" w:rsidRPr="00BD6C77" w:rsidRDefault="00BD6C77" w:rsidP="00092785">
      <w:pPr>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sidRPr="00BD6C77">
        <w:rPr>
          <w:rFonts w:ascii="Times New Roman" w:hAnsi="Times New Roman" w:cs="Times New Roman"/>
          <w:color w:val="000000"/>
          <w:sz w:val="28"/>
          <w:szCs w:val="28"/>
        </w:rPr>
        <w:t>Случайные погрешности (ошибки) можно выразить несколькими понятиями.</w:t>
      </w:r>
    </w:p>
    <w:p w:rsidR="00BD6C77" w:rsidRPr="00BD6C77" w:rsidRDefault="00BD6C77" w:rsidP="00092785">
      <w:pPr>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sidRPr="00BD6C77">
        <w:rPr>
          <w:rFonts w:ascii="Times New Roman" w:hAnsi="Times New Roman" w:cs="Times New Roman"/>
          <w:color w:val="000000"/>
          <w:sz w:val="28"/>
          <w:szCs w:val="28"/>
        </w:rPr>
        <w:t xml:space="preserve">Чаще применяют понятие  </w:t>
      </w:r>
      <w:r w:rsidRPr="00BD6C77">
        <w:rPr>
          <w:rFonts w:ascii="Times New Roman" w:hAnsi="Times New Roman" w:cs="Times New Roman"/>
          <w:i/>
          <w:color w:val="000000"/>
          <w:sz w:val="28"/>
          <w:szCs w:val="28"/>
        </w:rPr>
        <w:t xml:space="preserve">предельной ошибки, </w:t>
      </w:r>
      <w:r w:rsidRPr="00BD6C77">
        <w:rPr>
          <w:rFonts w:ascii="Times New Roman" w:hAnsi="Times New Roman" w:cs="Times New Roman"/>
          <w:color w:val="000000"/>
          <w:sz w:val="28"/>
          <w:szCs w:val="28"/>
        </w:rPr>
        <w:t>под которой подразумевают наибольшую случайную ошибку при правильном пользовании  исправным прибором и устранении систематических ошибок путем  внесения  соответствующих поправок в результаты измерения.</w:t>
      </w:r>
    </w:p>
    <w:p w:rsidR="00BD6C77" w:rsidRPr="00BD6C77" w:rsidRDefault="00BD6C77" w:rsidP="00092785">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BD6C77">
        <w:rPr>
          <w:rFonts w:ascii="Times New Roman" w:hAnsi="Times New Roman" w:cs="Times New Roman"/>
          <w:color w:val="000000"/>
          <w:sz w:val="28"/>
          <w:szCs w:val="28"/>
        </w:rPr>
        <w:lastRenderedPageBreak/>
        <w:t xml:space="preserve">Анализ случайных погрешностей по этим данным базируется на методах </w:t>
      </w:r>
      <w:r w:rsidRPr="00BD6C77">
        <w:rPr>
          <w:rFonts w:ascii="Times New Roman" w:hAnsi="Times New Roman" w:cs="Times New Roman"/>
          <w:i/>
          <w:color w:val="000000"/>
          <w:sz w:val="28"/>
          <w:szCs w:val="28"/>
        </w:rPr>
        <w:t>теории случайной ошибки</w:t>
      </w:r>
      <w:r w:rsidRPr="00BD6C77">
        <w:rPr>
          <w:rFonts w:ascii="Times New Roman" w:hAnsi="Times New Roman" w:cs="Times New Roman"/>
          <w:color w:val="000000"/>
          <w:sz w:val="28"/>
          <w:szCs w:val="28"/>
        </w:rPr>
        <w:t xml:space="preserve">, </w:t>
      </w:r>
      <w:r w:rsidRPr="00BD6C77">
        <w:rPr>
          <w:rFonts w:ascii="Times New Roman" w:hAnsi="Times New Roman" w:cs="Times New Roman"/>
          <w:sz w:val="28"/>
          <w:szCs w:val="28"/>
        </w:rPr>
        <w:t>дающей  возможность с определенной гарантией вычислить действительное значение измеренной величины и определить возможные ошибки.</w:t>
      </w:r>
    </w:p>
    <w:p w:rsidR="00BD6C77" w:rsidRPr="00BD6C77" w:rsidRDefault="00BD6C77" w:rsidP="00092785">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BD6C77">
        <w:rPr>
          <w:rFonts w:ascii="Times New Roman" w:hAnsi="Times New Roman" w:cs="Times New Roman"/>
          <w:sz w:val="28"/>
          <w:szCs w:val="28"/>
        </w:rPr>
        <w:t>Основу теории случайных ошибок составляют следующие предположения:</w:t>
      </w:r>
    </w:p>
    <w:p w:rsidR="00BD6C77" w:rsidRPr="00BD6C77" w:rsidRDefault="00BD6C77" w:rsidP="00092785">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BD6C77">
        <w:rPr>
          <w:rFonts w:ascii="Times New Roman" w:hAnsi="Times New Roman" w:cs="Times New Roman"/>
          <w:sz w:val="28"/>
          <w:szCs w:val="28"/>
        </w:rPr>
        <w:t>– при большом числе измерений случайные погрешности одинаковой величины с разными знаками  встречаются одинаково часто;</w:t>
      </w:r>
    </w:p>
    <w:p w:rsidR="00BD6C77" w:rsidRPr="00BD6C77" w:rsidRDefault="00BD6C77" w:rsidP="00092785">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BD6C77">
        <w:rPr>
          <w:rFonts w:ascii="Times New Roman" w:hAnsi="Times New Roman" w:cs="Times New Roman"/>
          <w:sz w:val="28"/>
          <w:szCs w:val="28"/>
        </w:rPr>
        <w:t>– большие погрешности встречаются реже, чем малые, т. е. вероятность появления погрешности,  уменьшается с ростом ее величины;</w:t>
      </w:r>
    </w:p>
    <w:p w:rsidR="00BD6C77" w:rsidRPr="00BD6C77" w:rsidRDefault="00BD6C77" w:rsidP="00092785">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BD6C77">
        <w:rPr>
          <w:rFonts w:ascii="Times New Roman" w:hAnsi="Times New Roman" w:cs="Times New Roman"/>
          <w:sz w:val="28"/>
          <w:szCs w:val="28"/>
        </w:rPr>
        <w:t>– при бесконечно большом числе измерений истинное значение измеряемой величины равно среднеарифметическому значению всех результатов измерений;</w:t>
      </w:r>
    </w:p>
    <w:p w:rsidR="00BD6C77" w:rsidRPr="00BD6C77" w:rsidRDefault="00BD6C77" w:rsidP="00092785">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BD6C77">
        <w:rPr>
          <w:rFonts w:ascii="Times New Roman" w:hAnsi="Times New Roman" w:cs="Times New Roman"/>
          <w:sz w:val="28"/>
          <w:szCs w:val="28"/>
        </w:rPr>
        <w:t xml:space="preserve">– появление любого случайного результата измерения описывается </w:t>
      </w:r>
      <w:r w:rsidRPr="00BD6C77">
        <w:rPr>
          <w:rFonts w:ascii="Times New Roman" w:hAnsi="Times New Roman" w:cs="Times New Roman"/>
          <w:i/>
          <w:sz w:val="28"/>
          <w:szCs w:val="28"/>
        </w:rPr>
        <w:t>нормальным законом распределения</w:t>
      </w:r>
      <w:r w:rsidRPr="00BD6C77">
        <w:rPr>
          <w:rFonts w:ascii="Times New Roman" w:hAnsi="Times New Roman" w:cs="Times New Roman"/>
          <w:sz w:val="28"/>
          <w:szCs w:val="28"/>
        </w:rPr>
        <w:t>.</w:t>
      </w:r>
    </w:p>
    <w:p w:rsidR="00BD6C77" w:rsidRPr="00BD6C77" w:rsidRDefault="00BD6C77" w:rsidP="00092785">
      <w:pPr>
        <w:shd w:val="clear" w:color="auto" w:fill="FFFFFF"/>
        <w:autoSpaceDE w:val="0"/>
        <w:autoSpaceDN w:val="0"/>
        <w:adjustRightInd w:val="0"/>
        <w:spacing w:after="0" w:line="360" w:lineRule="auto"/>
        <w:ind w:firstLine="709"/>
        <w:jc w:val="both"/>
        <w:rPr>
          <w:rFonts w:ascii="Times New Roman" w:hAnsi="Times New Roman" w:cs="Times New Roman"/>
          <w:i/>
          <w:sz w:val="28"/>
          <w:szCs w:val="28"/>
        </w:rPr>
      </w:pPr>
      <w:r w:rsidRPr="00BD6C77">
        <w:rPr>
          <w:rFonts w:ascii="Times New Roman" w:hAnsi="Times New Roman" w:cs="Times New Roman"/>
          <w:sz w:val="28"/>
          <w:szCs w:val="28"/>
        </w:rPr>
        <w:t xml:space="preserve">Полученные в процессе эксперимента  данные  представляет совокупность прямых измерений  непосредственно прибором,  и косвенных измерений, которые  определяется на основании функциональных зависимостей между этой величиной и другими измеряемыми величинами </w:t>
      </w:r>
      <w:r w:rsidRPr="00BD6C77">
        <w:rPr>
          <w:rFonts w:ascii="Times New Roman" w:hAnsi="Times New Roman" w:cs="Times New Roman"/>
          <w:i/>
          <w:sz w:val="28"/>
          <w:szCs w:val="28"/>
        </w:rPr>
        <w:t>(</w:t>
      </w:r>
      <w:proofErr w:type="gramStart"/>
      <w:r w:rsidRPr="00BD6C77">
        <w:rPr>
          <w:rFonts w:ascii="Times New Roman" w:hAnsi="Times New Roman" w:cs="Times New Roman"/>
          <w:i/>
          <w:sz w:val="28"/>
          <w:szCs w:val="28"/>
        </w:rPr>
        <w:t>см</w:t>
      </w:r>
      <w:proofErr w:type="gramEnd"/>
      <w:r w:rsidRPr="00BD6C77">
        <w:rPr>
          <w:rFonts w:ascii="Times New Roman" w:hAnsi="Times New Roman" w:cs="Times New Roman"/>
          <w:i/>
          <w:sz w:val="28"/>
          <w:szCs w:val="28"/>
        </w:rPr>
        <w:t xml:space="preserve">. подраздел 4.3). </w:t>
      </w:r>
    </w:p>
    <w:p w:rsidR="00BD6C77" w:rsidRPr="00BD6C77" w:rsidRDefault="00BD6C77" w:rsidP="00092785">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BD6C77">
        <w:rPr>
          <w:rFonts w:ascii="Times New Roman" w:hAnsi="Times New Roman" w:cs="Times New Roman"/>
          <w:sz w:val="28"/>
          <w:szCs w:val="28"/>
        </w:rPr>
        <w:t xml:space="preserve">При анализе погрешностей пользуются </w:t>
      </w:r>
      <w:r w:rsidRPr="00BD6C77">
        <w:rPr>
          <w:rFonts w:ascii="Times New Roman" w:hAnsi="Times New Roman" w:cs="Times New Roman"/>
          <w:i/>
          <w:sz w:val="28"/>
          <w:szCs w:val="28"/>
        </w:rPr>
        <w:t>генеральной</w:t>
      </w:r>
      <w:r w:rsidRPr="00BD6C77">
        <w:rPr>
          <w:rFonts w:ascii="Times New Roman" w:hAnsi="Times New Roman" w:cs="Times New Roman"/>
          <w:sz w:val="28"/>
          <w:szCs w:val="28"/>
        </w:rPr>
        <w:t xml:space="preserve"> или </w:t>
      </w:r>
      <w:r w:rsidRPr="00BD6C77">
        <w:rPr>
          <w:rFonts w:ascii="Times New Roman" w:hAnsi="Times New Roman" w:cs="Times New Roman"/>
          <w:i/>
          <w:sz w:val="28"/>
          <w:szCs w:val="28"/>
        </w:rPr>
        <w:t xml:space="preserve">выборочной </w:t>
      </w:r>
      <w:r w:rsidRPr="00BD6C77">
        <w:rPr>
          <w:rFonts w:ascii="Times New Roman" w:hAnsi="Times New Roman" w:cs="Times New Roman"/>
          <w:sz w:val="28"/>
          <w:szCs w:val="28"/>
        </w:rPr>
        <w:t xml:space="preserve">совокупностью. </w:t>
      </w:r>
    </w:p>
    <w:p w:rsidR="00BD6C77" w:rsidRPr="00BD6C77" w:rsidRDefault="00BD6C77" w:rsidP="00092785">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BD6C77">
        <w:rPr>
          <w:rFonts w:ascii="Times New Roman" w:hAnsi="Times New Roman" w:cs="Times New Roman"/>
          <w:i/>
          <w:sz w:val="28"/>
          <w:szCs w:val="28"/>
        </w:rPr>
        <w:t>Генеральная совокупность</w:t>
      </w:r>
      <w:r w:rsidRPr="00BD6C77">
        <w:rPr>
          <w:rFonts w:ascii="Times New Roman" w:hAnsi="Times New Roman" w:cs="Times New Roman"/>
          <w:sz w:val="28"/>
          <w:szCs w:val="28"/>
        </w:rPr>
        <w:t xml:space="preserve"> – подразумевает все множество возможных значений измерений </w:t>
      </w:r>
      <w:r w:rsidRPr="00BD6C77">
        <w:rPr>
          <w:rFonts w:ascii="Times New Roman" w:hAnsi="Times New Roman" w:cs="Times New Roman"/>
          <w:i/>
          <w:iCs/>
          <w:color w:val="000000"/>
          <w:sz w:val="36"/>
          <w:szCs w:val="36"/>
        </w:rPr>
        <w:t xml:space="preserve"> </w:t>
      </w:r>
      <w:proofErr w:type="spellStart"/>
      <w:r w:rsidRPr="00BD6C77">
        <w:rPr>
          <w:rFonts w:ascii="Times New Roman" w:hAnsi="Times New Roman" w:cs="Times New Roman"/>
          <w:i/>
          <w:iCs/>
          <w:color w:val="000000"/>
          <w:sz w:val="36"/>
          <w:szCs w:val="36"/>
        </w:rPr>
        <w:t>х</w:t>
      </w:r>
      <w:proofErr w:type="gramStart"/>
      <w:r w:rsidRPr="00BD6C77">
        <w:rPr>
          <w:rFonts w:ascii="Times New Roman" w:hAnsi="Times New Roman" w:cs="Times New Roman"/>
          <w:i/>
          <w:iCs/>
          <w:color w:val="000000"/>
          <w:sz w:val="36"/>
          <w:szCs w:val="36"/>
          <w:vertAlign w:val="subscript"/>
          <w:lang w:val="en-US"/>
        </w:rPr>
        <w:t>i</w:t>
      </w:r>
      <w:proofErr w:type="spellEnd"/>
      <w:proofErr w:type="gramEnd"/>
      <w:r w:rsidRPr="00BD6C77">
        <w:rPr>
          <w:rFonts w:ascii="Times New Roman" w:hAnsi="Times New Roman" w:cs="Times New Roman"/>
          <w:sz w:val="28"/>
          <w:szCs w:val="28"/>
        </w:rPr>
        <w:t xml:space="preserve">  или возможных значений погрешностей. </w:t>
      </w:r>
    </w:p>
    <w:p w:rsidR="00BD6C77" w:rsidRPr="00BD6C77" w:rsidRDefault="00BD6C77" w:rsidP="00092785">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BD6C77">
        <w:rPr>
          <w:rFonts w:ascii="Times New Roman" w:hAnsi="Times New Roman" w:cs="Times New Roman"/>
          <w:i/>
          <w:sz w:val="28"/>
          <w:szCs w:val="28"/>
        </w:rPr>
        <w:t>Выборочная совокупность</w:t>
      </w:r>
      <w:r w:rsidRPr="00BD6C77">
        <w:rPr>
          <w:rFonts w:ascii="Times New Roman" w:hAnsi="Times New Roman" w:cs="Times New Roman"/>
          <w:sz w:val="28"/>
          <w:szCs w:val="28"/>
        </w:rPr>
        <w:t xml:space="preserve"> – подразумевает ограничение числа измерений, которая строго определяется конкретно для каждого случая.  Считается, что если количество измерений больше 30 </w:t>
      </w:r>
      <w:r w:rsidRPr="00BD6C77">
        <w:rPr>
          <w:rFonts w:ascii="Times New Roman" w:hAnsi="Times New Roman" w:cs="Times New Roman"/>
          <w:i/>
          <w:sz w:val="28"/>
          <w:szCs w:val="28"/>
        </w:rPr>
        <w:t>(</w:t>
      </w:r>
      <w:r w:rsidRPr="00BD6C77">
        <w:rPr>
          <w:rFonts w:ascii="Times New Roman" w:hAnsi="Times New Roman" w:cs="Times New Roman"/>
          <w:i/>
          <w:sz w:val="28"/>
          <w:szCs w:val="28"/>
          <w:lang w:val="en-US"/>
        </w:rPr>
        <w:t>n</w:t>
      </w:r>
      <w:r w:rsidRPr="00BD6C77">
        <w:rPr>
          <w:rFonts w:ascii="Times New Roman" w:hAnsi="Times New Roman" w:cs="Times New Roman"/>
          <w:i/>
          <w:sz w:val="28"/>
          <w:szCs w:val="28"/>
        </w:rPr>
        <w:t>&gt;30</w:t>
      </w:r>
      <w:r w:rsidRPr="00BD6C77">
        <w:rPr>
          <w:rFonts w:ascii="Times New Roman" w:hAnsi="Times New Roman" w:cs="Times New Roman"/>
          <w:i/>
          <w:sz w:val="36"/>
          <w:szCs w:val="36"/>
        </w:rPr>
        <w:t>)</w:t>
      </w:r>
      <w:r w:rsidRPr="00BD6C77">
        <w:rPr>
          <w:rFonts w:ascii="Times New Roman" w:hAnsi="Times New Roman" w:cs="Times New Roman"/>
          <w:sz w:val="28"/>
          <w:szCs w:val="28"/>
        </w:rPr>
        <w:t xml:space="preserve"> , то среднее значение данной совокупности измерений достаточно приближается к его истинному значению. </w:t>
      </w:r>
    </w:p>
    <w:p w:rsidR="00BD6C77" w:rsidRPr="00BD6C77" w:rsidRDefault="00BD6C77" w:rsidP="00092785">
      <w:pPr>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sidRPr="00BD6C77">
        <w:rPr>
          <w:rFonts w:ascii="Times New Roman" w:hAnsi="Times New Roman" w:cs="Times New Roman"/>
          <w:color w:val="000000"/>
          <w:sz w:val="28"/>
          <w:szCs w:val="28"/>
        </w:rPr>
        <w:lastRenderedPageBreak/>
        <w:t xml:space="preserve">Рассмотрим анализ погрешности измерений для эксперимента, выполненного  прямыми измерениями с многократными наблюдениями.  Для выявления </w:t>
      </w:r>
      <w:proofErr w:type="gramStart"/>
      <w:r w:rsidRPr="00BD6C77">
        <w:rPr>
          <w:rFonts w:ascii="Times New Roman" w:hAnsi="Times New Roman" w:cs="Times New Roman"/>
          <w:color w:val="000000"/>
          <w:sz w:val="28"/>
          <w:szCs w:val="28"/>
        </w:rPr>
        <w:t>случайной</w:t>
      </w:r>
      <w:proofErr w:type="gramEnd"/>
      <w:r w:rsidRPr="00BD6C77">
        <w:rPr>
          <w:rFonts w:ascii="Times New Roman" w:hAnsi="Times New Roman" w:cs="Times New Roman"/>
          <w:color w:val="000000"/>
          <w:sz w:val="28"/>
          <w:szCs w:val="28"/>
        </w:rPr>
        <w:t xml:space="preserve"> ошибок такого рода экспериментов  замеры дублируются несколькими измерительными приборами с сохранением всех условий проведения эксперимента. Это позволяет выполнить статистический анализ результатов характерный для прямых измерений с многократными наблюдениями.</w:t>
      </w:r>
    </w:p>
    <w:p w:rsidR="00BD6C77" w:rsidRPr="00BD6C77" w:rsidRDefault="00BD6C77" w:rsidP="00BD6C77">
      <w:pPr>
        <w:shd w:val="clear" w:color="auto" w:fill="FFFFFF"/>
        <w:autoSpaceDE w:val="0"/>
        <w:autoSpaceDN w:val="0"/>
        <w:adjustRightInd w:val="0"/>
        <w:spacing w:line="360" w:lineRule="auto"/>
        <w:ind w:firstLine="709"/>
        <w:jc w:val="both"/>
        <w:rPr>
          <w:rFonts w:ascii="Times New Roman" w:hAnsi="Times New Roman" w:cs="Times New Roman"/>
          <w:color w:val="000000"/>
          <w:sz w:val="28"/>
          <w:szCs w:val="28"/>
        </w:rPr>
      </w:pPr>
      <w:r w:rsidRPr="00BD6C77">
        <w:rPr>
          <w:rFonts w:ascii="Times New Roman" w:hAnsi="Times New Roman" w:cs="Times New Roman"/>
          <w:color w:val="000000"/>
          <w:sz w:val="28"/>
          <w:szCs w:val="28"/>
        </w:rPr>
        <w:t xml:space="preserve"> Выполнение повторных замеров, как  правило, не дает полностью  совпадающих результатов. Поэтому следует определять среднеарифметическую величину </w:t>
      </w:r>
      <w:r w:rsidRPr="00BD6C77">
        <w:rPr>
          <w:rFonts w:ascii="Times New Roman" w:hAnsi="Times New Roman" w:cs="Times New Roman"/>
          <w:color w:val="000000"/>
          <w:position w:val="-6"/>
          <w:sz w:val="28"/>
          <w:szCs w:val="28"/>
        </w:rPr>
        <w:object w:dxaOrig="220" w:dyaOrig="260">
          <v:shape id="_x0000_i1036" type="#_x0000_t75" style="width:11.25pt;height:12.75pt" o:ole="">
            <v:imagedata r:id="rId29" o:title=""/>
          </v:shape>
          <o:OLEObject Type="Embed" ProgID="Equation.3" ShapeID="_x0000_i1036" DrawAspect="Content" ObjectID="_1570348115" r:id="rId30"/>
        </w:object>
      </w:r>
      <w:r w:rsidRPr="00BD6C77">
        <w:rPr>
          <w:rFonts w:ascii="Times New Roman" w:hAnsi="Times New Roman" w:cs="Times New Roman"/>
          <w:color w:val="000000"/>
          <w:sz w:val="28"/>
          <w:szCs w:val="28"/>
        </w:rPr>
        <w:t xml:space="preserve"> всех результатов измерений:</w:t>
      </w:r>
    </w:p>
    <w:p w:rsidR="00BD6C77" w:rsidRPr="00BD6C77" w:rsidRDefault="00BD6C77" w:rsidP="00BD6C77">
      <w:pPr>
        <w:shd w:val="clear" w:color="auto" w:fill="FFFFFF"/>
        <w:autoSpaceDE w:val="0"/>
        <w:autoSpaceDN w:val="0"/>
        <w:adjustRightInd w:val="0"/>
        <w:spacing w:line="360" w:lineRule="auto"/>
        <w:ind w:firstLine="709"/>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 xml:space="preserve">                                          </w:t>
      </w:r>
      <w:r w:rsidRPr="00BD6C77">
        <w:rPr>
          <w:rFonts w:ascii="Times New Roman" w:hAnsi="Times New Roman" w:cs="Times New Roman"/>
          <w:color w:val="000000"/>
          <w:position w:val="-36"/>
          <w:sz w:val="28"/>
          <w:szCs w:val="28"/>
        </w:rPr>
        <w:object w:dxaOrig="1579" w:dyaOrig="760">
          <v:shape id="_x0000_i1037" type="#_x0000_t75" style="width:118.5pt;height:47.25pt" o:ole="">
            <v:imagedata r:id="rId31" o:title=""/>
          </v:shape>
          <o:OLEObject Type="Embed" ProgID="Equation.3" ShapeID="_x0000_i1037" DrawAspect="Content" ObjectID="_1570348116" r:id="rId32"/>
        </w:object>
      </w:r>
      <w:r w:rsidRPr="00BD6C77">
        <w:rPr>
          <w:rFonts w:ascii="Times New Roman" w:hAnsi="Times New Roman" w:cs="Times New Roman"/>
          <w:color w:val="000000"/>
          <w:sz w:val="28"/>
          <w:szCs w:val="28"/>
        </w:rPr>
        <w:t xml:space="preserve">                                           (5.3)                                          </w:t>
      </w:r>
    </w:p>
    <w:p w:rsidR="00BD6C77" w:rsidRPr="00BD6C77" w:rsidRDefault="00BD6C77" w:rsidP="00092785">
      <w:pPr>
        <w:shd w:val="clear" w:color="auto" w:fill="FFFFFF"/>
        <w:autoSpaceDE w:val="0"/>
        <w:autoSpaceDN w:val="0"/>
        <w:adjustRightInd w:val="0"/>
        <w:spacing w:after="0" w:line="360" w:lineRule="auto"/>
        <w:jc w:val="both"/>
        <w:rPr>
          <w:rFonts w:ascii="Times New Roman" w:hAnsi="Times New Roman" w:cs="Times New Roman"/>
          <w:color w:val="000000"/>
          <w:sz w:val="28"/>
          <w:szCs w:val="28"/>
        </w:rPr>
      </w:pPr>
      <w:r w:rsidRPr="00BD6C77">
        <w:rPr>
          <w:rFonts w:ascii="Times New Roman" w:hAnsi="Times New Roman" w:cs="Times New Roman"/>
          <w:color w:val="000000"/>
          <w:sz w:val="28"/>
          <w:szCs w:val="28"/>
        </w:rPr>
        <w:t xml:space="preserve">где  </w:t>
      </w:r>
      <w:r w:rsidRPr="00BD6C77">
        <w:rPr>
          <w:rFonts w:ascii="Times New Roman" w:hAnsi="Times New Roman" w:cs="Times New Roman"/>
          <w:color w:val="000000"/>
          <w:sz w:val="28"/>
          <w:szCs w:val="28"/>
          <w:lang w:val="en-US"/>
        </w:rPr>
        <w:t>n</w:t>
      </w:r>
      <w:r w:rsidRPr="00BD6C77">
        <w:rPr>
          <w:rFonts w:ascii="Times New Roman" w:hAnsi="Times New Roman" w:cs="Times New Roman"/>
          <w:color w:val="000000"/>
          <w:sz w:val="28"/>
          <w:szCs w:val="28"/>
        </w:rPr>
        <w:t xml:space="preserve"> – число измерений; </w:t>
      </w:r>
    </w:p>
    <w:p w:rsidR="00BD6C77" w:rsidRPr="00BD6C77" w:rsidRDefault="00BD6C77" w:rsidP="00092785">
      <w:pPr>
        <w:shd w:val="clear" w:color="auto" w:fill="FFFFFF"/>
        <w:autoSpaceDE w:val="0"/>
        <w:autoSpaceDN w:val="0"/>
        <w:adjustRightInd w:val="0"/>
        <w:spacing w:after="0" w:line="360" w:lineRule="auto"/>
        <w:jc w:val="both"/>
        <w:rPr>
          <w:rFonts w:ascii="Times New Roman" w:hAnsi="Times New Roman" w:cs="Times New Roman"/>
          <w:color w:val="000000"/>
          <w:sz w:val="28"/>
          <w:szCs w:val="28"/>
        </w:rPr>
      </w:pPr>
      <w:r w:rsidRPr="00BD6C77">
        <w:rPr>
          <w:rFonts w:ascii="Times New Roman" w:hAnsi="Times New Roman" w:cs="Times New Roman"/>
          <w:color w:val="000000"/>
          <w:sz w:val="28"/>
          <w:szCs w:val="28"/>
        </w:rPr>
        <w:t xml:space="preserve">       </w:t>
      </w:r>
      <w:proofErr w:type="gramStart"/>
      <w:r w:rsidRPr="00BD6C77">
        <w:rPr>
          <w:rFonts w:ascii="Times New Roman" w:hAnsi="Times New Roman" w:cs="Times New Roman"/>
          <w:i/>
          <w:iCs/>
          <w:color w:val="000000"/>
          <w:sz w:val="28"/>
          <w:szCs w:val="28"/>
          <w:lang w:val="en-US"/>
        </w:rPr>
        <w:t>x</w:t>
      </w:r>
      <w:r w:rsidRPr="00BD6C77">
        <w:rPr>
          <w:rFonts w:ascii="Times New Roman" w:hAnsi="Times New Roman" w:cs="Times New Roman"/>
          <w:i/>
          <w:iCs/>
          <w:color w:val="000000"/>
          <w:sz w:val="28"/>
          <w:szCs w:val="28"/>
          <w:vertAlign w:val="subscript"/>
          <w:lang w:val="en-US"/>
        </w:rPr>
        <w:t>i</w:t>
      </w:r>
      <w:proofErr w:type="gramEnd"/>
      <w:r w:rsidRPr="00BD6C77">
        <w:rPr>
          <w:rFonts w:ascii="Times New Roman" w:hAnsi="Times New Roman" w:cs="Times New Roman"/>
          <w:color w:val="000000"/>
          <w:sz w:val="28"/>
          <w:szCs w:val="28"/>
        </w:rPr>
        <w:t xml:space="preserve"> – результат текущего измерения.</w:t>
      </w:r>
    </w:p>
    <w:p w:rsidR="00BD6C77" w:rsidRPr="00BD6C77" w:rsidRDefault="00BD6C77" w:rsidP="00092785">
      <w:pPr>
        <w:shd w:val="clear" w:color="auto" w:fill="FFFFFF"/>
        <w:autoSpaceDE w:val="0"/>
        <w:autoSpaceDN w:val="0"/>
        <w:adjustRightInd w:val="0"/>
        <w:spacing w:after="0" w:line="360" w:lineRule="auto"/>
        <w:jc w:val="both"/>
        <w:rPr>
          <w:rFonts w:ascii="Times New Roman" w:hAnsi="Times New Roman" w:cs="Times New Roman"/>
          <w:color w:val="000000"/>
          <w:sz w:val="28"/>
          <w:szCs w:val="28"/>
        </w:rPr>
      </w:pPr>
      <w:r w:rsidRPr="00BD6C77">
        <w:rPr>
          <w:rFonts w:ascii="Times New Roman" w:hAnsi="Times New Roman" w:cs="Times New Roman"/>
          <w:color w:val="000000"/>
          <w:sz w:val="28"/>
          <w:szCs w:val="28"/>
        </w:rPr>
        <w:t xml:space="preserve"> </w:t>
      </w:r>
      <w:r w:rsidRPr="00BD6C77">
        <w:rPr>
          <w:rFonts w:ascii="Times New Roman" w:hAnsi="Times New Roman" w:cs="Times New Roman"/>
          <w:color w:val="000000"/>
          <w:sz w:val="28"/>
          <w:szCs w:val="28"/>
        </w:rPr>
        <w:tab/>
        <w:t xml:space="preserve">Если число измерений велико  </w:t>
      </w:r>
      <w:r w:rsidRPr="00BD6C77">
        <w:rPr>
          <w:rFonts w:ascii="Times New Roman" w:hAnsi="Times New Roman" w:cs="Times New Roman"/>
          <w:color w:val="000000"/>
          <w:position w:val="-12"/>
          <w:sz w:val="28"/>
          <w:szCs w:val="28"/>
          <w:lang w:val="en-US"/>
        </w:rPr>
        <w:object w:dxaOrig="999" w:dyaOrig="360">
          <v:shape id="_x0000_i1038" type="#_x0000_t75" style="width:50.25pt;height:18pt" o:ole="">
            <v:imagedata r:id="rId33" o:title=""/>
          </v:shape>
          <o:OLEObject Type="Embed" ProgID="Equation.3" ShapeID="_x0000_i1038" DrawAspect="Content" ObjectID="_1570348117" r:id="rId34"/>
        </w:object>
      </w:r>
      <w:r w:rsidRPr="00BD6C77">
        <w:rPr>
          <w:rFonts w:ascii="Times New Roman" w:hAnsi="Times New Roman" w:cs="Times New Roman"/>
          <w:color w:val="000000"/>
          <w:sz w:val="28"/>
          <w:szCs w:val="28"/>
        </w:rPr>
        <w:t xml:space="preserve">, среднеарифметическое принимает новый смысл и называется  математическим ожиданием – </w:t>
      </w:r>
      <w:r w:rsidRPr="00BD6C77">
        <w:rPr>
          <w:rFonts w:ascii="Times New Roman" w:hAnsi="Times New Roman" w:cs="Times New Roman"/>
          <w:i/>
          <w:iCs/>
          <w:color w:val="000000"/>
          <w:sz w:val="28"/>
          <w:szCs w:val="28"/>
          <w:lang w:val="en-US"/>
        </w:rPr>
        <w:t>m</w:t>
      </w:r>
      <w:r w:rsidRPr="00BD6C77">
        <w:rPr>
          <w:rFonts w:ascii="Times New Roman" w:hAnsi="Times New Roman" w:cs="Times New Roman"/>
          <w:i/>
          <w:iCs/>
          <w:color w:val="000000"/>
          <w:sz w:val="28"/>
          <w:szCs w:val="28"/>
        </w:rPr>
        <w:t>(</w:t>
      </w:r>
      <w:r w:rsidRPr="00BD6C77">
        <w:rPr>
          <w:rFonts w:ascii="Times New Roman" w:hAnsi="Times New Roman" w:cs="Times New Roman"/>
          <w:i/>
          <w:iCs/>
          <w:color w:val="000000"/>
          <w:sz w:val="28"/>
          <w:szCs w:val="28"/>
          <w:lang w:val="en-US"/>
        </w:rPr>
        <w:t>x</w:t>
      </w:r>
      <w:r w:rsidRPr="00BD6C77">
        <w:rPr>
          <w:rFonts w:ascii="Times New Roman" w:hAnsi="Times New Roman" w:cs="Times New Roman"/>
          <w:i/>
          <w:iCs/>
          <w:color w:val="000000"/>
          <w:sz w:val="28"/>
          <w:szCs w:val="28"/>
        </w:rPr>
        <w:t>)</w:t>
      </w:r>
      <w:r w:rsidRPr="00BD6C77">
        <w:rPr>
          <w:rFonts w:ascii="Times New Roman" w:hAnsi="Times New Roman" w:cs="Times New Roman"/>
          <w:color w:val="000000"/>
          <w:sz w:val="28"/>
          <w:szCs w:val="28"/>
        </w:rPr>
        <w:t>.</w:t>
      </w:r>
    </w:p>
    <w:p w:rsidR="00BD6C77" w:rsidRPr="00BD6C77" w:rsidRDefault="007657A5" w:rsidP="00BD6C77">
      <w:pPr>
        <w:shd w:val="clear" w:color="auto" w:fill="FFFFFF"/>
        <w:autoSpaceDE w:val="0"/>
        <w:autoSpaceDN w:val="0"/>
        <w:adjustRightInd w:val="0"/>
        <w:spacing w:line="360" w:lineRule="auto"/>
        <w:ind w:firstLine="709"/>
        <w:jc w:val="center"/>
        <w:rPr>
          <w:rFonts w:ascii="Times New Roman" w:hAnsi="Times New Roman" w:cs="Times New Roman"/>
          <w:color w:val="000000"/>
          <w:sz w:val="28"/>
          <w:szCs w:val="28"/>
        </w:rPr>
      </w:pPr>
      <w:r w:rsidRPr="007657A5">
        <w:rPr>
          <w:rFonts w:ascii="Times New Roman" w:hAnsi="Times New Roman" w:cs="Times New Roman"/>
          <w:noProof/>
          <w:sz w:val="20"/>
        </w:rPr>
        <w:pict>
          <v:shape id="_x0000_s1091" type="#_x0000_t75" style="position:absolute;left:0;text-align:left;margin-left:141.6pt;margin-top:13.15pt;width:171.05pt;height:48.9pt;z-index:251658240">
            <v:imagedata r:id="rId35" o:title=""/>
            <w10:wrap type="square" side="right"/>
          </v:shape>
          <o:OLEObject Type="Embed" ProgID="Equation.3" ShapeID="_x0000_s1091" DrawAspect="Content" ObjectID="_1570348331" r:id="rId36"/>
        </w:pict>
      </w:r>
    </w:p>
    <w:p w:rsidR="00BD6C77" w:rsidRPr="00BD6C77" w:rsidRDefault="00BD6C77" w:rsidP="00092785">
      <w:pPr>
        <w:shd w:val="clear" w:color="auto" w:fill="FFFFFF"/>
        <w:autoSpaceDE w:val="0"/>
        <w:autoSpaceDN w:val="0"/>
        <w:adjustRightInd w:val="0"/>
        <w:spacing w:line="360" w:lineRule="auto"/>
        <w:ind w:firstLine="709"/>
        <w:jc w:val="both"/>
        <w:rPr>
          <w:rFonts w:ascii="Times New Roman" w:hAnsi="Times New Roman" w:cs="Times New Roman"/>
          <w:color w:val="000000"/>
          <w:sz w:val="28"/>
          <w:szCs w:val="28"/>
        </w:rPr>
      </w:pPr>
      <w:r w:rsidRPr="00BD6C77">
        <w:rPr>
          <w:rFonts w:ascii="Times New Roman" w:hAnsi="Times New Roman" w:cs="Times New Roman"/>
          <w:color w:val="000000"/>
          <w:sz w:val="28"/>
          <w:szCs w:val="28"/>
        </w:rPr>
        <w:t xml:space="preserve">                          (5.4)</w:t>
      </w:r>
      <w:r w:rsidRPr="00BD6C77">
        <w:rPr>
          <w:rFonts w:ascii="Times New Roman" w:hAnsi="Times New Roman" w:cs="Times New Roman"/>
          <w:color w:val="000000"/>
          <w:sz w:val="28"/>
          <w:szCs w:val="28"/>
        </w:rPr>
        <w:br w:type="textWrapping" w:clear="all"/>
        <w:t xml:space="preserve">где </w:t>
      </w:r>
      <w:r w:rsidRPr="00BD6C77">
        <w:rPr>
          <w:rFonts w:ascii="Times New Roman" w:hAnsi="Times New Roman" w:cs="Times New Roman"/>
          <w:i/>
          <w:iCs/>
          <w:color w:val="000000"/>
          <w:sz w:val="28"/>
          <w:szCs w:val="28"/>
        </w:rPr>
        <w:t>Р</w:t>
      </w:r>
      <w:proofErr w:type="spellStart"/>
      <w:proofErr w:type="gramStart"/>
      <w:r w:rsidRPr="00BD6C77">
        <w:rPr>
          <w:rFonts w:ascii="Times New Roman" w:hAnsi="Times New Roman" w:cs="Times New Roman"/>
          <w:i/>
          <w:iCs/>
          <w:color w:val="000000"/>
          <w:sz w:val="28"/>
          <w:szCs w:val="28"/>
          <w:vertAlign w:val="subscript"/>
          <w:lang w:val="en-US"/>
        </w:rPr>
        <w:t>i</w:t>
      </w:r>
      <w:proofErr w:type="spellEnd"/>
      <w:proofErr w:type="gramEnd"/>
      <w:r w:rsidRPr="00BD6C77">
        <w:rPr>
          <w:rFonts w:ascii="Times New Roman" w:hAnsi="Times New Roman" w:cs="Times New Roman"/>
          <w:color w:val="000000"/>
          <w:sz w:val="28"/>
          <w:szCs w:val="28"/>
        </w:rPr>
        <w:t xml:space="preserve"> – вероятность появления </w:t>
      </w:r>
      <w:proofErr w:type="spellStart"/>
      <w:r w:rsidRPr="00BD6C77">
        <w:rPr>
          <w:rFonts w:ascii="Times New Roman" w:hAnsi="Times New Roman" w:cs="Times New Roman"/>
          <w:i/>
          <w:iCs/>
          <w:color w:val="000000"/>
          <w:sz w:val="28"/>
          <w:szCs w:val="28"/>
          <w:lang w:val="en-US"/>
        </w:rPr>
        <w:t>i</w:t>
      </w:r>
      <w:proofErr w:type="spellEnd"/>
      <w:r w:rsidRPr="00BD6C77">
        <w:rPr>
          <w:rFonts w:ascii="Times New Roman" w:hAnsi="Times New Roman" w:cs="Times New Roman"/>
          <w:color w:val="000000"/>
          <w:sz w:val="28"/>
          <w:szCs w:val="28"/>
        </w:rPr>
        <w:t xml:space="preserve"> – го результата.</w:t>
      </w:r>
    </w:p>
    <w:p w:rsidR="00BD6C77" w:rsidRPr="00BD6C77" w:rsidRDefault="00BD6C77" w:rsidP="00092785">
      <w:pPr>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sidRPr="00BD6C77">
        <w:rPr>
          <w:rFonts w:ascii="Times New Roman" w:hAnsi="Times New Roman" w:cs="Times New Roman"/>
          <w:color w:val="000000"/>
          <w:sz w:val="28"/>
          <w:szCs w:val="28"/>
        </w:rPr>
        <w:t>Таким образом, математическое ожидание является теоретической величиной, к которой стремится среднее значение измеряемой величины по мере увеличения количества измерений.</w:t>
      </w:r>
    </w:p>
    <w:p w:rsidR="00BD6C77" w:rsidRPr="00BD6C77" w:rsidRDefault="00BD6C77" w:rsidP="00092785">
      <w:pPr>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sidRPr="00C22A3E">
        <w:rPr>
          <w:rFonts w:ascii="Times New Roman" w:hAnsi="Times New Roman" w:cs="Times New Roman"/>
          <w:i/>
          <w:color w:val="000000"/>
          <w:sz w:val="28"/>
          <w:szCs w:val="28"/>
        </w:rPr>
        <w:t>Мерой рассеивания отдельных измерений от среднего служит дисперсия (</w:t>
      </w:r>
      <w:r w:rsidRPr="00C22A3E">
        <w:rPr>
          <w:rFonts w:ascii="Times New Roman" w:hAnsi="Times New Roman" w:cs="Times New Roman"/>
          <w:i/>
          <w:iCs/>
          <w:color w:val="000000"/>
          <w:sz w:val="28"/>
          <w:szCs w:val="28"/>
          <w:lang w:val="en-US"/>
        </w:rPr>
        <w:t>D</w:t>
      </w:r>
      <w:r w:rsidRPr="00C22A3E">
        <w:rPr>
          <w:rFonts w:ascii="Times New Roman" w:hAnsi="Times New Roman" w:cs="Times New Roman"/>
          <w:i/>
          <w:iCs/>
          <w:color w:val="000000"/>
          <w:sz w:val="28"/>
          <w:szCs w:val="28"/>
        </w:rPr>
        <w:t xml:space="preserve">). </w:t>
      </w:r>
      <w:r w:rsidRPr="00BD6C77">
        <w:rPr>
          <w:rFonts w:ascii="Times New Roman" w:hAnsi="Times New Roman" w:cs="Times New Roman"/>
          <w:iCs/>
          <w:color w:val="000000"/>
          <w:sz w:val="28"/>
          <w:szCs w:val="28"/>
        </w:rPr>
        <w:t>Чем она больше,  тем больше разброс измерений. Определяется по формуле:</w:t>
      </w:r>
    </w:p>
    <w:p w:rsidR="00BD6C77" w:rsidRPr="00BD6C77" w:rsidRDefault="00BD6C77" w:rsidP="00BD6C77">
      <w:pPr>
        <w:shd w:val="clear" w:color="auto" w:fill="FFFFFF"/>
        <w:autoSpaceDE w:val="0"/>
        <w:autoSpaceDN w:val="0"/>
        <w:adjustRightInd w:val="0"/>
        <w:spacing w:line="360" w:lineRule="auto"/>
        <w:ind w:firstLine="709"/>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 xml:space="preserve">                                  </w:t>
      </w:r>
      <w:r w:rsidRPr="00BD6C77">
        <w:rPr>
          <w:rFonts w:ascii="Times New Roman" w:hAnsi="Times New Roman" w:cs="Times New Roman"/>
          <w:color w:val="000000"/>
          <w:position w:val="-28"/>
          <w:sz w:val="28"/>
          <w:szCs w:val="28"/>
        </w:rPr>
        <w:object w:dxaOrig="2200" w:dyaOrig="680">
          <v:shape id="_x0000_i1039" type="#_x0000_t75" style="width:146.25pt;height:45pt" o:ole="">
            <v:imagedata r:id="rId37" o:title=""/>
          </v:shape>
          <o:OLEObject Type="Embed" ProgID="Equation.3" ShapeID="_x0000_i1039" DrawAspect="Content" ObjectID="_1570348118" r:id="rId38"/>
        </w:object>
      </w:r>
      <w:r w:rsidRPr="00BD6C77">
        <w:rPr>
          <w:rFonts w:ascii="Times New Roman" w:hAnsi="Times New Roman" w:cs="Times New Roman"/>
          <w:color w:val="000000"/>
          <w:sz w:val="28"/>
          <w:szCs w:val="28"/>
        </w:rPr>
        <w:t xml:space="preserve">                                            (5.5)</w:t>
      </w:r>
    </w:p>
    <w:p w:rsidR="00BD6C77" w:rsidRPr="00BD6C77" w:rsidRDefault="00BD6C77" w:rsidP="00BD6C77">
      <w:pPr>
        <w:shd w:val="clear" w:color="auto" w:fill="FFFFFF"/>
        <w:autoSpaceDE w:val="0"/>
        <w:autoSpaceDN w:val="0"/>
        <w:adjustRightInd w:val="0"/>
        <w:spacing w:line="360" w:lineRule="auto"/>
        <w:ind w:firstLine="709"/>
        <w:jc w:val="both"/>
        <w:rPr>
          <w:rFonts w:ascii="Times New Roman" w:hAnsi="Times New Roman" w:cs="Times New Roman"/>
          <w:color w:val="000000"/>
          <w:sz w:val="28"/>
          <w:szCs w:val="28"/>
        </w:rPr>
      </w:pPr>
      <w:r w:rsidRPr="00BD6C77">
        <w:rPr>
          <w:rFonts w:ascii="Times New Roman" w:hAnsi="Times New Roman" w:cs="Times New Roman"/>
          <w:color w:val="000000"/>
          <w:sz w:val="28"/>
          <w:szCs w:val="28"/>
        </w:rPr>
        <w:lastRenderedPageBreak/>
        <w:t xml:space="preserve">Корень квадратный от величины дисперсии называется средним квадратичным отклонением (стандартом, квадратичной ошибкой) –   </w:t>
      </w:r>
      <m:oMath>
        <m:r>
          <w:rPr>
            <w:rFonts w:ascii="Cambria Math" w:hAnsi="Cambria Math" w:cs="Times New Roman"/>
            <w:color w:val="000000"/>
            <w:sz w:val="36"/>
            <w:szCs w:val="36"/>
          </w:rPr>
          <m:t>σ</m:t>
        </m:r>
        <w:proofErr w:type="gramStart"/>
        <m:r>
          <w:rPr>
            <w:rFonts w:ascii="Cambria Math" w:hAnsi="Times New Roman" w:cs="Times New Roman"/>
            <w:color w:val="000000"/>
            <w:sz w:val="36"/>
            <w:szCs w:val="36"/>
          </w:rPr>
          <m:t xml:space="preserve"> </m:t>
        </m:r>
      </m:oMath>
      <w:r w:rsidRPr="00BD6C77">
        <w:rPr>
          <w:rFonts w:ascii="Times New Roman" w:hAnsi="Times New Roman" w:cs="Times New Roman"/>
          <w:color w:val="000000"/>
          <w:sz w:val="36"/>
          <w:szCs w:val="36"/>
        </w:rPr>
        <w:t>,</w:t>
      </w:r>
      <w:proofErr w:type="gramEnd"/>
      <w:r w:rsidRPr="00BD6C77">
        <w:rPr>
          <w:rFonts w:ascii="Times New Roman" w:hAnsi="Times New Roman" w:cs="Times New Roman"/>
          <w:color w:val="000000"/>
          <w:sz w:val="36"/>
          <w:szCs w:val="36"/>
        </w:rPr>
        <w:t xml:space="preserve"> </w:t>
      </w:r>
      <w:r w:rsidRPr="00BD6C77">
        <w:rPr>
          <w:rFonts w:ascii="Times New Roman" w:hAnsi="Times New Roman" w:cs="Times New Roman"/>
          <w:color w:val="000000"/>
          <w:sz w:val="28"/>
          <w:szCs w:val="28"/>
        </w:rPr>
        <w:t>которая рассчитывается по формуле:</w:t>
      </w:r>
    </w:p>
    <w:p w:rsidR="00BD6C77" w:rsidRPr="00BD6C77" w:rsidRDefault="00BD6C77" w:rsidP="00092785">
      <w:pPr>
        <w:shd w:val="clear" w:color="auto" w:fill="FFFFFF"/>
        <w:autoSpaceDE w:val="0"/>
        <w:autoSpaceDN w:val="0"/>
        <w:adjustRightInd w:val="0"/>
        <w:spacing w:line="360" w:lineRule="auto"/>
        <w:ind w:firstLine="709"/>
        <w:jc w:val="both"/>
        <w:rPr>
          <w:rFonts w:ascii="Times New Roman" w:hAnsi="Times New Roman" w:cs="Times New Roman"/>
          <w:color w:val="000000"/>
          <w:sz w:val="28"/>
          <w:szCs w:val="28"/>
        </w:rPr>
      </w:pPr>
      <w:r w:rsidRPr="00BD6C77">
        <w:rPr>
          <w:rFonts w:ascii="Times New Roman" w:hAnsi="Times New Roman" w:cs="Times New Roman"/>
          <w:color w:val="000000"/>
          <w:sz w:val="28"/>
          <w:szCs w:val="28"/>
        </w:rPr>
        <w:t xml:space="preserve">                                    </w:t>
      </w:r>
      <w:r w:rsidRPr="00BD6C77">
        <w:rPr>
          <w:rFonts w:ascii="Times New Roman" w:hAnsi="Times New Roman" w:cs="Times New Roman"/>
          <w:color w:val="000000"/>
          <w:position w:val="-26"/>
          <w:sz w:val="28"/>
          <w:szCs w:val="28"/>
        </w:rPr>
        <w:object w:dxaOrig="2720" w:dyaOrig="1040">
          <v:shape id="_x0000_i1040" type="#_x0000_t75" style="width:147.75pt;height:56.25pt" o:ole="">
            <v:imagedata r:id="rId39" o:title=""/>
          </v:shape>
          <o:OLEObject Type="Embed" ProgID="Equation.3" ShapeID="_x0000_i1040" DrawAspect="Content" ObjectID="_1570348119" r:id="rId40"/>
        </w:object>
      </w:r>
      <w:r w:rsidRPr="00BD6C77">
        <w:rPr>
          <w:rFonts w:ascii="Times New Roman" w:hAnsi="Times New Roman" w:cs="Times New Roman"/>
          <w:color w:val="000000"/>
          <w:sz w:val="28"/>
          <w:szCs w:val="28"/>
        </w:rPr>
        <w:t xml:space="preserve">                                        (5.6)</w:t>
      </w:r>
    </w:p>
    <w:p w:rsidR="00BD6C77" w:rsidRPr="00C22A3E" w:rsidRDefault="00BD6C77" w:rsidP="00092785">
      <w:pPr>
        <w:shd w:val="clear" w:color="auto" w:fill="FFFFFF"/>
        <w:autoSpaceDE w:val="0"/>
        <w:autoSpaceDN w:val="0"/>
        <w:adjustRightInd w:val="0"/>
        <w:spacing w:after="0" w:line="360" w:lineRule="auto"/>
        <w:ind w:firstLine="709"/>
        <w:jc w:val="both"/>
        <w:rPr>
          <w:rFonts w:ascii="Times New Roman" w:hAnsi="Times New Roman" w:cs="Times New Roman"/>
          <w:i/>
          <w:color w:val="000000"/>
          <w:sz w:val="28"/>
          <w:szCs w:val="28"/>
        </w:rPr>
      </w:pPr>
      <w:r w:rsidRPr="00C22A3E">
        <w:rPr>
          <w:rFonts w:ascii="Times New Roman" w:hAnsi="Times New Roman" w:cs="Times New Roman"/>
          <w:i/>
          <w:color w:val="000000"/>
          <w:sz w:val="28"/>
          <w:szCs w:val="28"/>
        </w:rPr>
        <w:t xml:space="preserve">Среднее квадратичное отклонение  (стандарт, квадратичная ошибка) является мерой точности среднего арифметического значения неоднократно измеренной величины. </w:t>
      </w:r>
    </w:p>
    <w:p w:rsidR="00BD6C77" w:rsidRPr="00BD6C77" w:rsidRDefault="00BD6C77" w:rsidP="00092785">
      <w:pPr>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sidRPr="003E33DA">
        <w:rPr>
          <w:rFonts w:ascii="Times New Roman" w:hAnsi="Times New Roman" w:cs="Times New Roman"/>
          <w:i/>
          <w:color w:val="000000"/>
          <w:sz w:val="28"/>
          <w:szCs w:val="28"/>
        </w:rPr>
        <w:t>Для оценки рассеивания</w:t>
      </w:r>
      <w:r w:rsidR="003E33DA">
        <w:rPr>
          <w:rFonts w:ascii="Times New Roman" w:hAnsi="Times New Roman" w:cs="Times New Roman"/>
          <w:i/>
          <w:color w:val="000000"/>
          <w:sz w:val="28"/>
          <w:szCs w:val="28"/>
        </w:rPr>
        <w:t>, наряду с дисперсией</w:t>
      </w:r>
      <w:r w:rsidRPr="003E33DA">
        <w:rPr>
          <w:rFonts w:ascii="Times New Roman" w:hAnsi="Times New Roman" w:cs="Times New Roman"/>
          <w:i/>
          <w:color w:val="000000"/>
          <w:sz w:val="28"/>
          <w:szCs w:val="28"/>
        </w:rPr>
        <w:t xml:space="preserve"> применяется так же относительная величина, называемая коэффициентом вариации </w:t>
      </w:r>
      <w:r w:rsidRPr="003E33DA">
        <w:rPr>
          <w:rFonts w:ascii="Times New Roman" w:hAnsi="Times New Roman" w:cs="Times New Roman"/>
          <w:i/>
          <w:color w:val="000000"/>
          <w:position w:val="-12"/>
          <w:sz w:val="28"/>
          <w:szCs w:val="28"/>
          <w:lang w:val="en-US"/>
        </w:rPr>
        <w:object w:dxaOrig="260" w:dyaOrig="360">
          <v:shape id="_x0000_i1041" type="#_x0000_t75" style="width:15.75pt;height:22.5pt" o:ole="">
            <v:imagedata r:id="rId41" o:title=""/>
          </v:shape>
          <o:OLEObject Type="Embed" ProgID="Equation.3" ShapeID="_x0000_i1041" DrawAspect="Content" ObjectID="_1570348120" r:id="rId42"/>
        </w:object>
      </w:r>
      <w:r w:rsidRPr="003E33DA">
        <w:rPr>
          <w:rFonts w:ascii="Times New Roman" w:hAnsi="Times New Roman" w:cs="Times New Roman"/>
          <w:i/>
          <w:color w:val="000000"/>
          <w:sz w:val="28"/>
          <w:szCs w:val="28"/>
        </w:rPr>
        <w:t>.</w:t>
      </w:r>
      <w:r w:rsidRPr="00BD6C77">
        <w:rPr>
          <w:rFonts w:ascii="Times New Roman" w:hAnsi="Times New Roman" w:cs="Times New Roman"/>
          <w:color w:val="000000"/>
          <w:sz w:val="28"/>
          <w:szCs w:val="28"/>
        </w:rPr>
        <w:t xml:space="preserve"> Чем выше </w:t>
      </w:r>
      <w:r w:rsidRPr="00BD6C77">
        <w:rPr>
          <w:rFonts w:ascii="Times New Roman" w:hAnsi="Times New Roman" w:cs="Times New Roman"/>
          <w:color w:val="000000"/>
          <w:position w:val="-12"/>
          <w:sz w:val="28"/>
          <w:szCs w:val="28"/>
          <w:lang w:val="en-US"/>
        </w:rPr>
        <w:object w:dxaOrig="260" w:dyaOrig="360">
          <v:shape id="_x0000_i1042" type="#_x0000_t75" style="width:15.75pt;height:22.5pt" o:ole="">
            <v:imagedata r:id="rId41" o:title=""/>
          </v:shape>
          <o:OLEObject Type="Embed" ProgID="Equation.3" ShapeID="_x0000_i1042" DrawAspect="Content" ObjectID="_1570348121" r:id="rId43"/>
        </w:object>
      </w:r>
      <w:r w:rsidRPr="00BD6C77">
        <w:rPr>
          <w:rFonts w:ascii="Times New Roman" w:hAnsi="Times New Roman" w:cs="Times New Roman"/>
          <w:color w:val="000000"/>
          <w:sz w:val="28"/>
          <w:szCs w:val="28"/>
        </w:rPr>
        <w:t>, тем больше изменчивость измерений относительно средних значений. Данный коэффициент оценивает также разброс при оценке нескольких выборок.</w:t>
      </w:r>
    </w:p>
    <w:p w:rsidR="00BD6C77" w:rsidRPr="00BD6C77" w:rsidRDefault="00BD6C77" w:rsidP="00BD6C77">
      <w:pPr>
        <w:shd w:val="clear" w:color="auto" w:fill="FFFFFF"/>
        <w:autoSpaceDE w:val="0"/>
        <w:autoSpaceDN w:val="0"/>
        <w:adjustRightInd w:val="0"/>
        <w:spacing w:line="360" w:lineRule="auto"/>
        <w:ind w:firstLine="709"/>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 xml:space="preserve">                                                </w:t>
      </w:r>
      <w:r w:rsidRPr="00BD6C77">
        <w:rPr>
          <w:rFonts w:ascii="Times New Roman" w:hAnsi="Times New Roman" w:cs="Times New Roman"/>
          <w:color w:val="000000"/>
          <w:position w:val="-12"/>
          <w:sz w:val="28"/>
          <w:szCs w:val="28"/>
          <w:lang w:val="en-US"/>
        </w:rPr>
        <w:object w:dxaOrig="999" w:dyaOrig="360">
          <v:shape id="_x0000_i1043" type="#_x0000_t75" style="width:86.25pt;height:30.75pt" o:ole="">
            <v:imagedata r:id="rId44" o:title=""/>
          </v:shape>
          <o:OLEObject Type="Embed" ProgID="Equation.3" ShapeID="_x0000_i1043" DrawAspect="Content" ObjectID="_1570348122" r:id="rId45"/>
        </w:object>
      </w:r>
      <w:r w:rsidRPr="00BD6C77">
        <w:rPr>
          <w:rFonts w:ascii="Times New Roman" w:hAnsi="Times New Roman" w:cs="Times New Roman"/>
          <w:color w:val="000000"/>
          <w:sz w:val="28"/>
          <w:szCs w:val="28"/>
        </w:rPr>
        <w:t xml:space="preserve">                                               (5.7)</w:t>
      </w:r>
    </w:p>
    <w:p w:rsidR="00BD6C77" w:rsidRDefault="00BD6C77" w:rsidP="00092785">
      <w:pPr>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sidRPr="00BD6C77">
        <w:rPr>
          <w:rFonts w:ascii="Times New Roman" w:hAnsi="Times New Roman" w:cs="Times New Roman"/>
          <w:color w:val="000000"/>
          <w:sz w:val="28"/>
          <w:szCs w:val="28"/>
        </w:rPr>
        <w:t xml:space="preserve">Распределение измеряемых величин по вероятностям получения такой величины (рисунок 5.1) называется законом распределения. </w:t>
      </w:r>
    </w:p>
    <w:p w:rsidR="00092785" w:rsidRPr="00BD6C77" w:rsidRDefault="00092785" w:rsidP="00092785">
      <w:pPr>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sidRPr="00BD6C77">
        <w:rPr>
          <w:rFonts w:ascii="Times New Roman" w:hAnsi="Times New Roman" w:cs="Times New Roman"/>
          <w:color w:val="000000"/>
          <w:sz w:val="28"/>
          <w:szCs w:val="28"/>
        </w:rPr>
        <w:t>Величина абсциссы, соответствующая математическому ожиданию</w:t>
      </w:r>
      <w:r w:rsidRPr="00BD6C77">
        <w:rPr>
          <w:rFonts w:ascii="Times New Roman" w:hAnsi="Times New Roman" w:cs="Times New Roman"/>
          <w:i/>
          <w:iCs/>
          <w:color w:val="000000"/>
          <w:sz w:val="28"/>
          <w:szCs w:val="28"/>
        </w:rPr>
        <w:t xml:space="preserve"> </w:t>
      </w:r>
      <w:r w:rsidRPr="00BD6C77">
        <w:rPr>
          <w:rFonts w:ascii="Times New Roman" w:hAnsi="Times New Roman" w:cs="Times New Roman"/>
          <w:i/>
          <w:iCs/>
          <w:color w:val="000000"/>
          <w:sz w:val="32"/>
          <w:szCs w:val="32"/>
          <w:lang w:val="en-US"/>
        </w:rPr>
        <w:t>m</w:t>
      </w:r>
      <w:r w:rsidRPr="00BD6C77">
        <w:rPr>
          <w:rFonts w:ascii="Times New Roman" w:hAnsi="Times New Roman" w:cs="Times New Roman"/>
          <w:i/>
          <w:iCs/>
          <w:color w:val="000000"/>
          <w:sz w:val="32"/>
          <w:szCs w:val="32"/>
        </w:rPr>
        <w:t>(</w:t>
      </w:r>
      <w:r w:rsidRPr="00BD6C77">
        <w:rPr>
          <w:rFonts w:ascii="Times New Roman" w:hAnsi="Times New Roman" w:cs="Times New Roman"/>
          <w:i/>
          <w:iCs/>
          <w:color w:val="000000"/>
          <w:sz w:val="32"/>
          <w:szCs w:val="32"/>
          <w:lang w:val="en-US"/>
        </w:rPr>
        <w:t>x</w:t>
      </w:r>
      <w:r w:rsidRPr="00BD6C77">
        <w:rPr>
          <w:rFonts w:ascii="Times New Roman" w:hAnsi="Times New Roman" w:cs="Times New Roman"/>
          <w:i/>
          <w:iCs/>
          <w:color w:val="000000"/>
          <w:sz w:val="32"/>
          <w:szCs w:val="32"/>
        </w:rPr>
        <w:t>)</w:t>
      </w:r>
      <w:r w:rsidRPr="00BD6C77">
        <w:rPr>
          <w:rFonts w:ascii="Times New Roman" w:hAnsi="Times New Roman" w:cs="Times New Roman"/>
          <w:color w:val="000000"/>
          <w:sz w:val="32"/>
          <w:szCs w:val="32"/>
        </w:rPr>
        <w:t>,</w:t>
      </w:r>
      <w:r w:rsidRPr="00BD6C77">
        <w:rPr>
          <w:rFonts w:ascii="Times New Roman" w:hAnsi="Times New Roman" w:cs="Times New Roman"/>
          <w:color w:val="000000"/>
          <w:sz w:val="28"/>
          <w:szCs w:val="28"/>
        </w:rPr>
        <w:t xml:space="preserve"> называется центром распределения.  Площадь под такой кривой равна 1 или 100 %,  и позволяет охватить все результаты измерений. </w:t>
      </w:r>
    </w:p>
    <w:p w:rsidR="00092785" w:rsidRPr="00BD6C77" w:rsidRDefault="00092785" w:rsidP="00092785">
      <w:pPr>
        <w:shd w:val="clear" w:color="auto" w:fill="FFFFFF"/>
        <w:autoSpaceDE w:val="0"/>
        <w:autoSpaceDN w:val="0"/>
        <w:adjustRightInd w:val="0"/>
        <w:spacing w:line="360" w:lineRule="auto"/>
        <w:ind w:firstLine="709"/>
        <w:jc w:val="both"/>
        <w:rPr>
          <w:rFonts w:ascii="Times New Roman" w:hAnsi="Times New Roman" w:cs="Times New Roman"/>
          <w:color w:val="000000"/>
          <w:sz w:val="28"/>
          <w:szCs w:val="28"/>
        </w:rPr>
      </w:pPr>
      <w:r w:rsidRPr="00BD6C77">
        <w:rPr>
          <w:rFonts w:ascii="Times New Roman" w:hAnsi="Times New Roman" w:cs="Times New Roman"/>
          <w:color w:val="000000"/>
          <w:sz w:val="28"/>
          <w:szCs w:val="28"/>
        </w:rPr>
        <w:t>В большинстве случаев кривая распределения соответствует нормальному закону распределения (закону распределения Гаусса), которая описывается следующей функцией:</w:t>
      </w:r>
    </w:p>
    <w:p w:rsidR="00092785" w:rsidRPr="00BD6C77" w:rsidRDefault="00092785" w:rsidP="00092785">
      <w:pPr>
        <w:shd w:val="clear" w:color="auto" w:fill="FFFFFF"/>
        <w:autoSpaceDE w:val="0"/>
        <w:autoSpaceDN w:val="0"/>
        <w:adjustRightInd w:val="0"/>
        <w:spacing w:line="360" w:lineRule="auto"/>
        <w:ind w:firstLine="709"/>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 xml:space="preserve">                               </w:t>
      </w:r>
      <w:r w:rsidRPr="00BD6C77">
        <w:rPr>
          <w:rFonts w:ascii="Times New Roman" w:hAnsi="Times New Roman" w:cs="Times New Roman"/>
          <w:color w:val="000000"/>
          <w:position w:val="-12"/>
          <w:sz w:val="28"/>
          <w:szCs w:val="28"/>
        </w:rPr>
        <w:object w:dxaOrig="200" w:dyaOrig="380">
          <v:shape id="_x0000_i1044" type="#_x0000_t75" style="width:9.75pt;height:18.75pt" o:ole="">
            <v:imagedata r:id="rId46" o:title=""/>
          </v:shape>
          <o:OLEObject Type="Embed" ProgID="Equation.3" ShapeID="_x0000_i1044" DrawAspect="Content" ObjectID="_1570348123" r:id="rId47"/>
        </w:object>
      </w:r>
      <w:r w:rsidRPr="00BD6C77">
        <w:rPr>
          <w:rFonts w:ascii="Times New Roman" w:hAnsi="Times New Roman" w:cs="Times New Roman"/>
          <w:color w:val="000000"/>
          <w:position w:val="-38"/>
          <w:sz w:val="28"/>
          <w:szCs w:val="28"/>
        </w:rPr>
        <w:object w:dxaOrig="3860" w:dyaOrig="900">
          <v:shape id="_x0000_i1045" type="#_x0000_t75" style="width:192.75pt;height:45pt" o:ole="">
            <v:imagedata r:id="rId48" o:title=""/>
          </v:shape>
          <o:OLEObject Type="Embed" ProgID="Equation.3" ShapeID="_x0000_i1045" DrawAspect="Content" ObjectID="_1570348124" r:id="rId49"/>
        </w:object>
      </w:r>
      <w:r w:rsidRPr="00BD6C77">
        <w:rPr>
          <w:rFonts w:ascii="Times New Roman" w:hAnsi="Times New Roman" w:cs="Times New Roman"/>
          <w:color w:val="000000"/>
          <w:sz w:val="28"/>
          <w:szCs w:val="28"/>
        </w:rPr>
        <w:t xml:space="preserve">                           (5.8)</w:t>
      </w:r>
    </w:p>
    <w:p w:rsidR="00092785" w:rsidRPr="00BD6C77" w:rsidRDefault="00092785" w:rsidP="00BD6C77">
      <w:pPr>
        <w:shd w:val="clear" w:color="auto" w:fill="FFFFFF"/>
        <w:autoSpaceDE w:val="0"/>
        <w:autoSpaceDN w:val="0"/>
        <w:adjustRightInd w:val="0"/>
        <w:spacing w:line="360" w:lineRule="auto"/>
        <w:ind w:firstLine="709"/>
        <w:jc w:val="both"/>
        <w:rPr>
          <w:rFonts w:ascii="Times New Roman" w:hAnsi="Times New Roman" w:cs="Times New Roman"/>
          <w:color w:val="000000"/>
          <w:sz w:val="28"/>
          <w:szCs w:val="28"/>
        </w:rPr>
      </w:pPr>
    </w:p>
    <w:p w:rsidR="00BD6C77" w:rsidRPr="00BD6C77" w:rsidRDefault="00092785" w:rsidP="00BD6C77">
      <w:pPr>
        <w:shd w:val="clear" w:color="auto" w:fill="FFFFFF"/>
        <w:autoSpaceDE w:val="0"/>
        <w:autoSpaceDN w:val="0"/>
        <w:adjustRightInd w:val="0"/>
        <w:spacing w:line="360" w:lineRule="auto"/>
        <w:ind w:firstLine="709"/>
        <w:jc w:val="center"/>
        <w:rPr>
          <w:rFonts w:ascii="Times New Roman" w:hAnsi="Times New Roman" w:cs="Times New Roman"/>
          <w:color w:val="000000"/>
          <w:sz w:val="28"/>
          <w:szCs w:val="28"/>
        </w:rPr>
      </w:pPr>
      <w:r w:rsidRPr="00BD6C77">
        <w:rPr>
          <w:rFonts w:ascii="Times New Roman" w:hAnsi="Times New Roman" w:cs="Times New Roman"/>
        </w:rPr>
        <w:object w:dxaOrig="13875" w:dyaOrig="7920">
          <v:shape id="_x0000_i1046" type="#_x0000_t75" style="width:377.25pt;height:231.75pt" o:ole="">
            <v:imagedata r:id="rId50" o:title=""/>
          </v:shape>
          <o:OLEObject Type="Embed" ProgID="AutoCAD.Drawing.16" ShapeID="_x0000_i1046" DrawAspect="Content" ObjectID="_1570348125" r:id="rId51"/>
        </w:object>
      </w:r>
    </w:p>
    <w:p w:rsidR="00BD6C77" w:rsidRPr="00BD6C77" w:rsidRDefault="00BD6C77" w:rsidP="00BD6C77">
      <w:pPr>
        <w:shd w:val="clear" w:color="auto" w:fill="FFFFFF"/>
        <w:autoSpaceDE w:val="0"/>
        <w:autoSpaceDN w:val="0"/>
        <w:adjustRightInd w:val="0"/>
        <w:spacing w:line="360" w:lineRule="auto"/>
        <w:ind w:firstLine="709"/>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Рисунок 5.1 –  Кривая распределения вероятностей по закону Гаусса</w:t>
      </w:r>
    </w:p>
    <w:p w:rsidR="00BD6C77" w:rsidRPr="00BD6C77" w:rsidRDefault="00BD6C77" w:rsidP="00BD6C77">
      <w:pPr>
        <w:shd w:val="clear" w:color="auto" w:fill="FFFFFF"/>
        <w:autoSpaceDE w:val="0"/>
        <w:autoSpaceDN w:val="0"/>
        <w:adjustRightInd w:val="0"/>
        <w:spacing w:line="360" w:lineRule="auto"/>
        <w:ind w:firstLine="709"/>
        <w:jc w:val="both"/>
        <w:rPr>
          <w:rFonts w:ascii="Times New Roman" w:hAnsi="Times New Roman" w:cs="Times New Roman"/>
          <w:color w:val="000000"/>
          <w:sz w:val="28"/>
          <w:szCs w:val="28"/>
        </w:rPr>
      </w:pPr>
      <w:r w:rsidRPr="00BD6C77">
        <w:rPr>
          <w:rFonts w:ascii="Times New Roman" w:hAnsi="Times New Roman" w:cs="Times New Roman"/>
          <w:color w:val="000000"/>
          <w:sz w:val="28"/>
          <w:szCs w:val="28"/>
        </w:rPr>
        <w:t>В упрощенной форме функция (5.8) запишется в следующем виде:</w:t>
      </w:r>
    </w:p>
    <w:p w:rsidR="00BD6C77" w:rsidRPr="00BD6C77" w:rsidRDefault="00BD6C77" w:rsidP="00BD6C77">
      <w:pPr>
        <w:shd w:val="clear" w:color="auto" w:fill="FFFFFF"/>
        <w:autoSpaceDE w:val="0"/>
        <w:autoSpaceDN w:val="0"/>
        <w:adjustRightInd w:val="0"/>
        <w:spacing w:line="360" w:lineRule="auto"/>
        <w:ind w:firstLine="709"/>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 xml:space="preserve">                                         </w:t>
      </w:r>
      <w:r w:rsidRPr="00BD6C77">
        <w:rPr>
          <w:rFonts w:ascii="Times New Roman" w:hAnsi="Times New Roman" w:cs="Times New Roman"/>
          <w:color w:val="000000"/>
          <w:position w:val="-28"/>
          <w:sz w:val="28"/>
          <w:szCs w:val="28"/>
        </w:rPr>
        <w:object w:dxaOrig="1800" w:dyaOrig="740">
          <v:shape id="_x0000_i1047" type="#_x0000_t75" style="width:127.5pt;height:51.75pt" o:ole="">
            <v:imagedata r:id="rId52" o:title=""/>
          </v:shape>
          <o:OLEObject Type="Embed" ProgID="Equation.3" ShapeID="_x0000_i1047" DrawAspect="Content" ObjectID="_1570348126" r:id="rId53"/>
        </w:object>
      </w:r>
      <w:r w:rsidRPr="00BD6C77">
        <w:rPr>
          <w:rFonts w:ascii="Times New Roman" w:hAnsi="Times New Roman" w:cs="Times New Roman"/>
          <w:color w:val="000000"/>
          <w:sz w:val="28"/>
          <w:szCs w:val="28"/>
        </w:rPr>
        <w:t>.                                 (5.9)</w:t>
      </w:r>
    </w:p>
    <w:p w:rsidR="00BD6C77" w:rsidRPr="00BD6C77" w:rsidRDefault="00BD6C77" w:rsidP="00092785">
      <w:pPr>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sidRPr="00BD6C77">
        <w:rPr>
          <w:rFonts w:ascii="Times New Roman" w:hAnsi="Times New Roman" w:cs="Times New Roman"/>
          <w:color w:val="000000"/>
          <w:sz w:val="28"/>
          <w:szCs w:val="28"/>
        </w:rPr>
        <w:t xml:space="preserve">При нормальном законе распределения экспериментальных данных  численными показателями достоверности исследований являются  </w:t>
      </w:r>
      <w:r w:rsidRPr="00BD6C77">
        <w:rPr>
          <w:rFonts w:ascii="Times New Roman" w:hAnsi="Times New Roman" w:cs="Times New Roman"/>
          <w:i/>
          <w:color w:val="000000"/>
          <w:sz w:val="28"/>
          <w:szCs w:val="28"/>
        </w:rPr>
        <w:t>доверительный  интервал</w:t>
      </w:r>
      <w:r w:rsidRPr="00BD6C77">
        <w:rPr>
          <w:rFonts w:ascii="Times New Roman" w:hAnsi="Times New Roman" w:cs="Times New Roman"/>
          <w:color w:val="000000"/>
          <w:sz w:val="28"/>
          <w:szCs w:val="28"/>
        </w:rPr>
        <w:t xml:space="preserve"> и </w:t>
      </w:r>
      <w:r w:rsidRPr="00BD6C77">
        <w:rPr>
          <w:rFonts w:ascii="Times New Roman" w:hAnsi="Times New Roman" w:cs="Times New Roman"/>
          <w:i/>
          <w:color w:val="000000"/>
          <w:sz w:val="28"/>
          <w:szCs w:val="28"/>
        </w:rPr>
        <w:t xml:space="preserve">доверительная  вероятность </w:t>
      </w:r>
      <w:r w:rsidRPr="00BD6C77">
        <w:rPr>
          <w:rFonts w:ascii="Times New Roman" w:hAnsi="Times New Roman" w:cs="Times New Roman"/>
          <w:color w:val="000000"/>
          <w:sz w:val="28"/>
          <w:szCs w:val="28"/>
        </w:rPr>
        <w:t>(</w:t>
      </w:r>
      <w:r w:rsidRPr="00BD6C77">
        <w:rPr>
          <w:rFonts w:ascii="Times New Roman" w:hAnsi="Times New Roman" w:cs="Times New Roman"/>
          <w:i/>
          <w:color w:val="000000"/>
          <w:sz w:val="28"/>
          <w:szCs w:val="28"/>
        </w:rPr>
        <w:t>достоверность,</w:t>
      </w:r>
      <w:r w:rsidRPr="00BD6C77">
        <w:rPr>
          <w:rFonts w:ascii="Times New Roman" w:hAnsi="Times New Roman" w:cs="Times New Roman"/>
          <w:color w:val="000000"/>
          <w:sz w:val="28"/>
          <w:szCs w:val="28"/>
        </w:rPr>
        <w:t xml:space="preserve"> </w:t>
      </w:r>
      <w:r w:rsidRPr="00BD6C77">
        <w:rPr>
          <w:rFonts w:ascii="Times New Roman" w:hAnsi="Times New Roman" w:cs="Times New Roman"/>
          <w:i/>
          <w:color w:val="000000"/>
          <w:sz w:val="28"/>
          <w:szCs w:val="28"/>
        </w:rPr>
        <w:t>надежность</w:t>
      </w:r>
      <w:r w:rsidRPr="00BD6C77">
        <w:rPr>
          <w:rFonts w:ascii="Times New Roman" w:hAnsi="Times New Roman" w:cs="Times New Roman"/>
          <w:color w:val="000000"/>
          <w:sz w:val="28"/>
          <w:szCs w:val="28"/>
        </w:rPr>
        <w:t>).</w:t>
      </w:r>
    </w:p>
    <w:p w:rsidR="005F246F" w:rsidRDefault="00BD6C77" w:rsidP="00092785">
      <w:pPr>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sidRPr="00BD6C77">
        <w:rPr>
          <w:rFonts w:ascii="Times New Roman" w:hAnsi="Times New Roman" w:cs="Times New Roman"/>
          <w:i/>
          <w:color w:val="000000"/>
          <w:sz w:val="28"/>
          <w:szCs w:val="28"/>
        </w:rPr>
        <w:t>Доверительным интервалом</w:t>
      </w:r>
      <w:r w:rsidR="00A86859">
        <w:rPr>
          <w:rFonts w:ascii="Times New Roman" w:hAnsi="Times New Roman" w:cs="Times New Roman"/>
          <w:i/>
          <w:color w:val="000000"/>
          <w:sz w:val="28"/>
          <w:szCs w:val="28"/>
        </w:rPr>
        <w:t xml:space="preserve"> ошибки измерений (</w:t>
      </w:r>
      <w:r w:rsidR="00A86859" w:rsidRPr="00A86859">
        <w:rPr>
          <w:rFonts w:ascii="Times New Roman" w:hAnsi="Times New Roman" w:cs="Times New Roman"/>
          <w:i/>
          <w:color w:val="000000"/>
          <w:sz w:val="28"/>
          <w:szCs w:val="28"/>
        </w:rPr>
        <w:t>2μ</w:t>
      </w:r>
      <w:r w:rsidR="00A86859">
        <w:rPr>
          <w:rFonts w:ascii="Times New Roman" w:hAnsi="Times New Roman" w:cs="Times New Roman"/>
          <w:i/>
          <w:color w:val="000000"/>
          <w:sz w:val="36"/>
          <w:szCs w:val="36"/>
        </w:rPr>
        <w:t>)</w:t>
      </w:r>
      <w:r w:rsidRPr="00BD6C77">
        <w:rPr>
          <w:rFonts w:ascii="Times New Roman" w:hAnsi="Times New Roman" w:cs="Times New Roman"/>
          <w:color w:val="000000"/>
          <w:sz w:val="28"/>
          <w:szCs w:val="28"/>
        </w:rPr>
        <w:t xml:space="preserve"> называется интервал значений  </w:t>
      </w:r>
      <w:proofErr w:type="spellStart"/>
      <w:r w:rsidRPr="00BD6C77">
        <w:rPr>
          <w:rFonts w:ascii="Times New Roman" w:hAnsi="Times New Roman" w:cs="Times New Roman"/>
          <w:i/>
          <w:iCs/>
          <w:color w:val="000000"/>
          <w:sz w:val="36"/>
          <w:szCs w:val="36"/>
        </w:rPr>
        <w:t>x</w:t>
      </w:r>
      <w:r w:rsidRPr="00BD6C77">
        <w:rPr>
          <w:rFonts w:ascii="Times New Roman" w:hAnsi="Times New Roman" w:cs="Times New Roman"/>
          <w:i/>
          <w:iCs/>
          <w:color w:val="000000"/>
          <w:sz w:val="28"/>
          <w:szCs w:val="28"/>
          <w:vertAlign w:val="subscript"/>
        </w:rPr>
        <w:t>i</w:t>
      </w:r>
      <w:proofErr w:type="spellEnd"/>
      <w:r w:rsidRPr="00BD6C77">
        <w:rPr>
          <w:rFonts w:ascii="Times New Roman" w:hAnsi="Times New Roman" w:cs="Times New Roman"/>
          <w:color w:val="000000"/>
          <w:sz w:val="28"/>
          <w:szCs w:val="28"/>
        </w:rPr>
        <w:t xml:space="preserve">,  в который попадает истинное значение измеряемой величины с заданной вероятностью, т. е. он характеризует </w:t>
      </w:r>
      <w:r w:rsidRPr="00BD6C77">
        <w:rPr>
          <w:rFonts w:ascii="Times New Roman" w:hAnsi="Times New Roman" w:cs="Times New Roman"/>
          <w:i/>
          <w:color w:val="000000"/>
          <w:sz w:val="28"/>
          <w:szCs w:val="28"/>
        </w:rPr>
        <w:t>точность измерения.</w:t>
      </w:r>
      <w:r w:rsidRPr="00BD6C77">
        <w:rPr>
          <w:rFonts w:ascii="Times New Roman" w:hAnsi="Times New Roman" w:cs="Times New Roman"/>
          <w:color w:val="000000"/>
          <w:sz w:val="28"/>
          <w:szCs w:val="28"/>
        </w:rPr>
        <w:t xml:space="preserve">  </w:t>
      </w:r>
    </w:p>
    <w:p w:rsidR="00BD6C77" w:rsidRPr="00BD6C77" w:rsidRDefault="00BD6C77" w:rsidP="00BD6C77">
      <w:pPr>
        <w:shd w:val="clear" w:color="auto" w:fill="FFFFFF"/>
        <w:autoSpaceDE w:val="0"/>
        <w:autoSpaceDN w:val="0"/>
        <w:adjustRightInd w:val="0"/>
        <w:spacing w:line="360" w:lineRule="auto"/>
        <w:ind w:firstLine="709"/>
        <w:jc w:val="both"/>
        <w:rPr>
          <w:rFonts w:ascii="Times New Roman" w:hAnsi="Times New Roman" w:cs="Times New Roman"/>
          <w:color w:val="000000"/>
          <w:sz w:val="28"/>
          <w:szCs w:val="28"/>
        </w:rPr>
      </w:pPr>
      <w:r w:rsidRPr="00BD6C77">
        <w:rPr>
          <w:rFonts w:ascii="Times New Roman" w:hAnsi="Times New Roman" w:cs="Times New Roman"/>
          <w:color w:val="000000"/>
          <w:sz w:val="28"/>
          <w:szCs w:val="28"/>
        </w:rPr>
        <w:t xml:space="preserve">Величина </w:t>
      </w:r>
      <w:r w:rsidRPr="00BD6C77">
        <w:rPr>
          <w:rFonts w:ascii="Times New Roman" w:hAnsi="Times New Roman" w:cs="Times New Roman"/>
          <w:color w:val="000000"/>
          <w:position w:val="-10"/>
          <w:sz w:val="28"/>
          <w:szCs w:val="28"/>
        </w:rPr>
        <w:object w:dxaOrig="260" w:dyaOrig="279">
          <v:shape id="_x0000_i1048" type="#_x0000_t75" style="width:16.5pt;height:18.75pt" o:ole="">
            <v:imagedata r:id="rId54" o:title=""/>
          </v:shape>
          <o:OLEObject Type="Embed" ProgID="Equation.3" ShapeID="_x0000_i1048" DrawAspect="Content" ObjectID="_1570348127" r:id="rId55"/>
        </w:object>
      </w:r>
      <w:r w:rsidRPr="00BD6C77">
        <w:rPr>
          <w:rFonts w:ascii="Times New Roman" w:hAnsi="Times New Roman" w:cs="Times New Roman"/>
          <w:color w:val="000000"/>
          <w:sz w:val="28"/>
          <w:szCs w:val="28"/>
        </w:rPr>
        <w:t xml:space="preserve">, составляющая </w:t>
      </w:r>
      <w:r w:rsidRPr="006236AA">
        <w:rPr>
          <w:rFonts w:ascii="Times New Roman" w:hAnsi="Times New Roman" w:cs="Times New Roman"/>
          <w:i/>
          <w:color w:val="000000"/>
          <w:sz w:val="28"/>
          <w:szCs w:val="28"/>
        </w:rPr>
        <w:t>половину доверительного интервала</w:t>
      </w:r>
      <w:r w:rsidRPr="00BD6C77">
        <w:rPr>
          <w:rFonts w:ascii="Times New Roman" w:hAnsi="Times New Roman" w:cs="Times New Roman"/>
          <w:color w:val="000000"/>
          <w:sz w:val="28"/>
          <w:szCs w:val="28"/>
        </w:rPr>
        <w:t xml:space="preserve">, и гарантийный коэффициент </w:t>
      </w:r>
      <w:r w:rsidRPr="00BD6C77">
        <w:rPr>
          <w:rFonts w:ascii="Times New Roman" w:hAnsi="Times New Roman" w:cs="Times New Roman"/>
          <w:i/>
          <w:iCs/>
          <w:color w:val="000000"/>
          <w:sz w:val="32"/>
          <w:szCs w:val="32"/>
          <w:lang w:val="en-US"/>
        </w:rPr>
        <w:t>t</w:t>
      </w:r>
      <w:r w:rsidRPr="00BD6C77">
        <w:rPr>
          <w:rFonts w:ascii="Times New Roman" w:hAnsi="Times New Roman" w:cs="Times New Roman"/>
          <w:color w:val="000000"/>
          <w:sz w:val="28"/>
          <w:szCs w:val="28"/>
        </w:rPr>
        <w:t xml:space="preserve">  </w:t>
      </w:r>
      <w:proofErr w:type="gramStart"/>
      <w:r w:rsidRPr="00BD6C77">
        <w:rPr>
          <w:rFonts w:ascii="Times New Roman" w:hAnsi="Times New Roman" w:cs="Times New Roman"/>
          <w:color w:val="000000"/>
          <w:sz w:val="28"/>
          <w:szCs w:val="28"/>
        </w:rPr>
        <w:t>взаимосвязаны</w:t>
      </w:r>
      <w:proofErr w:type="gramEnd"/>
      <w:r w:rsidRPr="00BD6C77">
        <w:rPr>
          <w:rFonts w:ascii="Times New Roman" w:hAnsi="Times New Roman" w:cs="Times New Roman"/>
          <w:color w:val="000000"/>
          <w:sz w:val="28"/>
          <w:szCs w:val="28"/>
        </w:rPr>
        <w:t xml:space="preserve"> с  формулой:</w:t>
      </w:r>
    </w:p>
    <w:p w:rsidR="00BD6C77" w:rsidRPr="00BD6C77" w:rsidRDefault="00BD6C77" w:rsidP="00BD6C77">
      <w:pPr>
        <w:shd w:val="clear" w:color="auto" w:fill="FFFFFF"/>
        <w:autoSpaceDE w:val="0"/>
        <w:autoSpaceDN w:val="0"/>
        <w:adjustRightInd w:val="0"/>
        <w:spacing w:line="360" w:lineRule="auto"/>
        <w:ind w:firstLine="709"/>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 xml:space="preserve">                                                  </w:t>
      </w:r>
      <w:r w:rsidRPr="00BD6C77">
        <w:rPr>
          <w:rFonts w:ascii="Times New Roman" w:hAnsi="Times New Roman" w:cs="Times New Roman"/>
          <w:color w:val="000000"/>
          <w:position w:val="-12"/>
          <w:sz w:val="28"/>
          <w:szCs w:val="28"/>
        </w:rPr>
        <w:object w:dxaOrig="1240" w:dyaOrig="360">
          <v:shape id="_x0000_i1049" type="#_x0000_t75" style="width:72.75pt;height:21pt" o:ole="">
            <v:imagedata r:id="rId56" o:title=""/>
          </v:shape>
          <o:OLEObject Type="Embed" ProgID="Equation.3" ShapeID="_x0000_i1049" DrawAspect="Content" ObjectID="_1570348128" r:id="rId57"/>
        </w:object>
      </w:r>
      <w:r w:rsidRPr="00BD6C77">
        <w:rPr>
          <w:rFonts w:ascii="Times New Roman" w:hAnsi="Times New Roman" w:cs="Times New Roman"/>
          <w:color w:val="000000"/>
          <w:sz w:val="28"/>
          <w:szCs w:val="28"/>
        </w:rPr>
        <w:t>,                                              (5.10)</w:t>
      </w:r>
    </w:p>
    <w:p w:rsidR="00BD6C77" w:rsidRPr="00BD6C77" w:rsidRDefault="00BD6C77" w:rsidP="00BD6C77">
      <w:pPr>
        <w:shd w:val="clear" w:color="auto" w:fill="FFFFFF"/>
        <w:autoSpaceDE w:val="0"/>
        <w:autoSpaceDN w:val="0"/>
        <w:adjustRightInd w:val="0"/>
        <w:spacing w:line="360" w:lineRule="auto"/>
        <w:jc w:val="both"/>
        <w:rPr>
          <w:rFonts w:ascii="Times New Roman" w:hAnsi="Times New Roman" w:cs="Times New Roman"/>
          <w:color w:val="000000"/>
          <w:sz w:val="28"/>
          <w:szCs w:val="28"/>
        </w:rPr>
      </w:pPr>
      <w:r w:rsidRPr="00BD6C77">
        <w:rPr>
          <w:rFonts w:ascii="Times New Roman" w:hAnsi="Times New Roman" w:cs="Times New Roman"/>
          <w:iCs/>
          <w:color w:val="000000"/>
          <w:sz w:val="32"/>
          <w:szCs w:val="32"/>
        </w:rPr>
        <w:t>где</w:t>
      </w:r>
      <w:r w:rsidRPr="00BD6C77">
        <w:rPr>
          <w:rFonts w:ascii="Times New Roman" w:hAnsi="Times New Roman" w:cs="Times New Roman"/>
          <w:i/>
          <w:iCs/>
          <w:color w:val="000000"/>
          <w:sz w:val="32"/>
          <w:szCs w:val="32"/>
        </w:rPr>
        <w:t xml:space="preserve"> </w:t>
      </w:r>
      <w:r w:rsidRPr="00BD6C77">
        <w:rPr>
          <w:rFonts w:ascii="Times New Roman" w:hAnsi="Times New Roman" w:cs="Times New Roman"/>
          <w:i/>
          <w:iCs/>
          <w:color w:val="000000"/>
          <w:sz w:val="32"/>
          <w:szCs w:val="32"/>
          <w:lang w:val="en-US"/>
        </w:rPr>
        <w:t>t</w:t>
      </w:r>
      <w:r w:rsidRPr="00BD6C77">
        <w:rPr>
          <w:rFonts w:ascii="Times New Roman" w:hAnsi="Times New Roman" w:cs="Times New Roman"/>
          <w:i/>
          <w:iCs/>
          <w:color w:val="000000"/>
          <w:sz w:val="32"/>
          <w:szCs w:val="32"/>
        </w:rPr>
        <w:t xml:space="preserve"> </w:t>
      </w:r>
      <w:r w:rsidRPr="00BD6C77">
        <w:rPr>
          <w:rFonts w:ascii="Times New Roman" w:hAnsi="Times New Roman" w:cs="Times New Roman"/>
          <w:color w:val="000000"/>
          <w:sz w:val="32"/>
          <w:szCs w:val="32"/>
        </w:rPr>
        <w:t xml:space="preserve">– </w:t>
      </w:r>
      <w:r w:rsidR="00872771">
        <w:rPr>
          <w:rFonts w:ascii="Times New Roman" w:hAnsi="Times New Roman" w:cs="Times New Roman"/>
          <w:color w:val="000000"/>
          <w:sz w:val="32"/>
          <w:szCs w:val="32"/>
        </w:rPr>
        <w:t xml:space="preserve">коэффициент </w:t>
      </w:r>
      <w:r w:rsidRPr="00BD6C77">
        <w:rPr>
          <w:rFonts w:ascii="Times New Roman" w:hAnsi="Times New Roman" w:cs="Times New Roman"/>
          <w:color w:val="000000"/>
          <w:sz w:val="28"/>
          <w:szCs w:val="28"/>
        </w:rPr>
        <w:t>нормированн</w:t>
      </w:r>
      <w:r w:rsidR="00872771">
        <w:rPr>
          <w:rFonts w:ascii="Times New Roman" w:hAnsi="Times New Roman" w:cs="Times New Roman"/>
          <w:color w:val="000000"/>
          <w:sz w:val="28"/>
          <w:szCs w:val="28"/>
        </w:rPr>
        <w:t xml:space="preserve">ой </w:t>
      </w:r>
      <w:r w:rsidRPr="00BD6C77">
        <w:rPr>
          <w:rFonts w:ascii="Times New Roman" w:hAnsi="Times New Roman" w:cs="Times New Roman"/>
          <w:color w:val="000000"/>
          <w:sz w:val="28"/>
          <w:szCs w:val="28"/>
        </w:rPr>
        <w:t xml:space="preserve"> </w:t>
      </w:r>
      <w:r w:rsidR="00872771">
        <w:rPr>
          <w:rFonts w:ascii="Times New Roman" w:hAnsi="Times New Roman" w:cs="Times New Roman"/>
          <w:color w:val="000000"/>
          <w:sz w:val="28"/>
          <w:szCs w:val="28"/>
        </w:rPr>
        <w:t xml:space="preserve">ошибки  </w:t>
      </w:r>
      <w:r w:rsidRPr="00BD6C77">
        <w:rPr>
          <w:rFonts w:ascii="Times New Roman" w:hAnsi="Times New Roman" w:cs="Times New Roman"/>
          <w:color w:val="000000"/>
          <w:sz w:val="28"/>
          <w:szCs w:val="28"/>
        </w:rPr>
        <w:t xml:space="preserve">(гарантийный коэффициент), значение которого обычно задается. </w:t>
      </w:r>
    </w:p>
    <w:p w:rsidR="00BD6C77" w:rsidRPr="00BD6C77" w:rsidRDefault="00BD6C77" w:rsidP="00BD6C77">
      <w:pPr>
        <w:shd w:val="clear" w:color="auto" w:fill="FFFFFF"/>
        <w:autoSpaceDE w:val="0"/>
        <w:autoSpaceDN w:val="0"/>
        <w:adjustRightInd w:val="0"/>
        <w:spacing w:line="360" w:lineRule="auto"/>
        <w:ind w:firstLine="709"/>
        <w:jc w:val="both"/>
        <w:rPr>
          <w:rFonts w:ascii="Times New Roman" w:hAnsi="Times New Roman" w:cs="Times New Roman"/>
          <w:color w:val="000000"/>
          <w:sz w:val="28"/>
          <w:szCs w:val="28"/>
        </w:rPr>
      </w:pPr>
      <w:r w:rsidRPr="00BD6C77">
        <w:rPr>
          <w:rFonts w:ascii="Times New Roman" w:hAnsi="Times New Roman" w:cs="Times New Roman"/>
          <w:i/>
          <w:color w:val="000000"/>
          <w:sz w:val="28"/>
          <w:szCs w:val="28"/>
        </w:rPr>
        <w:lastRenderedPageBreak/>
        <w:t>Доверительной вероятностью</w:t>
      </w:r>
      <w:r w:rsidRPr="00BD6C77">
        <w:rPr>
          <w:rFonts w:ascii="Times New Roman" w:hAnsi="Times New Roman" w:cs="Times New Roman"/>
          <w:color w:val="000000"/>
          <w:sz w:val="28"/>
          <w:szCs w:val="28"/>
        </w:rPr>
        <w:t xml:space="preserve"> </w:t>
      </w:r>
      <w:r w:rsidRPr="00BD6C77">
        <w:rPr>
          <w:rFonts w:ascii="Times New Roman" w:hAnsi="Times New Roman" w:cs="Times New Roman"/>
          <w:i/>
          <w:color w:val="000000"/>
          <w:sz w:val="28"/>
          <w:szCs w:val="28"/>
        </w:rPr>
        <w:t xml:space="preserve">(достоверность, надежность)  </w:t>
      </w:r>
      <w:proofErr w:type="spellStart"/>
      <w:r w:rsidRPr="00BD6C77">
        <w:rPr>
          <w:rFonts w:ascii="Times New Roman" w:hAnsi="Times New Roman" w:cs="Times New Roman"/>
          <w:i/>
          <w:iCs/>
          <w:color w:val="000000"/>
          <w:sz w:val="28"/>
          <w:szCs w:val="28"/>
        </w:rPr>
        <w:t>Р</w:t>
      </w:r>
      <w:r w:rsidRPr="00BD6C77">
        <w:rPr>
          <w:rFonts w:ascii="Times New Roman" w:hAnsi="Times New Roman" w:cs="Times New Roman"/>
          <w:i/>
          <w:iCs/>
          <w:color w:val="000000"/>
          <w:sz w:val="28"/>
          <w:szCs w:val="28"/>
          <w:vertAlign w:val="subscript"/>
        </w:rPr>
        <w:t>д</w:t>
      </w:r>
      <w:proofErr w:type="spellEnd"/>
      <w:r w:rsidRPr="00BD6C77">
        <w:rPr>
          <w:rFonts w:ascii="Times New Roman" w:hAnsi="Times New Roman" w:cs="Times New Roman"/>
          <w:color w:val="000000"/>
          <w:sz w:val="28"/>
          <w:szCs w:val="28"/>
        </w:rPr>
        <w:t xml:space="preserve"> измерения называется вероятность  </w:t>
      </w:r>
      <w:r w:rsidRPr="00BD6C77">
        <w:rPr>
          <w:rFonts w:ascii="Times New Roman" w:hAnsi="Times New Roman" w:cs="Times New Roman"/>
          <w:i/>
          <w:iCs/>
          <w:color w:val="000000"/>
          <w:sz w:val="32"/>
          <w:szCs w:val="32"/>
        </w:rPr>
        <w:t>φ(</w:t>
      </w:r>
      <w:r w:rsidRPr="00BD6C77">
        <w:rPr>
          <w:rFonts w:ascii="Times New Roman" w:hAnsi="Times New Roman" w:cs="Times New Roman"/>
          <w:i/>
          <w:iCs/>
          <w:color w:val="000000"/>
          <w:sz w:val="32"/>
          <w:szCs w:val="32"/>
          <w:lang w:val="en-US"/>
        </w:rPr>
        <w:t>t</w:t>
      </w:r>
      <w:r w:rsidRPr="00BD6C77">
        <w:rPr>
          <w:rFonts w:ascii="Times New Roman" w:hAnsi="Times New Roman" w:cs="Times New Roman"/>
          <w:i/>
          <w:iCs/>
          <w:color w:val="000000"/>
          <w:sz w:val="32"/>
          <w:szCs w:val="32"/>
        </w:rPr>
        <w:t>)</w:t>
      </w:r>
      <w:r w:rsidRPr="00BD6C77">
        <w:rPr>
          <w:rFonts w:ascii="Times New Roman" w:hAnsi="Times New Roman" w:cs="Times New Roman"/>
          <w:color w:val="000000"/>
          <w:sz w:val="28"/>
          <w:szCs w:val="28"/>
        </w:rPr>
        <w:t xml:space="preserve"> того, что истинное значение измеряемой величины попадает в заданный доверительный интервал.  Эта величина определяется в процентах или долях единицы и соотношением, называемым удвоенным интегралом Лапласа, который  берется как удвоенный интеграл от функции (5.9).</w:t>
      </w:r>
    </w:p>
    <w:p w:rsidR="00BD6C77" w:rsidRPr="00BD6C77" w:rsidRDefault="00BD6C77" w:rsidP="00BD6C77">
      <w:pPr>
        <w:shd w:val="clear" w:color="auto" w:fill="FFFFFF"/>
        <w:autoSpaceDE w:val="0"/>
        <w:autoSpaceDN w:val="0"/>
        <w:adjustRightInd w:val="0"/>
        <w:spacing w:line="360" w:lineRule="auto"/>
        <w:rPr>
          <w:rFonts w:ascii="Times New Roman" w:hAnsi="Times New Roman" w:cs="Times New Roman"/>
          <w:color w:val="000000"/>
          <w:sz w:val="28"/>
          <w:szCs w:val="28"/>
        </w:rPr>
      </w:pPr>
      <w:r w:rsidRPr="00BD6C77">
        <w:rPr>
          <w:rFonts w:ascii="Times New Roman" w:hAnsi="Times New Roman" w:cs="Times New Roman"/>
          <w:i/>
          <w:iCs/>
          <w:color w:val="000000"/>
          <w:sz w:val="32"/>
          <w:szCs w:val="32"/>
        </w:rPr>
        <w:t xml:space="preserve">                            </w:t>
      </w:r>
      <w:r w:rsidRPr="00BD6C77">
        <w:rPr>
          <w:rFonts w:ascii="Times New Roman" w:hAnsi="Times New Roman" w:cs="Times New Roman"/>
          <w:color w:val="000000"/>
          <w:position w:val="-32"/>
          <w:sz w:val="44"/>
          <w:szCs w:val="44"/>
        </w:rPr>
        <w:object w:dxaOrig="3800" w:dyaOrig="780">
          <v:shape id="_x0000_i1050" type="#_x0000_t75" style="width:269.25pt;height:54.75pt" o:ole="">
            <v:imagedata r:id="rId58" o:title=""/>
          </v:shape>
          <o:OLEObject Type="Embed" ProgID="Equation.3" ShapeID="_x0000_i1050" DrawAspect="Content" ObjectID="_1570348129" r:id="rId59"/>
        </w:object>
      </w:r>
      <w:r w:rsidRPr="00BD6C77">
        <w:rPr>
          <w:rFonts w:ascii="Times New Roman" w:hAnsi="Times New Roman" w:cs="Times New Roman"/>
          <w:color w:val="000000"/>
          <w:sz w:val="44"/>
          <w:szCs w:val="44"/>
        </w:rPr>
        <w:t xml:space="preserve"> ,         </w:t>
      </w:r>
      <w:r w:rsidRPr="00BD6C77">
        <w:rPr>
          <w:rFonts w:ascii="Times New Roman" w:hAnsi="Times New Roman" w:cs="Times New Roman"/>
          <w:color w:val="000000"/>
          <w:sz w:val="28"/>
          <w:szCs w:val="28"/>
        </w:rPr>
        <w:t>(5.11)</w:t>
      </w:r>
    </w:p>
    <w:p w:rsidR="00BD6C77" w:rsidRPr="00BD6C77" w:rsidRDefault="00BD6C77" w:rsidP="00BD6C77">
      <w:pPr>
        <w:shd w:val="clear" w:color="auto" w:fill="FFFFFF"/>
        <w:autoSpaceDE w:val="0"/>
        <w:autoSpaceDN w:val="0"/>
        <w:adjustRightInd w:val="0"/>
        <w:spacing w:line="360" w:lineRule="auto"/>
        <w:ind w:firstLine="709"/>
        <w:jc w:val="both"/>
        <w:rPr>
          <w:rFonts w:ascii="Times New Roman" w:hAnsi="Times New Roman" w:cs="Times New Roman"/>
          <w:color w:val="000000"/>
          <w:sz w:val="28"/>
          <w:szCs w:val="28"/>
        </w:rPr>
      </w:pPr>
      <w:r w:rsidRPr="00BD6C77">
        <w:rPr>
          <w:rFonts w:ascii="Times New Roman" w:hAnsi="Times New Roman" w:cs="Times New Roman"/>
          <w:color w:val="000000"/>
          <w:sz w:val="28"/>
          <w:szCs w:val="28"/>
        </w:rPr>
        <w:t xml:space="preserve">Аргументом этой функции является </w:t>
      </w:r>
      <w:r w:rsidRPr="00BD6C77">
        <w:rPr>
          <w:rFonts w:ascii="Times New Roman" w:hAnsi="Times New Roman" w:cs="Times New Roman"/>
          <w:i/>
          <w:iCs/>
          <w:color w:val="000000"/>
          <w:sz w:val="32"/>
          <w:szCs w:val="32"/>
          <w:lang w:val="en-US"/>
        </w:rPr>
        <w:t>t</w:t>
      </w:r>
      <w:r w:rsidRPr="00BD6C77">
        <w:rPr>
          <w:rFonts w:ascii="Times New Roman" w:hAnsi="Times New Roman" w:cs="Times New Roman"/>
          <w:i/>
          <w:iCs/>
          <w:color w:val="000000"/>
          <w:sz w:val="32"/>
          <w:szCs w:val="32"/>
        </w:rPr>
        <w:t xml:space="preserve"> </w:t>
      </w:r>
      <w:r w:rsidRPr="00BD6C77">
        <w:rPr>
          <w:rFonts w:ascii="Times New Roman" w:hAnsi="Times New Roman" w:cs="Times New Roman"/>
          <w:color w:val="000000"/>
          <w:sz w:val="32"/>
          <w:szCs w:val="32"/>
        </w:rPr>
        <w:t xml:space="preserve">– </w:t>
      </w:r>
      <w:r w:rsidRPr="00BD6C77">
        <w:rPr>
          <w:rFonts w:ascii="Times New Roman" w:hAnsi="Times New Roman" w:cs="Times New Roman"/>
          <w:color w:val="000000"/>
          <w:sz w:val="28"/>
          <w:szCs w:val="28"/>
        </w:rPr>
        <w:t xml:space="preserve">нормированное отклонение (гарантийный коэффициент), значение которого обычно задается. </w:t>
      </w:r>
    </w:p>
    <w:p w:rsidR="00BD6C77" w:rsidRPr="00BD6C77" w:rsidRDefault="00BD6C77" w:rsidP="00BD6C77">
      <w:pPr>
        <w:shd w:val="clear" w:color="auto" w:fill="FFFFFF"/>
        <w:autoSpaceDE w:val="0"/>
        <w:autoSpaceDN w:val="0"/>
        <w:adjustRightInd w:val="0"/>
        <w:spacing w:line="360" w:lineRule="auto"/>
        <w:ind w:firstLine="709"/>
        <w:jc w:val="both"/>
        <w:rPr>
          <w:rFonts w:ascii="Times New Roman" w:hAnsi="Times New Roman" w:cs="Times New Roman"/>
          <w:color w:val="000000"/>
          <w:sz w:val="28"/>
          <w:szCs w:val="28"/>
        </w:rPr>
      </w:pPr>
      <w:r w:rsidRPr="00BD6C77">
        <w:rPr>
          <w:rFonts w:ascii="Times New Roman" w:hAnsi="Times New Roman" w:cs="Times New Roman"/>
          <w:color w:val="000000"/>
          <w:sz w:val="28"/>
          <w:szCs w:val="28"/>
        </w:rPr>
        <w:t>Некоторые  расчетные значения удвоенного интеграла Лапласа в зависимости от гарантийного коэффициента приводятся в таблице 5.1.</w:t>
      </w:r>
    </w:p>
    <w:p w:rsidR="00BD6C77" w:rsidRPr="00BD6C77" w:rsidRDefault="00BD6C77" w:rsidP="00BD6C77">
      <w:pPr>
        <w:shd w:val="clear" w:color="auto" w:fill="FFFFFF"/>
        <w:autoSpaceDE w:val="0"/>
        <w:autoSpaceDN w:val="0"/>
        <w:adjustRightInd w:val="0"/>
        <w:spacing w:line="360" w:lineRule="auto"/>
        <w:ind w:firstLine="708"/>
        <w:jc w:val="both"/>
        <w:rPr>
          <w:rFonts w:ascii="Times New Roman" w:hAnsi="Times New Roman" w:cs="Times New Roman"/>
          <w:color w:val="000000"/>
          <w:sz w:val="28"/>
          <w:szCs w:val="28"/>
        </w:rPr>
      </w:pPr>
      <w:r w:rsidRPr="00BD6C77">
        <w:rPr>
          <w:rFonts w:ascii="Times New Roman" w:hAnsi="Times New Roman" w:cs="Times New Roman"/>
          <w:color w:val="000000"/>
          <w:sz w:val="28"/>
          <w:szCs w:val="28"/>
        </w:rPr>
        <w:t xml:space="preserve">Таблица 5.1 – Численные значения удвоенного интеграла Лапласа в зависимости от гарантийного коэффициента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595"/>
        <w:gridCol w:w="1595"/>
        <w:gridCol w:w="1595"/>
        <w:gridCol w:w="1595"/>
        <w:gridCol w:w="1595"/>
        <w:gridCol w:w="1596"/>
      </w:tblGrid>
      <w:tr w:rsidR="00BD6C77" w:rsidRPr="00BD6C77" w:rsidTr="00392325">
        <w:trPr>
          <w:jc w:val="center"/>
        </w:trPr>
        <w:tc>
          <w:tcPr>
            <w:tcW w:w="1595" w:type="dxa"/>
            <w:tcBorders>
              <w:top w:val="single" w:sz="4" w:space="0" w:color="auto"/>
              <w:left w:val="single" w:sz="4" w:space="0" w:color="auto"/>
              <w:bottom w:val="single" w:sz="4" w:space="0" w:color="auto"/>
              <w:right w:val="single" w:sz="4" w:space="0" w:color="auto"/>
            </w:tcBorders>
          </w:tcPr>
          <w:p w:rsidR="00BD6C77" w:rsidRPr="00BD6C77" w:rsidRDefault="00BD6C77" w:rsidP="00092785">
            <w:pPr>
              <w:autoSpaceDE w:val="0"/>
              <w:autoSpaceDN w:val="0"/>
              <w:adjustRightInd w:val="0"/>
              <w:jc w:val="center"/>
              <w:rPr>
                <w:rFonts w:ascii="Times New Roman" w:hAnsi="Times New Roman" w:cs="Times New Roman"/>
                <w:i/>
                <w:iCs/>
                <w:color w:val="000000"/>
                <w:sz w:val="28"/>
                <w:szCs w:val="28"/>
              </w:rPr>
            </w:pPr>
            <w:r w:rsidRPr="00BD6C77">
              <w:rPr>
                <w:rFonts w:ascii="Times New Roman" w:hAnsi="Times New Roman" w:cs="Times New Roman"/>
                <w:i/>
                <w:iCs/>
                <w:color w:val="000000"/>
                <w:sz w:val="28"/>
                <w:szCs w:val="28"/>
                <w:lang w:val="en-US"/>
              </w:rPr>
              <w:t>t</w:t>
            </w:r>
          </w:p>
        </w:tc>
        <w:tc>
          <w:tcPr>
            <w:tcW w:w="1595" w:type="dxa"/>
            <w:tcBorders>
              <w:top w:val="single" w:sz="4" w:space="0" w:color="auto"/>
              <w:left w:val="single" w:sz="4" w:space="0" w:color="auto"/>
              <w:bottom w:val="single" w:sz="4" w:space="0" w:color="auto"/>
              <w:right w:val="single" w:sz="4" w:space="0" w:color="auto"/>
            </w:tcBorders>
          </w:tcPr>
          <w:p w:rsidR="00BD6C77" w:rsidRPr="00BD6C77" w:rsidRDefault="00BD6C77" w:rsidP="00092785">
            <w:pPr>
              <w:autoSpaceDE w:val="0"/>
              <w:autoSpaceDN w:val="0"/>
              <w:adjustRightInd w:val="0"/>
              <w:jc w:val="center"/>
              <w:rPr>
                <w:rFonts w:ascii="Times New Roman" w:hAnsi="Times New Roman" w:cs="Times New Roman"/>
                <w:color w:val="000000"/>
                <w:sz w:val="28"/>
                <w:szCs w:val="28"/>
              </w:rPr>
            </w:pPr>
            <w:proofErr w:type="spellStart"/>
            <w:r w:rsidRPr="00BD6C77">
              <w:rPr>
                <w:rFonts w:ascii="Times New Roman" w:hAnsi="Times New Roman" w:cs="Times New Roman"/>
                <w:i/>
                <w:iCs/>
                <w:color w:val="000000"/>
                <w:sz w:val="28"/>
                <w:szCs w:val="28"/>
              </w:rPr>
              <w:t>Р</w:t>
            </w:r>
            <w:r w:rsidRPr="00BD6C77">
              <w:rPr>
                <w:rFonts w:ascii="Times New Roman" w:hAnsi="Times New Roman" w:cs="Times New Roman"/>
                <w:i/>
                <w:iCs/>
                <w:color w:val="000000"/>
                <w:sz w:val="28"/>
                <w:szCs w:val="28"/>
                <w:vertAlign w:val="subscript"/>
              </w:rPr>
              <w:t>д</w:t>
            </w:r>
            <w:proofErr w:type="spellEnd"/>
          </w:p>
        </w:tc>
        <w:tc>
          <w:tcPr>
            <w:tcW w:w="1595" w:type="dxa"/>
            <w:tcBorders>
              <w:top w:val="single" w:sz="4" w:space="0" w:color="auto"/>
              <w:left w:val="single" w:sz="4" w:space="0" w:color="auto"/>
              <w:bottom w:val="single" w:sz="4" w:space="0" w:color="auto"/>
              <w:right w:val="single" w:sz="4" w:space="0" w:color="auto"/>
            </w:tcBorders>
          </w:tcPr>
          <w:p w:rsidR="00BD6C77" w:rsidRPr="00BD6C77" w:rsidRDefault="00BD6C77" w:rsidP="00092785">
            <w:pPr>
              <w:autoSpaceDE w:val="0"/>
              <w:autoSpaceDN w:val="0"/>
              <w:adjustRightInd w:val="0"/>
              <w:jc w:val="center"/>
              <w:rPr>
                <w:rFonts w:ascii="Times New Roman" w:hAnsi="Times New Roman" w:cs="Times New Roman"/>
                <w:i/>
                <w:iCs/>
                <w:color w:val="000000"/>
                <w:sz w:val="28"/>
                <w:szCs w:val="28"/>
                <w:lang w:val="en-US"/>
              </w:rPr>
            </w:pPr>
            <w:r w:rsidRPr="00BD6C77">
              <w:rPr>
                <w:rFonts w:ascii="Times New Roman" w:hAnsi="Times New Roman" w:cs="Times New Roman"/>
                <w:i/>
                <w:iCs/>
                <w:color w:val="000000"/>
                <w:sz w:val="28"/>
                <w:szCs w:val="28"/>
                <w:lang w:val="en-US"/>
              </w:rPr>
              <w:t>t</w:t>
            </w:r>
          </w:p>
        </w:tc>
        <w:tc>
          <w:tcPr>
            <w:tcW w:w="1595" w:type="dxa"/>
            <w:tcBorders>
              <w:top w:val="single" w:sz="4" w:space="0" w:color="auto"/>
              <w:left w:val="single" w:sz="4" w:space="0" w:color="auto"/>
              <w:bottom w:val="single" w:sz="4" w:space="0" w:color="auto"/>
              <w:right w:val="single" w:sz="4" w:space="0" w:color="auto"/>
            </w:tcBorders>
          </w:tcPr>
          <w:p w:rsidR="00BD6C77" w:rsidRPr="00BD6C77" w:rsidRDefault="00BD6C77" w:rsidP="00092785">
            <w:pPr>
              <w:autoSpaceDE w:val="0"/>
              <w:autoSpaceDN w:val="0"/>
              <w:adjustRightInd w:val="0"/>
              <w:jc w:val="center"/>
              <w:rPr>
                <w:rFonts w:ascii="Times New Roman" w:hAnsi="Times New Roman" w:cs="Times New Roman"/>
                <w:color w:val="000000"/>
                <w:sz w:val="28"/>
                <w:szCs w:val="28"/>
                <w:lang w:val="en-US"/>
              </w:rPr>
            </w:pPr>
            <w:proofErr w:type="spellStart"/>
            <w:r w:rsidRPr="00BD6C77">
              <w:rPr>
                <w:rFonts w:ascii="Times New Roman" w:hAnsi="Times New Roman" w:cs="Times New Roman"/>
                <w:i/>
                <w:iCs/>
                <w:color w:val="000000"/>
                <w:sz w:val="28"/>
                <w:szCs w:val="28"/>
              </w:rPr>
              <w:t>Р</w:t>
            </w:r>
            <w:r w:rsidRPr="00BD6C77">
              <w:rPr>
                <w:rFonts w:ascii="Times New Roman" w:hAnsi="Times New Roman" w:cs="Times New Roman"/>
                <w:i/>
                <w:iCs/>
                <w:color w:val="000000"/>
                <w:sz w:val="28"/>
                <w:szCs w:val="28"/>
                <w:vertAlign w:val="subscript"/>
              </w:rPr>
              <w:t>д</w:t>
            </w:r>
            <w:proofErr w:type="spellEnd"/>
          </w:p>
        </w:tc>
        <w:tc>
          <w:tcPr>
            <w:tcW w:w="1595" w:type="dxa"/>
            <w:tcBorders>
              <w:top w:val="single" w:sz="4" w:space="0" w:color="auto"/>
              <w:left w:val="single" w:sz="4" w:space="0" w:color="auto"/>
              <w:bottom w:val="single" w:sz="4" w:space="0" w:color="auto"/>
              <w:right w:val="single" w:sz="4" w:space="0" w:color="auto"/>
            </w:tcBorders>
          </w:tcPr>
          <w:p w:rsidR="00BD6C77" w:rsidRPr="00BD6C77" w:rsidRDefault="00BD6C77" w:rsidP="00092785">
            <w:pPr>
              <w:autoSpaceDE w:val="0"/>
              <w:autoSpaceDN w:val="0"/>
              <w:adjustRightInd w:val="0"/>
              <w:jc w:val="center"/>
              <w:rPr>
                <w:rFonts w:ascii="Times New Roman" w:hAnsi="Times New Roman" w:cs="Times New Roman"/>
                <w:i/>
                <w:iCs/>
                <w:color w:val="000000"/>
                <w:sz w:val="28"/>
                <w:szCs w:val="28"/>
                <w:lang w:val="en-US"/>
              </w:rPr>
            </w:pPr>
            <w:r w:rsidRPr="00BD6C77">
              <w:rPr>
                <w:rFonts w:ascii="Times New Roman" w:hAnsi="Times New Roman" w:cs="Times New Roman"/>
                <w:i/>
                <w:iCs/>
                <w:color w:val="000000"/>
                <w:sz w:val="28"/>
                <w:szCs w:val="28"/>
                <w:lang w:val="en-US"/>
              </w:rPr>
              <w:t>t</w:t>
            </w:r>
          </w:p>
        </w:tc>
        <w:tc>
          <w:tcPr>
            <w:tcW w:w="1596" w:type="dxa"/>
            <w:tcBorders>
              <w:top w:val="single" w:sz="4" w:space="0" w:color="auto"/>
              <w:left w:val="single" w:sz="4" w:space="0" w:color="auto"/>
              <w:bottom w:val="single" w:sz="4" w:space="0" w:color="auto"/>
              <w:right w:val="single" w:sz="4" w:space="0" w:color="auto"/>
            </w:tcBorders>
          </w:tcPr>
          <w:p w:rsidR="00BD6C77" w:rsidRPr="00BD6C77" w:rsidRDefault="00BD6C77" w:rsidP="00092785">
            <w:pPr>
              <w:autoSpaceDE w:val="0"/>
              <w:autoSpaceDN w:val="0"/>
              <w:adjustRightInd w:val="0"/>
              <w:jc w:val="center"/>
              <w:rPr>
                <w:rFonts w:ascii="Times New Roman" w:hAnsi="Times New Roman" w:cs="Times New Roman"/>
                <w:color w:val="000000"/>
                <w:sz w:val="28"/>
                <w:szCs w:val="28"/>
              </w:rPr>
            </w:pPr>
            <w:proofErr w:type="spellStart"/>
            <w:r w:rsidRPr="00BD6C77">
              <w:rPr>
                <w:rFonts w:ascii="Times New Roman" w:hAnsi="Times New Roman" w:cs="Times New Roman"/>
                <w:i/>
                <w:iCs/>
                <w:color w:val="000000"/>
                <w:sz w:val="28"/>
                <w:szCs w:val="28"/>
              </w:rPr>
              <w:t>Р</w:t>
            </w:r>
            <w:r w:rsidRPr="00BD6C77">
              <w:rPr>
                <w:rFonts w:ascii="Times New Roman" w:hAnsi="Times New Roman" w:cs="Times New Roman"/>
                <w:i/>
                <w:iCs/>
                <w:color w:val="000000"/>
                <w:sz w:val="28"/>
                <w:szCs w:val="28"/>
                <w:vertAlign w:val="subscript"/>
              </w:rPr>
              <w:t>д</w:t>
            </w:r>
            <w:proofErr w:type="spellEnd"/>
          </w:p>
        </w:tc>
      </w:tr>
      <w:tr w:rsidR="00BD6C77" w:rsidRPr="00BD6C77" w:rsidTr="00392325">
        <w:trPr>
          <w:jc w:val="center"/>
        </w:trPr>
        <w:tc>
          <w:tcPr>
            <w:tcW w:w="1595" w:type="dxa"/>
            <w:tcBorders>
              <w:top w:val="single" w:sz="4" w:space="0" w:color="auto"/>
              <w:left w:val="single" w:sz="4" w:space="0" w:color="auto"/>
              <w:bottom w:val="single" w:sz="4" w:space="0" w:color="auto"/>
              <w:right w:val="single" w:sz="4" w:space="0" w:color="auto"/>
            </w:tcBorders>
          </w:tcPr>
          <w:p w:rsidR="00BD6C77" w:rsidRPr="00BD6C77" w:rsidRDefault="00BD6C77" w:rsidP="00092785">
            <w:pPr>
              <w:autoSpaceDE w:val="0"/>
              <w:autoSpaceDN w:val="0"/>
              <w:adjustRightInd w:val="0"/>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0,20</w:t>
            </w:r>
          </w:p>
          <w:p w:rsidR="00BD6C77" w:rsidRPr="00BD6C77" w:rsidRDefault="00BD6C77" w:rsidP="00092785">
            <w:pPr>
              <w:autoSpaceDE w:val="0"/>
              <w:autoSpaceDN w:val="0"/>
              <w:adjustRightInd w:val="0"/>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0,30</w:t>
            </w:r>
          </w:p>
          <w:p w:rsidR="00BD6C77" w:rsidRPr="00BD6C77" w:rsidRDefault="00BD6C77" w:rsidP="00092785">
            <w:pPr>
              <w:autoSpaceDE w:val="0"/>
              <w:autoSpaceDN w:val="0"/>
              <w:adjustRightInd w:val="0"/>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0,40</w:t>
            </w:r>
          </w:p>
          <w:p w:rsidR="00BD6C77" w:rsidRPr="00BD6C77" w:rsidRDefault="00BD6C77" w:rsidP="00092785">
            <w:pPr>
              <w:autoSpaceDE w:val="0"/>
              <w:autoSpaceDN w:val="0"/>
              <w:adjustRightInd w:val="0"/>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0,50</w:t>
            </w:r>
          </w:p>
          <w:p w:rsidR="00BD6C77" w:rsidRPr="00BD6C77" w:rsidRDefault="00BD6C77" w:rsidP="00092785">
            <w:pPr>
              <w:autoSpaceDE w:val="0"/>
              <w:autoSpaceDN w:val="0"/>
              <w:adjustRightInd w:val="0"/>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0,60</w:t>
            </w:r>
          </w:p>
          <w:p w:rsidR="00BD6C77" w:rsidRPr="00BD6C77" w:rsidRDefault="00BD6C77" w:rsidP="00092785">
            <w:pPr>
              <w:autoSpaceDE w:val="0"/>
              <w:autoSpaceDN w:val="0"/>
              <w:adjustRightInd w:val="0"/>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0,70</w:t>
            </w:r>
          </w:p>
          <w:p w:rsidR="00BD6C77" w:rsidRPr="00BD6C77" w:rsidRDefault="00BD6C77" w:rsidP="00092785">
            <w:pPr>
              <w:autoSpaceDE w:val="0"/>
              <w:autoSpaceDN w:val="0"/>
              <w:adjustRightInd w:val="0"/>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0,80</w:t>
            </w:r>
          </w:p>
          <w:p w:rsidR="00BD6C77" w:rsidRPr="00BD6C77" w:rsidRDefault="00BD6C77" w:rsidP="00092785">
            <w:pPr>
              <w:autoSpaceDE w:val="0"/>
              <w:autoSpaceDN w:val="0"/>
              <w:adjustRightInd w:val="0"/>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0,90</w:t>
            </w:r>
          </w:p>
          <w:p w:rsidR="00BD6C77" w:rsidRPr="00BD6C77" w:rsidRDefault="00BD6C77" w:rsidP="00092785">
            <w:pPr>
              <w:autoSpaceDE w:val="0"/>
              <w:autoSpaceDN w:val="0"/>
              <w:adjustRightInd w:val="0"/>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1,00</w:t>
            </w:r>
          </w:p>
        </w:tc>
        <w:tc>
          <w:tcPr>
            <w:tcW w:w="1595" w:type="dxa"/>
            <w:tcBorders>
              <w:top w:val="single" w:sz="4" w:space="0" w:color="auto"/>
              <w:left w:val="single" w:sz="4" w:space="0" w:color="auto"/>
              <w:bottom w:val="single" w:sz="4" w:space="0" w:color="auto"/>
              <w:right w:val="single" w:sz="4" w:space="0" w:color="auto"/>
            </w:tcBorders>
          </w:tcPr>
          <w:p w:rsidR="00BD6C77" w:rsidRPr="00BD6C77" w:rsidRDefault="00BD6C77" w:rsidP="00092785">
            <w:pPr>
              <w:autoSpaceDE w:val="0"/>
              <w:autoSpaceDN w:val="0"/>
              <w:adjustRightInd w:val="0"/>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0,1585</w:t>
            </w:r>
          </w:p>
          <w:p w:rsidR="00BD6C77" w:rsidRPr="00BD6C77" w:rsidRDefault="00BD6C77" w:rsidP="00092785">
            <w:pPr>
              <w:autoSpaceDE w:val="0"/>
              <w:autoSpaceDN w:val="0"/>
              <w:adjustRightInd w:val="0"/>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0,2357</w:t>
            </w:r>
          </w:p>
          <w:p w:rsidR="00BD6C77" w:rsidRPr="00BD6C77" w:rsidRDefault="00BD6C77" w:rsidP="00092785">
            <w:pPr>
              <w:autoSpaceDE w:val="0"/>
              <w:autoSpaceDN w:val="0"/>
              <w:adjustRightInd w:val="0"/>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0,3108</w:t>
            </w:r>
          </w:p>
          <w:p w:rsidR="00BD6C77" w:rsidRPr="00BD6C77" w:rsidRDefault="00BD6C77" w:rsidP="00092785">
            <w:pPr>
              <w:autoSpaceDE w:val="0"/>
              <w:autoSpaceDN w:val="0"/>
              <w:adjustRightInd w:val="0"/>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0,3829</w:t>
            </w:r>
          </w:p>
          <w:p w:rsidR="00BD6C77" w:rsidRPr="00BD6C77" w:rsidRDefault="00BD6C77" w:rsidP="00092785">
            <w:pPr>
              <w:autoSpaceDE w:val="0"/>
              <w:autoSpaceDN w:val="0"/>
              <w:adjustRightInd w:val="0"/>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0,4515</w:t>
            </w:r>
          </w:p>
          <w:p w:rsidR="00BD6C77" w:rsidRPr="00BD6C77" w:rsidRDefault="00BD6C77" w:rsidP="00092785">
            <w:pPr>
              <w:autoSpaceDE w:val="0"/>
              <w:autoSpaceDN w:val="0"/>
              <w:adjustRightInd w:val="0"/>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0,5161</w:t>
            </w:r>
          </w:p>
          <w:p w:rsidR="00BD6C77" w:rsidRPr="00BD6C77" w:rsidRDefault="00BD6C77" w:rsidP="00092785">
            <w:pPr>
              <w:autoSpaceDE w:val="0"/>
              <w:autoSpaceDN w:val="0"/>
              <w:adjustRightInd w:val="0"/>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0,5763</w:t>
            </w:r>
          </w:p>
          <w:p w:rsidR="00BD6C77" w:rsidRPr="00BD6C77" w:rsidRDefault="00BD6C77" w:rsidP="00092785">
            <w:pPr>
              <w:autoSpaceDE w:val="0"/>
              <w:autoSpaceDN w:val="0"/>
              <w:adjustRightInd w:val="0"/>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0,6319</w:t>
            </w:r>
          </w:p>
          <w:p w:rsidR="00BD6C77" w:rsidRPr="00BD6C77" w:rsidRDefault="00BD6C77" w:rsidP="00092785">
            <w:pPr>
              <w:autoSpaceDE w:val="0"/>
              <w:autoSpaceDN w:val="0"/>
              <w:adjustRightInd w:val="0"/>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0,6827</w:t>
            </w:r>
          </w:p>
        </w:tc>
        <w:tc>
          <w:tcPr>
            <w:tcW w:w="1595" w:type="dxa"/>
            <w:tcBorders>
              <w:top w:val="single" w:sz="4" w:space="0" w:color="auto"/>
              <w:left w:val="single" w:sz="4" w:space="0" w:color="auto"/>
              <w:bottom w:val="single" w:sz="4" w:space="0" w:color="auto"/>
              <w:right w:val="single" w:sz="4" w:space="0" w:color="auto"/>
            </w:tcBorders>
          </w:tcPr>
          <w:p w:rsidR="00BD6C77" w:rsidRPr="00BD6C77" w:rsidRDefault="00BD6C77" w:rsidP="00092785">
            <w:pPr>
              <w:autoSpaceDE w:val="0"/>
              <w:autoSpaceDN w:val="0"/>
              <w:adjustRightInd w:val="0"/>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1,10</w:t>
            </w:r>
          </w:p>
          <w:p w:rsidR="00BD6C77" w:rsidRPr="00BD6C77" w:rsidRDefault="00BD6C77" w:rsidP="00092785">
            <w:pPr>
              <w:autoSpaceDE w:val="0"/>
              <w:autoSpaceDN w:val="0"/>
              <w:adjustRightInd w:val="0"/>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1,20</w:t>
            </w:r>
          </w:p>
          <w:p w:rsidR="00BD6C77" w:rsidRPr="00BD6C77" w:rsidRDefault="00BD6C77" w:rsidP="00092785">
            <w:pPr>
              <w:autoSpaceDE w:val="0"/>
              <w:autoSpaceDN w:val="0"/>
              <w:adjustRightInd w:val="0"/>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1,30</w:t>
            </w:r>
          </w:p>
          <w:p w:rsidR="00BD6C77" w:rsidRPr="00BD6C77" w:rsidRDefault="00BD6C77" w:rsidP="00092785">
            <w:pPr>
              <w:autoSpaceDE w:val="0"/>
              <w:autoSpaceDN w:val="0"/>
              <w:adjustRightInd w:val="0"/>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1,40</w:t>
            </w:r>
          </w:p>
          <w:p w:rsidR="00BD6C77" w:rsidRPr="00BD6C77" w:rsidRDefault="00BD6C77" w:rsidP="00092785">
            <w:pPr>
              <w:autoSpaceDE w:val="0"/>
              <w:autoSpaceDN w:val="0"/>
              <w:adjustRightInd w:val="0"/>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1,50</w:t>
            </w:r>
          </w:p>
          <w:p w:rsidR="00BD6C77" w:rsidRPr="00BD6C77" w:rsidRDefault="00BD6C77" w:rsidP="00092785">
            <w:pPr>
              <w:autoSpaceDE w:val="0"/>
              <w:autoSpaceDN w:val="0"/>
              <w:adjustRightInd w:val="0"/>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1,55</w:t>
            </w:r>
          </w:p>
          <w:p w:rsidR="00BD6C77" w:rsidRPr="00BD6C77" w:rsidRDefault="00BD6C77" w:rsidP="00092785">
            <w:pPr>
              <w:autoSpaceDE w:val="0"/>
              <w:autoSpaceDN w:val="0"/>
              <w:adjustRightInd w:val="0"/>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1,60</w:t>
            </w:r>
          </w:p>
          <w:p w:rsidR="00BD6C77" w:rsidRPr="00BD6C77" w:rsidRDefault="00BD6C77" w:rsidP="00092785">
            <w:pPr>
              <w:autoSpaceDE w:val="0"/>
              <w:autoSpaceDN w:val="0"/>
              <w:adjustRightInd w:val="0"/>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1,65</w:t>
            </w:r>
          </w:p>
          <w:p w:rsidR="00BD6C77" w:rsidRPr="00BD6C77" w:rsidRDefault="00BD6C77" w:rsidP="00092785">
            <w:pPr>
              <w:autoSpaceDE w:val="0"/>
              <w:autoSpaceDN w:val="0"/>
              <w:adjustRightInd w:val="0"/>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1,70</w:t>
            </w:r>
          </w:p>
        </w:tc>
        <w:tc>
          <w:tcPr>
            <w:tcW w:w="1595" w:type="dxa"/>
            <w:tcBorders>
              <w:top w:val="single" w:sz="4" w:space="0" w:color="auto"/>
              <w:left w:val="single" w:sz="4" w:space="0" w:color="auto"/>
              <w:bottom w:val="single" w:sz="4" w:space="0" w:color="auto"/>
              <w:right w:val="single" w:sz="4" w:space="0" w:color="auto"/>
            </w:tcBorders>
          </w:tcPr>
          <w:p w:rsidR="00BD6C77" w:rsidRPr="00BD6C77" w:rsidRDefault="00BD6C77" w:rsidP="00092785">
            <w:pPr>
              <w:autoSpaceDE w:val="0"/>
              <w:autoSpaceDN w:val="0"/>
              <w:adjustRightInd w:val="0"/>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0,7287</w:t>
            </w:r>
          </w:p>
          <w:p w:rsidR="00BD6C77" w:rsidRPr="00BD6C77" w:rsidRDefault="00BD6C77" w:rsidP="00092785">
            <w:pPr>
              <w:autoSpaceDE w:val="0"/>
              <w:autoSpaceDN w:val="0"/>
              <w:adjustRightInd w:val="0"/>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0,7699</w:t>
            </w:r>
          </w:p>
          <w:p w:rsidR="00BD6C77" w:rsidRPr="00BD6C77" w:rsidRDefault="00BD6C77" w:rsidP="00092785">
            <w:pPr>
              <w:autoSpaceDE w:val="0"/>
              <w:autoSpaceDN w:val="0"/>
              <w:adjustRightInd w:val="0"/>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0,8064</w:t>
            </w:r>
          </w:p>
          <w:p w:rsidR="00BD6C77" w:rsidRPr="00BD6C77" w:rsidRDefault="00BD6C77" w:rsidP="00092785">
            <w:pPr>
              <w:autoSpaceDE w:val="0"/>
              <w:autoSpaceDN w:val="0"/>
              <w:adjustRightInd w:val="0"/>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0,8385</w:t>
            </w:r>
          </w:p>
          <w:p w:rsidR="00BD6C77" w:rsidRPr="00BD6C77" w:rsidRDefault="00BD6C77" w:rsidP="00092785">
            <w:pPr>
              <w:autoSpaceDE w:val="0"/>
              <w:autoSpaceDN w:val="0"/>
              <w:adjustRightInd w:val="0"/>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0,8664</w:t>
            </w:r>
          </w:p>
          <w:p w:rsidR="00BD6C77" w:rsidRPr="00BD6C77" w:rsidRDefault="00BD6C77" w:rsidP="00092785">
            <w:pPr>
              <w:autoSpaceDE w:val="0"/>
              <w:autoSpaceDN w:val="0"/>
              <w:adjustRightInd w:val="0"/>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0,8789</w:t>
            </w:r>
          </w:p>
          <w:p w:rsidR="00BD6C77" w:rsidRPr="00BD6C77" w:rsidRDefault="00BD6C77" w:rsidP="00092785">
            <w:pPr>
              <w:autoSpaceDE w:val="0"/>
              <w:autoSpaceDN w:val="0"/>
              <w:adjustRightInd w:val="0"/>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0,8904</w:t>
            </w:r>
          </w:p>
          <w:p w:rsidR="00BD6C77" w:rsidRPr="00BD6C77" w:rsidRDefault="00BD6C77" w:rsidP="00092785">
            <w:pPr>
              <w:autoSpaceDE w:val="0"/>
              <w:autoSpaceDN w:val="0"/>
              <w:adjustRightInd w:val="0"/>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0,9011</w:t>
            </w:r>
          </w:p>
          <w:p w:rsidR="00BD6C77" w:rsidRPr="00BD6C77" w:rsidRDefault="00BD6C77" w:rsidP="00092785">
            <w:pPr>
              <w:autoSpaceDE w:val="0"/>
              <w:autoSpaceDN w:val="0"/>
              <w:adjustRightInd w:val="0"/>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0,9109</w:t>
            </w:r>
          </w:p>
        </w:tc>
        <w:tc>
          <w:tcPr>
            <w:tcW w:w="1595" w:type="dxa"/>
            <w:tcBorders>
              <w:top w:val="single" w:sz="4" w:space="0" w:color="auto"/>
              <w:left w:val="single" w:sz="4" w:space="0" w:color="auto"/>
              <w:bottom w:val="single" w:sz="4" w:space="0" w:color="auto"/>
              <w:right w:val="single" w:sz="4" w:space="0" w:color="auto"/>
            </w:tcBorders>
          </w:tcPr>
          <w:p w:rsidR="00BD6C77" w:rsidRPr="00BD6C77" w:rsidRDefault="00BD6C77" w:rsidP="00092785">
            <w:pPr>
              <w:autoSpaceDE w:val="0"/>
              <w:autoSpaceDN w:val="0"/>
              <w:adjustRightInd w:val="0"/>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1,75</w:t>
            </w:r>
          </w:p>
          <w:p w:rsidR="00BD6C77" w:rsidRPr="00BD6C77" w:rsidRDefault="00BD6C77" w:rsidP="00092785">
            <w:pPr>
              <w:autoSpaceDE w:val="0"/>
              <w:autoSpaceDN w:val="0"/>
              <w:adjustRightInd w:val="0"/>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1,80</w:t>
            </w:r>
          </w:p>
          <w:p w:rsidR="00BD6C77" w:rsidRPr="00BD6C77" w:rsidRDefault="00BD6C77" w:rsidP="00092785">
            <w:pPr>
              <w:autoSpaceDE w:val="0"/>
              <w:autoSpaceDN w:val="0"/>
              <w:adjustRightInd w:val="0"/>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1,85</w:t>
            </w:r>
          </w:p>
          <w:p w:rsidR="00BD6C77" w:rsidRPr="00BD6C77" w:rsidRDefault="00BD6C77" w:rsidP="00092785">
            <w:pPr>
              <w:autoSpaceDE w:val="0"/>
              <w:autoSpaceDN w:val="0"/>
              <w:adjustRightInd w:val="0"/>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1,90</w:t>
            </w:r>
          </w:p>
          <w:p w:rsidR="00BD6C77" w:rsidRPr="00BD6C77" w:rsidRDefault="00BD6C77" w:rsidP="00092785">
            <w:pPr>
              <w:autoSpaceDE w:val="0"/>
              <w:autoSpaceDN w:val="0"/>
              <w:adjustRightInd w:val="0"/>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1,95</w:t>
            </w:r>
          </w:p>
          <w:p w:rsidR="00BD6C77" w:rsidRPr="00BD6C77" w:rsidRDefault="00BD6C77" w:rsidP="00092785">
            <w:pPr>
              <w:autoSpaceDE w:val="0"/>
              <w:autoSpaceDN w:val="0"/>
              <w:adjustRightInd w:val="0"/>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2,00</w:t>
            </w:r>
          </w:p>
          <w:p w:rsidR="00BD6C77" w:rsidRPr="00BD6C77" w:rsidRDefault="00BD6C77" w:rsidP="00092785">
            <w:pPr>
              <w:autoSpaceDE w:val="0"/>
              <w:autoSpaceDN w:val="0"/>
              <w:adjustRightInd w:val="0"/>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2,25</w:t>
            </w:r>
          </w:p>
          <w:p w:rsidR="00BD6C77" w:rsidRPr="00BD6C77" w:rsidRDefault="00BD6C77" w:rsidP="00092785">
            <w:pPr>
              <w:autoSpaceDE w:val="0"/>
              <w:autoSpaceDN w:val="0"/>
              <w:adjustRightInd w:val="0"/>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2,50</w:t>
            </w:r>
          </w:p>
          <w:p w:rsidR="00BD6C77" w:rsidRPr="00BD6C77" w:rsidRDefault="00BD6C77" w:rsidP="00092785">
            <w:pPr>
              <w:autoSpaceDE w:val="0"/>
              <w:autoSpaceDN w:val="0"/>
              <w:adjustRightInd w:val="0"/>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3,00</w:t>
            </w:r>
          </w:p>
        </w:tc>
        <w:tc>
          <w:tcPr>
            <w:tcW w:w="1596" w:type="dxa"/>
            <w:tcBorders>
              <w:top w:val="single" w:sz="4" w:space="0" w:color="auto"/>
              <w:left w:val="single" w:sz="4" w:space="0" w:color="auto"/>
              <w:bottom w:val="single" w:sz="4" w:space="0" w:color="auto"/>
              <w:right w:val="single" w:sz="4" w:space="0" w:color="auto"/>
            </w:tcBorders>
          </w:tcPr>
          <w:p w:rsidR="00BD6C77" w:rsidRPr="00BD6C77" w:rsidRDefault="00BD6C77" w:rsidP="00092785">
            <w:pPr>
              <w:autoSpaceDE w:val="0"/>
              <w:autoSpaceDN w:val="0"/>
              <w:adjustRightInd w:val="0"/>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0,9199</w:t>
            </w:r>
          </w:p>
          <w:p w:rsidR="00BD6C77" w:rsidRPr="00BD6C77" w:rsidRDefault="00BD6C77" w:rsidP="00092785">
            <w:pPr>
              <w:autoSpaceDE w:val="0"/>
              <w:autoSpaceDN w:val="0"/>
              <w:adjustRightInd w:val="0"/>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0,9281</w:t>
            </w:r>
          </w:p>
          <w:p w:rsidR="00BD6C77" w:rsidRPr="00BD6C77" w:rsidRDefault="00BD6C77" w:rsidP="00092785">
            <w:pPr>
              <w:autoSpaceDE w:val="0"/>
              <w:autoSpaceDN w:val="0"/>
              <w:adjustRightInd w:val="0"/>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0,9357</w:t>
            </w:r>
          </w:p>
          <w:p w:rsidR="00BD6C77" w:rsidRPr="00BD6C77" w:rsidRDefault="00BD6C77" w:rsidP="00092785">
            <w:pPr>
              <w:autoSpaceDE w:val="0"/>
              <w:autoSpaceDN w:val="0"/>
              <w:adjustRightInd w:val="0"/>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0,9426</w:t>
            </w:r>
          </w:p>
          <w:p w:rsidR="00BD6C77" w:rsidRPr="00BD6C77" w:rsidRDefault="00BD6C77" w:rsidP="00092785">
            <w:pPr>
              <w:autoSpaceDE w:val="0"/>
              <w:autoSpaceDN w:val="0"/>
              <w:adjustRightInd w:val="0"/>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0,9488</w:t>
            </w:r>
          </w:p>
          <w:p w:rsidR="00BD6C77" w:rsidRPr="00BD6C77" w:rsidRDefault="00BD6C77" w:rsidP="00092785">
            <w:pPr>
              <w:autoSpaceDE w:val="0"/>
              <w:autoSpaceDN w:val="0"/>
              <w:adjustRightInd w:val="0"/>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0,9545</w:t>
            </w:r>
          </w:p>
          <w:p w:rsidR="00BD6C77" w:rsidRPr="00BD6C77" w:rsidRDefault="00BD6C77" w:rsidP="00092785">
            <w:pPr>
              <w:autoSpaceDE w:val="0"/>
              <w:autoSpaceDN w:val="0"/>
              <w:adjustRightInd w:val="0"/>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0,9756</w:t>
            </w:r>
          </w:p>
          <w:p w:rsidR="00BD6C77" w:rsidRPr="00BD6C77" w:rsidRDefault="00BD6C77" w:rsidP="00092785">
            <w:pPr>
              <w:autoSpaceDE w:val="0"/>
              <w:autoSpaceDN w:val="0"/>
              <w:adjustRightInd w:val="0"/>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0,9876</w:t>
            </w:r>
          </w:p>
          <w:p w:rsidR="00BD6C77" w:rsidRPr="00BD6C77" w:rsidRDefault="00BD6C77" w:rsidP="00092785">
            <w:pPr>
              <w:autoSpaceDE w:val="0"/>
              <w:autoSpaceDN w:val="0"/>
              <w:adjustRightInd w:val="0"/>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0,9973</w:t>
            </w:r>
          </w:p>
        </w:tc>
      </w:tr>
    </w:tbl>
    <w:p w:rsidR="00BD6C77" w:rsidRPr="00BD6C77" w:rsidRDefault="00BD6C77" w:rsidP="00BD6C77">
      <w:pPr>
        <w:shd w:val="clear" w:color="auto" w:fill="FFFFFF"/>
        <w:autoSpaceDE w:val="0"/>
        <w:autoSpaceDN w:val="0"/>
        <w:adjustRightInd w:val="0"/>
        <w:spacing w:line="360" w:lineRule="auto"/>
        <w:ind w:firstLine="709"/>
        <w:jc w:val="both"/>
        <w:rPr>
          <w:rFonts w:ascii="Times New Roman" w:hAnsi="Times New Roman" w:cs="Times New Roman"/>
          <w:color w:val="000000"/>
          <w:sz w:val="28"/>
          <w:szCs w:val="28"/>
        </w:rPr>
      </w:pPr>
      <w:r w:rsidRPr="00BD6C77">
        <w:rPr>
          <w:rFonts w:ascii="Times New Roman" w:hAnsi="Times New Roman" w:cs="Times New Roman"/>
          <w:color w:val="000000"/>
          <w:sz w:val="28"/>
          <w:szCs w:val="28"/>
        </w:rPr>
        <w:t xml:space="preserve"> </w:t>
      </w:r>
    </w:p>
    <w:p w:rsidR="00BD6C77" w:rsidRPr="00BD6C77" w:rsidRDefault="00BD6C77" w:rsidP="00092785">
      <w:pPr>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sidRPr="00BD6C77">
        <w:rPr>
          <w:rFonts w:ascii="Times New Roman" w:hAnsi="Times New Roman" w:cs="Times New Roman"/>
          <w:color w:val="000000"/>
          <w:sz w:val="28"/>
          <w:szCs w:val="28"/>
        </w:rPr>
        <w:lastRenderedPageBreak/>
        <w:t xml:space="preserve">При </w:t>
      </w:r>
      <w:r w:rsidRPr="00BD6BCD">
        <w:rPr>
          <w:rFonts w:ascii="Times New Roman" w:hAnsi="Times New Roman" w:cs="Times New Roman"/>
          <w:i/>
          <w:iCs/>
          <w:color w:val="000000"/>
          <w:sz w:val="32"/>
          <w:szCs w:val="32"/>
          <w:lang w:val="en-US"/>
        </w:rPr>
        <w:t>t</w:t>
      </w:r>
      <w:r w:rsidRPr="00BD6BCD">
        <w:rPr>
          <w:rFonts w:ascii="Times New Roman" w:hAnsi="Times New Roman" w:cs="Times New Roman"/>
          <w:i/>
          <w:iCs/>
          <w:color w:val="000000"/>
          <w:sz w:val="32"/>
          <w:szCs w:val="32"/>
        </w:rPr>
        <w:t xml:space="preserve"> </w:t>
      </w:r>
      <w:r w:rsidRPr="00BD6BCD">
        <w:rPr>
          <w:rFonts w:ascii="Times New Roman" w:hAnsi="Times New Roman" w:cs="Times New Roman"/>
          <w:color w:val="000000"/>
          <w:sz w:val="32"/>
          <w:szCs w:val="32"/>
        </w:rPr>
        <w:t>=1</w:t>
      </w:r>
      <w:r w:rsidRPr="00BD6C77">
        <w:rPr>
          <w:rFonts w:ascii="Times New Roman" w:hAnsi="Times New Roman" w:cs="Times New Roman"/>
          <w:color w:val="000000"/>
          <w:sz w:val="28"/>
          <w:szCs w:val="28"/>
        </w:rPr>
        <w:t xml:space="preserve"> величина </w:t>
      </w:r>
      <w:r w:rsidR="00BD6BCD" w:rsidRPr="00BD6C77">
        <w:rPr>
          <w:rFonts w:ascii="Times New Roman" w:hAnsi="Times New Roman" w:cs="Times New Roman"/>
          <w:color w:val="000000"/>
          <w:position w:val="-12"/>
          <w:sz w:val="28"/>
          <w:szCs w:val="28"/>
        </w:rPr>
        <w:object w:dxaOrig="980" w:dyaOrig="360">
          <v:shape id="_x0000_i1051" type="#_x0000_t75" style="width:60.75pt;height:22.5pt" o:ole="">
            <v:imagedata r:id="rId60" o:title=""/>
          </v:shape>
          <o:OLEObject Type="Embed" ProgID="Equation.3" ShapeID="_x0000_i1051" DrawAspect="Content" ObjectID="_1570348130" r:id="rId61"/>
        </w:object>
      </w:r>
      <w:r w:rsidRPr="00BD6C77">
        <w:rPr>
          <w:rFonts w:ascii="Times New Roman" w:hAnsi="Times New Roman" w:cs="Times New Roman"/>
          <w:color w:val="000000"/>
          <w:sz w:val="28"/>
          <w:szCs w:val="28"/>
        </w:rPr>
        <w:t xml:space="preserve"> и для нормального закона распределения границы доверительного интервала проходят через точки перегиба кривой распределения. Вероятность того, какие-то из измерений  не выйдут за эти пределы, составляет 0,6827, что геометрически иллюстрируется заштрихованной площадью (рисунок 5.1).</w:t>
      </w:r>
    </w:p>
    <w:p w:rsidR="00BD6C77" w:rsidRPr="00BD6C77" w:rsidRDefault="00BD6C77" w:rsidP="00092785">
      <w:pPr>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sidRPr="00BD6C77">
        <w:rPr>
          <w:rFonts w:ascii="Times New Roman" w:hAnsi="Times New Roman" w:cs="Times New Roman"/>
          <w:color w:val="000000"/>
          <w:sz w:val="28"/>
          <w:szCs w:val="28"/>
        </w:rPr>
        <w:t>Количество измерений, на которые приходится одно с погрешностью превышающей доверительный интервал, при нормальном законе распределения определяется:</w:t>
      </w:r>
    </w:p>
    <w:p w:rsidR="00BD6C77" w:rsidRPr="00BD6C77" w:rsidRDefault="007657A5" w:rsidP="00BD6C77">
      <w:pPr>
        <w:shd w:val="clear" w:color="auto" w:fill="FFFFFF"/>
        <w:autoSpaceDE w:val="0"/>
        <w:autoSpaceDN w:val="0"/>
        <w:adjustRightInd w:val="0"/>
        <w:spacing w:line="360" w:lineRule="auto"/>
        <w:ind w:firstLine="709"/>
        <w:jc w:val="both"/>
        <w:rPr>
          <w:rFonts w:ascii="Times New Roman" w:hAnsi="Times New Roman" w:cs="Times New Roman"/>
          <w:color w:val="000000"/>
          <w:sz w:val="28"/>
          <w:szCs w:val="28"/>
        </w:rPr>
      </w:pPr>
      <w:r w:rsidRPr="007657A5">
        <w:rPr>
          <w:rFonts w:ascii="Times New Roman" w:hAnsi="Times New Roman" w:cs="Times New Roman"/>
          <w:noProof/>
          <w:sz w:val="20"/>
        </w:rPr>
        <w:pict>
          <v:shape id="_x0000_s1092" type="#_x0000_t75" style="position:absolute;left:0;text-align:left;margin-left:189.3pt;margin-top:14.7pt;width:97.2pt;height:47.7pt;z-index:251661312">
            <v:imagedata r:id="rId62" o:title=""/>
            <w10:wrap type="square" side="right"/>
          </v:shape>
          <o:OLEObject Type="Embed" ProgID="Equation.3" ShapeID="_x0000_s1092" DrawAspect="Content" ObjectID="_1570348332" r:id="rId63"/>
        </w:pict>
      </w:r>
    </w:p>
    <w:p w:rsidR="00BD6C77" w:rsidRPr="00BD6C77" w:rsidRDefault="00BD6C77" w:rsidP="00BD6C77">
      <w:pPr>
        <w:shd w:val="clear" w:color="auto" w:fill="FFFFFF"/>
        <w:autoSpaceDE w:val="0"/>
        <w:autoSpaceDN w:val="0"/>
        <w:adjustRightInd w:val="0"/>
        <w:spacing w:line="360" w:lineRule="auto"/>
        <w:ind w:firstLine="709"/>
        <w:jc w:val="both"/>
        <w:rPr>
          <w:rFonts w:ascii="Times New Roman" w:hAnsi="Times New Roman" w:cs="Times New Roman"/>
          <w:color w:val="000000"/>
          <w:sz w:val="28"/>
          <w:szCs w:val="28"/>
        </w:rPr>
      </w:pPr>
      <w:r w:rsidRPr="00BD6C77">
        <w:rPr>
          <w:rFonts w:ascii="Times New Roman" w:hAnsi="Times New Roman" w:cs="Times New Roman"/>
          <w:color w:val="000000"/>
          <w:sz w:val="28"/>
          <w:szCs w:val="28"/>
        </w:rPr>
        <w:t xml:space="preserve">                            (5.12)</w:t>
      </w:r>
    </w:p>
    <w:p w:rsidR="00BD6C77" w:rsidRPr="00BD6C77" w:rsidRDefault="00594459" w:rsidP="00BD6C77">
      <w:pPr>
        <w:shd w:val="clear" w:color="auto" w:fill="FFFFFF"/>
        <w:autoSpaceDE w:val="0"/>
        <w:autoSpaceDN w:val="0"/>
        <w:adjustRightInd w:val="0"/>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При выполнении измерений необходимо знать их точность</w:t>
      </w:r>
      <w:r w:rsidR="00BD6C77" w:rsidRPr="00BD6C77">
        <w:rPr>
          <w:rFonts w:ascii="Times New Roman" w:hAnsi="Times New Roman" w:cs="Times New Roman"/>
          <w:color w:val="000000"/>
          <w:sz w:val="28"/>
          <w:szCs w:val="28"/>
        </w:rPr>
        <w:t>:</w:t>
      </w:r>
    </w:p>
    <w:p w:rsidR="00BD6C77" w:rsidRPr="00BD6C77" w:rsidRDefault="00BD6C77" w:rsidP="00BD6C77">
      <w:pPr>
        <w:shd w:val="clear" w:color="auto" w:fill="FFFFFF"/>
        <w:autoSpaceDE w:val="0"/>
        <w:autoSpaceDN w:val="0"/>
        <w:adjustRightInd w:val="0"/>
        <w:spacing w:line="360" w:lineRule="auto"/>
        <w:ind w:firstLine="709"/>
        <w:jc w:val="both"/>
        <w:rPr>
          <w:rFonts w:ascii="Times New Roman" w:hAnsi="Times New Roman" w:cs="Times New Roman"/>
          <w:color w:val="000000"/>
          <w:sz w:val="28"/>
          <w:szCs w:val="28"/>
        </w:rPr>
      </w:pPr>
      <w:r w:rsidRPr="00BD6C77">
        <w:rPr>
          <w:rFonts w:ascii="Times New Roman" w:hAnsi="Times New Roman" w:cs="Times New Roman"/>
          <w:color w:val="000000"/>
          <w:sz w:val="28"/>
          <w:szCs w:val="28"/>
        </w:rPr>
        <w:t xml:space="preserve">                                          </w:t>
      </w:r>
      <w:r w:rsidRPr="00BD6C77">
        <w:rPr>
          <w:rFonts w:ascii="Times New Roman" w:hAnsi="Times New Roman" w:cs="Times New Roman"/>
          <w:color w:val="000000"/>
          <w:position w:val="-12"/>
          <w:sz w:val="28"/>
          <w:szCs w:val="28"/>
        </w:rPr>
        <w:object w:dxaOrig="1160" w:dyaOrig="380">
          <v:shape id="_x0000_i1052" type="#_x0000_t75" style="width:85.5pt;height:27.75pt" o:ole="">
            <v:imagedata r:id="rId64" o:title=""/>
          </v:shape>
          <o:OLEObject Type="Embed" ProgID="Equation.3" ShapeID="_x0000_i1052" DrawAspect="Content" ObjectID="_1570348131" r:id="rId65"/>
        </w:object>
      </w:r>
      <w:r w:rsidRPr="00BD6C77">
        <w:rPr>
          <w:rFonts w:ascii="Times New Roman" w:hAnsi="Times New Roman" w:cs="Times New Roman"/>
          <w:color w:val="000000"/>
          <w:sz w:val="28"/>
          <w:szCs w:val="28"/>
        </w:rPr>
        <w:t>.                                         (5.13)</w:t>
      </w:r>
    </w:p>
    <w:p w:rsidR="00BD6C77" w:rsidRPr="00BD6C77" w:rsidRDefault="00BD6C77" w:rsidP="00BD6C77">
      <w:pPr>
        <w:shd w:val="clear" w:color="auto" w:fill="FFFFFF"/>
        <w:autoSpaceDE w:val="0"/>
        <w:autoSpaceDN w:val="0"/>
        <w:adjustRightInd w:val="0"/>
        <w:spacing w:line="360" w:lineRule="auto"/>
        <w:jc w:val="both"/>
        <w:rPr>
          <w:rFonts w:ascii="Times New Roman" w:hAnsi="Times New Roman" w:cs="Times New Roman"/>
          <w:color w:val="000000"/>
          <w:sz w:val="28"/>
          <w:szCs w:val="28"/>
        </w:rPr>
      </w:pPr>
      <w:r w:rsidRPr="00BD6C77">
        <w:rPr>
          <w:rFonts w:ascii="Times New Roman" w:hAnsi="Times New Roman" w:cs="Times New Roman"/>
          <w:color w:val="000000"/>
          <w:sz w:val="28"/>
          <w:szCs w:val="28"/>
        </w:rPr>
        <w:t xml:space="preserve">где </w:t>
      </w:r>
      <w:r w:rsidRPr="00BD6C77">
        <w:rPr>
          <w:rFonts w:ascii="Times New Roman" w:hAnsi="Times New Roman" w:cs="Times New Roman"/>
          <w:color w:val="000000"/>
          <w:position w:val="-12"/>
          <w:sz w:val="28"/>
          <w:szCs w:val="28"/>
        </w:rPr>
        <w:object w:dxaOrig="360" w:dyaOrig="380">
          <v:shape id="_x0000_i1053" type="#_x0000_t75" style="width:18pt;height:18.75pt" o:ole="">
            <v:imagedata r:id="rId66" o:title=""/>
          </v:shape>
          <o:OLEObject Type="Embed" ProgID="Equation.3" ShapeID="_x0000_i1053" DrawAspect="Content" ObjectID="_1570348132" r:id="rId67"/>
        </w:object>
      </w:r>
      <w:r w:rsidRPr="00BD6C77">
        <w:rPr>
          <w:rFonts w:ascii="Times New Roman" w:hAnsi="Times New Roman" w:cs="Times New Roman"/>
          <w:color w:val="000000"/>
          <w:sz w:val="28"/>
          <w:szCs w:val="28"/>
        </w:rPr>
        <w:t xml:space="preserve">– </w:t>
      </w:r>
      <w:r w:rsidR="00594459" w:rsidRPr="00BD6C77">
        <w:rPr>
          <w:rFonts w:ascii="Times New Roman" w:hAnsi="Times New Roman" w:cs="Times New Roman"/>
          <w:color w:val="000000"/>
          <w:sz w:val="28"/>
          <w:szCs w:val="28"/>
        </w:rPr>
        <w:t>величина,</w:t>
      </w:r>
      <w:r w:rsidRPr="00BD6C77">
        <w:rPr>
          <w:rFonts w:ascii="Times New Roman" w:hAnsi="Times New Roman" w:cs="Times New Roman"/>
          <w:color w:val="000000"/>
          <w:sz w:val="28"/>
          <w:szCs w:val="28"/>
        </w:rPr>
        <w:t xml:space="preserve"> называемая </w:t>
      </w:r>
      <w:r w:rsidRPr="00594459">
        <w:rPr>
          <w:rFonts w:ascii="Times New Roman" w:hAnsi="Times New Roman" w:cs="Times New Roman"/>
          <w:i/>
          <w:color w:val="000000"/>
          <w:sz w:val="28"/>
          <w:szCs w:val="28"/>
        </w:rPr>
        <w:t>средней ошибкой</w:t>
      </w:r>
      <w:r w:rsidRPr="00BD6C77">
        <w:rPr>
          <w:rFonts w:ascii="Times New Roman" w:hAnsi="Times New Roman" w:cs="Times New Roman"/>
          <w:color w:val="000000"/>
          <w:sz w:val="28"/>
          <w:szCs w:val="28"/>
        </w:rPr>
        <w:t xml:space="preserve"> и определяемая </w:t>
      </w:r>
      <w:r w:rsidRPr="00BD6C77">
        <w:rPr>
          <w:rFonts w:ascii="Times New Roman" w:hAnsi="Times New Roman" w:cs="Times New Roman"/>
          <w:color w:val="000000"/>
          <w:position w:val="-12"/>
          <w:sz w:val="28"/>
          <w:szCs w:val="28"/>
        </w:rPr>
        <w:object w:dxaOrig="1400" w:dyaOrig="420">
          <v:shape id="_x0000_i1054" type="#_x0000_t75" style="width:84pt;height:25.5pt" o:ole="">
            <v:imagedata r:id="rId68" o:title=""/>
          </v:shape>
          <o:OLEObject Type="Embed" ProgID="Equation.3" ShapeID="_x0000_i1054" DrawAspect="Content" ObjectID="_1570348133" r:id="rId69"/>
        </w:object>
      </w:r>
      <w:r w:rsidRPr="00BD6C77">
        <w:rPr>
          <w:rFonts w:ascii="Times New Roman" w:hAnsi="Times New Roman" w:cs="Times New Roman"/>
          <w:color w:val="000000"/>
          <w:sz w:val="28"/>
          <w:szCs w:val="28"/>
        </w:rPr>
        <w:t>.</w:t>
      </w:r>
    </w:p>
    <w:p w:rsidR="00BD6C77" w:rsidRPr="00BD6C77" w:rsidRDefault="00BD6C77" w:rsidP="00BD6C77">
      <w:pPr>
        <w:shd w:val="clear" w:color="auto" w:fill="FFFFFF"/>
        <w:autoSpaceDE w:val="0"/>
        <w:autoSpaceDN w:val="0"/>
        <w:adjustRightInd w:val="0"/>
        <w:spacing w:line="360" w:lineRule="auto"/>
        <w:ind w:firstLine="709"/>
        <w:jc w:val="both"/>
        <w:rPr>
          <w:rFonts w:ascii="Times New Roman" w:hAnsi="Times New Roman" w:cs="Times New Roman"/>
          <w:color w:val="000000"/>
          <w:sz w:val="28"/>
          <w:szCs w:val="28"/>
        </w:rPr>
      </w:pPr>
      <w:r w:rsidRPr="00BD6C77">
        <w:rPr>
          <w:rFonts w:ascii="Times New Roman" w:hAnsi="Times New Roman" w:cs="Times New Roman"/>
          <w:color w:val="000000"/>
          <w:sz w:val="28"/>
          <w:szCs w:val="28"/>
        </w:rPr>
        <w:t xml:space="preserve">В исследованиях часто по заданной точности  </w:t>
      </w:r>
      <w:proofErr w:type="spellStart"/>
      <w:r w:rsidRPr="00BD6C77">
        <w:rPr>
          <w:rFonts w:ascii="Times New Roman" w:hAnsi="Times New Roman" w:cs="Times New Roman"/>
          <w:i/>
          <w:iCs/>
          <w:color w:val="000000"/>
          <w:sz w:val="28"/>
          <w:szCs w:val="28"/>
        </w:rPr>
        <w:t>m</w:t>
      </w:r>
      <w:proofErr w:type="spellEnd"/>
      <w:r w:rsidRPr="00BD6C77">
        <w:rPr>
          <w:rFonts w:ascii="Times New Roman" w:hAnsi="Times New Roman" w:cs="Times New Roman"/>
          <w:color w:val="000000"/>
          <w:sz w:val="28"/>
          <w:szCs w:val="28"/>
        </w:rPr>
        <w:t xml:space="preserve">  и доверительной вероятности </w:t>
      </w:r>
      <w:proofErr w:type="spellStart"/>
      <w:r w:rsidRPr="00BD6C77">
        <w:rPr>
          <w:rFonts w:ascii="Times New Roman" w:hAnsi="Times New Roman" w:cs="Times New Roman"/>
          <w:i/>
          <w:iCs/>
          <w:color w:val="000000"/>
          <w:sz w:val="28"/>
          <w:szCs w:val="28"/>
        </w:rPr>
        <w:t>Р</w:t>
      </w:r>
      <w:r w:rsidRPr="00BD6C77">
        <w:rPr>
          <w:rFonts w:ascii="Times New Roman" w:hAnsi="Times New Roman" w:cs="Times New Roman"/>
          <w:i/>
          <w:iCs/>
          <w:color w:val="000000"/>
          <w:sz w:val="28"/>
          <w:szCs w:val="28"/>
          <w:vertAlign w:val="subscript"/>
        </w:rPr>
        <w:t>д</w:t>
      </w:r>
      <w:proofErr w:type="spellEnd"/>
      <w:r w:rsidRPr="00BD6C77">
        <w:rPr>
          <w:rFonts w:ascii="Times New Roman" w:hAnsi="Times New Roman" w:cs="Times New Roman"/>
          <w:color w:val="000000"/>
          <w:sz w:val="28"/>
          <w:szCs w:val="28"/>
        </w:rPr>
        <w:t xml:space="preserve"> измерения требуется определить минимальное количество измерений </w:t>
      </w:r>
      <w:r w:rsidRPr="00BD6C77">
        <w:rPr>
          <w:rFonts w:ascii="Times New Roman" w:hAnsi="Times New Roman" w:cs="Times New Roman"/>
          <w:color w:val="000000"/>
          <w:position w:val="-12"/>
          <w:sz w:val="28"/>
          <w:szCs w:val="28"/>
        </w:rPr>
        <w:object w:dxaOrig="580" w:dyaOrig="380">
          <v:shape id="_x0000_i1055" type="#_x0000_t75" style="width:29.25pt;height:18.75pt" o:ole="">
            <v:imagedata r:id="rId70" o:title=""/>
          </v:shape>
          <o:OLEObject Type="Embed" ProgID="Equation.3" ShapeID="_x0000_i1055" DrawAspect="Content" ObjectID="_1570348134" r:id="rId71"/>
        </w:object>
      </w:r>
      <w:r w:rsidRPr="00BD6C77">
        <w:rPr>
          <w:rFonts w:ascii="Times New Roman" w:hAnsi="Times New Roman" w:cs="Times New Roman"/>
          <w:color w:val="000000"/>
          <w:sz w:val="28"/>
          <w:szCs w:val="28"/>
        </w:rPr>
        <w:t xml:space="preserve">, гарантирующих требуемые величины </w:t>
      </w:r>
      <w:proofErr w:type="spellStart"/>
      <w:r w:rsidRPr="00BD6C77">
        <w:rPr>
          <w:rFonts w:ascii="Times New Roman" w:hAnsi="Times New Roman" w:cs="Times New Roman"/>
          <w:i/>
          <w:iCs/>
          <w:color w:val="000000"/>
          <w:sz w:val="28"/>
          <w:szCs w:val="28"/>
        </w:rPr>
        <w:t>m</w:t>
      </w:r>
      <w:proofErr w:type="spellEnd"/>
      <w:r w:rsidRPr="00BD6C77">
        <w:rPr>
          <w:rFonts w:ascii="Times New Roman" w:hAnsi="Times New Roman" w:cs="Times New Roman"/>
          <w:color w:val="000000"/>
          <w:sz w:val="28"/>
          <w:szCs w:val="28"/>
        </w:rPr>
        <w:t xml:space="preserve">  и  </w:t>
      </w:r>
      <w:proofErr w:type="spellStart"/>
      <w:r w:rsidRPr="00BD6C77">
        <w:rPr>
          <w:rFonts w:ascii="Times New Roman" w:hAnsi="Times New Roman" w:cs="Times New Roman"/>
          <w:i/>
          <w:iCs/>
          <w:color w:val="000000"/>
          <w:sz w:val="28"/>
          <w:szCs w:val="28"/>
        </w:rPr>
        <w:t>Р</w:t>
      </w:r>
      <w:r w:rsidRPr="00BD6C77">
        <w:rPr>
          <w:rFonts w:ascii="Times New Roman" w:hAnsi="Times New Roman" w:cs="Times New Roman"/>
          <w:i/>
          <w:iCs/>
          <w:color w:val="000000"/>
          <w:sz w:val="28"/>
          <w:szCs w:val="28"/>
          <w:vertAlign w:val="subscript"/>
        </w:rPr>
        <w:t>д</w:t>
      </w:r>
      <w:proofErr w:type="spellEnd"/>
      <w:r w:rsidRPr="00BD6C77">
        <w:rPr>
          <w:rFonts w:ascii="Times New Roman" w:hAnsi="Times New Roman" w:cs="Times New Roman"/>
          <w:color w:val="000000"/>
          <w:sz w:val="28"/>
          <w:szCs w:val="28"/>
        </w:rPr>
        <w:t>. Для этих целей в большинстве случаев используют приближенные зависимости:</w:t>
      </w:r>
    </w:p>
    <w:p w:rsidR="00BD6C77" w:rsidRPr="00BD6C77" w:rsidRDefault="00BD6C77" w:rsidP="00BD6C77">
      <w:pPr>
        <w:shd w:val="clear" w:color="auto" w:fill="FFFFFF"/>
        <w:autoSpaceDE w:val="0"/>
        <w:autoSpaceDN w:val="0"/>
        <w:adjustRightInd w:val="0"/>
        <w:spacing w:line="360" w:lineRule="auto"/>
        <w:ind w:firstLine="709"/>
        <w:jc w:val="center"/>
        <w:rPr>
          <w:rFonts w:ascii="Times New Roman" w:hAnsi="Times New Roman" w:cs="Times New Roman"/>
          <w:color w:val="000000"/>
          <w:sz w:val="30"/>
          <w:szCs w:val="30"/>
        </w:rPr>
      </w:pPr>
      <w:r w:rsidRPr="00BD6C77">
        <w:rPr>
          <w:rFonts w:ascii="Times New Roman" w:hAnsi="Times New Roman" w:cs="Times New Roman"/>
          <w:color w:val="000000"/>
          <w:sz w:val="30"/>
          <w:szCs w:val="30"/>
        </w:rPr>
        <w:t xml:space="preserve">                         </w:t>
      </w:r>
      <w:r w:rsidRPr="00BD6C77">
        <w:rPr>
          <w:rFonts w:ascii="Times New Roman" w:hAnsi="Times New Roman" w:cs="Times New Roman"/>
          <w:color w:val="000000"/>
          <w:position w:val="-36"/>
          <w:sz w:val="30"/>
          <w:szCs w:val="30"/>
        </w:rPr>
        <w:object w:dxaOrig="2700" w:dyaOrig="859">
          <v:shape id="_x0000_i1056" type="#_x0000_t75" style="width:168.75pt;height:53.25pt" o:ole="">
            <v:imagedata r:id="rId72" o:title=""/>
          </v:shape>
          <o:OLEObject Type="Embed" ProgID="Equation.3" ShapeID="_x0000_i1056" DrawAspect="Content" ObjectID="_1570348135" r:id="rId73"/>
        </w:object>
      </w:r>
      <w:r w:rsidRPr="00BD6C77">
        <w:rPr>
          <w:rFonts w:ascii="Times New Roman" w:hAnsi="Times New Roman" w:cs="Times New Roman"/>
          <w:color w:val="000000"/>
          <w:sz w:val="30"/>
          <w:szCs w:val="30"/>
        </w:rPr>
        <w:t xml:space="preserve">                                        </w:t>
      </w:r>
      <w:r w:rsidRPr="00BD6C77">
        <w:rPr>
          <w:rFonts w:ascii="Times New Roman" w:hAnsi="Times New Roman" w:cs="Times New Roman"/>
          <w:color w:val="000000"/>
          <w:sz w:val="28"/>
          <w:szCs w:val="28"/>
        </w:rPr>
        <w:t>(5.14)</w:t>
      </w:r>
    </w:p>
    <w:p w:rsidR="00BD6C77" w:rsidRPr="00BD6C77" w:rsidRDefault="00BD6C77" w:rsidP="00BD6C77">
      <w:pPr>
        <w:shd w:val="clear" w:color="auto" w:fill="FFFFFF"/>
        <w:autoSpaceDE w:val="0"/>
        <w:autoSpaceDN w:val="0"/>
        <w:adjustRightInd w:val="0"/>
        <w:spacing w:line="360" w:lineRule="auto"/>
        <w:ind w:firstLine="709"/>
        <w:jc w:val="both"/>
        <w:rPr>
          <w:rFonts w:ascii="Times New Roman" w:hAnsi="Times New Roman" w:cs="Times New Roman"/>
          <w:color w:val="000000"/>
          <w:sz w:val="28"/>
          <w:szCs w:val="28"/>
        </w:rPr>
      </w:pPr>
      <w:r w:rsidRPr="00BD6C77">
        <w:rPr>
          <w:rFonts w:ascii="Times New Roman" w:hAnsi="Times New Roman" w:cs="Times New Roman"/>
          <w:color w:val="000000"/>
          <w:sz w:val="28"/>
          <w:szCs w:val="28"/>
        </w:rPr>
        <w:t xml:space="preserve">Определяемое таким образом требуемое количество измерений в значительной мере зависит от желаемой точности и может быть сравнительно небольшим.  При  проведении экспериментов  в области  сельскохозяйственных наук оно часто бывает в пределах 3…5. </w:t>
      </w:r>
    </w:p>
    <w:p w:rsidR="00BD6C77" w:rsidRPr="00BD6C77" w:rsidRDefault="00BD6C77" w:rsidP="00092785">
      <w:pPr>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proofErr w:type="gramStart"/>
      <w:r w:rsidRPr="00BD6C77">
        <w:rPr>
          <w:rFonts w:ascii="Times New Roman" w:hAnsi="Times New Roman" w:cs="Times New Roman"/>
          <w:color w:val="000000"/>
          <w:sz w:val="28"/>
          <w:szCs w:val="28"/>
        </w:rPr>
        <w:lastRenderedPageBreak/>
        <w:t xml:space="preserve">Оценки измерений  по приведенным методам с помощью  </w:t>
      </w:r>
      <w:r w:rsidRPr="00BD6C77">
        <w:rPr>
          <w:rFonts w:ascii="Times New Roman" w:hAnsi="Times New Roman" w:cs="Times New Roman"/>
          <w:i/>
          <w:color w:val="000000"/>
          <w:sz w:val="32"/>
          <w:szCs w:val="32"/>
        </w:rPr>
        <w:sym w:font="Symbol" w:char="F073"/>
      </w:r>
      <w:r w:rsidRPr="00BD6C77">
        <w:rPr>
          <w:rFonts w:ascii="Times New Roman" w:hAnsi="Times New Roman" w:cs="Times New Roman"/>
          <w:color w:val="000000"/>
          <w:sz w:val="28"/>
          <w:szCs w:val="28"/>
        </w:rPr>
        <w:t xml:space="preserve">  и  </w:t>
      </w:r>
      <w:r w:rsidRPr="00BD6C77">
        <w:rPr>
          <w:rFonts w:ascii="Times New Roman" w:hAnsi="Times New Roman" w:cs="Times New Roman"/>
          <w:i/>
          <w:color w:val="000000"/>
          <w:sz w:val="36"/>
          <w:szCs w:val="36"/>
        </w:rPr>
        <w:sym w:font="Symbol" w:char="F073"/>
      </w:r>
      <w:r w:rsidRPr="00BD6C77">
        <w:rPr>
          <w:rFonts w:ascii="Times New Roman" w:hAnsi="Times New Roman" w:cs="Times New Roman"/>
          <w:i/>
          <w:color w:val="000000"/>
          <w:sz w:val="36"/>
          <w:szCs w:val="36"/>
          <w:vertAlign w:val="subscript"/>
        </w:rPr>
        <w:t>о</w:t>
      </w:r>
      <w:r w:rsidRPr="00BD6C77">
        <w:rPr>
          <w:rFonts w:ascii="Times New Roman" w:hAnsi="Times New Roman" w:cs="Times New Roman"/>
          <w:color w:val="000000"/>
          <w:sz w:val="28"/>
          <w:szCs w:val="28"/>
          <w:vertAlign w:val="subscript"/>
        </w:rPr>
        <w:t xml:space="preserve"> </w:t>
      </w:r>
      <w:r w:rsidRPr="00BD6C77">
        <w:rPr>
          <w:rFonts w:ascii="Times New Roman" w:hAnsi="Times New Roman" w:cs="Times New Roman"/>
          <w:color w:val="000000"/>
          <w:sz w:val="28"/>
          <w:szCs w:val="28"/>
        </w:rPr>
        <w:t>справедливы лишь при большом числе измерений (генеральная совокупность).</w:t>
      </w:r>
      <w:proofErr w:type="gramEnd"/>
      <w:r w:rsidRPr="00BD6C77">
        <w:rPr>
          <w:rFonts w:ascii="Times New Roman" w:hAnsi="Times New Roman" w:cs="Times New Roman"/>
          <w:color w:val="000000"/>
          <w:sz w:val="28"/>
          <w:szCs w:val="28"/>
        </w:rPr>
        <w:t xml:space="preserve"> При малом числе измерений (выборочная совокупность)</w:t>
      </w:r>
      <w:r w:rsidRPr="00BD6C77">
        <w:rPr>
          <w:rFonts w:ascii="Times New Roman" w:hAnsi="Times New Roman" w:cs="Times New Roman"/>
          <w:i/>
          <w:iCs/>
          <w:color w:val="000000"/>
          <w:sz w:val="28"/>
          <w:szCs w:val="28"/>
        </w:rPr>
        <w:t xml:space="preserve"> </w:t>
      </w:r>
      <w:r w:rsidRPr="00BD6C77">
        <w:rPr>
          <w:rFonts w:ascii="Times New Roman" w:hAnsi="Times New Roman" w:cs="Times New Roman"/>
          <w:color w:val="000000"/>
          <w:sz w:val="28"/>
          <w:szCs w:val="28"/>
        </w:rPr>
        <w:t xml:space="preserve">для нахождения границы доверительного интервала применяют метод </w:t>
      </w:r>
      <w:proofErr w:type="spellStart"/>
      <w:r w:rsidRPr="00BD6C77">
        <w:rPr>
          <w:rFonts w:ascii="Times New Roman" w:hAnsi="Times New Roman" w:cs="Times New Roman"/>
          <w:color w:val="000000"/>
          <w:sz w:val="28"/>
          <w:szCs w:val="28"/>
        </w:rPr>
        <w:t>Госсета</w:t>
      </w:r>
      <w:proofErr w:type="spellEnd"/>
      <w:r w:rsidRPr="00BD6C77">
        <w:rPr>
          <w:rFonts w:ascii="Times New Roman" w:hAnsi="Times New Roman" w:cs="Times New Roman"/>
          <w:color w:val="000000"/>
          <w:sz w:val="28"/>
          <w:szCs w:val="28"/>
        </w:rPr>
        <w:t xml:space="preserve"> (псевдоним для научных публикаций – Стьюдент). Кривые распределения Стьюдента  при </w:t>
      </w:r>
      <w:r w:rsidRPr="00BD6C77">
        <w:rPr>
          <w:rFonts w:ascii="Times New Roman" w:hAnsi="Times New Roman" w:cs="Times New Roman"/>
          <w:i/>
          <w:iCs/>
          <w:color w:val="000000"/>
          <w:sz w:val="28"/>
          <w:szCs w:val="28"/>
          <w:lang w:val="en-US"/>
        </w:rPr>
        <w:t>n</w:t>
      </w:r>
      <w:r w:rsidRPr="00BD6C77">
        <w:rPr>
          <w:rFonts w:ascii="Times New Roman" w:hAnsi="Times New Roman" w:cs="Times New Roman"/>
          <w:i/>
          <w:iCs/>
          <w:color w:val="000000"/>
          <w:sz w:val="28"/>
          <w:szCs w:val="28"/>
        </w:rPr>
        <w:t xml:space="preserve"> </w:t>
      </w:r>
      <w:r w:rsidRPr="00BD6C77">
        <w:rPr>
          <w:rFonts w:ascii="Times New Roman" w:hAnsi="Times New Roman" w:cs="Times New Roman"/>
          <w:color w:val="000000"/>
          <w:sz w:val="28"/>
          <w:szCs w:val="28"/>
          <w:lang w:val="en-US"/>
        </w:rPr>
        <w:sym w:font="Symbol" w:char="F0B3"/>
      </w:r>
      <w:r w:rsidRPr="00BD6C77">
        <w:rPr>
          <w:rFonts w:ascii="Times New Roman" w:hAnsi="Times New Roman" w:cs="Times New Roman"/>
          <w:color w:val="000000"/>
          <w:sz w:val="28"/>
          <w:szCs w:val="28"/>
        </w:rPr>
        <w:t xml:space="preserve"> 20 практически  совпадают с кривой нормального распределения.</w:t>
      </w:r>
    </w:p>
    <w:p w:rsidR="00BD6C77" w:rsidRPr="00BD6C77" w:rsidRDefault="00BD6C77" w:rsidP="00092785">
      <w:pPr>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sidRPr="00BD6C77">
        <w:rPr>
          <w:rFonts w:ascii="Times New Roman" w:hAnsi="Times New Roman" w:cs="Times New Roman"/>
          <w:color w:val="000000"/>
          <w:sz w:val="28"/>
          <w:szCs w:val="28"/>
        </w:rPr>
        <w:t xml:space="preserve">Для малого количества </w:t>
      </w:r>
      <w:r w:rsidRPr="00BD6C77">
        <w:rPr>
          <w:rFonts w:ascii="Times New Roman" w:hAnsi="Times New Roman" w:cs="Times New Roman"/>
          <w:i/>
          <w:iCs/>
          <w:color w:val="000000"/>
          <w:sz w:val="36"/>
          <w:szCs w:val="36"/>
          <w:lang w:val="en-US"/>
        </w:rPr>
        <w:t>n</w:t>
      </w:r>
      <w:r w:rsidRPr="00BD6C77">
        <w:rPr>
          <w:rFonts w:ascii="Times New Roman" w:hAnsi="Times New Roman" w:cs="Times New Roman"/>
          <w:color w:val="000000"/>
          <w:sz w:val="28"/>
          <w:szCs w:val="28"/>
        </w:rPr>
        <w:t xml:space="preserve"> величина (сравни с формулой 5.11), составляющая половину </w:t>
      </w:r>
      <w:r w:rsidRPr="00594459">
        <w:rPr>
          <w:rFonts w:ascii="Times New Roman" w:hAnsi="Times New Roman" w:cs="Times New Roman"/>
          <w:i/>
          <w:color w:val="000000"/>
          <w:sz w:val="28"/>
          <w:szCs w:val="28"/>
        </w:rPr>
        <w:t>доверительного интервала</w:t>
      </w:r>
      <w:r w:rsidR="00594459" w:rsidRPr="00594459">
        <w:rPr>
          <w:rFonts w:ascii="Times New Roman" w:hAnsi="Times New Roman" w:cs="Times New Roman"/>
          <w:i/>
          <w:color w:val="000000"/>
          <w:sz w:val="28"/>
          <w:szCs w:val="28"/>
        </w:rPr>
        <w:t xml:space="preserve"> ошибки измерений</w:t>
      </w:r>
      <w:r w:rsidRPr="00BD6C77">
        <w:rPr>
          <w:rFonts w:ascii="Times New Roman" w:hAnsi="Times New Roman" w:cs="Times New Roman"/>
          <w:color w:val="000000"/>
          <w:sz w:val="28"/>
          <w:szCs w:val="28"/>
        </w:rPr>
        <w:t xml:space="preserve"> обозначается </w:t>
      </w:r>
      <w:r w:rsidRPr="00BD6C77">
        <w:rPr>
          <w:rFonts w:ascii="Times New Roman" w:hAnsi="Times New Roman" w:cs="Times New Roman"/>
          <w:color w:val="000000"/>
          <w:position w:val="-12"/>
          <w:sz w:val="28"/>
          <w:szCs w:val="28"/>
        </w:rPr>
        <w:object w:dxaOrig="400" w:dyaOrig="360">
          <v:shape id="_x0000_i1057" type="#_x0000_t75" style="width:25.5pt;height:22.5pt" o:ole="">
            <v:imagedata r:id="rId74" o:title=""/>
          </v:shape>
          <o:OLEObject Type="Embed" ProgID="Equation.3" ShapeID="_x0000_i1057" DrawAspect="Content" ObjectID="_1570348136" r:id="rId75"/>
        </w:object>
      </w:r>
      <w:r w:rsidRPr="00BD6C77">
        <w:rPr>
          <w:rFonts w:ascii="Times New Roman" w:hAnsi="Times New Roman" w:cs="Times New Roman"/>
          <w:color w:val="000000"/>
          <w:sz w:val="28"/>
          <w:szCs w:val="28"/>
        </w:rPr>
        <w:t xml:space="preserve"> и  определяется по зависимости:</w:t>
      </w:r>
    </w:p>
    <w:p w:rsidR="00BD6C77" w:rsidRPr="00BD6C77" w:rsidRDefault="00BD6C77" w:rsidP="00BD6C77">
      <w:pPr>
        <w:shd w:val="clear" w:color="auto" w:fill="FFFFFF"/>
        <w:autoSpaceDE w:val="0"/>
        <w:autoSpaceDN w:val="0"/>
        <w:adjustRightInd w:val="0"/>
        <w:spacing w:line="360" w:lineRule="auto"/>
        <w:ind w:firstLine="709"/>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 xml:space="preserve">                                        </w:t>
      </w:r>
      <w:r w:rsidR="00473985" w:rsidRPr="00BD6C77">
        <w:rPr>
          <w:rFonts w:ascii="Times New Roman" w:hAnsi="Times New Roman" w:cs="Times New Roman"/>
          <w:color w:val="000000"/>
          <w:position w:val="-12"/>
          <w:sz w:val="28"/>
          <w:szCs w:val="28"/>
        </w:rPr>
        <w:object w:dxaOrig="1719" w:dyaOrig="380">
          <v:shape id="_x0000_i1058" type="#_x0000_t75" style="width:120pt;height:26.25pt" o:ole="">
            <v:imagedata r:id="rId76" o:title=""/>
          </v:shape>
          <o:OLEObject Type="Embed" ProgID="Equation.3" ShapeID="_x0000_i1058" DrawAspect="Content" ObjectID="_1570348137" r:id="rId77"/>
        </w:object>
      </w:r>
      <w:r w:rsidRPr="00BD6C77">
        <w:rPr>
          <w:rFonts w:ascii="Times New Roman" w:hAnsi="Times New Roman" w:cs="Times New Roman"/>
          <w:color w:val="000000"/>
          <w:sz w:val="28"/>
          <w:szCs w:val="28"/>
        </w:rPr>
        <w:t xml:space="preserve">                                 (5.15)</w:t>
      </w:r>
    </w:p>
    <w:p w:rsidR="00BD6C77" w:rsidRPr="00BD6C77" w:rsidRDefault="00BD6C77" w:rsidP="00092785">
      <w:pPr>
        <w:shd w:val="clear" w:color="auto" w:fill="FFFFFF"/>
        <w:autoSpaceDE w:val="0"/>
        <w:autoSpaceDN w:val="0"/>
        <w:adjustRightInd w:val="0"/>
        <w:spacing w:after="0" w:line="360" w:lineRule="auto"/>
        <w:jc w:val="both"/>
        <w:rPr>
          <w:rFonts w:ascii="Times New Roman" w:hAnsi="Times New Roman" w:cs="Times New Roman"/>
          <w:color w:val="000000"/>
          <w:sz w:val="28"/>
          <w:szCs w:val="28"/>
        </w:rPr>
      </w:pPr>
      <w:r w:rsidRPr="00BD6C77">
        <w:rPr>
          <w:rFonts w:ascii="Times New Roman" w:hAnsi="Times New Roman" w:cs="Times New Roman"/>
          <w:color w:val="000000"/>
          <w:sz w:val="28"/>
          <w:szCs w:val="28"/>
        </w:rPr>
        <w:t xml:space="preserve">где  </w:t>
      </w:r>
      <w:r w:rsidRPr="00BD6C77">
        <w:rPr>
          <w:rFonts w:ascii="Times New Roman" w:hAnsi="Times New Roman" w:cs="Times New Roman"/>
          <w:color w:val="000000"/>
          <w:sz w:val="36"/>
          <w:szCs w:val="36"/>
        </w:rPr>
        <w:sym w:font="Symbol" w:char="F061"/>
      </w:r>
      <w:proofErr w:type="spellStart"/>
      <w:proofErr w:type="gramStart"/>
      <w:r w:rsidRPr="00BD6C77">
        <w:rPr>
          <w:rFonts w:ascii="Times New Roman" w:hAnsi="Times New Roman" w:cs="Times New Roman"/>
          <w:color w:val="000000"/>
          <w:sz w:val="36"/>
          <w:szCs w:val="36"/>
          <w:vertAlign w:val="subscript"/>
        </w:rPr>
        <w:t>ст</w:t>
      </w:r>
      <w:proofErr w:type="spellEnd"/>
      <w:proofErr w:type="gramEnd"/>
      <w:r w:rsidRPr="00BD6C77">
        <w:rPr>
          <w:rFonts w:ascii="Times New Roman" w:hAnsi="Times New Roman" w:cs="Times New Roman"/>
          <w:color w:val="000000"/>
          <w:sz w:val="28"/>
          <w:szCs w:val="28"/>
          <w:vertAlign w:val="subscript"/>
        </w:rPr>
        <w:t xml:space="preserve"> </w:t>
      </w:r>
      <w:r w:rsidRPr="00BD6C77">
        <w:rPr>
          <w:rFonts w:ascii="Times New Roman" w:hAnsi="Times New Roman" w:cs="Times New Roman"/>
          <w:color w:val="000000"/>
          <w:sz w:val="28"/>
          <w:szCs w:val="28"/>
        </w:rPr>
        <w:t>– коэффициент Стьюдента, принимаемый по таблице  в зависимости от значения доверительной вероятности</w:t>
      </w:r>
      <w:r w:rsidRPr="00BD6C77">
        <w:rPr>
          <w:rFonts w:ascii="Times New Roman" w:hAnsi="Times New Roman" w:cs="Times New Roman"/>
          <w:i/>
          <w:iCs/>
          <w:color w:val="000000"/>
          <w:sz w:val="28"/>
          <w:szCs w:val="28"/>
        </w:rPr>
        <w:t xml:space="preserve">  </w:t>
      </w:r>
      <w:proofErr w:type="spellStart"/>
      <w:r w:rsidRPr="00BD6C77">
        <w:rPr>
          <w:rFonts w:ascii="Times New Roman" w:hAnsi="Times New Roman" w:cs="Times New Roman"/>
          <w:i/>
          <w:iCs/>
          <w:color w:val="000000"/>
          <w:sz w:val="28"/>
          <w:szCs w:val="28"/>
        </w:rPr>
        <w:t>Р</w:t>
      </w:r>
      <w:r w:rsidRPr="00BD6C77">
        <w:rPr>
          <w:rFonts w:ascii="Times New Roman" w:hAnsi="Times New Roman" w:cs="Times New Roman"/>
          <w:i/>
          <w:iCs/>
          <w:color w:val="000000"/>
          <w:sz w:val="28"/>
          <w:szCs w:val="28"/>
          <w:vertAlign w:val="subscript"/>
        </w:rPr>
        <w:t>д</w:t>
      </w:r>
      <w:proofErr w:type="spellEnd"/>
      <w:r w:rsidRPr="00BD6C77">
        <w:rPr>
          <w:rFonts w:ascii="Times New Roman" w:hAnsi="Times New Roman" w:cs="Times New Roman"/>
          <w:color w:val="000000"/>
          <w:sz w:val="28"/>
          <w:szCs w:val="28"/>
        </w:rPr>
        <w:t>. (таблица 5.2).</w:t>
      </w:r>
    </w:p>
    <w:p w:rsidR="00BD6C77" w:rsidRDefault="00BD6C77" w:rsidP="00092785">
      <w:pPr>
        <w:shd w:val="clear" w:color="auto" w:fill="FFFFFF"/>
        <w:autoSpaceDE w:val="0"/>
        <w:autoSpaceDN w:val="0"/>
        <w:adjustRightInd w:val="0"/>
        <w:spacing w:after="0" w:line="360" w:lineRule="auto"/>
        <w:ind w:firstLine="709"/>
        <w:jc w:val="both"/>
        <w:rPr>
          <w:rFonts w:ascii="Times New Roman" w:hAnsi="Times New Roman" w:cs="Times New Roman"/>
          <w:iCs/>
          <w:color w:val="000000"/>
          <w:sz w:val="28"/>
          <w:szCs w:val="28"/>
        </w:rPr>
      </w:pPr>
      <w:r w:rsidRPr="00BD6C77">
        <w:rPr>
          <w:rFonts w:ascii="Times New Roman" w:hAnsi="Times New Roman" w:cs="Times New Roman"/>
          <w:color w:val="000000"/>
          <w:sz w:val="28"/>
          <w:szCs w:val="28"/>
        </w:rPr>
        <w:t xml:space="preserve">Строгих правил в выборе доверительной вероятности нет. При проведении исследований в области сельского хозяйства часто доверительную вероятность  </w:t>
      </w:r>
      <w:proofErr w:type="spellStart"/>
      <w:r w:rsidRPr="00BD6C77">
        <w:rPr>
          <w:rFonts w:ascii="Times New Roman" w:hAnsi="Times New Roman" w:cs="Times New Roman"/>
          <w:i/>
          <w:iCs/>
          <w:color w:val="000000"/>
          <w:sz w:val="28"/>
          <w:szCs w:val="28"/>
        </w:rPr>
        <w:t>Р</w:t>
      </w:r>
      <w:r w:rsidRPr="00BD6C77">
        <w:rPr>
          <w:rFonts w:ascii="Times New Roman" w:hAnsi="Times New Roman" w:cs="Times New Roman"/>
          <w:i/>
          <w:iCs/>
          <w:color w:val="000000"/>
          <w:sz w:val="28"/>
          <w:szCs w:val="28"/>
          <w:vertAlign w:val="subscript"/>
        </w:rPr>
        <w:t>д</w:t>
      </w:r>
      <w:proofErr w:type="spellEnd"/>
      <w:proofErr w:type="gramStart"/>
      <w:r w:rsidRPr="00BD6C77">
        <w:rPr>
          <w:rFonts w:ascii="Times New Roman" w:hAnsi="Times New Roman" w:cs="Times New Roman"/>
          <w:color w:val="000000"/>
          <w:sz w:val="28"/>
          <w:szCs w:val="28"/>
        </w:rPr>
        <w:t xml:space="preserve"> ,</w:t>
      </w:r>
      <w:proofErr w:type="gramEnd"/>
      <w:r w:rsidRPr="00BD6C77">
        <w:rPr>
          <w:rFonts w:ascii="Times New Roman" w:hAnsi="Times New Roman" w:cs="Times New Roman"/>
          <w:color w:val="000000"/>
          <w:sz w:val="28"/>
          <w:szCs w:val="28"/>
        </w:rPr>
        <w:t xml:space="preserve"> принимают равным  0,9; </w:t>
      </w:r>
      <w:r w:rsidR="00B530E5">
        <w:rPr>
          <w:rFonts w:ascii="Times New Roman" w:hAnsi="Times New Roman" w:cs="Times New Roman"/>
          <w:color w:val="000000"/>
          <w:sz w:val="28"/>
          <w:szCs w:val="28"/>
        </w:rPr>
        <w:t xml:space="preserve"> </w:t>
      </w:r>
      <w:r w:rsidRPr="00BD6C77">
        <w:rPr>
          <w:rFonts w:ascii="Times New Roman" w:hAnsi="Times New Roman" w:cs="Times New Roman"/>
          <w:color w:val="000000"/>
          <w:sz w:val="28"/>
          <w:szCs w:val="28"/>
        </w:rPr>
        <w:t>0,95;</w:t>
      </w:r>
      <w:r w:rsidR="00B530E5">
        <w:rPr>
          <w:rFonts w:ascii="Times New Roman" w:hAnsi="Times New Roman" w:cs="Times New Roman"/>
          <w:color w:val="000000"/>
          <w:sz w:val="28"/>
          <w:szCs w:val="28"/>
        </w:rPr>
        <w:t xml:space="preserve"> </w:t>
      </w:r>
      <w:r w:rsidRPr="00BD6C77">
        <w:rPr>
          <w:rFonts w:ascii="Times New Roman" w:hAnsi="Times New Roman" w:cs="Times New Roman"/>
          <w:color w:val="000000"/>
          <w:sz w:val="28"/>
          <w:szCs w:val="28"/>
        </w:rPr>
        <w:t xml:space="preserve"> 0,99.  Для измерений, связанных с конструкциями машин, вполне достаточно  </w:t>
      </w:r>
      <w:proofErr w:type="spellStart"/>
      <w:r w:rsidRPr="00BD6C77">
        <w:rPr>
          <w:rFonts w:ascii="Times New Roman" w:hAnsi="Times New Roman" w:cs="Times New Roman"/>
          <w:i/>
          <w:iCs/>
          <w:color w:val="000000"/>
          <w:sz w:val="28"/>
          <w:szCs w:val="28"/>
        </w:rPr>
        <w:t>Р</w:t>
      </w:r>
      <w:r w:rsidRPr="00BD6C77">
        <w:rPr>
          <w:rFonts w:ascii="Times New Roman" w:hAnsi="Times New Roman" w:cs="Times New Roman"/>
          <w:i/>
          <w:iCs/>
          <w:color w:val="000000"/>
          <w:sz w:val="28"/>
          <w:szCs w:val="28"/>
          <w:vertAlign w:val="subscript"/>
        </w:rPr>
        <w:t>д</w:t>
      </w:r>
      <w:proofErr w:type="spellEnd"/>
      <w:r w:rsidRPr="00BD6C77">
        <w:rPr>
          <w:rFonts w:ascii="Times New Roman" w:hAnsi="Times New Roman" w:cs="Times New Roman"/>
          <w:i/>
          <w:iCs/>
          <w:color w:val="000000"/>
          <w:sz w:val="28"/>
          <w:szCs w:val="28"/>
          <w:vertAlign w:val="subscript"/>
        </w:rPr>
        <w:t xml:space="preserve"> </w:t>
      </w:r>
      <w:r w:rsidRPr="00BD6C77">
        <w:rPr>
          <w:rFonts w:ascii="Times New Roman" w:hAnsi="Times New Roman" w:cs="Times New Roman"/>
          <w:iCs/>
          <w:color w:val="000000"/>
          <w:sz w:val="28"/>
          <w:szCs w:val="28"/>
        </w:rPr>
        <w:t xml:space="preserve">= 0,9. При  определении деталей искомых  закономерностей и  значений величин, являющихся основой для дальнейшего расчета, необходима  </w:t>
      </w:r>
      <w:r w:rsidRPr="00BD6C77">
        <w:rPr>
          <w:rFonts w:ascii="Times New Roman" w:hAnsi="Times New Roman" w:cs="Times New Roman"/>
          <w:color w:val="000000"/>
          <w:sz w:val="28"/>
          <w:szCs w:val="28"/>
        </w:rPr>
        <w:t xml:space="preserve">доверительная вероятность </w:t>
      </w:r>
      <w:r w:rsidRPr="00BD6C77">
        <w:rPr>
          <w:rFonts w:ascii="Times New Roman" w:hAnsi="Times New Roman" w:cs="Times New Roman"/>
          <w:iCs/>
          <w:color w:val="000000"/>
          <w:sz w:val="28"/>
          <w:szCs w:val="28"/>
        </w:rPr>
        <w:t xml:space="preserve"> </w:t>
      </w:r>
      <w:proofErr w:type="spellStart"/>
      <w:r w:rsidRPr="00BD6C77">
        <w:rPr>
          <w:rFonts w:ascii="Times New Roman" w:hAnsi="Times New Roman" w:cs="Times New Roman"/>
          <w:i/>
          <w:iCs/>
          <w:color w:val="000000"/>
          <w:sz w:val="28"/>
          <w:szCs w:val="28"/>
        </w:rPr>
        <w:t>Р</w:t>
      </w:r>
      <w:r w:rsidRPr="00BD6C77">
        <w:rPr>
          <w:rFonts w:ascii="Times New Roman" w:hAnsi="Times New Roman" w:cs="Times New Roman"/>
          <w:i/>
          <w:iCs/>
          <w:color w:val="000000"/>
          <w:sz w:val="28"/>
          <w:szCs w:val="28"/>
          <w:vertAlign w:val="subscript"/>
        </w:rPr>
        <w:t>д</w:t>
      </w:r>
      <w:proofErr w:type="spellEnd"/>
      <w:r w:rsidRPr="00BD6C77">
        <w:rPr>
          <w:rFonts w:ascii="Times New Roman" w:hAnsi="Times New Roman" w:cs="Times New Roman"/>
          <w:i/>
          <w:iCs/>
          <w:color w:val="000000"/>
          <w:sz w:val="28"/>
          <w:szCs w:val="28"/>
          <w:vertAlign w:val="subscript"/>
        </w:rPr>
        <w:t xml:space="preserve"> </w:t>
      </w:r>
      <w:r w:rsidRPr="00BD6C77">
        <w:rPr>
          <w:rFonts w:ascii="Times New Roman" w:hAnsi="Times New Roman" w:cs="Times New Roman"/>
          <w:iCs/>
          <w:color w:val="000000"/>
          <w:sz w:val="28"/>
          <w:szCs w:val="28"/>
        </w:rPr>
        <w:t>= 0,99.</w:t>
      </w:r>
    </w:p>
    <w:p w:rsidR="00473985" w:rsidRPr="00BD6C77" w:rsidRDefault="00473985" w:rsidP="00473985">
      <w:pPr>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sidRPr="00BD6C77">
        <w:rPr>
          <w:rFonts w:ascii="Times New Roman" w:hAnsi="Times New Roman" w:cs="Times New Roman"/>
          <w:color w:val="000000"/>
          <w:sz w:val="28"/>
          <w:szCs w:val="28"/>
        </w:rPr>
        <w:t xml:space="preserve">Зная </w:t>
      </w:r>
      <w:r w:rsidRPr="00BD6C77">
        <w:rPr>
          <w:rFonts w:ascii="Times New Roman" w:hAnsi="Times New Roman" w:cs="Times New Roman"/>
          <w:i/>
          <w:iCs/>
          <w:color w:val="000000"/>
          <w:sz w:val="32"/>
          <w:szCs w:val="32"/>
        </w:rPr>
        <w:sym w:font="Symbol" w:char="F06D"/>
      </w:r>
      <w:proofErr w:type="spellStart"/>
      <w:proofErr w:type="gramStart"/>
      <w:r w:rsidRPr="00BD6C77">
        <w:rPr>
          <w:rFonts w:ascii="Times New Roman" w:hAnsi="Times New Roman" w:cs="Times New Roman"/>
          <w:i/>
          <w:iCs/>
          <w:color w:val="000000"/>
          <w:sz w:val="32"/>
          <w:szCs w:val="32"/>
          <w:vertAlign w:val="subscript"/>
        </w:rPr>
        <w:t>ст</w:t>
      </w:r>
      <w:proofErr w:type="spellEnd"/>
      <w:proofErr w:type="gramEnd"/>
      <w:r w:rsidRPr="00BD6C77">
        <w:rPr>
          <w:rFonts w:ascii="Times New Roman" w:hAnsi="Times New Roman" w:cs="Times New Roman"/>
          <w:color w:val="000000"/>
          <w:sz w:val="28"/>
          <w:szCs w:val="28"/>
        </w:rPr>
        <w:t xml:space="preserve"> можно вычислить действительное значение измеряемой величины</w:t>
      </w:r>
      <w:r w:rsidRPr="00BD6C77">
        <w:rPr>
          <w:rFonts w:ascii="Times New Roman" w:hAnsi="Times New Roman" w:cs="Times New Roman"/>
          <w:color w:val="000000"/>
          <w:sz w:val="32"/>
          <w:szCs w:val="32"/>
        </w:rPr>
        <w:t xml:space="preserve"> </w:t>
      </w:r>
      <w:proofErr w:type="spellStart"/>
      <w:r w:rsidRPr="00BD6C77">
        <w:rPr>
          <w:rFonts w:ascii="Times New Roman" w:hAnsi="Times New Roman" w:cs="Times New Roman"/>
          <w:i/>
          <w:iCs/>
          <w:color w:val="000000"/>
          <w:sz w:val="32"/>
          <w:szCs w:val="32"/>
        </w:rPr>
        <w:t>х</w:t>
      </w:r>
      <w:r w:rsidRPr="00BD6C77">
        <w:rPr>
          <w:rFonts w:ascii="Times New Roman" w:hAnsi="Times New Roman" w:cs="Times New Roman"/>
          <w:i/>
          <w:iCs/>
          <w:color w:val="000000"/>
          <w:sz w:val="32"/>
          <w:szCs w:val="32"/>
          <w:vertAlign w:val="subscript"/>
        </w:rPr>
        <w:t>д</w:t>
      </w:r>
      <w:proofErr w:type="spellEnd"/>
      <w:r w:rsidRPr="00BD6C77">
        <w:rPr>
          <w:rFonts w:ascii="Times New Roman" w:hAnsi="Times New Roman" w:cs="Times New Roman"/>
          <w:color w:val="000000"/>
          <w:sz w:val="28"/>
          <w:szCs w:val="28"/>
        </w:rPr>
        <w:t xml:space="preserve"> по малой выборке измерений    </w:t>
      </w:r>
      <w:r w:rsidRPr="00BD6C77">
        <w:rPr>
          <w:rFonts w:ascii="Times New Roman" w:hAnsi="Times New Roman" w:cs="Times New Roman"/>
          <w:color w:val="000000"/>
          <w:position w:val="-12"/>
          <w:sz w:val="28"/>
          <w:szCs w:val="28"/>
        </w:rPr>
        <w:object w:dxaOrig="1440" w:dyaOrig="380">
          <v:shape id="_x0000_i1059" type="#_x0000_t75" style="width:98.25pt;height:25.5pt" o:ole="">
            <v:imagedata r:id="rId78" o:title=""/>
          </v:shape>
          <o:OLEObject Type="Embed" ProgID="Equation.3" ShapeID="_x0000_i1059" DrawAspect="Content" ObjectID="_1570348138" r:id="rId79"/>
        </w:object>
      </w:r>
      <w:r w:rsidRPr="00BD6C77">
        <w:rPr>
          <w:rFonts w:ascii="Times New Roman" w:hAnsi="Times New Roman" w:cs="Times New Roman"/>
          <w:color w:val="000000"/>
          <w:sz w:val="28"/>
          <w:szCs w:val="28"/>
        </w:rPr>
        <w:t xml:space="preserve"> .</w:t>
      </w:r>
    </w:p>
    <w:p w:rsidR="00473985" w:rsidRDefault="00473985" w:rsidP="00473985">
      <w:pPr>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sidRPr="00BD6C77">
        <w:rPr>
          <w:rFonts w:ascii="Times New Roman" w:hAnsi="Times New Roman" w:cs="Times New Roman"/>
          <w:color w:val="000000"/>
          <w:sz w:val="28"/>
          <w:szCs w:val="28"/>
        </w:rPr>
        <w:t>В процессе обработки экспериментальных данных следует исключать измерения, содержащие грубые ошибки. Однако прежде, чем измерение исключается, необходимо убедится, что оно содержит действительно грубую ошибку.  Известно несколько методов определения ошибок статистического ряда.</w:t>
      </w:r>
    </w:p>
    <w:p w:rsidR="00473985" w:rsidRPr="00BD6C77" w:rsidRDefault="00473985" w:rsidP="00473985">
      <w:pPr>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sidRPr="00BD6C77">
        <w:rPr>
          <w:rFonts w:ascii="Times New Roman" w:hAnsi="Times New Roman" w:cs="Times New Roman"/>
          <w:color w:val="000000"/>
          <w:sz w:val="28"/>
          <w:szCs w:val="28"/>
        </w:rPr>
        <w:lastRenderedPageBreak/>
        <w:t xml:space="preserve"> Наиболее простым является правило </w:t>
      </w:r>
      <w:r w:rsidRPr="00BD6C77">
        <w:rPr>
          <w:rFonts w:ascii="Times New Roman" w:hAnsi="Times New Roman" w:cs="Times New Roman"/>
          <w:i/>
          <w:color w:val="000000"/>
          <w:sz w:val="28"/>
          <w:szCs w:val="28"/>
        </w:rPr>
        <w:t>трех сигм</w:t>
      </w:r>
      <w:r w:rsidRPr="00BD6C77">
        <w:rPr>
          <w:rFonts w:ascii="Times New Roman" w:hAnsi="Times New Roman" w:cs="Times New Roman"/>
          <w:color w:val="000000"/>
          <w:sz w:val="28"/>
          <w:szCs w:val="28"/>
        </w:rPr>
        <w:t>, по которому разброс случайных величин от среднего значения не должен превышать</w:t>
      </w:r>
    </w:p>
    <w:p w:rsidR="00473985" w:rsidRPr="00BD6C77" w:rsidRDefault="00473985" w:rsidP="00473985">
      <w:pPr>
        <w:shd w:val="clear" w:color="auto" w:fill="FFFFFF"/>
        <w:autoSpaceDE w:val="0"/>
        <w:autoSpaceDN w:val="0"/>
        <w:adjustRightInd w:val="0"/>
        <w:spacing w:line="360" w:lineRule="auto"/>
        <w:ind w:firstLine="709"/>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 xml:space="preserve">                                          </w:t>
      </w:r>
      <w:r w:rsidRPr="00BD6C77">
        <w:rPr>
          <w:rFonts w:ascii="Times New Roman" w:hAnsi="Times New Roman" w:cs="Times New Roman"/>
          <w:color w:val="000000"/>
          <w:position w:val="-16"/>
          <w:sz w:val="28"/>
          <w:szCs w:val="28"/>
        </w:rPr>
        <w:object w:dxaOrig="2000" w:dyaOrig="420">
          <v:shape id="_x0000_i1060" type="#_x0000_t75" style="width:135.75pt;height:28.5pt" o:ole="">
            <v:imagedata r:id="rId80" o:title=""/>
          </v:shape>
          <o:OLEObject Type="Embed" ProgID="Equation.3" ShapeID="_x0000_i1060" DrawAspect="Content" ObjectID="_1570348139" r:id="rId81"/>
        </w:object>
      </w:r>
      <w:r w:rsidRPr="00BD6C77">
        <w:rPr>
          <w:rFonts w:ascii="Times New Roman" w:hAnsi="Times New Roman" w:cs="Times New Roman"/>
          <w:color w:val="000000"/>
          <w:sz w:val="28"/>
          <w:szCs w:val="28"/>
        </w:rPr>
        <w:t xml:space="preserve">                                (5.16)</w:t>
      </w:r>
    </w:p>
    <w:p w:rsidR="00BD6C77" w:rsidRPr="00BD6C77" w:rsidRDefault="00BD6C77" w:rsidP="00473985">
      <w:pPr>
        <w:shd w:val="clear" w:color="auto" w:fill="FFFFFF"/>
        <w:autoSpaceDE w:val="0"/>
        <w:autoSpaceDN w:val="0"/>
        <w:adjustRightInd w:val="0"/>
        <w:spacing w:after="0" w:line="360" w:lineRule="auto"/>
        <w:ind w:firstLine="708"/>
        <w:jc w:val="both"/>
        <w:rPr>
          <w:rFonts w:ascii="Times New Roman" w:hAnsi="Times New Roman" w:cs="Times New Roman"/>
          <w:color w:val="000000"/>
          <w:sz w:val="28"/>
          <w:szCs w:val="28"/>
        </w:rPr>
      </w:pPr>
      <w:r w:rsidRPr="00BD6C77">
        <w:rPr>
          <w:rFonts w:ascii="Times New Roman" w:hAnsi="Times New Roman" w:cs="Times New Roman"/>
          <w:color w:val="000000"/>
          <w:sz w:val="28"/>
          <w:szCs w:val="28"/>
        </w:rPr>
        <w:t>Таблица 5.2  –  Коэффициенты  Стьюдента (</w:t>
      </w:r>
      <w:r w:rsidRPr="00BD6C77">
        <w:rPr>
          <w:rFonts w:ascii="Times New Roman" w:hAnsi="Times New Roman" w:cs="Times New Roman"/>
          <w:color w:val="000000"/>
          <w:sz w:val="36"/>
          <w:szCs w:val="36"/>
        </w:rPr>
        <w:sym w:font="Symbol" w:char="F061"/>
      </w:r>
      <w:proofErr w:type="spellStart"/>
      <w:proofErr w:type="gramStart"/>
      <w:r w:rsidRPr="00BD6C77">
        <w:rPr>
          <w:rFonts w:ascii="Times New Roman" w:hAnsi="Times New Roman" w:cs="Times New Roman"/>
          <w:color w:val="000000"/>
          <w:sz w:val="36"/>
          <w:szCs w:val="36"/>
          <w:vertAlign w:val="subscript"/>
        </w:rPr>
        <w:t>ст</w:t>
      </w:r>
      <w:proofErr w:type="spellEnd"/>
      <w:proofErr w:type="gramEnd"/>
      <w:r w:rsidRPr="00BD6C77">
        <w:rPr>
          <w:rFonts w:ascii="Times New Roman" w:hAnsi="Times New Roman" w:cs="Times New Roman"/>
          <w:color w:val="000000"/>
          <w:sz w:val="28"/>
          <w:szCs w:val="28"/>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67"/>
        <w:gridCol w:w="1367"/>
        <w:gridCol w:w="1367"/>
        <w:gridCol w:w="1367"/>
        <w:gridCol w:w="1367"/>
        <w:gridCol w:w="1368"/>
        <w:gridCol w:w="1368"/>
      </w:tblGrid>
      <w:tr w:rsidR="00BD6C77" w:rsidRPr="00BD6C77" w:rsidTr="00392325">
        <w:trPr>
          <w:cantSplit/>
          <w:jc w:val="center"/>
        </w:trPr>
        <w:tc>
          <w:tcPr>
            <w:tcW w:w="1367" w:type="dxa"/>
            <w:vMerge w:val="restart"/>
            <w:tcBorders>
              <w:top w:val="single" w:sz="4" w:space="0" w:color="auto"/>
              <w:left w:val="single" w:sz="4" w:space="0" w:color="auto"/>
              <w:bottom w:val="single" w:sz="4" w:space="0" w:color="auto"/>
              <w:right w:val="single" w:sz="4" w:space="0" w:color="auto"/>
            </w:tcBorders>
          </w:tcPr>
          <w:p w:rsidR="00BD6C77" w:rsidRPr="00BD6C77" w:rsidRDefault="00BD6C77" w:rsidP="00473985">
            <w:pPr>
              <w:autoSpaceDE w:val="0"/>
              <w:autoSpaceDN w:val="0"/>
              <w:adjustRightInd w:val="0"/>
              <w:spacing w:after="0" w:line="240" w:lineRule="auto"/>
              <w:rPr>
                <w:rFonts w:ascii="Times New Roman" w:hAnsi="Times New Roman" w:cs="Times New Roman"/>
                <w:color w:val="000000"/>
                <w:sz w:val="28"/>
                <w:szCs w:val="28"/>
              </w:rPr>
            </w:pPr>
          </w:p>
          <w:p w:rsidR="00BD6C77" w:rsidRPr="00F406BB" w:rsidRDefault="00BD6C77" w:rsidP="00473985">
            <w:pPr>
              <w:autoSpaceDE w:val="0"/>
              <w:autoSpaceDN w:val="0"/>
              <w:adjustRightInd w:val="0"/>
              <w:spacing w:after="0" w:line="240" w:lineRule="auto"/>
              <w:jc w:val="center"/>
              <w:rPr>
                <w:rFonts w:ascii="Times New Roman" w:hAnsi="Times New Roman" w:cs="Times New Roman"/>
                <w:i/>
                <w:iCs/>
                <w:color w:val="000000"/>
                <w:sz w:val="28"/>
                <w:szCs w:val="28"/>
                <w:vertAlign w:val="subscript"/>
              </w:rPr>
            </w:pPr>
            <w:r w:rsidRPr="00BD6C77">
              <w:rPr>
                <w:rFonts w:ascii="Times New Roman" w:hAnsi="Times New Roman" w:cs="Times New Roman"/>
                <w:i/>
                <w:iCs/>
                <w:color w:val="000000"/>
                <w:sz w:val="28"/>
                <w:szCs w:val="28"/>
                <w:lang w:val="en-US"/>
              </w:rPr>
              <w:t>n</w:t>
            </w:r>
          </w:p>
        </w:tc>
        <w:tc>
          <w:tcPr>
            <w:tcW w:w="8204" w:type="dxa"/>
            <w:gridSpan w:val="6"/>
            <w:tcBorders>
              <w:top w:val="single" w:sz="4" w:space="0" w:color="auto"/>
              <w:left w:val="single" w:sz="4" w:space="0" w:color="auto"/>
              <w:bottom w:val="single" w:sz="4" w:space="0" w:color="auto"/>
              <w:right w:val="single" w:sz="4" w:space="0" w:color="auto"/>
            </w:tcBorders>
          </w:tcPr>
          <w:p w:rsidR="00BD6C77" w:rsidRPr="00BD6C77" w:rsidRDefault="00BD6C77" w:rsidP="00473985">
            <w:pPr>
              <w:autoSpaceDE w:val="0"/>
              <w:autoSpaceDN w:val="0"/>
              <w:adjustRightInd w:val="0"/>
              <w:spacing w:after="0" w:line="240" w:lineRule="auto"/>
              <w:jc w:val="center"/>
              <w:rPr>
                <w:rFonts w:ascii="Times New Roman" w:hAnsi="Times New Roman" w:cs="Times New Roman"/>
                <w:color w:val="000000"/>
                <w:sz w:val="28"/>
                <w:szCs w:val="28"/>
              </w:rPr>
            </w:pPr>
            <w:proofErr w:type="spellStart"/>
            <w:r w:rsidRPr="00BD6C77">
              <w:rPr>
                <w:rFonts w:ascii="Times New Roman" w:hAnsi="Times New Roman" w:cs="Times New Roman"/>
                <w:i/>
                <w:iCs/>
                <w:color w:val="000000"/>
                <w:sz w:val="28"/>
                <w:szCs w:val="28"/>
              </w:rPr>
              <w:t>Р</w:t>
            </w:r>
            <w:r w:rsidRPr="00BD6C77">
              <w:rPr>
                <w:rFonts w:ascii="Times New Roman" w:hAnsi="Times New Roman" w:cs="Times New Roman"/>
                <w:i/>
                <w:iCs/>
                <w:color w:val="000000"/>
                <w:sz w:val="28"/>
                <w:szCs w:val="28"/>
                <w:vertAlign w:val="subscript"/>
              </w:rPr>
              <w:t>д</w:t>
            </w:r>
            <w:proofErr w:type="spellEnd"/>
          </w:p>
        </w:tc>
      </w:tr>
      <w:tr w:rsidR="00BD6C77" w:rsidRPr="00BD6C77" w:rsidTr="00392325">
        <w:trPr>
          <w:cantSplit/>
          <w:jc w:val="center"/>
        </w:trPr>
        <w:tc>
          <w:tcPr>
            <w:tcW w:w="1367" w:type="dxa"/>
            <w:vMerge/>
            <w:tcBorders>
              <w:top w:val="single" w:sz="4" w:space="0" w:color="auto"/>
              <w:left w:val="single" w:sz="4" w:space="0" w:color="auto"/>
              <w:bottom w:val="single" w:sz="4" w:space="0" w:color="auto"/>
              <w:right w:val="single" w:sz="4" w:space="0" w:color="auto"/>
            </w:tcBorders>
          </w:tcPr>
          <w:p w:rsidR="00BD6C77" w:rsidRPr="00BD6C77" w:rsidRDefault="00BD6C77" w:rsidP="00473985">
            <w:pPr>
              <w:autoSpaceDE w:val="0"/>
              <w:autoSpaceDN w:val="0"/>
              <w:adjustRightInd w:val="0"/>
              <w:spacing w:after="0" w:line="240" w:lineRule="auto"/>
              <w:rPr>
                <w:rFonts w:ascii="Times New Roman" w:hAnsi="Times New Roman" w:cs="Times New Roman"/>
                <w:color w:val="000000"/>
                <w:sz w:val="28"/>
                <w:szCs w:val="28"/>
              </w:rPr>
            </w:pPr>
          </w:p>
        </w:tc>
        <w:tc>
          <w:tcPr>
            <w:tcW w:w="1367" w:type="dxa"/>
            <w:tcBorders>
              <w:top w:val="single" w:sz="4" w:space="0" w:color="auto"/>
              <w:left w:val="single" w:sz="4" w:space="0" w:color="auto"/>
              <w:bottom w:val="single" w:sz="4" w:space="0" w:color="auto"/>
              <w:right w:val="single" w:sz="4" w:space="0" w:color="auto"/>
            </w:tcBorders>
          </w:tcPr>
          <w:p w:rsidR="00BD6C77" w:rsidRPr="00BD6C77" w:rsidRDefault="00BD6C77" w:rsidP="00473985">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0,80</w:t>
            </w:r>
          </w:p>
        </w:tc>
        <w:tc>
          <w:tcPr>
            <w:tcW w:w="1367" w:type="dxa"/>
            <w:tcBorders>
              <w:top w:val="single" w:sz="4" w:space="0" w:color="auto"/>
              <w:left w:val="single" w:sz="4" w:space="0" w:color="auto"/>
              <w:bottom w:val="single" w:sz="4" w:space="0" w:color="auto"/>
              <w:right w:val="single" w:sz="4" w:space="0" w:color="auto"/>
            </w:tcBorders>
          </w:tcPr>
          <w:p w:rsidR="00BD6C77" w:rsidRPr="00BD6C77" w:rsidRDefault="00BD6C77" w:rsidP="00473985">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0,90</w:t>
            </w:r>
          </w:p>
        </w:tc>
        <w:tc>
          <w:tcPr>
            <w:tcW w:w="1367" w:type="dxa"/>
            <w:tcBorders>
              <w:top w:val="single" w:sz="4" w:space="0" w:color="auto"/>
              <w:left w:val="single" w:sz="4" w:space="0" w:color="auto"/>
              <w:bottom w:val="single" w:sz="4" w:space="0" w:color="auto"/>
              <w:right w:val="single" w:sz="4" w:space="0" w:color="auto"/>
            </w:tcBorders>
          </w:tcPr>
          <w:p w:rsidR="00BD6C77" w:rsidRPr="00BD6C77" w:rsidRDefault="00BD6C77" w:rsidP="00473985">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0,95</w:t>
            </w:r>
          </w:p>
        </w:tc>
        <w:tc>
          <w:tcPr>
            <w:tcW w:w="1367" w:type="dxa"/>
            <w:tcBorders>
              <w:top w:val="single" w:sz="4" w:space="0" w:color="auto"/>
              <w:left w:val="single" w:sz="4" w:space="0" w:color="auto"/>
              <w:bottom w:val="single" w:sz="4" w:space="0" w:color="auto"/>
              <w:right w:val="single" w:sz="4" w:space="0" w:color="auto"/>
            </w:tcBorders>
          </w:tcPr>
          <w:p w:rsidR="00BD6C77" w:rsidRPr="00BD6C77" w:rsidRDefault="00BD6C77" w:rsidP="00473985">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0,99</w:t>
            </w:r>
          </w:p>
        </w:tc>
        <w:tc>
          <w:tcPr>
            <w:tcW w:w="1368" w:type="dxa"/>
            <w:tcBorders>
              <w:top w:val="single" w:sz="4" w:space="0" w:color="auto"/>
              <w:left w:val="single" w:sz="4" w:space="0" w:color="auto"/>
              <w:bottom w:val="single" w:sz="4" w:space="0" w:color="auto"/>
              <w:right w:val="single" w:sz="4" w:space="0" w:color="auto"/>
            </w:tcBorders>
          </w:tcPr>
          <w:p w:rsidR="00BD6C77" w:rsidRPr="00BD6C77" w:rsidRDefault="00BD6C77" w:rsidP="00473985">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0,995</w:t>
            </w:r>
          </w:p>
        </w:tc>
        <w:tc>
          <w:tcPr>
            <w:tcW w:w="1368" w:type="dxa"/>
            <w:tcBorders>
              <w:top w:val="single" w:sz="4" w:space="0" w:color="auto"/>
              <w:left w:val="single" w:sz="4" w:space="0" w:color="auto"/>
              <w:bottom w:val="single" w:sz="4" w:space="0" w:color="auto"/>
              <w:right w:val="single" w:sz="4" w:space="0" w:color="auto"/>
            </w:tcBorders>
          </w:tcPr>
          <w:p w:rsidR="00BD6C77" w:rsidRPr="00BD6C77" w:rsidRDefault="00BD6C77" w:rsidP="00473985">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0,999</w:t>
            </w:r>
          </w:p>
        </w:tc>
      </w:tr>
      <w:tr w:rsidR="00BD6C77" w:rsidRPr="00BD6C77" w:rsidTr="00392325">
        <w:trPr>
          <w:trHeight w:val="2116"/>
          <w:jc w:val="center"/>
        </w:trPr>
        <w:tc>
          <w:tcPr>
            <w:tcW w:w="1367" w:type="dxa"/>
            <w:tcBorders>
              <w:top w:val="single" w:sz="4" w:space="0" w:color="auto"/>
              <w:left w:val="single" w:sz="4" w:space="0" w:color="auto"/>
              <w:bottom w:val="single" w:sz="4" w:space="0" w:color="auto"/>
              <w:right w:val="single" w:sz="4" w:space="0" w:color="auto"/>
            </w:tcBorders>
          </w:tcPr>
          <w:p w:rsidR="00BD6C77" w:rsidRPr="00BD6C77" w:rsidRDefault="00BD6C77" w:rsidP="00473985">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2</w:t>
            </w:r>
          </w:p>
          <w:p w:rsidR="00BD6C77" w:rsidRPr="00BD6C77" w:rsidRDefault="00BD6C77" w:rsidP="00473985">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3</w:t>
            </w:r>
          </w:p>
          <w:p w:rsidR="00BD6C77" w:rsidRPr="00BD6C77" w:rsidRDefault="00BD6C77" w:rsidP="00473985">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4</w:t>
            </w:r>
          </w:p>
          <w:p w:rsidR="00BD6C77" w:rsidRPr="00BD6C77" w:rsidRDefault="00BD6C77" w:rsidP="00473985">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5</w:t>
            </w:r>
          </w:p>
          <w:p w:rsidR="00BD6C77" w:rsidRPr="00BD6C77" w:rsidRDefault="00BD6C77" w:rsidP="00473985">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6</w:t>
            </w:r>
          </w:p>
          <w:p w:rsidR="00BD6C77" w:rsidRPr="00BD6C77" w:rsidRDefault="00BD6C77" w:rsidP="00473985">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7</w:t>
            </w:r>
          </w:p>
          <w:p w:rsidR="00BD6C77" w:rsidRPr="00BD6C77" w:rsidRDefault="00BD6C77" w:rsidP="00473985">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8</w:t>
            </w:r>
          </w:p>
          <w:p w:rsidR="00BD6C77" w:rsidRPr="00BD6C77" w:rsidRDefault="00BD6C77" w:rsidP="00473985">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9</w:t>
            </w:r>
          </w:p>
          <w:p w:rsidR="00BD6C77" w:rsidRPr="00BD6C77" w:rsidRDefault="00BD6C77" w:rsidP="00473985">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10</w:t>
            </w:r>
          </w:p>
          <w:p w:rsidR="00BD6C77" w:rsidRPr="00BD6C77" w:rsidRDefault="00BD6C77" w:rsidP="00473985">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12</w:t>
            </w:r>
          </w:p>
          <w:p w:rsidR="00BD6C77" w:rsidRPr="00BD6C77" w:rsidRDefault="00BD6C77" w:rsidP="00473985">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14</w:t>
            </w:r>
          </w:p>
          <w:p w:rsidR="00BD6C77" w:rsidRPr="00BD6C77" w:rsidRDefault="00BD6C77" w:rsidP="00473985">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16</w:t>
            </w:r>
          </w:p>
          <w:p w:rsidR="00BD6C77" w:rsidRPr="00BD6C77" w:rsidRDefault="00BD6C77" w:rsidP="00473985">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18</w:t>
            </w:r>
          </w:p>
          <w:p w:rsidR="00BD6C77" w:rsidRPr="00BD6C77" w:rsidRDefault="00BD6C77" w:rsidP="00473985">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20</w:t>
            </w:r>
          </w:p>
          <w:p w:rsidR="00BD6C77" w:rsidRPr="00BD6C77" w:rsidRDefault="00BD6C77" w:rsidP="00473985">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30</w:t>
            </w:r>
          </w:p>
          <w:p w:rsidR="00BD6C77" w:rsidRPr="00BD6C77" w:rsidRDefault="00BD6C77" w:rsidP="00473985">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60</w:t>
            </w:r>
          </w:p>
          <w:p w:rsidR="00BD6C77" w:rsidRPr="00BD6C77" w:rsidRDefault="00BD6C77" w:rsidP="00473985">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sym w:font="Symbol" w:char="F0A5"/>
            </w:r>
          </w:p>
        </w:tc>
        <w:tc>
          <w:tcPr>
            <w:tcW w:w="1367" w:type="dxa"/>
            <w:tcBorders>
              <w:top w:val="single" w:sz="4" w:space="0" w:color="auto"/>
              <w:left w:val="single" w:sz="4" w:space="0" w:color="auto"/>
              <w:bottom w:val="single" w:sz="4" w:space="0" w:color="auto"/>
              <w:right w:val="single" w:sz="4" w:space="0" w:color="auto"/>
            </w:tcBorders>
          </w:tcPr>
          <w:p w:rsidR="00BD6C77" w:rsidRPr="00BD6C77" w:rsidRDefault="00BD6C77" w:rsidP="00473985">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3,080</w:t>
            </w:r>
          </w:p>
          <w:p w:rsidR="00BD6C77" w:rsidRPr="00BD6C77" w:rsidRDefault="00BD6C77" w:rsidP="00473985">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1,886</w:t>
            </w:r>
          </w:p>
          <w:p w:rsidR="00BD6C77" w:rsidRPr="00BD6C77" w:rsidRDefault="00BD6C77" w:rsidP="00473985">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1,638</w:t>
            </w:r>
          </w:p>
          <w:p w:rsidR="00BD6C77" w:rsidRPr="00BD6C77" w:rsidRDefault="00BD6C77" w:rsidP="00473985">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1,533</w:t>
            </w:r>
          </w:p>
          <w:p w:rsidR="00BD6C77" w:rsidRPr="00BD6C77" w:rsidRDefault="00BD6C77" w:rsidP="00473985">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1,476</w:t>
            </w:r>
          </w:p>
          <w:p w:rsidR="00BD6C77" w:rsidRPr="00BD6C77" w:rsidRDefault="00BD6C77" w:rsidP="00473985">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1,440</w:t>
            </w:r>
          </w:p>
          <w:p w:rsidR="00BD6C77" w:rsidRPr="00BD6C77" w:rsidRDefault="00BD6C77" w:rsidP="00473985">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1,415</w:t>
            </w:r>
          </w:p>
          <w:p w:rsidR="00BD6C77" w:rsidRPr="00BD6C77" w:rsidRDefault="00BD6C77" w:rsidP="00473985">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1,397</w:t>
            </w:r>
          </w:p>
          <w:p w:rsidR="00BD6C77" w:rsidRPr="00BD6C77" w:rsidRDefault="00BD6C77" w:rsidP="00473985">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1,383</w:t>
            </w:r>
          </w:p>
          <w:p w:rsidR="00BD6C77" w:rsidRPr="00BD6C77" w:rsidRDefault="00BD6C77" w:rsidP="00473985">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1,363</w:t>
            </w:r>
          </w:p>
          <w:p w:rsidR="00BD6C77" w:rsidRPr="00BD6C77" w:rsidRDefault="00BD6C77" w:rsidP="00473985">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1,350</w:t>
            </w:r>
          </w:p>
          <w:p w:rsidR="00BD6C77" w:rsidRPr="00BD6C77" w:rsidRDefault="00BD6C77" w:rsidP="00473985">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1,341</w:t>
            </w:r>
          </w:p>
          <w:p w:rsidR="00BD6C77" w:rsidRPr="00BD6C77" w:rsidRDefault="00BD6C77" w:rsidP="00473985">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1,333</w:t>
            </w:r>
          </w:p>
          <w:p w:rsidR="00BD6C77" w:rsidRPr="00BD6C77" w:rsidRDefault="00BD6C77" w:rsidP="00473985">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1,328</w:t>
            </w:r>
          </w:p>
          <w:p w:rsidR="00BD6C77" w:rsidRPr="00BD6C77" w:rsidRDefault="00BD6C77" w:rsidP="00473985">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1,316</w:t>
            </w:r>
          </w:p>
          <w:p w:rsidR="00BD6C77" w:rsidRPr="00BD6C77" w:rsidRDefault="00BD6C77" w:rsidP="00473985">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1,290</w:t>
            </w:r>
          </w:p>
          <w:p w:rsidR="00BD6C77" w:rsidRPr="00BD6C77" w:rsidRDefault="00BD6C77" w:rsidP="00473985">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1,282</w:t>
            </w:r>
          </w:p>
        </w:tc>
        <w:tc>
          <w:tcPr>
            <w:tcW w:w="1367" w:type="dxa"/>
            <w:tcBorders>
              <w:top w:val="single" w:sz="4" w:space="0" w:color="auto"/>
              <w:left w:val="single" w:sz="4" w:space="0" w:color="auto"/>
              <w:bottom w:val="single" w:sz="4" w:space="0" w:color="auto"/>
              <w:right w:val="single" w:sz="4" w:space="0" w:color="auto"/>
            </w:tcBorders>
          </w:tcPr>
          <w:p w:rsidR="00BD6C77" w:rsidRPr="00BD6C77" w:rsidRDefault="00BD6C77" w:rsidP="00473985">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6,31</w:t>
            </w:r>
          </w:p>
          <w:p w:rsidR="00BD6C77" w:rsidRPr="00BD6C77" w:rsidRDefault="00BD6C77" w:rsidP="00473985">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2,92</w:t>
            </w:r>
          </w:p>
          <w:p w:rsidR="00BD6C77" w:rsidRPr="00BD6C77" w:rsidRDefault="00BD6C77" w:rsidP="00473985">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2,35</w:t>
            </w:r>
          </w:p>
          <w:p w:rsidR="00BD6C77" w:rsidRPr="00BD6C77" w:rsidRDefault="00BD6C77" w:rsidP="00473985">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2,13</w:t>
            </w:r>
          </w:p>
          <w:p w:rsidR="00BD6C77" w:rsidRPr="00BD6C77" w:rsidRDefault="00BD6C77" w:rsidP="00473985">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2,02</w:t>
            </w:r>
          </w:p>
          <w:p w:rsidR="00BD6C77" w:rsidRPr="00BD6C77" w:rsidRDefault="00BD6C77" w:rsidP="00473985">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1,94</w:t>
            </w:r>
          </w:p>
          <w:p w:rsidR="00BD6C77" w:rsidRPr="00BD6C77" w:rsidRDefault="00BD6C77" w:rsidP="00473985">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1,90</w:t>
            </w:r>
          </w:p>
          <w:p w:rsidR="00BD6C77" w:rsidRPr="00BD6C77" w:rsidRDefault="00BD6C77" w:rsidP="00473985">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1,86</w:t>
            </w:r>
          </w:p>
          <w:p w:rsidR="00BD6C77" w:rsidRPr="00BD6C77" w:rsidRDefault="00BD6C77" w:rsidP="00473985">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1,83</w:t>
            </w:r>
          </w:p>
          <w:p w:rsidR="00BD6C77" w:rsidRPr="00BD6C77" w:rsidRDefault="00BD6C77" w:rsidP="00473985">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1,80</w:t>
            </w:r>
          </w:p>
          <w:p w:rsidR="00BD6C77" w:rsidRPr="00BD6C77" w:rsidRDefault="00BD6C77" w:rsidP="00473985">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1,77</w:t>
            </w:r>
          </w:p>
          <w:p w:rsidR="00BD6C77" w:rsidRPr="00BD6C77" w:rsidRDefault="00BD6C77" w:rsidP="00473985">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1,75</w:t>
            </w:r>
          </w:p>
          <w:p w:rsidR="00BD6C77" w:rsidRPr="00BD6C77" w:rsidRDefault="00BD6C77" w:rsidP="00473985">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1,73</w:t>
            </w:r>
          </w:p>
          <w:p w:rsidR="00BD6C77" w:rsidRPr="00BD6C77" w:rsidRDefault="00BD6C77" w:rsidP="00473985">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1,70</w:t>
            </w:r>
          </w:p>
          <w:p w:rsidR="00BD6C77" w:rsidRPr="00BD6C77" w:rsidRDefault="00BD6C77" w:rsidP="00473985">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1,68</w:t>
            </w:r>
          </w:p>
          <w:p w:rsidR="00BD6C77" w:rsidRPr="00BD6C77" w:rsidRDefault="00BD6C77" w:rsidP="00473985">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1,67</w:t>
            </w:r>
          </w:p>
          <w:p w:rsidR="00BD6C77" w:rsidRPr="00BD6C77" w:rsidRDefault="00BD6C77" w:rsidP="00473985">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1,64</w:t>
            </w:r>
          </w:p>
        </w:tc>
        <w:tc>
          <w:tcPr>
            <w:tcW w:w="1367" w:type="dxa"/>
            <w:tcBorders>
              <w:top w:val="single" w:sz="4" w:space="0" w:color="auto"/>
              <w:left w:val="single" w:sz="4" w:space="0" w:color="auto"/>
              <w:bottom w:val="single" w:sz="4" w:space="0" w:color="auto"/>
              <w:right w:val="single" w:sz="4" w:space="0" w:color="auto"/>
            </w:tcBorders>
          </w:tcPr>
          <w:p w:rsidR="00BD6C77" w:rsidRPr="00BD6C77" w:rsidRDefault="00BD6C77" w:rsidP="00473985">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12,71</w:t>
            </w:r>
          </w:p>
          <w:p w:rsidR="00BD6C77" w:rsidRPr="00BD6C77" w:rsidRDefault="00BD6C77" w:rsidP="00473985">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4,30</w:t>
            </w:r>
          </w:p>
          <w:p w:rsidR="00BD6C77" w:rsidRPr="00BD6C77" w:rsidRDefault="00BD6C77" w:rsidP="00473985">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3,18</w:t>
            </w:r>
          </w:p>
          <w:p w:rsidR="00BD6C77" w:rsidRPr="00BD6C77" w:rsidRDefault="00BD6C77" w:rsidP="00473985">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2,77</w:t>
            </w:r>
          </w:p>
          <w:p w:rsidR="00BD6C77" w:rsidRPr="00BD6C77" w:rsidRDefault="00BD6C77" w:rsidP="00473985">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2,57</w:t>
            </w:r>
          </w:p>
          <w:p w:rsidR="00BD6C77" w:rsidRPr="00BD6C77" w:rsidRDefault="00BD6C77" w:rsidP="00473985">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2,45</w:t>
            </w:r>
          </w:p>
          <w:p w:rsidR="00BD6C77" w:rsidRPr="00BD6C77" w:rsidRDefault="00BD6C77" w:rsidP="00473985">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2,36</w:t>
            </w:r>
          </w:p>
          <w:p w:rsidR="00BD6C77" w:rsidRPr="00BD6C77" w:rsidRDefault="00BD6C77" w:rsidP="00473985">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2,31</w:t>
            </w:r>
          </w:p>
          <w:p w:rsidR="00BD6C77" w:rsidRPr="00BD6C77" w:rsidRDefault="00BD6C77" w:rsidP="00473985">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2,26</w:t>
            </w:r>
          </w:p>
          <w:p w:rsidR="00BD6C77" w:rsidRPr="00BD6C77" w:rsidRDefault="00BD6C77" w:rsidP="00473985">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2,20</w:t>
            </w:r>
          </w:p>
          <w:p w:rsidR="00BD6C77" w:rsidRPr="00BD6C77" w:rsidRDefault="00BD6C77" w:rsidP="00473985">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2,16</w:t>
            </w:r>
          </w:p>
          <w:p w:rsidR="00BD6C77" w:rsidRPr="00BD6C77" w:rsidRDefault="00BD6C77" w:rsidP="00473985">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2,13</w:t>
            </w:r>
          </w:p>
          <w:p w:rsidR="00BD6C77" w:rsidRPr="00BD6C77" w:rsidRDefault="00BD6C77" w:rsidP="00473985">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2,11</w:t>
            </w:r>
          </w:p>
          <w:p w:rsidR="00BD6C77" w:rsidRPr="00BD6C77" w:rsidRDefault="00BD6C77" w:rsidP="00473985">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2,09</w:t>
            </w:r>
          </w:p>
          <w:p w:rsidR="00BD6C77" w:rsidRPr="00BD6C77" w:rsidRDefault="00BD6C77" w:rsidP="00473985">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2,04</w:t>
            </w:r>
          </w:p>
          <w:p w:rsidR="00BD6C77" w:rsidRPr="00BD6C77" w:rsidRDefault="00BD6C77" w:rsidP="00473985">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2,00</w:t>
            </w:r>
          </w:p>
          <w:p w:rsidR="00BD6C77" w:rsidRPr="00BD6C77" w:rsidRDefault="00BD6C77" w:rsidP="00473985">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1,96</w:t>
            </w:r>
          </w:p>
        </w:tc>
        <w:tc>
          <w:tcPr>
            <w:tcW w:w="1367" w:type="dxa"/>
            <w:tcBorders>
              <w:top w:val="single" w:sz="4" w:space="0" w:color="auto"/>
              <w:left w:val="single" w:sz="4" w:space="0" w:color="auto"/>
              <w:bottom w:val="single" w:sz="4" w:space="0" w:color="auto"/>
              <w:right w:val="single" w:sz="4" w:space="0" w:color="auto"/>
            </w:tcBorders>
          </w:tcPr>
          <w:p w:rsidR="00BD6C77" w:rsidRPr="00BD6C77" w:rsidRDefault="00BD6C77" w:rsidP="00473985">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63,70</w:t>
            </w:r>
          </w:p>
          <w:p w:rsidR="00BD6C77" w:rsidRPr="00BD6C77" w:rsidRDefault="00BD6C77" w:rsidP="00473985">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9,92</w:t>
            </w:r>
          </w:p>
          <w:p w:rsidR="00BD6C77" w:rsidRPr="00BD6C77" w:rsidRDefault="00BD6C77" w:rsidP="00473985">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5,84</w:t>
            </w:r>
          </w:p>
          <w:p w:rsidR="00BD6C77" w:rsidRPr="00BD6C77" w:rsidRDefault="00BD6C77" w:rsidP="00473985">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4,60</w:t>
            </w:r>
          </w:p>
          <w:p w:rsidR="00BD6C77" w:rsidRPr="00BD6C77" w:rsidRDefault="00BD6C77" w:rsidP="00473985">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4,03</w:t>
            </w:r>
          </w:p>
          <w:p w:rsidR="00BD6C77" w:rsidRPr="00BD6C77" w:rsidRDefault="00BD6C77" w:rsidP="00473985">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3,71</w:t>
            </w:r>
          </w:p>
          <w:p w:rsidR="00BD6C77" w:rsidRPr="00BD6C77" w:rsidRDefault="00BD6C77" w:rsidP="00473985">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3,50</w:t>
            </w:r>
          </w:p>
          <w:p w:rsidR="00BD6C77" w:rsidRPr="00BD6C77" w:rsidRDefault="00BD6C77" w:rsidP="00473985">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3,36</w:t>
            </w:r>
          </w:p>
          <w:p w:rsidR="00BD6C77" w:rsidRPr="00BD6C77" w:rsidRDefault="00BD6C77" w:rsidP="00473985">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3,25</w:t>
            </w:r>
          </w:p>
          <w:p w:rsidR="00BD6C77" w:rsidRPr="00BD6C77" w:rsidRDefault="00BD6C77" w:rsidP="00473985">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3,11</w:t>
            </w:r>
          </w:p>
          <w:p w:rsidR="00BD6C77" w:rsidRPr="00BD6C77" w:rsidRDefault="00BD6C77" w:rsidP="00473985">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3,01</w:t>
            </w:r>
          </w:p>
          <w:p w:rsidR="00BD6C77" w:rsidRPr="00BD6C77" w:rsidRDefault="00BD6C77" w:rsidP="00473985">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2,95</w:t>
            </w:r>
          </w:p>
          <w:p w:rsidR="00BD6C77" w:rsidRPr="00BD6C77" w:rsidRDefault="00BD6C77" w:rsidP="00473985">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2,90</w:t>
            </w:r>
          </w:p>
          <w:p w:rsidR="00BD6C77" w:rsidRPr="00BD6C77" w:rsidRDefault="00BD6C77" w:rsidP="00473985">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2,86</w:t>
            </w:r>
          </w:p>
          <w:p w:rsidR="00BD6C77" w:rsidRPr="00BD6C77" w:rsidRDefault="00BD6C77" w:rsidP="00473985">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2,75</w:t>
            </w:r>
          </w:p>
          <w:p w:rsidR="00BD6C77" w:rsidRPr="00BD6C77" w:rsidRDefault="00BD6C77" w:rsidP="00473985">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2,66</w:t>
            </w:r>
          </w:p>
          <w:p w:rsidR="00BD6C77" w:rsidRPr="00BD6C77" w:rsidRDefault="00BD6C77" w:rsidP="00473985">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2,58</w:t>
            </w:r>
          </w:p>
        </w:tc>
        <w:tc>
          <w:tcPr>
            <w:tcW w:w="1368" w:type="dxa"/>
            <w:tcBorders>
              <w:top w:val="single" w:sz="4" w:space="0" w:color="auto"/>
              <w:left w:val="single" w:sz="4" w:space="0" w:color="auto"/>
              <w:bottom w:val="single" w:sz="4" w:space="0" w:color="auto"/>
              <w:right w:val="single" w:sz="4" w:space="0" w:color="auto"/>
            </w:tcBorders>
          </w:tcPr>
          <w:p w:rsidR="00BD6C77" w:rsidRPr="00BD6C77" w:rsidRDefault="00BD6C77" w:rsidP="00473985">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127,30</w:t>
            </w:r>
          </w:p>
          <w:p w:rsidR="00BD6C77" w:rsidRPr="00BD6C77" w:rsidRDefault="00BD6C77" w:rsidP="00473985">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14,10</w:t>
            </w:r>
          </w:p>
          <w:p w:rsidR="00BD6C77" w:rsidRPr="00BD6C77" w:rsidRDefault="00BD6C77" w:rsidP="00473985">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7,50</w:t>
            </w:r>
          </w:p>
          <w:p w:rsidR="00BD6C77" w:rsidRPr="00BD6C77" w:rsidRDefault="00BD6C77" w:rsidP="00473985">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5,60</w:t>
            </w:r>
          </w:p>
          <w:p w:rsidR="00BD6C77" w:rsidRPr="00BD6C77" w:rsidRDefault="00BD6C77" w:rsidP="00473985">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4,77</w:t>
            </w:r>
          </w:p>
          <w:p w:rsidR="00BD6C77" w:rsidRPr="00BD6C77" w:rsidRDefault="00BD6C77" w:rsidP="00473985">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4,32</w:t>
            </w:r>
          </w:p>
          <w:p w:rsidR="00BD6C77" w:rsidRPr="00BD6C77" w:rsidRDefault="00BD6C77" w:rsidP="00473985">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4,03</w:t>
            </w:r>
          </w:p>
          <w:p w:rsidR="00BD6C77" w:rsidRPr="00BD6C77" w:rsidRDefault="00BD6C77" w:rsidP="00473985">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3,83</w:t>
            </w:r>
          </w:p>
          <w:p w:rsidR="00BD6C77" w:rsidRPr="00BD6C77" w:rsidRDefault="00BD6C77" w:rsidP="00473985">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3,69</w:t>
            </w:r>
          </w:p>
          <w:p w:rsidR="00BD6C77" w:rsidRPr="00BD6C77" w:rsidRDefault="00BD6C77" w:rsidP="00473985">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3,50</w:t>
            </w:r>
          </w:p>
          <w:p w:rsidR="00BD6C77" w:rsidRPr="00BD6C77" w:rsidRDefault="00BD6C77" w:rsidP="00473985">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3,37</w:t>
            </w:r>
          </w:p>
          <w:p w:rsidR="00BD6C77" w:rsidRPr="00BD6C77" w:rsidRDefault="00BD6C77" w:rsidP="00473985">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3,29</w:t>
            </w:r>
          </w:p>
          <w:p w:rsidR="00BD6C77" w:rsidRPr="00BD6C77" w:rsidRDefault="00BD6C77" w:rsidP="00473985">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3,22</w:t>
            </w:r>
          </w:p>
          <w:p w:rsidR="00BD6C77" w:rsidRPr="00BD6C77" w:rsidRDefault="00BD6C77" w:rsidP="00473985">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3,17</w:t>
            </w:r>
          </w:p>
          <w:p w:rsidR="00BD6C77" w:rsidRPr="00BD6C77" w:rsidRDefault="00BD6C77" w:rsidP="00473985">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3,15</w:t>
            </w:r>
          </w:p>
          <w:p w:rsidR="00BD6C77" w:rsidRPr="00BD6C77" w:rsidRDefault="00BD6C77" w:rsidP="00473985">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3,06</w:t>
            </w:r>
          </w:p>
          <w:p w:rsidR="00BD6C77" w:rsidRPr="00BD6C77" w:rsidRDefault="00BD6C77" w:rsidP="00473985">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2,81</w:t>
            </w:r>
          </w:p>
        </w:tc>
        <w:tc>
          <w:tcPr>
            <w:tcW w:w="1368" w:type="dxa"/>
            <w:tcBorders>
              <w:top w:val="single" w:sz="4" w:space="0" w:color="auto"/>
              <w:left w:val="single" w:sz="4" w:space="0" w:color="auto"/>
              <w:bottom w:val="single" w:sz="4" w:space="0" w:color="auto"/>
              <w:right w:val="single" w:sz="4" w:space="0" w:color="auto"/>
            </w:tcBorders>
          </w:tcPr>
          <w:p w:rsidR="00BD6C77" w:rsidRPr="00BD6C77" w:rsidRDefault="00BD6C77" w:rsidP="00473985">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637,20</w:t>
            </w:r>
          </w:p>
          <w:p w:rsidR="00BD6C77" w:rsidRPr="00BD6C77" w:rsidRDefault="00BD6C77" w:rsidP="00473985">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31,60</w:t>
            </w:r>
          </w:p>
          <w:p w:rsidR="00BD6C77" w:rsidRPr="00BD6C77" w:rsidRDefault="00BD6C77" w:rsidP="00473985">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12,94</w:t>
            </w:r>
          </w:p>
          <w:p w:rsidR="00BD6C77" w:rsidRPr="00BD6C77" w:rsidRDefault="00BD6C77" w:rsidP="00473985">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8,61</w:t>
            </w:r>
          </w:p>
          <w:p w:rsidR="00BD6C77" w:rsidRPr="00BD6C77" w:rsidRDefault="00BD6C77" w:rsidP="00473985">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6,86</w:t>
            </w:r>
          </w:p>
          <w:p w:rsidR="00BD6C77" w:rsidRPr="00BD6C77" w:rsidRDefault="00BD6C77" w:rsidP="00473985">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5,96</w:t>
            </w:r>
          </w:p>
          <w:p w:rsidR="00BD6C77" w:rsidRPr="00BD6C77" w:rsidRDefault="00BD6C77" w:rsidP="00473985">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5,40</w:t>
            </w:r>
          </w:p>
          <w:p w:rsidR="00BD6C77" w:rsidRPr="00BD6C77" w:rsidRDefault="00BD6C77" w:rsidP="00473985">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5,04</w:t>
            </w:r>
          </w:p>
          <w:p w:rsidR="00BD6C77" w:rsidRPr="00BD6C77" w:rsidRDefault="00BD6C77" w:rsidP="00473985">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4,78</w:t>
            </w:r>
          </w:p>
          <w:p w:rsidR="00BD6C77" w:rsidRPr="00BD6C77" w:rsidRDefault="00BD6C77" w:rsidP="00473985">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4,49</w:t>
            </w:r>
          </w:p>
          <w:p w:rsidR="00BD6C77" w:rsidRPr="00BD6C77" w:rsidRDefault="00BD6C77" w:rsidP="00473985">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4,22</w:t>
            </w:r>
          </w:p>
          <w:p w:rsidR="00BD6C77" w:rsidRPr="00BD6C77" w:rsidRDefault="00BD6C77" w:rsidP="00473985">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4,07</w:t>
            </w:r>
          </w:p>
          <w:p w:rsidR="00BD6C77" w:rsidRPr="00BD6C77" w:rsidRDefault="00BD6C77" w:rsidP="00473985">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3,96</w:t>
            </w:r>
          </w:p>
          <w:p w:rsidR="00BD6C77" w:rsidRPr="00BD6C77" w:rsidRDefault="00BD6C77" w:rsidP="00473985">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3,88</w:t>
            </w:r>
          </w:p>
          <w:p w:rsidR="00BD6C77" w:rsidRPr="00BD6C77" w:rsidRDefault="00BD6C77" w:rsidP="00473985">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3,65</w:t>
            </w:r>
          </w:p>
          <w:p w:rsidR="00BD6C77" w:rsidRPr="00BD6C77" w:rsidRDefault="00BD6C77" w:rsidP="00473985">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3,46</w:t>
            </w:r>
          </w:p>
          <w:p w:rsidR="00BD6C77" w:rsidRPr="00BD6C77" w:rsidRDefault="00BD6C77" w:rsidP="00473985">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3,29</w:t>
            </w:r>
          </w:p>
        </w:tc>
      </w:tr>
    </w:tbl>
    <w:p w:rsidR="00BD6C77" w:rsidRPr="00BD6C77" w:rsidRDefault="00BD6C77" w:rsidP="00BD6C77">
      <w:pPr>
        <w:shd w:val="clear" w:color="auto" w:fill="FFFFFF"/>
        <w:autoSpaceDE w:val="0"/>
        <w:autoSpaceDN w:val="0"/>
        <w:adjustRightInd w:val="0"/>
        <w:spacing w:line="360" w:lineRule="auto"/>
        <w:rPr>
          <w:rFonts w:ascii="Times New Roman" w:hAnsi="Times New Roman" w:cs="Times New Roman"/>
          <w:color w:val="000000"/>
          <w:sz w:val="28"/>
          <w:szCs w:val="28"/>
        </w:rPr>
      </w:pPr>
    </w:p>
    <w:p w:rsidR="00BD6C77" w:rsidRPr="00BD6C77" w:rsidRDefault="00BD6C77" w:rsidP="00BD6C77">
      <w:pPr>
        <w:shd w:val="clear" w:color="auto" w:fill="FFFFFF"/>
        <w:autoSpaceDE w:val="0"/>
        <w:autoSpaceDN w:val="0"/>
        <w:adjustRightInd w:val="0"/>
        <w:spacing w:line="360" w:lineRule="auto"/>
        <w:ind w:firstLine="709"/>
        <w:jc w:val="both"/>
        <w:rPr>
          <w:rFonts w:ascii="Times New Roman" w:hAnsi="Times New Roman" w:cs="Times New Roman"/>
          <w:color w:val="000000"/>
          <w:sz w:val="28"/>
          <w:szCs w:val="28"/>
        </w:rPr>
      </w:pPr>
      <w:r w:rsidRPr="00BD6C77">
        <w:rPr>
          <w:rFonts w:ascii="Times New Roman" w:hAnsi="Times New Roman" w:cs="Times New Roman"/>
          <w:color w:val="000000"/>
          <w:sz w:val="28"/>
          <w:szCs w:val="28"/>
        </w:rPr>
        <w:t>Чаще используется более достоверный метод, применяемый для малой выборки измерений при нормальном законе распределения. Здесь критерии грубых ошибок определяются по формул</w:t>
      </w:r>
      <w:r w:rsidR="00473985">
        <w:rPr>
          <w:rFonts w:ascii="Times New Roman" w:hAnsi="Times New Roman" w:cs="Times New Roman"/>
          <w:color w:val="000000"/>
          <w:sz w:val="28"/>
          <w:szCs w:val="28"/>
        </w:rPr>
        <w:t>ам</w:t>
      </w:r>
      <w:r w:rsidRPr="00BD6C77">
        <w:rPr>
          <w:rFonts w:ascii="Times New Roman" w:hAnsi="Times New Roman" w:cs="Times New Roman"/>
          <w:color w:val="000000"/>
          <w:sz w:val="28"/>
          <w:szCs w:val="28"/>
        </w:rPr>
        <w:t>:</w:t>
      </w:r>
    </w:p>
    <w:p w:rsidR="00BD6C77" w:rsidRPr="00BD6C77" w:rsidRDefault="00BD6C77" w:rsidP="00BD6C77">
      <w:pPr>
        <w:shd w:val="clear" w:color="auto" w:fill="FFFFFF"/>
        <w:autoSpaceDE w:val="0"/>
        <w:autoSpaceDN w:val="0"/>
        <w:adjustRightInd w:val="0"/>
        <w:spacing w:line="360" w:lineRule="auto"/>
        <w:ind w:firstLine="709"/>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lastRenderedPageBreak/>
        <w:t xml:space="preserve">                                     </w:t>
      </w:r>
      <w:r w:rsidRPr="00BD6C77">
        <w:rPr>
          <w:rFonts w:ascii="Times New Roman" w:hAnsi="Times New Roman" w:cs="Times New Roman"/>
          <w:color w:val="000000"/>
          <w:position w:val="-60"/>
          <w:sz w:val="28"/>
          <w:szCs w:val="28"/>
        </w:rPr>
        <w:object w:dxaOrig="1780" w:dyaOrig="980">
          <v:shape id="_x0000_i1061" type="#_x0000_t75" style="width:127.5pt;height:70.5pt" o:ole="">
            <v:imagedata r:id="rId82" o:title=""/>
          </v:shape>
          <o:OLEObject Type="Embed" ProgID="Equation.3" ShapeID="_x0000_i1061" DrawAspect="Content" ObjectID="_1570348140" r:id="rId83"/>
        </w:object>
      </w:r>
      <w:r w:rsidRPr="00BD6C77">
        <w:rPr>
          <w:rFonts w:ascii="Times New Roman" w:hAnsi="Times New Roman" w:cs="Times New Roman"/>
          <w:color w:val="000000"/>
          <w:sz w:val="28"/>
          <w:szCs w:val="28"/>
        </w:rPr>
        <w:t xml:space="preserve">                                        </w:t>
      </w:r>
      <w:r w:rsidRPr="00BD6C77">
        <w:rPr>
          <w:rFonts w:ascii="Times New Roman" w:hAnsi="Times New Roman" w:cs="Times New Roman"/>
          <w:color w:val="000000"/>
          <w:position w:val="-12"/>
          <w:sz w:val="28"/>
          <w:szCs w:val="28"/>
        </w:rPr>
        <w:object w:dxaOrig="200" w:dyaOrig="380">
          <v:shape id="_x0000_i1062" type="#_x0000_t75" style="width:9.75pt;height:18.75pt" o:ole="">
            <v:imagedata r:id="rId46" o:title=""/>
          </v:shape>
          <o:OLEObject Type="Embed" ProgID="Equation.3" ShapeID="_x0000_i1062" DrawAspect="Content" ObjectID="_1570348141" r:id="rId84"/>
        </w:object>
      </w:r>
      <w:r w:rsidRPr="00BD6C77">
        <w:rPr>
          <w:rFonts w:ascii="Times New Roman" w:hAnsi="Times New Roman" w:cs="Times New Roman"/>
          <w:color w:val="000000"/>
          <w:sz w:val="28"/>
          <w:szCs w:val="28"/>
        </w:rPr>
        <w:t>(5.17)</w:t>
      </w:r>
    </w:p>
    <w:p w:rsidR="00BD6C77" w:rsidRPr="00BD6C77" w:rsidRDefault="00BD6C77" w:rsidP="00BD6C77">
      <w:pPr>
        <w:shd w:val="clear" w:color="auto" w:fill="FFFFFF"/>
        <w:autoSpaceDE w:val="0"/>
        <w:autoSpaceDN w:val="0"/>
        <w:adjustRightInd w:val="0"/>
        <w:spacing w:line="360" w:lineRule="auto"/>
        <w:ind w:firstLine="709"/>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 xml:space="preserve">                               </w:t>
      </w:r>
    </w:p>
    <w:p w:rsidR="00BD6C77" w:rsidRPr="00BD6C77" w:rsidRDefault="00BD6C77" w:rsidP="00BD6C77">
      <w:pPr>
        <w:shd w:val="clear" w:color="auto" w:fill="FFFFFF"/>
        <w:autoSpaceDE w:val="0"/>
        <w:autoSpaceDN w:val="0"/>
        <w:adjustRightInd w:val="0"/>
        <w:spacing w:line="360" w:lineRule="auto"/>
        <w:ind w:firstLine="709"/>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 xml:space="preserve">                                    </w:t>
      </w:r>
      <w:r w:rsidRPr="00BD6C77">
        <w:rPr>
          <w:rFonts w:ascii="Times New Roman" w:hAnsi="Times New Roman" w:cs="Times New Roman"/>
          <w:color w:val="000000"/>
          <w:position w:val="-62"/>
          <w:sz w:val="28"/>
          <w:szCs w:val="28"/>
        </w:rPr>
        <w:object w:dxaOrig="1800" w:dyaOrig="1020">
          <v:shape id="_x0000_i1063" type="#_x0000_t75" style="width:125.25pt;height:71.25pt" o:ole="">
            <v:imagedata r:id="rId85" o:title=""/>
          </v:shape>
          <o:OLEObject Type="Embed" ProgID="Equation.3" ShapeID="_x0000_i1063" DrawAspect="Content" ObjectID="_1570348142" r:id="rId86"/>
        </w:object>
      </w:r>
      <w:r w:rsidRPr="00BD6C77">
        <w:rPr>
          <w:rFonts w:ascii="Times New Roman" w:hAnsi="Times New Roman" w:cs="Times New Roman"/>
          <w:color w:val="000000"/>
          <w:sz w:val="28"/>
          <w:szCs w:val="28"/>
        </w:rPr>
        <w:t xml:space="preserve">                                            (5.18)</w:t>
      </w:r>
    </w:p>
    <w:p w:rsidR="00BD6C77" w:rsidRPr="00BD6C77" w:rsidRDefault="00BD6C77" w:rsidP="00473985">
      <w:pPr>
        <w:shd w:val="clear" w:color="auto" w:fill="FFFFFF"/>
        <w:autoSpaceDE w:val="0"/>
        <w:autoSpaceDN w:val="0"/>
        <w:adjustRightInd w:val="0"/>
        <w:spacing w:line="360" w:lineRule="auto"/>
        <w:ind w:firstLine="709"/>
        <w:jc w:val="both"/>
        <w:rPr>
          <w:rFonts w:ascii="Times New Roman" w:hAnsi="Times New Roman" w:cs="Times New Roman"/>
          <w:color w:val="000000"/>
          <w:sz w:val="28"/>
          <w:szCs w:val="28"/>
        </w:rPr>
      </w:pPr>
      <w:r w:rsidRPr="00BD6C77">
        <w:rPr>
          <w:rFonts w:ascii="Times New Roman" w:hAnsi="Times New Roman" w:cs="Times New Roman"/>
          <w:color w:val="000000"/>
          <w:sz w:val="28"/>
          <w:szCs w:val="28"/>
        </w:rPr>
        <w:t xml:space="preserve">  где </w:t>
      </w:r>
      <w:proofErr w:type="spellStart"/>
      <w:proofErr w:type="gramStart"/>
      <w:r w:rsidRPr="00BD6C77">
        <w:rPr>
          <w:rFonts w:ascii="Times New Roman" w:hAnsi="Times New Roman" w:cs="Times New Roman"/>
          <w:i/>
          <w:iCs/>
          <w:color w:val="000000"/>
          <w:sz w:val="36"/>
          <w:szCs w:val="36"/>
        </w:rPr>
        <w:t>х</w:t>
      </w:r>
      <w:proofErr w:type="spellEnd"/>
      <w:proofErr w:type="gramEnd"/>
      <w:r w:rsidRPr="00BD6C77">
        <w:rPr>
          <w:rFonts w:ascii="Times New Roman" w:hAnsi="Times New Roman" w:cs="Times New Roman"/>
          <w:i/>
          <w:iCs/>
          <w:color w:val="000000"/>
          <w:sz w:val="36"/>
          <w:szCs w:val="36"/>
          <w:vertAlign w:val="subscript"/>
          <w:lang w:val="en-US"/>
        </w:rPr>
        <w:t>max</w:t>
      </w:r>
      <w:r w:rsidRPr="00BD6C77">
        <w:rPr>
          <w:rFonts w:ascii="Times New Roman" w:hAnsi="Times New Roman" w:cs="Times New Roman"/>
          <w:i/>
          <w:iCs/>
          <w:color w:val="000000"/>
          <w:sz w:val="36"/>
          <w:szCs w:val="36"/>
          <w:vertAlign w:val="subscript"/>
        </w:rPr>
        <w:t xml:space="preserve"> </w:t>
      </w:r>
      <w:r w:rsidRPr="00BD6C77">
        <w:rPr>
          <w:rFonts w:ascii="Times New Roman" w:hAnsi="Times New Roman" w:cs="Times New Roman"/>
          <w:color w:val="000000"/>
          <w:sz w:val="36"/>
          <w:szCs w:val="36"/>
        </w:rPr>
        <w:t xml:space="preserve"> ,</w:t>
      </w:r>
      <w:proofErr w:type="spellStart"/>
      <w:r w:rsidRPr="00BD6C77">
        <w:rPr>
          <w:rFonts w:ascii="Times New Roman" w:hAnsi="Times New Roman" w:cs="Times New Roman"/>
          <w:i/>
          <w:iCs/>
          <w:color w:val="000000"/>
          <w:sz w:val="36"/>
          <w:szCs w:val="36"/>
          <w:lang w:val="en-US"/>
        </w:rPr>
        <w:t>x</w:t>
      </w:r>
      <w:r w:rsidRPr="00BD6C77">
        <w:rPr>
          <w:rFonts w:ascii="Times New Roman" w:hAnsi="Times New Roman" w:cs="Times New Roman"/>
          <w:i/>
          <w:iCs/>
          <w:color w:val="000000"/>
          <w:sz w:val="36"/>
          <w:szCs w:val="36"/>
          <w:vertAlign w:val="subscript"/>
          <w:lang w:val="en-US"/>
        </w:rPr>
        <w:t>min</w:t>
      </w:r>
      <w:proofErr w:type="spellEnd"/>
      <w:r w:rsidRPr="00BD6C77">
        <w:rPr>
          <w:rFonts w:ascii="Times New Roman" w:hAnsi="Times New Roman" w:cs="Times New Roman"/>
          <w:i/>
          <w:iCs/>
          <w:color w:val="000000"/>
          <w:sz w:val="28"/>
          <w:szCs w:val="28"/>
          <w:vertAlign w:val="subscript"/>
        </w:rPr>
        <w:t xml:space="preserve"> </w:t>
      </w:r>
      <w:r w:rsidRPr="00BD6C77">
        <w:rPr>
          <w:rFonts w:ascii="Times New Roman" w:hAnsi="Times New Roman" w:cs="Times New Roman"/>
          <w:color w:val="000000"/>
          <w:sz w:val="28"/>
          <w:szCs w:val="28"/>
        </w:rPr>
        <w:t xml:space="preserve">– наибольшее и наименьшее значения из </w:t>
      </w:r>
      <w:r w:rsidRPr="00BD6C77">
        <w:rPr>
          <w:rFonts w:ascii="Times New Roman" w:hAnsi="Times New Roman" w:cs="Times New Roman"/>
          <w:i/>
          <w:iCs/>
          <w:color w:val="000000"/>
          <w:sz w:val="28"/>
          <w:szCs w:val="28"/>
          <w:lang w:val="en-US"/>
        </w:rPr>
        <w:t>n</w:t>
      </w:r>
      <w:r w:rsidRPr="00BD6C77">
        <w:rPr>
          <w:rFonts w:ascii="Times New Roman" w:hAnsi="Times New Roman" w:cs="Times New Roman"/>
          <w:color w:val="000000"/>
          <w:sz w:val="28"/>
          <w:szCs w:val="28"/>
        </w:rPr>
        <w:t xml:space="preserve"> измерений.</w:t>
      </w:r>
    </w:p>
    <w:p w:rsidR="004619B5" w:rsidRDefault="00BD6C77" w:rsidP="004619B5">
      <w:pPr>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sidRPr="00BD6C77">
        <w:rPr>
          <w:rFonts w:ascii="Times New Roman" w:hAnsi="Times New Roman" w:cs="Times New Roman"/>
          <w:color w:val="000000"/>
          <w:sz w:val="28"/>
          <w:szCs w:val="28"/>
        </w:rPr>
        <w:t xml:space="preserve">В таблице 5.3 приведены в зависимости от доверительной вероятности  максимальные значения </w:t>
      </w:r>
      <w:r w:rsidRPr="00BD6C77">
        <w:rPr>
          <w:rFonts w:ascii="Times New Roman" w:hAnsi="Times New Roman" w:cs="Times New Roman"/>
          <w:i/>
          <w:iCs/>
          <w:color w:val="000000"/>
          <w:sz w:val="28"/>
          <w:szCs w:val="28"/>
        </w:rPr>
        <w:sym w:font="Symbol" w:char="F062"/>
      </w:r>
      <w:proofErr w:type="spellStart"/>
      <w:r w:rsidRPr="00BD6C77">
        <w:rPr>
          <w:rFonts w:ascii="Times New Roman" w:hAnsi="Times New Roman" w:cs="Times New Roman"/>
          <w:i/>
          <w:iCs/>
          <w:color w:val="000000"/>
          <w:sz w:val="28"/>
          <w:szCs w:val="28"/>
          <w:vertAlign w:val="subscript"/>
        </w:rPr>
        <w:t>max</w:t>
      </w:r>
      <w:proofErr w:type="spellEnd"/>
      <w:r w:rsidRPr="00BD6C77">
        <w:rPr>
          <w:rFonts w:ascii="Times New Roman" w:hAnsi="Times New Roman" w:cs="Times New Roman"/>
          <w:color w:val="000000"/>
          <w:sz w:val="28"/>
          <w:szCs w:val="28"/>
        </w:rPr>
        <w:t xml:space="preserve"> , возникающие вследствие разброса измерений.</w:t>
      </w:r>
    </w:p>
    <w:p w:rsidR="004619B5" w:rsidRPr="004619B5" w:rsidRDefault="004619B5" w:rsidP="004619B5">
      <w:pPr>
        <w:shd w:val="clear" w:color="auto" w:fill="FFFFFF"/>
        <w:autoSpaceDE w:val="0"/>
        <w:autoSpaceDN w:val="0"/>
        <w:adjustRightInd w:val="0"/>
        <w:spacing w:line="360" w:lineRule="auto"/>
        <w:ind w:firstLine="708"/>
        <w:jc w:val="both"/>
        <w:rPr>
          <w:rFonts w:ascii="Times New Roman" w:hAnsi="Times New Roman" w:cs="Times New Roman"/>
          <w:color w:val="000000"/>
          <w:sz w:val="16"/>
          <w:szCs w:val="16"/>
        </w:rPr>
      </w:pPr>
    </w:p>
    <w:p w:rsidR="004619B5" w:rsidRPr="00BD6C77" w:rsidRDefault="004619B5" w:rsidP="004619B5">
      <w:pPr>
        <w:shd w:val="clear" w:color="auto" w:fill="FFFFFF"/>
        <w:autoSpaceDE w:val="0"/>
        <w:autoSpaceDN w:val="0"/>
        <w:adjustRightInd w:val="0"/>
        <w:ind w:firstLine="708"/>
        <w:jc w:val="both"/>
        <w:rPr>
          <w:rFonts w:ascii="Times New Roman" w:hAnsi="Times New Roman" w:cs="Times New Roman"/>
          <w:color w:val="000000"/>
          <w:sz w:val="28"/>
          <w:szCs w:val="28"/>
        </w:rPr>
      </w:pPr>
      <w:r w:rsidRPr="00BD6C77">
        <w:rPr>
          <w:rFonts w:ascii="Times New Roman" w:hAnsi="Times New Roman" w:cs="Times New Roman"/>
          <w:color w:val="000000"/>
          <w:sz w:val="28"/>
          <w:szCs w:val="28"/>
        </w:rPr>
        <w:t xml:space="preserve">Таблица 5.3  –  Значения критерия появления грубых </w:t>
      </w:r>
      <w:r>
        <w:rPr>
          <w:rFonts w:ascii="Times New Roman" w:hAnsi="Times New Roman" w:cs="Times New Roman"/>
          <w:color w:val="000000"/>
          <w:sz w:val="28"/>
          <w:szCs w:val="28"/>
        </w:rPr>
        <w:t>погрешностей (</w:t>
      </w:r>
      <w:r w:rsidRPr="00BD6C77">
        <w:rPr>
          <w:rFonts w:ascii="Times New Roman" w:hAnsi="Times New Roman" w:cs="Times New Roman"/>
          <w:color w:val="000000"/>
          <w:sz w:val="28"/>
          <w:szCs w:val="28"/>
        </w:rPr>
        <w:t>ошибок</w:t>
      </w:r>
      <w:r>
        <w:rPr>
          <w:rFonts w:ascii="Times New Roman" w:hAnsi="Times New Roman" w:cs="Times New Roman"/>
          <w:color w:val="000000"/>
          <w:sz w:val="28"/>
          <w:szCs w:val="28"/>
        </w:rPr>
        <w:t xml:space="preserve">) </w:t>
      </w:r>
      <w:r w:rsidRPr="00BD6C77">
        <w:rPr>
          <w:rFonts w:ascii="Times New Roman" w:hAnsi="Times New Roman" w:cs="Times New Roman"/>
          <w:color w:val="000000"/>
          <w:sz w:val="28"/>
          <w:szCs w:val="28"/>
        </w:rPr>
        <w:t xml:space="preserve"> </w:t>
      </w:r>
      <w:r w:rsidRPr="00BD6C77">
        <w:rPr>
          <w:rFonts w:ascii="Times New Roman" w:hAnsi="Times New Roman" w:cs="Times New Roman"/>
          <w:i/>
          <w:iCs/>
          <w:color w:val="000000"/>
          <w:sz w:val="36"/>
          <w:szCs w:val="36"/>
        </w:rPr>
        <w:sym w:font="Symbol" w:char="F062"/>
      </w:r>
      <w:r w:rsidRPr="00BD6C77">
        <w:rPr>
          <w:rFonts w:ascii="Times New Roman" w:hAnsi="Times New Roman" w:cs="Times New Roman"/>
          <w:i/>
          <w:iCs/>
          <w:color w:val="000000"/>
          <w:sz w:val="36"/>
          <w:szCs w:val="36"/>
          <w:vertAlign w:val="subscript"/>
          <w:lang w:val="en-US"/>
        </w:rPr>
        <w:t>max</w:t>
      </w:r>
      <w:r w:rsidRPr="00BD6C77">
        <w:rPr>
          <w:rFonts w:ascii="Times New Roman" w:hAnsi="Times New Roman" w:cs="Times New Roman"/>
          <w:i/>
          <w:iCs/>
          <w:color w:val="000000"/>
          <w:sz w:val="28"/>
          <w:szCs w:val="28"/>
          <w:vertAlign w:val="subscript"/>
        </w:rPr>
        <w:t xml:space="preserve"> </w:t>
      </w:r>
      <w:r w:rsidRPr="00BD6C77">
        <w:rPr>
          <w:rFonts w:ascii="Times New Roman" w:hAnsi="Times New Roman" w:cs="Times New Roman"/>
          <w:color w:val="000000"/>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96"/>
        <w:gridCol w:w="1196"/>
        <w:gridCol w:w="1196"/>
        <w:gridCol w:w="1196"/>
        <w:gridCol w:w="1196"/>
        <w:gridCol w:w="1197"/>
        <w:gridCol w:w="1197"/>
        <w:gridCol w:w="1197"/>
      </w:tblGrid>
      <w:tr w:rsidR="004619B5" w:rsidRPr="00BD6C77" w:rsidTr="00CB2D30">
        <w:trPr>
          <w:cantSplit/>
        </w:trPr>
        <w:tc>
          <w:tcPr>
            <w:tcW w:w="1196" w:type="dxa"/>
            <w:vMerge w:val="restart"/>
            <w:tcBorders>
              <w:top w:val="single" w:sz="4" w:space="0" w:color="auto"/>
              <w:left w:val="single" w:sz="4" w:space="0" w:color="auto"/>
              <w:bottom w:val="single" w:sz="4" w:space="0" w:color="auto"/>
              <w:right w:val="single" w:sz="4" w:space="0" w:color="auto"/>
            </w:tcBorders>
          </w:tcPr>
          <w:p w:rsidR="004619B5" w:rsidRPr="00BD6C77" w:rsidRDefault="004619B5" w:rsidP="00CB2D30">
            <w:pPr>
              <w:autoSpaceDE w:val="0"/>
              <w:autoSpaceDN w:val="0"/>
              <w:adjustRightInd w:val="0"/>
              <w:spacing w:line="240" w:lineRule="auto"/>
              <w:jc w:val="center"/>
              <w:rPr>
                <w:rFonts w:ascii="Times New Roman" w:hAnsi="Times New Roman" w:cs="Times New Roman"/>
                <w:color w:val="000000"/>
                <w:sz w:val="28"/>
                <w:szCs w:val="28"/>
              </w:rPr>
            </w:pPr>
          </w:p>
          <w:p w:rsidR="004619B5" w:rsidRPr="00BD6C77" w:rsidRDefault="004619B5" w:rsidP="00CB2D30">
            <w:pPr>
              <w:autoSpaceDE w:val="0"/>
              <w:autoSpaceDN w:val="0"/>
              <w:adjustRightInd w:val="0"/>
              <w:spacing w:line="240" w:lineRule="auto"/>
              <w:jc w:val="center"/>
              <w:rPr>
                <w:rFonts w:ascii="Times New Roman" w:hAnsi="Times New Roman" w:cs="Times New Roman"/>
                <w:i/>
                <w:iCs/>
                <w:color w:val="000000"/>
                <w:sz w:val="28"/>
                <w:szCs w:val="28"/>
              </w:rPr>
            </w:pPr>
            <w:r w:rsidRPr="00BD6C77">
              <w:rPr>
                <w:rFonts w:ascii="Times New Roman" w:hAnsi="Times New Roman" w:cs="Times New Roman"/>
                <w:i/>
                <w:iCs/>
                <w:color w:val="000000"/>
                <w:sz w:val="28"/>
                <w:szCs w:val="28"/>
                <w:lang w:val="en-US"/>
              </w:rPr>
              <w:t>n</w:t>
            </w:r>
          </w:p>
        </w:tc>
        <w:tc>
          <w:tcPr>
            <w:tcW w:w="3588" w:type="dxa"/>
            <w:gridSpan w:val="3"/>
            <w:tcBorders>
              <w:top w:val="single" w:sz="4" w:space="0" w:color="auto"/>
              <w:left w:val="single" w:sz="4" w:space="0" w:color="auto"/>
              <w:bottom w:val="single" w:sz="4" w:space="0" w:color="auto"/>
              <w:right w:val="single" w:sz="4" w:space="0" w:color="auto"/>
            </w:tcBorders>
          </w:tcPr>
          <w:p w:rsidR="004619B5" w:rsidRPr="00BD6C77" w:rsidRDefault="004619B5" w:rsidP="00CB2D30">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i/>
                <w:iCs/>
                <w:color w:val="000000"/>
                <w:sz w:val="28"/>
                <w:szCs w:val="28"/>
              </w:rPr>
              <w:sym w:font="Symbol" w:char="F062"/>
            </w:r>
            <w:r w:rsidRPr="00BD6C77">
              <w:rPr>
                <w:rFonts w:ascii="Times New Roman" w:hAnsi="Times New Roman" w:cs="Times New Roman"/>
                <w:i/>
                <w:iCs/>
                <w:color w:val="000000"/>
                <w:sz w:val="28"/>
                <w:szCs w:val="28"/>
                <w:vertAlign w:val="subscript"/>
                <w:lang w:val="en-US"/>
              </w:rPr>
              <w:t>max</w:t>
            </w:r>
            <w:r w:rsidRPr="00BD6C77">
              <w:rPr>
                <w:rFonts w:ascii="Times New Roman" w:hAnsi="Times New Roman" w:cs="Times New Roman"/>
                <w:i/>
                <w:iCs/>
                <w:color w:val="000000"/>
                <w:sz w:val="28"/>
                <w:szCs w:val="28"/>
                <w:vertAlign w:val="subscript"/>
              </w:rPr>
              <w:t xml:space="preserve"> </w:t>
            </w:r>
            <w:r w:rsidRPr="00BD6C77">
              <w:rPr>
                <w:rFonts w:ascii="Times New Roman" w:hAnsi="Times New Roman" w:cs="Times New Roman"/>
                <w:color w:val="000000"/>
                <w:sz w:val="28"/>
                <w:szCs w:val="28"/>
              </w:rPr>
              <w:t xml:space="preserve"> при   </w:t>
            </w:r>
            <w:proofErr w:type="spellStart"/>
            <w:r w:rsidRPr="00BD6C77">
              <w:rPr>
                <w:rFonts w:ascii="Times New Roman" w:hAnsi="Times New Roman" w:cs="Times New Roman"/>
                <w:i/>
                <w:iCs/>
                <w:color w:val="000000"/>
                <w:sz w:val="28"/>
                <w:szCs w:val="28"/>
              </w:rPr>
              <w:t>Р</w:t>
            </w:r>
            <w:r w:rsidRPr="00BD6C77">
              <w:rPr>
                <w:rFonts w:ascii="Times New Roman" w:hAnsi="Times New Roman" w:cs="Times New Roman"/>
                <w:i/>
                <w:iCs/>
                <w:color w:val="000000"/>
                <w:sz w:val="28"/>
                <w:szCs w:val="28"/>
                <w:vertAlign w:val="subscript"/>
              </w:rPr>
              <w:t>д</w:t>
            </w:r>
            <w:proofErr w:type="spellEnd"/>
          </w:p>
        </w:tc>
        <w:tc>
          <w:tcPr>
            <w:tcW w:w="1196" w:type="dxa"/>
            <w:vMerge w:val="restart"/>
            <w:tcBorders>
              <w:top w:val="single" w:sz="4" w:space="0" w:color="auto"/>
              <w:left w:val="single" w:sz="4" w:space="0" w:color="auto"/>
              <w:bottom w:val="single" w:sz="4" w:space="0" w:color="auto"/>
              <w:right w:val="single" w:sz="4" w:space="0" w:color="auto"/>
            </w:tcBorders>
          </w:tcPr>
          <w:p w:rsidR="004619B5" w:rsidRPr="00BD6C77" w:rsidRDefault="004619B5" w:rsidP="00CB2D30">
            <w:pPr>
              <w:autoSpaceDE w:val="0"/>
              <w:autoSpaceDN w:val="0"/>
              <w:adjustRightInd w:val="0"/>
              <w:spacing w:line="240" w:lineRule="auto"/>
              <w:jc w:val="center"/>
              <w:rPr>
                <w:rFonts w:ascii="Times New Roman" w:hAnsi="Times New Roman" w:cs="Times New Roman"/>
                <w:i/>
                <w:iCs/>
                <w:color w:val="000000"/>
                <w:sz w:val="28"/>
                <w:szCs w:val="28"/>
              </w:rPr>
            </w:pPr>
          </w:p>
          <w:p w:rsidR="004619B5" w:rsidRPr="00BD6C77" w:rsidRDefault="004619B5" w:rsidP="00CB2D30">
            <w:pPr>
              <w:autoSpaceDE w:val="0"/>
              <w:autoSpaceDN w:val="0"/>
              <w:adjustRightInd w:val="0"/>
              <w:spacing w:line="240" w:lineRule="auto"/>
              <w:jc w:val="center"/>
              <w:rPr>
                <w:rFonts w:ascii="Times New Roman" w:hAnsi="Times New Roman" w:cs="Times New Roman"/>
                <w:i/>
                <w:iCs/>
                <w:color w:val="000000"/>
                <w:sz w:val="28"/>
                <w:szCs w:val="28"/>
              </w:rPr>
            </w:pPr>
            <w:r w:rsidRPr="00BD6C77">
              <w:rPr>
                <w:rFonts w:ascii="Times New Roman" w:hAnsi="Times New Roman" w:cs="Times New Roman"/>
                <w:i/>
                <w:iCs/>
                <w:color w:val="000000"/>
                <w:sz w:val="28"/>
                <w:szCs w:val="28"/>
                <w:lang w:val="en-US"/>
              </w:rPr>
              <w:t>n</w:t>
            </w:r>
          </w:p>
        </w:tc>
        <w:tc>
          <w:tcPr>
            <w:tcW w:w="3591" w:type="dxa"/>
            <w:gridSpan w:val="3"/>
            <w:tcBorders>
              <w:top w:val="single" w:sz="4" w:space="0" w:color="auto"/>
              <w:left w:val="single" w:sz="4" w:space="0" w:color="auto"/>
              <w:bottom w:val="single" w:sz="4" w:space="0" w:color="auto"/>
              <w:right w:val="single" w:sz="4" w:space="0" w:color="auto"/>
            </w:tcBorders>
          </w:tcPr>
          <w:p w:rsidR="004619B5" w:rsidRPr="00BD6C77" w:rsidRDefault="004619B5" w:rsidP="00CB2D30">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i/>
                <w:iCs/>
                <w:color w:val="000000"/>
                <w:sz w:val="28"/>
                <w:szCs w:val="28"/>
              </w:rPr>
              <w:sym w:font="Symbol" w:char="F062"/>
            </w:r>
            <w:r w:rsidRPr="00BD6C77">
              <w:rPr>
                <w:rFonts w:ascii="Times New Roman" w:hAnsi="Times New Roman" w:cs="Times New Roman"/>
                <w:i/>
                <w:iCs/>
                <w:color w:val="000000"/>
                <w:sz w:val="28"/>
                <w:szCs w:val="28"/>
                <w:vertAlign w:val="subscript"/>
                <w:lang w:val="en-US"/>
              </w:rPr>
              <w:t>max</w:t>
            </w:r>
            <w:r w:rsidRPr="00BD6C77">
              <w:rPr>
                <w:rFonts w:ascii="Times New Roman" w:hAnsi="Times New Roman" w:cs="Times New Roman"/>
                <w:i/>
                <w:iCs/>
                <w:color w:val="000000"/>
                <w:sz w:val="28"/>
                <w:szCs w:val="28"/>
                <w:vertAlign w:val="subscript"/>
              </w:rPr>
              <w:t xml:space="preserve"> </w:t>
            </w:r>
            <w:r w:rsidRPr="00BD6C77">
              <w:rPr>
                <w:rFonts w:ascii="Times New Roman" w:hAnsi="Times New Roman" w:cs="Times New Roman"/>
                <w:color w:val="000000"/>
                <w:sz w:val="28"/>
                <w:szCs w:val="28"/>
              </w:rPr>
              <w:t xml:space="preserve"> при   </w:t>
            </w:r>
            <w:proofErr w:type="spellStart"/>
            <w:r w:rsidRPr="00BD6C77">
              <w:rPr>
                <w:rFonts w:ascii="Times New Roman" w:hAnsi="Times New Roman" w:cs="Times New Roman"/>
                <w:i/>
                <w:iCs/>
                <w:color w:val="000000"/>
                <w:sz w:val="28"/>
                <w:szCs w:val="28"/>
              </w:rPr>
              <w:t>Р</w:t>
            </w:r>
            <w:r w:rsidRPr="00BD6C77">
              <w:rPr>
                <w:rFonts w:ascii="Times New Roman" w:hAnsi="Times New Roman" w:cs="Times New Roman"/>
                <w:i/>
                <w:iCs/>
                <w:color w:val="000000"/>
                <w:sz w:val="28"/>
                <w:szCs w:val="28"/>
                <w:vertAlign w:val="subscript"/>
              </w:rPr>
              <w:t>д</w:t>
            </w:r>
            <w:proofErr w:type="spellEnd"/>
          </w:p>
        </w:tc>
      </w:tr>
      <w:tr w:rsidR="004619B5" w:rsidRPr="00BD6C77" w:rsidTr="00CB2D30">
        <w:trPr>
          <w:cantSplit/>
        </w:trPr>
        <w:tc>
          <w:tcPr>
            <w:tcW w:w="1196" w:type="dxa"/>
            <w:vMerge/>
            <w:tcBorders>
              <w:top w:val="single" w:sz="4" w:space="0" w:color="auto"/>
              <w:left w:val="single" w:sz="4" w:space="0" w:color="auto"/>
              <w:bottom w:val="single" w:sz="4" w:space="0" w:color="auto"/>
              <w:right w:val="single" w:sz="4" w:space="0" w:color="auto"/>
            </w:tcBorders>
          </w:tcPr>
          <w:p w:rsidR="004619B5" w:rsidRPr="00BD6C77" w:rsidRDefault="004619B5" w:rsidP="00CB2D30">
            <w:pPr>
              <w:autoSpaceDE w:val="0"/>
              <w:autoSpaceDN w:val="0"/>
              <w:adjustRightInd w:val="0"/>
              <w:spacing w:line="240" w:lineRule="auto"/>
              <w:jc w:val="both"/>
              <w:rPr>
                <w:rFonts w:ascii="Times New Roman" w:hAnsi="Times New Roman" w:cs="Times New Roman"/>
                <w:color w:val="000000"/>
                <w:sz w:val="28"/>
                <w:szCs w:val="28"/>
              </w:rPr>
            </w:pPr>
          </w:p>
        </w:tc>
        <w:tc>
          <w:tcPr>
            <w:tcW w:w="1196" w:type="dxa"/>
            <w:tcBorders>
              <w:top w:val="single" w:sz="4" w:space="0" w:color="auto"/>
              <w:left w:val="single" w:sz="4" w:space="0" w:color="auto"/>
              <w:bottom w:val="single" w:sz="4" w:space="0" w:color="auto"/>
              <w:right w:val="single" w:sz="4" w:space="0" w:color="auto"/>
            </w:tcBorders>
          </w:tcPr>
          <w:p w:rsidR="004619B5" w:rsidRPr="00BD6C77" w:rsidRDefault="004619B5" w:rsidP="00CB2D30">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0,90</w:t>
            </w:r>
          </w:p>
        </w:tc>
        <w:tc>
          <w:tcPr>
            <w:tcW w:w="1196" w:type="dxa"/>
            <w:tcBorders>
              <w:top w:val="single" w:sz="4" w:space="0" w:color="auto"/>
              <w:left w:val="single" w:sz="4" w:space="0" w:color="auto"/>
              <w:bottom w:val="single" w:sz="4" w:space="0" w:color="auto"/>
              <w:right w:val="single" w:sz="4" w:space="0" w:color="auto"/>
            </w:tcBorders>
          </w:tcPr>
          <w:p w:rsidR="004619B5" w:rsidRPr="00BD6C77" w:rsidRDefault="004619B5" w:rsidP="00CB2D30">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0,95</w:t>
            </w:r>
          </w:p>
        </w:tc>
        <w:tc>
          <w:tcPr>
            <w:tcW w:w="1196" w:type="dxa"/>
            <w:tcBorders>
              <w:top w:val="single" w:sz="4" w:space="0" w:color="auto"/>
              <w:left w:val="single" w:sz="4" w:space="0" w:color="auto"/>
              <w:bottom w:val="single" w:sz="4" w:space="0" w:color="auto"/>
              <w:right w:val="single" w:sz="4" w:space="0" w:color="auto"/>
            </w:tcBorders>
          </w:tcPr>
          <w:p w:rsidR="004619B5" w:rsidRPr="00BD6C77" w:rsidRDefault="004619B5" w:rsidP="00CB2D30">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0,99</w:t>
            </w:r>
          </w:p>
        </w:tc>
        <w:tc>
          <w:tcPr>
            <w:tcW w:w="1196" w:type="dxa"/>
            <w:vMerge/>
            <w:tcBorders>
              <w:top w:val="single" w:sz="4" w:space="0" w:color="auto"/>
              <w:left w:val="single" w:sz="4" w:space="0" w:color="auto"/>
              <w:bottom w:val="single" w:sz="4" w:space="0" w:color="auto"/>
              <w:right w:val="single" w:sz="4" w:space="0" w:color="auto"/>
            </w:tcBorders>
          </w:tcPr>
          <w:p w:rsidR="004619B5" w:rsidRPr="00BD6C77" w:rsidRDefault="004619B5" w:rsidP="00CB2D30">
            <w:pPr>
              <w:autoSpaceDE w:val="0"/>
              <w:autoSpaceDN w:val="0"/>
              <w:adjustRightInd w:val="0"/>
              <w:spacing w:line="240" w:lineRule="auto"/>
              <w:jc w:val="both"/>
              <w:rPr>
                <w:rFonts w:ascii="Times New Roman" w:hAnsi="Times New Roman" w:cs="Times New Roman"/>
                <w:color w:val="000000"/>
                <w:sz w:val="28"/>
                <w:szCs w:val="28"/>
              </w:rPr>
            </w:pPr>
          </w:p>
        </w:tc>
        <w:tc>
          <w:tcPr>
            <w:tcW w:w="1197" w:type="dxa"/>
            <w:tcBorders>
              <w:top w:val="single" w:sz="4" w:space="0" w:color="auto"/>
              <w:left w:val="single" w:sz="4" w:space="0" w:color="auto"/>
              <w:bottom w:val="single" w:sz="4" w:space="0" w:color="auto"/>
              <w:right w:val="single" w:sz="4" w:space="0" w:color="auto"/>
            </w:tcBorders>
          </w:tcPr>
          <w:p w:rsidR="004619B5" w:rsidRPr="00BD6C77" w:rsidRDefault="004619B5" w:rsidP="00CB2D30">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0,90</w:t>
            </w:r>
          </w:p>
        </w:tc>
        <w:tc>
          <w:tcPr>
            <w:tcW w:w="1197" w:type="dxa"/>
            <w:tcBorders>
              <w:top w:val="single" w:sz="4" w:space="0" w:color="auto"/>
              <w:left w:val="single" w:sz="4" w:space="0" w:color="auto"/>
              <w:bottom w:val="single" w:sz="4" w:space="0" w:color="auto"/>
              <w:right w:val="single" w:sz="4" w:space="0" w:color="auto"/>
            </w:tcBorders>
          </w:tcPr>
          <w:p w:rsidR="004619B5" w:rsidRPr="00BD6C77" w:rsidRDefault="004619B5" w:rsidP="00CB2D30">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0,95</w:t>
            </w:r>
          </w:p>
        </w:tc>
        <w:tc>
          <w:tcPr>
            <w:tcW w:w="1197" w:type="dxa"/>
            <w:tcBorders>
              <w:top w:val="single" w:sz="4" w:space="0" w:color="auto"/>
              <w:left w:val="single" w:sz="4" w:space="0" w:color="auto"/>
              <w:bottom w:val="single" w:sz="4" w:space="0" w:color="auto"/>
              <w:right w:val="single" w:sz="4" w:space="0" w:color="auto"/>
            </w:tcBorders>
          </w:tcPr>
          <w:p w:rsidR="004619B5" w:rsidRPr="00BD6C77" w:rsidRDefault="004619B5" w:rsidP="00CB2D30">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0,99</w:t>
            </w:r>
          </w:p>
        </w:tc>
      </w:tr>
      <w:tr w:rsidR="004619B5" w:rsidRPr="00BD6C77" w:rsidTr="00CB2D30">
        <w:tc>
          <w:tcPr>
            <w:tcW w:w="1196" w:type="dxa"/>
            <w:tcBorders>
              <w:top w:val="single" w:sz="4" w:space="0" w:color="auto"/>
              <w:left w:val="single" w:sz="4" w:space="0" w:color="auto"/>
              <w:bottom w:val="single" w:sz="4" w:space="0" w:color="auto"/>
              <w:right w:val="single" w:sz="4" w:space="0" w:color="auto"/>
            </w:tcBorders>
          </w:tcPr>
          <w:p w:rsidR="004619B5" w:rsidRPr="00BD6C77" w:rsidRDefault="004619B5" w:rsidP="00CB2D30">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3</w:t>
            </w:r>
          </w:p>
          <w:p w:rsidR="004619B5" w:rsidRPr="00BD6C77" w:rsidRDefault="004619B5" w:rsidP="00CB2D30">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4</w:t>
            </w:r>
          </w:p>
          <w:p w:rsidR="004619B5" w:rsidRPr="00BD6C77" w:rsidRDefault="004619B5" w:rsidP="00CB2D30">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5</w:t>
            </w:r>
          </w:p>
          <w:p w:rsidR="004619B5" w:rsidRPr="00BD6C77" w:rsidRDefault="004619B5" w:rsidP="00CB2D30">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6</w:t>
            </w:r>
          </w:p>
          <w:p w:rsidR="004619B5" w:rsidRPr="00BD6C77" w:rsidRDefault="004619B5" w:rsidP="00CB2D30">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7</w:t>
            </w:r>
          </w:p>
          <w:p w:rsidR="004619B5" w:rsidRPr="00BD6C77" w:rsidRDefault="004619B5" w:rsidP="00CB2D30">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8</w:t>
            </w:r>
          </w:p>
          <w:p w:rsidR="004619B5" w:rsidRPr="00BD6C77" w:rsidRDefault="004619B5" w:rsidP="00CB2D30">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9</w:t>
            </w:r>
          </w:p>
          <w:p w:rsidR="004619B5" w:rsidRPr="00BD6C77" w:rsidRDefault="004619B5" w:rsidP="00CB2D30">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10</w:t>
            </w:r>
          </w:p>
          <w:p w:rsidR="004619B5" w:rsidRPr="00BD6C77" w:rsidRDefault="004619B5" w:rsidP="00CB2D30">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11</w:t>
            </w:r>
          </w:p>
          <w:p w:rsidR="004619B5" w:rsidRPr="00BD6C77" w:rsidRDefault="004619B5" w:rsidP="00CB2D30">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12</w:t>
            </w:r>
          </w:p>
        </w:tc>
        <w:tc>
          <w:tcPr>
            <w:tcW w:w="1196" w:type="dxa"/>
            <w:tcBorders>
              <w:top w:val="single" w:sz="4" w:space="0" w:color="auto"/>
              <w:left w:val="single" w:sz="4" w:space="0" w:color="auto"/>
              <w:bottom w:val="single" w:sz="4" w:space="0" w:color="auto"/>
              <w:right w:val="single" w:sz="4" w:space="0" w:color="auto"/>
            </w:tcBorders>
          </w:tcPr>
          <w:p w:rsidR="004619B5" w:rsidRPr="00BD6C77" w:rsidRDefault="004619B5" w:rsidP="00CB2D30">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1,41</w:t>
            </w:r>
          </w:p>
          <w:p w:rsidR="004619B5" w:rsidRPr="00BD6C77" w:rsidRDefault="004619B5" w:rsidP="00CB2D30">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1,64</w:t>
            </w:r>
          </w:p>
          <w:p w:rsidR="004619B5" w:rsidRPr="00BD6C77" w:rsidRDefault="004619B5" w:rsidP="00CB2D30">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1,79</w:t>
            </w:r>
          </w:p>
          <w:p w:rsidR="004619B5" w:rsidRPr="00BD6C77" w:rsidRDefault="004619B5" w:rsidP="00CB2D30">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1,89</w:t>
            </w:r>
          </w:p>
          <w:p w:rsidR="004619B5" w:rsidRPr="00BD6C77" w:rsidRDefault="004619B5" w:rsidP="00CB2D30">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1,97</w:t>
            </w:r>
          </w:p>
          <w:p w:rsidR="004619B5" w:rsidRPr="00BD6C77" w:rsidRDefault="004619B5" w:rsidP="00CB2D30">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2,04</w:t>
            </w:r>
          </w:p>
          <w:p w:rsidR="004619B5" w:rsidRPr="00BD6C77" w:rsidRDefault="004619B5" w:rsidP="00CB2D30">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2,10</w:t>
            </w:r>
          </w:p>
          <w:p w:rsidR="004619B5" w:rsidRPr="00BD6C77" w:rsidRDefault="004619B5" w:rsidP="00CB2D30">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2,15</w:t>
            </w:r>
          </w:p>
          <w:p w:rsidR="004619B5" w:rsidRPr="00BD6C77" w:rsidRDefault="004619B5" w:rsidP="00CB2D30">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2,19</w:t>
            </w:r>
          </w:p>
          <w:p w:rsidR="004619B5" w:rsidRPr="00BD6C77" w:rsidRDefault="004619B5" w:rsidP="00CB2D30">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2,23</w:t>
            </w:r>
          </w:p>
        </w:tc>
        <w:tc>
          <w:tcPr>
            <w:tcW w:w="1196" w:type="dxa"/>
            <w:tcBorders>
              <w:top w:val="single" w:sz="4" w:space="0" w:color="auto"/>
              <w:left w:val="single" w:sz="4" w:space="0" w:color="auto"/>
              <w:bottom w:val="single" w:sz="4" w:space="0" w:color="auto"/>
              <w:right w:val="single" w:sz="4" w:space="0" w:color="auto"/>
            </w:tcBorders>
          </w:tcPr>
          <w:p w:rsidR="004619B5" w:rsidRPr="00BD6C77" w:rsidRDefault="004619B5" w:rsidP="00CB2D30">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1,41</w:t>
            </w:r>
          </w:p>
          <w:p w:rsidR="004619B5" w:rsidRPr="00BD6C77" w:rsidRDefault="004619B5" w:rsidP="00CB2D30">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1,69</w:t>
            </w:r>
          </w:p>
          <w:p w:rsidR="004619B5" w:rsidRPr="00BD6C77" w:rsidRDefault="004619B5" w:rsidP="00CB2D30">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1,87</w:t>
            </w:r>
          </w:p>
          <w:p w:rsidR="004619B5" w:rsidRPr="00BD6C77" w:rsidRDefault="004619B5" w:rsidP="00CB2D30">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2,00</w:t>
            </w:r>
          </w:p>
          <w:p w:rsidR="004619B5" w:rsidRPr="00BD6C77" w:rsidRDefault="004619B5" w:rsidP="00CB2D30">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2,09</w:t>
            </w:r>
          </w:p>
          <w:p w:rsidR="004619B5" w:rsidRPr="00BD6C77" w:rsidRDefault="004619B5" w:rsidP="00CB2D30">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2,17</w:t>
            </w:r>
          </w:p>
          <w:p w:rsidR="004619B5" w:rsidRPr="00BD6C77" w:rsidRDefault="004619B5" w:rsidP="00CB2D30">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2,24</w:t>
            </w:r>
          </w:p>
          <w:p w:rsidR="004619B5" w:rsidRPr="00BD6C77" w:rsidRDefault="004619B5" w:rsidP="00CB2D30">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2,29</w:t>
            </w:r>
          </w:p>
          <w:p w:rsidR="004619B5" w:rsidRPr="00BD6C77" w:rsidRDefault="004619B5" w:rsidP="00CB2D30">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2,34</w:t>
            </w:r>
          </w:p>
          <w:p w:rsidR="004619B5" w:rsidRPr="00BD6C77" w:rsidRDefault="004619B5" w:rsidP="00CB2D30">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2,39</w:t>
            </w:r>
          </w:p>
        </w:tc>
        <w:tc>
          <w:tcPr>
            <w:tcW w:w="1196" w:type="dxa"/>
            <w:tcBorders>
              <w:top w:val="single" w:sz="4" w:space="0" w:color="auto"/>
              <w:left w:val="single" w:sz="4" w:space="0" w:color="auto"/>
              <w:bottom w:val="single" w:sz="4" w:space="0" w:color="auto"/>
              <w:right w:val="single" w:sz="4" w:space="0" w:color="auto"/>
            </w:tcBorders>
          </w:tcPr>
          <w:p w:rsidR="004619B5" w:rsidRPr="00BD6C77" w:rsidRDefault="004619B5" w:rsidP="00CB2D30">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1,41</w:t>
            </w:r>
          </w:p>
          <w:p w:rsidR="004619B5" w:rsidRPr="00BD6C77" w:rsidRDefault="004619B5" w:rsidP="00CB2D30">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1,72</w:t>
            </w:r>
          </w:p>
          <w:p w:rsidR="004619B5" w:rsidRPr="00BD6C77" w:rsidRDefault="004619B5" w:rsidP="00CB2D30">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1,96</w:t>
            </w:r>
          </w:p>
          <w:p w:rsidR="004619B5" w:rsidRPr="00BD6C77" w:rsidRDefault="004619B5" w:rsidP="00CB2D30">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2,13</w:t>
            </w:r>
          </w:p>
          <w:p w:rsidR="004619B5" w:rsidRPr="00BD6C77" w:rsidRDefault="004619B5" w:rsidP="00CB2D30">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2,26</w:t>
            </w:r>
          </w:p>
          <w:p w:rsidR="004619B5" w:rsidRPr="00BD6C77" w:rsidRDefault="004619B5" w:rsidP="00CB2D30">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2,37</w:t>
            </w:r>
          </w:p>
          <w:p w:rsidR="004619B5" w:rsidRPr="00BD6C77" w:rsidRDefault="004619B5" w:rsidP="00CB2D30">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2,46</w:t>
            </w:r>
          </w:p>
          <w:p w:rsidR="004619B5" w:rsidRPr="00BD6C77" w:rsidRDefault="004619B5" w:rsidP="00CB2D30">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2,54</w:t>
            </w:r>
          </w:p>
          <w:p w:rsidR="004619B5" w:rsidRPr="00BD6C77" w:rsidRDefault="004619B5" w:rsidP="00CB2D30">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2,61</w:t>
            </w:r>
          </w:p>
          <w:p w:rsidR="004619B5" w:rsidRPr="00BD6C77" w:rsidRDefault="004619B5" w:rsidP="00CB2D30">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2,66</w:t>
            </w:r>
          </w:p>
        </w:tc>
        <w:tc>
          <w:tcPr>
            <w:tcW w:w="1196" w:type="dxa"/>
            <w:tcBorders>
              <w:top w:val="single" w:sz="4" w:space="0" w:color="auto"/>
              <w:left w:val="single" w:sz="4" w:space="0" w:color="auto"/>
              <w:bottom w:val="single" w:sz="4" w:space="0" w:color="auto"/>
              <w:right w:val="single" w:sz="4" w:space="0" w:color="auto"/>
            </w:tcBorders>
          </w:tcPr>
          <w:p w:rsidR="004619B5" w:rsidRPr="00BD6C77" w:rsidRDefault="004619B5" w:rsidP="00CB2D30">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13</w:t>
            </w:r>
          </w:p>
          <w:p w:rsidR="004619B5" w:rsidRPr="00BD6C77" w:rsidRDefault="004619B5" w:rsidP="00CB2D30">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14</w:t>
            </w:r>
          </w:p>
          <w:p w:rsidR="004619B5" w:rsidRPr="00BD6C77" w:rsidRDefault="004619B5" w:rsidP="00CB2D30">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15</w:t>
            </w:r>
          </w:p>
          <w:p w:rsidR="004619B5" w:rsidRPr="00BD6C77" w:rsidRDefault="004619B5" w:rsidP="00CB2D30">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16</w:t>
            </w:r>
          </w:p>
          <w:p w:rsidR="004619B5" w:rsidRPr="00BD6C77" w:rsidRDefault="004619B5" w:rsidP="00CB2D30">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17</w:t>
            </w:r>
          </w:p>
          <w:p w:rsidR="004619B5" w:rsidRPr="00BD6C77" w:rsidRDefault="004619B5" w:rsidP="00CB2D30">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18</w:t>
            </w:r>
          </w:p>
          <w:p w:rsidR="004619B5" w:rsidRPr="00BD6C77" w:rsidRDefault="004619B5" w:rsidP="00CB2D30">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19</w:t>
            </w:r>
          </w:p>
          <w:p w:rsidR="004619B5" w:rsidRPr="00BD6C77" w:rsidRDefault="004619B5" w:rsidP="00CB2D30">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20</w:t>
            </w:r>
          </w:p>
          <w:p w:rsidR="004619B5" w:rsidRPr="00BD6C77" w:rsidRDefault="004619B5" w:rsidP="00CB2D30">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25</w:t>
            </w:r>
          </w:p>
          <w:p w:rsidR="004619B5" w:rsidRPr="00BD6C77" w:rsidRDefault="004619B5" w:rsidP="00CB2D30">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30</w:t>
            </w:r>
          </w:p>
        </w:tc>
        <w:tc>
          <w:tcPr>
            <w:tcW w:w="1197" w:type="dxa"/>
            <w:tcBorders>
              <w:top w:val="single" w:sz="4" w:space="0" w:color="auto"/>
              <w:left w:val="single" w:sz="4" w:space="0" w:color="auto"/>
              <w:bottom w:val="single" w:sz="4" w:space="0" w:color="auto"/>
              <w:right w:val="single" w:sz="4" w:space="0" w:color="auto"/>
            </w:tcBorders>
          </w:tcPr>
          <w:p w:rsidR="004619B5" w:rsidRPr="00BD6C77" w:rsidRDefault="004619B5" w:rsidP="00CB2D30">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2,26</w:t>
            </w:r>
          </w:p>
          <w:p w:rsidR="004619B5" w:rsidRPr="00BD6C77" w:rsidRDefault="004619B5" w:rsidP="00CB2D30">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2,30</w:t>
            </w:r>
          </w:p>
          <w:p w:rsidR="004619B5" w:rsidRPr="00BD6C77" w:rsidRDefault="004619B5" w:rsidP="00CB2D30">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2,33</w:t>
            </w:r>
          </w:p>
          <w:p w:rsidR="004619B5" w:rsidRPr="00BD6C77" w:rsidRDefault="004619B5" w:rsidP="00CB2D30">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2,35</w:t>
            </w:r>
          </w:p>
          <w:p w:rsidR="004619B5" w:rsidRPr="00BD6C77" w:rsidRDefault="004619B5" w:rsidP="00CB2D30">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2,38</w:t>
            </w:r>
          </w:p>
          <w:p w:rsidR="004619B5" w:rsidRPr="00BD6C77" w:rsidRDefault="004619B5" w:rsidP="00CB2D30">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2,40</w:t>
            </w:r>
          </w:p>
          <w:p w:rsidR="004619B5" w:rsidRPr="00BD6C77" w:rsidRDefault="004619B5" w:rsidP="00CB2D30">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2,43</w:t>
            </w:r>
          </w:p>
          <w:p w:rsidR="004619B5" w:rsidRPr="00BD6C77" w:rsidRDefault="004619B5" w:rsidP="00CB2D30">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2,45</w:t>
            </w:r>
          </w:p>
          <w:p w:rsidR="004619B5" w:rsidRPr="00BD6C77" w:rsidRDefault="004619B5" w:rsidP="00CB2D30">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2,54</w:t>
            </w:r>
          </w:p>
          <w:p w:rsidR="004619B5" w:rsidRPr="00BD6C77" w:rsidRDefault="004619B5" w:rsidP="00CB2D30">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2,61</w:t>
            </w:r>
          </w:p>
        </w:tc>
        <w:tc>
          <w:tcPr>
            <w:tcW w:w="1197" w:type="dxa"/>
            <w:tcBorders>
              <w:top w:val="single" w:sz="4" w:space="0" w:color="auto"/>
              <w:left w:val="single" w:sz="4" w:space="0" w:color="auto"/>
              <w:bottom w:val="single" w:sz="4" w:space="0" w:color="auto"/>
              <w:right w:val="single" w:sz="4" w:space="0" w:color="auto"/>
            </w:tcBorders>
          </w:tcPr>
          <w:p w:rsidR="004619B5" w:rsidRPr="00BD6C77" w:rsidRDefault="004619B5" w:rsidP="00CB2D30">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2,43</w:t>
            </w:r>
          </w:p>
          <w:p w:rsidR="004619B5" w:rsidRPr="00BD6C77" w:rsidRDefault="004619B5" w:rsidP="00CB2D30">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2,46</w:t>
            </w:r>
          </w:p>
          <w:p w:rsidR="004619B5" w:rsidRPr="00BD6C77" w:rsidRDefault="004619B5" w:rsidP="00CB2D30">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2,49</w:t>
            </w:r>
          </w:p>
          <w:p w:rsidR="004619B5" w:rsidRPr="00BD6C77" w:rsidRDefault="004619B5" w:rsidP="00CB2D30">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2,52</w:t>
            </w:r>
          </w:p>
          <w:p w:rsidR="004619B5" w:rsidRPr="00BD6C77" w:rsidRDefault="004619B5" w:rsidP="00CB2D30">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2,55</w:t>
            </w:r>
          </w:p>
          <w:p w:rsidR="004619B5" w:rsidRPr="00BD6C77" w:rsidRDefault="004619B5" w:rsidP="00CB2D30">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2,58</w:t>
            </w:r>
          </w:p>
          <w:p w:rsidR="004619B5" w:rsidRPr="00BD6C77" w:rsidRDefault="004619B5" w:rsidP="00CB2D30">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2,60</w:t>
            </w:r>
          </w:p>
          <w:p w:rsidR="004619B5" w:rsidRPr="00BD6C77" w:rsidRDefault="004619B5" w:rsidP="00CB2D30">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2,62</w:t>
            </w:r>
          </w:p>
          <w:p w:rsidR="004619B5" w:rsidRPr="00BD6C77" w:rsidRDefault="004619B5" w:rsidP="00CB2D30">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2,72</w:t>
            </w:r>
          </w:p>
          <w:p w:rsidR="004619B5" w:rsidRPr="00BD6C77" w:rsidRDefault="004619B5" w:rsidP="00CB2D30">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2,79</w:t>
            </w:r>
          </w:p>
        </w:tc>
        <w:tc>
          <w:tcPr>
            <w:tcW w:w="1197" w:type="dxa"/>
            <w:tcBorders>
              <w:top w:val="single" w:sz="4" w:space="0" w:color="auto"/>
              <w:left w:val="single" w:sz="4" w:space="0" w:color="auto"/>
              <w:bottom w:val="single" w:sz="4" w:space="0" w:color="auto"/>
              <w:right w:val="single" w:sz="4" w:space="0" w:color="auto"/>
            </w:tcBorders>
          </w:tcPr>
          <w:p w:rsidR="004619B5" w:rsidRPr="00BD6C77" w:rsidRDefault="004619B5" w:rsidP="00CB2D30">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2,71</w:t>
            </w:r>
          </w:p>
          <w:p w:rsidR="004619B5" w:rsidRPr="00BD6C77" w:rsidRDefault="004619B5" w:rsidP="00CB2D30">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2,76</w:t>
            </w:r>
          </w:p>
          <w:p w:rsidR="004619B5" w:rsidRPr="00BD6C77" w:rsidRDefault="004619B5" w:rsidP="00CB2D30">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2,80</w:t>
            </w:r>
          </w:p>
          <w:p w:rsidR="004619B5" w:rsidRPr="00BD6C77" w:rsidRDefault="004619B5" w:rsidP="00CB2D30">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2,84</w:t>
            </w:r>
          </w:p>
          <w:p w:rsidR="004619B5" w:rsidRPr="00BD6C77" w:rsidRDefault="004619B5" w:rsidP="00CB2D30">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2,87</w:t>
            </w:r>
          </w:p>
          <w:p w:rsidR="004619B5" w:rsidRPr="00BD6C77" w:rsidRDefault="004619B5" w:rsidP="00CB2D30">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2,90</w:t>
            </w:r>
          </w:p>
          <w:p w:rsidR="004619B5" w:rsidRPr="00BD6C77" w:rsidRDefault="004619B5" w:rsidP="00CB2D30">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2,93</w:t>
            </w:r>
          </w:p>
          <w:p w:rsidR="004619B5" w:rsidRPr="00BD6C77" w:rsidRDefault="004619B5" w:rsidP="00CB2D30">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2,96</w:t>
            </w:r>
          </w:p>
          <w:p w:rsidR="004619B5" w:rsidRPr="00BD6C77" w:rsidRDefault="004619B5" w:rsidP="00CB2D30">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3,07</w:t>
            </w:r>
          </w:p>
          <w:p w:rsidR="004619B5" w:rsidRPr="00BD6C77" w:rsidRDefault="004619B5" w:rsidP="00CB2D30">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3,16</w:t>
            </w:r>
          </w:p>
        </w:tc>
      </w:tr>
    </w:tbl>
    <w:p w:rsidR="004619B5" w:rsidRDefault="004619B5" w:rsidP="004619B5">
      <w:pPr>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p>
    <w:p w:rsidR="00BD6C77" w:rsidRDefault="00BD6C77" w:rsidP="004619B5">
      <w:pPr>
        <w:shd w:val="clear" w:color="auto" w:fill="FFFFFF"/>
        <w:autoSpaceDE w:val="0"/>
        <w:autoSpaceDN w:val="0"/>
        <w:adjustRightInd w:val="0"/>
        <w:spacing w:after="0" w:line="384" w:lineRule="auto"/>
        <w:ind w:firstLine="709"/>
        <w:jc w:val="both"/>
        <w:rPr>
          <w:rFonts w:ascii="Times New Roman" w:hAnsi="Times New Roman" w:cs="Times New Roman"/>
          <w:color w:val="000000"/>
          <w:sz w:val="28"/>
          <w:szCs w:val="28"/>
        </w:rPr>
      </w:pPr>
      <w:r w:rsidRPr="00BD6C77">
        <w:rPr>
          <w:rFonts w:ascii="Times New Roman" w:hAnsi="Times New Roman" w:cs="Times New Roman"/>
          <w:color w:val="000000"/>
          <w:sz w:val="28"/>
          <w:szCs w:val="28"/>
        </w:rPr>
        <w:lastRenderedPageBreak/>
        <w:t xml:space="preserve"> Если </w:t>
      </w:r>
      <w:r w:rsidRPr="00BD6C77">
        <w:rPr>
          <w:rFonts w:ascii="Times New Roman" w:hAnsi="Times New Roman" w:cs="Times New Roman"/>
          <w:i/>
          <w:iCs/>
          <w:color w:val="000000"/>
          <w:sz w:val="28"/>
          <w:szCs w:val="28"/>
        </w:rPr>
        <w:sym w:font="Symbol" w:char="F062"/>
      </w:r>
      <w:r w:rsidRPr="00BD6C77">
        <w:rPr>
          <w:rFonts w:ascii="Times New Roman" w:hAnsi="Times New Roman" w:cs="Times New Roman"/>
          <w:i/>
          <w:iCs/>
          <w:color w:val="000000"/>
          <w:sz w:val="28"/>
          <w:szCs w:val="28"/>
          <w:vertAlign w:val="subscript"/>
        </w:rPr>
        <w:t>1</w:t>
      </w:r>
      <w:r w:rsidRPr="00BD6C77">
        <w:rPr>
          <w:rFonts w:ascii="Times New Roman" w:hAnsi="Times New Roman" w:cs="Times New Roman"/>
          <w:color w:val="000000"/>
          <w:sz w:val="28"/>
          <w:szCs w:val="28"/>
        </w:rPr>
        <w:t xml:space="preserve"> </w:t>
      </w:r>
      <w:r w:rsidRPr="00BD6C77">
        <w:rPr>
          <w:rFonts w:ascii="Times New Roman" w:hAnsi="Times New Roman" w:cs="Times New Roman"/>
          <w:color w:val="000000"/>
          <w:sz w:val="28"/>
          <w:szCs w:val="28"/>
        </w:rPr>
        <w:sym w:font="Symbol" w:char="F0B3"/>
      </w:r>
      <w:r w:rsidRPr="00BD6C77">
        <w:rPr>
          <w:rFonts w:ascii="Times New Roman" w:hAnsi="Times New Roman" w:cs="Times New Roman"/>
          <w:color w:val="000000"/>
          <w:sz w:val="28"/>
          <w:szCs w:val="28"/>
        </w:rPr>
        <w:t xml:space="preserve"> </w:t>
      </w:r>
      <w:r w:rsidRPr="00BD6C77">
        <w:rPr>
          <w:rFonts w:ascii="Times New Roman" w:hAnsi="Times New Roman" w:cs="Times New Roman"/>
          <w:i/>
          <w:iCs/>
          <w:color w:val="000000"/>
          <w:sz w:val="28"/>
          <w:szCs w:val="28"/>
        </w:rPr>
        <w:sym w:font="Symbol" w:char="F062"/>
      </w:r>
      <w:proofErr w:type="spellStart"/>
      <w:r w:rsidRPr="00BD6C77">
        <w:rPr>
          <w:rFonts w:ascii="Times New Roman" w:hAnsi="Times New Roman" w:cs="Times New Roman"/>
          <w:i/>
          <w:iCs/>
          <w:color w:val="000000"/>
          <w:sz w:val="28"/>
          <w:szCs w:val="28"/>
          <w:vertAlign w:val="subscript"/>
        </w:rPr>
        <w:t>max</w:t>
      </w:r>
      <w:proofErr w:type="spellEnd"/>
      <w:r w:rsidRPr="00BD6C77">
        <w:rPr>
          <w:rFonts w:ascii="Times New Roman" w:hAnsi="Times New Roman" w:cs="Times New Roman"/>
          <w:color w:val="000000"/>
          <w:sz w:val="28"/>
          <w:szCs w:val="28"/>
        </w:rPr>
        <w:t xml:space="preserve"> , то значение </w:t>
      </w:r>
      <w:proofErr w:type="spellStart"/>
      <w:proofErr w:type="gramStart"/>
      <w:r w:rsidRPr="00BD6C77">
        <w:rPr>
          <w:rFonts w:ascii="Times New Roman" w:hAnsi="Times New Roman" w:cs="Times New Roman"/>
          <w:i/>
          <w:iCs/>
          <w:color w:val="000000"/>
          <w:sz w:val="28"/>
          <w:szCs w:val="28"/>
        </w:rPr>
        <w:t>х</w:t>
      </w:r>
      <w:proofErr w:type="gramEnd"/>
      <w:r w:rsidRPr="00BD6C77">
        <w:rPr>
          <w:rFonts w:ascii="Times New Roman" w:hAnsi="Times New Roman" w:cs="Times New Roman"/>
          <w:i/>
          <w:iCs/>
          <w:color w:val="000000"/>
          <w:sz w:val="28"/>
          <w:szCs w:val="28"/>
          <w:vertAlign w:val="subscript"/>
        </w:rPr>
        <w:t>max</w:t>
      </w:r>
      <w:proofErr w:type="spellEnd"/>
      <w:r w:rsidRPr="00BD6C77">
        <w:rPr>
          <w:rFonts w:ascii="Times New Roman" w:hAnsi="Times New Roman" w:cs="Times New Roman"/>
          <w:color w:val="000000"/>
          <w:sz w:val="28"/>
          <w:szCs w:val="28"/>
        </w:rPr>
        <w:t xml:space="preserve"> необходимо исключить из статистического ряда, как грубую погрешность. При </w:t>
      </w:r>
      <w:r w:rsidRPr="00BD6C77">
        <w:rPr>
          <w:rFonts w:ascii="Times New Roman" w:hAnsi="Times New Roman" w:cs="Times New Roman"/>
          <w:i/>
          <w:iCs/>
          <w:color w:val="000000"/>
          <w:sz w:val="28"/>
          <w:szCs w:val="28"/>
        </w:rPr>
        <w:sym w:font="Symbol" w:char="F062"/>
      </w:r>
      <w:r w:rsidRPr="00BD6C77">
        <w:rPr>
          <w:rFonts w:ascii="Times New Roman" w:hAnsi="Times New Roman" w:cs="Times New Roman"/>
          <w:i/>
          <w:iCs/>
          <w:color w:val="000000"/>
          <w:sz w:val="28"/>
          <w:szCs w:val="28"/>
          <w:vertAlign w:val="subscript"/>
        </w:rPr>
        <w:t>2</w:t>
      </w:r>
      <w:r w:rsidRPr="00BD6C77">
        <w:rPr>
          <w:rFonts w:ascii="Times New Roman" w:hAnsi="Times New Roman" w:cs="Times New Roman"/>
          <w:color w:val="000000"/>
          <w:sz w:val="28"/>
          <w:szCs w:val="28"/>
        </w:rPr>
        <w:t xml:space="preserve"> </w:t>
      </w:r>
      <w:r w:rsidRPr="00BD6C77">
        <w:rPr>
          <w:rFonts w:ascii="Times New Roman" w:hAnsi="Times New Roman" w:cs="Times New Roman"/>
          <w:color w:val="000000"/>
          <w:sz w:val="28"/>
          <w:szCs w:val="28"/>
        </w:rPr>
        <w:sym w:font="Symbol" w:char="F0A3"/>
      </w:r>
      <w:r w:rsidRPr="00BD6C77">
        <w:rPr>
          <w:rFonts w:ascii="Times New Roman" w:hAnsi="Times New Roman" w:cs="Times New Roman"/>
          <w:color w:val="000000"/>
          <w:sz w:val="28"/>
          <w:szCs w:val="28"/>
        </w:rPr>
        <w:t xml:space="preserve"> </w:t>
      </w:r>
      <w:r w:rsidRPr="00BD6C77">
        <w:rPr>
          <w:rFonts w:ascii="Times New Roman" w:hAnsi="Times New Roman" w:cs="Times New Roman"/>
          <w:i/>
          <w:iCs/>
          <w:color w:val="000000"/>
          <w:sz w:val="28"/>
          <w:szCs w:val="28"/>
        </w:rPr>
        <w:sym w:font="Symbol" w:char="F062"/>
      </w:r>
      <w:proofErr w:type="spellStart"/>
      <w:r w:rsidRPr="00BD6C77">
        <w:rPr>
          <w:rFonts w:ascii="Times New Roman" w:hAnsi="Times New Roman" w:cs="Times New Roman"/>
          <w:i/>
          <w:iCs/>
          <w:color w:val="000000"/>
          <w:sz w:val="28"/>
          <w:szCs w:val="28"/>
          <w:vertAlign w:val="subscript"/>
        </w:rPr>
        <w:t>min</w:t>
      </w:r>
      <w:proofErr w:type="spellEnd"/>
      <w:r w:rsidRPr="00BD6C77">
        <w:rPr>
          <w:rFonts w:ascii="Times New Roman" w:hAnsi="Times New Roman" w:cs="Times New Roman"/>
          <w:color w:val="000000"/>
          <w:sz w:val="28"/>
          <w:szCs w:val="28"/>
        </w:rPr>
        <w:t xml:space="preserve"> исключается </w:t>
      </w:r>
      <w:proofErr w:type="spellStart"/>
      <w:r w:rsidRPr="00BD6C77">
        <w:rPr>
          <w:rFonts w:ascii="Times New Roman" w:hAnsi="Times New Roman" w:cs="Times New Roman"/>
          <w:i/>
          <w:iCs/>
          <w:color w:val="000000"/>
          <w:sz w:val="28"/>
          <w:szCs w:val="28"/>
        </w:rPr>
        <w:t>x</w:t>
      </w:r>
      <w:r w:rsidRPr="00BD6C77">
        <w:rPr>
          <w:rFonts w:ascii="Times New Roman" w:hAnsi="Times New Roman" w:cs="Times New Roman"/>
          <w:i/>
          <w:iCs/>
          <w:color w:val="000000"/>
          <w:sz w:val="28"/>
          <w:szCs w:val="28"/>
          <w:vertAlign w:val="subscript"/>
        </w:rPr>
        <w:t>min</w:t>
      </w:r>
      <w:proofErr w:type="spellEnd"/>
      <w:r w:rsidRPr="00BD6C77">
        <w:rPr>
          <w:rFonts w:ascii="Times New Roman" w:hAnsi="Times New Roman" w:cs="Times New Roman"/>
          <w:color w:val="000000"/>
          <w:sz w:val="28"/>
          <w:szCs w:val="28"/>
        </w:rPr>
        <w:t xml:space="preserve">. После исключения данной пары содержащей грубые погрешности, определяются новые значения </w:t>
      </w:r>
      <w:proofErr w:type="spellStart"/>
      <w:proofErr w:type="gramStart"/>
      <w:r w:rsidRPr="00BD6C77">
        <w:rPr>
          <w:rFonts w:ascii="Times New Roman" w:hAnsi="Times New Roman" w:cs="Times New Roman"/>
          <w:i/>
          <w:iCs/>
          <w:color w:val="000000"/>
          <w:sz w:val="36"/>
          <w:szCs w:val="36"/>
        </w:rPr>
        <w:t>х</w:t>
      </w:r>
      <w:proofErr w:type="gramEnd"/>
      <w:r w:rsidRPr="00BD6C77">
        <w:rPr>
          <w:rFonts w:ascii="Times New Roman" w:hAnsi="Times New Roman" w:cs="Times New Roman"/>
          <w:i/>
          <w:iCs/>
          <w:color w:val="000000"/>
          <w:sz w:val="36"/>
          <w:szCs w:val="36"/>
          <w:vertAlign w:val="subscript"/>
        </w:rPr>
        <w:t>max</w:t>
      </w:r>
      <w:proofErr w:type="spellEnd"/>
      <w:r w:rsidRPr="00BD6C77">
        <w:rPr>
          <w:rFonts w:ascii="Times New Roman" w:hAnsi="Times New Roman" w:cs="Times New Roman"/>
          <w:color w:val="000000"/>
          <w:sz w:val="36"/>
          <w:szCs w:val="36"/>
        </w:rPr>
        <w:t xml:space="preserve">, </w:t>
      </w:r>
      <w:proofErr w:type="spellStart"/>
      <w:r w:rsidRPr="00BD6C77">
        <w:rPr>
          <w:rFonts w:ascii="Times New Roman" w:hAnsi="Times New Roman" w:cs="Times New Roman"/>
          <w:i/>
          <w:iCs/>
          <w:color w:val="000000"/>
          <w:sz w:val="36"/>
          <w:szCs w:val="36"/>
        </w:rPr>
        <w:t>x</w:t>
      </w:r>
      <w:r w:rsidRPr="00BD6C77">
        <w:rPr>
          <w:rFonts w:ascii="Times New Roman" w:hAnsi="Times New Roman" w:cs="Times New Roman"/>
          <w:i/>
          <w:iCs/>
          <w:color w:val="000000"/>
          <w:sz w:val="36"/>
          <w:szCs w:val="36"/>
          <w:vertAlign w:val="subscript"/>
        </w:rPr>
        <w:t>min</w:t>
      </w:r>
      <w:proofErr w:type="spellEnd"/>
      <w:r w:rsidRPr="00BD6C77">
        <w:rPr>
          <w:rFonts w:ascii="Times New Roman" w:hAnsi="Times New Roman" w:cs="Times New Roman"/>
          <w:color w:val="000000"/>
          <w:sz w:val="28"/>
          <w:szCs w:val="28"/>
        </w:rPr>
        <w:t xml:space="preserve">, которые вновь подвергаются проверке. Эта операция повторяется до тех пор, пока все измерения, содержащие грубые погрешности не будут исключены. </w:t>
      </w:r>
    </w:p>
    <w:p w:rsidR="004619B5" w:rsidRDefault="004619B5" w:rsidP="004619B5">
      <w:pPr>
        <w:shd w:val="clear" w:color="auto" w:fill="FFFFFF"/>
        <w:autoSpaceDE w:val="0"/>
        <w:autoSpaceDN w:val="0"/>
        <w:adjustRightInd w:val="0"/>
        <w:spacing w:after="0" w:line="384" w:lineRule="auto"/>
        <w:ind w:firstLine="709"/>
        <w:jc w:val="both"/>
        <w:rPr>
          <w:rFonts w:ascii="Times New Roman" w:hAnsi="Times New Roman" w:cs="Times New Roman"/>
          <w:color w:val="000000"/>
          <w:sz w:val="28"/>
          <w:szCs w:val="28"/>
        </w:rPr>
      </w:pPr>
      <w:r w:rsidRPr="00BD6C77">
        <w:rPr>
          <w:rFonts w:ascii="Times New Roman" w:hAnsi="Times New Roman" w:cs="Times New Roman"/>
          <w:color w:val="000000"/>
          <w:sz w:val="28"/>
          <w:szCs w:val="28"/>
        </w:rPr>
        <w:t xml:space="preserve">Экспериментальные исследования должны проверяться так же на </w:t>
      </w:r>
      <w:proofErr w:type="spellStart"/>
      <w:r w:rsidRPr="00BD6C77">
        <w:rPr>
          <w:rFonts w:ascii="Times New Roman" w:hAnsi="Times New Roman" w:cs="Times New Roman"/>
          <w:color w:val="000000"/>
          <w:sz w:val="28"/>
          <w:szCs w:val="28"/>
        </w:rPr>
        <w:t>воспроизводимость</w:t>
      </w:r>
      <w:proofErr w:type="spellEnd"/>
      <w:r w:rsidRPr="00BD6C77">
        <w:rPr>
          <w:rFonts w:ascii="Times New Roman" w:hAnsi="Times New Roman" w:cs="Times New Roman"/>
          <w:color w:val="000000"/>
          <w:sz w:val="28"/>
          <w:szCs w:val="28"/>
        </w:rPr>
        <w:t xml:space="preserve"> результатов. Такая проверка возможна, если имеется несколько серий параллельно выполненных экспериментов. Число серий </w:t>
      </w:r>
      <w:proofErr w:type="spellStart"/>
      <w:r w:rsidRPr="00E56702">
        <w:rPr>
          <w:rFonts w:ascii="Times New Roman" w:hAnsi="Times New Roman" w:cs="Times New Roman"/>
          <w:i/>
          <w:iCs/>
          <w:color w:val="000000"/>
          <w:sz w:val="36"/>
          <w:szCs w:val="36"/>
          <w:lang w:val="en-US"/>
        </w:rPr>
        <w:t>n</w:t>
      </w:r>
      <w:r w:rsidRPr="00E56702">
        <w:rPr>
          <w:rFonts w:ascii="Times New Roman" w:hAnsi="Times New Roman" w:cs="Times New Roman"/>
          <w:i/>
          <w:iCs/>
          <w:color w:val="000000"/>
          <w:sz w:val="36"/>
          <w:szCs w:val="36"/>
          <w:vertAlign w:val="subscript"/>
          <w:lang w:val="en-US"/>
        </w:rPr>
        <w:t>c</w:t>
      </w:r>
      <w:proofErr w:type="spellEnd"/>
      <w:r w:rsidRPr="00BD6C77">
        <w:rPr>
          <w:rFonts w:ascii="Times New Roman" w:hAnsi="Times New Roman" w:cs="Times New Roman"/>
          <w:color w:val="000000"/>
          <w:sz w:val="28"/>
          <w:szCs w:val="28"/>
        </w:rPr>
        <w:t xml:space="preserve"> рекомендуется брать от 2 до 4.</w:t>
      </w:r>
    </w:p>
    <w:p w:rsidR="004619B5" w:rsidRPr="004619B5" w:rsidRDefault="004619B5" w:rsidP="004619B5">
      <w:pPr>
        <w:shd w:val="clear" w:color="auto" w:fill="FFFFFF"/>
        <w:autoSpaceDE w:val="0"/>
        <w:autoSpaceDN w:val="0"/>
        <w:adjustRightInd w:val="0"/>
        <w:spacing w:line="360" w:lineRule="auto"/>
        <w:ind w:firstLine="709"/>
        <w:jc w:val="both"/>
        <w:rPr>
          <w:rFonts w:ascii="Times New Roman" w:hAnsi="Times New Roman" w:cs="Times New Roman"/>
          <w:color w:val="000000"/>
          <w:sz w:val="16"/>
          <w:szCs w:val="16"/>
        </w:rPr>
      </w:pPr>
    </w:p>
    <w:p w:rsidR="004619B5" w:rsidRPr="00BD6C77" w:rsidRDefault="004619B5" w:rsidP="004619B5">
      <w:pPr>
        <w:shd w:val="clear" w:color="auto" w:fill="FFFFFF"/>
        <w:autoSpaceDE w:val="0"/>
        <w:autoSpaceDN w:val="0"/>
        <w:adjustRightInd w:val="0"/>
        <w:spacing w:line="360" w:lineRule="auto"/>
        <w:ind w:firstLine="709"/>
        <w:jc w:val="both"/>
        <w:rPr>
          <w:rFonts w:ascii="Times New Roman" w:hAnsi="Times New Roman" w:cs="Times New Roman"/>
          <w:color w:val="000000"/>
          <w:sz w:val="28"/>
          <w:szCs w:val="28"/>
        </w:rPr>
      </w:pPr>
      <w:r w:rsidRPr="00BD6C77">
        <w:rPr>
          <w:rFonts w:ascii="Times New Roman" w:hAnsi="Times New Roman" w:cs="Times New Roman"/>
          <w:color w:val="000000"/>
          <w:sz w:val="28"/>
          <w:szCs w:val="28"/>
        </w:rPr>
        <w:t xml:space="preserve">Чтобы оценить </w:t>
      </w:r>
      <w:proofErr w:type="spellStart"/>
      <w:r w:rsidRPr="00BD6C77">
        <w:rPr>
          <w:rFonts w:ascii="Times New Roman" w:hAnsi="Times New Roman" w:cs="Times New Roman"/>
          <w:color w:val="000000"/>
          <w:sz w:val="28"/>
          <w:szCs w:val="28"/>
        </w:rPr>
        <w:t>воспроизводимость</w:t>
      </w:r>
      <w:proofErr w:type="spellEnd"/>
      <w:r w:rsidRPr="00BD6C77">
        <w:rPr>
          <w:rFonts w:ascii="Times New Roman" w:hAnsi="Times New Roman" w:cs="Times New Roman"/>
          <w:color w:val="000000"/>
          <w:sz w:val="28"/>
          <w:szCs w:val="28"/>
        </w:rPr>
        <w:t xml:space="preserve">, рассчитывают критерий </w:t>
      </w:r>
      <w:proofErr w:type="spellStart"/>
      <w:r w:rsidRPr="00BD6C77">
        <w:rPr>
          <w:rFonts w:ascii="Times New Roman" w:hAnsi="Times New Roman" w:cs="Times New Roman"/>
          <w:color w:val="000000"/>
          <w:sz w:val="28"/>
          <w:szCs w:val="28"/>
        </w:rPr>
        <w:t>Кохрена</w:t>
      </w:r>
      <w:proofErr w:type="spellEnd"/>
      <w:r w:rsidRPr="00BD6C77">
        <w:rPr>
          <w:rFonts w:ascii="Times New Roman" w:hAnsi="Times New Roman" w:cs="Times New Roman"/>
          <w:color w:val="000000"/>
          <w:sz w:val="28"/>
          <w:szCs w:val="28"/>
        </w:rPr>
        <w:t xml:space="preserve"> следующей зависимости:</w:t>
      </w:r>
    </w:p>
    <w:p w:rsidR="004619B5" w:rsidRPr="00BD6C77" w:rsidRDefault="004619B5" w:rsidP="004619B5">
      <w:pPr>
        <w:shd w:val="clear" w:color="auto" w:fill="FFFFFF"/>
        <w:autoSpaceDE w:val="0"/>
        <w:autoSpaceDN w:val="0"/>
        <w:adjustRightInd w:val="0"/>
        <w:spacing w:line="360" w:lineRule="auto"/>
        <w:ind w:firstLine="709"/>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 xml:space="preserve">                                             </w:t>
      </w:r>
      <w:r w:rsidRPr="00BD6C77">
        <w:rPr>
          <w:rFonts w:ascii="Times New Roman" w:hAnsi="Times New Roman" w:cs="Times New Roman"/>
          <w:color w:val="000000"/>
          <w:position w:val="-60"/>
          <w:sz w:val="28"/>
          <w:szCs w:val="28"/>
        </w:rPr>
        <w:object w:dxaOrig="1120" w:dyaOrig="999">
          <v:shape id="_x0000_i1064" type="#_x0000_t75" style="width:113.25pt;height:59.25pt" o:ole="">
            <v:imagedata r:id="rId87" o:title=""/>
          </v:shape>
          <o:OLEObject Type="Embed" ProgID="Equation.3" ShapeID="_x0000_i1064" DrawAspect="Content" ObjectID="_1570348143" r:id="rId88"/>
        </w:object>
      </w:r>
      <w:r w:rsidRPr="00BD6C77">
        <w:rPr>
          <w:rFonts w:ascii="Times New Roman" w:hAnsi="Times New Roman" w:cs="Times New Roman"/>
          <w:color w:val="000000"/>
          <w:sz w:val="28"/>
          <w:szCs w:val="28"/>
        </w:rPr>
        <w:t>,                                  (5.19)</w:t>
      </w:r>
    </w:p>
    <w:p w:rsidR="004619B5" w:rsidRPr="00BD6C77" w:rsidRDefault="004619B5" w:rsidP="004619B5">
      <w:pPr>
        <w:shd w:val="clear" w:color="auto" w:fill="FFFFFF"/>
        <w:autoSpaceDE w:val="0"/>
        <w:autoSpaceDN w:val="0"/>
        <w:adjustRightInd w:val="0"/>
        <w:spacing w:line="360" w:lineRule="auto"/>
        <w:jc w:val="both"/>
        <w:rPr>
          <w:rFonts w:ascii="Times New Roman" w:hAnsi="Times New Roman" w:cs="Times New Roman"/>
          <w:color w:val="000000"/>
          <w:sz w:val="28"/>
          <w:szCs w:val="28"/>
        </w:rPr>
      </w:pPr>
      <w:r w:rsidRPr="00BD6C77">
        <w:rPr>
          <w:rFonts w:ascii="Times New Roman" w:hAnsi="Times New Roman" w:cs="Times New Roman"/>
          <w:color w:val="000000"/>
          <w:sz w:val="28"/>
          <w:szCs w:val="28"/>
        </w:rPr>
        <w:t xml:space="preserve">где </w:t>
      </w:r>
      <w:r w:rsidRPr="00BD6C77">
        <w:rPr>
          <w:rFonts w:ascii="Times New Roman" w:hAnsi="Times New Roman" w:cs="Times New Roman"/>
          <w:i/>
          <w:iCs/>
          <w:color w:val="000000"/>
          <w:sz w:val="28"/>
          <w:szCs w:val="28"/>
          <w:lang w:val="en-US"/>
        </w:rPr>
        <w:t>D</w:t>
      </w:r>
      <w:r w:rsidRPr="00BD6C77">
        <w:rPr>
          <w:rFonts w:ascii="Times New Roman" w:hAnsi="Times New Roman" w:cs="Times New Roman"/>
          <w:i/>
          <w:iCs/>
          <w:color w:val="000000"/>
          <w:sz w:val="28"/>
          <w:szCs w:val="28"/>
          <w:vertAlign w:val="subscript"/>
          <w:lang w:val="en-US"/>
        </w:rPr>
        <w:t>i</w:t>
      </w:r>
      <w:r w:rsidRPr="00BD6C77">
        <w:rPr>
          <w:rFonts w:ascii="Times New Roman" w:hAnsi="Times New Roman" w:cs="Times New Roman"/>
          <w:i/>
          <w:iCs/>
          <w:color w:val="000000"/>
          <w:sz w:val="28"/>
          <w:szCs w:val="28"/>
          <w:vertAlign w:val="subscript"/>
        </w:rPr>
        <w:t xml:space="preserve"> </w:t>
      </w:r>
      <w:r w:rsidRPr="00BD6C77">
        <w:rPr>
          <w:rFonts w:ascii="Times New Roman" w:hAnsi="Times New Roman" w:cs="Times New Roman"/>
          <w:i/>
          <w:iCs/>
          <w:color w:val="000000"/>
          <w:sz w:val="28"/>
          <w:szCs w:val="28"/>
          <w:vertAlign w:val="subscript"/>
          <w:lang w:val="en-US"/>
        </w:rPr>
        <w:t>max</w:t>
      </w:r>
      <w:r w:rsidRPr="00BD6C77">
        <w:rPr>
          <w:rFonts w:ascii="Times New Roman" w:hAnsi="Times New Roman" w:cs="Times New Roman"/>
          <w:color w:val="000000"/>
          <w:sz w:val="28"/>
          <w:szCs w:val="28"/>
        </w:rPr>
        <w:t xml:space="preserve"> – наибольшее из значений дисперсий из </w:t>
      </w:r>
      <w:proofErr w:type="gramStart"/>
      <w:r w:rsidRPr="00BD6C77">
        <w:rPr>
          <w:rFonts w:ascii="Times New Roman" w:hAnsi="Times New Roman" w:cs="Times New Roman"/>
          <w:color w:val="000000"/>
          <w:sz w:val="28"/>
          <w:szCs w:val="28"/>
        </w:rPr>
        <w:t>числа</w:t>
      </w:r>
      <w:proofErr w:type="gramEnd"/>
      <w:r w:rsidRPr="00BD6C77">
        <w:rPr>
          <w:rFonts w:ascii="Times New Roman" w:hAnsi="Times New Roman" w:cs="Times New Roman"/>
          <w:color w:val="000000"/>
          <w:sz w:val="28"/>
          <w:szCs w:val="28"/>
        </w:rPr>
        <w:t xml:space="preserve"> рассматриваемых, параллельных серий; </w:t>
      </w:r>
    </w:p>
    <w:p w:rsidR="004619B5" w:rsidRPr="00BD6C77" w:rsidRDefault="004619B5" w:rsidP="004619B5">
      <w:pPr>
        <w:shd w:val="clear" w:color="auto" w:fill="FFFFFF"/>
        <w:autoSpaceDE w:val="0"/>
        <w:autoSpaceDN w:val="0"/>
        <w:adjustRightInd w:val="0"/>
        <w:spacing w:line="360" w:lineRule="auto"/>
        <w:jc w:val="both"/>
        <w:rPr>
          <w:rFonts w:ascii="Times New Roman" w:hAnsi="Times New Roman" w:cs="Times New Roman"/>
          <w:color w:val="000000"/>
          <w:sz w:val="28"/>
          <w:szCs w:val="28"/>
        </w:rPr>
      </w:pPr>
      <w:r w:rsidRPr="00BD6C77">
        <w:rPr>
          <w:rFonts w:ascii="Times New Roman" w:hAnsi="Times New Roman" w:cs="Times New Roman"/>
          <w:color w:val="000000"/>
          <w:sz w:val="28"/>
          <w:szCs w:val="28"/>
        </w:rPr>
        <w:t xml:space="preserve"> </w:t>
      </w:r>
      <w:r w:rsidRPr="00BD6C77">
        <w:rPr>
          <w:rFonts w:ascii="Times New Roman" w:hAnsi="Times New Roman" w:cs="Times New Roman"/>
          <w:color w:val="000000"/>
          <w:sz w:val="28"/>
          <w:szCs w:val="28"/>
        </w:rPr>
        <w:sym w:font="Symbol" w:char="F053"/>
      </w:r>
      <w:r w:rsidRPr="00BD6C77">
        <w:rPr>
          <w:rFonts w:ascii="Times New Roman" w:hAnsi="Times New Roman" w:cs="Times New Roman"/>
          <w:color w:val="000000"/>
          <w:sz w:val="28"/>
          <w:szCs w:val="28"/>
        </w:rPr>
        <w:t xml:space="preserve"> </w:t>
      </w:r>
      <w:r w:rsidRPr="00BD6C77">
        <w:rPr>
          <w:rFonts w:ascii="Times New Roman" w:hAnsi="Times New Roman" w:cs="Times New Roman"/>
          <w:i/>
          <w:iCs/>
          <w:color w:val="000000"/>
          <w:sz w:val="28"/>
          <w:szCs w:val="28"/>
          <w:lang w:val="en-US"/>
        </w:rPr>
        <w:t>D</w:t>
      </w:r>
      <w:r w:rsidRPr="00BD6C77">
        <w:rPr>
          <w:rFonts w:ascii="Times New Roman" w:hAnsi="Times New Roman" w:cs="Times New Roman"/>
          <w:i/>
          <w:iCs/>
          <w:color w:val="000000"/>
          <w:sz w:val="28"/>
          <w:szCs w:val="28"/>
          <w:vertAlign w:val="subscript"/>
          <w:lang w:val="en-US"/>
        </w:rPr>
        <w:t>i</w:t>
      </w:r>
      <w:r w:rsidRPr="00BD6C77">
        <w:rPr>
          <w:rFonts w:ascii="Times New Roman" w:hAnsi="Times New Roman" w:cs="Times New Roman"/>
          <w:i/>
          <w:iCs/>
          <w:color w:val="000000"/>
          <w:sz w:val="28"/>
          <w:szCs w:val="28"/>
          <w:vertAlign w:val="subscript"/>
        </w:rPr>
        <w:t xml:space="preserve"> </w:t>
      </w:r>
      <w:r>
        <w:rPr>
          <w:rFonts w:ascii="Times New Roman" w:hAnsi="Times New Roman" w:cs="Times New Roman"/>
          <w:i/>
          <w:iCs/>
          <w:color w:val="000000"/>
          <w:sz w:val="28"/>
          <w:szCs w:val="28"/>
          <w:vertAlign w:val="subscript"/>
        </w:rPr>
        <w:t xml:space="preserve"> </w:t>
      </w:r>
      <w:r w:rsidRPr="00BD6C77">
        <w:rPr>
          <w:rFonts w:ascii="Times New Roman" w:hAnsi="Times New Roman" w:cs="Times New Roman"/>
          <w:i/>
          <w:iCs/>
          <w:color w:val="000000"/>
          <w:sz w:val="28"/>
          <w:szCs w:val="28"/>
          <w:vertAlign w:val="subscript"/>
        </w:rPr>
        <w:t xml:space="preserve"> </w:t>
      </w:r>
      <w:r w:rsidRPr="00BD6C77">
        <w:rPr>
          <w:rFonts w:ascii="Times New Roman" w:hAnsi="Times New Roman" w:cs="Times New Roman"/>
          <w:color w:val="000000"/>
          <w:sz w:val="28"/>
          <w:szCs w:val="28"/>
        </w:rPr>
        <w:t xml:space="preserve">– сумма дисперсий </w:t>
      </w:r>
      <w:proofErr w:type="spellStart"/>
      <w:proofErr w:type="gramStart"/>
      <w:r w:rsidRPr="00E56702">
        <w:rPr>
          <w:rFonts w:ascii="Times New Roman" w:hAnsi="Times New Roman" w:cs="Times New Roman"/>
          <w:i/>
          <w:iCs/>
          <w:color w:val="000000"/>
          <w:sz w:val="36"/>
          <w:szCs w:val="36"/>
          <w:lang w:val="en-US"/>
        </w:rPr>
        <w:t>n</w:t>
      </w:r>
      <w:r w:rsidRPr="00E56702">
        <w:rPr>
          <w:rFonts w:ascii="Times New Roman" w:hAnsi="Times New Roman" w:cs="Times New Roman"/>
          <w:i/>
          <w:iCs/>
          <w:color w:val="000000"/>
          <w:sz w:val="36"/>
          <w:szCs w:val="36"/>
          <w:vertAlign w:val="subscript"/>
          <w:lang w:val="en-US"/>
        </w:rPr>
        <w:t>c</w:t>
      </w:r>
      <w:proofErr w:type="spellEnd"/>
      <w:r w:rsidRPr="00F406BB">
        <w:rPr>
          <w:rFonts w:ascii="Times New Roman" w:hAnsi="Times New Roman" w:cs="Times New Roman"/>
          <w:i/>
          <w:iCs/>
          <w:color w:val="000000"/>
          <w:sz w:val="36"/>
          <w:szCs w:val="36"/>
          <w:vertAlign w:val="subscript"/>
        </w:rPr>
        <w:t xml:space="preserve"> </w:t>
      </w:r>
      <w:r w:rsidRPr="00BD6C77">
        <w:rPr>
          <w:rFonts w:ascii="Times New Roman" w:hAnsi="Times New Roman" w:cs="Times New Roman"/>
          <w:color w:val="000000"/>
          <w:sz w:val="28"/>
          <w:szCs w:val="28"/>
        </w:rPr>
        <w:t xml:space="preserve"> серий</w:t>
      </w:r>
      <w:proofErr w:type="gramEnd"/>
      <w:r w:rsidRPr="00BD6C77">
        <w:rPr>
          <w:rFonts w:ascii="Times New Roman" w:hAnsi="Times New Roman" w:cs="Times New Roman"/>
          <w:color w:val="000000"/>
          <w:sz w:val="28"/>
          <w:szCs w:val="28"/>
        </w:rPr>
        <w:t>.</w:t>
      </w:r>
    </w:p>
    <w:p w:rsidR="00BD6C77" w:rsidRDefault="00BD6C77" w:rsidP="00BD6C77">
      <w:pPr>
        <w:shd w:val="clear" w:color="auto" w:fill="FFFFFF"/>
        <w:autoSpaceDE w:val="0"/>
        <w:autoSpaceDN w:val="0"/>
        <w:adjustRightInd w:val="0"/>
        <w:spacing w:line="360" w:lineRule="auto"/>
        <w:ind w:firstLine="708"/>
        <w:jc w:val="both"/>
        <w:rPr>
          <w:rFonts w:ascii="Times New Roman" w:hAnsi="Times New Roman" w:cs="Times New Roman"/>
          <w:color w:val="000000"/>
          <w:sz w:val="28"/>
          <w:szCs w:val="28"/>
        </w:rPr>
      </w:pPr>
      <w:r w:rsidRPr="00BD6C77">
        <w:rPr>
          <w:rFonts w:ascii="Times New Roman" w:hAnsi="Times New Roman" w:cs="Times New Roman"/>
          <w:color w:val="000000"/>
          <w:sz w:val="28"/>
          <w:szCs w:val="28"/>
        </w:rPr>
        <w:t xml:space="preserve">Опыты считаются воспроизводимыми, если  </w:t>
      </w:r>
      <w:proofErr w:type="spellStart"/>
      <w:r w:rsidRPr="00BD6C77">
        <w:rPr>
          <w:rFonts w:ascii="Times New Roman" w:hAnsi="Times New Roman" w:cs="Times New Roman"/>
          <w:i/>
          <w:iCs/>
          <w:color w:val="000000"/>
          <w:sz w:val="36"/>
          <w:szCs w:val="36"/>
          <w:lang w:val="en-US"/>
        </w:rPr>
        <w:t>k</w:t>
      </w:r>
      <w:r w:rsidRPr="00BD6C77">
        <w:rPr>
          <w:rFonts w:ascii="Times New Roman" w:hAnsi="Times New Roman" w:cs="Times New Roman"/>
          <w:i/>
          <w:iCs/>
          <w:color w:val="000000"/>
          <w:sz w:val="36"/>
          <w:szCs w:val="36"/>
          <w:vertAlign w:val="subscript"/>
          <w:lang w:val="en-US"/>
        </w:rPr>
        <w:t>k</w:t>
      </w:r>
      <w:proofErr w:type="spellEnd"/>
      <w:r w:rsidRPr="00BD6C77">
        <w:rPr>
          <w:rFonts w:ascii="Times New Roman" w:hAnsi="Times New Roman" w:cs="Times New Roman"/>
          <w:i/>
          <w:iCs/>
          <w:color w:val="000000"/>
          <w:sz w:val="36"/>
          <w:szCs w:val="36"/>
        </w:rPr>
        <w:t xml:space="preserve"> </w:t>
      </w:r>
      <w:r w:rsidRPr="00BD6C77">
        <w:rPr>
          <w:rFonts w:ascii="Times New Roman" w:hAnsi="Times New Roman" w:cs="Times New Roman"/>
          <w:color w:val="000000"/>
          <w:sz w:val="36"/>
          <w:szCs w:val="36"/>
        </w:rPr>
        <w:sym w:font="Symbol" w:char="F0A3"/>
      </w:r>
      <w:r w:rsidRPr="00BD6C77">
        <w:rPr>
          <w:rFonts w:ascii="Times New Roman" w:hAnsi="Times New Roman" w:cs="Times New Roman"/>
          <w:color w:val="000000"/>
          <w:sz w:val="36"/>
          <w:szCs w:val="36"/>
        </w:rPr>
        <w:t xml:space="preserve"> </w:t>
      </w:r>
      <w:proofErr w:type="spellStart"/>
      <w:r w:rsidRPr="00BD6C77">
        <w:rPr>
          <w:rFonts w:ascii="Times New Roman" w:hAnsi="Times New Roman" w:cs="Times New Roman"/>
          <w:i/>
          <w:iCs/>
          <w:color w:val="000000"/>
          <w:sz w:val="36"/>
          <w:szCs w:val="36"/>
          <w:lang w:val="en-US"/>
        </w:rPr>
        <w:t>k</w:t>
      </w:r>
      <w:r w:rsidRPr="00BD6C77">
        <w:rPr>
          <w:rFonts w:ascii="Times New Roman" w:hAnsi="Times New Roman" w:cs="Times New Roman"/>
          <w:i/>
          <w:iCs/>
          <w:color w:val="000000"/>
          <w:sz w:val="36"/>
          <w:szCs w:val="36"/>
          <w:vertAlign w:val="subscript"/>
          <w:lang w:val="en-US"/>
        </w:rPr>
        <w:t>k</w:t>
      </w:r>
      <w:proofErr w:type="spellEnd"/>
      <w:proofErr w:type="gramStart"/>
      <w:r w:rsidRPr="00BD6C77">
        <w:rPr>
          <w:rFonts w:ascii="Times New Roman" w:hAnsi="Times New Roman" w:cs="Times New Roman"/>
          <w:i/>
          <w:iCs/>
          <w:color w:val="000000"/>
          <w:sz w:val="36"/>
          <w:szCs w:val="36"/>
          <w:vertAlign w:val="subscript"/>
        </w:rPr>
        <w:t>т</w:t>
      </w:r>
      <w:proofErr w:type="gramEnd"/>
      <w:r w:rsidRPr="00BD6C77">
        <w:rPr>
          <w:rFonts w:ascii="Times New Roman" w:hAnsi="Times New Roman" w:cs="Times New Roman"/>
          <w:color w:val="000000"/>
          <w:sz w:val="36"/>
          <w:szCs w:val="36"/>
        </w:rPr>
        <w:t>,</w:t>
      </w:r>
      <w:r w:rsidRPr="00BD6C77">
        <w:rPr>
          <w:rFonts w:ascii="Times New Roman" w:hAnsi="Times New Roman" w:cs="Times New Roman"/>
          <w:color w:val="000000"/>
          <w:sz w:val="28"/>
          <w:szCs w:val="28"/>
        </w:rPr>
        <w:t xml:space="preserve">  где </w:t>
      </w:r>
      <w:proofErr w:type="spellStart"/>
      <w:r w:rsidRPr="00BD6C77">
        <w:rPr>
          <w:rFonts w:ascii="Times New Roman" w:hAnsi="Times New Roman" w:cs="Times New Roman"/>
          <w:i/>
          <w:iCs/>
          <w:color w:val="000000"/>
          <w:sz w:val="36"/>
          <w:szCs w:val="36"/>
          <w:lang w:val="en-US"/>
        </w:rPr>
        <w:t>k</w:t>
      </w:r>
      <w:r w:rsidRPr="00BD6C77">
        <w:rPr>
          <w:rFonts w:ascii="Times New Roman" w:hAnsi="Times New Roman" w:cs="Times New Roman"/>
          <w:i/>
          <w:iCs/>
          <w:color w:val="000000"/>
          <w:sz w:val="36"/>
          <w:szCs w:val="36"/>
          <w:vertAlign w:val="subscript"/>
          <w:lang w:val="en-US"/>
        </w:rPr>
        <w:t>k</w:t>
      </w:r>
      <w:proofErr w:type="spellEnd"/>
      <w:r w:rsidRPr="00BD6C77">
        <w:rPr>
          <w:rFonts w:ascii="Times New Roman" w:hAnsi="Times New Roman" w:cs="Times New Roman"/>
          <w:i/>
          <w:iCs/>
          <w:color w:val="000000"/>
          <w:sz w:val="36"/>
          <w:szCs w:val="36"/>
          <w:vertAlign w:val="subscript"/>
        </w:rPr>
        <w:t>т</w:t>
      </w:r>
      <w:r w:rsidRPr="00BD6C77">
        <w:rPr>
          <w:rFonts w:ascii="Times New Roman" w:hAnsi="Times New Roman" w:cs="Times New Roman"/>
          <w:color w:val="000000"/>
          <w:sz w:val="28"/>
          <w:szCs w:val="28"/>
          <w:vertAlign w:val="subscript"/>
        </w:rPr>
        <w:t xml:space="preserve"> </w:t>
      </w:r>
      <w:r w:rsidRPr="00BD6C77">
        <w:rPr>
          <w:rFonts w:ascii="Times New Roman" w:hAnsi="Times New Roman" w:cs="Times New Roman"/>
          <w:color w:val="000000"/>
          <w:sz w:val="28"/>
          <w:szCs w:val="28"/>
        </w:rPr>
        <w:t xml:space="preserve">– табличное значение критерия </w:t>
      </w:r>
      <w:proofErr w:type="spellStart"/>
      <w:r w:rsidRPr="00BD6C77">
        <w:rPr>
          <w:rFonts w:ascii="Times New Roman" w:hAnsi="Times New Roman" w:cs="Times New Roman"/>
          <w:color w:val="000000"/>
          <w:sz w:val="28"/>
          <w:szCs w:val="28"/>
        </w:rPr>
        <w:t>Кохрена</w:t>
      </w:r>
      <w:proofErr w:type="spellEnd"/>
      <w:r w:rsidRPr="00BD6C77">
        <w:rPr>
          <w:rFonts w:ascii="Times New Roman" w:hAnsi="Times New Roman" w:cs="Times New Roman"/>
          <w:color w:val="000000"/>
          <w:sz w:val="28"/>
          <w:szCs w:val="28"/>
        </w:rPr>
        <w:t xml:space="preserve"> (таблица 5.4), принимаемое в зависимости от числа серий экспериментов </w:t>
      </w:r>
      <w:r w:rsidR="00F406BB" w:rsidRPr="00F406BB">
        <w:rPr>
          <w:rFonts w:ascii="Times New Roman" w:hAnsi="Times New Roman" w:cs="Times New Roman"/>
          <w:color w:val="000000"/>
          <w:sz w:val="28"/>
          <w:szCs w:val="28"/>
        </w:rPr>
        <w:t xml:space="preserve"> </w:t>
      </w:r>
      <w:proofErr w:type="spellStart"/>
      <w:r w:rsidR="00F406BB" w:rsidRPr="00E56702">
        <w:rPr>
          <w:rFonts w:ascii="Times New Roman" w:hAnsi="Times New Roman" w:cs="Times New Roman"/>
          <w:i/>
          <w:iCs/>
          <w:color w:val="000000"/>
          <w:sz w:val="36"/>
          <w:szCs w:val="36"/>
          <w:lang w:val="en-US"/>
        </w:rPr>
        <w:t>n</w:t>
      </w:r>
      <w:r w:rsidR="00F406BB" w:rsidRPr="00E56702">
        <w:rPr>
          <w:rFonts w:ascii="Times New Roman" w:hAnsi="Times New Roman" w:cs="Times New Roman"/>
          <w:i/>
          <w:iCs/>
          <w:color w:val="000000"/>
          <w:sz w:val="36"/>
          <w:szCs w:val="36"/>
          <w:vertAlign w:val="subscript"/>
          <w:lang w:val="en-US"/>
        </w:rPr>
        <w:t>c</w:t>
      </w:r>
      <w:proofErr w:type="spellEnd"/>
      <w:r w:rsidRPr="00BD6C77">
        <w:rPr>
          <w:rFonts w:ascii="Times New Roman" w:hAnsi="Times New Roman" w:cs="Times New Roman"/>
          <w:color w:val="000000"/>
          <w:sz w:val="28"/>
          <w:szCs w:val="28"/>
        </w:rPr>
        <w:t xml:space="preserve">, </w:t>
      </w:r>
      <w:r w:rsidR="0068117D">
        <w:rPr>
          <w:rFonts w:ascii="Times New Roman" w:hAnsi="Times New Roman" w:cs="Times New Roman"/>
          <w:color w:val="000000"/>
          <w:sz w:val="28"/>
          <w:szCs w:val="28"/>
        </w:rPr>
        <w:t xml:space="preserve"> </w:t>
      </w:r>
      <w:r w:rsidRPr="00BD6C77">
        <w:rPr>
          <w:rFonts w:ascii="Times New Roman" w:hAnsi="Times New Roman" w:cs="Times New Roman"/>
          <w:color w:val="000000"/>
          <w:sz w:val="28"/>
          <w:szCs w:val="28"/>
        </w:rPr>
        <w:t xml:space="preserve">доверительной вероятности </w:t>
      </w:r>
      <w:proofErr w:type="spellStart"/>
      <w:r w:rsidRPr="00BD6C77">
        <w:rPr>
          <w:rFonts w:ascii="Times New Roman" w:hAnsi="Times New Roman" w:cs="Times New Roman"/>
          <w:i/>
          <w:iCs/>
          <w:color w:val="000000"/>
          <w:sz w:val="28"/>
          <w:szCs w:val="28"/>
        </w:rPr>
        <w:t>Р</w:t>
      </w:r>
      <w:r w:rsidRPr="00BD6C77">
        <w:rPr>
          <w:rFonts w:ascii="Times New Roman" w:hAnsi="Times New Roman" w:cs="Times New Roman"/>
          <w:i/>
          <w:iCs/>
          <w:color w:val="000000"/>
          <w:sz w:val="28"/>
          <w:szCs w:val="28"/>
          <w:vertAlign w:val="subscript"/>
        </w:rPr>
        <w:t>д</w:t>
      </w:r>
      <w:proofErr w:type="spellEnd"/>
      <w:r w:rsidRPr="00BD6C77">
        <w:rPr>
          <w:rFonts w:ascii="Times New Roman" w:hAnsi="Times New Roman" w:cs="Times New Roman"/>
          <w:color w:val="000000"/>
          <w:sz w:val="28"/>
          <w:szCs w:val="28"/>
          <w:vertAlign w:val="subscript"/>
        </w:rPr>
        <w:t xml:space="preserve"> </w:t>
      </w:r>
      <w:r w:rsidRPr="00BD6C77">
        <w:rPr>
          <w:rFonts w:ascii="Times New Roman" w:hAnsi="Times New Roman" w:cs="Times New Roman"/>
          <w:color w:val="000000"/>
          <w:sz w:val="28"/>
          <w:szCs w:val="28"/>
        </w:rPr>
        <w:t xml:space="preserve"> и числа степеней свободы </w:t>
      </w:r>
      <w:r w:rsidRPr="00BD6C77">
        <w:rPr>
          <w:rFonts w:ascii="Times New Roman" w:hAnsi="Times New Roman" w:cs="Times New Roman"/>
          <w:i/>
          <w:iCs/>
          <w:color w:val="000000"/>
          <w:sz w:val="28"/>
          <w:szCs w:val="28"/>
          <w:lang w:val="en-US"/>
        </w:rPr>
        <w:t>q</w:t>
      </w:r>
      <w:r w:rsidRPr="00BD6C77">
        <w:rPr>
          <w:rFonts w:ascii="Times New Roman" w:hAnsi="Times New Roman" w:cs="Times New Roman"/>
          <w:i/>
          <w:iCs/>
          <w:color w:val="000000"/>
          <w:sz w:val="28"/>
          <w:szCs w:val="28"/>
        </w:rPr>
        <w:t xml:space="preserve"> = </w:t>
      </w:r>
      <w:r w:rsidRPr="00BD6C77">
        <w:rPr>
          <w:rFonts w:ascii="Times New Roman" w:hAnsi="Times New Roman" w:cs="Times New Roman"/>
          <w:i/>
          <w:iCs/>
          <w:color w:val="000000"/>
          <w:sz w:val="28"/>
          <w:szCs w:val="28"/>
          <w:lang w:val="en-US"/>
        </w:rPr>
        <w:t>n</w:t>
      </w:r>
      <w:r w:rsidRPr="00BD6C77">
        <w:rPr>
          <w:rFonts w:ascii="Times New Roman" w:hAnsi="Times New Roman" w:cs="Times New Roman"/>
          <w:i/>
          <w:iCs/>
          <w:color w:val="000000"/>
          <w:sz w:val="28"/>
          <w:szCs w:val="28"/>
        </w:rPr>
        <w:t xml:space="preserve"> – </w:t>
      </w:r>
      <w:r w:rsidR="0068117D" w:rsidRPr="0068117D">
        <w:rPr>
          <w:rFonts w:ascii="Times New Roman" w:hAnsi="Times New Roman" w:cs="Times New Roman"/>
          <w:i/>
          <w:iCs/>
          <w:color w:val="000000"/>
          <w:sz w:val="28"/>
          <w:szCs w:val="28"/>
        </w:rPr>
        <w:t>1</w:t>
      </w:r>
      <w:r w:rsidR="0068117D">
        <w:rPr>
          <w:rFonts w:ascii="Times New Roman" w:hAnsi="Times New Roman" w:cs="Times New Roman"/>
          <w:i/>
          <w:iCs/>
          <w:color w:val="000000"/>
          <w:sz w:val="28"/>
          <w:szCs w:val="28"/>
        </w:rPr>
        <w:t xml:space="preserve">, </w:t>
      </w:r>
      <w:r w:rsidR="0068117D" w:rsidRPr="0068117D">
        <w:rPr>
          <w:rFonts w:ascii="Times New Roman" w:hAnsi="Times New Roman" w:cs="Times New Roman"/>
          <w:iCs/>
          <w:color w:val="000000"/>
          <w:sz w:val="28"/>
          <w:szCs w:val="28"/>
        </w:rPr>
        <w:t xml:space="preserve">где </w:t>
      </w:r>
      <w:r w:rsidR="0068117D" w:rsidRPr="00BD6C77">
        <w:rPr>
          <w:rFonts w:ascii="Times New Roman" w:hAnsi="Times New Roman" w:cs="Times New Roman"/>
          <w:i/>
          <w:iCs/>
          <w:color w:val="000000"/>
          <w:sz w:val="28"/>
          <w:szCs w:val="28"/>
        </w:rPr>
        <w:t xml:space="preserve"> </w:t>
      </w:r>
      <w:r w:rsidR="0068117D" w:rsidRPr="00BD6C77">
        <w:rPr>
          <w:rFonts w:ascii="Times New Roman" w:hAnsi="Times New Roman" w:cs="Times New Roman"/>
          <w:i/>
          <w:iCs/>
          <w:color w:val="000000"/>
          <w:sz w:val="28"/>
          <w:szCs w:val="28"/>
          <w:lang w:val="en-US"/>
        </w:rPr>
        <w:t>n</w:t>
      </w:r>
      <w:r w:rsidR="0068117D">
        <w:rPr>
          <w:rFonts w:ascii="Times New Roman" w:hAnsi="Times New Roman" w:cs="Times New Roman"/>
          <w:i/>
          <w:iCs/>
          <w:color w:val="000000"/>
          <w:sz w:val="28"/>
          <w:szCs w:val="28"/>
        </w:rPr>
        <w:t xml:space="preserve"> </w:t>
      </w:r>
      <w:r w:rsidR="0068117D" w:rsidRPr="00BD6C77">
        <w:rPr>
          <w:rFonts w:ascii="Times New Roman" w:hAnsi="Times New Roman" w:cs="Times New Roman"/>
          <w:i/>
          <w:iCs/>
          <w:color w:val="000000"/>
          <w:sz w:val="28"/>
          <w:szCs w:val="28"/>
        </w:rPr>
        <w:t>–</w:t>
      </w:r>
      <w:r w:rsidR="0068117D">
        <w:rPr>
          <w:rFonts w:ascii="Times New Roman" w:hAnsi="Times New Roman" w:cs="Times New Roman"/>
          <w:iCs/>
          <w:color w:val="000000"/>
          <w:sz w:val="28"/>
          <w:szCs w:val="28"/>
        </w:rPr>
        <w:t xml:space="preserve"> число измерений в серии</w:t>
      </w:r>
      <w:r w:rsidRPr="0068117D">
        <w:rPr>
          <w:rFonts w:ascii="Times New Roman" w:hAnsi="Times New Roman" w:cs="Times New Roman"/>
          <w:color w:val="000000"/>
          <w:sz w:val="28"/>
          <w:szCs w:val="28"/>
        </w:rPr>
        <w:t>.</w:t>
      </w:r>
    </w:p>
    <w:p w:rsidR="004619B5" w:rsidRDefault="004619B5" w:rsidP="00BD6C77">
      <w:pPr>
        <w:shd w:val="clear" w:color="auto" w:fill="FFFFFF"/>
        <w:autoSpaceDE w:val="0"/>
        <w:autoSpaceDN w:val="0"/>
        <w:adjustRightInd w:val="0"/>
        <w:spacing w:line="360" w:lineRule="auto"/>
        <w:ind w:firstLine="708"/>
        <w:jc w:val="both"/>
        <w:rPr>
          <w:rFonts w:ascii="Times New Roman" w:hAnsi="Times New Roman" w:cs="Times New Roman"/>
          <w:color w:val="000000"/>
          <w:sz w:val="28"/>
          <w:szCs w:val="28"/>
        </w:rPr>
      </w:pPr>
    </w:p>
    <w:p w:rsidR="004619B5" w:rsidRPr="00BD6C77" w:rsidRDefault="004619B5" w:rsidP="00BD6C77">
      <w:pPr>
        <w:shd w:val="clear" w:color="auto" w:fill="FFFFFF"/>
        <w:autoSpaceDE w:val="0"/>
        <w:autoSpaceDN w:val="0"/>
        <w:adjustRightInd w:val="0"/>
        <w:spacing w:line="360" w:lineRule="auto"/>
        <w:ind w:firstLine="708"/>
        <w:jc w:val="both"/>
        <w:rPr>
          <w:rFonts w:ascii="Times New Roman" w:hAnsi="Times New Roman" w:cs="Times New Roman"/>
          <w:color w:val="000000"/>
          <w:sz w:val="28"/>
          <w:szCs w:val="28"/>
        </w:rPr>
      </w:pPr>
    </w:p>
    <w:p w:rsidR="00BD6C77" w:rsidRPr="00BD6C77" w:rsidRDefault="00BD6C77" w:rsidP="00BD6C77">
      <w:pPr>
        <w:shd w:val="clear" w:color="auto" w:fill="FFFFFF"/>
        <w:autoSpaceDE w:val="0"/>
        <w:autoSpaceDN w:val="0"/>
        <w:adjustRightInd w:val="0"/>
        <w:spacing w:line="360" w:lineRule="auto"/>
        <w:ind w:firstLine="708"/>
        <w:jc w:val="both"/>
        <w:rPr>
          <w:rFonts w:ascii="Times New Roman" w:hAnsi="Times New Roman" w:cs="Times New Roman"/>
          <w:color w:val="000000"/>
          <w:sz w:val="28"/>
          <w:szCs w:val="28"/>
        </w:rPr>
      </w:pPr>
      <w:r w:rsidRPr="00BD6C77">
        <w:rPr>
          <w:rFonts w:ascii="Times New Roman" w:hAnsi="Times New Roman" w:cs="Times New Roman"/>
          <w:color w:val="000000"/>
          <w:sz w:val="28"/>
          <w:szCs w:val="28"/>
        </w:rPr>
        <w:lastRenderedPageBreak/>
        <w:t xml:space="preserve">Таблица 5.4  –  Значения критерия </w:t>
      </w:r>
      <w:proofErr w:type="spellStart"/>
      <w:r w:rsidRPr="00BD6C77">
        <w:rPr>
          <w:rFonts w:ascii="Times New Roman" w:hAnsi="Times New Roman" w:cs="Times New Roman"/>
          <w:color w:val="000000"/>
          <w:sz w:val="28"/>
          <w:szCs w:val="28"/>
        </w:rPr>
        <w:t>Кохрена</w:t>
      </w:r>
      <w:proofErr w:type="spellEnd"/>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2"/>
        <w:gridCol w:w="709"/>
        <w:gridCol w:w="843"/>
        <w:gridCol w:w="900"/>
        <w:gridCol w:w="900"/>
        <w:gridCol w:w="900"/>
        <w:gridCol w:w="900"/>
        <w:gridCol w:w="900"/>
        <w:gridCol w:w="900"/>
        <w:gridCol w:w="900"/>
        <w:gridCol w:w="900"/>
      </w:tblGrid>
      <w:tr w:rsidR="00BD6C77" w:rsidRPr="00BD6C77" w:rsidTr="00392325">
        <w:trPr>
          <w:cantSplit/>
          <w:trHeight w:val="158"/>
          <w:jc w:val="center"/>
        </w:trPr>
        <w:tc>
          <w:tcPr>
            <w:tcW w:w="532" w:type="dxa"/>
            <w:vMerge w:val="restart"/>
            <w:tcBorders>
              <w:top w:val="single" w:sz="4" w:space="0" w:color="auto"/>
              <w:left w:val="single" w:sz="4" w:space="0" w:color="auto"/>
              <w:right w:val="single" w:sz="4" w:space="0" w:color="auto"/>
            </w:tcBorders>
          </w:tcPr>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p>
          <w:p w:rsidR="00BD6C77" w:rsidRPr="00894039" w:rsidRDefault="0068117D" w:rsidP="00BD6C77">
            <w:pPr>
              <w:autoSpaceDE w:val="0"/>
              <w:autoSpaceDN w:val="0"/>
              <w:adjustRightInd w:val="0"/>
              <w:spacing w:line="360" w:lineRule="auto"/>
              <w:jc w:val="center"/>
              <w:rPr>
                <w:rFonts w:ascii="Times New Roman" w:hAnsi="Times New Roman" w:cs="Times New Roman"/>
                <w:color w:val="000000"/>
                <w:sz w:val="36"/>
                <w:szCs w:val="36"/>
              </w:rPr>
            </w:pPr>
            <w:proofErr w:type="spellStart"/>
            <w:r w:rsidRPr="00E56702">
              <w:rPr>
                <w:rFonts w:ascii="Times New Roman" w:hAnsi="Times New Roman" w:cs="Times New Roman"/>
                <w:i/>
                <w:iCs/>
                <w:color w:val="000000"/>
                <w:sz w:val="36"/>
                <w:szCs w:val="36"/>
                <w:lang w:val="en-US"/>
              </w:rPr>
              <w:t>n</w:t>
            </w:r>
            <w:r w:rsidRPr="00E56702">
              <w:rPr>
                <w:rFonts w:ascii="Times New Roman" w:hAnsi="Times New Roman" w:cs="Times New Roman"/>
                <w:i/>
                <w:iCs/>
                <w:color w:val="000000"/>
                <w:sz w:val="36"/>
                <w:szCs w:val="36"/>
                <w:vertAlign w:val="subscript"/>
                <w:lang w:val="en-US"/>
              </w:rPr>
              <w:t>c</w:t>
            </w:r>
            <w:proofErr w:type="spellEnd"/>
          </w:p>
        </w:tc>
        <w:tc>
          <w:tcPr>
            <w:tcW w:w="8752" w:type="dxa"/>
            <w:gridSpan w:val="10"/>
            <w:tcBorders>
              <w:top w:val="single" w:sz="4" w:space="0" w:color="auto"/>
              <w:left w:val="single" w:sz="4" w:space="0" w:color="auto"/>
              <w:bottom w:val="single" w:sz="4" w:space="0" w:color="auto"/>
              <w:right w:val="single" w:sz="4" w:space="0" w:color="auto"/>
            </w:tcBorders>
          </w:tcPr>
          <w:p w:rsidR="00BD6C77" w:rsidRPr="00BD6C77" w:rsidRDefault="00BD6C77" w:rsidP="00BD6C77">
            <w:pPr>
              <w:autoSpaceDE w:val="0"/>
              <w:autoSpaceDN w:val="0"/>
              <w:adjustRightInd w:val="0"/>
              <w:spacing w:line="360" w:lineRule="auto"/>
              <w:ind w:left="-326"/>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 xml:space="preserve">Критерий </w:t>
            </w:r>
            <w:proofErr w:type="spellStart"/>
            <w:r w:rsidRPr="00BD6C77">
              <w:rPr>
                <w:rFonts w:ascii="Times New Roman" w:hAnsi="Times New Roman" w:cs="Times New Roman"/>
                <w:color w:val="000000"/>
                <w:sz w:val="28"/>
                <w:szCs w:val="28"/>
              </w:rPr>
              <w:t>Кохрена</w:t>
            </w:r>
            <w:proofErr w:type="spellEnd"/>
            <w:r w:rsidRPr="00BD6C77">
              <w:rPr>
                <w:rFonts w:ascii="Times New Roman" w:hAnsi="Times New Roman" w:cs="Times New Roman"/>
                <w:color w:val="000000"/>
                <w:sz w:val="28"/>
                <w:szCs w:val="28"/>
              </w:rPr>
              <w:t xml:space="preserve"> при </w:t>
            </w:r>
            <w:proofErr w:type="spellStart"/>
            <w:r w:rsidRPr="00BD6C77">
              <w:rPr>
                <w:rFonts w:ascii="Times New Roman" w:hAnsi="Times New Roman" w:cs="Times New Roman"/>
                <w:i/>
                <w:iCs/>
                <w:color w:val="000000"/>
                <w:sz w:val="28"/>
                <w:szCs w:val="28"/>
              </w:rPr>
              <w:t>Р</w:t>
            </w:r>
            <w:r w:rsidRPr="00BD6C77">
              <w:rPr>
                <w:rFonts w:ascii="Times New Roman" w:hAnsi="Times New Roman" w:cs="Times New Roman"/>
                <w:i/>
                <w:iCs/>
                <w:color w:val="000000"/>
                <w:sz w:val="28"/>
                <w:szCs w:val="28"/>
                <w:vertAlign w:val="subscript"/>
              </w:rPr>
              <w:t>д</w:t>
            </w:r>
            <w:proofErr w:type="spellEnd"/>
            <w:r w:rsidRPr="00BD6C77">
              <w:rPr>
                <w:rFonts w:ascii="Times New Roman" w:hAnsi="Times New Roman" w:cs="Times New Roman"/>
                <w:color w:val="000000"/>
                <w:sz w:val="28"/>
                <w:szCs w:val="28"/>
              </w:rPr>
              <w:t xml:space="preserve"> =0,95</w:t>
            </w:r>
          </w:p>
        </w:tc>
      </w:tr>
      <w:tr w:rsidR="00BD6C77" w:rsidRPr="00BD6C77" w:rsidTr="00392325">
        <w:trPr>
          <w:cantSplit/>
          <w:trHeight w:val="157"/>
          <w:jc w:val="center"/>
        </w:trPr>
        <w:tc>
          <w:tcPr>
            <w:tcW w:w="532" w:type="dxa"/>
            <w:vMerge/>
            <w:tcBorders>
              <w:left w:val="single" w:sz="4" w:space="0" w:color="auto"/>
              <w:right w:val="single" w:sz="4" w:space="0" w:color="auto"/>
            </w:tcBorders>
          </w:tcPr>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p>
        </w:tc>
        <w:tc>
          <w:tcPr>
            <w:tcW w:w="8752" w:type="dxa"/>
            <w:gridSpan w:val="10"/>
            <w:tcBorders>
              <w:top w:val="single" w:sz="4" w:space="0" w:color="auto"/>
              <w:left w:val="single" w:sz="4" w:space="0" w:color="auto"/>
              <w:bottom w:val="single" w:sz="4" w:space="0" w:color="auto"/>
              <w:right w:val="single" w:sz="4" w:space="0" w:color="auto"/>
            </w:tcBorders>
          </w:tcPr>
          <w:p w:rsidR="00BD6C77" w:rsidRPr="00BD6C77" w:rsidRDefault="00BD6C77" w:rsidP="00BD6C77">
            <w:pPr>
              <w:autoSpaceDE w:val="0"/>
              <w:autoSpaceDN w:val="0"/>
              <w:adjustRightInd w:val="0"/>
              <w:spacing w:line="360" w:lineRule="auto"/>
              <w:jc w:val="center"/>
              <w:rPr>
                <w:rFonts w:ascii="Times New Roman" w:hAnsi="Times New Roman" w:cs="Times New Roman"/>
                <w:i/>
                <w:iCs/>
                <w:color w:val="000000"/>
                <w:sz w:val="28"/>
                <w:szCs w:val="28"/>
                <w:lang w:val="en-US"/>
              </w:rPr>
            </w:pPr>
            <w:r w:rsidRPr="00BD6C77">
              <w:rPr>
                <w:rFonts w:ascii="Times New Roman" w:hAnsi="Times New Roman" w:cs="Times New Roman"/>
                <w:i/>
                <w:iCs/>
                <w:color w:val="000000"/>
                <w:sz w:val="28"/>
                <w:szCs w:val="28"/>
                <w:lang w:val="en-US"/>
              </w:rPr>
              <w:t>q</w:t>
            </w:r>
            <w:r w:rsidRPr="00BD6C77">
              <w:rPr>
                <w:rFonts w:ascii="Times New Roman" w:hAnsi="Times New Roman" w:cs="Times New Roman"/>
                <w:i/>
                <w:iCs/>
                <w:color w:val="000000"/>
                <w:sz w:val="28"/>
                <w:szCs w:val="28"/>
              </w:rPr>
              <w:t xml:space="preserve"> = </w:t>
            </w:r>
            <w:r w:rsidRPr="00BD6C77">
              <w:rPr>
                <w:rFonts w:ascii="Times New Roman" w:hAnsi="Times New Roman" w:cs="Times New Roman"/>
                <w:i/>
                <w:iCs/>
                <w:color w:val="000000"/>
                <w:sz w:val="28"/>
                <w:szCs w:val="28"/>
                <w:lang w:val="en-US"/>
              </w:rPr>
              <w:t>n</w:t>
            </w:r>
            <w:r w:rsidRPr="00BD6C77">
              <w:rPr>
                <w:rFonts w:ascii="Times New Roman" w:hAnsi="Times New Roman" w:cs="Times New Roman"/>
                <w:i/>
                <w:iCs/>
                <w:color w:val="000000"/>
                <w:sz w:val="28"/>
                <w:szCs w:val="28"/>
              </w:rPr>
              <w:t xml:space="preserve"> – 1</w:t>
            </w:r>
          </w:p>
        </w:tc>
      </w:tr>
      <w:tr w:rsidR="00BD6C77" w:rsidRPr="00BD6C77" w:rsidTr="00392325">
        <w:trPr>
          <w:cantSplit/>
          <w:trHeight w:val="340"/>
          <w:jc w:val="center"/>
        </w:trPr>
        <w:tc>
          <w:tcPr>
            <w:tcW w:w="532" w:type="dxa"/>
            <w:vMerge/>
            <w:tcBorders>
              <w:left w:val="single" w:sz="4" w:space="0" w:color="auto"/>
              <w:bottom w:val="single" w:sz="4" w:space="0" w:color="auto"/>
              <w:right w:val="single" w:sz="4" w:space="0" w:color="auto"/>
            </w:tcBorders>
          </w:tcPr>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p>
        </w:tc>
        <w:tc>
          <w:tcPr>
            <w:tcW w:w="709" w:type="dxa"/>
            <w:tcBorders>
              <w:top w:val="single" w:sz="4" w:space="0" w:color="auto"/>
              <w:left w:val="single" w:sz="4" w:space="0" w:color="auto"/>
              <w:bottom w:val="single" w:sz="4" w:space="0" w:color="auto"/>
              <w:right w:val="single" w:sz="4" w:space="0" w:color="auto"/>
            </w:tcBorders>
          </w:tcPr>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1</w:t>
            </w:r>
          </w:p>
        </w:tc>
        <w:tc>
          <w:tcPr>
            <w:tcW w:w="843" w:type="dxa"/>
            <w:tcBorders>
              <w:top w:val="single" w:sz="4" w:space="0" w:color="auto"/>
              <w:left w:val="single" w:sz="4" w:space="0" w:color="auto"/>
              <w:bottom w:val="single" w:sz="4" w:space="0" w:color="auto"/>
              <w:right w:val="single" w:sz="4" w:space="0" w:color="auto"/>
            </w:tcBorders>
          </w:tcPr>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2</w:t>
            </w:r>
          </w:p>
        </w:tc>
        <w:tc>
          <w:tcPr>
            <w:tcW w:w="900" w:type="dxa"/>
            <w:tcBorders>
              <w:top w:val="single" w:sz="4" w:space="0" w:color="auto"/>
              <w:left w:val="single" w:sz="4" w:space="0" w:color="auto"/>
              <w:bottom w:val="single" w:sz="4" w:space="0" w:color="auto"/>
              <w:right w:val="single" w:sz="4" w:space="0" w:color="auto"/>
            </w:tcBorders>
          </w:tcPr>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3</w:t>
            </w:r>
          </w:p>
        </w:tc>
        <w:tc>
          <w:tcPr>
            <w:tcW w:w="900" w:type="dxa"/>
            <w:tcBorders>
              <w:top w:val="single" w:sz="4" w:space="0" w:color="auto"/>
              <w:left w:val="single" w:sz="4" w:space="0" w:color="auto"/>
              <w:bottom w:val="single" w:sz="4" w:space="0" w:color="auto"/>
              <w:right w:val="single" w:sz="4" w:space="0" w:color="auto"/>
            </w:tcBorders>
          </w:tcPr>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4</w:t>
            </w:r>
          </w:p>
        </w:tc>
        <w:tc>
          <w:tcPr>
            <w:tcW w:w="900" w:type="dxa"/>
            <w:tcBorders>
              <w:top w:val="single" w:sz="4" w:space="0" w:color="auto"/>
              <w:left w:val="single" w:sz="4" w:space="0" w:color="auto"/>
              <w:bottom w:val="single" w:sz="4" w:space="0" w:color="auto"/>
              <w:right w:val="single" w:sz="4" w:space="0" w:color="auto"/>
            </w:tcBorders>
          </w:tcPr>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5</w:t>
            </w:r>
          </w:p>
        </w:tc>
        <w:tc>
          <w:tcPr>
            <w:tcW w:w="900" w:type="dxa"/>
            <w:tcBorders>
              <w:top w:val="single" w:sz="4" w:space="0" w:color="auto"/>
              <w:left w:val="single" w:sz="4" w:space="0" w:color="auto"/>
              <w:bottom w:val="single" w:sz="4" w:space="0" w:color="auto"/>
              <w:right w:val="single" w:sz="4" w:space="0" w:color="auto"/>
            </w:tcBorders>
          </w:tcPr>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6</w:t>
            </w:r>
          </w:p>
        </w:tc>
        <w:tc>
          <w:tcPr>
            <w:tcW w:w="900" w:type="dxa"/>
            <w:tcBorders>
              <w:top w:val="single" w:sz="4" w:space="0" w:color="auto"/>
              <w:left w:val="single" w:sz="4" w:space="0" w:color="auto"/>
              <w:bottom w:val="single" w:sz="4" w:space="0" w:color="auto"/>
              <w:right w:val="single" w:sz="4" w:space="0" w:color="auto"/>
            </w:tcBorders>
          </w:tcPr>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8</w:t>
            </w:r>
          </w:p>
        </w:tc>
        <w:tc>
          <w:tcPr>
            <w:tcW w:w="900" w:type="dxa"/>
            <w:tcBorders>
              <w:top w:val="single" w:sz="4" w:space="0" w:color="auto"/>
              <w:left w:val="single" w:sz="4" w:space="0" w:color="auto"/>
              <w:bottom w:val="single" w:sz="4" w:space="0" w:color="auto"/>
              <w:right w:val="single" w:sz="4" w:space="0" w:color="auto"/>
            </w:tcBorders>
          </w:tcPr>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10</w:t>
            </w:r>
          </w:p>
        </w:tc>
        <w:tc>
          <w:tcPr>
            <w:tcW w:w="900" w:type="dxa"/>
            <w:tcBorders>
              <w:top w:val="single" w:sz="4" w:space="0" w:color="auto"/>
              <w:left w:val="single" w:sz="4" w:space="0" w:color="auto"/>
              <w:bottom w:val="single" w:sz="4" w:space="0" w:color="auto"/>
              <w:right w:val="single" w:sz="4" w:space="0" w:color="auto"/>
            </w:tcBorders>
          </w:tcPr>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16</w:t>
            </w:r>
          </w:p>
        </w:tc>
        <w:tc>
          <w:tcPr>
            <w:tcW w:w="900" w:type="dxa"/>
            <w:tcBorders>
              <w:top w:val="single" w:sz="4" w:space="0" w:color="auto"/>
              <w:left w:val="single" w:sz="4" w:space="0" w:color="auto"/>
              <w:bottom w:val="single" w:sz="4" w:space="0" w:color="auto"/>
              <w:right w:val="single" w:sz="4" w:space="0" w:color="auto"/>
            </w:tcBorders>
          </w:tcPr>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36</w:t>
            </w:r>
          </w:p>
        </w:tc>
      </w:tr>
      <w:tr w:rsidR="00BD6C77" w:rsidRPr="00BD6C77" w:rsidTr="00392325">
        <w:trPr>
          <w:jc w:val="center"/>
        </w:trPr>
        <w:tc>
          <w:tcPr>
            <w:tcW w:w="532" w:type="dxa"/>
            <w:tcBorders>
              <w:top w:val="single" w:sz="4" w:space="0" w:color="auto"/>
              <w:left w:val="single" w:sz="4" w:space="0" w:color="auto"/>
              <w:bottom w:val="single" w:sz="4" w:space="0" w:color="auto"/>
              <w:right w:val="single" w:sz="4" w:space="0" w:color="auto"/>
            </w:tcBorders>
          </w:tcPr>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2</w:t>
            </w:r>
          </w:p>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3</w:t>
            </w:r>
          </w:p>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4</w:t>
            </w:r>
          </w:p>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5</w:t>
            </w:r>
          </w:p>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6</w:t>
            </w:r>
          </w:p>
        </w:tc>
        <w:tc>
          <w:tcPr>
            <w:tcW w:w="709" w:type="dxa"/>
            <w:tcBorders>
              <w:top w:val="single" w:sz="4" w:space="0" w:color="auto"/>
              <w:left w:val="single" w:sz="4" w:space="0" w:color="auto"/>
              <w:bottom w:val="single" w:sz="4" w:space="0" w:color="auto"/>
              <w:right w:val="single" w:sz="4" w:space="0" w:color="auto"/>
            </w:tcBorders>
          </w:tcPr>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0,99</w:t>
            </w:r>
          </w:p>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0,97</w:t>
            </w:r>
          </w:p>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0,90</w:t>
            </w:r>
          </w:p>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0,84</w:t>
            </w:r>
          </w:p>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0,78</w:t>
            </w:r>
          </w:p>
        </w:tc>
        <w:tc>
          <w:tcPr>
            <w:tcW w:w="843" w:type="dxa"/>
            <w:tcBorders>
              <w:top w:val="single" w:sz="4" w:space="0" w:color="auto"/>
              <w:left w:val="single" w:sz="4" w:space="0" w:color="auto"/>
              <w:bottom w:val="single" w:sz="4" w:space="0" w:color="auto"/>
              <w:right w:val="single" w:sz="4" w:space="0" w:color="auto"/>
            </w:tcBorders>
          </w:tcPr>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0,97</w:t>
            </w:r>
          </w:p>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0,93</w:t>
            </w:r>
          </w:p>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0,76</w:t>
            </w:r>
          </w:p>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0,68</w:t>
            </w:r>
          </w:p>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0,61</w:t>
            </w:r>
          </w:p>
        </w:tc>
        <w:tc>
          <w:tcPr>
            <w:tcW w:w="900" w:type="dxa"/>
            <w:tcBorders>
              <w:top w:val="single" w:sz="4" w:space="0" w:color="auto"/>
              <w:left w:val="single" w:sz="4" w:space="0" w:color="auto"/>
              <w:bottom w:val="single" w:sz="4" w:space="0" w:color="auto"/>
              <w:right w:val="single" w:sz="4" w:space="0" w:color="auto"/>
            </w:tcBorders>
          </w:tcPr>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0,93</w:t>
            </w:r>
          </w:p>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0,79</w:t>
            </w:r>
          </w:p>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0,68</w:t>
            </w:r>
          </w:p>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0,60</w:t>
            </w:r>
          </w:p>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0,53</w:t>
            </w:r>
          </w:p>
        </w:tc>
        <w:tc>
          <w:tcPr>
            <w:tcW w:w="900" w:type="dxa"/>
            <w:tcBorders>
              <w:top w:val="single" w:sz="4" w:space="0" w:color="auto"/>
              <w:left w:val="single" w:sz="4" w:space="0" w:color="auto"/>
              <w:bottom w:val="single" w:sz="4" w:space="0" w:color="auto"/>
              <w:right w:val="single" w:sz="4" w:space="0" w:color="auto"/>
            </w:tcBorders>
          </w:tcPr>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0,90</w:t>
            </w:r>
          </w:p>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0,74</w:t>
            </w:r>
          </w:p>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0,62</w:t>
            </w:r>
          </w:p>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0,54</w:t>
            </w:r>
          </w:p>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0,48</w:t>
            </w:r>
          </w:p>
        </w:tc>
        <w:tc>
          <w:tcPr>
            <w:tcW w:w="900" w:type="dxa"/>
            <w:tcBorders>
              <w:top w:val="single" w:sz="4" w:space="0" w:color="auto"/>
              <w:left w:val="single" w:sz="4" w:space="0" w:color="auto"/>
              <w:bottom w:val="single" w:sz="4" w:space="0" w:color="auto"/>
              <w:right w:val="single" w:sz="4" w:space="0" w:color="auto"/>
            </w:tcBorders>
          </w:tcPr>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0,87</w:t>
            </w:r>
          </w:p>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0,70</w:t>
            </w:r>
          </w:p>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0,59</w:t>
            </w:r>
          </w:p>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0,50</w:t>
            </w:r>
          </w:p>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0,44</w:t>
            </w:r>
          </w:p>
        </w:tc>
        <w:tc>
          <w:tcPr>
            <w:tcW w:w="900" w:type="dxa"/>
            <w:tcBorders>
              <w:top w:val="single" w:sz="4" w:space="0" w:color="auto"/>
              <w:left w:val="single" w:sz="4" w:space="0" w:color="auto"/>
              <w:bottom w:val="single" w:sz="4" w:space="0" w:color="auto"/>
              <w:right w:val="single" w:sz="4" w:space="0" w:color="auto"/>
            </w:tcBorders>
          </w:tcPr>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0,85</w:t>
            </w:r>
          </w:p>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0,76</w:t>
            </w:r>
          </w:p>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0,56</w:t>
            </w:r>
          </w:p>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0,48</w:t>
            </w:r>
          </w:p>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0,42</w:t>
            </w:r>
          </w:p>
        </w:tc>
        <w:tc>
          <w:tcPr>
            <w:tcW w:w="900" w:type="dxa"/>
            <w:tcBorders>
              <w:top w:val="single" w:sz="4" w:space="0" w:color="auto"/>
              <w:left w:val="single" w:sz="4" w:space="0" w:color="auto"/>
              <w:bottom w:val="single" w:sz="4" w:space="0" w:color="auto"/>
              <w:right w:val="single" w:sz="4" w:space="0" w:color="auto"/>
            </w:tcBorders>
          </w:tcPr>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0,81</w:t>
            </w:r>
          </w:p>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0,63</w:t>
            </w:r>
          </w:p>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0,51</w:t>
            </w:r>
          </w:p>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0,44</w:t>
            </w:r>
          </w:p>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0,38</w:t>
            </w:r>
          </w:p>
        </w:tc>
        <w:tc>
          <w:tcPr>
            <w:tcW w:w="900" w:type="dxa"/>
            <w:tcBorders>
              <w:top w:val="single" w:sz="4" w:space="0" w:color="auto"/>
              <w:left w:val="single" w:sz="4" w:space="0" w:color="auto"/>
              <w:bottom w:val="single" w:sz="4" w:space="0" w:color="auto"/>
              <w:right w:val="single" w:sz="4" w:space="0" w:color="auto"/>
            </w:tcBorders>
          </w:tcPr>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0,78</w:t>
            </w:r>
          </w:p>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0,60</w:t>
            </w:r>
          </w:p>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0,48</w:t>
            </w:r>
          </w:p>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0,41</w:t>
            </w:r>
          </w:p>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0,35</w:t>
            </w:r>
          </w:p>
        </w:tc>
        <w:tc>
          <w:tcPr>
            <w:tcW w:w="900" w:type="dxa"/>
            <w:tcBorders>
              <w:top w:val="single" w:sz="4" w:space="0" w:color="auto"/>
              <w:left w:val="single" w:sz="4" w:space="0" w:color="auto"/>
              <w:bottom w:val="single" w:sz="4" w:space="0" w:color="auto"/>
              <w:right w:val="single" w:sz="4" w:space="0" w:color="auto"/>
            </w:tcBorders>
          </w:tcPr>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0,73</w:t>
            </w:r>
          </w:p>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0,54</w:t>
            </w:r>
          </w:p>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0,43</w:t>
            </w:r>
          </w:p>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0,36</w:t>
            </w:r>
          </w:p>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0,31</w:t>
            </w:r>
          </w:p>
        </w:tc>
        <w:tc>
          <w:tcPr>
            <w:tcW w:w="900" w:type="dxa"/>
            <w:tcBorders>
              <w:top w:val="single" w:sz="4" w:space="0" w:color="auto"/>
              <w:left w:val="single" w:sz="4" w:space="0" w:color="auto"/>
              <w:bottom w:val="single" w:sz="4" w:space="0" w:color="auto"/>
              <w:right w:val="single" w:sz="4" w:space="0" w:color="auto"/>
            </w:tcBorders>
          </w:tcPr>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0,66</w:t>
            </w:r>
          </w:p>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0,47</w:t>
            </w:r>
          </w:p>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0,36</w:t>
            </w:r>
          </w:p>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0,26</w:t>
            </w:r>
          </w:p>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0,25</w:t>
            </w:r>
          </w:p>
        </w:tc>
      </w:tr>
    </w:tbl>
    <w:p w:rsidR="004619B5" w:rsidRPr="004619B5" w:rsidRDefault="004619B5" w:rsidP="00BD6C77">
      <w:pPr>
        <w:shd w:val="clear" w:color="auto" w:fill="FFFFFF"/>
        <w:autoSpaceDE w:val="0"/>
        <w:autoSpaceDN w:val="0"/>
        <w:adjustRightInd w:val="0"/>
        <w:spacing w:line="360" w:lineRule="auto"/>
        <w:ind w:firstLine="709"/>
        <w:jc w:val="both"/>
        <w:rPr>
          <w:rFonts w:ascii="Times New Roman" w:hAnsi="Times New Roman" w:cs="Times New Roman"/>
          <w:color w:val="000000"/>
          <w:sz w:val="16"/>
          <w:szCs w:val="16"/>
        </w:rPr>
      </w:pPr>
    </w:p>
    <w:p w:rsidR="00BD6C77" w:rsidRPr="00BD6C77" w:rsidRDefault="00BD6C77" w:rsidP="00BD6C77">
      <w:pPr>
        <w:shd w:val="clear" w:color="auto" w:fill="FFFFFF"/>
        <w:autoSpaceDE w:val="0"/>
        <w:autoSpaceDN w:val="0"/>
        <w:adjustRightInd w:val="0"/>
        <w:spacing w:line="360" w:lineRule="auto"/>
        <w:ind w:firstLine="709"/>
        <w:jc w:val="both"/>
        <w:rPr>
          <w:rFonts w:ascii="Times New Roman" w:hAnsi="Times New Roman" w:cs="Times New Roman"/>
          <w:color w:val="000000"/>
          <w:sz w:val="28"/>
          <w:szCs w:val="28"/>
        </w:rPr>
      </w:pPr>
      <w:r w:rsidRPr="00BD6C77">
        <w:rPr>
          <w:rFonts w:ascii="Times New Roman" w:hAnsi="Times New Roman" w:cs="Times New Roman"/>
          <w:color w:val="000000"/>
          <w:sz w:val="28"/>
          <w:szCs w:val="28"/>
        </w:rPr>
        <w:t xml:space="preserve">Рассмотренные выше положения позволяют экспериментатору составить свою методику обработки экспериментальных исследований. </w:t>
      </w:r>
    </w:p>
    <w:p w:rsidR="000C6F6E" w:rsidRDefault="000C6F6E" w:rsidP="00BD6C77">
      <w:pPr>
        <w:shd w:val="clear" w:color="auto" w:fill="FFFFFF"/>
        <w:autoSpaceDE w:val="0"/>
        <w:autoSpaceDN w:val="0"/>
        <w:adjustRightInd w:val="0"/>
        <w:spacing w:line="360" w:lineRule="auto"/>
        <w:ind w:firstLine="709"/>
        <w:jc w:val="center"/>
        <w:rPr>
          <w:rFonts w:ascii="Times New Roman" w:hAnsi="Times New Roman" w:cs="Times New Roman"/>
          <w:color w:val="000000"/>
          <w:sz w:val="28"/>
          <w:szCs w:val="28"/>
        </w:rPr>
      </w:pPr>
    </w:p>
    <w:p w:rsidR="00BD6C77" w:rsidRPr="00BD6C77" w:rsidRDefault="00BD6C77" w:rsidP="00BD6C77">
      <w:pPr>
        <w:shd w:val="clear" w:color="auto" w:fill="FFFFFF"/>
        <w:autoSpaceDE w:val="0"/>
        <w:autoSpaceDN w:val="0"/>
        <w:adjustRightInd w:val="0"/>
        <w:spacing w:line="360" w:lineRule="auto"/>
        <w:ind w:firstLine="709"/>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 xml:space="preserve">5.3 Определение </w:t>
      </w:r>
      <w:proofErr w:type="gramStart"/>
      <w:r w:rsidRPr="00BD6C77">
        <w:rPr>
          <w:rFonts w:ascii="Times New Roman" w:hAnsi="Times New Roman" w:cs="Times New Roman"/>
          <w:color w:val="000000"/>
          <w:sz w:val="28"/>
          <w:szCs w:val="28"/>
        </w:rPr>
        <w:t>минимального</w:t>
      </w:r>
      <w:proofErr w:type="gramEnd"/>
      <w:r w:rsidRPr="00BD6C77">
        <w:rPr>
          <w:rFonts w:ascii="Times New Roman" w:hAnsi="Times New Roman" w:cs="Times New Roman"/>
          <w:color w:val="000000"/>
          <w:sz w:val="28"/>
          <w:szCs w:val="28"/>
        </w:rPr>
        <w:t xml:space="preserve"> количество опытов</w:t>
      </w:r>
    </w:p>
    <w:p w:rsidR="00BD6C77" w:rsidRPr="00BD6C77" w:rsidRDefault="00BD6C77" w:rsidP="004619B5">
      <w:pPr>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sidRPr="00BD6C77">
        <w:rPr>
          <w:rFonts w:ascii="Times New Roman" w:hAnsi="Times New Roman" w:cs="Times New Roman"/>
          <w:color w:val="000000"/>
          <w:sz w:val="28"/>
          <w:szCs w:val="28"/>
        </w:rPr>
        <w:t xml:space="preserve">При планировании эксперимента часто возникает вопрос,   как определить минимальное количество измерений </w:t>
      </w:r>
      <w:r w:rsidRPr="00BD6C77">
        <w:rPr>
          <w:rFonts w:ascii="Times New Roman" w:hAnsi="Times New Roman" w:cs="Times New Roman"/>
          <w:color w:val="000000"/>
          <w:position w:val="-12"/>
          <w:sz w:val="28"/>
          <w:szCs w:val="28"/>
        </w:rPr>
        <w:object w:dxaOrig="580" w:dyaOrig="380">
          <v:shape id="_x0000_i1065" type="#_x0000_t75" style="width:29.25pt;height:18.75pt" o:ole="">
            <v:imagedata r:id="rId70" o:title=""/>
          </v:shape>
          <o:OLEObject Type="Embed" ProgID="Equation.3" ShapeID="_x0000_i1065" DrawAspect="Content" ObjectID="_1570348144" r:id="rId89"/>
        </w:object>
      </w:r>
      <w:r w:rsidRPr="00BD6C77">
        <w:rPr>
          <w:rFonts w:ascii="Times New Roman" w:hAnsi="Times New Roman" w:cs="Times New Roman"/>
          <w:color w:val="000000"/>
          <w:sz w:val="28"/>
          <w:szCs w:val="28"/>
        </w:rPr>
        <w:t>.</w:t>
      </w:r>
    </w:p>
    <w:p w:rsidR="00BD6C77" w:rsidRPr="00BD6C77" w:rsidRDefault="00BD6C77" w:rsidP="004619B5">
      <w:pPr>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sidRPr="00BD6C77">
        <w:rPr>
          <w:rFonts w:ascii="Times New Roman" w:hAnsi="Times New Roman" w:cs="Times New Roman"/>
          <w:color w:val="000000"/>
          <w:sz w:val="28"/>
          <w:szCs w:val="28"/>
        </w:rPr>
        <w:t xml:space="preserve">В инженерных экспериментах может быть принята следующая последовательность определения минимального количества измерений </w:t>
      </w:r>
      <w:r w:rsidRPr="00BD6C77">
        <w:rPr>
          <w:rFonts w:ascii="Times New Roman" w:hAnsi="Times New Roman" w:cs="Times New Roman"/>
          <w:color w:val="000000"/>
          <w:position w:val="-12"/>
          <w:sz w:val="28"/>
          <w:szCs w:val="28"/>
        </w:rPr>
        <w:object w:dxaOrig="580" w:dyaOrig="380">
          <v:shape id="_x0000_i1066" type="#_x0000_t75" style="width:29.25pt;height:18.75pt" o:ole="">
            <v:imagedata r:id="rId70" o:title=""/>
          </v:shape>
          <o:OLEObject Type="Embed" ProgID="Equation.3" ShapeID="_x0000_i1066" DrawAspect="Content" ObjectID="_1570348145" r:id="rId90"/>
        </w:object>
      </w:r>
      <w:r w:rsidRPr="00BD6C77">
        <w:rPr>
          <w:rFonts w:ascii="Times New Roman" w:hAnsi="Times New Roman" w:cs="Times New Roman"/>
          <w:color w:val="000000"/>
          <w:sz w:val="28"/>
          <w:szCs w:val="28"/>
        </w:rPr>
        <w:t>.</w:t>
      </w:r>
    </w:p>
    <w:p w:rsidR="00BD6C77" w:rsidRPr="00BD6C77" w:rsidRDefault="00BD6C77" w:rsidP="004619B5">
      <w:pPr>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sidRPr="00BD6C77">
        <w:rPr>
          <w:rFonts w:ascii="Times New Roman" w:hAnsi="Times New Roman" w:cs="Times New Roman"/>
          <w:color w:val="000000"/>
          <w:sz w:val="28"/>
          <w:szCs w:val="28"/>
        </w:rPr>
        <w:t xml:space="preserve">1. Проводиться предварительный эксперимент с количеством измерений </w:t>
      </w:r>
      <w:r w:rsidRPr="00BD6C77">
        <w:rPr>
          <w:rFonts w:ascii="Times New Roman" w:hAnsi="Times New Roman" w:cs="Times New Roman"/>
          <w:i/>
          <w:color w:val="000000"/>
          <w:sz w:val="32"/>
          <w:szCs w:val="32"/>
          <w:lang w:val="en-US"/>
        </w:rPr>
        <w:t>n</w:t>
      </w:r>
      <w:r w:rsidRPr="00BD6C77">
        <w:rPr>
          <w:rFonts w:ascii="Times New Roman" w:hAnsi="Times New Roman" w:cs="Times New Roman"/>
          <w:color w:val="000000"/>
          <w:sz w:val="32"/>
          <w:szCs w:val="32"/>
        </w:rPr>
        <w:t xml:space="preserve">, </w:t>
      </w:r>
      <w:r w:rsidRPr="00BD6C77">
        <w:rPr>
          <w:rFonts w:ascii="Times New Roman" w:hAnsi="Times New Roman" w:cs="Times New Roman"/>
          <w:color w:val="000000"/>
          <w:sz w:val="28"/>
          <w:szCs w:val="28"/>
        </w:rPr>
        <w:t>которое может составить в зависимости от трудоемкости опыта 20 до 50.</w:t>
      </w:r>
    </w:p>
    <w:p w:rsidR="00BD6C77" w:rsidRPr="00BD6C77" w:rsidRDefault="00BD6C77" w:rsidP="004619B5">
      <w:pPr>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sidRPr="00BD6C77">
        <w:rPr>
          <w:rFonts w:ascii="Times New Roman" w:hAnsi="Times New Roman" w:cs="Times New Roman"/>
          <w:color w:val="000000"/>
          <w:sz w:val="28"/>
          <w:szCs w:val="28"/>
        </w:rPr>
        <w:t xml:space="preserve">2. Вычисляются значения среднеарифметической величины </w:t>
      </w:r>
      <w:r w:rsidRPr="00BD6C77">
        <w:rPr>
          <w:rFonts w:ascii="Times New Roman" w:hAnsi="Times New Roman" w:cs="Times New Roman"/>
          <w:color w:val="000000"/>
          <w:position w:val="-6"/>
          <w:sz w:val="28"/>
          <w:szCs w:val="28"/>
        </w:rPr>
        <w:object w:dxaOrig="220" w:dyaOrig="260">
          <v:shape id="_x0000_i1067" type="#_x0000_t75" style="width:15pt;height:17.25pt" o:ole="">
            <v:imagedata r:id="rId29" o:title=""/>
          </v:shape>
          <o:OLEObject Type="Embed" ProgID="Equation.3" ShapeID="_x0000_i1067" DrawAspect="Content" ObjectID="_1570348146" r:id="rId91"/>
        </w:object>
      </w:r>
      <w:r w:rsidRPr="00BD6C77">
        <w:rPr>
          <w:rFonts w:ascii="Times New Roman" w:hAnsi="Times New Roman" w:cs="Times New Roman"/>
          <w:color w:val="000000"/>
          <w:sz w:val="28"/>
          <w:szCs w:val="28"/>
        </w:rPr>
        <w:t xml:space="preserve"> всех результатов измерений (формула 5.3),  дисперсии (формула 5.5), среднеквадратичного отклонения  (стандарта)  (формула 5.6), коэффициента вариации по формуле (5.7).</w:t>
      </w:r>
    </w:p>
    <w:p w:rsidR="00BD6C77" w:rsidRPr="00BD6C77" w:rsidRDefault="00BD6C77" w:rsidP="004619B5">
      <w:pPr>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sidRPr="00BD6C77">
        <w:rPr>
          <w:rFonts w:ascii="Times New Roman" w:hAnsi="Times New Roman" w:cs="Times New Roman"/>
          <w:color w:val="000000"/>
          <w:sz w:val="28"/>
          <w:szCs w:val="28"/>
        </w:rPr>
        <w:lastRenderedPageBreak/>
        <w:t xml:space="preserve">3. В соответствии с поставленными задачами эксперимента устанавливается требуемая точность измерений, которая не должна превышать точности прибора.  </w:t>
      </w:r>
    </w:p>
    <w:p w:rsidR="00BD6C77" w:rsidRPr="00BD6C77" w:rsidRDefault="00BD6C77" w:rsidP="004619B5">
      <w:pPr>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sidRPr="00BD6C77">
        <w:rPr>
          <w:rFonts w:ascii="Times New Roman" w:hAnsi="Times New Roman" w:cs="Times New Roman"/>
          <w:color w:val="000000"/>
          <w:sz w:val="28"/>
          <w:szCs w:val="28"/>
        </w:rPr>
        <w:t xml:space="preserve">4. Устанавливается нормированное отклонение  </w:t>
      </w:r>
      <w:r w:rsidRPr="00BD6C77">
        <w:rPr>
          <w:rFonts w:ascii="Times New Roman" w:hAnsi="Times New Roman" w:cs="Times New Roman"/>
          <w:i/>
          <w:iCs/>
          <w:color w:val="000000"/>
          <w:sz w:val="32"/>
          <w:szCs w:val="32"/>
          <w:lang w:val="en-US"/>
        </w:rPr>
        <w:t>t</w:t>
      </w:r>
      <w:r w:rsidRPr="00BD6C77">
        <w:rPr>
          <w:rFonts w:ascii="Times New Roman" w:hAnsi="Times New Roman" w:cs="Times New Roman"/>
          <w:color w:val="000000"/>
          <w:sz w:val="28"/>
          <w:szCs w:val="28"/>
        </w:rPr>
        <w:t xml:space="preserve">  (гарантийный коэффициент), значение которого обычно задается.  </w:t>
      </w:r>
    </w:p>
    <w:p w:rsidR="00BD6C77" w:rsidRPr="00BD6C77" w:rsidRDefault="00BD6C77" w:rsidP="004619B5">
      <w:pPr>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sidRPr="00BD6C77">
        <w:rPr>
          <w:rFonts w:ascii="Times New Roman" w:hAnsi="Times New Roman" w:cs="Times New Roman"/>
          <w:color w:val="000000"/>
          <w:sz w:val="28"/>
          <w:szCs w:val="28"/>
        </w:rPr>
        <w:t xml:space="preserve">5.  По формуле (5.14) рассчитывается  минимальное количество измерений </w:t>
      </w:r>
      <w:r w:rsidRPr="00BD6C77">
        <w:rPr>
          <w:rFonts w:ascii="Times New Roman" w:hAnsi="Times New Roman" w:cs="Times New Roman"/>
          <w:color w:val="000000"/>
          <w:position w:val="-12"/>
          <w:sz w:val="28"/>
          <w:szCs w:val="28"/>
        </w:rPr>
        <w:object w:dxaOrig="580" w:dyaOrig="380">
          <v:shape id="_x0000_i1068" type="#_x0000_t75" style="width:29.25pt;height:18.75pt" o:ole="">
            <v:imagedata r:id="rId70" o:title=""/>
          </v:shape>
          <o:OLEObject Type="Embed" ProgID="Equation.3" ShapeID="_x0000_i1068" DrawAspect="Content" ObjectID="_1570348147" r:id="rId92"/>
        </w:object>
      </w:r>
      <w:r w:rsidRPr="00BD6C77">
        <w:rPr>
          <w:rFonts w:ascii="Times New Roman" w:hAnsi="Times New Roman" w:cs="Times New Roman"/>
          <w:color w:val="000000"/>
          <w:sz w:val="28"/>
          <w:szCs w:val="28"/>
        </w:rPr>
        <w:t>. В дальнейшем при проведении основных экспериментов число измерений не должно быть меньше чем расчетное.</w:t>
      </w:r>
    </w:p>
    <w:p w:rsidR="00BD6C77" w:rsidRPr="00BD6C77" w:rsidRDefault="00BD6C77" w:rsidP="004619B5">
      <w:pPr>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sidRPr="00BD6C77">
        <w:rPr>
          <w:rFonts w:ascii="Times New Roman" w:hAnsi="Times New Roman" w:cs="Times New Roman"/>
          <w:color w:val="000000"/>
          <w:sz w:val="28"/>
          <w:szCs w:val="28"/>
        </w:rPr>
        <w:t xml:space="preserve">Для удобства при проведении экспериментов можно пользоваться таблицей 5.5.  </w:t>
      </w:r>
    </w:p>
    <w:p w:rsidR="00BD6C77" w:rsidRPr="00BD6C77" w:rsidRDefault="00BD6C77" w:rsidP="00BD6C77">
      <w:pPr>
        <w:shd w:val="clear" w:color="auto" w:fill="FFFFFF"/>
        <w:autoSpaceDE w:val="0"/>
        <w:autoSpaceDN w:val="0"/>
        <w:adjustRightInd w:val="0"/>
        <w:spacing w:line="360" w:lineRule="auto"/>
        <w:ind w:firstLine="708"/>
        <w:jc w:val="both"/>
        <w:rPr>
          <w:rFonts w:ascii="Times New Roman" w:hAnsi="Times New Roman" w:cs="Times New Roman"/>
          <w:color w:val="000000"/>
          <w:sz w:val="28"/>
          <w:szCs w:val="28"/>
        </w:rPr>
      </w:pPr>
      <w:r w:rsidRPr="00BD6C77">
        <w:rPr>
          <w:rFonts w:ascii="Times New Roman" w:hAnsi="Times New Roman" w:cs="Times New Roman"/>
          <w:color w:val="000000"/>
          <w:sz w:val="28"/>
          <w:szCs w:val="28"/>
        </w:rPr>
        <w:t>Таблица 5.5  –  Необходимое количество опытов (измерений)</w:t>
      </w: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99"/>
        <w:gridCol w:w="861"/>
        <w:gridCol w:w="871"/>
        <w:gridCol w:w="962"/>
        <w:gridCol w:w="962"/>
        <w:gridCol w:w="1021"/>
        <w:gridCol w:w="926"/>
        <w:gridCol w:w="982"/>
        <w:gridCol w:w="1062"/>
      </w:tblGrid>
      <w:tr w:rsidR="00A3588E" w:rsidRPr="00BD6C77" w:rsidTr="00392325">
        <w:trPr>
          <w:cantSplit/>
          <w:jc w:val="center"/>
        </w:trPr>
        <w:tc>
          <w:tcPr>
            <w:tcW w:w="1257" w:type="dxa"/>
            <w:vMerge w:val="restart"/>
            <w:tcBorders>
              <w:top w:val="single" w:sz="4" w:space="0" w:color="auto"/>
              <w:left w:val="single" w:sz="4" w:space="0" w:color="auto"/>
              <w:bottom w:val="single" w:sz="4" w:space="0" w:color="auto"/>
              <w:right w:val="single" w:sz="4" w:space="0" w:color="auto"/>
            </w:tcBorders>
          </w:tcPr>
          <w:p w:rsidR="00FD2DD1" w:rsidRDefault="00FD2DD1" w:rsidP="00FD2DD1">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Коэффициент </w:t>
            </w:r>
          </w:p>
          <w:p w:rsidR="00BD6C77" w:rsidRPr="00FD2DD1" w:rsidRDefault="00FD2DD1" w:rsidP="004619B5">
            <w:pPr>
              <w:autoSpaceDE w:val="0"/>
              <w:autoSpaceDN w:val="0"/>
              <w:adjustRightInd w:val="0"/>
              <w:spacing w:after="0" w:line="240" w:lineRule="auto"/>
              <w:jc w:val="center"/>
              <w:rPr>
                <w:rFonts w:ascii="Times New Roman" w:hAnsi="Times New Roman" w:cs="Times New Roman"/>
                <w:i/>
                <w:iCs/>
                <w:color w:val="000000"/>
                <w:sz w:val="28"/>
                <w:szCs w:val="28"/>
              </w:rPr>
            </w:pPr>
            <w:r>
              <w:rPr>
                <w:rFonts w:ascii="Times New Roman" w:hAnsi="Times New Roman" w:cs="Times New Roman"/>
                <w:color w:val="000000"/>
                <w:sz w:val="28"/>
                <w:szCs w:val="28"/>
              </w:rPr>
              <w:t>н</w:t>
            </w:r>
            <w:r w:rsidRPr="00BD6C77">
              <w:rPr>
                <w:rFonts w:ascii="Times New Roman" w:hAnsi="Times New Roman" w:cs="Times New Roman"/>
                <w:color w:val="000000"/>
                <w:sz w:val="28"/>
                <w:szCs w:val="28"/>
              </w:rPr>
              <w:t>ормированно</w:t>
            </w:r>
            <w:r w:rsidR="00A3588E">
              <w:rPr>
                <w:rFonts w:ascii="Times New Roman" w:hAnsi="Times New Roman" w:cs="Times New Roman"/>
                <w:color w:val="000000"/>
                <w:sz w:val="28"/>
                <w:szCs w:val="28"/>
              </w:rPr>
              <w:t>й</w:t>
            </w:r>
            <w:r w:rsidRPr="00BD6C77">
              <w:rPr>
                <w:rFonts w:ascii="Times New Roman" w:hAnsi="Times New Roman" w:cs="Times New Roman"/>
                <w:color w:val="000000"/>
                <w:sz w:val="28"/>
                <w:szCs w:val="28"/>
              </w:rPr>
              <w:t xml:space="preserve"> о</w:t>
            </w:r>
            <w:r w:rsidR="00A3588E">
              <w:rPr>
                <w:rFonts w:ascii="Times New Roman" w:hAnsi="Times New Roman" w:cs="Times New Roman"/>
                <w:color w:val="000000"/>
                <w:sz w:val="28"/>
                <w:szCs w:val="28"/>
              </w:rPr>
              <w:t>шибки</w:t>
            </w:r>
            <w:r w:rsidR="00BD6C77" w:rsidRPr="00BD6C77">
              <w:rPr>
                <w:rFonts w:ascii="Times New Roman" w:hAnsi="Times New Roman" w:cs="Times New Roman"/>
                <w:iCs/>
                <w:color w:val="000000"/>
                <w:sz w:val="28"/>
                <w:szCs w:val="28"/>
              </w:rPr>
              <w:t>,</w:t>
            </w:r>
            <w:r w:rsidRPr="00BD6BCD">
              <w:rPr>
                <w:rFonts w:ascii="Times New Roman" w:hAnsi="Times New Roman" w:cs="Times New Roman"/>
                <w:i/>
                <w:iCs/>
                <w:color w:val="000000"/>
                <w:sz w:val="32"/>
                <w:szCs w:val="32"/>
                <w:lang w:val="en-US"/>
              </w:rPr>
              <w:t>t</w:t>
            </w:r>
          </w:p>
        </w:tc>
        <w:tc>
          <w:tcPr>
            <w:tcW w:w="8489" w:type="dxa"/>
            <w:gridSpan w:val="8"/>
            <w:tcBorders>
              <w:top w:val="single" w:sz="4" w:space="0" w:color="auto"/>
              <w:left w:val="single" w:sz="4" w:space="0" w:color="auto"/>
              <w:bottom w:val="single" w:sz="4" w:space="0" w:color="auto"/>
              <w:right w:val="single" w:sz="4" w:space="0" w:color="auto"/>
            </w:tcBorders>
          </w:tcPr>
          <w:p w:rsidR="00BD6C77" w:rsidRPr="00BD6C77" w:rsidRDefault="00BD6C77" w:rsidP="00D03DCC">
            <w:pPr>
              <w:autoSpaceDE w:val="0"/>
              <w:autoSpaceDN w:val="0"/>
              <w:adjustRightInd w:val="0"/>
              <w:spacing w:after="0"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 xml:space="preserve">Доверительная  вероятность (достоверность, надежность),  </w:t>
            </w:r>
            <w:proofErr w:type="spellStart"/>
            <w:r w:rsidRPr="00BD6C77">
              <w:rPr>
                <w:rFonts w:ascii="Times New Roman" w:hAnsi="Times New Roman" w:cs="Times New Roman"/>
                <w:i/>
                <w:iCs/>
                <w:color w:val="000000"/>
                <w:sz w:val="28"/>
                <w:szCs w:val="28"/>
              </w:rPr>
              <w:t>Р</w:t>
            </w:r>
            <w:r w:rsidRPr="00BD6C77">
              <w:rPr>
                <w:rFonts w:ascii="Times New Roman" w:hAnsi="Times New Roman" w:cs="Times New Roman"/>
                <w:i/>
                <w:iCs/>
                <w:color w:val="000000"/>
                <w:sz w:val="28"/>
                <w:szCs w:val="28"/>
                <w:vertAlign w:val="subscript"/>
              </w:rPr>
              <w:t>д</w:t>
            </w:r>
            <w:proofErr w:type="spellEnd"/>
          </w:p>
        </w:tc>
      </w:tr>
      <w:tr w:rsidR="00A3588E" w:rsidRPr="00BD6C77" w:rsidTr="00392325">
        <w:trPr>
          <w:cantSplit/>
          <w:jc w:val="center"/>
        </w:trPr>
        <w:tc>
          <w:tcPr>
            <w:tcW w:w="1257" w:type="dxa"/>
            <w:vMerge/>
            <w:tcBorders>
              <w:top w:val="single" w:sz="4" w:space="0" w:color="auto"/>
              <w:left w:val="single" w:sz="4" w:space="0" w:color="auto"/>
              <w:bottom w:val="single" w:sz="4" w:space="0" w:color="auto"/>
              <w:right w:val="single" w:sz="4" w:space="0" w:color="auto"/>
            </w:tcBorders>
          </w:tcPr>
          <w:p w:rsidR="00BD6C77" w:rsidRPr="00BD6C77" w:rsidRDefault="00BD6C77" w:rsidP="00BD6C77">
            <w:pPr>
              <w:autoSpaceDE w:val="0"/>
              <w:autoSpaceDN w:val="0"/>
              <w:adjustRightInd w:val="0"/>
              <w:spacing w:line="360" w:lineRule="auto"/>
              <w:rPr>
                <w:rFonts w:ascii="Times New Roman" w:hAnsi="Times New Roman" w:cs="Times New Roman"/>
                <w:color w:val="000000"/>
                <w:sz w:val="28"/>
                <w:szCs w:val="28"/>
              </w:rPr>
            </w:pPr>
          </w:p>
        </w:tc>
        <w:tc>
          <w:tcPr>
            <w:tcW w:w="1018" w:type="dxa"/>
            <w:tcBorders>
              <w:top w:val="single" w:sz="4" w:space="0" w:color="auto"/>
              <w:left w:val="single" w:sz="4" w:space="0" w:color="auto"/>
              <w:bottom w:val="single" w:sz="4" w:space="0" w:color="auto"/>
              <w:right w:val="single" w:sz="4" w:space="0" w:color="auto"/>
            </w:tcBorders>
          </w:tcPr>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0,5</w:t>
            </w:r>
          </w:p>
        </w:tc>
        <w:tc>
          <w:tcPr>
            <w:tcW w:w="1045" w:type="dxa"/>
            <w:tcBorders>
              <w:top w:val="single" w:sz="4" w:space="0" w:color="auto"/>
              <w:left w:val="single" w:sz="4" w:space="0" w:color="auto"/>
              <w:bottom w:val="single" w:sz="4" w:space="0" w:color="auto"/>
              <w:right w:val="single" w:sz="4" w:space="0" w:color="auto"/>
            </w:tcBorders>
          </w:tcPr>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0,6</w:t>
            </w:r>
          </w:p>
        </w:tc>
        <w:tc>
          <w:tcPr>
            <w:tcW w:w="1045" w:type="dxa"/>
            <w:tcBorders>
              <w:top w:val="single" w:sz="4" w:space="0" w:color="auto"/>
              <w:left w:val="single" w:sz="4" w:space="0" w:color="auto"/>
              <w:bottom w:val="single" w:sz="4" w:space="0" w:color="auto"/>
              <w:right w:val="single" w:sz="4" w:space="0" w:color="auto"/>
            </w:tcBorders>
          </w:tcPr>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0,7</w:t>
            </w:r>
          </w:p>
        </w:tc>
        <w:tc>
          <w:tcPr>
            <w:tcW w:w="1045" w:type="dxa"/>
            <w:tcBorders>
              <w:top w:val="single" w:sz="4" w:space="0" w:color="auto"/>
              <w:left w:val="single" w:sz="4" w:space="0" w:color="auto"/>
              <w:bottom w:val="single" w:sz="4" w:space="0" w:color="auto"/>
              <w:right w:val="single" w:sz="4" w:space="0" w:color="auto"/>
            </w:tcBorders>
          </w:tcPr>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0,8</w:t>
            </w:r>
          </w:p>
        </w:tc>
        <w:tc>
          <w:tcPr>
            <w:tcW w:w="1215" w:type="dxa"/>
            <w:tcBorders>
              <w:top w:val="single" w:sz="4" w:space="0" w:color="auto"/>
              <w:left w:val="single" w:sz="4" w:space="0" w:color="auto"/>
              <w:bottom w:val="single" w:sz="4" w:space="0" w:color="auto"/>
              <w:right w:val="single" w:sz="4" w:space="0" w:color="auto"/>
            </w:tcBorders>
          </w:tcPr>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0,9</w:t>
            </w:r>
          </w:p>
        </w:tc>
        <w:tc>
          <w:tcPr>
            <w:tcW w:w="944" w:type="dxa"/>
            <w:tcBorders>
              <w:top w:val="single" w:sz="4" w:space="0" w:color="auto"/>
              <w:left w:val="single" w:sz="4" w:space="0" w:color="auto"/>
              <w:bottom w:val="single" w:sz="4" w:space="0" w:color="auto"/>
              <w:right w:val="single" w:sz="4" w:space="0" w:color="auto"/>
            </w:tcBorders>
          </w:tcPr>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0,95</w:t>
            </w:r>
          </w:p>
        </w:tc>
        <w:tc>
          <w:tcPr>
            <w:tcW w:w="1103" w:type="dxa"/>
            <w:tcBorders>
              <w:top w:val="single" w:sz="4" w:space="0" w:color="auto"/>
              <w:left w:val="single" w:sz="4" w:space="0" w:color="auto"/>
              <w:bottom w:val="single" w:sz="4" w:space="0" w:color="auto"/>
              <w:right w:val="single" w:sz="4" w:space="0" w:color="auto"/>
            </w:tcBorders>
          </w:tcPr>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0,99</w:t>
            </w:r>
          </w:p>
        </w:tc>
        <w:tc>
          <w:tcPr>
            <w:tcW w:w="1074" w:type="dxa"/>
            <w:tcBorders>
              <w:top w:val="single" w:sz="4" w:space="0" w:color="auto"/>
              <w:left w:val="single" w:sz="4" w:space="0" w:color="auto"/>
              <w:bottom w:val="single" w:sz="4" w:space="0" w:color="auto"/>
              <w:right w:val="single" w:sz="4" w:space="0" w:color="auto"/>
            </w:tcBorders>
          </w:tcPr>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0,999</w:t>
            </w:r>
          </w:p>
        </w:tc>
      </w:tr>
      <w:tr w:rsidR="00A3588E" w:rsidRPr="00BD6C77" w:rsidTr="004619B5">
        <w:trPr>
          <w:trHeight w:val="6621"/>
          <w:jc w:val="center"/>
        </w:trPr>
        <w:tc>
          <w:tcPr>
            <w:tcW w:w="1257" w:type="dxa"/>
            <w:tcBorders>
              <w:top w:val="single" w:sz="4" w:space="0" w:color="auto"/>
              <w:left w:val="single" w:sz="4" w:space="0" w:color="auto"/>
              <w:bottom w:val="single" w:sz="4" w:space="0" w:color="auto"/>
              <w:right w:val="single" w:sz="4" w:space="0" w:color="auto"/>
            </w:tcBorders>
          </w:tcPr>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3,0</w:t>
            </w:r>
          </w:p>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2,0</w:t>
            </w:r>
          </w:p>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1,0</w:t>
            </w:r>
          </w:p>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0,5</w:t>
            </w:r>
          </w:p>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0,4</w:t>
            </w:r>
          </w:p>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0,3</w:t>
            </w:r>
          </w:p>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0,2</w:t>
            </w:r>
          </w:p>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0,1</w:t>
            </w:r>
          </w:p>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0,05</w:t>
            </w:r>
          </w:p>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0,01</w:t>
            </w:r>
          </w:p>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p>
        </w:tc>
        <w:tc>
          <w:tcPr>
            <w:tcW w:w="1018" w:type="dxa"/>
            <w:tcBorders>
              <w:top w:val="single" w:sz="4" w:space="0" w:color="auto"/>
              <w:left w:val="single" w:sz="4" w:space="0" w:color="auto"/>
              <w:bottom w:val="single" w:sz="4" w:space="0" w:color="auto"/>
              <w:right w:val="single" w:sz="4" w:space="0" w:color="auto"/>
            </w:tcBorders>
          </w:tcPr>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1</w:t>
            </w:r>
          </w:p>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1</w:t>
            </w:r>
          </w:p>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2</w:t>
            </w:r>
          </w:p>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3</w:t>
            </w:r>
          </w:p>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4</w:t>
            </w:r>
          </w:p>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6</w:t>
            </w:r>
          </w:p>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13</w:t>
            </w:r>
          </w:p>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47</w:t>
            </w:r>
          </w:p>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183</w:t>
            </w:r>
          </w:p>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4543</w:t>
            </w:r>
          </w:p>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p>
        </w:tc>
        <w:tc>
          <w:tcPr>
            <w:tcW w:w="1045" w:type="dxa"/>
            <w:tcBorders>
              <w:top w:val="single" w:sz="4" w:space="0" w:color="auto"/>
              <w:left w:val="single" w:sz="4" w:space="0" w:color="auto"/>
              <w:bottom w:val="single" w:sz="4" w:space="0" w:color="auto"/>
              <w:right w:val="single" w:sz="4" w:space="0" w:color="auto"/>
            </w:tcBorders>
          </w:tcPr>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1</w:t>
            </w:r>
          </w:p>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1</w:t>
            </w:r>
          </w:p>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2</w:t>
            </w:r>
          </w:p>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4</w:t>
            </w:r>
          </w:p>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6</w:t>
            </w:r>
          </w:p>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9</w:t>
            </w:r>
          </w:p>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19</w:t>
            </w:r>
          </w:p>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72</w:t>
            </w:r>
          </w:p>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285</w:t>
            </w:r>
          </w:p>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7090</w:t>
            </w:r>
          </w:p>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p>
        </w:tc>
        <w:tc>
          <w:tcPr>
            <w:tcW w:w="1045" w:type="dxa"/>
            <w:tcBorders>
              <w:top w:val="single" w:sz="4" w:space="0" w:color="auto"/>
              <w:left w:val="single" w:sz="4" w:space="0" w:color="auto"/>
              <w:bottom w:val="single" w:sz="4" w:space="0" w:color="auto"/>
              <w:right w:val="single" w:sz="4" w:space="0" w:color="auto"/>
            </w:tcBorders>
          </w:tcPr>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1</w:t>
            </w:r>
          </w:p>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1</w:t>
            </w:r>
          </w:p>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3</w:t>
            </w:r>
          </w:p>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6</w:t>
            </w:r>
          </w:p>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8</w:t>
            </w:r>
          </w:p>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13</w:t>
            </w:r>
          </w:p>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29</w:t>
            </w:r>
          </w:p>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169</w:t>
            </w:r>
          </w:p>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431</w:t>
            </w:r>
          </w:p>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10732</w:t>
            </w:r>
          </w:p>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p>
        </w:tc>
        <w:tc>
          <w:tcPr>
            <w:tcW w:w="1045" w:type="dxa"/>
            <w:tcBorders>
              <w:top w:val="single" w:sz="4" w:space="0" w:color="auto"/>
              <w:left w:val="single" w:sz="4" w:space="0" w:color="auto"/>
              <w:bottom w:val="single" w:sz="4" w:space="0" w:color="auto"/>
              <w:right w:val="single" w:sz="4" w:space="0" w:color="auto"/>
            </w:tcBorders>
          </w:tcPr>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1</w:t>
            </w:r>
          </w:p>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2</w:t>
            </w:r>
          </w:p>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4</w:t>
            </w:r>
          </w:p>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9</w:t>
            </w:r>
          </w:p>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12</w:t>
            </w:r>
          </w:p>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20</w:t>
            </w:r>
          </w:p>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43</w:t>
            </w:r>
          </w:p>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266</w:t>
            </w:r>
          </w:p>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659</w:t>
            </w:r>
          </w:p>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16436</w:t>
            </w:r>
          </w:p>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p>
        </w:tc>
        <w:tc>
          <w:tcPr>
            <w:tcW w:w="1215" w:type="dxa"/>
            <w:tcBorders>
              <w:top w:val="single" w:sz="4" w:space="0" w:color="auto"/>
              <w:left w:val="single" w:sz="4" w:space="0" w:color="auto"/>
              <w:bottom w:val="single" w:sz="4" w:space="0" w:color="auto"/>
              <w:right w:val="single" w:sz="4" w:space="0" w:color="auto"/>
            </w:tcBorders>
          </w:tcPr>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2</w:t>
            </w:r>
          </w:p>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3</w:t>
            </w:r>
          </w:p>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5</w:t>
            </w:r>
          </w:p>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13</w:t>
            </w:r>
          </w:p>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19</w:t>
            </w:r>
          </w:p>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32</w:t>
            </w:r>
          </w:p>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70</w:t>
            </w:r>
          </w:p>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273</w:t>
            </w:r>
          </w:p>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1084</w:t>
            </w:r>
          </w:p>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27161</w:t>
            </w:r>
          </w:p>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p>
        </w:tc>
        <w:tc>
          <w:tcPr>
            <w:tcW w:w="944" w:type="dxa"/>
            <w:tcBorders>
              <w:top w:val="single" w:sz="4" w:space="0" w:color="auto"/>
              <w:left w:val="single" w:sz="4" w:space="0" w:color="auto"/>
              <w:bottom w:val="single" w:sz="4" w:space="0" w:color="auto"/>
              <w:right w:val="single" w:sz="4" w:space="0" w:color="auto"/>
            </w:tcBorders>
          </w:tcPr>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3</w:t>
            </w:r>
          </w:p>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4</w:t>
            </w:r>
          </w:p>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7</w:t>
            </w:r>
          </w:p>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18</w:t>
            </w:r>
          </w:p>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27</w:t>
            </w:r>
          </w:p>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46</w:t>
            </w:r>
          </w:p>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99</w:t>
            </w:r>
          </w:p>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387</w:t>
            </w:r>
          </w:p>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1540</w:t>
            </w:r>
          </w:p>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38416</w:t>
            </w:r>
          </w:p>
        </w:tc>
        <w:tc>
          <w:tcPr>
            <w:tcW w:w="1103" w:type="dxa"/>
            <w:tcBorders>
              <w:top w:val="single" w:sz="4" w:space="0" w:color="auto"/>
              <w:left w:val="single" w:sz="4" w:space="0" w:color="auto"/>
              <w:bottom w:val="single" w:sz="4" w:space="0" w:color="auto"/>
              <w:right w:val="single" w:sz="4" w:space="0" w:color="auto"/>
            </w:tcBorders>
          </w:tcPr>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4</w:t>
            </w:r>
          </w:p>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5</w:t>
            </w:r>
          </w:p>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11</w:t>
            </w:r>
          </w:p>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31</w:t>
            </w:r>
          </w:p>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46</w:t>
            </w:r>
          </w:p>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78</w:t>
            </w:r>
          </w:p>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171</w:t>
            </w:r>
          </w:p>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668</w:t>
            </w:r>
          </w:p>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2659</w:t>
            </w:r>
          </w:p>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66358</w:t>
            </w:r>
          </w:p>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p>
        </w:tc>
        <w:tc>
          <w:tcPr>
            <w:tcW w:w="1074" w:type="dxa"/>
            <w:tcBorders>
              <w:top w:val="single" w:sz="4" w:space="0" w:color="auto"/>
              <w:left w:val="single" w:sz="4" w:space="0" w:color="auto"/>
              <w:bottom w:val="single" w:sz="4" w:space="0" w:color="auto"/>
              <w:right w:val="single" w:sz="4" w:space="0" w:color="auto"/>
            </w:tcBorders>
          </w:tcPr>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5</w:t>
            </w:r>
          </w:p>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7</w:t>
            </w:r>
          </w:p>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17</w:t>
            </w:r>
          </w:p>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50</w:t>
            </w:r>
          </w:p>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74</w:t>
            </w:r>
          </w:p>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127</w:t>
            </w:r>
          </w:p>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277</w:t>
            </w:r>
          </w:p>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1089</w:t>
            </w:r>
          </w:p>
          <w:p w:rsidR="00BD6C77" w:rsidRPr="00BD6C77" w:rsidRDefault="00BD6C77" w:rsidP="00BD6C77">
            <w:pPr>
              <w:autoSpaceDE w:val="0"/>
              <w:autoSpaceDN w:val="0"/>
              <w:adjustRightInd w:val="0"/>
              <w:spacing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4338</w:t>
            </w:r>
          </w:p>
          <w:p w:rsidR="00BD6C77" w:rsidRPr="00BD6C77" w:rsidRDefault="00BD6C77" w:rsidP="00D03DCC">
            <w:pPr>
              <w:autoSpaceDE w:val="0"/>
              <w:autoSpaceDN w:val="0"/>
              <w:adjustRightInd w:val="0"/>
              <w:spacing w:after="0" w:line="36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108307</w:t>
            </w:r>
          </w:p>
        </w:tc>
      </w:tr>
    </w:tbl>
    <w:p w:rsidR="00BD6C77" w:rsidRPr="00BD6C77" w:rsidRDefault="00BD6C77" w:rsidP="008065C5">
      <w:pPr>
        <w:shd w:val="clear" w:color="auto" w:fill="FFFFFF"/>
        <w:autoSpaceDE w:val="0"/>
        <w:autoSpaceDN w:val="0"/>
        <w:adjustRightInd w:val="0"/>
        <w:spacing w:after="0" w:line="360" w:lineRule="auto"/>
        <w:ind w:firstLine="709"/>
        <w:jc w:val="both"/>
        <w:rPr>
          <w:rFonts w:ascii="Times New Roman" w:hAnsi="Times New Roman" w:cs="Times New Roman"/>
          <w:color w:val="000000"/>
          <w:sz w:val="36"/>
          <w:szCs w:val="36"/>
        </w:rPr>
      </w:pPr>
      <w:r w:rsidRPr="00BD6C77">
        <w:rPr>
          <w:rFonts w:ascii="Times New Roman" w:hAnsi="Times New Roman" w:cs="Times New Roman"/>
          <w:color w:val="000000"/>
          <w:sz w:val="28"/>
          <w:szCs w:val="28"/>
        </w:rPr>
        <w:lastRenderedPageBreak/>
        <w:t xml:space="preserve">Для  того  чтобы найти по таблице 5.5 необходимое количество опытов (измерений одной и той же величины), необходимо задаться доверительной вероятностью (достоверностью, надежностью)  </w:t>
      </w:r>
      <w:proofErr w:type="spellStart"/>
      <w:r w:rsidRPr="00BD6C77">
        <w:rPr>
          <w:rFonts w:ascii="Times New Roman" w:hAnsi="Times New Roman" w:cs="Times New Roman"/>
          <w:i/>
          <w:iCs/>
          <w:color w:val="000000"/>
          <w:sz w:val="28"/>
          <w:szCs w:val="28"/>
        </w:rPr>
        <w:t>Р</w:t>
      </w:r>
      <w:r w:rsidRPr="00BD6C77">
        <w:rPr>
          <w:rFonts w:ascii="Times New Roman" w:hAnsi="Times New Roman" w:cs="Times New Roman"/>
          <w:i/>
          <w:iCs/>
          <w:color w:val="000000"/>
          <w:sz w:val="28"/>
          <w:szCs w:val="28"/>
          <w:vertAlign w:val="subscript"/>
        </w:rPr>
        <w:t>д</w:t>
      </w:r>
      <w:proofErr w:type="spellEnd"/>
      <w:r w:rsidRPr="00BD6C77">
        <w:rPr>
          <w:rFonts w:ascii="Times New Roman" w:hAnsi="Times New Roman" w:cs="Times New Roman"/>
          <w:color w:val="000000"/>
          <w:sz w:val="28"/>
          <w:szCs w:val="28"/>
        </w:rPr>
        <w:t xml:space="preserve">  и доверительным интервалом  (ошибкой) </w:t>
      </w:r>
      <w:r w:rsidRPr="00BD6C77">
        <w:rPr>
          <w:rFonts w:ascii="Times New Roman" w:hAnsi="Times New Roman" w:cs="Times New Roman"/>
          <w:color w:val="000000"/>
          <w:position w:val="-10"/>
          <w:sz w:val="28"/>
          <w:szCs w:val="28"/>
        </w:rPr>
        <w:object w:dxaOrig="260" w:dyaOrig="279">
          <v:shape id="_x0000_i1069" type="#_x0000_t75" style="width:17.25pt;height:19.5pt" o:ole="">
            <v:imagedata r:id="rId54" o:title=""/>
          </v:shape>
          <o:OLEObject Type="Embed" ProgID="Equation.3" ShapeID="_x0000_i1069" DrawAspect="Content" ObjectID="_1570348148" r:id="rId93"/>
        </w:object>
      </w:r>
      <w:r w:rsidRPr="00BD6C77">
        <w:rPr>
          <w:rFonts w:ascii="Times New Roman" w:hAnsi="Times New Roman" w:cs="Times New Roman"/>
          <w:color w:val="000000"/>
          <w:sz w:val="28"/>
          <w:szCs w:val="28"/>
        </w:rPr>
        <w:t>, взятой в долях</w:t>
      </w:r>
      <w:r w:rsidR="00D02F3F">
        <w:rPr>
          <w:rFonts w:ascii="Times New Roman" w:hAnsi="Times New Roman" w:cs="Times New Roman"/>
          <w:color w:val="000000"/>
          <w:sz w:val="28"/>
          <w:szCs w:val="28"/>
        </w:rPr>
        <w:t xml:space="preserve"> </w:t>
      </w:r>
      <w:r w:rsidRPr="00BD6C77">
        <w:rPr>
          <w:rFonts w:ascii="Times New Roman" w:hAnsi="Times New Roman" w:cs="Times New Roman"/>
          <w:color w:val="000000"/>
          <w:sz w:val="28"/>
          <w:szCs w:val="28"/>
        </w:rPr>
        <w:t xml:space="preserve"> от среднеквадратичного отклонения (стандарта) </w:t>
      </w:r>
      <m:oMath>
        <m:r>
          <w:rPr>
            <w:rFonts w:ascii="Cambria Math" w:hAnsi="Times New Roman" w:cs="Times New Roman"/>
            <w:color w:val="000000"/>
            <w:sz w:val="28"/>
            <w:szCs w:val="28"/>
          </w:rPr>
          <m:t xml:space="preserve"> </m:t>
        </m:r>
        <m:r>
          <w:rPr>
            <w:rFonts w:ascii="Cambria Math" w:hAnsi="Cambria Math" w:cs="Times New Roman"/>
            <w:color w:val="000000"/>
            <w:sz w:val="36"/>
            <w:szCs w:val="36"/>
          </w:rPr>
          <m:t>σ</m:t>
        </m:r>
      </m:oMath>
      <w:r w:rsidR="00D02F3F">
        <w:rPr>
          <w:rFonts w:ascii="Times New Roman" w:hAnsi="Times New Roman" w:cs="Times New Roman"/>
          <w:color w:val="000000"/>
          <w:sz w:val="36"/>
          <w:szCs w:val="36"/>
        </w:rPr>
        <w:t xml:space="preserve">, </w:t>
      </w:r>
      <w:r w:rsidR="00D02F3F" w:rsidRPr="00D02F3F">
        <w:rPr>
          <w:rFonts w:ascii="Times New Roman" w:hAnsi="Times New Roman" w:cs="Times New Roman"/>
          <w:color w:val="000000"/>
          <w:sz w:val="28"/>
          <w:szCs w:val="28"/>
        </w:rPr>
        <w:t>т</w:t>
      </w:r>
      <w:proofErr w:type="gramStart"/>
      <w:r w:rsidR="00D02F3F" w:rsidRPr="00D02F3F">
        <w:rPr>
          <w:rFonts w:ascii="Times New Roman" w:hAnsi="Times New Roman" w:cs="Times New Roman"/>
          <w:color w:val="000000"/>
          <w:sz w:val="28"/>
          <w:szCs w:val="28"/>
        </w:rPr>
        <w:t xml:space="preserve"> .</w:t>
      </w:r>
      <w:proofErr w:type="gramEnd"/>
      <w:r w:rsidR="00D02F3F" w:rsidRPr="00D02F3F">
        <w:rPr>
          <w:rFonts w:ascii="Times New Roman" w:hAnsi="Times New Roman" w:cs="Times New Roman"/>
          <w:color w:val="000000"/>
          <w:sz w:val="28"/>
          <w:szCs w:val="28"/>
        </w:rPr>
        <w:t>е.</w:t>
      </w:r>
      <w:r w:rsidR="00D02F3F">
        <w:rPr>
          <w:rFonts w:ascii="Times New Roman" w:hAnsi="Times New Roman" w:cs="Times New Roman"/>
          <w:color w:val="000000"/>
          <w:sz w:val="36"/>
          <w:szCs w:val="36"/>
        </w:rPr>
        <w:t xml:space="preserve"> (</w:t>
      </w:r>
      <w:r w:rsidR="00D02F3F" w:rsidRPr="00BD6C77">
        <w:rPr>
          <w:rFonts w:ascii="Times New Roman" w:hAnsi="Times New Roman" w:cs="Times New Roman"/>
          <w:color w:val="000000"/>
          <w:position w:val="-12"/>
          <w:sz w:val="28"/>
          <w:szCs w:val="28"/>
        </w:rPr>
        <w:object w:dxaOrig="1240" w:dyaOrig="360">
          <v:shape id="_x0000_i1070" type="#_x0000_t75" style="width:72.75pt;height:21pt" o:ole="">
            <v:imagedata r:id="rId56" o:title=""/>
          </v:shape>
          <o:OLEObject Type="Embed" ProgID="Equation.3" ShapeID="_x0000_i1070" DrawAspect="Content" ObjectID="_1570348149" r:id="rId94"/>
        </w:object>
      </w:r>
      <w:r w:rsidR="00D02F3F">
        <w:rPr>
          <w:rFonts w:ascii="Times New Roman" w:hAnsi="Times New Roman" w:cs="Times New Roman"/>
          <w:color w:val="000000"/>
          <w:sz w:val="28"/>
          <w:szCs w:val="28"/>
        </w:rPr>
        <w:t>).</w:t>
      </w:r>
      <w:r w:rsidR="00D02F3F">
        <w:rPr>
          <w:rFonts w:ascii="Times New Roman" w:hAnsi="Times New Roman" w:cs="Times New Roman"/>
          <w:color w:val="000000"/>
          <w:sz w:val="36"/>
          <w:szCs w:val="36"/>
        </w:rPr>
        <w:t xml:space="preserve"> </w:t>
      </w:r>
    </w:p>
    <w:p w:rsidR="00BD6C77" w:rsidRDefault="00BD6C77" w:rsidP="008065C5">
      <w:pPr>
        <w:shd w:val="clear" w:color="auto" w:fill="FFFFFF"/>
        <w:autoSpaceDE w:val="0"/>
        <w:autoSpaceDN w:val="0"/>
        <w:adjustRightInd w:val="0"/>
        <w:spacing w:after="0" w:line="360" w:lineRule="auto"/>
        <w:ind w:firstLine="709"/>
        <w:jc w:val="both"/>
        <w:rPr>
          <w:rFonts w:ascii="Times New Roman" w:hAnsi="Times New Roman" w:cs="Times New Roman"/>
          <w:i/>
          <w:iCs/>
          <w:color w:val="000000"/>
          <w:sz w:val="28"/>
          <w:szCs w:val="28"/>
        </w:rPr>
      </w:pPr>
      <w:r w:rsidRPr="00BD6C77">
        <w:rPr>
          <w:rFonts w:ascii="Times New Roman" w:hAnsi="Times New Roman" w:cs="Times New Roman"/>
          <w:color w:val="000000"/>
          <w:sz w:val="28"/>
          <w:szCs w:val="28"/>
        </w:rPr>
        <w:t xml:space="preserve">Абсолютное  значение  стандарта  </w:t>
      </w:r>
      <m:oMath>
        <m:r>
          <w:rPr>
            <w:rFonts w:ascii="Cambria Math" w:hAnsi="Times New Roman" w:cs="Times New Roman"/>
            <w:color w:val="000000"/>
            <w:sz w:val="28"/>
            <w:szCs w:val="28"/>
          </w:rPr>
          <m:t xml:space="preserve"> </m:t>
        </m:r>
        <m:r>
          <w:rPr>
            <w:rFonts w:ascii="Cambria Math" w:hAnsi="Cambria Math" w:cs="Times New Roman"/>
            <w:color w:val="000000"/>
            <w:sz w:val="36"/>
            <w:szCs w:val="36"/>
          </w:rPr>
          <m:t>σ</m:t>
        </m:r>
      </m:oMath>
      <w:r w:rsidRPr="00BD6C77">
        <w:rPr>
          <w:rFonts w:ascii="Times New Roman" w:hAnsi="Times New Roman" w:cs="Times New Roman"/>
          <w:color w:val="000000"/>
          <w:sz w:val="36"/>
          <w:szCs w:val="36"/>
        </w:rPr>
        <w:t xml:space="preserve">  </w:t>
      </w:r>
      <w:r w:rsidRPr="00BD6C77">
        <w:rPr>
          <w:rFonts w:ascii="Times New Roman" w:hAnsi="Times New Roman" w:cs="Times New Roman"/>
          <w:color w:val="000000"/>
          <w:sz w:val="28"/>
          <w:szCs w:val="28"/>
        </w:rPr>
        <w:t xml:space="preserve">зависит от точности измерительного  прибора, поэтому и доверительная вероятность (достоверность, надежность)  </w:t>
      </w:r>
      <w:proofErr w:type="spellStart"/>
      <w:r w:rsidRPr="00BD6C77">
        <w:rPr>
          <w:rFonts w:ascii="Times New Roman" w:hAnsi="Times New Roman" w:cs="Times New Roman"/>
          <w:i/>
          <w:iCs/>
          <w:color w:val="000000"/>
          <w:sz w:val="28"/>
          <w:szCs w:val="28"/>
        </w:rPr>
        <w:t>Р</w:t>
      </w:r>
      <w:r w:rsidRPr="00BD6C77">
        <w:rPr>
          <w:rFonts w:ascii="Times New Roman" w:hAnsi="Times New Roman" w:cs="Times New Roman"/>
          <w:i/>
          <w:iCs/>
          <w:color w:val="000000"/>
          <w:sz w:val="28"/>
          <w:szCs w:val="28"/>
          <w:vertAlign w:val="subscript"/>
        </w:rPr>
        <w:t>д</w:t>
      </w:r>
      <w:proofErr w:type="spellEnd"/>
      <w:r w:rsidRPr="00BD6C77">
        <w:rPr>
          <w:rFonts w:ascii="Times New Roman" w:hAnsi="Times New Roman" w:cs="Times New Roman"/>
          <w:i/>
          <w:iCs/>
          <w:color w:val="000000"/>
          <w:sz w:val="28"/>
          <w:szCs w:val="28"/>
          <w:vertAlign w:val="subscript"/>
        </w:rPr>
        <w:t xml:space="preserve"> </w:t>
      </w:r>
      <w:r w:rsidRPr="00BD6C77">
        <w:rPr>
          <w:rFonts w:ascii="Times New Roman" w:hAnsi="Times New Roman" w:cs="Times New Roman"/>
          <w:iCs/>
          <w:color w:val="000000"/>
          <w:sz w:val="28"/>
          <w:szCs w:val="28"/>
        </w:rPr>
        <w:t xml:space="preserve"> измерений зависят </w:t>
      </w:r>
      <w:r w:rsidRPr="00BD6C77">
        <w:rPr>
          <w:rFonts w:ascii="Times New Roman" w:hAnsi="Times New Roman" w:cs="Times New Roman"/>
          <w:i/>
          <w:iCs/>
          <w:color w:val="000000"/>
          <w:sz w:val="28"/>
          <w:szCs w:val="28"/>
        </w:rPr>
        <w:t>как от точности измерительного прибора, так и от количества измерений.</w:t>
      </w:r>
    </w:p>
    <w:p w:rsidR="00FC44D3" w:rsidRPr="00FC44D3" w:rsidRDefault="00FC44D3" w:rsidP="006A06B1">
      <w:pPr>
        <w:shd w:val="clear" w:color="auto" w:fill="FFFFFF"/>
        <w:autoSpaceDE w:val="0"/>
        <w:autoSpaceDN w:val="0"/>
        <w:adjustRightInd w:val="0"/>
        <w:spacing w:after="0" w:line="360" w:lineRule="auto"/>
        <w:ind w:firstLine="709"/>
        <w:jc w:val="both"/>
        <w:rPr>
          <w:rFonts w:ascii="Times New Roman" w:hAnsi="Times New Roman" w:cs="Times New Roman"/>
          <w:i/>
          <w:iCs/>
          <w:color w:val="000000"/>
          <w:sz w:val="16"/>
          <w:szCs w:val="16"/>
        </w:rPr>
      </w:pPr>
    </w:p>
    <w:p w:rsidR="00BD6C77" w:rsidRDefault="00BD6C77" w:rsidP="006A06B1">
      <w:pPr>
        <w:shd w:val="clear" w:color="auto" w:fill="FFFFFF"/>
        <w:autoSpaceDE w:val="0"/>
        <w:autoSpaceDN w:val="0"/>
        <w:adjustRightInd w:val="0"/>
        <w:spacing w:after="0" w:line="360" w:lineRule="auto"/>
        <w:ind w:firstLine="709"/>
        <w:jc w:val="both"/>
        <w:rPr>
          <w:rFonts w:ascii="Times New Roman" w:hAnsi="Times New Roman" w:cs="Times New Roman"/>
          <w:i/>
          <w:iCs/>
          <w:color w:val="000000"/>
          <w:sz w:val="28"/>
          <w:szCs w:val="28"/>
        </w:rPr>
      </w:pPr>
      <w:r w:rsidRPr="00BD6C77">
        <w:rPr>
          <w:rFonts w:ascii="Times New Roman" w:hAnsi="Times New Roman" w:cs="Times New Roman"/>
          <w:i/>
          <w:iCs/>
          <w:color w:val="000000"/>
          <w:sz w:val="28"/>
          <w:szCs w:val="28"/>
        </w:rPr>
        <w:t xml:space="preserve">Надо помнить, чтобы добиться желаемой </w:t>
      </w:r>
      <w:r w:rsidRPr="00BD6C77">
        <w:rPr>
          <w:rFonts w:ascii="Times New Roman" w:hAnsi="Times New Roman" w:cs="Times New Roman"/>
          <w:i/>
          <w:color w:val="000000"/>
          <w:sz w:val="28"/>
          <w:szCs w:val="28"/>
        </w:rPr>
        <w:t xml:space="preserve">доверительной вероятности  (достоверности,  надежности)  </w:t>
      </w:r>
      <w:proofErr w:type="spellStart"/>
      <w:r w:rsidRPr="00BD6C77">
        <w:rPr>
          <w:rFonts w:ascii="Times New Roman" w:hAnsi="Times New Roman" w:cs="Times New Roman"/>
          <w:i/>
          <w:iCs/>
          <w:color w:val="000000"/>
          <w:sz w:val="28"/>
          <w:szCs w:val="28"/>
        </w:rPr>
        <w:t>Р</w:t>
      </w:r>
      <w:r w:rsidRPr="00BD6C77">
        <w:rPr>
          <w:rFonts w:ascii="Times New Roman" w:hAnsi="Times New Roman" w:cs="Times New Roman"/>
          <w:i/>
          <w:iCs/>
          <w:color w:val="000000"/>
          <w:sz w:val="28"/>
          <w:szCs w:val="28"/>
          <w:vertAlign w:val="subscript"/>
        </w:rPr>
        <w:t>д</w:t>
      </w:r>
      <w:proofErr w:type="spellEnd"/>
      <w:r w:rsidRPr="00BD6C77">
        <w:rPr>
          <w:rFonts w:ascii="Times New Roman" w:hAnsi="Times New Roman" w:cs="Times New Roman"/>
          <w:i/>
          <w:iCs/>
          <w:color w:val="000000"/>
          <w:sz w:val="28"/>
          <w:szCs w:val="28"/>
        </w:rPr>
        <w:t xml:space="preserve">   всегда выгоднее увеличить точность прибора, а не количество измерений. </w:t>
      </w:r>
    </w:p>
    <w:p w:rsidR="00FC44D3" w:rsidRPr="00FC44D3" w:rsidRDefault="00FC44D3" w:rsidP="006A06B1">
      <w:pPr>
        <w:shd w:val="clear" w:color="auto" w:fill="FFFFFF"/>
        <w:autoSpaceDE w:val="0"/>
        <w:autoSpaceDN w:val="0"/>
        <w:adjustRightInd w:val="0"/>
        <w:spacing w:after="0" w:line="360" w:lineRule="auto"/>
        <w:ind w:firstLine="709"/>
        <w:jc w:val="both"/>
        <w:rPr>
          <w:rFonts w:ascii="Times New Roman" w:hAnsi="Times New Roman" w:cs="Times New Roman"/>
          <w:i/>
          <w:iCs/>
          <w:color w:val="000000"/>
          <w:sz w:val="16"/>
          <w:szCs w:val="16"/>
        </w:rPr>
      </w:pPr>
    </w:p>
    <w:p w:rsidR="00BD6C77" w:rsidRPr="00BD6C77" w:rsidRDefault="00BD6C77" w:rsidP="00A356A4">
      <w:pPr>
        <w:shd w:val="clear" w:color="auto" w:fill="FFFFFF"/>
        <w:autoSpaceDE w:val="0"/>
        <w:autoSpaceDN w:val="0"/>
        <w:adjustRightInd w:val="0"/>
        <w:spacing w:after="0" w:line="360" w:lineRule="auto"/>
        <w:ind w:firstLine="709"/>
        <w:jc w:val="both"/>
        <w:rPr>
          <w:rFonts w:ascii="Times New Roman" w:hAnsi="Times New Roman" w:cs="Times New Roman"/>
          <w:iCs/>
          <w:color w:val="000000"/>
          <w:sz w:val="28"/>
          <w:szCs w:val="28"/>
        </w:rPr>
      </w:pPr>
      <w:r w:rsidRPr="00BD6C77">
        <w:rPr>
          <w:rFonts w:ascii="Times New Roman" w:hAnsi="Times New Roman" w:cs="Times New Roman"/>
          <w:iCs/>
          <w:color w:val="000000"/>
          <w:sz w:val="28"/>
          <w:szCs w:val="28"/>
        </w:rPr>
        <w:t xml:space="preserve">Как было отмечено выше, </w:t>
      </w:r>
      <w:r w:rsidRPr="00BD6C77">
        <w:rPr>
          <w:rFonts w:ascii="Times New Roman" w:hAnsi="Times New Roman" w:cs="Times New Roman"/>
          <w:color w:val="000000"/>
          <w:sz w:val="28"/>
          <w:szCs w:val="28"/>
        </w:rPr>
        <w:t>строгих правил в выборе доверительной вероятности (достоверности, надежности)</w:t>
      </w:r>
      <w:r w:rsidRPr="00BD6C77">
        <w:rPr>
          <w:rFonts w:ascii="Times New Roman" w:hAnsi="Times New Roman" w:cs="Times New Roman"/>
          <w:i/>
          <w:color w:val="000000"/>
          <w:sz w:val="28"/>
          <w:szCs w:val="28"/>
        </w:rPr>
        <w:t xml:space="preserve"> </w:t>
      </w:r>
      <w:proofErr w:type="spellStart"/>
      <w:r w:rsidRPr="00BD6C77">
        <w:rPr>
          <w:rFonts w:ascii="Times New Roman" w:hAnsi="Times New Roman" w:cs="Times New Roman"/>
          <w:i/>
          <w:iCs/>
          <w:color w:val="000000"/>
          <w:sz w:val="28"/>
          <w:szCs w:val="28"/>
        </w:rPr>
        <w:t>Р</w:t>
      </w:r>
      <w:r w:rsidRPr="00BD6C77">
        <w:rPr>
          <w:rFonts w:ascii="Times New Roman" w:hAnsi="Times New Roman" w:cs="Times New Roman"/>
          <w:i/>
          <w:iCs/>
          <w:color w:val="000000"/>
          <w:sz w:val="28"/>
          <w:szCs w:val="28"/>
          <w:vertAlign w:val="subscript"/>
        </w:rPr>
        <w:t>д</w:t>
      </w:r>
      <w:proofErr w:type="spellEnd"/>
      <w:r w:rsidRPr="00BD6C77">
        <w:rPr>
          <w:rFonts w:ascii="Times New Roman" w:hAnsi="Times New Roman" w:cs="Times New Roman"/>
          <w:i/>
          <w:iCs/>
          <w:color w:val="000000"/>
          <w:sz w:val="28"/>
          <w:szCs w:val="28"/>
        </w:rPr>
        <w:t xml:space="preserve"> </w:t>
      </w:r>
      <w:r w:rsidRPr="00BD6C77">
        <w:rPr>
          <w:rFonts w:ascii="Times New Roman" w:hAnsi="Times New Roman" w:cs="Times New Roman"/>
          <w:color w:val="000000"/>
          <w:sz w:val="28"/>
          <w:szCs w:val="28"/>
        </w:rPr>
        <w:t xml:space="preserve">нет. При исследованиях закономерностей в общем виде (без деталей), например характера кривых развития явления,  достаточна  </w:t>
      </w:r>
      <w:proofErr w:type="spellStart"/>
      <w:r w:rsidRPr="00BD6C77">
        <w:rPr>
          <w:rFonts w:ascii="Times New Roman" w:hAnsi="Times New Roman" w:cs="Times New Roman"/>
          <w:i/>
          <w:iCs/>
          <w:color w:val="000000"/>
          <w:sz w:val="28"/>
          <w:szCs w:val="28"/>
        </w:rPr>
        <w:t>Р</w:t>
      </w:r>
      <w:r w:rsidRPr="00BD6C77">
        <w:rPr>
          <w:rFonts w:ascii="Times New Roman" w:hAnsi="Times New Roman" w:cs="Times New Roman"/>
          <w:i/>
          <w:iCs/>
          <w:color w:val="000000"/>
          <w:sz w:val="28"/>
          <w:szCs w:val="28"/>
          <w:vertAlign w:val="subscript"/>
        </w:rPr>
        <w:t>д</w:t>
      </w:r>
      <w:r w:rsidRPr="00BD6C77">
        <w:rPr>
          <w:rFonts w:ascii="Times New Roman" w:hAnsi="Times New Roman" w:cs="Times New Roman"/>
          <w:i/>
          <w:iCs/>
          <w:color w:val="000000"/>
          <w:sz w:val="28"/>
          <w:szCs w:val="28"/>
        </w:rPr>
        <w:t>=</w:t>
      </w:r>
      <w:proofErr w:type="spellEnd"/>
      <w:r w:rsidRPr="00BD6C77">
        <w:rPr>
          <w:rFonts w:ascii="Times New Roman" w:hAnsi="Times New Roman" w:cs="Times New Roman"/>
          <w:color w:val="000000"/>
          <w:sz w:val="28"/>
          <w:szCs w:val="28"/>
        </w:rPr>
        <w:t xml:space="preserve"> 0,7 . При проведении исследований в области сельского хозяйства часто доверительную вероятность  </w:t>
      </w:r>
      <w:proofErr w:type="spellStart"/>
      <w:r w:rsidRPr="00BD6C77">
        <w:rPr>
          <w:rFonts w:ascii="Times New Roman" w:hAnsi="Times New Roman" w:cs="Times New Roman"/>
          <w:i/>
          <w:iCs/>
          <w:color w:val="000000"/>
          <w:sz w:val="28"/>
          <w:szCs w:val="28"/>
        </w:rPr>
        <w:t>Р</w:t>
      </w:r>
      <w:r w:rsidRPr="00BD6C77">
        <w:rPr>
          <w:rFonts w:ascii="Times New Roman" w:hAnsi="Times New Roman" w:cs="Times New Roman"/>
          <w:i/>
          <w:iCs/>
          <w:color w:val="000000"/>
          <w:sz w:val="28"/>
          <w:szCs w:val="28"/>
          <w:vertAlign w:val="subscript"/>
        </w:rPr>
        <w:t>д</w:t>
      </w:r>
      <w:proofErr w:type="spellEnd"/>
      <w:proofErr w:type="gramStart"/>
      <w:r w:rsidRPr="00BD6C77">
        <w:rPr>
          <w:rFonts w:ascii="Times New Roman" w:hAnsi="Times New Roman" w:cs="Times New Roman"/>
          <w:color w:val="000000"/>
          <w:sz w:val="28"/>
          <w:szCs w:val="28"/>
        </w:rPr>
        <w:t xml:space="preserve"> ,</w:t>
      </w:r>
      <w:proofErr w:type="gramEnd"/>
      <w:r w:rsidRPr="00BD6C77">
        <w:rPr>
          <w:rFonts w:ascii="Times New Roman" w:hAnsi="Times New Roman" w:cs="Times New Roman"/>
          <w:color w:val="000000"/>
          <w:sz w:val="28"/>
          <w:szCs w:val="28"/>
        </w:rPr>
        <w:t xml:space="preserve"> принимают равным  0,9; 0,95; 0,99.  Для измерений, связанных с конструкциями машин, вполне достаточно  </w:t>
      </w:r>
      <w:proofErr w:type="spellStart"/>
      <w:r w:rsidRPr="00BD6C77">
        <w:rPr>
          <w:rFonts w:ascii="Times New Roman" w:hAnsi="Times New Roman" w:cs="Times New Roman"/>
          <w:i/>
          <w:iCs/>
          <w:color w:val="000000"/>
          <w:sz w:val="28"/>
          <w:szCs w:val="28"/>
        </w:rPr>
        <w:t>Р</w:t>
      </w:r>
      <w:r w:rsidRPr="00BD6C77">
        <w:rPr>
          <w:rFonts w:ascii="Times New Roman" w:hAnsi="Times New Roman" w:cs="Times New Roman"/>
          <w:i/>
          <w:iCs/>
          <w:color w:val="000000"/>
          <w:sz w:val="28"/>
          <w:szCs w:val="28"/>
          <w:vertAlign w:val="subscript"/>
        </w:rPr>
        <w:t>д</w:t>
      </w:r>
      <w:proofErr w:type="spellEnd"/>
      <w:r w:rsidRPr="00BD6C77">
        <w:rPr>
          <w:rFonts w:ascii="Times New Roman" w:hAnsi="Times New Roman" w:cs="Times New Roman"/>
          <w:i/>
          <w:iCs/>
          <w:color w:val="000000"/>
          <w:sz w:val="28"/>
          <w:szCs w:val="28"/>
          <w:vertAlign w:val="subscript"/>
        </w:rPr>
        <w:t xml:space="preserve"> </w:t>
      </w:r>
      <w:r w:rsidRPr="00BD6C77">
        <w:rPr>
          <w:rFonts w:ascii="Times New Roman" w:hAnsi="Times New Roman" w:cs="Times New Roman"/>
          <w:iCs/>
          <w:color w:val="000000"/>
          <w:sz w:val="28"/>
          <w:szCs w:val="28"/>
        </w:rPr>
        <w:t xml:space="preserve">= 0,9. При  определении деталей искомых  закономерностей и  значений величин, являющихся основой для дальнейшего расчета, необходима  </w:t>
      </w:r>
      <w:r w:rsidRPr="00BD6C77">
        <w:rPr>
          <w:rFonts w:ascii="Times New Roman" w:hAnsi="Times New Roman" w:cs="Times New Roman"/>
          <w:color w:val="000000"/>
          <w:sz w:val="28"/>
          <w:szCs w:val="28"/>
        </w:rPr>
        <w:t xml:space="preserve">доверительная вероятность </w:t>
      </w:r>
      <w:r w:rsidRPr="00BD6C77">
        <w:rPr>
          <w:rFonts w:ascii="Times New Roman" w:hAnsi="Times New Roman" w:cs="Times New Roman"/>
          <w:iCs/>
          <w:color w:val="000000"/>
          <w:sz w:val="28"/>
          <w:szCs w:val="28"/>
        </w:rPr>
        <w:t xml:space="preserve"> </w:t>
      </w:r>
      <w:proofErr w:type="spellStart"/>
      <w:r w:rsidRPr="00BD6C77">
        <w:rPr>
          <w:rFonts w:ascii="Times New Roman" w:hAnsi="Times New Roman" w:cs="Times New Roman"/>
          <w:i/>
          <w:iCs/>
          <w:color w:val="000000"/>
          <w:sz w:val="28"/>
          <w:szCs w:val="28"/>
        </w:rPr>
        <w:t>Р</w:t>
      </w:r>
      <w:r w:rsidRPr="00BD6C77">
        <w:rPr>
          <w:rFonts w:ascii="Times New Roman" w:hAnsi="Times New Roman" w:cs="Times New Roman"/>
          <w:i/>
          <w:iCs/>
          <w:color w:val="000000"/>
          <w:sz w:val="28"/>
          <w:szCs w:val="28"/>
          <w:vertAlign w:val="subscript"/>
        </w:rPr>
        <w:t>д</w:t>
      </w:r>
      <w:proofErr w:type="spellEnd"/>
      <w:r w:rsidRPr="00BD6C77">
        <w:rPr>
          <w:rFonts w:ascii="Times New Roman" w:hAnsi="Times New Roman" w:cs="Times New Roman"/>
          <w:i/>
          <w:iCs/>
          <w:color w:val="000000"/>
          <w:sz w:val="28"/>
          <w:szCs w:val="28"/>
          <w:vertAlign w:val="subscript"/>
        </w:rPr>
        <w:t xml:space="preserve"> </w:t>
      </w:r>
      <w:r w:rsidRPr="00BD6C77">
        <w:rPr>
          <w:rFonts w:ascii="Times New Roman" w:hAnsi="Times New Roman" w:cs="Times New Roman"/>
          <w:iCs/>
          <w:color w:val="000000"/>
          <w:sz w:val="28"/>
          <w:szCs w:val="28"/>
        </w:rPr>
        <w:t>= 0,99.</w:t>
      </w:r>
    </w:p>
    <w:p w:rsidR="00BD6C77" w:rsidRDefault="00BD6C77" w:rsidP="00A356A4">
      <w:pPr>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sidRPr="00BD6C77">
        <w:rPr>
          <w:rFonts w:ascii="Times New Roman" w:hAnsi="Times New Roman" w:cs="Times New Roman"/>
          <w:iCs/>
          <w:color w:val="000000"/>
          <w:sz w:val="28"/>
          <w:szCs w:val="28"/>
        </w:rPr>
        <w:t xml:space="preserve">Если поисковые опыты не проводились и нет данных, по которым можно было бы установить значение  </w:t>
      </w:r>
      <w:r w:rsidRPr="00BD6C77">
        <w:rPr>
          <w:rFonts w:ascii="Times New Roman" w:hAnsi="Times New Roman" w:cs="Times New Roman"/>
          <w:color w:val="000000"/>
          <w:sz w:val="28"/>
          <w:szCs w:val="28"/>
        </w:rPr>
        <w:t xml:space="preserve">среднеквадратичного отклонения (стандарта) </w:t>
      </w:r>
      <m:oMath>
        <m:r>
          <w:rPr>
            <w:rFonts w:ascii="Cambria Math" w:hAnsi="Times New Roman" w:cs="Times New Roman"/>
            <w:color w:val="000000"/>
            <w:sz w:val="28"/>
            <w:szCs w:val="28"/>
          </w:rPr>
          <m:t xml:space="preserve"> </m:t>
        </m:r>
        <m:r>
          <w:rPr>
            <w:rFonts w:ascii="Cambria Math" w:hAnsi="Cambria Math" w:cs="Times New Roman"/>
            <w:color w:val="000000"/>
            <w:sz w:val="36"/>
            <w:szCs w:val="36"/>
          </w:rPr>
          <m:t>σ</m:t>
        </m:r>
      </m:oMath>
      <w:r w:rsidRPr="00BD6C77">
        <w:rPr>
          <w:rFonts w:ascii="Times New Roman" w:hAnsi="Times New Roman" w:cs="Times New Roman"/>
          <w:color w:val="000000"/>
          <w:sz w:val="36"/>
          <w:szCs w:val="36"/>
        </w:rPr>
        <w:t xml:space="preserve">, </w:t>
      </w:r>
      <w:r w:rsidRPr="00BD6C77">
        <w:rPr>
          <w:rFonts w:ascii="Times New Roman" w:hAnsi="Times New Roman" w:cs="Times New Roman"/>
          <w:color w:val="000000"/>
          <w:sz w:val="28"/>
          <w:szCs w:val="28"/>
        </w:rPr>
        <w:t>можно принять, что предельная ошибка приближенно равна наибольшей возможной статистической, т</w:t>
      </w:r>
      <w:proofErr w:type="gramStart"/>
      <w:r w:rsidRPr="00BD6C77">
        <w:rPr>
          <w:rFonts w:ascii="Times New Roman" w:hAnsi="Times New Roman" w:cs="Times New Roman"/>
          <w:color w:val="000000"/>
          <w:sz w:val="28"/>
          <w:szCs w:val="28"/>
        </w:rPr>
        <w:t>.е</w:t>
      </w:r>
      <w:proofErr w:type="gramEnd"/>
      <w:r w:rsidRPr="00BD6C77">
        <w:rPr>
          <w:rFonts w:ascii="Times New Roman" w:hAnsi="Times New Roman" w:cs="Times New Roman"/>
          <w:color w:val="000000"/>
          <w:sz w:val="36"/>
          <w:szCs w:val="36"/>
        </w:rPr>
        <w:t xml:space="preserve">  </w:t>
      </w:r>
      <w:r w:rsidRPr="00BD6C77">
        <w:rPr>
          <w:rFonts w:ascii="Times New Roman" w:hAnsi="Times New Roman" w:cs="Times New Roman"/>
          <w:color w:val="000000"/>
          <w:position w:val="-6"/>
          <w:sz w:val="28"/>
          <w:szCs w:val="28"/>
        </w:rPr>
        <w:object w:dxaOrig="639" w:dyaOrig="320">
          <v:shape id="_x0000_i1071" type="#_x0000_t75" style="width:28.5pt;height:14.25pt" o:ole="">
            <v:imagedata r:id="rId95" o:title=""/>
          </v:shape>
          <o:OLEObject Type="Embed" ProgID="Equation.3" ShapeID="_x0000_i1071" DrawAspect="Content" ObjectID="_1570348150" r:id="rId96"/>
        </w:object>
      </w:r>
      <w:r w:rsidRPr="00BD6C77">
        <w:rPr>
          <w:rFonts w:ascii="Times New Roman" w:hAnsi="Times New Roman" w:cs="Times New Roman"/>
          <w:color w:val="000000"/>
          <w:sz w:val="28"/>
          <w:szCs w:val="28"/>
        </w:rPr>
        <w:t>.</w:t>
      </w:r>
    </w:p>
    <w:p w:rsidR="00FC44D3" w:rsidRDefault="00FC44D3" w:rsidP="00A356A4">
      <w:pPr>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Таким образом, рассмотренные  в данном разделе положения помогут начинающему исследователю грамотно организовать эксперимент и </w:t>
      </w:r>
      <w:r w:rsidR="008065C5">
        <w:rPr>
          <w:rFonts w:ascii="Times New Roman" w:hAnsi="Times New Roman" w:cs="Times New Roman"/>
          <w:color w:val="000000"/>
          <w:sz w:val="28"/>
          <w:szCs w:val="28"/>
        </w:rPr>
        <w:t>проверить адекватность их результатов.</w:t>
      </w:r>
    </w:p>
    <w:p w:rsidR="00930083" w:rsidRDefault="00930083" w:rsidP="00930083">
      <w:pPr>
        <w:pStyle w:val="31"/>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6 </w:t>
      </w:r>
      <w:r w:rsidRPr="00930083">
        <w:rPr>
          <w:rFonts w:ascii="Times New Roman" w:hAnsi="Times New Roman" w:cs="Times New Roman"/>
          <w:b/>
          <w:sz w:val="28"/>
          <w:szCs w:val="28"/>
        </w:rPr>
        <w:t>ИМИТАЦИОНН</w:t>
      </w:r>
      <w:r>
        <w:rPr>
          <w:rFonts w:ascii="Times New Roman" w:hAnsi="Times New Roman" w:cs="Times New Roman"/>
          <w:b/>
          <w:sz w:val="28"/>
          <w:szCs w:val="28"/>
        </w:rPr>
        <w:t xml:space="preserve">ОЕ </w:t>
      </w:r>
      <w:r w:rsidRPr="00930083">
        <w:rPr>
          <w:rFonts w:ascii="Times New Roman" w:hAnsi="Times New Roman" w:cs="Times New Roman"/>
          <w:b/>
          <w:sz w:val="28"/>
          <w:szCs w:val="28"/>
        </w:rPr>
        <w:t xml:space="preserve"> МОДЕЛИ</w:t>
      </w:r>
      <w:r>
        <w:rPr>
          <w:rFonts w:ascii="Times New Roman" w:hAnsi="Times New Roman" w:cs="Times New Roman"/>
          <w:b/>
          <w:sz w:val="28"/>
          <w:szCs w:val="28"/>
        </w:rPr>
        <w:t>РОВАНИЕ</w:t>
      </w:r>
    </w:p>
    <w:p w:rsidR="00E97BE8" w:rsidRPr="00930083" w:rsidRDefault="00E97BE8" w:rsidP="00930083">
      <w:pPr>
        <w:pStyle w:val="31"/>
        <w:spacing w:after="0" w:line="360" w:lineRule="auto"/>
        <w:jc w:val="center"/>
        <w:rPr>
          <w:rFonts w:ascii="Times New Roman" w:hAnsi="Times New Roman" w:cs="Times New Roman"/>
          <w:b/>
          <w:sz w:val="28"/>
          <w:szCs w:val="28"/>
        </w:rPr>
      </w:pPr>
    </w:p>
    <w:p w:rsidR="00930083" w:rsidRPr="00930083" w:rsidRDefault="004F3E81" w:rsidP="00930083">
      <w:pPr>
        <w:widowControl w:val="0"/>
        <w:spacing w:after="0" w:line="360" w:lineRule="auto"/>
        <w:ind w:firstLine="709"/>
        <w:jc w:val="center"/>
        <w:rPr>
          <w:rFonts w:ascii="Times New Roman" w:hAnsi="Times New Roman" w:cs="Times New Roman"/>
          <w:caps/>
          <w:snapToGrid w:val="0"/>
          <w:sz w:val="28"/>
          <w:szCs w:val="28"/>
        </w:rPr>
      </w:pPr>
      <w:r>
        <w:rPr>
          <w:rFonts w:ascii="Times New Roman" w:hAnsi="Times New Roman" w:cs="Times New Roman"/>
          <w:snapToGrid w:val="0"/>
          <w:sz w:val="28"/>
          <w:szCs w:val="28"/>
        </w:rPr>
        <w:t xml:space="preserve">6.1 </w:t>
      </w:r>
      <w:r w:rsidR="00E97BE8">
        <w:rPr>
          <w:rFonts w:ascii="Times New Roman" w:hAnsi="Times New Roman" w:cs="Times New Roman"/>
          <w:snapToGrid w:val="0"/>
          <w:sz w:val="28"/>
          <w:szCs w:val="28"/>
        </w:rPr>
        <w:t xml:space="preserve"> М</w:t>
      </w:r>
      <w:r w:rsidR="00930083" w:rsidRPr="00930083">
        <w:rPr>
          <w:rFonts w:ascii="Times New Roman" w:hAnsi="Times New Roman" w:cs="Times New Roman"/>
          <w:snapToGrid w:val="0"/>
          <w:sz w:val="28"/>
          <w:szCs w:val="28"/>
        </w:rPr>
        <w:t>етодологические основы применения метода</w:t>
      </w:r>
    </w:p>
    <w:p w:rsidR="00930083" w:rsidRPr="00930083" w:rsidRDefault="00930083" w:rsidP="00930083">
      <w:pPr>
        <w:pStyle w:val="1"/>
        <w:keepNext w:val="0"/>
        <w:spacing w:before="0" w:line="360" w:lineRule="auto"/>
        <w:jc w:val="center"/>
        <w:rPr>
          <w:rFonts w:ascii="Times New Roman" w:hAnsi="Times New Roman" w:cs="Times New Roman"/>
          <w:b w:val="0"/>
          <w:caps/>
          <w:color w:val="auto"/>
        </w:rPr>
      </w:pPr>
      <w:r w:rsidRPr="00930083">
        <w:rPr>
          <w:rFonts w:ascii="Times New Roman" w:hAnsi="Times New Roman" w:cs="Times New Roman"/>
          <w:b w:val="0"/>
          <w:color w:val="auto"/>
        </w:rPr>
        <w:t>имитационного моделирования</w:t>
      </w:r>
    </w:p>
    <w:p w:rsidR="00E97BE8" w:rsidRDefault="00E97BE8" w:rsidP="00930083">
      <w:pPr>
        <w:widowControl w:val="0"/>
        <w:spacing w:after="0" w:line="360" w:lineRule="auto"/>
        <w:ind w:firstLine="709"/>
        <w:jc w:val="both"/>
        <w:rPr>
          <w:rFonts w:ascii="Times New Roman" w:hAnsi="Times New Roman" w:cs="Times New Roman"/>
          <w:b/>
          <w:bCs/>
          <w:i/>
          <w:iCs/>
          <w:snapToGrid w:val="0"/>
          <w:sz w:val="28"/>
          <w:szCs w:val="28"/>
        </w:rPr>
      </w:pPr>
    </w:p>
    <w:p w:rsidR="00634E3C" w:rsidRDefault="00E97BE8" w:rsidP="00652E9D">
      <w:pPr>
        <w:pStyle w:val="21"/>
        <w:spacing w:after="0" w:line="360" w:lineRule="auto"/>
        <w:ind w:left="0" w:firstLine="708"/>
        <w:jc w:val="both"/>
        <w:rPr>
          <w:rFonts w:ascii="Times New Roman" w:hAnsi="Times New Roman" w:cs="Times New Roman"/>
          <w:snapToGrid w:val="0"/>
          <w:sz w:val="28"/>
          <w:szCs w:val="28"/>
        </w:rPr>
      </w:pPr>
      <w:r w:rsidRPr="00E97BE8">
        <w:rPr>
          <w:rFonts w:ascii="Times New Roman" w:hAnsi="Times New Roman" w:cs="Times New Roman"/>
          <w:bCs/>
          <w:i/>
          <w:iCs/>
          <w:snapToGrid w:val="0"/>
          <w:sz w:val="28"/>
          <w:szCs w:val="28"/>
        </w:rPr>
        <w:t>И</w:t>
      </w:r>
      <w:r w:rsidR="00930083" w:rsidRPr="00E97BE8">
        <w:rPr>
          <w:rFonts w:ascii="Times New Roman" w:hAnsi="Times New Roman" w:cs="Times New Roman"/>
          <w:bCs/>
          <w:i/>
          <w:iCs/>
          <w:snapToGrid w:val="0"/>
          <w:sz w:val="28"/>
          <w:szCs w:val="28"/>
        </w:rPr>
        <w:t>митационное моделирование</w:t>
      </w:r>
      <w:r>
        <w:rPr>
          <w:rFonts w:ascii="Times New Roman" w:hAnsi="Times New Roman" w:cs="Times New Roman"/>
          <w:b/>
          <w:bCs/>
          <w:i/>
          <w:iCs/>
          <w:snapToGrid w:val="0"/>
          <w:sz w:val="28"/>
          <w:szCs w:val="28"/>
        </w:rPr>
        <w:t xml:space="preserve"> – </w:t>
      </w:r>
      <w:r w:rsidR="00930083" w:rsidRPr="00930083">
        <w:rPr>
          <w:rFonts w:ascii="Times New Roman" w:hAnsi="Times New Roman" w:cs="Times New Roman"/>
          <w:b/>
          <w:bCs/>
          <w:i/>
          <w:iCs/>
          <w:snapToGrid w:val="0"/>
          <w:sz w:val="28"/>
          <w:szCs w:val="28"/>
        </w:rPr>
        <w:t xml:space="preserve"> </w:t>
      </w:r>
      <w:r w:rsidR="00930083" w:rsidRPr="00930083">
        <w:rPr>
          <w:rFonts w:ascii="Times New Roman" w:hAnsi="Times New Roman" w:cs="Times New Roman"/>
          <w:snapToGrid w:val="0"/>
          <w:sz w:val="28"/>
          <w:szCs w:val="28"/>
        </w:rPr>
        <w:t xml:space="preserve">есть процесс конструирования на ЭВМ модели сложной реальной системы, функционирующей во времени, и </w:t>
      </w:r>
      <w:r w:rsidR="00930083" w:rsidRPr="00873FDB">
        <w:rPr>
          <w:rFonts w:ascii="Times New Roman" w:hAnsi="Times New Roman" w:cs="Times New Roman"/>
          <w:snapToGrid w:val="0"/>
          <w:sz w:val="28"/>
          <w:szCs w:val="28"/>
        </w:rPr>
        <w:t>постановки экспериментов</w:t>
      </w:r>
      <w:r w:rsidR="00930083" w:rsidRPr="00930083">
        <w:rPr>
          <w:rFonts w:ascii="Times New Roman" w:hAnsi="Times New Roman" w:cs="Times New Roman"/>
          <w:snapToGrid w:val="0"/>
          <w:sz w:val="28"/>
          <w:szCs w:val="28"/>
        </w:rPr>
        <w:t xml:space="preserve"> на этой модели</w:t>
      </w:r>
      <w:r>
        <w:rPr>
          <w:rFonts w:ascii="Times New Roman" w:hAnsi="Times New Roman" w:cs="Times New Roman"/>
          <w:snapToGrid w:val="0"/>
          <w:sz w:val="28"/>
          <w:szCs w:val="28"/>
        </w:rPr>
        <w:t>.</w:t>
      </w:r>
      <w:r w:rsidR="00634E3C">
        <w:rPr>
          <w:rFonts w:ascii="Times New Roman" w:hAnsi="Times New Roman" w:cs="Times New Roman"/>
          <w:snapToGrid w:val="0"/>
          <w:sz w:val="28"/>
          <w:szCs w:val="28"/>
        </w:rPr>
        <w:t xml:space="preserve"> </w:t>
      </w:r>
    </w:p>
    <w:p w:rsidR="00634E3C" w:rsidRDefault="00634E3C" w:rsidP="00652E9D">
      <w:pPr>
        <w:pStyle w:val="21"/>
        <w:spacing w:after="0" w:line="360" w:lineRule="auto"/>
        <w:ind w:left="0" w:firstLine="708"/>
        <w:jc w:val="both"/>
        <w:rPr>
          <w:rFonts w:ascii="Times New Roman" w:hAnsi="Times New Roman" w:cs="Times New Roman"/>
          <w:snapToGrid w:val="0"/>
          <w:sz w:val="28"/>
          <w:szCs w:val="28"/>
        </w:rPr>
      </w:pPr>
      <w:r>
        <w:rPr>
          <w:rFonts w:ascii="Times New Roman" w:hAnsi="Times New Roman" w:cs="Times New Roman"/>
          <w:snapToGrid w:val="0"/>
          <w:sz w:val="28"/>
          <w:szCs w:val="28"/>
        </w:rPr>
        <w:t>Имитационное моделирование как метод очень широко применяется при исследовании автоматизированных  информационных систем</w:t>
      </w:r>
      <w:r w:rsidR="00154FB6">
        <w:rPr>
          <w:rFonts w:ascii="Times New Roman" w:hAnsi="Times New Roman" w:cs="Times New Roman"/>
          <w:snapToGrid w:val="0"/>
          <w:sz w:val="28"/>
          <w:szCs w:val="28"/>
        </w:rPr>
        <w:t xml:space="preserve"> (АИС)</w:t>
      </w:r>
      <w:r>
        <w:rPr>
          <w:rFonts w:ascii="Times New Roman" w:hAnsi="Times New Roman" w:cs="Times New Roman"/>
          <w:snapToGrid w:val="0"/>
          <w:sz w:val="28"/>
          <w:szCs w:val="28"/>
        </w:rPr>
        <w:t>.</w:t>
      </w:r>
    </w:p>
    <w:p w:rsidR="00634E3C" w:rsidRDefault="00154FB6" w:rsidP="00652E9D">
      <w:pPr>
        <w:pStyle w:val="21"/>
        <w:spacing w:after="0" w:line="360" w:lineRule="auto"/>
        <w:ind w:left="0" w:firstLine="708"/>
        <w:jc w:val="both"/>
        <w:rPr>
          <w:b/>
          <w:bCs/>
          <w:i/>
          <w:iCs/>
        </w:rPr>
      </w:pPr>
      <w:r>
        <w:rPr>
          <w:rFonts w:ascii="Times New Roman" w:hAnsi="Times New Roman" w:cs="Times New Roman"/>
          <w:snapToGrid w:val="0"/>
          <w:sz w:val="28"/>
          <w:szCs w:val="28"/>
        </w:rPr>
        <w:t xml:space="preserve">АИС – это совокупность различных программно-аппаратных средств, которые предназначенных для автоматизации какой-либо деятельности, </w:t>
      </w:r>
    </w:p>
    <w:p w:rsidR="00E97BE8" w:rsidRPr="00930083" w:rsidRDefault="00E97BE8" w:rsidP="00652E9D">
      <w:pPr>
        <w:widowControl w:val="0"/>
        <w:spacing w:after="0" w:line="360" w:lineRule="auto"/>
        <w:ind w:firstLine="709"/>
        <w:jc w:val="both"/>
        <w:rPr>
          <w:rFonts w:ascii="Times New Roman" w:hAnsi="Times New Roman" w:cs="Times New Roman"/>
          <w:snapToGrid w:val="0"/>
          <w:sz w:val="28"/>
          <w:szCs w:val="28"/>
        </w:rPr>
      </w:pPr>
      <w:r>
        <w:rPr>
          <w:rFonts w:ascii="Times New Roman" w:hAnsi="Times New Roman" w:cs="Times New Roman"/>
          <w:snapToGrid w:val="0"/>
          <w:sz w:val="28"/>
          <w:szCs w:val="28"/>
        </w:rPr>
        <w:t>Ц</w:t>
      </w:r>
      <w:r w:rsidRPr="00930083">
        <w:rPr>
          <w:rFonts w:ascii="Times New Roman" w:hAnsi="Times New Roman" w:cs="Times New Roman"/>
          <w:snapToGrid w:val="0"/>
          <w:sz w:val="28"/>
          <w:szCs w:val="28"/>
        </w:rPr>
        <w:t>ел</w:t>
      </w:r>
      <w:r>
        <w:rPr>
          <w:rFonts w:ascii="Times New Roman" w:hAnsi="Times New Roman" w:cs="Times New Roman"/>
          <w:snapToGrid w:val="0"/>
          <w:sz w:val="28"/>
          <w:szCs w:val="28"/>
        </w:rPr>
        <w:t>и</w:t>
      </w:r>
      <w:r w:rsidRPr="00930083">
        <w:rPr>
          <w:rFonts w:ascii="Times New Roman" w:hAnsi="Times New Roman" w:cs="Times New Roman"/>
          <w:snapToGrid w:val="0"/>
          <w:sz w:val="28"/>
          <w:szCs w:val="28"/>
        </w:rPr>
        <w:t xml:space="preserve"> имитационных экспериментов:</w:t>
      </w:r>
    </w:p>
    <w:p w:rsidR="00E97BE8" w:rsidRPr="00930083" w:rsidRDefault="00E97BE8" w:rsidP="00652E9D">
      <w:pPr>
        <w:widowControl w:val="0"/>
        <w:spacing w:after="0" w:line="360" w:lineRule="auto"/>
        <w:ind w:firstLine="709"/>
        <w:jc w:val="both"/>
        <w:rPr>
          <w:rFonts w:ascii="Times New Roman" w:hAnsi="Times New Roman" w:cs="Times New Roman"/>
          <w:snapToGrid w:val="0"/>
          <w:sz w:val="28"/>
          <w:szCs w:val="28"/>
        </w:rPr>
      </w:pPr>
      <w:r>
        <w:rPr>
          <w:rFonts w:ascii="Times New Roman" w:hAnsi="Times New Roman" w:cs="Times New Roman"/>
          <w:snapToGrid w:val="0"/>
          <w:sz w:val="28"/>
          <w:szCs w:val="28"/>
        </w:rPr>
        <w:t>1.  П</w:t>
      </w:r>
      <w:r w:rsidRPr="00930083">
        <w:rPr>
          <w:rFonts w:ascii="Times New Roman" w:hAnsi="Times New Roman" w:cs="Times New Roman"/>
          <w:snapToGrid w:val="0"/>
          <w:sz w:val="28"/>
          <w:szCs w:val="28"/>
        </w:rPr>
        <w:t>онять поведение исследуемой системы (о которой по каким-либо причинам было «мало» информации)</w:t>
      </w:r>
      <w:r>
        <w:rPr>
          <w:rFonts w:ascii="Times New Roman" w:hAnsi="Times New Roman" w:cs="Times New Roman"/>
          <w:snapToGrid w:val="0"/>
          <w:sz w:val="28"/>
          <w:szCs w:val="28"/>
        </w:rPr>
        <w:t>.</w:t>
      </w:r>
      <w:r w:rsidRPr="00930083">
        <w:rPr>
          <w:rFonts w:ascii="Times New Roman" w:hAnsi="Times New Roman" w:cs="Times New Roman"/>
          <w:snapToGrid w:val="0"/>
          <w:sz w:val="28"/>
          <w:szCs w:val="28"/>
        </w:rPr>
        <w:t xml:space="preserve"> </w:t>
      </w:r>
    </w:p>
    <w:p w:rsidR="00E97BE8" w:rsidRDefault="00E97BE8" w:rsidP="00E97BE8">
      <w:pPr>
        <w:pStyle w:val="21"/>
        <w:spacing w:after="0" w:line="360" w:lineRule="auto"/>
        <w:ind w:firstLine="425"/>
        <w:jc w:val="both"/>
        <w:rPr>
          <w:rFonts w:ascii="Times New Roman" w:hAnsi="Times New Roman" w:cs="Times New Roman"/>
          <w:sz w:val="28"/>
          <w:szCs w:val="28"/>
        </w:rPr>
      </w:pPr>
      <w:r>
        <w:rPr>
          <w:rFonts w:ascii="Times New Roman" w:hAnsi="Times New Roman" w:cs="Times New Roman"/>
          <w:sz w:val="28"/>
          <w:szCs w:val="28"/>
        </w:rPr>
        <w:t xml:space="preserve">2. </w:t>
      </w:r>
      <w:r w:rsidRPr="00930083">
        <w:rPr>
          <w:rFonts w:ascii="Times New Roman" w:hAnsi="Times New Roman" w:cs="Times New Roman"/>
          <w:sz w:val="28"/>
          <w:szCs w:val="28"/>
        </w:rPr>
        <w:t xml:space="preserve"> </w:t>
      </w:r>
      <w:r>
        <w:rPr>
          <w:rFonts w:ascii="Times New Roman" w:hAnsi="Times New Roman" w:cs="Times New Roman"/>
          <w:sz w:val="28"/>
          <w:szCs w:val="28"/>
        </w:rPr>
        <w:t>О</w:t>
      </w:r>
      <w:r w:rsidRPr="00930083">
        <w:rPr>
          <w:rFonts w:ascii="Times New Roman" w:hAnsi="Times New Roman" w:cs="Times New Roman"/>
          <w:sz w:val="28"/>
          <w:szCs w:val="28"/>
        </w:rPr>
        <w:t xml:space="preserve">ценить </w:t>
      </w:r>
      <w:r w:rsidRPr="00930083">
        <w:rPr>
          <w:rFonts w:ascii="Times New Roman" w:hAnsi="Times New Roman" w:cs="Times New Roman"/>
          <w:snapToGrid w:val="0"/>
          <w:sz w:val="28"/>
          <w:szCs w:val="28"/>
        </w:rPr>
        <w:t>различные</w:t>
      </w:r>
      <w:r w:rsidRPr="00930083">
        <w:rPr>
          <w:rFonts w:ascii="Times New Roman" w:hAnsi="Times New Roman" w:cs="Times New Roman"/>
          <w:sz w:val="28"/>
          <w:szCs w:val="28"/>
        </w:rPr>
        <w:t xml:space="preserve"> возможные стратегии </w:t>
      </w:r>
      <w:r w:rsidRPr="00930083">
        <w:rPr>
          <w:rFonts w:ascii="Times New Roman" w:hAnsi="Times New Roman" w:cs="Times New Roman"/>
          <w:snapToGrid w:val="0"/>
          <w:sz w:val="28"/>
          <w:szCs w:val="28"/>
        </w:rPr>
        <w:t>функционирование данной системы</w:t>
      </w:r>
      <w:r w:rsidRPr="00930083">
        <w:rPr>
          <w:rFonts w:ascii="Times New Roman" w:hAnsi="Times New Roman" w:cs="Times New Roman"/>
          <w:sz w:val="28"/>
          <w:szCs w:val="28"/>
        </w:rPr>
        <w:t xml:space="preserve"> </w:t>
      </w:r>
      <w:r w:rsidR="002A4688">
        <w:rPr>
          <w:rFonts w:ascii="Times New Roman" w:hAnsi="Times New Roman" w:cs="Times New Roman"/>
          <w:sz w:val="28"/>
          <w:szCs w:val="28"/>
        </w:rPr>
        <w:t xml:space="preserve">и </w:t>
      </w:r>
      <w:r w:rsidRPr="00930083">
        <w:rPr>
          <w:rFonts w:ascii="Times New Roman" w:hAnsi="Times New Roman" w:cs="Times New Roman"/>
          <w:sz w:val="28"/>
          <w:szCs w:val="28"/>
        </w:rPr>
        <w:t xml:space="preserve">управления </w:t>
      </w:r>
      <w:r w:rsidR="002A4688">
        <w:rPr>
          <w:rFonts w:ascii="Times New Roman" w:hAnsi="Times New Roman" w:cs="Times New Roman"/>
          <w:sz w:val="28"/>
          <w:szCs w:val="28"/>
        </w:rPr>
        <w:t>данной системой.</w:t>
      </w:r>
      <w:r w:rsidRPr="00930083">
        <w:rPr>
          <w:rFonts w:ascii="Times New Roman" w:hAnsi="Times New Roman" w:cs="Times New Roman"/>
          <w:sz w:val="28"/>
          <w:szCs w:val="28"/>
        </w:rPr>
        <w:t xml:space="preserve"> </w:t>
      </w:r>
    </w:p>
    <w:p w:rsidR="003036A0" w:rsidRDefault="003036A0" w:rsidP="00E97BE8">
      <w:pPr>
        <w:pStyle w:val="21"/>
        <w:spacing w:after="0" w:line="360" w:lineRule="auto"/>
        <w:ind w:firstLine="425"/>
        <w:jc w:val="both"/>
        <w:rPr>
          <w:rFonts w:ascii="Times New Roman" w:hAnsi="Times New Roman" w:cs="Times New Roman"/>
          <w:sz w:val="28"/>
          <w:szCs w:val="28"/>
        </w:rPr>
      </w:pPr>
    </w:p>
    <w:p w:rsidR="00920E50" w:rsidRDefault="00920E50" w:rsidP="00920E50">
      <w:pPr>
        <w:widowControl w:val="0"/>
        <w:spacing w:after="0" w:line="360" w:lineRule="auto"/>
        <w:ind w:firstLine="709"/>
        <w:jc w:val="center"/>
        <w:rPr>
          <w:rFonts w:ascii="Times New Roman" w:hAnsi="Times New Roman" w:cs="Times New Roman"/>
          <w:i/>
          <w:sz w:val="28"/>
          <w:szCs w:val="28"/>
        </w:rPr>
      </w:pPr>
      <w:r w:rsidRPr="009D31BF">
        <w:rPr>
          <w:rFonts w:ascii="Times New Roman" w:hAnsi="Times New Roman" w:cs="Times New Roman"/>
          <w:i/>
          <w:snapToGrid w:val="0"/>
          <w:sz w:val="28"/>
          <w:szCs w:val="28"/>
        </w:rPr>
        <w:t xml:space="preserve">Этапы </w:t>
      </w:r>
      <w:r w:rsidR="00930083" w:rsidRPr="009D31BF">
        <w:rPr>
          <w:rFonts w:ascii="Times New Roman" w:hAnsi="Times New Roman" w:cs="Times New Roman"/>
          <w:i/>
          <w:sz w:val="28"/>
          <w:szCs w:val="28"/>
        </w:rPr>
        <w:t>имитационно</w:t>
      </w:r>
      <w:r w:rsidRPr="009D31BF">
        <w:rPr>
          <w:rFonts w:ascii="Times New Roman" w:hAnsi="Times New Roman" w:cs="Times New Roman"/>
          <w:i/>
          <w:sz w:val="28"/>
          <w:szCs w:val="28"/>
        </w:rPr>
        <w:t>го</w:t>
      </w:r>
      <w:r w:rsidR="00930083" w:rsidRPr="009D31BF">
        <w:rPr>
          <w:rFonts w:ascii="Times New Roman" w:hAnsi="Times New Roman" w:cs="Times New Roman"/>
          <w:i/>
          <w:sz w:val="28"/>
          <w:szCs w:val="28"/>
        </w:rPr>
        <w:t xml:space="preserve"> моделировани</w:t>
      </w:r>
      <w:r w:rsidRPr="009D31BF">
        <w:rPr>
          <w:rFonts w:ascii="Times New Roman" w:hAnsi="Times New Roman" w:cs="Times New Roman"/>
          <w:i/>
          <w:sz w:val="28"/>
          <w:szCs w:val="28"/>
        </w:rPr>
        <w:t>я:</w:t>
      </w:r>
      <w:r w:rsidR="00930083" w:rsidRPr="009D31BF">
        <w:rPr>
          <w:rFonts w:ascii="Times New Roman" w:hAnsi="Times New Roman" w:cs="Times New Roman"/>
          <w:i/>
          <w:sz w:val="28"/>
          <w:szCs w:val="28"/>
        </w:rPr>
        <w:t xml:space="preserve"> </w:t>
      </w:r>
    </w:p>
    <w:p w:rsidR="003036A0" w:rsidRDefault="003036A0" w:rsidP="00920E50">
      <w:pPr>
        <w:widowControl w:val="0"/>
        <w:spacing w:after="0" w:line="360" w:lineRule="auto"/>
        <w:ind w:firstLine="709"/>
        <w:jc w:val="center"/>
        <w:rPr>
          <w:rFonts w:ascii="Times New Roman" w:hAnsi="Times New Roman" w:cs="Times New Roman"/>
          <w:i/>
          <w:sz w:val="28"/>
          <w:szCs w:val="28"/>
        </w:rPr>
      </w:pPr>
    </w:p>
    <w:p w:rsidR="00920E50" w:rsidRDefault="00920E50" w:rsidP="00920E50">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 Первый этап – к</w:t>
      </w:r>
      <w:r w:rsidR="00930083" w:rsidRPr="00930083">
        <w:rPr>
          <w:rFonts w:ascii="Times New Roman" w:hAnsi="Times New Roman" w:cs="Times New Roman"/>
          <w:sz w:val="28"/>
          <w:szCs w:val="28"/>
        </w:rPr>
        <w:t xml:space="preserve">онструирование модели на ЭВМ и проведение экспериментов с этой моделью. </w:t>
      </w:r>
      <w:r>
        <w:rPr>
          <w:rFonts w:ascii="Times New Roman" w:hAnsi="Times New Roman" w:cs="Times New Roman"/>
          <w:sz w:val="28"/>
          <w:szCs w:val="28"/>
        </w:rPr>
        <w:t>Н</w:t>
      </w:r>
      <w:r w:rsidR="00930083" w:rsidRPr="00930083">
        <w:rPr>
          <w:rFonts w:ascii="Times New Roman" w:hAnsi="Times New Roman" w:cs="Times New Roman"/>
          <w:sz w:val="28"/>
          <w:szCs w:val="28"/>
        </w:rPr>
        <w:t xml:space="preserve">а </w:t>
      </w:r>
      <w:r>
        <w:rPr>
          <w:rFonts w:ascii="Times New Roman" w:hAnsi="Times New Roman" w:cs="Times New Roman"/>
          <w:sz w:val="28"/>
          <w:szCs w:val="28"/>
        </w:rPr>
        <w:t>эт</w:t>
      </w:r>
      <w:r w:rsidR="00930083" w:rsidRPr="00930083">
        <w:rPr>
          <w:rFonts w:ascii="Times New Roman" w:hAnsi="Times New Roman" w:cs="Times New Roman"/>
          <w:sz w:val="28"/>
          <w:szCs w:val="28"/>
        </w:rPr>
        <w:t>ом этапе весьма важно грамотно провести информационное обследование, разработку всех видов документации и их реализацию.</w:t>
      </w:r>
    </w:p>
    <w:p w:rsidR="00930083" w:rsidRPr="00930083" w:rsidRDefault="00920E50" w:rsidP="00920E50">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930083" w:rsidRPr="00930083">
        <w:rPr>
          <w:rFonts w:ascii="Times New Roman" w:hAnsi="Times New Roman" w:cs="Times New Roman"/>
          <w:sz w:val="28"/>
          <w:szCs w:val="28"/>
        </w:rPr>
        <w:t xml:space="preserve"> Второй этап</w:t>
      </w:r>
      <w:r>
        <w:rPr>
          <w:rFonts w:ascii="Times New Roman" w:hAnsi="Times New Roman" w:cs="Times New Roman"/>
          <w:sz w:val="28"/>
          <w:szCs w:val="28"/>
        </w:rPr>
        <w:t xml:space="preserve"> –</w:t>
      </w:r>
      <w:r w:rsidR="00930083" w:rsidRPr="00930083">
        <w:rPr>
          <w:rFonts w:ascii="Times New Roman" w:hAnsi="Times New Roman" w:cs="Times New Roman"/>
          <w:sz w:val="28"/>
          <w:szCs w:val="28"/>
        </w:rPr>
        <w:t xml:space="preserve"> предполага</w:t>
      </w:r>
      <w:r>
        <w:rPr>
          <w:rFonts w:ascii="Times New Roman" w:hAnsi="Times New Roman" w:cs="Times New Roman"/>
          <w:sz w:val="28"/>
          <w:szCs w:val="28"/>
        </w:rPr>
        <w:t>е</w:t>
      </w:r>
      <w:r w:rsidR="00930083" w:rsidRPr="00930083">
        <w:rPr>
          <w:rFonts w:ascii="Times New Roman" w:hAnsi="Times New Roman" w:cs="Times New Roman"/>
          <w:sz w:val="28"/>
          <w:szCs w:val="28"/>
        </w:rPr>
        <w:t>т использование методов планирования эксперимента с учетом особенностей машинной имитации.</w:t>
      </w:r>
    </w:p>
    <w:p w:rsidR="00E37B39" w:rsidRDefault="00E37B39" w:rsidP="00E37B39">
      <w:pPr>
        <w:pStyle w:val="21"/>
        <w:spacing w:after="0" w:line="360" w:lineRule="auto"/>
        <w:ind w:left="0" w:firstLine="708"/>
        <w:jc w:val="both"/>
        <w:rPr>
          <w:rFonts w:ascii="Times New Roman" w:hAnsi="Times New Roman" w:cs="Times New Roman"/>
          <w:snapToGrid w:val="0"/>
          <w:sz w:val="28"/>
          <w:szCs w:val="28"/>
        </w:rPr>
      </w:pPr>
      <w:r>
        <w:rPr>
          <w:rFonts w:ascii="Times New Roman" w:hAnsi="Times New Roman" w:cs="Times New Roman"/>
          <w:snapToGrid w:val="0"/>
          <w:sz w:val="28"/>
          <w:szCs w:val="28"/>
        </w:rPr>
        <w:t>С</w:t>
      </w:r>
      <w:r w:rsidRPr="00930083">
        <w:rPr>
          <w:rFonts w:ascii="Times New Roman" w:hAnsi="Times New Roman" w:cs="Times New Roman"/>
          <w:snapToGrid w:val="0"/>
          <w:sz w:val="28"/>
          <w:szCs w:val="28"/>
        </w:rPr>
        <w:t xml:space="preserve"> помощью имитационного моделирования исследуют сложные системы. Понятие «сложность» является субъективным</w:t>
      </w:r>
      <w:r>
        <w:rPr>
          <w:rFonts w:ascii="Times New Roman" w:hAnsi="Times New Roman" w:cs="Times New Roman"/>
          <w:snapToGrid w:val="0"/>
          <w:sz w:val="28"/>
          <w:szCs w:val="28"/>
        </w:rPr>
        <w:t>,</w:t>
      </w:r>
      <w:r w:rsidRPr="00930083">
        <w:rPr>
          <w:rFonts w:ascii="Times New Roman" w:hAnsi="Times New Roman" w:cs="Times New Roman"/>
          <w:snapToGrid w:val="0"/>
          <w:sz w:val="28"/>
          <w:szCs w:val="28"/>
        </w:rPr>
        <w:t xml:space="preserve"> </w:t>
      </w:r>
      <w:proofErr w:type="gramStart"/>
      <w:r w:rsidRPr="00930083">
        <w:rPr>
          <w:rFonts w:ascii="Times New Roman" w:hAnsi="Times New Roman" w:cs="Times New Roman"/>
          <w:snapToGrid w:val="0"/>
          <w:sz w:val="28"/>
          <w:szCs w:val="28"/>
        </w:rPr>
        <w:t>и</w:t>
      </w:r>
      <w:proofErr w:type="gramEnd"/>
      <w:r w:rsidRPr="00930083">
        <w:rPr>
          <w:rFonts w:ascii="Times New Roman" w:hAnsi="Times New Roman" w:cs="Times New Roman"/>
          <w:snapToGrid w:val="0"/>
          <w:sz w:val="28"/>
          <w:szCs w:val="28"/>
        </w:rPr>
        <w:t xml:space="preserve"> по сути выражает отношение исследователя к объекту моделирования.</w:t>
      </w:r>
    </w:p>
    <w:p w:rsidR="003036A0" w:rsidRDefault="003036A0" w:rsidP="00E37B39">
      <w:pPr>
        <w:pStyle w:val="21"/>
        <w:spacing w:after="0" w:line="360" w:lineRule="auto"/>
        <w:ind w:left="0" w:firstLine="708"/>
        <w:jc w:val="both"/>
        <w:rPr>
          <w:rFonts w:ascii="Times New Roman" w:hAnsi="Times New Roman" w:cs="Times New Roman"/>
          <w:snapToGrid w:val="0"/>
          <w:sz w:val="28"/>
          <w:szCs w:val="28"/>
        </w:rPr>
      </w:pPr>
    </w:p>
    <w:p w:rsidR="00930083" w:rsidRDefault="00E37B39" w:rsidP="00E37B39">
      <w:pPr>
        <w:widowControl w:val="0"/>
        <w:spacing w:after="0" w:line="360" w:lineRule="auto"/>
        <w:ind w:firstLine="709"/>
        <w:jc w:val="center"/>
        <w:rPr>
          <w:rFonts w:ascii="Times New Roman" w:hAnsi="Times New Roman" w:cs="Times New Roman"/>
          <w:bCs/>
          <w:i/>
          <w:iCs/>
          <w:snapToGrid w:val="0"/>
          <w:sz w:val="28"/>
          <w:szCs w:val="28"/>
        </w:rPr>
      </w:pPr>
      <w:r w:rsidRPr="009D31BF">
        <w:rPr>
          <w:rFonts w:ascii="Times New Roman" w:hAnsi="Times New Roman" w:cs="Times New Roman"/>
          <w:bCs/>
          <w:i/>
          <w:iCs/>
          <w:snapToGrid w:val="0"/>
          <w:sz w:val="28"/>
          <w:szCs w:val="28"/>
        </w:rPr>
        <w:lastRenderedPageBreak/>
        <w:t>П</w:t>
      </w:r>
      <w:r w:rsidR="00930083" w:rsidRPr="009D31BF">
        <w:rPr>
          <w:rFonts w:ascii="Times New Roman" w:hAnsi="Times New Roman" w:cs="Times New Roman"/>
          <w:bCs/>
          <w:i/>
          <w:iCs/>
          <w:snapToGrid w:val="0"/>
          <w:sz w:val="28"/>
          <w:szCs w:val="28"/>
        </w:rPr>
        <w:t>ризнак</w:t>
      </w:r>
      <w:r w:rsidRPr="009D31BF">
        <w:rPr>
          <w:rFonts w:ascii="Times New Roman" w:hAnsi="Times New Roman" w:cs="Times New Roman"/>
          <w:bCs/>
          <w:i/>
          <w:iCs/>
          <w:snapToGrid w:val="0"/>
          <w:sz w:val="28"/>
          <w:szCs w:val="28"/>
        </w:rPr>
        <w:t>и  «сложности» системы</w:t>
      </w:r>
      <w:r w:rsidR="00930083" w:rsidRPr="009D31BF">
        <w:rPr>
          <w:rFonts w:ascii="Times New Roman" w:hAnsi="Times New Roman" w:cs="Times New Roman"/>
          <w:bCs/>
          <w:i/>
          <w:iCs/>
          <w:snapToGrid w:val="0"/>
          <w:sz w:val="28"/>
          <w:szCs w:val="28"/>
        </w:rPr>
        <w:t>:</w:t>
      </w:r>
    </w:p>
    <w:p w:rsidR="003036A0" w:rsidRPr="009D31BF" w:rsidRDefault="003036A0" w:rsidP="00E37B39">
      <w:pPr>
        <w:widowControl w:val="0"/>
        <w:spacing w:after="0" w:line="360" w:lineRule="auto"/>
        <w:ind w:firstLine="709"/>
        <w:jc w:val="center"/>
        <w:rPr>
          <w:rFonts w:ascii="Times New Roman" w:hAnsi="Times New Roman" w:cs="Times New Roman"/>
          <w:bCs/>
          <w:i/>
          <w:iCs/>
          <w:snapToGrid w:val="0"/>
          <w:sz w:val="28"/>
          <w:szCs w:val="28"/>
        </w:rPr>
      </w:pPr>
    </w:p>
    <w:p w:rsidR="00930083" w:rsidRPr="00930083" w:rsidRDefault="00E37B39" w:rsidP="00930083">
      <w:pPr>
        <w:widowControl w:val="0"/>
        <w:spacing w:after="0" w:line="360" w:lineRule="auto"/>
        <w:ind w:firstLine="709"/>
        <w:jc w:val="both"/>
        <w:rPr>
          <w:rFonts w:ascii="Times New Roman" w:hAnsi="Times New Roman" w:cs="Times New Roman"/>
          <w:snapToGrid w:val="0"/>
          <w:sz w:val="28"/>
          <w:szCs w:val="28"/>
        </w:rPr>
      </w:pPr>
      <w:r>
        <w:rPr>
          <w:rFonts w:ascii="Times New Roman" w:hAnsi="Times New Roman" w:cs="Times New Roman"/>
          <w:sz w:val="28"/>
          <w:szCs w:val="28"/>
        </w:rPr>
        <w:t>–</w:t>
      </w:r>
      <w:r w:rsidRPr="00930083">
        <w:rPr>
          <w:rFonts w:ascii="Times New Roman" w:hAnsi="Times New Roman" w:cs="Times New Roman"/>
          <w:sz w:val="28"/>
          <w:szCs w:val="28"/>
        </w:rPr>
        <w:t xml:space="preserve"> </w:t>
      </w:r>
      <w:r>
        <w:rPr>
          <w:rFonts w:ascii="Times New Roman" w:hAnsi="Times New Roman" w:cs="Times New Roman"/>
          <w:sz w:val="28"/>
          <w:szCs w:val="28"/>
        </w:rPr>
        <w:t xml:space="preserve"> </w:t>
      </w:r>
      <w:r w:rsidR="00930083" w:rsidRPr="00930083">
        <w:rPr>
          <w:rFonts w:ascii="Times New Roman" w:hAnsi="Times New Roman" w:cs="Times New Roman"/>
          <w:snapToGrid w:val="0"/>
          <w:sz w:val="28"/>
          <w:szCs w:val="28"/>
        </w:rPr>
        <w:t>наличие большого количества взаимосвязанных и взаимодействующих элементов;</w:t>
      </w:r>
    </w:p>
    <w:p w:rsidR="00930083" w:rsidRPr="00930083" w:rsidRDefault="00E37B39" w:rsidP="00930083">
      <w:pPr>
        <w:widowControl w:val="0"/>
        <w:spacing w:after="0" w:line="360" w:lineRule="auto"/>
        <w:ind w:firstLine="709"/>
        <w:jc w:val="both"/>
        <w:rPr>
          <w:rFonts w:ascii="Times New Roman" w:hAnsi="Times New Roman" w:cs="Times New Roman"/>
          <w:snapToGrid w:val="0"/>
          <w:sz w:val="28"/>
          <w:szCs w:val="28"/>
        </w:rPr>
      </w:pPr>
      <w:r>
        <w:rPr>
          <w:rFonts w:ascii="Times New Roman" w:hAnsi="Times New Roman" w:cs="Times New Roman"/>
          <w:sz w:val="28"/>
          <w:szCs w:val="28"/>
        </w:rPr>
        <w:t>–</w:t>
      </w:r>
      <w:r w:rsidRPr="00930083">
        <w:rPr>
          <w:rFonts w:ascii="Times New Roman" w:hAnsi="Times New Roman" w:cs="Times New Roman"/>
          <w:sz w:val="28"/>
          <w:szCs w:val="28"/>
        </w:rPr>
        <w:t xml:space="preserve"> </w:t>
      </w:r>
      <w:r>
        <w:rPr>
          <w:rFonts w:ascii="Times New Roman" w:hAnsi="Times New Roman" w:cs="Times New Roman"/>
          <w:sz w:val="28"/>
          <w:szCs w:val="28"/>
        </w:rPr>
        <w:t xml:space="preserve"> </w:t>
      </w:r>
      <w:r w:rsidR="00930083" w:rsidRPr="00930083">
        <w:rPr>
          <w:rFonts w:ascii="Times New Roman" w:hAnsi="Times New Roman" w:cs="Times New Roman"/>
          <w:snapToGrid w:val="0"/>
          <w:sz w:val="28"/>
          <w:szCs w:val="28"/>
        </w:rPr>
        <w:t>сложность функции (функций), выполняемой системой;</w:t>
      </w:r>
    </w:p>
    <w:p w:rsidR="00930083" w:rsidRPr="00930083" w:rsidRDefault="00E37B39" w:rsidP="00930083">
      <w:pPr>
        <w:widowControl w:val="0"/>
        <w:spacing w:after="0" w:line="360" w:lineRule="auto"/>
        <w:ind w:firstLine="709"/>
        <w:jc w:val="both"/>
        <w:rPr>
          <w:rFonts w:ascii="Times New Roman" w:hAnsi="Times New Roman" w:cs="Times New Roman"/>
          <w:snapToGrid w:val="0"/>
          <w:sz w:val="28"/>
          <w:szCs w:val="28"/>
        </w:rPr>
      </w:pPr>
      <w:r>
        <w:rPr>
          <w:rFonts w:ascii="Times New Roman" w:hAnsi="Times New Roman" w:cs="Times New Roman"/>
          <w:sz w:val="28"/>
          <w:szCs w:val="28"/>
        </w:rPr>
        <w:t>–</w:t>
      </w:r>
      <w:r w:rsidRPr="00930083">
        <w:rPr>
          <w:rFonts w:ascii="Times New Roman" w:hAnsi="Times New Roman" w:cs="Times New Roman"/>
          <w:sz w:val="28"/>
          <w:szCs w:val="28"/>
        </w:rPr>
        <w:t xml:space="preserve"> </w:t>
      </w:r>
      <w:r>
        <w:rPr>
          <w:rFonts w:ascii="Times New Roman" w:hAnsi="Times New Roman" w:cs="Times New Roman"/>
          <w:sz w:val="28"/>
          <w:szCs w:val="28"/>
        </w:rPr>
        <w:t xml:space="preserve"> </w:t>
      </w:r>
      <w:r w:rsidR="00930083" w:rsidRPr="00930083">
        <w:rPr>
          <w:rFonts w:ascii="Times New Roman" w:hAnsi="Times New Roman" w:cs="Times New Roman"/>
          <w:snapToGrid w:val="0"/>
          <w:sz w:val="28"/>
          <w:szCs w:val="28"/>
        </w:rPr>
        <w:t>возможность разбиения системы на подсистемы (декомпозиции);</w:t>
      </w:r>
    </w:p>
    <w:p w:rsidR="00930083" w:rsidRPr="00930083" w:rsidRDefault="00E37B39" w:rsidP="00930083">
      <w:pPr>
        <w:widowControl w:val="0"/>
        <w:spacing w:after="0" w:line="360" w:lineRule="auto"/>
        <w:ind w:firstLine="709"/>
        <w:jc w:val="both"/>
        <w:rPr>
          <w:rFonts w:ascii="Times New Roman" w:hAnsi="Times New Roman" w:cs="Times New Roman"/>
          <w:snapToGrid w:val="0"/>
          <w:sz w:val="28"/>
          <w:szCs w:val="28"/>
        </w:rPr>
      </w:pPr>
      <w:r>
        <w:rPr>
          <w:rFonts w:ascii="Times New Roman" w:hAnsi="Times New Roman" w:cs="Times New Roman"/>
          <w:sz w:val="28"/>
          <w:szCs w:val="28"/>
        </w:rPr>
        <w:t>–</w:t>
      </w:r>
      <w:r w:rsidRPr="00930083">
        <w:rPr>
          <w:rFonts w:ascii="Times New Roman" w:hAnsi="Times New Roman" w:cs="Times New Roman"/>
          <w:sz w:val="28"/>
          <w:szCs w:val="28"/>
        </w:rPr>
        <w:t xml:space="preserve"> </w:t>
      </w:r>
      <w:r w:rsidR="00930083" w:rsidRPr="00930083">
        <w:rPr>
          <w:rFonts w:ascii="Times New Roman" w:hAnsi="Times New Roman" w:cs="Times New Roman"/>
          <w:snapToGrid w:val="0"/>
          <w:sz w:val="28"/>
          <w:szCs w:val="28"/>
        </w:rPr>
        <w:t>наличие управления (часто имеющего иерархическую структуру), разветвленной информационной сети и интенсивных потоков информации;</w:t>
      </w:r>
    </w:p>
    <w:p w:rsidR="00930083" w:rsidRPr="00930083" w:rsidRDefault="00E37B39" w:rsidP="00930083">
      <w:pPr>
        <w:widowControl w:val="0"/>
        <w:spacing w:after="0" w:line="360" w:lineRule="auto"/>
        <w:ind w:firstLine="709"/>
        <w:jc w:val="both"/>
        <w:rPr>
          <w:rFonts w:ascii="Times New Roman" w:hAnsi="Times New Roman" w:cs="Times New Roman"/>
          <w:snapToGrid w:val="0"/>
          <w:sz w:val="28"/>
          <w:szCs w:val="28"/>
        </w:rPr>
      </w:pPr>
      <w:r>
        <w:rPr>
          <w:rFonts w:ascii="Times New Roman" w:hAnsi="Times New Roman" w:cs="Times New Roman"/>
          <w:sz w:val="28"/>
          <w:szCs w:val="28"/>
        </w:rPr>
        <w:t>–</w:t>
      </w:r>
      <w:r w:rsidRPr="00930083">
        <w:rPr>
          <w:rFonts w:ascii="Times New Roman" w:hAnsi="Times New Roman" w:cs="Times New Roman"/>
          <w:sz w:val="28"/>
          <w:szCs w:val="28"/>
        </w:rPr>
        <w:t xml:space="preserve"> </w:t>
      </w:r>
      <w:r>
        <w:rPr>
          <w:rFonts w:ascii="Times New Roman" w:hAnsi="Times New Roman" w:cs="Times New Roman"/>
          <w:sz w:val="28"/>
          <w:szCs w:val="28"/>
        </w:rPr>
        <w:t xml:space="preserve"> </w:t>
      </w:r>
      <w:r w:rsidR="00930083" w:rsidRPr="00930083">
        <w:rPr>
          <w:rFonts w:ascii="Times New Roman" w:hAnsi="Times New Roman" w:cs="Times New Roman"/>
          <w:snapToGrid w:val="0"/>
          <w:sz w:val="28"/>
          <w:szCs w:val="28"/>
        </w:rPr>
        <w:t>наличие взаимодействия с внешней средой и функционирование в условиях воздействия случайных (неопределенных) факторов.</w:t>
      </w:r>
    </w:p>
    <w:p w:rsidR="00930083" w:rsidRPr="00930083" w:rsidRDefault="00E37B39" w:rsidP="00930083">
      <w:pPr>
        <w:widowControl w:val="0"/>
        <w:spacing w:after="0" w:line="360" w:lineRule="auto"/>
        <w:ind w:firstLine="709"/>
        <w:jc w:val="both"/>
        <w:rPr>
          <w:rFonts w:ascii="Times New Roman" w:hAnsi="Times New Roman" w:cs="Times New Roman"/>
          <w:snapToGrid w:val="0"/>
          <w:sz w:val="28"/>
          <w:szCs w:val="28"/>
        </w:rPr>
      </w:pPr>
      <w:r>
        <w:rPr>
          <w:rFonts w:ascii="Times New Roman" w:hAnsi="Times New Roman" w:cs="Times New Roman"/>
          <w:snapToGrid w:val="0"/>
          <w:sz w:val="28"/>
          <w:szCs w:val="28"/>
        </w:rPr>
        <w:t>М</w:t>
      </w:r>
      <w:r w:rsidR="00930083" w:rsidRPr="00930083">
        <w:rPr>
          <w:rFonts w:ascii="Times New Roman" w:hAnsi="Times New Roman" w:cs="Times New Roman"/>
          <w:snapToGrid w:val="0"/>
          <w:sz w:val="28"/>
          <w:szCs w:val="28"/>
        </w:rPr>
        <w:t xml:space="preserve">етодом имитационного моделирования исследуют системы, </w:t>
      </w:r>
      <w:r w:rsidR="00930083" w:rsidRPr="00E37B39">
        <w:rPr>
          <w:rFonts w:ascii="Times New Roman" w:hAnsi="Times New Roman" w:cs="Times New Roman"/>
          <w:i/>
          <w:snapToGrid w:val="0"/>
          <w:sz w:val="28"/>
          <w:szCs w:val="28"/>
        </w:rPr>
        <w:t>функционирующие во времени</w:t>
      </w:r>
      <w:r w:rsidR="00930083" w:rsidRPr="00930083">
        <w:rPr>
          <w:rFonts w:ascii="Times New Roman" w:hAnsi="Times New Roman" w:cs="Times New Roman"/>
          <w:snapToGrid w:val="0"/>
          <w:sz w:val="28"/>
          <w:szCs w:val="28"/>
        </w:rPr>
        <w:t>, что определяет необходимость создания и использования специальных методов (механизмов) управления системным временем.</w:t>
      </w:r>
    </w:p>
    <w:p w:rsidR="00930083" w:rsidRPr="00E37B39" w:rsidRDefault="00CA253E" w:rsidP="00930083">
      <w:pPr>
        <w:widowControl w:val="0"/>
        <w:spacing w:after="0" w:line="360" w:lineRule="auto"/>
        <w:ind w:firstLine="709"/>
        <w:jc w:val="both"/>
        <w:rPr>
          <w:rFonts w:ascii="Times New Roman" w:hAnsi="Times New Roman" w:cs="Times New Roman"/>
          <w:bCs/>
          <w:iCs/>
          <w:snapToGrid w:val="0"/>
          <w:sz w:val="28"/>
          <w:szCs w:val="28"/>
        </w:rPr>
      </w:pPr>
      <w:r>
        <w:rPr>
          <w:rFonts w:ascii="Times New Roman" w:hAnsi="Times New Roman" w:cs="Times New Roman"/>
          <w:bCs/>
          <w:iCs/>
          <w:snapToGrid w:val="0"/>
          <w:sz w:val="28"/>
          <w:szCs w:val="28"/>
        </w:rPr>
        <w:t>Имитационное моделирование в исследованиях</w:t>
      </w:r>
      <w:r w:rsidR="00930083" w:rsidRPr="00E37B39">
        <w:rPr>
          <w:rFonts w:ascii="Times New Roman" w:hAnsi="Times New Roman" w:cs="Times New Roman"/>
          <w:bCs/>
          <w:iCs/>
          <w:snapToGrid w:val="0"/>
          <w:sz w:val="28"/>
          <w:szCs w:val="28"/>
        </w:rPr>
        <w:t xml:space="preserve"> </w:t>
      </w:r>
      <w:r w:rsidRPr="00E37B39">
        <w:rPr>
          <w:rFonts w:ascii="Times New Roman" w:hAnsi="Times New Roman" w:cs="Times New Roman"/>
          <w:bCs/>
          <w:iCs/>
          <w:snapToGrid w:val="0"/>
          <w:sz w:val="28"/>
          <w:szCs w:val="28"/>
        </w:rPr>
        <w:t>применя</w:t>
      </w:r>
      <w:r>
        <w:rPr>
          <w:rFonts w:ascii="Times New Roman" w:hAnsi="Times New Roman" w:cs="Times New Roman"/>
          <w:bCs/>
          <w:iCs/>
          <w:snapToGrid w:val="0"/>
          <w:sz w:val="28"/>
          <w:szCs w:val="28"/>
        </w:rPr>
        <w:t>ются, если</w:t>
      </w:r>
      <w:r w:rsidR="00930083" w:rsidRPr="00E37B39">
        <w:rPr>
          <w:rFonts w:ascii="Times New Roman" w:hAnsi="Times New Roman" w:cs="Times New Roman"/>
          <w:bCs/>
          <w:iCs/>
          <w:snapToGrid w:val="0"/>
          <w:sz w:val="28"/>
          <w:szCs w:val="28"/>
        </w:rPr>
        <w:t>:</w:t>
      </w:r>
    </w:p>
    <w:p w:rsidR="00930083" w:rsidRPr="00930083" w:rsidRDefault="009632C9" w:rsidP="00930083">
      <w:pPr>
        <w:widowControl w:val="0"/>
        <w:spacing w:after="0" w:line="360" w:lineRule="auto"/>
        <w:ind w:firstLine="709"/>
        <w:jc w:val="both"/>
        <w:rPr>
          <w:rFonts w:ascii="Times New Roman" w:hAnsi="Times New Roman" w:cs="Times New Roman"/>
          <w:snapToGrid w:val="0"/>
          <w:sz w:val="28"/>
          <w:szCs w:val="28"/>
        </w:rPr>
      </w:pPr>
      <w:r>
        <w:rPr>
          <w:rFonts w:ascii="Times New Roman" w:hAnsi="Times New Roman" w:cs="Times New Roman"/>
          <w:sz w:val="28"/>
          <w:szCs w:val="28"/>
        </w:rPr>
        <w:t>–</w:t>
      </w:r>
      <w:r w:rsidR="00930083" w:rsidRPr="00930083">
        <w:rPr>
          <w:rFonts w:ascii="Times New Roman" w:hAnsi="Times New Roman" w:cs="Times New Roman"/>
          <w:snapToGrid w:val="0"/>
          <w:sz w:val="28"/>
          <w:szCs w:val="28"/>
        </w:rPr>
        <w:t xml:space="preserve"> идет процесс познания объекта моделирования;</w:t>
      </w:r>
    </w:p>
    <w:p w:rsidR="00930083" w:rsidRPr="00930083" w:rsidRDefault="009632C9" w:rsidP="00930083">
      <w:pPr>
        <w:widowControl w:val="0"/>
        <w:spacing w:after="0" w:line="360" w:lineRule="auto"/>
        <w:ind w:firstLine="709"/>
        <w:jc w:val="both"/>
        <w:rPr>
          <w:rFonts w:ascii="Times New Roman" w:hAnsi="Times New Roman" w:cs="Times New Roman"/>
          <w:snapToGrid w:val="0"/>
          <w:sz w:val="28"/>
          <w:szCs w:val="28"/>
        </w:rPr>
      </w:pPr>
      <w:r>
        <w:rPr>
          <w:rFonts w:ascii="Times New Roman" w:hAnsi="Times New Roman" w:cs="Times New Roman"/>
          <w:sz w:val="28"/>
          <w:szCs w:val="28"/>
        </w:rPr>
        <w:t>–</w:t>
      </w:r>
      <w:r w:rsidR="00930083" w:rsidRPr="00930083">
        <w:rPr>
          <w:rFonts w:ascii="Times New Roman" w:hAnsi="Times New Roman" w:cs="Times New Roman"/>
          <w:snapToGrid w:val="0"/>
          <w:sz w:val="28"/>
          <w:szCs w:val="28"/>
        </w:rPr>
        <w:t xml:space="preserve"> аналитические методы исследования имеются, но составляющие их математические процедуры очень сложны и трудоемки;</w:t>
      </w:r>
    </w:p>
    <w:p w:rsidR="00930083" w:rsidRPr="00930083" w:rsidRDefault="009632C9" w:rsidP="00930083">
      <w:pPr>
        <w:widowControl w:val="0"/>
        <w:spacing w:after="0" w:line="360" w:lineRule="auto"/>
        <w:ind w:firstLine="709"/>
        <w:jc w:val="both"/>
        <w:rPr>
          <w:rFonts w:ascii="Times New Roman" w:hAnsi="Times New Roman" w:cs="Times New Roman"/>
          <w:snapToGrid w:val="0"/>
          <w:sz w:val="28"/>
          <w:szCs w:val="28"/>
        </w:rPr>
      </w:pPr>
      <w:r>
        <w:rPr>
          <w:rFonts w:ascii="Times New Roman" w:hAnsi="Times New Roman" w:cs="Times New Roman"/>
          <w:sz w:val="28"/>
          <w:szCs w:val="28"/>
        </w:rPr>
        <w:t>–</w:t>
      </w:r>
      <w:r w:rsidR="00930083" w:rsidRPr="00930083">
        <w:rPr>
          <w:rFonts w:ascii="Times New Roman" w:hAnsi="Times New Roman" w:cs="Times New Roman"/>
          <w:snapToGrid w:val="0"/>
          <w:sz w:val="28"/>
          <w:szCs w:val="28"/>
        </w:rPr>
        <w:t xml:space="preserve"> необходимо осуществить наблюдение за поведением компонентов системы в течение определенного времени;</w:t>
      </w:r>
    </w:p>
    <w:p w:rsidR="00930083" w:rsidRPr="00930083" w:rsidRDefault="009632C9" w:rsidP="00930083">
      <w:pPr>
        <w:widowControl w:val="0"/>
        <w:spacing w:after="0" w:line="360" w:lineRule="auto"/>
        <w:ind w:firstLine="709"/>
        <w:jc w:val="both"/>
        <w:rPr>
          <w:rFonts w:ascii="Times New Roman" w:hAnsi="Times New Roman" w:cs="Times New Roman"/>
          <w:snapToGrid w:val="0"/>
          <w:sz w:val="28"/>
          <w:szCs w:val="28"/>
        </w:rPr>
      </w:pPr>
      <w:r>
        <w:rPr>
          <w:rFonts w:ascii="Times New Roman" w:hAnsi="Times New Roman" w:cs="Times New Roman"/>
          <w:sz w:val="28"/>
          <w:szCs w:val="28"/>
        </w:rPr>
        <w:t>–</w:t>
      </w:r>
      <w:r w:rsidR="00930083" w:rsidRPr="00930083">
        <w:rPr>
          <w:rFonts w:ascii="Times New Roman" w:hAnsi="Times New Roman" w:cs="Times New Roman"/>
          <w:snapToGrid w:val="0"/>
          <w:sz w:val="28"/>
          <w:szCs w:val="28"/>
        </w:rPr>
        <w:t xml:space="preserve"> необходимо контролировать протекание процессов в системе путем замедления или ускорения явлений в ходе имитации;</w:t>
      </w:r>
    </w:p>
    <w:p w:rsidR="00930083" w:rsidRPr="00930083" w:rsidRDefault="009632C9" w:rsidP="00930083">
      <w:pPr>
        <w:widowControl w:val="0"/>
        <w:spacing w:after="0" w:line="360" w:lineRule="auto"/>
        <w:ind w:firstLine="709"/>
        <w:jc w:val="both"/>
        <w:rPr>
          <w:rFonts w:ascii="Times New Roman" w:hAnsi="Times New Roman" w:cs="Times New Roman"/>
          <w:snapToGrid w:val="0"/>
          <w:sz w:val="28"/>
          <w:szCs w:val="28"/>
        </w:rPr>
      </w:pPr>
      <w:r>
        <w:rPr>
          <w:rFonts w:ascii="Times New Roman" w:hAnsi="Times New Roman" w:cs="Times New Roman"/>
          <w:sz w:val="28"/>
          <w:szCs w:val="28"/>
        </w:rPr>
        <w:t>–</w:t>
      </w:r>
      <w:r w:rsidR="00930083" w:rsidRPr="00930083">
        <w:rPr>
          <w:rFonts w:ascii="Times New Roman" w:hAnsi="Times New Roman" w:cs="Times New Roman"/>
          <w:snapToGrid w:val="0"/>
          <w:sz w:val="28"/>
          <w:szCs w:val="28"/>
        </w:rPr>
        <w:t xml:space="preserve"> особое значение имеет последовательность событий в проектируемых </w:t>
      </w:r>
      <w:proofErr w:type="gramStart"/>
      <w:r w:rsidR="00930083" w:rsidRPr="00930083">
        <w:rPr>
          <w:rFonts w:ascii="Times New Roman" w:hAnsi="Times New Roman" w:cs="Times New Roman"/>
          <w:snapToGrid w:val="0"/>
          <w:sz w:val="28"/>
          <w:szCs w:val="28"/>
        </w:rPr>
        <w:t>системах</w:t>
      </w:r>
      <w:proofErr w:type="gramEnd"/>
      <w:r w:rsidR="00930083" w:rsidRPr="00930083">
        <w:rPr>
          <w:rFonts w:ascii="Times New Roman" w:hAnsi="Times New Roman" w:cs="Times New Roman"/>
          <w:snapToGrid w:val="0"/>
          <w:sz w:val="28"/>
          <w:szCs w:val="28"/>
        </w:rPr>
        <w:t xml:space="preserve"> и модель используется для предсказания так называемых «узких» мест;</w:t>
      </w:r>
    </w:p>
    <w:p w:rsidR="00930083" w:rsidRPr="00930083" w:rsidRDefault="004A3259" w:rsidP="00930083">
      <w:pPr>
        <w:widowControl w:val="0"/>
        <w:spacing w:after="0" w:line="360" w:lineRule="auto"/>
        <w:ind w:firstLine="709"/>
        <w:jc w:val="both"/>
        <w:rPr>
          <w:rFonts w:ascii="Times New Roman" w:hAnsi="Times New Roman" w:cs="Times New Roman"/>
          <w:snapToGrid w:val="0"/>
          <w:sz w:val="28"/>
          <w:szCs w:val="28"/>
        </w:rPr>
      </w:pPr>
      <w:r>
        <w:rPr>
          <w:rFonts w:ascii="Times New Roman" w:hAnsi="Times New Roman" w:cs="Times New Roman"/>
          <w:sz w:val="28"/>
          <w:szCs w:val="28"/>
        </w:rPr>
        <w:t xml:space="preserve">– есть необходимость </w:t>
      </w:r>
      <w:r w:rsidR="00930083" w:rsidRPr="00930083">
        <w:rPr>
          <w:rFonts w:ascii="Times New Roman" w:hAnsi="Times New Roman" w:cs="Times New Roman"/>
          <w:snapToGrid w:val="0"/>
          <w:sz w:val="28"/>
          <w:szCs w:val="28"/>
        </w:rPr>
        <w:t>подготовк</w:t>
      </w:r>
      <w:r>
        <w:rPr>
          <w:rFonts w:ascii="Times New Roman" w:hAnsi="Times New Roman" w:cs="Times New Roman"/>
          <w:snapToGrid w:val="0"/>
          <w:sz w:val="28"/>
          <w:szCs w:val="28"/>
        </w:rPr>
        <w:t>и</w:t>
      </w:r>
      <w:r w:rsidR="00930083" w:rsidRPr="00930083">
        <w:rPr>
          <w:rFonts w:ascii="Times New Roman" w:hAnsi="Times New Roman" w:cs="Times New Roman"/>
          <w:snapToGrid w:val="0"/>
          <w:sz w:val="28"/>
          <w:szCs w:val="28"/>
        </w:rPr>
        <w:t xml:space="preserve"> специалистов для приобретения необходимых навыков в эксплуатации новой техники;</w:t>
      </w:r>
    </w:p>
    <w:p w:rsidR="00930083" w:rsidRDefault="009632C9" w:rsidP="00930083">
      <w:pPr>
        <w:widowControl w:val="0"/>
        <w:spacing w:after="0" w:line="360" w:lineRule="auto"/>
        <w:ind w:firstLine="709"/>
        <w:jc w:val="both"/>
        <w:rPr>
          <w:rFonts w:ascii="Times New Roman" w:hAnsi="Times New Roman" w:cs="Times New Roman"/>
          <w:snapToGrid w:val="0"/>
          <w:sz w:val="28"/>
          <w:szCs w:val="28"/>
        </w:rPr>
      </w:pPr>
      <w:r>
        <w:rPr>
          <w:rFonts w:ascii="Times New Roman" w:hAnsi="Times New Roman" w:cs="Times New Roman"/>
          <w:sz w:val="28"/>
          <w:szCs w:val="28"/>
        </w:rPr>
        <w:t>–</w:t>
      </w:r>
      <w:r w:rsidR="00930083" w:rsidRPr="00930083">
        <w:rPr>
          <w:rFonts w:ascii="Times New Roman" w:hAnsi="Times New Roman" w:cs="Times New Roman"/>
          <w:snapToGrid w:val="0"/>
          <w:sz w:val="28"/>
          <w:szCs w:val="28"/>
        </w:rPr>
        <w:t xml:space="preserve"> имитационное моделирование оказывается единственным способом исследований из-за невозможности проведения реальных экспериментов.</w:t>
      </w:r>
    </w:p>
    <w:p w:rsidR="003036A0" w:rsidRDefault="003036A0" w:rsidP="00930083">
      <w:pPr>
        <w:widowControl w:val="0"/>
        <w:spacing w:after="0" w:line="360" w:lineRule="auto"/>
        <w:ind w:firstLine="709"/>
        <w:jc w:val="both"/>
        <w:rPr>
          <w:rFonts w:ascii="Times New Roman" w:hAnsi="Times New Roman" w:cs="Times New Roman"/>
          <w:snapToGrid w:val="0"/>
          <w:sz w:val="28"/>
          <w:szCs w:val="28"/>
        </w:rPr>
      </w:pPr>
    </w:p>
    <w:p w:rsidR="00930083" w:rsidRDefault="00930083" w:rsidP="006D38A4">
      <w:pPr>
        <w:widowControl w:val="0"/>
        <w:spacing w:after="0" w:line="360" w:lineRule="auto"/>
        <w:ind w:firstLine="709"/>
        <w:jc w:val="center"/>
        <w:rPr>
          <w:rFonts w:ascii="Times New Roman" w:hAnsi="Times New Roman" w:cs="Times New Roman"/>
          <w:bCs/>
          <w:i/>
          <w:iCs/>
          <w:snapToGrid w:val="0"/>
          <w:sz w:val="28"/>
          <w:szCs w:val="28"/>
        </w:rPr>
      </w:pPr>
      <w:r w:rsidRPr="006D38A4">
        <w:rPr>
          <w:rFonts w:ascii="Times New Roman" w:hAnsi="Times New Roman" w:cs="Times New Roman"/>
          <w:bCs/>
          <w:i/>
          <w:iCs/>
          <w:snapToGrid w:val="0"/>
          <w:sz w:val="28"/>
          <w:szCs w:val="28"/>
        </w:rPr>
        <w:lastRenderedPageBreak/>
        <w:t>Основные достоинства</w:t>
      </w:r>
      <w:r w:rsidR="006D38A4" w:rsidRPr="006D38A4">
        <w:rPr>
          <w:rFonts w:ascii="Times New Roman" w:hAnsi="Times New Roman" w:cs="Times New Roman"/>
          <w:bCs/>
          <w:i/>
          <w:iCs/>
          <w:snapToGrid w:val="0"/>
          <w:sz w:val="28"/>
          <w:szCs w:val="28"/>
        </w:rPr>
        <w:t xml:space="preserve"> имитационного моделирования</w:t>
      </w:r>
      <w:r w:rsidRPr="006D38A4">
        <w:rPr>
          <w:rFonts w:ascii="Times New Roman" w:hAnsi="Times New Roman" w:cs="Times New Roman"/>
          <w:bCs/>
          <w:i/>
          <w:iCs/>
          <w:snapToGrid w:val="0"/>
          <w:sz w:val="28"/>
          <w:szCs w:val="28"/>
        </w:rPr>
        <w:t>:</w:t>
      </w:r>
    </w:p>
    <w:p w:rsidR="003036A0" w:rsidRPr="006D38A4" w:rsidRDefault="003036A0" w:rsidP="006D38A4">
      <w:pPr>
        <w:widowControl w:val="0"/>
        <w:spacing w:after="0" w:line="360" w:lineRule="auto"/>
        <w:ind w:firstLine="709"/>
        <w:jc w:val="center"/>
        <w:rPr>
          <w:rFonts w:ascii="Times New Roman" w:hAnsi="Times New Roman" w:cs="Times New Roman"/>
          <w:bCs/>
          <w:i/>
          <w:iCs/>
          <w:snapToGrid w:val="0"/>
          <w:sz w:val="28"/>
          <w:szCs w:val="28"/>
        </w:rPr>
      </w:pPr>
    </w:p>
    <w:p w:rsidR="00930083" w:rsidRPr="00930083" w:rsidRDefault="006D38A4" w:rsidP="006D38A4">
      <w:pPr>
        <w:pStyle w:val="21"/>
        <w:spacing w:after="0" w:line="360" w:lineRule="auto"/>
        <w:ind w:left="0" w:firstLine="708"/>
        <w:jc w:val="both"/>
        <w:rPr>
          <w:rFonts w:ascii="Times New Roman" w:hAnsi="Times New Roman" w:cs="Times New Roman"/>
          <w:sz w:val="28"/>
          <w:szCs w:val="28"/>
        </w:rPr>
      </w:pPr>
      <w:r>
        <w:rPr>
          <w:rFonts w:ascii="Times New Roman" w:hAnsi="Times New Roman" w:cs="Times New Roman"/>
          <w:sz w:val="28"/>
          <w:szCs w:val="28"/>
        </w:rPr>
        <w:t>–</w:t>
      </w:r>
      <w:r w:rsidRPr="00930083">
        <w:rPr>
          <w:rFonts w:ascii="Times New Roman" w:hAnsi="Times New Roman" w:cs="Times New Roman"/>
          <w:snapToGrid w:val="0"/>
          <w:sz w:val="28"/>
          <w:szCs w:val="28"/>
        </w:rPr>
        <w:t xml:space="preserve"> </w:t>
      </w:r>
      <w:r w:rsidR="00930083" w:rsidRPr="00930083">
        <w:rPr>
          <w:rFonts w:ascii="Times New Roman" w:hAnsi="Times New Roman" w:cs="Times New Roman"/>
          <w:sz w:val="28"/>
          <w:szCs w:val="28"/>
        </w:rPr>
        <w:t>имитационная модель позволяет в принципе описать моделируемый процесс с большей адекватностью, чем другие;</w:t>
      </w:r>
    </w:p>
    <w:p w:rsidR="00930083" w:rsidRPr="00930083" w:rsidRDefault="006D38A4" w:rsidP="00930083">
      <w:pPr>
        <w:widowControl w:val="0"/>
        <w:spacing w:after="0" w:line="360" w:lineRule="auto"/>
        <w:ind w:firstLine="709"/>
        <w:jc w:val="both"/>
        <w:rPr>
          <w:rFonts w:ascii="Times New Roman" w:hAnsi="Times New Roman" w:cs="Times New Roman"/>
          <w:snapToGrid w:val="0"/>
          <w:sz w:val="28"/>
          <w:szCs w:val="28"/>
        </w:rPr>
      </w:pPr>
      <w:r>
        <w:rPr>
          <w:rFonts w:ascii="Times New Roman" w:hAnsi="Times New Roman" w:cs="Times New Roman"/>
          <w:sz w:val="28"/>
          <w:szCs w:val="28"/>
        </w:rPr>
        <w:t>–</w:t>
      </w:r>
      <w:r w:rsidRPr="00930083">
        <w:rPr>
          <w:rFonts w:ascii="Times New Roman" w:hAnsi="Times New Roman" w:cs="Times New Roman"/>
          <w:snapToGrid w:val="0"/>
          <w:sz w:val="28"/>
          <w:szCs w:val="28"/>
        </w:rPr>
        <w:t xml:space="preserve"> </w:t>
      </w:r>
      <w:r w:rsidR="00930083" w:rsidRPr="00930083">
        <w:rPr>
          <w:rFonts w:ascii="Times New Roman" w:hAnsi="Times New Roman" w:cs="Times New Roman"/>
          <w:snapToGrid w:val="0"/>
          <w:sz w:val="28"/>
          <w:szCs w:val="28"/>
        </w:rPr>
        <w:t>имитационная модель обладает известной гибкостью варьирования структуры, алгоритмов и параметров системы;</w:t>
      </w:r>
    </w:p>
    <w:p w:rsidR="00930083" w:rsidRDefault="006D38A4" w:rsidP="00930083">
      <w:pPr>
        <w:widowControl w:val="0"/>
        <w:spacing w:after="0" w:line="360" w:lineRule="auto"/>
        <w:ind w:firstLine="709"/>
        <w:jc w:val="both"/>
        <w:rPr>
          <w:rFonts w:ascii="Times New Roman" w:hAnsi="Times New Roman" w:cs="Times New Roman"/>
          <w:snapToGrid w:val="0"/>
          <w:sz w:val="28"/>
          <w:szCs w:val="28"/>
        </w:rPr>
      </w:pPr>
      <w:r>
        <w:rPr>
          <w:rFonts w:ascii="Times New Roman" w:hAnsi="Times New Roman" w:cs="Times New Roman"/>
          <w:sz w:val="28"/>
          <w:szCs w:val="28"/>
        </w:rPr>
        <w:t>–</w:t>
      </w:r>
      <w:r w:rsidRPr="00930083">
        <w:rPr>
          <w:rFonts w:ascii="Times New Roman" w:hAnsi="Times New Roman" w:cs="Times New Roman"/>
          <w:snapToGrid w:val="0"/>
          <w:sz w:val="28"/>
          <w:szCs w:val="28"/>
        </w:rPr>
        <w:t xml:space="preserve"> </w:t>
      </w:r>
      <w:r w:rsidR="00930083" w:rsidRPr="00930083">
        <w:rPr>
          <w:rFonts w:ascii="Times New Roman" w:hAnsi="Times New Roman" w:cs="Times New Roman"/>
          <w:snapToGrid w:val="0"/>
          <w:sz w:val="28"/>
          <w:szCs w:val="28"/>
        </w:rPr>
        <w:t>применение ЭВМ существенно сокращает продолжительность испытаний по сравнению с натурным экспериментом (если он возможен), а также их стоимость.</w:t>
      </w:r>
    </w:p>
    <w:p w:rsidR="003036A0" w:rsidRPr="00930083" w:rsidRDefault="003036A0" w:rsidP="00930083">
      <w:pPr>
        <w:widowControl w:val="0"/>
        <w:spacing w:after="0" w:line="360" w:lineRule="auto"/>
        <w:ind w:firstLine="709"/>
        <w:jc w:val="both"/>
        <w:rPr>
          <w:rFonts w:ascii="Times New Roman" w:hAnsi="Times New Roman" w:cs="Times New Roman"/>
          <w:snapToGrid w:val="0"/>
          <w:sz w:val="28"/>
          <w:szCs w:val="28"/>
        </w:rPr>
      </w:pPr>
    </w:p>
    <w:p w:rsidR="006D38A4" w:rsidRDefault="006D38A4" w:rsidP="006D38A4">
      <w:pPr>
        <w:widowControl w:val="0"/>
        <w:spacing w:after="0" w:line="360" w:lineRule="auto"/>
        <w:ind w:firstLine="709"/>
        <w:jc w:val="center"/>
        <w:rPr>
          <w:rFonts w:ascii="Times New Roman" w:hAnsi="Times New Roman" w:cs="Times New Roman"/>
          <w:bCs/>
          <w:i/>
          <w:iCs/>
          <w:snapToGrid w:val="0"/>
          <w:sz w:val="28"/>
          <w:szCs w:val="28"/>
        </w:rPr>
      </w:pPr>
      <w:r w:rsidRPr="006D38A4">
        <w:rPr>
          <w:rFonts w:ascii="Times New Roman" w:hAnsi="Times New Roman" w:cs="Times New Roman"/>
          <w:bCs/>
          <w:i/>
          <w:iCs/>
          <w:snapToGrid w:val="0"/>
          <w:sz w:val="28"/>
          <w:szCs w:val="28"/>
        </w:rPr>
        <w:t xml:space="preserve">Основные </w:t>
      </w:r>
      <w:r>
        <w:rPr>
          <w:rFonts w:ascii="Times New Roman" w:hAnsi="Times New Roman" w:cs="Times New Roman"/>
          <w:bCs/>
          <w:i/>
          <w:iCs/>
          <w:snapToGrid w:val="0"/>
          <w:sz w:val="28"/>
          <w:szCs w:val="28"/>
        </w:rPr>
        <w:t>недостатки</w:t>
      </w:r>
      <w:r w:rsidRPr="006D38A4">
        <w:rPr>
          <w:rFonts w:ascii="Times New Roman" w:hAnsi="Times New Roman" w:cs="Times New Roman"/>
          <w:bCs/>
          <w:i/>
          <w:iCs/>
          <w:snapToGrid w:val="0"/>
          <w:sz w:val="28"/>
          <w:szCs w:val="28"/>
        </w:rPr>
        <w:t xml:space="preserve"> имитационного моделирования:</w:t>
      </w:r>
    </w:p>
    <w:p w:rsidR="003036A0" w:rsidRPr="006D38A4" w:rsidRDefault="003036A0" w:rsidP="006D38A4">
      <w:pPr>
        <w:widowControl w:val="0"/>
        <w:spacing w:after="0" w:line="360" w:lineRule="auto"/>
        <w:ind w:firstLine="709"/>
        <w:jc w:val="center"/>
        <w:rPr>
          <w:rFonts w:ascii="Times New Roman" w:hAnsi="Times New Roman" w:cs="Times New Roman"/>
          <w:bCs/>
          <w:i/>
          <w:iCs/>
          <w:snapToGrid w:val="0"/>
          <w:sz w:val="28"/>
          <w:szCs w:val="28"/>
        </w:rPr>
      </w:pPr>
    </w:p>
    <w:p w:rsidR="00930083" w:rsidRPr="00930083" w:rsidRDefault="006D38A4" w:rsidP="00930083">
      <w:pPr>
        <w:widowControl w:val="0"/>
        <w:spacing w:after="0" w:line="360" w:lineRule="auto"/>
        <w:ind w:firstLine="709"/>
        <w:jc w:val="both"/>
        <w:rPr>
          <w:rFonts w:ascii="Times New Roman" w:hAnsi="Times New Roman" w:cs="Times New Roman"/>
          <w:snapToGrid w:val="0"/>
          <w:sz w:val="28"/>
          <w:szCs w:val="28"/>
        </w:rPr>
      </w:pPr>
      <w:r>
        <w:rPr>
          <w:rFonts w:ascii="Times New Roman" w:hAnsi="Times New Roman" w:cs="Times New Roman"/>
          <w:sz w:val="28"/>
          <w:szCs w:val="28"/>
        </w:rPr>
        <w:t xml:space="preserve">– </w:t>
      </w:r>
      <w:r w:rsidR="00930083" w:rsidRPr="00930083">
        <w:rPr>
          <w:rFonts w:ascii="Times New Roman" w:hAnsi="Times New Roman" w:cs="Times New Roman"/>
          <w:snapToGrid w:val="0"/>
          <w:sz w:val="28"/>
          <w:szCs w:val="28"/>
        </w:rPr>
        <w:t>решение, полученное на имитационной модели, всегда носит частный характер, так как оно соответствует фиксированным элементам структуры, алгоритмам поведения и значениям параметров системы;</w:t>
      </w:r>
    </w:p>
    <w:p w:rsidR="00930083" w:rsidRPr="00930083" w:rsidRDefault="006D38A4" w:rsidP="00930083">
      <w:pPr>
        <w:widowControl w:val="0"/>
        <w:spacing w:after="0" w:line="360" w:lineRule="auto"/>
        <w:ind w:firstLine="709"/>
        <w:jc w:val="both"/>
        <w:rPr>
          <w:rFonts w:ascii="Times New Roman" w:hAnsi="Times New Roman" w:cs="Times New Roman"/>
          <w:snapToGrid w:val="0"/>
          <w:sz w:val="28"/>
          <w:szCs w:val="28"/>
        </w:rPr>
      </w:pPr>
      <w:r>
        <w:rPr>
          <w:rFonts w:ascii="Times New Roman" w:hAnsi="Times New Roman" w:cs="Times New Roman"/>
          <w:sz w:val="28"/>
          <w:szCs w:val="28"/>
        </w:rPr>
        <w:t xml:space="preserve">– </w:t>
      </w:r>
      <w:r w:rsidR="00930083" w:rsidRPr="00930083">
        <w:rPr>
          <w:rFonts w:ascii="Times New Roman" w:hAnsi="Times New Roman" w:cs="Times New Roman"/>
          <w:snapToGrid w:val="0"/>
          <w:sz w:val="28"/>
          <w:szCs w:val="28"/>
        </w:rPr>
        <w:t>большие трудозатраты на создание модели и проведение экспериментов, а также обработку их результатов;</w:t>
      </w:r>
    </w:p>
    <w:p w:rsidR="00930083" w:rsidRPr="00930083" w:rsidRDefault="006D38A4" w:rsidP="00930083">
      <w:pPr>
        <w:widowControl w:val="0"/>
        <w:spacing w:after="0" w:line="360" w:lineRule="auto"/>
        <w:ind w:firstLine="709"/>
        <w:jc w:val="both"/>
        <w:rPr>
          <w:rFonts w:ascii="Times New Roman" w:hAnsi="Times New Roman" w:cs="Times New Roman"/>
          <w:snapToGrid w:val="0"/>
          <w:sz w:val="28"/>
          <w:szCs w:val="28"/>
        </w:rPr>
      </w:pPr>
      <w:r>
        <w:rPr>
          <w:rFonts w:ascii="Times New Roman" w:hAnsi="Times New Roman" w:cs="Times New Roman"/>
          <w:sz w:val="28"/>
          <w:szCs w:val="28"/>
        </w:rPr>
        <w:t xml:space="preserve">– </w:t>
      </w:r>
      <w:r w:rsidR="00930083" w:rsidRPr="00930083">
        <w:rPr>
          <w:rFonts w:ascii="Times New Roman" w:hAnsi="Times New Roman" w:cs="Times New Roman"/>
          <w:snapToGrid w:val="0"/>
          <w:sz w:val="28"/>
          <w:szCs w:val="28"/>
        </w:rPr>
        <w:t>если использование системы предполагает участие людей при проведении машинного эксперимента, на результаты может оказать влияние так называемый</w:t>
      </w:r>
      <w:r>
        <w:rPr>
          <w:rFonts w:ascii="Times New Roman" w:hAnsi="Times New Roman" w:cs="Times New Roman"/>
          <w:snapToGrid w:val="0"/>
          <w:sz w:val="28"/>
          <w:szCs w:val="28"/>
        </w:rPr>
        <w:t xml:space="preserve"> </w:t>
      </w:r>
      <w:r w:rsidR="00930083" w:rsidRPr="00930083">
        <w:rPr>
          <w:rFonts w:ascii="Times New Roman" w:hAnsi="Times New Roman" w:cs="Times New Roman"/>
          <w:snapToGrid w:val="0"/>
          <w:sz w:val="28"/>
          <w:szCs w:val="28"/>
        </w:rPr>
        <w:t xml:space="preserve"> </w:t>
      </w:r>
      <w:proofErr w:type="spellStart"/>
      <w:r w:rsidR="00930083" w:rsidRPr="006D38A4">
        <w:rPr>
          <w:rFonts w:ascii="Times New Roman" w:hAnsi="Times New Roman" w:cs="Times New Roman"/>
          <w:bCs/>
          <w:i/>
          <w:iCs/>
          <w:snapToGrid w:val="0"/>
          <w:sz w:val="28"/>
          <w:szCs w:val="28"/>
        </w:rPr>
        <w:t>хауторнский</w:t>
      </w:r>
      <w:proofErr w:type="spellEnd"/>
      <w:r w:rsidR="00930083" w:rsidRPr="006D38A4">
        <w:rPr>
          <w:rFonts w:ascii="Times New Roman" w:hAnsi="Times New Roman" w:cs="Times New Roman"/>
          <w:bCs/>
          <w:i/>
          <w:iCs/>
          <w:snapToGrid w:val="0"/>
          <w:sz w:val="28"/>
          <w:szCs w:val="28"/>
        </w:rPr>
        <w:t xml:space="preserve"> эффект</w:t>
      </w:r>
      <w:r w:rsidR="00930083" w:rsidRPr="00930083">
        <w:rPr>
          <w:rFonts w:ascii="Times New Roman" w:hAnsi="Times New Roman" w:cs="Times New Roman"/>
          <w:snapToGrid w:val="0"/>
          <w:sz w:val="28"/>
          <w:szCs w:val="28"/>
        </w:rPr>
        <w:t xml:space="preserve"> (заключающийся в том, что люди, зная (чувствуя), что за ними наблюдают, могут изменить </w:t>
      </w:r>
      <w:proofErr w:type="gramStart"/>
      <w:r w:rsidR="00930083" w:rsidRPr="00930083">
        <w:rPr>
          <w:rFonts w:ascii="Times New Roman" w:hAnsi="Times New Roman" w:cs="Times New Roman"/>
          <w:snapToGrid w:val="0"/>
          <w:sz w:val="28"/>
          <w:szCs w:val="28"/>
        </w:rPr>
        <w:t>свое обычное</w:t>
      </w:r>
      <w:proofErr w:type="gramEnd"/>
      <w:r w:rsidR="00930083" w:rsidRPr="00930083">
        <w:rPr>
          <w:rFonts w:ascii="Times New Roman" w:hAnsi="Times New Roman" w:cs="Times New Roman"/>
          <w:snapToGrid w:val="0"/>
          <w:sz w:val="28"/>
          <w:szCs w:val="28"/>
        </w:rPr>
        <w:t xml:space="preserve"> поведение).</w:t>
      </w:r>
    </w:p>
    <w:p w:rsidR="00643E2C" w:rsidRDefault="00930083" w:rsidP="006E4E01">
      <w:pPr>
        <w:pStyle w:val="21"/>
        <w:spacing w:after="0" w:line="360" w:lineRule="auto"/>
        <w:ind w:left="0" w:firstLine="708"/>
        <w:jc w:val="both"/>
        <w:rPr>
          <w:rFonts w:ascii="Times New Roman" w:hAnsi="Times New Roman" w:cs="Times New Roman"/>
          <w:sz w:val="28"/>
          <w:szCs w:val="28"/>
        </w:rPr>
      </w:pPr>
      <w:r w:rsidRPr="00930083">
        <w:rPr>
          <w:rFonts w:ascii="Times New Roman" w:hAnsi="Times New Roman" w:cs="Times New Roman"/>
          <w:sz w:val="28"/>
          <w:szCs w:val="28"/>
        </w:rPr>
        <w:t xml:space="preserve">Итак, само использование термина </w:t>
      </w:r>
      <w:r w:rsidRPr="006D38A4">
        <w:rPr>
          <w:rFonts w:ascii="Times New Roman" w:hAnsi="Times New Roman" w:cs="Times New Roman"/>
          <w:i/>
          <w:sz w:val="28"/>
          <w:szCs w:val="28"/>
        </w:rPr>
        <w:t>«имитационное моделирование»</w:t>
      </w:r>
      <w:r w:rsidRPr="00930083">
        <w:rPr>
          <w:rFonts w:ascii="Times New Roman" w:hAnsi="Times New Roman" w:cs="Times New Roman"/>
          <w:sz w:val="28"/>
          <w:szCs w:val="28"/>
        </w:rPr>
        <w:t xml:space="preserve"> предполагает работу с такими </w:t>
      </w:r>
      <w:r w:rsidR="00643E2C">
        <w:rPr>
          <w:rFonts w:ascii="Times New Roman" w:hAnsi="Times New Roman" w:cs="Times New Roman"/>
          <w:sz w:val="28"/>
          <w:szCs w:val="28"/>
        </w:rPr>
        <w:t>математическими моделями</w:t>
      </w:r>
      <w:r w:rsidRPr="00930083">
        <w:rPr>
          <w:rFonts w:ascii="Times New Roman" w:hAnsi="Times New Roman" w:cs="Times New Roman"/>
          <w:sz w:val="28"/>
          <w:szCs w:val="28"/>
        </w:rPr>
        <w:t xml:space="preserve">, с помощью которых результат исследуемой операции нельзя заранее вычислить или предсказать, поэтому необходим эксперимент (имитация) на модели при заданных исходных данных. </w:t>
      </w:r>
    </w:p>
    <w:p w:rsidR="00930083" w:rsidRPr="00930083" w:rsidRDefault="00930083" w:rsidP="006E4E01">
      <w:pPr>
        <w:pStyle w:val="21"/>
        <w:spacing w:after="0" w:line="360" w:lineRule="auto"/>
        <w:ind w:left="0" w:firstLine="708"/>
        <w:jc w:val="both"/>
        <w:rPr>
          <w:rFonts w:ascii="Times New Roman" w:hAnsi="Times New Roman" w:cs="Times New Roman"/>
          <w:sz w:val="28"/>
          <w:szCs w:val="28"/>
        </w:rPr>
      </w:pPr>
      <w:r w:rsidRPr="00930083">
        <w:rPr>
          <w:rFonts w:ascii="Times New Roman" w:hAnsi="Times New Roman" w:cs="Times New Roman"/>
          <w:sz w:val="28"/>
          <w:szCs w:val="28"/>
        </w:rPr>
        <w:t xml:space="preserve">В свою очередь, сущность машинной имитации заключается в реализации численного метода проведения на ЭВМ экспериментов с </w:t>
      </w:r>
      <w:r w:rsidR="00643E2C">
        <w:rPr>
          <w:rFonts w:ascii="Times New Roman" w:hAnsi="Times New Roman" w:cs="Times New Roman"/>
          <w:sz w:val="28"/>
          <w:szCs w:val="28"/>
        </w:rPr>
        <w:t>математическими моделями</w:t>
      </w:r>
      <w:r w:rsidRPr="00930083">
        <w:rPr>
          <w:rFonts w:ascii="Times New Roman" w:hAnsi="Times New Roman" w:cs="Times New Roman"/>
          <w:sz w:val="28"/>
          <w:szCs w:val="28"/>
        </w:rPr>
        <w:t>, описывающими поведение сложной системы в течение заданного или формируемого периода времени.</w:t>
      </w:r>
    </w:p>
    <w:p w:rsidR="00D3267F" w:rsidRPr="006E4E01" w:rsidRDefault="00930083" w:rsidP="00930083">
      <w:pPr>
        <w:widowControl w:val="0"/>
        <w:spacing w:after="0" w:line="360" w:lineRule="auto"/>
        <w:ind w:firstLine="709"/>
        <w:jc w:val="both"/>
        <w:rPr>
          <w:rFonts w:ascii="Times New Roman" w:hAnsi="Times New Roman" w:cs="Times New Roman"/>
          <w:snapToGrid w:val="0"/>
          <w:sz w:val="28"/>
          <w:szCs w:val="28"/>
        </w:rPr>
      </w:pPr>
      <w:r w:rsidRPr="006E4E01">
        <w:rPr>
          <w:rFonts w:ascii="Times New Roman" w:hAnsi="Times New Roman" w:cs="Times New Roman"/>
          <w:bCs/>
          <w:iCs/>
          <w:snapToGrid w:val="0"/>
          <w:sz w:val="28"/>
          <w:szCs w:val="28"/>
        </w:rPr>
        <w:lastRenderedPageBreak/>
        <w:t>Каждая имитационная модель представляет собой комбинацию шести основных составляющих:</w:t>
      </w:r>
      <w:r w:rsidRPr="006E4E01">
        <w:rPr>
          <w:rFonts w:ascii="Times New Roman" w:hAnsi="Times New Roman" w:cs="Times New Roman"/>
          <w:snapToGrid w:val="0"/>
          <w:sz w:val="28"/>
          <w:szCs w:val="28"/>
        </w:rPr>
        <w:t xml:space="preserve"> </w:t>
      </w:r>
    </w:p>
    <w:p w:rsidR="006E4E01" w:rsidRDefault="006E4E01" w:rsidP="00930083">
      <w:pPr>
        <w:widowControl w:val="0"/>
        <w:spacing w:after="0" w:line="360" w:lineRule="auto"/>
        <w:ind w:firstLine="709"/>
        <w:jc w:val="both"/>
        <w:rPr>
          <w:rFonts w:ascii="Times New Roman" w:hAnsi="Times New Roman" w:cs="Times New Roman"/>
          <w:snapToGrid w:val="0"/>
          <w:sz w:val="28"/>
          <w:szCs w:val="28"/>
        </w:rPr>
      </w:pPr>
      <w:r w:rsidRPr="006E4E01">
        <w:rPr>
          <w:rFonts w:ascii="Times New Roman" w:hAnsi="Times New Roman" w:cs="Times New Roman"/>
          <w:bCs/>
          <w:iCs/>
          <w:snapToGrid w:val="0"/>
          <w:sz w:val="28"/>
          <w:szCs w:val="28"/>
        </w:rPr>
        <w:t xml:space="preserve">1. </w:t>
      </w:r>
      <w:r w:rsidRPr="000F1E60">
        <w:rPr>
          <w:rFonts w:ascii="Times New Roman" w:hAnsi="Times New Roman" w:cs="Times New Roman"/>
          <w:bCs/>
          <w:i/>
          <w:iCs/>
          <w:snapToGrid w:val="0"/>
          <w:sz w:val="28"/>
          <w:szCs w:val="28"/>
        </w:rPr>
        <w:t>К</w:t>
      </w:r>
      <w:r w:rsidR="00930083" w:rsidRPr="000F1E60">
        <w:rPr>
          <w:rFonts w:ascii="Times New Roman" w:hAnsi="Times New Roman" w:cs="Times New Roman"/>
          <w:bCs/>
          <w:i/>
          <w:iCs/>
          <w:snapToGrid w:val="0"/>
          <w:sz w:val="28"/>
          <w:szCs w:val="28"/>
        </w:rPr>
        <w:t>омпонент</w:t>
      </w:r>
      <w:r w:rsidRPr="000F1E60">
        <w:rPr>
          <w:rFonts w:ascii="Times New Roman" w:hAnsi="Times New Roman" w:cs="Times New Roman"/>
          <w:bCs/>
          <w:i/>
          <w:iCs/>
          <w:snapToGrid w:val="0"/>
          <w:sz w:val="28"/>
          <w:szCs w:val="28"/>
        </w:rPr>
        <w:t>ы</w:t>
      </w:r>
      <w:r>
        <w:rPr>
          <w:rFonts w:ascii="Times New Roman" w:hAnsi="Times New Roman" w:cs="Times New Roman"/>
          <w:bCs/>
          <w:iCs/>
          <w:snapToGrid w:val="0"/>
          <w:sz w:val="28"/>
          <w:szCs w:val="28"/>
        </w:rPr>
        <w:t xml:space="preserve"> – </w:t>
      </w:r>
      <w:r w:rsidR="00930083" w:rsidRPr="00930083">
        <w:rPr>
          <w:rFonts w:ascii="Times New Roman" w:hAnsi="Times New Roman" w:cs="Times New Roman"/>
          <w:snapToGrid w:val="0"/>
          <w:sz w:val="28"/>
          <w:szCs w:val="28"/>
        </w:rPr>
        <w:t xml:space="preserve">составные части, которые при соответствующем объединении образуют систему. Компоненты называют также элементами системы или ее подсистемами. </w:t>
      </w:r>
      <w:r>
        <w:rPr>
          <w:rFonts w:ascii="Times New Roman" w:hAnsi="Times New Roman" w:cs="Times New Roman"/>
          <w:snapToGrid w:val="0"/>
          <w:sz w:val="28"/>
          <w:szCs w:val="28"/>
        </w:rPr>
        <w:t>Например, в модели протравливателя семян зерновых культур в качестве компонентов могут выступать: система подачи семян</w:t>
      </w:r>
      <w:r w:rsidR="00C53DCF">
        <w:rPr>
          <w:rFonts w:ascii="Times New Roman" w:hAnsi="Times New Roman" w:cs="Times New Roman"/>
          <w:snapToGrid w:val="0"/>
          <w:sz w:val="28"/>
          <w:szCs w:val="28"/>
        </w:rPr>
        <w:t xml:space="preserve">, система приготовления и подачи рабочей жидкости. </w:t>
      </w:r>
    </w:p>
    <w:p w:rsidR="00930083" w:rsidRPr="00930083" w:rsidRDefault="006E4E01" w:rsidP="00930083">
      <w:pPr>
        <w:widowControl w:val="0"/>
        <w:spacing w:after="0" w:line="360" w:lineRule="auto"/>
        <w:ind w:firstLine="709"/>
        <w:jc w:val="both"/>
        <w:rPr>
          <w:rFonts w:ascii="Times New Roman" w:hAnsi="Times New Roman" w:cs="Times New Roman"/>
          <w:snapToGrid w:val="0"/>
          <w:sz w:val="28"/>
          <w:szCs w:val="28"/>
        </w:rPr>
      </w:pPr>
      <w:r>
        <w:rPr>
          <w:rFonts w:ascii="Times New Roman" w:hAnsi="Times New Roman" w:cs="Times New Roman"/>
          <w:snapToGrid w:val="0"/>
          <w:sz w:val="28"/>
          <w:szCs w:val="28"/>
        </w:rPr>
        <w:t xml:space="preserve">2. </w:t>
      </w:r>
      <w:proofErr w:type="gramStart"/>
      <w:r w:rsidR="00930083" w:rsidRPr="000F1E60">
        <w:rPr>
          <w:rFonts w:ascii="Times New Roman" w:hAnsi="Times New Roman" w:cs="Times New Roman"/>
          <w:bCs/>
          <w:i/>
          <w:iCs/>
          <w:snapToGrid w:val="0"/>
          <w:sz w:val="28"/>
          <w:szCs w:val="28"/>
        </w:rPr>
        <w:t>Параметры</w:t>
      </w:r>
      <w:r>
        <w:rPr>
          <w:rFonts w:ascii="Times New Roman" w:hAnsi="Times New Roman" w:cs="Times New Roman"/>
          <w:bCs/>
          <w:iCs/>
          <w:snapToGrid w:val="0"/>
          <w:sz w:val="28"/>
          <w:szCs w:val="28"/>
        </w:rPr>
        <w:t xml:space="preserve"> </w:t>
      </w:r>
      <w:r w:rsidR="00930083" w:rsidRPr="00930083">
        <w:rPr>
          <w:rFonts w:ascii="Times New Roman" w:hAnsi="Times New Roman" w:cs="Times New Roman"/>
          <w:snapToGrid w:val="0"/>
          <w:sz w:val="28"/>
          <w:szCs w:val="28"/>
        </w:rPr>
        <w:t xml:space="preserve"> </w:t>
      </w:r>
      <w:r>
        <w:rPr>
          <w:rFonts w:ascii="Times New Roman" w:hAnsi="Times New Roman" w:cs="Times New Roman"/>
          <w:bCs/>
          <w:iCs/>
          <w:snapToGrid w:val="0"/>
          <w:sz w:val="28"/>
          <w:szCs w:val="28"/>
        </w:rPr>
        <w:t xml:space="preserve">–  </w:t>
      </w:r>
      <w:r w:rsidR="00930083" w:rsidRPr="00930083">
        <w:rPr>
          <w:rFonts w:ascii="Times New Roman" w:hAnsi="Times New Roman" w:cs="Times New Roman"/>
          <w:snapToGrid w:val="0"/>
          <w:sz w:val="28"/>
          <w:szCs w:val="28"/>
        </w:rPr>
        <w:t>величины, которые исследователь</w:t>
      </w:r>
      <w:r>
        <w:rPr>
          <w:rFonts w:ascii="Times New Roman" w:hAnsi="Times New Roman" w:cs="Times New Roman"/>
          <w:snapToGrid w:val="0"/>
          <w:sz w:val="28"/>
          <w:szCs w:val="28"/>
        </w:rPr>
        <w:t xml:space="preserve"> </w:t>
      </w:r>
      <w:r w:rsidR="00930083" w:rsidRPr="00930083">
        <w:rPr>
          <w:rFonts w:ascii="Times New Roman" w:hAnsi="Times New Roman" w:cs="Times New Roman"/>
          <w:snapToGrid w:val="0"/>
          <w:sz w:val="28"/>
          <w:szCs w:val="28"/>
        </w:rPr>
        <w:t xml:space="preserve"> (пользователь модели) может выбирать произвольно, </w:t>
      </w:r>
      <w:r>
        <w:rPr>
          <w:rFonts w:ascii="Times New Roman" w:hAnsi="Times New Roman" w:cs="Times New Roman"/>
          <w:snapToGrid w:val="0"/>
          <w:sz w:val="28"/>
          <w:szCs w:val="28"/>
        </w:rPr>
        <w:t xml:space="preserve"> </w:t>
      </w:r>
      <w:r w:rsidR="00930083" w:rsidRPr="00930083">
        <w:rPr>
          <w:rFonts w:ascii="Times New Roman" w:hAnsi="Times New Roman" w:cs="Times New Roman"/>
          <w:snapToGrid w:val="0"/>
          <w:sz w:val="28"/>
          <w:szCs w:val="28"/>
        </w:rPr>
        <w:t xml:space="preserve">т.е. управлять </w:t>
      </w:r>
      <w:r>
        <w:rPr>
          <w:rFonts w:ascii="Times New Roman" w:hAnsi="Times New Roman" w:cs="Times New Roman"/>
          <w:snapToGrid w:val="0"/>
          <w:sz w:val="28"/>
          <w:szCs w:val="28"/>
        </w:rPr>
        <w:t xml:space="preserve"> </w:t>
      </w:r>
      <w:r w:rsidR="00930083" w:rsidRPr="00930083">
        <w:rPr>
          <w:rFonts w:ascii="Times New Roman" w:hAnsi="Times New Roman" w:cs="Times New Roman"/>
          <w:snapToGrid w:val="0"/>
          <w:sz w:val="28"/>
          <w:szCs w:val="28"/>
        </w:rPr>
        <w:t>ими.</w:t>
      </w:r>
      <w:proofErr w:type="gramEnd"/>
    </w:p>
    <w:p w:rsidR="00D3267F" w:rsidRPr="00D3267F" w:rsidRDefault="006E4E01" w:rsidP="00D3267F">
      <w:pPr>
        <w:widowControl w:val="0"/>
        <w:spacing w:after="0" w:line="360" w:lineRule="auto"/>
        <w:ind w:firstLine="709"/>
        <w:jc w:val="both"/>
        <w:rPr>
          <w:rFonts w:ascii="Times New Roman" w:hAnsi="Times New Roman" w:cs="Times New Roman"/>
          <w:snapToGrid w:val="0"/>
          <w:sz w:val="28"/>
          <w:szCs w:val="28"/>
        </w:rPr>
      </w:pPr>
      <w:r w:rsidRPr="006E4E01">
        <w:rPr>
          <w:rFonts w:ascii="Times New Roman" w:hAnsi="Times New Roman" w:cs="Times New Roman"/>
          <w:bCs/>
          <w:iCs/>
          <w:snapToGrid w:val="0"/>
          <w:sz w:val="28"/>
          <w:szCs w:val="28"/>
        </w:rPr>
        <w:t xml:space="preserve">3. </w:t>
      </w:r>
      <w:r w:rsidR="00D3267F" w:rsidRPr="000F1E60">
        <w:rPr>
          <w:rFonts w:ascii="Times New Roman" w:hAnsi="Times New Roman" w:cs="Times New Roman"/>
          <w:bCs/>
          <w:i/>
          <w:iCs/>
          <w:snapToGrid w:val="0"/>
          <w:sz w:val="28"/>
          <w:szCs w:val="28"/>
        </w:rPr>
        <w:t>Переменные</w:t>
      </w:r>
      <w:r w:rsidR="00D3267F" w:rsidRPr="00D3267F">
        <w:rPr>
          <w:rFonts w:ascii="Times New Roman" w:hAnsi="Times New Roman" w:cs="Times New Roman"/>
          <w:snapToGrid w:val="0"/>
          <w:sz w:val="28"/>
          <w:szCs w:val="28"/>
        </w:rPr>
        <w:t xml:space="preserve"> </w:t>
      </w:r>
      <w:r>
        <w:rPr>
          <w:rFonts w:ascii="Times New Roman" w:hAnsi="Times New Roman" w:cs="Times New Roman"/>
          <w:bCs/>
          <w:iCs/>
          <w:snapToGrid w:val="0"/>
          <w:sz w:val="28"/>
          <w:szCs w:val="28"/>
        </w:rPr>
        <w:t xml:space="preserve">– </w:t>
      </w:r>
      <w:r w:rsidR="00D3267F" w:rsidRPr="00D3267F">
        <w:rPr>
          <w:rFonts w:ascii="Times New Roman" w:hAnsi="Times New Roman" w:cs="Times New Roman"/>
          <w:snapToGrid w:val="0"/>
          <w:sz w:val="28"/>
          <w:szCs w:val="28"/>
        </w:rPr>
        <w:t xml:space="preserve">в отличие от параметров могут принимать только значения, определяемые видом данной функции. </w:t>
      </w:r>
    </w:p>
    <w:p w:rsidR="00C53DCF" w:rsidRPr="00D3267F" w:rsidRDefault="006E4E01" w:rsidP="00C53DCF">
      <w:pPr>
        <w:widowControl w:val="0"/>
        <w:spacing w:after="0" w:line="360" w:lineRule="auto"/>
        <w:ind w:firstLine="1276"/>
        <w:jc w:val="both"/>
        <w:rPr>
          <w:rFonts w:ascii="Times New Roman" w:hAnsi="Times New Roman" w:cs="Times New Roman"/>
          <w:snapToGrid w:val="0"/>
          <w:sz w:val="28"/>
          <w:szCs w:val="28"/>
        </w:rPr>
      </w:pPr>
      <w:r>
        <w:rPr>
          <w:rFonts w:ascii="Times New Roman" w:hAnsi="Times New Roman" w:cs="Times New Roman"/>
          <w:snapToGrid w:val="0"/>
          <w:sz w:val="28"/>
          <w:szCs w:val="28"/>
        </w:rPr>
        <w:t>Например</w:t>
      </w:r>
      <w:r w:rsidR="00D3267F" w:rsidRPr="00D3267F">
        <w:rPr>
          <w:rFonts w:ascii="Times New Roman" w:hAnsi="Times New Roman" w:cs="Times New Roman"/>
          <w:snapToGrid w:val="0"/>
          <w:sz w:val="28"/>
          <w:szCs w:val="28"/>
        </w:rPr>
        <w:t xml:space="preserve">, в выражении для плотности вероятности нормально распределенной случайной величины </w:t>
      </w:r>
      <w:r w:rsidR="00C53DCF" w:rsidRPr="00D3267F">
        <w:rPr>
          <w:rFonts w:ascii="Times New Roman" w:hAnsi="Times New Roman" w:cs="Times New Roman"/>
          <w:snapToGrid w:val="0"/>
          <w:position w:val="-6"/>
          <w:sz w:val="28"/>
          <w:szCs w:val="28"/>
        </w:rPr>
        <w:object w:dxaOrig="200" w:dyaOrig="220">
          <v:shape id="_x0000_i1072" type="#_x0000_t75" style="width:15pt;height:17.25pt" o:ole="">
            <v:imagedata r:id="rId97" o:title=""/>
          </v:shape>
          <o:OLEObject Type="Embed" ProgID="Equation.3" ShapeID="_x0000_i1072" DrawAspect="Content" ObjectID="_1570348151" r:id="rId98"/>
        </w:object>
      </w:r>
      <w:r w:rsidR="00C53DCF">
        <w:rPr>
          <w:rFonts w:ascii="Times New Roman" w:hAnsi="Times New Roman" w:cs="Times New Roman"/>
          <w:snapToGrid w:val="0"/>
          <w:sz w:val="28"/>
          <w:szCs w:val="28"/>
        </w:rPr>
        <w:t xml:space="preserve"> (выражение 5.8): </w:t>
      </w:r>
      <w:r w:rsidR="00C53DCF" w:rsidRPr="00BD6C77">
        <w:rPr>
          <w:rFonts w:ascii="Times New Roman" w:hAnsi="Times New Roman" w:cs="Times New Roman"/>
          <w:color w:val="000000"/>
          <w:position w:val="-38"/>
          <w:sz w:val="28"/>
          <w:szCs w:val="28"/>
        </w:rPr>
        <w:object w:dxaOrig="3860" w:dyaOrig="900">
          <v:shape id="_x0000_i1073" type="#_x0000_t75" style="width:186pt;height:43.5pt" o:ole="">
            <v:imagedata r:id="rId48" o:title=""/>
          </v:shape>
          <o:OLEObject Type="Embed" ProgID="Equation.3" ShapeID="_x0000_i1073" DrawAspect="Content" ObjectID="_1570348152" r:id="rId99"/>
        </w:object>
      </w:r>
      <w:r w:rsidR="00C53DCF">
        <w:rPr>
          <w:rFonts w:ascii="Times New Roman" w:hAnsi="Times New Roman" w:cs="Times New Roman"/>
          <w:color w:val="000000"/>
          <w:sz w:val="28"/>
          <w:szCs w:val="28"/>
        </w:rPr>
        <w:t xml:space="preserve"> </w:t>
      </w:r>
      <w:r w:rsidR="00C53DCF" w:rsidRPr="00D3267F">
        <w:rPr>
          <w:rFonts w:ascii="Times New Roman" w:hAnsi="Times New Roman" w:cs="Times New Roman"/>
          <w:snapToGrid w:val="0"/>
          <w:sz w:val="28"/>
          <w:szCs w:val="28"/>
        </w:rPr>
        <w:t>параметры</w:t>
      </w:r>
      <w:r w:rsidR="00C53DCF">
        <w:rPr>
          <w:rFonts w:ascii="Times New Roman" w:hAnsi="Times New Roman" w:cs="Times New Roman"/>
          <w:snapToGrid w:val="0"/>
          <w:sz w:val="28"/>
          <w:szCs w:val="28"/>
        </w:rPr>
        <w:t xml:space="preserve"> – </w:t>
      </w:r>
      <w:r w:rsidR="00C53DCF" w:rsidRPr="00D3267F">
        <w:rPr>
          <w:rFonts w:ascii="Times New Roman" w:hAnsi="Times New Roman" w:cs="Times New Roman"/>
          <w:snapToGrid w:val="0"/>
          <w:position w:val="-12"/>
          <w:sz w:val="28"/>
          <w:szCs w:val="28"/>
        </w:rPr>
        <w:object w:dxaOrig="720" w:dyaOrig="360">
          <v:shape id="_x0000_i1074" type="#_x0000_t75" style="width:46.5pt;height:23.25pt" o:ole="" fillcolor="window">
            <v:imagedata r:id="rId100" o:title=""/>
          </v:shape>
          <o:OLEObject Type="Embed" ProgID="Equation.3" ShapeID="_x0000_i1074" DrawAspect="Content" ObjectID="_1570348153" r:id="rId101"/>
        </w:object>
      </w:r>
      <w:r w:rsidR="00C53DCF">
        <w:rPr>
          <w:rFonts w:ascii="Times New Roman" w:hAnsi="Times New Roman" w:cs="Times New Roman"/>
          <w:snapToGrid w:val="0"/>
          <w:sz w:val="28"/>
          <w:szCs w:val="28"/>
        </w:rPr>
        <w:t xml:space="preserve">, </w:t>
      </w:r>
      <w:r w:rsidR="00C53DCF" w:rsidRPr="00D3267F">
        <w:rPr>
          <w:rFonts w:ascii="Times New Roman" w:hAnsi="Times New Roman" w:cs="Times New Roman"/>
          <w:snapToGrid w:val="0"/>
          <w:sz w:val="28"/>
          <w:szCs w:val="28"/>
        </w:rPr>
        <w:t>переменная</w:t>
      </w:r>
      <w:r w:rsidR="00C53DCF">
        <w:rPr>
          <w:rFonts w:ascii="Times New Roman" w:hAnsi="Times New Roman" w:cs="Times New Roman"/>
          <w:snapToGrid w:val="0"/>
          <w:sz w:val="28"/>
          <w:szCs w:val="28"/>
        </w:rPr>
        <w:t xml:space="preserve"> – </w:t>
      </w:r>
      <w:proofErr w:type="spellStart"/>
      <w:r w:rsidR="00C53DCF" w:rsidRPr="00C53DCF">
        <w:rPr>
          <w:rFonts w:ascii="Times New Roman" w:hAnsi="Times New Roman" w:cs="Times New Roman"/>
          <w:i/>
          <w:snapToGrid w:val="0"/>
          <w:sz w:val="36"/>
          <w:szCs w:val="36"/>
        </w:rPr>
        <w:t>х</w:t>
      </w:r>
      <w:proofErr w:type="spellEnd"/>
      <w:r w:rsidR="00C53DCF">
        <w:rPr>
          <w:rFonts w:ascii="Times New Roman" w:hAnsi="Times New Roman" w:cs="Times New Roman"/>
          <w:snapToGrid w:val="0"/>
          <w:sz w:val="36"/>
          <w:szCs w:val="36"/>
        </w:rPr>
        <w:t xml:space="preserve">; </w:t>
      </w:r>
      <w:r w:rsidR="00C53DCF" w:rsidRPr="00D3267F">
        <w:rPr>
          <w:rFonts w:ascii="Times New Roman" w:hAnsi="Times New Roman" w:cs="Times New Roman"/>
          <w:snapToGrid w:val="0"/>
          <w:sz w:val="28"/>
          <w:szCs w:val="28"/>
        </w:rPr>
        <w:t>константы</w:t>
      </w:r>
      <w:r w:rsidR="00C53DCF">
        <w:rPr>
          <w:rFonts w:ascii="Times New Roman" w:hAnsi="Times New Roman" w:cs="Times New Roman"/>
          <w:snapToGrid w:val="0"/>
          <w:sz w:val="28"/>
          <w:szCs w:val="28"/>
        </w:rPr>
        <w:t xml:space="preserve"> – </w:t>
      </w:r>
      <w:r w:rsidR="00C53DCF" w:rsidRPr="00D3267F">
        <w:rPr>
          <w:rFonts w:ascii="Times New Roman" w:hAnsi="Times New Roman" w:cs="Times New Roman"/>
          <w:snapToGrid w:val="0"/>
          <w:position w:val="-10"/>
          <w:sz w:val="28"/>
          <w:szCs w:val="28"/>
        </w:rPr>
        <w:object w:dxaOrig="440" w:dyaOrig="260">
          <v:shape id="_x0000_i1075" type="#_x0000_t75" style="width:34.5pt;height:20.25pt" o:ole="" o:bullet="t" fillcolor="window">
            <v:imagedata r:id="rId102" o:title=""/>
          </v:shape>
          <o:OLEObject Type="Embed" ProgID="Equation.3" ShapeID="_x0000_i1075" DrawAspect="Content" ObjectID="_1570348154" r:id="rId103"/>
        </w:object>
      </w:r>
      <w:r w:rsidR="00C53DCF">
        <w:rPr>
          <w:rFonts w:ascii="Times New Roman" w:hAnsi="Times New Roman" w:cs="Times New Roman"/>
          <w:snapToGrid w:val="0"/>
          <w:sz w:val="28"/>
          <w:szCs w:val="28"/>
        </w:rPr>
        <w:t>.</w:t>
      </w:r>
    </w:p>
    <w:p w:rsidR="00D3267F" w:rsidRDefault="00096316" w:rsidP="00C53DCF">
      <w:pPr>
        <w:widowControl w:val="0"/>
        <w:spacing w:after="0" w:line="360" w:lineRule="auto"/>
        <w:ind w:firstLine="709"/>
        <w:jc w:val="both"/>
        <w:rPr>
          <w:rFonts w:ascii="Times New Roman" w:hAnsi="Times New Roman" w:cs="Times New Roman"/>
          <w:snapToGrid w:val="0"/>
          <w:sz w:val="28"/>
          <w:szCs w:val="28"/>
        </w:rPr>
      </w:pPr>
      <w:r>
        <w:rPr>
          <w:rFonts w:ascii="Times New Roman" w:hAnsi="Times New Roman" w:cs="Times New Roman"/>
          <w:snapToGrid w:val="0"/>
          <w:sz w:val="28"/>
          <w:szCs w:val="28"/>
        </w:rPr>
        <w:t>Переменные могут быть:</w:t>
      </w:r>
    </w:p>
    <w:p w:rsidR="00096316" w:rsidRDefault="00D3267F" w:rsidP="00096316">
      <w:pPr>
        <w:pStyle w:val="21"/>
        <w:spacing w:after="0" w:line="360" w:lineRule="auto"/>
        <w:ind w:left="0" w:firstLine="708"/>
        <w:jc w:val="both"/>
        <w:rPr>
          <w:rFonts w:ascii="Times New Roman" w:hAnsi="Times New Roman" w:cs="Times New Roman"/>
          <w:sz w:val="28"/>
          <w:szCs w:val="28"/>
        </w:rPr>
      </w:pPr>
      <w:r w:rsidRPr="00D3267F">
        <w:rPr>
          <w:rFonts w:ascii="Times New Roman" w:hAnsi="Times New Roman" w:cs="Times New Roman"/>
          <w:sz w:val="28"/>
          <w:szCs w:val="28"/>
        </w:rPr>
        <w:t xml:space="preserve"> </w:t>
      </w:r>
      <w:proofErr w:type="gramStart"/>
      <w:r w:rsidR="00096316">
        <w:rPr>
          <w:rFonts w:ascii="Times New Roman" w:hAnsi="Times New Roman" w:cs="Times New Roman"/>
          <w:snapToGrid w:val="0"/>
          <w:sz w:val="28"/>
          <w:szCs w:val="28"/>
        </w:rPr>
        <w:t xml:space="preserve">–  </w:t>
      </w:r>
      <w:r w:rsidRPr="00D3267F">
        <w:rPr>
          <w:rFonts w:ascii="Times New Roman" w:hAnsi="Times New Roman" w:cs="Times New Roman"/>
          <w:sz w:val="28"/>
          <w:szCs w:val="28"/>
        </w:rPr>
        <w:t>экзогенные (являющиеся для модели входными и порождаемые вне системы)</w:t>
      </w:r>
      <w:r w:rsidR="00096316">
        <w:rPr>
          <w:rFonts w:ascii="Times New Roman" w:hAnsi="Times New Roman" w:cs="Times New Roman"/>
          <w:sz w:val="28"/>
          <w:szCs w:val="28"/>
        </w:rPr>
        <w:t>;</w:t>
      </w:r>
      <w:proofErr w:type="gramEnd"/>
    </w:p>
    <w:p w:rsidR="00D3267F" w:rsidRPr="00D3267F" w:rsidRDefault="00096316" w:rsidP="00096316">
      <w:pPr>
        <w:pStyle w:val="21"/>
        <w:spacing w:after="0" w:line="360" w:lineRule="auto"/>
        <w:ind w:left="0" w:firstLine="708"/>
        <w:jc w:val="both"/>
        <w:rPr>
          <w:rFonts w:ascii="Times New Roman" w:hAnsi="Times New Roman" w:cs="Times New Roman"/>
          <w:sz w:val="28"/>
          <w:szCs w:val="28"/>
        </w:rPr>
      </w:pPr>
      <w:r>
        <w:rPr>
          <w:rFonts w:ascii="Times New Roman" w:hAnsi="Times New Roman" w:cs="Times New Roman"/>
          <w:snapToGrid w:val="0"/>
          <w:sz w:val="28"/>
          <w:szCs w:val="28"/>
        </w:rPr>
        <w:t>–</w:t>
      </w:r>
      <w:r w:rsidR="00D3267F" w:rsidRPr="00D3267F">
        <w:rPr>
          <w:rFonts w:ascii="Times New Roman" w:hAnsi="Times New Roman" w:cs="Times New Roman"/>
          <w:sz w:val="28"/>
          <w:szCs w:val="28"/>
        </w:rPr>
        <w:t xml:space="preserve"> эндогенные (возникающие в системе в результате воздействия внутренних причин) переменные</w:t>
      </w:r>
      <w:r w:rsidR="00CD0CFB">
        <w:rPr>
          <w:rFonts w:ascii="Times New Roman" w:hAnsi="Times New Roman" w:cs="Times New Roman"/>
          <w:sz w:val="28"/>
          <w:szCs w:val="28"/>
        </w:rPr>
        <w:t>, которые</w:t>
      </w:r>
      <w:r w:rsidR="00D3267F" w:rsidRPr="00D3267F">
        <w:rPr>
          <w:rFonts w:ascii="Times New Roman" w:hAnsi="Times New Roman" w:cs="Times New Roman"/>
          <w:sz w:val="28"/>
          <w:szCs w:val="28"/>
        </w:rPr>
        <w:t xml:space="preserve"> иногда называют</w:t>
      </w:r>
      <w:r w:rsidR="00CD0CFB">
        <w:rPr>
          <w:rFonts w:ascii="Times New Roman" w:hAnsi="Times New Roman" w:cs="Times New Roman"/>
          <w:sz w:val="28"/>
          <w:szCs w:val="28"/>
        </w:rPr>
        <w:t>ся</w:t>
      </w:r>
      <w:r w:rsidR="00D3267F" w:rsidRPr="00D3267F">
        <w:rPr>
          <w:rFonts w:ascii="Times New Roman" w:hAnsi="Times New Roman" w:cs="Times New Roman"/>
          <w:sz w:val="28"/>
          <w:szCs w:val="28"/>
        </w:rPr>
        <w:t xml:space="preserve"> переменными состояния.</w:t>
      </w:r>
    </w:p>
    <w:p w:rsidR="00D3267F" w:rsidRPr="00D3267F" w:rsidRDefault="000F1E60" w:rsidP="00D3267F">
      <w:pPr>
        <w:widowControl w:val="0"/>
        <w:spacing w:after="0" w:line="360" w:lineRule="auto"/>
        <w:ind w:firstLine="709"/>
        <w:jc w:val="both"/>
        <w:rPr>
          <w:rFonts w:ascii="Times New Roman" w:hAnsi="Times New Roman" w:cs="Times New Roman"/>
          <w:snapToGrid w:val="0"/>
          <w:sz w:val="28"/>
          <w:szCs w:val="28"/>
        </w:rPr>
      </w:pPr>
      <w:r w:rsidRPr="000F1E60">
        <w:rPr>
          <w:rFonts w:ascii="Times New Roman" w:hAnsi="Times New Roman" w:cs="Times New Roman"/>
          <w:bCs/>
          <w:iCs/>
          <w:snapToGrid w:val="0"/>
          <w:sz w:val="28"/>
          <w:szCs w:val="28"/>
        </w:rPr>
        <w:t xml:space="preserve">4. </w:t>
      </w:r>
      <w:r w:rsidR="00D3267F" w:rsidRPr="000F1E60">
        <w:rPr>
          <w:rFonts w:ascii="Times New Roman" w:hAnsi="Times New Roman" w:cs="Times New Roman"/>
          <w:bCs/>
          <w:i/>
          <w:iCs/>
          <w:snapToGrid w:val="0"/>
          <w:sz w:val="28"/>
          <w:szCs w:val="28"/>
        </w:rPr>
        <w:t>Функциональные зависимости</w:t>
      </w:r>
      <w:r w:rsidR="00D3267F" w:rsidRPr="00D3267F">
        <w:rPr>
          <w:rFonts w:ascii="Times New Roman" w:hAnsi="Times New Roman" w:cs="Times New Roman"/>
          <w:snapToGrid w:val="0"/>
          <w:sz w:val="28"/>
          <w:szCs w:val="28"/>
        </w:rPr>
        <w:t xml:space="preserve"> описывают поведение параметров и переменных в пределах компонента или же выражают соотношения между компонентами системы. Эти соотношения могут быть либо детерминированными</w:t>
      </w:r>
      <w:r>
        <w:rPr>
          <w:rFonts w:ascii="Times New Roman" w:hAnsi="Times New Roman" w:cs="Times New Roman"/>
          <w:snapToGrid w:val="0"/>
          <w:sz w:val="28"/>
          <w:szCs w:val="28"/>
        </w:rPr>
        <w:t xml:space="preserve"> (определенными, закономерными)</w:t>
      </w:r>
      <w:r w:rsidR="00D3267F" w:rsidRPr="00D3267F">
        <w:rPr>
          <w:rFonts w:ascii="Times New Roman" w:hAnsi="Times New Roman" w:cs="Times New Roman"/>
          <w:snapToGrid w:val="0"/>
          <w:sz w:val="28"/>
          <w:szCs w:val="28"/>
        </w:rPr>
        <w:t>, либо стохастическими</w:t>
      </w:r>
      <w:r>
        <w:rPr>
          <w:rFonts w:ascii="Times New Roman" w:hAnsi="Times New Roman" w:cs="Times New Roman"/>
          <w:snapToGrid w:val="0"/>
          <w:sz w:val="28"/>
          <w:szCs w:val="28"/>
        </w:rPr>
        <w:t xml:space="preserve"> (неопределенными)</w:t>
      </w:r>
      <w:r w:rsidR="00D3267F" w:rsidRPr="00D3267F">
        <w:rPr>
          <w:rFonts w:ascii="Times New Roman" w:hAnsi="Times New Roman" w:cs="Times New Roman"/>
          <w:snapToGrid w:val="0"/>
          <w:sz w:val="28"/>
          <w:szCs w:val="28"/>
        </w:rPr>
        <w:t>.</w:t>
      </w:r>
    </w:p>
    <w:p w:rsidR="00CF70E9" w:rsidRDefault="00810B41" w:rsidP="00810B41">
      <w:pPr>
        <w:pStyle w:val="21"/>
        <w:spacing w:after="0" w:line="360" w:lineRule="auto"/>
        <w:ind w:left="0" w:firstLine="708"/>
        <w:jc w:val="both"/>
        <w:rPr>
          <w:rFonts w:ascii="Times New Roman" w:hAnsi="Times New Roman" w:cs="Times New Roman"/>
          <w:sz w:val="28"/>
          <w:szCs w:val="28"/>
        </w:rPr>
      </w:pPr>
      <w:r w:rsidRPr="00CF70E9">
        <w:rPr>
          <w:rFonts w:ascii="Times New Roman" w:hAnsi="Times New Roman" w:cs="Times New Roman"/>
          <w:bCs/>
          <w:iCs/>
          <w:sz w:val="28"/>
          <w:szCs w:val="28"/>
        </w:rPr>
        <w:t>5</w:t>
      </w:r>
      <w:r w:rsidRPr="00CF70E9">
        <w:rPr>
          <w:rFonts w:ascii="Times New Roman" w:hAnsi="Times New Roman" w:cs="Times New Roman"/>
          <w:bCs/>
          <w:i/>
          <w:iCs/>
          <w:sz w:val="28"/>
          <w:szCs w:val="28"/>
        </w:rPr>
        <w:t xml:space="preserve">. </w:t>
      </w:r>
      <w:r w:rsidR="00D3267F" w:rsidRPr="00CF70E9">
        <w:rPr>
          <w:rFonts w:ascii="Times New Roman" w:hAnsi="Times New Roman" w:cs="Times New Roman"/>
          <w:bCs/>
          <w:i/>
          <w:iCs/>
          <w:sz w:val="28"/>
          <w:szCs w:val="28"/>
        </w:rPr>
        <w:t>Ограничения</w:t>
      </w:r>
      <w:r w:rsidR="00D3267F" w:rsidRPr="00D3267F">
        <w:rPr>
          <w:rFonts w:ascii="Times New Roman" w:hAnsi="Times New Roman" w:cs="Times New Roman"/>
          <w:b/>
          <w:bCs/>
          <w:i/>
          <w:iCs/>
          <w:sz w:val="28"/>
          <w:szCs w:val="28"/>
        </w:rPr>
        <w:t xml:space="preserve"> </w:t>
      </w:r>
      <w:r w:rsidR="00CF70E9">
        <w:rPr>
          <w:rFonts w:ascii="Times New Roman" w:hAnsi="Times New Roman" w:cs="Times New Roman"/>
          <w:snapToGrid w:val="0"/>
          <w:sz w:val="28"/>
          <w:szCs w:val="28"/>
        </w:rPr>
        <w:t>–</w:t>
      </w:r>
      <w:r w:rsidR="00D3267F" w:rsidRPr="00D3267F">
        <w:rPr>
          <w:rFonts w:ascii="Times New Roman" w:hAnsi="Times New Roman" w:cs="Times New Roman"/>
          <w:sz w:val="28"/>
          <w:szCs w:val="28"/>
        </w:rPr>
        <w:t xml:space="preserve"> устанавливаемые пределы изменения значений переменных или ограничивающие условия их изменения. </w:t>
      </w:r>
    </w:p>
    <w:p w:rsidR="00CF70E9" w:rsidRDefault="00D3267F" w:rsidP="00810B41">
      <w:pPr>
        <w:pStyle w:val="21"/>
        <w:spacing w:after="0" w:line="360" w:lineRule="auto"/>
        <w:ind w:left="0" w:firstLine="708"/>
        <w:jc w:val="both"/>
        <w:rPr>
          <w:rFonts w:ascii="Times New Roman" w:hAnsi="Times New Roman" w:cs="Times New Roman"/>
          <w:sz w:val="28"/>
          <w:szCs w:val="28"/>
        </w:rPr>
      </w:pPr>
      <w:r w:rsidRPr="00D3267F">
        <w:rPr>
          <w:rFonts w:ascii="Times New Roman" w:hAnsi="Times New Roman" w:cs="Times New Roman"/>
          <w:sz w:val="28"/>
          <w:szCs w:val="28"/>
        </w:rPr>
        <w:lastRenderedPageBreak/>
        <w:t>О</w:t>
      </w:r>
      <w:r w:rsidR="00CF70E9">
        <w:rPr>
          <w:rFonts w:ascii="Times New Roman" w:hAnsi="Times New Roman" w:cs="Times New Roman"/>
          <w:sz w:val="28"/>
          <w:szCs w:val="28"/>
        </w:rPr>
        <w:t>граничения</w:t>
      </w:r>
      <w:r w:rsidRPr="00D3267F">
        <w:rPr>
          <w:rFonts w:ascii="Times New Roman" w:hAnsi="Times New Roman" w:cs="Times New Roman"/>
          <w:sz w:val="28"/>
          <w:szCs w:val="28"/>
        </w:rPr>
        <w:t xml:space="preserve"> могут </w:t>
      </w:r>
      <w:r w:rsidR="00CF70E9">
        <w:rPr>
          <w:rFonts w:ascii="Times New Roman" w:hAnsi="Times New Roman" w:cs="Times New Roman"/>
          <w:sz w:val="28"/>
          <w:szCs w:val="28"/>
        </w:rPr>
        <w:t>быть:</w:t>
      </w:r>
    </w:p>
    <w:p w:rsidR="00CF70E9" w:rsidRDefault="00CF70E9" w:rsidP="00810B41">
      <w:pPr>
        <w:pStyle w:val="21"/>
        <w:spacing w:after="0" w:line="360" w:lineRule="auto"/>
        <w:ind w:left="0" w:firstLine="708"/>
        <w:jc w:val="both"/>
        <w:rPr>
          <w:rFonts w:ascii="Times New Roman" w:hAnsi="Times New Roman" w:cs="Times New Roman"/>
          <w:sz w:val="28"/>
          <w:szCs w:val="28"/>
        </w:rPr>
      </w:pPr>
      <w:r>
        <w:rPr>
          <w:rFonts w:ascii="Times New Roman" w:hAnsi="Times New Roman" w:cs="Times New Roman"/>
          <w:snapToGrid w:val="0"/>
          <w:sz w:val="28"/>
          <w:szCs w:val="28"/>
        </w:rPr>
        <w:t xml:space="preserve">–  </w:t>
      </w:r>
      <w:proofErr w:type="gramStart"/>
      <w:r w:rsidR="00D3267F" w:rsidRPr="00D3267F">
        <w:rPr>
          <w:rFonts w:ascii="Times New Roman" w:hAnsi="Times New Roman" w:cs="Times New Roman"/>
          <w:sz w:val="28"/>
          <w:szCs w:val="28"/>
        </w:rPr>
        <w:t>искусственные</w:t>
      </w:r>
      <w:proofErr w:type="gramEnd"/>
      <w:r>
        <w:rPr>
          <w:rFonts w:ascii="Times New Roman" w:hAnsi="Times New Roman" w:cs="Times New Roman"/>
          <w:sz w:val="28"/>
          <w:szCs w:val="28"/>
        </w:rPr>
        <w:t xml:space="preserve">, которые </w:t>
      </w:r>
      <w:r w:rsidR="00D3267F" w:rsidRPr="00D3267F">
        <w:rPr>
          <w:rFonts w:ascii="Times New Roman" w:hAnsi="Times New Roman" w:cs="Times New Roman"/>
          <w:sz w:val="28"/>
          <w:szCs w:val="28"/>
        </w:rPr>
        <w:t xml:space="preserve"> </w:t>
      </w:r>
      <w:r>
        <w:rPr>
          <w:rFonts w:ascii="Times New Roman" w:hAnsi="Times New Roman" w:cs="Times New Roman"/>
          <w:sz w:val="28"/>
          <w:szCs w:val="28"/>
        </w:rPr>
        <w:t>вводя</w:t>
      </w:r>
      <w:r w:rsidRPr="00D3267F">
        <w:rPr>
          <w:rFonts w:ascii="Times New Roman" w:hAnsi="Times New Roman" w:cs="Times New Roman"/>
          <w:sz w:val="28"/>
          <w:szCs w:val="28"/>
        </w:rPr>
        <w:t>тся разработчиком</w:t>
      </w:r>
      <w:r>
        <w:rPr>
          <w:rFonts w:ascii="Times New Roman" w:hAnsi="Times New Roman" w:cs="Times New Roman"/>
          <w:sz w:val="28"/>
          <w:szCs w:val="28"/>
        </w:rPr>
        <w:t>;</w:t>
      </w:r>
    </w:p>
    <w:p w:rsidR="00D3267F" w:rsidRPr="00D3267F" w:rsidRDefault="00CF70E9" w:rsidP="00685E19">
      <w:pPr>
        <w:pStyle w:val="21"/>
        <w:spacing w:after="0" w:line="360" w:lineRule="auto"/>
        <w:ind w:left="0" w:firstLine="708"/>
        <w:jc w:val="both"/>
        <w:rPr>
          <w:rFonts w:ascii="Times New Roman" w:hAnsi="Times New Roman" w:cs="Times New Roman"/>
          <w:sz w:val="28"/>
          <w:szCs w:val="28"/>
        </w:rPr>
      </w:pPr>
      <w:r>
        <w:rPr>
          <w:rFonts w:ascii="Times New Roman" w:hAnsi="Times New Roman" w:cs="Times New Roman"/>
          <w:snapToGrid w:val="0"/>
          <w:sz w:val="28"/>
          <w:szCs w:val="28"/>
        </w:rPr>
        <w:t xml:space="preserve">– </w:t>
      </w:r>
      <w:proofErr w:type="gramStart"/>
      <w:r w:rsidRPr="00D3267F">
        <w:rPr>
          <w:rFonts w:ascii="Times New Roman" w:hAnsi="Times New Roman" w:cs="Times New Roman"/>
          <w:sz w:val="28"/>
          <w:szCs w:val="28"/>
        </w:rPr>
        <w:t>естественные</w:t>
      </w:r>
      <w:proofErr w:type="gramEnd"/>
      <w:r>
        <w:rPr>
          <w:rFonts w:ascii="Times New Roman" w:hAnsi="Times New Roman" w:cs="Times New Roman"/>
          <w:sz w:val="28"/>
          <w:szCs w:val="28"/>
        </w:rPr>
        <w:t>, которые</w:t>
      </w:r>
      <w:r w:rsidRPr="00D3267F">
        <w:rPr>
          <w:rFonts w:ascii="Times New Roman" w:hAnsi="Times New Roman" w:cs="Times New Roman"/>
          <w:sz w:val="28"/>
          <w:szCs w:val="28"/>
        </w:rPr>
        <w:t xml:space="preserve"> определя</w:t>
      </w:r>
      <w:r>
        <w:rPr>
          <w:rFonts w:ascii="Times New Roman" w:hAnsi="Times New Roman" w:cs="Times New Roman"/>
          <w:sz w:val="28"/>
          <w:szCs w:val="28"/>
        </w:rPr>
        <w:t>ю</w:t>
      </w:r>
      <w:r w:rsidRPr="00D3267F">
        <w:rPr>
          <w:rFonts w:ascii="Times New Roman" w:hAnsi="Times New Roman" w:cs="Times New Roman"/>
          <w:sz w:val="28"/>
          <w:szCs w:val="28"/>
        </w:rPr>
        <w:t>тся</w:t>
      </w:r>
      <w:r w:rsidR="00D3267F" w:rsidRPr="00D3267F">
        <w:rPr>
          <w:rFonts w:ascii="Times New Roman" w:hAnsi="Times New Roman" w:cs="Times New Roman"/>
          <w:sz w:val="28"/>
          <w:szCs w:val="28"/>
        </w:rPr>
        <w:t xml:space="preserve"> самой системой</w:t>
      </w:r>
      <w:r>
        <w:rPr>
          <w:rFonts w:ascii="Times New Roman" w:hAnsi="Times New Roman" w:cs="Times New Roman"/>
          <w:sz w:val="28"/>
          <w:szCs w:val="28"/>
        </w:rPr>
        <w:t xml:space="preserve"> вследствие присущих ей свойств</w:t>
      </w:r>
      <w:r w:rsidR="00D3267F" w:rsidRPr="00D3267F">
        <w:rPr>
          <w:rFonts w:ascii="Times New Roman" w:hAnsi="Times New Roman" w:cs="Times New Roman"/>
          <w:sz w:val="28"/>
          <w:szCs w:val="28"/>
        </w:rPr>
        <w:t>.</w:t>
      </w:r>
    </w:p>
    <w:p w:rsidR="00D3267F" w:rsidRPr="00D3267F" w:rsidRDefault="0096785C" w:rsidP="00D3267F">
      <w:pPr>
        <w:widowControl w:val="0"/>
        <w:spacing w:after="0" w:line="360" w:lineRule="auto"/>
        <w:ind w:firstLine="709"/>
        <w:jc w:val="both"/>
        <w:rPr>
          <w:rFonts w:ascii="Times New Roman" w:hAnsi="Times New Roman" w:cs="Times New Roman"/>
          <w:snapToGrid w:val="0"/>
          <w:sz w:val="28"/>
          <w:szCs w:val="28"/>
        </w:rPr>
      </w:pPr>
      <w:r>
        <w:rPr>
          <w:rFonts w:ascii="Times New Roman" w:hAnsi="Times New Roman" w:cs="Times New Roman"/>
          <w:bCs/>
          <w:iCs/>
          <w:snapToGrid w:val="0"/>
          <w:sz w:val="28"/>
          <w:szCs w:val="28"/>
        </w:rPr>
        <w:t xml:space="preserve">6. </w:t>
      </w:r>
      <w:r w:rsidR="00D3267F" w:rsidRPr="0096785C">
        <w:rPr>
          <w:rFonts w:ascii="Times New Roman" w:hAnsi="Times New Roman" w:cs="Times New Roman"/>
          <w:bCs/>
          <w:i/>
          <w:iCs/>
          <w:snapToGrid w:val="0"/>
          <w:sz w:val="28"/>
          <w:szCs w:val="28"/>
        </w:rPr>
        <w:t>Целевая функция</w:t>
      </w:r>
      <w:r w:rsidR="00D3267F" w:rsidRPr="00D3267F">
        <w:rPr>
          <w:rFonts w:ascii="Times New Roman" w:hAnsi="Times New Roman" w:cs="Times New Roman"/>
          <w:snapToGrid w:val="0"/>
          <w:sz w:val="28"/>
          <w:szCs w:val="28"/>
        </w:rPr>
        <w:t xml:space="preserve"> предназначена для измерения степени достижения системой желаемой (требуемой) цели и вынесения оценочного суждения по результатам моделирования. Эту функцию также называют функцией критерия. </w:t>
      </w:r>
    </w:p>
    <w:p w:rsidR="0096785C" w:rsidRDefault="00D3267F" w:rsidP="00D3267F">
      <w:pPr>
        <w:widowControl w:val="0"/>
        <w:spacing w:after="0" w:line="360" w:lineRule="auto"/>
        <w:ind w:firstLine="709"/>
        <w:jc w:val="both"/>
        <w:rPr>
          <w:rFonts w:ascii="Times New Roman" w:hAnsi="Times New Roman" w:cs="Times New Roman"/>
          <w:snapToGrid w:val="0"/>
          <w:sz w:val="28"/>
          <w:szCs w:val="28"/>
        </w:rPr>
      </w:pPr>
      <w:r w:rsidRPr="00D3267F">
        <w:rPr>
          <w:rFonts w:ascii="Times New Roman" w:hAnsi="Times New Roman" w:cs="Times New Roman"/>
          <w:snapToGrid w:val="0"/>
          <w:sz w:val="28"/>
          <w:szCs w:val="28"/>
        </w:rPr>
        <w:t>По сути, весь машинный эксперимент с имитационной моделью заключается в поиске таких стратегий управления системой, которые удовлетворяли бы одной из трех концепций ее рационального поведения:</w:t>
      </w:r>
    </w:p>
    <w:p w:rsidR="0096785C" w:rsidRDefault="0096785C" w:rsidP="00D3267F">
      <w:pPr>
        <w:widowControl w:val="0"/>
        <w:spacing w:after="0" w:line="360" w:lineRule="auto"/>
        <w:ind w:firstLine="709"/>
        <w:jc w:val="both"/>
        <w:rPr>
          <w:rFonts w:ascii="Times New Roman" w:hAnsi="Times New Roman" w:cs="Times New Roman"/>
          <w:snapToGrid w:val="0"/>
          <w:sz w:val="28"/>
          <w:szCs w:val="28"/>
        </w:rPr>
      </w:pPr>
      <w:r>
        <w:rPr>
          <w:rFonts w:ascii="Times New Roman" w:hAnsi="Times New Roman" w:cs="Times New Roman"/>
          <w:snapToGrid w:val="0"/>
          <w:sz w:val="28"/>
          <w:szCs w:val="28"/>
        </w:rPr>
        <w:t>– оптимизации;</w:t>
      </w:r>
    </w:p>
    <w:p w:rsidR="0096785C" w:rsidRDefault="0096785C" w:rsidP="00D3267F">
      <w:pPr>
        <w:widowControl w:val="0"/>
        <w:spacing w:after="0" w:line="360" w:lineRule="auto"/>
        <w:ind w:firstLine="709"/>
        <w:jc w:val="both"/>
        <w:rPr>
          <w:rFonts w:ascii="Times New Roman" w:hAnsi="Times New Roman" w:cs="Times New Roman"/>
          <w:snapToGrid w:val="0"/>
          <w:sz w:val="28"/>
          <w:szCs w:val="28"/>
        </w:rPr>
      </w:pPr>
      <w:r>
        <w:rPr>
          <w:rFonts w:ascii="Times New Roman" w:hAnsi="Times New Roman" w:cs="Times New Roman"/>
          <w:snapToGrid w:val="0"/>
          <w:sz w:val="28"/>
          <w:szCs w:val="28"/>
        </w:rPr>
        <w:t xml:space="preserve">– </w:t>
      </w:r>
      <w:r w:rsidR="00D3267F" w:rsidRPr="00D3267F">
        <w:rPr>
          <w:rFonts w:ascii="Times New Roman" w:hAnsi="Times New Roman" w:cs="Times New Roman"/>
          <w:snapToGrid w:val="0"/>
          <w:sz w:val="28"/>
          <w:szCs w:val="28"/>
        </w:rPr>
        <w:t>пригодности</w:t>
      </w:r>
      <w:r>
        <w:rPr>
          <w:rFonts w:ascii="Times New Roman" w:hAnsi="Times New Roman" w:cs="Times New Roman"/>
          <w:snapToGrid w:val="0"/>
          <w:sz w:val="28"/>
          <w:szCs w:val="28"/>
        </w:rPr>
        <w:t>;</w:t>
      </w:r>
      <w:r w:rsidR="00D3267F" w:rsidRPr="00D3267F">
        <w:rPr>
          <w:rFonts w:ascii="Times New Roman" w:hAnsi="Times New Roman" w:cs="Times New Roman"/>
          <w:snapToGrid w:val="0"/>
          <w:sz w:val="28"/>
          <w:szCs w:val="28"/>
        </w:rPr>
        <w:t xml:space="preserve"> </w:t>
      </w:r>
    </w:p>
    <w:p w:rsidR="00D3267F" w:rsidRPr="00D3267F" w:rsidRDefault="0096785C" w:rsidP="00D3267F">
      <w:pPr>
        <w:widowControl w:val="0"/>
        <w:spacing w:after="0" w:line="360" w:lineRule="auto"/>
        <w:ind w:firstLine="709"/>
        <w:jc w:val="both"/>
        <w:rPr>
          <w:rFonts w:ascii="Times New Roman" w:hAnsi="Times New Roman" w:cs="Times New Roman"/>
          <w:snapToGrid w:val="0"/>
          <w:sz w:val="28"/>
          <w:szCs w:val="28"/>
        </w:rPr>
      </w:pPr>
      <w:r>
        <w:rPr>
          <w:rFonts w:ascii="Times New Roman" w:hAnsi="Times New Roman" w:cs="Times New Roman"/>
          <w:snapToGrid w:val="0"/>
          <w:sz w:val="28"/>
          <w:szCs w:val="28"/>
        </w:rPr>
        <w:t xml:space="preserve">– </w:t>
      </w:r>
      <w:proofErr w:type="spellStart"/>
      <w:r w:rsidR="00D3267F" w:rsidRPr="00D3267F">
        <w:rPr>
          <w:rFonts w:ascii="Times New Roman" w:hAnsi="Times New Roman" w:cs="Times New Roman"/>
          <w:snapToGrid w:val="0"/>
          <w:sz w:val="28"/>
          <w:szCs w:val="28"/>
        </w:rPr>
        <w:t>адаптивизации</w:t>
      </w:r>
      <w:proofErr w:type="spellEnd"/>
      <w:r w:rsidR="00D3267F" w:rsidRPr="00D3267F">
        <w:rPr>
          <w:rFonts w:ascii="Times New Roman" w:hAnsi="Times New Roman" w:cs="Times New Roman"/>
          <w:snapToGrid w:val="0"/>
          <w:sz w:val="28"/>
          <w:szCs w:val="28"/>
        </w:rPr>
        <w:t xml:space="preserve">. </w:t>
      </w:r>
    </w:p>
    <w:p w:rsidR="00D3267F" w:rsidRPr="00D3267F" w:rsidRDefault="00D3267F" w:rsidP="00D3267F">
      <w:pPr>
        <w:widowControl w:val="0"/>
        <w:spacing w:after="0" w:line="360" w:lineRule="auto"/>
        <w:ind w:firstLine="709"/>
        <w:jc w:val="both"/>
        <w:rPr>
          <w:rFonts w:ascii="Times New Roman" w:hAnsi="Times New Roman" w:cs="Times New Roman"/>
          <w:snapToGrid w:val="0"/>
          <w:sz w:val="28"/>
          <w:szCs w:val="28"/>
        </w:rPr>
      </w:pPr>
      <w:r w:rsidRPr="00D3267F">
        <w:rPr>
          <w:rFonts w:ascii="Times New Roman" w:hAnsi="Times New Roman" w:cs="Times New Roman"/>
          <w:snapToGrid w:val="0"/>
          <w:sz w:val="28"/>
          <w:szCs w:val="28"/>
        </w:rPr>
        <w:t>При реализации имитационной модели, как правило, рассматриваются не все реально осуществляемые функциональные действия</w:t>
      </w:r>
      <w:r w:rsidR="009D31BF">
        <w:rPr>
          <w:rFonts w:ascii="Times New Roman" w:hAnsi="Times New Roman" w:cs="Times New Roman"/>
          <w:snapToGrid w:val="0"/>
          <w:sz w:val="28"/>
          <w:szCs w:val="28"/>
        </w:rPr>
        <w:t xml:space="preserve"> (ФД)</w:t>
      </w:r>
      <w:r w:rsidRPr="00D3267F">
        <w:rPr>
          <w:rFonts w:ascii="Times New Roman" w:hAnsi="Times New Roman" w:cs="Times New Roman"/>
          <w:snapToGrid w:val="0"/>
          <w:sz w:val="28"/>
          <w:szCs w:val="28"/>
        </w:rPr>
        <w:t xml:space="preserve"> системы</w:t>
      </w:r>
      <w:r w:rsidR="00554FF0">
        <w:rPr>
          <w:rFonts w:ascii="Times New Roman" w:hAnsi="Times New Roman" w:cs="Times New Roman"/>
          <w:snapToGrid w:val="0"/>
          <w:sz w:val="28"/>
          <w:szCs w:val="28"/>
        </w:rPr>
        <w:t xml:space="preserve"> рассматриваемой  модели</w:t>
      </w:r>
      <w:proofErr w:type="gramStart"/>
      <w:r w:rsidR="00554FF0">
        <w:rPr>
          <w:rFonts w:ascii="Times New Roman" w:hAnsi="Times New Roman" w:cs="Times New Roman"/>
          <w:snapToGrid w:val="0"/>
          <w:sz w:val="28"/>
          <w:szCs w:val="28"/>
        </w:rPr>
        <w:t xml:space="preserve"> </w:t>
      </w:r>
      <w:r w:rsidRPr="00D3267F">
        <w:rPr>
          <w:rFonts w:ascii="Times New Roman" w:hAnsi="Times New Roman" w:cs="Times New Roman"/>
          <w:snapToGrid w:val="0"/>
          <w:sz w:val="28"/>
          <w:szCs w:val="28"/>
        </w:rPr>
        <w:t xml:space="preserve"> (</w:t>
      </w:r>
      <w:r w:rsidRPr="00D3267F">
        <w:rPr>
          <w:rFonts w:ascii="Times New Roman" w:hAnsi="Times New Roman" w:cs="Times New Roman"/>
          <w:snapToGrid w:val="0"/>
          <w:position w:val="-10"/>
          <w:sz w:val="28"/>
          <w:szCs w:val="28"/>
        </w:rPr>
        <w:object w:dxaOrig="499" w:dyaOrig="320">
          <v:shape id="_x0000_i1076" type="#_x0000_t75" style="width:24.75pt;height:15.75pt" o:ole="">
            <v:imagedata r:id="rId104" o:title=""/>
          </v:shape>
          <o:OLEObject Type="Embed" ProgID="Equation.3" ShapeID="_x0000_i1076" DrawAspect="Content" ObjectID="_1570348155" r:id="rId105"/>
        </w:object>
      </w:r>
      <w:r w:rsidRPr="00D3267F">
        <w:rPr>
          <w:rFonts w:ascii="Times New Roman" w:hAnsi="Times New Roman" w:cs="Times New Roman"/>
          <w:snapToGrid w:val="0"/>
          <w:sz w:val="28"/>
          <w:szCs w:val="28"/>
        </w:rPr>
        <w:t xml:space="preserve">), </w:t>
      </w:r>
      <w:proofErr w:type="gramEnd"/>
      <w:r w:rsidRPr="00D3267F">
        <w:rPr>
          <w:rFonts w:ascii="Times New Roman" w:hAnsi="Times New Roman" w:cs="Times New Roman"/>
          <w:snapToGrid w:val="0"/>
          <w:sz w:val="28"/>
          <w:szCs w:val="28"/>
        </w:rPr>
        <w:t xml:space="preserve">а только те из них, которые являются наиболее существенными для исследуемой операции. </w:t>
      </w:r>
      <w:r w:rsidR="003E0761">
        <w:rPr>
          <w:rFonts w:ascii="Times New Roman" w:hAnsi="Times New Roman" w:cs="Times New Roman"/>
          <w:snapToGrid w:val="0"/>
          <w:sz w:val="28"/>
          <w:szCs w:val="28"/>
        </w:rPr>
        <w:t xml:space="preserve"> </w:t>
      </w:r>
      <w:r w:rsidRPr="00D3267F">
        <w:rPr>
          <w:rFonts w:ascii="Times New Roman" w:hAnsi="Times New Roman" w:cs="Times New Roman"/>
          <w:snapToGrid w:val="0"/>
          <w:sz w:val="28"/>
          <w:szCs w:val="28"/>
        </w:rPr>
        <w:t xml:space="preserve">Кроме того, реальные </w:t>
      </w:r>
      <w:r w:rsidR="009D31BF" w:rsidRPr="00D3267F">
        <w:rPr>
          <w:rFonts w:ascii="Times New Roman" w:hAnsi="Times New Roman" w:cs="Times New Roman"/>
          <w:snapToGrid w:val="0"/>
          <w:position w:val="-10"/>
          <w:sz w:val="28"/>
          <w:szCs w:val="28"/>
        </w:rPr>
        <w:object w:dxaOrig="440" w:dyaOrig="320">
          <v:shape id="_x0000_i1077" type="#_x0000_t75" style="width:27pt;height:19.5pt" o:ole="">
            <v:imagedata r:id="rId106" o:title=""/>
          </v:shape>
          <o:OLEObject Type="Embed" ProgID="Equation.3" ShapeID="_x0000_i1077" DrawAspect="Content" ObjectID="_1570348156" r:id="rId107"/>
        </w:object>
      </w:r>
      <w:r w:rsidRPr="00D3267F">
        <w:rPr>
          <w:rFonts w:ascii="Times New Roman" w:hAnsi="Times New Roman" w:cs="Times New Roman"/>
          <w:snapToGrid w:val="0"/>
          <w:sz w:val="28"/>
          <w:szCs w:val="28"/>
        </w:rPr>
        <w:t xml:space="preserve"> аппроксимируются упрощенными </w:t>
      </w:r>
      <w:proofErr w:type="gramStart"/>
      <w:r w:rsidRPr="00D3267F">
        <w:rPr>
          <w:rFonts w:ascii="Times New Roman" w:hAnsi="Times New Roman" w:cs="Times New Roman"/>
          <w:snapToGrid w:val="0"/>
          <w:sz w:val="28"/>
          <w:szCs w:val="28"/>
        </w:rPr>
        <w:t>действиями</w:t>
      </w:r>
      <w:proofErr w:type="gramEnd"/>
      <w:r w:rsidRPr="00D3267F">
        <w:rPr>
          <w:rFonts w:ascii="Times New Roman" w:hAnsi="Times New Roman" w:cs="Times New Roman"/>
          <w:snapToGrid w:val="0"/>
          <w:sz w:val="28"/>
          <w:szCs w:val="28"/>
        </w:rPr>
        <w:t xml:space="preserve"> </w:t>
      </w:r>
      <w:r w:rsidRPr="00D3267F">
        <w:rPr>
          <w:rFonts w:ascii="Times New Roman" w:hAnsi="Times New Roman" w:cs="Times New Roman"/>
          <w:snapToGrid w:val="0"/>
          <w:position w:val="-10"/>
          <w:sz w:val="28"/>
          <w:szCs w:val="28"/>
        </w:rPr>
        <w:object w:dxaOrig="499" w:dyaOrig="320">
          <v:shape id="_x0000_i1078" type="#_x0000_t75" style="width:24.75pt;height:15.75pt" o:ole="">
            <v:imagedata r:id="rId108" o:title=""/>
          </v:shape>
          <o:OLEObject Type="Embed" ProgID="Equation.3" ShapeID="_x0000_i1078" DrawAspect="Content" ObjectID="_1570348157" r:id="rId109"/>
        </w:object>
      </w:r>
      <w:r w:rsidRPr="00D3267F">
        <w:rPr>
          <w:rFonts w:ascii="Times New Roman" w:hAnsi="Times New Roman" w:cs="Times New Roman"/>
          <w:snapToGrid w:val="0"/>
          <w:sz w:val="28"/>
          <w:szCs w:val="28"/>
        </w:rPr>
        <w:t xml:space="preserve"> причем степень этих упрощений определяется уровнем детализации учитываемых в модели факторов. </w:t>
      </w:r>
    </w:p>
    <w:p w:rsidR="00D3267F" w:rsidRPr="00D3267F" w:rsidRDefault="00D3267F" w:rsidP="00D3267F">
      <w:pPr>
        <w:widowControl w:val="0"/>
        <w:spacing w:after="0" w:line="360" w:lineRule="auto"/>
        <w:ind w:firstLine="709"/>
        <w:jc w:val="both"/>
        <w:rPr>
          <w:rFonts w:ascii="Times New Roman" w:hAnsi="Times New Roman" w:cs="Times New Roman"/>
          <w:snapToGrid w:val="0"/>
          <w:sz w:val="28"/>
          <w:szCs w:val="28"/>
        </w:rPr>
      </w:pPr>
      <w:r w:rsidRPr="00D3267F">
        <w:rPr>
          <w:rFonts w:ascii="Times New Roman" w:hAnsi="Times New Roman" w:cs="Times New Roman"/>
          <w:snapToGrid w:val="0"/>
          <w:sz w:val="28"/>
          <w:szCs w:val="28"/>
        </w:rPr>
        <w:t>Названные обстоятельства порождают ошибки имитации процесса функционирования реальной системы, что, в свою очередь, обусловливает адекватность модели объекту-оригиналу и достоверность получаемых в ходе моделирования результатов.</w:t>
      </w:r>
    </w:p>
    <w:p w:rsidR="00DC5CED" w:rsidRDefault="00DC5CED" w:rsidP="00DC5CED">
      <w:pPr>
        <w:widowControl w:val="0"/>
        <w:spacing w:after="0" w:line="360" w:lineRule="auto"/>
        <w:ind w:firstLine="709"/>
        <w:jc w:val="both"/>
        <w:rPr>
          <w:rFonts w:ascii="Times New Roman" w:hAnsi="Times New Roman" w:cs="Times New Roman"/>
          <w:i/>
          <w:snapToGrid w:val="0"/>
          <w:sz w:val="28"/>
          <w:szCs w:val="28"/>
        </w:rPr>
      </w:pPr>
      <w:r w:rsidRPr="00DC5CED">
        <w:rPr>
          <w:rFonts w:ascii="Times New Roman" w:hAnsi="Times New Roman" w:cs="Times New Roman"/>
          <w:snapToGrid w:val="0"/>
          <w:sz w:val="28"/>
          <w:szCs w:val="28"/>
        </w:rPr>
        <w:t xml:space="preserve">На </w:t>
      </w:r>
      <w:r w:rsidR="00554FF0">
        <w:rPr>
          <w:rFonts w:ascii="Times New Roman" w:hAnsi="Times New Roman" w:cs="Times New Roman"/>
          <w:snapToGrid w:val="0"/>
          <w:sz w:val="28"/>
          <w:szCs w:val="28"/>
        </w:rPr>
        <w:t xml:space="preserve"> </w:t>
      </w:r>
      <w:r w:rsidR="004F3E81" w:rsidRPr="00554FF0">
        <w:rPr>
          <w:rFonts w:ascii="Times New Roman" w:hAnsi="Times New Roman" w:cs="Times New Roman"/>
          <w:bCs/>
          <w:i/>
          <w:iCs/>
          <w:snapToGrid w:val="0"/>
          <w:sz w:val="28"/>
          <w:szCs w:val="28"/>
        </w:rPr>
        <w:t xml:space="preserve">рисунке 6. </w:t>
      </w:r>
      <w:r w:rsidRPr="00554FF0">
        <w:rPr>
          <w:rFonts w:ascii="Times New Roman" w:hAnsi="Times New Roman" w:cs="Times New Roman"/>
          <w:bCs/>
          <w:i/>
          <w:iCs/>
          <w:snapToGrid w:val="0"/>
          <w:sz w:val="28"/>
          <w:szCs w:val="28"/>
        </w:rPr>
        <w:t>1</w:t>
      </w:r>
      <w:r w:rsidRPr="00DC5CED">
        <w:rPr>
          <w:rFonts w:ascii="Times New Roman" w:hAnsi="Times New Roman" w:cs="Times New Roman"/>
          <w:snapToGrid w:val="0"/>
          <w:sz w:val="28"/>
          <w:szCs w:val="28"/>
        </w:rPr>
        <w:t xml:space="preserve"> схематично представлен пример выполнения некоторых </w:t>
      </w:r>
      <w:r w:rsidR="000E5AD2" w:rsidRPr="00DC5CED">
        <w:rPr>
          <w:rFonts w:ascii="Times New Roman" w:hAnsi="Times New Roman" w:cs="Times New Roman"/>
          <w:snapToGrid w:val="0"/>
          <w:position w:val="-10"/>
          <w:sz w:val="28"/>
          <w:szCs w:val="28"/>
        </w:rPr>
        <w:object w:dxaOrig="440" w:dyaOrig="320">
          <v:shape id="_x0000_i1079" type="#_x0000_t75" style="width:28.5pt;height:21pt" o:ole="" fillcolor="window">
            <v:imagedata r:id="rId110" o:title=""/>
          </v:shape>
          <o:OLEObject Type="Embed" ProgID="Equation.3" ShapeID="_x0000_i1079" DrawAspect="Content" ObjectID="_1570348158" r:id="rId111"/>
        </w:object>
      </w:r>
      <w:r w:rsidRPr="00DC5CED">
        <w:rPr>
          <w:rFonts w:ascii="Times New Roman" w:hAnsi="Times New Roman" w:cs="Times New Roman"/>
          <w:snapToGrid w:val="0"/>
          <w:sz w:val="28"/>
          <w:szCs w:val="28"/>
        </w:rPr>
        <w:t xml:space="preserve"> в </w:t>
      </w:r>
      <w:r w:rsidR="000E5AD2" w:rsidRPr="00DC5CED">
        <w:rPr>
          <w:rFonts w:ascii="Times New Roman" w:hAnsi="Times New Roman" w:cs="Times New Roman"/>
          <w:snapToGrid w:val="0"/>
          <w:position w:val="-6"/>
          <w:sz w:val="28"/>
          <w:szCs w:val="28"/>
        </w:rPr>
        <w:object w:dxaOrig="639" w:dyaOrig="260">
          <v:shape id="_x0000_i1080" type="#_x0000_t75" style="width:51.75pt;height:20.25pt" o:ole="" fillcolor="window">
            <v:imagedata r:id="rId112" o:title=""/>
          </v:shape>
          <o:OLEObject Type="Embed" ProgID="Equation.3" ShapeID="_x0000_i1080" DrawAspect="Content" ObjectID="_1570348159" r:id="rId113"/>
        </w:object>
      </w:r>
      <w:r w:rsidRPr="00DC5CED">
        <w:rPr>
          <w:rFonts w:ascii="Times New Roman" w:hAnsi="Times New Roman" w:cs="Times New Roman"/>
          <w:snapToGrid w:val="0"/>
          <w:sz w:val="28"/>
          <w:szCs w:val="28"/>
        </w:rPr>
        <w:t xml:space="preserve"> компоненте </w:t>
      </w:r>
      <w:r w:rsidRPr="00F462A9">
        <w:rPr>
          <w:rFonts w:ascii="Times New Roman" w:hAnsi="Times New Roman" w:cs="Times New Roman"/>
          <w:i/>
          <w:snapToGrid w:val="0"/>
          <w:sz w:val="28"/>
          <w:szCs w:val="28"/>
        </w:rPr>
        <w:t>реальной системы</w:t>
      </w:r>
      <w:r w:rsidRPr="00DC5CED">
        <w:rPr>
          <w:rFonts w:ascii="Times New Roman" w:hAnsi="Times New Roman" w:cs="Times New Roman"/>
          <w:snapToGrid w:val="0"/>
          <w:sz w:val="28"/>
          <w:szCs w:val="28"/>
        </w:rPr>
        <w:t xml:space="preserve"> и </w:t>
      </w:r>
      <w:r w:rsidR="000E5AD2" w:rsidRPr="00DC5CED">
        <w:rPr>
          <w:rFonts w:ascii="Times New Roman" w:hAnsi="Times New Roman" w:cs="Times New Roman"/>
          <w:snapToGrid w:val="0"/>
          <w:position w:val="-10"/>
          <w:sz w:val="28"/>
          <w:szCs w:val="28"/>
        </w:rPr>
        <w:object w:dxaOrig="499" w:dyaOrig="320">
          <v:shape id="_x0000_i1081" type="#_x0000_t75" style="width:33pt;height:21pt" o:ole="">
            <v:imagedata r:id="rId114" o:title=""/>
          </v:shape>
          <o:OLEObject Type="Embed" ProgID="Equation.3" ShapeID="_x0000_i1081" DrawAspect="Content" ObjectID="_1570348160" r:id="rId115"/>
        </w:object>
      </w:r>
      <w:r w:rsidRPr="00DC5CED">
        <w:rPr>
          <w:rFonts w:ascii="Times New Roman" w:hAnsi="Times New Roman" w:cs="Times New Roman"/>
          <w:snapToGrid w:val="0"/>
          <w:sz w:val="28"/>
          <w:szCs w:val="28"/>
        </w:rPr>
        <w:t xml:space="preserve"> в </w:t>
      </w:r>
      <w:r w:rsidR="000E5AD2" w:rsidRPr="00DC5CED">
        <w:rPr>
          <w:rFonts w:ascii="Times New Roman" w:hAnsi="Times New Roman" w:cs="Times New Roman"/>
          <w:snapToGrid w:val="0"/>
          <w:position w:val="-6"/>
          <w:sz w:val="28"/>
          <w:szCs w:val="28"/>
        </w:rPr>
        <w:object w:dxaOrig="639" w:dyaOrig="260">
          <v:shape id="_x0000_i1082" type="#_x0000_t75" style="width:45.75pt;height:18pt" o:ole="" fillcolor="window">
            <v:imagedata r:id="rId116" o:title=""/>
          </v:shape>
          <o:OLEObject Type="Embed" ProgID="Equation.3" ShapeID="_x0000_i1082" DrawAspect="Content" ObjectID="_1570348161" r:id="rId117"/>
        </w:object>
      </w:r>
      <w:r w:rsidRPr="00DC5CED">
        <w:rPr>
          <w:rFonts w:ascii="Times New Roman" w:hAnsi="Times New Roman" w:cs="Times New Roman"/>
          <w:snapToGrid w:val="0"/>
          <w:sz w:val="28"/>
          <w:szCs w:val="28"/>
        </w:rPr>
        <w:t xml:space="preserve"> компоненте ее </w:t>
      </w:r>
      <w:r w:rsidRPr="00F462A9">
        <w:rPr>
          <w:rFonts w:ascii="Times New Roman" w:hAnsi="Times New Roman" w:cs="Times New Roman"/>
          <w:i/>
          <w:snapToGrid w:val="0"/>
          <w:sz w:val="28"/>
          <w:szCs w:val="28"/>
        </w:rPr>
        <w:t>модели.</w:t>
      </w:r>
    </w:p>
    <w:p w:rsidR="00E90FB1" w:rsidRPr="00DC5CED" w:rsidRDefault="00E90FB1" w:rsidP="00E90FB1">
      <w:pPr>
        <w:widowControl w:val="0"/>
        <w:spacing w:after="0" w:line="360" w:lineRule="auto"/>
        <w:ind w:firstLine="709"/>
        <w:jc w:val="both"/>
        <w:rPr>
          <w:rFonts w:ascii="Times New Roman" w:hAnsi="Times New Roman" w:cs="Times New Roman"/>
          <w:snapToGrid w:val="0"/>
          <w:sz w:val="28"/>
          <w:szCs w:val="28"/>
        </w:rPr>
      </w:pPr>
      <w:r w:rsidRPr="00DC5CED">
        <w:rPr>
          <w:rFonts w:ascii="Times New Roman" w:hAnsi="Times New Roman" w:cs="Times New Roman"/>
          <w:snapToGrid w:val="0"/>
          <w:sz w:val="28"/>
          <w:szCs w:val="28"/>
        </w:rPr>
        <w:t xml:space="preserve">В </w:t>
      </w:r>
      <w:r w:rsidRPr="00DC5CED">
        <w:rPr>
          <w:rFonts w:ascii="Times New Roman" w:hAnsi="Times New Roman" w:cs="Times New Roman"/>
          <w:snapToGrid w:val="0"/>
          <w:position w:val="-6"/>
          <w:sz w:val="28"/>
          <w:szCs w:val="28"/>
        </w:rPr>
        <w:object w:dxaOrig="639" w:dyaOrig="260">
          <v:shape id="_x0000_i1083" type="#_x0000_t75" style="width:47.25pt;height:18.75pt" o:ole="" fillcolor="window">
            <v:imagedata r:id="rId118" o:title=""/>
          </v:shape>
          <o:OLEObject Type="Embed" ProgID="Equation.3" ShapeID="_x0000_i1083" DrawAspect="Content" ObjectID="_1570348162" r:id="rId119"/>
        </w:object>
      </w:r>
      <w:r w:rsidRPr="00DC5CED">
        <w:rPr>
          <w:rFonts w:ascii="Times New Roman" w:hAnsi="Times New Roman" w:cs="Times New Roman"/>
          <w:snapToGrid w:val="0"/>
          <w:sz w:val="28"/>
          <w:szCs w:val="28"/>
        </w:rPr>
        <w:t xml:space="preserve"> компоненте реальной системы последовательно выполняются </w:t>
      </w:r>
      <w:r w:rsidRPr="00DC5CED">
        <w:rPr>
          <w:rFonts w:ascii="Times New Roman" w:hAnsi="Times New Roman" w:cs="Times New Roman"/>
          <w:snapToGrid w:val="0"/>
          <w:position w:val="-12"/>
          <w:sz w:val="28"/>
          <w:szCs w:val="28"/>
        </w:rPr>
        <w:object w:dxaOrig="520" w:dyaOrig="360">
          <v:shape id="_x0000_i1084" type="#_x0000_t75" style="width:36pt;height:25.5pt" o:ole="" fillcolor="window">
            <v:imagedata r:id="rId120" o:title=""/>
          </v:shape>
          <o:OLEObject Type="Embed" ProgID="Equation.3" ShapeID="_x0000_i1084" DrawAspect="Content" ObjectID="_1570348163" r:id="rId121"/>
        </w:object>
      </w:r>
      <w:r w:rsidRPr="00DC5CED">
        <w:rPr>
          <w:rFonts w:ascii="Times New Roman" w:hAnsi="Times New Roman" w:cs="Times New Roman"/>
          <w:snapToGrid w:val="0"/>
          <w:sz w:val="28"/>
          <w:szCs w:val="28"/>
        </w:rPr>
        <w:t xml:space="preserve">, </w:t>
      </w:r>
      <w:r w:rsidRPr="00DC5CED">
        <w:rPr>
          <w:rFonts w:ascii="Times New Roman" w:hAnsi="Times New Roman" w:cs="Times New Roman"/>
          <w:snapToGrid w:val="0"/>
          <w:position w:val="-12"/>
          <w:sz w:val="28"/>
          <w:szCs w:val="28"/>
        </w:rPr>
        <w:object w:dxaOrig="560" w:dyaOrig="360">
          <v:shape id="_x0000_i1085" type="#_x0000_t75" style="width:39.75pt;height:26.25pt" o:ole="" fillcolor="window">
            <v:imagedata r:id="rId122" o:title=""/>
          </v:shape>
          <o:OLEObject Type="Embed" ProgID="Equation.3" ShapeID="_x0000_i1085" DrawAspect="Content" ObjectID="_1570348164" r:id="rId123"/>
        </w:object>
      </w:r>
      <w:r w:rsidRPr="00DC5CED">
        <w:rPr>
          <w:rFonts w:ascii="Times New Roman" w:hAnsi="Times New Roman" w:cs="Times New Roman"/>
          <w:snapToGrid w:val="0"/>
          <w:sz w:val="28"/>
          <w:szCs w:val="28"/>
        </w:rPr>
        <w:t xml:space="preserve">, </w:t>
      </w:r>
      <w:r w:rsidRPr="00DC5CED">
        <w:rPr>
          <w:rFonts w:ascii="Times New Roman" w:hAnsi="Times New Roman" w:cs="Times New Roman"/>
          <w:snapToGrid w:val="0"/>
          <w:position w:val="-12"/>
          <w:sz w:val="28"/>
          <w:szCs w:val="28"/>
        </w:rPr>
        <w:object w:dxaOrig="540" w:dyaOrig="360">
          <v:shape id="_x0000_i1086" type="#_x0000_t75" style="width:37.5pt;height:24.75pt" o:ole="" fillcolor="window">
            <v:imagedata r:id="rId124" o:title=""/>
          </v:shape>
          <o:OLEObject Type="Embed" ProgID="Equation.3" ShapeID="_x0000_i1086" DrawAspect="Content" ObjectID="_1570348165" r:id="rId125"/>
        </w:object>
      </w:r>
      <w:r w:rsidRPr="00DC5CED">
        <w:rPr>
          <w:rFonts w:ascii="Times New Roman" w:hAnsi="Times New Roman" w:cs="Times New Roman"/>
          <w:snapToGrid w:val="0"/>
          <w:sz w:val="28"/>
          <w:szCs w:val="28"/>
        </w:rPr>
        <w:t xml:space="preserve">,… за время </w:t>
      </w:r>
      <w:r w:rsidRPr="00DC5CED">
        <w:rPr>
          <w:rFonts w:ascii="Times New Roman" w:hAnsi="Times New Roman" w:cs="Times New Roman"/>
          <w:snapToGrid w:val="0"/>
          <w:position w:val="-12"/>
          <w:sz w:val="28"/>
          <w:szCs w:val="28"/>
          <w:lang w:val="en-US"/>
        </w:rPr>
        <w:object w:dxaOrig="279" w:dyaOrig="360">
          <v:shape id="_x0000_i1087" type="#_x0000_t75" style="width:20.25pt;height:26.25pt" o:ole="" fillcolor="window">
            <v:imagedata r:id="rId126" o:title=""/>
          </v:shape>
          <o:OLEObject Type="Embed" ProgID="Equation.3" ShapeID="_x0000_i1087" DrawAspect="Content" ObjectID="_1570348166" r:id="rId127"/>
        </w:object>
      </w:r>
      <w:r w:rsidRPr="00DC5CED">
        <w:rPr>
          <w:rFonts w:ascii="Times New Roman" w:hAnsi="Times New Roman" w:cs="Times New Roman"/>
          <w:snapToGrid w:val="0"/>
          <w:sz w:val="28"/>
          <w:szCs w:val="28"/>
        </w:rPr>
        <w:t xml:space="preserve">, </w:t>
      </w:r>
      <w:r w:rsidRPr="00DC5CED">
        <w:rPr>
          <w:rFonts w:ascii="Times New Roman" w:hAnsi="Times New Roman" w:cs="Times New Roman"/>
          <w:snapToGrid w:val="0"/>
          <w:position w:val="-12"/>
          <w:sz w:val="28"/>
          <w:szCs w:val="28"/>
          <w:lang w:val="en-US"/>
        </w:rPr>
        <w:object w:dxaOrig="300" w:dyaOrig="360">
          <v:shape id="_x0000_i1088" type="#_x0000_t75" style="width:21.75pt;height:26.25pt" o:ole="" fillcolor="window">
            <v:imagedata r:id="rId128" o:title=""/>
          </v:shape>
          <o:OLEObject Type="Embed" ProgID="Equation.3" ShapeID="_x0000_i1088" DrawAspect="Content" ObjectID="_1570348167" r:id="rId129"/>
        </w:object>
      </w:r>
      <w:r w:rsidRPr="00DC5CED">
        <w:rPr>
          <w:rFonts w:ascii="Times New Roman" w:hAnsi="Times New Roman" w:cs="Times New Roman"/>
          <w:snapToGrid w:val="0"/>
          <w:sz w:val="28"/>
          <w:szCs w:val="28"/>
        </w:rPr>
        <w:t xml:space="preserve">, </w:t>
      </w:r>
      <w:r w:rsidRPr="00DC5CED">
        <w:rPr>
          <w:rFonts w:ascii="Times New Roman" w:hAnsi="Times New Roman" w:cs="Times New Roman"/>
          <w:snapToGrid w:val="0"/>
          <w:position w:val="-12"/>
          <w:sz w:val="28"/>
          <w:szCs w:val="28"/>
          <w:lang w:val="en-US"/>
        </w:rPr>
        <w:object w:dxaOrig="300" w:dyaOrig="360">
          <v:shape id="_x0000_i1089" type="#_x0000_t75" style="width:21.75pt;height:26.25pt" o:ole="" fillcolor="window">
            <v:imagedata r:id="rId130" o:title=""/>
          </v:shape>
          <o:OLEObject Type="Embed" ProgID="Equation.3" ShapeID="_x0000_i1089" DrawAspect="Content" ObjectID="_1570348168" r:id="rId131"/>
        </w:object>
      </w:r>
      <w:r w:rsidRPr="00DC5CED">
        <w:rPr>
          <w:rFonts w:ascii="Times New Roman" w:hAnsi="Times New Roman" w:cs="Times New Roman"/>
          <w:snapToGrid w:val="0"/>
          <w:sz w:val="28"/>
          <w:szCs w:val="28"/>
        </w:rPr>
        <w:t xml:space="preserve">,… соответственно. На рисунке </w:t>
      </w:r>
      <w:r w:rsidRPr="00DC5CED">
        <w:rPr>
          <w:rFonts w:ascii="Times New Roman" w:hAnsi="Times New Roman" w:cs="Times New Roman"/>
          <w:snapToGrid w:val="0"/>
          <w:sz w:val="28"/>
          <w:szCs w:val="28"/>
        </w:rPr>
        <w:lastRenderedPageBreak/>
        <w:t xml:space="preserve">эти действия условно изображены пунктирными («непрямыми») стрелками. В результате </w:t>
      </w:r>
      <w:r w:rsidRPr="00F462A9">
        <w:rPr>
          <w:rFonts w:ascii="Times New Roman" w:hAnsi="Times New Roman" w:cs="Times New Roman"/>
          <w:i/>
          <w:snapToGrid w:val="0"/>
          <w:sz w:val="32"/>
          <w:szCs w:val="32"/>
        </w:rPr>
        <w:t>ФД</w:t>
      </w:r>
      <w:r w:rsidRPr="00F462A9">
        <w:rPr>
          <w:rFonts w:ascii="Times New Roman" w:hAnsi="Times New Roman" w:cs="Times New Roman"/>
          <w:snapToGrid w:val="0"/>
          <w:sz w:val="36"/>
          <w:szCs w:val="36"/>
        </w:rPr>
        <w:t xml:space="preserve"> </w:t>
      </w:r>
      <w:r w:rsidRPr="00DC5CED">
        <w:rPr>
          <w:rFonts w:ascii="Times New Roman" w:hAnsi="Times New Roman" w:cs="Times New Roman"/>
          <w:snapToGrid w:val="0"/>
          <w:sz w:val="28"/>
          <w:szCs w:val="28"/>
        </w:rPr>
        <w:t xml:space="preserve">наступают соответствующие события: </w:t>
      </w:r>
      <w:r w:rsidRPr="00DC5CED">
        <w:rPr>
          <w:rFonts w:ascii="Times New Roman" w:hAnsi="Times New Roman" w:cs="Times New Roman"/>
          <w:snapToGrid w:val="0"/>
          <w:position w:val="-12"/>
          <w:sz w:val="28"/>
          <w:szCs w:val="28"/>
          <w:lang w:val="en-US"/>
        </w:rPr>
        <w:object w:dxaOrig="340" w:dyaOrig="360">
          <v:shape id="_x0000_i1090" type="#_x0000_t75" style="width:21pt;height:21.75pt" o:ole="" fillcolor="window">
            <v:imagedata r:id="rId132" o:title=""/>
          </v:shape>
          <o:OLEObject Type="Embed" ProgID="Equation.3" ShapeID="_x0000_i1090" DrawAspect="Content" ObjectID="_1570348169" r:id="rId133"/>
        </w:object>
      </w:r>
      <w:r w:rsidRPr="00DC5CED">
        <w:rPr>
          <w:rFonts w:ascii="Times New Roman" w:hAnsi="Times New Roman" w:cs="Times New Roman"/>
          <w:snapToGrid w:val="0"/>
          <w:sz w:val="28"/>
          <w:szCs w:val="28"/>
        </w:rPr>
        <w:t xml:space="preserve">, </w:t>
      </w:r>
      <w:r w:rsidRPr="00DC5CED">
        <w:rPr>
          <w:rFonts w:ascii="Times New Roman" w:hAnsi="Times New Roman" w:cs="Times New Roman"/>
          <w:snapToGrid w:val="0"/>
          <w:position w:val="-12"/>
          <w:sz w:val="28"/>
          <w:szCs w:val="28"/>
          <w:lang w:val="en-US"/>
        </w:rPr>
        <w:object w:dxaOrig="360" w:dyaOrig="360">
          <v:shape id="_x0000_i1091" type="#_x0000_t75" style="width:23.25pt;height:23.25pt" o:ole="" fillcolor="window">
            <v:imagedata r:id="rId134" o:title=""/>
          </v:shape>
          <o:OLEObject Type="Embed" ProgID="Equation.3" ShapeID="_x0000_i1091" DrawAspect="Content" ObjectID="_1570348170" r:id="rId135"/>
        </w:object>
      </w:r>
      <w:r w:rsidRPr="00DC5CED">
        <w:rPr>
          <w:rFonts w:ascii="Times New Roman" w:hAnsi="Times New Roman" w:cs="Times New Roman"/>
          <w:snapToGrid w:val="0"/>
          <w:sz w:val="28"/>
          <w:szCs w:val="28"/>
        </w:rPr>
        <w:t xml:space="preserve">, </w:t>
      </w:r>
      <w:r w:rsidRPr="00DC5CED">
        <w:rPr>
          <w:rFonts w:ascii="Times New Roman" w:hAnsi="Times New Roman" w:cs="Times New Roman"/>
          <w:snapToGrid w:val="0"/>
          <w:position w:val="-12"/>
          <w:sz w:val="28"/>
          <w:szCs w:val="28"/>
          <w:lang w:val="en-US"/>
        </w:rPr>
        <w:object w:dxaOrig="340" w:dyaOrig="360">
          <v:shape id="_x0000_i1092" type="#_x0000_t75" style="width:22.5pt;height:23.25pt" o:ole="" fillcolor="window">
            <v:imagedata r:id="rId136" o:title=""/>
          </v:shape>
          <o:OLEObject Type="Embed" ProgID="Equation.3" ShapeID="_x0000_i1092" DrawAspect="Content" ObjectID="_1570348171" r:id="rId137"/>
        </w:object>
      </w:r>
      <w:r w:rsidRPr="00DC5CED">
        <w:rPr>
          <w:rFonts w:ascii="Times New Roman" w:hAnsi="Times New Roman" w:cs="Times New Roman"/>
          <w:snapToGrid w:val="0"/>
          <w:sz w:val="28"/>
          <w:szCs w:val="28"/>
        </w:rPr>
        <w:t xml:space="preserve">,… </w:t>
      </w:r>
    </w:p>
    <w:p w:rsidR="00E90FB1" w:rsidRPr="00DC5CED" w:rsidRDefault="00E90FB1" w:rsidP="00E90FB1">
      <w:pPr>
        <w:widowControl w:val="0"/>
        <w:spacing w:after="0" w:line="360" w:lineRule="auto"/>
        <w:ind w:firstLine="709"/>
        <w:jc w:val="both"/>
        <w:rPr>
          <w:rFonts w:ascii="Times New Roman" w:hAnsi="Times New Roman" w:cs="Times New Roman"/>
          <w:snapToGrid w:val="0"/>
          <w:sz w:val="28"/>
          <w:szCs w:val="28"/>
        </w:rPr>
      </w:pPr>
      <w:r w:rsidRPr="00DC5CED">
        <w:rPr>
          <w:rFonts w:ascii="Times New Roman" w:hAnsi="Times New Roman" w:cs="Times New Roman"/>
          <w:snapToGrid w:val="0"/>
          <w:sz w:val="28"/>
          <w:szCs w:val="28"/>
        </w:rPr>
        <w:t xml:space="preserve">В модели последовательность имитации иная: выполняется </w:t>
      </w:r>
      <w:r w:rsidRPr="00DC5CED">
        <w:rPr>
          <w:rFonts w:ascii="Times New Roman" w:hAnsi="Times New Roman" w:cs="Times New Roman"/>
          <w:snapToGrid w:val="0"/>
          <w:position w:val="-12"/>
          <w:sz w:val="28"/>
          <w:szCs w:val="28"/>
        </w:rPr>
        <w:object w:dxaOrig="520" w:dyaOrig="360">
          <v:shape id="_x0000_i1093" type="#_x0000_t75" style="width:33pt;height:22.5pt" o:ole="" fillcolor="window">
            <v:imagedata r:id="rId138" o:title=""/>
          </v:shape>
          <o:OLEObject Type="Embed" ProgID="Equation.3" ShapeID="_x0000_i1093" DrawAspect="Content" ObjectID="_1570348172" r:id="rId139"/>
        </w:object>
      </w:r>
      <w:r w:rsidRPr="00DC5CED">
        <w:rPr>
          <w:rFonts w:ascii="Times New Roman" w:hAnsi="Times New Roman" w:cs="Times New Roman"/>
          <w:snapToGrid w:val="0"/>
          <w:sz w:val="28"/>
          <w:szCs w:val="28"/>
        </w:rPr>
        <w:t xml:space="preserve"> при неизменном времени, наступает модельное событие </w:t>
      </w:r>
      <w:r w:rsidRPr="00DC5CED">
        <w:rPr>
          <w:rFonts w:ascii="Times New Roman" w:hAnsi="Times New Roman" w:cs="Times New Roman"/>
          <w:snapToGrid w:val="0"/>
          <w:position w:val="-6"/>
          <w:sz w:val="28"/>
          <w:szCs w:val="28"/>
        </w:rPr>
        <w:object w:dxaOrig="200" w:dyaOrig="220">
          <v:shape id="_x0000_i1094" type="#_x0000_t75" style="width:15.75pt;height:18pt" o:ole="">
            <v:imagedata r:id="rId140" o:title=""/>
          </v:shape>
          <o:OLEObject Type="Embed" ProgID="Equation.3" ShapeID="_x0000_i1094" DrawAspect="Content" ObjectID="_1570348173" r:id="rId141"/>
        </w:object>
      </w:r>
      <w:r w:rsidRPr="00DC5CED">
        <w:rPr>
          <w:rFonts w:ascii="Times New Roman" w:hAnsi="Times New Roman" w:cs="Times New Roman"/>
          <w:snapToGrid w:val="0"/>
          <w:sz w:val="28"/>
          <w:szCs w:val="28"/>
        </w:rPr>
        <w:t xml:space="preserve">, после чего время сдвигается на величину </w:t>
      </w:r>
      <w:r w:rsidRPr="00DC5CED">
        <w:rPr>
          <w:rFonts w:ascii="Times New Roman" w:hAnsi="Times New Roman" w:cs="Times New Roman"/>
          <w:snapToGrid w:val="0"/>
          <w:position w:val="-12"/>
          <w:sz w:val="28"/>
          <w:szCs w:val="28"/>
          <w:lang w:val="en-US"/>
        </w:rPr>
        <w:object w:dxaOrig="279" w:dyaOrig="360">
          <v:shape id="_x0000_i1095" type="#_x0000_t75" style="width:18.75pt;height:24pt" o:ole="" fillcolor="window">
            <v:imagedata r:id="rId142" o:title=""/>
          </v:shape>
          <o:OLEObject Type="Embed" ProgID="Equation.3" ShapeID="_x0000_i1095" DrawAspect="Content" ObjectID="_1570348174" r:id="rId143"/>
        </w:object>
      </w:r>
      <w:r w:rsidRPr="00DC5CED">
        <w:rPr>
          <w:rFonts w:ascii="Times New Roman" w:hAnsi="Times New Roman" w:cs="Times New Roman"/>
          <w:snapToGrid w:val="0"/>
          <w:sz w:val="28"/>
          <w:szCs w:val="28"/>
        </w:rPr>
        <w:t xml:space="preserve">, инициируя наступление события </w:t>
      </w:r>
      <w:r w:rsidRPr="00DC5CED">
        <w:rPr>
          <w:rFonts w:ascii="Times New Roman" w:hAnsi="Times New Roman" w:cs="Times New Roman"/>
          <w:snapToGrid w:val="0"/>
          <w:position w:val="-12"/>
          <w:sz w:val="28"/>
          <w:szCs w:val="28"/>
          <w:lang w:val="en-US"/>
        </w:rPr>
        <w:object w:dxaOrig="340" w:dyaOrig="360">
          <v:shape id="_x0000_i1096" type="#_x0000_t75" style="width:23.25pt;height:24pt" o:ole="" fillcolor="window">
            <v:imagedata r:id="rId132" o:title=""/>
          </v:shape>
          <o:OLEObject Type="Embed" ProgID="Equation.3" ShapeID="_x0000_i1096" DrawAspect="Content" ObjectID="_1570348175" r:id="rId144"/>
        </w:object>
      </w:r>
      <w:r w:rsidRPr="00DC5CED">
        <w:rPr>
          <w:rFonts w:ascii="Times New Roman" w:hAnsi="Times New Roman" w:cs="Times New Roman"/>
          <w:snapToGrid w:val="0"/>
          <w:sz w:val="28"/>
          <w:szCs w:val="28"/>
        </w:rPr>
        <w:t xml:space="preserve"> и т.д. </w:t>
      </w:r>
    </w:p>
    <w:p w:rsidR="00E90FB1" w:rsidRPr="00DC5CED" w:rsidRDefault="00E90FB1" w:rsidP="00E90FB1">
      <w:pPr>
        <w:widowControl w:val="0"/>
        <w:spacing w:after="0" w:line="360" w:lineRule="auto"/>
        <w:ind w:firstLine="709"/>
        <w:jc w:val="both"/>
        <w:rPr>
          <w:rFonts w:ascii="Times New Roman" w:hAnsi="Times New Roman" w:cs="Times New Roman"/>
          <w:snapToGrid w:val="0"/>
          <w:sz w:val="28"/>
          <w:szCs w:val="28"/>
        </w:rPr>
      </w:pPr>
      <w:r w:rsidRPr="00DC5CED">
        <w:rPr>
          <w:rFonts w:ascii="Times New Roman" w:hAnsi="Times New Roman" w:cs="Times New Roman"/>
          <w:snapToGrid w:val="0"/>
          <w:sz w:val="28"/>
          <w:szCs w:val="28"/>
        </w:rPr>
        <w:t xml:space="preserve">Иными словами, модельной реализации </w:t>
      </w:r>
      <w:proofErr w:type="gramStart"/>
      <w:r w:rsidRPr="00DC5CED">
        <w:rPr>
          <w:rFonts w:ascii="Times New Roman" w:hAnsi="Times New Roman" w:cs="Times New Roman"/>
          <w:snapToGrid w:val="0"/>
          <w:sz w:val="28"/>
          <w:szCs w:val="28"/>
        </w:rPr>
        <w:t>упрощенных</w:t>
      </w:r>
      <w:proofErr w:type="gramEnd"/>
      <w:r w:rsidRPr="00DC5CED">
        <w:rPr>
          <w:rFonts w:ascii="Times New Roman" w:hAnsi="Times New Roman" w:cs="Times New Roman"/>
          <w:snapToGrid w:val="0"/>
          <w:sz w:val="28"/>
          <w:szCs w:val="28"/>
        </w:rPr>
        <w:t xml:space="preserve"> </w:t>
      </w:r>
      <w:r w:rsidRPr="00DC5CED">
        <w:rPr>
          <w:rFonts w:ascii="Times New Roman" w:hAnsi="Times New Roman" w:cs="Times New Roman"/>
          <w:snapToGrid w:val="0"/>
          <w:position w:val="-10"/>
          <w:sz w:val="28"/>
          <w:szCs w:val="28"/>
        </w:rPr>
        <w:object w:dxaOrig="440" w:dyaOrig="320">
          <v:shape id="_x0000_i1097" type="#_x0000_t75" style="width:27pt;height:19.5pt" o:ole="">
            <v:imagedata r:id="rId106" o:title=""/>
          </v:shape>
          <o:OLEObject Type="Embed" ProgID="Equation.3" ShapeID="_x0000_i1097" DrawAspect="Content" ObjectID="_1570348176" r:id="rId145"/>
        </w:object>
      </w:r>
      <w:r w:rsidRPr="00DC5CED">
        <w:rPr>
          <w:rFonts w:ascii="Times New Roman" w:hAnsi="Times New Roman" w:cs="Times New Roman"/>
          <w:snapToGrid w:val="0"/>
          <w:sz w:val="28"/>
          <w:szCs w:val="28"/>
        </w:rPr>
        <w:t xml:space="preserve"> (</w:t>
      </w:r>
      <w:r w:rsidRPr="00DC5CED">
        <w:rPr>
          <w:rFonts w:ascii="Times New Roman" w:hAnsi="Times New Roman" w:cs="Times New Roman"/>
          <w:snapToGrid w:val="0"/>
          <w:position w:val="-10"/>
          <w:sz w:val="28"/>
          <w:szCs w:val="28"/>
        </w:rPr>
        <w:object w:dxaOrig="499" w:dyaOrig="320">
          <v:shape id="_x0000_i1098" type="#_x0000_t75" style="width:32.25pt;height:20.25pt" o:ole="">
            <v:imagedata r:id="rId146" o:title=""/>
          </v:shape>
          <o:OLEObject Type="Embed" ProgID="Equation.3" ShapeID="_x0000_i1098" DrawAspect="Content" ObjectID="_1570348177" r:id="rId147"/>
        </w:object>
      </w:r>
      <w:r w:rsidRPr="00DC5CED">
        <w:rPr>
          <w:rFonts w:ascii="Times New Roman" w:hAnsi="Times New Roman" w:cs="Times New Roman"/>
          <w:snapToGrid w:val="0"/>
          <w:sz w:val="28"/>
          <w:szCs w:val="28"/>
        </w:rPr>
        <w:t>) соответствует ломаная (</w:t>
      </w:r>
      <w:r w:rsidRPr="00DC5CED">
        <w:rPr>
          <w:rFonts w:ascii="Times New Roman" w:hAnsi="Times New Roman" w:cs="Times New Roman"/>
          <w:snapToGrid w:val="0"/>
          <w:position w:val="-6"/>
          <w:sz w:val="28"/>
          <w:szCs w:val="28"/>
        </w:rPr>
        <w:object w:dxaOrig="200" w:dyaOrig="279">
          <v:shape id="_x0000_i1099" type="#_x0000_t75" style="width:13.5pt;height:19.5pt" o:ole="">
            <v:imagedata r:id="rId148" o:title=""/>
          </v:shape>
          <o:OLEObject Type="Embed" ProgID="Equation.3" ShapeID="_x0000_i1099" DrawAspect="Content" ObjectID="_1570348178" r:id="rId149"/>
        </w:object>
      </w:r>
      <w:r w:rsidRPr="00DC5CED">
        <w:rPr>
          <w:rFonts w:ascii="Times New Roman" w:hAnsi="Times New Roman" w:cs="Times New Roman"/>
          <w:snapToGrid w:val="0"/>
          <w:sz w:val="28"/>
          <w:szCs w:val="28"/>
        </w:rPr>
        <w:t xml:space="preserve">, </w:t>
      </w:r>
      <w:r w:rsidRPr="00DC5CED">
        <w:rPr>
          <w:rFonts w:ascii="Times New Roman" w:hAnsi="Times New Roman" w:cs="Times New Roman"/>
          <w:snapToGrid w:val="0"/>
          <w:position w:val="-6"/>
          <w:sz w:val="28"/>
          <w:szCs w:val="28"/>
        </w:rPr>
        <w:object w:dxaOrig="200" w:dyaOrig="220">
          <v:shape id="_x0000_i1100" type="#_x0000_t75" style="width:17.25pt;height:19.5pt" o:ole="">
            <v:imagedata r:id="rId150" o:title=""/>
          </v:shape>
          <o:OLEObject Type="Embed" ProgID="Equation.3" ShapeID="_x0000_i1100" DrawAspect="Content" ObjectID="_1570348179" r:id="rId151"/>
        </w:object>
      </w:r>
      <w:r w:rsidRPr="00DC5CED">
        <w:rPr>
          <w:rFonts w:ascii="Times New Roman" w:hAnsi="Times New Roman" w:cs="Times New Roman"/>
          <w:snapToGrid w:val="0"/>
          <w:sz w:val="28"/>
          <w:szCs w:val="28"/>
        </w:rPr>
        <w:t xml:space="preserve">, </w:t>
      </w:r>
      <w:r w:rsidRPr="00DC5CED">
        <w:rPr>
          <w:rFonts w:ascii="Times New Roman" w:hAnsi="Times New Roman" w:cs="Times New Roman"/>
          <w:snapToGrid w:val="0"/>
          <w:position w:val="-12"/>
          <w:sz w:val="28"/>
          <w:szCs w:val="28"/>
          <w:lang w:val="en-US"/>
        </w:rPr>
        <w:object w:dxaOrig="340" w:dyaOrig="360">
          <v:shape id="_x0000_i1101" type="#_x0000_t75" style="width:25.5pt;height:26.25pt" o:ole="" fillcolor="window">
            <v:imagedata r:id="rId152" o:title=""/>
          </v:shape>
          <o:OLEObject Type="Embed" ProgID="Equation.3" ShapeID="_x0000_i1101" DrawAspect="Content" ObjectID="_1570348180" r:id="rId153"/>
        </w:object>
      </w:r>
      <w:r w:rsidRPr="00DC5CED">
        <w:rPr>
          <w:rFonts w:ascii="Times New Roman" w:hAnsi="Times New Roman" w:cs="Times New Roman"/>
          <w:snapToGrid w:val="0"/>
          <w:sz w:val="28"/>
          <w:szCs w:val="28"/>
        </w:rPr>
        <w:t xml:space="preserve">, </w:t>
      </w:r>
      <w:r w:rsidRPr="00DC5CED">
        <w:rPr>
          <w:rFonts w:ascii="Times New Roman" w:hAnsi="Times New Roman" w:cs="Times New Roman"/>
          <w:snapToGrid w:val="0"/>
          <w:position w:val="-6"/>
          <w:sz w:val="28"/>
          <w:szCs w:val="28"/>
        </w:rPr>
        <w:object w:dxaOrig="200" w:dyaOrig="279">
          <v:shape id="_x0000_i1102" type="#_x0000_t75" style="width:15.75pt;height:23.25pt" o:ole="">
            <v:imagedata r:id="rId154" o:title=""/>
          </v:shape>
          <o:OLEObject Type="Embed" ProgID="Equation.3" ShapeID="_x0000_i1102" DrawAspect="Content" ObjectID="_1570348181" r:id="rId155"/>
        </w:object>
      </w:r>
      <w:r w:rsidRPr="00DC5CED">
        <w:rPr>
          <w:rFonts w:ascii="Times New Roman" w:hAnsi="Times New Roman" w:cs="Times New Roman"/>
          <w:snapToGrid w:val="0"/>
          <w:sz w:val="28"/>
          <w:szCs w:val="28"/>
        </w:rPr>
        <w:t xml:space="preserve">, </w:t>
      </w:r>
      <w:r w:rsidRPr="00DC5CED">
        <w:rPr>
          <w:rFonts w:ascii="Times New Roman" w:hAnsi="Times New Roman" w:cs="Times New Roman"/>
          <w:snapToGrid w:val="0"/>
          <w:position w:val="-12"/>
          <w:sz w:val="28"/>
          <w:szCs w:val="28"/>
          <w:lang w:val="en-US"/>
        </w:rPr>
        <w:object w:dxaOrig="360" w:dyaOrig="360">
          <v:shape id="_x0000_i1103" type="#_x0000_t75" style="width:22.5pt;height:22.5pt" o:ole="" fillcolor="window">
            <v:imagedata r:id="rId156" o:title=""/>
          </v:shape>
          <o:OLEObject Type="Embed" ProgID="Equation.3" ShapeID="_x0000_i1103" DrawAspect="Content" ObjectID="_1570348182" r:id="rId157"/>
        </w:object>
      </w:r>
      <w:r w:rsidRPr="00DC5CED">
        <w:rPr>
          <w:rFonts w:ascii="Times New Roman" w:hAnsi="Times New Roman" w:cs="Times New Roman"/>
          <w:snapToGrid w:val="0"/>
          <w:sz w:val="28"/>
          <w:szCs w:val="28"/>
        </w:rPr>
        <w:t xml:space="preserve">, </w:t>
      </w:r>
      <w:r w:rsidRPr="00DC5CED">
        <w:rPr>
          <w:rFonts w:ascii="Times New Roman" w:hAnsi="Times New Roman" w:cs="Times New Roman"/>
          <w:snapToGrid w:val="0"/>
          <w:position w:val="-6"/>
          <w:sz w:val="28"/>
          <w:szCs w:val="28"/>
        </w:rPr>
        <w:object w:dxaOrig="220" w:dyaOrig="279">
          <v:shape id="_x0000_i1104" type="#_x0000_t75" style="width:15.75pt;height:19.5pt" o:ole="">
            <v:imagedata r:id="rId158" o:title=""/>
          </v:shape>
          <o:OLEObject Type="Embed" ProgID="Equation.3" ShapeID="_x0000_i1104" DrawAspect="Content" ObjectID="_1570348183" r:id="rId159"/>
        </w:object>
      </w:r>
      <w:r w:rsidRPr="00DC5CED">
        <w:rPr>
          <w:rFonts w:ascii="Times New Roman" w:hAnsi="Times New Roman" w:cs="Times New Roman"/>
          <w:snapToGrid w:val="0"/>
          <w:sz w:val="28"/>
          <w:szCs w:val="28"/>
        </w:rPr>
        <w:t xml:space="preserve">, </w:t>
      </w:r>
      <w:r w:rsidRPr="00DC5CED">
        <w:rPr>
          <w:rFonts w:ascii="Times New Roman" w:hAnsi="Times New Roman" w:cs="Times New Roman"/>
          <w:snapToGrid w:val="0"/>
          <w:position w:val="-12"/>
          <w:sz w:val="28"/>
          <w:szCs w:val="28"/>
          <w:lang w:val="en-US"/>
        </w:rPr>
        <w:object w:dxaOrig="340" w:dyaOrig="360">
          <v:shape id="_x0000_i1105" type="#_x0000_t75" style="width:21.75pt;height:22.5pt" o:ole="" fillcolor="window">
            <v:imagedata r:id="rId136" o:title=""/>
          </v:shape>
          <o:OLEObject Type="Embed" ProgID="Equation.3" ShapeID="_x0000_i1105" DrawAspect="Content" ObjectID="_1570348184" r:id="rId160"/>
        </w:object>
      </w:r>
      <w:r w:rsidRPr="00DC5CED">
        <w:rPr>
          <w:rFonts w:ascii="Times New Roman" w:hAnsi="Times New Roman" w:cs="Times New Roman"/>
          <w:snapToGrid w:val="0"/>
          <w:sz w:val="28"/>
          <w:szCs w:val="28"/>
        </w:rPr>
        <w:t>,</w:t>
      </w:r>
      <w:r>
        <w:rPr>
          <w:rFonts w:ascii="Times New Roman" w:hAnsi="Times New Roman" w:cs="Times New Roman"/>
          <w:snapToGrid w:val="0"/>
          <w:sz w:val="28"/>
          <w:szCs w:val="28"/>
        </w:rPr>
        <w:t xml:space="preserve"> </w:t>
      </w:r>
      <w:r w:rsidRPr="00DC5CED">
        <w:rPr>
          <w:rFonts w:ascii="Times New Roman" w:hAnsi="Times New Roman" w:cs="Times New Roman"/>
          <w:snapToGrid w:val="0"/>
          <w:sz w:val="28"/>
          <w:szCs w:val="28"/>
        </w:rPr>
        <w:t xml:space="preserve">…). </w:t>
      </w:r>
    </w:p>
    <w:p w:rsidR="00E90FB1" w:rsidRDefault="00E90FB1" w:rsidP="00DC5CED">
      <w:pPr>
        <w:widowControl w:val="0"/>
        <w:spacing w:after="0" w:line="360" w:lineRule="auto"/>
        <w:ind w:firstLine="709"/>
        <w:jc w:val="both"/>
        <w:rPr>
          <w:rFonts w:ascii="Times New Roman" w:hAnsi="Times New Roman" w:cs="Times New Roman"/>
          <w:snapToGrid w:val="0"/>
          <w:sz w:val="28"/>
          <w:szCs w:val="28"/>
        </w:rPr>
      </w:pPr>
    </w:p>
    <w:p w:rsidR="007A4DBD" w:rsidRDefault="007A4DBD" w:rsidP="007A4DBD">
      <w:pPr>
        <w:widowControl w:val="0"/>
        <w:spacing w:after="0" w:line="360" w:lineRule="auto"/>
        <w:ind w:firstLine="709"/>
        <w:jc w:val="center"/>
        <w:rPr>
          <w:rFonts w:ascii="Times New Roman" w:hAnsi="Times New Roman" w:cs="Times New Roman"/>
          <w:snapToGrid w:val="0"/>
          <w:sz w:val="28"/>
          <w:szCs w:val="28"/>
        </w:rPr>
      </w:pPr>
      <w:r w:rsidRPr="007A4DBD">
        <w:rPr>
          <w:rFonts w:ascii="Times New Roman" w:hAnsi="Times New Roman" w:cs="Times New Roman"/>
          <w:noProof/>
          <w:snapToGrid w:val="0"/>
          <w:sz w:val="28"/>
          <w:szCs w:val="28"/>
          <w:lang w:eastAsia="ru-RU"/>
        </w:rPr>
        <w:drawing>
          <wp:inline distT="0" distB="0" distL="0" distR="0">
            <wp:extent cx="5635313" cy="3343275"/>
            <wp:effectExtent l="19050" t="0" r="3487" b="0"/>
            <wp:docPr id="1" name="Рисунок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161" cstate="print">
                      <a:lum bright="-18000" contrast="66000"/>
                      <a:grayscl/>
                    </a:blip>
                    <a:srcRect/>
                    <a:stretch>
                      <a:fillRect/>
                    </a:stretch>
                  </pic:blipFill>
                  <pic:spPr bwMode="auto">
                    <a:xfrm>
                      <a:off x="0" y="0"/>
                      <a:ext cx="5636419" cy="3343931"/>
                    </a:xfrm>
                    <a:prstGeom prst="rect">
                      <a:avLst/>
                    </a:prstGeom>
                    <a:noFill/>
                    <a:ln w="9525">
                      <a:noFill/>
                      <a:miter lim="800000"/>
                      <a:headEnd/>
                      <a:tailEnd/>
                    </a:ln>
                  </pic:spPr>
                </pic:pic>
              </a:graphicData>
            </a:graphic>
          </wp:inline>
        </w:drawing>
      </w:r>
    </w:p>
    <w:p w:rsidR="007A4DBD" w:rsidRPr="00DC5CED" w:rsidRDefault="007A4DBD" w:rsidP="00DC5CED">
      <w:pPr>
        <w:widowControl w:val="0"/>
        <w:spacing w:after="0" w:line="360" w:lineRule="auto"/>
        <w:ind w:firstLine="709"/>
        <w:jc w:val="both"/>
        <w:rPr>
          <w:rFonts w:ascii="Times New Roman" w:hAnsi="Times New Roman" w:cs="Times New Roman"/>
          <w:snapToGrid w:val="0"/>
          <w:sz w:val="28"/>
          <w:szCs w:val="28"/>
        </w:rPr>
      </w:pPr>
    </w:p>
    <w:p w:rsidR="007A4DBD" w:rsidRPr="00DC5CED" w:rsidRDefault="007A4DBD" w:rsidP="007A4DBD">
      <w:pPr>
        <w:pStyle w:val="aff2"/>
        <w:spacing w:after="0" w:line="360" w:lineRule="auto"/>
        <w:jc w:val="both"/>
        <w:rPr>
          <w:sz w:val="28"/>
          <w:szCs w:val="28"/>
        </w:rPr>
      </w:pPr>
      <w:r w:rsidRPr="00DC5CED">
        <w:rPr>
          <w:sz w:val="28"/>
          <w:szCs w:val="28"/>
        </w:rPr>
        <w:t>Рис</w:t>
      </w:r>
      <w:r>
        <w:rPr>
          <w:sz w:val="28"/>
          <w:szCs w:val="28"/>
        </w:rPr>
        <w:t>унок 6</w:t>
      </w:r>
      <w:r w:rsidRPr="00DC5CED">
        <w:rPr>
          <w:sz w:val="28"/>
          <w:szCs w:val="28"/>
        </w:rPr>
        <w:t>.1</w:t>
      </w:r>
      <w:r>
        <w:rPr>
          <w:sz w:val="28"/>
          <w:szCs w:val="28"/>
        </w:rPr>
        <w:t xml:space="preserve"> –</w:t>
      </w:r>
      <w:r w:rsidRPr="00DC5CED">
        <w:rPr>
          <w:sz w:val="28"/>
          <w:szCs w:val="28"/>
        </w:rPr>
        <w:t xml:space="preserve"> </w:t>
      </w:r>
      <w:r>
        <w:rPr>
          <w:sz w:val="28"/>
          <w:szCs w:val="28"/>
        </w:rPr>
        <w:t>Схема м</w:t>
      </w:r>
      <w:r w:rsidRPr="00DC5CED">
        <w:rPr>
          <w:sz w:val="28"/>
          <w:szCs w:val="28"/>
        </w:rPr>
        <w:t>оделировани</w:t>
      </w:r>
      <w:r>
        <w:rPr>
          <w:sz w:val="28"/>
          <w:szCs w:val="28"/>
        </w:rPr>
        <w:t>я</w:t>
      </w:r>
      <w:r w:rsidRPr="00DC5CED">
        <w:rPr>
          <w:sz w:val="28"/>
          <w:szCs w:val="28"/>
        </w:rPr>
        <w:t xml:space="preserve"> функциональных действий в </w:t>
      </w:r>
      <w:r w:rsidRPr="00DC5CED">
        <w:rPr>
          <w:position w:val="-6"/>
          <w:sz w:val="28"/>
          <w:szCs w:val="28"/>
        </w:rPr>
        <w:object w:dxaOrig="639" w:dyaOrig="260">
          <v:shape id="_x0000_i1106" type="#_x0000_t75" style="width:41.25pt;height:16.5pt" o:ole="">
            <v:imagedata r:id="rId162" o:title=""/>
          </v:shape>
          <o:OLEObject Type="Embed" ProgID="Equation.3" ShapeID="_x0000_i1106" DrawAspect="Content" ObjectID="_1570348185" r:id="rId163"/>
        </w:object>
      </w:r>
      <w:r w:rsidRPr="00DC5CED">
        <w:rPr>
          <w:sz w:val="28"/>
          <w:szCs w:val="28"/>
        </w:rPr>
        <w:t xml:space="preserve"> компоненте</w:t>
      </w:r>
    </w:p>
    <w:p w:rsidR="00DC5CED" w:rsidRPr="00DC5CED" w:rsidRDefault="00DC5CED" w:rsidP="00DC5CED">
      <w:pPr>
        <w:widowControl w:val="0"/>
        <w:spacing w:after="0" w:line="360" w:lineRule="auto"/>
        <w:ind w:firstLine="709"/>
        <w:jc w:val="both"/>
        <w:rPr>
          <w:rFonts w:ascii="Times New Roman" w:hAnsi="Times New Roman" w:cs="Times New Roman"/>
          <w:snapToGrid w:val="0"/>
          <w:sz w:val="28"/>
          <w:szCs w:val="28"/>
        </w:rPr>
      </w:pPr>
      <w:r w:rsidRPr="00DC5CED">
        <w:rPr>
          <w:rFonts w:ascii="Times New Roman" w:hAnsi="Times New Roman" w:cs="Times New Roman"/>
          <w:snapToGrid w:val="0"/>
          <w:sz w:val="28"/>
          <w:szCs w:val="28"/>
        </w:rPr>
        <w:t xml:space="preserve">Очевидно, что в реальной системе в различных се компонентах могут одновременно (параллельно) производиться функциональные действия и соответственно наступать события. </w:t>
      </w:r>
    </w:p>
    <w:p w:rsidR="00DC5CED" w:rsidRPr="00207BFB" w:rsidRDefault="00DC5CED" w:rsidP="00DC5CED">
      <w:pPr>
        <w:widowControl w:val="0"/>
        <w:spacing w:after="0" w:line="360" w:lineRule="auto"/>
        <w:ind w:firstLine="709"/>
        <w:jc w:val="both"/>
        <w:rPr>
          <w:rFonts w:ascii="Times New Roman" w:hAnsi="Times New Roman" w:cs="Times New Roman"/>
          <w:bCs/>
          <w:i/>
          <w:iCs/>
          <w:snapToGrid w:val="0"/>
          <w:sz w:val="28"/>
          <w:szCs w:val="28"/>
        </w:rPr>
      </w:pPr>
      <w:r w:rsidRPr="00DC5CED">
        <w:rPr>
          <w:rFonts w:ascii="Times New Roman" w:hAnsi="Times New Roman" w:cs="Times New Roman"/>
          <w:snapToGrid w:val="0"/>
          <w:sz w:val="28"/>
          <w:szCs w:val="28"/>
        </w:rPr>
        <w:t xml:space="preserve">В большинстве же современных ЭВМ в каждый из моментов времени можно отрабатывать лишь один алгоритм какого-либо </w:t>
      </w:r>
      <w:r w:rsidR="006503B5" w:rsidRPr="00DC5CED">
        <w:rPr>
          <w:rFonts w:ascii="Times New Roman" w:hAnsi="Times New Roman" w:cs="Times New Roman"/>
          <w:snapToGrid w:val="0"/>
          <w:position w:val="-10"/>
          <w:sz w:val="28"/>
          <w:szCs w:val="28"/>
        </w:rPr>
        <w:object w:dxaOrig="440" w:dyaOrig="320">
          <v:shape id="_x0000_i1107" type="#_x0000_t75" style="width:27.75pt;height:20.25pt" o:ole="">
            <v:imagedata r:id="rId106" o:title=""/>
          </v:shape>
          <o:OLEObject Type="Embed" ProgID="Equation.3" ShapeID="_x0000_i1107" DrawAspect="Content" ObjectID="_1570348186" r:id="rId164"/>
        </w:object>
      </w:r>
      <w:r w:rsidR="006503B5">
        <w:rPr>
          <w:rFonts w:ascii="Times New Roman" w:hAnsi="Times New Roman" w:cs="Times New Roman"/>
          <w:snapToGrid w:val="0"/>
          <w:sz w:val="28"/>
          <w:szCs w:val="28"/>
        </w:rPr>
        <w:t xml:space="preserve">. </w:t>
      </w:r>
      <w:r w:rsidRPr="00DC5CED">
        <w:rPr>
          <w:rFonts w:ascii="Times New Roman" w:hAnsi="Times New Roman" w:cs="Times New Roman"/>
          <w:snapToGrid w:val="0"/>
          <w:sz w:val="28"/>
          <w:szCs w:val="28"/>
        </w:rPr>
        <w:t xml:space="preserve"> </w:t>
      </w:r>
      <w:r w:rsidR="006503B5">
        <w:rPr>
          <w:rFonts w:ascii="Times New Roman" w:hAnsi="Times New Roman" w:cs="Times New Roman"/>
          <w:snapToGrid w:val="0"/>
          <w:sz w:val="28"/>
          <w:szCs w:val="28"/>
        </w:rPr>
        <w:t xml:space="preserve">Поэтому </w:t>
      </w:r>
      <w:r w:rsidR="006503B5">
        <w:rPr>
          <w:rFonts w:ascii="Times New Roman" w:hAnsi="Times New Roman" w:cs="Times New Roman"/>
          <w:snapToGrid w:val="0"/>
          <w:sz w:val="28"/>
          <w:szCs w:val="28"/>
        </w:rPr>
        <w:lastRenderedPageBreak/>
        <w:t>в</w:t>
      </w:r>
      <w:r w:rsidRPr="00DC5CED">
        <w:rPr>
          <w:rFonts w:ascii="Times New Roman" w:hAnsi="Times New Roman" w:cs="Times New Roman"/>
          <w:snapToGrid w:val="0"/>
          <w:sz w:val="28"/>
          <w:szCs w:val="28"/>
        </w:rPr>
        <w:t xml:space="preserve">озникает </w:t>
      </w:r>
      <w:r w:rsidR="006503B5">
        <w:rPr>
          <w:rFonts w:ascii="Times New Roman" w:hAnsi="Times New Roman" w:cs="Times New Roman"/>
          <w:snapToGrid w:val="0"/>
          <w:sz w:val="28"/>
          <w:szCs w:val="28"/>
        </w:rPr>
        <w:t>задача</w:t>
      </w:r>
      <w:r w:rsidRPr="00DC5CED">
        <w:rPr>
          <w:rFonts w:ascii="Times New Roman" w:hAnsi="Times New Roman" w:cs="Times New Roman"/>
          <w:snapToGrid w:val="0"/>
          <w:sz w:val="28"/>
          <w:szCs w:val="28"/>
        </w:rPr>
        <w:t xml:space="preserve">: </w:t>
      </w:r>
      <w:r w:rsidR="006503B5">
        <w:rPr>
          <w:rFonts w:ascii="Times New Roman" w:hAnsi="Times New Roman" w:cs="Times New Roman"/>
          <w:snapToGrid w:val="0"/>
          <w:sz w:val="28"/>
          <w:szCs w:val="28"/>
        </w:rPr>
        <w:t xml:space="preserve"> </w:t>
      </w:r>
      <w:r w:rsidRPr="00DC5CED">
        <w:rPr>
          <w:rFonts w:ascii="Times New Roman" w:hAnsi="Times New Roman" w:cs="Times New Roman"/>
          <w:snapToGrid w:val="0"/>
          <w:sz w:val="28"/>
          <w:szCs w:val="28"/>
        </w:rPr>
        <w:t>как учесть параллельность протекания процессов в реальной системе без потери существенной информации о ней</w:t>
      </w:r>
      <w:r w:rsidR="006503B5">
        <w:rPr>
          <w:rFonts w:ascii="Times New Roman" w:hAnsi="Times New Roman" w:cs="Times New Roman"/>
          <w:snapToGrid w:val="0"/>
          <w:sz w:val="28"/>
          <w:szCs w:val="28"/>
        </w:rPr>
        <w:t>.</w:t>
      </w:r>
      <w:r w:rsidR="00886B6F">
        <w:rPr>
          <w:rFonts w:ascii="Times New Roman" w:hAnsi="Times New Roman" w:cs="Times New Roman"/>
          <w:snapToGrid w:val="0"/>
          <w:sz w:val="28"/>
          <w:szCs w:val="28"/>
        </w:rPr>
        <w:t xml:space="preserve"> Для решения данной задачи, т. е. д</w:t>
      </w:r>
      <w:r w:rsidRPr="00DC5CED">
        <w:rPr>
          <w:rFonts w:ascii="Times New Roman" w:hAnsi="Times New Roman" w:cs="Times New Roman"/>
          <w:snapToGrid w:val="0"/>
          <w:sz w:val="28"/>
          <w:szCs w:val="28"/>
        </w:rPr>
        <w:t xml:space="preserve">ля обеспечения имитации наступления параллельных событий в реальной системе вводят специальную глобальную переменную </w:t>
      </w:r>
      <w:r w:rsidR="00886B6F" w:rsidRPr="00DC5CED">
        <w:rPr>
          <w:rFonts w:ascii="Times New Roman" w:hAnsi="Times New Roman" w:cs="Times New Roman"/>
          <w:snapToGrid w:val="0"/>
          <w:position w:val="-12"/>
          <w:sz w:val="28"/>
          <w:szCs w:val="28"/>
        </w:rPr>
        <w:object w:dxaOrig="220" w:dyaOrig="360">
          <v:shape id="_x0000_i1108" type="#_x0000_t75" style="width:15pt;height:24pt" o:ole="" fillcolor="window">
            <v:imagedata r:id="rId165" o:title=""/>
          </v:shape>
          <o:OLEObject Type="Embed" ProgID="Equation.3" ShapeID="_x0000_i1108" DrawAspect="Content" ObjectID="_1570348187" r:id="rId166"/>
        </w:object>
      </w:r>
      <w:r w:rsidRPr="00DC5CED">
        <w:rPr>
          <w:rFonts w:ascii="Times New Roman" w:hAnsi="Times New Roman" w:cs="Times New Roman"/>
          <w:smallCaps/>
          <w:snapToGrid w:val="0"/>
          <w:sz w:val="28"/>
          <w:szCs w:val="28"/>
        </w:rPr>
        <w:t xml:space="preserve">, </w:t>
      </w:r>
      <w:r w:rsidRPr="00DC5CED">
        <w:rPr>
          <w:rFonts w:ascii="Times New Roman" w:hAnsi="Times New Roman" w:cs="Times New Roman"/>
          <w:snapToGrid w:val="0"/>
          <w:sz w:val="28"/>
          <w:szCs w:val="28"/>
        </w:rPr>
        <w:t xml:space="preserve">которую называют </w:t>
      </w:r>
      <w:r w:rsidRPr="00886B6F">
        <w:rPr>
          <w:rFonts w:ascii="Times New Roman" w:hAnsi="Times New Roman" w:cs="Times New Roman"/>
          <w:bCs/>
          <w:i/>
          <w:iCs/>
          <w:snapToGrid w:val="0"/>
          <w:sz w:val="28"/>
          <w:szCs w:val="28"/>
        </w:rPr>
        <w:t>модельным (системным) временем</w:t>
      </w:r>
      <w:r w:rsidRPr="00DC5CED">
        <w:rPr>
          <w:rFonts w:ascii="Times New Roman" w:hAnsi="Times New Roman" w:cs="Times New Roman"/>
          <w:snapToGrid w:val="0"/>
          <w:sz w:val="28"/>
          <w:szCs w:val="28"/>
        </w:rPr>
        <w:t xml:space="preserve">. Именно с помощью этой переменной организуется синхронизация наступления всех событий в </w:t>
      </w:r>
      <w:r w:rsidR="00886B6F">
        <w:rPr>
          <w:rFonts w:ascii="Times New Roman" w:hAnsi="Times New Roman" w:cs="Times New Roman"/>
          <w:snapToGrid w:val="0"/>
          <w:sz w:val="28"/>
          <w:szCs w:val="28"/>
        </w:rPr>
        <w:t xml:space="preserve">имитационной </w:t>
      </w:r>
      <w:r w:rsidRPr="00DC5CED">
        <w:rPr>
          <w:rFonts w:ascii="Times New Roman" w:hAnsi="Times New Roman" w:cs="Times New Roman"/>
          <w:snapToGrid w:val="0"/>
          <w:sz w:val="28"/>
          <w:szCs w:val="28"/>
        </w:rPr>
        <w:t xml:space="preserve">модели и выполнение алгоритмов функционирования ее компонентов. </w:t>
      </w:r>
      <w:r w:rsidR="00207BFB">
        <w:rPr>
          <w:rFonts w:ascii="Times New Roman" w:hAnsi="Times New Roman" w:cs="Times New Roman"/>
          <w:snapToGrid w:val="0"/>
          <w:sz w:val="28"/>
          <w:szCs w:val="28"/>
        </w:rPr>
        <w:t xml:space="preserve">Этот </w:t>
      </w:r>
      <w:r w:rsidR="00207BFB" w:rsidRPr="00207BFB">
        <w:rPr>
          <w:rFonts w:ascii="Times New Roman" w:hAnsi="Times New Roman" w:cs="Times New Roman"/>
          <w:snapToGrid w:val="0"/>
          <w:sz w:val="28"/>
          <w:szCs w:val="28"/>
        </w:rPr>
        <w:t xml:space="preserve">принцип </w:t>
      </w:r>
      <w:r w:rsidRPr="00207BFB">
        <w:rPr>
          <w:rFonts w:ascii="Times New Roman" w:hAnsi="Times New Roman" w:cs="Times New Roman"/>
          <w:bCs/>
          <w:iCs/>
          <w:snapToGrid w:val="0"/>
          <w:sz w:val="28"/>
          <w:szCs w:val="28"/>
        </w:rPr>
        <w:t>моделирования называется</w:t>
      </w:r>
      <w:r w:rsidRPr="00207BFB">
        <w:rPr>
          <w:rFonts w:ascii="Times New Roman" w:hAnsi="Times New Roman" w:cs="Times New Roman"/>
          <w:bCs/>
          <w:i/>
          <w:iCs/>
          <w:snapToGrid w:val="0"/>
          <w:sz w:val="28"/>
          <w:szCs w:val="28"/>
        </w:rPr>
        <w:t xml:space="preserve"> принципом </w:t>
      </w:r>
      <w:proofErr w:type="spellStart"/>
      <w:r w:rsidRPr="00207BFB">
        <w:rPr>
          <w:rFonts w:ascii="Times New Roman" w:hAnsi="Times New Roman" w:cs="Times New Roman"/>
          <w:bCs/>
          <w:i/>
          <w:iCs/>
          <w:snapToGrid w:val="0"/>
          <w:sz w:val="28"/>
          <w:szCs w:val="28"/>
        </w:rPr>
        <w:t>квазипараллелизма</w:t>
      </w:r>
      <w:proofErr w:type="spellEnd"/>
      <w:r w:rsidRPr="00207BFB">
        <w:rPr>
          <w:rFonts w:ascii="Times New Roman" w:hAnsi="Times New Roman" w:cs="Times New Roman"/>
          <w:bCs/>
          <w:i/>
          <w:iCs/>
          <w:snapToGrid w:val="0"/>
          <w:sz w:val="28"/>
          <w:szCs w:val="28"/>
        </w:rPr>
        <w:t>.</w:t>
      </w:r>
    </w:p>
    <w:p w:rsidR="00DC5CED" w:rsidRPr="00DC5CED" w:rsidRDefault="00DC5CED" w:rsidP="00DC5CED">
      <w:pPr>
        <w:widowControl w:val="0"/>
        <w:spacing w:after="0" w:line="360" w:lineRule="auto"/>
        <w:ind w:firstLine="709"/>
        <w:jc w:val="both"/>
        <w:rPr>
          <w:rFonts w:ascii="Times New Roman" w:hAnsi="Times New Roman" w:cs="Times New Roman"/>
          <w:snapToGrid w:val="0"/>
          <w:sz w:val="28"/>
          <w:szCs w:val="28"/>
        </w:rPr>
      </w:pPr>
      <w:r w:rsidRPr="00DC5CED">
        <w:rPr>
          <w:rFonts w:ascii="Times New Roman" w:hAnsi="Times New Roman" w:cs="Times New Roman"/>
          <w:snapToGrid w:val="0"/>
          <w:sz w:val="28"/>
          <w:szCs w:val="28"/>
        </w:rPr>
        <w:t xml:space="preserve">Таким образом, </w:t>
      </w:r>
      <w:r w:rsidR="00207BFB">
        <w:rPr>
          <w:rFonts w:ascii="Times New Roman" w:hAnsi="Times New Roman" w:cs="Times New Roman"/>
          <w:snapToGrid w:val="0"/>
          <w:sz w:val="28"/>
          <w:szCs w:val="28"/>
        </w:rPr>
        <w:t xml:space="preserve"> </w:t>
      </w:r>
      <w:r w:rsidRPr="00DC5CED">
        <w:rPr>
          <w:rFonts w:ascii="Times New Roman" w:hAnsi="Times New Roman" w:cs="Times New Roman"/>
          <w:snapToGrid w:val="0"/>
          <w:sz w:val="28"/>
          <w:szCs w:val="28"/>
        </w:rPr>
        <w:t xml:space="preserve">при реализации </w:t>
      </w:r>
      <w:r w:rsidR="00207BFB">
        <w:rPr>
          <w:rFonts w:ascii="Times New Roman" w:hAnsi="Times New Roman" w:cs="Times New Roman"/>
          <w:snapToGrid w:val="0"/>
          <w:sz w:val="28"/>
          <w:szCs w:val="28"/>
        </w:rPr>
        <w:t xml:space="preserve"> </w:t>
      </w:r>
      <w:r w:rsidRPr="00DC5CED">
        <w:rPr>
          <w:rFonts w:ascii="Times New Roman" w:hAnsi="Times New Roman" w:cs="Times New Roman"/>
          <w:snapToGrid w:val="0"/>
          <w:sz w:val="28"/>
          <w:szCs w:val="28"/>
        </w:rPr>
        <w:t>имитационных моделей используют три представления времени:</w:t>
      </w:r>
    </w:p>
    <w:p w:rsidR="00DC5CED" w:rsidRPr="00DC5CED" w:rsidRDefault="00207BFB" w:rsidP="00DC5CED">
      <w:pPr>
        <w:widowControl w:val="0"/>
        <w:spacing w:after="0" w:line="360" w:lineRule="auto"/>
        <w:ind w:firstLine="709"/>
        <w:jc w:val="both"/>
        <w:rPr>
          <w:rFonts w:ascii="Times New Roman" w:hAnsi="Times New Roman" w:cs="Times New Roman"/>
          <w:snapToGrid w:val="0"/>
          <w:sz w:val="28"/>
          <w:szCs w:val="28"/>
        </w:rPr>
      </w:pPr>
      <w:r>
        <w:rPr>
          <w:sz w:val="28"/>
          <w:szCs w:val="28"/>
        </w:rPr>
        <w:t>–</w:t>
      </w:r>
      <w:r w:rsidR="00DC5CED" w:rsidRPr="00DC5CED">
        <w:rPr>
          <w:rFonts w:ascii="Times New Roman" w:hAnsi="Times New Roman" w:cs="Times New Roman"/>
          <w:snapToGrid w:val="0"/>
          <w:sz w:val="28"/>
          <w:szCs w:val="28"/>
        </w:rPr>
        <w:t xml:space="preserve"> реальное время системы</w:t>
      </w:r>
      <w:proofErr w:type="gramStart"/>
      <w:r>
        <w:rPr>
          <w:rFonts w:ascii="Times New Roman" w:hAnsi="Times New Roman" w:cs="Times New Roman"/>
          <w:snapToGrid w:val="0"/>
          <w:sz w:val="28"/>
          <w:szCs w:val="28"/>
        </w:rPr>
        <w:t xml:space="preserve"> </w:t>
      </w:r>
      <w:r>
        <w:rPr>
          <w:sz w:val="28"/>
          <w:szCs w:val="28"/>
        </w:rPr>
        <w:t xml:space="preserve">– </w:t>
      </w:r>
      <w:r w:rsidRPr="00DC5CED">
        <w:rPr>
          <w:rFonts w:ascii="Times New Roman" w:hAnsi="Times New Roman" w:cs="Times New Roman"/>
          <w:snapToGrid w:val="0"/>
          <w:position w:val="-10"/>
          <w:sz w:val="28"/>
          <w:szCs w:val="28"/>
        </w:rPr>
        <w:object w:dxaOrig="240" w:dyaOrig="340">
          <v:shape id="_x0000_i1109" type="#_x0000_t75" style="width:19.5pt;height:27.75pt" o:ole="" fillcolor="window">
            <v:imagedata r:id="rId167" o:title=""/>
          </v:shape>
          <o:OLEObject Type="Embed" ProgID="Equation.3" ShapeID="_x0000_i1109" DrawAspect="Content" ObjectID="_1570348188" r:id="rId168"/>
        </w:object>
      </w:r>
      <w:r w:rsidR="00DC5CED" w:rsidRPr="00DC5CED">
        <w:rPr>
          <w:rFonts w:ascii="Times New Roman" w:hAnsi="Times New Roman" w:cs="Times New Roman"/>
          <w:snapToGrid w:val="0"/>
          <w:sz w:val="28"/>
          <w:szCs w:val="28"/>
        </w:rPr>
        <w:t xml:space="preserve">; </w:t>
      </w:r>
      <w:proofErr w:type="gramEnd"/>
    </w:p>
    <w:p w:rsidR="00DC5CED" w:rsidRPr="00DC5CED" w:rsidRDefault="00207BFB" w:rsidP="00DC5CED">
      <w:pPr>
        <w:widowControl w:val="0"/>
        <w:spacing w:after="0" w:line="360" w:lineRule="auto"/>
        <w:ind w:firstLine="709"/>
        <w:jc w:val="both"/>
        <w:rPr>
          <w:rFonts w:ascii="Times New Roman" w:hAnsi="Times New Roman" w:cs="Times New Roman"/>
          <w:snapToGrid w:val="0"/>
          <w:sz w:val="28"/>
          <w:szCs w:val="28"/>
        </w:rPr>
      </w:pPr>
      <w:r>
        <w:rPr>
          <w:sz w:val="28"/>
          <w:szCs w:val="28"/>
        </w:rPr>
        <w:t>–</w:t>
      </w:r>
      <w:r w:rsidR="00DC5CED" w:rsidRPr="00DC5CED">
        <w:rPr>
          <w:rFonts w:ascii="Times New Roman" w:hAnsi="Times New Roman" w:cs="Times New Roman"/>
          <w:snapToGrid w:val="0"/>
          <w:sz w:val="28"/>
          <w:szCs w:val="28"/>
        </w:rPr>
        <w:t xml:space="preserve"> модельное (системное) врем</w:t>
      </w:r>
      <w:r>
        <w:rPr>
          <w:rFonts w:ascii="Times New Roman" w:hAnsi="Times New Roman" w:cs="Times New Roman"/>
          <w:snapToGrid w:val="0"/>
          <w:sz w:val="28"/>
          <w:szCs w:val="28"/>
        </w:rPr>
        <w:t xml:space="preserve">я </w:t>
      </w:r>
      <w:r>
        <w:rPr>
          <w:sz w:val="28"/>
          <w:szCs w:val="28"/>
        </w:rPr>
        <w:t xml:space="preserve">– </w:t>
      </w:r>
      <w:r w:rsidRPr="00DC5CED">
        <w:rPr>
          <w:rFonts w:ascii="Times New Roman" w:hAnsi="Times New Roman" w:cs="Times New Roman"/>
          <w:snapToGrid w:val="0"/>
          <w:position w:val="-12"/>
          <w:sz w:val="28"/>
          <w:szCs w:val="28"/>
        </w:rPr>
        <w:object w:dxaOrig="220" w:dyaOrig="360">
          <v:shape id="_x0000_i1110" type="#_x0000_t75" style="width:17.25pt;height:27.75pt" o:ole="" fillcolor="window">
            <v:imagedata r:id="rId165" o:title=""/>
          </v:shape>
          <o:OLEObject Type="Embed" ProgID="Equation.3" ShapeID="_x0000_i1110" DrawAspect="Content" ObjectID="_1570348189" r:id="rId169"/>
        </w:object>
      </w:r>
      <w:r w:rsidR="00DC5CED" w:rsidRPr="00DC5CED">
        <w:rPr>
          <w:rFonts w:ascii="Times New Roman" w:hAnsi="Times New Roman" w:cs="Times New Roman"/>
          <w:snapToGrid w:val="0"/>
          <w:sz w:val="28"/>
          <w:szCs w:val="28"/>
        </w:rPr>
        <w:t xml:space="preserve">я; </w:t>
      </w:r>
    </w:p>
    <w:p w:rsidR="00DC5CED" w:rsidRPr="00DC5CED" w:rsidRDefault="00207BFB" w:rsidP="00DC5CED">
      <w:pPr>
        <w:widowControl w:val="0"/>
        <w:spacing w:after="0" w:line="360" w:lineRule="auto"/>
        <w:ind w:firstLine="709"/>
        <w:jc w:val="both"/>
        <w:rPr>
          <w:rFonts w:ascii="Times New Roman" w:hAnsi="Times New Roman" w:cs="Times New Roman"/>
          <w:snapToGrid w:val="0"/>
          <w:sz w:val="28"/>
          <w:szCs w:val="28"/>
        </w:rPr>
      </w:pPr>
      <w:r>
        <w:rPr>
          <w:sz w:val="28"/>
          <w:szCs w:val="28"/>
        </w:rPr>
        <w:t>–</w:t>
      </w:r>
      <w:r w:rsidR="00DC5CED" w:rsidRPr="00DC5CED">
        <w:rPr>
          <w:rFonts w:ascii="Times New Roman" w:hAnsi="Times New Roman" w:cs="Times New Roman"/>
          <w:snapToGrid w:val="0"/>
          <w:sz w:val="28"/>
          <w:szCs w:val="28"/>
        </w:rPr>
        <w:t xml:space="preserve"> машинное время </w:t>
      </w:r>
      <w:r>
        <w:rPr>
          <w:rFonts w:ascii="Times New Roman" w:hAnsi="Times New Roman" w:cs="Times New Roman"/>
          <w:snapToGrid w:val="0"/>
          <w:sz w:val="28"/>
          <w:szCs w:val="28"/>
        </w:rPr>
        <w:t xml:space="preserve">имитации </w:t>
      </w:r>
      <w:r>
        <w:rPr>
          <w:sz w:val="28"/>
          <w:szCs w:val="28"/>
        </w:rPr>
        <w:t xml:space="preserve">– </w:t>
      </w:r>
      <w:r w:rsidR="007E6F82" w:rsidRPr="00DC5CED">
        <w:rPr>
          <w:rFonts w:ascii="Times New Roman" w:hAnsi="Times New Roman" w:cs="Times New Roman"/>
          <w:snapToGrid w:val="0"/>
          <w:position w:val="-10"/>
          <w:sz w:val="28"/>
          <w:szCs w:val="28"/>
        </w:rPr>
        <w:object w:dxaOrig="279" w:dyaOrig="340">
          <v:shape id="_x0000_i1111" type="#_x0000_t75" style="width:18.75pt;height:22.5pt" o:ole="" fillcolor="window">
            <v:imagedata r:id="rId170" o:title=""/>
          </v:shape>
          <o:OLEObject Type="Embed" ProgID="Equation.3" ShapeID="_x0000_i1111" DrawAspect="Content" ObjectID="_1570348190" r:id="rId171"/>
        </w:object>
      </w:r>
      <w:r w:rsidR="00DC5CED" w:rsidRPr="00DC5CED">
        <w:rPr>
          <w:rFonts w:ascii="Times New Roman" w:hAnsi="Times New Roman" w:cs="Times New Roman"/>
          <w:snapToGrid w:val="0"/>
          <w:sz w:val="28"/>
          <w:szCs w:val="28"/>
        </w:rPr>
        <w:t>и.</w:t>
      </w:r>
    </w:p>
    <w:p w:rsidR="00D3267F" w:rsidRPr="00DC5CED" w:rsidRDefault="00D3267F" w:rsidP="00DC5CED">
      <w:pPr>
        <w:pStyle w:val="aa"/>
        <w:spacing w:after="0" w:line="360" w:lineRule="auto"/>
        <w:ind w:firstLine="709"/>
        <w:jc w:val="both"/>
        <w:rPr>
          <w:rFonts w:ascii="Times New Roman" w:hAnsi="Times New Roman" w:cs="Times New Roman"/>
          <w:b/>
          <w:sz w:val="28"/>
          <w:szCs w:val="28"/>
        </w:rPr>
      </w:pPr>
    </w:p>
    <w:p w:rsidR="001E57FC" w:rsidRDefault="001E57FC" w:rsidP="001E57FC">
      <w:pPr>
        <w:widowControl w:val="0"/>
        <w:spacing w:after="0" w:line="360" w:lineRule="auto"/>
        <w:ind w:firstLine="709"/>
        <w:jc w:val="center"/>
        <w:rPr>
          <w:rFonts w:ascii="Times New Roman" w:hAnsi="Times New Roman" w:cs="Times New Roman"/>
          <w:snapToGrid w:val="0"/>
          <w:sz w:val="28"/>
          <w:szCs w:val="28"/>
        </w:rPr>
      </w:pPr>
      <w:r w:rsidRPr="001E57FC">
        <w:rPr>
          <w:rFonts w:ascii="Times New Roman" w:hAnsi="Times New Roman" w:cs="Times New Roman"/>
          <w:snapToGrid w:val="0"/>
          <w:sz w:val="28"/>
          <w:szCs w:val="28"/>
        </w:rPr>
        <w:t xml:space="preserve">6.2 </w:t>
      </w:r>
      <w:r>
        <w:rPr>
          <w:rFonts w:ascii="Times New Roman" w:hAnsi="Times New Roman" w:cs="Times New Roman"/>
          <w:snapToGrid w:val="0"/>
          <w:sz w:val="28"/>
          <w:szCs w:val="28"/>
        </w:rPr>
        <w:t>К</w:t>
      </w:r>
      <w:r w:rsidRPr="001E57FC">
        <w:rPr>
          <w:rFonts w:ascii="Times New Roman" w:hAnsi="Times New Roman" w:cs="Times New Roman"/>
          <w:snapToGrid w:val="0"/>
          <w:sz w:val="28"/>
          <w:szCs w:val="28"/>
        </w:rPr>
        <w:t>лассификация имитационных моделей</w:t>
      </w:r>
    </w:p>
    <w:p w:rsidR="00F50838" w:rsidRPr="003036A0" w:rsidRDefault="00F50838" w:rsidP="001E57FC">
      <w:pPr>
        <w:widowControl w:val="0"/>
        <w:spacing w:after="0" w:line="360" w:lineRule="auto"/>
        <w:ind w:firstLine="709"/>
        <w:jc w:val="center"/>
        <w:rPr>
          <w:rFonts w:ascii="Times New Roman" w:hAnsi="Times New Roman" w:cs="Times New Roman"/>
          <w:caps/>
          <w:snapToGrid w:val="0"/>
          <w:sz w:val="16"/>
          <w:szCs w:val="16"/>
        </w:rPr>
      </w:pPr>
    </w:p>
    <w:p w:rsidR="001E57FC" w:rsidRPr="001E57FC" w:rsidRDefault="001E57FC" w:rsidP="001E57FC">
      <w:pPr>
        <w:widowControl w:val="0"/>
        <w:spacing w:after="0" w:line="360" w:lineRule="auto"/>
        <w:ind w:firstLine="709"/>
        <w:jc w:val="both"/>
        <w:rPr>
          <w:rFonts w:ascii="Times New Roman" w:hAnsi="Times New Roman" w:cs="Times New Roman"/>
          <w:bCs/>
          <w:iCs/>
          <w:snapToGrid w:val="0"/>
          <w:sz w:val="28"/>
          <w:szCs w:val="28"/>
        </w:rPr>
      </w:pPr>
      <w:r w:rsidRPr="001E57FC">
        <w:rPr>
          <w:rFonts w:ascii="Times New Roman" w:hAnsi="Times New Roman" w:cs="Times New Roman"/>
          <w:bCs/>
          <w:iCs/>
          <w:snapToGrid w:val="0"/>
          <w:sz w:val="28"/>
          <w:szCs w:val="28"/>
        </w:rPr>
        <w:t>Имитационные модели классифицируются по четырем основным признакам</w:t>
      </w:r>
      <w:r>
        <w:rPr>
          <w:rFonts w:ascii="Times New Roman" w:hAnsi="Times New Roman" w:cs="Times New Roman"/>
          <w:b/>
          <w:bCs/>
          <w:i/>
          <w:iCs/>
          <w:snapToGrid w:val="0"/>
          <w:sz w:val="28"/>
          <w:szCs w:val="28"/>
        </w:rPr>
        <w:t>.</w:t>
      </w:r>
    </w:p>
    <w:p w:rsidR="001E57FC" w:rsidRDefault="001E57FC" w:rsidP="001E57FC">
      <w:pPr>
        <w:widowControl w:val="0"/>
        <w:spacing w:after="0" w:line="360" w:lineRule="auto"/>
        <w:ind w:firstLine="709"/>
        <w:jc w:val="both"/>
        <w:rPr>
          <w:rFonts w:ascii="Times New Roman" w:hAnsi="Times New Roman" w:cs="Times New Roman"/>
          <w:snapToGrid w:val="0"/>
          <w:sz w:val="28"/>
          <w:szCs w:val="28"/>
        </w:rPr>
      </w:pPr>
      <w:r>
        <w:rPr>
          <w:rFonts w:ascii="Times New Roman" w:hAnsi="Times New Roman" w:cs="Times New Roman"/>
          <w:snapToGrid w:val="0"/>
          <w:sz w:val="28"/>
          <w:szCs w:val="28"/>
        </w:rPr>
        <w:t xml:space="preserve">1. По </w:t>
      </w:r>
      <w:r w:rsidRPr="001E57FC">
        <w:rPr>
          <w:rFonts w:ascii="Times New Roman" w:hAnsi="Times New Roman" w:cs="Times New Roman"/>
          <w:snapToGrid w:val="0"/>
          <w:sz w:val="28"/>
          <w:szCs w:val="28"/>
        </w:rPr>
        <w:t>типу используемой ЭВМ</w:t>
      </w:r>
      <w:r>
        <w:rPr>
          <w:rFonts w:ascii="Times New Roman" w:hAnsi="Times New Roman" w:cs="Times New Roman"/>
          <w:snapToGrid w:val="0"/>
          <w:sz w:val="28"/>
          <w:szCs w:val="28"/>
        </w:rPr>
        <w:t>:</w:t>
      </w:r>
    </w:p>
    <w:p w:rsidR="001E57FC" w:rsidRDefault="001E57FC" w:rsidP="001E57FC">
      <w:pPr>
        <w:widowControl w:val="0"/>
        <w:spacing w:after="0" w:line="360" w:lineRule="auto"/>
        <w:ind w:firstLine="709"/>
        <w:jc w:val="both"/>
        <w:rPr>
          <w:rFonts w:ascii="Times New Roman" w:hAnsi="Times New Roman" w:cs="Times New Roman"/>
          <w:snapToGrid w:val="0"/>
          <w:sz w:val="28"/>
          <w:szCs w:val="28"/>
        </w:rPr>
      </w:pPr>
      <w:r>
        <w:rPr>
          <w:rFonts w:ascii="Times New Roman" w:hAnsi="Times New Roman" w:cs="Times New Roman"/>
          <w:snapToGrid w:val="0"/>
          <w:sz w:val="28"/>
          <w:szCs w:val="28"/>
        </w:rPr>
        <w:t>А)</w:t>
      </w:r>
      <w:r w:rsidRPr="001E57FC">
        <w:rPr>
          <w:rFonts w:ascii="Times New Roman" w:hAnsi="Times New Roman" w:cs="Times New Roman"/>
          <w:snapToGrid w:val="0"/>
          <w:sz w:val="28"/>
          <w:szCs w:val="28"/>
        </w:rPr>
        <w:t xml:space="preserve"> </w:t>
      </w:r>
      <w:r w:rsidR="00F50838">
        <w:rPr>
          <w:rFonts w:ascii="Times New Roman" w:hAnsi="Times New Roman" w:cs="Times New Roman"/>
          <w:snapToGrid w:val="0"/>
          <w:sz w:val="28"/>
          <w:szCs w:val="28"/>
        </w:rPr>
        <w:t>А</w:t>
      </w:r>
      <w:r w:rsidRPr="001E57FC">
        <w:rPr>
          <w:rFonts w:ascii="Times New Roman" w:hAnsi="Times New Roman" w:cs="Times New Roman"/>
          <w:snapToGrid w:val="0"/>
          <w:sz w:val="28"/>
          <w:szCs w:val="28"/>
        </w:rPr>
        <w:t>налоговые</w:t>
      </w:r>
      <w:r>
        <w:rPr>
          <w:rFonts w:ascii="Times New Roman" w:hAnsi="Times New Roman" w:cs="Times New Roman"/>
          <w:snapToGrid w:val="0"/>
          <w:sz w:val="28"/>
          <w:szCs w:val="28"/>
        </w:rPr>
        <w:t>;</w:t>
      </w:r>
    </w:p>
    <w:p w:rsidR="001E57FC" w:rsidRDefault="001E57FC" w:rsidP="001E57FC">
      <w:pPr>
        <w:widowControl w:val="0"/>
        <w:spacing w:after="0" w:line="360" w:lineRule="auto"/>
        <w:ind w:firstLine="709"/>
        <w:jc w:val="both"/>
        <w:rPr>
          <w:rFonts w:ascii="Times New Roman" w:hAnsi="Times New Roman" w:cs="Times New Roman"/>
          <w:snapToGrid w:val="0"/>
          <w:sz w:val="28"/>
          <w:szCs w:val="28"/>
        </w:rPr>
      </w:pPr>
      <w:r>
        <w:rPr>
          <w:rFonts w:ascii="Times New Roman" w:hAnsi="Times New Roman" w:cs="Times New Roman"/>
          <w:snapToGrid w:val="0"/>
          <w:sz w:val="28"/>
          <w:szCs w:val="28"/>
        </w:rPr>
        <w:t>Б)</w:t>
      </w:r>
      <w:r w:rsidRPr="001E57FC">
        <w:rPr>
          <w:rFonts w:ascii="Times New Roman" w:hAnsi="Times New Roman" w:cs="Times New Roman"/>
          <w:snapToGrid w:val="0"/>
          <w:sz w:val="28"/>
          <w:szCs w:val="28"/>
        </w:rPr>
        <w:t xml:space="preserve"> </w:t>
      </w:r>
      <w:r w:rsidR="00F50838">
        <w:rPr>
          <w:rFonts w:ascii="Times New Roman" w:hAnsi="Times New Roman" w:cs="Times New Roman"/>
          <w:snapToGrid w:val="0"/>
          <w:sz w:val="28"/>
          <w:szCs w:val="28"/>
        </w:rPr>
        <w:t>Ц</w:t>
      </w:r>
      <w:r w:rsidRPr="001E57FC">
        <w:rPr>
          <w:rFonts w:ascii="Times New Roman" w:hAnsi="Times New Roman" w:cs="Times New Roman"/>
          <w:snapToGrid w:val="0"/>
          <w:sz w:val="28"/>
          <w:szCs w:val="28"/>
        </w:rPr>
        <w:t>ифровые</w:t>
      </w:r>
      <w:r>
        <w:rPr>
          <w:rFonts w:ascii="Times New Roman" w:hAnsi="Times New Roman" w:cs="Times New Roman"/>
          <w:snapToGrid w:val="0"/>
          <w:sz w:val="28"/>
          <w:szCs w:val="28"/>
        </w:rPr>
        <w:t xml:space="preserve"> (наиболее широко применяемые);</w:t>
      </w:r>
    </w:p>
    <w:p w:rsidR="001E57FC" w:rsidRDefault="001E57FC" w:rsidP="001E57FC">
      <w:pPr>
        <w:widowControl w:val="0"/>
        <w:spacing w:after="0" w:line="360" w:lineRule="auto"/>
        <w:ind w:firstLine="709"/>
        <w:jc w:val="both"/>
        <w:rPr>
          <w:rFonts w:ascii="Times New Roman" w:hAnsi="Times New Roman" w:cs="Times New Roman"/>
          <w:snapToGrid w:val="0"/>
          <w:sz w:val="28"/>
          <w:szCs w:val="28"/>
        </w:rPr>
      </w:pPr>
      <w:r>
        <w:rPr>
          <w:rFonts w:ascii="Times New Roman" w:hAnsi="Times New Roman" w:cs="Times New Roman"/>
          <w:snapToGrid w:val="0"/>
          <w:sz w:val="28"/>
          <w:szCs w:val="28"/>
        </w:rPr>
        <w:t xml:space="preserve">В) </w:t>
      </w:r>
      <w:r w:rsidR="00F50838">
        <w:rPr>
          <w:rFonts w:ascii="Times New Roman" w:hAnsi="Times New Roman" w:cs="Times New Roman"/>
          <w:snapToGrid w:val="0"/>
          <w:sz w:val="28"/>
          <w:szCs w:val="28"/>
        </w:rPr>
        <w:t>Г</w:t>
      </w:r>
      <w:r w:rsidRPr="001E57FC">
        <w:rPr>
          <w:rFonts w:ascii="Times New Roman" w:hAnsi="Times New Roman" w:cs="Times New Roman"/>
          <w:snapToGrid w:val="0"/>
          <w:sz w:val="28"/>
          <w:szCs w:val="28"/>
        </w:rPr>
        <w:t>ибридные</w:t>
      </w:r>
      <w:r>
        <w:rPr>
          <w:rFonts w:ascii="Times New Roman" w:hAnsi="Times New Roman" w:cs="Times New Roman"/>
          <w:snapToGrid w:val="0"/>
          <w:sz w:val="28"/>
          <w:szCs w:val="28"/>
        </w:rPr>
        <w:t>.</w:t>
      </w:r>
    </w:p>
    <w:p w:rsidR="001E57FC" w:rsidRDefault="001E57FC" w:rsidP="001E57FC">
      <w:pPr>
        <w:widowControl w:val="0"/>
        <w:spacing w:after="0" w:line="360" w:lineRule="auto"/>
        <w:ind w:firstLine="709"/>
        <w:jc w:val="both"/>
        <w:rPr>
          <w:rFonts w:ascii="Times New Roman" w:hAnsi="Times New Roman" w:cs="Times New Roman"/>
          <w:snapToGrid w:val="0"/>
          <w:sz w:val="28"/>
          <w:szCs w:val="28"/>
        </w:rPr>
      </w:pPr>
      <w:r w:rsidRPr="001E57FC">
        <w:rPr>
          <w:rFonts w:ascii="Times New Roman" w:hAnsi="Times New Roman" w:cs="Times New Roman"/>
          <w:snapToGrid w:val="0"/>
          <w:sz w:val="28"/>
          <w:szCs w:val="28"/>
        </w:rPr>
        <w:t xml:space="preserve"> </w:t>
      </w:r>
      <w:r w:rsidR="00F50838">
        <w:rPr>
          <w:rFonts w:ascii="Times New Roman" w:hAnsi="Times New Roman" w:cs="Times New Roman"/>
          <w:snapToGrid w:val="0"/>
          <w:sz w:val="28"/>
          <w:szCs w:val="28"/>
        </w:rPr>
        <w:t xml:space="preserve">2. По </w:t>
      </w:r>
      <w:r w:rsidRPr="001E57FC">
        <w:rPr>
          <w:rFonts w:ascii="Times New Roman" w:hAnsi="Times New Roman" w:cs="Times New Roman"/>
          <w:snapToGrid w:val="0"/>
          <w:sz w:val="28"/>
          <w:szCs w:val="28"/>
        </w:rPr>
        <w:t>способу взаимодействия с пользователем</w:t>
      </w:r>
      <w:r w:rsidR="00F50838">
        <w:rPr>
          <w:rFonts w:ascii="Times New Roman" w:hAnsi="Times New Roman" w:cs="Times New Roman"/>
          <w:snapToGrid w:val="0"/>
          <w:sz w:val="28"/>
          <w:szCs w:val="28"/>
        </w:rPr>
        <w:t>:</w:t>
      </w:r>
    </w:p>
    <w:p w:rsidR="00F50838" w:rsidRDefault="00F50838" w:rsidP="001E57FC">
      <w:pPr>
        <w:widowControl w:val="0"/>
        <w:spacing w:after="0" w:line="360" w:lineRule="auto"/>
        <w:ind w:firstLine="709"/>
        <w:jc w:val="both"/>
        <w:rPr>
          <w:rFonts w:ascii="Times New Roman" w:hAnsi="Times New Roman" w:cs="Times New Roman"/>
          <w:snapToGrid w:val="0"/>
          <w:sz w:val="28"/>
          <w:szCs w:val="28"/>
        </w:rPr>
      </w:pPr>
      <w:r>
        <w:rPr>
          <w:rFonts w:ascii="Times New Roman" w:hAnsi="Times New Roman" w:cs="Times New Roman"/>
          <w:snapToGrid w:val="0"/>
          <w:sz w:val="28"/>
          <w:szCs w:val="28"/>
        </w:rPr>
        <w:t>А) А</w:t>
      </w:r>
      <w:r w:rsidRPr="001E57FC">
        <w:rPr>
          <w:rFonts w:ascii="Times New Roman" w:hAnsi="Times New Roman" w:cs="Times New Roman"/>
          <w:snapToGrid w:val="0"/>
          <w:sz w:val="28"/>
          <w:szCs w:val="28"/>
        </w:rPr>
        <w:t>втоматически</w:t>
      </w:r>
      <w:r>
        <w:rPr>
          <w:rFonts w:ascii="Times New Roman" w:hAnsi="Times New Roman" w:cs="Times New Roman"/>
          <w:snapToGrid w:val="0"/>
          <w:sz w:val="28"/>
          <w:szCs w:val="28"/>
        </w:rPr>
        <w:t>е</w:t>
      </w:r>
      <w:r w:rsidRPr="001E57FC">
        <w:rPr>
          <w:rFonts w:ascii="Times New Roman" w:hAnsi="Times New Roman" w:cs="Times New Roman"/>
          <w:snapToGrid w:val="0"/>
          <w:sz w:val="28"/>
          <w:szCs w:val="28"/>
        </w:rPr>
        <w:t xml:space="preserve"> (не требующи</w:t>
      </w:r>
      <w:r>
        <w:rPr>
          <w:rFonts w:ascii="Times New Roman" w:hAnsi="Times New Roman" w:cs="Times New Roman"/>
          <w:snapToGrid w:val="0"/>
          <w:sz w:val="28"/>
          <w:szCs w:val="28"/>
        </w:rPr>
        <w:t>е</w:t>
      </w:r>
      <w:r w:rsidRPr="001E57FC">
        <w:rPr>
          <w:rFonts w:ascii="Times New Roman" w:hAnsi="Times New Roman" w:cs="Times New Roman"/>
          <w:snapToGrid w:val="0"/>
          <w:sz w:val="28"/>
          <w:szCs w:val="28"/>
        </w:rPr>
        <w:t xml:space="preserve"> вмешательства исследователя после определения режима моделирования и задания исходных данных)</w:t>
      </w:r>
      <w:r>
        <w:rPr>
          <w:rFonts w:ascii="Times New Roman" w:hAnsi="Times New Roman" w:cs="Times New Roman"/>
          <w:snapToGrid w:val="0"/>
          <w:sz w:val="28"/>
          <w:szCs w:val="28"/>
        </w:rPr>
        <w:t>;</w:t>
      </w:r>
    </w:p>
    <w:p w:rsidR="00F50838" w:rsidRPr="001E57FC" w:rsidRDefault="00F50838" w:rsidP="001E57FC">
      <w:pPr>
        <w:widowControl w:val="0"/>
        <w:spacing w:after="0" w:line="360" w:lineRule="auto"/>
        <w:ind w:firstLine="709"/>
        <w:jc w:val="both"/>
        <w:rPr>
          <w:rFonts w:ascii="Times New Roman" w:hAnsi="Times New Roman" w:cs="Times New Roman"/>
          <w:snapToGrid w:val="0"/>
          <w:sz w:val="28"/>
          <w:szCs w:val="28"/>
        </w:rPr>
      </w:pPr>
      <w:r>
        <w:rPr>
          <w:rFonts w:ascii="Times New Roman" w:hAnsi="Times New Roman" w:cs="Times New Roman"/>
          <w:snapToGrid w:val="0"/>
          <w:sz w:val="28"/>
          <w:szCs w:val="28"/>
        </w:rPr>
        <w:t>Б) И</w:t>
      </w:r>
      <w:r w:rsidRPr="001E57FC">
        <w:rPr>
          <w:rFonts w:ascii="Times New Roman" w:hAnsi="Times New Roman" w:cs="Times New Roman"/>
          <w:snapToGrid w:val="0"/>
          <w:sz w:val="28"/>
          <w:szCs w:val="28"/>
        </w:rPr>
        <w:t>нтерактивны</w:t>
      </w:r>
      <w:r>
        <w:rPr>
          <w:rFonts w:ascii="Times New Roman" w:hAnsi="Times New Roman" w:cs="Times New Roman"/>
          <w:snapToGrid w:val="0"/>
          <w:sz w:val="28"/>
          <w:szCs w:val="28"/>
        </w:rPr>
        <w:t xml:space="preserve">е </w:t>
      </w:r>
      <w:r w:rsidRPr="001E57FC">
        <w:rPr>
          <w:rFonts w:ascii="Times New Roman" w:hAnsi="Times New Roman" w:cs="Times New Roman"/>
          <w:snapToGrid w:val="0"/>
          <w:sz w:val="28"/>
          <w:szCs w:val="28"/>
        </w:rPr>
        <w:t xml:space="preserve"> (предусматривающи</w:t>
      </w:r>
      <w:r>
        <w:rPr>
          <w:rFonts w:ascii="Times New Roman" w:hAnsi="Times New Roman" w:cs="Times New Roman"/>
          <w:snapToGrid w:val="0"/>
          <w:sz w:val="28"/>
          <w:szCs w:val="28"/>
        </w:rPr>
        <w:t>е</w:t>
      </w:r>
      <w:r w:rsidRPr="001E57FC">
        <w:rPr>
          <w:rFonts w:ascii="Times New Roman" w:hAnsi="Times New Roman" w:cs="Times New Roman"/>
          <w:snapToGrid w:val="0"/>
          <w:sz w:val="28"/>
          <w:szCs w:val="28"/>
        </w:rPr>
        <w:t xml:space="preserve"> диалог с пользователем в том или ином режиме в соответствии со сценарием моделирования). </w:t>
      </w:r>
      <w:r>
        <w:rPr>
          <w:rFonts w:ascii="Times New Roman" w:hAnsi="Times New Roman" w:cs="Times New Roman"/>
          <w:snapToGrid w:val="0"/>
          <w:sz w:val="28"/>
          <w:szCs w:val="28"/>
        </w:rPr>
        <w:t>Применяются для мо</w:t>
      </w:r>
      <w:r w:rsidRPr="001E57FC">
        <w:rPr>
          <w:rFonts w:ascii="Times New Roman" w:hAnsi="Times New Roman" w:cs="Times New Roman"/>
          <w:snapToGrid w:val="0"/>
          <w:sz w:val="28"/>
          <w:szCs w:val="28"/>
        </w:rPr>
        <w:t>делировани</w:t>
      </w:r>
      <w:r>
        <w:rPr>
          <w:rFonts w:ascii="Times New Roman" w:hAnsi="Times New Roman" w:cs="Times New Roman"/>
          <w:snapToGrid w:val="0"/>
          <w:sz w:val="28"/>
          <w:szCs w:val="28"/>
        </w:rPr>
        <w:t>я</w:t>
      </w:r>
      <w:r w:rsidRPr="001E57FC">
        <w:rPr>
          <w:rFonts w:ascii="Times New Roman" w:hAnsi="Times New Roman" w:cs="Times New Roman"/>
          <w:snapToGrid w:val="0"/>
          <w:sz w:val="28"/>
          <w:szCs w:val="28"/>
        </w:rPr>
        <w:t xml:space="preserve"> сложных систем.</w:t>
      </w:r>
    </w:p>
    <w:p w:rsidR="001E57FC" w:rsidRDefault="008255B6" w:rsidP="001E57FC">
      <w:pPr>
        <w:widowControl w:val="0"/>
        <w:spacing w:after="0" w:line="360" w:lineRule="auto"/>
        <w:ind w:firstLine="709"/>
        <w:jc w:val="both"/>
        <w:rPr>
          <w:rFonts w:ascii="Times New Roman" w:hAnsi="Times New Roman" w:cs="Times New Roman"/>
          <w:snapToGrid w:val="0"/>
          <w:sz w:val="28"/>
          <w:szCs w:val="28"/>
        </w:rPr>
      </w:pPr>
      <w:r>
        <w:rPr>
          <w:rFonts w:ascii="Times New Roman" w:hAnsi="Times New Roman" w:cs="Times New Roman"/>
          <w:snapToGrid w:val="0"/>
          <w:sz w:val="28"/>
          <w:szCs w:val="28"/>
        </w:rPr>
        <w:lastRenderedPageBreak/>
        <w:t xml:space="preserve">3. По </w:t>
      </w:r>
      <w:r w:rsidR="001E57FC" w:rsidRPr="001E57FC">
        <w:rPr>
          <w:rFonts w:ascii="Times New Roman" w:hAnsi="Times New Roman" w:cs="Times New Roman"/>
          <w:snapToGrid w:val="0"/>
          <w:sz w:val="28"/>
          <w:szCs w:val="28"/>
        </w:rPr>
        <w:t>способ</w:t>
      </w:r>
      <w:r>
        <w:rPr>
          <w:rFonts w:ascii="Times New Roman" w:hAnsi="Times New Roman" w:cs="Times New Roman"/>
          <w:snapToGrid w:val="0"/>
          <w:sz w:val="28"/>
          <w:szCs w:val="28"/>
        </w:rPr>
        <w:t>у управления системным временем:</w:t>
      </w:r>
    </w:p>
    <w:p w:rsidR="00232F26" w:rsidRDefault="008255B6" w:rsidP="00232F26">
      <w:pPr>
        <w:widowControl w:val="0"/>
        <w:spacing w:after="0" w:line="360" w:lineRule="auto"/>
        <w:ind w:firstLine="709"/>
        <w:jc w:val="both"/>
        <w:rPr>
          <w:rFonts w:ascii="Times New Roman" w:hAnsi="Times New Roman" w:cs="Times New Roman"/>
          <w:snapToGrid w:val="0"/>
          <w:sz w:val="28"/>
          <w:szCs w:val="28"/>
        </w:rPr>
      </w:pPr>
      <w:r>
        <w:rPr>
          <w:rFonts w:ascii="Times New Roman" w:hAnsi="Times New Roman" w:cs="Times New Roman"/>
          <w:snapToGrid w:val="0"/>
          <w:sz w:val="28"/>
          <w:szCs w:val="28"/>
        </w:rPr>
        <w:t>А) З</w:t>
      </w:r>
      <w:r w:rsidRPr="001E57FC">
        <w:rPr>
          <w:rFonts w:ascii="Times New Roman" w:hAnsi="Times New Roman" w:cs="Times New Roman"/>
          <w:snapToGrid w:val="0"/>
          <w:sz w:val="28"/>
          <w:szCs w:val="28"/>
        </w:rPr>
        <w:t xml:space="preserve">адание времени с помощью </w:t>
      </w:r>
      <w:r w:rsidRPr="008255B6">
        <w:rPr>
          <w:rFonts w:ascii="Times New Roman" w:hAnsi="Times New Roman" w:cs="Times New Roman"/>
          <w:i/>
          <w:snapToGrid w:val="0"/>
          <w:sz w:val="28"/>
          <w:szCs w:val="28"/>
        </w:rPr>
        <w:t>постоянных</w:t>
      </w:r>
      <w:r w:rsidRPr="001E57FC">
        <w:rPr>
          <w:rFonts w:ascii="Times New Roman" w:hAnsi="Times New Roman" w:cs="Times New Roman"/>
          <w:snapToGrid w:val="0"/>
          <w:sz w:val="28"/>
          <w:szCs w:val="28"/>
        </w:rPr>
        <w:t xml:space="preserve"> временных интервалов (</w:t>
      </w:r>
      <w:r w:rsidR="00232F26">
        <w:rPr>
          <w:rFonts w:ascii="Times New Roman" w:hAnsi="Times New Roman" w:cs="Times New Roman"/>
          <w:snapToGrid w:val="0"/>
          <w:sz w:val="28"/>
          <w:szCs w:val="28"/>
        </w:rPr>
        <w:t xml:space="preserve">способ «постоянных </w:t>
      </w:r>
      <w:r w:rsidRPr="001E57FC">
        <w:rPr>
          <w:rFonts w:ascii="Times New Roman" w:hAnsi="Times New Roman" w:cs="Times New Roman"/>
          <w:snapToGrid w:val="0"/>
          <w:sz w:val="28"/>
          <w:szCs w:val="28"/>
        </w:rPr>
        <w:t>шагов</w:t>
      </w:r>
      <w:r w:rsidR="00232F26">
        <w:rPr>
          <w:rFonts w:ascii="Times New Roman" w:hAnsi="Times New Roman" w:cs="Times New Roman"/>
          <w:snapToGrid w:val="0"/>
          <w:sz w:val="28"/>
          <w:szCs w:val="28"/>
        </w:rPr>
        <w:t>»</w:t>
      </w:r>
      <w:r w:rsidRPr="001E57FC">
        <w:rPr>
          <w:rFonts w:ascii="Times New Roman" w:hAnsi="Times New Roman" w:cs="Times New Roman"/>
          <w:snapToGrid w:val="0"/>
          <w:sz w:val="28"/>
          <w:szCs w:val="28"/>
        </w:rPr>
        <w:t>)</w:t>
      </w:r>
      <w:r>
        <w:rPr>
          <w:rFonts w:ascii="Times New Roman" w:hAnsi="Times New Roman" w:cs="Times New Roman"/>
          <w:snapToGrid w:val="0"/>
          <w:sz w:val="28"/>
          <w:szCs w:val="28"/>
        </w:rPr>
        <w:t xml:space="preserve">. </w:t>
      </w:r>
      <w:r w:rsidR="00232F26">
        <w:rPr>
          <w:rFonts w:ascii="Times New Roman" w:hAnsi="Times New Roman" w:cs="Times New Roman"/>
          <w:snapToGrid w:val="0"/>
          <w:sz w:val="28"/>
          <w:szCs w:val="28"/>
        </w:rPr>
        <w:t>Графическая и</w:t>
      </w:r>
      <w:r w:rsidR="00232F26" w:rsidRPr="001E57FC">
        <w:rPr>
          <w:rFonts w:ascii="Times New Roman" w:hAnsi="Times New Roman" w:cs="Times New Roman"/>
          <w:snapToGrid w:val="0"/>
          <w:sz w:val="28"/>
          <w:szCs w:val="28"/>
        </w:rPr>
        <w:t>ллюстраци</w:t>
      </w:r>
      <w:r w:rsidR="00232F26">
        <w:rPr>
          <w:rFonts w:ascii="Times New Roman" w:hAnsi="Times New Roman" w:cs="Times New Roman"/>
          <w:snapToGrid w:val="0"/>
          <w:sz w:val="28"/>
          <w:szCs w:val="28"/>
        </w:rPr>
        <w:t xml:space="preserve">я </w:t>
      </w:r>
      <w:r w:rsidR="00232F26" w:rsidRPr="001E57FC">
        <w:rPr>
          <w:rFonts w:ascii="Times New Roman" w:hAnsi="Times New Roman" w:cs="Times New Roman"/>
          <w:snapToGrid w:val="0"/>
          <w:sz w:val="28"/>
          <w:szCs w:val="28"/>
        </w:rPr>
        <w:t xml:space="preserve"> данного </w:t>
      </w:r>
      <w:r w:rsidR="00232F26">
        <w:rPr>
          <w:rFonts w:ascii="Times New Roman" w:hAnsi="Times New Roman" w:cs="Times New Roman"/>
          <w:snapToGrid w:val="0"/>
          <w:sz w:val="28"/>
          <w:szCs w:val="28"/>
        </w:rPr>
        <w:t>способа представлена на рисунке 6.2.</w:t>
      </w:r>
    </w:p>
    <w:p w:rsidR="008255B6" w:rsidRPr="008255B6" w:rsidRDefault="008255B6" w:rsidP="008255B6">
      <w:pPr>
        <w:widowControl w:val="0"/>
        <w:spacing w:after="0" w:line="360" w:lineRule="auto"/>
        <w:ind w:firstLine="709"/>
        <w:jc w:val="center"/>
        <w:rPr>
          <w:rFonts w:ascii="Times New Roman" w:hAnsi="Times New Roman" w:cs="Times New Roman"/>
          <w:iCs/>
          <w:snapToGrid w:val="0"/>
          <w:sz w:val="28"/>
          <w:szCs w:val="28"/>
        </w:rPr>
      </w:pPr>
      <w:r w:rsidRPr="008255B6">
        <w:rPr>
          <w:rFonts w:ascii="Times New Roman" w:hAnsi="Times New Roman" w:cs="Times New Roman"/>
          <w:iCs/>
          <w:noProof/>
          <w:snapToGrid w:val="0"/>
          <w:sz w:val="28"/>
          <w:szCs w:val="28"/>
          <w:lang w:eastAsia="ru-RU"/>
        </w:rPr>
        <w:drawing>
          <wp:inline distT="0" distB="0" distL="0" distR="0">
            <wp:extent cx="5556250" cy="2143125"/>
            <wp:effectExtent l="19050" t="0" r="6350" b="0"/>
            <wp:docPr id="4" name="Рисунок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9"/>
                    <pic:cNvPicPr>
                      <a:picLocks noChangeAspect="1" noChangeArrowheads="1"/>
                    </pic:cNvPicPr>
                  </pic:nvPicPr>
                  <pic:blipFill>
                    <a:blip r:embed="rId172" cstate="print">
                      <a:lum bright="-12000" contrast="30000"/>
                      <a:grayscl/>
                    </a:blip>
                    <a:srcRect/>
                    <a:stretch>
                      <a:fillRect/>
                    </a:stretch>
                  </pic:blipFill>
                  <pic:spPr bwMode="auto">
                    <a:xfrm>
                      <a:off x="0" y="0"/>
                      <a:ext cx="5556932" cy="2143388"/>
                    </a:xfrm>
                    <a:prstGeom prst="rect">
                      <a:avLst/>
                    </a:prstGeom>
                    <a:noFill/>
                    <a:ln w="9525">
                      <a:noFill/>
                      <a:miter lim="800000"/>
                      <a:headEnd/>
                      <a:tailEnd/>
                    </a:ln>
                  </pic:spPr>
                </pic:pic>
              </a:graphicData>
            </a:graphic>
          </wp:inline>
        </w:drawing>
      </w:r>
    </w:p>
    <w:p w:rsidR="008255B6" w:rsidRPr="008255B6" w:rsidRDefault="008255B6" w:rsidP="008255B6">
      <w:pPr>
        <w:pStyle w:val="31"/>
        <w:spacing w:after="0" w:line="360" w:lineRule="auto"/>
        <w:jc w:val="both"/>
        <w:rPr>
          <w:rFonts w:ascii="Times New Roman" w:hAnsi="Times New Roman" w:cs="Times New Roman"/>
          <w:sz w:val="28"/>
          <w:szCs w:val="28"/>
        </w:rPr>
      </w:pPr>
      <w:r w:rsidRPr="008255B6">
        <w:rPr>
          <w:rFonts w:ascii="Times New Roman" w:hAnsi="Times New Roman" w:cs="Times New Roman"/>
          <w:sz w:val="28"/>
          <w:szCs w:val="28"/>
        </w:rPr>
        <w:t>Рисунок 6.2 – Схема реализация способа «постоянных шагов»</w:t>
      </w:r>
    </w:p>
    <w:p w:rsidR="00FC67F2" w:rsidRDefault="00FC67F2" w:rsidP="008255B6">
      <w:pPr>
        <w:widowControl w:val="0"/>
        <w:spacing w:after="0" w:line="360" w:lineRule="auto"/>
        <w:ind w:firstLine="709"/>
        <w:jc w:val="both"/>
        <w:rPr>
          <w:rFonts w:ascii="Times New Roman" w:hAnsi="Times New Roman" w:cs="Times New Roman"/>
          <w:snapToGrid w:val="0"/>
          <w:sz w:val="28"/>
          <w:szCs w:val="28"/>
        </w:rPr>
      </w:pPr>
    </w:p>
    <w:p w:rsidR="000F592D" w:rsidRPr="001E57FC" w:rsidRDefault="000F592D" w:rsidP="000F592D">
      <w:pPr>
        <w:widowControl w:val="0"/>
        <w:spacing w:after="0" w:line="360" w:lineRule="auto"/>
        <w:ind w:firstLine="709"/>
        <w:jc w:val="both"/>
        <w:rPr>
          <w:rFonts w:ascii="Times New Roman" w:hAnsi="Times New Roman" w:cs="Times New Roman"/>
          <w:sz w:val="28"/>
          <w:szCs w:val="28"/>
        </w:rPr>
      </w:pPr>
      <w:r w:rsidRPr="001E57FC">
        <w:rPr>
          <w:rFonts w:ascii="Times New Roman" w:hAnsi="Times New Roman" w:cs="Times New Roman"/>
          <w:sz w:val="28"/>
          <w:szCs w:val="28"/>
        </w:rPr>
        <w:t xml:space="preserve">При реализации </w:t>
      </w:r>
      <w:r>
        <w:rPr>
          <w:rFonts w:ascii="Times New Roman" w:hAnsi="Times New Roman" w:cs="Times New Roman"/>
          <w:sz w:val="28"/>
          <w:szCs w:val="28"/>
        </w:rPr>
        <w:t>способа управления</w:t>
      </w:r>
      <w:r w:rsidRPr="001E57FC">
        <w:rPr>
          <w:rFonts w:ascii="Times New Roman" w:hAnsi="Times New Roman" w:cs="Times New Roman"/>
          <w:sz w:val="28"/>
          <w:szCs w:val="28"/>
        </w:rPr>
        <w:t xml:space="preserve"> системное время сдвигается на один и тот же интервал (шаг моделирования) независимо от того, какие события должны наступать в системе. При этом наступление всех событий, имевших место на очередном шаге, относят к его окончанию. </w:t>
      </w:r>
    </w:p>
    <w:p w:rsidR="008255B6" w:rsidRDefault="00FC67F2" w:rsidP="008255B6">
      <w:pPr>
        <w:widowControl w:val="0"/>
        <w:spacing w:after="0" w:line="360" w:lineRule="auto"/>
        <w:ind w:firstLine="709"/>
        <w:jc w:val="both"/>
        <w:rPr>
          <w:rFonts w:ascii="Times New Roman" w:hAnsi="Times New Roman" w:cs="Times New Roman"/>
          <w:snapToGrid w:val="0"/>
          <w:sz w:val="28"/>
          <w:szCs w:val="28"/>
        </w:rPr>
      </w:pPr>
      <w:r>
        <w:rPr>
          <w:rFonts w:ascii="Times New Roman" w:hAnsi="Times New Roman" w:cs="Times New Roman"/>
          <w:snapToGrid w:val="0"/>
          <w:sz w:val="28"/>
          <w:szCs w:val="28"/>
        </w:rPr>
        <w:t>Д</w:t>
      </w:r>
      <w:r w:rsidR="008255B6" w:rsidRPr="001E57FC">
        <w:rPr>
          <w:rFonts w:ascii="Times New Roman" w:hAnsi="Times New Roman" w:cs="Times New Roman"/>
          <w:snapToGrid w:val="0"/>
          <w:sz w:val="28"/>
          <w:szCs w:val="28"/>
        </w:rPr>
        <w:t xml:space="preserve">ля этого </w:t>
      </w:r>
      <w:r>
        <w:rPr>
          <w:rFonts w:ascii="Times New Roman" w:hAnsi="Times New Roman" w:cs="Times New Roman"/>
          <w:snapToGrid w:val="0"/>
          <w:sz w:val="28"/>
          <w:szCs w:val="28"/>
        </w:rPr>
        <w:t>способа</w:t>
      </w:r>
      <w:r w:rsidR="008255B6" w:rsidRPr="001E57FC">
        <w:rPr>
          <w:rFonts w:ascii="Times New Roman" w:hAnsi="Times New Roman" w:cs="Times New Roman"/>
          <w:snapToGrid w:val="0"/>
          <w:sz w:val="28"/>
          <w:szCs w:val="28"/>
        </w:rPr>
        <w:t xml:space="preserve"> считают, что событие </w:t>
      </w:r>
      <w:r w:rsidRPr="001E57FC">
        <w:rPr>
          <w:rFonts w:ascii="Times New Roman" w:hAnsi="Times New Roman" w:cs="Times New Roman"/>
          <w:snapToGrid w:val="0"/>
          <w:position w:val="-10"/>
          <w:sz w:val="28"/>
          <w:szCs w:val="28"/>
        </w:rPr>
        <w:object w:dxaOrig="279" w:dyaOrig="340">
          <v:shape id="_x0000_i1112" type="#_x0000_t75" style="width:19.5pt;height:23.25pt" o:ole="" fillcolor="window">
            <v:imagedata r:id="rId173" o:title=""/>
          </v:shape>
          <o:OLEObject Type="Embed" ProgID="Equation.3" ShapeID="_x0000_i1112" DrawAspect="Content" ObjectID="_1570348191" r:id="rId174"/>
        </w:object>
      </w:r>
      <w:r w:rsidR="008255B6" w:rsidRPr="001E57FC">
        <w:rPr>
          <w:rFonts w:ascii="Times New Roman" w:hAnsi="Times New Roman" w:cs="Times New Roman"/>
          <w:snapToGrid w:val="0"/>
          <w:sz w:val="28"/>
          <w:szCs w:val="28"/>
        </w:rPr>
        <w:t xml:space="preserve"> наступило в момент окончания первого шага; событие </w:t>
      </w:r>
      <w:r w:rsidRPr="001E57FC">
        <w:rPr>
          <w:rFonts w:ascii="Times New Roman" w:hAnsi="Times New Roman" w:cs="Times New Roman"/>
          <w:snapToGrid w:val="0"/>
          <w:position w:val="-10"/>
          <w:sz w:val="28"/>
          <w:szCs w:val="28"/>
        </w:rPr>
        <w:object w:dxaOrig="300" w:dyaOrig="340">
          <v:shape id="_x0000_i1113" type="#_x0000_t75" style="width:18.75pt;height:21.75pt" o:ole="" fillcolor="window">
            <v:imagedata r:id="rId175" o:title=""/>
          </v:shape>
          <o:OLEObject Type="Embed" ProgID="Equation.3" ShapeID="_x0000_i1113" DrawAspect="Content" ObjectID="_1570348192" r:id="rId176"/>
        </w:object>
      </w:r>
      <w:r w:rsidR="008255B6" w:rsidRPr="001E57FC">
        <w:rPr>
          <w:rFonts w:ascii="Times New Roman" w:hAnsi="Times New Roman" w:cs="Times New Roman"/>
          <w:snapToGrid w:val="0"/>
          <w:sz w:val="28"/>
          <w:szCs w:val="28"/>
        </w:rPr>
        <w:t xml:space="preserve"> </w:t>
      </w:r>
      <w:r w:rsidRPr="008255B6">
        <w:rPr>
          <w:rFonts w:ascii="Times New Roman" w:hAnsi="Times New Roman" w:cs="Times New Roman"/>
          <w:sz w:val="28"/>
          <w:szCs w:val="28"/>
        </w:rPr>
        <w:t>–</w:t>
      </w:r>
      <w:r w:rsidR="008255B6" w:rsidRPr="001E57FC">
        <w:rPr>
          <w:rFonts w:ascii="Times New Roman" w:hAnsi="Times New Roman" w:cs="Times New Roman"/>
          <w:snapToGrid w:val="0"/>
          <w:sz w:val="28"/>
          <w:szCs w:val="28"/>
        </w:rPr>
        <w:t xml:space="preserve"> в момент окончания второго шага; события </w:t>
      </w:r>
      <w:r w:rsidRPr="001E57FC">
        <w:rPr>
          <w:rFonts w:ascii="Times New Roman" w:hAnsi="Times New Roman" w:cs="Times New Roman"/>
          <w:snapToGrid w:val="0"/>
          <w:position w:val="-12"/>
          <w:sz w:val="28"/>
          <w:szCs w:val="28"/>
        </w:rPr>
        <w:object w:dxaOrig="300" w:dyaOrig="360">
          <v:shape id="_x0000_i1114" type="#_x0000_t75" style="width:22.5pt;height:27pt" o:ole="" fillcolor="window">
            <v:imagedata r:id="rId177" o:title=""/>
          </v:shape>
          <o:OLEObject Type="Embed" ProgID="Equation.3" ShapeID="_x0000_i1114" DrawAspect="Content" ObjectID="_1570348193" r:id="rId178"/>
        </w:object>
      </w:r>
      <w:r w:rsidR="008255B6" w:rsidRPr="001E57FC">
        <w:rPr>
          <w:rFonts w:ascii="Times New Roman" w:hAnsi="Times New Roman" w:cs="Times New Roman"/>
          <w:snapToGrid w:val="0"/>
          <w:sz w:val="28"/>
          <w:szCs w:val="28"/>
        </w:rPr>
        <w:t xml:space="preserve">, </w:t>
      </w:r>
      <w:r w:rsidRPr="001E57FC">
        <w:rPr>
          <w:rFonts w:ascii="Times New Roman" w:hAnsi="Times New Roman" w:cs="Times New Roman"/>
          <w:snapToGrid w:val="0"/>
          <w:position w:val="-10"/>
          <w:sz w:val="28"/>
          <w:szCs w:val="28"/>
        </w:rPr>
        <w:object w:dxaOrig="300" w:dyaOrig="340">
          <v:shape id="_x0000_i1115" type="#_x0000_t75" style="width:19.5pt;height:22.5pt" o:ole="" fillcolor="window">
            <v:imagedata r:id="rId179" o:title=""/>
          </v:shape>
          <o:OLEObject Type="Embed" ProgID="Equation.3" ShapeID="_x0000_i1115" DrawAspect="Content" ObjectID="_1570348194" r:id="rId180"/>
        </w:object>
      </w:r>
      <w:r w:rsidR="008255B6" w:rsidRPr="001E57FC">
        <w:rPr>
          <w:rFonts w:ascii="Times New Roman" w:hAnsi="Times New Roman" w:cs="Times New Roman"/>
          <w:snapToGrid w:val="0"/>
          <w:sz w:val="28"/>
          <w:szCs w:val="28"/>
        </w:rPr>
        <w:t xml:space="preserve">, </w:t>
      </w:r>
      <w:r w:rsidRPr="001E57FC">
        <w:rPr>
          <w:rFonts w:ascii="Times New Roman" w:hAnsi="Times New Roman" w:cs="Times New Roman"/>
          <w:snapToGrid w:val="0"/>
          <w:position w:val="-12"/>
          <w:sz w:val="28"/>
          <w:szCs w:val="28"/>
        </w:rPr>
        <w:object w:dxaOrig="300" w:dyaOrig="360">
          <v:shape id="_x0000_i1116" type="#_x0000_t75" style="width:19.5pt;height:23.25pt" o:ole="" fillcolor="window">
            <v:imagedata r:id="rId181" o:title=""/>
          </v:shape>
          <o:OLEObject Type="Embed" ProgID="Equation.3" ShapeID="_x0000_i1116" DrawAspect="Content" ObjectID="_1570348195" r:id="rId182"/>
        </w:object>
      </w:r>
      <w:r w:rsidR="008255B6" w:rsidRPr="001E57FC">
        <w:rPr>
          <w:rFonts w:ascii="Times New Roman" w:hAnsi="Times New Roman" w:cs="Times New Roman"/>
          <w:snapToGrid w:val="0"/>
          <w:sz w:val="28"/>
          <w:szCs w:val="28"/>
        </w:rPr>
        <w:t xml:space="preserve"> </w:t>
      </w:r>
      <w:r w:rsidRPr="008255B6">
        <w:rPr>
          <w:rFonts w:ascii="Times New Roman" w:hAnsi="Times New Roman" w:cs="Times New Roman"/>
          <w:sz w:val="28"/>
          <w:szCs w:val="28"/>
        </w:rPr>
        <w:t>–</w:t>
      </w:r>
      <w:r w:rsidR="008255B6" w:rsidRPr="001E57FC">
        <w:rPr>
          <w:rFonts w:ascii="Times New Roman" w:hAnsi="Times New Roman" w:cs="Times New Roman"/>
          <w:snapToGrid w:val="0"/>
          <w:sz w:val="28"/>
          <w:szCs w:val="28"/>
        </w:rPr>
        <w:t xml:space="preserve"> в момент окончания четвертого шага (эти моменты показаны стрелками) и т.д.</w:t>
      </w:r>
    </w:p>
    <w:p w:rsidR="008D077C" w:rsidRPr="001E57FC" w:rsidRDefault="0083438A" w:rsidP="008D077C">
      <w:pPr>
        <w:widowControl w:val="0"/>
        <w:spacing w:after="0" w:line="360" w:lineRule="auto"/>
        <w:ind w:firstLine="709"/>
        <w:jc w:val="both"/>
        <w:rPr>
          <w:rFonts w:ascii="Times New Roman" w:hAnsi="Times New Roman" w:cs="Times New Roman"/>
          <w:b/>
          <w:bCs/>
          <w:i/>
          <w:iCs/>
          <w:snapToGrid w:val="0"/>
          <w:sz w:val="28"/>
          <w:szCs w:val="28"/>
        </w:rPr>
      </w:pPr>
      <w:r>
        <w:rPr>
          <w:rFonts w:ascii="Times New Roman" w:hAnsi="Times New Roman" w:cs="Times New Roman"/>
          <w:snapToGrid w:val="0"/>
          <w:sz w:val="28"/>
          <w:szCs w:val="28"/>
        </w:rPr>
        <w:t xml:space="preserve">Данный способ более легко </w:t>
      </w:r>
      <w:r w:rsidRPr="001E57FC">
        <w:rPr>
          <w:rFonts w:ascii="Times New Roman" w:hAnsi="Times New Roman" w:cs="Times New Roman"/>
          <w:snapToGrid w:val="0"/>
          <w:sz w:val="28"/>
          <w:szCs w:val="28"/>
        </w:rPr>
        <w:t>реализуем: достаточно менять временную координату на фиксированный шаг и проверять, какие события уже наступили.</w:t>
      </w:r>
      <w:r w:rsidR="008D077C" w:rsidRPr="008D077C">
        <w:rPr>
          <w:rFonts w:ascii="Times New Roman" w:hAnsi="Times New Roman" w:cs="Times New Roman"/>
          <w:b/>
          <w:bCs/>
          <w:i/>
          <w:iCs/>
          <w:snapToGrid w:val="0"/>
          <w:sz w:val="28"/>
          <w:szCs w:val="28"/>
        </w:rPr>
        <w:t xml:space="preserve"> </w:t>
      </w:r>
      <w:r w:rsidR="008D077C" w:rsidRPr="008D077C">
        <w:rPr>
          <w:rFonts w:ascii="Times New Roman" w:hAnsi="Times New Roman" w:cs="Times New Roman"/>
          <w:bCs/>
          <w:iCs/>
          <w:snapToGrid w:val="0"/>
          <w:sz w:val="28"/>
          <w:szCs w:val="28"/>
        </w:rPr>
        <w:t>Метод постоянного шага целесообразно применять в следующих случаях</w:t>
      </w:r>
      <w:r w:rsidR="008D077C">
        <w:rPr>
          <w:rFonts w:ascii="Times New Roman" w:hAnsi="Times New Roman" w:cs="Times New Roman"/>
          <w:bCs/>
          <w:iCs/>
          <w:snapToGrid w:val="0"/>
          <w:sz w:val="28"/>
          <w:szCs w:val="28"/>
        </w:rPr>
        <w:t>:</w:t>
      </w:r>
    </w:p>
    <w:p w:rsidR="008D077C" w:rsidRPr="001E57FC" w:rsidRDefault="008D077C" w:rsidP="008D077C">
      <w:pPr>
        <w:widowControl w:val="0"/>
        <w:spacing w:after="0" w:line="360" w:lineRule="auto"/>
        <w:ind w:firstLine="709"/>
        <w:jc w:val="both"/>
        <w:rPr>
          <w:rFonts w:ascii="Times New Roman" w:hAnsi="Times New Roman" w:cs="Times New Roman"/>
          <w:snapToGrid w:val="0"/>
          <w:sz w:val="28"/>
          <w:szCs w:val="28"/>
        </w:rPr>
      </w:pPr>
      <w:r w:rsidRPr="008255B6">
        <w:rPr>
          <w:rFonts w:ascii="Times New Roman" w:hAnsi="Times New Roman" w:cs="Times New Roman"/>
          <w:sz w:val="28"/>
          <w:szCs w:val="28"/>
        </w:rPr>
        <w:t>–</w:t>
      </w:r>
      <w:r>
        <w:rPr>
          <w:rFonts w:ascii="Times New Roman" w:hAnsi="Times New Roman" w:cs="Times New Roman"/>
          <w:sz w:val="28"/>
          <w:szCs w:val="28"/>
        </w:rPr>
        <w:t xml:space="preserve"> </w:t>
      </w:r>
      <w:r w:rsidRPr="001E57FC">
        <w:rPr>
          <w:rFonts w:ascii="Times New Roman" w:hAnsi="Times New Roman" w:cs="Times New Roman"/>
          <w:snapToGrid w:val="0"/>
          <w:sz w:val="28"/>
          <w:szCs w:val="28"/>
        </w:rPr>
        <w:t>события в системе появляются регулярно;</w:t>
      </w:r>
    </w:p>
    <w:p w:rsidR="008D077C" w:rsidRPr="001E57FC" w:rsidRDefault="008D077C" w:rsidP="008D077C">
      <w:pPr>
        <w:widowControl w:val="0"/>
        <w:spacing w:after="0" w:line="360" w:lineRule="auto"/>
        <w:ind w:firstLine="709"/>
        <w:jc w:val="both"/>
        <w:rPr>
          <w:rFonts w:ascii="Times New Roman" w:hAnsi="Times New Roman" w:cs="Times New Roman"/>
          <w:snapToGrid w:val="0"/>
          <w:sz w:val="28"/>
          <w:szCs w:val="28"/>
        </w:rPr>
      </w:pPr>
      <w:r w:rsidRPr="008255B6">
        <w:rPr>
          <w:rFonts w:ascii="Times New Roman" w:hAnsi="Times New Roman" w:cs="Times New Roman"/>
          <w:sz w:val="28"/>
          <w:szCs w:val="28"/>
        </w:rPr>
        <w:t>–</w:t>
      </w:r>
      <w:r>
        <w:rPr>
          <w:rFonts w:ascii="Times New Roman" w:hAnsi="Times New Roman" w:cs="Times New Roman"/>
          <w:sz w:val="28"/>
          <w:szCs w:val="28"/>
        </w:rPr>
        <w:t xml:space="preserve"> </w:t>
      </w:r>
      <w:r w:rsidRPr="001E57FC">
        <w:rPr>
          <w:rFonts w:ascii="Times New Roman" w:hAnsi="Times New Roman" w:cs="Times New Roman"/>
          <w:snapToGrid w:val="0"/>
          <w:sz w:val="28"/>
          <w:szCs w:val="28"/>
        </w:rPr>
        <w:t>число событий велико;</w:t>
      </w:r>
    </w:p>
    <w:p w:rsidR="008D077C" w:rsidRPr="001E57FC" w:rsidRDefault="008D077C" w:rsidP="008D077C">
      <w:pPr>
        <w:widowControl w:val="0"/>
        <w:spacing w:after="0" w:line="360" w:lineRule="auto"/>
        <w:ind w:firstLine="709"/>
        <w:jc w:val="both"/>
        <w:rPr>
          <w:rFonts w:ascii="Times New Roman" w:hAnsi="Times New Roman" w:cs="Times New Roman"/>
          <w:snapToGrid w:val="0"/>
          <w:sz w:val="28"/>
          <w:szCs w:val="28"/>
        </w:rPr>
      </w:pPr>
      <w:r w:rsidRPr="008255B6">
        <w:rPr>
          <w:rFonts w:ascii="Times New Roman" w:hAnsi="Times New Roman" w:cs="Times New Roman"/>
          <w:sz w:val="28"/>
          <w:szCs w:val="28"/>
        </w:rPr>
        <w:t>–</w:t>
      </w:r>
      <w:r>
        <w:rPr>
          <w:rFonts w:ascii="Times New Roman" w:hAnsi="Times New Roman" w:cs="Times New Roman"/>
          <w:sz w:val="28"/>
          <w:szCs w:val="28"/>
        </w:rPr>
        <w:t xml:space="preserve"> </w:t>
      </w:r>
      <w:r w:rsidRPr="001E57FC">
        <w:rPr>
          <w:rFonts w:ascii="Times New Roman" w:hAnsi="Times New Roman" w:cs="Times New Roman"/>
          <w:snapToGrid w:val="0"/>
          <w:sz w:val="28"/>
          <w:szCs w:val="28"/>
        </w:rPr>
        <w:t>все события являются для исследователя существенными (или заранее неизвестно, какие из них существенны).</w:t>
      </w:r>
    </w:p>
    <w:p w:rsidR="00232F26" w:rsidRDefault="008255B6" w:rsidP="00232F26">
      <w:pPr>
        <w:widowControl w:val="0"/>
        <w:spacing w:after="0" w:line="360" w:lineRule="auto"/>
        <w:ind w:firstLine="709"/>
        <w:jc w:val="both"/>
        <w:rPr>
          <w:rFonts w:ascii="Times New Roman" w:hAnsi="Times New Roman" w:cs="Times New Roman"/>
          <w:snapToGrid w:val="0"/>
          <w:sz w:val="28"/>
          <w:szCs w:val="28"/>
        </w:rPr>
      </w:pPr>
      <w:r>
        <w:rPr>
          <w:rFonts w:ascii="Times New Roman" w:hAnsi="Times New Roman" w:cs="Times New Roman"/>
          <w:snapToGrid w:val="0"/>
          <w:sz w:val="28"/>
          <w:szCs w:val="28"/>
        </w:rPr>
        <w:lastRenderedPageBreak/>
        <w:t>Б). З</w:t>
      </w:r>
      <w:r w:rsidRPr="001E57FC">
        <w:rPr>
          <w:rFonts w:ascii="Times New Roman" w:hAnsi="Times New Roman" w:cs="Times New Roman"/>
          <w:snapToGrid w:val="0"/>
          <w:sz w:val="28"/>
          <w:szCs w:val="28"/>
        </w:rPr>
        <w:t xml:space="preserve">адание времени с помощью </w:t>
      </w:r>
      <w:r w:rsidRPr="008255B6">
        <w:rPr>
          <w:rFonts w:ascii="Times New Roman" w:hAnsi="Times New Roman" w:cs="Times New Roman"/>
          <w:i/>
          <w:snapToGrid w:val="0"/>
          <w:sz w:val="28"/>
          <w:szCs w:val="28"/>
        </w:rPr>
        <w:t>переменных</w:t>
      </w:r>
      <w:r w:rsidRPr="001E57FC">
        <w:rPr>
          <w:rFonts w:ascii="Times New Roman" w:hAnsi="Times New Roman" w:cs="Times New Roman"/>
          <w:snapToGrid w:val="0"/>
          <w:sz w:val="28"/>
          <w:szCs w:val="28"/>
        </w:rPr>
        <w:t xml:space="preserve"> временных интервалов (моделирование по особым состояниям</w:t>
      </w:r>
      <w:r w:rsidR="00232F26">
        <w:rPr>
          <w:rFonts w:ascii="Times New Roman" w:hAnsi="Times New Roman" w:cs="Times New Roman"/>
          <w:snapToGrid w:val="0"/>
          <w:sz w:val="28"/>
          <w:szCs w:val="28"/>
        </w:rPr>
        <w:t xml:space="preserve">, способ </w:t>
      </w:r>
      <w:r w:rsidR="00727E80">
        <w:rPr>
          <w:rFonts w:ascii="Times New Roman" w:hAnsi="Times New Roman" w:cs="Times New Roman"/>
          <w:snapToGrid w:val="0"/>
          <w:sz w:val="28"/>
          <w:szCs w:val="28"/>
        </w:rPr>
        <w:t>«</w:t>
      </w:r>
      <w:r w:rsidR="00232F26">
        <w:rPr>
          <w:rFonts w:ascii="Times New Roman" w:hAnsi="Times New Roman" w:cs="Times New Roman"/>
          <w:snapToGrid w:val="0"/>
          <w:sz w:val="28"/>
          <w:szCs w:val="28"/>
        </w:rPr>
        <w:t>переменных шагов</w:t>
      </w:r>
      <w:r w:rsidR="00727E80">
        <w:rPr>
          <w:rFonts w:ascii="Times New Roman" w:hAnsi="Times New Roman" w:cs="Times New Roman"/>
          <w:snapToGrid w:val="0"/>
          <w:sz w:val="28"/>
          <w:szCs w:val="28"/>
        </w:rPr>
        <w:t>»</w:t>
      </w:r>
      <w:r w:rsidRPr="001E57FC">
        <w:rPr>
          <w:rFonts w:ascii="Times New Roman" w:hAnsi="Times New Roman" w:cs="Times New Roman"/>
          <w:snapToGrid w:val="0"/>
          <w:sz w:val="28"/>
          <w:szCs w:val="28"/>
        </w:rPr>
        <w:t>)</w:t>
      </w:r>
      <w:r w:rsidR="00232F26">
        <w:rPr>
          <w:rFonts w:ascii="Times New Roman" w:hAnsi="Times New Roman" w:cs="Times New Roman"/>
          <w:snapToGrid w:val="0"/>
          <w:sz w:val="28"/>
          <w:szCs w:val="28"/>
        </w:rPr>
        <w:t>. Графическая и</w:t>
      </w:r>
      <w:r w:rsidR="00232F26" w:rsidRPr="001E57FC">
        <w:rPr>
          <w:rFonts w:ascii="Times New Roman" w:hAnsi="Times New Roman" w:cs="Times New Roman"/>
          <w:snapToGrid w:val="0"/>
          <w:sz w:val="28"/>
          <w:szCs w:val="28"/>
        </w:rPr>
        <w:t>ллюстраци</w:t>
      </w:r>
      <w:r w:rsidR="00232F26">
        <w:rPr>
          <w:rFonts w:ascii="Times New Roman" w:hAnsi="Times New Roman" w:cs="Times New Roman"/>
          <w:snapToGrid w:val="0"/>
          <w:sz w:val="28"/>
          <w:szCs w:val="28"/>
        </w:rPr>
        <w:t xml:space="preserve">я </w:t>
      </w:r>
      <w:r w:rsidR="00232F26" w:rsidRPr="001E57FC">
        <w:rPr>
          <w:rFonts w:ascii="Times New Roman" w:hAnsi="Times New Roman" w:cs="Times New Roman"/>
          <w:snapToGrid w:val="0"/>
          <w:sz w:val="28"/>
          <w:szCs w:val="28"/>
        </w:rPr>
        <w:t xml:space="preserve"> данного </w:t>
      </w:r>
      <w:r w:rsidR="00232F26">
        <w:rPr>
          <w:rFonts w:ascii="Times New Roman" w:hAnsi="Times New Roman" w:cs="Times New Roman"/>
          <w:snapToGrid w:val="0"/>
          <w:sz w:val="28"/>
          <w:szCs w:val="28"/>
        </w:rPr>
        <w:t>способа представлена на рисунке 6.3.</w:t>
      </w:r>
      <w:r w:rsidR="00D96333">
        <w:rPr>
          <w:rFonts w:ascii="Times New Roman" w:hAnsi="Times New Roman" w:cs="Times New Roman"/>
          <w:snapToGrid w:val="0"/>
          <w:sz w:val="28"/>
          <w:szCs w:val="28"/>
        </w:rPr>
        <w:t xml:space="preserve"> Здесь существуют две разновидности:</w:t>
      </w:r>
    </w:p>
    <w:p w:rsidR="000F592D" w:rsidRPr="001E57FC" w:rsidRDefault="005F7B21" w:rsidP="000F592D">
      <w:pPr>
        <w:widowControl w:val="0"/>
        <w:spacing w:after="0" w:line="360" w:lineRule="auto"/>
        <w:ind w:firstLine="709"/>
        <w:jc w:val="both"/>
        <w:rPr>
          <w:rFonts w:ascii="Times New Roman" w:hAnsi="Times New Roman" w:cs="Times New Roman"/>
          <w:snapToGrid w:val="0"/>
          <w:sz w:val="28"/>
          <w:szCs w:val="28"/>
        </w:rPr>
      </w:pPr>
      <w:r>
        <w:rPr>
          <w:rFonts w:ascii="Times New Roman" w:hAnsi="Times New Roman" w:cs="Times New Roman"/>
          <w:snapToGrid w:val="0"/>
          <w:sz w:val="28"/>
          <w:szCs w:val="28"/>
        </w:rPr>
        <w:t xml:space="preserve">  –  со смещением по особым состояниям, где </w:t>
      </w:r>
      <w:r w:rsidR="000F592D" w:rsidRPr="001E57FC">
        <w:rPr>
          <w:rFonts w:ascii="Times New Roman" w:hAnsi="Times New Roman" w:cs="Times New Roman"/>
          <w:snapToGrid w:val="0"/>
          <w:sz w:val="28"/>
          <w:szCs w:val="28"/>
        </w:rPr>
        <w:t xml:space="preserve">время каждый раз изменяется на величину, соответствующую интервалу времени до планируемого момента наступления следующего события, т.е. события обрабатываются поочередно </w:t>
      </w:r>
      <w:r w:rsidR="000F592D" w:rsidRPr="008255B6">
        <w:rPr>
          <w:rFonts w:ascii="Times New Roman" w:hAnsi="Times New Roman" w:cs="Times New Roman"/>
          <w:sz w:val="28"/>
          <w:szCs w:val="28"/>
        </w:rPr>
        <w:t>–</w:t>
      </w:r>
      <w:r w:rsidR="000F592D" w:rsidRPr="001E57FC">
        <w:rPr>
          <w:rFonts w:ascii="Times New Roman" w:hAnsi="Times New Roman" w:cs="Times New Roman"/>
          <w:snapToGrid w:val="0"/>
          <w:sz w:val="28"/>
          <w:szCs w:val="28"/>
        </w:rPr>
        <w:t xml:space="preserve"> каждое «в свое время». Если в реальной системе какие-либо события наступают одновременно, это фиксируется в модели. Для реализации этого механизма требуется специальная процедура, в которой отслеживаются времена наступления всех событий и из них выделяется ближайшее по времени. Такую процедуру называют календарем событий. </w:t>
      </w:r>
    </w:p>
    <w:p w:rsidR="00CC3FF6" w:rsidRPr="001E57FC" w:rsidRDefault="00D96333" w:rsidP="00727E80">
      <w:pPr>
        <w:pStyle w:val="21"/>
        <w:spacing w:after="0" w:line="360" w:lineRule="auto"/>
        <w:ind w:left="0" w:firstLine="708"/>
        <w:jc w:val="both"/>
        <w:rPr>
          <w:rFonts w:ascii="Times New Roman" w:hAnsi="Times New Roman" w:cs="Times New Roman"/>
          <w:sz w:val="28"/>
          <w:szCs w:val="28"/>
        </w:rPr>
      </w:pPr>
      <w:r>
        <w:rPr>
          <w:rFonts w:ascii="Times New Roman" w:hAnsi="Times New Roman" w:cs="Times New Roman"/>
          <w:snapToGrid w:val="0"/>
          <w:sz w:val="28"/>
          <w:szCs w:val="28"/>
        </w:rPr>
        <w:t xml:space="preserve">– </w:t>
      </w:r>
      <w:r w:rsidRPr="00D96333">
        <w:rPr>
          <w:rFonts w:ascii="Times New Roman" w:hAnsi="Times New Roman" w:cs="Times New Roman"/>
          <w:sz w:val="28"/>
          <w:szCs w:val="28"/>
        </w:rPr>
        <w:t>с реверсированием (обращением) шага по времени</w:t>
      </w:r>
      <w:r w:rsidR="00CC3FF6" w:rsidRPr="001E57FC">
        <w:rPr>
          <w:rFonts w:ascii="Times New Roman" w:hAnsi="Times New Roman" w:cs="Times New Roman"/>
          <w:sz w:val="28"/>
          <w:szCs w:val="28"/>
        </w:rPr>
        <w:t xml:space="preserve">, </w:t>
      </w:r>
      <w:r w:rsidR="0083438A">
        <w:rPr>
          <w:rFonts w:ascii="Times New Roman" w:hAnsi="Times New Roman" w:cs="Times New Roman"/>
          <w:sz w:val="28"/>
          <w:szCs w:val="28"/>
        </w:rPr>
        <w:t xml:space="preserve"> </w:t>
      </w:r>
      <w:r w:rsidR="00CC3FF6" w:rsidRPr="001E57FC">
        <w:rPr>
          <w:rFonts w:ascii="Times New Roman" w:hAnsi="Times New Roman" w:cs="Times New Roman"/>
          <w:sz w:val="28"/>
          <w:szCs w:val="28"/>
        </w:rPr>
        <w:t>предусматривающая возможность изменения порядка обработки событий.</w:t>
      </w:r>
      <w:r w:rsidR="0083438A">
        <w:rPr>
          <w:rFonts w:ascii="Times New Roman" w:hAnsi="Times New Roman" w:cs="Times New Roman"/>
          <w:sz w:val="28"/>
          <w:szCs w:val="28"/>
        </w:rPr>
        <w:t xml:space="preserve"> </w:t>
      </w:r>
      <w:r w:rsidR="00CC3FF6" w:rsidRPr="001E57FC">
        <w:rPr>
          <w:rFonts w:ascii="Times New Roman" w:hAnsi="Times New Roman" w:cs="Times New Roman"/>
          <w:sz w:val="28"/>
          <w:szCs w:val="28"/>
        </w:rPr>
        <w:t xml:space="preserve">Согласно этому механизму, все события в системе разбиваются на два класса: фазовые и простые. К первым относят события, порядок моделирования которых нельзя изменять во избежание нарушения причинно-следственных связей в моделируемой системе. Остальные события относят к </w:t>
      </w:r>
      <w:proofErr w:type="gramStart"/>
      <w:r w:rsidR="00CC3FF6" w:rsidRPr="001E57FC">
        <w:rPr>
          <w:rFonts w:ascii="Times New Roman" w:hAnsi="Times New Roman" w:cs="Times New Roman"/>
          <w:sz w:val="28"/>
          <w:szCs w:val="28"/>
        </w:rPr>
        <w:t>простым</w:t>
      </w:r>
      <w:proofErr w:type="gramEnd"/>
      <w:r w:rsidR="00CC3FF6" w:rsidRPr="001E57FC">
        <w:rPr>
          <w:rFonts w:ascii="Times New Roman" w:hAnsi="Times New Roman" w:cs="Times New Roman"/>
          <w:sz w:val="28"/>
          <w:szCs w:val="28"/>
        </w:rPr>
        <w:t xml:space="preserve">. </w:t>
      </w:r>
      <w:r w:rsidR="0083438A">
        <w:rPr>
          <w:rFonts w:ascii="Times New Roman" w:hAnsi="Times New Roman" w:cs="Times New Roman"/>
          <w:sz w:val="28"/>
          <w:szCs w:val="28"/>
        </w:rPr>
        <w:t>С</w:t>
      </w:r>
      <w:r w:rsidR="00CC3FF6" w:rsidRPr="001E57FC">
        <w:rPr>
          <w:rFonts w:ascii="Times New Roman" w:hAnsi="Times New Roman" w:cs="Times New Roman"/>
          <w:sz w:val="28"/>
          <w:szCs w:val="28"/>
        </w:rPr>
        <w:t>начала моделируют очередное фазовое событие, а затем все простые события до этого фазового, причем в произвольном порядке.</w:t>
      </w:r>
    </w:p>
    <w:p w:rsidR="008255B6" w:rsidRPr="001E57FC" w:rsidRDefault="005F7B21" w:rsidP="001E57FC">
      <w:pPr>
        <w:widowControl w:val="0"/>
        <w:spacing w:after="0" w:line="360" w:lineRule="auto"/>
        <w:ind w:firstLine="709"/>
        <w:jc w:val="both"/>
        <w:rPr>
          <w:rFonts w:ascii="Times New Roman" w:hAnsi="Times New Roman" w:cs="Times New Roman"/>
          <w:snapToGrid w:val="0"/>
          <w:sz w:val="28"/>
          <w:szCs w:val="28"/>
        </w:rPr>
      </w:pPr>
      <w:r w:rsidRPr="005F7B21">
        <w:rPr>
          <w:rFonts w:ascii="Times New Roman" w:hAnsi="Times New Roman" w:cs="Times New Roman"/>
          <w:noProof/>
          <w:snapToGrid w:val="0"/>
          <w:sz w:val="28"/>
          <w:szCs w:val="28"/>
          <w:lang w:eastAsia="ru-RU"/>
        </w:rPr>
        <w:drawing>
          <wp:inline distT="0" distB="0" distL="0" distR="0">
            <wp:extent cx="5764350" cy="2191834"/>
            <wp:effectExtent l="19050" t="0" r="7800" b="0"/>
            <wp:docPr id="5" name="Рисунок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0"/>
                    <pic:cNvPicPr>
                      <a:picLocks noChangeAspect="1" noChangeArrowheads="1"/>
                    </pic:cNvPicPr>
                  </pic:nvPicPr>
                  <pic:blipFill>
                    <a:blip r:embed="rId183" cstate="print">
                      <a:lum bright="-18000" contrast="60000"/>
                      <a:grayscl/>
                    </a:blip>
                    <a:srcRect/>
                    <a:stretch>
                      <a:fillRect/>
                    </a:stretch>
                  </pic:blipFill>
                  <pic:spPr bwMode="auto">
                    <a:xfrm>
                      <a:off x="0" y="0"/>
                      <a:ext cx="5764350" cy="2191834"/>
                    </a:xfrm>
                    <a:prstGeom prst="rect">
                      <a:avLst/>
                    </a:prstGeom>
                    <a:noFill/>
                    <a:ln w="9525">
                      <a:noFill/>
                      <a:miter lim="800000"/>
                      <a:headEnd/>
                      <a:tailEnd/>
                    </a:ln>
                  </pic:spPr>
                </pic:pic>
              </a:graphicData>
            </a:graphic>
          </wp:inline>
        </w:drawing>
      </w:r>
    </w:p>
    <w:p w:rsidR="005F7B21" w:rsidRPr="008255B6" w:rsidRDefault="005F7B21" w:rsidP="005F7B21">
      <w:pPr>
        <w:pStyle w:val="31"/>
        <w:spacing w:after="0" w:line="360" w:lineRule="auto"/>
        <w:ind w:firstLine="425"/>
        <w:jc w:val="both"/>
        <w:rPr>
          <w:rFonts w:ascii="Times New Roman" w:hAnsi="Times New Roman" w:cs="Times New Roman"/>
          <w:sz w:val="28"/>
          <w:szCs w:val="28"/>
        </w:rPr>
      </w:pPr>
      <w:r w:rsidRPr="008255B6">
        <w:rPr>
          <w:rFonts w:ascii="Times New Roman" w:hAnsi="Times New Roman" w:cs="Times New Roman"/>
          <w:sz w:val="28"/>
          <w:szCs w:val="28"/>
        </w:rPr>
        <w:t>Рисунок 6.</w:t>
      </w:r>
      <w:r>
        <w:rPr>
          <w:rFonts w:ascii="Times New Roman" w:hAnsi="Times New Roman" w:cs="Times New Roman"/>
          <w:sz w:val="28"/>
          <w:szCs w:val="28"/>
        </w:rPr>
        <w:t>3</w:t>
      </w:r>
      <w:r w:rsidRPr="008255B6">
        <w:rPr>
          <w:rFonts w:ascii="Times New Roman" w:hAnsi="Times New Roman" w:cs="Times New Roman"/>
          <w:sz w:val="28"/>
          <w:szCs w:val="28"/>
        </w:rPr>
        <w:t xml:space="preserve"> – Схема реализация способа «п</w:t>
      </w:r>
      <w:r>
        <w:rPr>
          <w:rFonts w:ascii="Times New Roman" w:hAnsi="Times New Roman" w:cs="Times New Roman"/>
          <w:sz w:val="28"/>
          <w:szCs w:val="28"/>
        </w:rPr>
        <w:t>еременных</w:t>
      </w:r>
      <w:r w:rsidRPr="008255B6">
        <w:rPr>
          <w:rFonts w:ascii="Times New Roman" w:hAnsi="Times New Roman" w:cs="Times New Roman"/>
          <w:sz w:val="28"/>
          <w:szCs w:val="28"/>
        </w:rPr>
        <w:t xml:space="preserve"> шагов»</w:t>
      </w:r>
    </w:p>
    <w:p w:rsidR="005F7B21" w:rsidRDefault="005F7B21" w:rsidP="001E57FC">
      <w:pPr>
        <w:widowControl w:val="0"/>
        <w:spacing w:after="0" w:line="360" w:lineRule="auto"/>
        <w:ind w:firstLine="709"/>
        <w:jc w:val="both"/>
        <w:rPr>
          <w:rFonts w:ascii="Times New Roman" w:hAnsi="Times New Roman" w:cs="Times New Roman"/>
          <w:snapToGrid w:val="0"/>
          <w:sz w:val="28"/>
          <w:szCs w:val="28"/>
        </w:rPr>
      </w:pPr>
    </w:p>
    <w:p w:rsidR="0083438A" w:rsidRPr="001E57FC" w:rsidRDefault="0083438A" w:rsidP="0083438A">
      <w:pPr>
        <w:widowControl w:val="0"/>
        <w:spacing w:after="0" w:line="360" w:lineRule="auto"/>
        <w:ind w:firstLine="709"/>
        <w:jc w:val="both"/>
        <w:rPr>
          <w:rFonts w:ascii="Times New Roman" w:hAnsi="Times New Roman" w:cs="Times New Roman"/>
          <w:snapToGrid w:val="0"/>
          <w:sz w:val="28"/>
          <w:szCs w:val="28"/>
        </w:rPr>
      </w:pPr>
      <w:r>
        <w:rPr>
          <w:rFonts w:ascii="Times New Roman" w:hAnsi="Times New Roman" w:cs="Times New Roman"/>
          <w:snapToGrid w:val="0"/>
          <w:sz w:val="28"/>
          <w:szCs w:val="28"/>
        </w:rPr>
        <w:lastRenderedPageBreak/>
        <w:t xml:space="preserve">4. По </w:t>
      </w:r>
      <w:r w:rsidRPr="001E57FC">
        <w:rPr>
          <w:rFonts w:ascii="Times New Roman" w:hAnsi="Times New Roman" w:cs="Times New Roman"/>
          <w:snapToGrid w:val="0"/>
          <w:sz w:val="28"/>
          <w:szCs w:val="28"/>
        </w:rPr>
        <w:t>способ</w:t>
      </w:r>
      <w:r w:rsidR="00F7349E">
        <w:rPr>
          <w:rFonts w:ascii="Times New Roman" w:hAnsi="Times New Roman" w:cs="Times New Roman"/>
          <w:snapToGrid w:val="0"/>
          <w:sz w:val="28"/>
          <w:szCs w:val="28"/>
        </w:rPr>
        <w:t>ам</w:t>
      </w:r>
      <w:r w:rsidRPr="001E57FC">
        <w:rPr>
          <w:rFonts w:ascii="Times New Roman" w:hAnsi="Times New Roman" w:cs="Times New Roman"/>
          <w:snapToGrid w:val="0"/>
          <w:sz w:val="28"/>
          <w:szCs w:val="28"/>
        </w:rPr>
        <w:t xml:space="preserve"> организации </w:t>
      </w:r>
      <w:proofErr w:type="spellStart"/>
      <w:r w:rsidRPr="001E57FC">
        <w:rPr>
          <w:rFonts w:ascii="Times New Roman" w:hAnsi="Times New Roman" w:cs="Times New Roman"/>
          <w:snapToGrid w:val="0"/>
          <w:sz w:val="28"/>
          <w:szCs w:val="28"/>
        </w:rPr>
        <w:t>квазипараллелизма</w:t>
      </w:r>
      <w:proofErr w:type="spellEnd"/>
      <w:r w:rsidRPr="001E57FC">
        <w:rPr>
          <w:rFonts w:ascii="Times New Roman" w:hAnsi="Times New Roman" w:cs="Times New Roman"/>
          <w:snapToGrid w:val="0"/>
          <w:sz w:val="28"/>
          <w:szCs w:val="28"/>
        </w:rPr>
        <w:t xml:space="preserve"> (схеме формализации моделируемой сис</w:t>
      </w:r>
      <w:r w:rsidR="00F7349E">
        <w:rPr>
          <w:rFonts w:ascii="Times New Roman" w:hAnsi="Times New Roman" w:cs="Times New Roman"/>
          <w:snapToGrid w:val="0"/>
          <w:sz w:val="28"/>
          <w:szCs w:val="28"/>
        </w:rPr>
        <w:t>темы):</w:t>
      </w:r>
    </w:p>
    <w:p w:rsidR="001E57FC" w:rsidRPr="001E57FC" w:rsidRDefault="00AD26B6" w:rsidP="001E57FC">
      <w:pPr>
        <w:widowControl w:val="0"/>
        <w:spacing w:after="0" w:line="360" w:lineRule="auto"/>
        <w:ind w:firstLine="709"/>
        <w:jc w:val="both"/>
        <w:rPr>
          <w:rFonts w:ascii="Times New Roman" w:hAnsi="Times New Roman" w:cs="Times New Roman"/>
          <w:snapToGrid w:val="0"/>
          <w:sz w:val="28"/>
          <w:szCs w:val="28"/>
        </w:rPr>
      </w:pPr>
      <w:r>
        <w:rPr>
          <w:rFonts w:ascii="Times New Roman" w:hAnsi="Times New Roman" w:cs="Times New Roman"/>
          <w:snapToGrid w:val="0"/>
          <w:sz w:val="28"/>
          <w:szCs w:val="28"/>
        </w:rPr>
        <w:t xml:space="preserve">А) </w:t>
      </w:r>
      <w:r w:rsidR="001E57FC" w:rsidRPr="001E57FC">
        <w:rPr>
          <w:rFonts w:ascii="Times New Roman" w:hAnsi="Times New Roman" w:cs="Times New Roman"/>
          <w:snapToGrid w:val="0"/>
          <w:sz w:val="28"/>
          <w:szCs w:val="28"/>
        </w:rPr>
        <w:t xml:space="preserve">просмотр активностей; </w:t>
      </w:r>
    </w:p>
    <w:p w:rsidR="001E57FC" w:rsidRPr="001E57FC" w:rsidRDefault="00AD26B6" w:rsidP="001E57FC">
      <w:pPr>
        <w:widowControl w:val="0"/>
        <w:spacing w:after="0" w:line="360" w:lineRule="auto"/>
        <w:ind w:firstLine="709"/>
        <w:jc w:val="both"/>
        <w:rPr>
          <w:rFonts w:ascii="Times New Roman" w:hAnsi="Times New Roman" w:cs="Times New Roman"/>
          <w:snapToGrid w:val="0"/>
          <w:sz w:val="28"/>
          <w:szCs w:val="28"/>
        </w:rPr>
      </w:pPr>
      <w:r>
        <w:rPr>
          <w:rFonts w:ascii="Times New Roman" w:hAnsi="Times New Roman" w:cs="Times New Roman"/>
          <w:snapToGrid w:val="0"/>
          <w:sz w:val="28"/>
          <w:szCs w:val="28"/>
        </w:rPr>
        <w:t>Б)</w:t>
      </w:r>
      <w:r w:rsidR="00F7349E">
        <w:rPr>
          <w:rFonts w:ascii="Times New Roman" w:hAnsi="Times New Roman" w:cs="Times New Roman"/>
          <w:snapToGrid w:val="0"/>
          <w:sz w:val="28"/>
          <w:szCs w:val="28"/>
        </w:rPr>
        <w:t xml:space="preserve"> </w:t>
      </w:r>
      <w:r w:rsidR="001E57FC" w:rsidRPr="001E57FC">
        <w:rPr>
          <w:rFonts w:ascii="Times New Roman" w:hAnsi="Times New Roman" w:cs="Times New Roman"/>
          <w:snapToGrid w:val="0"/>
          <w:sz w:val="28"/>
          <w:szCs w:val="28"/>
        </w:rPr>
        <w:t xml:space="preserve">составление расписания событий; </w:t>
      </w:r>
    </w:p>
    <w:p w:rsidR="003452A4" w:rsidRDefault="00AD26B6" w:rsidP="001E57FC">
      <w:pPr>
        <w:widowControl w:val="0"/>
        <w:spacing w:after="0" w:line="360" w:lineRule="auto"/>
        <w:ind w:firstLine="709"/>
        <w:jc w:val="both"/>
        <w:rPr>
          <w:rStyle w:val="10"/>
          <w:rFonts w:ascii="Helvetica" w:hAnsi="Helvetica" w:cs="Helvetica"/>
          <w:color w:val="000000"/>
          <w:sz w:val="21"/>
          <w:szCs w:val="21"/>
          <w:shd w:val="clear" w:color="auto" w:fill="FFFFFF"/>
        </w:rPr>
      </w:pPr>
      <w:r>
        <w:rPr>
          <w:rFonts w:ascii="Times New Roman" w:hAnsi="Times New Roman" w:cs="Times New Roman"/>
          <w:snapToGrid w:val="0"/>
          <w:sz w:val="28"/>
          <w:szCs w:val="28"/>
        </w:rPr>
        <w:t>В)</w:t>
      </w:r>
      <w:r w:rsidR="00F7349E">
        <w:rPr>
          <w:rFonts w:ascii="Times New Roman" w:hAnsi="Times New Roman" w:cs="Times New Roman"/>
          <w:snapToGrid w:val="0"/>
          <w:sz w:val="28"/>
          <w:szCs w:val="28"/>
        </w:rPr>
        <w:t xml:space="preserve"> </w:t>
      </w:r>
      <w:r w:rsidR="001E57FC" w:rsidRPr="001E57FC">
        <w:rPr>
          <w:rFonts w:ascii="Times New Roman" w:hAnsi="Times New Roman" w:cs="Times New Roman"/>
          <w:snapToGrid w:val="0"/>
          <w:sz w:val="28"/>
          <w:szCs w:val="28"/>
        </w:rPr>
        <w:t xml:space="preserve">управление обслуживанием </w:t>
      </w:r>
      <w:proofErr w:type="spellStart"/>
      <w:r w:rsidR="001E57FC" w:rsidRPr="001E57FC">
        <w:rPr>
          <w:rFonts w:ascii="Times New Roman" w:hAnsi="Times New Roman" w:cs="Times New Roman"/>
          <w:snapToGrid w:val="0"/>
          <w:sz w:val="28"/>
          <w:szCs w:val="28"/>
        </w:rPr>
        <w:t>транзактов</w:t>
      </w:r>
      <w:proofErr w:type="spellEnd"/>
      <w:r w:rsidR="003452A4">
        <w:rPr>
          <w:rFonts w:ascii="Times New Roman" w:hAnsi="Times New Roman" w:cs="Times New Roman"/>
          <w:snapToGrid w:val="0"/>
          <w:sz w:val="28"/>
          <w:szCs w:val="28"/>
        </w:rPr>
        <w:t xml:space="preserve">  (</w:t>
      </w:r>
      <w:proofErr w:type="spellStart"/>
      <w:r w:rsidR="003452A4" w:rsidRPr="003452A4">
        <w:rPr>
          <w:rFonts w:ascii="Times New Roman" w:hAnsi="Times New Roman" w:cs="Times New Roman"/>
          <w:i/>
          <w:snapToGrid w:val="0"/>
          <w:sz w:val="28"/>
          <w:szCs w:val="28"/>
        </w:rPr>
        <w:t>транзакт</w:t>
      </w:r>
      <w:r w:rsidR="003452A4">
        <w:rPr>
          <w:rFonts w:ascii="Times New Roman" w:hAnsi="Times New Roman" w:cs="Times New Roman"/>
          <w:i/>
          <w:snapToGrid w:val="0"/>
          <w:sz w:val="28"/>
          <w:szCs w:val="28"/>
        </w:rPr>
        <w:t>ы</w:t>
      </w:r>
      <w:proofErr w:type="spellEnd"/>
      <w:r w:rsidR="003452A4">
        <w:rPr>
          <w:rFonts w:ascii="Times New Roman" w:hAnsi="Times New Roman" w:cs="Times New Roman"/>
          <w:snapToGrid w:val="0"/>
          <w:sz w:val="28"/>
          <w:szCs w:val="28"/>
        </w:rPr>
        <w:t xml:space="preserve"> – абстрактные динамические объекты, которые </w:t>
      </w:r>
      <w:r w:rsidR="00A85279">
        <w:rPr>
          <w:rFonts w:ascii="Times New Roman" w:hAnsi="Times New Roman" w:cs="Times New Roman"/>
          <w:snapToGrid w:val="0"/>
          <w:sz w:val="28"/>
          <w:szCs w:val="28"/>
        </w:rPr>
        <w:t xml:space="preserve">характеризуются определенными  свойствами, задаваемыми значениями параметров и </w:t>
      </w:r>
      <w:r w:rsidR="003452A4">
        <w:rPr>
          <w:rFonts w:ascii="Times New Roman" w:hAnsi="Times New Roman" w:cs="Times New Roman"/>
          <w:snapToGrid w:val="0"/>
          <w:sz w:val="28"/>
          <w:szCs w:val="28"/>
        </w:rPr>
        <w:t>в ходе моделирования могут создаваться, перемещаться по модели и уничтожаться)</w:t>
      </w:r>
      <w:r w:rsidR="003452A4">
        <w:rPr>
          <w:rStyle w:val="10"/>
          <w:rFonts w:ascii="Helvetica" w:hAnsi="Helvetica" w:cs="Helvetica"/>
          <w:color w:val="000000"/>
          <w:sz w:val="21"/>
          <w:szCs w:val="21"/>
          <w:shd w:val="clear" w:color="auto" w:fill="FFFFFF"/>
        </w:rPr>
        <w:t>;</w:t>
      </w:r>
    </w:p>
    <w:p w:rsidR="00AE2281" w:rsidRDefault="00AD26B6" w:rsidP="001E57FC">
      <w:pPr>
        <w:widowControl w:val="0"/>
        <w:spacing w:after="0" w:line="360" w:lineRule="auto"/>
        <w:ind w:firstLine="709"/>
        <w:jc w:val="both"/>
        <w:rPr>
          <w:rFonts w:ascii="Times New Roman" w:hAnsi="Times New Roman" w:cs="Times New Roman"/>
          <w:snapToGrid w:val="0"/>
          <w:sz w:val="28"/>
          <w:szCs w:val="28"/>
        </w:rPr>
      </w:pPr>
      <w:r>
        <w:rPr>
          <w:rFonts w:ascii="Times New Roman" w:hAnsi="Times New Roman" w:cs="Times New Roman"/>
          <w:snapToGrid w:val="0"/>
          <w:sz w:val="28"/>
          <w:szCs w:val="28"/>
        </w:rPr>
        <w:t xml:space="preserve">Г) </w:t>
      </w:r>
      <w:r w:rsidR="001E57FC" w:rsidRPr="001E57FC">
        <w:rPr>
          <w:rFonts w:ascii="Times New Roman" w:hAnsi="Times New Roman" w:cs="Times New Roman"/>
          <w:snapToGrid w:val="0"/>
          <w:sz w:val="28"/>
          <w:szCs w:val="28"/>
        </w:rPr>
        <w:t xml:space="preserve">управление агрегатами; </w:t>
      </w:r>
    </w:p>
    <w:p w:rsidR="001E57FC" w:rsidRPr="001E57FC" w:rsidRDefault="00AD26B6" w:rsidP="001E57FC">
      <w:pPr>
        <w:widowControl w:val="0"/>
        <w:spacing w:after="0" w:line="360" w:lineRule="auto"/>
        <w:ind w:firstLine="709"/>
        <w:jc w:val="both"/>
        <w:rPr>
          <w:rFonts w:ascii="Times New Roman" w:hAnsi="Times New Roman" w:cs="Times New Roman"/>
          <w:snapToGrid w:val="0"/>
          <w:sz w:val="28"/>
          <w:szCs w:val="28"/>
        </w:rPr>
      </w:pPr>
      <w:r>
        <w:rPr>
          <w:rFonts w:ascii="Times New Roman" w:hAnsi="Times New Roman" w:cs="Times New Roman"/>
          <w:snapToGrid w:val="0"/>
          <w:sz w:val="28"/>
          <w:szCs w:val="28"/>
        </w:rPr>
        <w:t>Д)</w:t>
      </w:r>
      <w:r w:rsidR="00AE2281">
        <w:rPr>
          <w:rFonts w:ascii="Times New Roman" w:hAnsi="Times New Roman" w:cs="Times New Roman"/>
          <w:snapToGrid w:val="0"/>
          <w:sz w:val="28"/>
          <w:szCs w:val="28"/>
        </w:rPr>
        <w:t xml:space="preserve"> </w:t>
      </w:r>
      <w:r w:rsidR="001E57FC" w:rsidRPr="001E57FC">
        <w:rPr>
          <w:rFonts w:ascii="Times New Roman" w:hAnsi="Times New Roman" w:cs="Times New Roman"/>
          <w:snapToGrid w:val="0"/>
          <w:sz w:val="28"/>
          <w:szCs w:val="28"/>
        </w:rPr>
        <w:t>синхронизация процессов.</w:t>
      </w:r>
    </w:p>
    <w:p w:rsidR="001E57FC" w:rsidRPr="001E57FC" w:rsidRDefault="000550DB" w:rsidP="001E57FC">
      <w:pPr>
        <w:widowControl w:val="0"/>
        <w:spacing w:after="0" w:line="360" w:lineRule="auto"/>
        <w:ind w:firstLine="709"/>
        <w:jc w:val="both"/>
        <w:rPr>
          <w:rFonts w:ascii="Times New Roman" w:hAnsi="Times New Roman" w:cs="Times New Roman"/>
          <w:snapToGrid w:val="0"/>
          <w:sz w:val="28"/>
          <w:szCs w:val="28"/>
        </w:rPr>
      </w:pPr>
      <w:r>
        <w:rPr>
          <w:rFonts w:ascii="Times New Roman" w:hAnsi="Times New Roman" w:cs="Times New Roman"/>
          <w:snapToGrid w:val="0"/>
          <w:sz w:val="28"/>
          <w:szCs w:val="28"/>
        </w:rPr>
        <w:t xml:space="preserve">Для более полного раскрытия и понимания </w:t>
      </w:r>
      <w:r w:rsidR="00DE2DB9">
        <w:rPr>
          <w:rFonts w:ascii="Times New Roman" w:hAnsi="Times New Roman" w:cs="Times New Roman"/>
          <w:snapToGrid w:val="0"/>
          <w:sz w:val="28"/>
          <w:szCs w:val="28"/>
        </w:rPr>
        <w:t xml:space="preserve">данного </w:t>
      </w:r>
      <w:r>
        <w:rPr>
          <w:rFonts w:ascii="Times New Roman" w:hAnsi="Times New Roman" w:cs="Times New Roman"/>
          <w:snapToGrid w:val="0"/>
          <w:sz w:val="28"/>
          <w:szCs w:val="28"/>
        </w:rPr>
        <w:t>способ</w:t>
      </w:r>
      <w:r w:rsidR="00DE2DB9">
        <w:rPr>
          <w:rFonts w:ascii="Times New Roman" w:hAnsi="Times New Roman" w:cs="Times New Roman"/>
          <w:snapToGrid w:val="0"/>
          <w:sz w:val="28"/>
          <w:szCs w:val="28"/>
        </w:rPr>
        <w:t>а</w:t>
      </w:r>
      <w:r>
        <w:rPr>
          <w:rFonts w:ascii="Times New Roman" w:hAnsi="Times New Roman" w:cs="Times New Roman"/>
          <w:snapToGrid w:val="0"/>
          <w:sz w:val="28"/>
          <w:szCs w:val="28"/>
        </w:rPr>
        <w:t xml:space="preserve"> </w:t>
      </w:r>
      <w:r w:rsidR="00DE2DB9" w:rsidRPr="001E57FC">
        <w:rPr>
          <w:rFonts w:ascii="Times New Roman" w:hAnsi="Times New Roman" w:cs="Times New Roman"/>
          <w:snapToGrid w:val="0"/>
          <w:sz w:val="28"/>
          <w:szCs w:val="28"/>
        </w:rPr>
        <w:t xml:space="preserve">организации </w:t>
      </w:r>
      <w:proofErr w:type="spellStart"/>
      <w:r w:rsidR="00DE2DB9" w:rsidRPr="001E57FC">
        <w:rPr>
          <w:rFonts w:ascii="Times New Roman" w:hAnsi="Times New Roman" w:cs="Times New Roman"/>
          <w:snapToGrid w:val="0"/>
          <w:sz w:val="28"/>
          <w:szCs w:val="28"/>
        </w:rPr>
        <w:t>квазипараллелизма</w:t>
      </w:r>
      <w:proofErr w:type="spellEnd"/>
      <w:r w:rsidR="00DE2DB9" w:rsidRPr="001E57FC">
        <w:rPr>
          <w:rFonts w:ascii="Times New Roman" w:hAnsi="Times New Roman" w:cs="Times New Roman"/>
          <w:snapToGrid w:val="0"/>
          <w:sz w:val="28"/>
          <w:szCs w:val="28"/>
        </w:rPr>
        <w:t xml:space="preserve"> </w:t>
      </w:r>
      <w:r w:rsidR="00DE2DB9">
        <w:rPr>
          <w:rFonts w:ascii="Times New Roman" w:hAnsi="Times New Roman" w:cs="Times New Roman"/>
          <w:snapToGrid w:val="0"/>
          <w:sz w:val="28"/>
          <w:szCs w:val="28"/>
        </w:rPr>
        <w:t xml:space="preserve"> </w:t>
      </w:r>
      <w:r>
        <w:rPr>
          <w:rFonts w:ascii="Times New Roman" w:hAnsi="Times New Roman" w:cs="Times New Roman"/>
          <w:snapToGrid w:val="0"/>
          <w:sz w:val="28"/>
          <w:szCs w:val="28"/>
        </w:rPr>
        <w:t xml:space="preserve">необходимо введение следующих </w:t>
      </w:r>
      <w:r w:rsidR="001E57FC" w:rsidRPr="001E57FC">
        <w:rPr>
          <w:rFonts w:ascii="Times New Roman" w:hAnsi="Times New Roman" w:cs="Times New Roman"/>
          <w:snapToGrid w:val="0"/>
          <w:sz w:val="28"/>
          <w:szCs w:val="28"/>
        </w:rPr>
        <w:t xml:space="preserve"> понятий</w:t>
      </w:r>
      <w:r w:rsidR="00DE2DB9">
        <w:rPr>
          <w:rFonts w:ascii="Times New Roman" w:hAnsi="Times New Roman" w:cs="Times New Roman"/>
          <w:snapToGrid w:val="0"/>
          <w:sz w:val="28"/>
          <w:szCs w:val="28"/>
        </w:rPr>
        <w:t>.</w:t>
      </w:r>
      <w:r>
        <w:rPr>
          <w:rFonts w:ascii="Times New Roman" w:hAnsi="Times New Roman" w:cs="Times New Roman"/>
          <w:snapToGrid w:val="0"/>
          <w:sz w:val="28"/>
          <w:szCs w:val="28"/>
        </w:rPr>
        <w:t xml:space="preserve"> </w:t>
      </w:r>
    </w:p>
    <w:p w:rsidR="001E57FC" w:rsidRPr="001E57FC" w:rsidRDefault="000550DB" w:rsidP="000550DB">
      <w:pPr>
        <w:pStyle w:val="21"/>
        <w:spacing w:after="0" w:line="360" w:lineRule="auto"/>
        <w:ind w:firstLine="425"/>
        <w:jc w:val="both"/>
        <w:rPr>
          <w:rFonts w:ascii="Times New Roman" w:hAnsi="Times New Roman" w:cs="Times New Roman"/>
          <w:sz w:val="28"/>
          <w:szCs w:val="28"/>
        </w:rPr>
      </w:pPr>
      <w:r w:rsidRPr="000550DB">
        <w:rPr>
          <w:rFonts w:ascii="Times New Roman" w:hAnsi="Times New Roman" w:cs="Times New Roman"/>
          <w:i/>
          <w:sz w:val="28"/>
          <w:szCs w:val="28"/>
        </w:rPr>
        <w:t>А</w:t>
      </w:r>
      <w:r w:rsidR="001E57FC" w:rsidRPr="000550DB">
        <w:rPr>
          <w:rFonts w:ascii="Times New Roman" w:hAnsi="Times New Roman" w:cs="Times New Roman"/>
          <w:bCs/>
          <w:i/>
          <w:iCs/>
          <w:sz w:val="28"/>
          <w:szCs w:val="28"/>
        </w:rPr>
        <w:t xml:space="preserve">трибуты </w:t>
      </w:r>
      <w:r w:rsidR="001E57FC" w:rsidRPr="000550DB">
        <w:rPr>
          <w:rFonts w:ascii="Times New Roman" w:hAnsi="Times New Roman" w:cs="Times New Roman"/>
          <w:i/>
          <w:sz w:val="28"/>
          <w:szCs w:val="28"/>
        </w:rPr>
        <w:t>(</w:t>
      </w:r>
      <w:r w:rsidR="001E57FC" w:rsidRPr="000550DB">
        <w:rPr>
          <w:rFonts w:ascii="Times New Roman" w:hAnsi="Times New Roman" w:cs="Times New Roman"/>
          <w:bCs/>
          <w:i/>
          <w:iCs/>
          <w:sz w:val="28"/>
          <w:szCs w:val="28"/>
        </w:rPr>
        <w:t>параметры</w:t>
      </w:r>
      <w:r w:rsidR="001E57FC" w:rsidRPr="000550DB">
        <w:rPr>
          <w:rFonts w:ascii="Times New Roman" w:hAnsi="Times New Roman" w:cs="Times New Roman"/>
          <w:i/>
          <w:sz w:val="28"/>
          <w:szCs w:val="28"/>
        </w:rPr>
        <w:t>)</w:t>
      </w:r>
      <w:r>
        <w:rPr>
          <w:rFonts w:ascii="Times New Roman" w:hAnsi="Times New Roman" w:cs="Times New Roman"/>
          <w:sz w:val="28"/>
          <w:szCs w:val="28"/>
        </w:rPr>
        <w:t xml:space="preserve"> – </w:t>
      </w:r>
      <w:r w:rsidR="001E57FC" w:rsidRPr="001E57FC">
        <w:rPr>
          <w:rFonts w:ascii="Times New Roman" w:hAnsi="Times New Roman" w:cs="Times New Roman"/>
          <w:sz w:val="28"/>
          <w:szCs w:val="28"/>
        </w:rPr>
        <w:t xml:space="preserve"> </w:t>
      </w:r>
      <w:r w:rsidRPr="001E57FC">
        <w:rPr>
          <w:rFonts w:ascii="Times New Roman" w:hAnsi="Times New Roman" w:cs="Times New Roman"/>
          <w:sz w:val="28"/>
          <w:szCs w:val="28"/>
        </w:rPr>
        <w:t xml:space="preserve">используются </w:t>
      </w:r>
      <w:r>
        <w:rPr>
          <w:rFonts w:ascii="Times New Roman" w:hAnsi="Times New Roman" w:cs="Times New Roman"/>
          <w:sz w:val="28"/>
          <w:szCs w:val="28"/>
        </w:rPr>
        <w:t>д</w:t>
      </w:r>
      <w:r w:rsidRPr="001E57FC">
        <w:rPr>
          <w:rFonts w:ascii="Times New Roman" w:hAnsi="Times New Roman" w:cs="Times New Roman"/>
          <w:sz w:val="28"/>
          <w:szCs w:val="28"/>
        </w:rPr>
        <w:t>ля задания свойств объектов</w:t>
      </w:r>
      <w:r>
        <w:rPr>
          <w:rFonts w:ascii="Times New Roman" w:hAnsi="Times New Roman" w:cs="Times New Roman"/>
          <w:sz w:val="28"/>
          <w:szCs w:val="28"/>
        </w:rPr>
        <w:t>.</w:t>
      </w:r>
      <w:r w:rsidRPr="001E57FC">
        <w:rPr>
          <w:rFonts w:ascii="Times New Roman" w:hAnsi="Times New Roman" w:cs="Times New Roman"/>
          <w:sz w:val="28"/>
          <w:szCs w:val="28"/>
        </w:rPr>
        <w:t xml:space="preserve"> </w:t>
      </w:r>
    </w:p>
    <w:p w:rsidR="00C160B7" w:rsidRDefault="001E57FC" w:rsidP="00C160B7">
      <w:pPr>
        <w:pStyle w:val="21"/>
        <w:spacing w:after="0" w:line="360" w:lineRule="auto"/>
        <w:ind w:left="0" w:firstLine="708"/>
        <w:jc w:val="both"/>
        <w:rPr>
          <w:rFonts w:ascii="Times New Roman" w:hAnsi="Times New Roman" w:cs="Times New Roman"/>
          <w:sz w:val="28"/>
          <w:szCs w:val="28"/>
        </w:rPr>
      </w:pPr>
      <w:r w:rsidRPr="001E57FC">
        <w:rPr>
          <w:rFonts w:ascii="Times New Roman" w:hAnsi="Times New Roman" w:cs="Times New Roman"/>
          <w:sz w:val="28"/>
          <w:szCs w:val="28"/>
        </w:rPr>
        <w:t xml:space="preserve">Совокупность объектов с одним и тем же набором атрибутов называют </w:t>
      </w:r>
      <w:r w:rsidR="000550DB" w:rsidRPr="000550DB">
        <w:rPr>
          <w:rFonts w:ascii="Times New Roman" w:hAnsi="Times New Roman" w:cs="Times New Roman"/>
          <w:i/>
          <w:sz w:val="28"/>
          <w:szCs w:val="28"/>
        </w:rPr>
        <w:t>«К</w:t>
      </w:r>
      <w:r w:rsidRPr="000550DB">
        <w:rPr>
          <w:rFonts w:ascii="Times New Roman" w:hAnsi="Times New Roman" w:cs="Times New Roman"/>
          <w:bCs/>
          <w:i/>
          <w:iCs/>
          <w:sz w:val="28"/>
          <w:szCs w:val="28"/>
        </w:rPr>
        <w:t>ласс объектов</w:t>
      </w:r>
      <w:r w:rsidR="00C160B7">
        <w:rPr>
          <w:rFonts w:ascii="Times New Roman" w:hAnsi="Times New Roman" w:cs="Times New Roman"/>
          <w:bCs/>
          <w:i/>
          <w:iCs/>
          <w:sz w:val="28"/>
          <w:szCs w:val="28"/>
        </w:rPr>
        <w:t>»</w:t>
      </w:r>
      <w:r w:rsidRPr="001E57FC">
        <w:rPr>
          <w:rFonts w:ascii="Times New Roman" w:hAnsi="Times New Roman" w:cs="Times New Roman"/>
          <w:sz w:val="28"/>
          <w:szCs w:val="28"/>
        </w:rPr>
        <w:t xml:space="preserve">. </w:t>
      </w:r>
      <w:r w:rsidR="00C160B7">
        <w:rPr>
          <w:rFonts w:ascii="Times New Roman" w:hAnsi="Times New Roman" w:cs="Times New Roman"/>
          <w:sz w:val="28"/>
          <w:szCs w:val="28"/>
        </w:rPr>
        <w:t xml:space="preserve">  </w:t>
      </w:r>
    </w:p>
    <w:p w:rsidR="001E57FC" w:rsidRPr="001E57FC" w:rsidRDefault="001E57FC" w:rsidP="00C160B7">
      <w:pPr>
        <w:pStyle w:val="21"/>
        <w:spacing w:after="0" w:line="360" w:lineRule="auto"/>
        <w:ind w:left="0" w:firstLine="708"/>
        <w:jc w:val="both"/>
        <w:rPr>
          <w:rFonts w:ascii="Times New Roman" w:hAnsi="Times New Roman" w:cs="Times New Roman"/>
          <w:sz w:val="28"/>
          <w:szCs w:val="28"/>
        </w:rPr>
      </w:pPr>
      <w:proofErr w:type="gramStart"/>
      <w:r w:rsidRPr="001E57FC">
        <w:rPr>
          <w:rFonts w:ascii="Times New Roman" w:hAnsi="Times New Roman" w:cs="Times New Roman"/>
          <w:sz w:val="28"/>
          <w:szCs w:val="28"/>
        </w:rPr>
        <w:t xml:space="preserve">Все объекты делят на </w:t>
      </w:r>
      <w:r w:rsidRPr="00C160B7">
        <w:rPr>
          <w:rFonts w:ascii="Times New Roman" w:hAnsi="Times New Roman" w:cs="Times New Roman"/>
          <w:bCs/>
          <w:i/>
          <w:iCs/>
          <w:sz w:val="28"/>
          <w:szCs w:val="28"/>
        </w:rPr>
        <w:t>активные</w:t>
      </w:r>
      <w:r w:rsidRPr="00C160B7">
        <w:rPr>
          <w:rFonts w:ascii="Times New Roman" w:hAnsi="Times New Roman" w:cs="Times New Roman"/>
          <w:sz w:val="28"/>
          <w:szCs w:val="28"/>
        </w:rPr>
        <w:t xml:space="preserve"> </w:t>
      </w:r>
      <w:r w:rsidRPr="001E57FC">
        <w:rPr>
          <w:rFonts w:ascii="Times New Roman" w:hAnsi="Times New Roman" w:cs="Times New Roman"/>
          <w:sz w:val="28"/>
          <w:szCs w:val="28"/>
        </w:rPr>
        <w:t xml:space="preserve">(представляющие в модели те объекты реальной системы, которые способны функционировать самостоятельно и выполнять некоторые действия над другими объектами) и </w:t>
      </w:r>
      <w:r w:rsidRPr="00C160B7">
        <w:rPr>
          <w:rFonts w:ascii="Times New Roman" w:hAnsi="Times New Roman" w:cs="Times New Roman"/>
          <w:bCs/>
          <w:i/>
          <w:iCs/>
          <w:sz w:val="28"/>
          <w:szCs w:val="28"/>
        </w:rPr>
        <w:t>пассивные</w:t>
      </w:r>
      <w:r w:rsidRPr="00C160B7">
        <w:rPr>
          <w:rFonts w:ascii="Times New Roman" w:hAnsi="Times New Roman" w:cs="Times New Roman"/>
          <w:sz w:val="28"/>
          <w:szCs w:val="28"/>
        </w:rPr>
        <w:t xml:space="preserve"> </w:t>
      </w:r>
      <w:r w:rsidRPr="001E57FC">
        <w:rPr>
          <w:rFonts w:ascii="Times New Roman" w:hAnsi="Times New Roman" w:cs="Times New Roman"/>
          <w:sz w:val="28"/>
          <w:szCs w:val="28"/>
        </w:rPr>
        <w:t>(представляющие реальные объекты, самостоятельно в рамках данной модели не функционирующие).</w:t>
      </w:r>
      <w:proofErr w:type="gramEnd"/>
    </w:p>
    <w:p w:rsidR="001E57FC" w:rsidRPr="001E57FC" w:rsidRDefault="00C160B7" w:rsidP="00C160B7">
      <w:pPr>
        <w:pStyle w:val="21"/>
        <w:spacing w:after="0" w:line="360" w:lineRule="auto"/>
        <w:ind w:left="0"/>
        <w:jc w:val="both"/>
        <w:rPr>
          <w:rFonts w:ascii="Times New Roman" w:hAnsi="Times New Roman" w:cs="Times New Roman"/>
          <w:sz w:val="28"/>
          <w:szCs w:val="28"/>
        </w:rPr>
      </w:pPr>
      <w:r>
        <w:rPr>
          <w:rFonts w:ascii="Times New Roman" w:hAnsi="Times New Roman" w:cs="Times New Roman"/>
          <w:b/>
          <w:bCs/>
          <w:i/>
          <w:iCs/>
          <w:sz w:val="28"/>
          <w:szCs w:val="28"/>
        </w:rPr>
        <w:t xml:space="preserve">   </w:t>
      </w:r>
      <w:r>
        <w:rPr>
          <w:rFonts w:ascii="Times New Roman" w:hAnsi="Times New Roman" w:cs="Times New Roman"/>
          <w:b/>
          <w:bCs/>
          <w:i/>
          <w:iCs/>
          <w:sz w:val="28"/>
          <w:szCs w:val="28"/>
        </w:rPr>
        <w:tab/>
      </w:r>
      <w:r w:rsidRPr="00C160B7">
        <w:rPr>
          <w:rFonts w:ascii="Times New Roman" w:hAnsi="Times New Roman" w:cs="Times New Roman"/>
          <w:bCs/>
          <w:i/>
          <w:iCs/>
          <w:sz w:val="28"/>
          <w:szCs w:val="28"/>
        </w:rPr>
        <w:t>Активность</w:t>
      </w:r>
      <w:r w:rsidRPr="00C160B7">
        <w:rPr>
          <w:rFonts w:ascii="Times New Roman" w:hAnsi="Times New Roman" w:cs="Times New Roman"/>
          <w:sz w:val="28"/>
          <w:szCs w:val="28"/>
        </w:rPr>
        <w:t xml:space="preserve"> </w:t>
      </w:r>
      <w:r w:rsidR="001E57FC" w:rsidRPr="00C160B7">
        <w:rPr>
          <w:rFonts w:ascii="Times New Roman" w:hAnsi="Times New Roman" w:cs="Times New Roman"/>
          <w:sz w:val="28"/>
          <w:szCs w:val="28"/>
        </w:rPr>
        <w:t>(</w:t>
      </w:r>
      <w:r>
        <w:rPr>
          <w:rFonts w:ascii="Times New Roman" w:hAnsi="Times New Roman" w:cs="Times New Roman"/>
          <w:bCs/>
          <w:i/>
          <w:iCs/>
          <w:sz w:val="28"/>
          <w:szCs w:val="28"/>
        </w:rPr>
        <w:t>р</w:t>
      </w:r>
      <w:r w:rsidRPr="00C160B7">
        <w:rPr>
          <w:rFonts w:ascii="Times New Roman" w:hAnsi="Times New Roman" w:cs="Times New Roman"/>
          <w:bCs/>
          <w:i/>
          <w:iCs/>
          <w:sz w:val="28"/>
          <w:szCs w:val="28"/>
        </w:rPr>
        <w:t>абота</w:t>
      </w:r>
      <w:r w:rsidR="001E57FC" w:rsidRPr="00C160B7">
        <w:rPr>
          <w:rFonts w:ascii="Times New Roman" w:hAnsi="Times New Roman" w:cs="Times New Roman"/>
          <w:sz w:val="28"/>
          <w:szCs w:val="28"/>
        </w:rPr>
        <w:t>)</w:t>
      </w:r>
      <w:r w:rsidR="001E57FC" w:rsidRPr="001E57FC">
        <w:rPr>
          <w:rFonts w:ascii="Times New Roman" w:hAnsi="Times New Roman" w:cs="Times New Roman"/>
          <w:sz w:val="28"/>
          <w:szCs w:val="28"/>
        </w:rPr>
        <w:t xml:space="preserve"> представляется в модели набором операторов, выполняемых в течение некоторого времени и приводящих к изменению состояний объектов системы. В рамках конкретной модели любая работа рассматривается как единый дискретный шаг (возможно, состоящий из других работ). </w:t>
      </w:r>
      <w:r w:rsidR="007C08F1">
        <w:rPr>
          <w:rFonts w:ascii="Times New Roman" w:hAnsi="Times New Roman" w:cs="Times New Roman"/>
          <w:sz w:val="28"/>
          <w:szCs w:val="28"/>
        </w:rPr>
        <w:t xml:space="preserve"> </w:t>
      </w:r>
      <w:r w:rsidR="001E57FC" w:rsidRPr="001E57FC">
        <w:rPr>
          <w:rFonts w:ascii="Times New Roman" w:hAnsi="Times New Roman" w:cs="Times New Roman"/>
          <w:sz w:val="28"/>
          <w:szCs w:val="28"/>
        </w:rPr>
        <w:t>Каждая работа характеризуется временем выполнения и потребляемыми ресурсами.</w:t>
      </w:r>
    </w:p>
    <w:p w:rsidR="001E57FC" w:rsidRPr="001E57FC" w:rsidRDefault="001E57FC" w:rsidP="002910CB">
      <w:pPr>
        <w:pStyle w:val="21"/>
        <w:spacing w:after="0" w:line="360" w:lineRule="auto"/>
        <w:ind w:left="0" w:firstLine="708"/>
        <w:jc w:val="both"/>
        <w:rPr>
          <w:rFonts w:ascii="Times New Roman" w:hAnsi="Times New Roman" w:cs="Times New Roman"/>
          <w:sz w:val="28"/>
          <w:szCs w:val="28"/>
        </w:rPr>
      </w:pPr>
      <w:r w:rsidRPr="002910CB">
        <w:rPr>
          <w:rFonts w:ascii="Times New Roman" w:hAnsi="Times New Roman" w:cs="Times New Roman"/>
          <w:bCs/>
          <w:i/>
          <w:iCs/>
          <w:sz w:val="28"/>
          <w:szCs w:val="28"/>
        </w:rPr>
        <w:t>Событие</w:t>
      </w:r>
      <w:r w:rsidRPr="001E57FC">
        <w:rPr>
          <w:rFonts w:ascii="Times New Roman" w:hAnsi="Times New Roman" w:cs="Times New Roman"/>
          <w:sz w:val="28"/>
          <w:szCs w:val="28"/>
        </w:rPr>
        <w:t xml:space="preserve"> представляет собой мгновенное изменение состояния некоторого объекта системы (т.е. изменение значений его атрибутов). Окончание любой активности в системе является событием, так как приводит к </w:t>
      </w:r>
      <w:r w:rsidRPr="001E57FC">
        <w:rPr>
          <w:rFonts w:ascii="Times New Roman" w:hAnsi="Times New Roman" w:cs="Times New Roman"/>
          <w:sz w:val="28"/>
          <w:szCs w:val="28"/>
        </w:rPr>
        <w:lastRenderedPageBreak/>
        <w:t>изменению состояния объекта (объектов), а также может служить инициатором другой работы в системе.</w:t>
      </w:r>
    </w:p>
    <w:p w:rsidR="001E57FC" w:rsidRPr="001E57FC" w:rsidRDefault="002910CB" w:rsidP="002910CB">
      <w:pPr>
        <w:pStyle w:val="21"/>
        <w:spacing w:after="0" w:line="360" w:lineRule="auto"/>
        <w:ind w:left="0" w:firstLine="708"/>
        <w:jc w:val="both"/>
        <w:rPr>
          <w:rFonts w:ascii="Times New Roman" w:hAnsi="Times New Roman" w:cs="Times New Roman"/>
          <w:sz w:val="28"/>
          <w:szCs w:val="28"/>
        </w:rPr>
      </w:pPr>
      <w:r w:rsidRPr="002910CB">
        <w:rPr>
          <w:rFonts w:ascii="Times New Roman" w:hAnsi="Times New Roman" w:cs="Times New Roman"/>
          <w:bCs/>
          <w:i/>
          <w:iCs/>
          <w:sz w:val="28"/>
          <w:szCs w:val="28"/>
        </w:rPr>
        <w:t>П</w:t>
      </w:r>
      <w:r w:rsidR="001E57FC" w:rsidRPr="002910CB">
        <w:rPr>
          <w:rFonts w:ascii="Times New Roman" w:hAnsi="Times New Roman" w:cs="Times New Roman"/>
          <w:bCs/>
          <w:i/>
          <w:iCs/>
          <w:sz w:val="28"/>
          <w:szCs w:val="28"/>
        </w:rPr>
        <w:t>роцесс</w:t>
      </w:r>
      <w:r>
        <w:rPr>
          <w:rFonts w:ascii="Times New Roman" w:hAnsi="Times New Roman" w:cs="Times New Roman"/>
          <w:b/>
          <w:bCs/>
          <w:i/>
          <w:iCs/>
          <w:sz w:val="28"/>
          <w:szCs w:val="28"/>
        </w:rPr>
        <w:t xml:space="preserve"> – </w:t>
      </w:r>
      <w:r w:rsidR="001E57FC" w:rsidRPr="001E57FC">
        <w:rPr>
          <w:rFonts w:ascii="Times New Roman" w:hAnsi="Times New Roman" w:cs="Times New Roman"/>
          <w:sz w:val="28"/>
          <w:szCs w:val="28"/>
        </w:rPr>
        <w:t xml:space="preserve">логически связанный набор активностей, относящихся к одному объекту. Выполнение таких активностей называют </w:t>
      </w:r>
      <w:r w:rsidR="001E57FC" w:rsidRPr="002910CB">
        <w:rPr>
          <w:rFonts w:ascii="Times New Roman" w:hAnsi="Times New Roman" w:cs="Times New Roman"/>
          <w:bCs/>
          <w:i/>
          <w:iCs/>
          <w:sz w:val="28"/>
          <w:szCs w:val="28"/>
        </w:rPr>
        <w:t>фазой процесса</w:t>
      </w:r>
      <w:r w:rsidR="001E57FC" w:rsidRPr="002910CB">
        <w:rPr>
          <w:rFonts w:ascii="Times New Roman" w:hAnsi="Times New Roman" w:cs="Times New Roman"/>
          <w:sz w:val="28"/>
          <w:szCs w:val="28"/>
        </w:rPr>
        <w:t>.</w:t>
      </w:r>
      <w:r w:rsidR="001E57FC" w:rsidRPr="001E57FC">
        <w:rPr>
          <w:rFonts w:ascii="Times New Roman" w:hAnsi="Times New Roman" w:cs="Times New Roman"/>
          <w:sz w:val="28"/>
          <w:szCs w:val="28"/>
        </w:rPr>
        <w:t xml:space="preserve"> </w:t>
      </w:r>
    </w:p>
    <w:p w:rsidR="001E57FC" w:rsidRPr="001E57FC" w:rsidRDefault="001E57FC" w:rsidP="002910CB">
      <w:pPr>
        <w:pStyle w:val="21"/>
        <w:spacing w:after="0" w:line="360" w:lineRule="auto"/>
        <w:ind w:left="0" w:firstLine="708"/>
        <w:jc w:val="both"/>
        <w:rPr>
          <w:rFonts w:ascii="Times New Roman" w:hAnsi="Times New Roman" w:cs="Times New Roman"/>
          <w:sz w:val="28"/>
          <w:szCs w:val="28"/>
        </w:rPr>
      </w:pPr>
      <w:r w:rsidRPr="001E57FC">
        <w:rPr>
          <w:rFonts w:ascii="Times New Roman" w:hAnsi="Times New Roman" w:cs="Times New Roman"/>
          <w:sz w:val="28"/>
          <w:szCs w:val="28"/>
        </w:rPr>
        <w:t>Различие между понятиями «</w:t>
      </w:r>
      <w:r w:rsidRPr="002910CB">
        <w:rPr>
          <w:rFonts w:ascii="Times New Roman" w:hAnsi="Times New Roman" w:cs="Times New Roman"/>
          <w:i/>
          <w:sz w:val="28"/>
          <w:szCs w:val="28"/>
        </w:rPr>
        <w:t>активность</w:t>
      </w:r>
      <w:r w:rsidRPr="001E57FC">
        <w:rPr>
          <w:rFonts w:ascii="Times New Roman" w:hAnsi="Times New Roman" w:cs="Times New Roman"/>
          <w:sz w:val="28"/>
          <w:szCs w:val="28"/>
        </w:rPr>
        <w:t>» и «</w:t>
      </w:r>
      <w:r w:rsidRPr="002910CB">
        <w:rPr>
          <w:rFonts w:ascii="Times New Roman" w:hAnsi="Times New Roman" w:cs="Times New Roman"/>
          <w:i/>
          <w:sz w:val="28"/>
          <w:szCs w:val="28"/>
        </w:rPr>
        <w:t>процесс»</w:t>
      </w:r>
      <w:r w:rsidRPr="001E57FC">
        <w:rPr>
          <w:rFonts w:ascii="Times New Roman" w:hAnsi="Times New Roman" w:cs="Times New Roman"/>
          <w:sz w:val="28"/>
          <w:szCs w:val="28"/>
        </w:rPr>
        <w:t xml:space="preserve"> полностью определяется степенью детализации модели. Например, смена позиций мобильным объектом в одних моделях может рассматриваться как сложный процесс, а в других  как работа по изменению за некоторое время номера позиции. </w:t>
      </w:r>
    </w:p>
    <w:p w:rsidR="001E57FC" w:rsidRDefault="001E57FC" w:rsidP="00137851">
      <w:pPr>
        <w:pStyle w:val="21"/>
        <w:spacing w:after="0" w:line="360" w:lineRule="auto"/>
        <w:ind w:left="0" w:firstLine="708"/>
        <w:jc w:val="both"/>
        <w:rPr>
          <w:rFonts w:ascii="Times New Roman" w:hAnsi="Times New Roman" w:cs="Times New Roman"/>
          <w:sz w:val="28"/>
          <w:szCs w:val="28"/>
        </w:rPr>
      </w:pPr>
      <w:r w:rsidRPr="001E57FC">
        <w:rPr>
          <w:rFonts w:ascii="Times New Roman" w:hAnsi="Times New Roman" w:cs="Times New Roman"/>
          <w:sz w:val="28"/>
          <w:szCs w:val="28"/>
        </w:rPr>
        <w:t xml:space="preserve">Процессы, включающие одни и те же типы работ и событий, относят к одному классу. Таким образом, моделируемую систему можно представить соответствующим числом классов процессов. Между двумя последовательными фазами (работами) некоторого процесса может иметь место любое число фаз других процессов, а их чередование в модели, собственно, и выражает суть </w:t>
      </w:r>
      <w:proofErr w:type="spellStart"/>
      <w:r w:rsidRPr="001E57FC">
        <w:rPr>
          <w:rFonts w:ascii="Times New Roman" w:hAnsi="Times New Roman" w:cs="Times New Roman"/>
          <w:sz w:val="28"/>
          <w:szCs w:val="28"/>
        </w:rPr>
        <w:t>квазипараллелизма</w:t>
      </w:r>
      <w:proofErr w:type="spellEnd"/>
      <w:r w:rsidRPr="001E57FC">
        <w:rPr>
          <w:rFonts w:ascii="Times New Roman" w:hAnsi="Times New Roman" w:cs="Times New Roman"/>
          <w:sz w:val="28"/>
          <w:szCs w:val="28"/>
        </w:rPr>
        <w:t>.</w:t>
      </w:r>
    </w:p>
    <w:p w:rsidR="00AD26B6" w:rsidRPr="001E57FC" w:rsidRDefault="00AD26B6" w:rsidP="00137851">
      <w:pPr>
        <w:pStyle w:val="21"/>
        <w:spacing w:after="0" w:line="360" w:lineRule="auto"/>
        <w:ind w:left="0" w:firstLine="708"/>
        <w:jc w:val="both"/>
        <w:rPr>
          <w:rFonts w:ascii="Times New Roman" w:hAnsi="Times New Roman" w:cs="Times New Roman"/>
          <w:sz w:val="28"/>
          <w:szCs w:val="28"/>
        </w:rPr>
      </w:pPr>
      <w:r>
        <w:rPr>
          <w:rFonts w:ascii="Times New Roman" w:hAnsi="Times New Roman" w:cs="Times New Roman"/>
          <w:sz w:val="28"/>
          <w:szCs w:val="28"/>
        </w:rPr>
        <w:t xml:space="preserve">Рассмотренные  понятия </w:t>
      </w:r>
      <w:r w:rsidRPr="00AD26B6">
        <w:rPr>
          <w:rFonts w:ascii="Times New Roman" w:hAnsi="Times New Roman" w:cs="Times New Roman"/>
          <w:i/>
          <w:snapToGrid w:val="0"/>
          <w:sz w:val="28"/>
          <w:szCs w:val="28"/>
        </w:rPr>
        <w:t xml:space="preserve">способа организации </w:t>
      </w:r>
      <w:proofErr w:type="spellStart"/>
      <w:r w:rsidRPr="00AD26B6">
        <w:rPr>
          <w:rFonts w:ascii="Times New Roman" w:hAnsi="Times New Roman" w:cs="Times New Roman"/>
          <w:i/>
          <w:snapToGrid w:val="0"/>
          <w:sz w:val="28"/>
          <w:szCs w:val="28"/>
        </w:rPr>
        <w:t>квазипараллелизма</w:t>
      </w:r>
      <w:proofErr w:type="spellEnd"/>
      <w:r w:rsidRPr="00AD26B6">
        <w:rPr>
          <w:rFonts w:ascii="Times New Roman" w:hAnsi="Times New Roman" w:cs="Times New Roman"/>
          <w:i/>
          <w:snapToGrid w:val="0"/>
          <w:sz w:val="28"/>
          <w:szCs w:val="28"/>
        </w:rPr>
        <w:t xml:space="preserve"> (схеме формализации моделируемой системы)</w:t>
      </w:r>
      <w:r>
        <w:rPr>
          <w:rFonts w:ascii="Times New Roman" w:hAnsi="Times New Roman" w:cs="Times New Roman"/>
          <w:i/>
          <w:snapToGrid w:val="0"/>
          <w:sz w:val="28"/>
          <w:szCs w:val="28"/>
        </w:rPr>
        <w:t xml:space="preserve"> </w:t>
      </w:r>
      <w:r>
        <w:rPr>
          <w:rFonts w:ascii="Times New Roman" w:hAnsi="Times New Roman" w:cs="Times New Roman"/>
          <w:sz w:val="28"/>
          <w:szCs w:val="28"/>
        </w:rPr>
        <w:t xml:space="preserve">и их раскрытие </w:t>
      </w:r>
      <w:proofErr w:type="gramStart"/>
      <w:r>
        <w:rPr>
          <w:rFonts w:ascii="Times New Roman" w:hAnsi="Times New Roman" w:cs="Times New Roman"/>
          <w:sz w:val="28"/>
          <w:szCs w:val="28"/>
        </w:rPr>
        <w:t>позволяют</w:t>
      </w:r>
      <w:proofErr w:type="gramEnd"/>
      <w:r>
        <w:rPr>
          <w:rFonts w:ascii="Times New Roman" w:hAnsi="Times New Roman" w:cs="Times New Roman"/>
          <w:sz w:val="28"/>
          <w:szCs w:val="28"/>
        </w:rPr>
        <w:t xml:space="preserve"> понят каждый способ. </w:t>
      </w:r>
      <w:r w:rsidR="002C6AC2">
        <w:rPr>
          <w:rFonts w:ascii="Times New Roman" w:hAnsi="Times New Roman" w:cs="Times New Roman"/>
          <w:sz w:val="28"/>
          <w:szCs w:val="28"/>
        </w:rPr>
        <w:t>Рассмотрим,</w:t>
      </w:r>
      <w:r>
        <w:rPr>
          <w:rFonts w:ascii="Times New Roman" w:hAnsi="Times New Roman" w:cs="Times New Roman"/>
          <w:sz w:val="28"/>
          <w:szCs w:val="28"/>
        </w:rPr>
        <w:t xml:space="preserve"> в каких случаях применяется каждый</w:t>
      </w:r>
      <w:r w:rsidR="00DF60F9">
        <w:rPr>
          <w:rFonts w:ascii="Times New Roman" w:hAnsi="Times New Roman" w:cs="Times New Roman"/>
          <w:sz w:val="28"/>
          <w:szCs w:val="28"/>
        </w:rPr>
        <w:t xml:space="preserve"> способ </w:t>
      </w:r>
      <w:r w:rsidR="00DF60F9" w:rsidRPr="00DF60F9">
        <w:rPr>
          <w:rFonts w:ascii="Times New Roman" w:hAnsi="Times New Roman" w:cs="Times New Roman"/>
          <w:snapToGrid w:val="0"/>
          <w:sz w:val="28"/>
          <w:szCs w:val="28"/>
        </w:rPr>
        <w:t xml:space="preserve">организации </w:t>
      </w:r>
      <w:proofErr w:type="spellStart"/>
      <w:r w:rsidR="00DF60F9" w:rsidRPr="00DF60F9">
        <w:rPr>
          <w:rFonts w:ascii="Times New Roman" w:hAnsi="Times New Roman" w:cs="Times New Roman"/>
          <w:snapToGrid w:val="0"/>
          <w:sz w:val="28"/>
          <w:szCs w:val="28"/>
        </w:rPr>
        <w:t>квазипараллелизма</w:t>
      </w:r>
      <w:proofErr w:type="spellEnd"/>
      <w:r>
        <w:rPr>
          <w:rFonts w:ascii="Times New Roman" w:hAnsi="Times New Roman" w:cs="Times New Roman"/>
          <w:sz w:val="28"/>
          <w:szCs w:val="28"/>
        </w:rPr>
        <w:t xml:space="preserve">.  </w:t>
      </w:r>
    </w:p>
    <w:p w:rsidR="001E57FC" w:rsidRPr="00137851" w:rsidRDefault="00DF60F9" w:rsidP="001E57FC">
      <w:pPr>
        <w:widowControl w:val="0"/>
        <w:spacing w:after="0" w:line="360" w:lineRule="auto"/>
        <w:ind w:firstLine="709"/>
        <w:jc w:val="both"/>
        <w:rPr>
          <w:rFonts w:ascii="Times New Roman" w:hAnsi="Times New Roman" w:cs="Times New Roman"/>
          <w:bCs/>
          <w:i/>
          <w:iCs/>
          <w:snapToGrid w:val="0"/>
          <w:sz w:val="28"/>
          <w:szCs w:val="28"/>
        </w:rPr>
      </w:pPr>
      <w:r>
        <w:rPr>
          <w:rFonts w:ascii="Times New Roman" w:hAnsi="Times New Roman" w:cs="Times New Roman"/>
          <w:bCs/>
          <w:i/>
          <w:iCs/>
          <w:snapToGrid w:val="0"/>
          <w:sz w:val="28"/>
          <w:szCs w:val="28"/>
        </w:rPr>
        <w:t xml:space="preserve">А) </w:t>
      </w:r>
      <w:r w:rsidR="001E57FC" w:rsidRPr="00137851">
        <w:rPr>
          <w:rFonts w:ascii="Times New Roman" w:hAnsi="Times New Roman" w:cs="Times New Roman"/>
          <w:bCs/>
          <w:i/>
          <w:iCs/>
          <w:snapToGrid w:val="0"/>
          <w:sz w:val="28"/>
          <w:szCs w:val="28"/>
        </w:rPr>
        <w:t>Способ просмотра активностей применяется при следующих условиях:</w:t>
      </w:r>
    </w:p>
    <w:p w:rsidR="001E57FC" w:rsidRPr="001E57FC" w:rsidRDefault="00137851" w:rsidP="001E57FC">
      <w:pPr>
        <w:widowControl w:val="0"/>
        <w:spacing w:after="0" w:line="360" w:lineRule="auto"/>
        <w:ind w:firstLine="709"/>
        <w:jc w:val="both"/>
        <w:rPr>
          <w:rFonts w:ascii="Times New Roman" w:hAnsi="Times New Roman" w:cs="Times New Roman"/>
          <w:snapToGrid w:val="0"/>
          <w:sz w:val="28"/>
          <w:szCs w:val="28"/>
        </w:rPr>
      </w:pPr>
      <w:r>
        <w:rPr>
          <w:rFonts w:ascii="Times New Roman" w:hAnsi="Times New Roman" w:cs="Times New Roman"/>
          <w:snapToGrid w:val="0"/>
          <w:sz w:val="28"/>
          <w:szCs w:val="28"/>
        </w:rPr>
        <w:t xml:space="preserve">– </w:t>
      </w:r>
      <w:r w:rsidR="001E57FC" w:rsidRPr="001E57FC">
        <w:rPr>
          <w:rFonts w:ascii="Times New Roman" w:hAnsi="Times New Roman" w:cs="Times New Roman"/>
          <w:snapToGrid w:val="0"/>
          <w:sz w:val="28"/>
          <w:szCs w:val="28"/>
        </w:rPr>
        <w:t xml:space="preserve">все </w:t>
      </w:r>
      <w:r w:rsidR="003E0761">
        <w:rPr>
          <w:rFonts w:ascii="Times New Roman" w:hAnsi="Times New Roman" w:cs="Times New Roman"/>
          <w:snapToGrid w:val="0"/>
          <w:sz w:val="28"/>
          <w:szCs w:val="28"/>
        </w:rPr>
        <w:t xml:space="preserve">функциональные действия </w:t>
      </w:r>
      <w:r w:rsidR="003E0761" w:rsidRPr="003E0761">
        <w:rPr>
          <w:rFonts w:ascii="Times New Roman" w:hAnsi="Times New Roman" w:cs="Times New Roman"/>
          <w:i/>
          <w:snapToGrid w:val="0"/>
          <w:sz w:val="28"/>
          <w:szCs w:val="28"/>
        </w:rPr>
        <w:t>(</w:t>
      </w:r>
      <w:r w:rsidR="001E57FC" w:rsidRPr="003E0761">
        <w:rPr>
          <w:rFonts w:ascii="Times New Roman" w:hAnsi="Times New Roman" w:cs="Times New Roman"/>
          <w:i/>
          <w:snapToGrid w:val="0"/>
          <w:sz w:val="28"/>
          <w:szCs w:val="28"/>
        </w:rPr>
        <w:t>ФД</w:t>
      </w:r>
      <w:r w:rsidR="003E0761" w:rsidRPr="003E0761">
        <w:rPr>
          <w:rFonts w:ascii="Times New Roman" w:hAnsi="Times New Roman" w:cs="Times New Roman"/>
          <w:i/>
          <w:snapToGrid w:val="0"/>
          <w:sz w:val="28"/>
          <w:szCs w:val="28"/>
        </w:rPr>
        <w:t>)</w:t>
      </w:r>
      <w:r w:rsidR="001E57FC" w:rsidRPr="001E57FC">
        <w:rPr>
          <w:rFonts w:ascii="Times New Roman" w:hAnsi="Times New Roman" w:cs="Times New Roman"/>
          <w:snapToGrid w:val="0"/>
          <w:sz w:val="28"/>
          <w:szCs w:val="28"/>
        </w:rPr>
        <w:t xml:space="preserve"> компонента реальной системы различны, причем для выполнения каждого из них требуется выполнение некоторых (своих) условий;</w:t>
      </w:r>
    </w:p>
    <w:p w:rsidR="001E57FC" w:rsidRPr="001E57FC" w:rsidRDefault="00137851" w:rsidP="001E57FC">
      <w:pPr>
        <w:widowControl w:val="0"/>
        <w:spacing w:after="0" w:line="360" w:lineRule="auto"/>
        <w:ind w:firstLine="709"/>
        <w:jc w:val="both"/>
        <w:rPr>
          <w:rFonts w:ascii="Times New Roman" w:hAnsi="Times New Roman" w:cs="Times New Roman"/>
          <w:snapToGrid w:val="0"/>
          <w:sz w:val="28"/>
          <w:szCs w:val="28"/>
        </w:rPr>
      </w:pPr>
      <w:r>
        <w:rPr>
          <w:rFonts w:ascii="Times New Roman" w:hAnsi="Times New Roman" w:cs="Times New Roman"/>
          <w:snapToGrid w:val="0"/>
          <w:sz w:val="28"/>
          <w:szCs w:val="28"/>
        </w:rPr>
        <w:t xml:space="preserve">– </w:t>
      </w:r>
      <w:r w:rsidR="001E57FC" w:rsidRPr="001E57FC">
        <w:rPr>
          <w:rFonts w:ascii="Times New Roman" w:hAnsi="Times New Roman" w:cs="Times New Roman"/>
          <w:snapToGrid w:val="0"/>
          <w:sz w:val="28"/>
          <w:szCs w:val="28"/>
        </w:rPr>
        <w:t>условия выполнимости известны исследователю заранее и могут быть заданы алгоритмически;</w:t>
      </w:r>
    </w:p>
    <w:p w:rsidR="001E57FC" w:rsidRPr="001E57FC" w:rsidRDefault="00137851" w:rsidP="001E57FC">
      <w:pPr>
        <w:widowControl w:val="0"/>
        <w:spacing w:after="0" w:line="360" w:lineRule="auto"/>
        <w:ind w:firstLine="709"/>
        <w:jc w:val="both"/>
        <w:rPr>
          <w:rFonts w:ascii="Times New Roman" w:hAnsi="Times New Roman" w:cs="Times New Roman"/>
          <w:snapToGrid w:val="0"/>
          <w:sz w:val="28"/>
          <w:szCs w:val="28"/>
        </w:rPr>
      </w:pPr>
      <w:r>
        <w:rPr>
          <w:rFonts w:ascii="Times New Roman" w:hAnsi="Times New Roman" w:cs="Times New Roman"/>
          <w:snapToGrid w:val="0"/>
          <w:sz w:val="28"/>
          <w:szCs w:val="28"/>
        </w:rPr>
        <w:t xml:space="preserve">– </w:t>
      </w:r>
      <w:r w:rsidR="001E57FC" w:rsidRPr="001E57FC">
        <w:rPr>
          <w:rFonts w:ascii="Times New Roman" w:hAnsi="Times New Roman" w:cs="Times New Roman"/>
          <w:snapToGrid w:val="0"/>
          <w:sz w:val="28"/>
          <w:szCs w:val="28"/>
        </w:rPr>
        <w:t xml:space="preserve">в результате </w:t>
      </w:r>
      <w:r w:rsidR="001E57FC" w:rsidRPr="00EB64B2">
        <w:rPr>
          <w:rFonts w:ascii="Times New Roman" w:hAnsi="Times New Roman" w:cs="Times New Roman"/>
          <w:i/>
          <w:snapToGrid w:val="0"/>
          <w:sz w:val="28"/>
          <w:szCs w:val="28"/>
        </w:rPr>
        <w:t>ФД</w:t>
      </w:r>
      <w:r w:rsidR="001E57FC" w:rsidRPr="001E57FC">
        <w:rPr>
          <w:rFonts w:ascii="Times New Roman" w:hAnsi="Times New Roman" w:cs="Times New Roman"/>
          <w:snapToGrid w:val="0"/>
          <w:sz w:val="28"/>
          <w:szCs w:val="28"/>
        </w:rPr>
        <w:t xml:space="preserve"> в системе наступают различные события;</w:t>
      </w:r>
    </w:p>
    <w:p w:rsidR="001E57FC" w:rsidRPr="001E57FC" w:rsidRDefault="00137851" w:rsidP="001E57FC">
      <w:pPr>
        <w:widowControl w:val="0"/>
        <w:spacing w:after="0" w:line="360" w:lineRule="auto"/>
        <w:ind w:firstLine="709"/>
        <w:jc w:val="both"/>
        <w:rPr>
          <w:rFonts w:ascii="Times New Roman" w:hAnsi="Times New Roman" w:cs="Times New Roman"/>
          <w:snapToGrid w:val="0"/>
          <w:sz w:val="28"/>
          <w:szCs w:val="28"/>
        </w:rPr>
      </w:pPr>
      <w:r>
        <w:rPr>
          <w:rFonts w:ascii="Times New Roman" w:hAnsi="Times New Roman" w:cs="Times New Roman"/>
          <w:snapToGrid w:val="0"/>
          <w:sz w:val="28"/>
          <w:szCs w:val="28"/>
        </w:rPr>
        <w:t xml:space="preserve">– </w:t>
      </w:r>
      <w:r w:rsidR="00EB64B2">
        <w:rPr>
          <w:rFonts w:ascii="Times New Roman" w:hAnsi="Times New Roman" w:cs="Times New Roman"/>
          <w:snapToGrid w:val="0"/>
          <w:sz w:val="28"/>
          <w:szCs w:val="28"/>
        </w:rPr>
        <w:t xml:space="preserve"> </w:t>
      </w:r>
      <w:r w:rsidR="001E57FC" w:rsidRPr="001E57FC">
        <w:rPr>
          <w:rFonts w:ascii="Times New Roman" w:hAnsi="Times New Roman" w:cs="Times New Roman"/>
          <w:snapToGrid w:val="0"/>
          <w:sz w:val="28"/>
          <w:szCs w:val="28"/>
        </w:rPr>
        <w:t xml:space="preserve">связи между </w:t>
      </w:r>
      <w:r w:rsidR="001E57FC" w:rsidRPr="00EB64B2">
        <w:rPr>
          <w:rFonts w:ascii="Times New Roman" w:hAnsi="Times New Roman" w:cs="Times New Roman"/>
          <w:i/>
          <w:snapToGrid w:val="0"/>
          <w:sz w:val="28"/>
          <w:szCs w:val="28"/>
        </w:rPr>
        <w:t>ФД</w:t>
      </w:r>
      <w:r w:rsidR="001E57FC" w:rsidRPr="001E57FC">
        <w:rPr>
          <w:rFonts w:ascii="Times New Roman" w:hAnsi="Times New Roman" w:cs="Times New Roman"/>
          <w:snapToGrid w:val="0"/>
          <w:sz w:val="28"/>
          <w:szCs w:val="28"/>
        </w:rPr>
        <w:t xml:space="preserve"> отсутствуют, и они осуществляются независимо друг от друга.</w:t>
      </w:r>
    </w:p>
    <w:p w:rsidR="003036A0" w:rsidRDefault="003036A0" w:rsidP="001E57FC">
      <w:pPr>
        <w:widowControl w:val="0"/>
        <w:spacing w:after="0" w:line="360" w:lineRule="auto"/>
        <w:ind w:firstLine="709"/>
        <w:jc w:val="both"/>
        <w:rPr>
          <w:rFonts w:ascii="Times New Roman" w:hAnsi="Times New Roman" w:cs="Times New Roman"/>
          <w:bCs/>
          <w:iCs/>
          <w:snapToGrid w:val="0"/>
          <w:sz w:val="28"/>
          <w:szCs w:val="28"/>
        </w:rPr>
      </w:pPr>
    </w:p>
    <w:p w:rsidR="001E57FC" w:rsidRPr="00EB64B2" w:rsidRDefault="001E57FC" w:rsidP="001E57FC">
      <w:pPr>
        <w:widowControl w:val="0"/>
        <w:spacing w:after="0" w:line="360" w:lineRule="auto"/>
        <w:ind w:firstLine="709"/>
        <w:jc w:val="both"/>
        <w:rPr>
          <w:rFonts w:ascii="Times New Roman" w:hAnsi="Times New Roman" w:cs="Times New Roman"/>
          <w:bCs/>
          <w:iCs/>
          <w:snapToGrid w:val="0"/>
          <w:sz w:val="28"/>
          <w:szCs w:val="28"/>
        </w:rPr>
      </w:pPr>
      <w:r w:rsidRPr="00EB64B2">
        <w:rPr>
          <w:rFonts w:ascii="Times New Roman" w:hAnsi="Times New Roman" w:cs="Times New Roman"/>
          <w:bCs/>
          <w:iCs/>
          <w:snapToGrid w:val="0"/>
          <w:sz w:val="28"/>
          <w:szCs w:val="28"/>
        </w:rPr>
        <w:lastRenderedPageBreak/>
        <w:t xml:space="preserve">В </w:t>
      </w:r>
      <w:r w:rsidR="00EB64B2">
        <w:rPr>
          <w:rFonts w:ascii="Times New Roman" w:hAnsi="Times New Roman" w:cs="Times New Roman"/>
          <w:bCs/>
          <w:iCs/>
          <w:snapToGrid w:val="0"/>
          <w:sz w:val="28"/>
          <w:szCs w:val="28"/>
        </w:rPr>
        <w:t xml:space="preserve">последнем </w:t>
      </w:r>
      <w:r w:rsidRPr="00EB64B2">
        <w:rPr>
          <w:rFonts w:ascii="Times New Roman" w:hAnsi="Times New Roman" w:cs="Times New Roman"/>
          <w:bCs/>
          <w:iCs/>
          <w:snapToGrid w:val="0"/>
          <w:sz w:val="28"/>
          <w:szCs w:val="28"/>
        </w:rPr>
        <w:t xml:space="preserve"> случае имитационная модель состоит из двух частей: </w:t>
      </w:r>
    </w:p>
    <w:p w:rsidR="001E57FC" w:rsidRPr="001E57FC" w:rsidRDefault="00A54A21" w:rsidP="001E57FC">
      <w:pPr>
        <w:widowControl w:val="0"/>
        <w:spacing w:after="0" w:line="360" w:lineRule="auto"/>
        <w:ind w:firstLine="709"/>
        <w:jc w:val="both"/>
        <w:rPr>
          <w:rFonts w:ascii="Times New Roman" w:hAnsi="Times New Roman" w:cs="Times New Roman"/>
          <w:snapToGrid w:val="0"/>
          <w:sz w:val="28"/>
          <w:szCs w:val="28"/>
        </w:rPr>
      </w:pPr>
      <w:r>
        <w:rPr>
          <w:rFonts w:ascii="Times New Roman" w:hAnsi="Times New Roman" w:cs="Times New Roman"/>
          <w:snapToGrid w:val="0"/>
          <w:sz w:val="28"/>
          <w:szCs w:val="28"/>
        </w:rPr>
        <w:t>1. Множества активностей (работ).</w:t>
      </w:r>
      <w:r w:rsidR="001E57FC" w:rsidRPr="001E57FC">
        <w:rPr>
          <w:rFonts w:ascii="Times New Roman" w:hAnsi="Times New Roman" w:cs="Times New Roman"/>
          <w:snapToGrid w:val="0"/>
          <w:sz w:val="28"/>
          <w:szCs w:val="28"/>
        </w:rPr>
        <w:t xml:space="preserve"> </w:t>
      </w:r>
    </w:p>
    <w:p w:rsidR="001E57FC" w:rsidRPr="001E57FC" w:rsidRDefault="00A54A21" w:rsidP="001E57FC">
      <w:pPr>
        <w:widowControl w:val="0"/>
        <w:spacing w:after="0" w:line="360" w:lineRule="auto"/>
        <w:ind w:firstLine="709"/>
        <w:jc w:val="both"/>
        <w:rPr>
          <w:rFonts w:ascii="Times New Roman" w:hAnsi="Times New Roman" w:cs="Times New Roman"/>
          <w:snapToGrid w:val="0"/>
          <w:sz w:val="28"/>
          <w:szCs w:val="28"/>
        </w:rPr>
      </w:pPr>
      <w:r>
        <w:rPr>
          <w:rFonts w:ascii="Times New Roman" w:hAnsi="Times New Roman" w:cs="Times New Roman"/>
          <w:snapToGrid w:val="0"/>
          <w:sz w:val="28"/>
          <w:szCs w:val="28"/>
        </w:rPr>
        <w:t>2.</w:t>
      </w:r>
      <w:r w:rsidR="00EB64B2">
        <w:rPr>
          <w:rFonts w:ascii="Times New Roman" w:hAnsi="Times New Roman" w:cs="Times New Roman"/>
          <w:snapToGrid w:val="0"/>
          <w:sz w:val="28"/>
          <w:szCs w:val="28"/>
        </w:rPr>
        <w:t xml:space="preserve"> </w:t>
      </w:r>
      <w:r>
        <w:rPr>
          <w:rFonts w:ascii="Times New Roman" w:hAnsi="Times New Roman" w:cs="Times New Roman"/>
          <w:snapToGrid w:val="0"/>
          <w:sz w:val="28"/>
          <w:szCs w:val="28"/>
        </w:rPr>
        <w:t>Н</w:t>
      </w:r>
      <w:r w:rsidR="001E57FC" w:rsidRPr="001E57FC">
        <w:rPr>
          <w:rFonts w:ascii="Times New Roman" w:hAnsi="Times New Roman" w:cs="Times New Roman"/>
          <w:snapToGrid w:val="0"/>
          <w:sz w:val="28"/>
          <w:szCs w:val="28"/>
        </w:rPr>
        <w:t xml:space="preserve">абора </w:t>
      </w:r>
      <w:proofErr w:type="gramStart"/>
      <w:r w:rsidR="001E57FC" w:rsidRPr="001E57FC">
        <w:rPr>
          <w:rFonts w:ascii="Times New Roman" w:hAnsi="Times New Roman" w:cs="Times New Roman"/>
          <w:snapToGrid w:val="0"/>
          <w:sz w:val="28"/>
          <w:szCs w:val="28"/>
        </w:rPr>
        <w:t>процедур проверки выполнимости условий инициализации</w:t>
      </w:r>
      <w:proofErr w:type="gramEnd"/>
      <w:r w:rsidR="001E57FC" w:rsidRPr="001E57FC">
        <w:rPr>
          <w:rFonts w:ascii="Times New Roman" w:hAnsi="Times New Roman" w:cs="Times New Roman"/>
          <w:snapToGrid w:val="0"/>
          <w:sz w:val="28"/>
          <w:szCs w:val="28"/>
        </w:rPr>
        <w:t xml:space="preserve"> активностей, т.е. возможности передачи управления на реализацию алгоритма этой активности.</w:t>
      </w:r>
    </w:p>
    <w:p w:rsidR="001E57FC" w:rsidRPr="001E57FC" w:rsidRDefault="001E57FC" w:rsidP="001E57FC">
      <w:pPr>
        <w:widowControl w:val="0"/>
        <w:spacing w:after="0" w:line="360" w:lineRule="auto"/>
        <w:ind w:firstLine="709"/>
        <w:jc w:val="both"/>
        <w:rPr>
          <w:rFonts w:ascii="Times New Roman" w:hAnsi="Times New Roman" w:cs="Times New Roman"/>
          <w:snapToGrid w:val="0"/>
          <w:sz w:val="28"/>
          <w:szCs w:val="28"/>
        </w:rPr>
      </w:pPr>
      <w:r w:rsidRPr="001E57FC">
        <w:rPr>
          <w:rFonts w:ascii="Times New Roman" w:hAnsi="Times New Roman" w:cs="Times New Roman"/>
          <w:snapToGrid w:val="0"/>
          <w:sz w:val="28"/>
          <w:szCs w:val="28"/>
        </w:rPr>
        <w:t>Проверка выполнимости условия инициализации работы основана либо на анал</w:t>
      </w:r>
      <w:r w:rsidR="00BF3380">
        <w:rPr>
          <w:rFonts w:ascii="Times New Roman" w:hAnsi="Times New Roman" w:cs="Times New Roman"/>
          <w:snapToGrid w:val="0"/>
          <w:sz w:val="28"/>
          <w:szCs w:val="28"/>
        </w:rPr>
        <w:t>изе значений параметров и (</w:t>
      </w:r>
      <w:r w:rsidRPr="001E57FC">
        <w:rPr>
          <w:rFonts w:ascii="Times New Roman" w:hAnsi="Times New Roman" w:cs="Times New Roman"/>
          <w:snapToGrid w:val="0"/>
          <w:sz w:val="28"/>
          <w:szCs w:val="28"/>
        </w:rPr>
        <w:t>или</w:t>
      </w:r>
      <w:r w:rsidR="00BF3380">
        <w:rPr>
          <w:rFonts w:ascii="Times New Roman" w:hAnsi="Times New Roman" w:cs="Times New Roman"/>
          <w:snapToGrid w:val="0"/>
          <w:sz w:val="28"/>
          <w:szCs w:val="28"/>
        </w:rPr>
        <w:t xml:space="preserve">) </w:t>
      </w:r>
      <w:r w:rsidRPr="001E57FC">
        <w:rPr>
          <w:rFonts w:ascii="Times New Roman" w:hAnsi="Times New Roman" w:cs="Times New Roman"/>
          <w:snapToGrid w:val="0"/>
          <w:sz w:val="28"/>
          <w:szCs w:val="28"/>
        </w:rPr>
        <w:t xml:space="preserve"> переменных модели, либо вычислении моментов времени, когда должно осуществляться данное </w:t>
      </w:r>
      <w:r w:rsidRPr="00BF3380">
        <w:rPr>
          <w:rFonts w:ascii="Times New Roman" w:hAnsi="Times New Roman" w:cs="Times New Roman"/>
          <w:i/>
          <w:snapToGrid w:val="0"/>
          <w:sz w:val="28"/>
          <w:szCs w:val="28"/>
        </w:rPr>
        <w:t>ФД</w:t>
      </w:r>
      <w:r w:rsidRPr="001E57FC">
        <w:rPr>
          <w:rFonts w:ascii="Times New Roman" w:hAnsi="Times New Roman" w:cs="Times New Roman"/>
          <w:snapToGrid w:val="0"/>
          <w:sz w:val="28"/>
          <w:szCs w:val="28"/>
        </w:rPr>
        <w:t>.</w:t>
      </w:r>
    </w:p>
    <w:p w:rsidR="001E57FC" w:rsidRPr="001E57FC" w:rsidRDefault="001E57FC" w:rsidP="001E57FC">
      <w:pPr>
        <w:widowControl w:val="0"/>
        <w:spacing w:after="0" w:line="360" w:lineRule="auto"/>
        <w:ind w:firstLine="709"/>
        <w:jc w:val="both"/>
        <w:rPr>
          <w:rFonts w:ascii="Times New Roman" w:hAnsi="Times New Roman" w:cs="Times New Roman"/>
          <w:snapToGrid w:val="0"/>
          <w:sz w:val="28"/>
          <w:szCs w:val="28"/>
        </w:rPr>
      </w:pPr>
      <w:r w:rsidRPr="001E57FC">
        <w:rPr>
          <w:rFonts w:ascii="Times New Roman" w:hAnsi="Times New Roman" w:cs="Times New Roman"/>
          <w:snapToGrid w:val="0"/>
          <w:sz w:val="28"/>
          <w:szCs w:val="28"/>
        </w:rPr>
        <w:t xml:space="preserve">После выполнения каждой активности производится модификация системного времени для данного компонента и управление передается в специальный управляющий модуль, что и составляет суть имитации для этого способа организации </w:t>
      </w:r>
      <w:proofErr w:type="spellStart"/>
      <w:r w:rsidRPr="001E57FC">
        <w:rPr>
          <w:rFonts w:ascii="Times New Roman" w:hAnsi="Times New Roman" w:cs="Times New Roman"/>
          <w:snapToGrid w:val="0"/>
          <w:sz w:val="28"/>
          <w:szCs w:val="28"/>
        </w:rPr>
        <w:t>квазипараллелизма</w:t>
      </w:r>
      <w:proofErr w:type="spellEnd"/>
      <w:r w:rsidRPr="001E57FC">
        <w:rPr>
          <w:rFonts w:ascii="Times New Roman" w:hAnsi="Times New Roman" w:cs="Times New Roman"/>
          <w:snapToGrid w:val="0"/>
          <w:sz w:val="28"/>
          <w:szCs w:val="28"/>
        </w:rPr>
        <w:t>.</w:t>
      </w:r>
    </w:p>
    <w:p w:rsidR="001E57FC" w:rsidRPr="00BF3380" w:rsidRDefault="00A54A21" w:rsidP="001E57FC">
      <w:pPr>
        <w:widowControl w:val="0"/>
        <w:spacing w:after="0" w:line="360" w:lineRule="auto"/>
        <w:ind w:firstLine="709"/>
        <w:jc w:val="both"/>
        <w:rPr>
          <w:rFonts w:ascii="Times New Roman" w:hAnsi="Times New Roman" w:cs="Times New Roman"/>
          <w:bCs/>
          <w:iCs/>
          <w:snapToGrid w:val="0"/>
          <w:sz w:val="28"/>
          <w:szCs w:val="28"/>
        </w:rPr>
      </w:pPr>
      <w:r w:rsidRPr="00407B58">
        <w:rPr>
          <w:rFonts w:ascii="Times New Roman" w:hAnsi="Times New Roman" w:cs="Times New Roman"/>
          <w:bCs/>
          <w:i/>
          <w:iCs/>
          <w:snapToGrid w:val="0"/>
          <w:sz w:val="28"/>
          <w:szCs w:val="28"/>
        </w:rPr>
        <w:t>Б)</w:t>
      </w:r>
      <w:r>
        <w:rPr>
          <w:rFonts w:ascii="Times New Roman" w:hAnsi="Times New Roman" w:cs="Times New Roman"/>
          <w:bCs/>
          <w:iCs/>
          <w:snapToGrid w:val="0"/>
          <w:sz w:val="28"/>
          <w:szCs w:val="28"/>
        </w:rPr>
        <w:t xml:space="preserve"> </w:t>
      </w:r>
      <w:r w:rsidRPr="00A54A21">
        <w:rPr>
          <w:rFonts w:ascii="Times New Roman" w:hAnsi="Times New Roman" w:cs="Times New Roman"/>
          <w:bCs/>
          <w:i/>
          <w:iCs/>
          <w:snapToGrid w:val="0"/>
          <w:sz w:val="28"/>
          <w:szCs w:val="28"/>
        </w:rPr>
        <w:t>Способ с</w:t>
      </w:r>
      <w:r w:rsidR="001E57FC" w:rsidRPr="00A54A21">
        <w:rPr>
          <w:rFonts w:ascii="Times New Roman" w:hAnsi="Times New Roman" w:cs="Times New Roman"/>
          <w:bCs/>
          <w:i/>
          <w:iCs/>
          <w:snapToGrid w:val="0"/>
          <w:sz w:val="28"/>
          <w:szCs w:val="28"/>
        </w:rPr>
        <w:t>оставлени</w:t>
      </w:r>
      <w:r w:rsidRPr="00A54A21">
        <w:rPr>
          <w:rFonts w:ascii="Times New Roman" w:hAnsi="Times New Roman" w:cs="Times New Roman"/>
          <w:bCs/>
          <w:i/>
          <w:iCs/>
          <w:snapToGrid w:val="0"/>
          <w:sz w:val="28"/>
          <w:szCs w:val="28"/>
        </w:rPr>
        <w:t>я</w:t>
      </w:r>
      <w:r w:rsidR="001E57FC" w:rsidRPr="00A54A21">
        <w:rPr>
          <w:rFonts w:ascii="Times New Roman" w:hAnsi="Times New Roman" w:cs="Times New Roman"/>
          <w:bCs/>
          <w:i/>
          <w:iCs/>
          <w:snapToGrid w:val="0"/>
          <w:sz w:val="28"/>
          <w:szCs w:val="28"/>
        </w:rPr>
        <w:t xml:space="preserve"> расписания событий</w:t>
      </w:r>
      <w:r w:rsidR="001E57FC" w:rsidRPr="00BF3380">
        <w:rPr>
          <w:rFonts w:ascii="Times New Roman" w:hAnsi="Times New Roman" w:cs="Times New Roman"/>
          <w:bCs/>
          <w:iCs/>
          <w:snapToGrid w:val="0"/>
          <w:sz w:val="28"/>
          <w:szCs w:val="28"/>
        </w:rPr>
        <w:t xml:space="preserve"> применяется в тех случаях, когда реальные процессы характеризуются рядом достаточно строгих ограничений:</w:t>
      </w:r>
    </w:p>
    <w:p w:rsidR="001E57FC" w:rsidRPr="001E57FC" w:rsidRDefault="00E93CAF" w:rsidP="001E57FC">
      <w:pPr>
        <w:widowControl w:val="0"/>
        <w:spacing w:after="0" w:line="360" w:lineRule="auto"/>
        <w:ind w:firstLine="709"/>
        <w:jc w:val="both"/>
        <w:rPr>
          <w:rFonts w:ascii="Times New Roman" w:hAnsi="Times New Roman" w:cs="Times New Roman"/>
          <w:snapToGrid w:val="0"/>
          <w:sz w:val="28"/>
          <w:szCs w:val="28"/>
        </w:rPr>
      </w:pPr>
      <w:r>
        <w:rPr>
          <w:rFonts w:ascii="Times New Roman" w:hAnsi="Times New Roman" w:cs="Times New Roman"/>
          <w:snapToGrid w:val="0"/>
          <w:sz w:val="28"/>
          <w:szCs w:val="28"/>
        </w:rPr>
        <w:t>–</w:t>
      </w:r>
      <w:r w:rsidR="00BF3380">
        <w:rPr>
          <w:rFonts w:ascii="Times New Roman" w:hAnsi="Times New Roman" w:cs="Times New Roman"/>
          <w:snapToGrid w:val="0"/>
          <w:sz w:val="28"/>
          <w:szCs w:val="28"/>
        </w:rPr>
        <w:t xml:space="preserve"> </w:t>
      </w:r>
      <w:r w:rsidR="001E57FC" w:rsidRPr="001E57FC">
        <w:rPr>
          <w:rFonts w:ascii="Times New Roman" w:hAnsi="Times New Roman" w:cs="Times New Roman"/>
          <w:snapToGrid w:val="0"/>
          <w:sz w:val="28"/>
          <w:szCs w:val="28"/>
        </w:rPr>
        <w:t>различные компоненты выполняют одни и те же ФД;</w:t>
      </w:r>
    </w:p>
    <w:p w:rsidR="001E57FC" w:rsidRPr="001E57FC" w:rsidRDefault="00BF3380" w:rsidP="00BF3380">
      <w:pPr>
        <w:pStyle w:val="aa"/>
        <w:widowControl w:val="0"/>
        <w:spacing w:after="0" w:line="360" w:lineRule="auto"/>
        <w:ind w:left="-142" w:firstLine="425"/>
        <w:jc w:val="both"/>
        <w:rPr>
          <w:rFonts w:ascii="Times New Roman" w:hAnsi="Times New Roman" w:cs="Times New Roman"/>
          <w:sz w:val="28"/>
          <w:szCs w:val="28"/>
        </w:rPr>
      </w:pPr>
      <w:r>
        <w:rPr>
          <w:rFonts w:ascii="Times New Roman" w:hAnsi="Times New Roman" w:cs="Times New Roman"/>
          <w:sz w:val="28"/>
          <w:szCs w:val="28"/>
        </w:rPr>
        <w:t xml:space="preserve">      </w:t>
      </w:r>
      <w:r w:rsidR="00E93CAF">
        <w:rPr>
          <w:rFonts w:ascii="Times New Roman" w:hAnsi="Times New Roman" w:cs="Times New Roman"/>
          <w:snapToGrid w:val="0"/>
          <w:sz w:val="28"/>
          <w:szCs w:val="28"/>
        </w:rPr>
        <w:t xml:space="preserve">– </w:t>
      </w:r>
      <w:r w:rsidR="001E57FC" w:rsidRPr="001E57FC">
        <w:rPr>
          <w:rFonts w:ascii="Times New Roman" w:hAnsi="Times New Roman" w:cs="Times New Roman"/>
          <w:sz w:val="28"/>
          <w:szCs w:val="28"/>
        </w:rPr>
        <w:t>начало выполнения этих ФД определяются одними и теми же условиями, причем они известны исследователю и заданы алгоритмически;</w:t>
      </w:r>
    </w:p>
    <w:p w:rsidR="001E57FC" w:rsidRPr="001E57FC" w:rsidRDefault="00E93CAF" w:rsidP="001E57FC">
      <w:pPr>
        <w:widowControl w:val="0"/>
        <w:spacing w:after="0" w:line="360" w:lineRule="auto"/>
        <w:ind w:firstLine="709"/>
        <w:jc w:val="both"/>
        <w:rPr>
          <w:rFonts w:ascii="Times New Roman" w:hAnsi="Times New Roman" w:cs="Times New Roman"/>
          <w:snapToGrid w:val="0"/>
          <w:sz w:val="28"/>
          <w:szCs w:val="28"/>
        </w:rPr>
      </w:pPr>
      <w:r>
        <w:rPr>
          <w:rFonts w:ascii="Times New Roman" w:hAnsi="Times New Roman" w:cs="Times New Roman"/>
          <w:snapToGrid w:val="0"/>
          <w:sz w:val="28"/>
          <w:szCs w:val="28"/>
        </w:rPr>
        <w:t>–</w:t>
      </w:r>
      <w:r w:rsidR="00BF3380">
        <w:rPr>
          <w:rFonts w:ascii="Times New Roman" w:hAnsi="Times New Roman" w:cs="Times New Roman"/>
          <w:sz w:val="28"/>
          <w:szCs w:val="28"/>
        </w:rPr>
        <w:t xml:space="preserve"> </w:t>
      </w:r>
      <w:r w:rsidR="001E57FC" w:rsidRPr="001E57FC">
        <w:rPr>
          <w:rFonts w:ascii="Times New Roman" w:hAnsi="Times New Roman" w:cs="Times New Roman"/>
          <w:snapToGrid w:val="0"/>
          <w:sz w:val="28"/>
          <w:szCs w:val="28"/>
        </w:rPr>
        <w:t>в результате ФД происходят одинаковые события независимо друг от друга;</w:t>
      </w:r>
    </w:p>
    <w:p w:rsidR="001E57FC" w:rsidRPr="001E57FC" w:rsidRDefault="00BF3380" w:rsidP="001E57FC">
      <w:pPr>
        <w:pStyle w:val="21"/>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93CAF">
        <w:rPr>
          <w:rFonts w:ascii="Times New Roman" w:hAnsi="Times New Roman" w:cs="Times New Roman"/>
          <w:snapToGrid w:val="0"/>
          <w:sz w:val="28"/>
          <w:szCs w:val="28"/>
        </w:rPr>
        <w:t>–</w:t>
      </w:r>
      <w:r>
        <w:rPr>
          <w:rFonts w:ascii="Times New Roman" w:hAnsi="Times New Roman" w:cs="Times New Roman"/>
          <w:sz w:val="28"/>
          <w:szCs w:val="28"/>
        </w:rPr>
        <w:t xml:space="preserve"> </w:t>
      </w:r>
      <w:r w:rsidR="001E57FC" w:rsidRPr="001E57FC">
        <w:rPr>
          <w:rFonts w:ascii="Times New Roman" w:hAnsi="Times New Roman" w:cs="Times New Roman"/>
          <w:sz w:val="28"/>
          <w:szCs w:val="28"/>
        </w:rPr>
        <w:t>связи между ФД отсутствуют, а каждое ФД выполняется независимо.</w:t>
      </w:r>
    </w:p>
    <w:p w:rsidR="001E57FC" w:rsidRPr="00A7746C" w:rsidRDefault="001E57FC" w:rsidP="001E57FC">
      <w:pPr>
        <w:widowControl w:val="0"/>
        <w:spacing w:after="0" w:line="360" w:lineRule="auto"/>
        <w:ind w:firstLine="709"/>
        <w:jc w:val="both"/>
        <w:rPr>
          <w:rFonts w:ascii="Times New Roman" w:hAnsi="Times New Roman" w:cs="Times New Roman"/>
          <w:bCs/>
          <w:iCs/>
          <w:snapToGrid w:val="0"/>
          <w:sz w:val="28"/>
          <w:szCs w:val="28"/>
        </w:rPr>
      </w:pPr>
      <w:r w:rsidRPr="00A7746C">
        <w:rPr>
          <w:rFonts w:ascii="Times New Roman" w:hAnsi="Times New Roman" w:cs="Times New Roman"/>
          <w:bCs/>
          <w:iCs/>
          <w:snapToGrid w:val="0"/>
          <w:sz w:val="28"/>
          <w:szCs w:val="28"/>
        </w:rPr>
        <w:t xml:space="preserve">В </w:t>
      </w:r>
      <w:r w:rsidR="00BF3380" w:rsidRPr="00A7746C">
        <w:rPr>
          <w:rFonts w:ascii="Times New Roman" w:hAnsi="Times New Roman" w:cs="Times New Roman"/>
          <w:bCs/>
          <w:iCs/>
          <w:snapToGrid w:val="0"/>
          <w:sz w:val="28"/>
          <w:szCs w:val="28"/>
        </w:rPr>
        <w:t>указанных</w:t>
      </w:r>
      <w:r w:rsidRPr="00A7746C">
        <w:rPr>
          <w:rFonts w:ascii="Times New Roman" w:hAnsi="Times New Roman" w:cs="Times New Roman"/>
          <w:bCs/>
          <w:iCs/>
          <w:snapToGrid w:val="0"/>
          <w:sz w:val="28"/>
          <w:szCs w:val="28"/>
        </w:rPr>
        <w:t xml:space="preserve"> условиях имитационная модель, по сути, состоит из двух процедур: </w:t>
      </w:r>
    </w:p>
    <w:p w:rsidR="001E57FC" w:rsidRPr="001E57FC" w:rsidRDefault="00BF3380" w:rsidP="001E57FC">
      <w:pPr>
        <w:widowControl w:val="0"/>
        <w:spacing w:after="0" w:line="360" w:lineRule="auto"/>
        <w:ind w:firstLine="709"/>
        <w:jc w:val="both"/>
        <w:rPr>
          <w:rFonts w:ascii="Times New Roman" w:hAnsi="Times New Roman" w:cs="Times New Roman"/>
          <w:snapToGrid w:val="0"/>
          <w:sz w:val="28"/>
          <w:szCs w:val="28"/>
        </w:rPr>
      </w:pPr>
      <w:r>
        <w:rPr>
          <w:rFonts w:ascii="Times New Roman" w:hAnsi="Times New Roman" w:cs="Times New Roman"/>
          <w:snapToGrid w:val="0"/>
          <w:sz w:val="28"/>
          <w:szCs w:val="28"/>
        </w:rPr>
        <w:t>1. П</w:t>
      </w:r>
      <w:r w:rsidR="001E57FC" w:rsidRPr="001E57FC">
        <w:rPr>
          <w:rFonts w:ascii="Times New Roman" w:hAnsi="Times New Roman" w:cs="Times New Roman"/>
          <w:snapToGrid w:val="0"/>
          <w:sz w:val="28"/>
          <w:szCs w:val="28"/>
        </w:rPr>
        <w:t>роверки выполнимости событий</w:t>
      </w:r>
      <w:r>
        <w:rPr>
          <w:rFonts w:ascii="Times New Roman" w:hAnsi="Times New Roman" w:cs="Times New Roman"/>
          <w:snapToGrid w:val="0"/>
          <w:sz w:val="28"/>
          <w:szCs w:val="28"/>
        </w:rPr>
        <w:t>.</w:t>
      </w:r>
      <w:r w:rsidR="001E57FC" w:rsidRPr="001E57FC">
        <w:rPr>
          <w:rFonts w:ascii="Times New Roman" w:hAnsi="Times New Roman" w:cs="Times New Roman"/>
          <w:snapToGrid w:val="0"/>
          <w:sz w:val="28"/>
          <w:szCs w:val="28"/>
        </w:rPr>
        <w:t xml:space="preserve"> </w:t>
      </w:r>
    </w:p>
    <w:p w:rsidR="001E57FC" w:rsidRPr="001E57FC" w:rsidRDefault="00BF3380" w:rsidP="001E57FC">
      <w:pPr>
        <w:widowControl w:val="0"/>
        <w:spacing w:after="0" w:line="360" w:lineRule="auto"/>
        <w:ind w:firstLine="709"/>
        <w:jc w:val="both"/>
        <w:rPr>
          <w:rFonts w:ascii="Times New Roman" w:hAnsi="Times New Roman" w:cs="Times New Roman"/>
          <w:snapToGrid w:val="0"/>
          <w:sz w:val="28"/>
          <w:szCs w:val="28"/>
        </w:rPr>
      </w:pPr>
      <w:r>
        <w:rPr>
          <w:rFonts w:ascii="Times New Roman" w:hAnsi="Times New Roman" w:cs="Times New Roman"/>
          <w:snapToGrid w:val="0"/>
          <w:sz w:val="28"/>
          <w:szCs w:val="28"/>
        </w:rPr>
        <w:t>2. О</w:t>
      </w:r>
      <w:r w:rsidR="001E57FC" w:rsidRPr="001E57FC">
        <w:rPr>
          <w:rFonts w:ascii="Times New Roman" w:hAnsi="Times New Roman" w:cs="Times New Roman"/>
          <w:snapToGrid w:val="0"/>
          <w:sz w:val="28"/>
          <w:szCs w:val="28"/>
        </w:rPr>
        <w:t>бслуживания (обработки) событий.</w:t>
      </w:r>
    </w:p>
    <w:p w:rsidR="001E57FC" w:rsidRPr="001E57FC" w:rsidRDefault="001E57FC" w:rsidP="001E57FC">
      <w:pPr>
        <w:widowControl w:val="0"/>
        <w:spacing w:after="0" w:line="360" w:lineRule="auto"/>
        <w:ind w:firstLine="709"/>
        <w:jc w:val="both"/>
        <w:rPr>
          <w:rFonts w:ascii="Times New Roman" w:hAnsi="Times New Roman" w:cs="Times New Roman"/>
          <w:snapToGrid w:val="0"/>
          <w:sz w:val="28"/>
          <w:szCs w:val="28"/>
        </w:rPr>
      </w:pPr>
      <w:r w:rsidRPr="001E57FC">
        <w:rPr>
          <w:rFonts w:ascii="Times New Roman" w:hAnsi="Times New Roman" w:cs="Times New Roman"/>
          <w:snapToGrid w:val="0"/>
          <w:sz w:val="28"/>
          <w:szCs w:val="28"/>
        </w:rPr>
        <w:t xml:space="preserve">Выполнение этих процедур синхронизируется в модельном времени так называемым списковым механизмом планирования. </w:t>
      </w:r>
    </w:p>
    <w:p w:rsidR="001E57FC" w:rsidRDefault="001E57FC" w:rsidP="001E57FC">
      <w:pPr>
        <w:widowControl w:val="0"/>
        <w:spacing w:after="0" w:line="360" w:lineRule="auto"/>
        <w:ind w:firstLine="709"/>
        <w:jc w:val="both"/>
        <w:rPr>
          <w:rFonts w:ascii="Times New Roman" w:hAnsi="Times New Roman" w:cs="Times New Roman"/>
          <w:snapToGrid w:val="0"/>
          <w:sz w:val="28"/>
          <w:szCs w:val="28"/>
        </w:rPr>
      </w:pPr>
      <w:r w:rsidRPr="001E57FC">
        <w:rPr>
          <w:rFonts w:ascii="Times New Roman" w:hAnsi="Times New Roman" w:cs="Times New Roman"/>
          <w:snapToGrid w:val="0"/>
          <w:sz w:val="28"/>
          <w:szCs w:val="28"/>
        </w:rPr>
        <w:t xml:space="preserve">Процедура проверки выполнимости событий схожа с ранее рассмотренными </w:t>
      </w:r>
      <w:r w:rsidR="00A7746C">
        <w:rPr>
          <w:rFonts w:ascii="Times New Roman" w:hAnsi="Times New Roman" w:cs="Times New Roman"/>
          <w:snapToGrid w:val="0"/>
          <w:sz w:val="28"/>
          <w:szCs w:val="28"/>
        </w:rPr>
        <w:t xml:space="preserve"> способами </w:t>
      </w:r>
      <w:r w:rsidRPr="001E57FC">
        <w:rPr>
          <w:rFonts w:ascii="Times New Roman" w:hAnsi="Times New Roman" w:cs="Times New Roman"/>
          <w:snapToGrid w:val="0"/>
          <w:sz w:val="28"/>
          <w:szCs w:val="28"/>
        </w:rPr>
        <w:t>для просмотра активностей</w:t>
      </w:r>
      <w:r w:rsidR="006C6347">
        <w:rPr>
          <w:rFonts w:ascii="Times New Roman" w:hAnsi="Times New Roman" w:cs="Times New Roman"/>
          <w:snapToGrid w:val="0"/>
          <w:sz w:val="28"/>
          <w:szCs w:val="28"/>
        </w:rPr>
        <w:t xml:space="preserve">. При этом следует </w:t>
      </w:r>
      <w:r w:rsidRPr="001E57FC">
        <w:rPr>
          <w:rFonts w:ascii="Times New Roman" w:hAnsi="Times New Roman" w:cs="Times New Roman"/>
          <w:snapToGrid w:val="0"/>
          <w:sz w:val="28"/>
          <w:szCs w:val="28"/>
        </w:rPr>
        <w:t xml:space="preserve"> </w:t>
      </w:r>
      <w:r w:rsidR="00A7746C">
        <w:rPr>
          <w:rFonts w:ascii="Times New Roman" w:hAnsi="Times New Roman" w:cs="Times New Roman"/>
          <w:snapToGrid w:val="0"/>
          <w:sz w:val="28"/>
          <w:szCs w:val="28"/>
        </w:rPr>
        <w:t xml:space="preserve"> </w:t>
      </w:r>
      <w:r w:rsidRPr="001E57FC">
        <w:rPr>
          <w:rFonts w:ascii="Times New Roman" w:hAnsi="Times New Roman" w:cs="Times New Roman"/>
          <w:snapToGrid w:val="0"/>
          <w:sz w:val="28"/>
          <w:szCs w:val="28"/>
        </w:rPr>
        <w:t>помни</w:t>
      </w:r>
      <w:r w:rsidR="006C6347">
        <w:rPr>
          <w:rFonts w:ascii="Times New Roman" w:hAnsi="Times New Roman" w:cs="Times New Roman"/>
          <w:snapToGrid w:val="0"/>
          <w:sz w:val="28"/>
          <w:szCs w:val="28"/>
        </w:rPr>
        <w:t>ть</w:t>
      </w:r>
      <w:r w:rsidRPr="001E57FC">
        <w:rPr>
          <w:rFonts w:ascii="Times New Roman" w:hAnsi="Times New Roman" w:cs="Times New Roman"/>
          <w:snapToGrid w:val="0"/>
          <w:sz w:val="28"/>
          <w:szCs w:val="28"/>
        </w:rPr>
        <w:t xml:space="preserve">, что окончание любой работы является событием и может </w:t>
      </w:r>
      <w:r w:rsidRPr="001E57FC">
        <w:rPr>
          <w:rFonts w:ascii="Times New Roman" w:hAnsi="Times New Roman" w:cs="Times New Roman"/>
          <w:snapToGrid w:val="0"/>
          <w:sz w:val="28"/>
          <w:szCs w:val="28"/>
        </w:rPr>
        <w:lastRenderedPageBreak/>
        <w:t>ини</w:t>
      </w:r>
      <w:r w:rsidR="006C6347">
        <w:rPr>
          <w:rFonts w:ascii="Times New Roman" w:hAnsi="Times New Roman" w:cs="Times New Roman"/>
          <w:snapToGrid w:val="0"/>
          <w:sz w:val="28"/>
          <w:szCs w:val="28"/>
        </w:rPr>
        <w:t>циализировать другую активность</w:t>
      </w:r>
      <w:r w:rsidRPr="001E57FC">
        <w:rPr>
          <w:rFonts w:ascii="Times New Roman" w:hAnsi="Times New Roman" w:cs="Times New Roman"/>
          <w:snapToGrid w:val="0"/>
          <w:sz w:val="28"/>
          <w:szCs w:val="28"/>
        </w:rPr>
        <w:t xml:space="preserve"> с учетом того, что при выполнении условия происходит не инициализация работы, а обслуживание (розыгрыш) события с последующим изменением системного времени для данного компонента. </w:t>
      </w:r>
    </w:p>
    <w:p w:rsidR="001E57FC" w:rsidRPr="001E57FC" w:rsidRDefault="00E93CAF" w:rsidP="00E90FB1">
      <w:pPr>
        <w:widowControl w:val="0"/>
        <w:spacing w:after="0" w:line="336" w:lineRule="auto"/>
        <w:ind w:firstLine="709"/>
        <w:jc w:val="both"/>
        <w:rPr>
          <w:rFonts w:ascii="Times New Roman" w:hAnsi="Times New Roman" w:cs="Times New Roman"/>
          <w:snapToGrid w:val="0"/>
          <w:sz w:val="28"/>
          <w:szCs w:val="28"/>
        </w:rPr>
      </w:pPr>
      <w:r w:rsidRPr="00E93CAF">
        <w:rPr>
          <w:rFonts w:ascii="Times New Roman" w:hAnsi="Times New Roman" w:cs="Times New Roman"/>
          <w:i/>
          <w:snapToGrid w:val="0"/>
          <w:sz w:val="28"/>
          <w:szCs w:val="28"/>
        </w:rPr>
        <w:t xml:space="preserve">В) Способ управления обслуживанием </w:t>
      </w:r>
      <w:proofErr w:type="spellStart"/>
      <w:r w:rsidRPr="00E93CAF">
        <w:rPr>
          <w:rFonts w:ascii="Times New Roman" w:hAnsi="Times New Roman" w:cs="Times New Roman"/>
          <w:i/>
          <w:snapToGrid w:val="0"/>
          <w:sz w:val="28"/>
          <w:szCs w:val="28"/>
        </w:rPr>
        <w:t>транзактов</w:t>
      </w:r>
      <w:proofErr w:type="spellEnd"/>
      <w:r w:rsidR="00404B3B">
        <w:rPr>
          <w:rFonts w:ascii="Times New Roman" w:hAnsi="Times New Roman" w:cs="Times New Roman"/>
          <w:i/>
          <w:snapToGrid w:val="0"/>
          <w:sz w:val="28"/>
          <w:szCs w:val="28"/>
        </w:rPr>
        <w:t xml:space="preserve"> </w:t>
      </w:r>
      <w:r w:rsidR="00407B58">
        <w:rPr>
          <w:rFonts w:ascii="Times New Roman" w:hAnsi="Times New Roman" w:cs="Times New Roman"/>
          <w:i/>
          <w:snapToGrid w:val="0"/>
          <w:sz w:val="28"/>
          <w:szCs w:val="28"/>
        </w:rPr>
        <w:t xml:space="preserve"> </w:t>
      </w:r>
      <w:r w:rsidR="00404B3B" w:rsidRPr="00407B58">
        <w:rPr>
          <w:rFonts w:ascii="Times New Roman" w:hAnsi="Times New Roman" w:cs="Times New Roman"/>
          <w:snapToGrid w:val="0"/>
          <w:sz w:val="28"/>
          <w:szCs w:val="28"/>
        </w:rPr>
        <w:t xml:space="preserve">применяется </w:t>
      </w:r>
      <w:r w:rsidR="00407B58" w:rsidRPr="00407B58">
        <w:rPr>
          <w:rFonts w:ascii="Times New Roman" w:hAnsi="Times New Roman" w:cs="Times New Roman"/>
          <w:snapToGrid w:val="0"/>
          <w:sz w:val="28"/>
          <w:szCs w:val="28"/>
        </w:rPr>
        <w:t>в том случае, когда</w:t>
      </w:r>
      <w:r w:rsidR="001E57FC" w:rsidRPr="00407B58">
        <w:rPr>
          <w:rFonts w:ascii="Times New Roman" w:hAnsi="Times New Roman" w:cs="Times New Roman"/>
          <w:snapToGrid w:val="0"/>
          <w:sz w:val="28"/>
          <w:szCs w:val="28"/>
        </w:rPr>
        <w:t xml:space="preserve"> </w:t>
      </w:r>
      <w:r w:rsidR="00407B58">
        <w:rPr>
          <w:rFonts w:ascii="Times New Roman" w:hAnsi="Times New Roman" w:cs="Times New Roman"/>
          <w:snapToGrid w:val="0"/>
          <w:sz w:val="28"/>
          <w:szCs w:val="28"/>
        </w:rPr>
        <w:t>с</w:t>
      </w:r>
      <w:r w:rsidR="001E57FC" w:rsidRPr="001E57FC">
        <w:rPr>
          <w:rFonts w:ascii="Times New Roman" w:hAnsi="Times New Roman" w:cs="Times New Roman"/>
          <w:snapToGrid w:val="0"/>
          <w:sz w:val="28"/>
          <w:szCs w:val="28"/>
        </w:rPr>
        <w:t xml:space="preserve">вязь между приборами массового обслуживания устанавливается с помощью системы очередей, выбранных способов генерации, обслуживания и извлечения </w:t>
      </w:r>
      <w:proofErr w:type="spellStart"/>
      <w:r w:rsidR="001E57FC" w:rsidRPr="001E57FC">
        <w:rPr>
          <w:rFonts w:ascii="Times New Roman" w:hAnsi="Times New Roman" w:cs="Times New Roman"/>
          <w:snapToGrid w:val="0"/>
          <w:sz w:val="28"/>
          <w:szCs w:val="28"/>
        </w:rPr>
        <w:t>транзактов</w:t>
      </w:r>
      <w:proofErr w:type="spellEnd"/>
      <w:r w:rsidR="001E57FC" w:rsidRPr="001E57FC">
        <w:rPr>
          <w:rFonts w:ascii="Times New Roman" w:hAnsi="Times New Roman" w:cs="Times New Roman"/>
          <w:snapToGrid w:val="0"/>
          <w:sz w:val="28"/>
          <w:szCs w:val="28"/>
        </w:rPr>
        <w:t xml:space="preserve">. </w:t>
      </w:r>
      <w:r w:rsidR="005C67DA">
        <w:rPr>
          <w:rFonts w:ascii="Times New Roman" w:hAnsi="Times New Roman" w:cs="Times New Roman"/>
          <w:snapToGrid w:val="0"/>
          <w:sz w:val="28"/>
          <w:szCs w:val="28"/>
        </w:rPr>
        <w:t xml:space="preserve"> </w:t>
      </w:r>
      <w:r w:rsidR="001E57FC" w:rsidRPr="001E57FC">
        <w:rPr>
          <w:rFonts w:ascii="Times New Roman" w:hAnsi="Times New Roman" w:cs="Times New Roman"/>
          <w:snapToGrid w:val="0"/>
          <w:sz w:val="28"/>
          <w:szCs w:val="28"/>
        </w:rPr>
        <w:t xml:space="preserve">Так организуется появление </w:t>
      </w:r>
      <w:proofErr w:type="spellStart"/>
      <w:r w:rsidR="001E57FC" w:rsidRPr="001E57FC">
        <w:rPr>
          <w:rFonts w:ascii="Times New Roman" w:hAnsi="Times New Roman" w:cs="Times New Roman"/>
          <w:snapToGrid w:val="0"/>
          <w:sz w:val="28"/>
          <w:szCs w:val="28"/>
        </w:rPr>
        <w:t>транзактов</w:t>
      </w:r>
      <w:proofErr w:type="spellEnd"/>
      <w:r w:rsidR="001E57FC" w:rsidRPr="001E57FC">
        <w:rPr>
          <w:rFonts w:ascii="Times New Roman" w:hAnsi="Times New Roman" w:cs="Times New Roman"/>
          <w:snapToGrid w:val="0"/>
          <w:sz w:val="28"/>
          <w:szCs w:val="28"/>
        </w:rPr>
        <w:t xml:space="preserve">, управление их движением, нахождение в очереди, задержки в обслуживании, уход </w:t>
      </w:r>
      <w:r>
        <w:rPr>
          <w:rFonts w:ascii="Times New Roman" w:hAnsi="Times New Roman" w:cs="Times New Roman"/>
          <w:snapToGrid w:val="0"/>
          <w:sz w:val="28"/>
          <w:szCs w:val="28"/>
        </w:rPr>
        <w:t xml:space="preserve"> </w:t>
      </w:r>
      <w:proofErr w:type="spellStart"/>
      <w:r w:rsidR="001E57FC" w:rsidRPr="001E57FC">
        <w:rPr>
          <w:rFonts w:ascii="Times New Roman" w:hAnsi="Times New Roman" w:cs="Times New Roman"/>
          <w:snapToGrid w:val="0"/>
          <w:sz w:val="28"/>
          <w:szCs w:val="28"/>
        </w:rPr>
        <w:t>транзакта</w:t>
      </w:r>
      <w:proofErr w:type="spellEnd"/>
      <w:r w:rsidR="001E57FC" w:rsidRPr="001E57FC">
        <w:rPr>
          <w:rFonts w:ascii="Times New Roman" w:hAnsi="Times New Roman" w:cs="Times New Roman"/>
          <w:snapToGrid w:val="0"/>
          <w:sz w:val="28"/>
          <w:szCs w:val="28"/>
        </w:rPr>
        <w:t xml:space="preserve"> из системы и т.п. Событием в такой имитационной модели является момент инициализации любого </w:t>
      </w:r>
      <w:proofErr w:type="spellStart"/>
      <w:r w:rsidR="001E57FC" w:rsidRPr="001E57FC">
        <w:rPr>
          <w:rFonts w:ascii="Times New Roman" w:hAnsi="Times New Roman" w:cs="Times New Roman"/>
          <w:snapToGrid w:val="0"/>
          <w:sz w:val="28"/>
          <w:szCs w:val="28"/>
        </w:rPr>
        <w:t>транзакта</w:t>
      </w:r>
      <w:proofErr w:type="spellEnd"/>
      <w:r w:rsidR="001E57FC" w:rsidRPr="001E57FC">
        <w:rPr>
          <w:rFonts w:ascii="Times New Roman" w:hAnsi="Times New Roman" w:cs="Times New Roman"/>
          <w:snapToGrid w:val="0"/>
          <w:sz w:val="28"/>
          <w:szCs w:val="28"/>
        </w:rPr>
        <w:t xml:space="preserve">. </w:t>
      </w:r>
    </w:p>
    <w:p w:rsidR="001E57FC" w:rsidRPr="00407B58" w:rsidRDefault="001E57FC" w:rsidP="00E90FB1">
      <w:pPr>
        <w:widowControl w:val="0"/>
        <w:spacing w:after="0" w:line="336" w:lineRule="auto"/>
        <w:ind w:firstLine="709"/>
        <w:jc w:val="both"/>
        <w:rPr>
          <w:rFonts w:ascii="Times New Roman" w:hAnsi="Times New Roman" w:cs="Times New Roman"/>
          <w:bCs/>
          <w:iCs/>
          <w:snapToGrid w:val="0"/>
          <w:sz w:val="28"/>
          <w:szCs w:val="28"/>
        </w:rPr>
      </w:pPr>
      <w:r w:rsidRPr="00407B58">
        <w:rPr>
          <w:rFonts w:ascii="Times New Roman" w:hAnsi="Times New Roman" w:cs="Times New Roman"/>
          <w:bCs/>
          <w:iCs/>
          <w:snapToGrid w:val="0"/>
          <w:sz w:val="28"/>
          <w:szCs w:val="28"/>
        </w:rPr>
        <w:t xml:space="preserve">Типовыми структурными элементами модели </w:t>
      </w:r>
      <w:r w:rsidR="00E93CAF" w:rsidRPr="00407B58">
        <w:rPr>
          <w:rFonts w:ascii="Times New Roman" w:hAnsi="Times New Roman" w:cs="Times New Roman"/>
          <w:bCs/>
          <w:iCs/>
          <w:snapToGrid w:val="0"/>
          <w:sz w:val="28"/>
          <w:szCs w:val="28"/>
        </w:rPr>
        <w:t xml:space="preserve">при данном способе </w:t>
      </w:r>
      <w:r w:rsidRPr="00407B58">
        <w:rPr>
          <w:rFonts w:ascii="Times New Roman" w:hAnsi="Times New Roman" w:cs="Times New Roman"/>
          <w:bCs/>
          <w:iCs/>
          <w:snapToGrid w:val="0"/>
          <w:sz w:val="28"/>
          <w:szCs w:val="28"/>
        </w:rPr>
        <w:t xml:space="preserve">являются: </w:t>
      </w:r>
    </w:p>
    <w:p w:rsidR="001E57FC" w:rsidRPr="001E57FC" w:rsidRDefault="005C67DA" w:rsidP="00E90FB1">
      <w:pPr>
        <w:widowControl w:val="0"/>
        <w:spacing w:after="0" w:line="336" w:lineRule="auto"/>
        <w:ind w:firstLine="709"/>
        <w:jc w:val="both"/>
        <w:rPr>
          <w:rFonts w:ascii="Times New Roman" w:hAnsi="Times New Roman" w:cs="Times New Roman"/>
          <w:snapToGrid w:val="0"/>
          <w:sz w:val="28"/>
          <w:szCs w:val="28"/>
        </w:rPr>
      </w:pPr>
      <w:r>
        <w:rPr>
          <w:rFonts w:ascii="Times New Roman" w:hAnsi="Times New Roman" w:cs="Times New Roman"/>
          <w:snapToGrid w:val="0"/>
          <w:sz w:val="28"/>
          <w:szCs w:val="28"/>
        </w:rPr>
        <w:t xml:space="preserve">– </w:t>
      </w:r>
      <w:r w:rsidR="001E57FC" w:rsidRPr="001E57FC">
        <w:rPr>
          <w:rFonts w:ascii="Times New Roman" w:hAnsi="Times New Roman" w:cs="Times New Roman"/>
          <w:snapToGrid w:val="0"/>
          <w:sz w:val="28"/>
          <w:szCs w:val="28"/>
        </w:rPr>
        <w:t xml:space="preserve">источники </w:t>
      </w:r>
      <w:proofErr w:type="spellStart"/>
      <w:r w:rsidR="001E57FC" w:rsidRPr="001E57FC">
        <w:rPr>
          <w:rFonts w:ascii="Times New Roman" w:hAnsi="Times New Roman" w:cs="Times New Roman"/>
          <w:snapToGrid w:val="0"/>
          <w:sz w:val="28"/>
          <w:szCs w:val="28"/>
        </w:rPr>
        <w:t>транзактов</w:t>
      </w:r>
      <w:proofErr w:type="spellEnd"/>
      <w:r w:rsidR="001E57FC" w:rsidRPr="001E57FC">
        <w:rPr>
          <w:rFonts w:ascii="Times New Roman" w:hAnsi="Times New Roman" w:cs="Times New Roman"/>
          <w:snapToGrid w:val="0"/>
          <w:sz w:val="28"/>
          <w:szCs w:val="28"/>
        </w:rPr>
        <w:t xml:space="preserve">; </w:t>
      </w:r>
    </w:p>
    <w:p w:rsidR="001E57FC" w:rsidRPr="001E57FC" w:rsidRDefault="005C67DA" w:rsidP="00E90FB1">
      <w:pPr>
        <w:widowControl w:val="0"/>
        <w:spacing w:after="0" w:line="336" w:lineRule="auto"/>
        <w:ind w:firstLine="709"/>
        <w:jc w:val="both"/>
        <w:rPr>
          <w:rFonts w:ascii="Times New Roman" w:hAnsi="Times New Roman" w:cs="Times New Roman"/>
          <w:snapToGrid w:val="0"/>
          <w:sz w:val="28"/>
          <w:szCs w:val="28"/>
        </w:rPr>
      </w:pPr>
      <w:r>
        <w:rPr>
          <w:rFonts w:ascii="Times New Roman" w:hAnsi="Times New Roman" w:cs="Times New Roman"/>
          <w:snapToGrid w:val="0"/>
          <w:sz w:val="28"/>
          <w:szCs w:val="28"/>
        </w:rPr>
        <w:t xml:space="preserve">– </w:t>
      </w:r>
      <w:r w:rsidR="001E57FC" w:rsidRPr="001E57FC">
        <w:rPr>
          <w:rFonts w:ascii="Times New Roman" w:hAnsi="Times New Roman" w:cs="Times New Roman"/>
          <w:snapToGrid w:val="0"/>
          <w:sz w:val="28"/>
          <w:szCs w:val="28"/>
        </w:rPr>
        <w:t>их поглотители;</w:t>
      </w:r>
    </w:p>
    <w:p w:rsidR="001E57FC" w:rsidRPr="001E57FC" w:rsidRDefault="005C67DA" w:rsidP="00E90FB1">
      <w:pPr>
        <w:widowControl w:val="0"/>
        <w:spacing w:after="0" w:line="336" w:lineRule="auto"/>
        <w:ind w:firstLine="709"/>
        <w:jc w:val="both"/>
        <w:rPr>
          <w:rFonts w:ascii="Times New Roman" w:hAnsi="Times New Roman" w:cs="Times New Roman"/>
          <w:snapToGrid w:val="0"/>
          <w:sz w:val="28"/>
          <w:szCs w:val="28"/>
        </w:rPr>
      </w:pPr>
      <w:r>
        <w:rPr>
          <w:rFonts w:ascii="Times New Roman" w:hAnsi="Times New Roman" w:cs="Times New Roman"/>
          <w:snapToGrid w:val="0"/>
          <w:sz w:val="28"/>
          <w:szCs w:val="28"/>
        </w:rPr>
        <w:t xml:space="preserve">– </w:t>
      </w:r>
      <w:r w:rsidR="001E57FC" w:rsidRPr="001E57FC">
        <w:rPr>
          <w:rFonts w:ascii="Times New Roman" w:hAnsi="Times New Roman" w:cs="Times New Roman"/>
          <w:snapToGrid w:val="0"/>
          <w:sz w:val="28"/>
          <w:szCs w:val="28"/>
        </w:rPr>
        <w:t xml:space="preserve">блоки, имитирующие обслуживание заявок; </w:t>
      </w:r>
    </w:p>
    <w:p w:rsidR="001E57FC" w:rsidRPr="001E57FC" w:rsidRDefault="005C67DA" w:rsidP="00E90FB1">
      <w:pPr>
        <w:widowControl w:val="0"/>
        <w:spacing w:after="0" w:line="336" w:lineRule="auto"/>
        <w:ind w:firstLine="709"/>
        <w:jc w:val="both"/>
        <w:rPr>
          <w:rFonts w:ascii="Times New Roman" w:hAnsi="Times New Roman" w:cs="Times New Roman"/>
          <w:snapToGrid w:val="0"/>
          <w:sz w:val="28"/>
          <w:szCs w:val="28"/>
        </w:rPr>
      </w:pPr>
      <w:r>
        <w:rPr>
          <w:rFonts w:ascii="Times New Roman" w:hAnsi="Times New Roman" w:cs="Times New Roman"/>
          <w:snapToGrid w:val="0"/>
          <w:sz w:val="28"/>
          <w:szCs w:val="28"/>
        </w:rPr>
        <w:t xml:space="preserve">– </w:t>
      </w:r>
      <w:r w:rsidR="001E57FC" w:rsidRPr="001E57FC">
        <w:rPr>
          <w:rFonts w:ascii="Times New Roman" w:hAnsi="Times New Roman" w:cs="Times New Roman"/>
          <w:snapToGrid w:val="0"/>
          <w:sz w:val="28"/>
          <w:szCs w:val="28"/>
        </w:rPr>
        <w:t xml:space="preserve">управляющий модуль. </w:t>
      </w:r>
    </w:p>
    <w:p w:rsidR="001E57FC" w:rsidRPr="001E57FC" w:rsidRDefault="001E57FC" w:rsidP="00E90FB1">
      <w:pPr>
        <w:widowControl w:val="0"/>
        <w:spacing w:after="0" w:line="336" w:lineRule="auto"/>
        <w:ind w:firstLine="709"/>
        <w:jc w:val="both"/>
        <w:rPr>
          <w:rFonts w:ascii="Times New Roman" w:hAnsi="Times New Roman" w:cs="Times New Roman"/>
          <w:snapToGrid w:val="0"/>
          <w:sz w:val="28"/>
          <w:szCs w:val="28"/>
        </w:rPr>
      </w:pPr>
      <w:r w:rsidRPr="001E57FC">
        <w:rPr>
          <w:rFonts w:ascii="Times New Roman" w:hAnsi="Times New Roman" w:cs="Times New Roman"/>
          <w:snapToGrid w:val="0"/>
          <w:sz w:val="28"/>
          <w:szCs w:val="28"/>
        </w:rPr>
        <w:t xml:space="preserve">Имитация функционирования реальной системы производится путем выявления очередной (ближайшей по времени) заявки, ее обслуживания, обработки итогов обслуживания (появления нового </w:t>
      </w:r>
      <w:proofErr w:type="spellStart"/>
      <w:r w:rsidRPr="001E57FC">
        <w:rPr>
          <w:rFonts w:ascii="Times New Roman" w:hAnsi="Times New Roman" w:cs="Times New Roman"/>
          <w:snapToGrid w:val="0"/>
          <w:sz w:val="28"/>
          <w:szCs w:val="28"/>
        </w:rPr>
        <w:t>транзакта</w:t>
      </w:r>
      <w:proofErr w:type="spellEnd"/>
      <w:r w:rsidRPr="001E57FC">
        <w:rPr>
          <w:rFonts w:ascii="Times New Roman" w:hAnsi="Times New Roman" w:cs="Times New Roman"/>
          <w:snapToGrid w:val="0"/>
          <w:sz w:val="28"/>
          <w:szCs w:val="28"/>
        </w:rPr>
        <w:t xml:space="preserve">; поглощения заявки; изменения возможного времени поступления следующего </w:t>
      </w:r>
      <w:proofErr w:type="spellStart"/>
      <w:r w:rsidRPr="001E57FC">
        <w:rPr>
          <w:rFonts w:ascii="Times New Roman" w:hAnsi="Times New Roman" w:cs="Times New Roman"/>
          <w:snapToGrid w:val="0"/>
          <w:sz w:val="28"/>
          <w:szCs w:val="28"/>
        </w:rPr>
        <w:t>транзакта</w:t>
      </w:r>
      <w:proofErr w:type="spellEnd"/>
      <w:r w:rsidRPr="001E57FC">
        <w:rPr>
          <w:rFonts w:ascii="Times New Roman" w:hAnsi="Times New Roman" w:cs="Times New Roman"/>
          <w:snapToGrid w:val="0"/>
          <w:sz w:val="28"/>
          <w:szCs w:val="28"/>
        </w:rPr>
        <w:t xml:space="preserve"> и т.п.), изменения системного времени до момента наступления следующего события.</w:t>
      </w:r>
    </w:p>
    <w:p w:rsidR="001E57FC" w:rsidRPr="001E57FC" w:rsidRDefault="00407B58" w:rsidP="001E57FC">
      <w:pPr>
        <w:widowControl w:val="0"/>
        <w:spacing w:after="0" w:line="360" w:lineRule="auto"/>
        <w:ind w:firstLine="709"/>
        <w:jc w:val="both"/>
        <w:rPr>
          <w:rFonts w:ascii="Times New Roman" w:hAnsi="Times New Roman" w:cs="Times New Roman"/>
          <w:snapToGrid w:val="0"/>
          <w:sz w:val="28"/>
          <w:szCs w:val="28"/>
        </w:rPr>
      </w:pPr>
      <w:r w:rsidRPr="00407B58">
        <w:rPr>
          <w:rFonts w:ascii="Times New Roman" w:hAnsi="Times New Roman" w:cs="Times New Roman"/>
          <w:i/>
          <w:snapToGrid w:val="0"/>
          <w:sz w:val="28"/>
          <w:szCs w:val="28"/>
        </w:rPr>
        <w:t>Г)</w:t>
      </w:r>
      <w:r>
        <w:rPr>
          <w:rFonts w:ascii="Times New Roman" w:hAnsi="Times New Roman" w:cs="Times New Roman"/>
          <w:snapToGrid w:val="0"/>
          <w:sz w:val="28"/>
          <w:szCs w:val="28"/>
        </w:rPr>
        <w:t xml:space="preserve"> </w:t>
      </w:r>
      <w:r w:rsidRPr="00407B58">
        <w:rPr>
          <w:rFonts w:ascii="Times New Roman" w:hAnsi="Times New Roman" w:cs="Times New Roman"/>
          <w:i/>
          <w:snapToGrid w:val="0"/>
          <w:sz w:val="28"/>
          <w:szCs w:val="28"/>
        </w:rPr>
        <w:t>С</w:t>
      </w:r>
      <w:r w:rsidRPr="00407B58">
        <w:rPr>
          <w:rFonts w:ascii="Times New Roman" w:hAnsi="Times New Roman" w:cs="Times New Roman"/>
          <w:bCs/>
          <w:i/>
          <w:iCs/>
          <w:snapToGrid w:val="0"/>
          <w:sz w:val="28"/>
          <w:szCs w:val="28"/>
        </w:rPr>
        <w:t>пособ</w:t>
      </w:r>
      <w:r w:rsidRPr="00407B58">
        <w:rPr>
          <w:rFonts w:ascii="Times New Roman" w:hAnsi="Times New Roman" w:cs="Times New Roman"/>
          <w:i/>
          <w:snapToGrid w:val="0"/>
          <w:sz w:val="28"/>
          <w:szCs w:val="28"/>
        </w:rPr>
        <w:t xml:space="preserve"> управления</w:t>
      </w:r>
      <w:r w:rsidRPr="005C56BD">
        <w:rPr>
          <w:rFonts w:ascii="Times New Roman" w:hAnsi="Times New Roman" w:cs="Times New Roman"/>
          <w:bCs/>
          <w:i/>
          <w:iCs/>
          <w:snapToGrid w:val="0"/>
          <w:sz w:val="28"/>
          <w:szCs w:val="28"/>
        </w:rPr>
        <w:t xml:space="preserve"> агрегат</w:t>
      </w:r>
      <w:r>
        <w:rPr>
          <w:rFonts w:ascii="Times New Roman" w:hAnsi="Times New Roman" w:cs="Times New Roman"/>
          <w:bCs/>
          <w:i/>
          <w:iCs/>
          <w:snapToGrid w:val="0"/>
          <w:sz w:val="28"/>
          <w:szCs w:val="28"/>
        </w:rPr>
        <w:t xml:space="preserve">ами. </w:t>
      </w:r>
      <w:r w:rsidR="001E57FC" w:rsidRPr="00407B58">
        <w:rPr>
          <w:rFonts w:ascii="Times New Roman" w:hAnsi="Times New Roman" w:cs="Times New Roman"/>
          <w:bCs/>
          <w:iCs/>
          <w:snapToGrid w:val="0"/>
          <w:sz w:val="28"/>
          <w:szCs w:val="28"/>
        </w:rPr>
        <w:t>В случае построения имитационной модели</w:t>
      </w:r>
      <w:r w:rsidR="001E57FC" w:rsidRPr="005C56BD">
        <w:rPr>
          <w:rFonts w:ascii="Times New Roman" w:hAnsi="Times New Roman" w:cs="Times New Roman"/>
          <w:bCs/>
          <w:i/>
          <w:iCs/>
          <w:snapToGrid w:val="0"/>
          <w:sz w:val="28"/>
          <w:szCs w:val="28"/>
        </w:rPr>
        <w:t xml:space="preserve"> </w:t>
      </w:r>
      <w:r>
        <w:rPr>
          <w:rFonts w:ascii="Times New Roman" w:hAnsi="Times New Roman" w:cs="Times New Roman"/>
          <w:bCs/>
          <w:iCs/>
          <w:snapToGrid w:val="0"/>
          <w:sz w:val="28"/>
          <w:szCs w:val="28"/>
        </w:rPr>
        <w:t xml:space="preserve">данным способом </w:t>
      </w:r>
      <w:r w:rsidR="001E57FC" w:rsidRPr="001E57FC">
        <w:rPr>
          <w:rFonts w:ascii="Times New Roman" w:hAnsi="Times New Roman" w:cs="Times New Roman"/>
          <w:snapToGrid w:val="0"/>
          <w:sz w:val="28"/>
          <w:szCs w:val="28"/>
        </w:rPr>
        <w:t xml:space="preserve">организации </w:t>
      </w:r>
      <w:proofErr w:type="spellStart"/>
      <w:r w:rsidR="001E57FC" w:rsidRPr="001E57FC">
        <w:rPr>
          <w:rFonts w:ascii="Times New Roman" w:hAnsi="Times New Roman" w:cs="Times New Roman"/>
          <w:snapToGrid w:val="0"/>
          <w:sz w:val="28"/>
          <w:szCs w:val="28"/>
        </w:rPr>
        <w:t>квазипараллелизма</w:t>
      </w:r>
      <w:proofErr w:type="spellEnd"/>
      <w:r w:rsidR="001E57FC" w:rsidRPr="001E57FC">
        <w:rPr>
          <w:rFonts w:ascii="Times New Roman" w:hAnsi="Times New Roman" w:cs="Times New Roman"/>
          <w:snapToGrid w:val="0"/>
          <w:sz w:val="28"/>
          <w:szCs w:val="28"/>
        </w:rPr>
        <w:t xml:space="preserve"> особое внимание следует уделять оператору перехода системы из одного состояния в другое. Имитация производится за счет передачи управления от агрегата к агрегату при выполнении определенных условий, формирования различных сигналов и их доставки адресату, отработки внешних сигналов, изменения состояния агрегата и т.п. При этом в управляющем модуле осуществляется временная синхронизация состояний всех агрегатов. </w:t>
      </w:r>
    </w:p>
    <w:p w:rsidR="001E57FC" w:rsidRPr="001E57FC" w:rsidRDefault="00407B58" w:rsidP="001E57FC">
      <w:pPr>
        <w:widowControl w:val="0"/>
        <w:spacing w:after="0" w:line="360" w:lineRule="auto"/>
        <w:ind w:firstLine="709"/>
        <w:jc w:val="both"/>
        <w:rPr>
          <w:rFonts w:ascii="Times New Roman" w:hAnsi="Times New Roman" w:cs="Times New Roman"/>
          <w:snapToGrid w:val="0"/>
          <w:sz w:val="28"/>
          <w:szCs w:val="28"/>
        </w:rPr>
      </w:pPr>
      <w:r w:rsidRPr="00407B58">
        <w:rPr>
          <w:rFonts w:ascii="Times New Roman" w:hAnsi="Times New Roman" w:cs="Times New Roman"/>
          <w:snapToGrid w:val="0"/>
          <w:sz w:val="28"/>
          <w:szCs w:val="28"/>
        </w:rPr>
        <w:lastRenderedPageBreak/>
        <w:t>С</w:t>
      </w:r>
      <w:r w:rsidRPr="00407B58">
        <w:rPr>
          <w:rFonts w:ascii="Times New Roman" w:hAnsi="Times New Roman" w:cs="Times New Roman"/>
          <w:bCs/>
          <w:iCs/>
          <w:snapToGrid w:val="0"/>
          <w:sz w:val="28"/>
          <w:szCs w:val="28"/>
        </w:rPr>
        <w:t>пособ</w:t>
      </w:r>
      <w:r w:rsidRPr="00407B58">
        <w:rPr>
          <w:rFonts w:ascii="Times New Roman" w:hAnsi="Times New Roman" w:cs="Times New Roman"/>
          <w:snapToGrid w:val="0"/>
          <w:sz w:val="28"/>
          <w:szCs w:val="28"/>
        </w:rPr>
        <w:t xml:space="preserve"> управления</w:t>
      </w:r>
      <w:r w:rsidRPr="00407B58">
        <w:rPr>
          <w:rFonts w:ascii="Times New Roman" w:hAnsi="Times New Roman" w:cs="Times New Roman"/>
          <w:bCs/>
          <w:iCs/>
          <w:snapToGrid w:val="0"/>
          <w:sz w:val="28"/>
          <w:szCs w:val="28"/>
        </w:rPr>
        <w:t xml:space="preserve"> агрегатами</w:t>
      </w:r>
      <w:r w:rsidR="005C56BD">
        <w:rPr>
          <w:rFonts w:ascii="Times New Roman" w:hAnsi="Times New Roman" w:cs="Times New Roman"/>
          <w:i/>
          <w:snapToGrid w:val="0"/>
          <w:sz w:val="28"/>
          <w:szCs w:val="28"/>
        </w:rPr>
        <w:t>,</w:t>
      </w:r>
      <w:r w:rsidR="001E57FC" w:rsidRPr="001E57FC">
        <w:rPr>
          <w:rFonts w:ascii="Times New Roman" w:hAnsi="Times New Roman" w:cs="Times New Roman"/>
          <w:snapToGrid w:val="0"/>
          <w:sz w:val="28"/>
          <w:szCs w:val="28"/>
        </w:rPr>
        <w:t xml:space="preserve"> </w:t>
      </w:r>
      <w:r>
        <w:rPr>
          <w:rFonts w:ascii="Times New Roman" w:hAnsi="Times New Roman" w:cs="Times New Roman"/>
          <w:snapToGrid w:val="0"/>
          <w:sz w:val="28"/>
          <w:szCs w:val="28"/>
        </w:rPr>
        <w:t>в основном</w:t>
      </w:r>
      <w:r w:rsidR="005C56BD">
        <w:rPr>
          <w:rFonts w:ascii="Times New Roman" w:hAnsi="Times New Roman" w:cs="Times New Roman"/>
          <w:snapToGrid w:val="0"/>
          <w:sz w:val="28"/>
          <w:szCs w:val="28"/>
        </w:rPr>
        <w:t>,</w:t>
      </w:r>
      <w:r w:rsidR="001E57FC" w:rsidRPr="001E57FC">
        <w:rPr>
          <w:rFonts w:ascii="Times New Roman" w:hAnsi="Times New Roman" w:cs="Times New Roman"/>
          <w:snapToGrid w:val="0"/>
          <w:sz w:val="28"/>
          <w:szCs w:val="28"/>
        </w:rPr>
        <w:t xml:space="preserve"> ориентирован на использование типовых математических схем (типовых агрегатов) для описания компонентов системы и организации их взаимодействия одним из перечисленных способов. </w:t>
      </w:r>
    </w:p>
    <w:p w:rsidR="001E57FC" w:rsidRPr="00B50382" w:rsidRDefault="004030FF" w:rsidP="001E57FC">
      <w:pPr>
        <w:widowControl w:val="0"/>
        <w:spacing w:after="0" w:line="360" w:lineRule="auto"/>
        <w:ind w:firstLine="709"/>
        <w:jc w:val="both"/>
        <w:rPr>
          <w:rFonts w:ascii="Times New Roman" w:hAnsi="Times New Roman" w:cs="Times New Roman"/>
          <w:bCs/>
          <w:i/>
          <w:iCs/>
          <w:snapToGrid w:val="0"/>
          <w:sz w:val="28"/>
          <w:szCs w:val="28"/>
        </w:rPr>
      </w:pPr>
      <w:r w:rsidRPr="00B50382">
        <w:rPr>
          <w:rFonts w:ascii="Times New Roman" w:hAnsi="Times New Roman" w:cs="Times New Roman"/>
          <w:bCs/>
          <w:i/>
          <w:iCs/>
          <w:snapToGrid w:val="0"/>
          <w:sz w:val="28"/>
          <w:szCs w:val="28"/>
        </w:rPr>
        <w:t>Д)</w:t>
      </w:r>
      <w:r w:rsidR="00B50382" w:rsidRPr="00B50382">
        <w:rPr>
          <w:rFonts w:ascii="Times New Roman" w:hAnsi="Times New Roman" w:cs="Times New Roman"/>
          <w:i/>
          <w:snapToGrid w:val="0"/>
          <w:sz w:val="28"/>
          <w:szCs w:val="28"/>
        </w:rPr>
        <w:t xml:space="preserve"> Способ синхронизации процессов</w:t>
      </w:r>
      <w:r w:rsidR="001E57FC" w:rsidRPr="00B50382">
        <w:rPr>
          <w:rFonts w:ascii="Times New Roman" w:hAnsi="Times New Roman" w:cs="Times New Roman"/>
          <w:bCs/>
          <w:i/>
          <w:iCs/>
          <w:snapToGrid w:val="0"/>
          <w:sz w:val="28"/>
          <w:szCs w:val="28"/>
        </w:rPr>
        <w:t xml:space="preserve"> организации </w:t>
      </w:r>
      <w:proofErr w:type="spellStart"/>
      <w:r w:rsidR="001E57FC" w:rsidRPr="00B50382">
        <w:rPr>
          <w:rFonts w:ascii="Times New Roman" w:hAnsi="Times New Roman" w:cs="Times New Roman"/>
          <w:bCs/>
          <w:i/>
          <w:iCs/>
          <w:snapToGrid w:val="0"/>
          <w:sz w:val="28"/>
          <w:szCs w:val="28"/>
        </w:rPr>
        <w:t>квазипараллелизма</w:t>
      </w:r>
      <w:proofErr w:type="spellEnd"/>
      <w:r w:rsidR="001E57FC" w:rsidRPr="00B50382">
        <w:rPr>
          <w:rFonts w:ascii="Times New Roman" w:hAnsi="Times New Roman" w:cs="Times New Roman"/>
          <w:bCs/>
          <w:i/>
          <w:iCs/>
          <w:snapToGrid w:val="0"/>
          <w:sz w:val="28"/>
          <w:szCs w:val="28"/>
        </w:rPr>
        <w:t xml:space="preserve"> применяется </w:t>
      </w:r>
      <w:r w:rsidR="00B50382">
        <w:rPr>
          <w:rFonts w:ascii="Times New Roman" w:hAnsi="Times New Roman" w:cs="Times New Roman"/>
          <w:bCs/>
          <w:i/>
          <w:iCs/>
          <w:snapToGrid w:val="0"/>
          <w:sz w:val="28"/>
          <w:szCs w:val="28"/>
        </w:rPr>
        <w:t>когда</w:t>
      </w:r>
      <w:r w:rsidR="001E57FC" w:rsidRPr="00B50382">
        <w:rPr>
          <w:rFonts w:ascii="Times New Roman" w:hAnsi="Times New Roman" w:cs="Times New Roman"/>
          <w:bCs/>
          <w:i/>
          <w:iCs/>
          <w:snapToGrid w:val="0"/>
          <w:sz w:val="28"/>
          <w:szCs w:val="28"/>
        </w:rPr>
        <w:t>:</w:t>
      </w:r>
    </w:p>
    <w:p w:rsidR="001E57FC" w:rsidRPr="001E57FC" w:rsidRDefault="00B50382" w:rsidP="001E57FC">
      <w:pPr>
        <w:widowControl w:val="0"/>
        <w:spacing w:after="0" w:line="360" w:lineRule="auto"/>
        <w:ind w:firstLine="709"/>
        <w:jc w:val="both"/>
        <w:rPr>
          <w:rFonts w:ascii="Times New Roman" w:hAnsi="Times New Roman" w:cs="Times New Roman"/>
          <w:snapToGrid w:val="0"/>
          <w:sz w:val="28"/>
          <w:szCs w:val="28"/>
        </w:rPr>
      </w:pPr>
      <w:r>
        <w:rPr>
          <w:rFonts w:ascii="Times New Roman" w:hAnsi="Times New Roman" w:cs="Times New Roman"/>
          <w:snapToGrid w:val="0"/>
          <w:sz w:val="28"/>
          <w:szCs w:val="28"/>
        </w:rPr>
        <w:t xml:space="preserve">–  </w:t>
      </w:r>
      <w:r w:rsidR="001E57FC" w:rsidRPr="001E57FC">
        <w:rPr>
          <w:rFonts w:ascii="Times New Roman" w:hAnsi="Times New Roman" w:cs="Times New Roman"/>
          <w:snapToGrid w:val="0"/>
          <w:sz w:val="28"/>
          <w:szCs w:val="28"/>
        </w:rPr>
        <w:t xml:space="preserve">все </w:t>
      </w:r>
      <w:r>
        <w:rPr>
          <w:rFonts w:ascii="Times New Roman" w:hAnsi="Times New Roman" w:cs="Times New Roman"/>
          <w:snapToGrid w:val="0"/>
          <w:sz w:val="28"/>
          <w:szCs w:val="28"/>
        </w:rPr>
        <w:t>функциональные действия (</w:t>
      </w:r>
      <w:r w:rsidR="001E57FC" w:rsidRPr="001E57FC">
        <w:rPr>
          <w:rFonts w:ascii="Times New Roman" w:hAnsi="Times New Roman" w:cs="Times New Roman"/>
          <w:snapToGrid w:val="0"/>
          <w:sz w:val="28"/>
          <w:szCs w:val="28"/>
        </w:rPr>
        <w:t>ФД</w:t>
      </w:r>
      <w:r>
        <w:rPr>
          <w:rFonts w:ascii="Times New Roman" w:hAnsi="Times New Roman" w:cs="Times New Roman"/>
          <w:snapToGrid w:val="0"/>
          <w:sz w:val="28"/>
          <w:szCs w:val="28"/>
        </w:rPr>
        <w:t>)</w:t>
      </w:r>
      <w:r w:rsidR="001E57FC" w:rsidRPr="001E57FC">
        <w:rPr>
          <w:rFonts w:ascii="Times New Roman" w:hAnsi="Times New Roman" w:cs="Times New Roman"/>
          <w:snapToGrid w:val="0"/>
          <w:sz w:val="28"/>
          <w:szCs w:val="28"/>
        </w:rPr>
        <w:t xml:space="preserve"> компонентов реальной системы различны;</w:t>
      </w:r>
    </w:p>
    <w:p w:rsidR="001E57FC" w:rsidRPr="001E57FC" w:rsidRDefault="00B50382" w:rsidP="001E57FC">
      <w:pPr>
        <w:widowControl w:val="0"/>
        <w:spacing w:after="0" w:line="360" w:lineRule="auto"/>
        <w:ind w:firstLine="709"/>
        <w:jc w:val="both"/>
        <w:rPr>
          <w:rFonts w:ascii="Times New Roman" w:hAnsi="Times New Roman" w:cs="Times New Roman"/>
          <w:snapToGrid w:val="0"/>
          <w:sz w:val="28"/>
          <w:szCs w:val="28"/>
        </w:rPr>
      </w:pPr>
      <w:r>
        <w:rPr>
          <w:rFonts w:ascii="Times New Roman" w:hAnsi="Times New Roman" w:cs="Times New Roman"/>
          <w:snapToGrid w:val="0"/>
          <w:sz w:val="28"/>
          <w:szCs w:val="28"/>
        </w:rPr>
        <w:t xml:space="preserve">–  </w:t>
      </w:r>
      <w:r w:rsidR="001E57FC" w:rsidRPr="001E57FC">
        <w:rPr>
          <w:rFonts w:ascii="Times New Roman" w:hAnsi="Times New Roman" w:cs="Times New Roman"/>
          <w:snapToGrid w:val="0"/>
          <w:sz w:val="28"/>
          <w:szCs w:val="28"/>
        </w:rPr>
        <w:t>условия инициализации ФД также различны;</w:t>
      </w:r>
    </w:p>
    <w:p w:rsidR="001E57FC" w:rsidRPr="001E57FC" w:rsidRDefault="00B50382" w:rsidP="001E57FC">
      <w:pPr>
        <w:widowControl w:val="0"/>
        <w:spacing w:after="0" w:line="360" w:lineRule="auto"/>
        <w:ind w:firstLine="709"/>
        <w:jc w:val="both"/>
        <w:rPr>
          <w:rFonts w:ascii="Times New Roman" w:hAnsi="Times New Roman" w:cs="Times New Roman"/>
          <w:snapToGrid w:val="0"/>
          <w:sz w:val="28"/>
          <w:szCs w:val="28"/>
        </w:rPr>
      </w:pPr>
      <w:r>
        <w:rPr>
          <w:rFonts w:ascii="Times New Roman" w:hAnsi="Times New Roman" w:cs="Times New Roman"/>
          <w:snapToGrid w:val="0"/>
          <w:sz w:val="28"/>
          <w:szCs w:val="28"/>
        </w:rPr>
        <w:t xml:space="preserve">– </w:t>
      </w:r>
      <w:r w:rsidR="001E57FC" w:rsidRPr="001E57FC">
        <w:rPr>
          <w:rFonts w:ascii="Times New Roman" w:hAnsi="Times New Roman" w:cs="Times New Roman"/>
          <w:snapToGrid w:val="0"/>
          <w:sz w:val="28"/>
          <w:szCs w:val="28"/>
        </w:rPr>
        <w:t>в любой момент времени в данном компоненте может выполняться только одно ФД;</w:t>
      </w:r>
    </w:p>
    <w:p w:rsidR="001E57FC" w:rsidRPr="001E57FC" w:rsidRDefault="00B50382" w:rsidP="001E57FC">
      <w:pPr>
        <w:widowControl w:val="0"/>
        <w:spacing w:after="0" w:line="360" w:lineRule="auto"/>
        <w:ind w:firstLine="709"/>
        <w:jc w:val="both"/>
        <w:rPr>
          <w:rFonts w:ascii="Times New Roman" w:hAnsi="Times New Roman" w:cs="Times New Roman"/>
          <w:snapToGrid w:val="0"/>
          <w:sz w:val="28"/>
          <w:szCs w:val="28"/>
        </w:rPr>
      </w:pPr>
      <w:r>
        <w:rPr>
          <w:rFonts w:ascii="Times New Roman" w:hAnsi="Times New Roman" w:cs="Times New Roman"/>
          <w:snapToGrid w:val="0"/>
          <w:sz w:val="28"/>
          <w:szCs w:val="28"/>
        </w:rPr>
        <w:t xml:space="preserve">– </w:t>
      </w:r>
      <w:r w:rsidR="001E57FC" w:rsidRPr="001E57FC">
        <w:rPr>
          <w:rFonts w:ascii="Times New Roman" w:hAnsi="Times New Roman" w:cs="Times New Roman"/>
          <w:snapToGrid w:val="0"/>
          <w:sz w:val="28"/>
          <w:szCs w:val="28"/>
        </w:rPr>
        <w:t xml:space="preserve">последовательность ФД в каждом компоненте определена. </w:t>
      </w:r>
    </w:p>
    <w:p w:rsidR="001E57FC" w:rsidRPr="001E57FC" w:rsidRDefault="001E57FC" w:rsidP="001E57FC">
      <w:pPr>
        <w:widowControl w:val="0"/>
        <w:spacing w:after="0" w:line="360" w:lineRule="auto"/>
        <w:ind w:firstLine="709"/>
        <w:jc w:val="both"/>
        <w:rPr>
          <w:rFonts w:ascii="Times New Roman" w:hAnsi="Times New Roman" w:cs="Times New Roman"/>
          <w:snapToGrid w:val="0"/>
          <w:sz w:val="28"/>
          <w:szCs w:val="28"/>
        </w:rPr>
      </w:pPr>
      <w:r w:rsidRPr="001E57FC">
        <w:rPr>
          <w:rFonts w:ascii="Times New Roman" w:hAnsi="Times New Roman" w:cs="Times New Roman"/>
          <w:snapToGrid w:val="0"/>
          <w:sz w:val="28"/>
          <w:szCs w:val="28"/>
        </w:rPr>
        <w:t xml:space="preserve">Принято считать, что процессный подход объединяет лучшие черты других способов: краткость описания активностей и эффективность событийного представления имитации. </w:t>
      </w:r>
    </w:p>
    <w:p w:rsidR="001E57FC" w:rsidRDefault="001E57FC" w:rsidP="001E57FC">
      <w:pPr>
        <w:widowControl w:val="0"/>
        <w:spacing w:after="0" w:line="360" w:lineRule="auto"/>
        <w:ind w:firstLine="709"/>
        <w:jc w:val="both"/>
        <w:rPr>
          <w:rFonts w:ascii="Times New Roman" w:hAnsi="Times New Roman" w:cs="Times New Roman"/>
          <w:snapToGrid w:val="0"/>
          <w:sz w:val="28"/>
          <w:szCs w:val="28"/>
        </w:rPr>
      </w:pPr>
      <w:r w:rsidRPr="001E57FC">
        <w:rPr>
          <w:rFonts w:ascii="Times New Roman" w:hAnsi="Times New Roman" w:cs="Times New Roman"/>
          <w:snapToGrid w:val="0"/>
          <w:sz w:val="28"/>
          <w:szCs w:val="28"/>
        </w:rPr>
        <w:t xml:space="preserve">Процессным способом можно организовать имитацию </w:t>
      </w:r>
      <w:r w:rsidR="00452C1F">
        <w:rPr>
          <w:rFonts w:ascii="Times New Roman" w:hAnsi="Times New Roman" w:cs="Times New Roman"/>
          <w:snapToGrid w:val="0"/>
          <w:sz w:val="28"/>
          <w:szCs w:val="28"/>
        </w:rPr>
        <w:t>автоматизированных  информационных систем (АИС)</w:t>
      </w:r>
      <w:r w:rsidRPr="001E57FC">
        <w:rPr>
          <w:rFonts w:ascii="Times New Roman" w:hAnsi="Times New Roman" w:cs="Times New Roman"/>
          <w:snapToGrid w:val="0"/>
          <w:sz w:val="28"/>
          <w:szCs w:val="28"/>
        </w:rPr>
        <w:t xml:space="preserve"> любой сложности, но такой способ особенно эффективен в тех случаях, когда требуется высокий уровень детализации выполнения</w:t>
      </w:r>
      <w:r w:rsidR="006A2781">
        <w:rPr>
          <w:rFonts w:ascii="Times New Roman" w:hAnsi="Times New Roman" w:cs="Times New Roman"/>
          <w:snapToGrid w:val="0"/>
          <w:sz w:val="28"/>
          <w:szCs w:val="28"/>
        </w:rPr>
        <w:t xml:space="preserve"> </w:t>
      </w:r>
      <w:r w:rsidR="006A2781" w:rsidRPr="001E57FC">
        <w:rPr>
          <w:rFonts w:ascii="Times New Roman" w:hAnsi="Times New Roman" w:cs="Times New Roman"/>
          <w:snapToGrid w:val="0"/>
          <w:sz w:val="28"/>
          <w:szCs w:val="28"/>
        </w:rPr>
        <w:t>ФД</w:t>
      </w:r>
      <w:r w:rsidRPr="001E57FC">
        <w:rPr>
          <w:rFonts w:ascii="Times New Roman" w:hAnsi="Times New Roman" w:cs="Times New Roman"/>
          <w:snapToGrid w:val="0"/>
          <w:sz w:val="28"/>
          <w:szCs w:val="28"/>
        </w:rPr>
        <w:t xml:space="preserve">, а сама имитационная модель используется для поиска «узких» мест в работе системы. </w:t>
      </w:r>
    </w:p>
    <w:p w:rsidR="00452C1F" w:rsidRPr="001E57FC" w:rsidRDefault="00452C1F" w:rsidP="00452C1F">
      <w:pPr>
        <w:widowControl w:val="0"/>
        <w:spacing w:after="0" w:line="360" w:lineRule="auto"/>
        <w:ind w:firstLine="709"/>
        <w:jc w:val="both"/>
        <w:rPr>
          <w:rFonts w:ascii="Times New Roman" w:hAnsi="Times New Roman" w:cs="Times New Roman"/>
          <w:snapToGrid w:val="0"/>
          <w:sz w:val="28"/>
          <w:szCs w:val="28"/>
        </w:rPr>
      </w:pPr>
      <w:r>
        <w:rPr>
          <w:rFonts w:ascii="Times New Roman" w:hAnsi="Times New Roman" w:cs="Times New Roman"/>
          <w:snapToGrid w:val="0"/>
          <w:sz w:val="28"/>
          <w:szCs w:val="28"/>
        </w:rPr>
        <w:t xml:space="preserve">В обобщенном виде классификация имитационных моделей по </w:t>
      </w:r>
      <w:r w:rsidRPr="001E57FC">
        <w:rPr>
          <w:rFonts w:ascii="Times New Roman" w:hAnsi="Times New Roman" w:cs="Times New Roman"/>
          <w:snapToGrid w:val="0"/>
          <w:sz w:val="28"/>
          <w:szCs w:val="28"/>
        </w:rPr>
        <w:t>способ</w:t>
      </w:r>
      <w:r>
        <w:rPr>
          <w:rFonts w:ascii="Times New Roman" w:hAnsi="Times New Roman" w:cs="Times New Roman"/>
          <w:snapToGrid w:val="0"/>
          <w:sz w:val="28"/>
          <w:szCs w:val="28"/>
        </w:rPr>
        <w:t>ам</w:t>
      </w:r>
      <w:r w:rsidRPr="001E57FC">
        <w:rPr>
          <w:rFonts w:ascii="Times New Roman" w:hAnsi="Times New Roman" w:cs="Times New Roman"/>
          <w:snapToGrid w:val="0"/>
          <w:sz w:val="28"/>
          <w:szCs w:val="28"/>
        </w:rPr>
        <w:t xml:space="preserve"> организации </w:t>
      </w:r>
      <w:proofErr w:type="spellStart"/>
      <w:r w:rsidRPr="001E57FC">
        <w:rPr>
          <w:rFonts w:ascii="Times New Roman" w:hAnsi="Times New Roman" w:cs="Times New Roman"/>
          <w:snapToGrid w:val="0"/>
          <w:sz w:val="28"/>
          <w:szCs w:val="28"/>
        </w:rPr>
        <w:t>квазипараллелизма</w:t>
      </w:r>
      <w:proofErr w:type="spellEnd"/>
      <w:r w:rsidRPr="001E57FC">
        <w:rPr>
          <w:rFonts w:ascii="Times New Roman" w:hAnsi="Times New Roman" w:cs="Times New Roman"/>
          <w:snapToGrid w:val="0"/>
          <w:sz w:val="28"/>
          <w:szCs w:val="28"/>
        </w:rPr>
        <w:t xml:space="preserve"> </w:t>
      </w:r>
      <w:r>
        <w:rPr>
          <w:rFonts w:ascii="Times New Roman" w:hAnsi="Times New Roman" w:cs="Times New Roman"/>
          <w:snapToGrid w:val="0"/>
          <w:sz w:val="28"/>
          <w:szCs w:val="28"/>
        </w:rPr>
        <w:t xml:space="preserve"> </w:t>
      </w:r>
      <w:r w:rsidRPr="001E57FC">
        <w:rPr>
          <w:rFonts w:ascii="Times New Roman" w:hAnsi="Times New Roman" w:cs="Times New Roman"/>
          <w:snapToGrid w:val="0"/>
          <w:sz w:val="28"/>
          <w:szCs w:val="28"/>
        </w:rPr>
        <w:t>(схеме формализации моделируемой сис</w:t>
      </w:r>
      <w:r>
        <w:rPr>
          <w:rFonts w:ascii="Times New Roman" w:hAnsi="Times New Roman" w:cs="Times New Roman"/>
          <w:snapToGrid w:val="0"/>
          <w:sz w:val="28"/>
          <w:szCs w:val="28"/>
        </w:rPr>
        <w:t>темы) представлена на рисунке 6.4.</w:t>
      </w:r>
    </w:p>
    <w:p w:rsidR="00452C1F" w:rsidRPr="001E57FC" w:rsidRDefault="00452C1F" w:rsidP="001E57FC">
      <w:pPr>
        <w:widowControl w:val="0"/>
        <w:spacing w:after="0" w:line="360" w:lineRule="auto"/>
        <w:ind w:firstLine="709"/>
        <w:jc w:val="both"/>
        <w:rPr>
          <w:rFonts w:ascii="Times New Roman" w:hAnsi="Times New Roman" w:cs="Times New Roman"/>
          <w:snapToGrid w:val="0"/>
          <w:sz w:val="28"/>
          <w:szCs w:val="28"/>
        </w:rPr>
      </w:pPr>
    </w:p>
    <w:p w:rsidR="001E57FC" w:rsidRPr="001E57FC" w:rsidRDefault="001E57FC" w:rsidP="00452C1F">
      <w:pPr>
        <w:widowControl w:val="0"/>
        <w:spacing w:after="0" w:line="360" w:lineRule="auto"/>
        <w:jc w:val="center"/>
        <w:rPr>
          <w:rFonts w:ascii="Times New Roman" w:hAnsi="Times New Roman" w:cs="Times New Roman"/>
          <w:snapToGrid w:val="0"/>
          <w:sz w:val="28"/>
          <w:szCs w:val="28"/>
        </w:rPr>
      </w:pPr>
      <w:r w:rsidRPr="001E57FC">
        <w:rPr>
          <w:rFonts w:ascii="Times New Roman" w:hAnsi="Times New Roman" w:cs="Times New Roman"/>
          <w:noProof/>
          <w:sz w:val="28"/>
          <w:szCs w:val="28"/>
          <w:lang w:eastAsia="ru-RU"/>
        </w:rPr>
        <w:lastRenderedPageBreak/>
        <w:drawing>
          <wp:inline distT="0" distB="0" distL="0" distR="0">
            <wp:extent cx="5791200" cy="2390775"/>
            <wp:effectExtent l="19050" t="0" r="0" b="0"/>
            <wp:docPr id="493" name="Рисунок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3"/>
                    <pic:cNvPicPr>
                      <a:picLocks noChangeAspect="1" noChangeArrowheads="1"/>
                    </pic:cNvPicPr>
                  </pic:nvPicPr>
                  <pic:blipFill>
                    <a:blip r:embed="rId184" cstate="print">
                      <a:lum bright="-12000" contrast="60000"/>
                      <a:grayscl/>
                    </a:blip>
                    <a:srcRect/>
                    <a:stretch>
                      <a:fillRect/>
                    </a:stretch>
                  </pic:blipFill>
                  <pic:spPr bwMode="auto">
                    <a:xfrm>
                      <a:off x="0" y="0"/>
                      <a:ext cx="5800914" cy="2394785"/>
                    </a:xfrm>
                    <a:prstGeom prst="rect">
                      <a:avLst/>
                    </a:prstGeom>
                    <a:noFill/>
                    <a:ln w="9525">
                      <a:noFill/>
                      <a:miter lim="800000"/>
                      <a:headEnd/>
                      <a:tailEnd/>
                    </a:ln>
                  </pic:spPr>
                </pic:pic>
              </a:graphicData>
            </a:graphic>
          </wp:inline>
        </w:drawing>
      </w:r>
    </w:p>
    <w:p w:rsidR="001E57FC" w:rsidRPr="001E57FC" w:rsidRDefault="001E57FC" w:rsidP="00452C1F">
      <w:pPr>
        <w:pStyle w:val="31"/>
        <w:spacing w:after="0" w:line="360" w:lineRule="auto"/>
        <w:ind w:left="0" w:firstLine="709"/>
        <w:rPr>
          <w:rFonts w:ascii="Times New Roman" w:hAnsi="Times New Roman" w:cs="Times New Roman"/>
          <w:sz w:val="28"/>
          <w:szCs w:val="28"/>
        </w:rPr>
      </w:pPr>
      <w:r w:rsidRPr="001E57FC">
        <w:rPr>
          <w:rFonts w:ascii="Times New Roman" w:hAnsi="Times New Roman" w:cs="Times New Roman"/>
          <w:sz w:val="28"/>
          <w:szCs w:val="28"/>
        </w:rPr>
        <w:t>Рис</w:t>
      </w:r>
      <w:r w:rsidR="00452C1F">
        <w:rPr>
          <w:rFonts w:ascii="Times New Roman" w:hAnsi="Times New Roman" w:cs="Times New Roman"/>
          <w:sz w:val="28"/>
          <w:szCs w:val="28"/>
        </w:rPr>
        <w:t>унок 6</w:t>
      </w:r>
      <w:r w:rsidRPr="001E57FC">
        <w:rPr>
          <w:rFonts w:ascii="Times New Roman" w:hAnsi="Times New Roman" w:cs="Times New Roman"/>
          <w:sz w:val="28"/>
          <w:szCs w:val="28"/>
        </w:rPr>
        <w:t>.</w:t>
      </w:r>
      <w:r w:rsidR="00452C1F">
        <w:rPr>
          <w:rFonts w:ascii="Times New Roman" w:hAnsi="Times New Roman" w:cs="Times New Roman"/>
          <w:sz w:val="28"/>
          <w:szCs w:val="28"/>
        </w:rPr>
        <w:t xml:space="preserve">4 – </w:t>
      </w:r>
      <w:r w:rsidRPr="001E57FC">
        <w:rPr>
          <w:rFonts w:ascii="Times New Roman" w:hAnsi="Times New Roman" w:cs="Times New Roman"/>
          <w:sz w:val="28"/>
          <w:szCs w:val="28"/>
        </w:rPr>
        <w:t xml:space="preserve"> Классификация имитационных моделей по способу организации </w:t>
      </w:r>
      <w:proofErr w:type="spellStart"/>
      <w:r w:rsidRPr="001E57FC">
        <w:rPr>
          <w:rFonts w:ascii="Times New Roman" w:hAnsi="Times New Roman" w:cs="Times New Roman"/>
          <w:sz w:val="28"/>
          <w:szCs w:val="28"/>
        </w:rPr>
        <w:t>квазипараллелизма</w:t>
      </w:r>
      <w:proofErr w:type="spellEnd"/>
    </w:p>
    <w:p w:rsidR="00D3267F" w:rsidRPr="001E57FC" w:rsidRDefault="00452C1F" w:rsidP="00452C1F">
      <w:pPr>
        <w:pStyle w:val="aa"/>
        <w:spacing w:after="0" w:line="360" w:lineRule="auto"/>
        <w:ind w:left="0" w:firstLine="709"/>
        <w:jc w:val="both"/>
        <w:rPr>
          <w:rFonts w:ascii="Times New Roman" w:hAnsi="Times New Roman" w:cs="Times New Roman"/>
          <w:b/>
          <w:sz w:val="28"/>
          <w:szCs w:val="28"/>
        </w:rPr>
      </w:pPr>
      <w:r>
        <w:rPr>
          <w:rFonts w:ascii="Times New Roman" w:hAnsi="Times New Roman" w:cs="Times New Roman"/>
          <w:snapToGrid w:val="0"/>
          <w:sz w:val="28"/>
          <w:szCs w:val="28"/>
        </w:rPr>
        <w:t>Следует о</w:t>
      </w:r>
      <w:r w:rsidR="001E57FC" w:rsidRPr="001E57FC">
        <w:rPr>
          <w:rFonts w:ascii="Times New Roman" w:hAnsi="Times New Roman" w:cs="Times New Roman"/>
          <w:snapToGrid w:val="0"/>
          <w:sz w:val="28"/>
          <w:szCs w:val="28"/>
        </w:rPr>
        <w:t>тмети</w:t>
      </w:r>
      <w:r>
        <w:rPr>
          <w:rFonts w:ascii="Times New Roman" w:hAnsi="Times New Roman" w:cs="Times New Roman"/>
          <w:snapToGrid w:val="0"/>
          <w:sz w:val="28"/>
          <w:szCs w:val="28"/>
        </w:rPr>
        <w:t>ть</w:t>
      </w:r>
      <w:r w:rsidR="001E57FC" w:rsidRPr="001E57FC">
        <w:rPr>
          <w:rFonts w:ascii="Times New Roman" w:hAnsi="Times New Roman" w:cs="Times New Roman"/>
          <w:snapToGrid w:val="0"/>
          <w:sz w:val="28"/>
          <w:szCs w:val="28"/>
        </w:rPr>
        <w:t xml:space="preserve">, что в настоящее время для реализации всех перечисленных схем формализации моделируемой системы созданы специализированные программные средства, ориентированные на данный способ организации </w:t>
      </w:r>
      <w:proofErr w:type="spellStart"/>
      <w:r w:rsidR="001E57FC" w:rsidRPr="001E57FC">
        <w:rPr>
          <w:rFonts w:ascii="Times New Roman" w:hAnsi="Times New Roman" w:cs="Times New Roman"/>
          <w:snapToGrid w:val="0"/>
          <w:sz w:val="28"/>
          <w:szCs w:val="28"/>
        </w:rPr>
        <w:t>квазипараллелизма</w:t>
      </w:r>
      <w:proofErr w:type="spellEnd"/>
      <w:r>
        <w:rPr>
          <w:rFonts w:ascii="Times New Roman" w:hAnsi="Times New Roman" w:cs="Times New Roman"/>
          <w:snapToGrid w:val="0"/>
          <w:sz w:val="28"/>
          <w:szCs w:val="28"/>
        </w:rPr>
        <w:t>. Э</w:t>
      </w:r>
      <w:r w:rsidR="001E57FC" w:rsidRPr="001E57FC">
        <w:rPr>
          <w:rFonts w:ascii="Times New Roman" w:hAnsi="Times New Roman" w:cs="Times New Roman"/>
          <w:snapToGrid w:val="0"/>
          <w:sz w:val="28"/>
          <w:szCs w:val="28"/>
        </w:rPr>
        <w:t xml:space="preserve">то, с одной стороны, облегчает программную реализацию модели, </w:t>
      </w:r>
      <w:r>
        <w:rPr>
          <w:rFonts w:ascii="Times New Roman" w:hAnsi="Times New Roman" w:cs="Times New Roman"/>
          <w:snapToGrid w:val="0"/>
          <w:sz w:val="28"/>
          <w:szCs w:val="28"/>
        </w:rPr>
        <w:t>однако</w:t>
      </w:r>
      <w:r w:rsidR="001E57FC" w:rsidRPr="001E57FC">
        <w:rPr>
          <w:rFonts w:ascii="Times New Roman" w:hAnsi="Times New Roman" w:cs="Times New Roman"/>
          <w:snapToGrid w:val="0"/>
          <w:sz w:val="28"/>
          <w:szCs w:val="28"/>
        </w:rPr>
        <w:t>, с другой стороны, повышает ответственность исследователя за правильность выбора соответствующей схемы</w:t>
      </w:r>
      <w:r>
        <w:rPr>
          <w:rFonts w:ascii="Times New Roman" w:hAnsi="Times New Roman" w:cs="Times New Roman"/>
          <w:snapToGrid w:val="0"/>
          <w:sz w:val="28"/>
          <w:szCs w:val="28"/>
        </w:rPr>
        <w:t>.</w:t>
      </w:r>
    </w:p>
    <w:p w:rsidR="00792867" w:rsidRPr="00E90FB1" w:rsidRDefault="00792867" w:rsidP="00792867">
      <w:pPr>
        <w:pStyle w:val="2"/>
        <w:keepNext w:val="0"/>
        <w:spacing w:before="0" w:line="360" w:lineRule="auto"/>
        <w:jc w:val="center"/>
        <w:rPr>
          <w:rFonts w:ascii="Times New Roman" w:hAnsi="Times New Roman" w:cs="Times New Roman"/>
          <w:b w:val="0"/>
          <w:color w:val="auto"/>
          <w:sz w:val="16"/>
          <w:szCs w:val="16"/>
        </w:rPr>
      </w:pPr>
    </w:p>
    <w:p w:rsidR="00792867" w:rsidRDefault="00792867" w:rsidP="00792867">
      <w:pPr>
        <w:pStyle w:val="2"/>
        <w:keepNext w:val="0"/>
        <w:spacing w:before="0" w:line="360" w:lineRule="auto"/>
        <w:jc w:val="center"/>
        <w:rPr>
          <w:rFonts w:ascii="Times New Roman" w:hAnsi="Times New Roman" w:cs="Times New Roman"/>
          <w:b w:val="0"/>
          <w:color w:val="auto"/>
          <w:sz w:val="28"/>
          <w:szCs w:val="28"/>
        </w:rPr>
      </w:pPr>
      <w:r>
        <w:rPr>
          <w:rFonts w:ascii="Times New Roman" w:hAnsi="Times New Roman" w:cs="Times New Roman"/>
          <w:b w:val="0"/>
          <w:color w:val="auto"/>
          <w:sz w:val="28"/>
          <w:szCs w:val="28"/>
        </w:rPr>
        <w:t>6.3</w:t>
      </w:r>
      <w:r w:rsidRPr="00792867">
        <w:rPr>
          <w:rFonts w:ascii="Times New Roman" w:hAnsi="Times New Roman" w:cs="Times New Roman"/>
          <w:b w:val="0"/>
          <w:color w:val="auto"/>
          <w:sz w:val="28"/>
          <w:szCs w:val="28"/>
        </w:rPr>
        <w:t xml:space="preserve"> </w:t>
      </w:r>
      <w:r>
        <w:rPr>
          <w:rFonts w:ascii="Times New Roman" w:hAnsi="Times New Roman" w:cs="Times New Roman"/>
          <w:b w:val="0"/>
          <w:color w:val="auto"/>
          <w:sz w:val="28"/>
          <w:szCs w:val="28"/>
        </w:rPr>
        <w:t>О</w:t>
      </w:r>
      <w:r w:rsidRPr="00792867">
        <w:rPr>
          <w:rFonts w:ascii="Times New Roman" w:hAnsi="Times New Roman" w:cs="Times New Roman"/>
          <w:b w:val="0"/>
          <w:color w:val="auto"/>
          <w:sz w:val="28"/>
          <w:szCs w:val="28"/>
        </w:rPr>
        <w:t>сновные этапы имитационного моделирования</w:t>
      </w:r>
    </w:p>
    <w:p w:rsidR="00E90FB1" w:rsidRPr="00E90FB1" w:rsidRDefault="00E90FB1" w:rsidP="00E90FB1"/>
    <w:p w:rsidR="00792867" w:rsidRPr="00792867" w:rsidRDefault="00792867" w:rsidP="00FD29BF">
      <w:pPr>
        <w:widowControl w:val="0"/>
        <w:shd w:val="clear" w:color="auto" w:fill="FFFFFF"/>
        <w:autoSpaceDE w:val="0"/>
        <w:autoSpaceDN w:val="0"/>
        <w:adjustRightInd w:val="0"/>
        <w:spacing w:after="0" w:line="336"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Выше</w:t>
      </w:r>
      <w:r w:rsidRPr="00792867">
        <w:rPr>
          <w:rFonts w:ascii="Times New Roman" w:hAnsi="Times New Roman" w:cs="Times New Roman"/>
          <w:color w:val="000000"/>
          <w:sz w:val="28"/>
          <w:szCs w:val="28"/>
        </w:rPr>
        <w:t xml:space="preserve"> отмечалось,</w:t>
      </w:r>
      <w:r>
        <w:rPr>
          <w:rFonts w:ascii="Times New Roman" w:hAnsi="Times New Roman" w:cs="Times New Roman"/>
          <w:color w:val="000000"/>
          <w:sz w:val="28"/>
          <w:szCs w:val="28"/>
        </w:rPr>
        <w:t xml:space="preserve"> что</w:t>
      </w:r>
      <w:r w:rsidRPr="00792867">
        <w:rPr>
          <w:rFonts w:ascii="Times New Roman" w:hAnsi="Times New Roman" w:cs="Times New Roman"/>
          <w:color w:val="000000"/>
          <w:sz w:val="28"/>
          <w:szCs w:val="28"/>
        </w:rPr>
        <w:t xml:space="preserve"> имитационное моделирование применя</w:t>
      </w:r>
      <w:r>
        <w:rPr>
          <w:rFonts w:ascii="Times New Roman" w:hAnsi="Times New Roman" w:cs="Times New Roman"/>
          <w:color w:val="000000"/>
          <w:sz w:val="28"/>
          <w:szCs w:val="28"/>
        </w:rPr>
        <w:t>ется</w:t>
      </w:r>
      <w:r w:rsidRPr="00792867">
        <w:rPr>
          <w:rFonts w:ascii="Times New Roman" w:hAnsi="Times New Roman" w:cs="Times New Roman"/>
          <w:color w:val="000000"/>
          <w:sz w:val="28"/>
          <w:szCs w:val="28"/>
        </w:rPr>
        <w:t xml:space="preserve"> для исследования сложных систем. Естественно, что и имитационные модели оказываются достаточно сложными как с точки зрения заложенного в них математического аппарата, так и в плане реализации</w:t>
      </w:r>
      <w:r w:rsidR="00050A6B">
        <w:rPr>
          <w:rFonts w:ascii="Times New Roman" w:hAnsi="Times New Roman" w:cs="Times New Roman"/>
          <w:color w:val="000000"/>
          <w:sz w:val="28"/>
          <w:szCs w:val="28"/>
        </w:rPr>
        <w:t xml:space="preserve"> на ЭВМ</w:t>
      </w:r>
      <w:r w:rsidRPr="00792867">
        <w:rPr>
          <w:rFonts w:ascii="Times New Roman" w:hAnsi="Times New Roman" w:cs="Times New Roman"/>
          <w:color w:val="000000"/>
          <w:sz w:val="28"/>
          <w:szCs w:val="28"/>
        </w:rPr>
        <w:t xml:space="preserve">. </w:t>
      </w:r>
    </w:p>
    <w:p w:rsidR="00792867" w:rsidRPr="00792867" w:rsidRDefault="00792867" w:rsidP="00FD29BF">
      <w:pPr>
        <w:widowControl w:val="0"/>
        <w:shd w:val="clear" w:color="auto" w:fill="FFFFFF"/>
        <w:autoSpaceDE w:val="0"/>
        <w:autoSpaceDN w:val="0"/>
        <w:adjustRightInd w:val="0"/>
        <w:spacing w:after="0" w:line="336" w:lineRule="auto"/>
        <w:ind w:firstLine="709"/>
        <w:jc w:val="both"/>
        <w:rPr>
          <w:rFonts w:ascii="Times New Roman" w:hAnsi="Times New Roman" w:cs="Times New Roman"/>
          <w:color w:val="000000"/>
          <w:sz w:val="28"/>
          <w:szCs w:val="28"/>
        </w:rPr>
      </w:pPr>
      <w:r w:rsidRPr="00792867">
        <w:rPr>
          <w:rFonts w:ascii="Times New Roman" w:hAnsi="Times New Roman" w:cs="Times New Roman"/>
          <w:color w:val="000000"/>
          <w:sz w:val="28"/>
          <w:szCs w:val="28"/>
        </w:rPr>
        <w:t xml:space="preserve">При этом сложность любой модели определяется двумя факторами: </w:t>
      </w:r>
    </w:p>
    <w:p w:rsidR="00792867" w:rsidRPr="00792867" w:rsidRDefault="00792867" w:rsidP="00FD29BF">
      <w:pPr>
        <w:widowControl w:val="0"/>
        <w:shd w:val="clear" w:color="auto" w:fill="FFFFFF"/>
        <w:autoSpaceDE w:val="0"/>
        <w:autoSpaceDN w:val="0"/>
        <w:adjustRightInd w:val="0"/>
        <w:spacing w:after="0" w:line="336"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 С</w:t>
      </w:r>
      <w:r w:rsidRPr="00792867">
        <w:rPr>
          <w:rFonts w:ascii="Times New Roman" w:hAnsi="Times New Roman" w:cs="Times New Roman"/>
          <w:color w:val="000000"/>
          <w:sz w:val="28"/>
          <w:szCs w:val="28"/>
        </w:rPr>
        <w:t>ложностью исследуемого объекта-оригинала</w:t>
      </w:r>
      <w:r>
        <w:rPr>
          <w:rFonts w:ascii="Times New Roman" w:hAnsi="Times New Roman" w:cs="Times New Roman"/>
          <w:color w:val="000000"/>
          <w:sz w:val="28"/>
          <w:szCs w:val="28"/>
        </w:rPr>
        <w:t>.</w:t>
      </w:r>
      <w:r w:rsidRPr="00792867">
        <w:rPr>
          <w:rFonts w:ascii="Times New Roman" w:hAnsi="Times New Roman" w:cs="Times New Roman"/>
          <w:color w:val="000000"/>
          <w:sz w:val="28"/>
          <w:szCs w:val="28"/>
        </w:rPr>
        <w:t xml:space="preserve"> </w:t>
      </w:r>
    </w:p>
    <w:p w:rsidR="00792867" w:rsidRPr="00792867" w:rsidRDefault="00792867" w:rsidP="00FD29BF">
      <w:pPr>
        <w:widowControl w:val="0"/>
        <w:shd w:val="clear" w:color="auto" w:fill="FFFFFF"/>
        <w:autoSpaceDE w:val="0"/>
        <w:autoSpaceDN w:val="0"/>
        <w:adjustRightInd w:val="0"/>
        <w:spacing w:after="0" w:line="336"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2. Т</w:t>
      </w:r>
      <w:r w:rsidRPr="00792867">
        <w:rPr>
          <w:rFonts w:ascii="Times New Roman" w:hAnsi="Times New Roman" w:cs="Times New Roman"/>
          <w:color w:val="000000"/>
          <w:sz w:val="28"/>
          <w:szCs w:val="28"/>
        </w:rPr>
        <w:t>очностью, предъявляемой к результатам расчетов.</w:t>
      </w:r>
    </w:p>
    <w:p w:rsidR="00792867" w:rsidRPr="00792867" w:rsidRDefault="00792867" w:rsidP="00FD29BF">
      <w:pPr>
        <w:widowControl w:val="0"/>
        <w:shd w:val="clear" w:color="auto" w:fill="FFFFFF"/>
        <w:autoSpaceDE w:val="0"/>
        <w:autoSpaceDN w:val="0"/>
        <w:adjustRightInd w:val="0"/>
        <w:spacing w:after="0" w:line="336" w:lineRule="auto"/>
        <w:ind w:firstLine="709"/>
        <w:jc w:val="both"/>
        <w:rPr>
          <w:rFonts w:ascii="Times New Roman" w:hAnsi="Times New Roman" w:cs="Times New Roman"/>
          <w:color w:val="000000"/>
          <w:sz w:val="28"/>
          <w:szCs w:val="28"/>
        </w:rPr>
      </w:pPr>
      <w:r w:rsidRPr="00792867">
        <w:rPr>
          <w:rFonts w:ascii="Times New Roman" w:hAnsi="Times New Roman" w:cs="Times New Roman"/>
          <w:color w:val="000000"/>
          <w:sz w:val="28"/>
          <w:szCs w:val="28"/>
        </w:rPr>
        <w:t xml:space="preserve">Использование </w:t>
      </w:r>
      <w:r w:rsidR="008840B4">
        <w:rPr>
          <w:rFonts w:ascii="Times New Roman" w:hAnsi="Times New Roman" w:cs="Times New Roman"/>
          <w:color w:val="000000"/>
          <w:sz w:val="28"/>
          <w:szCs w:val="28"/>
        </w:rPr>
        <w:t>компьютерно</w:t>
      </w:r>
      <w:r w:rsidRPr="00792867">
        <w:rPr>
          <w:rFonts w:ascii="Times New Roman" w:hAnsi="Times New Roman" w:cs="Times New Roman"/>
          <w:color w:val="000000"/>
          <w:sz w:val="28"/>
          <w:szCs w:val="28"/>
        </w:rPr>
        <w:t xml:space="preserve">го эксперимента как средства решения сложных прикладных проблем, несмотря на присущую каждой конкретной задаче специфику, имеет рад общих </w:t>
      </w:r>
      <w:r w:rsidR="003658CD">
        <w:rPr>
          <w:rFonts w:ascii="Times New Roman" w:hAnsi="Times New Roman" w:cs="Times New Roman"/>
          <w:color w:val="000000"/>
          <w:sz w:val="28"/>
          <w:szCs w:val="28"/>
        </w:rPr>
        <w:t>свойств</w:t>
      </w:r>
      <w:r w:rsidRPr="00792867">
        <w:rPr>
          <w:rFonts w:ascii="Times New Roman" w:hAnsi="Times New Roman" w:cs="Times New Roman"/>
          <w:color w:val="000000"/>
          <w:sz w:val="28"/>
          <w:szCs w:val="28"/>
        </w:rPr>
        <w:t xml:space="preserve"> (этапов). </w:t>
      </w:r>
    </w:p>
    <w:p w:rsidR="00792867" w:rsidRDefault="00792867" w:rsidP="00FD29BF">
      <w:pPr>
        <w:widowControl w:val="0"/>
        <w:shd w:val="clear" w:color="auto" w:fill="FFFFFF"/>
        <w:autoSpaceDE w:val="0"/>
        <w:autoSpaceDN w:val="0"/>
        <w:adjustRightInd w:val="0"/>
        <w:spacing w:after="0" w:line="336" w:lineRule="auto"/>
        <w:ind w:firstLine="709"/>
        <w:jc w:val="both"/>
        <w:rPr>
          <w:rFonts w:ascii="Times New Roman" w:hAnsi="Times New Roman" w:cs="Times New Roman"/>
          <w:color w:val="000000"/>
          <w:sz w:val="28"/>
          <w:szCs w:val="28"/>
        </w:rPr>
      </w:pPr>
      <w:r w:rsidRPr="00792867">
        <w:rPr>
          <w:rFonts w:ascii="Times New Roman" w:hAnsi="Times New Roman" w:cs="Times New Roman"/>
          <w:color w:val="000000"/>
          <w:sz w:val="28"/>
          <w:szCs w:val="28"/>
        </w:rPr>
        <w:t xml:space="preserve">На </w:t>
      </w:r>
      <w:r w:rsidR="003658CD" w:rsidRPr="003658CD">
        <w:rPr>
          <w:rFonts w:ascii="Times New Roman" w:hAnsi="Times New Roman" w:cs="Times New Roman"/>
          <w:bCs/>
          <w:iCs/>
          <w:color w:val="000000"/>
          <w:sz w:val="28"/>
          <w:szCs w:val="28"/>
        </w:rPr>
        <w:t>рисунке 6.5</w:t>
      </w:r>
      <w:r w:rsidRPr="003658CD">
        <w:rPr>
          <w:rFonts w:ascii="Times New Roman" w:hAnsi="Times New Roman" w:cs="Times New Roman"/>
          <w:color w:val="000000"/>
          <w:sz w:val="28"/>
          <w:szCs w:val="28"/>
        </w:rPr>
        <w:t xml:space="preserve"> </w:t>
      </w:r>
      <w:r w:rsidRPr="00792867">
        <w:rPr>
          <w:rFonts w:ascii="Times New Roman" w:hAnsi="Times New Roman" w:cs="Times New Roman"/>
          <w:color w:val="000000"/>
          <w:sz w:val="28"/>
          <w:szCs w:val="28"/>
        </w:rPr>
        <w:t xml:space="preserve">представлены этапы применения математической </w:t>
      </w:r>
      <w:r w:rsidRPr="00792867">
        <w:rPr>
          <w:rFonts w:ascii="Times New Roman" w:hAnsi="Times New Roman" w:cs="Times New Roman"/>
          <w:color w:val="000000"/>
          <w:sz w:val="28"/>
          <w:szCs w:val="28"/>
        </w:rPr>
        <w:lastRenderedPageBreak/>
        <w:t>(имитационной) модели.</w:t>
      </w:r>
    </w:p>
    <w:p w:rsidR="00E90FB1" w:rsidRPr="00792867" w:rsidRDefault="00E90FB1" w:rsidP="00FD29BF">
      <w:pPr>
        <w:widowControl w:val="0"/>
        <w:spacing w:after="0" w:line="336" w:lineRule="auto"/>
        <w:ind w:firstLine="709"/>
        <w:jc w:val="both"/>
        <w:rPr>
          <w:rFonts w:ascii="Times New Roman" w:hAnsi="Times New Roman" w:cs="Times New Roman"/>
          <w:color w:val="000000"/>
          <w:sz w:val="28"/>
          <w:szCs w:val="28"/>
        </w:rPr>
      </w:pPr>
      <w:r w:rsidRPr="00792867">
        <w:rPr>
          <w:rFonts w:ascii="Times New Roman" w:hAnsi="Times New Roman" w:cs="Times New Roman"/>
          <w:color w:val="000000"/>
          <w:sz w:val="28"/>
          <w:szCs w:val="28"/>
        </w:rPr>
        <w:t xml:space="preserve">Каждому из показанных на рисунке этапов присущи собственные приемы, методы, технологии. </w:t>
      </w:r>
    </w:p>
    <w:p w:rsidR="00E90FB1" w:rsidRPr="00792867" w:rsidRDefault="00E90FB1" w:rsidP="00FD29BF">
      <w:pPr>
        <w:widowControl w:val="0"/>
        <w:shd w:val="clear" w:color="auto" w:fill="FFFFFF"/>
        <w:spacing w:after="0" w:line="336" w:lineRule="auto"/>
        <w:ind w:firstLine="709"/>
        <w:jc w:val="both"/>
        <w:rPr>
          <w:rFonts w:ascii="Times New Roman" w:hAnsi="Times New Roman" w:cs="Times New Roman"/>
          <w:sz w:val="28"/>
          <w:szCs w:val="28"/>
        </w:rPr>
      </w:pPr>
      <w:r w:rsidRPr="00792867">
        <w:rPr>
          <w:rFonts w:ascii="Times New Roman" w:hAnsi="Times New Roman" w:cs="Times New Roman"/>
          <w:color w:val="000000"/>
          <w:spacing w:val="5"/>
          <w:sz w:val="28"/>
          <w:szCs w:val="28"/>
        </w:rPr>
        <w:t xml:space="preserve">После того как имитационная модель реализована на ЭВМ, </w:t>
      </w:r>
      <w:r w:rsidRPr="00792867">
        <w:rPr>
          <w:rFonts w:ascii="Times New Roman" w:hAnsi="Times New Roman" w:cs="Times New Roman"/>
          <w:color w:val="000000"/>
          <w:spacing w:val="2"/>
          <w:sz w:val="28"/>
          <w:szCs w:val="28"/>
        </w:rPr>
        <w:t xml:space="preserve">исследователь должен выполнить последовательность следующих </w:t>
      </w:r>
      <w:r w:rsidRPr="00792867">
        <w:rPr>
          <w:rFonts w:ascii="Times New Roman" w:hAnsi="Times New Roman" w:cs="Times New Roman"/>
          <w:color w:val="000000"/>
          <w:spacing w:val="6"/>
          <w:sz w:val="28"/>
          <w:szCs w:val="28"/>
        </w:rPr>
        <w:t>этапов (их часто называют технологическими):</w:t>
      </w:r>
    </w:p>
    <w:p w:rsidR="00E90FB1" w:rsidRPr="00792867" w:rsidRDefault="00E90FB1" w:rsidP="00FD29BF">
      <w:pPr>
        <w:widowControl w:val="0"/>
        <w:shd w:val="clear" w:color="auto" w:fill="FFFFFF"/>
        <w:spacing w:after="0" w:line="336" w:lineRule="auto"/>
        <w:ind w:firstLine="709"/>
        <w:jc w:val="both"/>
        <w:rPr>
          <w:rFonts w:ascii="Times New Roman" w:hAnsi="Times New Roman" w:cs="Times New Roman"/>
          <w:color w:val="000000"/>
          <w:sz w:val="28"/>
          <w:szCs w:val="28"/>
        </w:rPr>
      </w:pPr>
      <w:r>
        <w:rPr>
          <w:rFonts w:ascii="Times New Roman" w:hAnsi="Times New Roman" w:cs="Times New Roman"/>
          <w:snapToGrid w:val="0"/>
          <w:sz w:val="28"/>
          <w:szCs w:val="28"/>
        </w:rPr>
        <w:t>1. И</w:t>
      </w:r>
      <w:r w:rsidRPr="00792867">
        <w:rPr>
          <w:rFonts w:ascii="Times New Roman" w:hAnsi="Times New Roman" w:cs="Times New Roman"/>
          <w:color w:val="000000"/>
          <w:spacing w:val="5"/>
          <w:sz w:val="28"/>
          <w:szCs w:val="28"/>
        </w:rPr>
        <w:t>спытание модели</w:t>
      </w:r>
      <w:r>
        <w:rPr>
          <w:rFonts w:ascii="Times New Roman" w:hAnsi="Times New Roman" w:cs="Times New Roman"/>
          <w:color w:val="000000"/>
          <w:spacing w:val="5"/>
          <w:sz w:val="28"/>
          <w:szCs w:val="28"/>
        </w:rPr>
        <w:t>.</w:t>
      </w:r>
    </w:p>
    <w:p w:rsidR="00E90FB1" w:rsidRPr="00792867" w:rsidRDefault="00E90FB1" w:rsidP="00FD29BF">
      <w:pPr>
        <w:widowControl w:val="0"/>
        <w:shd w:val="clear" w:color="auto" w:fill="FFFFFF"/>
        <w:tabs>
          <w:tab w:val="left" w:pos="526"/>
        </w:tabs>
        <w:spacing w:after="0" w:line="336" w:lineRule="auto"/>
        <w:ind w:left="709"/>
        <w:jc w:val="both"/>
        <w:rPr>
          <w:rFonts w:ascii="Times New Roman" w:hAnsi="Times New Roman" w:cs="Times New Roman"/>
          <w:color w:val="000000"/>
          <w:sz w:val="28"/>
          <w:szCs w:val="28"/>
        </w:rPr>
      </w:pPr>
      <w:r>
        <w:rPr>
          <w:rFonts w:ascii="Times New Roman" w:hAnsi="Times New Roman" w:cs="Times New Roman"/>
          <w:snapToGrid w:val="0"/>
          <w:sz w:val="28"/>
          <w:szCs w:val="28"/>
        </w:rPr>
        <w:t>2. И</w:t>
      </w:r>
      <w:r w:rsidRPr="00792867">
        <w:rPr>
          <w:rFonts w:ascii="Times New Roman" w:hAnsi="Times New Roman" w:cs="Times New Roman"/>
          <w:color w:val="000000"/>
          <w:spacing w:val="4"/>
          <w:sz w:val="28"/>
          <w:szCs w:val="28"/>
        </w:rPr>
        <w:t>сследование свойств модели</w:t>
      </w:r>
      <w:r>
        <w:rPr>
          <w:rFonts w:ascii="Times New Roman" w:hAnsi="Times New Roman" w:cs="Times New Roman"/>
          <w:color w:val="000000"/>
          <w:spacing w:val="4"/>
          <w:sz w:val="28"/>
          <w:szCs w:val="28"/>
        </w:rPr>
        <w:t>.</w:t>
      </w:r>
    </w:p>
    <w:p w:rsidR="00E90FB1" w:rsidRPr="00792867" w:rsidRDefault="00E90FB1" w:rsidP="00FD29BF">
      <w:pPr>
        <w:widowControl w:val="0"/>
        <w:shd w:val="clear" w:color="auto" w:fill="FFFFFF"/>
        <w:tabs>
          <w:tab w:val="left" w:pos="526"/>
        </w:tabs>
        <w:spacing w:after="0" w:line="336" w:lineRule="auto"/>
        <w:ind w:left="709"/>
        <w:jc w:val="both"/>
        <w:rPr>
          <w:rFonts w:ascii="Times New Roman" w:hAnsi="Times New Roman" w:cs="Times New Roman"/>
          <w:color w:val="000000"/>
          <w:sz w:val="28"/>
          <w:szCs w:val="28"/>
        </w:rPr>
      </w:pPr>
      <w:r>
        <w:rPr>
          <w:rFonts w:ascii="Times New Roman" w:hAnsi="Times New Roman" w:cs="Times New Roman"/>
          <w:snapToGrid w:val="0"/>
          <w:sz w:val="28"/>
          <w:szCs w:val="28"/>
        </w:rPr>
        <w:t>3. П</w:t>
      </w:r>
      <w:r w:rsidRPr="00792867">
        <w:rPr>
          <w:rFonts w:ascii="Times New Roman" w:hAnsi="Times New Roman" w:cs="Times New Roman"/>
          <w:color w:val="000000"/>
          <w:spacing w:val="6"/>
          <w:sz w:val="28"/>
          <w:szCs w:val="28"/>
        </w:rPr>
        <w:t>ланирование имитационного эксперимента</w:t>
      </w:r>
      <w:r>
        <w:rPr>
          <w:rFonts w:ascii="Times New Roman" w:hAnsi="Times New Roman" w:cs="Times New Roman"/>
          <w:color w:val="000000"/>
          <w:spacing w:val="6"/>
          <w:sz w:val="28"/>
          <w:szCs w:val="28"/>
        </w:rPr>
        <w:t>.</w:t>
      </w:r>
    </w:p>
    <w:p w:rsidR="00E90FB1" w:rsidRPr="00792867" w:rsidRDefault="00E90FB1" w:rsidP="00FD29BF">
      <w:pPr>
        <w:widowControl w:val="0"/>
        <w:shd w:val="clear" w:color="auto" w:fill="FFFFFF"/>
        <w:tabs>
          <w:tab w:val="left" w:pos="0"/>
        </w:tabs>
        <w:spacing w:after="0" w:line="336" w:lineRule="auto"/>
        <w:jc w:val="both"/>
        <w:rPr>
          <w:rFonts w:ascii="Times New Roman" w:hAnsi="Times New Roman" w:cs="Times New Roman"/>
          <w:color w:val="000000"/>
          <w:sz w:val="28"/>
          <w:szCs w:val="28"/>
        </w:rPr>
      </w:pPr>
      <w:r>
        <w:rPr>
          <w:rFonts w:ascii="Times New Roman" w:hAnsi="Times New Roman" w:cs="Times New Roman"/>
          <w:snapToGrid w:val="0"/>
          <w:sz w:val="28"/>
          <w:szCs w:val="28"/>
        </w:rPr>
        <w:tab/>
        <w:t>4. Э</w:t>
      </w:r>
      <w:r w:rsidRPr="00792867">
        <w:rPr>
          <w:rFonts w:ascii="Times New Roman" w:hAnsi="Times New Roman" w:cs="Times New Roman"/>
          <w:color w:val="000000"/>
          <w:spacing w:val="4"/>
          <w:sz w:val="28"/>
          <w:szCs w:val="28"/>
        </w:rPr>
        <w:t>ксплуатация модели (организа</w:t>
      </w:r>
      <w:r w:rsidRPr="00792867">
        <w:rPr>
          <w:rFonts w:ascii="Times New Roman" w:hAnsi="Times New Roman" w:cs="Times New Roman"/>
          <w:color w:val="000000"/>
          <w:spacing w:val="3"/>
          <w:sz w:val="28"/>
          <w:szCs w:val="28"/>
        </w:rPr>
        <w:t xml:space="preserve">ции проведения модельных расчетов и обработки их результатов </w:t>
      </w:r>
      <w:r w:rsidRPr="00792867">
        <w:rPr>
          <w:rFonts w:ascii="Times New Roman" w:hAnsi="Times New Roman" w:cs="Times New Roman"/>
          <w:color w:val="000000"/>
          <w:spacing w:val="5"/>
          <w:sz w:val="28"/>
          <w:szCs w:val="28"/>
        </w:rPr>
        <w:t>выходят</w:t>
      </w:r>
      <w:r w:rsidRPr="00792867">
        <w:rPr>
          <w:rFonts w:ascii="Times New Roman" w:hAnsi="Times New Roman" w:cs="Times New Roman"/>
          <w:color w:val="000000"/>
          <w:spacing w:val="4"/>
          <w:sz w:val="28"/>
          <w:szCs w:val="28"/>
        </w:rPr>
        <w:t>).</w:t>
      </w:r>
    </w:p>
    <w:p w:rsidR="00E90FB1" w:rsidRPr="00792867" w:rsidRDefault="00E90FB1" w:rsidP="00E90FB1">
      <w:pPr>
        <w:widowControl w:val="0"/>
        <w:shd w:val="clear" w:color="auto" w:fill="FFFFFF"/>
        <w:autoSpaceDE w:val="0"/>
        <w:autoSpaceDN w:val="0"/>
        <w:adjustRightInd w:val="0"/>
        <w:spacing w:after="0" w:line="336" w:lineRule="auto"/>
        <w:ind w:firstLine="709"/>
        <w:jc w:val="both"/>
        <w:rPr>
          <w:rFonts w:ascii="Times New Roman" w:hAnsi="Times New Roman" w:cs="Times New Roman"/>
          <w:color w:val="000000"/>
          <w:sz w:val="28"/>
          <w:szCs w:val="28"/>
        </w:rPr>
      </w:pPr>
    </w:p>
    <w:p w:rsidR="00792867" w:rsidRPr="00792867" w:rsidRDefault="00792867" w:rsidP="00792867">
      <w:pPr>
        <w:widowControl w:val="0"/>
        <w:shd w:val="clear" w:color="auto" w:fill="FFFFFF"/>
        <w:autoSpaceDE w:val="0"/>
        <w:autoSpaceDN w:val="0"/>
        <w:adjustRightInd w:val="0"/>
        <w:spacing w:after="0" w:line="360" w:lineRule="auto"/>
        <w:ind w:firstLine="709"/>
        <w:jc w:val="center"/>
        <w:rPr>
          <w:rFonts w:ascii="Times New Roman" w:hAnsi="Times New Roman" w:cs="Times New Roman"/>
          <w:sz w:val="28"/>
          <w:szCs w:val="28"/>
        </w:rPr>
      </w:pPr>
      <w:r w:rsidRPr="00792867">
        <w:rPr>
          <w:rFonts w:ascii="Times New Roman" w:hAnsi="Times New Roman" w:cs="Times New Roman"/>
          <w:noProof/>
          <w:sz w:val="28"/>
          <w:szCs w:val="28"/>
          <w:lang w:eastAsia="ru-RU"/>
        </w:rPr>
        <w:drawing>
          <wp:inline distT="0" distB="0" distL="0" distR="0">
            <wp:extent cx="5610225" cy="3209925"/>
            <wp:effectExtent l="19050" t="0" r="9525" b="0"/>
            <wp:docPr id="171" name="Рисунок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185" cstate="print"/>
                    <a:srcRect/>
                    <a:stretch>
                      <a:fillRect/>
                    </a:stretch>
                  </pic:blipFill>
                  <pic:spPr bwMode="auto">
                    <a:xfrm>
                      <a:off x="0" y="0"/>
                      <a:ext cx="5613441" cy="3211765"/>
                    </a:xfrm>
                    <a:prstGeom prst="rect">
                      <a:avLst/>
                    </a:prstGeom>
                    <a:noFill/>
                    <a:ln w="9525">
                      <a:noFill/>
                      <a:miter lim="800000"/>
                      <a:headEnd/>
                      <a:tailEnd/>
                    </a:ln>
                  </pic:spPr>
                </pic:pic>
              </a:graphicData>
            </a:graphic>
          </wp:inline>
        </w:drawing>
      </w:r>
    </w:p>
    <w:p w:rsidR="003658CD" w:rsidRPr="00792867" w:rsidRDefault="003658CD" w:rsidP="003658CD">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sidRPr="001E57FC">
        <w:rPr>
          <w:rFonts w:ascii="Times New Roman" w:hAnsi="Times New Roman" w:cs="Times New Roman"/>
          <w:sz w:val="28"/>
          <w:szCs w:val="28"/>
        </w:rPr>
        <w:t>Рис</w:t>
      </w:r>
      <w:r>
        <w:rPr>
          <w:rFonts w:ascii="Times New Roman" w:hAnsi="Times New Roman" w:cs="Times New Roman"/>
          <w:sz w:val="28"/>
          <w:szCs w:val="28"/>
        </w:rPr>
        <w:t>унок 6</w:t>
      </w:r>
      <w:r w:rsidRPr="001E57FC">
        <w:rPr>
          <w:rFonts w:ascii="Times New Roman" w:hAnsi="Times New Roman" w:cs="Times New Roman"/>
          <w:sz w:val="28"/>
          <w:szCs w:val="28"/>
        </w:rPr>
        <w:t>.</w:t>
      </w:r>
      <w:r>
        <w:rPr>
          <w:rFonts w:ascii="Times New Roman" w:hAnsi="Times New Roman" w:cs="Times New Roman"/>
          <w:sz w:val="28"/>
          <w:szCs w:val="28"/>
        </w:rPr>
        <w:t xml:space="preserve">5 – </w:t>
      </w:r>
      <w:r w:rsidRPr="001E57FC">
        <w:rPr>
          <w:rFonts w:ascii="Times New Roman" w:hAnsi="Times New Roman" w:cs="Times New Roman"/>
          <w:sz w:val="28"/>
          <w:szCs w:val="28"/>
        </w:rPr>
        <w:t xml:space="preserve"> </w:t>
      </w:r>
      <w:r w:rsidR="00792867" w:rsidRPr="00792867">
        <w:rPr>
          <w:rFonts w:ascii="Times New Roman" w:hAnsi="Times New Roman" w:cs="Times New Roman"/>
          <w:sz w:val="28"/>
          <w:szCs w:val="28"/>
        </w:rPr>
        <w:t xml:space="preserve">Этапы </w:t>
      </w:r>
      <w:r w:rsidRPr="00792867">
        <w:rPr>
          <w:rFonts w:ascii="Times New Roman" w:hAnsi="Times New Roman" w:cs="Times New Roman"/>
          <w:color w:val="000000"/>
          <w:sz w:val="28"/>
          <w:szCs w:val="28"/>
        </w:rPr>
        <w:t>применения математической (имитационной) модели.</w:t>
      </w:r>
    </w:p>
    <w:p w:rsidR="00722C58" w:rsidRPr="00E90FB1" w:rsidRDefault="00722C58" w:rsidP="00792867">
      <w:pPr>
        <w:widowControl w:val="0"/>
        <w:spacing w:after="0" w:line="360" w:lineRule="auto"/>
        <w:ind w:firstLine="709"/>
        <w:jc w:val="both"/>
        <w:rPr>
          <w:rFonts w:ascii="Times New Roman" w:hAnsi="Times New Roman" w:cs="Times New Roman"/>
          <w:color w:val="000000"/>
          <w:sz w:val="16"/>
          <w:szCs w:val="16"/>
        </w:rPr>
      </w:pPr>
    </w:p>
    <w:p w:rsidR="00792867" w:rsidRDefault="00792867" w:rsidP="00792867">
      <w:pPr>
        <w:widowControl w:val="0"/>
        <w:shd w:val="clear" w:color="auto" w:fill="FFFFFF"/>
        <w:spacing w:after="0" w:line="360" w:lineRule="auto"/>
        <w:ind w:firstLine="709"/>
        <w:jc w:val="both"/>
        <w:rPr>
          <w:rFonts w:ascii="Times New Roman" w:hAnsi="Times New Roman" w:cs="Times New Roman"/>
          <w:color w:val="000000"/>
          <w:spacing w:val="5"/>
          <w:sz w:val="28"/>
          <w:szCs w:val="28"/>
        </w:rPr>
      </w:pPr>
      <w:r w:rsidRPr="00792867">
        <w:rPr>
          <w:rFonts w:ascii="Times New Roman" w:hAnsi="Times New Roman" w:cs="Times New Roman"/>
          <w:color w:val="000000"/>
          <w:spacing w:val="4"/>
          <w:sz w:val="28"/>
          <w:szCs w:val="28"/>
        </w:rPr>
        <w:t xml:space="preserve">Кратко охарактеризуем </w:t>
      </w:r>
      <w:r w:rsidRPr="005976D0">
        <w:rPr>
          <w:rFonts w:ascii="Times New Roman" w:hAnsi="Times New Roman" w:cs="Times New Roman"/>
          <w:i/>
          <w:color w:val="000000"/>
          <w:spacing w:val="4"/>
          <w:sz w:val="28"/>
          <w:szCs w:val="28"/>
        </w:rPr>
        <w:t>первые два этапа</w:t>
      </w:r>
      <w:r w:rsidRPr="00792867">
        <w:rPr>
          <w:rFonts w:ascii="Times New Roman" w:hAnsi="Times New Roman" w:cs="Times New Roman"/>
          <w:color w:val="000000"/>
          <w:spacing w:val="4"/>
          <w:sz w:val="28"/>
          <w:szCs w:val="28"/>
        </w:rPr>
        <w:t xml:space="preserve"> (</w:t>
      </w:r>
      <w:r w:rsidR="003658CD">
        <w:rPr>
          <w:rFonts w:ascii="Times New Roman" w:hAnsi="Times New Roman" w:cs="Times New Roman"/>
          <w:color w:val="000000"/>
          <w:spacing w:val="4"/>
          <w:sz w:val="28"/>
          <w:szCs w:val="28"/>
        </w:rPr>
        <w:t>два последних этапа</w:t>
      </w:r>
      <w:r w:rsidR="002546F0">
        <w:rPr>
          <w:rFonts w:ascii="Times New Roman" w:hAnsi="Times New Roman" w:cs="Times New Roman"/>
          <w:color w:val="000000"/>
          <w:spacing w:val="4"/>
          <w:sz w:val="28"/>
          <w:szCs w:val="28"/>
        </w:rPr>
        <w:t xml:space="preserve"> –  </w:t>
      </w:r>
      <w:r w:rsidRPr="00792867">
        <w:rPr>
          <w:rFonts w:ascii="Times New Roman" w:hAnsi="Times New Roman" w:cs="Times New Roman"/>
          <w:color w:val="000000"/>
          <w:spacing w:val="4"/>
          <w:sz w:val="28"/>
          <w:szCs w:val="28"/>
        </w:rPr>
        <w:t>изложение методов математической теории планирования эксперимента и организа</w:t>
      </w:r>
      <w:r w:rsidRPr="00792867">
        <w:rPr>
          <w:rFonts w:ascii="Times New Roman" w:hAnsi="Times New Roman" w:cs="Times New Roman"/>
          <w:color w:val="000000"/>
          <w:spacing w:val="3"/>
          <w:sz w:val="28"/>
          <w:szCs w:val="28"/>
        </w:rPr>
        <w:t xml:space="preserve">ции проведения модельных расчетов и обработки их результатов </w:t>
      </w:r>
      <w:r w:rsidR="002546F0">
        <w:rPr>
          <w:rFonts w:ascii="Times New Roman" w:hAnsi="Times New Roman" w:cs="Times New Roman"/>
          <w:color w:val="000000"/>
          <w:spacing w:val="5"/>
          <w:sz w:val="28"/>
          <w:szCs w:val="28"/>
        </w:rPr>
        <w:t>частично рассматривались в предыдущих разделах</w:t>
      </w:r>
      <w:r w:rsidRPr="00792867">
        <w:rPr>
          <w:rFonts w:ascii="Times New Roman" w:hAnsi="Times New Roman" w:cs="Times New Roman"/>
          <w:color w:val="000000"/>
          <w:spacing w:val="5"/>
          <w:sz w:val="28"/>
          <w:szCs w:val="28"/>
        </w:rPr>
        <w:t>).</w:t>
      </w:r>
    </w:p>
    <w:p w:rsidR="003036A0" w:rsidRPr="00792867" w:rsidRDefault="003036A0" w:rsidP="00792867">
      <w:pPr>
        <w:widowControl w:val="0"/>
        <w:shd w:val="clear" w:color="auto" w:fill="FFFFFF"/>
        <w:spacing w:after="0" w:line="360" w:lineRule="auto"/>
        <w:ind w:firstLine="709"/>
        <w:jc w:val="both"/>
        <w:rPr>
          <w:rFonts w:ascii="Times New Roman" w:hAnsi="Times New Roman" w:cs="Times New Roman"/>
          <w:sz w:val="28"/>
          <w:szCs w:val="28"/>
        </w:rPr>
      </w:pPr>
    </w:p>
    <w:p w:rsidR="00792867" w:rsidRPr="007D21E4" w:rsidRDefault="00C21A49" w:rsidP="00792867">
      <w:pPr>
        <w:widowControl w:val="0"/>
        <w:shd w:val="clear" w:color="auto" w:fill="FFFFFF"/>
        <w:spacing w:after="0" w:line="360" w:lineRule="auto"/>
        <w:ind w:firstLine="709"/>
        <w:jc w:val="both"/>
        <w:rPr>
          <w:rFonts w:ascii="Times New Roman" w:hAnsi="Times New Roman" w:cs="Times New Roman"/>
          <w:i/>
          <w:iCs/>
          <w:color w:val="000000"/>
          <w:spacing w:val="-4"/>
          <w:sz w:val="28"/>
          <w:szCs w:val="28"/>
        </w:rPr>
      </w:pPr>
      <w:r>
        <w:rPr>
          <w:rFonts w:ascii="Times New Roman" w:hAnsi="Times New Roman" w:cs="Times New Roman"/>
          <w:i/>
          <w:iCs/>
          <w:color w:val="000000"/>
          <w:spacing w:val="-4"/>
          <w:sz w:val="28"/>
          <w:szCs w:val="28"/>
        </w:rPr>
        <w:lastRenderedPageBreak/>
        <w:t xml:space="preserve">1. </w:t>
      </w:r>
      <w:proofErr w:type="gramStart"/>
      <w:r w:rsidR="007D21E4" w:rsidRPr="007D21E4">
        <w:rPr>
          <w:rFonts w:ascii="Times New Roman" w:hAnsi="Times New Roman" w:cs="Times New Roman"/>
          <w:i/>
          <w:iCs/>
          <w:color w:val="000000"/>
          <w:spacing w:val="-4"/>
          <w:sz w:val="28"/>
          <w:szCs w:val="28"/>
        </w:rPr>
        <w:t>Первый</w:t>
      </w:r>
      <w:r>
        <w:rPr>
          <w:rFonts w:ascii="Times New Roman" w:hAnsi="Times New Roman" w:cs="Times New Roman"/>
          <w:i/>
          <w:iCs/>
          <w:color w:val="000000"/>
          <w:spacing w:val="-4"/>
          <w:sz w:val="28"/>
          <w:szCs w:val="28"/>
        </w:rPr>
        <w:t xml:space="preserve"> </w:t>
      </w:r>
      <w:r w:rsidR="007D21E4" w:rsidRPr="007D21E4">
        <w:rPr>
          <w:rFonts w:ascii="Times New Roman" w:hAnsi="Times New Roman" w:cs="Times New Roman"/>
          <w:i/>
          <w:iCs/>
          <w:color w:val="000000"/>
          <w:spacing w:val="-4"/>
          <w:sz w:val="28"/>
          <w:szCs w:val="28"/>
        </w:rPr>
        <w:t xml:space="preserve"> этап </w:t>
      </w:r>
      <w:r>
        <w:rPr>
          <w:rFonts w:ascii="Times New Roman" w:hAnsi="Times New Roman" w:cs="Times New Roman"/>
          <w:i/>
          <w:iCs/>
          <w:color w:val="000000"/>
          <w:spacing w:val="-4"/>
          <w:sz w:val="28"/>
          <w:szCs w:val="28"/>
        </w:rPr>
        <w:t xml:space="preserve"> </w:t>
      </w:r>
      <w:r w:rsidR="007D21E4" w:rsidRPr="007D21E4">
        <w:rPr>
          <w:rFonts w:ascii="Times New Roman" w:hAnsi="Times New Roman" w:cs="Times New Roman"/>
          <w:i/>
          <w:iCs/>
          <w:color w:val="000000"/>
          <w:spacing w:val="-4"/>
          <w:sz w:val="28"/>
          <w:szCs w:val="28"/>
        </w:rPr>
        <w:t xml:space="preserve">– </w:t>
      </w:r>
      <w:r>
        <w:rPr>
          <w:rFonts w:ascii="Times New Roman" w:hAnsi="Times New Roman" w:cs="Times New Roman"/>
          <w:i/>
          <w:iCs/>
          <w:color w:val="000000"/>
          <w:spacing w:val="-4"/>
          <w:sz w:val="28"/>
          <w:szCs w:val="28"/>
        </w:rPr>
        <w:t xml:space="preserve"> </w:t>
      </w:r>
      <w:r w:rsidR="007D21E4" w:rsidRPr="007D21E4">
        <w:rPr>
          <w:rFonts w:ascii="Times New Roman" w:hAnsi="Times New Roman" w:cs="Times New Roman"/>
          <w:i/>
          <w:iCs/>
          <w:color w:val="000000"/>
          <w:spacing w:val="-4"/>
          <w:sz w:val="28"/>
          <w:szCs w:val="28"/>
        </w:rPr>
        <w:t>и</w:t>
      </w:r>
      <w:r w:rsidR="00792867" w:rsidRPr="007D21E4">
        <w:rPr>
          <w:rFonts w:ascii="Times New Roman" w:hAnsi="Times New Roman" w:cs="Times New Roman"/>
          <w:i/>
          <w:iCs/>
          <w:color w:val="000000"/>
          <w:spacing w:val="-4"/>
          <w:sz w:val="28"/>
          <w:szCs w:val="28"/>
        </w:rPr>
        <w:t>спытание имитационной модели</w:t>
      </w:r>
      <w:r w:rsidR="00785B04">
        <w:rPr>
          <w:rFonts w:ascii="Times New Roman" w:hAnsi="Times New Roman" w:cs="Times New Roman"/>
          <w:i/>
          <w:iCs/>
          <w:color w:val="000000"/>
          <w:spacing w:val="-4"/>
          <w:sz w:val="28"/>
          <w:szCs w:val="28"/>
        </w:rPr>
        <w:t xml:space="preserve">, которая </w:t>
      </w:r>
      <w:r w:rsidR="00792867" w:rsidRPr="007D21E4">
        <w:rPr>
          <w:rFonts w:ascii="Times New Roman" w:hAnsi="Times New Roman" w:cs="Times New Roman"/>
          <w:i/>
          <w:iCs/>
          <w:color w:val="000000"/>
          <w:spacing w:val="-4"/>
          <w:sz w:val="28"/>
          <w:szCs w:val="28"/>
        </w:rPr>
        <w:t xml:space="preserve"> включает в себя</w:t>
      </w:r>
      <w:r w:rsidR="000A3312">
        <w:rPr>
          <w:rFonts w:ascii="Times New Roman" w:hAnsi="Times New Roman" w:cs="Times New Roman"/>
          <w:i/>
          <w:iCs/>
          <w:color w:val="000000"/>
          <w:spacing w:val="-4"/>
          <w:sz w:val="28"/>
          <w:szCs w:val="28"/>
        </w:rPr>
        <w:t xml:space="preserve"> следующие</w:t>
      </w:r>
      <w:r w:rsidR="005A7379">
        <w:rPr>
          <w:rFonts w:ascii="Times New Roman" w:hAnsi="Times New Roman" w:cs="Times New Roman"/>
          <w:i/>
          <w:iCs/>
          <w:color w:val="000000"/>
          <w:spacing w:val="-4"/>
          <w:sz w:val="28"/>
          <w:szCs w:val="28"/>
        </w:rPr>
        <w:t xml:space="preserve"> </w:t>
      </w:r>
      <w:r w:rsidR="000A3312">
        <w:rPr>
          <w:rFonts w:ascii="Times New Roman" w:hAnsi="Times New Roman" w:cs="Times New Roman"/>
          <w:i/>
          <w:iCs/>
          <w:color w:val="000000"/>
          <w:spacing w:val="-4"/>
          <w:sz w:val="28"/>
          <w:szCs w:val="28"/>
        </w:rPr>
        <w:t xml:space="preserve"> </w:t>
      </w:r>
      <w:proofErr w:type="spellStart"/>
      <w:r w:rsidR="000A3312">
        <w:rPr>
          <w:rFonts w:ascii="Times New Roman" w:hAnsi="Times New Roman" w:cs="Times New Roman"/>
          <w:i/>
          <w:iCs/>
          <w:color w:val="000000"/>
          <w:spacing w:val="-4"/>
          <w:sz w:val="28"/>
          <w:szCs w:val="28"/>
        </w:rPr>
        <w:t>подэтапы</w:t>
      </w:r>
      <w:proofErr w:type="spellEnd"/>
      <w:r w:rsidR="000A3312">
        <w:rPr>
          <w:rFonts w:ascii="Times New Roman" w:hAnsi="Times New Roman" w:cs="Times New Roman"/>
          <w:i/>
          <w:iCs/>
          <w:color w:val="000000"/>
          <w:spacing w:val="-4"/>
          <w:sz w:val="28"/>
          <w:szCs w:val="28"/>
        </w:rPr>
        <w:t>.</w:t>
      </w:r>
      <w:r w:rsidR="00792867" w:rsidRPr="007D21E4">
        <w:rPr>
          <w:rFonts w:ascii="Times New Roman" w:hAnsi="Times New Roman" w:cs="Times New Roman"/>
          <w:i/>
          <w:iCs/>
          <w:color w:val="000000"/>
          <w:spacing w:val="-4"/>
          <w:sz w:val="28"/>
          <w:szCs w:val="28"/>
        </w:rPr>
        <w:t xml:space="preserve"> </w:t>
      </w:r>
      <w:proofErr w:type="gramEnd"/>
    </w:p>
    <w:p w:rsidR="00792867" w:rsidRPr="00792867" w:rsidRDefault="006D7B36" w:rsidP="00792867">
      <w:pPr>
        <w:widowControl w:val="0"/>
        <w:shd w:val="clear" w:color="auto" w:fill="FFFFFF"/>
        <w:spacing w:after="0" w:line="360" w:lineRule="auto"/>
        <w:ind w:firstLine="709"/>
        <w:jc w:val="both"/>
        <w:rPr>
          <w:rFonts w:ascii="Times New Roman" w:hAnsi="Times New Roman" w:cs="Times New Roman"/>
          <w:sz w:val="28"/>
          <w:szCs w:val="28"/>
        </w:rPr>
      </w:pPr>
      <w:r w:rsidRPr="000753D9">
        <w:rPr>
          <w:rFonts w:ascii="Times New Roman" w:hAnsi="Times New Roman" w:cs="Times New Roman"/>
          <w:bCs/>
          <w:i/>
          <w:color w:val="000000"/>
          <w:spacing w:val="-2"/>
          <w:sz w:val="28"/>
          <w:szCs w:val="28"/>
        </w:rPr>
        <w:t xml:space="preserve">А). </w:t>
      </w:r>
      <w:r w:rsidR="00792867" w:rsidRPr="000753D9">
        <w:rPr>
          <w:rFonts w:ascii="Times New Roman" w:hAnsi="Times New Roman" w:cs="Times New Roman"/>
          <w:bCs/>
          <w:i/>
          <w:color w:val="000000"/>
          <w:spacing w:val="-2"/>
          <w:sz w:val="28"/>
          <w:szCs w:val="28"/>
        </w:rPr>
        <w:t>Задание исходной информации</w:t>
      </w:r>
      <w:r w:rsidR="00792867" w:rsidRPr="000753D9">
        <w:rPr>
          <w:rFonts w:ascii="Times New Roman" w:hAnsi="Times New Roman" w:cs="Times New Roman"/>
          <w:i/>
          <w:iCs/>
          <w:color w:val="000000"/>
          <w:spacing w:val="-2"/>
          <w:sz w:val="28"/>
          <w:szCs w:val="28"/>
        </w:rPr>
        <w:t>.</w:t>
      </w:r>
      <w:r w:rsidR="00792867" w:rsidRPr="00792867">
        <w:rPr>
          <w:rFonts w:ascii="Times New Roman" w:hAnsi="Times New Roman" w:cs="Times New Roman"/>
          <w:iCs/>
          <w:color w:val="000000"/>
          <w:spacing w:val="-2"/>
          <w:sz w:val="28"/>
          <w:szCs w:val="28"/>
        </w:rPr>
        <w:t xml:space="preserve"> </w:t>
      </w:r>
      <w:r w:rsidR="00792867" w:rsidRPr="00792867">
        <w:rPr>
          <w:rFonts w:ascii="Times New Roman" w:hAnsi="Times New Roman" w:cs="Times New Roman"/>
          <w:color w:val="000000"/>
          <w:spacing w:val="-2"/>
          <w:sz w:val="28"/>
          <w:szCs w:val="28"/>
        </w:rPr>
        <w:t>Процедура задания исходной ин</w:t>
      </w:r>
      <w:r w:rsidR="00792867" w:rsidRPr="00792867">
        <w:rPr>
          <w:rFonts w:ascii="Times New Roman" w:hAnsi="Times New Roman" w:cs="Times New Roman"/>
          <w:color w:val="000000"/>
          <w:spacing w:val="2"/>
          <w:sz w:val="28"/>
          <w:szCs w:val="28"/>
        </w:rPr>
        <w:t>формации полностью определяется типом моделируемой системы:</w:t>
      </w:r>
    </w:p>
    <w:p w:rsidR="00792867" w:rsidRPr="00792867" w:rsidRDefault="006D7B36" w:rsidP="00792867">
      <w:pPr>
        <w:widowControl w:val="0"/>
        <w:shd w:val="clear" w:color="auto" w:fill="FFFFFF"/>
        <w:tabs>
          <w:tab w:val="left" w:pos="526"/>
        </w:tabs>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snapToGrid w:val="0"/>
          <w:sz w:val="28"/>
          <w:szCs w:val="28"/>
        </w:rPr>
        <w:t xml:space="preserve">– </w:t>
      </w:r>
      <w:r w:rsidR="00792867" w:rsidRPr="00792867">
        <w:rPr>
          <w:rFonts w:ascii="Times New Roman" w:hAnsi="Times New Roman" w:cs="Times New Roman"/>
          <w:color w:val="000000"/>
          <w:spacing w:val="1"/>
          <w:sz w:val="28"/>
          <w:szCs w:val="28"/>
        </w:rPr>
        <w:t>если моделируется функционирующая (</w:t>
      </w:r>
      <w:proofErr w:type="gramStart"/>
      <w:r w:rsidR="00792867" w:rsidRPr="00792867">
        <w:rPr>
          <w:rFonts w:ascii="Times New Roman" w:hAnsi="Times New Roman" w:cs="Times New Roman"/>
          <w:color w:val="000000"/>
          <w:spacing w:val="1"/>
          <w:sz w:val="28"/>
          <w:szCs w:val="28"/>
        </w:rPr>
        <w:t xml:space="preserve">существующая) </w:t>
      </w:r>
      <w:proofErr w:type="gramEnd"/>
      <w:r w:rsidR="00792867" w:rsidRPr="00792867">
        <w:rPr>
          <w:rFonts w:ascii="Times New Roman" w:hAnsi="Times New Roman" w:cs="Times New Roman"/>
          <w:color w:val="000000"/>
          <w:spacing w:val="1"/>
          <w:sz w:val="28"/>
          <w:szCs w:val="28"/>
        </w:rPr>
        <w:t>систе</w:t>
      </w:r>
      <w:r w:rsidR="00792867" w:rsidRPr="00792867">
        <w:rPr>
          <w:rFonts w:ascii="Times New Roman" w:hAnsi="Times New Roman" w:cs="Times New Roman"/>
          <w:color w:val="000000"/>
          <w:spacing w:val="2"/>
          <w:sz w:val="28"/>
          <w:szCs w:val="28"/>
        </w:rPr>
        <w:t>ма, проводят измерение характеристик ее функционирования и за</w:t>
      </w:r>
      <w:r w:rsidR="00792867" w:rsidRPr="00792867">
        <w:rPr>
          <w:rFonts w:ascii="Times New Roman" w:hAnsi="Times New Roman" w:cs="Times New Roman"/>
          <w:color w:val="000000"/>
          <w:spacing w:val="-3"/>
          <w:sz w:val="28"/>
          <w:szCs w:val="28"/>
        </w:rPr>
        <w:t>тем используют эти данные в качестве исходных при моделировании;</w:t>
      </w:r>
    </w:p>
    <w:p w:rsidR="00792867" w:rsidRPr="00792867" w:rsidRDefault="006D7B36" w:rsidP="006D7B36">
      <w:pPr>
        <w:widowControl w:val="0"/>
        <w:shd w:val="clear" w:color="auto" w:fill="FFFFFF"/>
        <w:tabs>
          <w:tab w:val="left" w:pos="0"/>
        </w:tabs>
        <w:spacing w:after="0" w:line="360" w:lineRule="auto"/>
        <w:jc w:val="both"/>
        <w:rPr>
          <w:rFonts w:ascii="Times New Roman" w:hAnsi="Times New Roman" w:cs="Times New Roman"/>
          <w:color w:val="000000"/>
          <w:sz w:val="28"/>
          <w:szCs w:val="28"/>
        </w:rPr>
      </w:pPr>
      <w:r>
        <w:rPr>
          <w:rFonts w:ascii="Times New Roman" w:hAnsi="Times New Roman" w:cs="Times New Roman"/>
          <w:snapToGrid w:val="0"/>
          <w:sz w:val="28"/>
          <w:szCs w:val="28"/>
        </w:rPr>
        <w:tab/>
        <w:t xml:space="preserve">– </w:t>
      </w:r>
      <w:r w:rsidR="00792867" w:rsidRPr="00792867">
        <w:rPr>
          <w:rFonts w:ascii="Times New Roman" w:hAnsi="Times New Roman" w:cs="Times New Roman"/>
          <w:color w:val="000000"/>
          <w:spacing w:val="3"/>
          <w:sz w:val="28"/>
          <w:szCs w:val="28"/>
        </w:rPr>
        <w:t>если моделируется проектируемая система, проводят измере</w:t>
      </w:r>
      <w:r w:rsidR="00792867" w:rsidRPr="00792867">
        <w:rPr>
          <w:rFonts w:ascii="Times New Roman" w:hAnsi="Times New Roman" w:cs="Times New Roman"/>
          <w:color w:val="000000"/>
          <w:spacing w:val="6"/>
          <w:sz w:val="28"/>
          <w:szCs w:val="28"/>
        </w:rPr>
        <w:t>ния на прототипах;</w:t>
      </w:r>
    </w:p>
    <w:p w:rsidR="00792867" w:rsidRPr="00792867" w:rsidRDefault="006D7B36" w:rsidP="00792867">
      <w:pPr>
        <w:widowControl w:val="0"/>
        <w:shd w:val="clear" w:color="auto" w:fill="FFFFFF"/>
        <w:tabs>
          <w:tab w:val="left" w:pos="526"/>
        </w:tabs>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snapToGrid w:val="0"/>
          <w:sz w:val="28"/>
          <w:szCs w:val="28"/>
        </w:rPr>
        <w:t xml:space="preserve">– </w:t>
      </w:r>
      <w:r w:rsidR="00792867" w:rsidRPr="00792867">
        <w:rPr>
          <w:rFonts w:ascii="Times New Roman" w:hAnsi="Times New Roman" w:cs="Times New Roman"/>
          <w:color w:val="000000"/>
          <w:spacing w:val="7"/>
          <w:sz w:val="28"/>
          <w:szCs w:val="28"/>
        </w:rPr>
        <w:t xml:space="preserve">если прототипов нет, используют экспертные оценки параметров и переменных модели, формализующих характеристики </w:t>
      </w:r>
      <w:r w:rsidR="00792867" w:rsidRPr="00792867">
        <w:rPr>
          <w:rFonts w:ascii="Times New Roman" w:hAnsi="Times New Roman" w:cs="Times New Roman"/>
          <w:color w:val="000000"/>
          <w:spacing w:val="5"/>
          <w:sz w:val="28"/>
          <w:szCs w:val="28"/>
        </w:rPr>
        <w:t>реальной системы.</w:t>
      </w:r>
    </w:p>
    <w:p w:rsidR="00792867" w:rsidRPr="00792867" w:rsidRDefault="000753D9" w:rsidP="00792867">
      <w:pPr>
        <w:widowControl w:val="0"/>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0753D9">
        <w:rPr>
          <w:rFonts w:ascii="Times New Roman" w:hAnsi="Times New Roman" w:cs="Times New Roman"/>
          <w:bCs/>
          <w:i/>
          <w:color w:val="000000"/>
          <w:sz w:val="28"/>
          <w:szCs w:val="28"/>
        </w:rPr>
        <w:t xml:space="preserve">Б) </w:t>
      </w:r>
      <w:r w:rsidR="00792867" w:rsidRPr="000753D9">
        <w:rPr>
          <w:rFonts w:ascii="Times New Roman" w:hAnsi="Times New Roman" w:cs="Times New Roman"/>
          <w:bCs/>
          <w:i/>
          <w:color w:val="000000"/>
          <w:sz w:val="28"/>
          <w:szCs w:val="28"/>
        </w:rPr>
        <w:t xml:space="preserve">Верификация </w:t>
      </w:r>
      <w:r w:rsidR="005A7379" w:rsidRPr="005A7379">
        <w:rPr>
          <w:rFonts w:ascii="Times New Roman" w:hAnsi="Times New Roman" w:cs="Times New Roman"/>
          <w:i/>
          <w:spacing w:val="6"/>
          <w:sz w:val="28"/>
          <w:szCs w:val="28"/>
        </w:rPr>
        <w:t>(проверку, подтверждение)</w:t>
      </w:r>
      <w:r w:rsidR="005A7379" w:rsidRPr="000A3312">
        <w:rPr>
          <w:rFonts w:ascii="Times New Roman" w:hAnsi="Times New Roman" w:cs="Times New Roman"/>
          <w:color w:val="FF0000"/>
          <w:spacing w:val="6"/>
          <w:sz w:val="28"/>
          <w:szCs w:val="28"/>
        </w:rPr>
        <w:t xml:space="preserve"> </w:t>
      </w:r>
      <w:r w:rsidR="00792867" w:rsidRPr="000753D9">
        <w:rPr>
          <w:rFonts w:ascii="Times New Roman" w:hAnsi="Times New Roman" w:cs="Times New Roman"/>
          <w:bCs/>
          <w:i/>
          <w:color w:val="000000"/>
          <w:sz w:val="28"/>
          <w:szCs w:val="28"/>
        </w:rPr>
        <w:t>имитационной модели</w:t>
      </w:r>
      <w:r w:rsidR="00792867" w:rsidRPr="00792867">
        <w:rPr>
          <w:rFonts w:ascii="Times New Roman" w:hAnsi="Times New Roman" w:cs="Times New Roman"/>
          <w:color w:val="000000"/>
          <w:sz w:val="28"/>
          <w:szCs w:val="28"/>
        </w:rPr>
        <w:t xml:space="preserve"> состоит в доказательстве </w:t>
      </w:r>
      <w:proofErr w:type="gramStart"/>
      <w:r w:rsidR="00792867" w:rsidRPr="00792867">
        <w:rPr>
          <w:rFonts w:ascii="Times New Roman" w:hAnsi="Times New Roman" w:cs="Times New Roman"/>
          <w:color w:val="000000"/>
          <w:sz w:val="28"/>
          <w:szCs w:val="28"/>
        </w:rPr>
        <w:t>утверждений соответствия алгоритма ее функционирования цели моделирования</w:t>
      </w:r>
      <w:proofErr w:type="gramEnd"/>
      <w:r w:rsidR="00792867" w:rsidRPr="00792867">
        <w:rPr>
          <w:rFonts w:ascii="Times New Roman" w:hAnsi="Times New Roman" w:cs="Times New Roman"/>
          <w:color w:val="000000"/>
          <w:sz w:val="28"/>
          <w:szCs w:val="28"/>
        </w:rPr>
        <w:t xml:space="preserve"> путем </w:t>
      </w:r>
      <w:r w:rsidR="00792867" w:rsidRPr="000753D9">
        <w:rPr>
          <w:rFonts w:ascii="Times New Roman" w:hAnsi="Times New Roman" w:cs="Times New Roman"/>
          <w:i/>
          <w:color w:val="000000"/>
          <w:sz w:val="28"/>
          <w:szCs w:val="28"/>
        </w:rPr>
        <w:t>формальных</w:t>
      </w:r>
      <w:r w:rsidR="00792867" w:rsidRPr="00792867">
        <w:rPr>
          <w:rFonts w:ascii="Times New Roman" w:hAnsi="Times New Roman" w:cs="Times New Roman"/>
          <w:color w:val="000000"/>
          <w:sz w:val="28"/>
          <w:szCs w:val="28"/>
        </w:rPr>
        <w:t xml:space="preserve"> и </w:t>
      </w:r>
      <w:r w:rsidR="00792867" w:rsidRPr="000753D9">
        <w:rPr>
          <w:rFonts w:ascii="Times New Roman" w:hAnsi="Times New Roman" w:cs="Times New Roman"/>
          <w:i/>
          <w:color w:val="000000"/>
          <w:sz w:val="28"/>
          <w:szCs w:val="28"/>
        </w:rPr>
        <w:t>неформальных</w:t>
      </w:r>
      <w:r w:rsidR="00792867" w:rsidRPr="00792867">
        <w:rPr>
          <w:rFonts w:ascii="Times New Roman" w:hAnsi="Times New Roman" w:cs="Times New Roman"/>
          <w:color w:val="000000"/>
          <w:sz w:val="28"/>
          <w:szCs w:val="28"/>
        </w:rPr>
        <w:t xml:space="preserve"> исследований реализованной программы модели.</w:t>
      </w:r>
    </w:p>
    <w:p w:rsidR="00792867" w:rsidRPr="00792867" w:rsidRDefault="00792867" w:rsidP="00792867">
      <w:pPr>
        <w:widowControl w:val="0"/>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792867">
        <w:rPr>
          <w:rFonts w:ascii="Times New Roman" w:hAnsi="Times New Roman" w:cs="Times New Roman"/>
          <w:color w:val="000000"/>
          <w:sz w:val="28"/>
          <w:szCs w:val="28"/>
        </w:rPr>
        <w:t>Формальные методы включают:</w:t>
      </w:r>
    </w:p>
    <w:p w:rsidR="00792867" w:rsidRPr="00792867" w:rsidRDefault="000753D9" w:rsidP="00792867">
      <w:pPr>
        <w:widowControl w:val="0"/>
        <w:shd w:val="clear" w:color="auto" w:fill="FFFFFF"/>
        <w:autoSpaceDE w:val="0"/>
        <w:autoSpaceDN w:val="0"/>
        <w:adjustRightInd w:val="0"/>
        <w:spacing w:after="0" w:line="360" w:lineRule="auto"/>
        <w:ind w:left="709"/>
        <w:jc w:val="both"/>
        <w:rPr>
          <w:rFonts w:ascii="Times New Roman" w:hAnsi="Times New Roman" w:cs="Times New Roman"/>
          <w:sz w:val="28"/>
          <w:szCs w:val="28"/>
        </w:rPr>
      </w:pPr>
      <w:r>
        <w:rPr>
          <w:rFonts w:ascii="Times New Roman" w:hAnsi="Times New Roman" w:cs="Times New Roman"/>
          <w:snapToGrid w:val="0"/>
          <w:sz w:val="28"/>
          <w:szCs w:val="28"/>
        </w:rPr>
        <w:t xml:space="preserve">– </w:t>
      </w:r>
      <w:r w:rsidR="00792867" w:rsidRPr="00792867">
        <w:rPr>
          <w:rFonts w:ascii="Times New Roman" w:hAnsi="Times New Roman" w:cs="Times New Roman"/>
          <w:color w:val="000000"/>
          <w:sz w:val="28"/>
          <w:szCs w:val="28"/>
        </w:rPr>
        <w:t>использование специальных процессоро</w:t>
      </w:r>
      <w:proofErr w:type="gramStart"/>
      <w:r w:rsidR="00792867" w:rsidRPr="00792867">
        <w:rPr>
          <w:rFonts w:ascii="Times New Roman" w:hAnsi="Times New Roman" w:cs="Times New Roman"/>
          <w:color w:val="000000"/>
          <w:sz w:val="28"/>
          <w:szCs w:val="28"/>
        </w:rPr>
        <w:t>в-</w:t>
      </w:r>
      <w:proofErr w:type="gramEnd"/>
      <w:r w:rsidR="00792867" w:rsidRPr="00792867">
        <w:rPr>
          <w:rFonts w:ascii="Times New Roman" w:hAnsi="Times New Roman" w:cs="Times New Roman"/>
          <w:color w:val="000000"/>
          <w:sz w:val="28"/>
          <w:szCs w:val="28"/>
        </w:rPr>
        <w:t>«читателей» программ;</w:t>
      </w:r>
    </w:p>
    <w:p w:rsidR="00792867" w:rsidRPr="00792867" w:rsidRDefault="000753D9" w:rsidP="00792867">
      <w:pPr>
        <w:widowControl w:val="0"/>
        <w:shd w:val="clear" w:color="auto" w:fill="FFFFFF"/>
        <w:autoSpaceDE w:val="0"/>
        <w:autoSpaceDN w:val="0"/>
        <w:adjustRightInd w:val="0"/>
        <w:spacing w:after="0" w:line="360" w:lineRule="auto"/>
        <w:ind w:left="709"/>
        <w:jc w:val="both"/>
        <w:rPr>
          <w:rFonts w:ascii="Times New Roman" w:hAnsi="Times New Roman" w:cs="Times New Roman"/>
          <w:sz w:val="28"/>
          <w:szCs w:val="28"/>
        </w:rPr>
      </w:pPr>
      <w:r>
        <w:rPr>
          <w:rFonts w:ascii="Times New Roman" w:hAnsi="Times New Roman" w:cs="Times New Roman"/>
          <w:snapToGrid w:val="0"/>
          <w:sz w:val="28"/>
          <w:szCs w:val="28"/>
        </w:rPr>
        <w:t xml:space="preserve">– </w:t>
      </w:r>
      <w:r w:rsidR="00792867" w:rsidRPr="00792867">
        <w:rPr>
          <w:rFonts w:ascii="Times New Roman" w:hAnsi="Times New Roman" w:cs="Times New Roman"/>
          <w:color w:val="000000"/>
          <w:sz w:val="28"/>
          <w:szCs w:val="28"/>
        </w:rPr>
        <w:t>замену стохастических элементов модели детерминирован</w:t>
      </w:r>
      <w:r w:rsidR="00792867" w:rsidRPr="00792867">
        <w:rPr>
          <w:rFonts w:ascii="Times New Roman" w:hAnsi="Times New Roman" w:cs="Times New Roman"/>
          <w:color w:val="000000"/>
          <w:sz w:val="28"/>
          <w:szCs w:val="28"/>
        </w:rPr>
        <w:softHyphen/>
        <w:t>ными</w:t>
      </w:r>
      <w:r w:rsidR="001B0B1B">
        <w:rPr>
          <w:rFonts w:ascii="Times New Roman" w:hAnsi="Times New Roman" w:cs="Times New Roman"/>
          <w:color w:val="000000"/>
          <w:sz w:val="28"/>
          <w:szCs w:val="28"/>
        </w:rPr>
        <w:t xml:space="preserve"> элементами</w:t>
      </w:r>
      <w:r w:rsidR="00792867" w:rsidRPr="00792867">
        <w:rPr>
          <w:rFonts w:ascii="Times New Roman" w:hAnsi="Times New Roman" w:cs="Times New Roman"/>
          <w:color w:val="000000"/>
          <w:sz w:val="28"/>
          <w:szCs w:val="28"/>
        </w:rPr>
        <w:t>;</w:t>
      </w:r>
    </w:p>
    <w:p w:rsidR="000753D9" w:rsidRDefault="000753D9" w:rsidP="000753D9">
      <w:pPr>
        <w:widowControl w:val="0"/>
        <w:shd w:val="clear" w:color="auto" w:fill="FFFFFF"/>
        <w:autoSpaceDE w:val="0"/>
        <w:autoSpaceDN w:val="0"/>
        <w:adjustRightInd w:val="0"/>
        <w:spacing w:after="0" w:line="360" w:lineRule="auto"/>
        <w:ind w:firstLine="708"/>
        <w:jc w:val="both"/>
        <w:rPr>
          <w:rFonts w:ascii="Times New Roman" w:hAnsi="Times New Roman" w:cs="Times New Roman"/>
          <w:color w:val="000000"/>
          <w:sz w:val="28"/>
          <w:szCs w:val="28"/>
        </w:rPr>
      </w:pPr>
      <w:r>
        <w:rPr>
          <w:rFonts w:ascii="Times New Roman" w:hAnsi="Times New Roman" w:cs="Times New Roman"/>
          <w:snapToGrid w:val="0"/>
          <w:sz w:val="28"/>
          <w:szCs w:val="28"/>
        </w:rPr>
        <w:t xml:space="preserve">– </w:t>
      </w:r>
      <w:r w:rsidR="00792867" w:rsidRPr="00792867">
        <w:rPr>
          <w:rFonts w:ascii="Times New Roman" w:hAnsi="Times New Roman" w:cs="Times New Roman"/>
          <w:color w:val="000000"/>
          <w:sz w:val="28"/>
          <w:szCs w:val="28"/>
        </w:rPr>
        <w:t>тест на так называемую непрерывность моделирования и др.</w:t>
      </w:r>
      <w:r w:rsidRPr="000753D9">
        <w:rPr>
          <w:rFonts w:ascii="Times New Roman" w:hAnsi="Times New Roman" w:cs="Times New Roman"/>
          <w:color w:val="000000"/>
          <w:sz w:val="28"/>
          <w:szCs w:val="28"/>
        </w:rPr>
        <w:t xml:space="preserve"> </w:t>
      </w:r>
    </w:p>
    <w:p w:rsidR="00792867" w:rsidRDefault="000753D9" w:rsidP="000753D9">
      <w:pPr>
        <w:widowControl w:val="0"/>
        <w:shd w:val="clear" w:color="auto" w:fill="FFFFFF"/>
        <w:autoSpaceDE w:val="0"/>
        <w:autoSpaceDN w:val="0"/>
        <w:adjustRightInd w:val="0"/>
        <w:spacing w:after="0" w:line="360" w:lineRule="auto"/>
        <w:ind w:firstLine="708"/>
        <w:jc w:val="both"/>
        <w:rPr>
          <w:rFonts w:ascii="Times New Roman" w:hAnsi="Times New Roman" w:cs="Times New Roman"/>
          <w:color w:val="000000"/>
          <w:sz w:val="28"/>
          <w:szCs w:val="28"/>
        </w:rPr>
      </w:pPr>
      <w:r w:rsidRPr="00792867">
        <w:rPr>
          <w:rFonts w:ascii="Times New Roman" w:hAnsi="Times New Roman" w:cs="Times New Roman"/>
          <w:color w:val="000000"/>
          <w:sz w:val="28"/>
          <w:szCs w:val="28"/>
        </w:rPr>
        <w:t>Неформальные исследования представляют собой ряд процедур, входящих в автономную и комплексную отладку</w:t>
      </w:r>
      <w:r w:rsidR="00FD29BF">
        <w:rPr>
          <w:rFonts w:ascii="Times New Roman" w:hAnsi="Times New Roman" w:cs="Times New Roman"/>
          <w:color w:val="000000"/>
          <w:sz w:val="28"/>
          <w:szCs w:val="28"/>
        </w:rPr>
        <w:t>.</w:t>
      </w:r>
    </w:p>
    <w:p w:rsidR="00792867" w:rsidRPr="00792867" w:rsidRDefault="000A3312" w:rsidP="00792867">
      <w:pPr>
        <w:widowControl w:val="0"/>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proofErr w:type="gramStart"/>
      <w:r w:rsidRPr="000A3312">
        <w:rPr>
          <w:rFonts w:ascii="Times New Roman" w:hAnsi="Times New Roman" w:cs="Times New Roman"/>
          <w:bCs/>
          <w:i/>
          <w:color w:val="000000"/>
          <w:sz w:val="28"/>
          <w:szCs w:val="28"/>
        </w:rPr>
        <w:t xml:space="preserve">В) </w:t>
      </w:r>
      <w:r w:rsidR="00792867" w:rsidRPr="000A3312">
        <w:rPr>
          <w:rFonts w:ascii="Times New Roman" w:hAnsi="Times New Roman" w:cs="Times New Roman"/>
          <w:bCs/>
          <w:i/>
          <w:color w:val="000000"/>
          <w:sz w:val="28"/>
          <w:szCs w:val="28"/>
        </w:rPr>
        <w:t>Проверка адекватности</w:t>
      </w:r>
      <w:r w:rsidR="00FF02A7">
        <w:rPr>
          <w:rFonts w:ascii="Times New Roman" w:hAnsi="Times New Roman" w:cs="Times New Roman"/>
          <w:bCs/>
          <w:i/>
          <w:color w:val="000000"/>
          <w:sz w:val="28"/>
          <w:szCs w:val="28"/>
        </w:rPr>
        <w:t xml:space="preserve"> </w:t>
      </w:r>
      <w:r w:rsidR="00FF02A7" w:rsidRPr="00FF02A7">
        <w:rPr>
          <w:rFonts w:ascii="Times New Roman" w:hAnsi="Times New Roman" w:cs="Times New Roman"/>
          <w:i/>
          <w:spacing w:val="6"/>
          <w:sz w:val="28"/>
          <w:szCs w:val="28"/>
        </w:rPr>
        <w:t>(совпадения, соответствия)</w:t>
      </w:r>
      <w:r w:rsidR="00FF02A7" w:rsidRPr="000A3312">
        <w:rPr>
          <w:rFonts w:ascii="Times New Roman" w:hAnsi="Times New Roman" w:cs="Times New Roman"/>
          <w:color w:val="FF0000"/>
          <w:spacing w:val="6"/>
          <w:sz w:val="28"/>
          <w:szCs w:val="28"/>
        </w:rPr>
        <w:t xml:space="preserve"> </w:t>
      </w:r>
      <w:r w:rsidR="00792867" w:rsidRPr="000A3312">
        <w:rPr>
          <w:rFonts w:ascii="Times New Roman" w:hAnsi="Times New Roman" w:cs="Times New Roman"/>
          <w:bCs/>
          <w:i/>
          <w:color w:val="000000"/>
          <w:sz w:val="28"/>
          <w:szCs w:val="28"/>
        </w:rPr>
        <w:t xml:space="preserve"> модели</w:t>
      </w:r>
      <w:r>
        <w:rPr>
          <w:rFonts w:ascii="Times New Roman" w:hAnsi="Times New Roman" w:cs="Times New Roman"/>
          <w:bCs/>
          <w:i/>
          <w:color w:val="000000"/>
          <w:sz w:val="28"/>
          <w:szCs w:val="28"/>
        </w:rPr>
        <w:t>).</w:t>
      </w:r>
      <w:proofErr w:type="gramEnd"/>
      <w:r w:rsidR="00792867" w:rsidRPr="00792867">
        <w:rPr>
          <w:rFonts w:ascii="Times New Roman" w:hAnsi="Times New Roman" w:cs="Times New Roman"/>
          <w:iCs/>
          <w:color w:val="000000"/>
          <w:sz w:val="28"/>
          <w:szCs w:val="28"/>
        </w:rPr>
        <w:t xml:space="preserve"> </w:t>
      </w:r>
      <w:r w:rsidR="00792867" w:rsidRPr="00792867">
        <w:rPr>
          <w:rFonts w:ascii="Times New Roman" w:hAnsi="Times New Roman" w:cs="Times New Roman"/>
          <w:color w:val="000000"/>
          <w:sz w:val="28"/>
          <w:szCs w:val="28"/>
        </w:rPr>
        <w:t>Количественную оценку адекватности модели объекту исследования проводят для случая, когда можно определить значения отклика системы в ходе натурных испытаний.</w:t>
      </w:r>
    </w:p>
    <w:p w:rsidR="00792867" w:rsidRPr="00792867" w:rsidRDefault="00792867" w:rsidP="00792867">
      <w:pPr>
        <w:widowControl w:val="0"/>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792867">
        <w:rPr>
          <w:rFonts w:ascii="Times New Roman" w:hAnsi="Times New Roman" w:cs="Times New Roman"/>
          <w:color w:val="000000"/>
          <w:sz w:val="28"/>
          <w:szCs w:val="28"/>
        </w:rPr>
        <w:t>Наиболее распространены три способа проверки:</w:t>
      </w:r>
    </w:p>
    <w:p w:rsidR="00792867" w:rsidRPr="00792867" w:rsidRDefault="000A3312" w:rsidP="00792867">
      <w:pPr>
        <w:widowControl w:val="0"/>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napToGrid w:val="0"/>
          <w:sz w:val="28"/>
          <w:szCs w:val="28"/>
        </w:rPr>
        <w:t xml:space="preserve">– </w:t>
      </w:r>
      <w:r w:rsidR="00792867" w:rsidRPr="00792867">
        <w:rPr>
          <w:rFonts w:ascii="Times New Roman" w:hAnsi="Times New Roman" w:cs="Times New Roman"/>
          <w:color w:val="000000"/>
          <w:sz w:val="28"/>
          <w:szCs w:val="28"/>
        </w:rPr>
        <w:t>по средним значениям откликов модели и системы;</w:t>
      </w:r>
    </w:p>
    <w:p w:rsidR="00792867" w:rsidRPr="00792867" w:rsidRDefault="000A3312" w:rsidP="00792867">
      <w:pPr>
        <w:widowControl w:val="0"/>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napToGrid w:val="0"/>
          <w:sz w:val="28"/>
          <w:szCs w:val="28"/>
        </w:rPr>
        <w:t xml:space="preserve">– </w:t>
      </w:r>
      <w:r w:rsidR="00792867" w:rsidRPr="00792867">
        <w:rPr>
          <w:rFonts w:ascii="Times New Roman" w:hAnsi="Times New Roman" w:cs="Times New Roman"/>
          <w:color w:val="000000"/>
          <w:sz w:val="28"/>
          <w:szCs w:val="28"/>
        </w:rPr>
        <w:t>по дисперсиям отклонений откликов;</w:t>
      </w:r>
    </w:p>
    <w:p w:rsidR="00792867" w:rsidRPr="00792867" w:rsidRDefault="000A3312" w:rsidP="00792867">
      <w:pPr>
        <w:widowControl w:val="0"/>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napToGrid w:val="0"/>
          <w:sz w:val="28"/>
          <w:szCs w:val="28"/>
        </w:rPr>
        <w:t xml:space="preserve">– </w:t>
      </w:r>
      <w:r w:rsidR="00792867" w:rsidRPr="00792867">
        <w:rPr>
          <w:rFonts w:ascii="Times New Roman" w:hAnsi="Times New Roman" w:cs="Times New Roman"/>
          <w:color w:val="000000"/>
          <w:sz w:val="28"/>
          <w:szCs w:val="28"/>
        </w:rPr>
        <w:t>по максимальному значению абсолютных отклонений откликов.</w:t>
      </w:r>
    </w:p>
    <w:p w:rsidR="00792867" w:rsidRPr="00792867" w:rsidRDefault="00792867" w:rsidP="00792867">
      <w:pPr>
        <w:widowControl w:val="0"/>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792867">
        <w:rPr>
          <w:rFonts w:ascii="Times New Roman" w:hAnsi="Times New Roman" w:cs="Times New Roman"/>
          <w:color w:val="000000"/>
          <w:sz w:val="28"/>
          <w:szCs w:val="28"/>
        </w:rPr>
        <w:lastRenderedPageBreak/>
        <w:t>Если возможность измерения отклика реальной системы отсутствует, оценку адекватности модели проводят на основе субъективного суждения соответствующего должностного лица о возможности использования результатов, полученных с использованием этой модели, при выполнении им служебных обязанностей</w:t>
      </w:r>
      <w:r w:rsidR="000A3312">
        <w:rPr>
          <w:rFonts w:ascii="Times New Roman" w:hAnsi="Times New Roman" w:cs="Times New Roman"/>
          <w:color w:val="000000"/>
          <w:sz w:val="28"/>
          <w:szCs w:val="28"/>
        </w:rPr>
        <w:t xml:space="preserve">, </w:t>
      </w:r>
      <w:r w:rsidRPr="00792867">
        <w:rPr>
          <w:rFonts w:ascii="Times New Roman" w:hAnsi="Times New Roman" w:cs="Times New Roman"/>
          <w:color w:val="000000"/>
          <w:sz w:val="28"/>
          <w:szCs w:val="28"/>
        </w:rPr>
        <w:t xml:space="preserve">в частности, при обосновании </w:t>
      </w:r>
      <w:r w:rsidR="000A3312">
        <w:rPr>
          <w:rFonts w:ascii="Times New Roman" w:hAnsi="Times New Roman" w:cs="Times New Roman"/>
          <w:color w:val="000000"/>
          <w:sz w:val="28"/>
          <w:szCs w:val="28"/>
        </w:rPr>
        <w:t xml:space="preserve">каких-либо </w:t>
      </w:r>
      <w:r w:rsidRPr="00792867">
        <w:rPr>
          <w:rFonts w:ascii="Times New Roman" w:hAnsi="Times New Roman" w:cs="Times New Roman"/>
          <w:color w:val="000000"/>
          <w:sz w:val="28"/>
          <w:szCs w:val="28"/>
        </w:rPr>
        <w:t>решений.</w:t>
      </w:r>
    </w:p>
    <w:p w:rsidR="00792867" w:rsidRDefault="005A7379" w:rsidP="00792867">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sidRPr="005A7379">
        <w:rPr>
          <w:rFonts w:ascii="Times New Roman" w:hAnsi="Times New Roman" w:cs="Times New Roman"/>
          <w:bCs/>
          <w:i/>
          <w:color w:val="000000"/>
          <w:sz w:val="28"/>
          <w:szCs w:val="28"/>
        </w:rPr>
        <w:t xml:space="preserve">Г) </w:t>
      </w:r>
      <w:r w:rsidR="00792867" w:rsidRPr="005A7379">
        <w:rPr>
          <w:rFonts w:ascii="Times New Roman" w:hAnsi="Times New Roman" w:cs="Times New Roman"/>
          <w:bCs/>
          <w:i/>
          <w:color w:val="000000"/>
          <w:sz w:val="28"/>
          <w:szCs w:val="28"/>
        </w:rPr>
        <w:t>Калибровка имитационной модели</w:t>
      </w:r>
      <w:r w:rsidR="00792867" w:rsidRPr="005A7379">
        <w:rPr>
          <w:rFonts w:ascii="Times New Roman" w:hAnsi="Times New Roman" w:cs="Times New Roman"/>
          <w:iCs/>
          <w:color w:val="000000"/>
          <w:sz w:val="28"/>
          <w:szCs w:val="28"/>
        </w:rPr>
        <w:t>.</w:t>
      </w:r>
      <w:r w:rsidR="00792867" w:rsidRPr="00792867">
        <w:rPr>
          <w:rFonts w:ascii="Times New Roman" w:hAnsi="Times New Roman" w:cs="Times New Roman"/>
          <w:iCs/>
          <w:color w:val="000000"/>
          <w:sz w:val="28"/>
          <w:szCs w:val="28"/>
        </w:rPr>
        <w:t xml:space="preserve"> </w:t>
      </w:r>
      <w:r w:rsidR="00792867" w:rsidRPr="00792867">
        <w:rPr>
          <w:rFonts w:ascii="Times New Roman" w:hAnsi="Times New Roman" w:cs="Times New Roman"/>
          <w:color w:val="000000"/>
          <w:sz w:val="28"/>
          <w:szCs w:val="28"/>
        </w:rPr>
        <w:t>К калибровке имитационной модели приступают в случае, когда модель оказывается неадекватной реальной системе. За счет калибровки иногда удается уменьшить неточности описания отдельных подсистем (элементов) реальной системы и тем самым повысить достоверность получаемых модельных результатов.</w:t>
      </w:r>
    </w:p>
    <w:p w:rsidR="00792867" w:rsidRPr="00792867" w:rsidRDefault="00792867" w:rsidP="00792867">
      <w:pPr>
        <w:widowControl w:val="0"/>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792867">
        <w:rPr>
          <w:rFonts w:ascii="Times New Roman" w:hAnsi="Times New Roman" w:cs="Times New Roman"/>
          <w:color w:val="000000"/>
          <w:sz w:val="28"/>
          <w:szCs w:val="28"/>
        </w:rPr>
        <w:t>В модели при калибровке возможны изменения трех типов:</w:t>
      </w:r>
    </w:p>
    <w:p w:rsidR="00792867" w:rsidRPr="00792867" w:rsidRDefault="00CC2725" w:rsidP="00792867">
      <w:pPr>
        <w:widowControl w:val="0"/>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napToGrid w:val="0"/>
          <w:sz w:val="28"/>
          <w:szCs w:val="28"/>
        </w:rPr>
        <w:t xml:space="preserve">– </w:t>
      </w:r>
      <w:r w:rsidR="00792867" w:rsidRPr="00792867">
        <w:rPr>
          <w:rFonts w:ascii="Times New Roman" w:hAnsi="Times New Roman" w:cs="Times New Roman"/>
          <w:color w:val="000000"/>
          <w:sz w:val="28"/>
          <w:szCs w:val="28"/>
        </w:rPr>
        <w:t>глобальные структурные изменения;</w:t>
      </w:r>
    </w:p>
    <w:p w:rsidR="00792867" w:rsidRPr="00792867" w:rsidRDefault="00CC2725" w:rsidP="00792867">
      <w:pPr>
        <w:widowControl w:val="0"/>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napToGrid w:val="0"/>
          <w:sz w:val="28"/>
          <w:szCs w:val="28"/>
        </w:rPr>
        <w:t xml:space="preserve">– </w:t>
      </w:r>
      <w:r w:rsidR="00792867" w:rsidRPr="00792867">
        <w:rPr>
          <w:rFonts w:ascii="Times New Roman" w:hAnsi="Times New Roman" w:cs="Times New Roman"/>
          <w:color w:val="000000"/>
          <w:sz w:val="28"/>
          <w:szCs w:val="28"/>
        </w:rPr>
        <w:t>локальные структурные изменения;</w:t>
      </w:r>
    </w:p>
    <w:p w:rsidR="00792867" w:rsidRPr="00792867" w:rsidRDefault="00CC2725" w:rsidP="00792867">
      <w:pPr>
        <w:widowControl w:val="0"/>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napToGrid w:val="0"/>
          <w:sz w:val="28"/>
          <w:szCs w:val="28"/>
        </w:rPr>
        <w:t xml:space="preserve">– </w:t>
      </w:r>
      <w:r w:rsidR="00792867" w:rsidRPr="00792867">
        <w:rPr>
          <w:rFonts w:ascii="Times New Roman" w:hAnsi="Times New Roman" w:cs="Times New Roman"/>
          <w:color w:val="000000"/>
          <w:sz w:val="28"/>
          <w:szCs w:val="28"/>
        </w:rPr>
        <w:t>изменение так называемых калибровочных параметров в результате реализации достаточно сложной итерационной процедуры, включающей многократное построение регрессионных зависимостей и статистическую оценку значимости улучшения модели на очередном шаге.</w:t>
      </w:r>
    </w:p>
    <w:p w:rsidR="00792867" w:rsidRDefault="00792867" w:rsidP="00792867">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sidRPr="00792867">
        <w:rPr>
          <w:rFonts w:ascii="Times New Roman" w:hAnsi="Times New Roman" w:cs="Times New Roman"/>
          <w:color w:val="000000"/>
          <w:sz w:val="28"/>
          <w:szCs w:val="28"/>
        </w:rPr>
        <w:t>При необходимости проведения некоторых локальных и особенно глобальных структурных изменений приходится возвращаться к содержательному описанию моделируемой системы и искать дополнительную информацию о ней.</w:t>
      </w:r>
    </w:p>
    <w:p w:rsidR="00792867" w:rsidRPr="00792867" w:rsidRDefault="00335FA4" w:rsidP="00792867">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i/>
          <w:iCs/>
          <w:color w:val="000000"/>
          <w:spacing w:val="-4"/>
          <w:sz w:val="28"/>
          <w:szCs w:val="28"/>
        </w:rPr>
        <w:t>2. Второ</w:t>
      </w:r>
      <w:r w:rsidRPr="007D21E4">
        <w:rPr>
          <w:rFonts w:ascii="Times New Roman" w:hAnsi="Times New Roman" w:cs="Times New Roman"/>
          <w:i/>
          <w:iCs/>
          <w:color w:val="000000"/>
          <w:spacing w:val="-4"/>
          <w:sz w:val="28"/>
          <w:szCs w:val="28"/>
        </w:rPr>
        <w:t>й</w:t>
      </w:r>
      <w:r>
        <w:rPr>
          <w:rFonts w:ascii="Times New Roman" w:hAnsi="Times New Roman" w:cs="Times New Roman"/>
          <w:i/>
          <w:iCs/>
          <w:color w:val="000000"/>
          <w:spacing w:val="-4"/>
          <w:sz w:val="28"/>
          <w:szCs w:val="28"/>
        </w:rPr>
        <w:t xml:space="preserve"> </w:t>
      </w:r>
      <w:r w:rsidRPr="007D21E4">
        <w:rPr>
          <w:rFonts w:ascii="Times New Roman" w:hAnsi="Times New Roman" w:cs="Times New Roman"/>
          <w:i/>
          <w:iCs/>
          <w:color w:val="000000"/>
          <w:spacing w:val="-4"/>
          <w:sz w:val="28"/>
          <w:szCs w:val="28"/>
        </w:rPr>
        <w:t xml:space="preserve"> этап </w:t>
      </w:r>
      <w:r>
        <w:rPr>
          <w:rFonts w:ascii="Times New Roman" w:hAnsi="Times New Roman" w:cs="Times New Roman"/>
          <w:i/>
          <w:iCs/>
          <w:color w:val="000000"/>
          <w:spacing w:val="-4"/>
          <w:sz w:val="28"/>
          <w:szCs w:val="28"/>
        </w:rPr>
        <w:t xml:space="preserve"> </w:t>
      </w:r>
      <w:r w:rsidRPr="007D21E4">
        <w:rPr>
          <w:rFonts w:ascii="Times New Roman" w:hAnsi="Times New Roman" w:cs="Times New Roman"/>
          <w:i/>
          <w:iCs/>
          <w:color w:val="000000"/>
          <w:spacing w:val="-4"/>
          <w:sz w:val="28"/>
          <w:szCs w:val="28"/>
        </w:rPr>
        <w:t xml:space="preserve">– </w:t>
      </w:r>
      <w:r>
        <w:rPr>
          <w:rFonts w:ascii="Times New Roman" w:hAnsi="Times New Roman" w:cs="Times New Roman"/>
          <w:i/>
          <w:iCs/>
          <w:color w:val="000000"/>
          <w:spacing w:val="-4"/>
          <w:sz w:val="28"/>
          <w:szCs w:val="28"/>
        </w:rPr>
        <w:t xml:space="preserve"> и</w:t>
      </w:r>
      <w:r w:rsidR="00792867" w:rsidRPr="00335FA4">
        <w:rPr>
          <w:rFonts w:ascii="Times New Roman" w:hAnsi="Times New Roman" w:cs="Times New Roman"/>
          <w:i/>
          <w:iCs/>
          <w:color w:val="000000"/>
          <w:sz w:val="28"/>
          <w:szCs w:val="28"/>
        </w:rPr>
        <w:t>сследование свойств имитационной модели</w:t>
      </w:r>
      <w:r w:rsidR="00792867" w:rsidRPr="00792867">
        <w:rPr>
          <w:rFonts w:ascii="Times New Roman" w:hAnsi="Times New Roman" w:cs="Times New Roman"/>
          <w:bCs/>
          <w:color w:val="000000"/>
          <w:sz w:val="28"/>
          <w:szCs w:val="28"/>
        </w:rPr>
        <w:t xml:space="preserve">. </w:t>
      </w:r>
      <w:r w:rsidR="00792867" w:rsidRPr="00792867">
        <w:rPr>
          <w:rFonts w:ascii="Times New Roman" w:hAnsi="Times New Roman" w:cs="Times New Roman"/>
          <w:color w:val="000000"/>
          <w:sz w:val="28"/>
          <w:szCs w:val="28"/>
        </w:rPr>
        <w:t xml:space="preserve">После испытаний имитационной модели переходят к изучению ее свойств. </w:t>
      </w:r>
    </w:p>
    <w:p w:rsidR="00792867" w:rsidRPr="00792867" w:rsidRDefault="00792867" w:rsidP="00792867">
      <w:pPr>
        <w:widowControl w:val="0"/>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792867">
        <w:rPr>
          <w:rFonts w:ascii="Times New Roman" w:hAnsi="Times New Roman" w:cs="Times New Roman"/>
          <w:color w:val="000000"/>
          <w:sz w:val="28"/>
          <w:szCs w:val="28"/>
        </w:rPr>
        <w:t>При этом наиболее важны четыре процедуры:</w:t>
      </w:r>
    </w:p>
    <w:p w:rsidR="00792867" w:rsidRPr="00792867" w:rsidRDefault="00335FA4" w:rsidP="00792867">
      <w:pPr>
        <w:widowControl w:val="0"/>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7D21E4">
        <w:rPr>
          <w:rFonts w:ascii="Times New Roman" w:hAnsi="Times New Roman" w:cs="Times New Roman"/>
          <w:i/>
          <w:iCs/>
          <w:color w:val="000000"/>
          <w:spacing w:val="-4"/>
          <w:sz w:val="28"/>
          <w:szCs w:val="28"/>
        </w:rPr>
        <w:t>–</w:t>
      </w:r>
      <w:r>
        <w:rPr>
          <w:rFonts w:ascii="Times New Roman" w:hAnsi="Times New Roman" w:cs="Times New Roman"/>
          <w:i/>
          <w:iCs/>
          <w:color w:val="000000"/>
          <w:spacing w:val="-4"/>
          <w:sz w:val="28"/>
          <w:szCs w:val="28"/>
        </w:rPr>
        <w:t xml:space="preserve"> </w:t>
      </w:r>
      <w:r w:rsidR="00792867" w:rsidRPr="00792867">
        <w:rPr>
          <w:rFonts w:ascii="Times New Roman" w:hAnsi="Times New Roman" w:cs="Times New Roman"/>
          <w:color w:val="000000"/>
          <w:sz w:val="28"/>
          <w:szCs w:val="28"/>
        </w:rPr>
        <w:t>оценка погрешности имитации;</w:t>
      </w:r>
    </w:p>
    <w:p w:rsidR="00792867" w:rsidRPr="00792867" w:rsidRDefault="00335FA4" w:rsidP="00792867">
      <w:pPr>
        <w:widowControl w:val="0"/>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napToGrid w:val="0"/>
          <w:sz w:val="28"/>
          <w:szCs w:val="28"/>
        </w:rPr>
        <w:t xml:space="preserve">– </w:t>
      </w:r>
      <w:r w:rsidR="00792867" w:rsidRPr="00792867">
        <w:rPr>
          <w:rFonts w:ascii="Times New Roman" w:hAnsi="Times New Roman" w:cs="Times New Roman"/>
          <w:color w:val="000000"/>
          <w:sz w:val="28"/>
          <w:szCs w:val="28"/>
        </w:rPr>
        <w:t>определение длительности переходного режима в имитационной модели;</w:t>
      </w:r>
    </w:p>
    <w:p w:rsidR="00792867" w:rsidRPr="00792867" w:rsidRDefault="00335FA4" w:rsidP="00792867">
      <w:pPr>
        <w:widowControl w:val="0"/>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napToGrid w:val="0"/>
          <w:sz w:val="28"/>
          <w:szCs w:val="28"/>
        </w:rPr>
        <w:t xml:space="preserve">– </w:t>
      </w:r>
      <w:r w:rsidR="00792867" w:rsidRPr="00792867">
        <w:rPr>
          <w:rFonts w:ascii="Times New Roman" w:hAnsi="Times New Roman" w:cs="Times New Roman"/>
          <w:color w:val="000000"/>
          <w:sz w:val="28"/>
          <w:szCs w:val="28"/>
        </w:rPr>
        <w:t>оценка устойчивости результатов имитации;</w:t>
      </w:r>
    </w:p>
    <w:p w:rsidR="00792867" w:rsidRDefault="00335FA4" w:rsidP="00792867">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snapToGrid w:val="0"/>
          <w:sz w:val="28"/>
          <w:szCs w:val="28"/>
        </w:rPr>
        <w:t xml:space="preserve">– </w:t>
      </w:r>
      <w:r w:rsidR="00792867" w:rsidRPr="00792867">
        <w:rPr>
          <w:rFonts w:ascii="Times New Roman" w:hAnsi="Times New Roman" w:cs="Times New Roman"/>
          <w:color w:val="000000"/>
          <w:sz w:val="28"/>
          <w:szCs w:val="28"/>
        </w:rPr>
        <w:t>исследование чувствительности имитационной модели.</w:t>
      </w:r>
    </w:p>
    <w:p w:rsidR="00FD29BF" w:rsidRPr="00FD29BF" w:rsidRDefault="00FD29BF" w:rsidP="00792867">
      <w:pPr>
        <w:widowControl w:val="0"/>
        <w:shd w:val="clear" w:color="auto" w:fill="FFFFFF"/>
        <w:autoSpaceDE w:val="0"/>
        <w:autoSpaceDN w:val="0"/>
        <w:adjustRightInd w:val="0"/>
        <w:spacing w:after="0" w:line="360" w:lineRule="auto"/>
        <w:ind w:firstLine="709"/>
        <w:jc w:val="both"/>
        <w:rPr>
          <w:rFonts w:ascii="Times New Roman" w:hAnsi="Times New Roman" w:cs="Times New Roman"/>
          <w:sz w:val="16"/>
          <w:szCs w:val="16"/>
        </w:rPr>
      </w:pPr>
    </w:p>
    <w:p w:rsidR="00EF000B" w:rsidRDefault="005D6287" w:rsidP="00792867">
      <w:pPr>
        <w:widowControl w:val="0"/>
        <w:shd w:val="clear" w:color="auto" w:fill="FFFFFF"/>
        <w:autoSpaceDE w:val="0"/>
        <w:autoSpaceDN w:val="0"/>
        <w:adjustRightInd w:val="0"/>
        <w:spacing w:after="0" w:line="360" w:lineRule="auto"/>
        <w:ind w:firstLine="709"/>
        <w:jc w:val="both"/>
        <w:rPr>
          <w:rFonts w:ascii="Times New Roman" w:hAnsi="Times New Roman" w:cs="Times New Roman"/>
          <w:iCs/>
          <w:color w:val="000000"/>
          <w:sz w:val="28"/>
          <w:szCs w:val="28"/>
        </w:rPr>
      </w:pPr>
      <w:r>
        <w:rPr>
          <w:rFonts w:ascii="Times New Roman" w:hAnsi="Times New Roman" w:cs="Times New Roman"/>
          <w:bCs/>
          <w:i/>
          <w:color w:val="000000"/>
          <w:sz w:val="28"/>
          <w:szCs w:val="28"/>
        </w:rPr>
        <w:lastRenderedPageBreak/>
        <w:t xml:space="preserve">А).  </w:t>
      </w:r>
      <w:r w:rsidR="00792867" w:rsidRPr="00AB2E39">
        <w:rPr>
          <w:rFonts w:ascii="Times New Roman" w:hAnsi="Times New Roman" w:cs="Times New Roman"/>
          <w:bCs/>
          <w:i/>
          <w:color w:val="000000"/>
          <w:sz w:val="28"/>
          <w:szCs w:val="28"/>
        </w:rPr>
        <w:t>Оценка погрешности имитации</w:t>
      </w:r>
      <w:r w:rsidR="00792867" w:rsidRPr="00AB2E39">
        <w:rPr>
          <w:rFonts w:ascii="Times New Roman" w:hAnsi="Times New Roman" w:cs="Times New Roman"/>
          <w:i/>
          <w:iCs/>
          <w:color w:val="000000"/>
          <w:sz w:val="28"/>
          <w:szCs w:val="28"/>
        </w:rPr>
        <w:t xml:space="preserve">, </w:t>
      </w:r>
      <w:r w:rsidR="00792867" w:rsidRPr="00792867">
        <w:rPr>
          <w:rFonts w:ascii="Times New Roman" w:hAnsi="Times New Roman" w:cs="Times New Roman"/>
          <w:iCs/>
          <w:color w:val="000000"/>
          <w:sz w:val="28"/>
          <w:szCs w:val="28"/>
        </w:rPr>
        <w:t xml:space="preserve">связанной с использованием в модели генераторов </w:t>
      </w:r>
      <w:r w:rsidR="00EF000B">
        <w:rPr>
          <w:rFonts w:ascii="Times New Roman" w:hAnsi="Times New Roman" w:cs="Times New Roman"/>
          <w:iCs/>
          <w:color w:val="000000"/>
          <w:sz w:val="28"/>
          <w:szCs w:val="28"/>
        </w:rPr>
        <w:t>псевдослучайных чисел (Г</w:t>
      </w:r>
      <w:r w:rsidR="00792867" w:rsidRPr="00792867">
        <w:rPr>
          <w:rFonts w:ascii="Times New Roman" w:hAnsi="Times New Roman" w:cs="Times New Roman"/>
          <w:iCs/>
          <w:color w:val="000000"/>
          <w:sz w:val="28"/>
          <w:szCs w:val="28"/>
        </w:rPr>
        <w:t>ПСЧ</w:t>
      </w:r>
      <w:r w:rsidR="00EF000B">
        <w:rPr>
          <w:rFonts w:ascii="Times New Roman" w:hAnsi="Times New Roman" w:cs="Times New Roman"/>
          <w:iCs/>
          <w:color w:val="000000"/>
          <w:sz w:val="28"/>
          <w:szCs w:val="28"/>
        </w:rPr>
        <w:t>).  Г</w:t>
      </w:r>
      <w:r w:rsidR="00EF000B" w:rsidRPr="00792867">
        <w:rPr>
          <w:rFonts w:ascii="Times New Roman" w:hAnsi="Times New Roman" w:cs="Times New Roman"/>
          <w:iCs/>
          <w:color w:val="000000"/>
          <w:sz w:val="28"/>
          <w:szCs w:val="28"/>
        </w:rPr>
        <w:t>ПСЧ</w:t>
      </w:r>
      <w:r w:rsidR="00EF000B">
        <w:rPr>
          <w:rFonts w:ascii="Times New Roman" w:hAnsi="Times New Roman" w:cs="Times New Roman"/>
          <w:iCs/>
          <w:color w:val="000000"/>
          <w:sz w:val="28"/>
          <w:szCs w:val="28"/>
        </w:rPr>
        <w:t xml:space="preserve"> – это алгоритм, порождающий  последовательность чисел, элементы которой почти независимы друг от друга и подчиняются заданному распределению (обычно равномерному)</w:t>
      </w:r>
      <w:r w:rsidR="00792867" w:rsidRPr="00792867">
        <w:rPr>
          <w:rFonts w:ascii="Times New Roman" w:hAnsi="Times New Roman" w:cs="Times New Roman"/>
          <w:iCs/>
          <w:color w:val="000000"/>
          <w:sz w:val="28"/>
          <w:szCs w:val="28"/>
        </w:rPr>
        <w:t xml:space="preserve">. </w:t>
      </w:r>
    </w:p>
    <w:p w:rsidR="00792867" w:rsidRDefault="00792867" w:rsidP="00792867">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sidRPr="00792867">
        <w:rPr>
          <w:rFonts w:ascii="Times New Roman" w:hAnsi="Times New Roman" w:cs="Times New Roman"/>
          <w:color w:val="000000"/>
          <w:sz w:val="28"/>
          <w:szCs w:val="28"/>
        </w:rPr>
        <w:t xml:space="preserve">Исследование качества </w:t>
      </w:r>
      <w:r w:rsidR="00C5420D">
        <w:rPr>
          <w:rFonts w:ascii="Times New Roman" w:hAnsi="Times New Roman" w:cs="Times New Roman"/>
          <w:color w:val="000000"/>
          <w:sz w:val="28"/>
          <w:szCs w:val="28"/>
        </w:rPr>
        <w:t>Г</w:t>
      </w:r>
      <w:r w:rsidRPr="00792867">
        <w:rPr>
          <w:rFonts w:ascii="Times New Roman" w:hAnsi="Times New Roman" w:cs="Times New Roman"/>
          <w:color w:val="000000"/>
          <w:sz w:val="28"/>
          <w:szCs w:val="28"/>
        </w:rPr>
        <w:t xml:space="preserve">ПСЧ проводится известными методами теории вероятностей и математической статистики. Важнейшим показателем качества любого </w:t>
      </w:r>
      <w:r w:rsidR="00C5420D">
        <w:rPr>
          <w:rFonts w:ascii="Times New Roman" w:hAnsi="Times New Roman" w:cs="Times New Roman"/>
          <w:color w:val="000000"/>
          <w:sz w:val="28"/>
          <w:szCs w:val="28"/>
        </w:rPr>
        <w:t>Г</w:t>
      </w:r>
      <w:r w:rsidRPr="00792867">
        <w:rPr>
          <w:rFonts w:ascii="Times New Roman" w:hAnsi="Times New Roman" w:cs="Times New Roman"/>
          <w:color w:val="000000"/>
          <w:sz w:val="28"/>
          <w:szCs w:val="28"/>
        </w:rPr>
        <w:t xml:space="preserve">ПСЧ является период последовательности </w:t>
      </w:r>
      <w:r w:rsidR="00C5420D">
        <w:rPr>
          <w:rFonts w:ascii="Times New Roman" w:hAnsi="Times New Roman" w:cs="Times New Roman"/>
          <w:color w:val="000000"/>
          <w:sz w:val="28"/>
          <w:szCs w:val="28"/>
        </w:rPr>
        <w:t>псевдослучайных чисел</w:t>
      </w:r>
      <w:r w:rsidRPr="00792867">
        <w:rPr>
          <w:rFonts w:ascii="Times New Roman" w:hAnsi="Times New Roman" w:cs="Times New Roman"/>
          <w:color w:val="000000"/>
          <w:sz w:val="28"/>
          <w:szCs w:val="28"/>
        </w:rPr>
        <w:t xml:space="preserve"> (при требуемых статистических свойствах). В большинстве случаев о качестве </w:t>
      </w:r>
      <w:r w:rsidR="00C5420D">
        <w:rPr>
          <w:rFonts w:ascii="Times New Roman" w:hAnsi="Times New Roman" w:cs="Times New Roman"/>
          <w:color w:val="000000"/>
          <w:sz w:val="28"/>
          <w:szCs w:val="28"/>
        </w:rPr>
        <w:t>Г</w:t>
      </w:r>
      <w:r w:rsidRPr="00792867">
        <w:rPr>
          <w:rFonts w:ascii="Times New Roman" w:hAnsi="Times New Roman" w:cs="Times New Roman"/>
          <w:color w:val="000000"/>
          <w:sz w:val="28"/>
          <w:szCs w:val="28"/>
        </w:rPr>
        <w:t xml:space="preserve">ПСЧ судят по оценкам математических ожиданий и дисперсий отклонений компонент функции отклика. Как уже отмечалось, для подавляющего числа практических задач стандартные (встроенные) генераторы дают вполне пригодные последовательности </w:t>
      </w:r>
      <w:r w:rsidR="00C5420D">
        <w:rPr>
          <w:rFonts w:ascii="Times New Roman" w:hAnsi="Times New Roman" w:cs="Times New Roman"/>
          <w:color w:val="000000"/>
          <w:sz w:val="28"/>
          <w:szCs w:val="28"/>
        </w:rPr>
        <w:t>псевдослучайных чисел</w:t>
      </w:r>
      <w:r w:rsidRPr="00792867">
        <w:rPr>
          <w:rFonts w:ascii="Times New Roman" w:hAnsi="Times New Roman" w:cs="Times New Roman"/>
          <w:color w:val="000000"/>
          <w:sz w:val="28"/>
          <w:szCs w:val="28"/>
        </w:rPr>
        <w:t>.</w:t>
      </w:r>
    </w:p>
    <w:p w:rsidR="00792867" w:rsidRPr="00792867" w:rsidRDefault="002031FD" w:rsidP="00792867">
      <w:pPr>
        <w:widowControl w:val="0"/>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2031FD">
        <w:rPr>
          <w:rFonts w:ascii="Times New Roman" w:hAnsi="Times New Roman" w:cs="Times New Roman"/>
          <w:bCs/>
          <w:i/>
          <w:color w:val="000000"/>
          <w:sz w:val="28"/>
          <w:szCs w:val="28"/>
        </w:rPr>
        <w:t>Б)</w:t>
      </w:r>
      <w:r w:rsidR="002431A1">
        <w:rPr>
          <w:rFonts w:ascii="Times New Roman" w:hAnsi="Times New Roman" w:cs="Times New Roman"/>
          <w:bCs/>
          <w:i/>
          <w:color w:val="000000"/>
          <w:sz w:val="28"/>
          <w:szCs w:val="28"/>
        </w:rPr>
        <w:t>.</w:t>
      </w:r>
      <w:r w:rsidRPr="002031FD">
        <w:rPr>
          <w:rFonts w:ascii="Times New Roman" w:hAnsi="Times New Roman" w:cs="Times New Roman"/>
          <w:bCs/>
          <w:i/>
          <w:color w:val="000000"/>
          <w:sz w:val="28"/>
          <w:szCs w:val="28"/>
        </w:rPr>
        <w:t xml:space="preserve"> </w:t>
      </w:r>
      <w:r w:rsidR="00792867" w:rsidRPr="002031FD">
        <w:rPr>
          <w:rFonts w:ascii="Times New Roman" w:hAnsi="Times New Roman" w:cs="Times New Roman"/>
          <w:bCs/>
          <w:i/>
          <w:color w:val="000000"/>
          <w:sz w:val="28"/>
          <w:szCs w:val="28"/>
        </w:rPr>
        <w:t>Определение длительности переходного режима</w:t>
      </w:r>
      <w:r w:rsidR="00792867" w:rsidRPr="00792867">
        <w:rPr>
          <w:rFonts w:ascii="Times New Roman" w:hAnsi="Times New Roman" w:cs="Times New Roman"/>
          <w:iCs/>
          <w:color w:val="000000"/>
          <w:sz w:val="28"/>
          <w:szCs w:val="28"/>
        </w:rPr>
        <w:t xml:space="preserve">. </w:t>
      </w:r>
      <w:r w:rsidR="00792867" w:rsidRPr="00792867">
        <w:rPr>
          <w:rFonts w:ascii="Times New Roman" w:hAnsi="Times New Roman" w:cs="Times New Roman"/>
          <w:color w:val="000000"/>
          <w:sz w:val="28"/>
          <w:szCs w:val="28"/>
        </w:rPr>
        <w:t xml:space="preserve">Обычно имитационные модели применяются для изучения системы в типичных для нее и повторяющихся условиях. В большинстве стохастических моделей требуется некоторое время </w:t>
      </w:r>
      <w:r w:rsidR="00792867" w:rsidRPr="00792867">
        <w:rPr>
          <w:rFonts w:ascii="Times New Roman" w:hAnsi="Times New Roman" w:cs="Times New Roman"/>
          <w:color w:val="000000"/>
          <w:position w:val="-12"/>
          <w:sz w:val="28"/>
          <w:szCs w:val="28"/>
        </w:rPr>
        <w:object w:dxaOrig="300" w:dyaOrig="360">
          <v:shape id="_x0000_i1117" type="#_x0000_t75" style="width:15pt;height:18pt" o:ole="">
            <v:imagedata r:id="rId186" o:title=""/>
          </v:shape>
          <o:OLEObject Type="Embed" ProgID="Equation.3" ShapeID="_x0000_i1117" DrawAspect="Content" ObjectID="_1570348196" r:id="rId187"/>
        </w:object>
      </w:r>
      <w:r w:rsidR="00792867" w:rsidRPr="00792867">
        <w:rPr>
          <w:rFonts w:ascii="Times New Roman" w:hAnsi="Times New Roman" w:cs="Times New Roman"/>
          <w:iCs/>
          <w:color w:val="000000"/>
          <w:sz w:val="28"/>
          <w:szCs w:val="28"/>
        </w:rPr>
        <w:t xml:space="preserve"> </w:t>
      </w:r>
      <w:r>
        <w:rPr>
          <w:rFonts w:ascii="Times New Roman" w:hAnsi="Times New Roman" w:cs="Times New Roman"/>
          <w:color w:val="000000"/>
          <w:sz w:val="28"/>
          <w:szCs w:val="28"/>
        </w:rPr>
        <w:t>для достижения модели</w:t>
      </w:r>
      <w:r w:rsidR="00792867" w:rsidRPr="00792867">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r w:rsidR="00792867" w:rsidRPr="00792867">
        <w:rPr>
          <w:rFonts w:ascii="Times New Roman" w:hAnsi="Times New Roman" w:cs="Times New Roman"/>
          <w:color w:val="000000"/>
          <w:sz w:val="28"/>
          <w:szCs w:val="28"/>
        </w:rPr>
        <w:t>установившегося состояния.</w:t>
      </w:r>
    </w:p>
    <w:p w:rsidR="00792867" w:rsidRDefault="00792867" w:rsidP="00792867">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sidRPr="00792867">
        <w:rPr>
          <w:rFonts w:ascii="Times New Roman" w:hAnsi="Times New Roman" w:cs="Times New Roman"/>
          <w:color w:val="000000"/>
          <w:sz w:val="28"/>
          <w:szCs w:val="28"/>
        </w:rPr>
        <w:t xml:space="preserve">Под установившимся состоянием </w:t>
      </w:r>
      <w:r w:rsidR="00BC6F65">
        <w:rPr>
          <w:rFonts w:ascii="Times New Roman" w:hAnsi="Times New Roman" w:cs="Times New Roman"/>
          <w:color w:val="000000"/>
          <w:sz w:val="28"/>
          <w:szCs w:val="28"/>
        </w:rPr>
        <w:t>(</w:t>
      </w:r>
      <w:r w:rsidR="00BC6F65" w:rsidRPr="00792867">
        <w:rPr>
          <w:rFonts w:ascii="Times New Roman" w:hAnsi="Times New Roman" w:cs="Times New Roman"/>
          <w:iCs/>
          <w:color w:val="000000"/>
          <w:sz w:val="28"/>
          <w:szCs w:val="28"/>
        </w:rPr>
        <w:t>статистическим равновесием</w:t>
      </w:r>
      <w:r w:rsidR="00BC6F65">
        <w:rPr>
          <w:rFonts w:ascii="Times New Roman" w:hAnsi="Times New Roman" w:cs="Times New Roman"/>
          <w:iCs/>
          <w:color w:val="000000"/>
          <w:sz w:val="28"/>
          <w:szCs w:val="28"/>
        </w:rPr>
        <w:t>)</w:t>
      </w:r>
      <w:r w:rsidR="00BC6F65" w:rsidRPr="00792867">
        <w:rPr>
          <w:rFonts w:ascii="Times New Roman" w:hAnsi="Times New Roman" w:cs="Times New Roman"/>
          <w:iCs/>
          <w:color w:val="000000"/>
          <w:sz w:val="28"/>
          <w:szCs w:val="28"/>
        </w:rPr>
        <w:t xml:space="preserve"> </w:t>
      </w:r>
      <w:r w:rsidRPr="00792867">
        <w:rPr>
          <w:rFonts w:ascii="Times New Roman" w:hAnsi="Times New Roman" w:cs="Times New Roman"/>
          <w:color w:val="000000"/>
          <w:sz w:val="28"/>
          <w:szCs w:val="28"/>
        </w:rPr>
        <w:t>модели понимают такое состояние, в котором противодействующие влияния сбалансированы и компенсируют друг друга. Иными словами: модель находится в равновесии, если ее отклик не выходит за предельные значения.</w:t>
      </w:r>
    </w:p>
    <w:p w:rsidR="00FD5EE5" w:rsidRPr="00792867" w:rsidRDefault="00FD5EE5" w:rsidP="00FD5EE5">
      <w:pPr>
        <w:widowControl w:val="0"/>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792867">
        <w:rPr>
          <w:rFonts w:ascii="Times New Roman" w:hAnsi="Times New Roman" w:cs="Times New Roman"/>
          <w:color w:val="000000"/>
          <w:sz w:val="28"/>
          <w:szCs w:val="28"/>
        </w:rPr>
        <w:t>Существует три способа уменьшения влияния начального периода на динамику моделирования сложной системы:</w:t>
      </w:r>
    </w:p>
    <w:p w:rsidR="00FD5EE5" w:rsidRPr="00792867" w:rsidRDefault="00FD5EE5" w:rsidP="00FD5EE5">
      <w:pPr>
        <w:widowControl w:val="0"/>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napToGrid w:val="0"/>
          <w:sz w:val="28"/>
          <w:szCs w:val="28"/>
        </w:rPr>
        <w:t xml:space="preserve">– </w:t>
      </w:r>
      <w:r w:rsidRPr="00792867">
        <w:rPr>
          <w:rFonts w:ascii="Times New Roman" w:hAnsi="Times New Roman" w:cs="Times New Roman"/>
          <w:color w:val="000000"/>
          <w:sz w:val="28"/>
          <w:szCs w:val="28"/>
        </w:rPr>
        <w:t>использование «длинных прогонов», позволяющих получать результаты после заведомого выхода модели на установившийся режим;</w:t>
      </w:r>
    </w:p>
    <w:p w:rsidR="00FD5EE5" w:rsidRPr="00792867" w:rsidRDefault="00FD5EE5" w:rsidP="00FD5EE5">
      <w:pPr>
        <w:widowControl w:val="0"/>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napToGrid w:val="0"/>
          <w:sz w:val="28"/>
          <w:szCs w:val="28"/>
        </w:rPr>
        <w:t xml:space="preserve">– </w:t>
      </w:r>
      <w:r w:rsidRPr="00792867">
        <w:rPr>
          <w:rFonts w:ascii="Times New Roman" w:hAnsi="Times New Roman" w:cs="Times New Roman"/>
          <w:color w:val="000000"/>
          <w:sz w:val="28"/>
          <w:szCs w:val="28"/>
        </w:rPr>
        <w:t>исключение из рассмотрения начального периода прогона;</w:t>
      </w:r>
    </w:p>
    <w:p w:rsidR="00FD5EE5" w:rsidRDefault="00FD5EE5" w:rsidP="00FD5EE5">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snapToGrid w:val="0"/>
          <w:sz w:val="28"/>
          <w:szCs w:val="28"/>
        </w:rPr>
        <w:t xml:space="preserve">– </w:t>
      </w:r>
      <w:r w:rsidRPr="00792867">
        <w:rPr>
          <w:rFonts w:ascii="Times New Roman" w:hAnsi="Times New Roman" w:cs="Times New Roman"/>
          <w:color w:val="000000"/>
          <w:sz w:val="28"/>
          <w:szCs w:val="28"/>
        </w:rPr>
        <w:t xml:space="preserve">выбор таких начальных условий, которые ближе всего к </w:t>
      </w:r>
      <w:proofErr w:type="gramStart"/>
      <w:r w:rsidRPr="00792867">
        <w:rPr>
          <w:rFonts w:ascii="Times New Roman" w:hAnsi="Times New Roman" w:cs="Times New Roman"/>
          <w:color w:val="000000"/>
          <w:sz w:val="28"/>
          <w:szCs w:val="28"/>
        </w:rPr>
        <w:t>типичным</w:t>
      </w:r>
      <w:proofErr w:type="gramEnd"/>
      <w:r w:rsidRPr="00792867">
        <w:rPr>
          <w:rFonts w:ascii="Times New Roman" w:hAnsi="Times New Roman" w:cs="Times New Roman"/>
          <w:color w:val="000000"/>
          <w:sz w:val="28"/>
          <w:szCs w:val="28"/>
        </w:rPr>
        <w:t>.</w:t>
      </w:r>
    </w:p>
    <w:p w:rsidR="00564DA8" w:rsidRDefault="00564DA8" w:rsidP="00564DA8">
      <w:pPr>
        <w:widowControl w:val="0"/>
        <w:shd w:val="clear" w:color="auto" w:fill="FFFFFF"/>
        <w:spacing w:after="0" w:line="360" w:lineRule="auto"/>
        <w:ind w:firstLine="709"/>
        <w:jc w:val="both"/>
        <w:rPr>
          <w:rFonts w:ascii="Times New Roman" w:hAnsi="Times New Roman" w:cs="Times New Roman"/>
          <w:color w:val="000000"/>
          <w:spacing w:val="2"/>
          <w:sz w:val="28"/>
          <w:szCs w:val="28"/>
        </w:rPr>
      </w:pPr>
      <w:r w:rsidRPr="00792867">
        <w:rPr>
          <w:rFonts w:ascii="Times New Roman" w:hAnsi="Times New Roman" w:cs="Times New Roman"/>
          <w:color w:val="000000"/>
          <w:spacing w:val="2"/>
          <w:sz w:val="28"/>
          <w:szCs w:val="28"/>
        </w:rPr>
        <w:t>Для отделения переходного режима от стационарного у иссле</w:t>
      </w:r>
      <w:r w:rsidRPr="00792867">
        <w:rPr>
          <w:rFonts w:ascii="Times New Roman" w:hAnsi="Times New Roman" w:cs="Times New Roman"/>
          <w:color w:val="000000"/>
          <w:spacing w:val="1"/>
          <w:sz w:val="28"/>
          <w:szCs w:val="28"/>
        </w:rPr>
        <w:t>дователя должна быть возможность наблюдения за моментом вхо</w:t>
      </w:r>
      <w:r w:rsidRPr="00792867">
        <w:rPr>
          <w:rFonts w:ascii="Times New Roman" w:hAnsi="Times New Roman" w:cs="Times New Roman"/>
          <w:color w:val="000000"/>
          <w:spacing w:val="3"/>
          <w:sz w:val="28"/>
          <w:szCs w:val="28"/>
        </w:rPr>
        <w:t>да контролируемого параметра в стационарный режим. Часто ис</w:t>
      </w:r>
      <w:r w:rsidRPr="00792867">
        <w:rPr>
          <w:rFonts w:ascii="Times New Roman" w:hAnsi="Times New Roman" w:cs="Times New Roman"/>
          <w:color w:val="000000"/>
          <w:spacing w:val="4"/>
          <w:sz w:val="28"/>
          <w:szCs w:val="28"/>
        </w:rPr>
        <w:t xml:space="preserve">пользуют такой метод: строят </w:t>
      </w:r>
      <w:r w:rsidRPr="00792867">
        <w:rPr>
          <w:rFonts w:ascii="Times New Roman" w:hAnsi="Times New Roman" w:cs="Times New Roman"/>
          <w:color w:val="000000"/>
          <w:spacing w:val="4"/>
          <w:sz w:val="28"/>
          <w:szCs w:val="28"/>
        </w:rPr>
        <w:lastRenderedPageBreak/>
        <w:t>графики изменения контролируемого параметра в модельном времени и на нем выявляют пере</w:t>
      </w:r>
      <w:r w:rsidRPr="00792867">
        <w:rPr>
          <w:rFonts w:ascii="Times New Roman" w:hAnsi="Times New Roman" w:cs="Times New Roman"/>
          <w:color w:val="000000"/>
          <w:spacing w:val="2"/>
          <w:sz w:val="28"/>
          <w:szCs w:val="28"/>
        </w:rPr>
        <w:t xml:space="preserve">ходный режим. </w:t>
      </w:r>
    </w:p>
    <w:p w:rsidR="00564DA8" w:rsidRPr="00792867" w:rsidRDefault="00564DA8" w:rsidP="00564DA8">
      <w:pPr>
        <w:widowControl w:val="0"/>
        <w:shd w:val="clear" w:color="auto" w:fill="FFFFFF"/>
        <w:spacing w:after="0" w:line="360" w:lineRule="auto"/>
        <w:ind w:firstLine="709"/>
        <w:jc w:val="both"/>
        <w:rPr>
          <w:rFonts w:ascii="Times New Roman" w:hAnsi="Times New Roman" w:cs="Times New Roman"/>
          <w:iCs/>
          <w:color w:val="000000"/>
          <w:spacing w:val="-3"/>
          <w:sz w:val="28"/>
          <w:szCs w:val="28"/>
        </w:rPr>
      </w:pPr>
      <w:r w:rsidRPr="00792867">
        <w:rPr>
          <w:rFonts w:ascii="Times New Roman" w:hAnsi="Times New Roman" w:cs="Times New Roman"/>
          <w:color w:val="000000"/>
          <w:spacing w:val="2"/>
          <w:sz w:val="28"/>
          <w:szCs w:val="28"/>
        </w:rPr>
        <w:t xml:space="preserve">На </w:t>
      </w:r>
      <w:r w:rsidRPr="00564DA8">
        <w:rPr>
          <w:rFonts w:ascii="Times New Roman" w:hAnsi="Times New Roman" w:cs="Times New Roman"/>
          <w:bCs/>
          <w:iCs/>
          <w:color w:val="000000"/>
          <w:spacing w:val="2"/>
          <w:sz w:val="28"/>
          <w:szCs w:val="28"/>
        </w:rPr>
        <w:t>рис</w:t>
      </w:r>
      <w:r>
        <w:rPr>
          <w:rFonts w:ascii="Times New Roman" w:hAnsi="Times New Roman" w:cs="Times New Roman"/>
          <w:bCs/>
          <w:iCs/>
          <w:color w:val="000000"/>
          <w:spacing w:val="2"/>
          <w:sz w:val="28"/>
          <w:szCs w:val="28"/>
        </w:rPr>
        <w:t>унке 6</w:t>
      </w:r>
      <w:r w:rsidRPr="00564DA8">
        <w:rPr>
          <w:rFonts w:ascii="Times New Roman" w:hAnsi="Times New Roman" w:cs="Times New Roman"/>
          <w:bCs/>
          <w:iCs/>
          <w:color w:val="000000"/>
          <w:spacing w:val="2"/>
          <w:sz w:val="28"/>
          <w:szCs w:val="28"/>
        </w:rPr>
        <w:t>.</w:t>
      </w:r>
      <w:r>
        <w:rPr>
          <w:rFonts w:ascii="Times New Roman" w:hAnsi="Times New Roman" w:cs="Times New Roman"/>
          <w:bCs/>
          <w:iCs/>
          <w:color w:val="000000"/>
          <w:spacing w:val="2"/>
          <w:sz w:val="28"/>
          <w:szCs w:val="28"/>
        </w:rPr>
        <w:t>6</w:t>
      </w:r>
      <w:r w:rsidRPr="00792867">
        <w:rPr>
          <w:rFonts w:ascii="Times New Roman" w:hAnsi="Times New Roman" w:cs="Times New Roman"/>
          <w:color w:val="000000"/>
          <w:spacing w:val="2"/>
          <w:sz w:val="28"/>
          <w:szCs w:val="28"/>
        </w:rPr>
        <w:t xml:space="preserve"> представлен график изменения </w:t>
      </w:r>
      <w:r w:rsidRPr="00792867">
        <w:rPr>
          <w:rFonts w:ascii="Times New Roman" w:hAnsi="Times New Roman" w:cs="Times New Roman"/>
          <w:color w:val="000000"/>
          <w:spacing w:val="2"/>
          <w:position w:val="-6"/>
          <w:sz w:val="28"/>
          <w:szCs w:val="28"/>
        </w:rPr>
        <w:object w:dxaOrig="639" w:dyaOrig="279">
          <v:shape id="_x0000_i1118" type="#_x0000_t75" style="width:42.75pt;height:18.75pt" o:ole="">
            <v:imagedata r:id="rId188" o:title=""/>
          </v:shape>
          <o:OLEObject Type="Embed" ProgID="Equation.3" ShapeID="_x0000_i1118" DrawAspect="Content" ObjectID="_1570348197" r:id="rId189"/>
        </w:object>
      </w:r>
      <w:r w:rsidRPr="00792867">
        <w:rPr>
          <w:rFonts w:ascii="Times New Roman" w:hAnsi="Times New Roman" w:cs="Times New Roman"/>
          <w:iCs/>
          <w:color w:val="000000"/>
          <w:spacing w:val="2"/>
          <w:sz w:val="28"/>
          <w:szCs w:val="28"/>
        </w:rPr>
        <w:t xml:space="preserve"> </w:t>
      </w:r>
      <w:r w:rsidRPr="00792867">
        <w:rPr>
          <w:rFonts w:ascii="Times New Roman" w:hAnsi="Times New Roman" w:cs="Times New Roman"/>
          <w:color w:val="000000"/>
          <w:spacing w:val="2"/>
          <w:sz w:val="28"/>
          <w:szCs w:val="28"/>
        </w:rPr>
        <w:t xml:space="preserve">контролируемого параметра модели </w:t>
      </w:r>
      <w:r w:rsidRPr="00792867">
        <w:rPr>
          <w:rFonts w:ascii="Times New Roman" w:hAnsi="Times New Roman" w:cs="Times New Roman"/>
          <w:color w:val="000000"/>
          <w:spacing w:val="2"/>
          <w:position w:val="-12"/>
          <w:sz w:val="28"/>
          <w:szCs w:val="28"/>
        </w:rPr>
        <w:object w:dxaOrig="300" w:dyaOrig="360">
          <v:shape id="_x0000_i1119" type="#_x0000_t75" style="width:19.5pt;height:23.25pt" o:ole="">
            <v:imagedata r:id="rId190" o:title=""/>
          </v:shape>
          <o:OLEObject Type="Embed" ProgID="Equation.3" ShapeID="_x0000_i1119" DrawAspect="Content" ObjectID="_1570348198" r:id="rId191"/>
        </w:object>
      </w:r>
      <w:r w:rsidRPr="00792867">
        <w:rPr>
          <w:rFonts w:ascii="Times New Roman" w:hAnsi="Times New Roman" w:cs="Times New Roman"/>
          <w:iCs/>
          <w:color w:val="000000"/>
          <w:spacing w:val="2"/>
          <w:sz w:val="28"/>
          <w:szCs w:val="28"/>
        </w:rPr>
        <w:t xml:space="preserve"> </w:t>
      </w:r>
      <w:r w:rsidRPr="00792867">
        <w:rPr>
          <w:rFonts w:ascii="Times New Roman" w:hAnsi="Times New Roman" w:cs="Times New Roman"/>
          <w:color w:val="000000"/>
          <w:spacing w:val="2"/>
          <w:sz w:val="28"/>
          <w:szCs w:val="28"/>
        </w:rPr>
        <w:t>в зависимости от модель</w:t>
      </w:r>
      <w:r w:rsidRPr="00792867">
        <w:rPr>
          <w:rFonts w:ascii="Times New Roman" w:hAnsi="Times New Roman" w:cs="Times New Roman"/>
          <w:color w:val="000000"/>
          <w:spacing w:val="-3"/>
          <w:sz w:val="28"/>
          <w:szCs w:val="28"/>
        </w:rPr>
        <w:t xml:space="preserve">ного времени </w:t>
      </w:r>
      <w:r w:rsidRPr="00792867">
        <w:rPr>
          <w:rFonts w:ascii="Times New Roman" w:hAnsi="Times New Roman" w:cs="Times New Roman"/>
          <w:color w:val="000000"/>
          <w:spacing w:val="-3"/>
          <w:position w:val="-12"/>
          <w:sz w:val="28"/>
          <w:szCs w:val="28"/>
        </w:rPr>
        <w:object w:dxaOrig="220" w:dyaOrig="360">
          <v:shape id="_x0000_i1120" type="#_x0000_t75" style="width:14.25pt;height:23.25pt" o:ole="">
            <v:imagedata r:id="rId192" o:title=""/>
          </v:shape>
          <o:OLEObject Type="Embed" ProgID="Equation.3" ShapeID="_x0000_i1120" DrawAspect="Content" ObjectID="_1570348199" r:id="rId193"/>
        </w:object>
      </w:r>
      <w:r w:rsidRPr="00792867">
        <w:rPr>
          <w:rFonts w:ascii="Times New Roman" w:hAnsi="Times New Roman" w:cs="Times New Roman"/>
          <w:iCs/>
          <w:color w:val="000000"/>
          <w:spacing w:val="-3"/>
          <w:sz w:val="28"/>
          <w:szCs w:val="28"/>
        </w:rPr>
        <w:t xml:space="preserve">. </w:t>
      </w:r>
    </w:p>
    <w:p w:rsidR="00564DA8" w:rsidRPr="00792867" w:rsidRDefault="00564DA8" w:rsidP="00564DA8">
      <w:pPr>
        <w:widowControl w:val="0"/>
        <w:shd w:val="clear" w:color="auto" w:fill="FFFFFF"/>
        <w:spacing w:after="0" w:line="360" w:lineRule="auto"/>
        <w:ind w:firstLine="709"/>
        <w:jc w:val="both"/>
        <w:rPr>
          <w:rFonts w:ascii="Times New Roman" w:hAnsi="Times New Roman" w:cs="Times New Roman"/>
          <w:sz w:val="28"/>
          <w:szCs w:val="28"/>
        </w:rPr>
      </w:pPr>
      <w:r w:rsidRPr="00792867">
        <w:rPr>
          <w:rFonts w:ascii="Times New Roman" w:hAnsi="Times New Roman" w:cs="Times New Roman"/>
          <w:color w:val="000000"/>
          <w:spacing w:val="-3"/>
          <w:sz w:val="28"/>
          <w:szCs w:val="28"/>
        </w:rPr>
        <w:t xml:space="preserve">На рисунке видно, что, начиная со времени </w:t>
      </w:r>
      <w:r w:rsidRPr="00792867">
        <w:rPr>
          <w:rFonts w:ascii="Times New Roman" w:hAnsi="Times New Roman" w:cs="Times New Roman"/>
          <w:color w:val="000000"/>
          <w:spacing w:val="-3"/>
          <w:position w:val="-14"/>
          <w:sz w:val="28"/>
          <w:szCs w:val="28"/>
        </w:rPr>
        <w:object w:dxaOrig="480" w:dyaOrig="380">
          <v:shape id="_x0000_i1121" type="#_x0000_t75" style="width:35.25pt;height:27.75pt" o:ole="">
            <v:imagedata r:id="rId194" o:title=""/>
          </v:shape>
          <o:OLEObject Type="Embed" ProgID="Equation.3" ShapeID="_x0000_i1121" DrawAspect="Content" ObjectID="_1570348200" r:id="rId195"/>
        </w:object>
      </w:r>
      <w:r w:rsidRPr="00792867">
        <w:rPr>
          <w:rFonts w:ascii="Times New Roman" w:hAnsi="Times New Roman" w:cs="Times New Roman"/>
          <w:color w:val="000000"/>
          <w:spacing w:val="-3"/>
          <w:sz w:val="28"/>
          <w:szCs w:val="28"/>
        </w:rPr>
        <w:t xml:space="preserve"> </w:t>
      </w:r>
      <w:r w:rsidRPr="00792867">
        <w:rPr>
          <w:rFonts w:ascii="Times New Roman" w:hAnsi="Times New Roman" w:cs="Times New Roman"/>
          <w:color w:val="000000"/>
          <w:spacing w:val="5"/>
          <w:sz w:val="28"/>
          <w:szCs w:val="28"/>
        </w:rPr>
        <w:t xml:space="preserve">этот параметр «вошел» в установившийся режим со средним </w:t>
      </w:r>
      <w:r w:rsidRPr="00792867">
        <w:rPr>
          <w:rFonts w:ascii="Times New Roman" w:hAnsi="Times New Roman" w:cs="Times New Roman"/>
          <w:color w:val="000000"/>
          <w:spacing w:val="2"/>
          <w:sz w:val="28"/>
          <w:szCs w:val="28"/>
        </w:rPr>
        <w:t xml:space="preserve">значением </w:t>
      </w:r>
      <w:r w:rsidRPr="00792867">
        <w:rPr>
          <w:rFonts w:ascii="Times New Roman" w:hAnsi="Times New Roman" w:cs="Times New Roman"/>
          <w:color w:val="000000"/>
          <w:spacing w:val="2"/>
          <w:position w:val="-12"/>
          <w:sz w:val="28"/>
          <w:szCs w:val="28"/>
        </w:rPr>
        <w:object w:dxaOrig="320" w:dyaOrig="400">
          <v:shape id="_x0000_i1122" type="#_x0000_t75" style="width:22.5pt;height:28.5pt" o:ole="">
            <v:imagedata r:id="rId196" o:title=""/>
          </v:shape>
          <o:OLEObject Type="Embed" ProgID="Equation.3" ShapeID="_x0000_i1122" DrawAspect="Content" ObjectID="_1570348201" r:id="rId197"/>
        </w:object>
      </w:r>
      <w:r w:rsidRPr="00792867">
        <w:rPr>
          <w:rFonts w:ascii="Times New Roman" w:hAnsi="Times New Roman" w:cs="Times New Roman"/>
          <w:iCs/>
          <w:color w:val="000000"/>
          <w:spacing w:val="2"/>
          <w:sz w:val="28"/>
          <w:szCs w:val="28"/>
        </w:rPr>
        <w:t>.</w:t>
      </w:r>
    </w:p>
    <w:p w:rsidR="00792867" w:rsidRPr="00792867" w:rsidRDefault="00792867" w:rsidP="00792867">
      <w:pPr>
        <w:widowControl w:val="0"/>
        <w:shd w:val="clear" w:color="auto" w:fill="FFFFFF"/>
        <w:autoSpaceDE w:val="0"/>
        <w:autoSpaceDN w:val="0"/>
        <w:adjustRightInd w:val="0"/>
        <w:spacing w:after="0" w:line="360" w:lineRule="auto"/>
        <w:ind w:firstLine="709"/>
        <w:jc w:val="center"/>
        <w:rPr>
          <w:rFonts w:ascii="Times New Roman" w:hAnsi="Times New Roman" w:cs="Times New Roman"/>
          <w:sz w:val="28"/>
          <w:szCs w:val="28"/>
        </w:rPr>
      </w:pPr>
      <w:r w:rsidRPr="00792867">
        <w:rPr>
          <w:rFonts w:ascii="Times New Roman" w:hAnsi="Times New Roman" w:cs="Times New Roman"/>
          <w:noProof/>
          <w:sz w:val="28"/>
          <w:szCs w:val="28"/>
          <w:lang w:eastAsia="ru-RU"/>
        </w:rPr>
        <w:drawing>
          <wp:inline distT="0" distB="0" distL="0" distR="0">
            <wp:extent cx="5422245" cy="4000500"/>
            <wp:effectExtent l="19050" t="0" r="7005" b="0"/>
            <wp:docPr id="173" name="Рисунок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198" cstate="print">
                      <a:lum bright="-18000" contrast="30000"/>
                      <a:grayscl/>
                    </a:blip>
                    <a:srcRect/>
                    <a:stretch>
                      <a:fillRect/>
                    </a:stretch>
                  </pic:blipFill>
                  <pic:spPr bwMode="auto">
                    <a:xfrm>
                      <a:off x="0" y="0"/>
                      <a:ext cx="5422245" cy="4000500"/>
                    </a:xfrm>
                    <a:prstGeom prst="rect">
                      <a:avLst/>
                    </a:prstGeom>
                    <a:noFill/>
                    <a:ln w="9525">
                      <a:noFill/>
                      <a:miter lim="800000"/>
                      <a:headEnd/>
                      <a:tailEnd/>
                    </a:ln>
                  </pic:spPr>
                </pic:pic>
              </a:graphicData>
            </a:graphic>
          </wp:inline>
        </w:drawing>
      </w:r>
    </w:p>
    <w:p w:rsidR="00792867" w:rsidRPr="00792867" w:rsidRDefault="00792867" w:rsidP="00FD5EE5">
      <w:pPr>
        <w:widowControl w:val="0"/>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792867">
        <w:rPr>
          <w:rFonts w:ascii="Times New Roman" w:hAnsi="Times New Roman" w:cs="Times New Roman"/>
          <w:sz w:val="28"/>
          <w:szCs w:val="28"/>
        </w:rPr>
        <w:t>Рис</w:t>
      </w:r>
      <w:r w:rsidR="00FD5EE5">
        <w:rPr>
          <w:rFonts w:ascii="Times New Roman" w:hAnsi="Times New Roman" w:cs="Times New Roman"/>
          <w:sz w:val="28"/>
          <w:szCs w:val="28"/>
        </w:rPr>
        <w:t xml:space="preserve">унок 6.6 – </w:t>
      </w:r>
      <w:r w:rsidRPr="00792867">
        <w:rPr>
          <w:rFonts w:ascii="Times New Roman" w:hAnsi="Times New Roman" w:cs="Times New Roman"/>
          <w:sz w:val="28"/>
          <w:szCs w:val="28"/>
        </w:rPr>
        <w:t xml:space="preserve"> Определение длительности переходного периода</w:t>
      </w:r>
    </w:p>
    <w:p w:rsidR="00FD5EE5" w:rsidRPr="00FD29BF" w:rsidRDefault="00FD5EE5" w:rsidP="00792867">
      <w:pPr>
        <w:widowControl w:val="0"/>
        <w:shd w:val="clear" w:color="auto" w:fill="FFFFFF"/>
        <w:autoSpaceDE w:val="0"/>
        <w:autoSpaceDN w:val="0"/>
        <w:adjustRightInd w:val="0"/>
        <w:spacing w:after="0" w:line="360" w:lineRule="auto"/>
        <w:ind w:firstLine="709"/>
        <w:jc w:val="both"/>
        <w:rPr>
          <w:rFonts w:ascii="Times New Roman" w:hAnsi="Times New Roman" w:cs="Times New Roman"/>
          <w:color w:val="000000"/>
          <w:sz w:val="16"/>
          <w:szCs w:val="16"/>
        </w:rPr>
      </w:pPr>
    </w:p>
    <w:p w:rsidR="00792867" w:rsidRDefault="00792867" w:rsidP="00FD29BF">
      <w:pPr>
        <w:widowControl w:val="0"/>
        <w:shd w:val="clear" w:color="auto" w:fill="FFFFFF"/>
        <w:spacing w:after="0" w:line="384" w:lineRule="auto"/>
        <w:ind w:firstLine="709"/>
        <w:jc w:val="both"/>
        <w:rPr>
          <w:rFonts w:ascii="Times New Roman" w:hAnsi="Times New Roman" w:cs="Times New Roman"/>
          <w:color w:val="000000"/>
          <w:spacing w:val="3"/>
          <w:sz w:val="28"/>
          <w:szCs w:val="28"/>
        </w:rPr>
      </w:pPr>
      <w:r w:rsidRPr="00792867">
        <w:rPr>
          <w:rFonts w:ascii="Times New Roman" w:hAnsi="Times New Roman" w:cs="Times New Roman"/>
          <w:color w:val="000000"/>
          <w:spacing w:val="3"/>
          <w:sz w:val="28"/>
          <w:szCs w:val="28"/>
        </w:rPr>
        <w:t xml:space="preserve">Если построить подобные графики для всех (или большинства </w:t>
      </w:r>
      <w:r w:rsidRPr="00792867">
        <w:rPr>
          <w:rFonts w:ascii="Times New Roman" w:hAnsi="Times New Roman" w:cs="Times New Roman"/>
          <w:color w:val="000000"/>
          <w:spacing w:val="2"/>
          <w:sz w:val="28"/>
          <w:szCs w:val="28"/>
        </w:rPr>
        <w:t xml:space="preserve">существенных) контролируемых параметров модели, определить </w:t>
      </w:r>
      <w:r w:rsidRPr="00792867">
        <w:rPr>
          <w:rFonts w:ascii="Times New Roman" w:hAnsi="Times New Roman" w:cs="Times New Roman"/>
          <w:color w:val="000000"/>
          <w:spacing w:val="3"/>
          <w:sz w:val="28"/>
          <w:szCs w:val="28"/>
        </w:rPr>
        <w:t xml:space="preserve">для каждого из них длительность переходного режима и выбрать из них наибольшую, в большинстве случаев можно считать, что </w:t>
      </w:r>
      <w:r w:rsidRPr="00792867">
        <w:rPr>
          <w:rFonts w:ascii="Times New Roman" w:hAnsi="Times New Roman" w:cs="Times New Roman"/>
          <w:color w:val="000000"/>
          <w:spacing w:val="2"/>
          <w:sz w:val="28"/>
          <w:szCs w:val="28"/>
        </w:rPr>
        <w:t xml:space="preserve">после этого времени все интересующие исследователя параметры </w:t>
      </w:r>
      <w:r w:rsidRPr="00792867">
        <w:rPr>
          <w:rFonts w:ascii="Times New Roman" w:hAnsi="Times New Roman" w:cs="Times New Roman"/>
          <w:color w:val="000000"/>
          <w:spacing w:val="3"/>
          <w:sz w:val="28"/>
          <w:szCs w:val="28"/>
        </w:rPr>
        <w:t>находятся в установившемся режиме.</w:t>
      </w:r>
    </w:p>
    <w:p w:rsidR="003036A0" w:rsidRDefault="003036A0" w:rsidP="00FD29BF">
      <w:pPr>
        <w:widowControl w:val="0"/>
        <w:shd w:val="clear" w:color="auto" w:fill="FFFFFF"/>
        <w:spacing w:after="0" w:line="384" w:lineRule="auto"/>
        <w:ind w:firstLine="709"/>
        <w:jc w:val="both"/>
        <w:rPr>
          <w:rFonts w:ascii="Times New Roman" w:hAnsi="Times New Roman" w:cs="Times New Roman"/>
          <w:color w:val="000000"/>
          <w:spacing w:val="3"/>
          <w:sz w:val="28"/>
          <w:szCs w:val="28"/>
        </w:rPr>
      </w:pPr>
    </w:p>
    <w:p w:rsidR="002431A1" w:rsidRDefault="002431A1" w:rsidP="003036A0">
      <w:pPr>
        <w:widowControl w:val="0"/>
        <w:shd w:val="clear" w:color="auto" w:fill="FFFFFF"/>
        <w:spacing w:after="0" w:line="336" w:lineRule="auto"/>
        <w:ind w:firstLine="709"/>
        <w:jc w:val="both"/>
        <w:rPr>
          <w:rFonts w:ascii="Times New Roman" w:hAnsi="Times New Roman" w:cs="Times New Roman"/>
          <w:color w:val="000000"/>
          <w:spacing w:val="2"/>
          <w:sz w:val="28"/>
          <w:szCs w:val="28"/>
        </w:rPr>
      </w:pPr>
      <w:r w:rsidRPr="002431A1">
        <w:rPr>
          <w:rFonts w:ascii="Times New Roman" w:hAnsi="Times New Roman" w:cs="Times New Roman"/>
          <w:bCs/>
          <w:i/>
          <w:color w:val="000000"/>
          <w:spacing w:val="-2"/>
          <w:sz w:val="28"/>
          <w:szCs w:val="28"/>
        </w:rPr>
        <w:lastRenderedPageBreak/>
        <w:t>В)</w:t>
      </w:r>
      <w:r>
        <w:rPr>
          <w:rFonts w:ascii="Times New Roman" w:hAnsi="Times New Roman" w:cs="Times New Roman"/>
          <w:bCs/>
          <w:i/>
          <w:color w:val="000000"/>
          <w:spacing w:val="-2"/>
          <w:sz w:val="28"/>
          <w:szCs w:val="28"/>
        </w:rPr>
        <w:t>.</w:t>
      </w:r>
      <w:r w:rsidRPr="002431A1">
        <w:rPr>
          <w:rFonts w:ascii="Times New Roman" w:hAnsi="Times New Roman" w:cs="Times New Roman"/>
          <w:bCs/>
          <w:i/>
          <w:color w:val="000000"/>
          <w:spacing w:val="-2"/>
          <w:sz w:val="28"/>
          <w:szCs w:val="28"/>
        </w:rPr>
        <w:t xml:space="preserve"> </w:t>
      </w:r>
      <w:r w:rsidR="00792867" w:rsidRPr="002431A1">
        <w:rPr>
          <w:rFonts w:ascii="Times New Roman" w:hAnsi="Times New Roman" w:cs="Times New Roman"/>
          <w:bCs/>
          <w:i/>
          <w:color w:val="000000"/>
          <w:spacing w:val="-2"/>
          <w:sz w:val="28"/>
          <w:szCs w:val="28"/>
        </w:rPr>
        <w:t>Оценка устойчивости результатов имитации</w:t>
      </w:r>
      <w:r w:rsidR="00792867" w:rsidRPr="002431A1">
        <w:rPr>
          <w:rFonts w:ascii="Times New Roman" w:hAnsi="Times New Roman" w:cs="Times New Roman"/>
          <w:iCs/>
          <w:color w:val="000000"/>
          <w:spacing w:val="-2"/>
          <w:sz w:val="28"/>
          <w:szCs w:val="28"/>
        </w:rPr>
        <w:t>.</w:t>
      </w:r>
      <w:r w:rsidR="00792867" w:rsidRPr="00792867">
        <w:rPr>
          <w:rFonts w:ascii="Times New Roman" w:hAnsi="Times New Roman" w:cs="Times New Roman"/>
          <w:iCs/>
          <w:color w:val="000000"/>
          <w:spacing w:val="-2"/>
          <w:sz w:val="28"/>
          <w:szCs w:val="28"/>
        </w:rPr>
        <w:t xml:space="preserve"> </w:t>
      </w:r>
      <w:r w:rsidR="00792867" w:rsidRPr="00792867">
        <w:rPr>
          <w:rFonts w:ascii="Times New Roman" w:hAnsi="Times New Roman" w:cs="Times New Roman"/>
          <w:color w:val="000000"/>
          <w:spacing w:val="-2"/>
          <w:sz w:val="28"/>
          <w:szCs w:val="28"/>
        </w:rPr>
        <w:t>Под устойчивос</w:t>
      </w:r>
      <w:r w:rsidR="00792867" w:rsidRPr="00792867">
        <w:rPr>
          <w:rFonts w:ascii="Times New Roman" w:hAnsi="Times New Roman" w:cs="Times New Roman"/>
          <w:color w:val="000000"/>
          <w:spacing w:val="3"/>
          <w:sz w:val="28"/>
          <w:szCs w:val="28"/>
        </w:rPr>
        <w:t>тью результатов имитации понимают степень их нечувствитель</w:t>
      </w:r>
      <w:r w:rsidR="00792867" w:rsidRPr="00792867">
        <w:rPr>
          <w:rFonts w:ascii="Times New Roman" w:hAnsi="Times New Roman" w:cs="Times New Roman"/>
          <w:color w:val="000000"/>
          <w:spacing w:val="2"/>
          <w:sz w:val="28"/>
          <w:szCs w:val="28"/>
        </w:rPr>
        <w:t xml:space="preserve">ности к изменению входных условий. </w:t>
      </w:r>
    </w:p>
    <w:p w:rsidR="00792867" w:rsidRPr="00792867" w:rsidRDefault="00792867" w:rsidP="003036A0">
      <w:pPr>
        <w:widowControl w:val="0"/>
        <w:shd w:val="clear" w:color="auto" w:fill="FFFFFF"/>
        <w:spacing w:after="0" w:line="336" w:lineRule="auto"/>
        <w:ind w:firstLine="709"/>
        <w:jc w:val="both"/>
        <w:rPr>
          <w:rFonts w:ascii="Times New Roman" w:hAnsi="Times New Roman" w:cs="Times New Roman"/>
          <w:sz w:val="28"/>
          <w:szCs w:val="28"/>
        </w:rPr>
      </w:pPr>
      <w:r w:rsidRPr="00792867">
        <w:rPr>
          <w:rFonts w:ascii="Times New Roman" w:hAnsi="Times New Roman" w:cs="Times New Roman"/>
          <w:color w:val="000000"/>
          <w:spacing w:val="2"/>
          <w:sz w:val="28"/>
          <w:szCs w:val="28"/>
        </w:rPr>
        <w:t xml:space="preserve">Универсальной процедуры </w:t>
      </w:r>
      <w:r w:rsidRPr="00792867">
        <w:rPr>
          <w:rFonts w:ascii="Times New Roman" w:hAnsi="Times New Roman" w:cs="Times New Roman"/>
          <w:color w:val="000000"/>
          <w:spacing w:val="3"/>
          <w:sz w:val="28"/>
          <w:szCs w:val="28"/>
        </w:rPr>
        <w:t xml:space="preserve">оценки устойчивости нет. Практически часто находят дисперсию отклика модели </w:t>
      </w:r>
      <w:r w:rsidR="002431A1" w:rsidRPr="00792867">
        <w:rPr>
          <w:rFonts w:ascii="Times New Roman" w:hAnsi="Times New Roman" w:cs="Times New Roman"/>
          <w:color w:val="000000"/>
          <w:spacing w:val="3"/>
          <w:position w:val="-4"/>
          <w:sz w:val="28"/>
          <w:szCs w:val="28"/>
        </w:rPr>
        <w:object w:dxaOrig="220" w:dyaOrig="260">
          <v:shape id="_x0000_i1123" type="#_x0000_t75" style="width:18.75pt;height:21pt" o:ole="">
            <v:imagedata r:id="rId199" o:title=""/>
          </v:shape>
          <o:OLEObject Type="Embed" ProgID="Equation.3" ShapeID="_x0000_i1123" DrawAspect="Content" ObjectID="_1570348202" r:id="rId200"/>
        </w:object>
      </w:r>
      <w:r w:rsidRPr="00792867">
        <w:rPr>
          <w:rFonts w:ascii="Times New Roman" w:hAnsi="Times New Roman" w:cs="Times New Roman"/>
          <w:color w:val="000000"/>
          <w:spacing w:val="3"/>
          <w:sz w:val="28"/>
          <w:szCs w:val="28"/>
        </w:rPr>
        <w:t xml:space="preserve"> по нескольким компонентам и проверяют, увеличивается ли она с ростом интервала моделирования. Если уве</w:t>
      </w:r>
      <w:r w:rsidRPr="00792867">
        <w:rPr>
          <w:rFonts w:ascii="Times New Roman" w:hAnsi="Times New Roman" w:cs="Times New Roman"/>
          <w:color w:val="000000"/>
          <w:spacing w:val="4"/>
          <w:sz w:val="28"/>
          <w:szCs w:val="28"/>
        </w:rPr>
        <w:t>личения дисперсии отклика не наблюдается, результаты имита</w:t>
      </w:r>
      <w:r w:rsidRPr="00792867">
        <w:rPr>
          <w:rFonts w:ascii="Times New Roman" w:hAnsi="Times New Roman" w:cs="Times New Roman"/>
          <w:color w:val="000000"/>
          <w:spacing w:val="3"/>
          <w:sz w:val="28"/>
          <w:szCs w:val="28"/>
        </w:rPr>
        <w:t>ции считают устойчивыми.</w:t>
      </w:r>
    </w:p>
    <w:p w:rsidR="00792867" w:rsidRPr="00792867" w:rsidRDefault="00792867" w:rsidP="003036A0">
      <w:pPr>
        <w:widowControl w:val="0"/>
        <w:shd w:val="clear" w:color="auto" w:fill="FFFFFF"/>
        <w:autoSpaceDE w:val="0"/>
        <w:autoSpaceDN w:val="0"/>
        <w:adjustRightInd w:val="0"/>
        <w:spacing w:after="0" w:line="336" w:lineRule="auto"/>
        <w:ind w:firstLine="709"/>
        <w:jc w:val="both"/>
        <w:rPr>
          <w:rFonts w:ascii="Times New Roman" w:hAnsi="Times New Roman" w:cs="Times New Roman"/>
          <w:sz w:val="28"/>
          <w:szCs w:val="28"/>
        </w:rPr>
      </w:pPr>
      <w:r w:rsidRPr="002431A1">
        <w:rPr>
          <w:rFonts w:ascii="Times New Roman" w:hAnsi="Times New Roman" w:cs="Times New Roman"/>
          <w:bCs/>
          <w:i/>
          <w:iCs/>
          <w:color w:val="000000"/>
          <w:sz w:val="28"/>
          <w:szCs w:val="28"/>
        </w:rPr>
        <w:t>Важная практическая рекомендация:</w:t>
      </w:r>
      <w:r w:rsidRPr="00792867">
        <w:rPr>
          <w:rFonts w:ascii="Times New Roman" w:hAnsi="Times New Roman" w:cs="Times New Roman"/>
          <w:color w:val="000000"/>
          <w:sz w:val="28"/>
          <w:szCs w:val="28"/>
        </w:rPr>
        <w:t xml:space="preserve"> чем ближе структура модели к структуре реальной системы и чем выше степень детализации учитываемых в модели факторов, тем шире область устойчивости (пригодности) результатов имитации.</w:t>
      </w:r>
    </w:p>
    <w:p w:rsidR="00792867" w:rsidRPr="00792867" w:rsidRDefault="008D5AD2" w:rsidP="003036A0">
      <w:pPr>
        <w:widowControl w:val="0"/>
        <w:shd w:val="clear" w:color="auto" w:fill="FFFFFF"/>
        <w:autoSpaceDE w:val="0"/>
        <w:autoSpaceDN w:val="0"/>
        <w:adjustRightInd w:val="0"/>
        <w:spacing w:after="0" w:line="336" w:lineRule="auto"/>
        <w:ind w:firstLine="709"/>
        <w:jc w:val="both"/>
        <w:rPr>
          <w:rFonts w:ascii="Times New Roman" w:hAnsi="Times New Roman" w:cs="Times New Roman"/>
          <w:sz w:val="28"/>
          <w:szCs w:val="28"/>
        </w:rPr>
      </w:pPr>
      <w:r w:rsidRPr="008D5AD2">
        <w:rPr>
          <w:rFonts w:ascii="Times New Roman" w:hAnsi="Times New Roman" w:cs="Times New Roman"/>
          <w:bCs/>
          <w:i/>
          <w:color w:val="000000"/>
          <w:sz w:val="28"/>
          <w:szCs w:val="28"/>
        </w:rPr>
        <w:t xml:space="preserve">Г). </w:t>
      </w:r>
      <w:r w:rsidR="00792867" w:rsidRPr="008D5AD2">
        <w:rPr>
          <w:rFonts w:ascii="Times New Roman" w:hAnsi="Times New Roman" w:cs="Times New Roman"/>
          <w:bCs/>
          <w:i/>
          <w:color w:val="000000"/>
          <w:sz w:val="28"/>
          <w:szCs w:val="28"/>
        </w:rPr>
        <w:t>Исследование чувствительности модели</w:t>
      </w:r>
      <w:r w:rsidR="00792867" w:rsidRPr="008D5AD2">
        <w:rPr>
          <w:rFonts w:ascii="Times New Roman" w:hAnsi="Times New Roman" w:cs="Times New Roman"/>
          <w:iCs/>
          <w:color w:val="000000"/>
          <w:sz w:val="28"/>
          <w:szCs w:val="28"/>
        </w:rPr>
        <w:t xml:space="preserve">. </w:t>
      </w:r>
      <w:r>
        <w:rPr>
          <w:rFonts w:ascii="Times New Roman" w:hAnsi="Times New Roman" w:cs="Times New Roman"/>
          <w:iCs/>
          <w:color w:val="000000"/>
          <w:sz w:val="28"/>
          <w:szCs w:val="28"/>
        </w:rPr>
        <w:t xml:space="preserve"> Н</w:t>
      </w:r>
      <w:r w:rsidR="00792867" w:rsidRPr="00792867">
        <w:rPr>
          <w:rFonts w:ascii="Times New Roman" w:hAnsi="Times New Roman" w:cs="Times New Roman"/>
          <w:color w:val="000000"/>
          <w:sz w:val="28"/>
          <w:szCs w:val="28"/>
        </w:rPr>
        <w:t>а этом этапе имеют</w:t>
      </w:r>
      <w:r>
        <w:rPr>
          <w:rFonts w:ascii="Times New Roman" w:hAnsi="Times New Roman" w:cs="Times New Roman"/>
          <w:color w:val="000000"/>
          <w:sz w:val="28"/>
          <w:szCs w:val="28"/>
        </w:rPr>
        <w:t>ся</w:t>
      </w:r>
      <w:r w:rsidR="00792867" w:rsidRPr="00792867">
        <w:rPr>
          <w:rFonts w:ascii="Times New Roman" w:hAnsi="Times New Roman" w:cs="Times New Roman"/>
          <w:color w:val="000000"/>
          <w:sz w:val="28"/>
          <w:szCs w:val="28"/>
        </w:rPr>
        <w:t xml:space="preserve"> два направления</w:t>
      </w:r>
      <w:r>
        <w:rPr>
          <w:rFonts w:ascii="Times New Roman" w:hAnsi="Times New Roman" w:cs="Times New Roman"/>
          <w:color w:val="000000"/>
          <w:sz w:val="28"/>
          <w:szCs w:val="28"/>
        </w:rPr>
        <w:t xml:space="preserve"> работ</w:t>
      </w:r>
      <w:r w:rsidR="00792867" w:rsidRPr="00792867">
        <w:rPr>
          <w:rFonts w:ascii="Times New Roman" w:hAnsi="Times New Roman" w:cs="Times New Roman"/>
          <w:color w:val="000000"/>
          <w:sz w:val="28"/>
          <w:szCs w:val="28"/>
        </w:rPr>
        <w:t>:</w:t>
      </w:r>
    </w:p>
    <w:p w:rsidR="00792867" w:rsidRPr="00792867" w:rsidRDefault="008D5AD2" w:rsidP="003036A0">
      <w:pPr>
        <w:widowControl w:val="0"/>
        <w:shd w:val="clear" w:color="auto" w:fill="FFFFFF"/>
        <w:autoSpaceDE w:val="0"/>
        <w:autoSpaceDN w:val="0"/>
        <w:adjustRightInd w:val="0"/>
        <w:spacing w:after="0" w:line="336" w:lineRule="auto"/>
        <w:ind w:firstLine="709"/>
        <w:jc w:val="both"/>
        <w:rPr>
          <w:rFonts w:ascii="Times New Roman" w:hAnsi="Times New Roman" w:cs="Times New Roman"/>
          <w:sz w:val="28"/>
          <w:szCs w:val="28"/>
        </w:rPr>
      </w:pPr>
      <w:r>
        <w:rPr>
          <w:rFonts w:ascii="Times New Roman" w:hAnsi="Times New Roman" w:cs="Times New Roman"/>
          <w:snapToGrid w:val="0"/>
          <w:sz w:val="28"/>
          <w:szCs w:val="28"/>
        </w:rPr>
        <w:t xml:space="preserve">–  </w:t>
      </w:r>
      <w:r w:rsidR="00792867" w:rsidRPr="00792867">
        <w:rPr>
          <w:rFonts w:ascii="Times New Roman" w:hAnsi="Times New Roman" w:cs="Times New Roman"/>
          <w:color w:val="000000"/>
          <w:sz w:val="28"/>
          <w:szCs w:val="28"/>
        </w:rPr>
        <w:t>установление диапазона изменения отклика модели при варьировании каждого параметра;</w:t>
      </w:r>
    </w:p>
    <w:p w:rsidR="00792867" w:rsidRPr="00792867" w:rsidRDefault="008D5AD2" w:rsidP="003036A0">
      <w:pPr>
        <w:widowControl w:val="0"/>
        <w:shd w:val="clear" w:color="auto" w:fill="FFFFFF"/>
        <w:autoSpaceDE w:val="0"/>
        <w:autoSpaceDN w:val="0"/>
        <w:adjustRightInd w:val="0"/>
        <w:spacing w:after="0" w:line="336" w:lineRule="auto"/>
        <w:ind w:firstLine="709"/>
        <w:jc w:val="both"/>
        <w:rPr>
          <w:rFonts w:ascii="Times New Roman" w:hAnsi="Times New Roman" w:cs="Times New Roman"/>
          <w:sz w:val="28"/>
          <w:szCs w:val="28"/>
        </w:rPr>
      </w:pPr>
      <w:r>
        <w:rPr>
          <w:rFonts w:ascii="Times New Roman" w:hAnsi="Times New Roman" w:cs="Times New Roman"/>
          <w:snapToGrid w:val="0"/>
          <w:sz w:val="28"/>
          <w:szCs w:val="28"/>
        </w:rPr>
        <w:t xml:space="preserve">– </w:t>
      </w:r>
      <w:r w:rsidR="00792867" w:rsidRPr="00792867">
        <w:rPr>
          <w:rFonts w:ascii="Times New Roman" w:hAnsi="Times New Roman" w:cs="Times New Roman"/>
          <w:color w:val="000000"/>
          <w:sz w:val="28"/>
          <w:szCs w:val="28"/>
        </w:rPr>
        <w:t>проверка зависимости отклика модели от изменения параметров внешней среды.</w:t>
      </w:r>
    </w:p>
    <w:p w:rsidR="00792867" w:rsidRPr="00792867" w:rsidRDefault="00792867" w:rsidP="003036A0">
      <w:pPr>
        <w:widowControl w:val="0"/>
        <w:shd w:val="clear" w:color="auto" w:fill="FFFFFF"/>
        <w:autoSpaceDE w:val="0"/>
        <w:autoSpaceDN w:val="0"/>
        <w:adjustRightInd w:val="0"/>
        <w:spacing w:after="0" w:line="336" w:lineRule="auto"/>
        <w:ind w:firstLine="709"/>
        <w:jc w:val="both"/>
        <w:rPr>
          <w:rFonts w:ascii="Times New Roman" w:hAnsi="Times New Roman" w:cs="Times New Roman"/>
          <w:color w:val="000000"/>
          <w:sz w:val="28"/>
          <w:szCs w:val="28"/>
        </w:rPr>
      </w:pPr>
      <w:r w:rsidRPr="00792867">
        <w:rPr>
          <w:rFonts w:ascii="Times New Roman" w:hAnsi="Times New Roman" w:cs="Times New Roman"/>
          <w:color w:val="000000"/>
          <w:sz w:val="28"/>
          <w:szCs w:val="28"/>
        </w:rPr>
        <w:t xml:space="preserve">В зависимости от диапазона изменения откликов </w:t>
      </w:r>
      <w:r w:rsidR="008D5AD2" w:rsidRPr="00792867">
        <w:rPr>
          <w:rFonts w:ascii="Times New Roman" w:hAnsi="Times New Roman" w:cs="Times New Roman"/>
          <w:color w:val="000000"/>
          <w:position w:val="-4"/>
          <w:sz w:val="28"/>
          <w:szCs w:val="28"/>
        </w:rPr>
        <w:object w:dxaOrig="220" w:dyaOrig="260">
          <v:shape id="_x0000_i1124" type="#_x0000_t75" style="width:15pt;height:17.25pt" o:ole="">
            <v:imagedata r:id="rId199" o:title=""/>
          </v:shape>
          <o:OLEObject Type="Embed" ProgID="Equation.3" ShapeID="_x0000_i1124" DrawAspect="Content" ObjectID="_1570348203" r:id="rId201"/>
        </w:object>
      </w:r>
      <w:r w:rsidRPr="00792867">
        <w:rPr>
          <w:rFonts w:ascii="Times New Roman" w:hAnsi="Times New Roman" w:cs="Times New Roman"/>
          <w:iCs/>
          <w:color w:val="000000"/>
          <w:sz w:val="28"/>
          <w:szCs w:val="28"/>
        </w:rPr>
        <w:t xml:space="preserve"> </w:t>
      </w:r>
      <w:r w:rsidRPr="00792867">
        <w:rPr>
          <w:rFonts w:ascii="Times New Roman" w:hAnsi="Times New Roman" w:cs="Times New Roman"/>
          <w:color w:val="000000"/>
          <w:sz w:val="28"/>
          <w:szCs w:val="28"/>
        </w:rPr>
        <w:t xml:space="preserve">при изменении каждой компоненты вектора параметров </w:t>
      </w:r>
      <w:r w:rsidR="008D5AD2" w:rsidRPr="00792867">
        <w:rPr>
          <w:rFonts w:ascii="Times New Roman" w:hAnsi="Times New Roman" w:cs="Times New Roman"/>
          <w:color w:val="000000"/>
          <w:position w:val="-4"/>
          <w:sz w:val="28"/>
          <w:szCs w:val="28"/>
        </w:rPr>
        <w:object w:dxaOrig="279" w:dyaOrig="260">
          <v:shape id="_x0000_i1125" type="#_x0000_t75" style="width:21pt;height:18.75pt" o:ole="">
            <v:imagedata r:id="rId202" o:title=""/>
          </v:shape>
          <o:OLEObject Type="Embed" ProgID="Equation.3" ShapeID="_x0000_i1125" DrawAspect="Content" ObjectID="_1570348204" r:id="rId203"/>
        </w:object>
      </w:r>
      <w:r w:rsidRPr="00792867">
        <w:rPr>
          <w:rFonts w:ascii="Times New Roman" w:hAnsi="Times New Roman" w:cs="Times New Roman"/>
          <w:iCs/>
          <w:color w:val="000000"/>
          <w:sz w:val="28"/>
          <w:szCs w:val="28"/>
        </w:rPr>
        <w:t xml:space="preserve"> </w:t>
      </w:r>
      <w:r w:rsidRPr="00792867">
        <w:rPr>
          <w:rFonts w:ascii="Times New Roman" w:hAnsi="Times New Roman" w:cs="Times New Roman"/>
          <w:color w:val="000000"/>
          <w:sz w:val="28"/>
          <w:szCs w:val="28"/>
        </w:rPr>
        <w:t xml:space="preserve">определяется стратегия планирования экспериментов на модели. </w:t>
      </w:r>
    </w:p>
    <w:p w:rsidR="00792867" w:rsidRPr="00792867" w:rsidRDefault="00792867" w:rsidP="003036A0">
      <w:pPr>
        <w:widowControl w:val="0"/>
        <w:shd w:val="clear" w:color="auto" w:fill="FFFFFF"/>
        <w:autoSpaceDE w:val="0"/>
        <w:autoSpaceDN w:val="0"/>
        <w:adjustRightInd w:val="0"/>
        <w:spacing w:after="0" w:line="336" w:lineRule="auto"/>
        <w:ind w:firstLine="709"/>
        <w:jc w:val="both"/>
        <w:rPr>
          <w:rFonts w:ascii="Times New Roman" w:hAnsi="Times New Roman" w:cs="Times New Roman"/>
          <w:sz w:val="28"/>
          <w:szCs w:val="28"/>
        </w:rPr>
      </w:pPr>
      <w:r w:rsidRPr="00792867">
        <w:rPr>
          <w:rFonts w:ascii="Times New Roman" w:hAnsi="Times New Roman" w:cs="Times New Roman"/>
          <w:color w:val="000000"/>
          <w:sz w:val="28"/>
          <w:szCs w:val="28"/>
        </w:rPr>
        <w:t xml:space="preserve">Если при значительной амплитуде </w:t>
      </w:r>
      <w:proofErr w:type="gramStart"/>
      <w:r w:rsidRPr="00792867">
        <w:rPr>
          <w:rFonts w:ascii="Times New Roman" w:hAnsi="Times New Roman" w:cs="Times New Roman"/>
          <w:color w:val="000000"/>
          <w:sz w:val="28"/>
          <w:szCs w:val="28"/>
        </w:rPr>
        <w:t>изменения некоторого компонента вектора параметров модели</w:t>
      </w:r>
      <w:proofErr w:type="gramEnd"/>
      <w:r w:rsidRPr="00792867">
        <w:rPr>
          <w:rFonts w:ascii="Times New Roman" w:hAnsi="Times New Roman" w:cs="Times New Roman"/>
          <w:color w:val="000000"/>
          <w:sz w:val="28"/>
          <w:szCs w:val="28"/>
        </w:rPr>
        <w:t xml:space="preserve"> отклик меняется незначительно, то точность представления ее в модели не играет существенной роли.</w:t>
      </w:r>
    </w:p>
    <w:p w:rsidR="00792867" w:rsidRDefault="00792867" w:rsidP="003036A0">
      <w:pPr>
        <w:widowControl w:val="0"/>
        <w:spacing w:after="0" w:line="336" w:lineRule="auto"/>
        <w:ind w:firstLine="709"/>
        <w:jc w:val="both"/>
        <w:rPr>
          <w:rFonts w:ascii="Times New Roman" w:hAnsi="Times New Roman" w:cs="Times New Roman"/>
          <w:color w:val="000000"/>
          <w:sz w:val="28"/>
          <w:szCs w:val="28"/>
        </w:rPr>
      </w:pPr>
      <w:r w:rsidRPr="00792867">
        <w:rPr>
          <w:rFonts w:ascii="Times New Roman" w:hAnsi="Times New Roman" w:cs="Times New Roman"/>
          <w:color w:val="000000"/>
          <w:sz w:val="28"/>
          <w:szCs w:val="28"/>
        </w:rPr>
        <w:t xml:space="preserve">Проверка зависимости отклика модели </w:t>
      </w:r>
      <w:r w:rsidR="008D5AD2" w:rsidRPr="00792867">
        <w:rPr>
          <w:rFonts w:ascii="Times New Roman" w:hAnsi="Times New Roman" w:cs="Times New Roman"/>
          <w:color w:val="000000"/>
          <w:position w:val="-4"/>
          <w:sz w:val="28"/>
          <w:szCs w:val="28"/>
        </w:rPr>
        <w:object w:dxaOrig="220" w:dyaOrig="260">
          <v:shape id="_x0000_i1126" type="#_x0000_t75" style="width:16.5pt;height:18.75pt" o:ole="">
            <v:imagedata r:id="rId204" o:title=""/>
          </v:shape>
          <o:OLEObject Type="Embed" ProgID="Equation.3" ShapeID="_x0000_i1126" DrawAspect="Content" ObjectID="_1570348205" r:id="rId205"/>
        </w:object>
      </w:r>
      <w:r w:rsidRPr="00792867">
        <w:rPr>
          <w:rFonts w:ascii="Times New Roman" w:hAnsi="Times New Roman" w:cs="Times New Roman"/>
          <w:color w:val="000000"/>
          <w:sz w:val="28"/>
          <w:szCs w:val="28"/>
        </w:rPr>
        <w:t xml:space="preserve"> от изменений параметров внешней среды основана на расчете соответствующих частных производных и их анализе.</w:t>
      </w:r>
    </w:p>
    <w:p w:rsidR="00D25D77" w:rsidRPr="00792867" w:rsidRDefault="00D25D77" w:rsidP="003036A0">
      <w:pPr>
        <w:widowControl w:val="0"/>
        <w:spacing w:after="0" w:line="336" w:lineRule="auto"/>
        <w:ind w:firstLine="709"/>
        <w:jc w:val="both"/>
        <w:rPr>
          <w:rFonts w:ascii="Times New Roman" w:hAnsi="Times New Roman" w:cs="Times New Roman"/>
          <w:b/>
          <w:bCs/>
          <w:snapToGrid w:val="0"/>
          <w:sz w:val="28"/>
          <w:szCs w:val="28"/>
        </w:rPr>
      </w:pPr>
      <w:r>
        <w:rPr>
          <w:rFonts w:ascii="Times New Roman" w:hAnsi="Times New Roman" w:cs="Times New Roman"/>
          <w:color w:val="000000"/>
          <w:sz w:val="28"/>
          <w:szCs w:val="28"/>
        </w:rPr>
        <w:t xml:space="preserve">Таким образом, рассмотренные вопросы по имитационному моделированию позволяют начинающему исследователю </w:t>
      </w:r>
      <w:r w:rsidR="0031250D">
        <w:rPr>
          <w:rFonts w:ascii="Times New Roman" w:hAnsi="Times New Roman" w:cs="Times New Roman"/>
          <w:color w:val="000000"/>
          <w:sz w:val="28"/>
          <w:szCs w:val="28"/>
        </w:rPr>
        <w:t xml:space="preserve">применят данный современный метод в своих исследованиях. </w:t>
      </w:r>
      <w:r>
        <w:rPr>
          <w:rFonts w:ascii="Times New Roman" w:hAnsi="Times New Roman" w:cs="Times New Roman"/>
          <w:color w:val="000000"/>
          <w:sz w:val="28"/>
          <w:szCs w:val="28"/>
        </w:rPr>
        <w:t xml:space="preserve"> </w:t>
      </w:r>
    </w:p>
    <w:p w:rsidR="00D3267F" w:rsidRDefault="00D3267F" w:rsidP="00792867">
      <w:pPr>
        <w:pStyle w:val="aa"/>
        <w:spacing w:after="0" w:line="360" w:lineRule="auto"/>
        <w:ind w:firstLine="709"/>
        <w:jc w:val="both"/>
        <w:rPr>
          <w:rFonts w:ascii="Times New Roman" w:hAnsi="Times New Roman" w:cs="Times New Roman"/>
          <w:b/>
          <w:sz w:val="28"/>
          <w:szCs w:val="28"/>
        </w:rPr>
      </w:pPr>
    </w:p>
    <w:p w:rsidR="009E729C" w:rsidRPr="009E729C" w:rsidRDefault="008F6D8A" w:rsidP="00930083">
      <w:pPr>
        <w:pStyle w:val="aa"/>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lastRenderedPageBreak/>
        <w:t>7</w:t>
      </w:r>
      <w:r w:rsidR="009E729C" w:rsidRPr="009E729C">
        <w:rPr>
          <w:rFonts w:ascii="Times New Roman" w:hAnsi="Times New Roman" w:cs="Times New Roman"/>
          <w:b/>
          <w:sz w:val="28"/>
          <w:szCs w:val="28"/>
        </w:rPr>
        <w:t xml:space="preserve"> МЕТОДЫ АНАЛИЗА И ПРОГНОЗИРОВАНИЯ</w:t>
      </w:r>
    </w:p>
    <w:p w:rsidR="009E729C" w:rsidRPr="0060433E" w:rsidRDefault="009E729C" w:rsidP="009E729C">
      <w:pPr>
        <w:pStyle w:val="aa"/>
        <w:spacing w:line="360" w:lineRule="auto"/>
        <w:ind w:firstLine="709"/>
        <w:jc w:val="center"/>
        <w:rPr>
          <w:rFonts w:ascii="Times New Roman" w:hAnsi="Times New Roman" w:cs="Times New Roman"/>
          <w:b/>
          <w:sz w:val="16"/>
          <w:szCs w:val="16"/>
        </w:rPr>
      </w:pPr>
    </w:p>
    <w:p w:rsidR="009E729C" w:rsidRPr="009E729C" w:rsidRDefault="008F6D8A" w:rsidP="009E729C">
      <w:pPr>
        <w:pStyle w:val="aa"/>
        <w:spacing w:line="360" w:lineRule="auto"/>
        <w:ind w:firstLine="709"/>
        <w:jc w:val="center"/>
        <w:rPr>
          <w:rFonts w:ascii="Times New Roman" w:hAnsi="Times New Roman" w:cs="Times New Roman"/>
          <w:sz w:val="28"/>
          <w:szCs w:val="28"/>
        </w:rPr>
      </w:pPr>
      <w:r>
        <w:rPr>
          <w:rFonts w:ascii="Times New Roman" w:hAnsi="Times New Roman" w:cs="Times New Roman"/>
          <w:sz w:val="28"/>
          <w:szCs w:val="28"/>
        </w:rPr>
        <w:t>7</w:t>
      </w:r>
      <w:r w:rsidR="009E729C" w:rsidRPr="009E729C">
        <w:rPr>
          <w:rFonts w:ascii="Times New Roman" w:hAnsi="Times New Roman" w:cs="Times New Roman"/>
          <w:sz w:val="28"/>
          <w:szCs w:val="28"/>
        </w:rPr>
        <w:t>.1 Основные положения теории прогнозирования</w:t>
      </w:r>
    </w:p>
    <w:p w:rsidR="009E729C" w:rsidRPr="00FD29BF" w:rsidRDefault="009E729C" w:rsidP="009E729C">
      <w:pPr>
        <w:pStyle w:val="aa"/>
        <w:spacing w:line="360" w:lineRule="auto"/>
        <w:ind w:firstLine="709"/>
        <w:jc w:val="center"/>
        <w:rPr>
          <w:rFonts w:ascii="Times New Roman" w:hAnsi="Times New Roman" w:cs="Times New Roman"/>
          <w:sz w:val="16"/>
          <w:szCs w:val="16"/>
        </w:rPr>
      </w:pPr>
    </w:p>
    <w:p w:rsidR="009E729C" w:rsidRPr="009E729C" w:rsidRDefault="009E729C" w:rsidP="00FD29BF">
      <w:pPr>
        <w:pStyle w:val="aa"/>
        <w:spacing w:after="0" w:line="360" w:lineRule="auto"/>
        <w:ind w:firstLine="709"/>
        <w:jc w:val="both"/>
        <w:rPr>
          <w:rFonts w:ascii="Times New Roman" w:hAnsi="Times New Roman" w:cs="Times New Roman"/>
          <w:sz w:val="28"/>
          <w:szCs w:val="28"/>
        </w:rPr>
      </w:pPr>
      <w:r w:rsidRPr="009E729C">
        <w:rPr>
          <w:rFonts w:ascii="Times New Roman" w:hAnsi="Times New Roman" w:cs="Times New Roman"/>
          <w:sz w:val="28"/>
          <w:szCs w:val="28"/>
        </w:rPr>
        <w:t xml:space="preserve">Владение методами анализа и прогнозирования экономических эффектов и последствий реализуемой и планируемой деятельности имеет большое значение  при планировании и проведении научно-исследовательских и опытно-конструкторских работ.  </w:t>
      </w:r>
    </w:p>
    <w:p w:rsidR="009E729C" w:rsidRPr="009E729C" w:rsidRDefault="009E729C" w:rsidP="00FD29BF">
      <w:pPr>
        <w:pStyle w:val="aa"/>
        <w:spacing w:after="0" w:line="360" w:lineRule="auto"/>
        <w:ind w:firstLine="709"/>
        <w:jc w:val="both"/>
        <w:rPr>
          <w:rFonts w:ascii="Times New Roman" w:hAnsi="Times New Roman" w:cs="Times New Roman"/>
          <w:sz w:val="28"/>
          <w:szCs w:val="28"/>
        </w:rPr>
      </w:pPr>
      <w:r w:rsidRPr="009E729C">
        <w:rPr>
          <w:rFonts w:ascii="Times New Roman" w:hAnsi="Times New Roman" w:cs="Times New Roman"/>
          <w:sz w:val="28"/>
          <w:szCs w:val="28"/>
        </w:rPr>
        <w:t>Прогнозная  оценка  развития анализируемых процессов или явлений являются основой принятия управленческих решений при оперативном, тактическом и стратегическом планировании в различных отраслях экономики. Очевидно также, что точность и надежность прогноза определяет эффективность реализации различных операций и функций – от оценки вероятности дефицита продукции на складе до выбора стратегии развития фирмы.</w:t>
      </w:r>
    </w:p>
    <w:p w:rsidR="009E729C" w:rsidRPr="009E729C" w:rsidRDefault="009E729C" w:rsidP="00007841">
      <w:pPr>
        <w:pStyle w:val="aa"/>
        <w:spacing w:line="360" w:lineRule="auto"/>
        <w:ind w:firstLine="709"/>
        <w:jc w:val="both"/>
        <w:rPr>
          <w:rFonts w:ascii="Times New Roman" w:hAnsi="Times New Roman" w:cs="Times New Roman"/>
          <w:sz w:val="28"/>
          <w:szCs w:val="28"/>
        </w:rPr>
      </w:pPr>
      <w:r w:rsidRPr="009E729C">
        <w:rPr>
          <w:rFonts w:ascii="Times New Roman" w:hAnsi="Times New Roman" w:cs="Times New Roman"/>
          <w:i/>
          <w:sz w:val="28"/>
          <w:szCs w:val="28"/>
        </w:rPr>
        <w:t xml:space="preserve">Прогноз  – </w:t>
      </w:r>
      <w:r w:rsidRPr="009E729C">
        <w:rPr>
          <w:rFonts w:ascii="Times New Roman" w:hAnsi="Times New Roman" w:cs="Times New Roman"/>
          <w:sz w:val="28"/>
          <w:szCs w:val="28"/>
        </w:rPr>
        <w:t xml:space="preserve">вероятностное научно обоснованное суждение о перспективах, возможных состояниях того или иного явления в будущем и (или) об альтернативных путях и сроках их осуществления. </w:t>
      </w:r>
    </w:p>
    <w:p w:rsidR="009E729C" w:rsidRPr="009E729C" w:rsidRDefault="009E729C" w:rsidP="00007841">
      <w:pPr>
        <w:pStyle w:val="aa"/>
        <w:spacing w:line="360" w:lineRule="auto"/>
        <w:jc w:val="both"/>
        <w:rPr>
          <w:rFonts w:ascii="Times New Roman" w:hAnsi="Times New Roman" w:cs="Times New Roman"/>
          <w:sz w:val="28"/>
          <w:szCs w:val="28"/>
        </w:rPr>
      </w:pPr>
      <w:r w:rsidRPr="009E729C">
        <w:rPr>
          <w:rFonts w:ascii="Times New Roman" w:hAnsi="Times New Roman" w:cs="Times New Roman"/>
          <w:sz w:val="28"/>
          <w:szCs w:val="28"/>
        </w:rPr>
        <w:t>В узком смысле прогноз выполняется при условии, что основные факторы, определяющие развитие прогнозируемого процесса или явления, не претерпят существенных изменений.</w:t>
      </w:r>
    </w:p>
    <w:p w:rsidR="009E729C" w:rsidRPr="009E729C" w:rsidRDefault="009E729C" w:rsidP="00FD29BF">
      <w:pPr>
        <w:shd w:val="clear" w:color="auto" w:fill="FFFFFF"/>
        <w:spacing w:after="0" w:line="360" w:lineRule="auto"/>
        <w:ind w:firstLine="720"/>
        <w:jc w:val="center"/>
        <w:rPr>
          <w:rFonts w:ascii="Times New Roman" w:hAnsi="Times New Roman" w:cs="Times New Roman"/>
          <w:i/>
          <w:sz w:val="28"/>
          <w:szCs w:val="28"/>
        </w:rPr>
      </w:pPr>
      <w:r w:rsidRPr="009E729C">
        <w:rPr>
          <w:rFonts w:ascii="Times New Roman" w:hAnsi="Times New Roman" w:cs="Times New Roman"/>
          <w:i/>
          <w:color w:val="000000"/>
          <w:sz w:val="28"/>
          <w:szCs w:val="28"/>
        </w:rPr>
        <w:t>Классификация прогнозов</w:t>
      </w:r>
    </w:p>
    <w:p w:rsidR="009E729C" w:rsidRPr="009E729C" w:rsidRDefault="009E729C" w:rsidP="00FD29BF">
      <w:pPr>
        <w:pStyle w:val="21"/>
        <w:spacing w:after="0" w:line="360" w:lineRule="auto"/>
        <w:ind w:left="0" w:firstLine="708"/>
        <w:jc w:val="both"/>
        <w:rPr>
          <w:rFonts w:ascii="Times New Roman" w:hAnsi="Times New Roman" w:cs="Times New Roman"/>
          <w:sz w:val="28"/>
          <w:szCs w:val="28"/>
        </w:rPr>
      </w:pPr>
      <w:r w:rsidRPr="009E729C">
        <w:rPr>
          <w:rFonts w:ascii="Times New Roman" w:hAnsi="Times New Roman" w:cs="Times New Roman"/>
          <w:sz w:val="28"/>
          <w:szCs w:val="28"/>
        </w:rPr>
        <w:t>1. По масштабности, отражающей количество значащих переменных в описании объекта.</w:t>
      </w:r>
    </w:p>
    <w:p w:rsidR="009E729C" w:rsidRPr="009E729C" w:rsidRDefault="009E729C" w:rsidP="00FD29BF">
      <w:pPr>
        <w:shd w:val="clear" w:color="auto" w:fill="FFFFFF"/>
        <w:tabs>
          <w:tab w:val="left" w:pos="458"/>
        </w:tabs>
        <w:spacing w:after="0" w:line="360" w:lineRule="auto"/>
        <w:ind w:firstLine="709"/>
        <w:jc w:val="both"/>
        <w:rPr>
          <w:rFonts w:ascii="Times New Roman" w:hAnsi="Times New Roman" w:cs="Times New Roman"/>
          <w:color w:val="000000"/>
          <w:sz w:val="28"/>
          <w:szCs w:val="28"/>
        </w:rPr>
      </w:pPr>
      <w:r w:rsidRPr="009E729C">
        <w:rPr>
          <w:rFonts w:ascii="Times New Roman" w:hAnsi="Times New Roman" w:cs="Times New Roman"/>
          <w:color w:val="000000"/>
          <w:sz w:val="28"/>
          <w:szCs w:val="28"/>
        </w:rPr>
        <w:t>2. По сложности, характеризующей степень взаимосвязи переменных.</w:t>
      </w:r>
    </w:p>
    <w:p w:rsidR="009E729C" w:rsidRPr="009E729C" w:rsidRDefault="009E729C" w:rsidP="00FD29BF">
      <w:pPr>
        <w:shd w:val="clear" w:color="auto" w:fill="FFFFFF"/>
        <w:tabs>
          <w:tab w:val="left" w:pos="458"/>
        </w:tabs>
        <w:spacing w:after="0" w:line="360" w:lineRule="auto"/>
        <w:ind w:firstLine="709"/>
        <w:jc w:val="both"/>
        <w:rPr>
          <w:rFonts w:ascii="Times New Roman" w:hAnsi="Times New Roman" w:cs="Times New Roman"/>
          <w:color w:val="000000"/>
          <w:sz w:val="28"/>
          <w:szCs w:val="28"/>
        </w:rPr>
      </w:pPr>
      <w:r w:rsidRPr="009E729C">
        <w:rPr>
          <w:rFonts w:ascii="Times New Roman" w:hAnsi="Times New Roman" w:cs="Times New Roman"/>
          <w:color w:val="000000"/>
          <w:sz w:val="28"/>
          <w:szCs w:val="28"/>
        </w:rPr>
        <w:t>3. По степени детерминированности или стохастичности переменных.</w:t>
      </w:r>
    </w:p>
    <w:p w:rsidR="009E729C" w:rsidRPr="009E729C" w:rsidRDefault="009E729C" w:rsidP="00FD29BF">
      <w:pPr>
        <w:shd w:val="clear" w:color="auto" w:fill="FFFFFF"/>
        <w:tabs>
          <w:tab w:val="left" w:pos="458"/>
        </w:tabs>
        <w:spacing w:after="0" w:line="360" w:lineRule="auto"/>
        <w:ind w:firstLine="709"/>
        <w:jc w:val="both"/>
        <w:rPr>
          <w:rFonts w:ascii="Times New Roman" w:hAnsi="Times New Roman" w:cs="Times New Roman"/>
          <w:color w:val="000000"/>
          <w:sz w:val="28"/>
          <w:szCs w:val="28"/>
        </w:rPr>
      </w:pPr>
      <w:r w:rsidRPr="009E729C">
        <w:rPr>
          <w:rFonts w:ascii="Times New Roman" w:hAnsi="Times New Roman" w:cs="Times New Roman"/>
          <w:color w:val="000000"/>
          <w:sz w:val="28"/>
          <w:szCs w:val="28"/>
        </w:rPr>
        <w:t xml:space="preserve">4. По информационной  обеспеченности периода прогнозирования. </w:t>
      </w:r>
    </w:p>
    <w:p w:rsidR="009E729C" w:rsidRPr="009E729C" w:rsidRDefault="009E729C" w:rsidP="00FD29BF">
      <w:pPr>
        <w:shd w:val="clear" w:color="auto" w:fill="FFFFFF"/>
        <w:tabs>
          <w:tab w:val="left" w:pos="458"/>
        </w:tabs>
        <w:spacing w:after="0" w:line="360" w:lineRule="auto"/>
        <w:ind w:firstLine="709"/>
        <w:jc w:val="both"/>
        <w:rPr>
          <w:rFonts w:ascii="Times New Roman" w:hAnsi="Times New Roman" w:cs="Times New Roman"/>
          <w:color w:val="000000"/>
          <w:sz w:val="28"/>
          <w:szCs w:val="28"/>
        </w:rPr>
      </w:pPr>
      <w:r w:rsidRPr="009E729C">
        <w:rPr>
          <w:rFonts w:ascii="Times New Roman" w:hAnsi="Times New Roman" w:cs="Times New Roman"/>
          <w:color w:val="000000"/>
          <w:sz w:val="28"/>
          <w:szCs w:val="28"/>
        </w:rPr>
        <w:t xml:space="preserve">     А) краткосрочный прогноз – до </w:t>
      </w:r>
      <w:r w:rsidRPr="009E729C">
        <w:rPr>
          <w:rFonts w:ascii="Times New Roman" w:hAnsi="Times New Roman" w:cs="Times New Roman"/>
          <w:color w:val="000000"/>
          <w:position w:val="-4"/>
          <w:sz w:val="28"/>
          <w:szCs w:val="28"/>
        </w:rPr>
        <w:object w:dxaOrig="139" w:dyaOrig="260">
          <v:shape id="_x0000_i1127" type="#_x0000_t75" style="width:6.75pt;height:12.75pt" o:ole="">
            <v:imagedata r:id="rId206" o:title=""/>
          </v:shape>
          <o:OLEObject Type="Embed" ProgID="Equation.3" ShapeID="_x0000_i1127" DrawAspect="Content" ObjectID="_1570348206" r:id="rId207"/>
        </w:object>
      </w:r>
      <w:r w:rsidRPr="009E729C">
        <w:rPr>
          <w:rFonts w:ascii="Times New Roman" w:hAnsi="Times New Roman" w:cs="Times New Roman"/>
          <w:color w:val="000000"/>
          <w:sz w:val="28"/>
          <w:szCs w:val="28"/>
        </w:rPr>
        <w:t xml:space="preserve"> года; </w:t>
      </w:r>
    </w:p>
    <w:p w:rsidR="009E729C" w:rsidRPr="009E729C" w:rsidRDefault="009E729C" w:rsidP="00FD29BF">
      <w:pPr>
        <w:shd w:val="clear" w:color="auto" w:fill="FFFFFF"/>
        <w:tabs>
          <w:tab w:val="left" w:pos="458"/>
        </w:tabs>
        <w:spacing w:after="0" w:line="360" w:lineRule="auto"/>
        <w:ind w:firstLine="709"/>
        <w:jc w:val="both"/>
        <w:rPr>
          <w:rFonts w:ascii="Times New Roman" w:hAnsi="Times New Roman" w:cs="Times New Roman"/>
          <w:color w:val="000000"/>
          <w:sz w:val="28"/>
          <w:szCs w:val="28"/>
        </w:rPr>
      </w:pPr>
      <w:r w:rsidRPr="009E729C">
        <w:rPr>
          <w:rFonts w:ascii="Times New Roman" w:hAnsi="Times New Roman" w:cs="Times New Roman"/>
          <w:color w:val="000000"/>
          <w:sz w:val="28"/>
          <w:szCs w:val="28"/>
        </w:rPr>
        <w:t xml:space="preserve">     </w:t>
      </w:r>
      <w:proofErr w:type="gramStart"/>
      <w:r w:rsidRPr="009E729C">
        <w:rPr>
          <w:rFonts w:ascii="Times New Roman" w:hAnsi="Times New Roman" w:cs="Times New Roman"/>
          <w:color w:val="000000"/>
          <w:sz w:val="28"/>
          <w:szCs w:val="28"/>
        </w:rPr>
        <w:t xml:space="preserve">Б)  среднесрочный – до </w:t>
      </w:r>
      <w:r w:rsidRPr="009E729C">
        <w:rPr>
          <w:rFonts w:ascii="Times New Roman" w:hAnsi="Times New Roman" w:cs="Times New Roman"/>
          <w:color w:val="000000"/>
          <w:position w:val="-6"/>
          <w:sz w:val="28"/>
          <w:szCs w:val="28"/>
        </w:rPr>
        <w:object w:dxaOrig="180" w:dyaOrig="279">
          <v:shape id="_x0000_i1128" type="#_x0000_t75" style="width:9pt;height:14.25pt" o:ole="">
            <v:imagedata r:id="rId208" o:title=""/>
          </v:shape>
          <o:OLEObject Type="Embed" ProgID="Equation.3" ShapeID="_x0000_i1128" DrawAspect="Content" ObjectID="_1570348207" r:id="rId209"/>
        </w:object>
      </w:r>
      <w:r w:rsidRPr="009E729C">
        <w:rPr>
          <w:rFonts w:ascii="Times New Roman" w:hAnsi="Times New Roman" w:cs="Times New Roman"/>
          <w:color w:val="000000"/>
          <w:sz w:val="28"/>
          <w:szCs w:val="28"/>
        </w:rPr>
        <w:t xml:space="preserve"> лет; </w:t>
      </w:r>
      <w:proofErr w:type="gramEnd"/>
    </w:p>
    <w:p w:rsidR="009E729C" w:rsidRPr="009E729C" w:rsidRDefault="009E729C" w:rsidP="00FD29BF">
      <w:pPr>
        <w:shd w:val="clear" w:color="auto" w:fill="FFFFFF"/>
        <w:tabs>
          <w:tab w:val="left" w:pos="458"/>
        </w:tabs>
        <w:spacing w:after="0" w:line="360" w:lineRule="auto"/>
        <w:ind w:firstLine="709"/>
        <w:jc w:val="both"/>
        <w:rPr>
          <w:rFonts w:ascii="Times New Roman" w:hAnsi="Times New Roman" w:cs="Times New Roman"/>
          <w:color w:val="000000"/>
          <w:sz w:val="28"/>
          <w:szCs w:val="28"/>
        </w:rPr>
      </w:pPr>
      <w:r w:rsidRPr="009E729C">
        <w:rPr>
          <w:rFonts w:ascii="Times New Roman" w:hAnsi="Times New Roman" w:cs="Times New Roman"/>
          <w:color w:val="000000"/>
          <w:sz w:val="28"/>
          <w:szCs w:val="28"/>
        </w:rPr>
        <w:lastRenderedPageBreak/>
        <w:t xml:space="preserve">     В) долгосрочный – свыше </w:t>
      </w:r>
      <w:r w:rsidRPr="009E729C">
        <w:rPr>
          <w:rFonts w:ascii="Times New Roman" w:hAnsi="Times New Roman" w:cs="Times New Roman"/>
          <w:color w:val="000000"/>
          <w:position w:val="-6"/>
          <w:sz w:val="28"/>
          <w:szCs w:val="28"/>
        </w:rPr>
        <w:object w:dxaOrig="180" w:dyaOrig="279">
          <v:shape id="_x0000_i1129" type="#_x0000_t75" style="width:9pt;height:14.25pt" o:ole="">
            <v:imagedata r:id="rId208" o:title=""/>
          </v:shape>
          <o:OLEObject Type="Embed" ProgID="Equation.3" ShapeID="_x0000_i1129" DrawAspect="Content" ObjectID="_1570348208" r:id="rId210"/>
        </w:object>
      </w:r>
      <w:r w:rsidRPr="009E729C">
        <w:rPr>
          <w:rFonts w:ascii="Times New Roman" w:hAnsi="Times New Roman" w:cs="Times New Roman"/>
          <w:color w:val="000000"/>
          <w:sz w:val="28"/>
          <w:szCs w:val="28"/>
        </w:rPr>
        <w:t xml:space="preserve"> лет.</w:t>
      </w:r>
    </w:p>
    <w:p w:rsidR="009E729C" w:rsidRPr="009E729C" w:rsidRDefault="009E729C" w:rsidP="00FD29BF">
      <w:pPr>
        <w:pStyle w:val="aa"/>
        <w:spacing w:after="0" w:line="360" w:lineRule="auto"/>
        <w:ind w:firstLine="709"/>
        <w:jc w:val="both"/>
        <w:rPr>
          <w:rFonts w:ascii="Times New Roman" w:hAnsi="Times New Roman" w:cs="Times New Roman"/>
          <w:i/>
          <w:sz w:val="28"/>
          <w:szCs w:val="28"/>
        </w:rPr>
      </w:pPr>
      <w:r w:rsidRPr="009E729C">
        <w:rPr>
          <w:rFonts w:ascii="Times New Roman" w:hAnsi="Times New Roman" w:cs="Times New Roman"/>
          <w:sz w:val="28"/>
          <w:szCs w:val="28"/>
        </w:rPr>
        <w:t xml:space="preserve"> </w:t>
      </w:r>
      <w:r w:rsidRPr="009E729C">
        <w:rPr>
          <w:rFonts w:ascii="Times New Roman" w:hAnsi="Times New Roman" w:cs="Times New Roman"/>
          <w:i/>
          <w:sz w:val="28"/>
          <w:szCs w:val="28"/>
        </w:rPr>
        <w:t xml:space="preserve">Теория прогнозирования включает: </w:t>
      </w:r>
    </w:p>
    <w:p w:rsidR="009E729C" w:rsidRPr="009E729C" w:rsidRDefault="009E729C" w:rsidP="00FD29BF">
      <w:pPr>
        <w:shd w:val="clear" w:color="auto" w:fill="FFFFFF"/>
        <w:spacing w:after="0" w:line="360" w:lineRule="auto"/>
        <w:ind w:firstLine="720"/>
        <w:jc w:val="both"/>
        <w:rPr>
          <w:rFonts w:ascii="Times New Roman" w:hAnsi="Times New Roman" w:cs="Times New Roman"/>
          <w:color w:val="000000"/>
          <w:sz w:val="28"/>
          <w:szCs w:val="28"/>
        </w:rPr>
      </w:pPr>
      <w:r w:rsidRPr="009E729C">
        <w:rPr>
          <w:rFonts w:ascii="Times New Roman" w:hAnsi="Times New Roman" w:cs="Times New Roman"/>
          <w:b/>
          <w:bCs/>
          <w:i/>
          <w:iCs/>
          <w:sz w:val="28"/>
          <w:szCs w:val="28"/>
        </w:rPr>
        <w:t xml:space="preserve">–  </w:t>
      </w:r>
      <w:r w:rsidRPr="009E729C">
        <w:rPr>
          <w:rFonts w:ascii="Times New Roman" w:hAnsi="Times New Roman" w:cs="Times New Roman"/>
          <w:color w:val="000000"/>
          <w:sz w:val="28"/>
          <w:szCs w:val="28"/>
        </w:rPr>
        <w:t xml:space="preserve">анализ объекта прогнозирования; </w:t>
      </w:r>
    </w:p>
    <w:p w:rsidR="009E729C" w:rsidRPr="009E729C" w:rsidRDefault="009E729C" w:rsidP="00FD29BF">
      <w:pPr>
        <w:shd w:val="clear" w:color="auto" w:fill="FFFFFF"/>
        <w:spacing w:after="0" w:line="360" w:lineRule="auto"/>
        <w:ind w:firstLine="720"/>
        <w:jc w:val="both"/>
        <w:rPr>
          <w:rFonts w:ascii="Times New Roman" w:hAnsi="Times New Roman" w:cs="Times New Roman"/>
          <w:color w:val="000000"/>
          <w:sz w:val="28"/>
          <w:szCs w:val="28"/>
        </w:rPr>
      </w:pPr>
      <w:r w:rsidRPr="009E729C">
        <w:rPr>
          <w:rFonts w:ascii="Times New Roman" w:hAnsi="Times New Roman" w:cs="Times New Roman"/>
          <w:b/>
          <w:bCs/>
          <w:i/>
          <w:iCs/>
          <w:sz w:val="28"/>
          <w:szCs w:val="28"/>
        </w:rPr>
        <w:t xml:space="preserve">– </w:t>
      </w:r>
      <w:r w:rsidRPr="009E729C">
        <w:rPr>
          <w:rFonts w:ascii="Times New Roman" w:hAnsi="Times New Roman" w:cs="Times New Roman"/>
          <w:color w:val="000000"/>
          <w:sz w:val="28"/>
          <w:szCs w:val="28"/>
        </w:rPr>
        <w:t xml:space="preserve">методы прогнозирования (математические, экспертные); </w:t>
      </w:r>
    </w:p>
    <w:p w:rsidR="009E729C" w:rsidRPr="009E729C" w:rsidRDefault="009E729C" w:rsidP="00FD29BF">
      <w:pPr>
        <w:shd w:val="clear" w:color="auto" w:fill="FFFFFF"/>
        <w:spacing w:after="0" w:line="360" w:lineRule="auto"/>
        <w:ind w:firstLine="720"/>
        <w:jc w:val="both"/>
        <w:rPr>
          <w:rFonts w:ascii="Times New Roman" w:hAnsi="Times New Roman" w:cs="Times New Roman"/>
          <w:color w:val="000000"/>
          <w:sz w:val="28"/>
          <w:szCs w:val="28"/>
        </w:rPr>
      </w:pPr>
      <w:r w:rsidRPr="009E729C">
        <w:rPr>
          <w:rFonts w:ascii="Times New Roman" w:hAnsi="Times New Roman" w:cs="Times New Roman"/>
          <w:b/>
          <w:bCs/>
          <w:i/>
          <w:iCs/>
          <w:sz w:val="28"/>
          <w:szCs w:val="28"/>
        </w:rPr>
        <w:t xml:space="preserve">– </w:t>
      </w:r>
      <w:r w:rsidRPr="009E729C">
        <w:rPr>
          <w:rFonts w:ascii="Times New Roman" w:hAnsi="Times New Roman" w:cs="Times New Roman"/>
          <w:color w:val="000000"/>
          <w:sz w:val="28"/>
          <w:szCs w:val="28"/>
        </w:rPr>
        <w:t xml:space="preserve">системы прогнозирования. </w:t>
      </w:r>
    </w:p>
    <w:p w:rsidR="009E729C" w:rsidRPr="009E729C" w:rsidRDefault="009E729C" w:rsidP="00FD29BF">
      <w:pPr>
        <w:shd w:val="clear" w:color="auto" w:fill="FFFFFF"/>
        <w:spacing w:after="0" w:line="360" w:lineRule="auto"/>
        <w:ind w:firstLine="709"/>
        <w:jc w:val="both"/>
        <w:rPr>
          <w:rFonts w:ascii="Times New Roman" w:hAnsi="Times New Roman" w:cs="Times New Roman"/>
          <w:sz w:val="28"/>
          <w:szCs w:val="28"/>
        </w:rPr>
      </w:pPr>
      <w:r w:rsidRPr="009E729C">
        <w:rPr>
          <w:rFonts w:ascii="Times New Roman" w:hAnsi="Times New Roman" w:cs="Times New Roman"/>
          <w:bCs/>
          <w:i/>
          <w:iCs/>
          <w:color w:val="000000"/>
          <w:sz w:val="28"/>
          <w:szCs w:val="28"/>
        </w:rPr>
        <w:t>Анализ</w:t>
      </w:r>
      <w:r w:rsidRPr="009E729C">
        <w:rPr>
          <w:rFonts w:ascii="Times New Roman" w:hAnsi="Times New Roman" w:cs="Times New Roman"/>
          <w:color w:val="000000"/>
          <w:sz w:val="28"/>
          <w:szCs w:val="28"/>
        </w:rPr>
        <w:t xml:space="preserve"> </w:t>
      </w:r>
      <w:r w:rsidRPr="009E729C">
        <w:rPr>
          <w:rFonts w:ascii="Times New Roman" w:hAnsi="Times New Roman" w:cs="Times New Roman"/>
          <w:i/>
          <w:color w:val="000000"/>
          <w:sz w:val="28"/>
          <w:szCs w:val="28"/>
        </w:rPr>
        <w:t>объекта прогнозирования</w:t>
      </w:r>
      <w:r w:rsidRPr="009E729C">
        <w:rPr>
          <w:rFonts w:ascii="Times New Roman" w:hAnsi="Times New Roman" w:cs="Times New Roman"/>
          <w:b/>
          <w:bCs/>
          <w:i/>
          <w:iCs/>
          <w:sz w:val="28"/>
          <w:szCs w:val="28"/>
        </w:rPr>
        <w:t xml:space="preserve">  – </w:t>
      </w:r>
      <w:r w:rsidRPr="009E729C">
        <w:rPr>
          <w:rFonts w:ascii="Times New Roman" w:hAnsi="Times New Roman" w:cs="Times New Roman"/>
          <w:color w:val="000000"/>
          <w:sz w:val="28"/>
          <w:szCs w:val="28"/>
        </w:rPr>
        <w:t>расчленение или разложение  объекта и  предмета прогнозирования на составляющие.</w:t>
      </w:r>
    </w:p>
    <w:p w:rsidR="009E729C" w:rsidRPr="009E729C" w:rsidRDefault="009E729C" w:rsidP="00FD29BF">
      <w:pPr>
        <w:pStyle w:val="ac"/>
        <w:shd w:val="clear" w:color="auto" w:fill="FFFFFF"/>
        <w:spacing w:before="0" w:beforeAutospacing="0" w:after="0" w:afterAutospacing="0" w:line="360" w:lineRule="auto"/>
        <w:ind w:firstLine="708"/>
        <w:jc w:val="both"/>
        <w:rPr>
          <w:i/>
          <w:iCs/>
          <w:color w:val="000000"/>
          <w:sz w:val="28"/>
          <w:szCs w:val="28"/>
        </w:rPr>
      </w:pPr>
      <w:r w:rsidRPr="009E729C">
        <w:rPr>
          <w:i/>
          <w:sz w:val="28"/>
          <w:szCs w:val="28"/>
        </w:rPr>
        <w:t xml:space="preserve">Методология прогнозирования – </w:t>
      </w:r>
      <w:r w:rsidRPr="009E729C">
        <w:rPr>
          <w:sz w:val="28"/>
          <w:szCs w:val="28"/>
        </w:rPr>
        <w:t>область знаний о методах прогнозирования.</w:t>
      </w:r>
      <w:r w:rsidRPr="009E729C">
        <w:rPr>
          <w:i/>
          <w:iCs/>
          <w:color w:val="000000"/>
          <w:sz w:val="28"/>
          <w:szCs w:val="28"/>
        </w:rPr>
        <w:t xml:space="preserve"> </w:t>
      </w:r>
    </w:p>
    <w:p w:rsidR="009E729C" w:rsidRPr="009E729C" w:rsidRDefault="009E729C" w:rsidP="00FD29BF">
      <w:pPr>
        <w:pStyle w:val="21"/>
        <w:spacing w:after="0" w:line="360" w:lineRule="auto"/>
        <w:jc w:val="both"/>
        <w:rPr>
          <w:rFonts w:ascii="Times New Roman" w:hAnsi="Times New Roman" w:cs="Times New Roman"/>
          <w:sz w:val="28"/>
          <w:szCs w:val="28"/>
        </w:rPr>
      </w:pPr>
      <w:r w:rsidRPr="009E729C">
        <w:rPr>
          <w:rFonts w:ascii="Times New Roman" w:hAnsi="Times New Roman" w:cs="Times New Roman"/>
          <w:i/>
          <w:sz w:val="28"/>
          <w:szCs w:val="28"/>
        </w:rPr>
        <w:t>Метод  прогнозирования</w:t>
      </w:r>
      <w:r w:rsidRPr="009E729C">
        <w:rPr>
          <w:rFonts w:ascii="Times New Roman" w:hAnsi="Times New Roman" w:cs="Times New Roman"/>
          <w:sz w:val="28"/>
          <w:szCs w:val="28"/>
        </w:rPr>
        <w:t xml:space="preserve"> </w:t>
      </w:r>
      <w:r w:rsidRPr="009E729C">
        <w:rPr>
          <w:rFonts w:ascii="Times New Roman" w:hAnsi="Times New Roman" w:cs="Times New Roman"/>
          <w:iCs/>
          <w:sz w:val="28"/>
          <w:szCs w:val="28"/>
        </w:rPr>
        <w:t>–</w:t>
      </w:r>
      <w:r w:rsidRPr="009E729C">
        <w:rPr>
          <w:rFonts w:ascii="Times New Roman" w:hAnsi="Times New Roman" w:cs="Times New Roman"/>
          <w:sz w:val="28"/>
          <w:szCs w:val="28"/>
        </w:rPr>
        <w:t xml:space="preserve"> </w:t>
      </w:r>
      <w:r w:rsidRPr="009E729C">
        <w:rPr>
          <w:rFonts w:ascii="Times New Roman" w:hAnsi="Times New Roman" w:cs="Times New Roman"/>
          <w:iCs/>
          <w:sz w:val="28"/>
          <w:szCs w:val="28"/>
        </w:rPr>
        <w:t>систематизированная совокупность методик выполнения прогностических операций, получение и обработка информации о будущем</w:t>
      </w:r>
      <w:r w:rsidRPr="009E729C">
        <w:rPr>
          <w:rFonts w:ascii="Times New Roman" w:hAnsi="Times New Roman" w:cs="Times New Roman"/>
          <w:sz w:val="28"/>
          <w:szCs w:val="28"/>
        </w:rPr>
        <w:t>.</w:t>
      </w:r>
    </w:p>
    <w:p w:rsidR="009E729C" w:rsidRPr="009E729C" w:rsidRDefault="009E729C" w:rsidP="00FD29BF">
      <w:pPr>
        <w:shd w:val="clear" w:color="auto" w:fill="FFFFFF"/>
        <w:tabs>
          <w:tab w:val="left" w:pos="461"/>
        </w:tabs>
        <w:spacing w:after="0" w:line="360" w:lineRule="auto"/>
        <w:ind w:firstLine="709"/>
        <w:jc w:val="both"/>
        <w:rPr>
          <w:rFonts w:ascii="Times New Roman" w:hAnsi="Times New Roman" w:cs="Times New Roman"/>
          <w:color w:val="000000"/>
          <w:sz w:val="28"/>
          <w:szCs w:val="28"/>
        </w:rPr>
      </w:pPr>
      <w:r w:rsidRPr="009E729C">
        <w:rPr>
          <w:rFonts w:ascii="Times New Roman" w:hAnsi="Times New Roman" w:cs="Times New Roman"/>
          <w:i/>
          <w:color w:val="000000"/>
          <w:sz w:val="28"/>
          <w:szCs w:val="28"/>
        </w:rPr>
        <w:t>Методика прогнозирования</w:t>
      </w:r>
      <w:r w:rsidRPr="009E729C">
        <w:rPr>
          <w:rFonts w:ascii="Times New Roman" w:hAnsi="Times New Roman" w:cs="Times New Roman"/>
          <w:color w:val="000000"/>
          <w:sz w:val="28"/>
          <w:szCs w:val="28"/>
        </w:rPr>
        <w:t xml:space="preserve"> </w:t>
      </w:r>
      <w:r w:rsidRPr="009E729C">
        <w:rPr>
          <w:rFonts w:ascii="Times New Roman" w:hAnsi="Times New Roman" w:cs="Times New Roman"/>
          <w:iCs/>
          <w:color w:val="000000"/>
          <w:sz w:val="28"/>
          <w:szCs w:val="28"/>
        </w:rPr>
        <w:t>–</w:t>
      </w:r>
      <w:r w:rsidRPr="009E729C">
        <w:rPr>
          <w:rFonts w:ascii="Times New Roman" w:hAnsi="Times New Roman" w:cs="Times New Roman"/>
          <w:color w:val="000000"/>
          <w:sz w:val="28"/>
          <w:szCs w:val="28"/>
        </w:rPr>
        <w:t xml:space="preserve"> </w:t>
      </w:r>
      <w:r w:rsidRPr="009E729C">
        <w:rPr>
          <w:rFonts w:ascii="Times New Roman" w:hAnsi="Times New Roman" w:cs="Times New Roman"/>
          <w:iCs/>
          <w:color w:val="000000"/>
          <w:sz w:val="28"/>
          <w:szCs w:val="28"/>
        </w:rPr>
        <w:t>это алгоритм, совокупность действий</w:t>
      </w:r>
      <w:r w:rsidRPr="009E729C">
        <w:rPr>
          <w:rFonts w:ascii="Times New Roman" w:hAnsi="Times New Roman" w:cs="Times New Roman"/>
          <w:color w:val="000000"/>
          <w:sz w:val="28"/>
          <w:szCs w:val="28"/>
        </w:rPr>
        <w:t xml:space="preserve"> в определенной последовательности</w:t>
      </w:r>
      <w:r w:rsidRPr="009E729C">
        <w:rPr>
          <w:rFonts w:ascii="Times New Roman" w:hAnsi="Times New Roman" w:cs="Times New Roman"/>
          <w:iCs/>
          <w:color w:val="000000"/>
          <w:sz w:val="28"/>
          <w:szCs w:val="28"/>
        </w:rPr>
        <w:t>, способов, приемов исследования</w:t>
      </w:r>
      <w:r w:rsidRPr="009E729C">
        <w:rPr>
          <w:rFonts w:ascii="Times New Roman" w:hAnsi="Times New Roman" w:cs="Times New Roman"/>
          <w:color w:val="000000"/>
          <w:sz w:val="28"/>
          <w:szCs w:val="28"/>
        </w:rPr>
        <w:t xml:space="preserve"> </w:t>
      </w:r>
      <w:r w:rsidRPr="009E729C">
        <w:rPr>
          <w:rFonts w:ascii="Times New Roman" w:hAnsi="Times New Roman" w:cs="Times New Roman"/>
          <w:sz w:val="28"/>
          <w:szCs w:val="28"/>
        </w:rPr>
        <w:t>объекта, направленный на разработку его прогноза.</w:t>
      </w:r>
    </w:p>
    <w:p w:rsidR="009E729C" w:rsidRPr="009E729C" w:rsidRDefault="009E729C" w:rsidP="00FD29BF">
      <w:pPr>
        <w:shd w:val="clear" w:color="auto" w:fill="FFFFFF"/>
        <w:tabs>
          <w:tab w:val="left" w:pos="461"/>
        </w:tabs>
        <w:spacing w:after="0" w:line="360" w:lineRule="auto"/>
        <w:ind w:firstLine="709"/>
        <w:jc w:val="both"/>
        <w:rPr>
          <w:rFonts w:ascii="Times New Roman" w:hAnsi="Times New Roman" w:cs="Times New Roman"/>
          <w:color w:val="000000"/>
          <w:sz w:val="28"/>
          <w:szCs w:val="28"/>
        </w:rPr>
      </w:pPr>
      <w:r w:rsidRPr="009E729C">
        <w:rPr>
          <w:rFonts w:ascii="Times New Roman" w:hAnsi="Times New Roman" w:cs="Times New Roman"/>
          <w:i/>
          <w:color w:val="000000"/>
          <w:sz w:val="28"/>
          <w:szCs w:val="28"/>
        </w:rPr>
        <w:t>Система прогнозирования</w:t>
      </w:r>
      <w:r w:rsidRPr="009E729C">
        <w:rPr>
          <w:rFonts w:ascii="Times New Roman" w:hAnsi="Times New Roman" w:cs="Times New Roman"/>
          <w:color w:val="000000"/>
          <w:sz w:val="28"/>
          <w:szCs w:val="28"/>
        </w:rPr>
        <w:t xml:space="preserve"> </w:t>
      </w:r>
      <w:r w:rsidRPr="009E729C">
        <w:rPr>
          <w:rFonts w:ascii="Times New Roman" w:hAnsi="Times New Roman" w:cs="Times New Roman"/>
          <w:iCs/>
          <w:sz w:val="28"/>
          <w:szCs w:val="28"/>
        </w:rPr>
        <w:t>–</w:t>
      </w:r>
      <w:r w:rsidRPr="009E729C">
        <w:rPr>
          <w:rFonts w:ascii="Times New Roman" w:hAnsi="Times New Roman" w:cs="Times New Roman"/>
          <w:color w:val="000000"/>
          <w:sz w:val="28"/>
          <w:szCs w:val="28"/>
        </w:rPr>
        <w:t xml:space="preserve"> упорядоченная совокупность методик и средств реализации.</w:t>
      </w:r>
    </w:p>
    <w:p w:rsidR="009E729C" w:rsidRPr="009E729C" w:rsidRDefault="009E729C" w:rsidP="00FD29BF">
      <w:pPr>
        <w:shd w:val="clear" w:color="auto" w:fill="FFFFFF"/>
        <w:tabs>
          <w:tab w:val="left" w:pos="461"/>
        </w:tabs>
        <w:spacing w:after="0" w:line="360" w:lineRule="auto"/>
        <w:ind w:firstLine="709"/>
        <w:jc w:val="both"/>
        <w:rPr>
          <w:rFonts w:ascii="Times New Roman" w:hAnsi="Times New Roman" w:cs="Times New Roman"/>
          <w:color w:val="000000"/>
          <w:sz w:val="28"/>
          <w:szCs w:val="28"/>
        </w:rPr>
      </w:pPr>
      <w:r w:rsidRPr="009E729C">
        <w:rPr>
          <w:rFonts w:ascii="Times New Roman" w:hAnsi="Times New Roman" w:cs="Times New Roman"/>
          <w:color w:val="000000"/>
          <w:sz w:val="28"/>
          <w:szCs w:val="28"/>
        </w:rPr>
        <w:t xml:space="preserve">С научной точки зрения большую ценность имеют математические методы прогнозирования. </w:t>
      </w:r>
    </w:p>
    <w:p w:rsidR="009E729C" w:rsidRPr="009E729C" w:rsidRDefault="009E729C" w:rsidP="00FD29BF">
      <w:pPr>
        <w:shd w:val="clear" w:color="auto" w:fill="FFFFFF"/>
        <w:tabs>
          <w:tab w:val="left" w:pos="461"/>
        </w:tabs>
        <w:spacing w:after="0" w:line="360" w:lineRule="auto"/>
        <w:ind w:firstLine="709"/>
        <w:jc w:val="center"/>
        <w:rPr>
          <w:rFonts w:ascii="Times New Roman" w:hAnsi="Times New Roman" w:cs="Times New Roman"/>
          <w:i/>
          <w:color w:val="000000"/>
          <w:sz w:val="28"/>
          <w:szCs w:val="28"/>
        </w:rPr>
      </w:pPr>
      <w:r w:rsidRPr="009E729C">
        <w:rPr>
          <w:rFonts w:ascii="Times New Roman" w:hAnsi="Times New Roman" w:cs="Times New Roman"/>
          <w:i/>
          <w:color w:val="000000"/>
          <w:sz w:val="28"/>
          <w:szCs w:val="28"/>
        </w:rPr>
        <w:t>Математические методы прогнозирования.</w:t>
      </w:r>
    </w:p>
    <w:p w:rsidR="009E729C" w:rsidRPr="009E729C" w:rsidRDefault="009E729C" w:rsidP="00FD29BF">
      <w:pPr>
        <w:shd w:val="clear" w:color="auto" w:fill="FFFFFF"/>
        <w:tabs>
          <w:tab w:val="left" w:pos="0"/>
        </w:tabs>
        <w:spacing w:after="0" w:line="360" w:lineRule="auto"/>
        <w:ind w:firstLine="720"/>
        <w:jc w:val="both"/>
        <w:rPr>
          <w:rFonts w:ascii="Times New Roman" w:hAnsi="Times New Roman" w:cs="Times New Roman"/>
          <w:color w:val="000000"/>
          <w:sz w:val="28"/>
          <w:szCs w:val="28"/>
        </w:rPr>
      </w:pPr>
      <w:r w:rsidRPr="009E729C">
        <w:rPr>
          <w:rFonts w:ascii="Times New Roman" w:hAnsi="Times New Roman" w:cs="Times New Roman"/>
          <w:color w:val="000000"/>
          <w:sz w:val="28"/>
          <w:szCs w:val="28"/>
        </w:rPr>
        <w:t xml:space="preserve">1. </w:t>
      </w:r>
      <w:r w:rsidRPr="009E729C">
        <w:rPr>
          <w:rFonts w:ascii="Times New Roman" w:hAnsi="Times New Roman" w:cs="Times New Roman"/>
          <w:i/>
          <w:color w:val="000000"/>
          <w:sz w:val="28"/>
          <w:szCs w:val="28"/>
        </w:rPr>
        <w:t>Симплексные (простые) методы</w:t>
      </w:r>
      <w:r w:rsidRPr="009E729C">
        <w:rPr>
          <w:rFonts w:ascii="Times New Roman" w:hAnsi="Times New Roman" w:cs="Times New Roman"/>
          <w:color w:val="000000"/>
          <w:sz w:val="28"/>
          <w:szCs w:val="28"/>
        </w:rPr>
        <w:t xml:space="preserve"> экстраполяции по временным рядам. Экстраполяция – распространение выводов, сделанных на основе настоящих  и (или) прошлых состояний явления или процесса на их будущее (предполагаемое) состояние. Сущность экстраполяции заключается в изучении сложившихся в прошлом и настоящем устойчивых тенденций развития объекта прогноза и в переносе их на будущее.</w:t>
      </w:r>
    </w:p>
    <w:p w:rsidR="009E729C" w:rsidRPr="009E729C" w:rsidRDefault="009E729C" w:rsidP="00FD29BF">
      <w:pPr>
        <w:shd w:val="clear" w:color="auto" w:fill="FFFFFF"/>
        <w:tabs>
          <w:tab w:val="left" w:pos="0"/>
        </w:tabs>
        <w:spacing w:after="0" w:line="360" w:lineRule="auto"/>
        <w:ind w:firstLine="720"/>
        <w:jc w:val="both"/>
        <w:rPr>
          <w:rFonts w:ascii="Times New Roman" w:hAnsi="Times New Roman" w:cs="Times New Roman"/>
          <w:color w:val="000000"/>
          <w:sz w:val="28"/>
          <w:szCs w:val="28"/>
        </w:rPr>
      </w:pPr>
      <w:r w:rsidRPr="009E729C">
        <w:rPr>
          <w:rFonts w:ascii="Times New Roman" w:hAnsi="Times New Roman" w:cs="Times New Roman"/>
          <w:color w:val="000000"/>
          <w:sz w:val="28"/>
          <w:szCs w:val="28"/>
        </w:rPr>
        <w:t xml:space="preserve">2. </w:t>
      </w:r>
      <w:r w:rsidRPr="009E729C">
        <w:rPr>
          <w:rFonts w:ascii="Times New Roman" w:hAnsi="Times New Roman" w:cs="Times New Roman"/>
          <w:i/>
          <w:color w:val="000000"/>
          <w:sz w:val="28"/>
          <w:szCs w:val="28"/>
        </w:rPr>
        <w:t>Статистические методы</w:t>
      </w:r>
      <w:r w:rsidRPr="009E729C">
        <w:rPr>
          <w:rFonts w:ascii="Times New Roman" w:hAnsi="Times New Roman" w:cs="Times New Roman"/>
          <w:color w:val="000000"/>
          <w:sz w:val="28"/>
          <w:szCs w:val="28"/>
        </w:rPr>
        <w:t>, включающие корреляционный и регрессионный анализ и др. (рассмотрены в предыдущих разделах).</w:t>
      </w:r>
    </w:p>
    <w:p w:rsidR="009E729C" w:rsidRPr="009E729C" w:rsidRDefault="009E729C" w:rsidP="009E729C">
      <w:pPr>
        <w:shd w:val="clear" w:color="auto" w:fill="FFFFFF"/>
        <w:tabs>
          <w:tab w:val="left" w:pos="0"/>
        </w:tabs>
        <w:spacing w:line="360" w:lineRule="auto"/>
        <w:jc w:val="both"/>
        <w:rPr>
          <w:rFonts w:ascii="Times New Roman" w:hAnsi="Times New Roman" w:cs="Times New Roman"/>
          <w:color w:val="000000"/>
          <w:sz w:val="28"/>
          <w:szCs w:val="28"/>
        </w:rPr>
      </w:pPr>
      <w:r w:rsidRPr="009E729C">
        <w:rPr>
          <w:rFonts w:ascii="Times New Roman" w:hAnsi="Times New Roman" w:cs="Times New Roman"/>
          <w:i/>
          <w:color w:val="000000"/>
          <w:sz w:val="28"/>
          <w:szCs w:val="28"/>
        </w:rPr>
        <w:tab/>
      </w:r>
      <w:r w:rsidRPr="009E729C">
        <w:rPr>
          <w:rFonts w:ascii="Times New Roman" w:hAnsi="Times New Roman" w:cs="Times New Roman"/>
          <w:color w:val="000000"/>
          <w:sz w:val="28"/>
          <w:szCs w:val="28"/>
        </w:rPr>
        <w:t>3</w:t>
      </w:r>
      <w:r w:rsidRPr="009E729C">
        <w:rPr>
          <w:rFonts w:ascii="Times New Roman" w:hAnsi="Times New Roman" w:cs="Times New Roman"/>
          <w:i/>
          <w:color w:val="000000"/>
          <w:sz w:val="28"/>
          <w:szCs w:val="28"/>
        </w:rPr>
        <w:t>.</w:t>
      </w:r>
      <w:r w:rsidRPr="009E729C">
        <w:rPr>
          <w:rFonts w:ascii="Times New Roman" w:hAnsi="Times New Roman" w:cs="Times New Roman"/>
          <w:color w:val="000000"/>
          <w:sz w:val="28"/>
          <w:szCs w:val="28"/>
        </w:rPr>
        <w:t xml:space="preserve">  </w:t>
      </w:r>
      <w:r w:rsidRPr="009E729C">
        <w:rPr>
          <w:rFonts w:ascii="Times New Roman" w:hAnsi="Times New Roman" w:cs="Times New Roman"/>
          <w:i/>
          <w:color w:val="000000"/>
          <w:sz w:val="28"/>
          <w:szCs w:val="28"/>
        </w:rPr>
        <w:t>Комбинированные методы</w:t>
      </w:r>
      <w:r w:rsidRPr="009E729C">
        <w:rPr>
          <w:rFonts w:ascii="Times New Roman" w:hAnsi="Times New Roman" w:cs="Times New Roman"/>
          <w:color w:val="000000"/>
          <w:sz w:val="28"/>
          <w:szCs w:val="28"/>
        </w:rPr>
        <w:t>, представляющие собой синтез различных вариантов прогнозов.</w:t>
      </w:r>
    </w:p>
    <w:p w:rsidR="00E252E8" w:rsidRPr="009E729C" w:rsidRDefault="00E252E8" w:rsidP="00E252E8">
      <w:pPr>
        <w:pStyle w:val="aa"/>
        <w:spacing w:line="360" w:lineRule="auto"/>
        <w:jc w:val="center"/>
        <w:rPr>
          <w:rFonts w:ascii="Times New Roman" w:hAnsi="Times New Roman" w:cs="Times New Roman"/>
          <w:i/>
          <w:sz w:val="28"/>
          <w:szCs w:val="28"/>
        </w:rPr>
      </w:pPr>
      <w:r w:rsidRPr="009E729C">
        <w:rPr>
          <w:rFonts w:ascii="Times New Roman" w:hAnsi="Times New Roman" w:cs="Times New Roman"/>
          <w:i/>
          <w:sz w:val="28"/>
          <w:szCs w:val="28"/>
        </w:rPr>
        <w:lastRenderedPageBreak/>
        <w:t>Типы прогнозов.</w:t>
      </w:r>
    </w:p>
    <w:p w:rsidR="009E729C" w:rsidRDefault="009E729C" w:rsidP="00DF06D0">
      <w:pPr>
        <w:shd w:val="clear" w:color="auto" w:fill="FFFFFF"/>
        <w:spacing w:after="0" w:line="384" w:lineRule="auto"/>
        <w:ind w:firstLine="720"/>
        <w:jc w:val="both"/>
        <w:rPr>
          <w:rFonts w:ascii="Times New Roman" w:hAnsi="Times New Roman" w:cs="Times New Roman"/>
          <w:color w:val="000000"/>
          <w:sz w:val="28"/>
          <w:szCs w:val="28"/>
        </w:rPr>
      </w:pPr>
      <w:r w:rsidRPr="009E729C">
        <w:rPr>
          <w:rFonts w:ascii="Times New Roman" w:hAnsi="Times New Roman" w:cs="Times New Roman"/>
          <w:color w:val="000000"/>
          <w:sz w:val="28"/>
          <w:szCs w:val="28"/>
        </w:rPr>
        <w:t>При формировании методики прогнозирования целесообразно рассматривать прогноз в узком (</w:t>
      </w:r>
      <w:r w:rsidRPr="009E729C">
        <w:rPr>
          <w:rFonts w:ascii="Times New Roman" w:hAnsi="Times New Roman" w:cs="Times New Roman"/>
          <w:i/>
          <w:color w:val="000000"/>
          <w:sz w:val="28"/>
          <w:szCs w:val="28"/>
        </w:rPr>
        <w:t>первый  тип</w:t>
      </w:r>
      <w:r w:rsidRPr="009E729C">
        <w:rPr>
          <w:rFonts w:ascii="Times New Roman" w:hAnsi="Times New Roman" w:cs="Times New Roman"/>
          <w:b/>
          <w:i/>
          <w:color w:val="000000"/>
          <w:sz w:val="28"/>
          <w:szCs w:val="28"/>
        </w:rPr>
        <w:t xml:space="preserve"> </w:t>
      </w:r>
      <w:r w:rsidRPr="009E729C">
        <w:rPr>
          <w:rFonts w:ascii="Times New Roman" w:hAnsi="Times New Roman" w:cs="Times New Roman"/>
          <w:color w:val="000000"/>
          <w:sz w:val="28"/>
          <w:szCs w:val="28"/>
        </w:rPr>
        <w:t>прогноза) и в широком смысле (</w:t>
      </w:r>
      <w:r w:rsidRPr="009E729C">
        <w:rPr>
          <w:rFonts w:ascii="Times New Roman" w:hAnsi="Times New Roman" w:cs="Times New Roman"/>
          <w:i/>
          <w:color w:val="000000"/>
          <w:sz w:val="28"/>
          <w:szCs w:val="28"/>
        </w:rPr>
        <w:t>второй</w:t>
      </w:r>
      <w:r w:rsidRPr="009E729C">
        <w:rPr>
          <w:rFonts w:ascii="Times New Roman" w:hAnsi="Times New Roman" w:cs="Times New Roman"/>
          <w:color w:val="000000"/>
          <w:sz w:val="28"/>
          <w:szCs w:val="28"/>
        </w:rPr>
        <w:t xml:space="preserve"> </w:t>
      </w:r>
      <w:r w:rsidRPr="009E729C">
        <w:rPr>
          <w:rFonts w:ascii="Times New Roman" w:hAnsi="Times New Roman" w:cs="Times New Roman"/>
          <w:i/>
          <w:color w:val="000000"/>
          <w:sz w:val="28"/>
          <w:szCs w:val="28"/>
        </w:rPr>
        <w:t>тип</w:t>
      </w:r>
      <w:r w:rsidRPr="009E729C">
        <w:rPr>
          <w:rFonts w:ascii="Times New Roman" w:hAnsi="Times New Roman" w:cs="Times New Roman"/>
          <w:b/>
          <w:i/>
          <w:color w:val="000000"/>
          <w:sz w:val="28"/>
          <w:szCs w:val="28"/>
        </w:rPr>
        <w:t xml:space="preserve"> </w:t>
      </w:r>
      <w:r w:rsidRPr="009E729C">
        <w:rPr>
          <w:rFonts w:ascii="Times New Roman" w:hAnsi="Times New Roman" w:cs="Times New Roman"/>
          <w:color w:val="000000"/>
          <w:sz w:val="28"/>
          <w:szCs w:val="28"/>
        </w:rPr>
        <w:t>прогноза).</w:t>
      </w:r>
    </w:p>
    <w:p w:rsidR="00DF06D0" w:rsidRPr="00DF06D0" w:rsidRDefault="00DF06D0" w:rsidP="00DF06D0">
      <w:pPr>
        <w:shd w:val="clear" w:color="auto" w:fill="FFFFFF"/>
        <w:spacing w:after="0" w:line="384" w:lineRule="auto"/>
        <w:ind w:firstLine="720"/>
        <w:jc w:val="both"/>
        <w:rPr>
          <w:rFonts w:ascii="Times New Roman" w:hAnsi="Times New Roman" w:cs="Times New Roman"/>
          <w:sz w:val="16"/>
          <w:szCs w:val="16"/>
        </w:rPr>
      </w:pPr>
    </w:p>
    <w:p w:rsidR="009E729C" w:rsidRPr="009E729C" w:rsidRDefault="009E729C" w:rsidP="00DF06D0">
      <w:pPr>
        <w:shd w:val="clear" w:color="auto" w:fill="FFFFFF"/>
        <w:tabs>
          <w:tab w:val="left" w:pos="458"/>
        </w:tabs>
        <w:spacing w:after="0" w:line="384" w:lineRule="auto"/>
        <w:ind w:firstLine="720"/>
        <w:jc w:val="both"/>
        <w:rPr>
          <w:rFonts w:ascii="Times New Roman" w:hAnsi="Times New Roman" w:cs="Times New Roman"/>
          <w:color w:val="000000"/>
          <w:sz w:val="28"/>
          <w:szCs w:val="28"/>
        </w:rPr>
      </w:pPr>
      <w:r w:rsidRPr="00741371">
        <w:rPr>
          <w:rFonts w:ascii="Times New Roman" w:hAnsi="Times New Roman" w:cs="Times New Roman"/>
          <w:i/>
          <w:sz w:val="28"/>
          <w:szCs w:val="28"/>
        </w:rPr>
        <w:t>1. Прогноз первого типа (прогноз в узком смысле)</w:t>
      </w:r>
      <w:r w:rsidRPr="009E729C">
        <w:rPr>
          <w:rFonts w:ascii="Times New Roman" w:hAnsi="Times New Roman" w:cs="Times New Roman"/>
          <w:color w:val="000000"/>
          <w:sz w:val="28"/>
          <w:szCs w:val="28"/>
        </w:rPr>
        <w:t xml:space="preserve"> осуществляются с применением симплексных или статистических методов на основе временных рядов</w:t>
      </w:r>
      <w:r w:rsidRPr="009E729C">
        <w:rPr>
          <w:rFonts w:ascii="Times New Roman" w:hAnsi="Times New Roman" w:cs="Times New Roman"/>
          <w:sz w:val="28"/>
          <w:szCs w:val="28"/>
        </w:rPr>
        <w:t xml:space="preserve">.  Число значимых переменных включают от одного до трех параметров, т.е. по масштабности они относятся к </w:t>
      </w:r>
      <w:proofErr w:type="spellStart"/>
      <w:r w:rsidRPr="009E729C">
        <w:rPr>
          <w:rFonts w:ascii="Times New Roman" w:hAnsi="Times New Roman" w:cs="Times New Roman"/>
          <w:sz w:val="28"/>
          <w:szCs w:val="28"/>
        </w:rPr>
        <w:t>сублокальным</w:t>
      </w:r>
      <w:proofErr w:type="spellEnd"/>
      <w:r w:rsidRPr="009E729C">
        <w:rPr>
          <w:rFonts w:ascii="Times New Roman" w:hAnsi="Times New Roman" w:cs="Times New Roman"/>
          <w:sz w:val="28"/>
          <w:szCs w:val="28"/>
        </w:rPr>
        <w:t xml:space="preserve"> прогнозам.</w:t>
      </w:r>
      <w:r w:rsidRPr="009E729C">
        <w:rPr>
          <w:rFonts w:ascii="Times New Roman" w:hAnsi="Times New Roman" w:cs="Times New Roman"/>
          <w:color w:val="000000"/>
          <w:sz w:val="28"/>
          <w:szCs w:val="28"/>
        </w:rPr>
        <w:t xml:space="preserve"> По степени информационной обеспеченности прогнозы этого типа могут быть отнесены к объектам с полным информационным обеспечением.</w:t>
      </w:r>
    </w:p>
    <w:p w:rsidR="009E729C" w:rsidRPr="009E729C" w:rsidRDefault="009E729C" w:rsidP="00DF06D0">
      <w:pPr>
        <w:shd w:val="clear" w:color="auto" w:fill="FFFFFF"/>
        <w:tabs>
          <w:tab w:val="left" w:pos="458"/>
        </w:tabs>
        <w:spacing w:after="0" w:line="384" w:lineRule="auto"/>
        <w:ind w:firstLine="720"/>
        <w:jc w:val="both"/>
        <w:rPr>
          <w:rFonts w:ascii="Times New Roman" w:hAnsi="Times New Roman" w:cs="Times New Roman"/>
          <w:color w:val="000000"/>
          <w:sz w:val="28"/>
          <w:szCs w:val="28"/>
        </w:rPr>
      </w:pPr>
      <w:r w:rsidRPr="009E729C">
        <w:rPr>
          <w:rFonts w:ascii="Times New Roman" w:hAnsi="Times New Roman" w:cs="Times New Roman"/>
          <w:sz w:val="28"/>
          <w:szCs w:val="28"/>
        </w:rPr>
        <w:t xml:space="preserve">Этот тип подразделяется на прогнозы: </w:t>
      </w:r>
    </w:p>
    <w:p w:rsidR="009E729C" w:rsidRPr="009E729C" w:rsidRDefault="009E729C" w:rsidP="00DF06D0">
      <w:pPr>
        <w:shd w:val="clear" w:color="auto" w:fill="FFFFFF"/>
        <w:tabs>
          <w:tab w:val="left" w:pos="458"/>
        </w:tabs>
        <w:spacing w:after="0" w:line="384" w:lineRule="auto"/>
        <w:ind w:firstLine="720"/>
        <w:jc w:val="both"/>
        <w:rPr>
          <w:rFonts w:ascii="Times New Roman" w:hAnsi="Times New Roman" w:cs="Times New Roman"/>
          <w:color w:val="000000"/>
          <w:sz w:val="28"/>
          <w:szCs w:val="28"/>
        </w:rPr>
      </w:pPr>
      <w:r w:rsidRPr="009E729C">
        <w:rPr>
          <w:rFonts w:ascii="Times New Roman" w:hAnsi="Times New Roman" w:cs="Times New Roman"/>
          <w:color w:val="000000"/>
          <w:sz w:val="28"/>
          <w:szCs w:val="28"/>
        </w:rPr>
        <w:t xml:space="preserve">–  </w:t>
      </w:r>
      <w:proofErr w:type="gramStart"/>
      <w:r w:rsidRPr="009E729C">
        <w:rPr>
          <w:rFonts w:ascii="Times New Roman" w:hAnsi="Times New Roman" w:cs="Times New Roman"/>
          <w:color w:val="000000"/>
          <w:sz w:val="28"/>
          <w:szCs w:val="28"/>
        </w:rPr>
        <w:t>простые</w:t>
      </w:r>
      <w:proofErr w:type="gramEnd"/>
      <w:r w:rsidRPr="009E729C">
        <w:rPr>
          <w:rFonts w:ascii="Times New Roman" w:hAnsi="Times New Roman" w:cs="Times New Roman"/>
          <w:color w:val="000000"/>
          <w:sz w:val="28"/>
          <w:szCs w:val="28"/>
        </w:rPr>
        <w:t xml:space="preserve">  с использованием  одного параметра, например, времени;</w:t>
      </w:r>
    </w:p>
    <w:p w:rsidR="009E729C" w:rsidRDefault="009E729C" w:rsidP="00DF06D0">
      <w:pPr>
        <w:shd w:val="clear" w:color="auto" w:fill="FFFFFF"/>
        <w:tabs>
          <w:tab w:val="left" w:pos="458"/>
        </w:tabs>
        <w:spacing w:line="384" w:lineRule="auto"/>
        <w:ind w:firstLine="720"/>
        <w:jc w:val="both"/>
        <w:rPr>
          <w:rFonts w:ascii="Times New Roman" w:hAnsi="Times New Roman" w:cs="Times New Roman"/>
          <w:color w:val="000000"/>
          <w:sz w:val="28"/>
          <w:szCs w:val="28"/>
        </w:rPr>
      </w:pPr>
      <w:r w:rsidRPr="009E729C">
        <w:rPr>
          <w:rFonts w:ascii="Times New Roman" w:hAnsi="Times New Roman" w:cs="Times New Roman"/>
          <w:color w:val="000000"/>
          <w:sz w:val="28"/>
          <w:szCs w:val="28"/>
        </w:rPr>
        <w:t xml:space="preserve">–  </w:t>
      </w:r>
      <w:proofErr w:type="gramStart"/>
      <w:r w:rsidRPr="009E729C">
        <w:rPr>
          <w:rFonts w:ascii="Times New Roman" w:hAnsi="Times New Roman" w:cs="Times New Roman"/>
          <w:color w:val="000000"/>
          <w:sz w:val="28"/>
          <w:szCs w:val="28"/>
        </w:rPr>
        <w:t>сложные</w:t>
      </w:r>
      <w:proofErr w:type="gramEnd"/>
      <w:r w:rsidRPr="009E729C">
        <w:rPr>
          <w:rFonts w:ascii="Times New Roman" w:hAnsi="Times New Roman" w:cs="Times New Roman"/>
          <w:color w:val="000000"/>
          <w:sz w:val="28"/>
          <w:szCs w:val="28"/>
        </w:rPr>
        <w:t xml:space="preserve">  с использованием   двух-трех взаимосвязанных параметров.</w:t>
      </w:r>
    </w:p>
    <w:p w:rsidR="00DF06D0" w:rsidRPr="00DF06D0" w:rsidRDefault="00DF06D0" w:rsidP="00DF06D0">
      <w:pPr>
        <w:shd w:val="clear" w:color="auto" w:fill="FFFFFF"/>
        <w:tabs>
          <w:tab w:val="left" w:pos="458"/>
        </w:tabs>
        <w:spacing w:line="384" w:lineRule="auto"/>
        <w:ind w:firstLine="720"/>
        <w:jc w:val="both"/>
        <w:rPr>
          <w:rFonts w:ascii="Times New Roman" w:hAnsi="Times New Roman" w:cs="Times New Roman"/>
          <w:color w:val="000000"/>
          <w:sz w:val="16"/>
          <w:szCs w:val="16"/>
        </w:rPr>
      </w:pPr>
    </w:p>
    <w:p w:rsidR="009E729C" w:rsidRPr="009E729C" w:rsidRDefault="009E729C" w:rsidP="00DF06D0">
      <w:pPr>
        <w:shd w:val="clear" w:color="auto" w:fill="FFFFFF"/>
        <w:spacing w:after="0" w:line="384" w:lineRule="auto"/>
        <w:ind w:firstLine="720"/>
        <w:jc w:val="both"/>
        <w:rPr>
          <w:rFonts w:ascii="Times New Roman" w:hAnsi="Times New Roman" w:cs="Times New Roman"/>
          <w:color w:val="000000"/>
          <w:sz w:val="28"/>
          <w:szCs w:val="28"/>
        </w:rPr>
      </w:pPr>
      <w:r w:rsidRPr="00741371">
        <w:rPr>
          <w:rFonts w:ascii="Times New Roman" w:hAnsi="Times New Roman" w:cs="Times New Roman"/>
          <w:i/>
          <w:sz w:val="28"/>
          <w:szCs w:val="28"/>
        </w:rPr>
        <w:t>2. Прогноз</w:t>
      </w:r>
      <w:r w:rsidR="007D1ABC" w:rsidRPr="00741371">
        <w:rPr>
          <w:rFonts w:ascii="Times New Roman" w:hAnsi="Times New Roman" w:cs="Times New Roman"/>
          <w:i/>
          <w:sz w:val="28"/>
          <w:szCs w:val="28"/>
        </w:rPr>
        <w:t xml:space="preserve"> </w:t>
      </w:r>
      <w:r w:rsidRPr="00741371">
        <w:rPr>
          <w:rFonts w:ascii="Times New Roman" w:hAnsi="Times New Roman" w:cs="Times New Roman"/>
          <w:i/>
          <w:sz w:val="28"/>
          <w:szCs w:val="28"/>
        </w:rPr>
        <w:t xml:space="preserve"> второго типа (прогноз в широком смысле)</w:t>
      </w:r>
      <w:r w:rsidRPr="009E729C">
        <w:rPr>
          <w:rFonts w:ascii="Times New Roman" w:hAnsi="Times New Roman" w:cs="Times New Roman"/>
          <w:color w:val="000000"/>
          <w:sz w:val="28"/>
          <w:szCs w:val="28"/>
        </w:rPr>
        <w:t xml:space="preserve"> подразумевает, что исходные данные для получения оценок определяются с использованием опережающих методов прогнозирования: патентного, публикационного и др. </w:t>
      </w:r>
    </w:p>
    <w:p w:rsidR="009E729C" w:rsidRPr="009E729C" w:rsidRDefault="009E729C" w:rsidP="00DF06D0">
      <w:pPr>
        <w:shd w:val="clear" w:color="auto" w:fill="FFFFFF"/>
        <w:spacing w:after="0" w:line="384" w:lineRule="auto"/>
        <w:ind w:firstLine="720"/>
        <w:jc w:val="both"/>
        <w:rPr>
          <w:rFonts w:ascii="Times New Roman" w:hAnsi="Times New Roman" w:cs="Times New Roman"/>
          <w:color w:val="000000"/>
          <w:sz w:val="28"/>
          <w:szCs w:val="28"/>
        </w:rPr>
      </w:pPr>
      <w:r w:rsidRPr="009E729C">
        <w:rPr>
          <w:rFonts w:ascii="Times New Roman" w:hAnsi="Times New Roman" w:cs="Times New Roman"/>
          <w:color w:val="000000"/>
          <w:sz w:val="28"/>
          <w:szCs w:val="28"/>
        </w:rPr>
        <w:t xml:space="preserve">Как правило, </w:t>
      </w:r>
      <w:r w:rsidR="007D1ABC">
        <w:rPr>
          <w:rFonts w:ascii="Times New Roman" w:hAnsi="Times New Roman" w:cs="Times New Roman"/>
          <w:color w:val="000000"/>
          <w:sz w:val="28"/>
          <w:szCs w:val="28"/>
        </w:rPr>
        <w:t>данный</w:t>
      </w:r>
      <w:r w:rsidRPr="009E729C">
        <w:rPr>
          <w:rFonts w:ascii="Times New Roman" w:hAnsi="Times New Roman" w:cs="Times New Roman"/>
          <w:color w:val="000000"/>
          <w:sz w:val="28"/>
          <w:szCs w:val="28"/>
        </w:rPr>
        <w:t xml:space="preserve"> тип используются для долгосрочного прогнозирования и разбиваются на два этапа: </w:t>
      </w:r>
    </w:p>
    <w:p w:rsidR="009E729C" w:rsidRPr="009E729C" w:rsidRDefault="009E729C" w:rsidP="00DF06D0">
      <w:pPr>
        <w:shd w:val="clear" w:color="auto" w:fill="FFFFFF"/>
        <w:spacing w:after="0" w:line="384" w:lineRule="auto"/>
        <w:ind w:firstLine="720"/>
        <w:jc w:val="both"/>
        <w:rPr>
          <w:rFonts w:ascii="Times New Roman" w:hAnsi="Times New Roman" w:cs="Times New Roman"/>
          <w:color w:val="000000"/>
          <w:sz w:val="28"/>
          <w:szCs w:val="28"/>
        </w:rPr>
      </w:pPr>
      <w:r w:rsidRPr="009E729C">
        <w:rPr>
          <w:rFonts w:ascii="Times New Roman" w:hAnsi="Times New Roman" w:cs="Times New Roman"/>
          <w:color w:val="000000"/>
          <w:sz w:val="28"/>
          <w:szCs w:val="28"/>
        </w:rPr>
        <w:t xml:space="preserve">– первый этап это получение прогнозных оценок основных факторов; </w:t>
      </w:r>
    </w:p>
    <w:p w:rsidR="009E729C" w:rsidRPr="009E729C" w:rsidRDefault="009E729C" w:rsidP="00DF06D0">
      <w:pPr>
        <w:shd w:val="clear" w:color="auto" w:fill="FFFFFF"/>
        <w:spacing w:after="0" w:line="384" w:lineRule="auto"/>
        <w:ind w:firstLine="720"/>
        <w:jc w:val="both"/>
        <w:rPr>
          <w:rFonts w:ascii="Times New Roman" w:hAnsi="Times New Roman" w:cs="Times New Roman"/>
          <w:color w:val="000000"/>
          <w:sz w:val="28"/>
          <w:szCs w:val="28"/>
        </w:rPr>
      </w:pPr>
      <w:r w:rsidRPr="009E729C">
        <w:rPr>
          <w:rFonts w:ascii="Times New Roman" w:hAnsi="Times New Roman" w:cs="Times New Roman"/>
          <w:color w:val="000000"/>
          <w:sz w:val="28"/>
          <w:szCs w:val="28"/>
        </w:rPr>
        <w:t xml:space="preserve">– второй этап собственно прогноз развития процесса или явления. </w:t>
      </w:r>
    </w:p>
    <w:p w:rsidR="009E729C" w:rsidRPr="009E729C" w:rsidRDefault="009E729C" w:rsidP="00DF06D0">
      <w:pPr>
        <w:shd w:val="clear" w:color="auto" w:fill="FFFFFF"/>
        <w:spacing w:after="0" w:line="384" w:lineRule="auto"/>
        <w:ind w:firstLine="720"/>
        <w:jc w:val="both"/>
        <w:rPr>
          <w:rFonts w:ascii="Times New Roman" w:hAnsi="Times New Roman" w:cs="Times New Roman"/>
          <w:bCs/>
          <w:iCs/>
          <w:color w:val="000000"/>
          <w:sz w:val="28"/>
          <w:szCs w:val="28"/>
        </w:rPr>
      </w:pPr>
      <w:r w:rsidRPr="009E729C">
        <w:rPr>
          <w:rFonts w:ascii="Times New Roman" w:hAnsi="Times New Roman" w:cs="Times New Roman"/>
          <w:color w:val="000000"/>
          <w:sz w:val="28"/>
          <w:szCs w:val="28"/>
        </w:rPr>
        <w:t xml:space="preserve">Наибольшее распространение получили методы прогнозирования </w:t>
      </w:r>
      <w:r w:rsidRPr="009E729C">
        <w:rPr>
          <w:rFonts w:ascii="Times New Roman" w:hAnsi="Times New Roman" w:cs="Times New Roman"/>
          <w:sz w:val="28"/>
          <w:szCs w:val="28"/>
        </w:rPr>
        <w:t>первого типа</w:t>
      </w:r>
      <w:r w:rsidRPr="009E729C">
        <w:rPr>
          <w:rFonts w:ascii="Times New Roman" w:hAnsi="Times New Roman" w:cs="Times New Roman"/>
          <w:color w:val="000000"/>
          <w:sz w:val="28"/>
          <w:szCs w:val="28"/>
        </w:rPr>
        <w:t xml:space="preserve">. </w:t>
      </w:r>
      <w:r w:rsidRPr="009E729C">
        <w:rPr>
          <w:rFonts w:ascii="Times New Roman" w:hAnsi="Times New Roman" w:cs="Times New Roman"/>
          <w:bCs/>
          <w:iCs/>
          <w:color w:val="000000"/>
          <w:sz w:val="28"/>
          <w:szCs w:val="28"/>
        </w:rPr>
        <w:t xml:space="preserve">Наиболее часто для прогнозирования </w:t>
      </w:r>
      <w:r w:rsidRPr="009E729C">
        <w:rPr>
          <w:rFonts w:ascii="Times New Roman" w:hAnsi="Times New Roman" w:cs="Times New Roman"/>
          <w:sz w:val="28"/>
          <w:szCs w:val="28"/>
        </w:rPr>
        <w:t>первого типа</w:t>
      </w:r>
      <w:r w:rsidRPr="009E729C">
        <w:rPr>
          <w:rFonts w:ascii="Times New Roman" w:hAnsi="Times New Roman" w:cs="Times New Roman"/>
          <w:bCs/>
          <w:iCs/>
          <w:color w:val="000000"/>
          <w:sz w:val="28"/>
          <w:szCs w:val="28"/>
        </w:rPr>
        <w:t xml:space="preserve"> используется метод экстраполяции. </w:t>
      </w:r>
    </w:p>
    <w:p w:rsidR="009E729C" w:rsidRPr="009E729C" w:rsidRDefault="009E729C" w:rsidP="00DF06D0">
      <w:pPr>
        <w:shd w:val="clear" w:color="auto" w:fill="FFFFFF"/>
        <w:spacing w:after="0" w:line="384" w:lineRule="auto"/>
        <w:ind w:firstLine="720"/>
        <w:jc w:val="both"/>
        <w:rPr>
          <w:rFonts w:ascii="Times New Roman" w:hAnsi="Times New Roman" w:cs="Times New Roman"/>
          <w:sz w:val="28"/>
          <w:szCs w:val="28"/>
        </w:rPr>
      </w:pPr>
      <w:r w:rsidRPr="009E729C">
        <w:rPr>
          <w:rFonts w:ascii="Times New Roman" w:hAnsi="Times New Roman" w:cs="Times New Roman"/>
          <w:color w:val="000000"/>
          <w:sz w:val="28"/>
          <w:szCs w:val="28"/>
        </w:rPr>
        <w:t xml:space="preserve">В общем случае модель прогноза  включает три составляющие (рисунок 6.1) и записывается в </w:t>
      </w:r>
      <w:r w:rsidR="007D1ABC">
        <w:rPr>
          <w:rFonts w:ascii="Times New Roman" w:hAnsi="Times New Roman" w:cs="Times New Roman"/>
          <w:color w:val="000000"/>
          <w:sz w:val="28"/>
          <w:szCs w:val="28"/>
        </w:rPr>
        <w:t xml:space="preserve">следующем </w:t>
      </w:r>
      <w:r w:rsidRPr="009E729C">
        <w:rPr>
          <w:rFonts w:ascii="Times New Roman" w:hAnsi="Times New Roman" w:cs="Times New Roman"/>
          <w:color w:val="000000"/>
          <w:sz w:val="28"/>
          <w:szCs w:val="28"/>
        </w:rPr>
        <w:t>виде:</w:t>
      </w:r>
    </w:p>
    <w:p w:rsidR="009E729C" w:rsidRPr="009E729C" w:rsidRDefault="009E729C" w:rsidP="00741371">
      <w:pPr>
        <w:shd w:val="clear" w:color="auto" w:fill="FFFFFF"/>
        <w:tabs>
          <w:tab w:val="left" w:pos="5818"/>
        </w:tabs>
        <w:spacing w:after="0" w:line="360" w:lineRule="auto"/>
        <w:ind w:firstLine="1985"/>
        <w:jc w:val="both"/>
        <w:rPr>
          <w:rFonts w:ascii="Times New Roman" w:hAnsi="Times New Roman" w:cs="Times New Roman"/>
          <w:color w:val="000000"/>
          <w:sz w:val="28"/>
          <w:szCs w:val="28"/>
        </w:rPr>
      </w:pPr>
      <w:r w:rsidRPr="009E729C">
        <w:rPr>
          <w:rFonts w:ascii="Times New Roman" w:hAnsi="Times New Roman" w:cs="Times New Roman"/>
          <w:color w:val="000000"/>
          <w:sz w:val="28"/>
          <w:szCs w:val="28"/>
        </w:rPr>
        <w:lastRenderedPageBreak/>
        <w:t xml:space="preserve">             </w:t>
      </w:r>
      <w:r w:rsidRPr="009E729C">
        <w:rPr>
          <w:rFonts w:ascii="Times New Roman" w:hAnsi="Times New Roman" w:cs="Times New Roman"/>
          <w:color w:val="000000"/>
          <w:position w:val="-12"/>
          <w:sz w:val="28"/>
          <w:szCs w:val="28"/>
          <w:lang w:val="en-US"/>
        </w:rPr>
        <w:object w:dxaOrig="1600" w:dyaOrig="400">
          <v:shape id="_x0000_i1130" type="#_x0000_t75" style="width:113.25pt;height:28.5pt" o:ole="" fillcolor="window">
            <v:imagedata r:id="rId211" o:title=""/>
          </v:shape>
          <o:OLEObject Type="Embed" ProgID="Equation.3" ShapeID="_x0000_i1130" DrawAspect="Content" ObjectID="_1570348209" r:id="rId212"/>
        </w:object>
      </w:r>
      <w:r w:rsidRPr="009E729C">
        <w:rPr>
          <w:rFonts w:ascii="Times New Roman" w:hAnsi="Times New Roman" w:cs="Times New Roman"/>
          <w:color w:val="000000"/>
          <w:sz w:val="28"/>
          <w:szCs w:val="28"/>
        </w:rPr>
        <w:t>,                                                  (</w:t>
      </w:r>
      <w:r w:rsidR="001005CE">
        <w:rPr>
          <w:rFonts w:ascii="Times New Roman" w:hAnsi="Times New Roman" w:cs="Times New Roman"/>
          <w:color w:val="000000"/>
          <w:sz w:val="28"/>
          <w:szCs w:val="28"/>
        </w:rPr>
        <w:t>7</w:t>
      </w:r>
      <w:r w:rsidRPr="009E729C">
        <w:rPr>
          <w:rFonts w:ascii="Times New Roman" w:hAnsi="Times New Roman" w:cs="Times New Roman"/>
          <w:color w:val="000000"/>
          <w:sz w:val="28"/>
          <w:szCs w:val="28"/>
        </w:rPr>
        <w:t>.1)</w:t>
      </w:r>
    </w:p>
    <w:p w:rsidR="009E729C" w:rsidRPr="009E729C" w:rsidRDefault="009E729C" w:rsidP="00741371">
      <w:pPr>
        <w:shd w:val="clear" w:color="auto" w:fill="FFFFFF"/>
        <w:spacing w:after="0" w:line="360" w:lineRule="auto"/>
        <w:ind w:firstLine="720"/>
        <w:jc w:val="both"/>
        <w:rPr>
          <w:rFonts w:ascii="Times New Roman" w:hAnsi="Times New Roman" w:cs="Times New Roman"/>
          <w:color w:val="000000"/>
          <w:sz w:val="28"/>
          <w:szCs w:val="28"/>
        </w:rPr>
      </w:pPr>
      <w:r w:rsidRPr="009E729C">
        <w:rPr>
          <w:rFonts w:ascii="Times New Roman" w:hAnsi="Times New Roman" w:cs="Times New Roman"/>
          <w:color w:val="000000"/>
          <w:sz w:val="28"/>
          <w:szCs w:val="28"/>
        </w:rPr>
        <w:t xml:space="preserve">где </w:t>
      </w:r>
      <w:r w:rsidRPr="009E729C">
        <w:rPr>
          <w:rFonts w:ascii="Times New Roman" w:hAnsi="Times New Roman" w:cs="Times New Roman"/>
          <w:color w:val="000000"/>
          <w:position w:val="-12"/>
          <w:sz w:val="28"/>
          <w:szCs w:val="28"/>
        </w:rPr>
        <w:object w:dxaOrig="300" w:dyaOrig="380">
          <v:shape id="_x0000_i1131" type="#_x0000_t75" style="width:15pt;height:18.75pt" o:ole="" fillcolor="window">
            <v:imagedata r:id="rId213" o:title=""/>
          </v:shape>
          <o:OLEObject Type="Embed" ProgID="Equation.3" ShapeID="_x0000_i1131" DrawAspect="Content" ObjectID="_1570348210" r:id="rId214"/>
        </w:object>
      </w:r>
      <w:r w:rsidRPr="009E729C">
        <w:rPr>
          <w:rFonts w:ascii="Times New Roman" w:hAnsi="Times New Roman" w:cs="Times New Roman"/>
          <w:color w:val="000000"/>
          <w:sz w:val="28"/>
          <w:szCs w:val="28"/>
        </w:rPr>
        <w:t xml:space="preserve"> - прогнозные значения временного ряда; </w:t>
      </w:r>
    </w:p>
    <w:p w:rsidR="009E729C" w:rsidRPr="009E729C" w:rsidRDefault="009E729C" w:rsidP="00741371">
      <w:pPr>
        <w:shd w:val="clear" w:color="auto" w:fill="FFFFFF"/>
        <w:spacing w:after="0" w:line="360" w:lineRule="auto"/>
        <w:ind w:firstLine="1134"/>
        <w:jc w:val="both"/>
        <w:rPr>
          <w:rFonts w:ascii="Times New Roman" w:hAnsi="Times New Roman" w:cs="Times New Roman"/>
          <w:color w:val="000000"/>
          <w:sz w:val="28"/>
          <w:szCs w:val="28"/>
        </w:rPr>
      </w:pPr>
      <w:r w:rsidRPr="009E729C">
        <w:rPr>
          <w:rFonts w:ascii="Times New Roman" w:hAnsi="Times New Roman" w:cs="Times New Roman"/>
          <w:color w:val="000000"/>
          <w:position w:val="-12"/>
          <w:sz w:val="28"/>
          <w:szCs w:val="28"/>
        </w:rPr>
        <w:object w:dxaOrig="279" w:dyaOrig="400">
          <v:shape id="_x0000_i1132" type="#_x0000_t75" style="width:14.25pt;height:20.25pt" o:ole="" fillcolor="window">
            <v:imagedata r:id="rId215" o:title=""/>
          </v:shape>
          <o:OLEObject Type="Embed" ProgID="Equation.3" ShapeID="_x0000_i1132" DrawAspect="Content" ObjectID="_1570348211" r:id="rId216"/>
        </w:object>
      </w:r>
      <w:r w:rsidRPr="009E729C">
        <w:rPr>
          <w:rFonts w:ascii="Times New Roman" w:hAnsi="Times New Roman" w:cs="Times New Roman"/>
          <w:color w:val="000000"/>
          <w:sz w:val="28"/>
          <w:szCs w:val="28"/>
        </w:rPr>
        <w:t xml:space="preserve"> - среднее значение прогноза (тренд); </w:t>
      </w:r>
    </w:p>
    <w:p w:rsidR="009E729C" w:rsidRPr="009E729C" w:rsidRDefault="009E729C" w:rsidP="00741371">
      <w:pPr>
        <w:shd w:val="clear" w:color="auto" w:fill="FFFFFF"/>
        <w:spacing w:after="0" w:line="360" w:lineRule="auto"/>
        <w:ind w:firstLine="1134"/>
        <w:jc w:val="both"/>
        <w:rPr>
          <w:rFonts w:ascii="Times New Roman" w:hAnsi="Times New Roman" w:cs="Times New Roman"/>
          <w:color w:val="000000"/>
          <w:sz w:val="28"/>
          <w:szCs w:val="28"/>
        </w:rPr>
      </w:pPr>
      <w:r w:rsidRPr="009E729C">
        <w:rPr>
          <w:rFonts w:ascii="Times New Roman" w:hAnsi="Times New Roman" w:cs="Times New Roman"/>
          <w:color w:val="000000"/>
          <w:position w:val="-12"/>
          <w:sz w:val="28"/>
          <w:szCs w:val="28"/>
        </w:rPr>
        <w:object w:dxaOrig="279" w:dyaOrig="380">
          <v:shape id="_x0000_i1133" type="#_x0000_t75" style="width:14.25pt;height:18.75pt" o:ole="" fillcolor="window">
            <v:imagedata r:id="rId217" o:title=""/>
          </v:shape>
          <o:OLEObject Type="Embed" ProgID="Equation.3" ShapeID="_x0000_i1133" DrawAspect="Content" ObjectID="_1570348212" r:id="rId218"/>
        </w:object>
      </w:r>
      <w:r w:rsidRPr="009E729C">
        <w:rPr>
          <w:rFonts w:ascii="Times New Roman" w:hAnsi="Times New Roman" w:cs="Times New Roman"/>
          <w:color w:val="000000"/>
          <w:sz w:val="28"/>
          <w:szCs w:val="28"/>
        </w:rPr>
        <w:t xml:space="preserve"> - составляющая, отражающая сезонные колебания (сезонная волна); </w:t>
      </w:r>
    </w:p>
    <w:p w:rsidR="009E729C" w:rsidRPr="009E729C" w:rsidRDefault="009E729C" w:rsidP="00741371">
      <w:pPr>
        <w:shd w:val="clear" w:color="auto" w:fill="FFFFFF"/>
        <w:spacing w:after="0" w:line="360" w:lineRule="auto"/>
        <w:ind w:firstLine="1134"/>
        <w:jc w:val="both"/>
        <w:rPr>
          <w:rFonts w:ascii="Times New Roman" w:hAnsi="Times New Roman" w:cs="Times New Roman"/>
          <w:color w:val="000000"/>
          <w:sz w:val="28"/>
          <w:szCs w:val="28"/>
        </w:rPr>
      </w:pPr>
      <w:r w:rsidRPr="009E729C">
        <w:rPr>
          <w:rFonts w:ascii="Times New Roman" w:hAnsi="Times New Roman" w:cs="Times New Roman"/>
          <w:color w:val="000000"/>
          <w:position w:val="-12"/>
          <w:sz w:val="28"/>
          <w:szCs w:val="28"/>
        </w:rPr>
        <w:object w:dxaOrig="279" w:dyaOrig="380">
          <v:shape id="_x0000_i1134" type="#_x0000_t75" style="width:14.25pt;height:18.75pt" o:ole="" fillcolor="window">
            <v:imagedata r:id="rId219" o:title=""/>
          </v:shape>
          <o:OLEObject Type="Embed" ProgID="Equation.3" ShapeID="_x0000_i1134" DrawAspect="Content" ObjectID="_1570348213" r:id="rId220"/>
        </w:object>
      </w:r>
      <w:r w:rsidRPr="009E729C">
        <w:rPr>
          <w:rFonts w:ascii="Times New Roman" w:hAnsi="Times New Roman" w:cs="Times New Roman"/>
          <w:color w:val="000000"/>
          <w:sz w:val="28"/>
          <w:szCs w:val="28"/>
        </w:rPr>
        <w:t xml:space="preserve"> - случайная величина отклонения прогноза.</w:t>
      </w:r>
    </w:p>
    <w:p w:rsidR="009E729C" w:rsidRPr="009E729C" w:rsidRDefault="009E729C" w:rsidP="00741371">
      <w:pPr>
        <w:shd w:val="clear" w:color="auto" w:fill="FFFFFF"/>
        <w:spacing w:before="120" w:after="0" w:line="360" w:lineRule="auto"/>
        <w:ind w:firstLine="709"/>
        <w:jc w:val="center"/>
        <w:rPr>
          <w:rFonts w:ascii="Times New Roman" w:hAnsi="Times New Roman" w:cs="Times New Roman"/>
          <w:sz w:val="28"/>
          <w:szCs w:val="28"/>
        </w:rPr>
      </w:pPr>
      <w:r w:rsidRPr="009E729C">
        <w:rPr>
          <w:rFonts w:ascii="Times New Roman" w:hAnsi="Times New Roman" w:cs="Times New Roman"/>
          <w:noProof/>
          <w:sz w:val="28"/>
          <w:szCs w:val="28"/>
          <w:lang w:eastAsia="ru-RU"/>
        </w:rPr>
        <w:drawing>
          <wp:inline distT="0" distB="0" distL="0" distR="0">
            <wp:extent cx="5263876" cy="3800475"/>
            <wp:effectExtent l="1905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1" cstate="print">
                      <a:lum bright="-12000" contrast="24000"/>
                      <a:grayscl/>
                    </a:blip>
                    <a:srcRect/>
                    <a:stretch>
                      <a:fillRect/>
                    </a:stretch>
                  </pic:blipFill>
                  <pic:spPr bwMode="auto">
                    <a:xfrm>
                      <a:off x="0" y="0"/>
                      <a:ext cx="5263876" cy="3800475"/>
                    </a:xfrm>
                    <a:prstGeom prst="rect">
                      <a:avLst/>
                    </a:prstGeom>
                    <a:noFill/>
                    <a:ln w="9525">
                      <a:noFill/>
                      <a:miter lim="800000"/>
                      <a:headEnd/>
                      <a:tailEnd/>
                    </a:ln>
                  </pic:spPr>
                </pic:pic>
              </a:graphicData>
            </a:graphic>
          </wp:inline>
        </w:drawing>
      </w:r>
    </w:p>
    <w:p w:rsidR="009E729C" w:rsidRPr="00F06393" w:rsidRDefault="009E729C" w:rsidP="007641C1">
      <w:pPr>
        <w:shd w:val="clear" w:color="auto" w:fill="FFFFFF"/>
        <w:spacing w:after="0" w:line="240" w:lineRule="auto"/>
        <w:ind w:firstLine="720"/>
        <w:jc w:val="center"/>
        <w:rPr>
          <w:rFonts w:ascii="Times New Roman" w:hAnsi="Times New Roman" w:cs="Times New Roman"/>
          <w:sz w:val="26"/>
          <w:szCs w:val="26"/>
        </w:rPr>
      </w:pPr>
      <w:r w:rsidRPr="00F06393">
        <w:rPr>
          <w:rFonts w:ascii="Times New Roman" w:hAnsi="Times New Roman" w:cs="Times New Roman"/>
          <w:color w:val="000000"/>
          <w:sz w:val="26"/>
          <w:szCs w:val="26"/>
        </w:rPr>
        <w:t xml:space="preserve">1 </w:t>
      </w:r>
      <w:r w:rsidRPr="00F06393">
        <w:rPr>
          <w:rFonts w:ascii="Times New Roman" w:hAnsi="Times New Roman" w:cs="Times New Roman"/>
          <w:sz w:val="26"/>
          <w:szCs w:val="26"/>
        </w:rPr>
        <w:t>–</w:t>
      </w:r>
      <w:r w:rsidRPr="00F06393">
        <w:rPr>
          <w:rFonts w:ascii="Times New Roman" w:hAnsi="Times New Roman" w:cs="Times New Roman"/>
          <w:color w:val="000000"/>
          <w:sz w:val="26"/>
          <w:szCs w:val="26"/>
        </w:rPr>
        <w:t xml:space="preserve"> экспериментальные данные на интервале наблюдения (А);</w:t>
      </w:r>
    </w:p>
    <w:p w:rsidR="009E729C" w:rsidRPr="00F06393" w:rsidRDefault="009E729C" w:rsidP="007641C1">
      <w:pPr>
        <w:shd w:val="clear" w:color="auto" w:fill="FFFFFF"/>
        <w:spacing w:after="0" w:line="240" w:lineRule="auto"/>
        <w:ind w:firstLine="720"/>
        <w:jc w:val="center"/>
        <w:rPr>
          <w:rFonts w:ascii="Times New Roman" w:hAnsi="Times New Roman" w:cs="Times New Roman"/>
          <w:sz w:val="26"/>
          <w:szCs w:val="26"/>
        </w:rPr>
      </w:pPr>
      <w:r w:rsidRPr="00F06393">
        <w:rPr>
          <w:rFonts w:ascii="Times New Roman" w:hAnsi="Times New Roman" w:cs="Times New Roman"/>
          <w:color w:val="000000"/>
          <w:sz w:val="26"/>
          <w:szCs w:val="26"/>
        </w:rPr>
        <w:t xml:space="preserve">2 </w:t>
      </w:r>
      <w:r w:rsidRPr="00F06393">
        <w:rPr>
          <w:rFonts w:ascii="Times New Roman" w:hAnsi="Times New Roman" w:cs="Times New Roman"/>
          <w:sz w:val="26"/>
          <w:szCs w:val="26"/>
        </w:rPr>
        <w:t>–</w:t>
      </w:r>
      <w:r w:rsidRPr="00F06393">
        <w:rPr>
          <w:rFonts w:ascii="Times New Roman" w:hAnsi="Times New Roman" w:cs="Times New Roman"/>
          <w:color w:val="000000"/>
          <w:sz w:val="26"/>
          <w:szCs w:val="26"/>
        </w:rPr>
        <w:t xml:space="preserve"> тренд; 3 </w:t>
      </w:r>
      <w:r w:rsidRPr="00F06393">
        <w:rPr>
          <w:rFonts w:ascii="Times New Roman" w:hAnsi="Times New Roman" w:cs="Times New Roman"/>
          <w:sz w:val="26"/>
          <w:szCs w:val="26"/>
        </w:rPr>
        <w:t>–</w:t>
      </w:r>
      <w:r w:rsidRPr="00F06393">
        <w:rPr>
          <w:rFonts w:ascii="Times New Roman" w:hAnsi="Times New Roman" w:cs="Times New Roman"/>
          <w:color w:val="000000"/>
          <w:sz w:val="26"/>
          <w:szCs w:val="26"/>
        </w:rPr>
        <w:t xml:space="preserve"> тренд и сезонная волна; 4 </w:t>
      </w:r>
      <w:r w:rsidRPr="00F06393">
        <w:rPr>
          <w:rFonts w:ascii="Times New Roman" w:hAnsi="Times New Roman" w:cs="Times New Roman"/>
          <w:sz w:val="26"/>
          <w:szCs w:val="26"/>
        </w:rPr>
        <w:t>–</w:t>
      </w:r>
      <w:r w:rsidRPr="00F06393">
        <w:rPr>
          <w:rFonts w:ascii="Times New Roman" w:hAnsi="Times New Roman" w:cs="Times New Roman"/>
          <w:color w:val="000000"/>
          <w:sz w:val="26"/>
          <w:szCs w:val="26"/>
        </w:rPr>
        <w:t xml:space="preserve"> значение </w:t>
      </w:r>
      <w:proofErr w:type="gramStart"/>
      <w:r w:rsidRPr="00F06393">
        <w:rPr>
          <w:rFonts w:ascii="Times New Roman" w:hAnsi="Times New Roman" w:cs="Times New Roman"/>
          <w:color w:val="000000"/>
          <w:sz w:val="26"/>
          <w:szCs w:val="26"/>
        </w:rPr>
        <w:t>точечного</w:t>
      </w:r>
      <w:proofErr w:type="gramEnd"/>
    </w:p>
    <w:p w:rsidR="009E729C" w:rsidRPr="00F06393" w:rsidRDefault="009E729C" w:rsidP="007641C1">
      <w:pPr>
        <w:shd w:val="clear" w:color="auto" w:fill="FFFFFF"/>
        <w:spacing w:after="0" w:line="240" w:lineRule="auto"/>
        <w:ind w:firstLine="720"/>
        <w:jc w:val="center"/>
        <w:rPr>
          <w:rFonts w:ascii="Times New Roman" w:hAnsi="Times New Roman" w:cs="Times New Roman"/>
          <w:sz w:val="26"/>
          <w:szCs w:val="26"/>
        </w:rPr>
      </w:pPr>
      <w:r w:rsidRPr="00F06393">
        <w:rPr>
          <w:rFonts w:ascii="Times New Roman" w:hAnsi="Times New Roman" w:cs="Times New Roman"/>
          <w:color w:val="000000"/>
          <w:sz w:val="26"/>
          <w:szCs w:val="26"/>
        </w:rPr>
        <w:t xml:space="preserve">прогноза на интервале упреждения (В); 5 </w:t>
      </w:r>
      <w:r w:rsidRPr="00F06393">
        <w:rPr>
          <w:rFonts w:ascii="Times New Roman" w:hAnsi="Times New Roman" w:cs="Times New Roman"/>
          <w:sz w:val="26"/>
          <w:szCs w:val="26"/>
        </w:rPr>
        <w:t xml:space="preserve">– </w:t>
      </w:r>
      <w:r w:rsidRPr="00F06393">
        <w:rPr>
          <w:rFonts w:ascii="Times New Roman" w:hAnsi="Times New Roman" w:cs="Times New Roman"/>
          <w:color w:val="000000"/>
          <w:sz w:val="26"/>
          <w:szCs w:val="26"/>
        </w:rPr>
        <w:t>интервальный прогноз.</w:t>
      </w:r>
    </w:p>
    <w:p w:rsidR="009E729C" w:rsidRPr="009E729C" w:rsidRDefault="009E729C" w:rsidP="00A6050D">
      <w:pPr>
        <w:pStyle w:val="aa"/>
        <w:spacing w:before="120" w:after="0" w:line="360" w:lineRule="auto"/>
        <w:ind w:firstLine="425"/>
        <w:rPr>
          <w:rFonts w:ascii="Times New Roman" w:hAnsi="Times New Roman" w:cs="Times New Roman"/>
          <w:sz w:val="28"/>
          <w:szCs w:val="28"/>
        </w:rPr>
      </w:pPr>
      <w:r w:rsidRPr="009E729C">
        <w:rPr>
          <w:rFonts w:ascii="Times New Roman" w:hAnsi="Times New Roman" w:cs="Times New Roman"/>
          <w:sz w:val="28"/>
          <w:szCs w:val="28"/>
        </w:rPr>
        <w:t xml:space="preserve">Рисунок </w:t>
      </w:r>
      <w:r w:rsidR="001005CE">
        <w:rPr>
          <w:rFonts w:ascii="Times New Roman" w:hAnsi="Times New Roman" w:cs="Times New Roman"/>
          <w:sz w:val="28"/>
          <w:szCs w:val="28"/>
        </w:rPr>
        <w:t>7</w:t>
      </w:r>
      <w:r w:rsidRPr="009E729C">
        <w:rPr>
          <w:rFonts w:ascii="Times New Roman" w:hAnsi="Times New Roman" w:cs="Times New Roman"/>
          <w:sz w:val="28"/>
          <w:szCs w:val="28"/>
        </w:rPr>
        <w:t>.1 –  Прогнозирование на основе временных рядов.</w:t>
      </w:r>
    </w:p>
    <w:p w:rsidR="009E729C" w:rsidRPr="009E729C" w:rsidRDefault="009E729C" w:rsidP="009E729C">
      <w:pPr>
        <w:shd w:val="clear" w:color="auto" w:fill="FFFFFF"/>
        <w:spacing w:before="120" w:line="360" w:lineRule="auto"/>
        <w:ind w:firstLine="720"/>
        <w:jc w:val="both"/>
        <w:rPr>
          <w:rFonts w:ascii="Times New Roman" w:hAnsi="Times New Roman" w:cs="Times New Roman"/>
          <w:bCs/>
          <w:iCs/>
          <w:color w:val="000000"/>
          <w:sz w:val="28"/>
          <w:szCs w:val="28"/>
        </w:rPr>
      </w:pPr>
      <w:r w:rsidRPr="009E729C">
        <w:rPr>
          <w:rFonts w:ascii="Times New Roman" w:hAnsi="Times New Roman" w:cs="Times New Roman"/>
          <w:bCs/>
          <w:iCs/>
          <w:color w:val="000000"/>
          <w:sz w:val="28"/>
          <w:szCs w:val="28"/>
        </w:rPr>
        <w:t>При этом может быть предложена следующая последовательность расчета:</w:t>
      </w:r>
    </w:p>
    <w:p w:rsidR="009E729C" w:rsidRPr="009E729C" w:rsidRDefault="009E729C" w:rsidP="00044719">
      <w:pPr>
        <w:shd w:val="clear" w:color="auto" w:fill="FFFFFF"/>
        <w:tabs>
          <w:tab w:val="left" w:pos="451"/>
        </w:tabs>
        <w:spacing w:after="0" w:line="360" w:lineRule="auto"/>
        <w:ind w:firstLine="720"/>
        <w:jc w:val="both"/>
        <w:rPr>
          <w:rFonts w:ascii="Times New Roman" w:hAnsi="Times New Roman" w:cs="Times New Roman"/>
          <w:color w:val="000000"/>
          <w:sz w:val="28"/>
          <w:szCs w:val="28"/>
        </w:rPr>
      </w:pPr>
      <w:r w:rsidRPr="009E729C">
        <w:rPr>
          <w:rFonts w:ascii="Times New Roman" w:hAnsi="Times New Roman" w:cs="Times New Roman"/>
          <w:color w:val="000000"/>
          <w:sz w:val="28"/>
          <w:szCs w:val="28"/>
        </w:rPr>
        <w:t xml:space="preserve">1. На основе значений временного ряда на </w:t>
      </w:r>
      <w:proofErr w:type="spellStart"/>
      <w:r w:rsidRPr="009E729C">
        <w:rPr>
          <w:rFonts w:ascii="Times New Roman" w:hAnsi="Times New Roman" w:cs="Times New Roman"/>
          <w:color w:val="000000"/>
          <w:sz w:val="28"/>
          <w:szCs w:val="28"/>
        </w:rPr>
        <w:t>предпрогнозном</w:t>
      </w:r>
      <w:proofErr w:type="spellEnd"/>
      <w:r w:rsidRPr="009E729C">
        <w:rPr>
          <w:rFonts w:ascii="Times New Roman" w:hAnsi="Times New Roman" w:cs="Times New Roman"/>
          <w:color w:val="000000"/>
          <w:sz w:val="28"/>
          <w:szCs w:val="28"/>
        </w:rPr>
        <w:t xml:space="preserve"> периоде (интервале наблюдения) с использованием метода наименьших квадратов определяются коэффициенты уравнения тренда </w:t>
      </w:r>
      <w:r w:rsidR="00DF06D0" w:rsidRPr="009E729C">
        <w:rPr>
          <w:rFonts w:ascii="Times New Roman" w:hAnsi="Times New Roman" w:cs="Times New Roman"/>
          <w:color w:val="000000"/>
          <w:position w:val="-14"/>
          <w:sz w:val="28"/>
          <w:szCs w:val="28"/>
        </w:rPr>
        <w:object w:dxaOrig="300" w:dyaOrig="440">
          <v:shape id="_x0000_i1135" type="#_x0000_t75" style="width:14.25pt;height:21pt" o:ole="" fillcolor="window">
            <v:imagedata r:id="rId222" o:title=""/>
          </v:shape>
          <o:OLEObject Type="Embed" ProgID="Equation.3" ShapeID="_x0000_i1135" DrawAspect="Content" ObjectID="_1570348214" r:id="rId223"/>
        </w:object>
      </w:r>
      <w:r w:rsidRPr="009E729C">
        <w:rPr>
          <w:rFonts w:ascii="Times New Roman" w:hAnsi="Times New Roman" w:cs="Times New Roman"/>
          <w:color w:val="000000"/>
          <w:sz w:val="28"/>
          <w:szCs w:val="28"/>
        </w:rPr>
        <w:t xml:space="preserve">, видом которого задаются. </w:t>
      </w:r>
    </w:p>
    <w:p w:rsidR="009E729C" w:rsidRPr="009E729C" w:rsidRDefault="00D04EAE" w:rsidP="00044719">
      <w:pPr>
        <w:pStyle w:val="aa"/>
        <w:tabs>
          <w:tab w:val="left" w:pos="0"/>
        </w:tabs>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lastRenderedPageBreak/>
        <w:tab/>
      </w:r>
      <w:r w:rsidR="009E729C" w:rsidRPr="009E729C">
        <w:rPr>
          <w:rFonts w:ascii="Times New Roman" w:hAnsi="Times New Roman" w:cs="Times New Roman"/>
          <w:sz w:val="28"/>
          <w:szCs w:val="28"/>
        </w:rPr>
        <w:t>Обычно для описания тренда используются полиномы различных порядков, экспоненциальные, степенные функции и т.п.</w:t>
      </w:r>
    </w:p>
    <w:p w:rsidR="009E729C" w:rsidRPr="009E729C" w:rsidRDefault="009E729C" w:rsidP="00044719">
      <w:pPr>
        <w:shd w:val="clear" w:color="auto" w:fill="FFFFFF"/>
        <w:tabs>
          <w:tab w:val="left" w:pos="451"/>
        </w:tabs>
        <w:spacing w:after="0" w:line="360" w:lineRule="auto"/>
        <w:ind w:firstLine="720"/>
        <w:jc w:val="both"/>
        <w:rPr>
          <w:rFonts w:ascii="Times New Roman" w:hAnsi="Times New Roman" w:cs="Times New Roman"/>
          <w:color w:val="000000"/>
          <w:sz w:val="28"/>
          <w:szCs w:val="28"/>
        </w:rPr>
      </w:pPr>
      <w:r w:rsidRPr="009E729C">
        <w:rPr>
          <w:rFonts w:ascii="Times New Roman" w:hAnsi="Times New Roman" w:cs="Times New Roman"/>
          <w:color w:val="000000"/>
          <w:sz w:val="28"/>
          <w:szCs w:val="28"/>
        </w:rPr>
        <w:t xml:space="preserve">2. Для исследования сезонной волны значения тренда исключаются из исходного временного ряда. При наличии сезонной волны определяют коэффициенты уравнения, выбранного для аппроксимации </w:t>
      </w:r>
      <w:r w:rsidR="006B3359" w:rsidRPr="009E729C">
        <w:rPr>
          <w:rFonts w:ascii="Times New Roman" w:hAnsi="Times New Roman" w:cs="Times New Roman"/>
          <w:color w:val="000000"/>
          <w:position w:val="-12"/>
          <w:sz w:val="28"/>
          <w:szCs w:val="28"/>
        </w:rPr>
        <w:object w:dxaOrig="279" w:dyaOrig="380">
          <v:shape id="_x0000_i1136" type="#_x0000_t75" style="width:17.25pt;height:22.5pt" o:ole="" fillcolor="window">
            <v:imagedata r:id="rId224" o:title=""/>
          </v:shape>
          <o:OLEObject Type="Embed" ProgID="Equation.3" ShapeID="_x0000_i1136" DrawAspect="Content" ObjectID="_1570348215" r:id="rId225"/>
        </w:object>
      </w:r>
      <w:r w:rsidRPr="009E729C">
        <w:rPr>
          <w:rFonts w:ascii="Times New Roman" w:hAnsi="Times New Roman" w:cs="Times New Roman"/>
          <w:color w:val="000000"/>
          <w:sz w:val="28"/>
          <w:szCs w:val="28"/>
        </w:rPr>
        <w:t>.</w:t>
      </w:r>
    </w:p>
    <w:p w:rsidR="009E729C" w:rsidRPr="009E729C" w:rsidRDefault="009E729C" w:rsidP="00044719">
      <w:pPr>
        <w:shd w:val="clear" w:color="auto" w:fill="FFFFFF"/>
        <w:tabs>
          <w:tab w:val="left" w:pos="451"/>
        </w:tabs>
        <w:spacing w:after="0" w:line="360" w:lineRule="auto"/>
        <w:ind w:firstLine="720"/>
        <w:jc w:val="both"/>
        <w:rPr>
          <w:rFonts w:ascii="Times New Roman" w:hAnsi="Times New Roman" w:cs="Times New Roman"/>
          <w:color w:val="000000"/>
          <w:sz w:val="28"/>
          <w:szCs w:val="28"/>
        </w:rPr>
      </w:pPr>
      <w:r w:rsidRPr="009E729C">
        <w:rPr>
          <w:rFonts w:ascii="Times New Roman" w:hAnsi="Times New Roman" w:cs="Times New Roman"/>
          <w:color w:val="000000"/>
          <w:sz w:val="28"/>
          <w:szCs w:val="28"/>
        </w:rPr>
        <w:t>3</w:t>
      </w:r>
      <w:r w:rsidRPr="009E729C">
        <w:rPr>
          <w:rFonts w:ascii="Times New Roman" w:hAnsi="Times New Roman" w:cs="Times New Roman"/>
          <w:b/>
          <w:color w:val="000000"/>
          <w:sz w:val="28"/>
          <w:szCs w:val="28"/>
        </w:rPr>
        <w:t>.</w:t>
      </w:r>
      <w:r w:rsidRPr="009E729C">
        <w:rPr>
          <w:rFonts w:ascii="Times New Roman" w:hAnsi="Times New Roman" w:cs="Times New Roman"/>
          <w:color w:val="000000"/>
          <w:sz w:val="28"/>
          <w:szCs w:val="28"/>
        </w:rPr>
        <w:t xml:space="preserve"> Случайные величины отклонения </w:t>
      </w:r>
      <w:r w:rsidR="006B3359" w:rsidRPr="009E729C">
        <w:rPr>
          <w:rFonts w:ascii="Times New Roman" w:hAnsi="Times New Roman" w:cs="Times New Roman"/>
          <w:color w:val="000000"/>
          <w:position w:val="-12"/>
          <w:sz w:val="28"/>
          <w:szCs w:val="28"/>
        </w:rPr>
        <w:object w:dxaOrig="279" w:dyaOrig="380">
          <v:shape id="_x0000_i1137" type="#_x0000_t75" style="width:18.75pt;height:24.75pt" o:ole="">
            <v:imagedata r:id="rId226" o:title=""/>
          </v:shape>
          <o:OLEObject Type="Embed" ProgID="Equation.3" ShapeID="_x0000_i1137" DrawAspect="Content" ObjectID="_1570348216" r:id="rId227"/>
        </w:object>
      </w:r>
      <w:r w:rsidRPr="009E729C">
        <w:rPr>
          <w:rFonts w:ascii="Times New Roman" w:hAnsi="Times New Roman" w:cs="Times New Roman"/>
          <w:color w:val="000000"/>
          <w:sz w:val="28"/>
          <w:szCs w:val="28"/>
        </w:rPr>
        <w:t xml:space="preserve"> определяются после исключения из временного ряда значений тренда и сезонной волны на </w:t>
      </w:r>
      <w:proofErr w:type="spellStart"/>
      <w:r w:rsidRPr="009E729C">
        <w:rPr>
          <w:rFonts w:ascii="Times New Roman" w:hAnsi="Times New Roman" w:cs="Times New Roman"/>
          <w:color w:val="000000"/>
          <w:sz w:val="28"/>
          <w:szCs w:val="28"/>
        </w:rPr>
        <w:t>предпрогнозном</w:t>
      </w:r>
      <w:proofErr w:type="spellEnd"/>
      <w:r w:rsidRPr="009E729C">
        <w:rPr>
          <w:rFonts w:ascii="Times New Roman" w:hAnsi="Times New Roman" w:cs="Times New Roman"/>
          <w:color w:val="000000"/>
          <w:sz w:val="28"/>
          <w:szCs w:val="28"/>
        </w:rPr>
        <w:t xml:space="preserve"> периоде. Как правило, для описания случайной величины </w:t>
      </w:r>
      <w:r w:rsidRPr="009E729C">
        <w:rPr>
          <w:rFonts w:ascii="Times New Roman" w:hAnsi="Times New Roman" w:cs="Times New Roman"/>
          <w:color w:val="000000"/>
          <w:position w:val="-12"/>
          <w:sz w:val="28"/>
          <w:szCs w:val="28"/>
        </w:rPr>
        <w:object w:dxaOrig="279" w:dyaOrig="380">
          <v:shape id="_x0000_i1138" type="#_x0000_t75" style="width:14.25pt;height:18.75pt" o:ole="">
            <v:imagedata r:id="rId228" o:title=""/>
          </v:shape>
          <o:OLEObject Type="Embed" ProgID="Equation.3" ShapeID="_x0000_i1138" DrawAspect="Content" ObjectID="_1570348217" r:id="rId229"/>
        </w:object>
      </w:r>
      <w:r w:rsidRPr="009E729C">
        <w:rPr>
          <w:rFonts w:ascii="Times New Roman" w:hAnsi="Times New Roman" w:cs="Times New Roman"/>
          <w:color w:val="000000"/>
          <w:sz w:val="28"/>
          <w:szCs w:val="28"/>
        </w:rPr>
        <w:t xml:space="preserve"> используется нормальный закон распределения.</w:t>
      </w:r>
    </w:p>
    <w:p w:rsidR="009E729C" w:rsidRDefault="009E729C" w:rsidP="009E729C">
      <w:pPr>
        <w:shd w:val="clear" w:color="auto" w:fill="FFFFFF"/>
        <w:tabs>
          <w:tab w:val="left" w:pos="451"/>
        </w:tabs>
        <w:spacing w:line="360" w:lineRule="auto"/>
        <w:ind w:firstLine="720"/>
        <w:jc w:val="both"/>
        <w:rPr>
          <w:rFonts w:ascii="Times New Roman" w:hAnsi="Times New Roman" w:cs="Times New Roman"/>
          <w:color w:val="000000"/>
          <w:sz w:val="28"/>
          <w:szCs w:val="28"/>
        </w:rPr>
      </w:pPr>
      <w:r w:rsidRPr="009E729C">
        <w:rPr>
          <w:rFonts w:ascii="Times New Roman" w:hAnsi="Times New Roman" w:cs="Times New Roman"/>
          <w:color w:val="000000"/>
          <w:sz w:val="28"/>
          <w:szCs w:val="28"/>
        </w:rPr>
        <w:t>4. Для повышения точности прогноза применяются различные методы (дисконтирование, адаптация и др.). Наибольшее распространение в практике расчетов получил метод экспоненциального сглаживания, позволяющий повысить значимость последних уровней временного ряда по сравнению с начальными уровнями.</w:t>
      </w:r>
    </w:p>
    <w:p w:rsidR="00264947" w:rsidRPr="00DF06D0" w:rsidRDefault="00264947" w:rsidP="00264947">
      <w:pPr>
        <w:shd w:val="clear" w:color="auto" w:fill="FFFFFF"/>
        <w:spacing w:after="0" w:line="360" w:lineRule="auto"/>
        <w:ind w:firstLine="709"/>
        <w:jc w:val="center"/>
        <w:rPr>
          <w:rFonts w:ascii="Times New Roman" w:hAnsi="Times New Roman" w:cs="Times New Roman"/>
          <w:color w:val="000000"/>
          <w:sz w:val="16"/>
          <w:szCs w:val="16"/>
        </w:rPr>
      </w:pPr>
    </w:p>
    <w:p w:rsidR="00264947" w:rsidRPr="00264947" w:rsidRDefault="00264947" w:rsidP="00264947">
      <w:pPr>
        <w:shd w:val="clear" w:color="auto" w:fill="FFFFFF"/>
        <w:spacing w:after="0" w:line="360" w:lineRule="auto"/>
        <w:ind w:firstLine="709"/>
        <w:jc w:val="center"/>
        <w:rPr>
          <w:rFonts w:ascii="Times New Roman" w:hAnsi="Times New Roman" w:cs="Times New Roman"/>
          <w:caps/>
          <w:sz w:val="28"/>
          <w:szCs w:val="28"/>
        </w:rPr>
      </w:pPr>
      <w:r w:rsidRPr="00264947">
        <w:rPr>
          <w:rFonts w:ascii="Times New Roman" w:hAnsi="Times New Roman" w:cs="Times New Roman"/>
          <w:color w:val="000000"/>
          <w:sz w:val="28"/>
          <w:szCs w:val="28"/>
        </w:rPr>
        <w:t xml:space="preserve">7.2  </w:t>
      </w:r>
      <w:r>
        <w:rPr>
          <w:rFonts w:ascii="Times New Roman" w:hAnsi="Times New Roman" w:cs="Times New Roman"/>
          <w:color w:val="000000"/>
          <w:sz w:val="28"/>
          <w:szCs w:val="28"/>
        </w:rPr>
        <w:t>П</w:t>
      </w:r>
      <w:r w:rsidRPr="00264947">
        <w:rPr>
          <w:rFonts w:ascii="Times New Roman" w:hAnsi="Times New Roman" w:cs="Times New Roman"/>
          <w:color w:val="000000"/>
          <w:sz w:val="28"/>
          <w:szCs w:val="28"/>
        </w:rPr>
        <w:t xml:space="preserve">рименение методов </w:t>
      </w:r>
      <w:r w:rsidRPr="00264947">
        <w:rPr>
          <w:rFonts w:ascii="Times New Roman" w:hAnsi="Times New Roman" w:cs="Times New Roman"/>
          <w:sz w:val="28"/>
          <w:szCs w:val="28"/>
        </w:rPr>
        <w:t xml:space="preserve">прогнозирования для решения </w:t>
      </w:r>
    </w:p>
    <w:p w:rsidR="00264947" w:rsidRDefault="00264947" w:rsidP="00264947">
      <w:pPr>
        <w:shd w:val="clear" w:color="auto" w:fill="FFFFFF"/>
        <w:spacing w:after="0" w:line="360" w:lineRule="auto"/>
        <w:ind w:firstLine="709"/>
        <w:jc w:val="center"/>
        <w:rPr>
          <w:rFonts w:ascii="Times New Roman" w:hAnsi="Times New Roman" w:cs="Times New Roman"/>
          <w:sz w:val="28"/>
          <w:szCs w:val="28"/>
        </w:rPr>
      </w:pPr>
      <w:r w:rsidRPr="00264947">
        <w:rPr>
          <w:rFonts w:ascii="Times New Roman" w:hAnsi="Times New Roman" w:cs="Times New Roman"/>
          <w:sz w:val="28"/>
          <w:szCs w:val="28"/>
        </w:rPr>
        <w:t>прикладных задач</w:t>
      </w:r>
    </w:p>
    <w:p w:rsidR="00264947" w:rsidRPr="00DF06D0" w:rsidRDefault="00264947" w:rsidP="00264947">
      <w:pPr>
        <w:shd w:val="clear" w:color="auto" w:fill="FFFFFF"/>
        <w:spacing w:after="0" w:line="360" w:lineRule="auto"/>
        <w:ind w:firstLine="709"/>
        <w:jc w:val="center"/>
        <w:rPr>
          <w:rFonts w:ascii="Times New Roman" w:hAnsi="Times New Roman" w:cs="Times New Roman"/>
          <w:caps/>
          <w:sz w:val="16"/>
          <w:szCs w:val="16"/>
        </w:rPr>
      </w:pPr>
    </w:p>
    <w:p w:rsidR="00264947" w:rsidRDefault="00264947" w:rsidP="00DF06D0">
      <w:pPr>
        <w:shd w:val="clear" w:color="auto" w:fill="FFFFFF"/>
        <w:spacing w:after="0" w:line="336" w:lineRule="auto"/>
        <w:ind w:firstLine="720"/>
        <w:jc w:val="both"/>
        <w:rPr>
          <w:rFonts w:ascii="Times New Roman" w:hAnsi="Times New Roman" w:cs="Times New Roman"/>
          <w:color w:val="000000"/>
          <w:sz w:val="28"/>
          <w:szCs w:val="28"/>
        </w:rPr>
      </w:pPr>
      <w:r w:rsidRPr="00264947">
        <w:rPr>
          <w:rFonts w:ascii="Times New Roman" w:hAnsi="Times New Roman" w:cs="Times New Roman"/>
          <w:color w:val="000000"/>
          <w:sz w:val="28"/>
          <w:szCs w:val="28"/>
        </w:rPr>
        <w:t xml:space="preserve">Рассмотрим применение методов прогнозирования на основе данных расхода </w:t>
      </w:r>
      <w:r w:rsidR="002905DC">
        <w:rPr>
          <w:rFonts w:ascii="Times New Roman" w:hAnsi="Times New Roman" w:cs="Times New Roman"/>
          <w:color w:val="000000"/>
          <w:sz w:val="28"/>
          <w:szCs w:val="28"/>
        </w:rPr>
        <w:t>запчастей</w:t>
      </w:r>
      <w:r w:rsidRPr="00264947">
        <w:rPr>
          <w:rFonts w:ascii="Times New Roman" w:hAnsi="Times New Roman" w:cs="Times New Roman"/>
          <w:color w:val="000000"/>
          <w:sz w:val="28"/>
          <w:szCs w:val="28"/>
        </w:rPr>
        <w:t xml:space="preserve"> на складе. В </w:t>
      </w:r>
      <w:r w:rsidR="00456DA3" w:rsidRPr="00456DA3">
        <w:rPr>
          <w:rFonts w:ascii="Times New Roman" w:hAnsi="Times New Roman" w:cs="Times New Roman"/>
          <w:color w:val="000000"/>
          <w:sz w:val="28"/>
          <w:szCs w:val="28"/>
        </w:rPr>
        <w:t>таблице 7.1</w:t>
      </w:r>
      <w:r w:rsidRPr="00264947">
        <w:rPr>
          <w:rFonts w:ascii="Times New Roman" w:hAnsi="Times New Roman" w:cs="Times New Roman"/>
          <w:color w:val="000000"/>
          <w:sz w:val="28"/>
          <w:szCs w:val="28"/>
        </w:rPr>
        <w:t xml:space="preserve"> приведены три </w:t>
      </w:r>
      <w:r w:rsidR="00456DA3">
        <w:rPr>
          <w:rFonts w:ascii="Times New Roman" w:hAnsi="Times New Roman" w:cs="Times New Roman"/>
          <w:color w:val="000000"/>
          <w:sz w:val="28"/>
          <w:szCs w:val="28"/>
        </w:rPr>
        <w:t xml:space="preserve">варианта </w:t>
      </w:r>
      <w:r w:rsidRPr="00264947">
        <w:rPr>
          <w:rFonts w:ascii="Times New Roman" w:hAnsi="Times New Roman" w:cs="Times New Roman"/>
          <w:color w:val="000000"/>
          <w:sz w:val="28"/>
          <w:szCs w:val="28"/>
        </w:rPr>
        <w:t xml:space="preserve">реализации текущего расхода. Для каждой реализации даны величины расхода за день и интегральные характеристики, представляющие собой расход </w:t>
      </w:r>
      <w:r w:rsidR="00DB584B">
        <w:rPr>
          <w:rFonts w:ascii="Times New Roman" w:hAnsi="Times New Roman" w:cs="Times New Roman"/>
          <w:color w:val="000000"/>
          <w:sz w:val="28"/>
          <w:szCs w:val="28"/>
        </w:rPr>
        <w:t xml:space="preserve"> </w:t>
      </w:r>
      <w:r w:rsidRPr="00264947">
        <w:rPr>
          <w:rFonts w:ascii="Times New Roman" w:hAnsi="Times New Roman" w:cs="Times New Roman"/>
          <w:color w:val="000000"/>
          <w:sz w:val="28"/>
          <w:szCs w:val="28"/>
        </w:rPr>
        <w:t>деталей со склада за соответствующий цикл.</w:t>
      </w:r>
    </w:p>
    <w:p w:rsidR="00DF06D0" w:rsidRPr="00264947" w:rsidRDefault="00DF06D0" w:rsidP="00DF06D0">
      <w:pPr>
        <w:pStyle w:val="aa"/>
        <w:spacing w:after="0" w:line="336" w:lineRule="auto"/>
        <w:ind w:left="0" w:firstLine="708"/>
        <w:jc w:val="both"/>
        <w:rPr>
          <w:rFonts w:ascii="Times New Roman" w:hAnsi="Times New Roman" w:cs="Times New Roman"/>
          <w:sz w:val="28"/>
          <w:szCs w:val="28"/>
        </w:rPr>
      </w:pPr>
      <w:r>
        <w:rPr>
          <w:rFonts w:ascii="Times New Roman" w:hAnsi="Times New Roman" w:cs="Times New Roman"/>
          <w:sz w:val="28"/>
          <w:szCs w:val="28"/>
        </w:rPr>
        <w:t xml:space="preserve">Рассмотрим </w:t>
      </w:r>
      <w:r w:rsidRPr="00264947">
        <w:rPr>
          <w:rFonts w:ascii="Times New Roman" w:hAnsi="Times New Roman" w:cs="Times New Roman"/>
          <w:sz w:val="28"/>
          <w:szCs w:val="28"/>
        </w:rPr>
        <w:t xml:space="preserve"> возможные варианты прогнозов для одной реализации и для ансамбля из трех реализаций.</w:t>
      </w:r>
    </w:p>
    <w:p w:rsidR="00DF06D0" w:rsidRPr="00F568BF" w:rsidRDefault="00DF06D0" w:rsidP="00DF06D0">
      <w:pPr>
        <w:shd w:val="clear" w:color="auto" w:fill="FFFFFF"/>
        <w:spacing w:after="0" w:line="336" w:lineRule="auto"/>
        <w:ind w:firstLine="720"/>
        <w:jc w:val="both"/>
        <w:rPr>
          <w:rFonts w:ascii="Times New Roman" w:hAnsi="Times New Roman" w:cs="Times New Roman"/>
          <w:bCs/>
          <w:iCs/>
          <w:color w:val="000000"/>
          <w:sz w:val="28"/>
          <w:szCs w:val="28"/>
        </w:rPr>
      </w:pPr>
      <w:r w:rsidRPr="00F568BF">
        <w:rPr>
          <w:rFonts w:ascii="Times New Roman" w:hAnsi="Times New Roman" w:cs="Times New Roman"/>
          <w:bCs/>
          <w:iCs/>
          <w:color w:val="000000"/>
          <w:sz w:val="28"/>
          <w:szCs w:val="28"/>
        </w:rPr>
        <w:t xml:space="preserve">Воспользуемся первой реализацией. </w:t>
      </w:r>
    </w:p>
    <w:p w:rsidR="00DF06D0" w:rsidRPr="00264947" w:rsidRDefault="00DF06D0" w:rsidP="00DF06D0">
      <w:pPr>
        <w:shd w:val="clear" w:color="auto" w:fill="FFFFFF"/>
        <w:spacing w:after="0" w:line="336" w:lineRule="auto"/>
        <w:ind w:firstLine="720"/>
        <w:jc w:val="both"/>
        <w:rPr>
          <w:rFonts w:ascii="Times New Roman" w:hAnsi="Times New Roman" w:cs="Times New Roman"/>
          <w:color w:val="000000"/>
          <w:sz w:val="28"/>
          <w:szCs w:val="28"/>
        </w:rPr>
      </w:pPr>
      <w:r w:rsidRPr="00264947">
        <w:rPr>
          <w:rFonts w:ascii="Times New Roman" w:hAnsi="Times New Roman" w:cs="Times New Roman"/>
          <w:color w:val="000000"/>
          <w:sz w:val="28"/>
          <w:szCs w:val="28"/>
        </w:rPr>
        <w:t>Допустим, что нам известны значения расхода деталей со склада за пять дней работы</w:t>
      </w:r>
      <w:r>
        <w:rPr>
          <w:rFonts w:ascii="Times New Roman" w:hAnsi="Times New Roman" w:cs="Times New Roman"/>
          <w:color w:val="000000"/>
          <w:sz w:val="28"/>
          <w:szCs w:val="28"/>
        </w:rPr>
        <w:t>.</w:t>
      </w:r>
      <w:r w:rsidRPr="00264947">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r w:rsidRPr="00264947">
        <w:rPr>
          <w:rFonts w:ascii="Times New Roman" w:hAnsi="Times New Roman" w:cs="Times New Roman"/>
          <w:color w:val="000000"/>
          <w:sz w:val="28"/>
          <w:szCs w:val="28"/>
        </w:rPr>
        <w:t xml:space="preserve">Выберем уравнение тренда </w:t>
      </w:r>
      <w:r w:rsidRPr="00264947">
        <w:rPr>
          <w:rFonts w:ascii="Times New Roman" w:hAnsi="Times New Roman" w:cs="Times New Roman"/>
          <w:color w:val="000000"/>
          <w:position w:val="-12"/>
          <w:sz w:val="28"/>
          <w:szCs w:val="28"/>
        </w:rPr>
        <w:object w:dxaOrig="279" w:dyaOrig="400">
          <v:shape id="_x0000_i1139" type="#_x0000_t75" style="width:20.25pt;height:29.25pt" o:ole="" fillcolor="window">
            <v:imagedata r:id="rId230" o:title=""/>
          </v:shape>
          <o:OLEObject Type="Embed" ProgID="Equation.3" ShapeID="_x0000_i1139" DrawAspect="Content" ObjectID="_1570348218" r:id="rId231"/>
        </w:object>
      </w:r>
      <w:r w:rsidRPr="00264947">
        <w:rPr>
          <w:rFonts w:ascii="Times New Roman" w:hAnsi="Times New Roman" w:cs="Times New Roman"/>
          <w:color w:val="000000"/>
          <w:sz w:val="28"/>
          <w:szCs w:val="28"/>
        </w:rPr>
        <w:t xml:space="preserve"> в виде линейной зависимости:</w:t>
      </w:r>
    </w:p>
    <w:p w:rsidR="00DF06D0" w:rsidRPr="00264947" w:rsidRDefault="00DF06D0" w:rsidP="00DF06D0">
      <w:pPr>
        <w:shd w:val="clear" w:color="auto" w:fill="FFFFFF"/>
        <w:spacing w:after="0" w:line="360" w:lineRule="auto"/>
        <w:ind w:firstLine="1985"/>
        <w:jc w:val="both"/>
        <w:rPr>
          <w:rFonts w:ascii="Times New Roman" w:hAnsi="Times New Roman" w:cs="Times New Roman"/>
          <w:sz w:val="28"/>
          <w:szCs w:val="28"/>
        </w:rPr>
      </w:pPr>
      <w:r>
        <w:rPr>
          <w:rFonts w:ascii="Times New Roman" w:hAnsi="Times New Roman" w:cs="Times New Roman"/>
          <w:sz w:val="28"/>
          <w:szCs w:val="28"/>
        </w:rPr>
        <w:t xml:space="preserve">             </w:t>
      </w:r>
      <w:r w:rsidRPr="00264947">
        <w:rPr>
          <w:rFonts w:ascii="Times New Roman" w:hAnsi="Times New Roman" w:cs="Times New Roman"/>
          <w:position w:val="-12"/>
          <w:sz w:val="28"/>
          <w:szCs w:val="28"/>
        </w:rPr>
        <w:object w:dxaOrig="1260" w:dyaOrig="360">
          <v:shape id="_x0000_i1140" type="#_x0000_t75" style="width:105pt;height:30pt" o:ole="" fillcolor="window">
            <v:imagedata r:id="rId232" o:title=""/>
          </v:shape>
          <o:OLEObject Type="Embed" ProgID="Equation.3" ShapeID="_x0000_i1140" DrawAspect="Content" ObjectID="_1570348219" r:id="rId233"/>
        </w:object>
      </w:r>
      <w:r>
        <w:rPr>
          <w:rFonts w:ascii="Times New Roman" w:hAnsi="Times New Roman" w:cs="Times New Roman"/>
          <w:sz w:val="28"/>
          <w:szCs w:val="28"/>
        </w:rPr>
        <w:t xml:space="preserve">, </w:t>
      </w:r>
      <w:r w:rsidRPr="00264947">
        <w:rPr>
          <w:rFonts w:ascii="Times New Roman" w:hAnsi="Times New Roman" w:cs="Times New Roman"/>
          <w:sz w:val="28"/>
          <w:szCs w:val="28"/>
        </w:rPr>
        <w:t xml:space="preserve">                                                    (</w:t>
      </w:r>
      <w:r>
        <w:rPr>
          <w:rFonts w:ascii="Times New Roman" w:hAnsi="Times New Roman" w:cs="Times New Roman"/>
          <w:sz w:val="28"/>
          <w:szCs w:val="28"/>
        </w:rPr>
        <w:t>7</w:t>
      </w:r>
      <w:r w:rsidRPr="00264947">
        <w:rPr>
          <w:rFonts w:ascii="Times New Roman" w:hAnsi="Times New Roman" w:cs="Times New Roman"/>
          <w:sz w:val="28"/>
          <w:szCs w:val="28"/>
        </w:rPr>
        <w:t>.</w:t>
      </w:r>
      <w:r>
        <w:rPr>
          <w:rFonts w:ascii="Times New Roman" w:hAnsi="Times New Roman" w:cs="Times New Roman"/>
          <w:sz w:val="28"/>
          <w:szCs w:val="28"/>
        </w:rPr>
        <w:t>2</w:t>
      </w:r>
      <w:r w:rsidRPr="00264947">
        <w:rPr>
          <w:rFonts w:ascii="Times New Roman" w:hAnsi="Times New Roman" w:cs="Times New Roman"/>
          <w:sz w:val="28"/>
          <w:szCs w:val="28"/>
        </w:rPr>
        <w:t>)</w:t>
      </w:r>
    </w:p>
    <w:p w:rsidR="00264947" w:rsidRDefault="00456DA3" w:rsidP="00456DA3">
      <w:pPr>
        <w:pStyle w:val="5"/>
        <w:keepNext w:val="0"/>
        <w:spacing w:before="0" w:line="360" w:lineRule="auto"/>
        <w:ind w:firstLine="708"/>
        <w:rPr>
          <w:rFonts w:ascii="Times New Roman" w:hAnsi="Times New Roman" w:cs="Times New Roman"/>
          <w:color w:val="auto"/>
          <w:sz w:val="28"/>
          <w:szCs w:val="28"/>
        </w:rPr>
      </w:pPr>
      <w:r w:rsidRPr="00456DA3">
        <w:rPr>
          <w:rFonts w:ascii="Times New Roman" w:hAnsi="Times New Roman" w:cs="Times New Roman"/>
          <w:color w:val="auto"/>
          <w:sz w:val="28"/>
          <w:szCs w:val="28"/>
        </w:rPr>
        <w:lastRenderedPageBreak/>
        <w:t xml:space="preserve">Таблица 7.1 –  </w:t>
      </w:r>
      <w:r w:rsidR="00264947" w:rsidRPr="00456DA3">
        <w:rPr>
          <w:rFonts w:ascii="Times New Roman" w:hAnsi="Times New Roman" w:cs="Times New Roman"/>
          <w:color w:val="auto"/>
          <w:sz w:val="28"/>
          <w:szCs w:val="28"/>
        </w:rPr>
        <w:t>Динамика спроса в течение трех циклов расхода запасов</w:t>
      </w:r>
    </w:p>
    <w:p w:rsidR="00DF06D0" w:rsidRPr="00DF06D0" w:rsidRDefault="00DF06D0" w:rsidP="00DF06D0"/>
    <w:tbl>
      <w:tblPr>
        <w:tblW w:w="0" w:type="auto"/>
        <w:jc w:val="center"/>
        <w:tblInd w:w="-804" w:type="dxa"/>
        <w:tblLayout w:type="fixed"/>
        <w:tblCellMar>
          <w:left w:w="40" w:type="dxa"/>
          <w:right w:w="40" w:type="dxa"/>
        </w:tblCellMar>
        <w:tblLook w:val="0000"/>
      </w:tblPr>
      <w:tblGrid>
        <w:gridCol w:w="885"/>
        <w:gridCol w:w="992"/>
        <w:gridCol w:w="1251"/>
        <w:gridCol w:w="708"/>
        <w:gridCol w:w="1018"/>
        <w:gridCol w:w="1417"/>
        <w:gridCol w:w="709"/>
        <w:gridCol w:w="1134"/>
        <w:gridCol w:w="1307"/>
      </w:tblGrid>
      <w:tr w:rsidR="00264947" w:rsidRPr="00264947" w:rsidTr="00456DA3">
        <w:trPr>
          <w:trHeight w:val="269"/>
          <w:jc w:val="center"/>
        </w:trPr>
        <w:tc>
          <w:tcPr>
            <w:tcW w:w="3128" w:type="dxa"/>
            <w:gridSpan w:val="3"/>
            <w:tcBorders>
              <w:top w:val="single" w:sz="6" w:space="0" w:color="auto"/>
              <w:left w:val="single" w:sz="6" w:space="0" w:color="auto"/>
              <w:bottom w:val="single" w:sz="6" w:space="0" w:color="auto"/>
              <w:right w:val="single" w:sz="6" w:space="0" w:color="auto"/>
            </w:tcBorders>
            <w:shd w:val="clear" w:color="auto" w:fill="FFFFFF"/>
          </w:tcPr>
          <w:p w:rsidR="00264947" w:rsidRPr="00456DA3" w:rsidRDefault="00264947" w:rsidP="00F568BF">
            <w:pPr>
              <w:shd w:val="clear" w:color="auto" w:fill="FFFFFF"/>
              <w:spacing w:after="0" w:line="240" w:lineRule="auto"/>
              <w:jc w:val="center"/>
              <w:rPr>
                <w:rFonts w:ascii="Times New Roman" w:hAnsi="Times New Roman" w:cs="Times New Roman"/>
                <w:sz w:val="28"/>
                <w:szCs w:val="28"/>
              </w:rPr>
            </w:pPr>
            <w:r w:rsidRPr="00456DA3">
              <w:rPr>
                <w:rFonts w:ascii="Times New Roman" w:hAnsi="Times New Roman" w:cs="Times New Roman"/>
                <w:color w:val="000000"/>
                <w:sz w:val="28"/>
                <w:szCs w:val="28"/>
              </w:rPr>
              <w:t>1-й цикл</w:t>
            </w:r>
          </w:p>
        </w:tc>
        <w:tc>
          <w:tcPr>
            <w:tcW w:w="3143" w:type="dxa"/>
            <w:gridSpan w:val="3"/>
            <w:tcBorders>
              <w:top w:val="single" w:sz="6" w:space="0" w:color="auto"/>
              <w:left w:val="single" w:sz="6" w:space="0" w:color="auto"/>
              <w:bottom w:val="single" w:sz="6" w:space="0" w:color="auto"/>
              <w:right w:val="single" w:sz="6" w:space="0" w:color="auto"/>
            </w:tcBorders>
            <w:shd w:val="clear" w:color="auto" w:fill="FFFFFF"/>
          </w:tcPr>
          <w:p w:rsidR="00264947" w:rsidRPr="00456DA3" w:rsidRDefault="00264947" w:rsidP="00F568BF">
            <w:pPr>
              <w:shd w:val="clear" w:color="auto" w:fill="FFFFFF"/>
              <w:spacing w:after="0" w:line="240" w:lineRule="auto"/>
              <w:jc w:val="center"/>
              <w:rPr>
                <w:rFonts w:ascii="Times New Roman" w:hAnsi="Times New Roman" w:cs="Times New Roman"/>
                <w:sz w:val="28"/>
                <w:szCs w:val="28"/>
              </w:rPr>
            </w:pPr>
            <w:r w:rsidRPr="00456DA3">
              <w:rPr>
                <w:rFonts w:ascii="Times New Roman" w:hAnsi="Times New Roman" w:cs="Times New Roman"/>
                <w:color w:val="000000"/>
                <w:sz w:val="28"/>
                <w:szCs w:val="28"/>
              </w:rPr>
              <w:t>2-й цикл</w:t>
            </w:r>
          </w:p>
        </w:tc>
        <w:tc>
          <w:tcPr>
            <w:tcW w:w="3150" w:type="dxa"/>
            <w:gridSpan w:val="3"/>
            <w:tcBorders>
              <w:top w:val="single" w:sz="6" w:space="0" w:color="auto"/>
              <w:left w:val="single" w:sz="6" w:space="0" w:color="auto"/>
              <w:bottom w:val="single" w:sz="6" w:space="0" w:color="auto"/>
              <w:right w:val="single" w:sz="6" w:space="0" w:color="auto"/>
            </w:tcBorders>
            <w:shd w:val="clear" w:color="auto" w:fill="FFFFFF"/>
          </w:tcPr>
          <w:p w:rsidR="00264947" w:rsidRPr="00456DA3" w:rsidRDefault="00264947" w:rsidP="00F568BF">
            <w:pPr>
              <w:shd w:val="clear" w:color="auto" w:fill="FFFFFF"/>
              <w:spacing w:after="0" w:line="240" w:lineRule="auto"/>
              <w:jc w:val="center"/>
              <w:rPr>
                <w:rFonts w:ascii="Times New Roman" w:hAnsi="Times New Roman" w:cs="Times New Roman"/>
                <w:sz w:val="28"/>
                <w:szCs w:val="28"/>
              </w:rPr>
            </w:pPr>
            <w:r w:rsidRPr="00456DA3">
              <w:rPr>
                <w:rFonts w:ascii="Times New Roman" w:hAnsi="Times New Roman" w:cs="Times New Roman"/>
                <w:color w:val="000000"/>
                <w:sz w:val="28"/>
                <w:szCs w:val="28"/>
              </w:rPr>
              <w:t>3-й цикл</w:t>
            </w:r>
          </w:p>
        </w:tc>
      </w:tr>
      <w:tr w:rsidR="00264947" w:rsidRPr="00264947" w:rsidTr="00456DA3">
        <w:trPr>
          <w:trHeight w:val="672"/>
          <w:jc w:val="center"/>
        </w:trPr>
        <w:tc>
          <w:tcPr>
            <w:tcW w:w="885" w:type="dxa"/>
            <w:tcBorders>
              <w:top w:val="single" w:sz="6" w:space="0" w:color="auto"/>
              <w:left w:val="single" w:sz="6" w:space="0" w:color="auto"/>
              <w:bottom w:val="single" w:sz="6" w:space="0" w:color="auto"/>
              <w:right w:val="single" w:sz="6" w:space="0" w:color="auto"/>
            </w:tcBorders>
            <w:shd w:val="clear" w:color="auto" w:fill="FFFFFF"/>
            <w:vAlign w:val="center"/>
          </w:tcPr>
          <w:p w:rsidR="00264947" w:rsidRPr="00456DA3" w:rsidRDefault="00456DA3" w:rsidP="00F568BF">
            <w:pPr>
              <w:shd w:val="clear" w:color="auto" w:fill="FFFFFF"/>
              <w:spacing w:after="0" w:line="240" w:lineRule="auto"/>
              <w:jc w:val="center"/>
              <w:rPr>
                <w:rFonts w:ascii="Times New Roman" w:hAnsi="Times New Roman" w:cs="Times New Roman"/>
                <w:sz w:val="28"/>
                <w:szCs w:val="28"/>
              </w:rPr>
            </w:pPr>
            <w:r>
              <w:rPr>
                <w:rFonts w:ascii="Times New Roman" w:hAnsi="Times New Roman" w:cs="Times New Roman"/>
                <w:color w:val="000000"/>
                <w:sz w:val="28"/>
                <w:szCs w:val="28"/>
              </w:rPr>
              <w:t>Д</w:t>
            </w:r>
            <w:r w:rsidR="00264947" w:rsidRPr="00456DA3">
              <w:rPr>
                <w:rFonts w:ascii="Times New Roman" w:hAnsi="Times New Roman" w:cs="Times New Roman"/>
                <w:color w:val="000000"/>
                <w:sz w:val="28"/>
                <w:szCs w:val="28"/>
              </w:rPr>
              <w:t>ень</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456DA3" w:rsidRDefault="00456DA3" w:rsidP="00F568BF">
            <w:pPr>
              <w:shd w:val="clear" w:color="auto" w:fill="FFFFFF"/>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С</w:t>
            </w:r>
            <w:r w:rsidR="00264947" w:rsidRPr="00456DA3">
              <w:rPr>
                <w:rFonts w:ascii="Times New Roman" w:hAnsi="Times New Roman" w:cs="Times New Roman"/>
                <w:color w:val="000000"/>
                <w:sz w:val="28"/>
                <w:szCs w:val="28"/>
              </w:rPr>
              <w:t xml:space="preserve">прос, </w:t>
            </w:r>
          </w:p>
          <w:p w:rsidR="00264947" w:rsidRPr="00456DA3" w:rsidRDefault="00264947" w:rsidP="00F568BF">
            <w:pPr>
              <w:shd w:val="clear" w:color="auto" w:fill="FFFFFF"/>
              <w:spacing w:after="0" w:line="240" w:lineRule="auto"/>
              <w:jc w:val="center"/>
              <w:rPr>
                <w:rFonts w:ascii="Times New Roman" w:hAnsi="Times New Roman" w:cs="Times New Roman"/>
                <w:sz w:val="28"/>
                <w:szCs w:val="28"/>
              </w:rPr>
            </w:pPr>
            <w:r w:rsidRPr="00456DA3">
              <w:rPr>
                <w:rFonts w:ascii="Times New Roman" w:hAnsi="Times New Roman" w:cs="Times New Roman"/>
                <w:color w:val="000000"/>
                <w:sz w:val="28"/>
                <w:szCs w:val="28"/>
              </w:rPr>
              <w:t>ед.</w:t>
            </w:r>
          </w:p>
        </w:tc>
        <w:tc>
          <w:tcPr>
            <w:tcW w:w="1251" w:type="dxa"/>
            <w:tcBorders>
              <w:top w:val="single" w:sz="6" w:space="0" w:color="auto"/>
              <w:left w:val="single" w:sz="6" w:space="0" w:color="auto"/>
              <w:bottom w:val="single" w:sz="6" w:space="0" w:color="auto"/>
              <w:right w:val="single" w:sz="6" w:space="0" w:color="auto"/>
            </w:tcBorders>
            <w:shd w:val="clear" w:color="auto" w:fill="FFFFFF"/>
          </w:tcPr>
          <w:p w:rsidR="00264947" w:rsidRPr="00456DA3" w:rsidRDefault="00456DA3" w:rsidP="00F568BF">
            <w:pPr>
              <w:shd w:val="clear" w:color="auto" w:fill="FFFFFF"/>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В</w:t>
            </w:r>
            <w:r w:rsidR="00264947" w:rsidRPr="00456DA3">
              <w:rPr>
                <w:rFonts w:ascii="Times New Roman" w:hAnsi="Times New Roman" w:cs="Times New Roman"/>
                <w:color w:val="000000"/>
                <w:sz w:val="28"/>
                <w:szCs w:val="28"/>
              </w:rPr>
              <w:t xml:space="preserve">сего </w:t>
            </w:r>
          </w:p>
          <w:p w:rsidR="00264947" w:rsidRPr="00456DA3" w:rsidRDefault="00264947" w:rsidP="00F568BF">
            <w:pPr>
              <w:shd w:val="clear" w:color="auto" w:fill="FFFFFF"/>
              <w:spacing w:after="0" w:line="240" w:lineRule="auto"/>
              <w:jc w:val="center"/>
              <w:rPr>
                <w:rFonts w:ascii="Times New Roman" w:hAnsi="Times New Roman" w:cs="Times New Roman"/>
                <w:color w:val="000000"/>
                <w:sz w:val="28"/>
                <w:szCs w:val="28"/>
              </w:rPr>
            </w:pPr>
            <w:r w:rsidRPr="00456DA3">
              <w:rPr>
                <w:rFonts w:ascii="Times New Roman" w:hAnsi="Times New Roman" w:cs="Times New Roman"/>
                <w:color w:val="000000"/>
                <w:sz w:val="28"/>
                <w:szCs w:val="28"/>
              </w:rPr>
              <w:t xml:space="preserve">с </w:t>
            </w:r>
          </w:p>
          <w:p w:rsidR="00264947" w:rsidRDefault="00264947" w:rsidP="00F568BF">
            <w:pPr>
              <w:shd w:val="clear" w:color="auto" w:fill="FFFFFF"/>
              <w:spacing w:after="0" w:line="240" w:lineRule="auto"/>
              <w:jc w:val="center"/>
              <w:rPr>
                <w:rFonts w:ascii="Times New Roman" w:hAnsi="Times New Roman" w:cs="Times New Roman"/>
                <w:color w:val="000000"/>
                <w:sz w:val="28"/>
                <w:szCs w:val="28"/>
              </w:rPr>
            </w:pPr>
            <w:r w:rsidRPr="00456DA3">
              <w:rPr>
                <w:rFonts w:ascii="Times New Roman" w:hAnsi="Times New Roman" w:cs="Times New Roman"/>
                <w:color w:val="000000"/>
                <w:sz w:val="28"/>
                <w:szCs w:val="28"/>
              </w:rPr>
              <w:t>начала цикла</w:t>
            </w:r>
            <w:r w:rsidR="00456DA3">
              <w:rPr>
                <w:rFonts w:ascii="Times New Roman" w:hAnsi="Times New Roman" w:cs="Times New Roman"/>
                <w:color w:val="000000"/>
                <w:sz w:val="28"/>
                <w:szCs w:val="28"/>
              </w:rPr>
              <w:t>,</w:t>
            </w:r>
          </w:p>
          <w:p w:rsidR="00456DA3" w:rsidRPr="00456DA3" w:rsidRDefault="00456DA3" w:rsidP="00F568BF">
            <w:pPr>
              <w:shd w:val="clear" w:color="auto" w:fill="FFFFFF"/>
              <w:spacing w:after="0" w:line="240" w:lineRule="auto"/>
              <w:jc w:val="center"/>
              <w:rPr>
                <w:rFonts w:ascii="Times New Roman" w:hAnsi="Times New Roman" w:cs="Times New Roman"/>
                <w:sz w:val="28"/>
                <w:szCs w:val="28"/>
              </w:rPr>
            </w:pPr>
            <w:r>
              <w:rPr>
                <w:rFonts w:ascii="Times New Roman" w:hAnsi="Times New Roman" w:cs="Times New Roman"/>
                <w:color w:val="000000"/>
                <w:sz w:val="28"/>
                <w:szCs w:val="28"/>
              </w:rPr>
              <w:t>ед.</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center"/>
          </w:tcPr>
          <w:p w:rsidR="00264947" w:rsidRPr="00456DA3" w:rsidRDefault="00456DA3" w:rsidP="00F568BF">
            <w:pPr>
              <w:shd w:val="clear" w:color="auto" w:fill="FFFFFF"/>
              <w:spacing w:after="0" w:line="240" w:lineRule="auto"/>
              <w:jc w:val="center"/>
              <w:rPr>
                <w:rFonts w:ascii="Times New Roman" w:hAnsi="Times New Roman" w:cs="Times New Roman"/>
                <w:sz w:val="28"/>
                <w:szCs w:val="28"/>
              </w:rPr>
            </w:pPr>
            <w:r>
              <w:rPr>
                <w:rFonts w:ascii="Times New Roman" w:hAnsi="Times New Roman" w:cs="Times New Roman"/>
                <w:color w:val="000000"/>
                <w:sz w:val="28"/>
                <w:szCs w:val="28"/>
              </w:rPr>
              <w:t>Д</w:t>
            </w:r>
            <w:r w:rsidR="00264947" w:rsidRPr="00456DA3">
              <w:rPr>
                <w:rFonts w:ascii="Times New Roman" w:hAnsi="Times New Roman" w:cs="Times New Roman"/>
                <w:color w:val="000000"/>
                <w:sz w:val="28"/>
                <w:szCs w:val="28"/>
              </w:rPr>
              <w:t>ень</w:t>
            </w:r>
          </w:p>
        </w:tc>
        <w:tc>
          <w:tcPr>
            <w:tcW w:w="1018" w:type="dxa"/>
            <w:tcBorders>
              <w:top w:val="single" w:sz="6" w:space="0" w:color="auto"/>
              <w:left w:val="single" w:sz="6" w:space="0" w:color="auto"/>
              <w:bottom w:val="single" w:sz="6" w:space="0" w:color="auto"/>
              <w:right w:val="single" w:sz="6" w:space="0" w:color="auto"/>
            </w:tcBorders>
            <w:shd w:val="clear" w:color="auto" w:fill="FFFFFF"/>
            <w:vAlign w:val="center"/>
          </w:tcPr>
          <w:p w:rsidR="00264947" w:rsidRPr="00456DA3" w:rsidRDefault="00456DA3" w:rsidP="00F568BF">
            <w:pPr>
              <w:shd w:val="clear" w:color="auto" w:fill="FFFFFF"/>
              <w:spacing w:after="0" w:line="240" w:lineRule="auto"/>
              <w:jc w:val="center"/>
              <w:rPr>
                <w:rFonts w:ascii="Times New Roman" w:hAnsi="Times New Roman" w:cs="Times New Roman"/>
                <w:sz w:val="28"/>
                <w:szCs w:val="28"/>
              </w:rPr>
            </w:pPr>
            <w:r>
              <w:rPr>
                <w:rFonts w:ascii="Times New Roman" w:hAnsi="Times New Roman" w:cs="Times New Roman"/>
                <w:color w:val="000000"/>
                <w:sz w:val="28"/>
                <w:szCs w:val="28"/>
              </w:rPr>
              <w:t>С</w:t>
            </w:r>
            <w:r w:rsidR="00264947" w:rsidRPr="00456DA3">
              <w:rPr>
                <w:rFonts w:ascii="Times New Roman" w:hAnsi="Times New Roman" w:cs="Times New Roman"/>
                <w:color w:val="000000"/>
                <w:sz w:val="28"/>
                <w:szCs w:val="28"/>
              </w:rPr>
              <w:t>прос, ед.</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F568BF" w:rsidRDefault="00456DA3" w:rsidP="00F568BF">
            <w:pPr>
              <w:shd w:val="clear" w:color="auto" w:fill="FFFFFF"/>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В</w:t>
            </w:r>
            <w:r w:rsidR="00264947" w:rsidRPr="00456DA3">
              <w:rPr>
                <w:rFonts w:ascii="Times New Roman" w:hAnsi="Times New Roman" w:cs="Times New Roman"/>
                <w:color w:val="000000"/>
                <w:sz w:val="28"/>
                <w:szCs w:val="28"/>
              </w:rPr>
              <w:t>сего</w:t>
            </w:r>
          </w:p>
          <w:p w:rsidR="00264947" w:rsidRPr="00456DA3" w:rsidRDefault="00264947" w:rsidP="00F568BF">
            <w:pPr>
              <w:shd w:val="clear" w:color="auto" w:fill="FFFFFF"/>
              <w:spacing w:after="0" w:line="240" w:lineRule="auto"/>
              <w:jc w:val="center"/>
              <w:rPr>
                <w:rFonts w:ascii="Times New Roman" w:hAnsi="Times New Roman" w:cs="Times New Roman"/>
                <w:color w:val="000000"/>
                <w:sz w:val="28"/>
                <w:szCs w:val="28"/>
              </w:rPr>
            </w:pPr>
            <w:r w:rsidRPr="00456DA3">
              <w:rPr>
                <w:rFonts w:ascii="Times New Roman" w:hAnsi="Times New Roman" w:cs="Times New Roman"/>
                <w:color w:val="000000"/>
                <w:sz w:val="28"/>
                <w:szCs w:val="28"/>
              </w:rPr>
              <w:t xml:space="preserve"> с </w:t>
            </w:r>
          </w:p>
          <w:p w:rsidR="00264947" w:rsidRDefault="00264947" w:rsidP="00F568BF">
            <w:pPr>
              <w:shd w:val="clear" w:color="auto" w:fill="FFFFFF"/>
              <w:spacing w:after="0" w:line="240" w:lineRule="auto"/>
              <w:jc w:val="center"/>
              <w:rPr>
                <w:rFonts w:ascii="Times New Roman" w:hAnsi="Times New Roman" w:cs="Times New Roman"/>
                <w:color w:val="000000"/>
                <w:sz w:val="28"/>
                <w:szCs w:val="28"/>
              </w:rPr>
            </w:pPr>
            <w:r w:rsidRPr="00456DA3">
              <w:rPr>
                <w:rFonts w:ascii="Times New Roman" w:hAnsi="Times New Roman" w:cs="Times New Roman"/>
                <w:color w:val="000000"/>
                <w:sz w:val="28"/>
                <w:szCs w:val="28"/>
              </w:rPr>
              <w:t>начала цикла</w:t>
            </w:r>
            <w:r w:rsidR="00F568BF">
              <w:rPr>
                <w:rFonts w:ascii="Times New Roman" w:hAnsi="Times New Roman" w:cs="Times New Roman"/>
                <w:color w:val="000000"/>
                <w:sz w:val="28"/>
                <w:szCs w:val="28"/>
              </w:rPr>
              <w:t>,</w:t>
            </w:r>
          </w:p>
          <w:p w:rsidR="00F568BF" w:rsidRPr="00456DA3" w:rsidRDefault="00F568BF" w:rsidP="00F568BF">
            <w:pPr>
              <w:shd w:val="clear" w:color="auto" w:fill="FFFFFF"/>
              <w:spacing w:after="0" w:line="240" w:lineRule="auto"/>
              <w:jc w:val="center"/>
              <w:rPr>
                <w:rFonts w:ascii="Times New Roman" w:hAnsi="Times New Roman" w:cs="Times New Roman"/>
                <w:sz w:val="28"/>
                <w:szCs w:val="28"/>
              </w:rPr>
            </w:pPr>
            <w:r>
              <w:rPr>
                <w:rFonts w:ascii="Times New Roman" w:hAnsi="Times New Roman" w:cs="Times New Roman"/>
                <w:color w:val="000000"/>
                <w:sz w:val="28"/>
                <w:szCs w:val="28"/>
              </w:rPr>
              <w:t>ед.</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264947" w:rsidRPr="00456DA3" w:rsidRDefault="00F568BF" w:rsidP="00F568BF">
            <w:pPr>
              <w:shd w:val="clear" w:color="auto" w:fill="FFFFFF"/>
              <w:spacing w:after="0" w:line="240" w:lineRule="auto"/>
              <w:jc w:val="center"/>
              <w:rPr>
                <w:rFonts w:ascii="Times New Roman" w:hAnsi="Times New Roman" w:cs="Times New Roman"/>
                <w:sz w:val="28"/>
                <w:szCs w:val="28"/>
              </w:rPr>
            </w:pPr>
            <w:r>
              <w:rPr>
                <w:rFonts w:ascii="Times New Roman" w:hAnsi="Times New Roman" w:cs="Times New Roman"/>
                <w:color w:val="000000"/>
                <w:sz w:val="28"/>
                <w:szCs w:val="28"/>
              </w:rPr>
              <w:t>Д</w:t>
            </w:r>
            <w:r w:rsidR="00264947" w:rsidRPr="00456DA3">
              <w:rPr>
                <w:rFonts w:ascii="Times New Roman" w:hAnsi="Times New Roman" w:cs="Times New Roman"/>
                <w:color w:val="000000"/>
                <w:sz w:val="28"/>
                <w:szCs w:val="28"/>
              </w:rPr>
              <w:t>ень</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264947" w:rsidRPr="00456DA3" w:rsidRDefault="00456DA3" w:rsidP="00F568BF">
            <w:pPr>
              <w:shd w:val="clear" w:color="auto" w:fill="FFFFFF"/>
              <w:spacing w:after="0" w:line="240" w:lineRule="auto"/>
              <w:jc w:val="center"/>
              <w:rPr>
                <w:rFonts w:ascii="Times New Roman" w:hAnsi="Times New Roman" w:cs="Times New Roman"/>
                <w:sz w:val="28"/>
                <w:szCs w:val="28"/>
              </w:rPr>
            </w:pPr>
            <w:r>
              <w:rPr>
                <w:rFonts w:ascii="Times New Roman" w:hAnsi="Times New Roman" w:cs="Times New Roman"/>
                <w:color w:val="000000"/>
                <w:sz w:val="28"/>
                <w:szCs w:val="28"/>
              </w:rPr>
              <w:t>С</w:t>
            </w:r>
            <w:r w:rsidR="00264947" w:rsidRPr="00456DA3">
              <w:rPr>
                <w:rFonts w:ascii="Times New Roman" w:hAnsi="Times New Roman" w:cs="Times New Roman"/>
                <w:color w:val="000000"/>
                <w:sz w:val="28"/>
                <w:szCs w:val="28"/>
              </w:rPr>
              <w:t>прос, ед.</w:t>
            </w:r>
          </w:p>
        </w:tc>
        <w:tc>
          <w:tcPr>
            <w:tcW w:w="1307" w:type="dxa"/>
            <w:tcBorders>
              <w:top w:val="single" w:sz="6" w:space="0" w:color="auto"/>
              <w:left w:val="single" w:sz="6" w:space="0" w:color="auto"/>
              <w:bottom w:val="single" w:sz="6" w:space="0" w:color="auto"/>
              <w:right w:val="single" w:sz="6" w:space="0" w:color="auto"/>
            </w:tcBorders>
            <w:shd w:val="clear" w:color="auto" w:fill="FFFFFF"/>
          </w:tcPr>
          <w:p w:rsidR="00F568BF" w:rsidRDefault="00456DA3" w:rsidP="00F568BF">
            <w:pPr>
              <w:shd w:val="clear" w:color="auto" w:fill="FFFFFF"/>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В</w:t>
            </w:r>
            <w:r w:rsidR="00264947" w:rsidRPr="00456DA3">
              <w:rPr>
                <w:rFonts w:ascii="Times New Roman" w:hAnsi="Times New Roman" w:cs="Times New Roman"/>
                <w:color w:val="000000"/>
                <w:sz w:val="28"/>
                <w:szCs w:val="28"/>
              </w:rPr>
              <w:t xml:space="preserve">сего </w:t>
            </w:r>
          </w:p>
          <w:p w:rsidR="00264947" w:rsidRPr="00456DA3" w:rsidRDefault="00264947" w:rsidP="00F568BF">
            <w:pPr>
              <w:shd w:val="clear" w:color="auto" w:fill="FFFFFF"/>
              <w:spacing w:after="0" w:line="240" w:lineRule="auto"/>
              <w:jc w:val="center"/>
              <w:rPr>
                <w:rFonts w:ascii="Times New Roman" w:hAnsi="Times New Roman" w:cs="Times New Roman"/>
                <w:color w:val="000000"/>
                <w:sz w:val="28"/>
                <w:szCs w:val="28"/>
              </w:rPr>
            </w:pPr>
            <w:r w:rsidRPr="00456DA3">
              <w:rPr>
                <w:rFonts w:ascii="Times New Roman" w:hAnsi="Times New Roman" w:cs="Times New Roman"/>
                <w:color w:val="000000"/>
                <w:sz w:val="28"/>
                <w:szCs w:val="28"/>
              </w:rPr>
              <w:t xml:space="preserve">с </w:t>
            </w:r>
          </w:p>
          <w:p w:rsidR="00264947" w:rsidRDefault="00264947" w:rsidP="00F568BF">
            <w:pPr>
              <w:shd w:val="clear" w:color="auto" w:fill="FFFFFF"/>
              <w:spacing w:after="0" w:line="240" w:lineRule="auto"/>
              <w:jc w:val="center"/>
              <w:rPr>
                <w:rFonts w:ascii="Times New Roman" w:hAnsi="Times New Roman" w:cs="Times New Roman"/>
                <w:color w:val="000000"/>
                <w:sz w:val="28"/>
                <w:szCs w:val="28"/>
              </w:rPr>
            </w:pPr>
            <w:r w:rsidRPr="00456DA3">
              <w:rPr>
                <w:rFonts w:ascii="Times New Roman" w:hAnsi="Times New Roman" w:cs="Times New Roman"/>
                <w:color w:val="000000"/>
                <w:sz w:val="28"/>
                <w:szCs w:val="28"/>
              </w:rPr>
              <w:t>начала цикла</w:t>
            </w:r>
            <w:r w:rsidR="00F568BF">
              <w:rPr>
                <w:rFonts w:ascii="Times New Roman" w:hAnsi="Times New Roman" w:cs="Times New Roman"/>
                <w:color w:val="000000"/>
                <w:sz w:val="28"/>
                <w:szCs w:val="28"/>
              </w:rPr>
              <w:t>,</w:t>
            </w:r>
          </w:p>
          <w:p w:rsidR="00F568BF" w:rsidRPr="00456DA3" w:rsidRDefault="00F568BF" w:rsidP="00F568BF">
            <w:pPr>
              <w:shd w:val="clear" w:color="auto" w:fill="FFFFFF"/>
              <w:spacing w:after="0" w:line="240" w:lineRule="auto"/>
              <w:jc w:val="center"/>
              <w:rPr>
                <w:rFonts w:ascii="Times New Roman" w:hAnsi="Times New Roman" w:cs="Times New Roman"/>
                <w:sz w:val="28"/>
                <w:szCs w:val="28"/>
              </w:rPr>
            </w:pPr>
            <w:r>
              <w:rPr>
                <w:rFonts w:ascii="Times New Roman" w:hAnsi="Times New Roman" w:cs="Times New Roman"/>
                <w:color w:val="000000"/>
                <w:sz w:val="28"/>
                <w:szCs w:val="28"/>
              </w:rPr>
              <w:t>ед.</w:t>
            </w:r>
          </w:p>
        </w:tc>
      </w:tr>
      <w:tr w:rsidR="00264947" w:rsidRPr="00264947" w:rsidTr="00456DA3">
        <w:trPr>
          <w:trHeight w:val="2333"/>
          <w:jc w:val="center"/>
        </w:trPr>
        <w:tc>
          <w:tcPr>
            <w:tcW w:w="885" w:type="dxa"/>
            <w:tcBorders>
              <w:top w:val="single" w:sz="6" w:space="0" w:color="auto"/>
              <w:left w:val="single" w:sz="6" w:space="0" w:color="auto"/>
              <w:bottom w:val="single" w:sz="6" w:space="0" w:color="auto"/>
              <w:right w:val="single" w:sz="6" w:space="0" w:color="auto"/>
            </w:tcBorders>
            <w:shd w:val="clear" w:color="auto" w:fill="FFFFFF"/>
          </w:tcPr>
          <w:p w:rsidR="00264947" w:rsidRPr="00264947" w:rsidRDefault="00264947" w:rsidP="00F568BF">
            <w:pPr>
              <w:shd w:val="clear" w:color="auto" w:fill="FFFFFF"/>
              <w:spacing w:after="0" w:line="240" w:lineRule="auto"/>
              <w:jc w:val="center"/>
              <w:rPr>
                <w:rFonts w:ascii="Times New Roman" w:hAnsi="Times New Roman" w:cs="Times New Roman"/>
                <w:color w:val="000000"/>
                <w:sz w:val="28"/>
                <w:szCs w:val="28"/>
              </w:rPr>
            </w:pPr>
            <w:r w:rsidRPr="00264947">
              <w:rPr>
                <w:rFonts w:ascii="Times New Roman" w:hAnsi="Times New Roman" w:cs="Times New Roman"/>
                <w:color w:val="000000"/>
                <w:sz w:val="28"/>
                <w:szCs w:val="28"/>
              </w:rPr>
              <w:t>1</w:t>
            </w:r>
          </w:p>
          <w:p w:rsidR="00264947" w:rsidRPr="00264947" w:rsidRDefault="00264947" w:rsidP="00F568BF">
            <w:pPr>
              <w:shd w:val="clear" w:color="auto" w:fill="FFFFFF"/>
              <w:spacing w:after="0" w:line="240" w:lineRule="auto"/>
              <w:jc w:val="center"/>
              <w:rPr>
                <w:rFonts w:ascii="Times New Roman" w:hAnsi="Times New Roman" w:cs="Times New Roman"/>
                <w:color w:val="000000"/>
                <w:sz w:val="28"/>
                <w:szCs w:val="28"/>
              </w:rPr>
            </w:pPr>
            <w:r w:rsidRPr="00264947">
              <w:rPr>
                <w:rFonts w:ascii="Times New Roman" w:hAnsi="Times New Roman" w:cs="Times New Roman"/>
                <w:color w:val="000000"/>
                <w:sz w:val="28"/>
                <w:szCs w:val="28"/>
              </w:rPr>
              <w:t>2</w:t>
            </w:r>
          </w:p>
          <w:p w:rsidR="00264947" w:rsidRPr="00264947" w:rsidRDefault="00264947" w:rsidP="00F568BF">
            <w:pPr>
              <w:shd w:val="clear" w:color="auto" w:fill="FFFFFF"/>
              <w:spacing w:after="0" w:line="240" w:lineRule="auto"/>
              <w:jc w:val="center"/>
              <w:rPr>
                <w:rFonts w:ascii="Times New Roman" w:hAnsi="Times New Roman" w:cs="Times New Roman"/>
                <w:color w:val="000000"/>
                <w:sz w:val="28"/>
                <w:szCs w:val="28"/>
              </w:rPr>
            </w:pPr>
            <w:r w:rsidRPr="00264947">
              <w:rPr>
                <w:rFonts w:ascii="Times New Roman" w:hAnsi="Times New Roman" w:cs="Times New Roman"/>
                <w:color w:val="000000"/>
                <w:sz w:val="28"/>
                <w:szCs w:val="28"/>
              </w:rPr>
              <w:t>3</w:t>
            </w:r>
          </w:p>
          <w:p w:rsidR="00264947" w:rsidRPr="00264947" w:rsidRDefault="00264947" w:rsidP="00F568BF">
            <w:pPr>
              <w:shd w:val="clear" w:color="auto" w:fill="FFFFFF"/>
              <w:spacing w:after="0" w:line="240" w:lineRule="auto"/>
              <w:jc w:val="center"/>
              <w:rPr>
                <w:rFonts w:ascii="Times New Roman" w:hAnsi="Times New Roman" w:cs="Times New Roman"/>
                <w:color w:val="000000"/>
                <w:sz w:val="28"/>
                <w:szCs w:val="28"/>
              </w:rPr>
            </w:pPr>
            <w:r w:rsidRPr="00264947">
              <w:rPr>
                <w:rFonts w:ascii="Times New Roman" w:hAnsi="Times New Roman" w:cs="Times New Roman"/>
                <w:color w:val="000000"/>
                <w:sz w:val="28"/>
                <w:szCs w:val="28"/>
              </w:rPr>
              <w:t>4</w:t>
            </w:r>
          </w:p>
          <w:p w:rsidR="00264947" w:rsidRPr="00264947" w:rsidRDefault="00264947" w:rsidP="00F568BF">
            <w:pPr>
              <w:shd w:val="clear" w:color="auto" w:fill="FFFFFF"/>
              <w:spacing w:after="0" w:line="240" w:lineRule="auto"/>
              <w:jc w:val="center"/>
              <w:rPr>
                <w:rFonts w:ascii="Times New Roman" w:hAnsi="Times New Roman" w:cs="Times New Roman"/>
                <w:color w:val="000000"/>
                <w:sz w:val="28"/>
                <w:szCs w:val="28"/>
              </w:rPr>
            </w:pPr>
            <w:r w:rsidRPr="00264947">
              <w:rPr>
                <w:rFonts w:ascii="Times New Roman" w:hAnsi="Times New Roman" w:cs="Times New Roman"/>
                <w:color w:val="000000"/>
                <w:sz w:val="28"/>
                <w:szCs w:val="28"/>
              </w:rPr>
              <w:t>5</w:t>
            </w:r>
          </w:p>
          <w:p w:rsidR="00264947" w:rsidRPr="00264947" w:rsidRDefault="00264947" w:rsidP="00F568BF">
            <w:pPr>
              <w:shd w:val="clear" w:color="auto" w:fill="FFFFFF"/>
              <w:spacing w:after="0" w:line="240" w:lineRule="auto"/>
              <w:jc w:val="center"/>
              <w:rPr>
                <w:rFonts w:ascii="Times New Roman" w:hAnsi="Times New Roman" w:cs="Times New Roman"/>
                <w:color w:val="000000"/>
                <w:sz w:val="28"/>
                <w:szCs w:val="28"/>
              </w:rPr>
            </w:pPr>
            <w:r w:rsidRPr="00264947">
              <w:rPr>
                <w:rFonts w:ascii="Times New Roman" w:hAnsi="Times New Roman" w:cs="Times New Roman"/>
                <w:color w:val="000000"/>
                <w:sz w:val="28"/>
                <w:szCs w:val="28"/>
              </w:rPr>
              <w:t>6</w:t>
            </w:r>
          </w:p>
          <w:p w:rsidR="00264947" w:rsidRPr="00264947" w:rsidRDefault="00264947" w:rsidP="00F568BF">
            <w:pPr>
              <w:shd w:val="clear" w:color="auto" w:fill="FFFFFF"/>
              <w:spacing w:after="0" w:line="240" w:lineRule="auto"/>
              <w:jc w:val="center"/>
              <w:rPr>
                <w:rFonts w:ascii="Times New Roman" w:hAnsi="Times New Roman" w:cs="Times New Roman"/>
                <w:color w:val="000000"/>
                <w:sz w:val="28"/>
                <w:szCs w:val="28"/>
              </w:rPr>
            </w:pPr>
            <w:r w:rsidRPr="00264947">
              <w:rPr>
                <w:rFonts w:ascii="Times New Roman" w:hAnsi="Times New Roman" w:cs="Times New Roman"/>
                <w:color w:val="000000"/>
                <w:sz w:val="28"/>
                <w:szCs w:val="28"/>
              </w:rPr>
              <w:t>7</w:t>
            </w:r>
          </w:p>
          <w:p w:rsidR="00264947" w:rsidRPr="00264947" w:rsidRDefault="00264947" w:rsidP="00F568BF">
            <w:pPr>
              <w:shd w:val="clear" w:color="auto" w:fill="FFFFFF"/>
              <w:spacing w:after="0" w:line="240" w:lineRule="auto"/>
              <w:jc w:val="center"/>
              <w:rPr>
                <w:rFonts w:ascii="Times New Roman" w:hAnsi="Times New Roman" w:cs="Times New Roman"/>
                <w:color w:val="000000"/>
                <w:sz w:val="28"/>
                <w:szCs w:val="28"/>
              </w:rPr>
            </w:pPr>
            <w:r w:rsidRPr="00264947">
              <w:rPr>
                <w:rFonts w:ascii="Times New Roman" w:hAnsi="Times New Roman" w:cs="Times New Roman"/>
                <w:color w:val="000000"/>
                <w:sz w:val="28"/>
                <w:szCs w:val="28"/>
              </w:rPr>
              <w:t>8</w:t>
            </w:r>
          </w:p>
          <w:p w:rsidR="00264947" w:rsidRPr="00264947" w:rsidRDefault="00264947" w:rsidP="00F568BF">
            <w:pPr>
              <w:shd w:val="clear" w:color="auto" w:fill="FFFFFF"/>
              <w:spacing w:after="0" w:line="240" w:lineRule="auto"/>
              <w:jc w:val="center"/>
              <w:rPr>
                <w:rFonts w:ascii="Times New Roman" w:hAnsi="Times New Roman" w:cs="Times New Roman"/>
                <w:color w:val="000000"/>
                <w:sz w:val="28"/>
                <w:szCs w:val="28"/>
              </w:rPr>
            </w:pPr>
            <w:r w:rsidRPr="00264947">
              <w:rPr>
                <w:rFonts w:ascii="Times New Roman" w:hAnsi="Times New Roman" w:cs="Times New Roman"/>
                <w:color w:val="000000"/>
                <w:sz w:val="28"/>
                <w:szCs w:val="28"/>
              </w:rPr>
              <w:t>9</w:t>
            </w:r>
          </w:p>
          <w:p w:rsidR="00264947" w:rsidRPr="00264947" w:rsidRDefault="00264947" w:rsidP="00F568BF">
            <w:pPr>
              <w:shd w:val="clear" w:color="auto" w:fill="FFFFFF"/>
              <w:spacing w:after="0" w:line="240" w:lineRule="auto"/>
              <w:jc w:val="center"/>
              <w:rPr>
                <w:rFonts w:ascii="Times New Roman" w:hAnsi="Times New Roman" w:cs="Times New Roman"/>
                <w:sz w:val="28"/>
                <w:szCs w:val="28"/>
              </w:rPr>
            </w:pPr>
            <w:r w:rsidRPr="00264947">
              <w:rPr>
                <w:rFonts w:ascii="Times New Roman" w:hAnsi="Times New Roman" w:cs="Times New Roman"/>
                <w:color w:val="000000"/>
                <w:sz w:val="28"/>
                <w:szCs w:val="28"/>
              </w:rPr>
              <w:t>10</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264947" w:rsidRPr="00264947" w:rsidRDefault="00264947" w:rsidP="00F568BF">
            <w:pPr>
              <w:shd w:val="clear" w:color="auto" w:fill="FFFFFF"/>
              <w:spacing w:after="0" w:line="240" w:lineRule="auto"/>
              <w:jc w:val="center"/>
              <w:rPr>
                <w:rFonts w:ascii="Times New Roman" w:hAnsi="Times New Roman" w:cs="Times New Roman"/>
                <w:sz w:val="28"/>
                <w:szCs w:val="28"/>
              </w:rPr>
            </w:pPr>
            <w:r w:rsidRPr="00264947">
              <w:rPr>
                <w:rFonts w:ascii="Times New Roman" w:hAnsi="Times New Roman" w:cs="Times New Roman"/>
                <w:color w:val="000000"/>
                <w:sz w:val="28"/>
                <w:szCs w:val="28"/>
              </w:rPr>
              <w:t>9</w:t>
            </w:r>
          </w:p>
          <w:p w:rsidR="00264947" w:rsidRPr="00264947" w:rsidRDefault="00264947" w:rsidP="00F568BF">
            <w:pPr>
              <w:shd w:val="clear" w:color="auto" w:fill="FFFFFF"/>
              <w:spacing w:after="0" w:line="240" w:lineRule="auto"/>
              <w:jc w:val="center"/>
              <w:rPr>
                <w:rFonts w:ascii="Times New Roman" w:hAnsi="Times New Roman" w:cs="Times New Roman"/>
                <w:color w:val="000000"/>
                <w:sz w:val="28"/>
                <w:szCs w:val="28"/>
              </w:rPr>
            </w:pPr>
            <w:r w:rsidRPr="00264947">
              <w:rPr>
                <w:rFonts w:ascii="Times New Roman" w:hAnsi="Times New Roman" w:cs="Times New Roman"/>
                <w:color w:val="000000"/>
                <w:sz w:val="28"/>
                <w:szCs w:val="28"/>
              </w:rPr>
              <w:t>2</w:t>
            </w:r>
          </w:p>
          <w:p w:rsidR="00264947" w:rsidRPr="00264947" w:rsidRDefault="00264947" w:rsidP="00F568BF">
            <w:pPr>
              <w:shd w:val="clear" w:color="auto" w:fill="FFFFFF"/>
              <w:spacing w:after="0" w:line="240" w:lineRule="auto"/>
              <w:jc w:val="center"/>
              <w:rPr>
                <w:rFonts w:ascii="Times New Roman" w:hAnsi="Times New Roman" w:cs="Times New Roman"/>
                <w:color w:val="000000"/>
                <w:sz w:val="28"/>
                <w:szCs w:val="28"/>
              </w:rPr>
            </w:pPr>
            <w:r w:rsidRPr="00264947">
              <w:rPr>
                <w:rFonts w:ascii="Times New Roman" w:hAnsi="Times New Roman" w:cs="Times New Roman"/>
                <w:color w:val="000000"/>
                <w:sz w:val="28"/>
                <w:szCs w:val="28"/>
              </w:rPr>
              <w:t>1</w:t>
            </w:r>
          </w:p>
          <w:p w:rsidR="00264947" w:rsidRPr="00264947" w:rsidRDefault="00264947" w:rsidP="00F568BF">
            <w:pPr>
              <w:shd w:val="clear" w:color="auto" w:fill="FFFFFF"/>
              <w:spacing w:after="0" w:line="240" w:lineRule="auto"/>
              <w:jc w:val="center"/>
              <w:rPr>
                <w:rFonts w:ascii="Times New Roman" w:hAnsi="Times New Roman" w:cs="Times New Roman"/>
                <w:color w:val="000000"/>
                <w:sz w:val="28"/>
                <w:szCs w:val="28"/>
              </w:rPr>
            </w:pPr>
            <w:r w:rsidRPr="00264947">
              <w:rPr>
                <w:rFonts w:ascii="Times New Roman" w:hAnsi="Times New Roman" w:cs="Times New Roman"/>
                <w:color w:val="000000"/>
                <w:sz w:val="28"/>
                <w:szCs w:val="28"/>
              </w:rPr>
              <w:t>3</w:t>
            </w:r>
          </w:p>
          <w:p w:rsidR="00264947" w:rsidRPr="00264947" w:rsidRDefault="00264947" w:rsidP="00F568BF">
            <w:pPr>
              <w:shd w:val="clear" w:color="auto" w:fill="FFFFFF"/>
              <w:spacing w:after="0" w:line="240" w:lineRule="auto"/>
              <w:jc w:val="center"/>
              <w:rPr>
                <w:rFonts w:ascii="Times New Roman" w:hAnsi="Times New Roman" w:cs="Times New Roman"/>
                <w:color w:val="000000"/>
                <w:sz w:val="28"/>
                <w:szCs w:val="28"/>
              </w:rPr>
            </w:pPr>
            <w:r w:rsidRPr="00264947">
              <w:rPr>
                <w:rFonts w:ascii="Times New Roman" w:hAnsi="Times New Roman" w:cs="Times New Roman"/>
                <w:color w:val="000000"/>
                <w:sz w:val="28"/>
                <w:szCs w:val="28"/>
              </w:rPr>
              <w:t>7</w:t>
            </w:r>
          </w:p>
          <w:p w:rsidR="00264947" w:rsidRPr="00264947" w:rsidRDefault="00264947" w:rsidP="00F568BF">
            <w:pPr>
              <w:shd w:val="clear" w:color="auto" w:fill="FFFFFF"/>
              <w:spacing w:after="0" w:line="240" w:lineRule="auto"/>
              <w:jc w:val="center"/>
              <w:rPr>
                <w:rFonts w:ascii="Times New Roman" w:hAnsi="Times New Roman" w:cs="Times New Roman"/>
                <w:color w:val="000000"/>
                <w:sz w:val="28"/>
                <w:szCs w:val="28"/>
              </w:rPr>
            </w:pPr>
            <w:r w:rsidRPr="00264947">
              <w:rPr>
                <w:rFonts w:ascii="Times New Roman" w:hAnsi="Times New Roman" w:cs="Times New Roman"/>
                <w:color w:val="000000"/>
                <w:sz w:val="28"/>
                <w:szCs w:val="28"/>
              </w:rPr>
              <w:t>5</w:t>
            </w:r>
          </w:p>
          <w:p w:rsidR="00264947" w:rsidRPr="00264947" w:rsidRDefault="00264947" w:rsidP="00F568BF">
            <w:pPr>
              <w:shd w:val="clear" w:color="auto" w:fill="FFFFFF"/>
              <w:spacing w:after="0" w:line="240" w:lineRule="auto"/>
              <w:jc w:val="center"/>
              <w:rPr>
                <w:rFonts w:ascii="Times New Roman" w:hAnsi="Times New Roman" w:cs="Times New Roman"/>
                <w:color w:val="000000"/>
                <w:sz w:val="28"/>
                <w:szCs w:val="28"/>
              </w:rPr>
            </w:pPr>
            <w:r w:rsidRPr="00264947">
              <w:rPr>
                <w:rFonts w:ascii="Times New Roman" w:hAnsi="Times New Roman" w:cs="Times New Roman"/>
                <w:color w:val="000000"/>
                <w:sz w:val="28"/>
                <w:szCs w:val="28"/>
              </w:rPr>
              <w:t>4</w:t>
            </w:r>
          </w:p>
          <w:p w:rsidR="00264947" w:rsidRPr="00264947" w:rsidRDefault="00264947" w:rsidP="00F568BF">
            <w:pPr>
              <w:shd w:val="clear" w:color="auto" w:fill="FFFFFF"/>
              <w:spacing w:after="0" w:line="240" w:lineRule="auto"/>
              <w:jc w:val="center"/>
              <w:rPr>
                <w:rFonts w:ascii="Times New Roman" w:hAnsi="Times New Roman" w:cs="Times New Roman"/>
                <w:color w:val="000000"/>
                <w:sz w:val="28"/>
                <w:szCs w:val="28"/>
              </w:rPr>
            </w:pPr>
            <w:r w:rsidRPr="00264947">
              <w:rPr>
                <w:rFonts w:ascii="Times New Roman" w:hAnsi="Times New Roman" w:cs="Times New Roman"/>
                <w:color w:val="000000"/>
                <w:sz w:val="28"/>
                <w:szCs w:val="28"/>
              </w:rPr>
              <w:t>8</w:t>
            </w:r>
          </w:p>
          <w:p w:rsidR="00264947" w:rsidRPr="00264947" w:rsidRDefault="00264947" w:rsidP="00F568BF">
            <w:pPr>
              <w:shd w:val="clear" w:color="auto" w:fill="FFFFFF"/>
              <w:spacing w:after="0" w:line="240" w:lineRule="auto"/>
              <w:jc w:val="center"/>
              <w:rPr>
                <w:rFonts w:ascii="Times New Roman" w:hAnsi="Times New Roman" w:cs="Times New Roman"/>
                <w:color w:val="000000"/>
                <w:sz w:val="28"/>
                <w:szCs w:val="28"/>
              </w:rPr>
            </w:pPr>
            <w:r w:rsidRPr="00264947">
              <w:rPr>
                <w:rFonts w:ascii="Times New Roman" w:hAnsi="Times New Roman" w:cs="Times New Roman"/>
                <w:color w:val="000000"/>
                <w:sz w:val="28"/>
                <w:szCs w:val="28"/>
              </w:rPr>
              <w:t>6</w:t>
            </w:r>
          </w:p>
          <w:p w:rsidR="00264947" w:rsidRPr="00264947" w:rsidRDefault="00264947" w:rsidP="00F568BF">
            <w:pPr>
              <w:shd w:val="clear" w:color="auto" w:fill="FFFFFF"/>
              <w:spacing w:after="0" w:line="240" w:lineRule="auto"/>
              <w:jc w:val="center"/>
              <w:rPr>
                <w:rFonts w:ascii="Times New Roman" w:hAnsi="Times New Roman" w:cs="Times New Roman"/>
                <w:sz w:val="28"/>
                <w:szCs w:val="28"/>
              </w:rPr>
            </w:pPr>
            <w:r w:rsidRPr="00264947">
              <w:rPr>
                <w:rFonts w:ascii="Times New Roman" w:hAnsi="Times New Roman" w:cs="Times New Roman"/>
                <w:color w:val="000000"/>
                <w:sz w:val="28"/>
                <w:szCs w:val="28"/>
              </w:rPr>
              <w:t>5</w:t>
            </w:r>
          </w:p>
        </w:tc>
        <w:tc>
          <w:tcPr>
            <w:tcW w:w="1251" w:type="dxa"/>
            <w:tcBorders>
              <w:top w:val="single" w:sz="6" w:space="0" w:color="auto"/>
              <w:left w:val="single" w:sz="6" w:space="0" w:color="auto"/>
              <w:bottom w:val="single" w:sz="6" w:space="0" w:color="auto"/>
              <w:right w:val="single" w:sz="6" w:space="0" w:color="auto"/>
            </w:tcBorders>
            <w:shd w:val="clear" w:color="auto" w:fill="FFFFFF"/>
          </w:tcPr>
          <w:p w:rsidR="00264947" w:rsidRPr="00264947" w:rsidRDefault="00264947" w:rsidP="00F568BF">
            <w:pPr>
              <w:shd w:val="clear" w:color="auto" w:fill="FFFFFF"/>
              <w:spacing w:after="0" w:line="240" w:lineRule="auto"/>
              <w:jc w:val="center"/>
              <w:rPr>
                <w:rFonts w:ascii="Times New Roman" w:hAnsi="Times New Roman" w:cs="Times New Roman"/>
                <w:color w:val="000000"/>
                <w:sz w:val="28"/>
                <w:szCs w:val="28"/>
              </w:rPr>
            </w:pPr>
            <w:r w:rsidRPr="00264947">
              <w:rPr>
                <w:rFonts w:ascii="Times New Roman" w:hAnsi="Times New Roman" w:cs="Times New Roman"/>
                <w:color w:val="000000"/>
                <w:sz w:val="28"/>
                <w:szCs w:val="28"/>
              </w:rPr>
              <w:t>9</w:t>
            </w:r>
          </w:p>
          <w:p w:rsidR="00264947" w:rsidRPr="00264947" w:rsidRDefault="00264947" w:rsidP="00F568BF">
            <w:pPr>
              <w:shd w:val="clear" w:color="auto" w:fill="FFFFFF"/>
              <w:spacing w:after="0" w:line="240" w:lineRule="auto"/>
              <w:jc w:val="center"/>
              <w:rPr>
                <w:rFonts w:ascii="Times New Roman" w:hAnsi="Times New Roman" w:cs="Times New Roman"/>
                <w:color w:val="000000"/>
                <w:sz w:val="28"/>
                <w:szCs w:val="28"/>
              </w:rPr>
            </w:pPr>
            <w:r w:rsidRPr="00264947">
              <w:rPr>
                <w:rFonts w:ascii="Times New Roman" w:hAnsi="Times New Roman" w:cs="Times New Roman"/>
                <w:color w:val="000000"/>
                <w:sz w:val="28"/>
                <w:szCs w:val="28"/>
              </w:rPr>
              <w:t>11</w:t>
            </w:r>
          </w:p>
          <w:p w:rsidR="00264947" w:rsidRPr="00264947" w:rsidRDefault="00264947" w:rsidP="00F568BF">
            <w:pPr>
              <w:shd w:val="clear" w:color="auto" w:fill="FFFFFF"/>
              <w:spacing w:after="0" w:line="240" w:lineRule="auto"/>
              <w:jc w:val="center"/>
              <w:rPr>
                <w:rFonts w:ascii="Times New Roman" w:hAnsi="Times New Roman" w:cs="Times New Roman"/>
                <w:color w:val="000000"/>
                <w:sz w:val="28"/>
                <w:szCs w:val="28"/>
              </w:rPr>
            </w:pPr>
            <w:r w:rsidRPr="00264947">
              <w:rPr>
                <w:rFonts w:ascii="Times New Roman" w:hAnsi="Times New Roman" w:cs="Times New Roman"/>
                <w:color w:val="000000"/>
                <w:sz w:val="28"/>
                <w:szCs w:val="28"/>
              </w:rPr>
              <w:t>12</w:t>
            </w:r>
          </w:p>
          <w:p w:rsidR="00264947" w:rsidRPr="00264947" w:rsidRDefault="00264947" w:rsidP="00F568BF">
            <w:pPr>
              <w:shd w:val="clear" w:color="auto" w:fill="FFFFFF"/>
              <w:spacing w:after="0" w:line="240" w:lineRule="auto"/>
              <w:jc w:val="center"/>
              <w:rPr>
                <w:rFonts w:ascii="Times New Roman" w:hAnsi="Times New Roman" w:cs="Times New Roman"/>
                <w:color w:val="000000"/>
                <w:sz w:val="28"/>
                <w:szCs w:val="28"/>
              </w:rPr>
            </w:pPr>
            <w:r w:rsidRPr="00264947">
              <w:rPr>
                <w:rFonts w:ascii="Times New Roman" w:hAnsi="Times New Roman" w:cs="Times New Roman"/>
                <w:color w:val="000000"/>
                <w:sz w:val="28"/>
                <w:szCs w:val="28"/>
              </w:rPr>
              <w:t>15</w:t>
            </w:r>
          </w:p>
          <w:p w:rsidR="00264947" w:rsidRPr="00264947" w:rsidRDefault="00264947" w:rsidP="00F568BF">
            <w:pPr>
              <w:shd w:val="clear" w:color="auto" w:fill="FFFFFF"/>
              <w:spacing w:after="0" w:line="240" w:lineRule="auto"/>
              <w:jc w:val="center"/>
              <w:rPr>
                <w:rFonts w:ascii="Times New Roman" w:hAnsi="Times New Roman" w:cs="Times New Roman"/>
                <w:color w:val="000000"/>
                <w:sz w:val="28"/>
                <w:szCs w:val="28"/>
              </w:rPr>
            </w:pPr>
            <w:r w:rsidRPr="00264947">
              <w:rPr>
                <w:rFonts w:ascii="Times New Roman" w:hAnsi="Times New Roman" w:cs="Times New Roman"/>
                <w:color w:val="000000"/>
                <w:sz w:val="28"/>
                <w:szCs w:val="28"/>
              </w:rPr>
              <w:t>22</w:t>
            </w:r>
          </w:p>
          <w:p w:rsidR="00264947" w:rsidRPr="00264947" w:rsidRDefault="00264947" w:rsidP="00F568BF">
            <w:pPr>
              <w:shd w:val="clear" w:color="auto" w:fill="FFFFFF"/>
              <w:spacing w:after="0" w:line="240" w:lineRule="auto"/>
              <w:jc w:val="center"/>
              <w:rPr>
                <w:rFonts w:ascii="Times New Roman" w:hAnsi="Times New Roman" w:cs="Times New Roman"/>
                <w:color w:val="000000"/>
                <w:sz w:val="28"/>
                <w:szCs w:val="28"/>
              </w:rPr>
            </w:pPr>
            <w:r w:rsidRPr="00264947">
              <w:rPr>
                <w:rFonts w:ascii="Times New Roman" w:hAnsi="Times New Roman" w:cs="Times New Roman"/>
                <w:color w:val="000000"/>
                <w:sz w:val="28"/>
                <w:szCs w:val="28"/>
              </w:rPr>
              <w:t>27</w:t>
            </w:r>
          </w:p>
          <w:p w:rsidR="00264947" w:rsidRPr="00264947" w:rsidRDefault="00264947" w:rsidP="00F568BF">
            <w:pPr>
              <w:shd w:val="clear" w:color="auto" w:fill="FFFFFF"/>
              <w:spacing w:after="0" w:line="240" w:lineRule="auto"/>
              <w:jc w:val="center"/>
              <w:rPr>
                <w:rFonts w:ascii="Times New Roman" w:hAnsi="Times New Roman" w:cs="Times New Roman"/>
                <w:color w:val="000000"/>
                <w:sz w:val="28"/>
                <w:szCs w:val="28"/>
              </w:rPr>
            </w:pPr>
            <w:r w:rsidRPr="00264947">
              <w:rPr>
                <w:rFonts w:ascii="Times New Roman" w:hAnsi="Times New Roman" w:cs="Times New Roman"/>
                <w:color w:val="000000"/>
                <w:sz w:val="28"/>
                <w:szCs w:val="28"/>
              </w:rPr>
              <w:t>31</w:t>
            </w:r>
          </w:p>
          <w:p w:rsidR="00264947" w:rsidRPr="00264947" w:rsidRDefault="00264947" w:rsidP="00F568BF">
            <w:pPr>
              <w:shd w:val="clear" w:color="auto" w:fill="FFFFFF"/>
              <w:spacing w:after="0" w:line="240" w:lineRule="auto"/>
              <w:jc w:val="center"/>
              <w:rPr>
                <w:rFonts w:ascii="Times New Roman" w:hAnsi="Times New Roman" w:cs="Times New Roman"/>
                <w:color w:val="000000"/>
                <w:sz w:val="28"/>
                <w:szCs w:val="28"/>
              </w:rPr>
            </w:pPr>
            <w:r w:rsidRPr="00264947">
              <w:rPr>
                <w:rFonts w:ascii="Times New Roman" w:hAnsi="Times New Roman" w:cs="Times New Roman"/>
                <w:color w:val="000000"/>
                <w:sz w:val="28"/>
                <w:szCs w:val="28"/>
              </w:rPr>
              <w:t>39</w:t>
            </w:r>
          </w:p>
          <w:p w:rsidR="00264947" w:rsidRDefault="00264947" w:rsidP="00F568BF">
            <w:pPr>
              <w:shd w:val="clear" w:color="auto" w:fill="FFFFFF"/>
              <w:spacing w:after="0" w:line="240" w:lineRule="auto"/>
              <w:jc w:val="center"/>
              <w:rPr>
                <w:rFonts w:ascii="Times New Roman" w:hAnsi="Times New Roman" w:cs="Times New Roman"/>
                <w:color w:val="000000"/>
                <w:sz w:val="28"/>
                <w:szCs w:val="28"/>
              </w:rPr>
            </w:pPr>
            <w:r w:rsidRPr="00264947">
              <w:rPr>
                <w:rFonts w:ascii="Times New Roman" w:hAnsi="Times New Roman" w:cs="Times New Roman"/>
                <w:color w:val="000000"/>
                <w:sz w:val="28"/>
                <w:szCs w:val="28"/>
              </w:rPr>
              <w:t>50</w:t>
            </w:r>
          </w:p>
          <w:p w:rsidR="00F568BF" w:rsidRPr="00264947" w:rsidRDefault="00F568BF" w:rsidP="00F568BF">
            <w:pPr>
              <w:shd w:val="clear" w:color="auto" w:fill="FFFFFF"/>
              <w:spacing w:after="0" w:line="240" w:lineRule="auto"/>
              <w:jc w:val="center"/>
              <w:rPr>
                <w:rFonts w:ascii="Times New Roman" w:hAnsi="Times New Roman" w:cs="Times New Roman"/>
                <w:sz w:val="28"/>
                <w:szCs w:val="28"/>
              </w:rPr>
            </w:pPr>
            <w:r w:rsidRPr="00264947">
              <w:rPr>
                <w:rFonts w:ascii="Times New Roman" w:hAnsi="Times New Roman" w:cs="Times New Roman"/>
                <w:color w:val="000000"/>
                <w:sz w:val="28"/>
                <w:szCs w:val="28"/>
              </w:rPr>
              <w:t>*</w:t>
            </w:r>
          </w:p>
        </w:tc>
        <w:tc>
          <w:tcPr>
            <w:tcW w:w="708" w:type="dxa"/>
            <w:tcBorders>
              <w:top w:val="single" w:sz="6" w:space="0" w:color="auto"/>
              <w:left w:val="single" w:sz="6" w:space="0" w:color="auto"/>
              <w:bottom w:val="single" w:sz="6" w:space="0" w:color="auto"/>
              <w:right w:val="single" w:sz="6" w:space="0" w:color="auto"/>
            </w:tcBorders>
            <w:shd w:val="clear" w:color="auto" w:fill="FFFFFF"/>
          </w:tcPr>
          <w:p w:rsidR="00264947" w:rsidRPr="00264947" w:rsidRDefault="00264947" w:rsidP="00F568BF">
            <w:pPr>
              <w:shd w:val="clear" w:color="auto" w:fill="FFFFFF"/>
              <w:spacing w:after="0" w:line="240" w:lineRule="auto"/>
              <w:jc w:val="center"/>
              <w:rPr>
                <w:rFonts w:ascii="Times New Roman" w:hAnsi="Times New Roman" w:cs="Times New Roman"/>
                <w:color w:val="000000"/>
                <w:sz w:val="28"/>
                <w:szCs w:val="28"/>
              </w:rPr>
            </w:pPr>
            <w:r w:rsidRPr="00264947">
              <w:rPr>
                <w:rFonts w:ascii="Times New Roman" w:hAnsi="Times New Roman" w:cs="Times New Roman"/>
                <w:color w:val="000000"/>
                <w:sz w:val="28"/>
                <w:szCs w:val="28"/>
              </w:rPr>
              <w:t>11</w:t>
            </w:r>
          </w:p>
          <w:p w:rsidR="00264947" w:rsidRPr="00264947" w:rsidRDefault="00264947" w:rsidP="00F568BF">
            <w:pPr>
              <w:shd w:val="clear" w:color="auto" w:fill="FFFFFF"/>
              <w:spacing w:after="0" w:line="240" w:lineRule="auto"/>
              <w:jc w:val="center"/>
              <w:rPr>
                <w:rFonts w:ascii="Times New Roman" w:hAnsi="Times New Roman" w:cs="Times New Roman"/>
                <w:color w:val="000000"/>
                <w:sz w:val="28"/>
                <w:szCs w:val="28"/>
              </w:rPr>
            </w:pPr>
            <w:r w:rsidRPr="00264947">
              <w:rPr>
                <w:rFonts w:ascii="Times New Roman" w:hAnsi="Times New Roman" w:cs="Times New Roman"/>
                <w:color w:val="000000"/>
                <w:sz w:val="28"/>
                <w:szCs w:val="28"/>
              </w:rPr>
              <w:t>12</w:t>
            </w:r>
          </w:p>
          <w:p w:rsidR="00264947" w:rsidRPr="00264947" w:rsidRDefault="00264947" w:rsidP="00F568BF">
            <w:pPr>
              <w:shd w:val="clear" w:color="auto" w:fill="FFFFFF"/>
              <w:spacing w:after="0" w:line="240" w:lineRule="auto"/>
              <w:jc w:val="center"/>
              <w:rPr>
                <w:rFonts w:ascii="Times New Roman" w:hAnsi="Times New Roman" w:cs="Times New Roman"/>
                <w:color w:val="000000"/>
                <w:sz w:val="28"/>
                <w:szCs w:val="28"/>
              </w:rPr>
            </w:pPr>
            <w:r w:rsidRPr="00264947">
              <w:rPr>
                <w:rFonts w:ascii="Times New Roman" w:hAnsi="Times New Roman" w:cs="Times New Roman"/>
                <w:color w:val="000000"/>
                <w:sz w:val="28"/>
                <w:szCs w:val="28"/>
              </w:rPr>
              <w:t>13</w:t>
            </w:r>
          </w:p>
          <w:p w:rsidR="00264947" w:rsidRPr="00264947" w:rsidRDefault="00264947" w:rsidP="00F568BF">
            <w:pPr>
              <w:shd w:val="clear" w:color="auto" w:fill="FFFFFF"/>
              <w:spacing w:after="0" w:line="240" w:lineRule="auto"/>
              <w:jc w:val="center"/>
              <w:rPr>
                <w:rFonts w:ascii="Times New Roman" w:hAnsi="Times New Roman" w:cs="Times New Roman"/>
                <w:color w:val="000000"/>
                <w:sz w:val="28"/>
                <w:szCs w:val="28"/>
              </w:rPr>
            </w:pPr>
            <w:r w:rsidRPr="00264947">
              <w:rPr>
                <w:rFonts w:ascii="Times New Roman" w:hAnsi="Times New Roman" w:cs="Times New Roman"/>
                <w:color w:val="000000"/>
                <w:sz w:val="28"/>
                <w:szCs w:val="28"/>
              </w:rPr>
              <w:t>14</w:t>
            </w:r>
          </w:p>
          <w:p w:rsidR="00264947" w:rsidRPr="00264947" w:rsidRDefault="00264947" w:rsidP="00F568BF">
            <w:pPr>
              <w:shd w:val="clear" w:color="auto" w:fill="FFFFFF"/>
              <w:spacing w:after="0" w:line="240" w:lineRule="auto"/>
              <w:jc w:val="center"/>
              <w:rPr>
                <w:rFonts w:ascii="Times New Roman" w:hAnsi="Times New Roman" w:cs="Times New Roman"/>
                <w:color w:val="000000"/>
                <w:sz w:val="28"/>
                <w:szCs w:val="28"/>
              </w:rPr>
            </w:pPr>
            <w:r w:rsidRPr="00264947">
              <w:rPr>
                <w:rFonts w:ascii="Times New Roman" w:hAnsi="Times New Roman" w:cs="Times New Roman"/>
                <w:color w:val="000000"/>
                <w:sz w:val="28"/>
                <w:szCs w:val="28"/>
              </w:rPr>
              <w:t>15</w:t>
            </w:r>
          </w:p>
          <w:p w:rsidR="00264947" w:rsidRPr="00264947" w:rsidRDefault="00264947" w:rsidP="00F568BF">
            <w:pPr>
              <w:shd w:val="clear" w:color="auto" w:fill="FFFFFF"/>
              <w:spacing w:after="0" w:line="240" w:lineRule="auto"/>
              <w:jc w:val="center"/>
              <w:rPr>
                <w:rFonts w:ascii="Times New Roman" w:hAnsi="Times New Roman" w:cs="Times New Roman"/>
                <w:color w:val="000000"/>
                <w:sz w:val="28"/>
                <w:szCs w:val="28"/>
              </w:rPr>
            </w:pPr>
            <w:r w:rsidRPr="00264947">
              <w:rPr>
                <w:rFonts w:ascii="Times New Roman" w:hAnsi="Times New Roman" w:cs="Times New Roman"/>
                <w:color w:val="000000"/>
                <w:sz w:val="28"/>
                <w:szCs w:val="28"/>
              </w:rPr>
              <w:t>16</w:t>
            </w:r>
          </w:p>
          <w:p w:rsidR="00264947" w:rsidRPr="00264947" w:rsidRDefault="00264947" w:rsidP="00F568BF">
            <w:pPr>
              <w:shd w:val="clear" w:color="auto" w:fill="FFFFFF"/>
              <w:spacing w:after="0" w:line="240" w:lineRule="auto"/>
              <w:jc w:val="center"/>
              <w:rPr>
                <w:rFonts w:ascii="Times New Roman" w:hAnsi="Times New Roman" w:cs="Times New Roman"/>
                <w:color w:val="000000"/>
                <w:sz w:val="28"/>
                <w:szCs w:val="28"/>
              </w:rPr>
            </w:pPr>
            <w:r w:rsidRPr="00264947">
              <w:rPr>
                <w:rFonts w:ascii="Times New Roman" w:hAnsi="Times New Roman" w:cs="Times New Roman"/>
                <w:color w:val="000000"/>
                <w:sz w:val="28"/>
                <w:szCs w:val="28"/>
              </w:rPr>
              <w:t>17</w:t>
            </w:r>
          </w:p>
          <w:p w:rsidR="00264947" w:rsidRPr="00264947" w:rsidRDefault="00264947" w:rsidP="00F568BF">
            <w:pPr>
              <w:shd w:val="clear" w:color="auto" w:fill="FFFFFF"/>
              <w:spacing w:after="0" w:line="240" w:lineRule="auto"/>
              <w:jc w:val="center"/>
              <w:rPr>
                <w:rFonts w:ascii="Times New Roman" w:hAnsi="Times New Roman" w:cs="Times New Roman"/>
                <w:color w:val="000000"/>
                <w:sz w:val="28"/>
                <w:szCs w:val="28"/>
              </w:rPr>
            </w:pPr>
            <w:r w:rsidRPr="00264947">
              <w:rPr>
                <w:rFonts w:ascii="Times New Roman" w:hAnsi="Times New Roman" w:cs="Times New Roman"/>
                <w:color w:val="000000"/>
                <w:sz w:val="28"/>
                <w:szCs w:val="28"/>
              </w:rPr>
              <w:t>18</w:t>
            </w:r>
          </w:p>
          <w:p w:rsidR="00264947" w:rsidRPr="00264947" w:rsidRDefault="00264947" w:rsidP="00F568BF">
            <w:pPr>
              <w:shd w:val="clear" w:color="auto" w:fill="FFFFFF"/>
              <w:spacing w:after="0" w:line="240" w:lineRule="auto"/>
              <w:jc w:val="center"/>
              <w:rPr>
                <w:rFonts w:ascii="Times New Roman" w:hAnsi="Times New Roman" w:cs="Times New Roman"/>
                <w:color w:val="000000"/>
                <w:sz w:val="28"/>
                <w:szCs w:val="28"/>
              </w:rPr>
            </w:pPr>
            <w:r w:rsidRPr="00264947">
              <w:rPr>
                <w:rFonts w:ascii="Times New Roman" w:hAnsi="Times New Roman" w:cs="Times New Roman"/>
                <w:color w:val="000000"/>
                <w:sz w:val="28"/>
                <w:szCs w:val="28"/>
              </w:rPr>
              <w:t>19</w:t>
            </w:r>
          </w:p>
          <w:p w:rsidR="00264947" w:rsidRPr="00264947" w:rsidRDefault="00264947" w:rsidP="00F568BF">
            <w:pPr>
              <w:shd w:val="clear" w:color="auto" w:fill="FFFFFF"/>
              <w:spacing w:after="0" w:line="240" w:lineRule="auto"/>
              <w:jc w:val="center"/>
              <w:rPr>
                <w:rFonts w:ascii="Times New Roman" w:hAnsi="Times New Roman" w:cs="Times New Roman"/>
                <w:sz w:val="28"/>
                <w:szCs w:val="28"/>
              </w:rPr>
            </w:pPr>
            <w:r w:rsidRPr="00264947">
              <w:rPr>
                <w:rFonts w:ascii="Times New Roman" w:hAnsi="Times New Roman" w:cs="Times New Roman"/>
                <w:color w:val="000000"/>
                <w:sz w:val="28"/>
                <w:szCs w:val="28"/>
              </w:rPr>
              <w:t>20</w:t>
            </w:r>
          </w:p>
        </w:tc>
        <w:tc>
          <w:tcPr>
            <w:tcW w:w="1018" w:type="dxa"/>
            <w:tcBorders>
              <w:top w:val="single" w:sz="6" w:space="0" w:color="auto"/>
              <w:left w:val="single" w:sz="6" w:space="0" w:color="auto"/>
              <w:bottom w:val="single" w:sz="6" w:space="0" w:color="auto"/>
              <w:right w:val="single" w:sz="6" w:space="0" w:color="auto"/>
            </w:tcBorders>
            <w:shd w:val="clear" w:color="auto" w:fill="FFFFFF"/>
          </w:tcPr>
          <w:p w:rsidR="00264947" w:rsidRPr="00264947" w:rsidRDefault="00264947" w:rsidP="00F568BF">
            <w:pPr>
              <w:shd w:val="clear" w:color="auto" w:fill="FFFFFF"/>
              <w:spacing w:after="0" w:line="240" w:lineRule="auto"/>
              <w:jc w:val="center"/>
              <w:rPr>
                <w:rFonts w:ascii="Times New Roman" w:hAnsi="Times New Roman" w:cs="Times New Roman"/>
                <w:color w:val="000000"/>
                <w:sz w:val="28"/>
                <w:szCs w:val="28"/>
              </w:rPr>
            </w:pPr>
            <w:r w:rsidRPr="00264947">
              <w:rPr>
                <w:rFonts w:ascii="Times New Roman" w:hAnsi="Times New Roman" w:cs="Times New Roman"/>
                <w:color w:val="000000"/>
                <w:sz w:val="28"/>
                <w:szCs w:val="28"/>
              </w:rPr>
              <w:t>0</w:t>
            </w:r>
          </w:p>
          <w:p w:rsidR="00264947" w:rsidRPr="00264947" w:rsidRDefault="00264947" w:rsidP="00F568BF">
            <w:pPr>
              <w:shd w:val="clear" w:color="auto" w:fill="FFFFFF"/>
              <w:spacing w:after="0" w:line="240" w:lineRule="auto"/>
              <w:jc w:val="center"/>
              <w:rPr>
                <w:rFonts w:ascii="Times New Roman" w:hAnsi="Times New Roman" w:cs="Times New Roman"/>
                <w:sz w:val="28"/>
                <w:szCs w:val="28"/>
              </w:rPr>
            </w:pPr>
            <w:r w:rsidRPr="00264947">
              <w:rPr>
                <w:rFonts w:ascii="Times New Roman" w:hAnsi="Times New Roman" w:cs="Times New Roman"/>
                <w:color w:val="000000"/>
                <w:sz w:val="28"/>
                <w:szCs w:val="28"/>
              </w:rPr>
              <w:t>6</w:t>
            </w:r>
          </w:p>
          <w:p w:rsidR="00264947" w:rsidRPr="00264947" w:rsidRDefault="00264947" w:rsidP="00F568BF">
            <w:pPr>
              <w:shd w:val="clear" w:color="auto" w:fill="FFFFFF"/>
              <w:spacing w:after="0" w:line="240" w:lineRule="auto"/>
              <w:jc w:val="center"/>
              <w:rPr>
                <w:rFonts w:ascii="Times New Roman" w:hAnsi="Times New Roman" w:cs="Times New Roman"/>
                <w:color w:val="000000"/>
                <w:sz w:val="28"/>
                <w:szCs w:val="28"/>
              </w:rPr>
            </w:pPr>
            <w:r w:rsidRPr="00264947">
              <w:rPr>
                <w:rFonts w:ascii="Times New Roman" w:hAnsi="Times New Roman" w:cs="Times New Roman"/>
                <w:color w:val="000000"/>
                <w:sz w:val="28"/>
                <w:szCs w:val="28"/>
              </w:rPr>
              <w:t>5</w:t>
            </w:r>
          </w:p>
          <w:p w:rsidR="00264947" w:rsidRPr="00264947" w:rsidRDefault="00264947" w:rsidP="00F568BF">
            <w:pPr>
              <w:shd w:val="clear" w:color="auto" w:fill="FFFFFF"/>
              <w:spacing w:after="0" w:line="240" w:lineRule="auto"/>
              <w:jc w:val="center"/>
              <w:rPr>
                <w:rFonts w:ascii="Times New Roman" w:hAnsi="Times New Roman" w:cs="Times New Roman"/>
                <w:color w:val="000000"/>
                <w:sz w:val="28"/>
                <w:szCs w:val="28"/>
              </w:rPr>
            </w:pPr>
            <w:r w:rsidRPr="00264947">
              <w:rPr>
                <w:rFonts w:ascii="Times New Roman" w:hAnsi="Times New Roman" w:cs="Times New Roman"/>
                <w:color w:val="000000"/>
                <w:sz w:val="28"/>
                <w:szCs w:val="28"/>
              </w:rPr>
              <w:t>7</w:t>
            </w:r>
          </w:p>
          <w:p w:rsidR="00264947" w:rsidRPr="00264947" w:rsidRDefault="00264947" w:rsidP="00F568BF">
            <w:pPr>
              <w:shd w:val="clear" w:color="auto" w:fill="FFFFFF"/>
              <w:spacing w:after="0" w:line="240" w:lineRule="auto"/>
              <w:jc w:val="center"/>
              <w:rPr>
                <w:rFonts w:ascii="Times New Roman" w:hAnsi="Times New Roman" w:cs="Times New Roman"/>
                <w:color w:val="000000"/>
                <w:sz w:val="28"/>
                <w:szCs w:val="28"/>
              </w:rPr>
            </w:pPr>
            <w:r w:rsidRPr="00264947">
              <w:rPr>
                <w:rFonts w:ascii="Times New Roman" w:hAnsi="Times New Roman" w:cs="Times New Roman"/>
                <w:color w:val="000000"/>
                <w:sz w:val="28"/>
                <w:szCs w:val="28"/>
              </w:rPr>
              <w:t>10</w:t>
            </w:r>
          </w:p>
          <w:p w:rsidR="00264947" w:rsidRPr="00264947" w:rsidRDefault="00264947" w:rsidP="00F568BF">
            <w:pPr>
              <w:shd w:val="clear" w:color="auto" w:fill="FFFFFF"/>
              <w:spacing w:after="0" w:line="240" w:lineRule="auto"/>
              <w:jc w:val="center"/>
              <w:rPr>
                <w:rFonts w:ascii="Times New Roman" w:hAnsi="Times New Roman" w:cs="Times New Roman"/>
                <w:color w:val="000000"/>
                <w:sz w:val="28"/>
                <w:szCs w:val="28"/>
              </w:rPr>
            </w:pPr>
            <w:r w:rsidRPr="00264947">
              <w:rPr>
                <w:rFonts w:ascii="Times New Roman" w:hAnsi="Times New Roman" w:cs="Times New Roman"/>
                <w:color w:val="000000"/>
                <w:sz w:val="28"/>
                <w:szCs w:val="28"/>
              </w:rPr>
              <w:t>7</w:t>
            </w:r>
          </w:p>
          <w:p w:rsidR="00264947" w:rsidRPr="00264947" w:rsidRDefault="00264947" w:rsidP="00F568BF">
            <w:pPr>
              <w:shd w:val="clear" w:color="auto" w:fill="FFFFFF"/>
              <w:spacing w:after="0" w:line="240" w:lineRule="auto"/>
              <w:jc w:val="center"/>
              <w:rPr>
                <w:rFonts w:ascii="Times New Roman" w:hAnsi="Times New Roman" w:cs="Times New Roman"/>
                <w:sz w:val="28"/>
                <w:szCs w:val="28"/>
              </w:rPr>
            </w:pPr>
            <w:r w:rsidRPr="00264947">
              <w:rPr>
                <w:rFonts w:ascii="Times New Roman" w:hAnsi="Times New Roman" w:cs="Times New Roman"/>
                <w:color w:val="000000"/>
                <w:sz w:val="28"/>
                <w:szCs w:val="28"/>
              </w:rPr>
              <w:t>6</w:t>
            </w:r>
          </w:p>
          <w:p w:rsidR="00264947" w:rsidRPr="00264947" w:rsidRDefault="00264947" w:rsidP="00F568BF">
            <w:pPr>
              <w:shd w:val="clear" w:color="auto" w:fill="FFFFFF"/>
              <w:spacing w:after="0" w:line="240" w:lineRule="auto"/>
              <w:jc w:val="center"/>
              <w:rPr>
                <w:rFonts w:ascii="Times New Roman" w:hAnsi="Times New Roman" w:cs="Times New Roman"/>
                <w:sz w:val="28"/>
                <w:szCs w:val="28"/>
              </w:rPr>
            </w:pPr>
            <w:r w:rsidRPr="00264947">
              <w:rPr>
                <w:rFonts w:ascii="Times New Roman" w:hAnsi="Times New Roman" w:cs="Times New Roman"/>
                <w:color w:val="000000"/>
                <w:sz w:val="28"/>
                <w:szCs w:val="28"/>
              </w:rPr>
              <w:t>9</w:t>
            </w:r>
          </w:p>
          <w:p w:rsidR="00264947" w:rsidRPr="00264947" w:rsidRDefault="00264947" w:rsidP="00F568BF">
            <w:pPr>
              <w:shd w:val="clear" w:color="auto" w:fill="FFFFFF"/>
              <w:spacing w:after="0" w:line="240" w:lineRule="auto"/>
              <w:jc w:val="center"/>
              <w:rPr>
                <w:rFonts w:ascii="Times New Roman" w:hAnsi="Times New Roman" w:cs="Times New Roman"/>
                <w:sz w:val="28"/>
                <w:szCs w:val="28"/>
              </w:rPr>
            </w:pPr>
            <w:r w:rsidRPr="00264947">
              <w:rPr>
                <w:rFonts w:ascii="Times New Roman" w:hAnsi="Times New Roman" w:cs="Times New Roman"/>
                <w:color w:val="000000"/>
                <w:sz w:val="28"/>
                <w:szCs w:val="28"/>
              </w:rPr>
              <w:t>*</w:t>
            </w:r>
          </w:p>
          <w:p w:rsidR="00264947" w:rsidRPr="00264947" w:rsidRDefault="00264947" w:rsidP="00F568BF">
            <w:pPr>
              <w:shd w:val="clear" w:color="auto" w:fill="FFFFFF"/>
              <w:spacing w:after="0" w:line="240" w:lineRule="auto"/>
              <w:jc w:val="center"/>
              <w:rPr>
                <w:rFonts w:ascii="Times New Roman" w:hAnsi="Times New Roman" w:cs="Times New Roman"/>
                <w:sz w:val="28"/>
                <w:szCs w:val="28"/>
              </w:rPr>
            </w:pPr>
            <w:r w:rsidRPr="00264947">
              <w:rPr>
                <w:rFonts w:ascii="Times New Roman" w:hAnsi="Times New Roman" w:cs="Times New Roman"/>
                <w:color w:val="000000"/>
                <w:sz w:val="28"/>
                <w:szCs w:val="28"/>
              </w:rPr>
              <w:t>*</w: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264947" w:rsidRPr="00264947" w:rsidRDefault="00264947" w:rsidP="00F568BF">
            <w:pPr>
              <w:shd w:val="clear" w:color="auto" w:fill="FFFFFF"/>
              <w:spacing w:after="0" w:line="240" w:lineRule="auto"/>
              <w:jc w:val="center"/>
              <w:rPr>
                <w:rFonts w:ascii="Times New Roman" w:hAnsi="Times New Roman" w:cs="Times New Roman"/>
                <w:color w:val="000000"/>
                <w:sz w:val="28"/>
                <w:szCs w:val="28"/>
              </w:rPr>
            </w:pPr>
            <w:r w:rsidRPr="00264947">
              <w:rPr>
                <w:rFonts w:ascii="Times New Roman" w:hAnsi="Times New Roman" w:cs="Times New Roman"/>
                <w:color w:val="000000"/>
                <w:sz w:val="28"/>
                <w:szCs w:val="28"/>
              </w:rPr>
              <w:t>0</w:t>
            </w:r>
          </w:p>
          <w:p w:rsidR="00264947" w:rsidRPr="00264947" w:rsidRDefault="00264947" w:rsidP="00F568BF">
            <w:pPr>
              <w:shd w:val="clear" w:color="auto" w:fill="FFFFFF"/>
              <w:spacing w:after="0" w:line="240" w:lineRule="auto"/>
              <w:jc w:val="center"/>
              <w:rPr>
                <w:rFonts w:ascii="Times New Roman" w:hAnsi="Times New Roman" w:cs="Times New Roman"/>
                <w:color w:val="000000"/>
                <w:sz w:val="28"/>
                <w:szCs w:val="28"/>
              </w:rPr>
            </w:pPr>
            <w:r w:rsidRPr="00264947">
              <w:rPr>
                <w:rFonts w:ascii="Times New Roman" w:hAnsi="Times New Roman" w:cs="Times New Roman"/>
                <w:color w:val="000000"/>
                <w:sz w:val="28"/>
                <w:szCs w:val="28"/>
              </w:rPr>
              <w:t>6</w:t>
            </w:r>
          </w:p>
          <w:p w:rsidR="00264947" w:rsidRPr="00264947" w:rsidRDefault="00264947" w:rsidP="00F568BF">
            <w:pPr>
              <w:shd w:val="clear" w:color="auto" w:fill="FFFFFF"/>
              <w:spacing w:after="0" w:line="240" w:lineRule="auto"/>
              <w:jc w:val="center"/>
              <w:rPr>
                <w:rFonts w:ascii="Times New Roman" w:hAnsi="Times New Roman" w:cs="Times New Roman"/>
                <w:color w:val="000000"/>
                <w:sz w:val="28"/>
                <w:szCs w:val="28"/>
              </w:rPr>
            </w:pPr>
            <w:r w:rsidRPr="00264947">
              <w:rPr>
                <w:rFonts w:ascii="Times New Roman" w:hAnsi="Times New Roman" w:cs="Times New Roman"/>
                <w:color w:val="000000"/>
                <w:sz w:val="28"/>
                <w:szCs w:val="28"/>
              </w:rPr>
              <w:t>11</w:t>
            </w:r>
          </w:p>
          <w:p w:rsidR="00264947" w:rsidRPr="00264947" w:rsidRDefault="00264947" w:rsidP="00F568BF">
            <w:pPr>
              <w:shd w:val="clear" w:color="auto" w:fill="FFFFFF"/>
              <w:spacing w:after="0" w:line="240" w:lineRule="auto"/>
              <w:jc w:val="center"/>
              <w:rPr>
                <w:rFonts w:ascii="Times New Roman" w:hAnsi="Times New Roman" w:cs="Times New Roman"/>
                <w:color w:val="000000"/>
                <w:sz w:val="28"/>
                <w:szCs w:val="28"/>
              </w:rPr>
            </w:pPr>
            <w:r w:rsidRPr="00264947">
              <w:rPr>
                <w:rFonts w:ascii="Times New Roman" w:hAnsi="Times New Roman" w:cs="Times New Roman"/>
                <w:color w:val="000000"/>
                <w:sz w:val="28"/>
                <w:szCs w:val="28"/>
              </w:rPr>
              <w:t>18</w:t>
            </w:r>
          </w:p>
          <w:p w:rsidR="00264947" w:rsidRPr="00264947" w:rsidRDefault="00264947" w:rsidP="00F568BF">
            <w:pPr>
              <w:shd w:val="clear" w:color="auto" w:fill="FFFFFF"/>
              <w:spacing w:after="0" w:line="240" w:lineRule="auto"/>
              <w:jc w:val="center"/>
              <w:rPr>
                <w:rFonts w:ascii="Times New Roman" w:hAnsi="Times New Roman" w:cs="Times New Roman"/>
                <w:color w:val="000000"/>
                <w:sz w:val="28"/>
                <w:szCs w:val="28"/>
              </w:rPr>
            </w:pPr>
            <w:r w:rsidRPr="00264947">
              <w:rPr>
                <w:rFonts w:ascii="Times New Roman" w:hAnsi="Times New Roman" w:cs="Times New Roman"/>
                <w:color w:val="000000"/>
                <w:sz w:val="28"/>
                <w:szCs w:val="28"/>
              </w:rPr>
              <w:t>28</w:t>
            </w:r>
          </w:p>
          <w:p w:rsidR="00264947" w:rsidRPr="00264947" w:rsidRDefault="00264947" w:rsidP="00F568BF">
            <w:pPr>
              <w:shd w:val="clear" w:color="auto" w:fill="FFFFFF"/>
              <w:spacing w:after="0" w:line="240" w:lineRule="auto"/>
              <w:jc w:val="center"/>
              <w:rPr>
                <w:rFonts w:ascii="Times New Roman" w:hAnsi="Times New Roman" w:cs="Times New Roman"/>
                <w:color w:val="000000"/>
                <w:sz w:val="28"/>
                <w:szCs w:val="28"/>
              </w:rPr>
            </w:pPr>
            <w:r w:rsidRPr="00264947">
              <w:rPr>
                <w:rFonts w:ascii="Times New Roman" w:hAnsi="Times New Roman" w:cs="Times New Roman"/>
                <w:color w:val="000000"/>
                <w:sz w:val="28"/>
                <w:szCs w:val="28"/>
              </w:rPr>
              <w:t>35</w:t>
            </w:r>
          </w:p>
          <w:p w:rsidR="00264947" w:rsidRPr="00264947" w:rsidRDefault="00264947" w:rsidP="00F568BF">
            <w:pPr>
              <w:shd w:val="clear" w:color="auto" w:fill="FFFFFF"/>
              <w:spacing w:after="0" w:line="240" w:lineRule="auto"/>
              <w:jc w:val="center"/>
              <w:rPr>
                <w:rFonts w:ascii="Times New Roman" w:hAnsi="Times New Roman" w:cs="Times New Roman"/>
                <w:color w:val="000000"/>
                <w:sz w:val="28"/>
                <w:szCs w:val="28"/>
              </w:rPr>
            </w:pPr>
            <w:r w:rsidRPr="00264947">
              <w:rPr>
                <w:rFonts w:ascii="Times New Roman" w:hAnsi="Times New Roman" w:cs="Times New Roman"/>
                <w:color w:val="000000"/>
                <w:sz w:val="28"/>
                <w:szCs w:val="28"/>
              </w:rPr>
              <w:t>41</w:t>
            </w:r>
          </w:p>
          <w:p w:rsidR="00264947" w:rsidRPr="00264947" w:rsidRDefault="00264947" w:rsidP="00F568BF">
            <w:pPr>
              <w:shd w:val="clear" w:color="auto" w:fill="FFFFFF"/>
              <w:spacing w:after="0" w:line="240" w:lineRule="auto"/>
              <w:jc w:val="center"/>
              <w:rPr>
                <w:rFonts w:ascii="Times New Roman" w:hAnsi="Times New Roman" w:cs="Times New Roman"/>
                <w:color w:val="000000"/>
                <w:sz w:val="28"/>
                <w:szCs w:val="28"/>
              </w:rPr>
            </w:pPr>
            <w:r w:rsidRPr="00264947">
              <w:rPr>
                <w:rFonts w:ascii="Times New Roman" w:hAnsi="Times New Roman" w:cs="Times New Roman"/>
                <w:color w:val="000000"/>
                <w:sz w:val="28"/>
                <w:szCs w:val="28"/>
              </w:rPr>
              <w:t>50</w:t>
            </w:r>
          </w:p>
          <w:p w:rsidR="00264947" w:rsidRPr="00264947" w:rsidRDefault="00264947" w:rsidP="00F568BF">
            <w:pPr>
              <w:shd w:val="clear" w:color="auto" w:fill="FFFFFF"/>
              <w:spacing w:after="0" w:line="240" w:lineRule="auto"/>
              <w:jc w:val="center"/>
              <w:rPr>
                <w:rFonts w:ascii="Times New Roman" w:hAnsi="Times New Roman" w:cs="Times New Roman"/>
                <w:color w:val="000000"/>
                <w:sz w:val="28"/>
                <w:szCs w:val="28"/>
              </w:rPr>
            </w:pPr>
            <w:r w:rsidRPr="00264947">
              <w:rPr>
                <w:rFonts w:ascii="Times New Roman" w:hAnsi="Times New Roman" w:cs="Times New Roman"/>
                <w:color w:val="000000"/>
                <w:sz w:val="28"/>
                <w:szCs w:val="28"/>
              </w:rPr>
              <w:t>50</w:t>
            </w:r>
          </w:p>
          <w:p w:rsidR="00264947" w:rsidRPr="00264947" w:rsidRDefault="00264947" w:rsidP="00F568BF">
            <w:pPr>
              <w:shd w:val="clear" w:color="auto" w:fill="FFFFFF"/>
              <w:spacing w:after="0" w:line="240" w:lineRule="auto"/>
              <w:jc w:val="center"/>
              <w:rPr>
                <w:rFonts w:ascii="Times New Roman" w:hAnsi="Times New Roman" w:cs="Times New Roman"/>
                <w:sz w:val="28"/>
                <w:szCs w:val="28"/>
              </w:rPr>
            </w:pPr>
            <w:r w:rsidRPr="00264947">
              <w:rPr>
                <w:rFonts w:ascii="Times New Roman" w:hAnsi="Times New Roman" w:cs="Times New Roman"/>
                <w:color w:val="000000"/>
                <w:sz w:val="28"/>
                <w:szCs w:val="28"/>
              </w:rPr>
              <w:t>50</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264947" w:rsidRPr="00264947" w:rsidRDefault="00264947" w:rsidP="00F568BF">
            <w:pPr>
              <w:shd w:val="clear" w:color="auto" w:fill="FFFFFF"/>
              <w:spacing w:after="0" w:line="240" w:lineRule="auto"/>
              <w:jc w:val="center"/>
              <w:rPr>
                <w:rFonts w:ascii="Times New Roman" w:hAnsi="Times New Roman" w:cs="Times New Roman"/>
                <w:sz w:val="28"/>
                <w:szCs w:val="28"/>
              </w:rPr>
            </w:pPr>
            <w:r w:rsidRPr="00264947">
              <w:rPr>
                <w:rFonts w:ascii="Times New Roman" w:hAnsi="Times New Roman" w:cs="Times New Roman"/>
                <w:color w:val="000000"/>
                <w:sz w:val="28"/>
                <w:szCs w:val="28"/>
              </w:rPr>
              <w:t>21 22 23 24 25 26 27 28 29 30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264947" w:rsidRPr="00264947" w:rsidRDefault="00264947" w:rsidP="00F568BF">
            <w:pPr>
              <w:shd w:val="clear" w:color="auto" w:fill="FFFFFF"/>
              <w:spacing w:after="0" w:line="240" w:lineRule="auto"/>
              <w:jc w:val="center"/>
              <w:rPr>
                <w:rFonts w:ascii="Times New Roman" w:hAnsi="Times New Roman" w:cs="Times New Roman"/>
                <w:color w:val="000000"/>
                <w:sz w:val="28"/>
                <w:szCs w:val="28"/>
              </w:rPr>
            </w:pPr>
            <w:r w:rsidRPr="00264947">
              <w:rPr>
                <w:rFonts w:ascii="Times New Roman" w:hAnsi="Times New Roman" w:cs="Times New Roman"/>
                <w:color w:val="000000"/>
                <w:sz w:val="28"/>
                <w:szCs w:val="28"/>
              </w:rPr>
              <w:t>5</w:t>
            </w:r>
          </w:p>
          <w:p w:rsidR="00264947" w:rsidRPr="00264947" w:rsidRDefault="00264947" w:rsidP="00F568BF">
            <w:pPr>
              <w:shd w:val="clear" w:color="auto" w:fill="FFFFFF"/>
              <w:spacing w:after="0" w:line="240" w:lineRule="auto"/>
              <w:jc w:val="center"/>
              <w:rPr>
                <w:rFonts w:ascii="Times New Roman" w:hAnsi="Times New Roman" w:cs="Times New Roman"/>
                <w:color w:val="000000"/>
                <w:sz w:val="28"/>
                <w:szCs w:val="28"/>
              </w:rPr>
            </w:pPr>
            <w:r w:rsidRPr="00264947">
              <w:rPr>
                <w:rFonts w:ascii="Times New Roman" w:hAnsi="Times New Roman" w:cs="Times New Roman"/>
                <w:color w:val="000000"/>
                <w:sz w:val="28"/>
                <w:szCs w:val="28"/>
              </w:rPr>
              <w:t>5</w:t>
            </w:r>
          </w:p>
          <w:p w:rsidR="00264947" w:rsidRPr="00264947" w:rsidRDefault="00264947" w:rsidP="00F568BF">
            <w:pPr>
              <w:shd w:val="clear" w:color="auto" w:fill="FFFFFF"/>
              <w:spacing w:after="0" w:line="240" w:lineRule="auto"/>
              <w:jc w:val="center"/>
              <w:rPr>
                <w:rFonts w:ascii="Times New Roman" w:hAnsi="Times New Roman" w:cs="Times New Roman"/>
                <w:color w:val="000000"/>
                <w:sz w:val="28"/>
                <w:szCs w:val="28"/>
              </w:rPr>
            </w:pPr>
            <w:r w:rsidRPr="00264947">
              <w:rPr>
                <w:rFonts w:ascii="Times New Roman" w:hAnsi="Times New Roman" w:cs="Times New Roman"/>
                <w:color w:val="000000"/>
                <w:sz w:val="28"/>
                <w:szCs w:val="28"/>
              </w:rPr>
              <w:t>4</w:t>
            </w:r>
          </w:p>
          <w:p w:rsidR="00264947" w:rsidRPr="00264947" w:rsidRDefault="00264947" w:rsidP="00F568BF">
            <w:pPr>
              <w:shd w:val="clear" w:color="auto" w:fill="FFFFFF"/>
              <w:spacing w:after="0" w:line="240" w:lineRule="auto"/>
              <w:jc w:val="center"/>
              <w:rPr>
                <w:rFonts w:ascii="Times New Roman" w:hAnsi="Times New Roman" w:cs="Times New Roman"/>
                <w:color w:val="000000"/>
                <w:sz w:val="28"/>
                <w:szCs w:val="28"/>
              </w:rPr>
            </w:pPr>
            <w:r w:rsidRPr="00264947">
              <w:rPr>
                <w:rFonts w:ascii="Times New Roman" w:hAnsi="Times New Roman" w:cs="Times New Roman"/>
                <w:color w:val="000000"/>
                <w:sz w:val="28"/>
                <w:szCs w:val="28"/>
              </w:rPr>
              <w:t>3</w:t>
            </w:r>
          </w:p>
          <w:p w:rsidR="00264947" w:rsidRPr="00264947" w:rsidRDefault="00264947" w:rsidP="00F568BF">
            <w:pPr>
              <w:shd w:val="clear" w:color="auto" w:fill="FFFFFF"/>
              <w:spacing w:after="0" w:line="240" w:lineRule="auto"/>
              <w:jc w:val="center"/>
              <w:rPr>
                <w:rFonts w:ascii="Times New Roman" w:hAnsi="Times New Roman" w:cs="Times New Roman"/>
                <w:color w:val="000000"/>
                <w:sz w:val="28"/>
                <w:szCs w:val="28"/>
              </w:rPr>
            </w:pPr>
            <w:r w:rsidRPr="00264947">
              <w:rPr>
                <w:rFonts w:ascii="Times New Roman" w:hAnsi="Times New Roman" w:cs="Times New Roman"/>
                <w:color w:val="000000"/>
                <w:sz w:val="28"/>
                <w:szCs w:val="28"/>
              </w:rPr>
              <w:t>4</w:t>
            </w:r>
          </w:p>
          <w:p w:rsidR="00264947" w:rsidRPr="00264947" w:rsidRDefault="00264947" w:rsidP="00F568BF">
            <w:pPr>
              <w:shd w:val="clear" w:color="auto" w:fill="FFFFFF"/>
              <w:spacing w:after="0" w:line="240" w:lineRule="auto"/>
              <w:jc w:val="center"/>
              <w:rPr>
                <w:rFonts w:ascii="Times New Roman" w:hAnsi="Times New Roman" w:cs="Times New Roman"/>
                <w:color w:val="000000"/>
                <w:sz w:val="28"/>
                <w:szCs w:val="28"/>
              </w:rPr>
            </w:pPr>
            <w:r w:rsidRPr="00264947">
              <w:rPr>
                <w:rFonts w:ascii="Times New Roman" w:hAnsi="Times New Roman" w:cs="Times New Roman"/>
                <w:color w:val="000000"/>
                <w:sz w:val="28"/>
                <w:szCs w:val="28"/>
              </w:rPr>
              <w:t>1</w:t>
            </w:r>
          </w:p>
          <w:p w:rsidR="00264947" w:rsidRPr="00264947" w:rsidRDefault="00264947" w:rsidP="00F568BF">
            <w:pPr>
              <w:shd w:val="clear" w:color="auto" w:fill="FFFFFF"/>
              <w:spacing w:after="0" w:line="240" w:lineRule="auto"/>
              <w:jc w:val="center"/>
              <w:rPr>
                <w:rFonts w:ascii="Times New Roman" w:hAnsi="Times New Roman" w:cs="Times New Roman"/>
                <w:color w:val="000000"/>
                <w:sz w:val="28"/>
                <w:szCs w:val="28"/>
              </w:rPr>
            </w:pPr>
            <w:r w:rsidRPr="00264947">
              <w:rPr>
                <w:rFonts w:ascii="Times New Roman" w:hAnsi="Times New Roman" w:cs="Times New Roman"/>
                <w:color w:val="000000"/>
                <w:sz w:val="28"/>
                <w:szCs w:val="28"/>
              </w:rPr>
              <w:t>2</w:t>
            </w:r>
          </w:p>
          <w:p w:rsidR="00264947" w:rsidRPr="00264947" w:rsidRDefault="00264947" w:rsidP="00F568BF">
            <w:pPr>
              <w:shd w:val="clear" w:color="auto" w:fill="FFFFFF"/>
              <w:spacing w:after="0" w:line="240" w:lineRule="auto"/>
              <w:jc w:val="center"/>
              <w:rPr>
                <w:rFonts w:ascii="Times New Roman" w:hAnsi="Times New Roman" w:cs="Times New Roman"/>
                <w:color w:val="000000"/>
                <w:sz w:val="28"/>
                <w:szCs w:val="28"/>
              </w:rPr>
            </w:pPr>
            <w:r w:rsidRPr="00264947">
              <w:rPr>
                <w:rFonts w:ascii="Times New Roman" w:hAnsi="Times New Roman" w:cs="Times New Roman"/>
                <w:color w:val="000000"/>
                <w:sz w:val="28"/>
                <w:szCs w:val="28"/>
              </w:rPr>
              <w:t>8</w:t>
            </w:r>
          </w:p>
          <w:p w:rsidR="00264947" w:rsidRPr="00264947" w:rsidRDefault="00264947" w:rsidP="00F568BF">
            <w:pPr>
              <w:shd w:val="clear" w:color="auto" w:fill="FFFFFF"/>
              <w:spacing w:after="0" w:line="240" w:lineRule="auto"/>
              <w:jc w:val="center"/>
              <w:rPr>
                <w:rFonts w:ascii="Times New Roman" w:hAnsi="Times New Roman" w:cs="Times New Roman"/>
                <w:color w:val="000000"/>
                <w:sz w:val="28"/>
                <w:szCs w:val="28"/>
              </w:rPr>
            </w:pPr>
            <w:r w:rsidRPr="00264947">
              <w:rPr>
                <w:rFonts w:ascii="Times New Roman" w:hAnsi="Times New Roman" w:cs="Times New Roman"/>
                <w:color w:val="000000"/>
                <w:sz w:val="28"/>
                <w:szCs w:val="28"/>
              </w:rPr>
              <w:t>3</w:t>
            </w:r>
          </w:p>
          <w:p w:rsidR="00264947" w:rsidRPr="00264947" w:rsidRDefault="00264947" w:rsidP="00F568BF">
            <w:pPr>
              <w:shd w:val="clear" w:color="auto" w:fill="FFFFFF"/>
              <w:spacing w:after="0" w:line="240" w:lineRule="auto"/>
              <w:jc w:val="center"/>
              <w:rPr>
                <w:rFonts w:ascii="Times New Roman" w:hAnsi="Times New Roman" w:cs="Times New Roman"/>
                <w:sz w:val="28"/>
                <w:szCs w:val="28"/>
              </w:rPr>
            </w:pPr>
            <w:r w:rsidRPr="00264947">
              <w:rPr>
                <w:rFonts w:ascii="Times New Roman" w:hAnsi="Times New Roman" w:cs="Times New Roman"/>
                <w:color w:val="000000"/>
                <w:sz w:val="28"/>
                <w:szCs w:val="28"/>
              </w:rPr>
              <w:t>4</w:t>
            </w:r>
          </w:p>
        </w:tc>
        <w:tc>
          <w:tcPr>
            <w:tcW w:w="1307" w:type="dxa"/>
            <w:tcBorders>
              <w:top w:val="single" w:sz="6" w:space="0" w:color="auto"/>
              <w:left w:val="single" w:sz="6" w:space="0" w:color="auto"/>
              <w:bottom w:val="single" w:sz="6" w:space="0" w:color="auto"/>
              <w:right w:val="single" w:sz="6" w:space="0" w:color="auto"/>
            </w:tcBorders>
            <w:shd w:val="clear" w:color="auto" w:fill="FFFFFF"/>
          </w:tcPr>
          <w:p w:rsidR="00264947" w:rsidRPr="00264947" w:rsidRDefault="00264947" w:rsidP="00F568BF">
            <w:pPr>
              <w:shd w:val="clear" w:color="auto" w:fill="FFFFFF"/>
              <w:spacing w:after="0" w:line="240" w:lineRule="auto"/>
              <w:jc w:val="center"/>
              <w:rPr>
                <w:rFonts w:ascii="Times New Roman" w:hAnsi="Times New Roman" w:cs="Times New Roman"/>
                <w:color w:val="000000"/>
                <w:sz w:val="28"/>
                <w:szCs w:val="28"/>
              </w:rPr>
            </w:pPr>
            <w:r w:rsidRPr="00264947">
              <w:rPr>
                <w:rFonts w:ascii="Times New Roman" w:hAnsi="Times New Roman" w:cs="Times New Roman"/>
                <w:color w:val="000000"/>
                <w:sz w:val="28"/>
                <w:szCs w:val="28"/>
              </w:rPr>
              <w:t>5</w:t>
            </w:r>
          </w:p>
          <w:p w:rsidR="00264947" w:rsidRPr="00264947" w:rsidRDefault="00264947" w:rsidP="00F568BF">
            <w:pPr>
              <w:shd w:val="clear" w:color="auto" w:fill="FFFFFF"/>
              <w:spacing w:after="0" w:line="240" w:lineRule="auto"/>
              <w:jc w:val="center"/>
              <w:rPr>
                <w:rFonts w:ascii="Times New Roman" w:hAnsi="Times New Roman" w:cs="Times New Roman"/>
                <w:color w:val="000000"/>
                <w:sz w:val="28"/>
                <w:szCs w:val="28"/>
              </w:rPr>
            </w:pPr>
            <w:r w:rsidRPr="00264947">
              <w:rPr>
                <w:rFonts w:ascii="Times New Roman" w:hAnsi="Times New Roman" w:cs="Times New Roman"/>
                <w:color w:val="000000"/>
                <w:sz w:val="28"/>
                <w:szCs w:val="28"/>
              </w:rPr>
              <w:t>10</w:t>
            </w:r>
          </w:p>
          <w:p w:rsidR="00264947" w:rsidRPr="00264947" w:rsidRDefault="00264947" w:rsidP="00F568BF">
            <w:pPr>
              <w:shd w:val="clear" w:color="auto" w:fill="FFFFFF"/>
              <w:spacing w:after="0" w:line="240" w:lineRule="auto"/>
              <w:jc w:val="center"/>
              <w:rPr>
                <w:rFonts w:ascii="Times New Roman" w:hAnsi="Times New Roman" w:cs="Times New Roman"/>
                <w:color w:val="000000"/>
                <w:sz w:val="28"/>
                <w:szCs w:val="28"/>
              </w:rPr>
            </w:pPr>
            <w:r w:rsidRPr="00264947">
              <w:rPr>
                <w:rFonts w:ascii="Times New Roman" w:hAnsi="Times New Roman" w:cs="Times New Roman"/>
                <w:color w:val="000000"/>
                <w:sz w:val="28"/>
                <w:szCs w:val="28"/>
              </w:rPr>
              <w:t>14</w:t>
            </w:r>
          </w:p>
          <w:p w:rsidR="00264947" w:rsidRPr="00264947" w:rsidRDefault="00264947" w:rsidP="00F568BF">
            <w:pPr>
              <w:shd w:val="clear" w:color="auto" w:fill="FFFFFF"/>
              <w:spacing w:after="0" w:line="240" w:lineRule="auto"/>
              <w:jc w:val="center"/>
              <w:rPr>
                <w:rFonts w:ascii="Times New Roman" w:hAnsi="Times New Roman" w:cs="Times New Roman"/>
                <w:color w:val="000000"/>
                <w:sz w:val="28"/>
                <w:szCs w:val="28"/>
              </w:rPr>
            </w:pPr>
            <w:r w:rsidRPr="00264947">
              <w:rPr>
                <w:rFonts w:ascii="Times New Roman" w:hAnsi="Times New Roman" w:cs="Times New Roman"/>
                <w:color w:val="000000"/>
                <w:sz w:val="28"/>
                <w:szCs w:val="28"/>
              </w:rPr>
              <w:t>17</w:t>
            </w:r>
          </w:p>
          <w:p w:rsidR="00264947" w:rsidRPr="00264947" w:rsidRDefault="00264947" w:rsidP="00F568BF">
            <w:pPr>
              <w:shd w:val="clear" w:color="auto" w:fill="FFFFFF"/>
              <w:spacing w:after="0" w:line="240" w:lineRule="auto"/>
              <w:jc w:val="center"/>
              <w:rPr>
                <w:rFonts w:ascii="Times New Roman" w:hAnsi="Times New Roman" w:cs="Times New Roman"/>
                <w:color w:val="000000"/>
                <w:sz w:val="28"/>
                <w:szCs w:val="28"/>
              </w:rPr>
            </w:pPr>
            <w:r w:rsidRPr="00264947">
              <w:rPr>
                <w:rFonts w:ascii="Times New Roman" w:hAnsi="Times New Roman" w:cs="Times New Roman"/>
                <w:color w:val="000000"/>
                <w:sz w:val="28"/>
                <w:szCs w:val="28"/>
              </w:rPr>
              <w:t>21</w:t>
            </w:r>
          </w:p>
          <w:p w:rsidR="00264947" w:rsidRPr="00264947" w:rsidRDefault="00264947" w:rsidP="00F568BF">
            <w:pPr>
              <w:shd w:val="clear" w:color="auto" w:fill="FFFFFF"/>
              <w:spacing w:after="0" w:line="240" w:lineRule="auto"/>
              <w:jc w:val="center"/>
              <w:rPr>
                <w:rFonts w:ascii="Times New Roman" w:hAnsi="Times New Roman" w:cs="Times New Roman"/>
                <w:color w:val="000000"/>
                <w:sz w:val="28"/>
                <w:szCs w:val="28"/>
              </w:rPr>
            </w:pPr>
            <w:r w:rsidRPr="00264947">
              <w:rPr>
                <w:rFonts w:ascii="Times New Roman" w:hAnsi="Times New Roman" w:cs="Times New Roman"/>
                <w:color w:val="000000"/>
                <w:sz w:val="28"/>
                <w:szCs w:val="28"/>
              </w:rPr>
              <w:t>22</w:t>
            </w:r>
          </w:p>
          <w:p w:rsidR="00264947" w:rsidRPr="00264947" w:rsidRDefault="00264947" w:rsidP="00F568BF">
            <w:pPr>
              <w:shd w:val="clear" w:color="auto" w:fill="FFFFFF"/>
              <w:spacing w:after="0" w:line="240" w:lineRule="auto"/>
              <w:jc w:val="center"/>
              <w:rPr>
                <w:rFonts w:ascii="Times New Roman" w:hAnsi="Times New Roman" w:cs="Times New Roman"/>
                <w:color w:val="000000"/>
                <w:sz w:val="28"/>
                <w:szCs w:val="28"/>
              </w:rPr>
            </w:pPr>
            <w:r w:rsidRPr="00264947">
              <w:rPr>
                <w:rFonts w:ascii="Times New Roman" w:hAnsi="Times New Roman" w:cs="Times New Roman"/>
                <w:color w:val="000000"/>
                <w:sz w:val="28"/>
                <w:szCs w:val="28"/>
              </w:rPr>
              <w:t>24</w:t>
            </w:r>
          </w:p>
          <w:p w:rsidR="00264947" w:rsidRPr="00264947" w:rsidRDefault="00264947" w:rsidP="00F568BF">
            <w:pPr>
              <w:shd w:val="clear" w:color="auto" w:fill="FFFFFF"/>
              <w:spacing w:after="0" w:line="240" w:lineRule="auto"/>
              <w:jc w:val="center"/>
              <w:rPr>
                <w:rFonts w:ascii="Times New Roman" w:hAnsi="Times New Roman" w:cs="Times New Roman"/>
                <w:color w:val="000000"/>
                <w:sz w:val="28"/>
                <w:szCs w:val="28"/>
              </w:rPr>
            </w:pPr>
            <w:r w:rsidRPr="00264947">
              <w:rPr>
                <w:rFonts w:ascii="Times New Roman" w:hAnsi="Times New Roman" w:cs="Times New Roman"/>
                <w:color w:val="000000"/>
                <w:sz w:val="28"/>
                <w:szCs w:val="28"/>
              </w:rPr>
              <w:t>32</w:t>
            </w:r>
          </w:p>
          <w:p w:rsidR="00264947" w:rsidRPr="00264947" w:rsidRDefault="00264947" w:rsidP="00F568BF">
            <w:pPr>
              <w:shd w:val="clear" w:color="auto" w:fill="FFFFFF"/>
              <w:spacing w:after="0" w:line="240" w:lineRule="auto"/>
              <w:jc w:val="center"/>
              <w:rPr>
                <w:rFonts w:ascii="Times New Roman" w:hAnsi="Times New Roman" w:cs="Times New Roman"/>
                <w:color w:val="000000"/>
                <w:sz w:val="28"/>
                <w:szCs w:val="28"/>
              </w:rPr>
            </w:pPr>
            <w:r w:rsidRPr="00264947">
              <w:rPr>
                <w:rFonts w:ascii="Times New Roman" w:hAnsi="Times New Roman" w:cs="Times New Roman"/>
                <w:color w:val="000000"/>
                <w:sz w:val="28"/>
                <w:szCs w:val="28"/>
              </w:rPr>
              <w:t>35</w:t>
            </w:r>
          </w:p>
          <w:p w:rsidR="00264947" w:rsidRPr="00264947" w:rsidRDefault="00264947" w:rsidP="00F568BF">
            <w:pPr>
              <w:shd w:val="clear" w:color="auto" w:fill="FFFFFF"/>
              <w:spacing w:after="0" w:line="240" w:lineRule="auto"/>
              <w:jc w:val="center"/>
              <w:rPr>
                <w:rFonts w:ascii="Times New Roman" w:hAnsi="Times New Roman" w:cs="Times New Roman"/>
                <w:sz w:val="28"/>
                <w:szCs w:val="28"/>
              </w:rPr>
            </w:pPr>
            <w:r w:rsidRPr="00264947">
              <w:rPr>
                <w:rFonts w:ascii="Times New Roman" w:hAnsi="Times New Roman" w:cs="Times New Roman"/>
                <w:color w:val="000000"/>
                <w:sz w:val="28"/>
                <w:szCs w:val="28"/>
              </w:rPr>
              <w:t>39</w:t>
            </w:r>
          </w:p>
        </w:tc>
      </w:tr>
    </w:tbl>
    <w:p w:rsidR="00DF06D0" w:rsidRDefault="00DF06D0" w:rsidP="00264947">
      <w:pPr>
        <w:shd w:val="clear" w:color="auto" w:fill="FFFFFF"/>
        <w:spacing w:after="0" w:line="360" w:lineRule="auto"/>
        <w:ind w:firstLine="720"/>
        <w:jc w:val="both"/>
        <w:rPr>
          <w:rFonts w:ascii="Times New Roman" w:hAnsi="Times New Roman" w:cs="Times New Roman"/>
          <w:color w:val="000000"/>
          <w:sz w:val="28"/>
          <w:szCs w:val="28"/>
        </w:rPr>
      </w:pPr>
    </w:p>
    <w:p w:rsidR="00264947" w:rsidRPr="00264947" w:rsidRDefault="00264947" w:rsidP="00264947">
      <w:pPr>
        <w:shd w:val="clear" w:color="auto" w:fill="FFFFFF"/>
        <w:spacing w:after="0" w:line="360" w:lineRule="auto"/>
        <w:ind w:firstLine="720"/>
        <w:jc w:val="both"/>
        <w:rPr>
          <w:rFonts w:ascii="Times New Roman" w:hAnsi="Times New Roman" w:cs="Times New Roman"/>
          <w:sz w:val="28"/>
          <w:szCs w:val="28"/>
        </w:rPr>
      </w:pPr>
      <w:r w:rsidRPr="00264947">
        <w:rPr>
          <w:rFonts w:ascii="Times New Roman" w:hAnsi="Times New Roman" w:cs="Times New Roman"/>
          <w:color w:val="000000"/>
          <w:sz w:val="28"/>
          <w:szCs w:val="28"/>
        </w:rPr>
        <w:t xml:space="preserve">Расчет коэффициентов уравнения </w:t>
      </w:r>
      <w:r w:rsidR="004B0720" w:rsidRPr="00264947">
        <w:rPr>
          <w:rFonts w:ascii="Times New Roman" w:hAnsi="Times New Roman" w:cs="Times New Roman"/>
          <w:color w:val="000000"/>
          <w:position w:val="-12"/>
          <w:sz w:val="28"/>
          <w:szCs w:val="28"/>
        </w:rPr>
        <w:object w:dxaOrig="320" w:dyaOrig="380">
          <v:shape id="_x0000_i1141" type="#_x0000_t75" style="width:22.5pt;height:27pt" o:ole="">
            <v:imagedata r:id="rId234" o:title=""/>
          </v:shape>
          <o:OLEObject Type="Embed" ProgID="Equation.3" ShapeID="_x0000_i1141" DrawAspect="Content" ObjectID="_1570348220" r:id="rId235"/>
        </w:object>
      </w:r>
      <w:r w:rsidRPr="00264947">
        <w:rPr>
          <w:rFonts w:ascii="Times New Roman" w:hAnsi="Times New Roman" w:cs="Times New Roman"/>
          <w:color w:val="000000"/>
          <w:sz w:val="28"/>
          <w:szCs w:val="28"/>
        </w:rPr>
        <w:t xml:space="preserve"> и </w:t>
      </w:r>
      <w:r w:rsidR="004B0720" w:rsidRPr="00264947">
        <w:rPr>
          <w:rFonts w:ascii="Times New Roman" w:hAnsi="Times New Roman" w:cs="Times New Roman"/>
          <w:color w:val="000000"/>
          <w:position w:val="-12"/>
          <w:sz w:val="28"/>
          <w:szCs w:val="28"/>
        </w:rPr>
        <w:object w:dxaOrig="279" w:dyaOrig="380">
          <v:shape id="_x0000_i1142" type="#_x0000_t75" style="width:21pt;height:27pt" o:ole="">
            <v:imagedata r:id="rId236" o:title=""/>
          </v:shape>
          <o:OLEObject Type="Embed" ProgID="Equation.3" ShapeID="_x0000_i1142" DrawAspect="Content" ObjectID="_1570348221" r:id="rId237"/>
        </w:object>
      </w:r>
      <w:r w:rsidRPr="00264947">
        <w:rPr>
          <w:rFonts w:ascii="Times New Roman" w:hAnsi="Times New Roman" w:cs="Times New Roman"/>
          <w:color w:val="000000"/>
          <w:sz w:val="28"/>
          <w:szCs w:val="28"/>
        </w:rPr>
        <w:t xml:space="preserve"> производится по формулам:</w:t>
      </w:r>
    </w:p>
    <w:p w:rsidR="00264947" w:rsidRDefault="004F6708" w:rsidP="00264947">
      <w:pPr>
        <w:shd w:val="clear" w:color="auto" w:fill="FFFFFF"/>
        <w:spacing w:after="0" w:line="360" w:lineRule="auto"/>
        <w:ind w:firstLine="1985"/>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4B0720" w:rsidRPr="00264947">
        <w:rPr>
          <w:rFonts w:ascii="Times New Roman" w:hAnsi="Times New Roman" w:cs="Times New Roman"/>
          <w:color w:val="000000"/>
          <w:position w:val="-32"/>
          <w:sz w:val="28"/>
          <w:szCs w:val="28"/>
        </w:rPr>
        <w:object w:dxaOrig="2680" w:dyaOrig="740">
          <v:shape id="_x0000_i1143" type="#_x0000_t75" style="width:182.25pt;height:49.5pt" o:ole="" fillcolor="window">
            <v:imagedata r:id="rId238" o:title=""/>
          </v:shape>
          <o:OLEObject Type="Embed" ProgID="Equation.3" ShapeID="_x0000_i1143" DrawAspect="Content" ObjectID="_1570348222" r:id="rId239"/>
        </w:object>
      </w:r>
      <w:r w:rsidR="004B0720">
        <w:rPr>
          <w:rFonts w:ascii="Times New Roman" w:hAnsi="Times New Roman" w:cs="Times New Roman"/>
          <w:color w:val="000000"/>
          <w:sz w:val="28"/>
          <w:szCs w:val="28"/>
        </w:rPr>
        <w:t>,</w:t>
      </w:r>
      <w:r w:rsidR="00264947" w:rsidRPr="00264947">
        <w:rPr>
          <w:rFonts w:ascii="Times New Roman" w:hAnsi="Times New Roman" w:cs="Times New Roman"/>
          <w:color w:val="000000"/>
          <w:sz w:val="28"/>
          <w:szCs w:val="28"/>
        </w:rPr>
        <w:t xml:space="preserve">                                       (</w:t>
      </w:r>
      <w:r w:rsidR="004B0720">
        <w:rPr>
          <w:rFonts w:ascii="Times New Roman" w:hAnsi="Times New Roman" w:cs="Times New Roman"/>
          <w:color w:val="000000"/>
          <w:sz w:val="28"/>
          <w:szCs w:val="28"/>
        </w:rPr>
        <w:t>7</w:t>
      </w:r>
      <w:r w:rsidR="00264947" w:rsidRPr="00264947">
        <w:rPr>
          <w:rFonts w:ascii="Times New Roman" w:hAnsi="Times New Roman" w:cs="Times New Roman"/>
          <w:color w:val="000000"/>
          <w:sz w:val="28"/>
          <w:szCs w:val="28"/>
        </w:rPr>
        <w:t>.</w:t>
      </w:r>
      <w:r w:rsidR="004B0720">
        <w:rPr>
          <w:rFonts w:ascii="Times New Roman" w:hAnsi="Times New Roman" w:cs="Times New Roman"/>
          <w:color w:val="000000"/>
          <w:sz w:val="28"/>
          <w:szCs w:val="28"/>
        </w:rPr>
        <w:t>3</w:t>
      </w:r>
      <w:r w:rsidR="00264947" w:rsidRPr="00264947">
        <w:rPr>
          <w:rFonts w:ascii="Times New Roman" w:hAnsi="Times New Roman" w:cs="Times New Roman"/>
          <w:color w:val="000000"/>
          <w:sz w:val="28"/>
          <w:szCs w:val="28"/>
        </w:rPr>
        <w:t>)</w:t>
      </w:r>
    </w:p>
    <w:p w:rsidR="00F31046" w:rsidRPr="00264947" w:rsidRDefault="00F31046" w:rsidP="00264947">
      <w:pPr>
        <w:shd w:val="clear" w:color="auto" w:fill="FFFFFF"/>
        <w:spacing w:after="0" w:line="360" w:lineRule="auto"/>
        <w:ind w:firstLine="1985"/>
        <w:jc w:val="both"/>
        <w:rPr>
          <w:rFonts w:ascii="Times New Roman" w:hAnsi="Times New Roman" w:cs="Times New Roman"/>
          <w:color w:val="000000"/>
          <w:sz w:val="28"/>
          <w:szCs w:val="28"/>
        </w:rPr>
      </w:pPr>
    </w:p>
    <w:p w:rsidR="00264947" w:rsidRPr="00264947" w:rsidRDefault="004F6708" w:rsidP="00264947">
      <w:pPr>
        <w:shd w:val="clear" w:color="auto" w:fill="FFFFFF"/>
        <w:spacing w:after="0" w:line="360" w:lineRule="auto"/>
        <w:ind w:firstLine="1985"/>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70493C" w:rsidRPr="00CD008E">
        <w:rPr>
          <w:rFonts w:ascii="Times New Roman" w:hAnsi="Times New Roman" w:cs="Times New Roman"/>
          <w:color w:val="000000"/>
          <w:position w:val="-36"/>
          <w:sz w:val="28"/>
          <w:szCs w:val="28"/>
        </w:rPr>
        <w:object w:dxaOrig="2380" w:dyaOrig="800">
          <v:shape id="_x0000_i1144" type="#_x0000_t75" style="width:179.25pt;height:60pt" o:ole="" fillcolor="window">
            <v:imagedata r:id="rId240" o:title=""/>
          </v:shape>
          <o:OLEObject Type="Embed" ProgID="Equation.3" ShapeID="_x0000_i1144" DrawAspect="Content" ObjectID="_1570348223" r:id="rId241"/>
        </w:object>
      </w:r>
      <w:r w:rsidR="00264947" w:rsidRPr="00264947">
        <w:rPr>
          <w:rFonts w:ascii="Times New Roman" w:hAnsi="Times New Roman" w:cs="Times New Roman"/>
          <w:color w:val="000000"/>
          <w:sz w:val="28"/>
          <w:szCs w:val="28"/>
        </w:rPr>
        <w:t xml:space="preserve">.                                     </w:t>
      </w:r>
      <w:r w:rsidR="004B0720">
        <w:rPr>
          <w:rFonts w:ascii="Times New Roman" w:hAnsi="Times New Roman" w:cs="Times New Roman"/>
          <w:color w:val="000000"/>
          <w:sz w:val="28"/>
          <w:szCs w:val="28"/>
        </w:rPr>
        <w:t xml:space="preserve"> </w:t>
      </w:r>
      <w:r w:rsidR="00264947" w:rsidRPr="00264947">
        <w:rPr>
          <w:rFonts w:ascii="Times New Roman" w:hAnsi="Times New Roman" w:cs="Times New Roman"/>
          <w:color w:val="000000"/>
          <w:sz w:val="28"/>
          <w:szCs w:val="28"/>
        </w:rPr>
        <w:t xml:space="preserve"> (</w:t>
      </w:r>
      <w:r w:rsidR="004B0720">
        <w:rPr>
          <w:rFonts w:ascii="Times New Roman" w:hAnsi="Times New Roman" w:cs="Times New Roman"/>
          <w:color w:val="000000"/>
          <w:sz w:val="28"/>
          <w:szCs w:val="28"/>
        </w:rPr>
        <w:t>7</w:t>
      </w:r>
      <w:r w:rsidR="00264947" w:rsidRPr="00264947">
        <w:rPr>
          <w:rFonts w:ascii="Times New Roman" w:hAnsi="Times New Roman" w:cs="Times New Roman"/>
          <w:color w:val="000000"/>
          <w:sz w:val="28"/>
          <w:szCs w:val="28"/>
        </w:rPr>
        <w:t>.</w:t>
      </w:r>
      <w:r w:rsidR="004B0720">
        <w:rPr>
          <w:rFonts w:ascii="Times New Roman" w:hAnsi="Times New Roman" w:cs="Times New Roman"/>
          <w:color w:val="000000"/>
          <w:sz w:val="28"/>
          <w:szCs w:val="28"/>
        </w:rPr>
        <w:t>4</w:t>
      </w:r>
      <w:r w:rsidR="00264947" w:rsidRPr="00264947">
        <w:rPr>
          <w:rFonts w:ascii="Times New Roman" w:hAnsi="Times New Roman" w:cs="Times New Roman"/>
          <w:color w:val="000000"/>
          <w:sz w:val="28"/>
          <w:szCs w:val="28"/>
        </w:rPr>
        <w:t>)</w:t>
      </w:r>
    </w:p>
    <w:p w:rsidR="003F3376" w:rsidRDefault="003F3376" w:rsidP="004F6708">
      <w:pPr>
        <w:pStyle w:val="aa"/>
        <w:spacing w:after="0" w:line="360" w:lineRule="auto"/>
        <w:ind w:left="0" w:firstLine="709"/>
        <w:rPr>
          <w:rFonts w:ascii="Times New Roman" w:hAnsi="Times New Roman" w:cs="Times New Roman"/>
          <w:sz w:val="28"/>
          <w:szCs w:val="28"/>
        </w:rPr>
      </w:pPr>
    </w:p>
    <w:p w:rsidR="003E26BB" w:rsidRDefault="00264947" w:rsidP="00FC5D82">
      <w:pPr>
        <w:pStyle w:val="aa"/>
        <w:spacing w:after="0" w:line="360" w:lineRule="auto"/>
        <w:ind w:left="0" w:firstLine="709"/>
        <w:jc w:val="both"/>
        <w:rPr>
          <w:rFonts w:ascii="Times New Roman" w:hAnsi="Times New Roman" w:cs="Times New Roman"/>
          <w:color w:val="000000"/>
          <w:sz w:val="28"/>
          <w:szCs w:val="28"/>
        </w:rPr>
      </w:pPr>
      <w:r w:rsidRPr="00264947">
        <w:rPr>
          <w:rFonts w:ascii="Times New Roman" w:hAnsi="Times New Roman" w:cs="Times New Roman"/>
          <w:sz w:val="28"/>
          <w:szCs w:val="28"/>
        </w:rPr>
        <w:t xml:space="preserve">Формулы </w:t>
      </w:r>
      <w:r w:rsidR="003F3376">
        <w:rPr>
          <w:rFonts w:ascii="Times New Roman" w:hAnsi="Times New Roman" w:cs="Times New Roman"/>
          <w:sz w:val="28"/>
          <w:szCs w:val="28"/>
        </w:rPr>
        <w:t xml:space="preserve"> </w:t>
      </w:r>
      <w:r w:rsidRPr="00264947">
        <w:rPr>
          <w:rFonts w:ascii="Times New Roman" w:hAnsi="Times New Roman" w:cs="Times New Roman"/>
          <w:sz w:val="28"/>
          <w:szCs w:val="28"/>
        </w:rPr>
        <w:t>(</w:t>
      </w:r>
      <w:r w:rsidR="004F6708">
        <w:rPr>
          <w:rFonts w:ascii="Times New Roman" w:hAnsi="Times New Roman" w:cs="Times New Roman"/>
          <w:sz w:val="28"/>
          <w:szCs w:val="28"/>
        </w:rPr>
        <w:t>7</w:t>
      </w:r>
      <w:r w:rsidRPr="00264947">
        <w:rPr>
          <w:rFonts w:ascii="Times New Roman" w:hAnsi="Times New Roman" w:cs="Times New Roman"/>
          <w:sz w:val="28"/>
          <w:szCs w:val="28"/>
        </w:rPr>
        <w:t>.</w:t>
      </w:r>
      <w:r w:rsidR="004F6708">
        <w:rPr>
          <w:rFonts w:ascii="Times New Roman" w:hAnsi="Times New Roman" w:cs="Times New Roman"/>
          <w:sz w:val="28"/>
          <w:szCs w:val="28"/>
        </w:rPr>
        <w:t>3</w:t>
      </w:r>
      <w:r w:rsidRPr="00264947">
        <w:rPr>
          <w:rFonts w:ascii="Times New Roman" w:hAnsi="Times New Roman" w:cs="Times New Roman"/>
          <w:sz w:val="28"/>
          <w:szCs w:val="28"/>
        </w:rPr>
        <w:t xml:space="preserve">) </w:t>
      </w:r>
      <w:r w:rsidR="003F3376">
        <w:rPr>
          <w:rFonts w:ascii="Times New Roman" w:hAnsi="Times New Roman" w:cs="Times New Roman"/>
          <w:sz w:val="28"/>
          <w:szCs w:val="28"/>
        </w:rPr>
        <w:t xml:space="preserve"> </w:t>
      </w:r>
      <w:r w:rsidRPr="00264947">
        <w:rPr>
          <w:rFonts w:ascii="Times New Roman" w:hAnsi="Times New Roman" w:cs="Times New Roman"/>
          <w:sz w:val="28"/>
          <w:szCs w:val="28"/>
        </w:rPr>
        <w:t xml:space="preserve">и </w:t>
      </w:r>
      <w:r w:rsidR="003F3376">
        <w:rPr>
          <w:rFonts w:ascii="Times New Roman" w:hAnsi="Times New Roman" w:cs="Times New Roman"/>
          <w:sz w:val="28"/>
          <w:szCs w:val="28"/>
        </w:rPr>
        <w:t xml:space="preserve">  </w:t>
      </w:r>
      <w:r w:rsidRPr="00264947">
        <w:rPr>
          <w:rFonts w:ascii="Times New Roman" w:hAnsi="Times New Roman" w:cs="Times New Roman"/>
          <w:sz w:val="28"/>
          <w:szCs w:val="28"/>
        </w:rPr>
        <w:t>(</w:t>
      </w:r>
      <w:r w:rsidR="004F6708">
        <w:rPr>
          <w:rFonts w:ascii="Times New Roman" w:hAnsi="Times New Roman" w:cs="Times New Roman"/>
          <w:sz w:val="28"/>
          <w:szCs w:val="28"/>
        </w:rPr>
        <w:t>7</w:t>
      </w:r>
      <w:r w:rsidRPr="00264947">
        <w:rPr>
          <w:rFonts w:ascii="Times New Roman" w:hAnsi="Times New Roman" w:cs="Times New Roman"/>
          <w:sz w:val="28"/>
          <w:szCs w:val="28"/>
        </w:rPr>
        <w:t>.</w:t>
      </w:r>
      <w:r w:rsidR="004F6708">
        <w:rPr>
          <w:rFonts w:ascii="Times New Roman" w:hAnsi="Times New Roman" w:cs="Times New Roman"/>
          <w:sz w:val="28"/>
          <w:szCs w:val="28"/>
        </w:rPr>
        <w:t>4</w:t>
      </w:r>
      <w:r w:rsidRPr="00264947">
        <w:rPr>
          <w:rFonts w:ascii="Times New Roman" w:hAnsi="Times New Roman" w:cs="Times New Roman"/>
          <w:sz w:val="28"/>
          <w:szCs w:val="28"/>
        </w:rPr>
        <w:t>) получены на основе метода наименьших квадратов.</w:t>
      </w:r>
      <w:r w:rsidR="00FC5D82">
        <w:rPr>
          <w:rFonts w:ascii="Times New Roman" w:hAnsi="Times New Roman" w:cs="Times New Roman"/>
          <w:sz w:val="28"/>
          <w:szCs w:val="28"/>
        </w:rPr>
        <w:t xml:space="preserve"> </w:t>
      </w:r>
      <w:r w:rsidRPr="00264947">
        <w:rPr>
          <w:rFonts w:ascii="Times New Roman" w:hAnsi="Times New Roman" w:cs="Times New Roman"/>
          <w:color w:val="000000"/>
          <w:sz w:val="28"/>
          <w:szCs w:val="28"/>
        </w:rPr>
        <w:t xml:space="preserve">Входящие в формулы значения сумм рассчитаны в </w:t>
      </w:r>
      <w:r w:rsidRPr="003F3376">
        <w:rPr>
          <w:rFonts w:ascii="Times New Roman" w:hAnsi="Times New Roman" w:cs="Times New Roman"/>
          <w:color w:val="000000"/>
          <w:sz w:val="28"/>
          <w:szCs w:val="28"/>
        </w:rPr>
        <w:t>табл</w:t>
      </w:r>
      <w:r w:rsidR="003F3376">
        <w:rPr>
          <w:rFonts w:ascii="Times New Roman" w:hAnsi="Times New Roman" w:cs="Times New Roman"/>
          <w:color w:val="000000"/>
          <w:sz w:val="28"/>
          <w:szCs w:val="28"/>
        </w:rPr>
        <w:t>ице 7</w:t>
      </w:r>
      <w:r w:rsidRPr="003F3376">
        <w:rPr>
          <w:rFonts w:ascii="Times New Roman" w:hAnsi="Times New Roman" w:cs="Times New Roman"/>
          <w:color w:val="000000"/>
          <w:sz w:val="28"/>
          <w:szCs w:val="28"/>
        </w:rPr>
        <w:t>.2.</w:t>
      </w:r>
    </w:p>
    <w:p w:rsidR="00DF06D0" w:rsidRDefault="00264947" w:rsidP="00DF06D0">
      <w:pPr>
        <w:shd w:val="clear" w:color="auto" w:fill="FFFFFF"/>
        <w:spacing w:after="0" w:line="360" w:lineRule="auto"/>
        <w:ind w:firstLine="720"/>
        <w:jc w:val="both"/>
        <w:rPr>
          <w:rFonts w:ascii="Times New Roman" w:hAnsi="Times New Roman" w:cs="Times New Roman"/>
          <w:color w:val="000000"/>
          <w:sz w:val="28"/>
          <w:szCs w:val="28"/>
        </w:rPr>
      </w:pPr>
      <w:r w:rsidRPr="00264947">
        <w:rPr>
          <w:rFonts w:ascii="Times New Roman" w:hAnsi="Times New Roman" w:cs="Times New Roman"/>
          <w:color w:val="000000"/>
          <w:sz w:val="28"/>
          <w:szCs w:val="28"/>
        </w:rPr>
        <w:t xml:space="preserve"> </w:t>
      </w:r>
      <w:r w:rsidR="00DF06D0" w:rsidRPr="00264947">
        <w:rPr>
          <w:rFonts w:ascii="Times New Roman" w:hAnsi="Times New Roman" w:cs="Times New Roman"/>
          <w:color w:val="000000"/>
          <w:sz w:val="28"/>
          <w:szCs w:val="28"/>
        </w:rPr>
        <w:t>Подставляя значения</w:t>
      </w:r>
      <w:r w:rsidR="00DF06D0">
        <w:rPr>
          <w:rFonts w:ascii="Times New Roman" w:hAnsi="Times New Roman" w:cs="Times New Roman"/>
          <w:color w:val="000000"/>
          <w:sz w:val="28"/>
          <w:szCs w:val="28"/>
        </w:rPr>
        <w:t xml:space="preserve"> исходных данных (таблица 7.2) и результатов предварительных  расчета уравнения</w:t>
      </w:r>
      <w:r w:rsidR="00DF06D0" w:rsidRPr="00264947">
        <w:rPr>
          <w:rFonts w:ascii="Times New Roman" w:hAnsi="Times New Roman" w:cs="Times New Roman"/>
          <w:color w:val="000000"/>
          <w:sz w:val="28"/>
          <w:szCs w:val="28"/>
        </w:rPr>
        <w:t>, находим</w:t>
      </w:r>
      <w:r w:rsidR="00DF06D0">
        <w:rPr>
          <w:rFonts w:ascii="Times New Roman" w:hAnsi="Times New Roman" w:cs="Times New Roman"/>
          <w:color w:val="000000"/>
          <w:sz w:val="28"/>
          <w:szCs w:val="28"/>
        </w:rPr>
        <w:t xml:space="preserve">: </w:t>
      </w:r>
    </w:p>
    <w:p w:rsidR="00DF06D0" w:rsidRPr="00264947" w:rsidRDefault="00DF06D0" w:rsidP="00DF06D0">
      <w:pPr>
        <w:shd w:val="clear" w:color="auto" w:fill="FFFFFF"/>
        <w:spacing w:after="0" w:line="36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264947">
        <w:rPr>
          <w:rFonts w:ascii="Times New Roman" w:hAnsi="Times New Roman" w:cs="Times New Roman"/>
          <w:color w:val="000000"/>
          <w:position w:val="-12"/>
          <w:sz w:val="28"/>
          <w:szCs w:val="28"/>
        </w:rPr>
        <w:object w:dxaOrig="2060" w:dyaOrig="360">
          <v:shape id="_x0000_i1145" type="#_x0000_t75" style="width:151.5pt;height:26.25pt" o:ole="" fillcolor="window">
            <v:imagedata r:id="rId242" o:title=""/>
          </v:shape>
          <o:OLEObject Type="Embed" ProgID="Equation.3" ShapeID="_x0000_i1145" DrawAspect="Content" ObjectID="_1570348224" r:id="rId243"/>
        </w:object>
      </w:r>
      <w:r w:rsidRPr="00264947">
        <w:rPr>
          <w:rFonts w:ascii="Times New Roman" w:hAnsi="Times New Roman" w:cs="Times New Roman"/>
          <w:color w:val="000000"/>
          <w:sz w:val="28"/>
          <w:szCs w:val="28"/>
        </w:rPr>
        <w:t>.</w:t>
      </w:r>
    </w:p>
    <w:p w:rsidR="00264947" w:rsidRPr="00264947" w:rsidRDefault="00264947" w:rsidP="00FC5D82">
      <w:pPr>
        <w:pStyle w:val="aa"/>
        <w:spacing w:after="0" w:line="360" w:lineRule="auto"/>
        <w:ind w:left="0" w:firstLine="709"/>
        <w:jc w:val="both"/>
        <w:rPr>
          <w:rFonts w:ascii="Times New Roman" w:hAnsi="Times New Roman" w:cs="Times New Roman"/>
          <w:sz w:val="28"/>
          <w:szCs w:val="28"/>
        </w:rPr>
      </w:pPr>
    </w:p>
    <w:p w:rsidR="00264947" w:rsidRPr="00FC5D82" w:rsidRDefault="00FC5D82" w:rsidP="00FC5D82">
      <w:pPr>
        <w:pStyle w:val="8"/>
        <w:keepNext w:val="0"/>
        <w:spacing w:before="0" w:line="360" w:lineRule="auto"/>
        <w:ind w:firstLine="708"/>
        <w:jc w:val="both"/>
        <w:rPr>
          <w:rFonts w:ascii="Times New Roman" w:hAnsi="Times New Roman" w:cs="Times New Roman"/>
          <w:sz w:val="28"/>
          <w:szCs w:val="28"/>
        </w:rPr>
      </w:pPr>
      <w:r w:rsidRPr="00FC5D82">
        <w:rPr>
          <w:rFonts w:ascii="Times New Roman" w:hAnsi="Times New Roman" w:cs="Times New Roman"/>
          <w:color w:val="000000"/>
          <w:sz w:val="28"/>
          <w:szCs w:val="28"/>
        </w:rPr>
        <w:lastRenderedPageBreak/>
        <w:t>Таблица 7.2</w:t>
      </w:r>
      <w:r>
        <w:rPr>
          <w:rFonts w:ascii="Times New Roman" w:hAnsi="Times New Roman" w:cs="Times New Roman"/>
          <w:color w:val="000000"/>
          <w:sz w:val="28"/>
          <w:szCs w:val="28"/>
        </w:rPr>
        <w:t xml:space="preserve"> </w:t>
      </w:r>
      <w:r w:rsidR="00E81696" w:rsidRPr="00E81696">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006A7AE6">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Исходные данные и результаты расчета уравнения (7.</w:t>
      </w:r>
      <w:r w:rsidR="00E81696" w:rsidRPr="00E81696">
        <w:rPr>
          <w:rFonts w:ascii="Times New Roman" w:hAnsi="Times New Roman" w:cs="Times New Roman"/>
          <w:color w:val="000000"/>
          <w:sz w:val="28"/>
          <w:szCs w:val="28"/>
        </w:rPr>
        <w:t>2</w:t>
      </w:r>
      <w:r>
        <w:rPr>
          <w:rFonts w:ascii="Times New Roman" w:hAnsi="Times New Roman" w:cs="Times New Roman"/>
          <w:color w:val="000000"/>
          <w:sz w:val="28"/>
          <w:szCs w:val="28"/>
        </w:rPr>
        <w:t>)</w:t>
      </w:r>
      <w:r w:rsidR="00E81696">
        <w:rPr>
          <w:rFonts w:ascii="Times New Roman" w:hAnsi="Times New Roman" w:cs="Times New Roman"/>
          <w:color w:val="000000"/>
          <w:sz w:val="28"/>
          <w:szCs w:val="28"/>
        </w:rPr>
        <w:t xml:space="preserve"> за пять дней работы, т</w:t>
      </w:r>
      <w:proofErr w:type="gramStart"/>
      <w:r w:rsidR="00E81696">
        <w:rPr>
          <w:rFonts w:ascii="Times New Roman" w:hAnsi="Times New Roman" w:cs="Times New Roman"/>
          <w:color w:val="000000"/>
          <w:sz w:val="28"/>
          <w:szCs w:val="28"/>
        </w:rPr>
        <w:t>.е</w:t>
      </w:r>
      <w:proofErr w:type="gramEnd"/>
      <w:r w:rsidR="00E81696">
        <w:rPr>
          <w:rFonts w:ascii="Times New Roman" w:hAnsi="Times New Roman" w:cs="Times New Roman"/>
          <w:color w:val="000000"/>
          <w:sz w:val="28"/>
          <w:szCs w:val="28"/>
        </w:rPr>
        <w:t xml:space="preserve"> </w:t>
      </w:r>
      <w:r w:rsidR="00E81696" w:rsidRPr="00E81696">
        <w:rPr>
          <w:rFonts w:ascii="Times New Roman" w:hAnsi="Times New Roman" w:cs="Times New Roman"/>
          <w:i/>
          <w:color w:val="000000"/>
          <w:sz w:val="28"/>
          <w:szCs w:val="28"/>
        </w:rPr>
        <w:t xml:space="preserve"> </w:t>
      </w:r>
      <w:r w:rsidR="0070493C">
        <w:rPr>
          <w:rFonts w:ascii="Times New Roman" w:hAnsi="Times New Roman" w:cs="Times New Roman"/>
          <w:i/>
          <w:color w:val="000000"/>
          <w:sz w:val="28"/>
          <w:szCs w:val="28"/>
          <w:lang w:val="en-US"/>
        </w:rPr>
        <w:t>n</w:t>
      </w:r>
      <w:r w:rsidR="00E81696" w:rsidRPr="00E81696">
        <w:rPr>
          <w:rFonts w:ascii="Times New Roman" w:hAnsi="Times New Roman" w:cs="Times New Roman"/>
          <w:i/>
          <w:color w:val="000000"/>
          <w:sz w:val="28"/>
          <w:szCs w:val="28"/>
        </w:rPr>
        <w:t>=5</w:t>
      </w:r>
      <w:r w:rsidR="00E81696">
        <w:rPr>
          <w:rFonts w:ascii="Times New Roman" w:hAnsi="Times New Roman" w:cs="Times New Roman"/>
          <w:i/>
          <w:color w:val="000000"/>
          <w:sz w:val="28"/>
          <w:szCs w:val="28"/>
        </w:rPr>
        <w:t>.</w:t>
      </w:r>
    </w:p>
    <w:p w:rsidR="00264947" w:rsidRPr="00264947" w:rsidRDefault="00264947" w:rsidP="00264947">
      <w:pPr>
        <w:pStyle w:val="aa"/>
        <w:spacing w:after="0" w:line="360" w:lineRule="auto"/>
        <w:jc w:val="center"/>
        <w:rPr>
          <w:rFonts w:ascii="Times New Roman" w:hAnsi="Times New Roman" w:cs="Times New Roman"/>
          <w:sz w:val="28"/>
          <w:szCs w:val="28"/>
        </w:rPr>
      </w:pPr>
      <w:r w:rsidRPr="00264947">
        <w:rPr>
          <w:rFonts w:ascii="Times New Roman" w:hAnsi="Times New Roman" w:cs="Times New Roman"/>
          <w:noProof/>
          <w:sz w:val="28"/>
          <w:szCs w:val="28"/>
          <w:lang w:eastAsia="ru-RU"/>
        </w:rPr>
        <w:drawing>
          <wp:inline distT="0" distB="0" distL="0" distR="0">
            <wp:extent cx="5962650" cy="2733675"/>
            <wp:effectExtent l="19050" t="0" r="0" b="0"/>
            <wp:docPr id="256" name="Рисунок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pic:cNvPicPr>
                      <a:picLocks noChangeAspect="1" noChangeArrowheads="1"/>
                    </pic:cNvPicPr>
                  </pic:nvPicPr>
                  <pic:blipFill>
                    <a:blip r:embed="rId244" cstate="print">
                      <a:lum bright="-12000" contrast="36000"/>
                      <a:grayscl/>
                    </a:blip>
                    <a:srcRect/>
                    <a:stretch>
                      <a:fillRect/>
                    </a:stretch>
                  </pic:blipFill>
                  <pic:spPr bwMode="auto">
                    <a:xfrm>
                      <a:off x="0" y="0"/>
                      <a:ext cx="5962650" cy="2733675"/>
                    </a:xfrm>
                    <a:prstGeom prst="rect">
                      <a:avLst/>
                    </a:prstGeom>
                    <a:noFill/>
                    <a:ln w="9525">
                      <a:noFill/>
                      <a:miter lim="800000"/>
                      <a:headEnd/>
                      <a:tailEnd/>
                    </a:ln>
                  </pic:spPr>
                </pic:pic>
              </a:graphicData>
            </a:graphic>
          </wp:inline>
        </w:drawing>
      </w:r>
    </w:p>
    <w:p w:rsidR="00FC5D82" w:rsidRPr="00264947" w:rsidRDefault="00FC5D82" w:rsidP="00FC5D82">
      <w:pPr>
        <w:shd w:val="clear" w:color="auto" w:fill="FFFFFF"/>
        <w:spacing w:after="0" w:line="360" w:lineRule="auto"/>
        <w:ind w:firstLine="720"/>
        <w:jc w:val="both"/>
        <w:rPr>
          <w:rFonts w:ascii="Times New Roman" w:hAnsi="Times New Roman" w:cs="Times New Roman"/>
          <w:sz w:val="28"/>
          <w:szCs w:val="28"/>
        </w:rPr>
      </w:pPr>
      <w:r w:rsidRPr="00264947">
        <w:rPr>
          <w:rFonts w:ascii="Times New Roman" w:hAnsi="Times New Roman" w:cs="Times New Roman"/>
          <w:color w:val="000000"/>
          <w:sz w:val="28"/>
          <w:szCs w:val="28"/>
        </w:rPr>
        <w:t xml:space="preserve">Таким образом, уравнение прогноза </w:t>
      </w:r>
      <w:r w:rsidR="0012497D">
        <w:rPr>
          <w:rFonts w:ascii="Times New Roman" w:hAnsi="Times New Roman" w:cs="Times New Roman"/>
          <w:color w:val="000000"/>
          <w:sz w:val="28"/>
          <w:szCs w:val="28"/>
        </w:rPr>
        <w:t>за</w:t>
      </w:r>
      <w:r w:rsidRPr="00264947">
        <w:rPr>
          <w:rFonts w:ascii="Times New Roman" w:hAnsi="Times New Roman" w:cs="Times New Roman"/>
          <w:color w:val="000000"/>
          <w:sz w:val="28"/>
          <w:szCs w:val="28"/>
        </w:rPr>
        <w:t xml:space="preserve">пишется в </w:t>
      </w:r>
      <w:r w:rsidR="0012497D">
        <w:rPr>
          <w:rFonts w:ascii="Times New Roman" w:hAnsi="Times New Roman" w:cs="Times New Roman"/>
          <w:color w:val="000000"/>
          <w:sz w:val="28"/>
          <w:szCs w:val="28"/>
        </w:rPr>
        <w:t xml:space="preserve">следующем </w:t>
      </w:r>
      <w:r w:rsidRPr="00264947">
        <w:rPr>
          <w:rFonts w:ascii="Times New Roman" w:hAnsi="Times New Roman" w:cs="Times New Roman"/>
          <w:color w:val="000000"/>
          <w:sz w:val="28"/>
          <w:szCs w:val="28"/>
        </w:rPr>
        <w:t>виде:</w:t>
      </w:r>
    </w:p>
    <w:p w:rsidR="00FC5D82" w:rsidRPr="00264947" w:rsidRDefault="003E44C8" w:rsidP="003E44C8">
      <w:pPr>
        <w:pStyle w:val="aa"/>
        <w:spacing w:after="0" w:line="360" w:lineRule="auto"/>
        <w:ind w:firstLine="1985"/>
        <w:jc w:val="center"/>
        <w:rPr>
          <w:rFonts w:ascii="Times New Roman" w:hAnsi="Times New Roman" w:cs="Times New Roman"/>
          <w:sz w:val="28"/>
          <w:szCs w:val="28"/>
        </w:rPr>
      </w:pPr>
      <w:r>
        <w:rPr>
          <w:rFonts w:ascii="Times New Roman" w:hAnsi="Times New Roman" w:cs="Times New Roman"/>
          <w:sz w:val="28"/>
          <w:szCs w:val="28"/>
        </w:rPr>
        <w:t xml:space="preserve">                </w:t>
      </w:r>
      <w:r w:rsidR="00E63CD6" w:rsidRPr="00264947">
        <w:rPr>
          <w:rFonts w:ascii="Times New Roman" w:hAnsi="Times New Roman" w:cs="Times New Roman"/>
          <w:position w:val="-12"/>
          <w:sz w:val="28"/>
          <w:szCs w:val="28"/>
        </w:rPr>
        <w:object w:dxaOrig="1500" w:dyaOrig="360">
          <v:shape id="_x0000_i1146" type="#_x0000_t75" style="width:120.75pt;height:29.25pt" o:ole="" fillcolor="window">
            <v:imagedata r:id="rId245" o:title=""/>
          </v:shape>
          <o:OLEObject Type="Embed" ProgID="Equation.3" ShapeID="_x0000_i1146" DrawAspect="Content" ObjectID="_1570348225" r:id="rId246"/>
        </w:object>
      </w:r>
      <w:r>
        <w:rPr>
          <w:rFonts w:ascii="Times New Roman" w:hAnsi="Times New Roman" w:cs="Times New Roman"/>
          <w:sz w:val="28"/>
          <w:szCs w:val="28"/>
        </w:rPr>
        <w:t>.                                          (7.5)</w:t>
      </w:r>
    </w:p>
    <w:p w:rsidR="00264947" w:rsidRPr="00264947" w:rsidRDefault="00264947" w:rsidP="003E44C8">
      <w:pPr>
        <w:pStyle w:val="aa"/>
        <w:spacing w:after="0" w:line="360" w:lineRule="auto"/>
        <w:ind w:left="0" w:firstLine="708"/>
        <w:jc w:val="both"/>
        <w:rPr>
          <w:rFonts w:ascii="Times New Roman" w:hAnsi="Times New Roman" w:cs="Times New Roman"/>
          <w:sz w:val="28"/>
          <w:szCs w:val="28"/>
        </w:rPr>
      </w:pPr>
      <w:r w:rsidRPr="00264947">
        <w:rPr>
          <w:rFonts w:ascii="Times New Roman" w:hAnsi="Times New Roman" w:cs="Times New Roman"/>
          <w:sz w:val="28"/>
          <w:szCs w:val="28"/>
        </w:rPr>
        <w:t>Для оценки границ интервального прогноза необходимо рассчитать среднее квадратичное отклонение:</w:t>
      </w:r>
    </w:p>
    <w:p w:rsidR="00264947" w:rsidRPr="00264947" w:rsidRDefault="00695D70" w:rsidP="00264947">
      <w:pPr>
        <w:pStyle w:val="aa"/>
        <w:spacing w:after="0" w:line="360" w:lineRule="auto"/>
        <w:ind w:firstLine="1985"/>
        <w:rPr>
          <w:rFonts w:ascii="Times New Roman" w:hAnsi="Times New Roman" w:cs="Times New Roman"/>
          <w:sz w:val="28"/>
          <w:szCs w:val="28"/>
        </w:rPr>
      </w:pPr>
      <w:r>
        <w:rPr>
          <w:rFonts w:ascii="Times New Roman" w:hAnsi="Times New Roman" w:cs="Times New Roman"/>
          <w:sz w:val="28"/>
          <w:szCs w:val="28"/>
        </w:rPr>
        <w:t xml:space="preserve">   </w:t>
      </w:r>
      <w:r w:rsidR="00CD008E" w:rsidRPr="00CD008E">
        <w:rPr>
          <w:rFonts w:ascii="Times New Roman" w:hAnsi="Times New Roman" w:cs="Times New Roman"/>
          <w:position w:val="-30"/>
          <w:sz w:val="28"/>
          <w:szCs w:val="28"/>
        </w:rPr>
        <w:object w:dxaOrig="2360" w:dyaOrig="760">
          <v:shape id="_x0000_i1147" type="#_x0000_t75" style="width:170.25pt;height:55.5pt" o:ole="">
            <v:imagedata r:id="rId247" o:title=""/>
          </v:shape>
          <o:OLEObject Type="Embed" ProgID="Equation.3" ShapeID="_x0000_i1147" DrawAspect="Content" ObjectID="_1570348226" r:id="rId248"/>
        </w:object>
      </w:r>
      <w:r w:rsidR="00264947" w:rsidRPr="00264947">
        <w:rPr>
          <w:rFonts w:ascii="Times New Roman" w:hAnsi="Times New Roman" w:cs="Times New Roman"/>
          <w:sz w:val="28"/>
          <w:szCs w:val="28"/>
        </w:rPr>
        <w:t>.                                            (</w:t>
      </w:r>
      <w:r w:rsidR="003E44C8">
        <w:rPr>
          <w:rFonts w:ascii="Times New Roman" w:hAnsi="Times New Roman" w:cs="Times New Roman"/>
          <w:sz w:val="28"/>
          <w:szCs w:val="28"/>
        </w:rPr>
        <w:t>7</w:t>
      </w:r>
      <w:r w:rsidR="00264947" w:rsidRPr="00264947">
        <w:rPr>
          <w:rFonts w:ascii="Times New Roman" w:hAnsi="Times New Roman" w:cs="Times New Roman"/>
          <w:sz w:val="28"/>
          <w:szCs w:val="28"/>
        </w:rPr>
        <w:t>.</w:t>
      </w:r>
      <w:r w:rsidR="003E44C8">
        <w:rPr>
          <w:rFonts w:ascii="Times New Roman" w:hAnsi="Times New Roman" w:cs="Times New Roman"/>
          <w:sz w:val="28"/>
          <w:szCs w:val="28"/>
        </w:rPr>
        <w:t>6</w:t>
      </w:r>
      <w:r w:rsidR="00264947" w:rsidRPr="00264947">
        <w:rPr>
          <w:rFonts w:ascii="Times New Roman" w:hAnsi="Times New Roman" w:cs="Times New Roman"/>
          <w:sz w:val="28"/>
          <w:szCs w:val="28"/>
        </w:rPr>
        <w:t>)</w:t>
      </w:r>
    </w:p>
    <w:p w:rsidR="00264947" w:rsidRPr="00264947" w:rsidRDefault="00264947" w:rsidP="007E1F97">
      <w:pPr>
        <w:shd w:val="clear" w:color="auto" w:fill="FFFFFF"/>
        <w:spacing w:after="0" w:line="360" w:lineRule="auto"/>
        <w:ind w:firstLine="708"/>
        <w:jc w:val="both"/>
        <w:rPr>
          <w:rFonts w:ascii="Times New Roman" w:hAnsi="Times New Roman" w:cs="Times New Roman"/>
          <w:color w:val="000000"/>
          <w:sz w:val="28"/>
          <w:szCs w:val="28"/>
        </w:rPr>
      </w:pPr>
      <w:r w:rsidRPr="00264947">
        <w:rPr>
          <w:rFonts w:ascii="Times New Roman" w:hAnsi="Times New Roman" w:cs="Times New Roman"/>
          <w:color w:val="000000"/>
          <w:sz w:val="28"/>
          <w:szCs w:val="28"/>
        </w:rPr>
        <w:t xml:space="preserve">Подставляя </w:t>
      </w:r>
      <w:r w:rsidR="007E1F97">
        <w:rPr>
          <w:rFonts w:ascii="Times New Roman" w:hAnsi="Times New Roman" w:cs="Times New Roman"/>
          <w:color w:val="000000"/>
          <w:sz w:val="28"/>
          <w:szCs w:val="28"/>
        </w:rPr>
        <w:t xml:space="preserve">расчетные </w:t>
      </w:r>
      <w:r w:rsidRPr="00264947">
        <w:rPr>
          <w:rFonts w:ascii="Times New Roman" w:hAnsi="Times New Roman" w:cs="Times New Roman"/>
          <w:color w:val="000000"/>
          <w:sz w:val="28"/>
          <w:szCs w:val="28"/>
        </w:rPr>
        <w:t xml:space="preserve">значения </w:t>
      </w:r>
      <w:r w:rsidR="004A719E">
        <w:rPr>
          <w:rFonts w:ascii="Times New Roman" w:hAnsi="Times New Roman" w:cs="Times New Roman"/>
          <w:color w:val="000000"/>
          <w:sz w:val="28"/>
          <w:szCs w:val="28"/>
        </w:rPr>
        <w:t xml:space="preserve">из </w:t>
      </w:r>
      <w:r w:rsidR="007E1F97" w:rsidRPr="00E63CD6">
        <w:rPr>
          <w:rFonts w:ascii="Times New Roman" w:hAnsi="Times New Roman" w:cs="Times New Roman"/>
          <w:color w:val="000000"/>
          <w:sz w:val="28"/>
          <w:szCs w:val="28"/>
        </w:rPr>
        <w:t>табл</w:t>
      </w:r>
      <w:r w:rsidR="007E1F97">
        <w:rPr>
          <w:rFonts w:ascii="Times New Roman" w:hAnsi="Times New Roman" w:cs="Times New Roman"/>
          <w:color w:val="000000"/>
          <w:sz w:val="28"/>
          <w:szCs w:val="28"/>
        </w:rPr>
        <w:t>ицы 7</w:t>
      </w:r>
      <w:r w:rsidR="007E1F97" w:rsidRPr="00E63CD6">
        <w:rPr>
          <w:rFonts w:ascii="Times New Roman" w:hAnsi="Times New Roman" w:cs="Times New Roman"/>
          <w:color w:val="000000"/>
          <w:sz w:val="28"/>
          <w:szCs w:val="28"/>
        </w:rPr>
        <w:t>.2</w:t>
      </w:r>
      <w:r w:rsidR="006A7AE6">
        <w:rPr>
          <w:rFonts w:ascii="Times New Roman" w:hAnsi="Times New Roman" w:cs="Times New Roman"/>
          <w:color w:val="000000"/>
          <w:sz w:val="28"/>
          <w:szCs w:val="28"/>
        </w:rPr>
        <w:t xml:space="preserve"> </w:t>
      </w:r>
      <w:r w:rsidRPr="00264947">
        <w:rPr>
          <w:rFonts w:ascii="Times New Roman" w:hAnsi="Times New Roman" w:cs="Times New Roman"/>
          <w:color w:val="000000"/>
          <w:sz w:val="28"/>
          <w:szCs w:val="28"/>
        </w:rPr>
        <w:t>в формулу (</w:t>
      </w:r>
      <w:r w:rsidR="007E1F97">
        <w:rPr>
          <w:rFonts w:ascii="Times New Roman" w:hAnsi="Times New Roman" w:cs="Times New Roman"/>
          <w:color w:val="000000"/>
          <w:sz w:val="28"/>
          <w:szCs w:val="28"/>
        </w:rPr>
        <w:t>7</w:t>
      </w:r>
      <w:r w:rsidRPr="00264947">
        <w:rPr>
          <w:rFonts w:ascii="Times New Roman" w:hAnsi="Times New Roman" w:cs="Times New Roman"/>
          <w:color w:val="000000"/>
          <w:sz w:val="28"/>
          <w:szCs w:val="28"/>
        </w:rPr>
        <w:t>.</w:t>
      </w:r>
      <w:r w:rsidR="007E1F97">
        <w:rPr>
          <w:rFonts w:ascii="Times New Roman" w:hAnsi="Times New Roman" w:cs="Times New Roman"/>
          <w:color w:val="000000"/>
          <w:sz w:val="28"/>
          <w:szCs w:val="28"/>
        </w:rPr>
        <w:t>6</w:t>
      </w:r>
      <w:r w:rsidRPr="00264947">
        <w:rPr>
          <w:rFonts w:ascii="Times New Roman" w:hAnsi="Times New Roman" w:cs="Times New Roman"/>
          <w:color w:val="000000"/>
          <w:sz w:val="28"/>
          <w:szCs w:val="28"/>
        </w:rPr>
        <w:t xml:space="preserve">), находим </w:t>
      </w:r>
      <w:r w:rsidR="007E1F97" w:rsidRPr="00264947">
        <w:rPr>
          <w:rFonts w:ascii="Times New Roman" w:hAnsi="Times New Roman" w:cs="Times New Roman"/>
          <w:color w:val="000000"/>
          <w:position w:val="-12"/>
          <w:sz w:val="28"/>
          <w:szCs w:val="28"/>
        </w:rPr>
        <w:object w:dxaOrig="320" w:dyaOrig="380">
          <v:shape id="_x0000_i1148" type="#_x0000_t75" style="width:21pt;height:24.75pt" o:ole="">
            <v:imagedata r:id="rId249" o:title=""/>
          </v:shape>
          <o:OLEObject Type="Embed" ProgID="Equation.3" ShapeID="_x0000_i1148" DrawAspect="Content" ObjectID="_1570348227" r:id="rId250"/>
        </w:object>
      </w:r>
      <w:r w:rsidR="007E1F97">
        <w:rPr>
          <w:rFonts w:ascii="Times New Roman" w:hAnsi="Times New Roman" w:cs="Times New Roman"/>
          <w:color w:val="000000"/>
          <w:sz w:val="28"/>
          <w:szCs w:val="28"/>
        </w:rPr>
        <w:t>=1,8.</w:t>
      </w:r>
    </w:p>
    <w:p w:rsidR="00264947" w:rsidRPr="006A7AE6" w:rsidRDefault="00264947" w:rsidP="00264947">
      <w:pPr>
        <w:shd w:val="clear" w:color="auto" w:fill="FFFFFF"/>
        <w:spacing w:after="0" w:line="360" w:lineRule="auto"/>
        <w:ind w:firstLine="720"/>
        <w:jc w:val="both"/>
        <w:rPr>
          <w:rFonts w:ascii="Times New Roman" w:hAnsi="Times New Roman" w:cs="Times New Roman"/>
          <w:sz w:val="28"/>
          <w:szCs w:val="28"/>
        </w:rPr>
      </w:pPr>
      <w:r w:rsidRPr="00264947">
        <w:rPr>
          <w:rFonts w:ascii="Times New Roman" w:hAnsi="Times New Roman" w:cs="Times New Roman"/>
          <w:color w:val="000000"/>
          <w:sz w:val="28"/>
          <w:szCs w:val="28"/>
        </w:rPr>
        <w:t xml:space="preserve">На основании полученных зависимостей </w:t>
      </w:r>
      <w:r w:rsidR="006A7AE6" w:rsidRPr="00264947">
        <w:rPr>
          <w:rFonts w:ascii="Times New Roman" w:hAnsi="Times New Roman" w:cs="Times New Roman"/>
          <w:color w:val="000000"/>
          <w:position w:val="-12"/>
          <w:sz w:val="28"/>
          <w:szCs w:val="28"/>
        </w:rPr>
        <w:object w:dxaOrig="260" w:dyaOrig="360">
          <v:shape id="_x0000_i1149" type="#_x0000_t75" style="width:21.75pt;height:30.75pt" o:ole="" fillcolor="window">
            <v:imagedata r:id="rId251" o:title=""/>
          </v:shape>
          <o:OLEObject Type="Embed" ProgID="Equation.3" ShapeID="_x0000_i1149" DrawAspect="Content" ObjectID="_1570348228" r:id="rId252"/>
        </w:object>
      </w:r>
      <w:r w:rsidRPr="00264947">
        <w:rPr>
          <w:rFonts w:ascii="Times New Roman" w:hAnsi="Times New Roman" w:cs="Times New Roman"/>
          <w:color w:val="000000"/>
          <w:sz w:val="28"/>
          <w:szCs w:val="28"/>
        </w:rPr>
        <w:t xml:space="preserve"> и </w:t>
      </w:r>
      <w:r w:rsidR="006A7AE6" w:rsidRPr="00264947">
        <w:rPr>
          <w:rFonts w:ascii="Times New Roman" w:hAnsi="Times New Roman" w:cs="Times New Roman"/>
          <w:color w:val="000000"/>
          <w:position w:val="-12"/>
          <w:sz w:val="28"/>
          <w:szCs w:val="28"/>
        </w:rPr>
        <w:object w:dxaOrig="279" w:dyaOrig="360">
          <v:shape id="_x0000_i1150" type="#_x0000_t75" style="width:24.75pt;height:30.75pt" o:ole="" fillcolor="window">
            <v:imagedata r:id="rId253" o:title=""/>
          </v:shape>
          <o:OLEObject Type="Embed" ProgID="Equation.3" ShapeID="_x0000_i1150" DrawAspect="Content" ObjectID="_1570348229" r:id="rId254"/>
        </w:object>
      </w:r>
      <w:r w:rsidRPr="00264947">
        <w:rPr>
          <w:rFonts w:ascii="Times New Roman" w:hAnsi="Times New Roman" w:cs="Times New Roman"/>
          <w:color w:val="000000"/>
          <w:sz w:val="28"/>
          <w:szCs w:val="28"/>
        </w:rPr>
        <w:t xml:space="preserve"> рассчитываются </w:t>
      </w:r>
      <w:r w:rsidRPr="006A7AE6">
        <w:rPr>
          <w:rFonts w:ascii="Times New Roman" w:hAnsi="Times New Roman" w:cs="Times New Roman"/>
          <w:i/>
          <w:color w:val="000000"/>
          <w:sz w:val="28"/>
          <w:szCs w:val="28"/>
        </w:rPr>
        <w:t>прогнозные оценки</w:t>
      </w:r>
      <w:r w:rsidRPr="006A7AE6">
        <w:rPr>
          <w:rFonts w:ascii="Times New Roman" w:hAnsi="Times New Roman" w:cs="Times New Roman"/>
          <w:bCs/>
          <w:i/>
          <w:iCs/>
          <w:color w:val="000000"/>
          <w:sz w:val="28"/>
          <w:szCs w:val="28"/>
        </w:rPr>
        <w:t>:</w:t>
      </w:r>
    </w:p>
    <w:p w:rsidR="00264947" w:rsidRPr="00264947" w:rsidRDefault="006A7AE6" w:rsidP="00264947">
      <w:pPr>
        <w:shd w:val="clear" w:color="auto" w:fill="FFFFFF"/>
        <w:tabs>
          <w:tab w:val="left" w:pos="470"/>
        </w:tabs>
        <w:spacing w:after="0" w:line="360" w:lineRule="auto"/>
        <w:ind w:left="72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264947" w:rsidRPr="00264947">
        <w:rPr>
          <w:rFonts w:ascii="Times New Roman" w:hAnsi="Times New Roman" w:cs="Times New Roman"/>
          <w:color w:val="000000"/>
          <w:sz w:val="28"/>
          <w:szCs w:val="28"/>
        </w:rPr>
        <w:t xml:space="preserve">среднего времени расхода текущего запаса </w:t>
      </w:r>
      <w:r w:rsidR="007F47B5" w:rsidRPr="00264947">
        <w:rPr>
          <w:rFonts w:ascii="Times New Roman" w:hAnsi="Times New Roman" w:cs="Times New Roman"/>
          <w:color w:val="000000"/>
          <w:position w:val="-4"/>
          <w:sz w:val="28"/>
          <w:szCs w:val="28"/>
        </w:rPr>
        <w:object w:dxaOrig="220" w:dyaOrig="320">
          <v:shape id="_x0000_i1151" type="#_x0000_t75" style="width:14.25pt;height:19.5pt" o:ole="" fillcolor="window">
            <v:imagedata r:id="rId255" o:title=""/>
          </v:shape>
          <o:OLEObject Type="Embed" ProgID="Equation.3" ShapeID="_x0000_i1151" DrawAspect="Content" ObjectID="_1570348230" r:id="rId256"/>
        </w:object>
      </w:r>
      <w:r w:rsidR="00264947" w:rsidRPr="00264947">
        <w:rPr>
          <w:rFonts w:ascii="Times New Roman" w:hAnsi="Times New Roman" w:cs="Times New Roman"/>
          <w:color w:val="000000"/>
          <w:sz w:val="28"/>
          <w:szCs w:val="28"/>
        </w:rPr>
        <w:t>;</w:t>
      </w:r>
    </w:p>
    <w:p w:rsidR="00264947" w:rsidRPr="00264947" w:rsidRDefault="007F47B5" w:rsidP="00264947">
      <w:pPr>
        <w:shd w:val="clear" w:color="auto" w:fill="FFFFFF"/>
        <w:tabs>
          <w:tab w:val="left" w:pos="470"/>
        </w:tabs>
        <w:spacing w:after="0" w:line="360" w:lineRule="auto"/>
        <w:ind w:left="72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264947" w:rsidRPr="00264947">
        <w:rPr>
          <w:rFonts w:ascii="Times New Roman" w:hAnsi="Times New Roman" w:cs="Times New Roman"/>
          <w:color w:val="000000"/>
          <w:sz w:val="28"/>
          <w:szCs w:val="28"/>
        </w:rPr>
        <w:t xml:space="preserve">страхового запаса </w:t>
      </w:r>
      <w:r w:rsidR="0070493C" w:rsidRPr="00264947">
        <w:rPr>
          <w:rFonts w:ascii="Times New Roman" w:hAnsi="Times New Roman" w:cs="Times New Roman"/>
          <w:color w:val="000000"/>
          <w:position w:val="-12"/>
          <w:sz w:val="28"/>
          <w:szCs w:val="28"/>
        </w:rPr>
        <w:object w:dxaOrig="320" w:dyaOrig="360">
          <v:shape id="_x0000_i1152" type="#_x0000_t75" style="width:20.25pt;height:23.25pt" o:ole="" fillcolor="window">
            <v:imagedata r:id="rId257" o:title=""/>
          </v:shape>
          <o:OLEObject Type="Embed" ProgID="Equation.3" ShapeID="_x0000_i1152" DrawAspect="Content" ObjectID="_1570348231" r:id="rId258"/>
        </w:object>
      </w:r>
      <w:r w:rsidR="00264947" w:rsidRPr="00264947">
        <w:rPr>
          <w:rFonts w:ascii="Times New Roman" w:hAnsi="Times New Roman" w:cs="Times New Roman"/>
          <w:color w:val="000000"/>
          <w:sz w:val="28"/>
          <w:szCs w:val="28"/>
        </w:rPr>
        <w:t xml:space="preserve"> с заданной доверительной вероятностью </w:t>
      </w:r>
      <w:proofErr w:type="spellStart"/>
      <w:r w:rsidR="0070493C" w:rsidRPr="00BD6C77">
        <w:rPr>
          <w:rFonts w:ascii="Times New Roman" w:hAnsi="Times New Roman" w:cs="Times New Roman"/>
          <w:i/>
          <w:iCs/>
          <w:color w:val="000000"/>
          <w:sz w:val="28"/>
          <w:szCs w:val="28"/>
        </w:rPr>
        <w:t>Р</w:t>
      </w:r>
      <w:r w:rsidR="0070493C" w:rsidRPr="00BD6C77">
        <w:rPr>
          <w:rFonts w:ascii="Times New Roman" w:hAnsi="Times New Roman" w:cs="Times New Roman"/>
          <w:i/>
          <w:iCs/>
          <w:color w:val="000000"/>
          <w:sz w:val="28"/>
          <w:szCs w:val="28"/>
          <w:vertAlign w:val="subscript"/>
        </w:rPr>
        <w:t>д</w:t>
      </w:r>
      <w:proofErr w:type="spellEnd"/>
      <w:r w:rsidR="00264947" w:rsidRPr="00264947">
        <w:rPr>
          <w:rFonts w:ascii="Times New Roman" w:hAnsi="Times New Roman" w:cs="Times New Roman"/>
          <w:color w:val="000000"/>
          <w:sz w:val="28"/>
          <w:szCs w:val="28"/>
        </w:rPr>
        <w:t>;</w:t>
      </w:r>
    </w:p>
    <w:p w:rsidR="00264947" w:rsidRPr="00264947" w:rsidRDefault="007F47B5" w:rsidP="00264947">
      <w:pPr>
        <w:shd w:val="clear" w:color="auto" w:fill="FFFFFF"/>
        <w:tabs>
          <w:tab w:val="left" w:pos="5609"/>
        </w:tabs>
        <w:spacing w:after="0" w:line="360" w:lineRule="auto"/>
        <w:ind w:firstLine="720"/>
        <w:jc w:val="both"/>
        <w:rPr>
          <w:rFonts w:ascii="Times New Roman" w:hAnsi="Times New Roman" w:cs="Times New Roman"/>
          <w:sz w:val="28"/>
          <w:szCs w:val="28"/>
        </w:rPr>
      </w:pPr>
      <w:r>
        <w:rPr>
          <w:rFonts w:ascii="Times New Roman" w:hAnsi="Times New Roman" w:cs="Times New Roman"/>
          <w:color w:val="000000"/>
          <w:sz w:val="28"/>
          <w:szCs w:val="28"/>
        </w:rPr>
        <w:t xml:space="preserve">– </w:t>
      </w:r>
      <w:r w:rsidR="00264947" w:rsidRPr="00264947">
        <w:rPr>
          <w:rFonts w:ascii="Times New Roman" w:hAnsi="Times New Roman" w:cs="Times New Roman"/>
          <w:color w:val="000000"/>
          <w:sz w:val="28"/>
          <w:szCs w:val="28"/>
        </w:rPr>
        <w:t>вероятности отсутствия дефицита деталей на складе в течение прогнозируемого периода.</w:t>
      </w:r>
    </w:p>
    <w:p w:rsidR="00264947" w:rsidRPr="00264947" w:rsidRDefault="00264947" w:rsidP="00AA1682">
      <w:pPr>
        <w:shd w:val="clear" w:color="auto" w:fill="FFFFFF"/>
        <w:spacing w:after="0" w:line="360" w:lineRule="auto"/>
        <w:ind w:firstLine="720"/>
        <w:jc w:val="both"/>
        <w:rPr>
          <w:rFonts w:ascii="Times New Roman" w:hAnsi="Times New Roman" w:cs="Times New Roman"/>
          <w:color w:val="000000"/>
          <w:sz w:val="28"/>
          <w:szCs w:val="28"/>
        </w:rPr>
      </w:pPr>
      <w:r w:rsidRPr="00264947">
        <w:rPr>
          <w:rFonts w:ascii="Times New Roman" w:hAnsi="Times New Roman" w:cs="Times New Roman"/>
          <w:color w:val="000000"/>
          <w:sz w:val="28"/>
          <w:szCs w:val="28"/>
        </w:rPr>
        <w:t xml:space="preserve">Приняв </w:t>
      </w:r>
      <w:r w:rsidR="007F47B5" w:rsidRPr="00264947">
        <w:rPr>
          <w:rFonts w:ascii="Times New Roman" w:hAnsi="Times New Roman" w:cs="Times New Roman"/>
          <w:color w:val="000000"/>
          <w:position w:val="-12"/>
          <w:sz w:val="28"/>
          <w:szCs w:val="28"/>
        </w:rPr>
        <w:object w:dxaOrig="639" w:dyaOrig="360">
          <v:shape id="_x0000_i1153" type="#_x0000_t75" style="width:48.75pt;height:27pt" o:ole="" fillcolor="window">
            <v:imagedata r:id="rId259" o:title=""/>
          </v:shape>
          <o:OLEObject Type="Embed" ProgID="Equation.3" ShapeID="_x0000_i1153" DrawAspect="Content" ObjectID="_1570348232" r:id="rId260"/>
        </w:object>
      </w:r>
      <w:r w:rsidRPr="00264947">
        <w:rPr>
          <w:rFonts w:ascii="Times New Roman" w:hAnsi="Times New Roman" w:cs="Times New Roman"/>
          <w:color w:val="000000"/>
          <w:sz w:val="28"/>
          <w:szCs w:val="28"/>
        </w:rPr>
        <w:t>, находим:</w:t>
      </w:r>
      <w:r w:rsidR="00AA1682">
        <w:rPr>
          <w:rFonts w:ascii="Times New Roman" w:hAnsi="Times New Roman" w:cs="Times New Roman"/>
          <w:color w:val="000000"/>
          <w:sz w:val="28"/>
          <w:szCs w:val="28"/>
        </w:rPr>
        <w:t xml:space="preserve">        </w:t>
      </w:r>
      <w:r w:rsidR="00697432" w:rsidRPr="00264947">
        <w:rPr>
          <w:rFonts w:ascii="Times New Roman" w:hAnsi="Times New Roman" w:cs="Times New Roman"/>
          <w:color w:val="000000"/>
          <w:position w:val="-30"/>
          <w:sz w:val="28"/>
          <w:szCs w:val="28"/>
        </w:rPr>
        <w:object w:dxaOrig="2820" w:dyaOrig="700">
          <v:shape id="_x0000_i1154" type="#_x0000_t75" style="width:156pt;height:39pt" o:ole="" fillcolor="window">
            <v:imagedata r:id="rId261" o:title=""/>
          </v:shape>
          <o:OLEObject Type="Embed" ProgID="Equation.3" ShapeID="_x0000_i1154" DrawAspect="Content" ObjectID="_1570348233" r:id="rId262"/>
        </w:object>
      </w:r>
      <w:r w:rsidRPr="00264947">
        <w:rPr>
          <w:rFonts w:ascii="Times New Roman" w:hAnsi="Times New Roman" w:cs="Times New Roman"/>
          <w:color w:val="000000"/>
          <w:sz w:val="28"/>
          <w:szCs w:val="28"/>
        </w:rPr>
        <w:t>.</w:t>
      </w:r>
    </w:p>
    <w:p w:rsidR="00264947" w:rsidRPr="00264947" w:rsidRDefault="00264947" w:rsidP="0089486F">
      <w:pPr>
        <w:pStyle w:val="aa"/>
        <w:spacing w:after="0" w:line="360" w:lineRule="auto"/>
        <w:ind w:left="0" w:firstLine="708"/>
        <w:rPr>
          <w:rFonts w:ascii="Times New Roman" w:hAnsi="Times New Roman" w:cs="Times New Roman"/>
          <w:sz w:val="28"/>
          <w:szCs w:val="28"/>
        </w:rPr>
      </w:pPr>
      <w:r w:rsidRPr="00264947">
        <w:rPr>
          <w:rFonts w:ascii="Times New Roman" w:hAnsi="Times New Roman" w:cs="Times New Roman"/>
          <w:sz w:val="28"/>
          <w:szCs w:val="28"/>
        </w:rPr>
        <w:lastRenderedPageBreak/>
        <w:t xml:space="preserve">Для расчета страхового запаса </w:t>
      </w:r>
      <w:r w:rsidR="0070493C" w:rsidRPr="0070493C">
        <w:rPr>
          <w:rFonts w:ascii="Times New Roman" w:hAnsi="Times New Roman" w:cs="Times New Roman"/>
          <w:sz w:val="28"/>
          <w:szCs w:val="28"/>
        </w:rPr>
        <w:t xml:space="preserve"> </w:t>
      </w:r>
      <w:proofErr w:type="gramStart"/>
      <w:r w:rsidR="0070493C">
        <w:rPr>
          <w:rFonts w:ascii="Times New Roman" w:hAnsi="Times New Roman" w:cs="Times New Roman"/>
          <w:sz w:val="28"/>
          <w:szCs w:val="28"/>
        </w:rPr>
        <w:t xml:space="preserve">согласно </w:t>
      </w:r>
      <w:r w:rsidR="0089486F">
        <w:rPr>
          <w:rFonts w:ascii="Times New Roman" w:hAnsi="Times New Roman" w:cs="Times New Roman"/>
          <w:sz w:val="28"/>
          <w:szCs w:val="28"/>
        </w:rPr>
        <w:t>формулы</w:t>
      </w:r>
      <w:proofErr w:type="gramEnd"/>
      <w:r w:rsidR="0089486F">
        <w:rPr>
          <w:rFonts w:ascii="Times New Roman" w:hAnsi="Times New Roman" w:cs="Times New Roman"/>
          <w:sz w:val="28"/>
          <w:szCs w:val="28"/>
        </w:rPr>
        <w:t xml:space="preserve"> (5.10) </w:t>
      </w:r>
      <w:r w:rsidRPr="00264947">
        <w:rPr>
          <w:rFonts w:ascii="Times New Roman" w:hAnsi="Times New Roman" w:cs="Times New Roman"/>
          <w:sz w:val="28"/>
          <w:szCs w:val="28"/>
        </w:rPr>
        <w:t>воспользуемся формулой:</w:t>
      </w:r>
    </w:p>
    <w:p w:rsidR="00264947" w:rsidRPr="00264947" w:rsidRDefault="00AA1682" w:rsidP="00264947">
      <w:pPr>
        <w:shd w:val="clear" w:color="auto" w:fill="FFFFFF"/>
        <w:tabs>
          <w:tab w:val="left" w:pos="5801"/>
        </w:tabs>
        <w:spacing w:after="0" w:line="360" w:lineRule="auto"/>
        <w:ind w:firstLine="1985"/>
        <w:jc w:val="both"/>
        <w:rPr>
          <w:rFonts w:ascii="Times New Roman" w:hAnsi="Times New Roman" w:cs="Times New Roman"/>
          <w:sz w:val="28"/>
          <w:szCs w:val="28"/>
        </w:rPr>
      </w:pPr>
      <w:r>
        <w:rPr>
          <w:rFonts w:ascii="Times New Roman" w:hAnsi="Times New Roman" w:cs="Times New Roman"/>
          <w:sz w:val="28"/>
          <w:szCs w:val="28"/>
        </w:rPr>
        <w:t xml:space="preserve">                       </w:t>
      </w:r>
      <w:r w:rsidR="0089486F" w:rsidRPr="0089486F">
        <w:rPr>
          <w:rFonts w:ascii="Times New Roman" w:hAnsi="Times New Roman" w:cs="Times New Roman"/>
          <w:position w:val="-12"/>
          <w:sz w:val="28"/>
          <w:szCs w:val="28"/>
        </w:rPr>
        <w:object w:dxaOrig="940" w:dyaOrig="360">
          <v:shape id="_x0000_i1155" type="#_x0000_t75" style="width:77.25pt;height:29.25pt" o:ole="" fillcolor="window">
            <v:imagedata r:id="rId263" o:title=""/>
          </v:shape>
          <o:OLEObject Type="Embed" ProgID="Equation.3" ShapeID="_x0000_i1155" DrawAspect="Content" ObjectID="_1570348234" r:id="rId264"/>
        </w:object>
      </w:r>
      <w:r w:rsidR="00264947" w:rsidRPr="00264947">
        <w:rPr>
          <w:rFonts w:ascii="Times New Roman" w:hAnsi="Times New Roman" w:cs="Times New Roman"/>
          <w:sz w:val="28"/>
          <w:szCs w:val="28"/>
        </w:rPr>
        <w:t xml:space="preserve">,            </w:t>
      </w:r>
      <w:r w:rsidR="00DC3A38">
        <w:rPr>
          <w:rFonts w:ascii="Times New Roman" w:hAnsi="Times New Roman" w:cs="Times New Roman"/>
          <w:sz w:val="28"/>
          <w:szCs w:val="28"/>
        </w:rPr>
        <w:t xml:space="preserve">       </w:t>
      </w:r>
      <w:r w:rsidR="00264947" w:rsidRPr="00264947">
        <w:rPr>
          <w:rFonts w:ascii="Times New Roman" w:hAnsi="Times New Roman" w:cs="Times New Roman"/>
          <w:sz w:val="28"/>
          <w:szCs w:val="28"/>
        </w:rPr>
        <w:t xml:space="preserve">                           (</w:t>
      </w:r>
      <w:r>
        <w:rPr>
          <w:rFonts w:ascii="Times New Roman" w:hAnsi="Times New Roman" w:cs="Times New Roman"/>
          <w:sz w:val="28"/>
          <w:szCs w:val="28"/>
        </w:rPr>
        <w:t>7</w:t>
      </w:r>
      <w:r w:rsidR="00264947" w:rsidRPr="00264947">
        <w:rPr>
          <w:rFonts w:ascii="Times New Roman" w:hAnsi="Times New Roman" w:cs="Times New Roman"/>
          <w:sz w:val="28"/>
          <w:szCs w:val="28"/>
        </w:rPr>
        <w:t>.</w:t>
      </w:r>
      <w:r>
        <w:rPr>
          <w:rFonts w:ascii="Times New Roman" w:hAnsi="Times New Roman" w:cs="Times New Roman"/>
          <w:sz w:val="28"/>
          <w:szCs w:val="28"/>
        </w:rPr>
        <w:t>7</w:t>
      </w:r>
      <w:r w:rsidR="00264947" w:rsidRPr="00264947">
        <w:rPr>
          <w:rFonts w:ascii="Times New Roman" w:hAnsi="Times New Roman" w:cs="Times New Roman"/>
          <w:sz w:val="28"/>
          <w:szCs w:val="28"/>
        </w:rPr>
        <w:t>)</w:t>
      </w:r>
    </w:p>
    <w:p w:rsidR="00264947" w:rsidRPr="00264947" w:rsidRDefault="00264947" w:rsidP="00264947">
      <w:pPr>
        <w:shd w:val="clear" w:color="auto" w:fill="FFFFFF"/>
        <w:spacing w:after="0" w:line="360" w:lineRule="auto"/>
        <w:ind w:firstLine="720"/>
        <w:jc w:val="both"/>
        <w:rPr>
          <w:rFonts w:ascii="Times New Roman" w:hAnsi="Times New Roman" w:cs="Times New Roman"/>
          <w:color w:val="000000"/>
          <w:sz w:val="28"/>
          <w:szCs w:val="28"/>
        </w:rPr>
      </w:pPr>
      <w:r w:rsidRPr="00264947">
        <w:rPr>
          <w:rFonts w:ascii="Times New Roman" w:hAnsi="Times New Roman" w:cs="Times New Roman"/>
          <w:color w:val="000000"/>
          <w:sz w:val="28"/>
          <w:szCs w:val="28"/>
        </w:rPr>
        <w:t xml:space="preserve">где </w:t>
      </w:r>
      <w:r w:rsidR="00AA1682" w:rsidRPr="00264947">
        <w:rPr>
          <w:rFonts w:ascii="Times New Roman" w:hAnsi="Times New Roman" w:cs="Times New Roman"/>
          <w:color w:val="000000"/>
          <w:position w:val="-12"/>
          <w:sz w:val="28"/>
          <w:szCs w:val="28"/>
        </w:rPr>
        <w:object w:dxaOrig="279" w:dyaOrig="360">
          <v:shape id="_x0000_i1156" type="#_x0000_t75" style="width:18pt;height:22.5pt" o:ole="" fillcolor="window">
            <v:imagedata r:id="rId265" o:title=""/>
          </v:shape>
          <o:OLEObject Type="Embed" ProgID="Equation.3" ShapeID="_x0000_i1156" DrawAspect="Content" ObjectID="_1570348235" r:id="rId266"/>
        </w:object>
      </w:r>
      <w:r w:rsidRPr="00264947">
        <w:rPr>
          <w:rFonts w:ascii="Times New Roman" w:hAnsi="Times New Roman" w:cs="Times New Roman"/>
          <w:color w:val="000000"/>
          <w:sz w:val="28"/>
          <w:szCs w:val="28"/>
        </w:rPr>
        <w:t xml:space="preserve"> </w:t>
      </w:r>
      <w:r w:rsidR="0070493C">
        <w:rPr>
          <w:rFonts w:ascii="Times New Roman" w:hAnsi="Times New Roman" w:cs="Times New Roman"/>
          <w:color w:val="000000"/>
          <w:sz w:val="28"/>
          <w:szCs w:val="28"/>
        </w:rPr>
        <w:t xml:space="preserve">– </w:t>
      </w:r>
      <w:r w:rsidRPr="00264947">
        <w:rPr>
          <w:rFonts w:ascii="Times New Roman" w:hAnsi="Times New Roman" w:cs="Times New Roman"/>
          <w:color w:val="000000"/>
          <w:sz w:val="28"/>
          <w:szCs w:val="28"/>
        </w:rPr>
        <w:t xml:space="preserve"> среднее квадратичное отклонение; </w:t>
      </w:r>
    </w:p>
    <w:p w:rsidR="00264947" w:rsidRPr="00264947" w:rsidRDefault="0070493C" w:rsidP="0070493C">
      <w:pPr>
        <w:shd w:val="clear" w:color="auto" w:fill="FFFFFF"/>
        <w:spacing w:after="0" w:line="360" w:lineRule="auto"/>
        <w:ind w:firstLine="1134"/>
        <w:jc w:val="both"/>
        <w:rPr>
          <w:rFonts w:ascii="Times New Roman" w:hAnsi="Times New Roman" w:cs="Times New Roman"/>
          <w:sz w:val="28"/>
          <w:szCs w:val="28"/>
        </w:rPr>
      </w:pPr>
      <w:r w:rsidRPr="0070493C">
        <w:rPr>
          <w:rFonts w:ascii="Times New Roman" w:hAnsi="Times New Roman" w:cs="Times New Roman"/>
          <w:color w:val="000000"/>
          <w:position w:val="-6"/>
          <w:sz w:val="28"/>
          <w:szCs w:val="28"/>
        </w:rPr>
        <w:object w:dxaOrig="139" w:dyaOrig="240">
          <v:shape id="_x0000_i1157" type="#_x0000_t75" style="width:10.5pt;height:17.25pt" o:ole="" fillcolor="window">
            <v:imagedata r:id="rId267" o:title=""/>
          </v:shape>
          <o:OLEObject Type="Embed" ProgID="Equation.3" ShapeID="_x0000_i1157" DrawAspect="Content" ObjectID="_1570348236" r:id="rId268"/>
        </w:object>
      </w:r>
      <w:r w:rsidR="00264947" w:rsidRPr="00264947">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 </w:t>
      </w:r>
      <w:r w:rsidR="00264947" w:rsidRPr="00264947">
        <w:rPr>
          <w:rFonts w:ascii="Times New Roman" w:hAnsi="Times New Roman" w:cs="Times New Roman"/>
          <w:color w:val="000000"/>
          <w:sz w:val="28"/>
          <w:szCs w:val="28"/>
        </w:rPr>
        <w:t xml:space="preserve"> параметр нормального закона распределения</w:t>
      </w:r>
      <w:r>
        <w:rPr>
          <w:rFonts w:ascii="Times New Roman" w:hAnsi="Times New Roman" w:cs="Times New Roman"/>
          <w:color w:val="000000"/>
          <w:sz w:val="28"/>
          <w:szCs w:val="28"/>
        </w:rPr>
        <w:t xml:space="preserve"> (нормированный коэффициент ошибки)</w:t>
      </w:r>
      <w:r w:rsidR="00264947" w:rsidRPr="00264947">
        <w:rPr>
          <w:rFonts w:ascii="Times New Roman" w:hAnsi="Times New Roman" w:cs="Times New Roman"/>
          <w:color w:val="000000"/>
          <w:sz w:val="28"/>
          <w:szCs w:val="28"/>
        </w:rPr>
        <w:t xml:space="preserve">, соответствующий доверительной вероятности </w:t>
      </w:r>
      <w:proofErr w:type="spellStart"/>
      <w:r w:rsidRPr="00BD6C77">
        <w:rPr>
          <w:rFonts w:ascii="Times New Roman" w:hAnsi="Times New Roman" w:cs="Times New Roman"/>
          <w:i/>
          <w:iCs/>
          <w:color w:val="000000"/>
          <w:sz w:val="28"/>
          <w:szCs w:val="28"/>
        </w:rPr>
        <w:t>Р</w:t>
      </w:r>
      <w:r w:rsidRPr="00BD6C77">
        <w:rPr>
          <w:rFonts w:ascii="Times New Roman" w:hAnsi="Times New Roman" w:cs="Times New Roman"/>
          <w:i/>
          <w:iCs/>
          <w:color w:val="000000"/>
          <w:sz w:val="28"/>
          <w:szCs w:val="28"/>
          <w:vertAlign w:val="subscript"/>
        </w:rPr>
        <w:t>д</w:t>
      </w:r>
      <w:proofErr w:type="spellEnd"/>
      <w:r w:rsidR="00264947" w:rsidRPr="00264947">
        <w:rPr>
          <w:rFonts w:ascii="Times New Roman" w:hAnsi="Times New Roman" w:cs="Times New Roman"/>
          <w:color w:val="000000"/>
          <w:sz w:val="28"/>
          <w:szCs w:val="28"/>
        </w:rPr>
        <w:t>.</w:t>
      </w:r>
    </w:p>
    <w:p w:rsidR="0070493C" w:rsidRDefault="00264947" w:rsidP="00264947">
      <w:pPr>
        <w:shd w:val="clear" w:color="auto" w:fill="FFFFFF"/>
        <w:spacing w:after="0" w:line="360" w:lineRule="auto"/>
        <w:ind w:firstLine="720"/>
        <w:jc w:val="both"/>
        <w:rPr>
          <w:rFonts w:ascii="Times New Roman" w:hAnsi="Times New Roman" w:cs="Times New Roman"/>
          <w:color w:val="000000"/>
          <w:sz w:val="28"/>
          <w:szCs w:val="28"/>
        </w:rPr>
      </w:pPr>
      <w:r w:rsidRPr="00264947">
        <w:rPr>
          <w:rFonts w:ascii="Times New Roman" w:hAnsi="Times New Roman" w:cs="Times New Roman"/>
          <w:color w:val="000000"/>
          <w:sz w:val="28"/>
          <w:szCs w:val="28"/>
        </w:rPr>
        <w:t xml:space="preserve">Параметр </w:t>
      </w:r>
      <w:r w:rsidR="0070493C" w:rsidRPr="0070493C">
        <w:rPr>
          <w:rFonts w:ascii="Times New Roman" w:hAnsi="Times New Roman" w:cs="Times New Roman"/>
          <w:color w:val="000000"/>
          <w:position w:val="-6"/>
          <w:sz w:val="28"/>
          <w:szCs w:val="28"/>
        </w:rPr>
        <w:object w:dxaOrig="139" w:dyaOrig="240">
          <v:shape id="_x0000_i1158" type="#_x0000_t75" style="width:11.25pt;height:19.5pt" o:ole="">
            <v:imagedata r:id="rId269" o:title=""/>
          </v:shape>
          <o:OLEObject Type="Embed" ProgID="Equation.3" ShapeID="_x0000_i1158" DrawAspect="Content" ObjectID="_1570348237" r:id="rId270"/>
        </w:object>
      </w:r>
      <w:r w:rsidRPr="00264947">
        <w:rPr>
          <w:rFonts w:ascii="Times New Roman" w:hAnsi="Times New Roman" w:cs="Times New Roman"/>
          <w:color w:val="000000"/>
          <w:sz w:val="28"/>
          <w:szCs w:val="28"/>
        </w:rPr>
        <w:t xml:space="preserve"> определяет для нормального закона число средних квадратических отклонений, которые нужно отложить от центра рассеивания (влево и вправо) для того, чтобы вероятность попадания в полученный участок была равна </w:t>
      </w:r>
      <w:proofErr w:type="spellStart"/>
      <w:r w:rsidR="0070493C" w:rsidRPr="00BD6C77">
        <w:rPr>
          <w:rFonts w:ascii="Times New Roman" w:hAnsi="Times New Roman" w:cs="Times New Roman"/>
          <w:i/>
          <w:iCs/>
          <w:color w:val="000000"/>
          <w:sz w:val="28"/>
          <w:szCs w:val="28"/>
        </w:rPr>
        <w:t>Р</w:t>
      </w:r>
      <w:r w:rsidR="0070493C" w:rsidRPr="00BD6C77">
        <w:rPr>
          <w:rFonts w:ascii="Times New Roman" w:hAnsi="Times New Roman" w:cs="Times New Roman"/>
          <w:i/>
          <w:iCs/>
          <w:color w:val="000000"/>
          <w:sz w:val="28"/>
          <w:szCs w:val="28"/>
          <w:vertAlign w:val="subscript"/>
        </w:rPr>
        <w:t>д</w:t>
      </w:r>
      <w:proofErr w:type="spellEnd"/>
      <w:r w:rsidR="0070493C" w:rsidRPr="00264947">
        <w:rPr>
          <w:rFonts w:ascii="Times New Roman" w:hAnsi="Times New Roman" w:cs="Times New Roman"/>
          <w:color w:val="000000"/>
          <w:sz w:val="28"/>
          <w:szCs w:val="28"/>
        </w:rPr>
        <w:t>.</w:t>
      </w:r>
    </w:p>
    <w:p w:rsidR="00264947" w:rsidRPr="00264947" w:rsidRDefault="00264947" w:rsidP="00264947">
      <w:pPr>
        <w:shd w:val="clear" w:color="auto" w:fill="FFFFFF"/>
        <w:spacing w:after="0" w:line="360" w:lineRule="auto"/>
        <w:ind w:firstLine="720"/>
        <w:jc w:val="both"/>
        <w:rPr>
          <w:rFonts w:ascii="Times New Roman" w:hAnsi="Times New Roman" w:cs="Times New Roman"/>
          <w:sz w:val="28"/>
          <w:szCs w:val="28"/>
        </w:rPr>
      </w:pPr>
      <w:r w:rsidRPr="00264947">
        <w:rPr>
          <w:rFonts w:ascii="Times New Roman" w:hAnsi="Times New Roman" w:cs="Times New Roman"/>
          <w:color w:val="000000"/>
          <w:sz w:val="28"/>
          <w:szCs w:val="28"/>
        </w:rPr>
        <w:t xml:space="preserve">В нашем случае доверительные интервалы откладывают вверх и вниз от среднего значения </w:t>
      </w:r>
      <w:r w:rsidR="00695D70" w:rsidRPr="00264947">
        <w:rPr>
          <w:rFonts w:ascii="Times New Roman" w:hAnsi="Times New Roman" w:cs="Times New Roman"/>
          <w:color w:val="000000"/>
          <w:position w:val="-12"/>
          <w:sz w:val="28"/>
          <w:szCs w:val="28"/>
        </w:rPr>
        <w:object w:dxaOrig="260" w:dyaOrig="360">
          <v:shape id="_x0000_i1159" type="#_x0000_t75" style="width:20.25pt;height:28.5pt" o:ole="">
            <v:imagedata r:id="rId271" o:title=""/>
          </v:shape>
          <o:OLEObject Type="Embed" ProgID="Equation.3" ShapeID="_x0000_i1159" DrawAspect="Content" ObjectID="_1570348238" r:id="rId272"/>
        </w:object>
      </w:r>
      <w:r w:rsidRPr="00264947">
        <w:rPr>
          <w:rFonts w:ascii="Times New Roman" w:hAnsi="Times New Roman" w:cs="Times New Roman"/>
          <w:color w:val="000000"/>
          <w:sz w:val="28"/>
          <w:szCs w:val="28"/>
        </w:rPr>
        <w:t>.</w:t>
      </w:r>
    </w:p>
    <w:p w:rsidR="00264947" w:rsidRPr="00264947" w:rsidRDefault="00264947" w:rsidP="00264947">
      <w:pPr>
        <w:shd w:val="clear" w:color="auto" w:fill="FFFFFF"/>
        <w:spacing w:after="0" w:line="360" w:lineRule="auto"/>
        <w:ind w:firstLine="720"/>
        <w:jc w:val="both"/>
        <w:rPr>
          <w:rFonts w:ascii="Times New Roman" w:hAnsi="Times New Roman" w:cs="Times New Roman"/>
          <w:color w:val="000000"/>
          <w:sz w:val="28"/>
          <w:szCs w:val="28"/>
        </w:rPr>
      </w:pPr>
      <w:r w:rsidRPr="00264947">
        <w:rPr>
          <w:rFonts w:ascii="Times New Roman" w:hAnsi="Times New Roman" w:cs="Times New Roman"/>
          <w:color w:val="000000"/>
          <w:sz w:val="28"/>
          <w:szCs w:val="28"/>
        </w:rPr>
        <w:t xml:space="preserve">В </w:t>
      </w:r>
      <w:r w:rsidR="0070493C">
        <w:rPr>
          <w:rFonts w:ascii="Times New Roman" w:hAnsi="Times New Roman" w:cs="Times New Roman"/>
          <w:color w:val="000000"/>
          <w:sz w:val="28"/>
          <w:szCs w:val="28"/>
        </w:rPr>
        <w:t xml:space="preserve"> т</w:t>
      </w:r>
      <w:r w:rsidR="0070493C" w:rsidRPr="00FC5D82">
        <w:rPr>
          <w:rFonts w:ascii="Times New Roman" w:hAnsi="Times New Roman" w:cs="Times New Roman"/>
          <w:color w:val="000000"/>
          <w:sz w:val="28"/>
          <w:szCs w:val="28"/>
        </w:rPr>
        <w:t>аблиц</w:t>
      </w:r>
      <w:r w:rsidR="0070493C">
        <w:rPr>
          <w:rFonts w:ascii="Times New Roman" w:hAnsi="Times New Roman" w:cs="Times New Roman"/>
          <w:color w:val="000000"/>
          <w:sz w:val="28"/>
          <w:szCs w:val="28"/>
        </w:rPr>
        <w:t xml:space="preserve">е </w:t>
      </w:r>
      <w:r w:rsidR="0070493C" w:rsidRPr="00FC5D82">
        <w:rPr>
          <w:rFonts w:ascii="Times New Roman" w:hAnsi="Times New Roman" w:cs="Times New Roman"/>
          <w:color w:val="000000"/>
          <w:sz w:val="28"/>
          <w:szCs w:val="28"/>
        </w:rPr>
        <w:t xml:space="preserve"> 7.</w:t>
      </w:r>
      <w:r w:rsidR="0070493C">
        <w:rPr>
          <w:rFonts w:ascii="Times New Roman" w:hAnsi="Times New Roman" w:cs="Times New Roman"/>
          <w:color w:val="000000"/>
          <w:sz w:val="28"/>
          <w:szCs w:val="28"/>
        </w:rPr>
        <w:t xml:space="preserve">3 </w:t>
      </w:r>
      <w:r w:rsidR="0070493C" w:rsidRPr="00E81696">
        <w:rPr>
          <w:rFonts w:ascii="Times New Roman" w:hAnsi="Times New Roman" w:cs="Times New Roman"/>
          <w:color w:val="000000"/>
          <w:sz w:val="28"/>
          <w:szCs w:val="28"/>
        </w:rPr>
        <w:t xml:space="preserve"> </w:t>
      </w:r>
      <w:r w:rsidRPr="00264947">
        <w:rPr>
          <w:rFonts w:ascii="Times New Roman" w:hAnsi="Times New Roman" w:cs="Times New Roman"/>
          <w:color w:val="000000"/>
          <w:sz w:val="28"/>
          <w:szCs w:val="28"/>
        </w:rPr>
        <w:t xml:space="preserve">приведены наиболее часто встречающиеся в практических расчетах значения вероятности </w:t>
      </w:r>
      <w:proofErr w:type="spellStart"/>
      <w:r w:rsidR="00697432" w:rsidRPr="00BD6C77">
        <w:rPr>
          <w:rFonts w:ascii="Times New Roman" w:hAnsi="Times New Roman" w:cs="Times New Roman"/>
          <w:i/>
          <w:iCs/>
          <w:color w:val="000000"/>
          <w:sz w:val="28"/>
          <w:szCs w:val="28"/>
        </w:rPr>
        <w:t>Р</w:t>
      </w:r>
      <w:r w:rsidR="00697432" w:rsidRPr="00BD6C77">
        <w:rPr>
          <w:rFonts w:ascii="Times New Roman" w:hAnsi="Times New Roman" w:cs="Times New Roman"/>
          <w:i/>
          <w:iCs/>
          <w:color w:val="000000"/>
          <w:sz w:val="28"/>
          <w:szCs w:val="28"/>
          <w:vertAlign w:val="subscript"/>
        </w:rPr>
        <w:t>д</w:t>
      </w:r>
      <w:proofErr w:type="spellEnd"/>
      <w:r w:rsidRPr="00264947">
        <w:rPr>
          <w:rFonts w:ascii="Times New Roman" w:hAnsi="Times New Roman" w:cs="Times New Roman"/>
          <w:color w:val="000000"/>
          <w:sz w:val="28"/>
          <w:szCs w:val="28"/>
        </w:rPr>
        <w:t xml:space="preserve"> и параметра </w:t>
      </w:r>
      <w:r w:rsidR="00697432" w:rsidRPr="00264947">
        <w:rPr>
          <w:rFonts w:ascii="Times New Roman" w:hAnsi="Times New Roman" w:cs="Times New Roman"/>
          <w:color w:val="000000"/>
          <w:position w:val="-14"/>
          <w:sz w:val="28"/>
          <w:szCs w:val="28"/>
        </w:rPr>
        <w:object w:dxaOrig="220" w:dyaOrig="380">
          <v:shape id="_x0000_i1160" type="#_x0000_t75" style="width:14.25pt;height:24pt" o:ole="">
            <v:imagedata r:id="rId273" o:title=""/>
          </v:shape>
          <o:OLEObject Type="Embed" ProgID="Equation.3" ShapeID="_x0000_i1160" DrawAspect="Content" ObjectID="_1570348239" r:id="rId274"/>
        </w:object>
      </w:r>
      <w:r w:rsidRPr="00264947">
        <w:rPr>
          <w:rFonts w:ascii="Times New Roman" w:hAnsi="Times New Roman" w:cs="Times New Roman"/>
          <w:color w:val="000000"/>
          <w:sz w:val="28"/>
          <w:szCs w:val="28"/>
        </w:rPr>
        <w:t xml:space="preserve"> для нормального закона распределения.</w:t>
      </w:r>
    </w:p>
    <w:p w:rsidR="00264947" w:rsidRPr="00697432" w:rsidRDefault="0070493C" w:rsidP="00697432">
      <w:pPr>
        <w:pStyle w:val="8"/>
        <w:keepNext w:val="0"/>
        <w:spacing w:before="0" w:line="360" w:lineRule="auto"/>
        <w:ind w:firstLine="708"/>
        <w:jc w:val="both"/>
        <w:rPr>
          <w:rFonts w:ascii="Times New Roman" w:hAnsi="Times New Roman" w:cs="Times New Roman"/>
          <w:sz w:val="28"/>
          <w:szCs w:val="28"/>
        </w:rPr>
      </w:pPr>
      <w:r w:rsidRPr="00FC5D82">
        <w:rPr>
          <w:rFonts w:ascii="Times New Roman" w:hAnsi="Times New Roman" w:cs="Times New Roman"/>
          <w:color w:val="000000"/>
          <w:sz w:val="28"/>
          <w:szCs w:val="28"/>
        </w:rPr>
        <w:t>Таблица 7.</w:t>
      </w:r>
      <w:r>
        <w:rPr>
          <w:rFonts w:ascii="Times New Roman" w:hAnsi="Times New Roman" w:cs="Times New Roman"/>
          <w:color w:val="000000"/>
          <w:sz w:val="28"/>
          <w:szCs w:val="28"/>
        </w:rPr>
        <w:t xml:space="preserve">3 </w:t>
      </w:r>
      <w:r w:rsidRPr="00E81696">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r w:rsidR="00264947" w:rsidRPr="00697432">
        <w:rPr>
          <w:rFonts w:ascii="Times New Roman" w:hAnsi="Times New Roman" w:cs="Times New Roman"/>
          <w:color w:val="000000"/>
          <w:sz w:val="28"/>
          <w:szCs w:val="28"/>
        </w:rPr>
        <w:t xml:space="preserve">Доверительная вероятность </w:t>
      </w:r>
      <w:r w:rsidR="00697432">
        <w:rPr>
          <w:rFonts w:ascii="Times New Roman" w:hAnsi="Times New Roman" w:cs="Times New Roman"/>
          <w:color w:val="000000"/>
          <w:sz w:val="28"/>
          <w:szCs w:val="28"/>
        </w:rPr>
        <w:t xml:space="preserve"> </w:t>
      </w:r>
      <w:proofErr w:type="spellStart"/>
      <w:r w:rsidR="00697432" w:rsidRPr="00697432">
        <w:rPr>
          <w:rFonts w:ascii="Times New Roman" w:hAnsi="Times New Roman" w:cs="Times New Roman"/>
          <w:i/>
          <w:iCs/>
          <w:color w:val="000000"/>
          <w:sz w:val="28"/>
          <w:szCs w:val="28"/>
        </w:rPr>
        <w:t>Р</w:t>
      </w:r>
      <w:r w:rsidR="00697432" w:rsidRPr="00697432">
        <w:rPr>
          <w:rFonts w:ascii="Times New Roman" w:hAnsi="Times New Roman" w:cs="Times New Roman"/>
          <w:i/>
          <w:iCs/>
          <w:color w:val="000000"/>
          <w:sz w:val="28"/>
          <w:szCs w:val="28"/>
          <w:vertAlign w:val="subscript"/>
        </w:rPr>
        <w:t>д</w:t>
      </w:r>
      <w:proofErr w:type="spellEnd"/>
      <w:r w:rsidR="00697432">
        <w:rPr>
          <w:rFonts w:ascii="Times New Roman" w:hAnsi="Times New Roman" w:cs="Times New Roman"/>
          <w:i/>
          <w:iCs/>
          <w:color w:val="000000"/>
          <w:sz w:val="28"/>
          <w:szCs w:val="28"/>
          <w:vertAlign w:val="subscript"/>
        </w:rPr>
        <w:t xml:space="preserve"> </w:t>
      </w:r>
      <w:r w:rsidR="00264947" w:rsidRPr="00697432">
        <w:rPr>
          <w:rFonts w:ascii="Times New Roman" w:hAnsi="Times New Roman" w:cs="Times New Roman"/>
          <w:color w:val="000000"/>
          <w:sz w:val="28"/>
          <w:szCs w:val="28"/>
        </w:rPr>
        <w:t xml:space="preserve"> и </w:t>
      </w:r>
      <w:r w:rsidR="00697432">
        <w:rPr>
          <w:rFonts w:ascii="Times New Roman" w:hAnsi="Times New Roman" w:cs="Times New Roman"/>
          <w:color w:val="000000"/>
          <w:sz w:val="28"/>
          <w:szCs w:val="28"/>
        </w:rPr>
        <w:t xml:space="preserve"> </w:t>
      </w:r>
      <w:r w:rsidR="00264947" w:rsidRPr="00697432">
        <w:rPr>
          <w:rFonts w:ascii="Times New Roman" w:hAnsi="Times New Roman" w:cs="Times New Roman"/>
          <w:color w:val="000000"/>
          <w:sz w:val="28"/>
          <w:szCs w:val="28"/>
        </w:rPr>
        <w:t xml:space="preserve">параметр </w:t>
      </w:r>
      <w:r w:rsidR="00697432" w:rsidRPr="00697432">
        <w:rPr>
          <w:rFonts w:ascii="Times New Roman" w:hAnsi="Times New Roman" w:cs="Times New Roman"/>
          <w:i/>
          <w:color w:val="000000"/>
          <w:position w:val="-6"/>
          <w:sz w:val="28"/>
          <w:szCs w:val="28"/>
        </w:rPr>
        <w:object w:dxaOrig="139" w:dyaOrig="240">
          <v:shape id="_x0000_i1161" type="#_x0000_t75" style="width:10.5pt;height:18.75pt" o:ole="">
            <v:imagedata r:id="rId275" o:title=""/>
          </v:shape>
          <o:OLEObject Type="Embed" ProgID="Equation.3" ShapeID="_x0000_i1161" DrawAspect="Content" ObjectID="_1570348240" r:id="rId276"/>
        </w:object>
      </w:r>
      <w:r w:rsidR="00264947" w:rsidRPr="00697432">
        <w:rPr>
          <w:rFonts w:ascii="Times New Roman" w:hAnsi="Times New Roman" w:cs="Times New Roman"/>
          <w:color w:val="000000"/>
          <w:sz w:val="28"/>
          <w:szCs w:val="28"/>
        </w:rPr>
        <w:t xml:space="preserve"> нормального</w:t>
      </w:r>
      <w:r w:rsidR="00697432" w:rsidRPr="00697432">
        <w:rPr>
          <w:rFonts w:ascii="Times New Roman" w:hAnsi="Times New Roman" w:cs="Times New Roman"/>
          <w:color w:val="000000"/>
          <w:sz w:val="28"/>
          <w:szCs w:val="28"/>
        </w:rPr>
        <w:t xml:space="preserve"> </w:t>
      </w:r>
      <w:r w:rsidR="00264947" w:rsidRPr="00697432">
        <w:rPr>
          <w:rFonts w:ascii="Times New Roman" w:hAnsi="Times New Roman" w:cs="Times New Roman"/>
          <w:color w:val="000000"/>
          <w:sz w:val="28"/>
          <w:szCs w:val="28"/>
        </w:rPr>
        <w:t>закона распределения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595"/>
        <w:gridCol w:w="1595"/>
        <w:gridCol w:w="1595"/>
        <w:gridCol w:w="1595"/>
        <w:gridCol w:w="1595"/>
        <w:gridCol w:w="1596"/>
      </w:tblGrid>
      <w:tr w:rsidR="00697432" w:rsidRPr="00BD6C77" w:rsidTr="00B12F71">
        <w:trPr>
          <w:jc w:val="center"/>
        </w:trPr>
        <w:tc>
          <w:tcPr>
            <w:tcW w:w="1595" w:type="dxa"/>
            <w:tcBorders>
              <w:top w:val="single" w:sz="4" w:space="0" w:color="auto"/>
              <w:left w:val="single" w:sz="4" w:space="0" w:color="auto"/>
              <w:bottom w:val="single" w:sz="4" w:space="0" w:color="auto"/>
              <w:right w:val="single" w:sz="4" w:space="0" w:color="auto"/>
            </w:tcBorders>
          </w:tcPr>
          <w:p w:rsidR="00697432" w:rsidRPr="00BD6C77" w:rsidRDefault="00697432" w:rsidP="00DF06D0">
            <w:pPr>
              <w:autoSpaceDE w:val="0"/>
              <w:autoSpaceDN w:val="0"/>
              <w:adjustRightInd w:val="0"/>
              <w:spacing w:line="240" w:lineRule="auto"/>
              <w:jc w:val="center"/>
              <w:rPr>
                <w:rFonts w:ascii="Times New Roman" w:hAnsi="Times New Roman" w:cs="Times New Roman"/>
                <w:i/>
                <w:iCs/>
                <w:color w:val="000000"/>
                <w:sz w:val="28"/>
                <w:szCs w:val="28"/>
              </w:rPr>
            </w:pPr>
            <w:r w:rsidRPr="00BD6C77">
              <w:rPr>
                <w:rFonts w:ascii="Times New Roman" w:hAnsi="Times New Roman" w:cs="Times New Roman"/>
                <w:i/>
                <w:iCs/>
                <w:color w:val="000000"/>
                <w:sz w:val="28"/>
                <w:szCs w:val="28"/>
                <w:lang w:val="en-US"/>
              </w:rPr>
              <w:t>t</w:t>
            </w:r>
          </w:p>
        </w:tc>
        <w:tc>
          <w:tcPr>
            <w:tcW w:w="1595" w:type="dxa"/>
            <w:tcBorders>
              <w:top w:val="single" w:sz="4" w:space="0" w:color="auto"/>
              <w:left w:val="single" w:sz="4" w:space="0" w:color="auto"/>
              <w:bottom w:val="single" w:sz="4" w:space="0" w:color="auto"/>
              <w:right w:val="single" w:sz="4" w:space="0" w:color="auto"/>
            </w:tcBorders>
          </w:tcPr>
          <w:p w:rsidR="00697432" w:rsidRPr="00BD6C77" w:rsidRDefault="00697432" w:rsidP="00DF06D0">
            <w:pPr>
              <w:autoSpaceDE w:val="0"/>
              <w:autoSpaceDN w:val="0"/>
              <w:adjustRightInd w:val="0"/>
              <w:spacing w:line="240" w:lineRule="auto"/>
              <w:jc w:val="center"/>
              <w:rPr>
                <w:rFonts w:ascii="Times New Roman" w:hAnsi="Times New Roman" w:cs="Times New Roman"/>
                <w:color w:val="000000"/>
                <w:sz w:val="28"/>
                <w:szCs w:val="28"/>
              </w:rPr>
            </w:pPr>
            <w:proofErr w:type="spellStart"/>
            <w:r w:rsidRPr="00BD6C77">
              <w:rPr>
                <w:rFonts w:ascii="Times New Roman" w:hAnsi="Times New Roman" w:cs="Times New Roman"/>
                <w:i/>
                <w:iCs/>
                <w:color w:val="000000"/>
                <w:sz w:val="28"/>
                <w:szCs w:val="28"/>
              </w:rPr>
              <w:t>Р</w:t>
            </w:r>
            <w:r w:rsidRPr="00BD6C77">
              <w:rPr>
                <w:rFonts w:ascii="Times New Roman" w:hAnsi="Times New Roman" w:cs="Times New Roman"/>
                <w:i/>
                <w:iCs/>
                <w:color w:val="000000"/>
                <w:sz w:val="28"/>
                <w:szCs w:val="28"/>
                <w:vertAlign w:val="subscript"/>
              </w:rPr>
              <w:t>д</w:t>
            </w:r>
            <w:proofErr w:type="spellEnd"/>
          </w:p>
        </w:tc>
        <w:tc>
          <w:tcPr>
            <w:tcW w:w="1595" w:type="dxa"/>
            <w:tcBorders>
              <w:top w:val="single" w:sz="4" w:space="0" w:color="auto"/>
              <w:left w:val="single" w:sz="4" w:space="0" w:color="auto"/>
              <w:bottom w:val="single" w:sz="4" w:space="0" w:color="auto"/>
              <w:right w:val="single" w:sz="4" w:space="0" w:color="auto"/>
            </w:tcBorders>
          </w:tcPr>
          <w:p w:rsidR="00697432" w:rsidRPr="00BD6C77" w:rsidRDefault="00697432" w:rsidP="00DF06D0">
            <w:pPr>
              <w:autoSpaceDE w:val="0"/>
              <w:autoSpaceDN w:val="0"/>
              <w:adjustRightInd w:val="0"/>
              <w:spacing w:line="240" w:lineRule="auto"/>
              <w:jc w:val="center"/>
              <w:rPr>
                <w:rFonts w:ascii="Times New Roman" w:hAnsi="Times New Roman" w:cs="Times New Roman"/>
                <w:i/>
                <w:iCs/>
                <w:color w:val="000000"/>
                <w:sz w:val="28"/>
                <w:szCs w:val="28"/>
                <w:lang w:val="en-US"/>
              </w:rPr>
            </w:pPr>
            <w:r w:rsidRPr="00BD6C77">
              <w:rPr>
                <w:rFonts w:ascii="Times New Roman" w:hAnsi="Times New Roman" w:cs="Times New Roman"/>
                <w:i/>
                <w:iCs/>
                <w:color w:val="000000"/>
                <w:sz w:val="28"/>
                <w:szCs w:val="28"/>
                <w:lang w:val="en-US"/>
              </w:rPr>
              <w:t>t</w:t>
            </w:r>
          </w:p>
        </w:tc>
        <w:tc>
          <w:tcPr>
            <w:tcW w:w="1595" w:type="dxa"/>
            <w:tcBorders>
              <w:top w:val="single" w:sz="4" w:space="0" w:color="auto"/>
              <w:left w:val="single" w:sz="4" w:space="0" w:color="auto"/>
              <w:bottom w:val="single" w:sz="4" w:space="0" w:color="auto"/>
              <w:right w:val="single" w:sz="4" w:space="0" w:color="auto"/>
            </w:tcBorders>
          </w:tcPr>
          <w:p w:rsidR="00697432" w:rsidRPr="00BD6C77" w:rsidRDefault="00697432" w:rsidP="00DF06D0">
            <w:pPr>
              <w:autoSpaceDE w:val="0"/>
              <w:autoSpaceDN w:val="0"/>
              <w:adjustRightInd w:val="0"/>
              <w:spacing w:line="240" w:lineRule="auto"/>
              <w:jc w:val="center"/>
              <w:rPr>
                <w:rFonts w:ascii="Times New Roman" w:hAnsi="Times New Roman" w:cs="Times New Roman"/>
                <w:color w:val="000000"/>
                <w:sz w:val="28"/>
                <w:szCs w:val="28"/>
                <w:lang w:val="en-US"/>
              </w:rPr>
            </w:pPr>
            <w:proofErr w:type="spellStart"/>
            <w:r w:rsidRPr="00BD6C77">
              <w:rPr>
                <w:rFonts w:ascii="Times New Roman" w:hAnsi="Times New Roman" w:cs="Times New Roman"/>
                <w:i/>
                <w:iCs/>
                <w:color w:val="000000"/>
                <w:sz w:val="28"/>
                <w:szCs w:val="28"/>
              </w:rPr>
              <w:t>Р</w:t>
            </w:r>
            <w:r w:rsidRPr="00BD6C77">
              <w:rPr>
                <w:rFonts w:ascii="Times New Roman" w:hAnsi="Times New Roman" w:cs="Times New Roman"/>
                <w:i/>
                <w:iCs/>
                <w:color w:val="000000"/>
                <w:sz w:val="28"/>
                <w:szCs w:val="28"/>
                <w:vertAlign w:val="subscript"/>
              </w:rPr>
              <w:t>д</w:t>
            </w:r>
            <w:proofErr w:type="spellEnd"/>
          </w:p>
        </w:tc>
        <w:tc>
          <w:tcPr>
            <w:tcW w:w="1595" w:type="dxa"/>
            <w:tcBorders>
              <w:top w:val="single" w:sz="4" w:space="0" w:color="auto"/>
              <w:left w:val="single" w:sz="4" w:space="0" w:color="auto"/>
              <w:bottom w:val="single" w:sz="4" w:space="0" w:color="auto"/>
              <w:right w:val="single" w:sz="4" w:space="0" w:color="auto"/>
            </w:tcBorders>
          </w:tcPr>
          <w:p w:rsidR="00697432" w:rsidRPr="00BD6C77" w:rsidRDefault="00697432" w:rsidP="00DF06D0">
            <w:pPr>
              <w:autoSpaceDE w:val="0"/>
              <w:autoSpaceDN w:val="0"/>
              <w:adjustRightInd w:val="0"/>
              <w:spacing w:line="240" w:lineRule="auto"/>
              <w:jc w:val="center"/>
              <w:rPr>
                <w:rFonts w:ascii="Times New Roman" w:hAnsi="Times New Roman" w:cs="Times New Roman"/>
                <w:i/>
                <w:iCs/>
                <w:color w:val="000000"/>
                <w:sz w:val="28"/>
                <w:szCs w:val="28"/>
                <w:lang w:val="en-US"/>
              </w:rPr>
            </w:pPr>
            <w:r w:rsidRPr="00BD6C77">
              <w:rPr>
                <w:rFonts w:ascii="Times New Roman" w:hAnsi="Times New Roman" w:cs="Times New Roman"/>
                <w:i/>
                <w:iCs/>
                <w:color w:val="000000"/>
                <w:sz w:val="28"/>
                <w:szCs w:val="28"/>
                <w:lang w:val="en-US"/>
              </w:rPr>
              <w:t>t</w:t>
            </w:r>
          </w:p>
        </w:tc>
        <w:tc>
          <w:tcPr>
            <w:tcW w:w="1596" w:type="dxa"/>
            <w:tcBorders>
              <w:top w:val="single" w:sz="4" w:space="0" w:color="auto"/>
              <w:left w:val="single" w:sz="4" w:space="0" w:color="auto"/>
              <w:bottom w:val="single" w:sz="4" w:space="0" w:color="auto"/>
              <w:right w:val="single" w:sz="4" w:space="0" w:color="auto"/>
            </w:tcBorders>
          </w:tcPr>
          <w:p w:rsidR="00697432" w:rsidRPr="00BD6C77" w:rsidRDefault="00697432" w:rsidP="00DF06D0">
            <w:pPr>
              <w:autoSpaceDE w:val="0"/>
              <w:autoSpaceDN w:val="0"/>
              <w:adjustRightInd w:val="0"/>
              <w:spacing w:line="240" w:lineRule="auto"/>
              <w:jc w:val="center"/>
              <w:rPr>
                <w:rFonts w:ascii="Times New Roman" w:hAnsi="Times New Roman" w:cs="Times New Roman"/>
                <w:color w:val="000000"/>
                <w:sz w:val="28"/>
                <w:szCs w:val="28"/>
              </w:rPr>
            </w:pPr>
            <w:proofErr w:type="spellStart"/>
            <w:r w:rsidRPr="00BD6C77">
              <w:rPr>
                <w:rFonts w:ascii="Times New Roman" w:hAnsi="Times New Roman" w:cs="Times New Roman"/>
                <w:i/>
                <w:iCs/>
                <w:color w:val="000000"/>
                <w:sz w:val="28"/>
                <w:szCs w:val="28"/>
              </w:rPr>
              <w:t>Р</w:t>
            </w:r>
            <w:r w:rsidRPr="00BD6C77">
              <w:rPr>
                <w:rFonts w:ascii="Times New Roman" w:hAnsi="Times New Roman" w:cs="Times New Roman"/>
                <w:i/>
                <w:iCs/>
                <w:color w:val="000000"/>
                <w:sz w:val="28"/>
                <w:szCs w:val="28"/>
                <w:vertAlign w:val="subscript"/>
              </w:rPr>
              <w:t>д</w:t>
            </w:r>
            <w:proofErr w:type="spellEnd"/>
          </w:p>
        </w:tc>
      </w:tr>
      <w:tr w:rsidR="00697432" w:rsidRPr="00BD6C77" w:rsidTr="00B12F71">
        <w:trPr>
          <w:jc w:val="center"/>
        </w:trPr>
        <w:tc>
          <w:tcPr>
            <w:tcW w:w="1595" w:type="dxa"/>
            <w:tcBorders>
              <w:top w:val="single" w:sz="4" w:space="0" w:color="auto"/>
              <w:left w:val="single" w:sz="4" w:space="0" w:color="auto"/>
              <w:bottom w:val="single" w:sz="4" w:space="0" w:color="auto"/>
              <w:right w:val="single" w:sz="4" w:space="0" w:color="auto"/>
            </w:tcBorders>
          </w:tcPr>
          <w:p w:rsidR="00697432" w:rsidRPr="00BD6C77" w:rsidRDefault="00697432" w:rsidP="00DF06D0">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0,20</w:t>
            </w:r>
          </w:p>
          <w:p w:rsidR="00697432" w:rsidRPr="00BD6C77" w:rsidRDefault="00697432" w:rsidP="00DF06D0">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0,30</w:t>
            </w:r>
          </w:p>
          <w:p w:rsidR="00697432" w:rsidRPr="00BD6C77" w:rsidRDefault="00697432" w:rsidP="00DF06D0">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0,40</w:t>
            </w:r>
          </w:p>
          <w:p w:rsidR="00697432" w:rsidRPr="00BD6C77" w:rsidRDefault="00697432" w:rsidP="00DF06D0">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0,50</w:t>
            </w:r>
          </w:p>
          <w:p w:rsidR="00697432" w:rsidRPr="00BD6C77" w:rsidRDefault="00697432" w:rsidP="00DF06D0">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0,60</w:t>
            </w:r>
          </w:p>
          <w:p w:rsidR="00697432" w:rsidRPr="00BD6C77" w:rsidRDefault="00697432" w:rsidP="00DF06D0">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0,70</w:t>
            </w:r>
          </w:p>
          <w:p w:rsidR="00697432" w:rsidRPr="00BD6C77" w:rsidRDefault="00697432" w:rsidP="00DF06D0">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0,80</w:t>
            </w:r>
          </w:p>
          <w:p w:rsidR="00697432" w:rsidRPr="00BD6C77" w:rsidRDefault="00697432" w:rsidP="00DF06D0">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0,90</w:t>
            </w:r>
          </w:p>
          <w:p w:rsidR="00697432" w:rsidRPr="00BD6C77" w:rsidRDefault="00697432" w:rsidP="00DF06D0">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1,00</w:t>
            </w:r>
          </w:p>
        </w:tc>
        <w:tc>
          <w:tcPr>
            <w:tcW w:w="1595" w:type="dxa"/>
            <w:tcBorders>
              <w:top w:val="single" w:sz="4" w:space="0" w:color="auto"/>
              <w:left w:val="single" w:sz="4" w:space="0" w:color="auto"/>
              <w:bottom w:val="single" w:sz="4" w:space="0" w:color="auto"/>
              <w:right w:val="single" w:sz="4" w:space="0" w:color="auto"/>
            </w:tcBorders>
          </w:tcPr>
          <w:p w:rsidR="00697432" w:rsidRPr="00BD6C77" w:rsidRDefault="00697432" w:rsidP="00DF06D0">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0,1585</w:t>
            </w:r>
          </w:p>
          <w:p w:rsidR="00697432" w:rsidRPr="00BD6C77" w:rsidRDefault="00697432" w:rsidP="00DF06D0">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0,2357</w:t>
            </w:r>
          </w:p>
          <w:p w:rsidR="00697432" w:rsidRPr="00BD6C77" w:rsidRDefault="00697432" w:rsidP="00DF06D0">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0,3108</w:t>
            </w:r>
          </w:p>
          <w:p w:rsidR="00697432" w:rsidRPr="00BD6C77" w:rsidRDefault="00697432" w:rsidP="00DF06D0">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0,3829</w:t>
            </w:r>
          </w:p>
          <w:p w:rsidR="00697432" w:rsidRPr="00BD6C77" w:rsidRDefault="00697432" w:rsidP="00DF06D0">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0,4515</w:t>
            </w:r>
          </w:p>
          <w:p w:rsidR="00697432" w:rsidRPr="00BD6C77" w:rsidRDefault="00697432" w:rsidP="00DF06D0">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0,5161</w:t>
            </w:r>
          </w:p>
          <w:p w:rsidR="00697432" w:rsidRPr="00BD6C77" w:rsidRDefault="00697432" w:rsidP="00DF06D0">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0,5763</w:t>
            </w:r>
          </w:p>
          <w:p w:rsidR="00697432" w:rsidRPr="00BD6C77" w:rsidRDefault="00697432" w:rsidP="00DF06D0">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0,6319</w:t>
            </w:r>
          </w:p>
          <w:p w:rsidR="00697432" w:rsidRPr="00BD6C77" w:rsidRDefault="00697432" w:rsidP="00DF06D0">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0,6827</w:t>
            </w:r>
          </w:p>
        </w:tc>
        <w:tc>
          <w:tcPr>
            <w:tcW w:w="1595" w:type="dxa"/>
            <w:tcBorders>
              <w:top w:val="single" w:sz="4" w:space="0" w:color="auto"/>
              <w:left w:val="single" w:sz="4" w:space="0" w:color="auto"/>
              <w:bottom w:val="single" w:sz="4" w:space="0" w:color="auto"/>
              <w:right w:val="single" w:sz="4" w:space="0" w:color="auto"/>
            </w:tcBorders>
          </w:tcPr>
          <w:p w:rsidR="00697432" w:rsidRPr="00BD6C77" w:rsidRDefault="00697432" w:rsidP="00DF06D0">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1,10</w:t>
            </w:r>
          </w:p>
          <w:p w:rsidR="00697432" w:rsidRPr="00BD6C77" w:rsidRDefault="00697432" w:rsidP="00DF06D0">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1,20</w:t>
            </w:r>
          </w:p>
          <w:p w:rsidR="00697432" w:rsidRPr="00BD6C77" w:rsidRDefault="00697432" w:rsidP="00DF06D0">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1,30</w:t>
            </w:r>
          </w:p>
          <w:p w:rsidR="00697432" w:rsidRPr="00BD6C77" w:rsidRDefault="00697432" w:rsidP="00DF06D0">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1,40</w:t>
            </w:r>
          </w:p>
          <w:p w:rsidR="00697432" w:rsidRPr="00BD6C77" w:rsidRDefault="00697432" w:rsidP="00DF06D0">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1,50</w:t>
            </w:r>
          </w:p>
          <w:p w:rsidR="00697432" w:rsidRPr="00BD6C77" w:rsidRDefault="00697432" w:rsidP="00DF06D0">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1,55</w:t>
            </w:r>
          </w:p>
          <w:p w:rsidR="00697432" w:rsidRPr="00BD6C77" w:rsidRDefault="00697432" w:rsidP="00DF06D0">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1,60</w:t>
            </w:r>
          </w:p>
          <w:p w:rsidR="00697432" w:rsidRPr="00BD6C77" w:rsidRDefault="00697432" w:rsidP="00DF06D0">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1,65</w:t>
            </w:r>
          </w:p>
          <w:p w:rsidR="00697432" w:rsidRPr="00BD6C77" w:rsidRDefault="00697432" w:rsidP="00DF06D0">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1,70</w:t>
            </w:r>
          </w:p>
        </w:tc>
        <w:tc>
          <w:tcPr>
            <w:tcW w:w="1595" w:type="dxa"/>
            <w:tcBorders>
              <w:top w:val="single" w:sz="4" w:space="0" w:color="auto"/>
              <w:left w:val="single" w:sz="4" w:space="0" w:color="auto"/>
              <w:bottom w:val="single" w:sz="4" w:space="0" w:color="auto"/>
              <w:right w:val="single" w:sz="4" w:space="0" w:color="auto"/>
            </w:tcBorders>
          </w:tcPr>
          <w:p w:rsidR="00697432" w:rsidRPr="00BD6C77" w:rsidRDefault="00697432" w:rsidP="00DF06D0">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0,7287</w:t>
            </w:r>
          </w:p>
          <w:p w:rsidR="00697432" w:rsidRPr="00BD6C77" w:rsidRDefault="00697432" w:rsidP="00DF06D0">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0,7699</w:t>
            </w:r>
          </w:p>
          <w:p w:rsidR="00697432" w:rsidRPr="00BD6C77" w:rsidRDefault="00697432" w:rsidP="00DF06D0">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0,8064</w:t>
            </w:r>
          </w:p>
          <w:p w:rsidR="00697432" w:rsidRPr="00BD6C77" w:rsidRDefault="00697432" w:rsidP="00DF06D0">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0,8385</w:t>
            </w:r>
          </w:p>
          <w:p w:rsidR="00697432" w:rsidRPr="00BD6C77" w:rsidRDefault="00697432" w:rsidP="00DF06D0">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0,8664</w:t>
            </w:r>
          </w:p>
          <w:p w:rsidR="00697432" w:rsidRPr="00BD6C77" w:rsidRDefault="00697432" w:rsidP="00DF06D0">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0,8789</w:t>
            </w:r>
          </w:p>
          <w:p w:rsidR="00697432" w:rsidRPr="00BD6C77" w:rsidRDefault="00697432" w:rsidP="00DF06D0">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0,8904</w:t>
            </w:r>
          </w:p>
          <w:p w:rsidR="00697432" w:rsidRPr="00BD6C77" w:rsidRDefault="00697432" w:rsidP="00DF06D0">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0,9011</w:t>
            </w:r>
          </w:p>
          <w:p w:rsidR="00697432" w:rsidRPr="00BD6C77" w:rsidRDefault="00697432" w:rsidP="00DF06D0">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0,9109</w:t>
            </w:r>
          </w:p>
        </w:tc>
        <w:tc>
          <w:tcPr>
            <w:tcW w:w="1595" w:type="dxa"/>
            <w:tcBorders>
              <w:top w:val="single" w:sz="4" w:space="0" w:color="auto"/>
              <w:left w:val="single" w:sz="4" w:space="0" w:color="auto"/>
              <w:bottom w:val="single" w:sz="4" w:space="0" w:color="auto"/>
              <w:right w:val="single" w:sz="4" w:space="0" w:color="auto"/>
            </w:tcBorders>
          </w:tcPr>
          <w:p w:rsidR="00697432" w:rsidRPr="00BD6C77" w:rsidRDefault="00697432" w:rsidP="00DF06D0">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1,75</w:t>
            </w:r>
          </w:p>
          <w:p w:rsidR="00697432" w:rsidRPr="00BD6C77" w:rsidRDefault="00697432" w:rsidP="00DF06D0">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1,80</w:t>
            </w:r>
          </w:p>
          <w:p w:rsidR="00697432" w:rsidRPr="00BD6C77" w:rsidRDefault="00697432" w:rsidP="00DF06D0">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1,85</w:t>
            </w:r>
          </w:p>
          <w:p w:rsidR="00697432" w:rsidRPr="00BD6C77" w:rsidRDefault="00697432" w:rsidP="00DF06D0">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1,90</w:t>
            </w:r>
          </w:p>
          <w:p w:rsidR="00697432" w:rsidRPr="00BD6C77" w:rsidRDefault="00697432" w:rsidP="00DF06D0">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1,95</w:t>
            </w:r>
          </w:p>
          <w:p w:rsidR="00697432" w:rsidRPr="00BD6C77" w:rsidRDefault="00697432" w:rsidP="00DF06D0">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2,00</w:t>
            </w:r>
          </w:p>
          <w:p w:rsidR="00697432" w:rsidRPr="00BD6C77" w:rsidRDefault="00697432" w:rsidP="00DF06D0">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2,25</w:t>
            </w:r>
          </w:p>
          <w:p w:rsidR="00697432" w:rsidRPr="00BD6C77" w:rsidRDefault="00697432" w:rsidP="00DF06D0">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2,50</w:t>
            </w:r>
          </w:p>
          <w:p w:rsidR="00697432" w:rsidRPr="00BD6C77" w:rsidRDefault="00697432" w:rsidP="00DF06D0">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3,00</w:t>
            </w:r>
          </w:p>
        </w:tc>
        <w:tc>
          <w:tcPr>
            <w:tcW w:w="1596" w:type="dxa"/>
            <w:tcBorders>
              <w:top w:val="single" w:sz="4" w:space="0" w:color="auto"/>
              <w:left w:val="single" w:sz="4" w:space="0" w:color="auto"/>
              <w:bottom w:val="single" w:sz="4" w:space="0" w:color="auto"/>
              <w:right w:val="single" w:sz="4" w:space="0" w:color="auto"/>
            </w:tcBorders>
          </w:tcPr>
          <w:p w:rsidR="00697432" w:rsidRPr="00BD6C77" w:rsidRDefault="00697432" w:rsidP="00DF06D0">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0,9199</w:t>
            </w:r>
          </w:p>
          <w:p w:rsidR="00697432" w:rsidRPr="00BD6C77" w:rsidRDefault="00697432" w:rsidP="00DF06D0">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0,9281</w:t>
            </w:r>
          </w:p>
          <w:p w:rsidR="00697432" w:rsidRPr="00BD6C77" w:rsidRDefault="00697432" w:rsidP="00DF06D0">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0,9357</w:t>
            </w:r>
          </w:p>
          <w:p w:rsidR="00697432" w:rsidRPr="00BD6C77" w:rsidRDefault="00697432" w:rsidP="00DF06D0">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0,9426</w:t>
            </w:r>
          </w:p>
          <w:p w:rsidR="00697432" w:rsidRPr="00BD6C77" w:rsidRDefault="00697432" w:rsidP="00DF06D0">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0,9488</w:t>
            </w:r>
          </w:p>
          <w:p w:rsidR="00697432" w:rsidRPr="00BD6C77" w:rsidRDefault="00697432" w:rsidP="00DF06D0">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0,9545</w:t>
            </w:r>
          </w:p>
          <w:p w:rsidR="00697432" w:rsidRPr="00BD6C77" w:rsidRDefault="00697432" w:rsidP="00DF06D0">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0,9756</w:t>
            </w:r>
          </w:p>
          <w:p w:rsidR="00697432" w:rsidRPr="00BD6C77" w:rsidRDefault="00697432" w:rsidP="00DF06D0">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0,9876</w:t>
            </w:r>
          </w:p>
          <w:p w:rsidR="00697432" w:rsidRPr="00BD6C77" w:rsidRDefault="00697432" w:rsidP="00DF06D0">
            <w:pPr>
              <w:autoSpaceDE w:val="0"/>
              <w:autoSpaceDN w:val="0"/>
              <w:adjustRightInd w:val="0"/>
              <w:spacing w:line="240" w:lineRule="auto"/>
              <w:jc w:val="center"/>
              <w:rPr>
                <w:rFonts w:ascii="Times New Roman" w:hAnsi="Times New Roman" w:cs="Times New Roman"/>
                <w:color w:val="000000"/>
                <w:sz w:val="28"/>
                <w:szCs w:val="28"/>
              </w:rPr>
            </w:pPr>
            <w:r w:rsidRPr="00BD6C77">
              <w:rPr>
                <w:rFonts w:ascii="Times New Roman" w:hAnsi="Times New Roman" w:cs="Times New Roman"/>
                <w:color w:val="000000"/>
                <w:sz w:val="28"/>
                <w:szCs w:val="28"/>
              </w:rPr>
              <w:t>0,9973</w:t>
            </w:r>
          </w:p>
        </w:tc>
      </w:tr>
    </w:tbl>
    <w:p w:rsidR="00264947" w:rsidRPr="00264947" w:rsidRDefault="00264947" w:rsidP="00264947">
      <w:pPr>
        <w:shd w:val="clear" w:color="auto" w:fill="FFFFFF"/>
        <w:spacing w:after="0" w:line="360" w:lineRule="auto"/>
        <w:ind w:firstLine="720"/>
        <w:jc w:val="both"/>
        <w:rPr>
          <w:rFonts w:ascii="Times New Roman" w:hAnsi="Times New Roman" w:cs="Times New Roman"/>
          <w:sz w:val="28"/>
          <w:szCs w:val="28"/>
        </w:rPr>
      </w:pPr>
      <w:r w:rsidRPr="00264947">
        <w:rPr>
          <w:rFonts w:ascii="Times New Roman" w:hAnsi="Times New Roman" w:cs="Times New Roman"/>
          <w:color w:val="000000"/>
          <w:sz w:val="28"/>
          <w:szCs w:val="28"/>
        </w:rPr>
        <w:lastRenderedPageBreak/>
        <w:t xml:space="preserve">Для рассматриваемого примера для доверительной вероятности </w:t>
      </w:r>
      <w:r w:rsidR="00697432" w:rsidRPr="00697432">
        <w:rPr>
          <w:rFonts w:ascii="Times New Roman" w:hAnsi="Times New Roman" w:cs="Times New Roman"/>
          <w:i/>
          <w:iCs/>
          <w:color w:val="000000"/>
          <w:sz w:val="28"/>
          <w:szCs w:val="28"/>
        </w:rPr>
        <w:t>Р</w:t>
      </w:r>
      <w:r w:rsidR="00697432" w:rsidRPr="00697432">
        <w:rPr>
          <w:rFonts w:ascii="Times New Roman" w:hAnsi="Times New Roman" w:cs="Times New Roman"/>
          <w:i/>
          <w:iCs/>
          <w:color w:val="000000"/>
          <w:sz w:val="28"/>
          <w:szCs w:val="28"/>
          <w:vertAlign w:val="subscript"/>
        </w:rPr>
        <w:t>д</w:t>
      </w:r>
      <w:r w:rsidR="00697432">
        <w:rPr>
          <w:rFonts w:ascii="Times New Roman" w:hAnsi="Times New Roman" w:cs="Times New Roman"/>
          <w:i/>
          <w:iCs/>
          <w:color w:val="000000"/>
          <w:sz w:val="28"/>
          <w:szCs w:val="28"/>
        </w:rPr>
        <w:t xml:space="preserve">=0,9 </w:t>
      </w:r>
      <w:r w:rsidRPr="00264947">
        <w:rPr>
          <w:rFonts w:ascii="Times New Roman" w:hAnsi="Times New Roman" w:cs="Times New Roman"/>
          <w:color w:val="000000"/>
          <w:sz w:val="28"/>
          <w:szCs w:val="28"/>
        </w:rPr>
        <w:t xml:space="preserve"> по </w:t>
      </w:r>
      <w:r w:rsidR="00697432" w:rsidRPr="00697432">
        <w:rPr>
          <w:rFonts w:ascii="Times New Roman" w:hAnsi="Times New Roman" w:cs="Times New Roman"/>
          <w:color w:val="000000"/>
          <w:sz w:val="28"/>
          <w:szCs w:val="28"/>
        </w:rPr>
        <w:t>таблице 7.3</w:t>
      </w:r>
      <w:r w:rsidRPr="00264947">
        <w:rPr>
          <w:rFonts w:ascii="Times New Roman" w:hAnsi="Times New Roman" w:cs="Times New Roman"/>
          <w:color w:val="000000"/>
          <w:sz w:val="28"/>
          <w:szCs w:val="28"/>
        </w:rPr>
        <w:t xml:space="preserve"> находим</w:t>
      </w:r>
      <w:r w:rsidR="00DC3A38">
        <w:rPr>
          <w:rFonts w:ascii="Times New Roman" w:hAnsi="Times New Roman" w:cs="Times New Roman"/>
          <w:color w:val="000000"/>
          <w:sz w:val="28"/>
          <w:szCs w:val="28"/>
        </w:rPr>
        <w:t xml:space="preserve">   </w:t>
      </w:r>
      <w:r w:rsidRPr="00264947">
        <w:rPr>
          <w:rFonts w:ascii="Times New Roman" w:hAnsi="Times New Roman" w:cs="Times New Roman"/>
          <w:color w:val="000000"/>
          <w:sz w:val="28"/>
          <w:szCs w:val="28"/>
        </w:rPr>
        <w:t xml:space="preserve"> </w:t>
      </w:r>
      <w:r w:rsidR="00697432" w:rsidRPr="00697432">
        <w:rPr>
          <w:rFonts w:ascii="Times New Roman" w:hAnsi="Times New Roman" w:cs="Times New Roman"/>
          <w:color w:val="000000"/>
          <w:position w:val="-10"/>
          <w:sz w:val="28"/>
          <w:szCs w:val="28"/>
        </w:rPr>
        <w:object w:dxaOrig="780" w:dyaOrig="320">
          <v:shape id="_x0000_i1162" type="#_x0000_t75" style="width:46.5pt;height:18.75pt" o:ole="" fillcolor="window">
            <v:imagedata r:id="rId277" o:title=""/>
          </v:shape>
          <o:OLEObject Type="Embed" ProgID="Equation.3" ShapeID="_x0000_i1162" DrawAspect="Content" ObjectID="_1570348241" r:id="rId278"/>
        </w:object>
      </w:r>
      <w:r w:rsidRPr="00264947">
        <w:rPr>
          <w:rFonts w:ascii="Times New Roman" w:hAnsi="Times New Roman" w:cs="Times New Roman"/>
          <w:color w:val="000000"/>
          <w:sz w:val="28"/>
          <w:szCs w:val="28"/>
        </w:rPr>
        <w:t xml:space="preserve"> и по формуле (</w:t>
      </w:r>
      <w:r w:rsidR="00697432">
        <w:rPr>
          <w:rFonts w:ascii="Times New Roman" w:hAnsi="Times New Roman" w:cs="Times New Roman"/>
          <w:color w:val="000000"/>
          <w:sz w:val="28"/>
          <w:szCs w:val="28"/>
        </w:rPr>
        <w:t>7</w:t>
      </w:r>
      <w:r w:rsidRPr="00264947">
        <w:rPr>
          <w:rFonts w:ascii="Times New Roman" w:hAnsi="Times New Roman" w:cs="Times New Roman"/>
          <w:color w:val="000000"/>
          <w:sz w:val="28"/>
          <w:szCs w:val="28"/>
        </w:rPr>
        <w:t>.</w:t>
      </w:r>
      <w:r w:rsidR="00697432">
        <w:rPr>
          <w:rFonts w:ascii="Times New Roman" w:hAnsi="Times New Roman" w:cs="Times New Roman"/>
          <w:color w:val="000000"/>
          <w:sz w:val="28"/>
          <w:szCs w:val="28"/>
        </w:rPr>
        <w:t>7</w:t>
      </w:r>
      <w:r w:rsidRPr="00264947">
        <w:rPr>
          <w:rFonts w:ascii="Times New Roman" w:hAnsi="Times New Roman" w:cs="Times New Roman"/>
          <w:color w:val="000000"/>
          <w:sz w:val="28"/>
          <w:szCs w:val="28"/>
        </w:rPr>
        <w:t>) величину страхового запаса:</w:t>
      </w:r>
    </w:p>
    <w:p w:rsidR="00264947" w:rsidRPr="00264947" w:rsidRDefault="00033667" w:rsidP="00DF06D0">
      <w:pPr>
        <w:shd w:val="clear" w:color="auto" w:fill="FFFFFF"/>
        <w:spacing w:after="0" w:line="360" w:lineRule="auto"/>
        <w:ind w:firstLine="1985"/>
        <w:jc w:val="center"/>
        <w:rPr>
          <w:rFonts w:ascii="Times New Roman" w:hAnsi="Times New Roman" w:cs="Times New Roman"/>
          <w:color w:val="000000"/>
          <w:sz w:val="28"/>
          <w:szCs w:val="28"/>
        </w:rPr>
      </w:pPr>
      <w:r w:rsidRPr="00264947">
        <w:rPr>
          <w:rFonts w:ascii="Times New Roman" w:hAnsi="Times New Roman" w:cs="Times New Roman"/>
          <w:color w:val="000000"/>
          <w:position w:val="-12"/>
          <w:sz w:val="28"/>
          <w:szCs w:val="28"/>
        </w:rPr>
        <w:object w:dxaOrig="1980" w:dyaOrig="360">
          <v:shape id="_x0000_i1163" type="#_x0000_t75" style="width:142.5pt;height:26.25pt" o:ole="" fillcolor="window">
            <v:imagedata r:id="rId279" o:title=""/>
          </v:shape>
          <o:OLEObject Type="Embed" ProgID="Equation.3" ShapeID="_x0000_i1163" DrawAspect="Content" ObjectID="_1570348242" r:id="rId280"/>
        </w:object>
      </w:r>
      <w:r w:rsidR="00264947" w:rsidRPr="00264947">
        <w:rPr>
          <w:rFonts w:ascii="Times New Roman" w:hAnsi="Times New Roman" w:cs="Times New Roman"/>
          <w:color w:val="000000"/>
          <w:sz w:val="28"/>
          <w:szCs w:val="28"/>
        </w:rPr>
        <w:t>.</w:t>
      </w:r>
    </w:p>
    <w:p w:rsidR="00264947" w:rsidRPr="00264947" w:rsidRDefault="00264947" w:rsidP="00264947">
      <w:pPr>
        <w:shd w:val="clear" w:color="auto" w:fill="FFFFFF"/>
        <w:spacing w:after="0" w:line="360" w:lineRule="auto"/>
        <w:ind w:firstLine="720"/>
        <w:jc w:val="both"/>
        <w:rPr>
          <w:rFonts w:ascii="Times New Roman" w:hAnsi="Times New Roman" w:cs="Times New Roman"/>
          <w:sz w:val="28"/>
          <w:szCs w:val="28"/>
        </w:rPr>
      </w:pPr>
      <w:r w:rsidRPr="00264947">
        <w:rPr>
          <w:rFonts w:ascii="Times New Roman" w:hAnsi="Times New Roman" w:cs="Times New Roman"/>
          <w:color w:val="000000"/>
          <w:sz w:val="28"/>
          <w:szCs w:val="28"/>
        </w:rPr>
        <w:t xml:space="preserve">Примем </w:t>
      </w:r>
      <w:r w:rsidR="00033667" w:rsidRPr="00264947">
        <w:rPr>
          <w:rFonts w:ascii="Times New Roman" w:hAnsi="Times New Roman" w:cs="Times New Roman"/>
          <w:color w:val="000000"/>
          <w:position w:val="-12"/>
          <w:sz w:val="28"/>
          <w:szCs w:val="28"/>
        </w:rPr>
        <w:object w:dxaOrig="880" w:dyaOrig="360">
          <v:shape id="_x0000_i1164" type="#_x0000_t75" style="width:54.75pt;height:22.5pt" o:ole="" fillcolor="window">
            <v:imagedata r:id="rId281" o:title=""/>
          </v:shape>
          <o:OLEObject Type="Embed" ProgID="Equation.3" ShapeID="_x0000_i1164" DrawAspect="Content" ObjectID="_1570348243" r:id="rId282"/>
        </w:object>
      </w:r>
      <w:r w:rsidRPr="00264947">
        <w:rPr>
          <w:rFonts w:ascii="Times New Roman" w:hAnsi="Times New Roman" w:cs="Times New Roman"/>
          <w:color w:val="000000"/>
          <w:sz w:val="28"/>
          <w:szCs w:val="28"/>
        </w:rPr>
        <w:t>.</w:t>
      </w:r>
    </w:p>
    <w:p w:rsidR="00264947" w:rsidRDefault="00264947" w:rsidP="00264947">
      <w:pPr>
        <w:shd w:val="clear" w:color="auto" w:fill="FFFFFF"/>
        <w:spacing w:after="0" w:line="360" w:lineRule="auto"/>
        <w:ind w:firstLine="720"/>
        <w:jc w:val="both"/>
        <w:rPr>
          <w:rFonts w:ascii="Times New Roman" w:hAnsi="Times New Roman" w:cs="Times New Roman"/>
          <w:color w:val="000000"/>
          <w:sz w:val="28"/>
          <w:szCs w:val="28"/>
        </w:rPr>
      </w:pPr>
      <w:r w:rsidRPr="00264947">
        <w:rPr>
          <w:rFonts w:ascii="Times New Roman" w:hAnsi="Times New Roman" w:cs="Times New Roman"/>
          <w:color w:val="000000"/>
          <w:sz w:val="28"/>
          <w:szCs w:val="28"/>
        </w:rPr>
        <w:t xml:space="preserve">На </w:t>
      </w:r>
      <w:r w:rsidRPr="00033667">
        <w:rPr>
          <w:rFonts w:ascii="Times New Roman" w:hAnsi="Times New Roman" w:cs="Times New Roman"/>
          <w:color w:val="000000"/>
          <w:sz w:val="28"/>
          <w:szCs w:val="28"/>
        </w:rPr>
        <w:t>рис</w:t>
      </w:r>
      <w:r w:rsidR="00033667">
        <w:rPr>
          <w:rFonts w:ascii="Times New Roman" w:hAnsi="Times New Roman" w:cs="Times New Roman"/>
          <w:color w:val="000000"/>
          <w:sz w:val="28"/>
          <w:szCs w:val="28"/>
        </w:rPr>
        <w:t>унке 7</w:t>
      </w:r>
      <w:r w:rsidRPr="00033667">
        <w:rPr>
          <w:rFonts w:ascii="Times New Roman" w:hAnsi="Times New Roman" w:cs="Times New Roman"/>
          <w:color w:val="000000"/>
          <w:sz w:val="28"/>
          <w:szCs w:val="28"/>
        </w:rPr>
        <w:t>.2</w:t>
      </w:r>
      <w:r w:rsidR="00033667">
        <w:rPr>
          <w:rFonts w:ascii="Times New Roman" w:hAnsi="Times New Roman" w:cs="Times New Roman"/>
          <w:color w:val="000000"/>
          <w:sz w:val="28"/>
          <w:szCs w:val="28"/>
        </w:rPr>
        <w:t xml:space="preserve"> </w:t>
      </w:r>
      <w:r w:rsidRPr="00264947">
        <w:rPr>
          <w:rFonts w:ascii="Times New Roman" w:hAnsi="Times New Roman" w:cs="Times New Roman"/>
          <w:color w:val="000000"/>
          <w:sz w:val="28"/>
          <w:szCs w:val="28"/>
        </w:rPr>
        <w:t xml:space="preserve"> приведены границы интервального прогноза при </w:t>
      </w:r>
      <w:r w:rsidR="00033667" w:rsidRPr="00697432">
        <w:rPr>
          <w:rFonts w:ascii="Times New Roman" w:hAnsi="Times New Roman" w:cs="Times New Roman"/>
          <w:i/>
          <w:iCs/>
          <w:color w:val="000000"/>
          <w:sz w:val="28"/>
          <w:szCs w:val="28"/>
        </w:rPr>
        <w:t>Р</w:t>
      </w:r>
      <w:r w:rsidR="00033667" w:rsidRPr="00697432">
        <w:rPr>
          <w:rFonts w:ascii="Times New Roman" w:hAnsi="Times New Roman" w:cs="Times New Roman"/>
          <w:i/>
          <w:iCs/>
          <w:color w:val="000000"/>
          <w:sz w:val="28"/>
          <w:szCs w:val="28"/>
          <w:vertAlign w:val="subscript"/>
        </w:rPr>
        <w:t>д</w:t>
      </w:r>
      <w:r w:rsidR="00033667">
        <w:rPr>
          <w:rFonts w:ascii="Times New Roman" w:hAnsi="Times New Roman" w:cs="Times New Roman"/>
          <w:i/>
          <w:iCs/>
          <w:color w:val="000000"/>
          <w:sz w:val="28"/>
          <w:szCs w:val="28"/>
        </w:rPr>
        <w:t xml:space="preserve">=0,9 </w:t>
      </w:r>
      <w:r w:rsidRPr="00264947">
        <w:rPr>
          <w:rFonts w:ascii="Times New Roman" w:hAnsi="Times New Roman" w:cs="Times New Roman"/>
          <w:color w:val="000000"/>
          <w:sz w:val="28"/>
          <w:szCs w:val="28"/>
        </w:rPr>
        <w:t xml:space="preserve">. </w:t>
      </w:r>
    </w:p>
    <w:p w:rsidR="00033667" w:rsidRPr="00264947" w:rsidRDefault="00033667" w:rsidP="00264947">
      <w:pPr>
        <w:shd w:val="clear" w:color="auto" w:fill="FFFFFF"/>
        <w:spacing w:after="0" w:line="360" w:lineRule="auto"/>
        <w:ind w:firstLine="720"/>
        <w:jc w:val="both"/>
        <w:rPr>
          <w:rFonts w:ascii="Times New Roman" w:hAnsi="Times New Roman" w:cs="Times New Roman"/>
          <w:color w:val="000000"/>
          <w:sz w:val="28"/>
          <w:szCs w:val="28"/>
        </w:rPr>
      </w:pPr>
    </w:p>
    <w:p w:rsidR="00264947" w:rsidRPr="00264947" w:rsidRDefault="00B23EE6" w:rsidP="00B23EE6">
      <w:pPr>
        <w:shd w:val="clear" w:color="auto" w:fill="FFFFFF"/>
        <w:spacing w:after="0" w:line="360" w:lineRule="auto"/>
        <w:jc w:val="both"/>
        <w:rPr>
          <w:rFonts w:ascii="Times New Roman" w:hAnsi="Times New Roman" w:cs="Times New Roman"/>
          <w:b/>
          <w:i/>
          <w:color w:val="000000"/>
          <w:sz w:val="28"/>
          <w:szCs w:val="28"/>
        </w:rPr>
      </w:pPr>
      <w:r>
        <w:rPr>
          <w:rFonts w:ascii="Times New Roman" w:hAnsi="Times New Roman" w:cs="Times New Roman"/>
          <w:b/>
          <w:i/>
          <w:color w:val="000000"/>
          <w:sz w:val="28"/>
          <w:szCs w:val="28"/>
        </w:rPr>
        <w:t xml:space="preserve">         </w:t>
      </w:r>
      <w:r w:rsidR="00264947" w:rsidRPr="00264947">
        <w:rPr>
          <w:rFonts w:ascii="Times New Roman" w:hAnsi="Times New Roman" w:cs="Times New Roman"/>
          <w:b/>
          <w:i/>
          <w:color w:val="000000"/>
          <w:sz w:val="28"/>
          <w:szCs w:val="28"/>
        </w:rPr>
        <w:t>у. ед.</w:t>
      </w:r>
    </w:p>
    <w:p w:rsidR="00264947" w:rsidRPr="00264947" w:rsidRDefault="00264947" w:rsidP="00264947">
      <w:pPr>
        <w:shd w:val="clear" w:color="auto" w:fill="FFFFFF"/>
        <w:spacing w:after="0" w:line="360" w:lineRule="auto"/>
        <w:ind w:firstLine="720"/>
        <w:jc w:val="center"/>
        <w:rPr>
          <w:rFonts w:ascii="Times New Roman" w:hAnsi="Times New Roman" w:cs="Times New Roman"/>
          <w:b/>
          <w:i/>
          <w:color w:val="000000"/>
          <w:sz w:val="28"/>
          <w:szCs w:val="28"/>
        </w:rPr>
      </w:pPr>
      <w:r w:rsidRPr="00264947">
        <w:rPr>
          <w:rFonts w:ascii="Times New Roman" w:hAnsi="Times New Roman" w:cs="Times New Roman"/>
          <w:noProof/>
          <w:sz w:val="28"/>
          <w:szCs w:val="28"/>
          <w:lang w:eastAsia="ru-RU"/>
        </w:rPr>
        <w:drawing>
          <wp:inline distT="0" distB="0" distL="0" distR="0">
            <wp:extent cx="5391150" cy="3390491"/>
            <wp:effectExtent l="19050" t="0" r="0" b="0"/>
            <wp:docPr id="287" name="Рисунок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pic:cNvPicPr>
                      <a:picLocks noChangeAspect="1" noChangeArrowheads="1"/>
                    </pic:cNvPicPr>
                  </pic:nvPicPr>
                  <pic:blipFill>
                    <a:blip r:embed="rId283" cstate="print">
                      <a:lum bright="-24000" contrast="36000"/>
                      <a:grayscl/>
                    </a:blip>
                    <a:srcRect/>
                    <a:stretch>
                      <a:fillRect/>
                    </a:stretch>
                  </pic:blipFill>
                  <pic:spPr bwMode="auto">
                    <a:xfrm>
                      <a:off x="0" y="0"/>
                      <a:ext cx="5391150" cy="3390491"/>
                    </a:xfrm>
                    <a:prstGeom prst="rect">
                      <a:avLst/>
                    </a:prstGeom>
                    <a:noFill/>
                    <a:ln w="9525">
                      <a:noFill/>
                      <a:miter lim="800000"/>
                      <a:headEnd/>
                      <a:tailEnd/>
                    </a:ln>
                  </pic:spPr>
                </pic:pic>
              </a:graphicData>
            </a:graphic>
          </wp:inline>
        </w:drawing>
      </w:r>
      <w:r w:rsidRPr="00264947">
        <w:rPr>
          <w:rFonts w:ascii="Times New Roman" w:hAnsi="Times New Roman" w:cs="Times New Roman"/>
          <w:sz w:val="28"/>
          <w:szCs w:val="28"/>
        </w:rPr>
        <w:t xml:space="preserve"> </w:t>
      </w:r>
      <w:r w:rsidR="00B23EE6">
        <w:rPr>
          <w:rFonts w:ascii="Times New Roman" w:hAnsi="Times New Roman" w:cs="Times New Roman"/>
          <w:sz w:val="28"/>
          <w:szCs w:val="28"/>
        </w:rPr>
        <w:t xml:space="preserve"> </w:t>
      </w:r>
      <w:r w:rsidRPr="00264947">
        <w:rPr>
          <w:rFonts w:ascii="Times New Roman" w:hAnsi="Times New Roman" w:cs="Times New Roman"/>
          <w:b/>
          <w:i/>
          <w:color w:val="000000"/>
          <w:sz w:val="28"/>
          <w:szCs w:val="28"/>
        </w:rPr>
        <w:t>Дни</w:t>
      </w:r>
    </w:p>
    <w:p w:rsidR="00033667" w:rsidRPr="00DF06D0" w:rsidRDefault="00033667" w:rsidP="00033667">
      <w:pPr>
        <w:shd w:val="clear" w:color="auto" w:fill="FFFFFF"/>
        <w:spacing w:after="0" w:line="240" w:lineRule="auto"/>
        <w:ind w:firstLine="720"/>
        <w:jc w:val="center"/>
        <w:rPr>
          <w:rFonts w:ascii="Times New Roman" w:hAnsi="Times New Roman" w:cs="Times New Roman"/>
          <w:sz w:val="28"/>
          <w:szCs w:val="28"/>
        </w:rPr>
      </w:pPr>
      <w:r w:rsidRPr="00DF06D0">
        <w:rPr>
          <w:rFonts w:ascii="Times New Roman" w:hAnsi="Times New Roman" w:cs="Times New Roman"/>
          <w:color w:val="000000"/>
          <w:sz w:val="28"/>
          <w:szCs w:val="28"/>
        </w:rPr>
        <w:t>1 - исходные данные;   2 - уравнение тренда;   3,3- границы</w:t>
      </w:r>
    </w:p>
    <w:p w:rsidR="00033667" w:rsidRPr="00264947" w:rsidRDefault="00033667" w:rsidP="00033667">
      <w:pPr>
        <w:shd w:val="clear" w:color="auto" w:fill="FFFFFF"/>
        <w:spacing w:after="0" w:line="240" w:lineRule="auto"/>
        <w:ind w:firstLine="720"/>
        <w:jc w:val="center"/>
        <w:rPr>
          <w:rFonts w:ascii="Times New Roman" w:hAnsi="Times New Roman" w:cs="Times New Roman"/>
          <w:i/>
          <w:sz w:val="28"/>
          <w:szCs w:val="28"/>
        </w:rPr>
      </w:pPr>
      <w:r w:rsidRPr="00DF06D0">
        <w:rPr>
          <w:rFonts w:ascii="Times New Roman" w:hAnsi="Times New Roman" w:cs="Times New Roman"/>
          <w:color w:val="000000"/>
          <w:sz w:val="28"/>
          <w:szCs w:val="28"/>
        </w:rPr>
        <w:t xml:space="preserve">интервального прогноза;   4 - время расхода запаса </w:t>
      </w:r>
      <w:r w:rsidRPr="00DF06D0">
        <w:rPr>
          <w:rFonts w:ascii="Times New Roman" w:hAnsi="Times New Roman" w:cs="Times New Roman"/>
          <w:color w:val="000000"/>
          <w:position w:val="-4"/>
          <w:sz w:val="28"/>
          <w:szCs w:val="28"/>
        </w:rPr>
        <w:object w:dxaOrig="220" w:dyaOrig="320">
          <v:shape id="_x0000_i1165" type="#_x0000_t75" style="width:11.25pt;height:15.75pt" o:ole="" fillcolor="window">
            <v:imagedata r:id="rId284" o:title=""/>
          </v:shape>
          <o:OLEObject Type="Embed" ProgID="Equation.3" ShapeID="_x0000_i1165" DrawAspect="Content" ObjectID="_1570348244" r:id="rId285"/>
        </w:object>
      </w:r>
    </w:p>
    <w:p w:rsidR="00033667" w:rsidRPr="00033667" w:rsidRDefault="00033667" w:rsidP="00264947">
      <w:pPr>
        <w:shd w:val="clear" w:color="auto" w:fill="FFFFFF"/>
        <w:spacing w:after="0" w:line="360" w:lineRule="auto"/>
        <w:ind w:firstLine="720"/>
        <w:jc w:val="center"/>
        <w:rPr>
          <w:rFonts w:ascii="Times New Roman" w:hAnsi="Times New Roman" w:cs="Times New Roman"/>
          <w:color w:val="000000"/>
          <w:sz w:val="18"/>
          <w:szCs w:val="18"/>
        </w:rPr>
      </w:pPr>
    </w:p>
    <w:p w:rsidR="00264947" w:rsidRDefault="00033667" w:rsidP="00EC7B86">
      <w:pPr>
        <w:shd w:val="clear" w:color="auto" w:fill="FFFFFF"/>
        <w:spacing w:after="0" w:line="360" w:lineRule="auto"/>
        <w:ind w:firstLine="567"/>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Рисунок </w:t>
      </w:r>
      <w:r w:rsidR="00264947" w:rsidRPr="00264947">
        <w:rPr>
          <w:rFonts w:ascii="Times New Roman" w:hAnsi="Times New Roman" w:cs="Times New Roman"/>
          <w:color w:val="000000"/>
          <w:sz w:val="28"/>
          <w:szCs w:val="28"/>
        </w:rPr>
        <w:t>2.1</w:t>
      </w:r>
      <w:r>
        <w:rPr>
          <w:rFonts w:ascii="Times New Roman" w:hAnsi="Times New Roman" w:cs="Times New Roman"/>
          <w:color w:val="000000"/>
          <w:sz w:val="28"/>
          <w:szCs w:val="28"/>
        </w:rPr>
        <w:t xml:space="preserve"> – </w:t>
      </w:r>
      <w:r w:rsidR="00264947" w:rsidRPr="00264947">
        <w:rPr>
          <w:rFonts w:ascii="Times New Roman" w:hAnsi="Times New Roman" w:cs="Times New Roman"/>
          <w:color w:val="000000"/>
          <w:sz w:val="28"/>
          <w:szCs w:val="28"/>
        </w:rPr>
        <w:t xml:space="preserve"> Прогноз текущего расхода деталей на складе</w:t>
      </w:r>
      <w:proofErr w:type="gramStart"/>
      <w:r w:rsidR="00264947" w:rsidRPr="00264947">
        <w:rPr>
          <w:rFonts w:ascii="Times New Roman" w:hAnsi="Times New Roman" w:cs="Times New Roman"/>
          <w:color w:val="000000"/>
          <w:sz w:val="28"/>
          <w:szCs w:val="28"/>
        </w:rPr>
        <w:t xml:space="preserve"> (</w:t>
      </w:r>
      <w:r w:rsidR="009606B6" w:rsidRPr="00264947">
        <w:rPr>
          <w:rFonts w:ascii="Times New Roman" w:hAnsi="Times New Roman" w:cs="Times New Roman"/>
          <w:color w:val="000000"/>
          <w:position w:val="-6"/>
          <w:sz w:val="28"/>
          <w:szCs w:val="28"/>
        </w:rPr>
        <w:object w:dxaOrig="560" w:dyaOrig="279">
          <v:shape id="_x0000_i1166" type="#_x0000_t75" style="width:33.75pt;height:17.25pt" o:ole="" fillcolor="window">
            <v:imagedata r:id="rId286" o:title=""/>
          </v:shape>
          <o:OLEObject Type="Embed" ProgID="Equation.3" ShapeID="_x0000_i1166" DrawAspect="Content" ObjectID="_1570348245" r:id="rId287"/>
        </w:object>
      </w:r>
      <w:r w:rsidR="00264947" w:rsidRPr="00264947">
        <w:rPr>
          <w:rFonts w:ascii="Times New Roman" w:hAnsi="Times New Roman" w:cs="Times New Roman"/>
          <w:color w:val="000000"/>
          <w:sz w:val="28"/>
          <w:szCs w:val="28"/>
        </w:rPr>
        <w:t>)</w:t>
      </w:r>
      <w:r>
        <w:rPr>
          <w:rFonts w:ascii="Times New Roman" w:hAnsi="Times New Roman" w:cs="Times New Roman"/>
          <w:color w:val="000000"/>
          <w:sz w:val="28"/>
          <w:szCs w:val="28"/>
        </w:rPr>
        <w:t>.</w:t>
      </w:r>
      <w:proofErr w:type="gramEnd"/>
    </w:p>
    <w:p w:rsidR="00033667" w:rsidRPr="00264947" w:rsidRDefault="00033667" w:rsidP="00264947">
      <w:pPr>
        <w:shd w:val="clear" w:color="auto" w:fill="FFFFFF"/>
        <w:spacing w:after="0" w:line="360" w:lineRule="auto"/>
        <w:ind w:firstLine="720"/>
        <w:jc w:val="center"/>
        <w:rPr>
          <w:rFonts w:ascii="Times New Roman" w:hAnsi="Times New Roman" w:cs="Times New Roman"/>
          <w:sz w:val="28"/>
          <w:szCs w:val="28"/>
        </w:rPr>
      </w:pPr>
    </w:p>
    <w:p w:rsidR="00264947" w:rsidRPr="00264947" w:rsidRDefault="00264947" w:rsidP="009606B6">
      <w:pPr>
        <w:pStyle w:val="aa"/>
        <w:spacing w:after="0" w:line="360" w:lineRule="auto"/>
        <w:ind w:left="0" w:firstLine="708"/>
        <w:jc w:val="both"/>
        <w:rPr>
          <w:rFonts w:ascii="Times New Roman" w:hAnsi="Times New Roman" w:cs="Times New Roman"/>
          <w:sz w:val="28"/>
          <w:szCs w:val="28"/>
        </w:rPr>
      </w:pPr>
      <w:r w:rsidRPr="00264947">
        <w:rPr>
          <w:rFonts w:ascii="Times New Roman" w:hAnsi="Times New Roman" w:cs="Times New Roman"/>
          <w:sz w:val="28"/>
          <w:szCs w:val="28"/>
        </w:rPr>
        <w:t>Для учета возможных нарушений срока поставки необходимо оценить влияние задержки, связанной с выполнением заказа, в частности с транспортировкой.</w:t>
      </w:r>
    </w:p>
    <w:p w:rsidR="00264947" w:rsidRPr="00264947" w:rsidRDefault="00264947" w:rsidP="009606B6">
      <w:pPr>
        <w:pStyle w:val="aa"/>
        <w:spacing w:after="0" w:line="360" w:lineRule="auto"/>
        <w:ind w:left="0" w:firstLine="708"/>
        <w:jc w:val="both"/>
        <w:rPr>
          <w:rFonts w:ascii="Times New Roman" w:hAnsi="Times New Roman" w:cs="Times New Roman"/>
          <w:sz w:val="28"/>
          <w:szCs w:val="28"/>
        </w:rPr>
      </w:pPr>
      <w:r w:rsidRPr="00264947">
        <w:rPr>
          <w:rFonts w:ascii="Times New Roman" w:hAnsi="Times New Roman" w:cs="Times New Roman"/>
          <w:sz w:val="28"/>
          <w:szCs w:val="28"/>
        </w:rPr>
        <w:lastRenderedPageBreak/>
        <w:t>По одной реализации невозможно оценить вероятностный характер длительности функциональных циклов поставки. Однако можно предположить, что выявленная тенденция расхода запаса, формула (</w:t>
      </w:r>
      <w:r w:rsidR="009606B6">
        <w:rPr>
          <w:rFonts w:ascii="Times New Roman" w:hAnsi="Times New Roman" w:cs="Times New Roman"/>
          <w:sz w:val="28"/>
          <w:szCs w:val="28"/>
        </w:rPr>
        <w:t>7</w:t>
      </w:r>
      <w:r w:rsidRPr="00264947">
        <w:rPr>
          <w:rFonts w:ascii="Times New Roman" w:hAnsi="Times New Roman" w:cs="Times New Roman"/>
          <w:sz w:val="28"/>
          <w:szCs w:val="28"/>
        </w:rPr>
        <w:t xml:space="preserve">.2), сохранится. </w:t>
      </w:r>
    </w:p>
    <w:p w:rsidR="00264947" w:rsidRPr="00264947" w:rsidRDefault="00264947" w:rsidP="009606B6">
      <w:pPr>
        <w:shd w:val="clear" w:color="auto" w:fill="FFFFFF"/>
        <w:spacing w:after="0" w:line="360" w:lineRule="auto"/>
        <w:ind w:firstLine="720"/>
        <w:jc w:val="both"/>
        <w:rPr>
          <w:rFonts w:ascii="Times New Roman" w:hAnsi="Times New Roman" w:cs="Times New Roman"/>
          <w:sz w:val="28"/>
          <w:szCs w:val="28"/>
        </w:rPr>
      </w:pPr>
      <w:r w:rsidRPr="00DC3A38">
        <w:rPr>
          <w:rFonts w:ascii="Times New Roman" w:hAnsi="Times New Roman" w:cs="Times New Roman"/>
          <w:sz w:val="28"/>
          <w:szCs w:val="28"/>
        </w:rPr>
        <w:t>В этом случае для</w:t>
      </w:r>
      <w:r w:rsidRPr="00264947">
        <w:rPr>
          <w:rFonts w:ascii="Times New Roman" w:hAnsi="Times New Roman" w:cs="Times New Roman"/>
          <w:color w:val="000000"/>
          <w:sz w:val="28"/>
          <w:szCs w:val="28"/>
        </w:rPr>
        <w:t xml:space="preserve"> оценки прогнозной величины страхового запаса можно воспользоваться формулой:</w:t>
      </w:r>
    </w:p>
    <w:p w:rsidR="00264947" w:rsidRPr="00264947" w:rsidRDefault="00DC3A38" w:rsidP="00264947">
      <w:pPr>
        <w:shd w:val="clear" w:color="auto" w:fill="FFFFFF"/>
        <w:tabs>
          <w:tab w:val="left" w:pos="5806"/>
        </w:tabs>
        <w:spacing w:after="0" w:line="360" w:lineRule="auto"/>
        <w:ind w:firstLine="1985"/>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DC3A38">
        <w:rPr>
          <w:rFonts w:ascii="Times New Roman" w:hAnsi="Times New Roman" w:cs="Times New Roman"/>
          <w:color w:val="000000"/>
          <w:position w:val="-14"/>
          <w:sz w:val="28"/>
          <w:szCs w:val="28"/>
          <w:lang w:val="en-US"/>
        </w:rPr>
        <w:object w:dxaOrig="1600" w:dyaOrig="400">
          <v:shape id="_x0000_i1167" type="#_x0000_t75" style="width:148.5pt;height:37.5pt" o:ole="" fillcolor="window">
            <v:imagedata r:id="rId288" o:title=""/>
          </v:shape>
          <o:OLEObject Type="Embed" ProgID="Equation.3" ShapeID="_x0000_i1167" DrawAspect="Content" ObjectID="_1570348246" r:id="rId289"/>
        </w:object>
      </w:r>
      <w:r w:rsidR="00264947" w:rsidRPr="00264947">
        <w:rPr>
          <w:rFonts w:ascii="Times New Roman" w:hAnsi="Times New Roman" w:cs="Times New Roman"/>
          <w:color w:val="000000"/>
          <w:sz w:val="28"/>
          <w:szCs w:val="28"/>
        </w:rPr>
        <w:t>,                                          (</w:t>
      </w:r>
      <w:r>
        <w:rPr>
          <w:rFonts w:ascii="Times New Roman" w:hAnsi="Times New Roman" w:cs="Times New Roman"/>
          <w:color w:val="000000"/>
          <w:sz w:val="28"/>
          <w:szCs w:val="28"/>
        </w:rPr>
        <w:t>7</w:t>
      </w:r>
      <w:r w:rsidR="00264947" w:rsidRPr="00264947">
        <w:rPr>
          <w:rFonts w:ascii="Times New Roman" w:hAnsi="Times New Roman" w:cs="Times New Roman"/>
          <w:color w:val="000000"/>
          <w:sz w:val="28"/>
          <w:szCs w:val="28"/>
        </w:rPr>
        <w:t>.</w:t>
      </w:r>
      <w:r>
        <w:rPr>
          <w:rFonts w:ascii="Times New Roman" w:hAnsi="Times New Roman" w:cs="Times New Roman"/>
          <w:color w:val="000000"/>
          <w:sz w:val="28"/>
          <w:szCs w:val="28"/>
        </w:rPr>
        <w:t>8</w:t>
      </w:r>
      <w:r w:rsidR="00264947" w:rsidRPr="00264947">
        <w:rPr>
          <w:rFonts w:ascii="Times New Roman" w:hAnsi="Times New Roman" w:cs="Times New Roman"/>
          <w:color w:val="000000"/>
          <w:sz w:val="28"/>
          <w:szCs w:val="28"/>
        </w:rPr>
        <w:t>)</w:t>
      </w:r>
    </w:p>
    <w:p w:rsidR="00264947" w:rsidRPr="00264947" w:rsidRDefault="00264947" w:rsidP="00264947">
      <w:pPr>
        <w:shd w:val="clear" w:color="auto" w:fill="FFFFFF"/>
        <w:spacing w:after="0" w:line="360" w:lineRule="auto"/>
        <w:ind w:firstLine="720"/>
        <w:jc w:val="both"/>
        <w:rPr>
          <w:rFonts w:ascii="Times New Roman" w:hAnsi="Times New Roman" w:cs="Times New Roman"/>
          <w:sz w:val="28"/>
          <w:szCs w:val="28"/>
        </w:rPr>
      </w:pPr>
      <w:r w:rsidRPr="00264947">
        <w:rPr>
          <w:rFonts w:ascii="Times New Roman" w:hAnsi="Times New Roman" w:cs="Times New Roman"/>
          <w:color w:val="000000"/>
          <w:sz w:val="28"/>
          <w:szCs w:val="28"/>
        </w:rPr>
        <w:t xml:space="preserve">где </w:t>
      </w:r>
      <w:r w:rsidRPr="00264947">
        <w:rPr>
          <w:rFonts w:ascii="Times New Roman" w:hAnsi="Times New Roman" w:cs="Times New Roman"/>
          <w:color w:val="000000"/>
          <w:position w:val="-6"/>
          <w:sz w:val="28"/>
          <w:szCs w:val="28"/>
        </w:rPr>
        <w:object w:dxaOrig="200" w:dyaOrig="220">
          <v:shape id="_x0000_i1168" type="#_x0000_t75" style="width:9.75pt;height:11.25pt" o:ole="" fillcolor="window">
            <v:imagedata r:id="rId290" o:title=""/>
          </v:shape>
          <o:OLEObject Type="Embed" ProgID="Equation.3" ShapeID="_x0000_i1168" DrawAspect="Content" ObjectID="_1570348247" r:id="rId291"/>
        </w:object>
      </w:r>
      <w:r w:rsidRPr="00264947">
        <w:rPr>
          <w:rFonts w:ascii="Times New Roman" w:hAnsi="Times New Roman" w:cs="Times New Roman"/>
          <w:color w:val="000000"/>
          <w:sz w:val="28"/>
          <w:szCs w:val="28"/>
        </w:rPr>
        <w:t xml:space="preserve"> - параметр, характеризующий количество дней задержки поставки заказа.</w:t>
      </w:r>
    </w:p>
    <w:p w:rsidR="00264947" w:rsidRPr="00264947" w:rsidRDefault="00264947" w:rsidP="00264947">
      <w:pPr>
        <w:shd w:val="clear" w:color="auto" w:fill="FFFFFF"/>
        <w:spacing w:after="0" w:line="360" w:lineRule="auto"/>
        <w:ind w:firstLine="720"/>
        <w:jc w:val="both"/>
        <w:rPr>
          <w:rFonts w:ascii="Times New Roman" w:hAnsi="Times New Roman" w:cs="Times New Roman"/>
          <w:color w:val="000000"/>
          <w:sz w:val="28"/>
          <w:szCs w:val="28"/>
        </w:rPr>
      </w:pPr>
      <w:r w:rsidRPr="00264947">
        <w:rPr>
          <w:rFonts w:ascii="Times New Roman" w:hAnsi="Times New Roman" w:cs="Times New Roman"/>
          <w:color w:val="000000"/>
          <w:sz w:val="28"/>
          <w:szCs w:val="28"/>
        </w:rPr>
        <w:t xml:space="preserve">Рассчитаем величину страхового запаса при условии задержки на один день по сравнению с прогнозной оценкой </w:t>
      </w:r>
      <w:r w:rsidR="00DC3A38" w:rsidRPr="00264947">
        <w:rPr>
          <w:rFonts w:ascii="Times New Roman" w:hAnsi="Times New Roman" w:cs="Times New Roman"/>
          <w:color w:val="000000"/>
          <w:position w:val="-6"/>
          <w:sz w:val="28"/>
          <w:szCs w:val="28"/>
        </w:rPr>
        <w:object w:dxaOrig="680" w:dyaOrig="340">
          <v:shape id="_x0000_i1169" type="#_x0000_t75" style="width:39.75pt;height:20.25pt" o:ole="" fillcolor="window">
            <v:imagedata r:id="rId292" o:title=""/>
          </v:shape>
          <o:OLEObject Type="Embed" ProgID="Equation.3" ShapeID="_x0000_i1169" DrawAspect="Content" ObjectID="_1570348248" r:id="rId293"/>
        </w:object>
      </w:r>
      <w:r w:rsidRPr="00264947">
        <w:rPr>
          <w:rFonts w:ascii="Times New Roman" w:hAnsi="Times New Roman" w:cs="Times New Roman"/>
          <w:color w:val="000000"/>
          <w:sz w:val="28"/>
          <w:szCs w:val="28"/>
        </w:rPr>
        <w:t xml:space="preserve"> дней, т.е. на </w:t>
      </w:r>
      <w:r w:rsidR="00DC3A38">
        <w:rPr>
          <w:rFonts w:ascii="Times New Roman" w:hAnsi="Times New Roman" w:cs="Times New Roman"/>
          <w:color w:val="000000"/>
          <w:sz w:val="28"/>
          <w:szCs w:val="28"/>
        </w:rPr>
        <w:t>16-й</w:t>
      </w:r>
      <w:r w:rsidRPr="00264947">
        <w:rPr>
          <w:rFonts w:ascii="Times New Roman" w:hAnsi="Times New Roman" w:cs="Times New Roman"/>
          <w:color w:val="000000"/>
          <w:sz w:val="28"/>
          <w:szCs w:val="28"/>
        </w:rPr>
        <w:t xml:space="preserve"> день. </w:t>
      </w:r>
    </w:p>
    <w:p w:rsidR="00264947" w:rsidRPr="00264947" w:rsidRDefault="00264947" w:rsidP="00264947">
      <w:pPr>
        <w:shd w:val="clear" w:color="auto" w:fill="FFFFFF"/>
        <w:spacing w:after="0" w:line="360" w:lineRule="auto"/>
        <w:ind w:firstLine="720"/>
        <w:jc w:val="both"/>
        <w:rPr>
          <w:rFonts w:ascii="Times New Roman" w:hAnsi="Times New Roman" w:cs="Times New Roman"/>
          <w:sz w:val="28"/>
          <w:szCs w:val="28"/>
        </w:rPr>
      </w:pPr>
      <w:r w:rsidRPr="00264947">
        <w:rPr>
          <w:rFonts w:ascii="Times New Roman" w:hAnsi="Times New Roman" w:cs="Times New Roman"/>
          <w:color w:val="000000"/>
          <w:sz w:val="28"/>
          <w:szCs w:val="28"/>
        </w:rPr>
        <w:t>По формуле (</w:t>
      </w:r>
      <w:r w:rsidR="00DC3A38">
        <w:rPr>
          <w:rFonts w:ascii="Times New Roman" w:hAnsi="Times New Roman" w:cs="Times New Roman"/>
          <w:color w:val="000000"/>
          <w:sz w:val="28"/>
          <w:szCs w:val="28"/>
        </w:rPr>
        <w:t>7</w:t>
      </w:r>
      <w:r w:rsidRPr="00264947">
        <w:rPr>
          <w:rFonts w:ascii="Times New Roman" w:hAnsi="Times New Roman" w:cs="Times New Roman"/>
          <w:color w:val="000000"/>
          <w:sz w:val="28"/>
          <w:szCs w:val="28"/>
        </w:rPr>
        <w:t>.</w:t>
      </w:r>
      <w:r w:rsidR="00DC3A38">
        <w:rPr>
          <w:rFonts w:ascii="Times New Roman" w:hAnsi="Times New Roman" w:cs="Times New Roman"/>
          <w:color w:val="000000"/>
          <w:sz w:val="28"/>
          <w:szCs w:val="28"/>
        </w:rPr>
        <w:t>8</w:t>
      </w:r>
      <w:r w:rsidRPr="00264947">
        <w:rPr>
          <w:rFonts w:ascii="Times New Roman" w:hAnsi="Times New Roman" w:cs="Times New Roman"/>
          <w:color w:val="000000"/>
          <w:sz w:val="28"/>
          <w:szCs w:val="28"/>
        </w:rPr>
        <w:t>) находим:</w:t>
      </w:r>
    </w:p>
    <w:p w:rsidR="00264947" w:rsidRPr="00264947" w:rsidRDefault="00B12F71" w:rsidP="00264947">
      <w:pPr>
        <w:shd w:val="clear" w:color="auto" w:fill="FFFFFF"/>
        <w:spacing w:after="0" w:line="360" w:lineRule="auto"/>
        <w:ind w:firstLine="1985"/>
        <w:jc w:val="both"/>
        <w:rPr>
          <w:rFonts w:ascii="Times New Roman" w:hAnsi="Times New Roman" w:cs="Times New Roman"/>
          <w:color w:val="000000"/>
          <w:sz w:val="28"/>
          <w:szCs w:val="28"/>
        </w:rPr>
      </w:pPr>
      <w:r w:rsidRPr="00264947">
        <w:rPr>
          <w:rFonts w:ascii="Times New Roman" w:hAnsi="Times New Roman" w:cs="Times New Roman"/>
          <w:color w:val="000000"/>
          <w:position w:val="-14"/>
          <w:sz w:val="28"/>
          <w:szCs w:val="28"/>
        </w:rPr>
        <w:object w:dxaOrig="3379" w:dyaOrig="400">
          <v:shape id="_x0000_i1170" type="#_x0000_t75" style="width:263.25pt;height:31.5pt" o:ole="" fillcolor="window">
            <v:imagedata r:id="rId294" o:title=""/>
          </v:shape>
          <o:OLEObject Type="Embed" ProgID="Equation.3" ShapeID="_x0000_i1170" DrawAspect="Content" ObjectID="_1570348249" r:id="rId295"/>
        </w:object>
      </w:r>
      <w:r w:rsidR="00264947" w:rsidRPr="00264947">
        <w:rPr>
          <w:rFonts w:ascii="Times New Roman" w:hAnsi="Times New Roman" w:cs="Times New Roman"/>
          <w:color w:val="000000"/>
          <w:sz w:val="28"/>
          <w:szCs w:val="28"/>
        </w:rPr>
        <w:t>.</w:t>
      </w:r>
    </w:p>
    <w:p w:rsidR="00264947" w:rsidRPr="00264947" w:rsidRDefault="00264947" w:rsidP="00264947">
      <w:pPr>
        <w:shd w:val="clear" w:color="auto" w:fill="FFFFFF"/>
        <w:spacing w:after="0" w:line="360" w:lineRule="auto"/>
        <w:ind w:firstLine="720"/>
        <w:jc w:val="both"/>
        <w:rPr>
          <w:rFonts w:ascii="Times New Roman" w:hAnsi="Times New Roman" w:cs="Times New Roman"/>
          <w:sz w:val="28"/>
          <w:szCs w:val="28"/>
        </w:rPr>
      </w:pPr>
      <w:r w:rsidRPr="00264947">
        <w:rPr>
          <w:rFonts w:ascii="Times New Roman" w:hAnsi="Times New Roman" w:cs="Times New Roman"/>
          <w:color w:val="000000"/>
          <w:sz w:val="28"/>
          <w:szCs w:val="28"/>
        </w:rPr>
        <w:t xml:space="preserve">Аналогично при </w:t>
      </w:r>
      <w:r w:rsidR="00DC3A38" w:rsidRPr="00264947">
        <w:rPr>
          <w:rFonts w:ascii="Times New Roman" w:hAnsi="Times New Roman" w:cs="Times New Roman"/>
          <w:color w:val="000000"/>
          <w:position w:val="-6"/>
          <w:sz w:val="28"/>
          <w:szCs w:val="28"/>
        </w:rPr>
        <w:object w:dxaOrig="560" w:dyaOrig="279">
          <v:shape id="_x0000_i1171" type="#_x0000_t75" style="width:38.25pt;height:19.5pt" o:ole="" fillcolor="window">
            <v:imagedata r:id="rId296" o:title=""/>
          </v:shape>
          <o:OLEObject Type="Embed" ProgID="Equation.3" ShapeID="_x0000_i1171" DrawAspect="Content" ObjectID="_1570348250" r:id="rId297"/>
        </w:object>
      </w:r>
      <w:r w:rsidRPr="00264947">
        <w:rPr>
          <w:rFonts w:ascii="Times New Roman" w:hAnsi="Times New Roman" w:cs="Times New Roman"/>
          <w:color w:val="000000"/>
          <w:sz w:val="28"/>
          <w:szCs w:val="28"/>
        </w:rPr>
        <w:t xml:space="preserve"> (</w:t>
      </w:r>
      <w:r w:rsidR="00DC3A38">
        <w:rPr>
          <w:rFonts w:ascii="Times New Roman" w:hAnsi="Times New Roman" w:cs="Times New Roman"/>
          <w:color w:val="000000"/>
          <w:sz w:val="28"/>
          <w:szCs w:val="28"/>
        </w:rPr>
        <w:t xml:space="preserve">17-й </w:t>
      </w:r>
      <w:r w:rsidRPr="00264947">
        <w:rPr>
          <w:rFonts w:ascii="Times New Roman" w:hAnsi="Times New Roman" w:cs="Times New Roman"/>
          <w:color w:val="000000"/>
          <w:sz w:val="28"/>
          <w:szCs w:val="28"/>
        </w:rPr>
        <w:t xml:space="preserve">день)   </w:t>
      </w:r>
      <w:r w:rsidR="00B12F71" w:rsidRPr="00264947">
        <w:rPr>
          <w:rFonts w:ascii="Times New Roman" w:hAnsi="Times New Roman" w:cs="Times New Roman"/>
          <w:color w:val="000000"/>
          <w:position w:val="-12"/>
          <w:sz w:val="28"/>
          <w:szCs w:val="28"/>
        </w:rPr>
        <w:object w:dxaOrig="1160" w:dyaOrig="380">
          <v:shape id="_x0000_i1172" type="#_x0000_t75" style="width:74.25pt;height:24pt" o:ole="" fillcolor="window">
            <v:imagedata r:id="rId298" o:title=""/>
          </v:shape>
          <o:OLEObject Type="Embed" ProgID="Equation.3" ShapeID="_x0000_i1172" DrawAspect="Content" ObjectID="_1570348251" r:id="rId299"/>
        </w:object>
      </w:r>
      <w:r w:rsidRPr="00264947">
        <w:rPr>
          <w:rFonts w:ascii="Times New Roman" w:hAnsi="Times New Roman" w:cs="Times New Roman"/>
          <w:color w:val="000000"/>
          <w:sz w:val="28"/>
          <w:szCs w:val="28"/>
        </w:rPr>
        <w:t>.</w:t>
      </w:r>
    </w:p>
    <w:p w:rsidR="00264947" w:rsidRPr="00264947" w:rsidRDefault="00264947" w:rsidP="00DC3A38">
      <w:pPr>
        <w:pStyle w:val="aa"/>
        <w:spacing w:after="0" w:line="360" w:lineRule="auto"/>
        <w:ind w:left="0" w:firstLine="708"/>
        <w:jc w:val="both"/>
        <w:rPr>
          <w:rFonts w:ascii="Times New Roman" w:hAnsi="Times New Roman" w:cs="Times New Roman"/>
          <w:sz w:val="28"/>
          <w:szCs w:val="28"/>
        </w:rPr>
      </w:pPr>
      <w:r w:rsidRPr="00264947">
        <w:rPr>
          <w:rFonts w:ascii="Times New Roman" w:hAnsi="Times New Roman" w:cs="Times New Roman"/>
          <w:sz w:val="28"/>
          <w:szCs w:val="28"/>
        </w:rPr>
        <w:t xml:space="preserve">Допустим, что отклонения ежедневного расхода деталей от среднего значения (тренда) подчиняются нормальному закону распределения. </w:t>
      </w:r>
    </w:p>
    <w:p w:rsidR="00264947" w:rsidRPr="00264947" w:rsidRDefault="00264947" w:rsidP="00264947">
      <w:pPr>
        <w:pStyle w:val="aa"/>
        <w:spacing w:after="0" w:line="360" w:lineRule="auto"/>
        <w:rPr>
          <w:rFonts w:ascii="Times New Roman" w:hAnsi="Times New Roman" w:cs="Times New Roman"/>
          <w:sz w:val="28"/>
          <w:szCs w:val="28"/>
        </w:rPr>
      </w:pPr>
      <w:r w:rsidRPr="00264947">
        <w:rPr>
          <w:rFonts w:ascii="Times New Roman" w:hAnsi="Times New Roman" w:cs="Times New Roman"/>
          <w:sz w:val="28"/>
          <w:szCs w:val="28"/>
        </w:rPr>
        <w:t>Определим вероятность отсутствия дефицита по формуле:</w:t>
      </w:r>
    </w:p>
    <w:p w:rsidR="00264947" w:rsidRPr="00264947" w:rsidRDefault="00B12F71" w:rsidP="00264947">
      <w:pPr>
        <w:shd w:val="clear" w:color="auto" w:fill="FFFFFF"/>
        <w:tabs>
          <w:tab w:val="left" w:pos="5798"/>
        </w:tabs>
        <w:spacing w:after="0" w:line="360" w:lineRule="auto"/>
        <w:ind w:firstLine="1985"/>
        <w:jc w:val="both"/>
        <w:rPr>
          <w:rFonts w:ascii="Times New Roman" w:hAnsi="Times New Roman" w:cs="Times New Roman"/>
          <w:sz w:val="28"/>
          <w:szCs w:val="28"/>
        </w:rPr>
      </w:pPr>
      <w:r w:rsidRPr="00264947">
        <w:rPr>
          <w:rFonts w:ascii="Times New Roman" w:hAnsi="Times New Roman" w:cs="Times New Roman"/>
          <w:color w:val="000000"/>
          <w:position w:val="-28"/>
          <w:sz w:val="28"/>
          <w:szCs w:val="28"/>
        </w:rPr>
        <w:object w:dxaOrig="4000" w:dyaOrig="820">
          <v:shape id="_x0000_i1173" type="#_x0000_t75" style="width:276.75pt;height:57pt" o:ole="" fillcolor="window">
            <v:imagedata r:id="rId300" o:title=""/>
          </v:shape>
          <o:OLEObject Type="Embed" ProgID="Equation.3" ShapeID="_x0000_i1173" DrawAspect="Content" ObjectID="_1570348252" r:id="rId301"/>
        </w:object>
      </w:r>
      <w:r w:rsidR="00264947" w:rsidRPr="00264947">
        <w:rPr>
          <w:rFonts w:ascii="Times New Roman" w:hAnsi="Times New Roman" w:cs="Times New Roman"/>
          <w:color w:val="000000"/>
          <w:sz w:val="28"/>
          <w:szCs w:val="28"/>
        </w:rPr>
        <w:t>,                 (</w:t>
      </w:r>
      <w:r>
        <w:rPr>
          <w:rFonts w:ascii="Times New Roman" w:hAnsi="Times New Roman" w:cs="Times New Roman"/>
          <w:color w:val="000000"/>
          <w:sz w:val="28"/>
          <w:szCs w:val="28"/>
        </w:rPr>
        <w:t>7.9</w:t>
      </w:r>
      <w:r w:rsidR="00264947" w:rsidRPr="00264947">
        <w:rPr>
          <w:rFonts w:ascii="Times New Roman" w:hAnsi="Times New Roman" w:cs="Times New Roman"/>
          <w:color w:val="000000"/>
          <w:sz w:val="28"/>
          <w:szCs w:val="28"/>
        </w:rPr>
        <w:t>)</w:t>
      </w:r>
    </w:p>
    <w:p w:rsidR="00264947" w:rsidRPr="00264947" w:rsidRDefault="00B12F71" w:rsidP="00264947">
      <w:pPr>
        <w:shd w:val="clear" w:color="auto" w:fill="FFFFFF"/>
        <w:spacing w:after="0" w:line="360" w:lineRule="auto"/>
        <w:ind w:firstLine="720"/>
        <w:jc w:val="both"/>
        <w:rPr>
          <w:rFonts w:ascii="Times New Roman" w:hAnsi="Times New Roman" w:cs="Times New Roman"/>
          <w:color w:val="000000"/>
          <w:sz w:val="28"/>
          <w:szCs w:val="28"/>
        </w:rPr>
      </w:pPr>
      <w:r w:rsidRPr="00264947">
        <w:rPr>
          <w:rFonts w:ascii="Times New Roman" w:hAnsi="Times New Roman" w:cs="Times New Roman"/>
          <w:color w:val="000000"/>
          <w:sz w:val="28"/>
          <w:szCs w:val="28"/>
        </w:rPr>
        <w:t>Г</w:t>
      </w:r>
      <w:r w:rsidR="00264947" w:rsidRPr="00264947">
        <w:rPr>
          <w:rFonts w:ascii="Times New Roman" w:hAnsi="Times New Roman" w:cs="Times New Roman"/>
          <w:color w:val="000000"/>
          <w:sz w:val="28"/>
          <w:szCs w:val="28"/>
        </w:rPr>
        <w:t>де</w:t>
      </w:r>
      <w:r>
        <w:rPr>
          <w:rFonts w:ascii="Times New Roman" w:hAnsi="Times New Roman" w:cs="Times New Roman"/>
          <w:color w:val="000000"/>
          <w:sz w:val="28"/>
          <w:szCs w:val="28"/>
        </w:rPr>
        <w:t xml:space="preserve"> </w:t>
      </w:r>
      <w:r w:rsidRPr="00264947">
        <w:rPr>
          <w:rFonts w:ascii="Times New Roman" w:hAnsi="Times New Roman" w:cs="Times New Roman"/>
          <w:color w:val="000000"/>
          <w:position w:val="-12"/>
          <w:sz w:val="28"/>
          <w:szCs w:val="28"/>
        </w:rPr>
        <w:object w:dxaOrig="260" w:dyaOrig="360">
          <v:shape id="_x0000_i1174" type="#_x0000_t75" style="width:19.5pt;height:27pt" o:ole="" fillcolor="window">
            <v:imagedata r:id="rId302" o:title=""/>
          </v:shape>
          <o:OLEObject Type="Embed" ProgID="Equation.3" ShapeID="_x0000_i1174" DrawAspect="Content" ObjectID="_1570348253" r:id="rId303"/>
        </w:object>
      </w:r>
      <w:r w:rsidR="00264947" w:rsidRPr="00264947">
        <w:rPr>
          <w:rFonts w:ascii="Times New Roman" w:hAnsi="Times New Roman" w:cs="Times New Roman"/>
          <w:color w:val="000000"/>
          <w:sz w:val="28"/>
          <w:szCs w:val="28"/>
        </w:rPr>
        <w:t xml:space="preserve"> - уравнение тренда, формула (</w:t>
      </w:r>
      <w:r>
        <w:rPr>
          <w:rFonts w:ascii="Times New Roman" w:hAnsi="Times New Roman" w:cs="Times New Roman"/>
          <w:color w:val="000000"/>
          <w:sz w:val="28"/>
          <w:szCs w:val="28"/>
        </w:rPr>
        <w:t>7.</w:t>
      </w:r>
      <w:r w:rsidR="00264947" w:rsidRPr="00264947">
        <w:rPr>
          <w:rFonts w:ascii="Times New Roman" w:hAnsi="Times New Roman" w:cs="Times New Roman"/>
          <w:color w:val="000000"/>
          <w:sz w:val="28"/>
          <w:szCs w:val="28"/>
        </w:rPr>
        <w:t xml:space="preserve">2); </w:t>
      </w:r>
    </w:p>
    <w:p w:rsidR="00264947" w:rsidRPr="00264947" w:rsidRDefault="00264947" w:rsidP="00264947">
      <w:pPr>
        <w:shd w:val="clear" w:color="auto" w:fill="FFFFFF"/>
        <w:spacing w:after="0" w:line="360" w:lineRule="auto"/>
        <w:ind w:firstLine="1134"/>
        <w:jc w:val="both"/>
        <w:rPr>
          <w:rFonts w:ascii="Times New Roman" w:hAnsi="Times New Roman" w:cs="Times New Roman"/>
          <w:sz w:val="28"/>
          <w:szCs w:val="28"/>
        </w:rPr>
      </w:pPr>
      <w:r w:rsidRPr="00264947">
        <w:rPr>
          <w:rFonts w:ascii="Times New Roman" w:hAnsi="Times New Roman" w:cs="Times New Roman"/>
          <w:color w:val="000000"/>
          <w:position w:val="-6"/>
          <w:sz w:val="28"/>
          <w:szCs w:val="28"/>
        </w:rPr>
        <w:object w:dxaOrig="240" w:dyaOrig="220">
          <v:shape id="_x0000_i1175" type="#_x0000_t75" style="width:12pt;height:11.25pt" o:ole="" fillcolor="window">
            <v:imagedata r:id="rId304" o:title=""/>
          </v:shape>
          <o:OLEObject Type="Embed" ProgID="Equation.3" ShapeID="_x0000_i1175" DrawAspect="Content" ObjectID="_1570348254" r:id="rId305"/>
        </w:object>
      </w:r>
      <w:r w:rsidRPr="00264947">
        <w:rPr>
          <w:rFonts w:ascii="Times New Roman" w:hAnsi="Times New Roman" w:cs="Times New Roman"/>
          <w:color w:val="000000"/>
          <w:sz w:val="28"/>
          <w:szCs w:val="28"/>
        </w:rPr>
        <w:t xml:space="preserve"> - среднее квадратическое отклонение, формула (</w:t>
      </w:r>
      <w:r w:rsidR="00F25C3E">
        <w:rPr>
          <w:rFonts w:ascii="Times New Roman" w:hAnsi="Times New Roman" w:cs="Times New Roman"/>
          <w:color w:val="000000"/>
          <w:sz w:val="28"/>
          <w:szCs w:val="28"/>
        </w:rPr>
        <w:t>7</w:t>
      </w:r>
      <w:r w:rsidRPr="00264947">
        <w:rPr>
          <w:rFonts w:ascii="Times New Roman" w:hAnsi="Times New Roman" w:cs="Times New Roman"/>
          <w:color w:val="000000"/>
          <w:sz w:val="28"/>
          <w:szCs w:val="28"/>
        </w:rPr>
        <w:t>.</w:t>
      </w:r>
      <w:r w:rsidR="00F25C3E">
        <w:rPr>
          <w:rFonts w:ascii="Times New Roman" w:hAnsi="Times New Roman" w:cs="Times New Roman"/>
          <w:color w:val="000000"/>
          <w:sz w:val="28"/>
          <w:szCs w:val="28"/>
        </w:rPr>
        <w:t>6</w:t>
      </w:r>
      <w:r w:rsidRPr="00264947">
        <w:rPr>
          <w:rFonts w:ascii="Times New Roman" w:hAnsi="Times New Roman" w:cs="Times New Roman"/>
          <w:color w:val="000000"/>
          <w:sz w:val="28"/>
          <w:szCs w:val="28"/>
        </w:rPr>
        <w:t>).</w:t>
      </w:r>
    </w:p>
    <w:p w:rsidR="00036440" w:rsidRDefault="00264947" w:rsidP="00F14A04">
      <w:pPr>
        <w:pStyle w:val="aa"/>
        <w:spacing w:after="0" w:line="360" w:lineRule="auto"/>
        <w:jc w:val="both"/>
        <w:rPr>
          <w:rFonts w:ascii="Times New Roman" w:hAnsi="Times New Roman" w:cs="Times New Roman"/>
          <w:sz w:val="28"/>
          <w:szCs w:val="28"/>
        </w:rPr>
      </w:pPr>
      <w:r w:rsidRPr="00264947">
        <w:rPr>
          <w:rFonts w:ascii="Times New Roman" w:hAnsi="Times New Roman" w:cs="Times New Roman"/>
          <w:sz w:val="28"/>
          <w:szCs w:val="28"/>
        </w:rPr>
        <w:t>Сделаем в интеграле замену переменной:</w:t>
      </w:r>
      <w:r w:rsidR="00F14A04">
        <w:rPr>
          <w:rFonts w:ascii="Times New Roman" w:hAnsi="Times New Roman" w:cs="Times New Roman"/>
          <w:sz w:val="28"/>
          <w:szCs w:val="28"/>
        </w:rPr>
        <w:t xml:space="preserve">  </w:t>
      </w:r>
    </w:p>
    <w:p w:rsidR="00036440" w:rsidRDefault="00036440" w:rsidP="00F14A04">
      <w:pPr>
        <w:pStyle w:val="aa"/>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F14A04" w:rsidRPr="00264947">
        <w:rPr>
          <w:rFonts w:ascii="Times New Roman" w:hAnsi="Times New Roman" w:cs="Times New Roman"/>
          <w:color w:val="000000"/>
          <w:position w:val="-24"/>
          <w:sz w:val="28"/>
          <w:szCs w:val="28"/>
        </w:rPr>
        <w:object w:dxaOrig="1080" w:dyaOrig="639">
          <v:shape id="_x0000_i1176" type="#_x0000_t75" style="width:94.5pt;height:45pt" o:ole="" fillcolor="window">
            <v:imagedata r:id="rId306" o:title=""/>
          </v:shape>
          <o:OLEObject Type="Embed" ProgID="Equation.3" ShapeID="_x0000_i1176" DrawAspect="Content" ObjectID="_1570348255" r:id="rId307"/>
        </w:object>
      </w:r>
      <w:r w:rsidR="009A3509">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00F14A04">
        <w:rPr>
          <w:rFonts w:ascii="Times New Roman" w:hAnsi="Times New Roman" w:cs="Times New Roman"/>
          <w:color w:val="000000"/>
          <w:sz w:val="28"/>
          <w:szCs w:val="28"/>
        </w:rPr>
        <w:t xml:space="preserve"> </w:t>
      </w:r>
      <w:r w:rsidR="00264947" w:rsidRPr="00264947">
        <w:rPr>
          <w:rFonts w:ascii="Times New Roman" w:hAnsi="Times New Roman" w:cs="Times New Roman"/>
          <w:color w:val="000000"/>
          <w:sz w:val="28"/>
          <w:szCs w:val="28"/>
        </w:rPr>
        <w:t xml:space="preserve"> </w:t>
      </w:r>
      <w:r w:rsidRPr="00264947">
        <w:rPr>
          <w:rFonts w:ascii="Times New Roman" w:hAnsi="Times New Roman" w:cs="Times New Roman"/>
          <w:color w:val="000000"/>
          <w:sz w:val="28"/>
          <w:szCs w:val="28"/>
        </w:rPr>
        <w:t>(</w:t>
      </w:r>
      <w:r>
        <w:rPr>
          <w:rFonts w:ascii="Times New Roman" w:hAnsi="Times New Roman" w:cs="Times New Roman"/>
          <w:color w:val="000000"/>
          <w:sz w:val="28"/>
          <w:szCs w:val="28"/>
        </w:rPr>
        <w:t>7</w:t>
      </w:r>
      <w:r w:rsidRPr="00264947">
        <w:rPr>
          <w:rFonts w:ascii="Times New Roman" w:hAnsi="Times New Roman" w:cs="Times New Roman"/>
          <w:color w:val="000000"/>
          <w:sz w:val="28"/>
          <w:szCs w:val="28"/>
        </w:rPr>
        <w:t>.</w:t>
      </w:r>
      <w:r>
        <w:rPr>
          <w:rFonts w:ascii="Times New Roman" w:hAnsi="Times New Roman" w:cs="Times New Roman"/>
          <w:color w:val="000000"/>
          <w:sz w:val="28"/>
          <w:szCs w:val="28"/>
        </w:rPr>
        <w:t>10</w:t>
      </w:r>
      <w:r w:rsidRPr="00264947">
        <w:rPr>
          <w:rFonts w:ascii="Times New Roman" w:hAnsi="Times New Roman" w:cs="Times New Roman"/>
          <w:color w:val="000000"/>
          <w:sz w:val="28"/>
          <w:szCs w:val="28"/>
        </w:rPr>
        <w:t>)</w:t>
      </w:r>
    </w:p>
    <w:p w:rsidR="00264947" w:rsidRPr="00264947" w:rsidRDefault="00264947" w:rsidP="00F14A04">
      <w:pPr>
        <w:pStyle w:val="aa"/>
        <w:spacing w:after="0" w:line="360" w:lineRule="auto"/>
        <w:jc w:val="both"/>
        <w:rPr>
          <w:rFonts w:ascii="Times New Roman" w:hAnsi="Times New Roman" w:cs="Times New Roman"/>
          <w:sz w:val="28"/>
          <w:szCs w:val="28"/>
        </w:rPr>
      </w:pPr>
      <w:r w:rsidRPr="00264947">
        <w:rPr>
          <w:rFonts w:ascii="Times New Roman" w:hAnsi="Times New Roman" w:cs="Times New Roman"/>
          <w:color w:val="000000"/>
          <w:sz w:val="28"/>
          <w:szCs w:val="28"/>
        </w:rPr>
        <w:t xml:space="preserve">и приведем </w:t>
      </w:r>
      <w:r w:rsidR="00F14A04">
        <w:rPr>
          <w:rFonts w:ascii="Times New Roman" w:hAnsi="Times New Roman" w:cs="Times New Roman"/>
          <w:color w:val="000000"/>
          <w:sz w:val="28"/>
          <w:szCs w:val="28"/>
        </w:rPr>
        <w:t xml:space="preserve">уравнение (7.9) </w:t>
      </w:r>
      <w:r w:rsidRPr="00264947">
        <w:rPr>
          <w:rFonts w:ascii="Times New Roman" w:hAnsi="Times New Roman" w:cs="Times New Roman"/>
          <w:color w:val="000000"/>
          <w:sz w:val="28"/>
          <w:szCs w:val="28"/>
        </w:rPr>
        <w:t xml:space="preserve"> к</w:t>
      </w:r>
      <w:r w:rsidR="00F14A04">
        <w:rPr>
          <w:rFonts w:ascii="Times New Roman" w:hAnsi="Times New Roman" w:cs="Times New Roman"/>
          <w:color w:val="000000"/>
          <w:sz w:val="28"/>
          <w:szCs w:val="28"/>
        </w:rPr>
        <w:t xml:space="preserve"> следующему</w:t>
      </w:r>
      <w:r w:rsidRPr="00264947">
        <w:rPr>
          <w:rFonts w:ascii="Times New Roman" w:hAnsi="Times New Roman" w:cs="Times New Roman"/>
          <w:color w:val="000000"/>
          <w:sz w:val="28"/>
          <w:szCs w:val="28"/>
        </w:rPr>
        <w:t xml:space="preserve"> виду:</w:t>
      </w:r>
    </w:p>
    <w:p w:rsidR="00264947" w:rsidRPr="00264947" w:rsidRDefault="007F2B7B" w:rsidP="00264947">
      <w:pPr>
        <w:shd w:val="clear" w:color="auto" w:fill="FFFFFF"/>
        <w:tabs>
          <w:tab w:val="left" w:pos="4673"/>
          <w:tab w:val="left" w:pos="5796"/>
        </w:tabs>
        <w:spacing w:after="0" w:line="360" w:lineRule="auto"/>
        <w:ind w:firstLine="1985"/>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            </w:t>
      </w:r>
      <w:r w:rsidR="00F14A04" w:rsidRPr="00264947">
        <w:rPr>
          <w:rFonts w:ascii="Times New Roman" w:hAnsi="Times New Roman" w:cs="Times New Roman"/>
          <w:color w:val="000000"/>
          <w:position w:val="-28"/>
          <w:sz w:val="28"/>
          <w:szCs w:val="28"/>
        </w:rPr>
        <w:object w:dxaOrig="2299" w:dyaOrig="859">
          <v:shape id="_x0000_i1177" type="#_x0000_t75" style="width:186pt;height:69pt" o:ole="" fillcolor="window">
            <v:imagedata r:id="rId308" o:title=""/>
          </v:shape>
          <o:OLEObject Type="Embed" ProgID="Equation.3" ShapeID="_x0000_i1177" DrawAspect="Content" ObjectID="_1570348256" r:id="rId309"/>
        </w:object>
      </w:r>
      <w:r w:rsidR="00264947" w:rsidRPr="00264947">
        <w:rPr>
          <w:rFonts w:ascii="Times New Roman" w:hAnsi="Times New Roman" w:cs="Times New Roman"/>
          <w:color w:val="000000"/>
          <w:sz w:val="28"/>
          <w:szCs w:val="28"/>
        </w:rPr>
        <w:t>.                                (</w:t>
      </w:r>
      <w:r w:rsidR="00F14A04">
        <w:rPr>
          <w:rFonts w:ascii="Times New Roman" w:hAnsi="Times New Roman" w:cs="Times New Roman"/>
          <w:color w:val="000000"/>
          <w:sz w:val="28"/>
          <w:szCs w:val="28"/>
        </w:rPr>
        <w:t>7</w:t>
      </w:r>
      <w:r w:rsidR="00264947" w:rsidRPr="00264947">
        <w:rPr>
          <w:rFonts w:ascii="Times New Roman" w:hAnsi="Times New Roman" w:cs="Times New Roman"/>
          <w:color w:val="000000"/>
          <w:sz w:val="28"/>
          <w:szCs w:val="28"/>
        </w:rPr>
        <w:t>.</w:t>
      </w:r>
      <w:r w:rsidR="00F14A04">
        <w:rPr>
          <w:rFonts w:ascii="Times New Roman" w:hAnsi="Times New Roman" w:cs="Times New Roman"/>
          <w:color w:val="000000"/>
          <w:sz w:val="28"/>
          <w:szCs w:val="28"/>
        </w:rPr>
        <w:t>1</w:t>
      </w:r>
      <w:r w:rsidR="00036440">
        <w:rPr>
          <w:rFonts w:ascii="Times New Roman" w:hAnsi="Times New Roman" w:cs="Times New Roman"/>
          <w:color w:val="000000"/>
          <w:sz w:val="28"/>
          <w:szCs w:val="28"/>
        </w:rPr>
        <w:t>1</w:t>
      </w:r>
      <w:r w:rsidR="00264947" w:rsidRPr="00264947">
        <w:rPr>
          <w:rFonts w:ascii="Times New Roman" w:hAnsi="Times New Roman" w:cs="Times New Roman"/>
          <w:color w:val="000000"/>
          <w:sz w:val="28"/>
          <w:szCs w:val="28"/>
        </w:rPr>
        <w:t>)</w:t>
      </w:r>
    </w:p>
    <w:p w:rsidR="00264947" w:rsidRPr="00264947" w:rsidRDefault="00264947" w:rsidP="00264947">
      <w:pPr>
        <w:shd w:val="clear" w:color="auto" w:fill="FFFFFF"/>
        <w:spacing w:after="0" w:line="360" w:lineRule="auto"/>
        <w:ind w:firstLine="720"/>
        <w:jc w:val="both"/>
        <w:rPr>
          <w:rFonts w:ascii="Times New Roman" w:hAnsi="Times New Roman" w:cs="Times New Roman"/>
          <w:color w:val="000000"/>
          <w:sz w:val="28"/>
          <w:szCs w:val="28"/>
        </w:rPr>
      </w:pPr>
      <w:r w:rsidRPr="00264947">
        <w:rPr>
          <w:rFonts w:ascii="Times New Roman" w:hAnsi="Times New Roman" w:cs="Times New Roman"/>
          <w:color w:val="000000"/>
          <w:sz w:val="28"/>
          <w:szCs w:val="28"/>
        </w:rPr>
        <w:t xml:space="preserve">Для расчетов данного интеграла можно воспользоваться численными методами и ЭВМ или специальными таблицами. </w:t>
      </w:r>
    </w:p>
    <w:p w:rsidR="00264947" w:rsidRPr="00264947" w:rsidRDefault="00264947" w:rsidP="00264947">
      <w:pPr>
        <w:shd w:val="clear" w:color="auto" w:fill="FFFFFF"/>
        <w:spacing w:after="0" w:line="360" w:lineRule="auto"/>
        <w:ind w:firstLine="720"/>
        <w:jc w:val="both"/>
        <w:rPr>
          <w:rFonts w:ascii="Times New Roman" w:hAnsi="Times New Roman" w:cs="Times New Roman"/>
          <w:color w:val="000000"/>
          <w:sz w:val="28"/>
          <w:szCs w:val="28"/>
        </w:rPr>
      </w:pPr>
      <w:r w:rsidRPr="00264947">
        <w:rPr>
          <w:rFonts w:ascii="Times New Roman" w:hAnsi="Times New Roman" w:cs="Times New Roman"/>
          <w:color w:val="000000"/>
          <w:sz w:val="28"/>
          <w:szCs w:val="28"/>
        </w:rPr>
        <w:t xml:space="preserve">Для нормальной </w:t>
      </w:r>
      <w:r w:rsidR="007F2B7B">
        <w:rPr>
          <w:rFonts w:ascii="Times New Roman" w:hAnsi="Times New Roman" w:cs="Times New Roman"/>
          <w:color w:val="000000"/>
          <w:sz w:val="28"/>
          <w:szCs w:val="28"/>
        </w:rPr>
        <w:t xml:space="preserve">плотности распределения </w:t>
      </w:r>
      <w:r w:rsidRPr="00264947">
        <w:rPr>
          <w:rFonts w:ascii="Times New Roman" w:hAnsi="Times New Roman" w:cs="Times New Roman"/>
          <w:color w:val="000000"/>
          <w:sz w:val="28"/>
          <w:szCs w:val="28"/>
        </w:rPr>
        <w:t xml:space="preserve">функции распределения с параметрами </w:t>
      </w:r>
      <w:r w:rsidR="00140EDB" w:rsidRPr="00264947">
        <w:rPr>
          <w:rFonts w:ascii="Times New Roman" w:hAnsi="Times New Roman" w:cs="Times New Roman"/>
          <w:color w:val="000000"/>
          <w:position w:val="-12"/>
          <w:sz w:val="28"/>
          <w:szCs w:val="28"/>
        </w:rPr>
        <w:object w:dxaOrig="700" w:dyaOrig="360">
          <v:shape id="_x0000_i1178" type="#_x0000_t75" style="width:51pt;height:26.25pt" o:ole="" fillcolor="window">
            <v:imagedata r:id="rId310" o:title=""/>
          </v:shape>
          <o:OLEObject Type="Embed" ProgID="Equation.3" ShapeID="_x0000_i1178" DrawAspect="Content" ObjectID="_1570348257" r:id="rId311"/>
        </w:object>
      </w:r>
      <w:r w:rsidRPr="00264947">
        <w:rPr>
          <w:rFonts w:ascii="Times New Roman" w:hAnsi="Times New Roman" w:cs="Times New Roman"/>
          <w:color w:val="000000"/>
          <w:sz w:val="28"/>
          <w:szCs w:val="28"/>
        </w:rPr>
        <w:t xml:space="preserve"> и </w:t>
      </w:r>
      <w:r w:rsidR="00140EDB" w:rsidRPr="00264947">
        <w:rPr>
          <w:rFonts w:ascii="Times New Roman" w:hAnsi="Times New Roman" w:cs="Times New Roman"/>
          <w:color w:val="000000"/>
          <w:position w:val="-12"/>
          <w:sz w:val="28"/>
          <w:szCs w:val="28"/>
        </w:rPr>
        <w:object w:dxaOrig="639" w:dyaOrig="360">
          <v:shape id="_x0000_i1179" type="#_x0000_t75" style="width:44.25pt;height:24.75pt" o:ole="" fillcolor="window">
            <v:imagedata r:id="rId312" o:title=""/>
          </v:shape>
          <o:OLEObject Type="Embed" ProgID="Equation.3" ShapeID="_x0000_i1179" DrawAspect="Content" ObjectID="_1570348258" r:id="rId313"/>
        </w:object>
      </w:r>
      <w:r w:rsidR="00140EDB">
        <w:rPr>
          <w:rFonts w:ascii="Times New Roman" w:hAnsi="Times New Roman" w:cs="Times New Roman"/>
          <w:color w:val="000000"/>
          <w:sz w:val="28"/>
          <w:szCs w:val="28"/>
        </w:rPr>
        <w:t xml:space="preserve">, </w:t>
      </w:r>
      <w:r w:rsidR="007F2B7B">
        <w:rPr>
          <w:rFonts w:ascii="Times New Roman" w:hAnsi="Times New Roman" w:cs="Times New Roman"/>
          <w:color w:val="000000"/>
          <w:sz w:val="28"/>
          <w:szCs w:val="28"/>
        </w:rPr>
        <w:t>запишется в следующем виде</w:t>
      </w:r>
      <w:r w:rsidR="004843D4">
        <w:rPr>
          <w:rFonts w:ascii="Times New Roman" w:hAnsi="Times New Roman" w:cs="Times New Roman"/>
          <w:color w:val="000000"/>
          <w:sz w:val="28"/>
          <w:szCs w:val="28"/>
        </w:rPr>
        <w:t>:</w:t>
      </w:r>
    </w:p>
    <w:p w:rsidR="00264947" w:rsidRPr="00264947" w:rsidRDefault="007F2B7B" w:rsidP="00264947">
      <w:pPr>
        <w:shd w:val="clear" w:color="auto" w:fill="FFFFFF"/>
        <w:spacing w:after="0" w:line="360" w:lineRule="auto"/>
        <w:ind w:firstLine="1985"/>
        <w:jc w:val="both"/>
        <w:rPr>
          <w:rFonts w:ascii="Times New Roman" w:hAnsi="Times New Roman" w:cs="Times New Roman"/>
          <w:sz w:val="28"/>
          <w:szCs w:val="28"/>
        </w:rPr>
      </w:pPr>
      <w:r>
        <w:rPr>
          <w:rFonts w:ascii="Times New Roman" w:hAnsi="Times New Roman" w:cs="Times New Roman"/>
          <w:color w:val="000000"/>
          <w:sz w:val="28"/>
          <w:szCs w:val="28"/>
        </w:rPr>
        <w:t xml:space="preserve">               </w:t>
      </w:r>
      <w:r w:rsidR="004843D4" w:rsidRPr="00264947">
        <w:rPr>
          <w:rFonts w:ascii="Times New Roman" w:hAnsi="Times New Roman" w:cs="Times New Roman"/>
          <w:color w:val="000000"/>
          <w:position w:val="-28"/>
          <w:sz w:val="28"/>
          <w:szCs w:val="28"/>
        </w:rPr>
        <w:object w:dxaOrig="2100" w:dyaOrig="780">
          <v:shape id="_x0000_i1180" type="#_x0000_t75" style="width:165.75pt;height:61.5pt" o:ole="" fillcolor="window">
            <v:imagedata r:id="rId314" o:title=""/>
          </v:shape>
          <o:OLEObject Type="Embed" ProgID="Equation.3" ShapeID="_x0000_i1180" DrawAspect="Content" ObjectID="_1570348259" r:id="rId315"/>
        </w:object>
      </w:r>
      <w:r w:rsidR="00264947" w:rsidRPr="00264947">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r w:rsidR="00264947" w:rsidRPr="00264947">
        <w:rPr>
          <w:rFonts w:ascii="Times New Roman" w:hAnsi="Times New Roman" w:cs="Times New Roman"/>
          <w:color w:val="000000"/>
          <w:sz w:val="28"/>
          <w:szCs w:val="28"/>
        </w:rPr>
        <w:t xml:space="preserve">                         (</w:t>
      </w:r>
      <w:r w:rsidR="004843D4">
        <w:rPr>
          <w:rFonts w:ascii="Times New Roman" w:hAnsi="Times New Roman" w:cs="Times New Roman"/>
          <w:color w:val="000000"/>
          <w:sz w:val="28"/>
          <w:szCs w:val="28"/>
        </w:rPr>
        <w:t>7</w:t>
      </w:r>
      <w:r w:rsidR="00264947" w:rsidRPr="00264947">
        <w:rPr>
          <w:rFonts w:ascii="Times New Roman" w:hAnsi="Times New Roman" w:cs="Times New Roman"/>
          <w:color w:val="000000"/>
          <w:sz w:val="28"/>
          <w:szCs w:val="28"/>
        </w:rPr>
        <w:t>.1</w:t>
      </w:r>
      <w:r w:rsidR="009A3509">
        <w:rPr>
          <w:rFonts w:ascii="Times New Roman" w:hAnsi="Times New Roman" w:cs="Times New Roman"/>
          <w:color w:val="000000"/>
          <w:sz w:val="28"/>
          <w:szCs w:val="28"/>
        </w:rPr>
        <w:t>2</w:t>
      </w:r>
      <w:r w:rsidR="00264947" w:rsidRPr="00264947">
        <w:rPr>
          <w:rFonts w:ascii="Times New Roman" w:hAnsi="Times New Roman" w:cs="Times New Roman"/>
          <w:color w:val="000000"/>
          <w:sz w:val="28"/>
          <w:szCs w:val="28"/>
        </w:rPr>
        <w:t>)</w:t>
      </w:r>
    </w:p>
    <w:p w:rsidR="00E16330" w:rsidRDefault="00E16330" w:rsidP="00264947">
      <w:pPr>
        <w:shd w:val="clear" w:color="auto" w:fill="FFFFFF"/>
        <w:spacing w:after="0" w:line="360" w:lineRule="auto"/>
        <w:ind w:firstLine="720"/>
        <w:jc w:val="both"/>
        <w:rPr>
          <w:rFonts w:ascii="Times New Roman" w:hAnsi="Times New Roman" w:cs="Times New Roman"/>
          <w:color w:val="000000"/>
          <w:sz w:val="28"/>
          <w:szCs w:val="28"/>
        </w:rPr>
      </w:pPr>
    </w:p>
    <w:p w:rsidR="00264947" w:rsidRDefault="00264947" w:rsidP="00264947">
      <w:pPr>
        <w:shd w:val="clear" w:color="auto" w:fill="FFFFFF"/>
        <w:spacing w:after="0" w:line="360" w:lineRule="auto"/>
        <w:ind w:firstLine="720"/>
        <w:jc w:val="both"/>
        <w:rPr>
          <w:rFonts w:ascii="Times New Roman" w:hAnsi="Times New Roman" w:cs="Times New Roman"/>
          <w:color w:val="000000"/>
          <w:sz w:val="28"/>
          <w:szCs w:val="28"/>
        </w:rPr>
      </w:pPr>
      <w:r w:rsidRPr="00264947">
        <w:rPr>
          <w:rFonts w:ascii="Times New Roman" w:hAnsi="Times New Roman" w:cs="Times New Roman"/>
          <w:color w:val="000000"/>
          <w:sz w:val="28"/>
          <w:szCs w:val="28"/>
        </w:rPr>
        <w:t xml:space="preserve">Очевидно, что: </w:t>
      </w:r>
      <w:r w:rsidR="00847224">
        <w:rPr>
          <w:rFonts w:ascii="Times New Roman" w:hAnsi="Times New Roman" w:cs="Times New Roman"/>
          <w:color w:val="000000"/>
          <w:sz w:val="28"/>
          <w:szCs w:val="28"/>
        </w:rPr>
        <w:t xml:space="preserve">   </w:t>
      </w:r>
      <w:r w:rsidR="007F2B7B" w:rsidRPr="00264947">
        <w:rPr>
          <w:rFonts w:ascii="Times New Roman" w:hAnsi="Times New Roman" w:cs="Times New Roman"/>
          <w:color w:val="000000"/>
          <w:position w:val="-30"/>
          <w:sz w:val="28"/>
          <w:szCs w:val="28"/>
        </w:rPr>
        <w:object w:dxaOrig="1860" w:dyaOrig="720">
          <v:shape id="_x0000_i1181" type="#_x0000_t75" style="width:132pt;height:51pt" o:ole="" fillcolor="window">
            <v:imagedata r:id="rId316" o:title=""/>
          </v:shape>
          <o:OLEObject Type="Embed" ProgID="Equation.3" ShapeID="_x0000_i1181" DrawAspect="Content" ObjectID="_1570348260" r:id="rId317"/>
        </w:object>
      </w:r>
      <w:r w:rsidRPr="00264947">
        <w:rPr>
          <w:rFonts w:ascii="Times New Roman" w:hAnsi="Times New Roman" w:cs="Times New Roman"/>
          <w:color w:val="000000"/>
          <w:sz w:val="28"/>
          <w:szCs w:val="28"/>
        </w:rPr>
        <w:t>.</w:t>
      </w:r>
    </w:p>
    <w:p w:rsidR="00D45988" w:rsidRPr="00D45988" w:rsidRDefault="00D45988" w:rsidP="00D45988">
      <w:pPr>
        <w:shd w:val="clear" w:color="auto" w:fill="FFFFFF"/>
        <w:ind w:firstLine="720"/>
        <w:jc w:val="both"/>
        <w:rPr>
          <w:rFonts w:ascii="Times New Roman" w:hAnsi="Times New Roman" w:cs="Times New Roman"/>
          <w:sz w:val="28"/>
          <w:szCs w:val="28"/>
        </w:rPr>
      </w:pPr>
      <w:r w:rsidRPr="00D45988">
        <w:rPr>
          <w:rFonts w:ascii="Times New Roman" w:hAnsi="Times New Roman" w:cs="Times New Roman"/>
          <w:color w:val="000000"/>
          <w:sz w:val="28"/>
          <w:szCs w:val="28"/>
        </w:rPr>
        <w:t xml:space="preserve">В таблице 7.4 приведен ряд значений функции </w:t>
      </w:r>
      <w:r w:rsidRPr="00D45988">
        <w:rPr>
          <w:rFonts w:ascii="Times New Roman" w:hAnsi="Times New Roman" w:cs="Times New Roman"/>
          <w:color w:val="000000"/>
          <w:position w:val="-10"/>
          <w:sz w:val="28"/>
          <w:szCs w:val="28"/>
        </w:rPr>
        <w:object w:dxaOrig="560" w:dyaOrig="320">
          <v:shape id="_x0000_i1182" type="#_x0000_t75" style="width:38.25pt;height:21.75pt" o:ole="" fillcolor="window">
            <v:imagedata r:id="rId318" o:title=""/>
          </v:shape>
          <o:OLEObject Type="Embed" ProgID="Equation.3" ShapeID="_x0000_i1182" DrawAspect="Content" ObjectID="_1570348261" r:id="rId319"/>
        </w:object>
      </w:r>
      <w:r w:rsidRPr="00D45988">
        <w:rPr>
          <w:rFonts w:ascii="Times New Roman" w:hAnsi="Times New Roman" w:cs="Times New Roman"/>
          <w:color w:val="000000"/>
          <w:sz w:val="28"/>
          <w:szCs w:val="28"/>
        </w:rPr>
        <w:t xml:space="preserve"> и </w:t>
      </w:r>
      <w:r w:rsidRPr="00D45988">
        <w:rPr>
          <w:rFonts w:ascii="Times New Roman" w:hAnsi="Times New Roman" w:cs="Times New Roman"/>
          <w:color w:val="000000"/>
          <w:position w:val="-10"/>
          <w:sz w:val="28"/>
          <w:szCs w:val="28"/>
        </w:rPr>
        <w:object w:dxaOrig="520" w:dyaOrig="320">
          <v:shape id="_x0000_i1183" type="#_x0000_t75" style="width:36pt;height:21.75pt" o:ole="" fillcolor="window">
            <v:imagedata r:id="rId320" o:title=""/>
          </v:shape>
          <o:OLEObject Type="Embed" ProgID="Equation.3" ShapeID="_x0000_i1183" DrawAspect="Content" ObjectID="_1570348262" r:id="rId321"/>
        </w:object>
      </w:r>
      <w:r w:rsidRPr="00D45988">
        <w:rPr>
          <w:rFonts w:ascii="Times New Roman" w:hAnsi="Times New Roman" w:cs="Times New Roman"/>
          <w:color w:val="000000"/>
          <w:sz w:val="28"/>
          <w:szCs w:val="28"/>
        </w:rPr>
        <w:t>.</w:t>
      </w:r>
    </w:p>
    <w:p w:rsidR="00D45988" w:rsidRPr="00D45988" w:rsidRDefault="00D45988" w:rsidP="00D45988">
      <w:pPr>
        <w:shd w:val="clear" w:color="auto" w:fill="FFFFFF"/>
        <w:spacing w:line="360" w:lineRule="auto"/>
        <w:ind w:firstLine="708"/>
        <w:jc w:val="both"/>
        <w:rPr>
          <w:rFonts w:ascii="Times New Roman" w:hAnsi="Times New Roman" w:cs="Times New Roman"/>
          <w:sz w:val="28"/>
          <w:szCs w:val="28"/>
        </w:rPr>
      </w:pPr>
      <w:r>
        <w:rPr>
          <w:rFonts w:ascii="Times New Roman" w:hAnsi="Times New Roman" w:cs="Times New Roman"/>
          <w:color w:val="000000"/>
          <w:sz w:val="28"/>
          <w:szCs w:val="28"/>
        </w:rPr>
        <w:t>Т</w:t>
      </w:r>
      <w:r w:rsidRPr="00D45988">
        <w:rPr>
          <w:rFonts w:ascii="Times New Roman" w:hAnsi="Times New Roman" w:cs="Times New Roman"/>
          <w:color w:val="000000"/>
          <w:sz w:val="28"/>
          <w:szCs w:val="28"/>
        </w:rPr>
        <w:t>аблиц</w:t>
      </w:r>
      <w:r>
        <w:rPr>
          <w:rFonts w:ascii="Times New Roman" w:hAnsi="Times New Roman" w:cs="Times New Roman"/>
          <w:color w:val="000000"/>
          <w:sz w:val="28"/>
          <w:szCs w:val="28"/>
        </w:rPr>
        <w:t>а</w:t>
      </w:r>
      <w:r w:rsidRPr="00D45988">
        <w:rPr>
          <w:rFonts w:ascii="Times New Roman" w:hAnsi="Times New Roman" w:cs="Times New Roman"/>
          <w:color w:val="000000"/>
          <w:sz w:val="28"/>
          <w:szCs w:val="28"/>
        </w:rPr>
        <w:t xml:space="preserve"> 7.4</w:t>
      </w:r>
      <w:r>
        <w:rPr>
          <w:rFonts w:ascii="Times New Roman" w:hAnsi="Times New Roman" w:cs="Times New Roman"/>
          <w:color w:val="000000"/>
          <w:sz w:val="28"/>
          <w:szCs w:val="28"/>
        </w:rPr>
        <w:t xml:space="preserve"> – </w:t>
      </w:r>
      <w:r w:rsidRPr="00D45988">
        <w:rPr>
          <w:rFonts w:ascii="Times New Roman" w:hAnsi="Times New Roman" w:cs="Times New Roman"/>
          <w:color w:val="000000"/>
          <w:sz w:val="28"/>
          <w:szCs w:val="28"/>
        </w:rPr>
        <w:t xml:space="preserve">Значения нормальной функции распределения </w:t>
      </w:r>
      <w:proofErr w:type="gramStart"/>
      <w:r w:rsidRPr="00D45988">
        <w:rPr>
          <w:rFonts w:ascii="Times New Roman" w:hAnsi="Times New Roman" w:cs="Times New Roman"/>
          <w:color w:val="000000"/>
          <w:sz w:val="28"/>
          <w:szCs w:val="28"/>
        </w:rPr>
        <w:t>Ф(</w:t>
      </w:r>
      <w:proofErr w:type="spellStart"/>
      <w:proofErr w:type="gramEnd"/>
      <w:r w:rsidRPr="00D45988">
        <w:rPr>
          <w:rFonts w:ascii="Times New Roman" w:hAnsi="Times New Roman" w:cs="Times New Roman"/>
          <w:color w:val="000000"/>
          <w:sz w:val="28"/>
          <w:szCs w:val="28"/>
        </w:rPr>
        <w:t>х</w:t>
      </w:r>
      <w:proofErr w:type="spellEnd"/>
      <w:r w:rsidRPr="00D45988">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Pr="00D45988">
        <w:rPr>
          <w:rFonts w:ascii="Times New Roman" w:hAnsi="Times New Roman" w:cs="Times New Roman"/>
          <w:color w:val="000000"/>
          <w:sz w:val="28"/>
          <w:szCs w:val="28"/>
        </w:rPr>
        <w:t>вероятности Р(</w:t>
      </w:r>
      <w:proofErr w:type="spellStart"/>
      <w:r w:rsidRPr="00D45988">
        <w:rPr>
          <w:rFonts w:ascii="Times New Roman" w:hAnsi="Times New Roman" w:cs="Times New Roman"/>
          <w:color w:val="000000"/>
          <w:sz w:val="28"/>
          <w:szCs w:val="28"/>
        </w:rPr>
        <w:t>х</w:t>
      </w:r>
      <w:proofErr w:type="spellEnd"/>
      <w:r w:rsidRPr="00D45988">
        <w:rPr>
          <w:rFonts w:ascii="Times New Roman" w:hAnsi="Times New Roman" w:cs="Times New Roman"/>
          <w:color w:val="000000"/>
          <w:sz w:val="28"/>
          <w:szCs w:val="28"/>
        </w:rPr>
        <w:t xml:space="preserve">) и параметра </w:t>
      </w:r>
      <w:proofErr w:type="spellStart"/>
      <w:r w:rsidRPr="00D45988">
        <w:rPr>
          <w:rFonts w:ascii="Times New Roman" w:hAnsi="Times New Roman" w:cs="Times New Roman"/>
          <w:color w:val="000000"/>
          <w:sz w:val="28"/>
          <w:szCs w:val="28"/>
        </w:rPr>
        <w:t>х</w:t>
      </w:r>
      <w:proofErr w:type="spellEnd"/>
    </w:p>
    <w:tbl>
      <w:tblPr>
        <w:tblW w:w="0" w:type="auto"/>
        <w:jc w:val="center"/>
        <w:tblInd w:w="-1449" w:type="dxa"/>
        <w:tblLayout w:type="fixed"/>
        <w:tblCellMar>
          <w:left w:w="40" w:type="dxa"/>
          <w:right w:w="40" w:type="dxa"/>
        </w:tblCellMar>
        <w:tblLook w:val="0000"/>
      </w:tblPr>
      <w:tblGrid>
        <w:gridCol w:w="1479"/>
        <w:gridCol w:w="1559"/>
        <w:gridCol w:w="1417"/>
        <w:gridCol w:w="1418"/>
        <w:gridCol w:w="1428"/>
        <w:gridCol w:w="1839"/>
      </w:tblGrid>
      <w:tr w:rsidR="00D45988" w:rsidRPr="00D45988" w:rsidTr="00D45988">
        <w:trPr>
          <w:trHeight w:hRule="exact" w:val="355"/>
          <w:jc w:val="center"/>
        </w:trPr>
        <w:tc>
          <w:tcPr>
            <w:tcW w:w="1479" w:type="dxa"/>
            <w:tcBorders>
              <w:top w:val="single" w:sz="6" w:space="0" w:color="auto"/>
              <w:left w:val="single" w:sz="6" w:space="0" w:color="auto"/>
              <w:bottom w:val="single" w:sz="6" w:space="0" w:color="auto"/>
              <w:right w:val="single" w:sz="6" w:space="0" w:color="auto"/>
            </w:tcBorders>
            <w:shd w:val="clear" w:color="auto" w:fill="FFFFFF"/>
          </w:tcPr>
          <w:p w:rsidR="00D45988" w:rsidRPr="00D45988" w:rsidRDefault="00036590" w:rsidP="00CF3D64">
            <w:pPr>
              <w:shd w:val="clear" w:color="auto" w:fill="FFFFFF"/>
              <w:ind w:hanging="40"/>
              <w:jc w:val="center"/>
              <w:rPr>
                <w:rFonts w:ascii="Times New Roman" w:hAnsi="Times New Roman" w:cs="Times New Roman"/>
                <w:sz w:val="28"/>
                <w:szCs w:val="28"/>
              </w:rPr>
            </w:pPr>
            <w:r w:rsidRPr="00D45988">
              <w:rPr>
                <w:rFonts w:ascii="Times New Roman" w:hAnsi="Times New Roman" w:cs="Times New Roman"/>
                <w:position w:val="-6"/>
                <w:sz w:val="28"/>
                <w:szCs w:val="28"/>
              </w:rPr>
              <w:object w:dxaOrig="200" w:dyaOrig="220">
                <v:shape id="_x0000_i1184" type="#_x0000_t75" style="width:13.5pt;height:12.75pt" o:ole="" fillcolor="window">
                  <v:imagedata r:id="rId97" o:title=""/>
                </v:shape>
                <o:OLEObject Type="Embed" ProgID="Equation.3" ShapeID="_x0000_i1184" DrawAspect="Content" ObjectID="_1570348263" r:id="rId322"/>
              </w:objec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D45988" w:rsidRPr="00D45988" w:rsidRDefault="00D45988" w:rsidP="00CF3D64">
            <w:pPr>
              <w:shd w:val="clear" w:color="auto" w:fill="FFFFFF"/>
              <w:ind w:firstLine="28"/>
              <w:jc w:val="center"/>
              <w:rPr>
                <w:rFonts w:ascii="Times New Roman" w:hAnsi="Times New Roman" w:cs="Times New Roman"/>
                <w:sz w:val="28"/>
                <w:szCs w:val="28"/>
                <w:lang w:val="en-US"/>
              </w:rPr>
            </w:pPr>
            <w:r w:rsidRPr="00D45988">
              <w:rPr>
                <w:rFonts w:ascii="Times New Roman" w:hAnsi="Times New Roman" w:cs="Times New Roman"/>
                <w:position w:val="-10"/>
                <w:sz w:val="28"/>
                <w:szCs w:val="28"/>
                <w:lang w:val="en-US"/>
              </w:rPr>
              <w:object w:dxaOrig="540" w:dyaOrig="320">
                <v:shape id="_x0000_i1185" type="#_x0000_t75" style="width:27pt;height:15.75pt" o:ole="" fillcolor="window">
                  <v:imagedata r:id="rId323" o:title=""/>
                </v:shape>
                <o:OLEObject Type="Embed" ProgID="Equation.3" ShapeID="_x0000_i1185" DrawAspect="Content" ObjectID="_1570348264" r:id="rId324"/>
              </w:object>
            </w:r>
          </w:p>
        </w:tc>
        <w:tc>
          <w:tcPr>
            <w:tcW w:w="1417" w:type="dxa"/>
            <w:tcBorders>
              <w:top w:val="single" w:sz="6" w:space="0" w:color="auto"/>
              <w:left w:val="single" w:sz="6" w:space="0" w:color="auto"/>
              <w:bottom w:val="single" w:sz="6" w:space="0" w:color="auto"/>
              <w:right w:val="single" w:sz="6" w:space="0" w:color="auto"/>
            </w:tcBorders>
            <w:shd w:val="clear" w:color="auto" w:fill="FFFFFF"/>
          </w:tcPr>
          <w:p w:rsidR="00D45988" w:rsidRPr="00D45988" w:rsidRDefault="00D45988" w:rsidP="00CF3D64">
            <w:pPr>
              <w:shd w:val="clear" w:color="auto" w:fill="FFFFFF"/>
              <w:jc w:val="center"/>
              <w:rPr>
                <w:rFonts w:ascii="Times New Roman" w:hAnsi="Times New Roman" w:cs="Times New Roman"/>
                <w:sz w:val="28"/>
                <w:szCs w:val="28"/>
                <w:lang w:val="en-US"/>
              </w:rPr>
            </w:pPr>
            <w:r w:rsidRPr="00D45988">
              <w:rPr>
                <w:rFonts w:ascii="Times New Roman" w:hAnsi="Times New Roman" w:cs="Times New Roman"/>
                <w:position w:val="-10"/>
                <w:sz w:val="28"/>
                <w:szCs w:val="28"/>
                <w:lang w:val="en-US"/>
              </w:rPr>
              <w:object w:dxaOrig="520" w:dyaOrig="320">
                <v:shape id="_x0000_i1186" type="#_x0000_t75" style="width:26.25pt;height:15.75pt" o:ole="" fillcolor="window">
                  <v:imagedata r:id="rId325" o:title=""/>
                </v:shape>
                <o:OLEObject Type="Embed" ProgID="Equation.3" ShapeID="_x0000_i1186" DrawAspect="Content" ObjectID="_1570348265" r:id="rId326"/>
              </w:object>
            </w:r>
          </w:p>
        </w:tc>
        <w:tc>
          <w:tcPr>
            <w:tcW w:w="1418" w:type="dxa"/>
            <w:tcBorders>
              <w:top w:val="single" w:sz="6" w:space="0" w:color="auto"/>
              <w:left w:val="single" w:sz="6" w:space="0" w:color="auto"/>
              <w:bottom w:val="single" w:sz="6" w:space="0" w:color="auto"/>
              <w:right w:val="single" w:sz="6" w:space="0" w:color="auto"/>
            </w:tcBorders>
            <w:shd w:val="clear" w:color="auto" w:fill="FFFFFF"/>
          </w:tcPr>
          <w:p w:rsidR="00D45988" w:rsidRPr="00D45988" w:rsidRDefault="00036590" w:rsidP="00CF3D64">
            <w:pPr>
              <w:shd w:val="clear" w:color="auto" w:fill="FFFFFF"/>
              <w:jc w:val="center"/>
              <w:rPr>
                <w:rFonts w:ascii="Times New Roman" w:hAnsi="Times New Roman" w:cs="Times New Roman"/>
                <w:sz w:val="28"/>
                <w:szCs w:val="28"/>
                <w:lang w:val="en-US"/>
              </w:rPr>
            </w:pPr>
            <w:r w:rsidRPr="00D45988">
              <w:rPr>
                <w:rFonts w:ascii="Times New Roman" w:hAnsi="Times New Roman" w:cs="Times New Roman"/>
                <w:position w:val="-6"/>
                <w:sz w:val="28"/>
                <w:szCs w:val="28"/>
              </w:rPr>
              <w:object w:dxaOrig="200" w:dyaOrig="220">
                <v:shape id="_x0000_i1187" type="#_x0000_t75" style="width:13.5pt;height:15.75pt" o:ole="" fillcolor="window">
                  <v:imagedata r:id="rId327" o:title=""/>
                </v:shape>
                <o:OLEObject Type="Embed" ProgID="Equation.3" ShapeID="_x0000_i1187" DrawAspect="Content" ObjectID="_1570348266" r:id="rId328"/>
              </w:object>
            </w:r>
          </w:p>
        </w:tc>
        <w:tc>
          <w:tcPr>
            <w:tcW w:w="1428" w:type="dxa"/>
            <w:tcBorders>
              <w:top w:val="single" w:sz="6" w:space="0" w:color="auto"/>
              <w:left w:val="single" w:sz="6" w:space="0" w:color="auto"/>
              <w:bottom w:val="single" w:sz="6" w:space="0" w:color="auto"/>
              <w:right w:val="single" w:sz="6" w:space="0" w:color="auto"/>
            </w:tcBorders>
            <w:shd w:val="clear" w:color="auto" w:fill="FFFFFF"/>
          </w:tcPr>
          <w:p w:rsidR="00D45988" w:rsidRPr="00D45988" w:rsidRDefault="00036590" w:rsidP="00CF3D64">
            <w:pPr>
              <w:shd w:val="clear" w:color="auto" w:fill="FFFFFF"/>
              <w:jc w:val="center"/>
              <w:rPr>
                <w:rFonts w:ascii="Times New Roman" w:hAnsi="Times New Roman" w:cs="Times New Roman"/>
                <w:sz w:val="28"/>
                <w:szCs w:val="28"/>
                <w:lang w:val="en-US"/>
              </w:rPr>
            </w:pPr>
            <w:r w:rsidRPr="00D45988">
              <w:rPr>
                <w:rFonts w:ascii="Times New Roman" w:hAnsi="Times New Roman" w:cs="Times New Roman"/>
                <w:position w:val="-10"/>
                <w:sz w:val="28"/>
                <w:szCs w:val="28"/>
                <w:lang w:val="en-US"/>
              </w:rPr>
              <w:object w:dxaOrig="560" w:dyaOrig="320">
                <v:shape id="_x0000_i1188" type="#_x0000_t75" style="width:28.5pt;height:15.75pt" o:ole="" fillcolor="window">
                  <v:imagedata r:id="rId329" o:title=""/>
                </v:shape>
                <o:OLEObject Type="Embed" ProgID="Equation.3" ShapeID="_x0000_i1188" DrawAspect="Content" ObjectID="_1570348267" r:id="rId330"/>
              </w:object>
            </w:r>
          </w:p>
        </w:tc>
        <w:tc>
          <w:tcPr>
            <w:tcW w:w="1839" w:type="dxa"/>
            <w:tcBorders>
              <w:top w:val="single" w:sz="6" w:space="0" w:color="auto"/>
              <w:left w:val="single" w:sz="6" w:space="0" w:color="auto"/>
              <w:bottom w:val="single" w:sz="6" w:space="0" w:color="auto"/>
              <w:right w:val="single" w:sz="6" w:space="0" w:color="auto"/>
            </w:tcBorders>
            <w:shd w:val="clear" w:color="auto" w:fill="FFFFFF"/>
          </w:tcPr>
          <w:p w:rsidR="00D45988" w:rsidRPr="00D45988" w:rsidRDefault="00036590" w:rsidP="00CF3D64">
            <w:pPr>
              <w:shd w:val="clear" w:color="auto" w:fill="FFFFFF"/>
              <w:jc w:val="center"/>
              <w:rPr>
                <w:rFonts w:ascii="Times New Roman" w:hAnsi="Times New Roman" w:cs="Times New Roman"/>
                <w:sz w:val="28"/>
                <w:szCs w:val="28"/>
                <w:lang w:val="en-US"/>
              </w:rPr>
            </w:pPr>
            <w:r w:rsidRPr="00D45988">
              <w:rPr>
                <w:rFonts w:ascii="Times New Roman" w:hAnsi="Times New Roman" w:cs="Times New Roman"/>
                <w:position w:val="-10"/>
                <w:sz w:val="28"/>
                <w:szCs w:val="28"/>
                <w:lang w:val="en-US"/>
              </w:rPr>
              <w:object w:dxaOrig="520" w:dyaOrig="320">
                <v:shape id="_x0000_i1189" type="#_x0000_t75" style="width:26.25pt;height:15.75pt" o:ole="" fillcolor="window">
                  <v:imagedata r:id="rId331" o:title=""/>
                </v:shape>
                <o:OLEObject Type="Embed" ProgID="Equation.3" ShapeID="_x0000_i1189" DrawAspect="Content" ObjectID="_1570348268" r:id="rId332"/>
              </w:object>
            </w:r>
          </w:p>
        </w:tc>
      </w:tr>
      <w:tr w:rsidR="00D45988" w:rsidRPr="00D45988" w:rsidTr="00D45988">
        <w:trPr>
          <w:trHeight w:hRule="exact" w:val="358"/>
          <w:jc w:val="center"/>
        </w:trPr>
        <w:tc>
          <w:tcPr>
            <w:tcW w:w="1479" w:type="dxa"/>
            <w:tcBorders>
              <w:top w:val="single" w:sz="6" w:space="0" w:color="auto"/>
              <w:left w:val="single" w:sz="6" w:space="0" w:color="auto"/>
              <w:bottom w:val="nil"/>
              <w:right w:val="single" w:sz="6" w:space="0" w:color="auto"/>
            </w:tcBorders>
            <w:shd w:val="clear" w:color="auto" w:fill="FFFFFF"/>
            <w:vAlign w:val="center"/>
          </w:tcPr>
          <w:p w:rsidR="00D45988" w:rsidRPr="00D45988" w:rsidRDefault="00D45988" w:rsidP="00CF3D64">
            <w:pPr>
              <w:shd w:val="clear" w:color="auto" w:fill="FFFFFF"/>
              <w:jc w:val="center"/>
              <w:rPr>
                <w:rFonts w:ascii="Times New Roman" w:hAnsi="Times New Roman" w:cs="Times New Roman"/>
                <w:sz w:val="28"/>
                <w:szCs w:val="28"/>
              </w:rPr>
            </w:pPr>
            <w:r w:rsidRPr="00D45988">
              <w:rPr>
                <w:rFonts w:ascii="Times New Roman" w:hAnsi="Times New Roman" w:cs="Times New Roman"/>
                <w:color w:val="000000"/>
                <w:sz w:val="28"/>
                <w:szCs w:val="28"/>
              </w:rPr>
              <w:t>0,00</w:t>
            </w:r>
          </w:p>
        </w:tc>
        <w:tc>
          <w:tcPr>
            <w:tcW w:w="1559" w:type="dxa"/>
            <w:tcBorders>
              <w:top w:val="single" w:sz="6" w:space="0" w:color="auto"/>
              <w:left w:val="single" w:sz="6" w:space="0" w:color="auto"/>
              <w:bottom w:val="nil"/>
              <w:right w:val="single" w:sz="6" w:space="0" w:color="auto"/>
            </w:tcBorders>
            <w:shd w:val="clear" w:color="auto" w:fill="FFFFFF"/>
            <w:vAlign w:val="center"/>
          </w:tcPr>
          <w:p w:rsidR="00D45988" w:rsidRPr="00D45988" w:rsidRDefault="00D45988" w:rsidP="00CF3D64">
            <w:pPr>
              <w:shd w:val="clear" w:color="auto" w:fill="FFFFFF"/>
              <w:jc w:val="center"/>
              <w:rPr>
                <w:rFonts w:ascii="Times New Roman" w:hAnsi="Times New Roman" w:cs="Times New Roman"/>
                <w:sz w:val="28"/>
                <w:szCs w:val="28"/>
              </w:rPr>
            </w:pPr>
            <w:r w:rsidRPr="00D45988">
              <w:rPr>
                <w:rFonts w:ascii="Times New Roman" w:hAnsi="Times New Roman" w:cs="Times New Roman"/>
                <w:color w:val="000000"/>
                <w:sz w:val="28"/>
                <w:szCs w:val="28"/>
              </w:rPr>
              <w:t>0,50</w:t>
            </w:r>
          </w:p>
        </w:tc>
        <w:tc>
          <w:tcPr>
            <w:tcW w:w="1417" w:type="dxa"/>
            <w:tcBorders>
              <w:top w:val="single" w:sz="6" w:space="0" w:color="auto"/>
              <w:left w:val="single" w:sz="6" w:space="0" w:color="auto"/>
              <w:bottom w:val="nil"/>
              <w:right w:val="single" w:sz="6" w:space="0" w:color="auto"/>
            </w:tcBorders>
            <w:shd w:val="clear" w:color="auto" w:fill="FFFFFF"/>
            <w:vAlign w:val="center"/>
          </w:tcPr>
          <w:p w:rsidR="00D45988" w:rsidRPr="00D45988" w:rsidRDefault="00D45988" w:rsidP="00CF3D64">
            <w:pPr>
              <w:shd w:val="clear" w:color="auto" w:fill="FFFFFF"/>
              <w:jc w:val="center"/>
              <w:rPr>
                <w:rFonts w:ascii="Times New Roman" w:hAnsi="Times New Roman" w:cs="Times New Roman"/>
                <w:sz w:val="28"/>
                <w:szCs w:val="28"/>
              </w:rPr>
            </w:pPr>
            <w:r w:rsidRPr="00D45988">
              <w:rPr>
                <w:rFonts w:ascii="Times New Roman" w:hAnsi="Times New Roman" w:cs="Times New Roman"/>
                <w:color w:val="000000"/>
                <w:sz w:val="28"/>
                <w:szCs w:val="28"/>
              </w:rPr>
              <w:t>0,50</w:t>
            </w:r>
          </w:p>
        </w:tc>
        <w:tc>
          <w:tcPr>
            <w:tcW w:w="1418" w:type="dxa"/>
            <w:tcBorders>
              <w:top w:val="single" w:sz="6" w:space="0" w:color="auto"/>
              <w:left w:val="single" w:sz="6" w:space="0" w:color="auto"/>
              <w:bottom w:val="nil"/>
              <w:right w:val="single" w:sz="6" w:space="0" w:color="auto"/>
            </w:tcBorders>
            <w:shd w:val="clear" w:color="auto" w:fill="FFFFFF"/>
            <w:vAlign w:val="center"/>
          </w:tcPr>
          <w:p w:rsidR="00D45988" w:rsidRPr="00D45988" w:rsidRDefault="00D45988" w:rsidP="00CF3D64">
            <w:pPr>
              <w:shd w:val="clear" w:color="auto" w:fill="FFFFFF"/>
              <w:jc w:val="center"/>
              <w:rPr>
                <w:rFonts w:ascii="Times New Roman" w:hAnsi="Times New Roman" w:cs="Times New Roman"/>
                <w:sz w:val="28"/>
                <w:szCs w:val="28"/>
              </w:rPr>
            </w:pPr>
            <w:r w:rsidRPr="00D45988">
              <w:rPr>
                <w:rFonts w:ascii="Times New Roman" w:hAnsi="Times New Roman" w:cs="Times New Roman"/>
                <w:color w:val="000000"/>
                <w:sz w:val="28"/>
                <w:szCs w:val="28"/>
              </w:rPr>
              <w:t>-1,280</w:t>
            </w:r>
          </w:p>
        </w:tc>
        <w:tc>
          <w:tcPr>
            <w:tcW w:w="1428" w:type="dxa"/>
            <w:tcBorders>
              <w:top w:val="single" w:sz="6" w:space="0" w:color="auto"/>
              <w:left w:val="single" w:sz="6" w:space="0" w:color="auto"/>
              <w:bottom w:val="nil"/>
              <w:right w:val="single" w:sz="6" w:space="0" w:color="auto"/>
            </w:tcBorders>
            <w:shd w:val="clear" w:color="auto" w:fill="FFFFFF"/>
            <w:vAlign w:val="center"/>
          </w:tcPr>
          <w:p w:rsidR="00D45988" w:rsidRPr="00D45988" w:rsidRDefault="00D45988" w:rsidP="00CF3D64">
            <w:pPr>
              <w:shd w:val="clear" w:color="auto" w:fill="FFFFFF"/>
              <w:jc w:val="center"/>
              <w:rPr>
                <w:rFonts w:ascii="Times New Roman" w:hAnsi="Times New Roman" w:cs="Times New Roman"/>
                <w:sz w:val="28"/>
                <w:szCs w:val="28"/>
              </w:rPr>
            </w:pPr>
            <w:r w:rsidRPr="00D45988">
              <w:rPr>
                <w:rFonts w:ascii="Times New Roman" w:hAnsi="Times New Roman" w:cs="Times New Roman"/>
                <w:color w:val="000000"/>
                <w:sz w:val="28"/>
                <w:szCs w:val="28"/>
              </w:rPr>
              <w:t>0,10</w:t>
            </w:r>
          </w:p>
        </w:tc>
        <w:tc>
          <w:tcPr>
            <w:tcW w:w="1839" w:type="dxa"/>
            <w:tcBorders>
              <w:top w:val="single" w:sz="6" w:space="0" w:color="auto"/>
              <w:left w:val="single" w:sz="6" w:space="0" w:color="auto"/>
              <w:bottom w:val="nil"/>
              <w:right w:val="single" w:sz="6" w:space="0" w:color="auto"/>
            </w:tcBorders>
            <w:shd w:val="clear" w:color="auto" w:fill="FFFFFF"/>
            <w:vAlign w:val="center"/>
          </w:tcPr>
          <w:p w:rsidR="00D45988" w:rsidRPr="00D45988" w:rsidRDefault="00D45988" w:rsidP="00CF3D64">
            <w:pPr>
              <w:shd w:val="clear" w:color="auto" w:fill="FFFFFF"/>
              <w:jc w:val="center"/>
              <w:rPr>
                <w:rFonts w:ascii="Times New Roman" w:hAnsi="Times New Roman" w:cs="Times New Roman"/>
                <w:sz w:val="28"/>
                <w:szCs w:val="28"/>
              </w:rPr>
            </w:pPr>
            <w:r w:rsidRPr="00D45988">
              <w:rPr>
                <w:rFonts w:ascii="Times New Roman" w:hAnsi="Times New Roman" w:cs="Times New Roman"/>
                <w:color w:val="000000"/>
                <w:sz w:val="28"/>
                <w:szCs w:val="28"/>
              </w:rPr>
              <w:t>0,90</w:t>
            </w:r>
          </w:p>
        </w:tc>
      </w:tr>
      <w:tr w:rsidR="00D45988" w:rsidRPr="00D45988" w:rsidTr="00D45988">
        <w:trPr>
          <w:trHeight w:hRule="exact" w:val="390"/>
          <w:jc w:val="center"/>
        </w:trPr>
        <w:tc>
          <w:tcPr>
            <w:tcW w:w="1479" w:type="dxa"/>
            <w:tcBorders>
              <w:top w:val="nil"/>
              <w:left w:val="single" w:sz="6" w:space="0" w:color="auto"/>
              <w:bottom w:val="nil"/>
              <w:right w:val="single" w:sz="6" w:space="0" w:color="auto"/>
            </w:tcBorders>
            <w:shd w:val="clear" w:color="auto" w:fill="FFFFFF"/>
            <w:vAlign w:val="center"/>
          </w:tcPr>
          <w:p w:rsidR="00D45988" w:rsidRPr="00D45988" w:rsidRDefault="00D45988" w:rsidP="00CF3D64">
            <w:pPr>
              <w:shd w:val="clear" w:color="auto" w:fill="FFFFFF"/>
              <w:jc w:val="center"/>
              <w:rPr>
                <w:rFonts w:ascii="Times New Roman" w:hAnsi="Times New Roman" w:cs="Times New Roman"/>
                <w:sz w:val="28"/>
                <w:szCs w:val="28"/>
              </w:rPr>
            </w:pPr>
            <w:r w:rsidRPr="00D45988">
              <w:rPr>
                <w:rFonts w:ascii="Times New Roman" w:hAnsi="Times New Roman" w:cs="Times New Roman"/>
                <w:color w:val="000000"/>
                <w:sz w:val="28"/>
                <w:szCs w:val="28"/>
              </w:rPr>
              <w:t>-0,125</w:t>
            </w:r>
          </w:p>
        </w:tc>
        <w:tc>
          <w:tcPr>
            <w:tcW w:w="1559" w:type="dxa"/>
            <w:tcBorders>
              <w:top w:val="nil"/>
              <w:left w:val="single" w:sz="6" w:space="0" w:color="auto"/>
              <w:bottom w:val="nil"/>
              <w:right w:val="single" w:sz="6" w:space="0" w:color="auto"/>
            </w:tcBorders>
            <w:shd w:val="clear" w:color="auto" w:fill="FFFFFF"/>
            <w:vAlign w:val="center"/>
          </w:tcPr>
          <w:p w:rsidR="00D45988" w:rsidRPr="00D45988" w:rsidRDefault="00D45988" w:rsidP="00CF3D64">
            <w:pPr>
              <w:shd w:val="clear" w:color="auto" w:fill="FFFFFF"/>
              <w:jc w:val="center"/>
              <w:rPr>
                <w:rFonts w:ascii="Times New Roman" w:hAnsi="Times New Roman" w:cs="Times New Roman"/>
                <w:sz w:val="28"/>
                <w:szCs w:val="28"/>
              </w:rPr>
            </w:pPr>
            <w:r w:rsidRPr="00D45988">
              <w:rPr>
                <w:rFonts w:ascii="Times New Roman" w:hAnsi="Times New Roman" w:cs="Times New Roman"/>
                <w:color w:val="000000"/>
                <w:sz w:val="28"/>
                <w:szCs w:val="28"/>
              </w:rPr>
              <w:t>0,45</w:t>
            </w:r>
          </w:p>
        </w:tc>
        <w:tc>
          <w:tcPr>
            <w:tcW w:w="1417" w:type="dxa"/>
            <w:tcBorders>
              <w:top w:val="nil"/>
              <w:left w:val="single" w:sz="6" w:space="0" w:color="auto"/>
              <w:bottom w:val="nil"/>
              <w:right w:val="single" w:sz="6" w:space="0" w:color="auto"/>
            </w:tcBorders>
            <w:shd w:val="clear" w:color="auto" w:fill="FFFFFF"/>
            <w:vAlign w:val="center"/>
          </w:tcPr>
          <w:p w:rsidR="00D45988" w:rsidRPr="00D45988" w:rsidRDefault="00D45988" w:rsidP="00CF3D64">
            <w:pPr>
              <w:shd w:val="clear" w:color="auto" w:fill="FFFFFF"/>
              <w:jc w:val="center"/>
              <w:rPr>
                <w:rFonts w:ascii="Times New Roman" w:hAnsi="Times New Roman" w:cs="Times New Roman"/>
                <w:sz w:val="28"/>
                <w:szCs w:val="28"/>
              </w:rPr>
            </w:pPr>
            <w:r w:rsidRPr="00D45988">
              <w:rPr>
                <w:rFonts w:ascii="Times New Roman" w:hAnsi="Times New Roman" w:cs="Times New Roman"/>
                <w:color w:val="000000"/>
                <w:sz w:val="28"/>
                <w:szCs w:val="28"/>
              </w:rPr>
              <w:t>0,55</w:t>
            </w:r>
          </w:p>
        </w:tc>
        <w:tc>
          <w:tcPr>
            <w:tcW w:w="1418" w:type="dxa"/>
            <w:tcBorders>
              <w:top w:val="nil"/>
              <w:left w:val="single" w:sz="6" w:space="0" w:color="auto"/>
              <w:bottom w:val="nil"/>
              <w:right w:val="single" w:sz="6" w:space="0" w:color="auto"/>
            </w:tcBorders>
            <w:shd w:val="clear" w:color="auto" w:fill="FFFFFF"/>
            <w:vAlign w:val="center"/>
          </w:tcPr>
          <w:p w:rsidR="00D45988" w:rsidRPr="00D45988" w:rsidRDefault="00D45988" w:rsidP="00CF3D64">
            <w:pPr>
              <w:shd w:val="clear" w:color="auto" w:fill="FFFFFF"/>
              <w:jc w:val="center"/>
              <w:rPr>
                <w:rFonts w:ascii="Times New Roman" w:hAnsi="Times New Roman" w:cs="Times New Roman"/>
                <w:sz w:val="28"/>
                <w:szCs w:val="28"/>
              </w:rPr>
            </w:pPr>
            <w:r w:rsidRPr="00D45988">
              <w:rPr>
                <w:rFonts w:ascii="Times New Roman" w:hAnsi="Times New Roman" w:cs="Times New Roman"/>
                <w:color w:val="000000"/>
                <w:sz w:val="28"/>
                <w:szCs w:val="28"/>
              </w:rPr>
              <w:t>-1,405</w:t>
            </w:r>
          </w:p>
        </w:tc>
        <w:tc>
          <w:tcPr>
            <w:tcW w:w="1428" w:type="dxa"/>
            <w:tcBorders>
              <w:top w:val="nil"/>
              <w:left w:val="single" w:sz="6" w:space="0" w:color="auto"/>
              <w:bottom w:val="nil"/>
              <w:right w:val="single" w:sz="6" w:space="0" w:color="auto"/>
            </w:tcBorders>
            <w:shd w:val="clear" w:color="auto" w:fill="FFFFFF"/>
            <w:vAlign w:val="center"/>
          </w:tcPr>
          <w:p w:rsidR="00D45988" w:rsidRPr="00D45988" w:rsidRDefault="00D45988" w:rsidP="00CF3D64">
            <w:pPr>
              <w:shd w:val="clear" w:color="auto" w:fill="FFFFFF"/>
              <w:jc w:val="center"/>
              <w:rPr>
                <w:rFonts w:ascii="Times New Roman" w:hAnsi="Times New Roman" w:cs="Times New Roman"/>
                <w:sz w:val="28"/>
                <w:szCs w:val="28"/>
              </w:rPr>
            </w:pPr>
            <w:r w:rsidRPr="00D45988">
              <w:rPr>
                <w:rFonts w:ascii="Times New Roman" w:hAnsi="Times New Roman" w:cs="Times New Roman"/>
                <w:color w:val="000000"/>
                <w:sz w:val="28"/>
                <w:szCs w:val="28"/>
              </w:rPr>
              <w:t>0,08</w:t>
            </w:r>
          </w:p>
        </w:tc>
        <w:tc>
          <w:tcPr>
            <w:tcW w:w="1839" w:type="dxa"/>
            <w:tcBorders>
              <w:top w:val="nil"/>
              <w:left w:val="single" w:sz="6" w:space="0" w:color="auto"/>
              <w:bottom w:val="nil"/>
              <w:right w:val="single" w:sz="6" w:space="0" w:color="auto"/>
            </w:tcBorders>
            <w:shd w:val="clear" w:color="auto" w:fill="FFFFFF"/>
            <w:vAlign w:val="center"/>
          </w:tcPr>
          <w:p w:rsidR="00D45988" w:rsidRPr="00D45988" w:rsidRDefault="00D45988" w:rsidP="00CF3D64">
            <w:pPr>
              <w:shd w:val="clear" w:color="auto" w:fill="FFFFFF"/>
              <w:jc w:val="center"/>
              <w:rPr>
                <w:rFonts w:ascii="Times New Roman" w:hAnsi="Times New Roman" w:cs="Times New Roman"/>
                <w:sz w:val="28"/>
                <w:szCs w:val="28"/>
              </w:rPr>
            </w:pPr>
            <w:r w:rsidRPr="00D45988">
              <w:rPr>
                <w:rFonts w:ascii="Times New Roman" w:hAnsi="Times New Roman" w:cs="Times New Roman"/>
                <w:color w:val="000000"/>
                <w:sz w:val="28"/>
                <w:szCs w:val="28"/>
              </w:rPr>
              <w:t>0,92</w:t>
            </w:r>
          </w:p>
        </w:tc>
      </w:tr>
      <w:tr w:rsidR="00D45988" w:rsidRPr="00D45988" w:rsidTr="00D45988">
        <w:trPr>
          <w:trHeight w:hRule="exact" w:val="435"/>
          <w:jc w:val="center"/>
        </w:trPr>
        <w:tc>
          <w:tcPr>
            <w:tcW w:w="1479" w:type="dxa"/>
            <w:tcBorders>
              <w:top w:val="nil"/>
              <w:left w:val="single" w:sz="6" w:space="0" w:color="auto"/>
              <w:bottom w:val="nil"/>
              <w:right w:val="single" w:sz="6" w:space="0" w:color="auto"/>
            </w:tcBorders>
            <w:shd w:val="clear" w:color="auto" w:fill="FFFFFF"/>
            <w:vAlign w:val="center"/>
          </w:tcPr>
          <w:p w:rsidR="00D45988" w:rsidRPr="00D45988" w:rsidRDefault="00D45988" w:rsidP="00CF3D64">
            <w:pPr>
              <w:shd w:val="clear" w:color="auto" w:fill="FFFFFF"/>
              <w:jc w:val="center"/>
              <w:rPr>
                <w:rFonts w:ascii="Times New Roman" w:hAnsi="Times New Roman" w:cs="Times New Roman"/>
                <w:sz w:val="28"/>
                <w:szCs w:val="28"/>
              </w:rPr>
            </w:pPr>
            <w:r w:rsidRPr="00D45988">
              <w:rPr>
                <w:rFonts w:ascii="Times New Roman" w:hAnsi="Times New Roman" w:cs="Times New Roman"/>
                <w:color w:val="000000"/>
                <w:sz w:val="28"/>
                <w:szCs w:val="28"/>
              </w:rPr>
              <w:t>-0,253</w:t>
            </w:r>
          </w:p>
        </w:tc>
        <w:tc>
          <w:tcPr>
            <w:tcW w:w="1559" w:type="dxa"/>
            <w:tcBorders>
              <w:top w:val="nil"/>
              <w:left w:val="single" w:sz="6" w:space="0" w:color="auto"/>
              <w:bottom w:val="nil"/>
              <w:right w:val="single" w:sz="6" w:space="0" w:color="auto"/>
            </w:tcBorders>
            <w:shd w:val="clear" w:color="auto" w:fill="FFFFFF"/>
            <w:vAlign w:val="center"/>
          </w:tcPr>
          <w:p w:rsidR="00D45988" w:rsidRPr="00D45988" w:rsidRDefault="00D45988" w:rsidP="00CF3D64">
            <w:pPr>
              <w:shd w:val="clear" w:color="auto" w:fill="FFFFFF"/>
              <w:jc w:val="center"/>
              <w:rPr>
                <w:rFonts w:ascii="Times New Roman" w:hAnsi="Times New Roman" w:cs="Times New Roman"/>
                <w:sz w:val="28"/>
                <w:szCs w:val="28"/>
              </w:rPr>
            </w:pPr>
            <w:r w:rsidRPr="00D45988">
              <w:rPr>
                <w:rFonts w:ascii="Times New Roman" w:hAnsi="Times New Roman" w:cs="Times New Roman"/>
                <w:color w:val="000000"/>
                <w:sz w:val="28"/>
                <w:szCs w:val="28"/>
              </w:rPr>
              <w:t>0,40</w:t>
            </w:r>
          </w:p>
        </w:tc>
        <w:tc>
          <w:tcPr>
            <w:tcW w:w="1417" w:type="dxa"/>
            <w:tcBorders>
              <w:top w:val="nil"/>
              <w:left w:val="single" w:sz="6" w:space="0" w:color="auto"/>
              <w:bottom w:val="nil"/>
              <w:right w:val="single" w:sz="6" w:space="0" w:color="auto"/>
            </w:tcBorders>
            <w:shd w:val="clear" w:color="auto" w:fill="FFFFFF"/>
            <w:vAlign w:val="center"/>
          </w:tcPr>
          <w:p w:rsidR="00D45988" w:rsidRPr="00D45988" w:rsidRDefault="00D45988" w:rsidP="00CF3D64">
            <w:pPr>
              <w:shd w:val="clear" w:color="auto" w:fill="FFFFFF"/>
              <w:jc w:val="center"/>
              <w:rPr>
                <w:rFonts w:ascii="Times New Roman" w:hAnsi="Times New Roman" w:cs="Times New Roman"/>
                <w:sz w:val="28"/>
                <w:szCs w:val="28"/>
              </w:rPr>
            </w:pPr>
            <w:r w:rsidRPr="00D45988">
              <w:rPr>
                <w:rFonts w:ascii="Times New Roman" w:hAnsi="Times New Roman" w:cs="Times New Roman"/>
                <w:color w:val="000000"/>
                <w:sz w:val="28"/>
                <w:szCs w:val="28"/>
              </w:rPr>
              <w:t>0,60</w:t>
            </w:r>
          </w:p>
        </w:tc>
        <w:tc>
          <w:tcPr>
            <w:tcW w:w="1418" w:type="dxa"/>
            <w:tcBorders>
              <w:top w:val="nil"/>
              <w:left w:val="single" w:sz="6" w:space="0" w:color="auto"/>
              <w:bottom w:val="nil"/>
              <w:right w:val="single" w:sz="6" w:space="0" w:color="auto"/>
            </w:tcBorders>
            <w:shd w:val="clear" w:color="auto" w:fill="FFFFFF"/>
            <w:vAlign w:val="center"/>
          </w:tcPr>
          <w:p w:rsidR="00D45988" w:rsidRPr="00D45988" w:rsidRDefault="00D45988" w:rsidP="00CF3D64">
            <w:pPr>
              <w:shd w:val="clear" w:color="auto" w:fill="FFFFFF"/>
              <w:jc w:val="center"/>
              <w:rPr>
                <w:rFonts w:ascii="Times New Roman" w:hAnsi="Times New Roman" w:cs="Times New Roman"/>
                <w:sz w:val="28"/>
                <w:szCs w:val="28"/>
              </w:rPr>
            </w:pPr>
            <w:r w:rsidRPr="00D45988">
              <w:rPr>
                <w:rFonts w:ascii="Times New Roman" w:hAnsi="Times New Roman" w:cs="Times New Roman"/>
                <w:color w:val="000000"/>
                <w:sz w:val="28"/>
                <w:szCs w:val="28"/>
              </w:rPr>
              <w:t>-1,555</w:t>
            </w:r>
          </w:p>
        </w:tc>
        <w:tc>
          <w:tcPr>
            <w:tcW w:w="1428" w:type="dxa"/>
            <w:tcBorders>
              <w:top w:val="nil"/>
              <w:left w:val="single" w:sz="6" w:space="0" w:color="auto"/>
              <w:bottom w:val="nil"/>
              <w:right w:val="single" w:sz="6" w:space="0" w:color="auto"/>
            </w:tcBorders>
            <w:shd w:val="clear" w:color="auto" w:fill="FFFFFF"/>
            <w:vAlign w:val="center"/>
          </w:tcPr>
          <w:p w:rsidR="00D45988" w:rsidRPr="00D45988" w:rsidRDefault="00D45988" w:rsidP="00CF3D64">
            <w:pPr>
              <w:shd w:val="clear" w:color="auto" w:fill="FFFFFF"/>
              <w:jc w:val="center"/>
              <w:rPr>
                <w:rFonts w:ascii="Times New Roman" w:hAnsi="Times New Roman" w:cs="Times New Roman"/>
                <w:sz w:val="28"/>
                <w:szCs w:val="28"/>
              </w:rPr>
            </w:pPr>
            <w:r w:rsidRPr="00D45988">
              <w:rPr>
                <w:rFonts w:ascii="Times New Roman" w:hAnsi="Times New Roman" w:cs="Times New Roman"/>
                <w:color w:val="000000"/>
                <w:sz w:val="28"/>
                <w:szCs w:val="28"/>
              </w:rPr>
              <w:t>0,06</w:t>
            </w:r>
          </w:p>
        </w:tc>
        <w:tc>
          <w:tcPr>
            <w:tcW w:w="1839" w:type="dxa"/>
            <w:tcBorders>
              <w:top w:val="nil"/>
              <w:left w:val="single" w:sz="6" w:space="0" w:color="auto"/>
              <w:bottom w:val="nil"/>
              <w:right w:val="single" w:sz="6" w:space="0" w:color="auto"/>
            </w:tcBorders>
            <w:shd w:val="clear" w:color="auto" w:fill="FFFFFF"/>
            <w:vAlign w:val="center"/>
          </w:tcPr>
          <w:p w:rsidR="00D45988" w:rsidRPr="00D45988" w:rsidRDefault="00D45988" w:rsidP="00CF3D64">
            <w:pPr>
              <w:shd w:val="clear" w:color="auto" w:fill="FFFFFF"/>
              <w:jc w:val="center"/>
              <w:rPr>
                <w:rFonts w:ascii="Times New Roman" w:hAnsi="Times New Roman" w:cs="Times New Roman"/>
                <w:sz w:val="28"/>
                <w:szCs w:val="28"/>
              </w:rPr>
            </w:pPr>
            <w:r w:rsidRPr="00D45988">
              <w:rPr>
                <w:rFonts w:ascii="Times New Roman" w:hAnsi="Times New Roman" w:cs="Times New Roman"/>
                <w:color w:val="000000"/>
                <w:sz w:val="28"/>
                <w:szCs w:val="28"/>
              </w:rPr>
              <w:t>0,94</w:t>
            </w:r>
          </w:p>
        </w:tc>
      </w:tr>
      <w:tr w:rsidR="00D45988" w:rsidRPr="00D45988" w:rsidTr="00D45988">
        <w:trPr>
          <w:trHeight w:hRule="exact" w:val="353"/>
          <w:jc w:val="center"/>
        </w:trPr>
        <w:tc>
          <w:tcPr>
            <w:tcW w:w="1479" w:type="dxa"/>
            <w:tcBorders>
              <w:top w:val="nil"/>
              <w:left w:val="single" w:sz="6" w:space="0" w:color="auto"/>
              <w:bottom w:val="nil"/>
              <w:right w:val="single" w:sz="6" w:space="0" w:color="auto"/>
            </w:tcBorders>
            <w:shd w:val="clear" w:color="auto" w:fill="FFFFFF"/>
            <w:vAlign w:val="center"/>
          </w:tcPr>
          <w:p w:rsidR="00D45988" w:rsidRPr="00D45988" w:rsidRDefault="00D45988" w:rsidP="00CF3D64">
            <w:pPr>
              <w:shd w:val="clear" w:color="auto" w:fill="FFFFFF"/>
              <w:jc w:val="center"/>
              <w:rPr>
                <w:rFonts w:ascii="Times New Roman" w:hAnsi="Times New Roman" w:cs="Times New Roman"/>
                <w:sz w:val="28"/>
                <w:szCs w:val="28"/>
              </w:rPr>
            </w:pPr>
            <w:r w:rsidRPr="00D45988">
              <w:rPr>
                <w:rFonts w:ascii="Times New Roman" w:hAnsi="Times New Roman" w:cs="Times New Roman"/>
                <w:color w:val="000000"/>
                <w:sz w:val="28"/>
                <w:szCs w:val="28"/>
              </w:rPr>
              <w:t>-0,385</w:t>
            </w:r>
          </w:p>
        </w:tc>
        <w:tc>
          <w:tcPr>
            <w:tcW w:w="1559" w:type="dxa"/>
            <w:tcBorders>
              <w:top w:val="nil"/>
              <w:left w:val="single" w:sz="6" w:space="0" w:color="auto"/>
              <w:bottom w:val="nil"/>
              <w:right w:val="single" w:sz="6" w:space="0" w:color="auto"/>
            </w:tcBorders>
            <w:shd w:val="clear" w:color="auto" w:fill="FFFFFF"/>
            <w:vAlign w:val="center"/>
          </w:tcPr>
          <w:p w:rsidR="00D45988" w:rsidRPr="00D45988" w:rsidRDefault="00D45988" w:rsidP="00CF3D64">
            <w:pPr>
              <w:shd w:val="clear" w:color="auto" w:fill="FFFFFF"/>
              <w:jc w:val="center"/>
              <w:rPr>
                <w:rFonts w:ascii="Times New Roman" w:hAnsi="Times New Roman" w:cs="Times New Roman"/>
                <w:sz w:val="28"/>
                <w:szCs w:val="28"/>
              </w:rPr>
            </w:pPr>
            <w:r w:rsidRPr="00D45988">
              <w:rPr>
                <w:rFonts w:ascii="Times New Roman" w:hAnsi="Times New Roman" w:cs="Times New Roman"/>
                <w:color w:val="000000"/>
                <w:sz w:val="28"/>
                <w:szCs w:val="28"/>
              </w:rPr>
              <w:t>0,35</w:t>
            </w:r>
          </w:p>
        </w:tc>
        <w:tc>
          <w:tcPr>
            <w:tcW w:w="1417" w:type="dxa"/>
            <w:tcBorders>
              <w:top w:val="nil"/>
              <w:left w:val="single" w:sz="6" w:space="0" w:color="auto"/>
              <w:bottom w:val="nil"/>
              <w:right w:val="single" w:sz="6" w:space="0" w:color="auto"/>
            </w:tcBorders>
            <w:shd w:val="clear" w:color="auto" w:fill="FFFFFF"/>
            <w:vAlign w:val="center"/>
          </w:tcPr>
          <w:p w:rsidR="00D45988" w:rsidRPr="00D45988" w:rsidRDefault="00D45988" w:rsidP="00CF3D64">
            <w:pPr>
              <w:shd w:val="clear" w:color="auto" w:fill="FFFFFF"/>
              <w:jc w:val="center"/>
              <w:rPr>
                <w:rFonts w:ascii="Times New Roman" w:hAnsi="Times New Roman" w:cs="Times New Roman"/>
                <w:sz w:val="28"/>
                <w:szCs w:val="28"/>
              </w:rPr>
            </w:pPr>
            <w:r w:rsidRPr="00D45988">
              <w:rPr>
                <w:rFonts w:ascii="Times New Roman" w:hAnsi="Times New Roman" w:cs="Times New Roman"/>
                <w:color w:val="000000"/>
                <w:sz w:val="28"/>
                <w:szCs w:val="28"/>
              </w:rPr>
              <w:t>0,65</w:t>
            </w:r>
          </w:p>
        </w:tc>
        <w:tc>
          <w:tcPr>
            <w:tcW w:w="1418" w:type="dxa"/>
            <w:tcBorders>
              <w:top w:val="nil"/>
              <w:left w:val="single" w:sz="6" w:space="0" w:color="auto"/>
              <w:bottom w:val="nil"/>
              <w:right w:val="single" w:sz="6" w:space="0" w:color="auto"/>
            </w:tcBorders>
            <w:shd w:val="clear" w:color="auto" w:fill="FFFFFF"/>
            <w:vAlign w:val="center"/>
          </w:tcPr>
          <w:p w:rsidR="00D45988" w:rsidRPr="00D45988" w:rsidRDefault="00D45988" w:rsidP="00CF3D64">
            <w:pPr>
              <w:shd w:val="clear" w:color="auto" w:fill="FFFFFF"/>
              <w:jc w:val="center"/>
              <w:rPr>
                <w:rFonts w:ascii="Times New Roman" w:hAnsi="Times New Roman" w:cs="Times New Roman"/>
                <w:sz w:val="28"/>
                <w:szCs w:val="28"/>
              </w:rPr>
            </w:pPr>
            <w:r w:rsidRPr="00D45988">
              <w:rPr>
                <w:rFonts w:ascii="Times New Roman" w:hAnsi="Times New Roman" w:cs="Times New Roman"/>
                <w:color w:val="000000"/>
                <w:sz w:val="28"/>
                <w:szCs w:val="28"/>
              </w:rPr>
              <w:t>-1,645</w:t>
            </w:r>
          </w:p>
        </w:tc>
        <w:tc>
          <w:tcPr>
            <w:tcW w:w="1428" w:type="dxa"/>
            <w:tcBorders>
              <w:top w:val="nil"/>
              <w:left w:val="single" w:sz="6" w:space="0" w:color="auto"/>
              <w:bottom w:val="nil"/>
              <w:right w:val="single" w:sz="6" w:space="0" w:color="auto"/>
            </w:tcBorders>
            <w:shd w:val="clear" w:color="auto" w:fill="FFFFFF"/>
            <w:vAlign w:val="center"/>
          </w:tcPr>
          <w:p w:rsidR="00D45988" w:rsidRPr="00D45988" w:rsidRDefault="00D45988" w:rsidP="00CF3D64">
            <w:pPr>
              <w:shd w:val="clear" w:color="auto" w:fill="FFFFFF"/>
              <w:jc w:val="center"/>
              <w:rPr>
                <w:rFonts w:ascii="Times New Roman" w:hAnsi="Times New Roman" w:cs="Times New Roman"/>
                <w:sz w:val="28"/>
                <w:szCs w:val="28"/>
              </w:rPr>
            </w:pPr>
            <w:r w:rsidRPr="00D45988">
              <w:rPr>
                <w:rFonts w:ascii="Times New Roman" w:hAnsi="Times New Roman" w:cs="Times New Roman"/>
                <w:color w:val="000000"/>
                <w:sz w:val="28"/>
                <w:szCs w:val="28"/>
              </w:rPr>
              <w:t>0,05</w:t>
            </w:r>
          </w:p>
        </w:tc>
        <w:tc>
          <w:tcPr>
            <w:tcW w:w="1839" w:type="dxa"/>
            <w:tcBorders>
              <w:top w:val="nil"/>
              <w:left w:val="single" w:sz="6" w:space="0" w:color="auto"/>
              <w:bottom w:val="nil"/>
              <w:right w:val="single" w:sz="6" w:space="0" w:color="auto"/>
            </w:tcBorders>
            <w:shd w:val="clear" w:color="auto" w:fill="FFFFFF"/>
            <w:vAlign w:val="center"/>
          </w:tcPr>
          <w:p w:rsidR="00D45988" w:rsidRPr="00D45988" w:rsidRDefault="00D45988" w:rsidP="00CF3D64">
            <w:pPr>
              <w:shd w:val="clear" w:color="auto" w:fill="FFFFFF"/>
              <w:jc w:val="center"/>
              <w:rPr>
                <w:rFonts w:ascii="Times New Roman" w:hAnsi="Times New Roman" w:cs="Times New Roman"/>
                <w:sz w:val="28"/>
                <w:szCs w:val="28"/>
              </w:rPr>
            </w:pPr>
            <w:r w:rsidRPr="00D45988">
              <w:rPr>
                <w:rFonts w:ascii="Times New Roman" w:hAnsi="Times New Roman" w:cs="Times New Roman"/>
                <w:color w:val="000000"/>
                <w:sz w:val="28"/>
                <w:szCs w:val="28"/>
              </w:rPr>
              <w:t>0,95</w:t>
            </w:r>
          </w:p>
        </w:tc>
      </w:tr>
      <w:tr w:rsidR="00D45988" w:rsidRPr="00D45988" w:rsidTr="00D45988">
        <w:trPr>
          <w:trHeight w:hRule="exact" w:val="351"/>
          <w:jc w:val="center"/>
        </w:trPr>
        <w:tc>
          <w:tcPr>
            <w:tcW w:w="1479" w:type="dxa"/>
            <w:tcBorders>
              <w:top w:val="nil"/>
              <w:left w:val="single" w:sz="6" w:space="0" w:color="auto"/>
              <w:bottom w:val="nil"/>
              <w:right w:val="single" w:sz="6" w:space="0" w:color="auto"/>
            </w:tcBorders>
            <w:shd w:val="clear" w:color="auto" w:fill="FFFFFF"/>
            <w:vAlign w:val="center"/>
          </w:tcPr>
          <w:p w:rsidR="00D45988" w:rsidRPr="00D45988" w:rsidRDefault="00D45988" w:rsidP="00CF3D64">
            <w:pPr>
              <w:shd w:val="clear" w:color="auto" w:fill="FFFFFF"/>
              <w:jc w:val="center"/>
              <w:rPr>
                <w:rFonts w:ascii="Times New Roman" w:hAnsi="Times New Roman" w:cs="Times New Roman"/>
                <w:sz w:val="28"/>
                <w:szCs w:val="28"/>
              </w:rPr>
            </w:pPr>
            <w:r w:rsidRPr="00D45988">
              <w:rPr>
                <w:rFonts w:ascii="Times New Roman" w:hAnsi="Times New Roman" w:cs="Times New Roman"/>
                <w:color w:val="000000"/>
                <w:sz w:val="28"/>
                <w:szCs w:val="28"/>
              </w:rPr>
              <w:t>-0,525</w:t>
            </w:r>
          </w:p>
        </w:tc>
        <w:tc>
          <w:tcPr>
            <w:tcW w:w="1559" w:type="dxa"/>
            <w:tcBorders>
              <w:top w:val="nil"/>
              <w:left w:val="single" w:sz="6" w:space="0" w:color="auto"/>
              <w:bottom w:val="nil"/>
              <w:right w:val="single" w:sz="6" w:space="0" w:color="auto"/>
            </w:tcBorders>
            <w:shd w:val="clear" w:color="auto" w:fill="FFFFFF"/>
            <w:vAlign w:val="center"/>
          </w:tcPr>
          <w:p w:rsidR="00D45988" w:rsidRPr="00D45988" w:rsidRDefault="00D45988" w:rsidP="00CF3D64">
            <w:pPr>
              <w:shd w:val="clear" w:color="auto" w:fill="FFFFFF"/>
              <w:jc w:val="center"/>
              <w:rPr>
                <w:rFonts w:ascii="Times New Roman" w:hAnsi="Times New Roman" w:cs="Times New Roman"/>
                <w:sz w:val="28"/>
                <w:szCs w:val="28"/>
              </w:rPr>
            </w:pPr>
            <w:r w:rsidRPr="00D45988">
              <w:rPr>
                <w:rFonts w:ascii="Times New Roman" w:hAnsi="Times New Roman" w:cs="Times New Roman"/>
                <w:color w:val="000000"/>
                <w:sz w:val="28"/>
                <w:szCs w:val="28"/>
              </w:rPr>
              <w:t>0,30</w:t>
            </w:r>
          </w:p>
        </w:tc>
        <w:tc>
          <w:tcPr>
            <w:tcW w:w="1417" w:type="dxa"/>
            <w:tcBorders>
              <w:top w:val="nil"/>
              <w:left w:val="single" w:sz="6" w:space="0" w:color="auto"/>
              <w:bottom w:val="nil"/>
              <w:right w:val="single" w:sz="6" w:space="0" w:color="auto"/>
            </w:tcBorders>
            <w:shd w:val="clear" w:color="auto" w:fill="FFFFFF"/>
            <w:vAlign w:val="center"/>
          </w:tcPr>
          <w:p w:rsidR="00D45988" w:rsidRPr="00D45988" w:rsidRDefault="00D45988" w:rsidP="00CF3D64">
            <w:pPr>
              <w:shd w:val="clear" w:color="auto" w:fill="FFFFFF"/>
              <w:jc w:val="center"/>
              <w:rPr>
                <w:rFonts w:ascii="Times New Roman" w:hAnsi="Times New Roman" w:cs="Times New Roman"/>
                <w:sz w:val="28"/>
                <w:szCs w:val="28"/>
              </w:rPr>
            </w:pPr>
            <w:r w:rsidRPr="00D45988">
              <w:rPr>
                <w:rFonts w:ascii="Times New Roman" w:hAnsi="Times New Roman" w:cs="Times New Roman"/>
                <w:color w:val="000000"/>
                <w:sz w:val="28"/>
                <w:szCs w:val="28"/>
              </w:rPr>
              <w:t>0,70</w:t>
            </w:r>
          </w:p>
        </w:tc>
        <w:tc>
          <w:tcPr>
            <w:tcW w:w="1418" w:type="dxa"/>
            <w:tcBorders>
              <w:top w:val="nil"/>
              <w:left w:val="single" w:sz="6" w:space="0" w:color="auto"/>
              <w:bottom w:val="nil"/>
              <w:right w:val="single" w:sz="6" w:space="0" w:color="auto"/>
            </w:tcBorders>
            <w:shd w:val="clear" w:color="auto" w:fill="FFFFFF"/>
            <w:vAlign w:val="center"/>
          </w:tcPr>
          <w:p w:rsidR="00D45988" w:rsidRPr="00D45988" w:rsidRDefault="00D45988" w:rsidP="00CF3D64">
            <w:pPr>
              <w:shd w:val="clear" w:color="auto" w:fill="FFFFFF"/>
              <w:jc w:val="center"/>
              <w:rPr>
                <w:rFonts w:ascii="Times New Roman" w:hAnsi="Times New Roman" w:cs="Times New Roman"/>
                <w:sz w:val="28"/>
                <w:szCs w:val="28"/>
              </w:rPr>
            </w:pPr>
            <w:r w:rsidRPr="00D45988">
              <w:rPr>
                <w:rFonts w:ascii="Times New Roman" w:hAnsi="Times New Roman" w:cs="Times New Roman"/>
                <w:color w:val="000000"/>
                <w:sz w:val="28"/>
                <w:szCs w:val="28"/>
              </w:rPr>
              <w:t>-1,75</w:t>
            </w:r>
          </w:p>
        </w:tc>
        <w:tc>
          <w:tcPr>
            <w:tcW w:w="1428" w:type="dxa"/>
            <w:tcBorders>
              <w:top w:val="nil"/>
              <w:left w:val="single" w:sz="6" w:space="0" w:color="auto"/>
              <w:bottom w:val="nil"/>
              <w:right w:val="single" w:sz="6" w:space="0" w:color="auto"/>
            </w:tcBorders>
            <w:shd w:val="clear" w:color="auto" w:fill="FFFFFF"/>
            <w:vAlign w:val="center"/>
          </w:tcPr>
          <w:p w:rsidR="00D45988" w:rsidRPr="00D45988" w:rsidRDefault="00D45988" w:rsidP="00CF3D64">
            <w:pPr>
              <w:shd w:val="clear" w:color="auto" w:fill="FFFFFF"/>
              <w:jc w:val="center"/>
              <w:rPr>
                <w:rFonts w:ascii="Times New Roman" w:hAnsi="Times New Roman" w:cs="Times New Roman"/>
                <w:sz w:val="28"/>
                <w:szCs w:val="28"/>
              </w:rPr>
            </w:pPr>
            <w:r w:rsidRPr="00D45988">
              <w:rPr>
                <w:rFonts w:ascii="Times New Roman" w:hAnsi="Times New Roman" w:cs="Times New Roman"/>
                <w:color w:val="000000"/>
                <w:sz w:val="28"/>
                <w:szCs w:val="28"/>
              </w:rPr>
              <w:t>0,04</w:t>
            </w:r>
          </w:p>
        </w:tc>
        <w:tc>
          <w:tcPr>
            <w:tcW w:w="1839" w:type="dxa"/>
            <w:tcBorders>
              <w:top w:val="nil"/>
              <w:left w:val="single" w:sz="6" w:space="0" w:color="auto"/>
              <w:bottom w:val="nil"/>
              <w:right w:val="single" w:sz="6" w:space="0" w:color="auto"/>
            </w:tcBorders>
            <w:shd w:val="clear" w:color="auto" w:fill="FFFFFF"/>
            <w:vAlign w:val="center"/>
          </w:tcPr>
          <w:p w:rsidR="00D45988" w:rsidRPr="00D45988" w:rsidRDefault="00D45988" w:rsidP="00CF3D64">
            <w:pPr>
              <w:shd w:val="clear" w:color="auto" w:fill="FFFFFF"/>
              <w:jc w:val="center"/>
              <w:rPr>
                <w:rFonts w:ascii="Times New Roman" w:hAnsi="Times New Roman" w:cs="Times New Roman"/>
                <w:sz w:val="28"/>
                <w:szCs w:val="28"/>
              </w:rPr>
            </w:pPr>
            <w:r w:rsidRPr="00D45988">
              <w:rPr>
                <w:rFonts w:ascii="Times New Roman" w:hAnsi="Times New Roman" w:cs="Times New Roman"/>
                <w:color w:val="000000"/>
                <w:sz w:val="28"/>
                <w:szCs w:val="28"/>
              </w:rPr>
              <w:t>0,96</w:t>
            </w:r>
          </w:p>
        </w:tc>
      </w:tr>
      <w:tr w:rsidR="00D45988" w:rsidRPr="00D45988" w:rsidTr="00D45988">
        <w:trPr>
          <w:trHeight w:hRule="exact" w:val="427"/>
          <w:jc w:val="center"/>
        </w:trPr>
        <w:tc>
          <w:tcPr>
            <w:tcW w:w="1479" w:type="dxa"/>
            <w:tcBorders>
              <w:top w:val="nil"/>
              <w:left w:val="single" w:sz="6" w:space="0" w:color="auto"/>
              <w:bottom w:val="nil"/>
              <w:right w:val="single" w:sz="6" w:space="0" w:color="auto"/>
            </w:tcBorders>
            <w:shd w:val="clear" w:color="auto" w:fill="FFFFFF"/>
            <w:vAlign w:val="center"/>
          </w:tcPr>
          <w:p w:rsidR="00D45988" w:rsidRPr="00D45988" w:rsidRDefault="00D45988" w:rsidP="00CF3D64">
            <w:pPr>
              <w:shd w:val="clear" w:color="auto" w:fill="FFFFFF"/>
              <w:jc w:val="center"/>
              <w:rPr>
                <w:rFonts w:ascii="Times New Roman" w:hAnsi="Times New Roman" w:cs="Times New Roman"/>
                <w:sz w:val="28"/>
                <w:szCs w:val="28"/>
              </w:rPr>
            </w:pPr>
            <w:r w:rsidRPr="00D45988">
              <w:rPr>
                <w:rFonts w:ascii="Times New Roman" w:hAnsi="Times New Roman" w:cs="Times New Roman"/>
                <w:color w:val="000000"/>
                <w:sz w:val="28"/>
                <w:szCs w:val="28"/>
              </w:rPr>
              <w:t>-0,675</w:t>
            </w:r>
          </w:p>
        </w:tc>
        <w:tc>
          <w:tcPr>
            <w:tcW w:w="1559" w:type="dxa"/>
            <w:tcBorders>
              <w:top w:val="nil"/>
              <w:left w:val="single" w:sz="6" w:space="0" w:color="auto"/>
              <w:bottom w:val="nil"/>
              <w:right w:val="single" w:sz="6" w:space="0" w:color="auto"/>
            </w:tcBorders>
            <w:shd w:val="clear" w:color="auto" w:fill="FFFFFF"/>
            <w:vAlign w:val="center"/>
          </w:tcPr>
          <w:p w:rsidR="00D45988" w:rsidRPr="00D45988" w:rsidRDefault="00D45988" w:rsidP="00CF3D64">
            <w:pPr>
              <w:shd w:val="clear" w:color="auto" w:fill="FFFFFF"/>
              <w:jc w:val="center"/>
              <w:rPr>
                <w:rFonts w:ascii="Times New Roman" w:hAnsi="Times New Roman" w:cs="Times New Roman"/>
                <w:sz w:val="28"/>
                <w:szCs w:val="28"/>
              </w:rPr>
            </w:pPr>
            <w:r w:rsidRPr="00D45988">
              <w:rPr>
                <w:rFonts w:ascii="Times New Roman" w:hAnsi="Times New Roman" w:cs="Times New Roman"/>
                <w:color w:val="000000"/>
                <w:sz w:val="28"/>
                <w:szCs w:val="28"/>
              </w:rPr>
              <w:t>0,25</w:t>
            </w:r>
          </w:p>
        </w:tc>
        <w:tc>
          <w:tcPr>
            <w:tcW w:w="1417" w:type="dxa"/>
            <w:tcBorders>
              <w:top w:val="nil"/>
              <w:left w:val="single" w:sz="6" w:space="0" w:color="auto"/>
              <w:bottom w:val="nil"/>
              <w:right w:val="single" w:sz="6" w:space="0" w:color="auto"/>
            </w:tcBorders>
            <w:shd w:val="clear" w:color="auto" w:fill="FFFFFF"/>
            <w:vAlign w:val="center"/>
          </w:tcPr>
          <w:p w:rsidR="00D45988" w:rsidRPr="00D45988" w:rsidRDefault="00D45988" w:rsidP="00CF3D64">
            <w:pPr>
              <w:shd w:val="clear" w:color="auto" w:fill="FFFFFF"/>
              <w:jc w:val="center"/>
              <w:rPr>
                <w:rFonts w:ascii="Times New Roman" w:hAnsi="Times New Roman" w:cs="Times New Roman"/>
                <w:sz w:val="28"/>
                <w:szCs w:val="28"/>
              </w:rPr>
            </w:pPr>
            <w:r w:rsidRPr="00D45988">
              <w:rPr>
                <w:rFonts w:ascii="Times New Roman" w:hAnsi="Times New Roman" w:cs="Times New Roman"/>
                <w:color w:val="000000"/>
                <w:sz w:val="28"/>
                <w:szCs w:val="28"/>
              </w:rPr>
              <w:t>0,75</w:t>
            </w:r>
          </w:p>
        </w:tc>
        <w:tc>
          <w:tcPr>
            <w:tcW w:w="1418" w:type="dxa"/>
            <w:tcBorders>
              <w:top w:val="nil"/>
              <w:left w:val="single" w:sz="6" w:space="0" w:color="auto"/>
              <w:bottom w:val="nil"/>
              <w:right w:val="single" w:sz="6" w:space="0" w:color="auto"/>
            </w:tcBorders>
            <w:shd w:val="clear" w:color="auto" w:fill="FFFFFF"/>
            <w:vAlign w:val="center"/>
          </w:tcPr>
          <w:p w:rsidR="00D45988" w:rsidRPr="00D45988" w:rsidRDefault="00D45988" w:rsidP="00CF3D64">
            <w:pPr>
              <w:shd w:val="clear" w:color="auto" w:fill="FFFFFF"/>
              <w:jc w:val="center"/>
              <w:rPr>
                <w:rFonts w:ascii="Times New Roman" w:hAnsi="Times New Roman" w:cs="Times New Roman"/>
                <w:sz w:val="28"/>
                <w:szCs w:val="28"/>
              </w:rPr>
            </w:pPr>
            <w:r w:rsidRPr="00D45988">
              <w:rPr>
                <w:rFonts w:ascii="Times New Roman" w:hAnsi="Times New Roman" w:cs="Times New Roman"/>
                <w:color w:val="000000"/>
                <w:sz w:val="28"/>
                <w:szCs w:val="28"/>
              </w:rPr>
              <w:t>-2,05</w:t>
            </w:r>
          </w:p>
        </w:tc>
        <w:tc>
          <w:tcPr>
            <w:tcW w:w="1428" w:type="dxa"/>
            <w:tcBorders>
              <w:top w:val="nil"/>
              <w:left w:val="single" w:sz="6" w:space="0" w:color="auto"/>
              <w:bottom w:val="nil"/>
              <w:right w:val="single" w:sz="6" w:space="0" w:color="auto"/>
            </w:tcBorders>
            <w:shd w:val="clear" w:color="auto" w:fill="FFFFFF"/>
            <w:vAlign w:val="center"/>
          </w:tcPr>
          <w:p w:rsidR="00D45988" w:rsidRPr="00D45988" w:rsidRDefault="00D45988" w:rsidP="00CF3D64">
            <w:pPr>
              <w:shd w:val="clear" w:color="auto" w:fill="FFFFFF"/>
              <w:jc w:val="center"/>
              <w:rPr>
                <w:rFonts w:ascii="Times New Roman" w:hAnsi="Times New Roman" w:cs="Times New Roman"/>
                <w:sz w:val="28"/>
                <w:szCs w:val="28"/>
              </w:rPr>
            </w:pPr>
            <w:r w:rsidRPr="00D45988">
              <w:rPr>
                <w:rFonts w:ascii="Times New Roman" w:hAnsi="Times New Roman" w:cs="Times New Roman"/>
                <w:color w:val="000000"/>
                <w:sz w:val="28"/>
                <w:szCs w:val="28"/>
              </w:rPr>
              <w:t>0,02</w:t>
            </w:r>
          </w:p>
        </w:tc>
        <w:tc>
          <w:tcPr>
            <w:tcW w:w="1839" w:type="dxa"/>
            <w:tcBorders>
              <w:top w:val="nil"/>
              <w:left w:val="single" w:sz="6" w:space="0" w:color="auto"/>
              <w:bottom w:val="nil"/>
              <w:right w:val="single" w:sz="6" w:space="0" w:color="auto"/>
            </w:tcBorders>
            <w:shd w:val="clear" w:color="auto" w:fill="FFFFFF"/>
            <w:vAlign w:val="center"/>
          </w:tcPr>
          <w:p w:rsidR="00D45988" w:rsidRPr="00D45988" w:rsidRDefault="00D45988" w:rsidP="00CF3D64">
            <w:pPr>
              <w:shd w:val="clear" w:color="auto" w:fill="FFFFFF"/>
              <w:jc w:val="center"/>
              <w:rPr>
                <w:rFonts w:ascii="Times New Roman" w:hAnsi="Times New Roman" w:cs="Times New Roman"/>
                <w:sz w:val="28"/>
                <w:szCs w:val="28"/>
              </w:rPr>
            </w:pPr>
            <w:r w:rsidRPr="00D45988">
              <w:rPr>
                <w:rFonts w:ascii="Times New Roman" w:hAnsi="Times New Roman" w:cs="Times New Roman"/>
                <w:color w:val="000000"/>
                <w:sz w:val="28"/>
                <w:szCs w:val="28"/>
              </w:rPr>
              <w:t>0,98</w:t>
            </w:r>
          </w:p>
        </w:tc>
      </w:tr>
      <w:tr w:rsidR="00D45988" w:rsidRPr="00D45988" w:rsidTr="00D45988">
        <w:trPr>
          <w:trHeight w:hRule="exact" w:val="433"/>
          <w:jc w:val="center"/>
        </w:trPr>
        <w:tc>
          <w:tcPr>
            <w:tcW w:w="1479" w:type="dxa"/>
            <w:tcBorders>
              <w:top w:val="nil"/>
              <w:left w:val="single" w:sz="6" w:space="0" w:color="auto"/>
              <w:bottom w:val="nil"/>
              <w:right w:val="single" w:sz="6" w:space="0" w:color="auto"/>
            </w:tcBorders>
            <w:shd w:val="clear" w:color="auto" w:fill="FFFFFF"/>
            <w:vAlign w:val="center"/>
          </w:tcPr>
          <w:p w:rsidR="00D45988" w:rsidRPr="00D45988" w:rsidRDefault="00D45988" w:rsidP="00CF3D64">
            <w:pPr>
              <w:shd w:val="clear" w:color="auto" w:fill="FFFFFF"/>
              <w:jc w:val="center"/>
              <w:rPr>
                <w:rFonts w:ascii="Times New Roman" w:hAnsi="Times New Roman" w:cs="Times New Roman"/>
                <w:sz w:val="28"/>
                <w:szCs w:val="28"/>
              </w:rPr>
            </w:pPr>
            <w:r w:rsidRPr="00D45988">
              <w:rPr>
                <w:rFonts w:ascii="Times New Roman" w:hAnsi="Times New Roman" w:cs="Times New Roman"/>
                <w:color w:val="000000"/>
                <w:sz w:val="28"/>
                <w:szCs w:val="28"/>
              </w:rPr>
              <w:t>-0,842</w:t>
            </w:r>
          </w:p>
        </w:tc>
        <w:tc>
          <w:tcPr>
            <w:tcW w:w="1559" w:type="dxa"/>
            <w:tcBorders>
              <w:top w:val="nil"/>
              <w:left w:val="single" w:sz="6" w:space="0" w:color="auto"/>
              <w:bottom w:val="nil"/>
              <w:right w:val="single" w:sz="6" w:space="0" w:color="auto"/>
            </w:tcBorders>
            <w:shd w:val="clear" w:color="auto" w:fill="FFFFFF"/>
            <w:vAlign w:val="center"/>
          </w:tcPr>
          <w:p w:rsidR="00D45988" w:rsidRPr="00D45988" w:rsidRDefault="00D45988" w:rsidP="00CF3D64">
            <w:pPr>
              <w:shd w:val="clear" w:color="auto" w:fill="FFFFFF"/>
              <w:jc w:val="center"/>
              <w:rPr>
                <w:rFonts w:ascii="Times New Roman" w:hAnsi="Times New Roman" w:cs="Times New Roman"/>
                <w:sz w:val="28"/>
                <w:szCs w:val="28"/>
              </w:rPr>
            </w:pPr>
            <w:r w:rsidRPr="00D45988">
              <w:rPr>
                <w:rFonts w:ascii="Times New Roman" w:hAnsi="Times New Roman" w:cs="Times New Roman"/>
                <w:color w:val="000000"/>
                <w:sz w:val="28"/>
                <w:szCs w:val="28"/>
              </w:rPr>
              <w:t>0,20</w:t>
            </w:r>
          </w:p>
        </w:tc>
        <w:tc>
          <w:tcPr>
            <w:tcW w:w="1417" w:type="dxa"/>
            <w:tcBorders>
              <w:top w:val="nil"/>
              <w:left w:val="single" w:sz="6" w:space="0" w:color="auto"/>
              <w:bottom w:val="nil"/>
              <w:right w:val="single" w:sz="6" w:space="0" w:color="auto"/>
            </w:tcBorders>
            <w:shd w:val="clear" w:color="auto" w:fill="FFFFFF"/>
            <w:vAlign w:val="center"/>
          </w:tcPr>
          <w:p w:rsidR="00D45988" w:rsidRPr="00D45988" w:rsidRDefault="00D45988" w:rsidP="00CF3D64">
            <w:pPr>
              <w:shd w:val="clear" w:color="auto" w:fill="FFFFFF"/>
              <w:jc w:val="center"/>
              <w:rPr>
                <w:rFonts w:ascii="Times New Roman" w:hAnsi="Times New Roman" w:cs="Times New Roman"/>
                <w:sz w:val="28"/>
                <w:szCs w:val="28"/>
              </w:rPr>
            </w:pPr>
            <w:r w:rsidRPr="00D45988">
              <w:rPr>
                <w:rFonts w:ascii="Times New Roman" w:hAnsi="Times New Roman" w:cs="Times New Roman"/>
                <w:color w:val="000000"/>
                <w:sz w:val="28"/>
                <w:szCs w:val="28"/>
              </w:rPr>
              <w:t>0,80</w:t>
            </w:r>
          </w:p>
        </w:tc>
        <w:tc>
          <w:tcPr>
            <w:tcW w:w="1418" w:type="dxa"/>
            <w:tcBorders>
              <w:top w:val="nil"/>
              <w:left w:val="single" w:sz="6" w:space="0" w:color="auto"/>
              <w:bottom w:val="nil"/>
              <w:right w:val="single" w:sz="6" w:space="0" w:color="auto"/>
            </w:tcBorders>
            <w:shd w:val="clear" w:color="auto" w:fill="FFFFFF"/>
            <w:vAlign w:val="center"/>
          </w:tcPr>
          <w:p w:rsidR="00D45988" w:rsidRPr="00D45988" w:rsidRDefault="00D45988" w:rsidP="00CF3D64">
            <w:pPr>
              <w:shd w:val="clear" w:color="auto" w:fill="FFFFFF"/>
              <w:jc w:val="center"/>
              <w:rPr>
                <w:rFonts w:ascii="Times New Roman" w:hAnsi="Times New Roman" w:cs="Times New Roman"/>
                <w:sz w:val="28"/>
                <w:szCs w:val="28"/>
              </w:rPr>
            </w:pPr>
            <w:r w:rsidRPr="00D45988">
              <w:rPr>
                <w:rFonts w:ascii="Times New Roman" w:hAnsi="Times New Roman" w:cs="Times New Roman"/>
                <w:color w:val="000000"/>
                <w:sz w:val="28"/>
                <w:szCs w:val="28"/>
              </w:rPr>
              <w:t>-2,30</w:t>
            </w:r>
          </w:p>
        </w:tc>
        <w:tc>
          <w:tcPr>
            <w:tcW w:w="1428" w:type="dxa"/>
            <w:tcBorders>
              <w:top w:val="nil"/>
              <w:left w:val="single" w:sz="6" w:space="0" w:color="auto"/>
              <w:bottom w:val="nil"/>
              <w:right w:val="single" w:sz="6" w:space="0" w:color="auto"/>
            </w:tcBorders>
            <w:shd w:val="clear" w:color="auto" w:fill="FFFFFF"/>
            <w:vAlign w:val="center"/>
          </w:tcPr>
          <w:p w:rsidR="00D45988" w:rsidRPr="00D45988" w:rsidRDefault="00D45988" w:rsidP="00CF3D64">
            <w:pPr>
              <w:shd w:val="clear" w:color="auto" w:fill="FFFFFF"/>
              <w:jc w:val="center"/>
              <w:rPr>
                <w:rFonts w:ascii="Times New Roman" w:hAnsi="Times New Roman" w:cs="Times New Roman"/>
                <w:sz w:val="28"/>
                <w:szCs w:val="28"/>
              </w:rPr>
            </w:pPr>
            <w:r w:rsidRPr="00D45988">
              <w:rPr>
                <w:rFonts w:ascii="Times New Roman" w:hAnsi="Times New Roman" w:cs="Times New Roman"/>
                <w:color w:val="000000"/>
                <w:sz w:val="28"/>
                <w:szCs w:val="28"/>
              </w:rPr>
              <w:t>0,01</w:t>
            </w:r>
          </w:p>
        </w:tc>
        <w:tc>
          <w:tcPr>
            <w:tcW w:w="1839" w:type="dxa"/>
            <w:tcBorders>
              <w:top w:val="nil"/>
              <w:left w:val="single" w:sz="6" w:space="0" w:color="auto"/>
              <w:bottom w:val="nil"/>
              <w:right w:val="single" w:sz="6" w:space="0" w:color="auto"/>
            </w:tcBorders>
            <w:shd w:val="clear" w:color="auto" w:fill="FFFFFF"/>
            <w:vAlign w:val="center"/>
          </w:tcPr>
          <w:p w:rsidR="00D45988" w:rsidRPr="00D45988" w:rsidRDefault="00D45988" w:rsidP="00CF3D64">
            <w:pPr>
              <w:shd w:val="clear" w:color="auto" w:fill="FFFFFF"/>
              <w:jc w:val="center"/>
              <w:rPr>
                <w:rFonts w:ascii="Times New Roman" w:hAnsi="Times New Roman" w:cs="Times New Roman"/>
                <w:sz w:val="28"/>
                <w:szCs w:val="28"/>
              </w:rPr>
            </w:pPr>
            <w:r w:rsidRPr="00D45988">
              <w:rPr>
                <w:rFonts w:ascii="Times New Roman" w:hAnsi="Times New Roman" w:cs="Times New Roman"/>
                <w:color w:val="000000"/>
                <w:sz w:val="28"/>
                <w:szCs w:val="28"/>
              </w:rPr>
              <w:t>0,99</w:t>
            </w:r>
          </w:p>
        </w:tc>
      </w:tr>
      <w:tr w:rsidR="00D45988" w:rsidRPr="00D45988" w:rsidTr="00D45988">
        <w:trPr>
          <w:trHeight w:hRule="exact" w:val="483"/>
          <w:jc w:val="center"/>
        </w:trPr>
        <w:tc>
          <w:tcPr>
            <w:tcW w:w="1479" w:type="dxa"/>
            <w:tcBorders>
              <w:top w:val="nil"/>
              <w:left w:val="single" w:sz="6" w:space="0" w:color="auto"/>
              <w:bottom w:val="single" w:sz="6" w:space="0" w:color="auto"/>
              <w:right w:val="single" w:sz="6" w:space="0" w:color="auto"/>
            </w:tcBorders>
            <w:shd w:val="clear" w:color="auto" w:fill="FFFFFF"/>
            <w:vAlign w:val="center"/>
          </w:tcPr>
          <w:p w:rsidR="00D45988" w:rsidRPr="00D45988" w:rsidRDefault="00D45988" w:rsidP="00CF3D64">
            <w:pPr>
              <w:shd w:val="clear" w:color="auto" w:fill="FFFFFF"/>
              <w:jc w:val="center"/>
              <w:rPr>
                <w:rFonts w:ascii="Times New Roman" w:hAnsi="Times New Roman" w:cs="Times New Roman"/>
                <w:sz w:val="28"/>
                <w:szCs w:val="28"/>
              </w:rPr>
            </w:pPr>
            <w:r w:rsidRPr="00D45988">
              <w:rPr>
                <w:rFonts w:ascii="Times New Roman" w:hAnsi="Times New Roman" w:cs="Times New Roman"/>
                <w:color w:val="000000"/>
                <w:sz w:val="28"/>
                <w:szCs w:val="28"/>
              </w:rPr>
              <w:t>-1,037</w:t>
            </w:r>
          </w:p>
        </w:tc>
        <w:tc>
          <w:tcPr>
            <w:tcW w:w="1559" w:type="dxa"/>
            <w:tcBorders>
              <w:top w:val="nil"/>
              <w:left w:val="single" w:sz="6" w:space="0" w:color="auto"/>
              <w:bottom w:val="single" w:sz="6" w:space="0" w:color="auto"/>
              <w:right w:val="single" w:sz="6" w:space="0" w:color="auto"/>
            </w:tcBorders>
            <w:shd w:val="clear" w:color="auto" w:fill="FFFFFF"/>
            <w:vAlign w:val="center"/>
          </w:tcPr>
          <w:p w:rsidR="00D45988" w:rsidRPr="00D45988" w:rsidRDefault="00D45988" w:rsidP="00CF3D64">
            <w:pPr>
              <w:shd w:val="clear" w:color="auto" w:fill="FFFFFF"/>
              <w:jc w:val="center"/>
              <w:rPr>
                <w:rFonts w:ascii="Times New Roman" w:hAnsi="Times New Roman" w:cs="Times New Roman"/>
                <w:sz w:val="28"/>
                <w:szCs w:val="28"/>
              </w:rPr>
            </w:pPr>
            <w:r w:rsidRPr="00D45988">
              <w:rPr>
                <w:rFonts w:ascii="Times New Roman" w:hAnsi="Times New Roman" w:cs="Times New Roman"/>
                <w:color w:val="000000"/>
                <w:sz w:val="28"/>
                <w:szCs w:val="28"/>
              </w:rPr>
              <w:t>0,15</w:t>
            </w:r>
          </w:p>
        </w:tc>
        <w:tc>
          <w:tcPr>
            <w:tcW w:w="1417" w:type="dxa"/>
            <w:tcBorders>
              <w:top w:val="nil"/>
              <w:left w:val="single" w:sz="6" w:space="0" w:color="auto"/>
              <w:bottom w:val="single" w:sz="6" w:space="0" w:color="auto"/>
              <w:right w:val="single" w:sz="6" w:space="0" w:color="auto"/>
            </w:tcBorders>
            <w:shd w:val="clear" w:color="auto" w:fill="FFFFFF"/>
            <w:vAlign w:val="center"/>
          </w:tcPr>
          <w:p w:rsidR="00D45988" w:rsidRPr="00D45988" w:rsidRDefault="00D45988" w:rsidP="00CF3D64">
            <w:pPr>
              <w:shd w:val="clear" w:color="auto" w:fill="FFFFFF"/>
              <w:jc w:val="center"/>
              <w:rPr>
                <w:rFonts w:ascii="Times New Roman" w:hAnsi="Times New Roman" w:cs="Times New Roman"/>
                <w:sz w:val="28"/>
                <w:szCs w:val="28"/>
              </w:rPr>
            </w:pPr>
            <w:r w:rsidRPr="00D45988">
              <w:rPr>
                <w:rFonts w:ascii="Times New Roman" w:hAnsi="Times New Roman" w:cs="Times New Roman"/>
                <w:color w:val="000000"/>
                <w:sz w:val="28"/>
                <w:szCs w:val="28"/>
              </w:rPr>
              <w:t>0,85</w:t>
            </w:r>
          </w:p>
        </w:tc>
        <w:tc>
          <w:tcPr>
            <w:tcW w:w="1418" w:type="dxa"/>
            <w:tcBorders>
              <w:top w:val="nil"/>
              <w:left w:val="single" w:sz="6" w:space="0" w:color="auto"/>
              <w:bottom w:val="single" w:sz="6" w:space="0" w:color="auto"/>
              <w:right w:val="single" w:sz="6" w:space="0" w:color="auto"/>
            </w:tcBorders>
            <w:shd w:val="clear" w:color="auto" w:fill="FFFFFF"/>
            <w:vAlign w:val="center"/>
          </w:tcPr>
          <w:p w:rsidR="00D45988" w:rsidRPr="00D45988" w:rsidRDefault="00D45988" w:rsidP="00CF3D64">
            <w:pPr>
              <w:shd w:val="clear" w:color="auto" w:fill="FFFFFF"/>
              <w:jc w:val="center"/>
              <w:rPr>
                <w:rFonts w:ascii="Times New Roman" w:hAnsi="Times New Roman" w:cs="Times New Roman"/>
                <w:sz w:val="28"/>
                <w:szCs w:val="28"/>
              </w:rPr>
            </w:pPr>
            <w:r w:rsidRPr="00D45988">
              <w:rPr>
                <w:rFonts w:ascii="Times New Roman" w:hAnsi="Times New Roman" w:cs="Times New Roman"/>
                <w:color w:val="000000"/>
                <w:sz w:val="28"/>
                <w:szCs w:val="28"/>
              </w:rPr>
              <w:t>-3,10</w:t>
            </w:r>
          </w:p>
        </w:tc>
        <w:tc>
          <w:tcPr>
            <w:tcW w:w="1428" w:type="dxa"/>
            <w:tcBorders>
              <w:top w:val="nil"/>
              <w:left w:val="single" w:sz="6" w:space="0" w:color="auto"/>
              <w:bottom w:val="single" w:sz="6" w:space="0" w:color="auto"/>
              <w:right w:val="single" w:sz="6" w:space="0" w:color="auto"/>
            </w:tcBorders>
            <w:shd w:val="clear" w:color="auto" w:fill="FFFFFF"/>
            <w:vAlign w:val="center"/>
          </w:tcPr>
          <w:p w:rsidR="00D45988" w:rsidRPr="00D45988" w:rsidRDefault="00D45988" w:rsidP="00CF3D64">
            <w:pPr>
              <w:shd w:val="clear" w:color="auto" w:fill="FFFFFF"/>
              <w:jc w:val="center"/>
              <w:rPr>
                <w:rFonts w:ascii="Times New Roman" w:hAnsi="Times New Roman" w:cs="Times New Roman"/>
                <w:sz w:val="28"/>
                <w:szCs w:val="28"/>
              </w:rPr>
            </w:pPr>
            <w:r w:rsidRPr="00D45988">
              <w:rPr>
                <w:rFonts w:ascii="Times New Roman" w:hAnsi="Times New Roman" w:cs="Times New Roman"/>
                <w:color w:val="000000"/>
                <w:sz w:val="28"/>
                <w:szCs w:val="28"/>
              </w:rPr>
              <w:t>0,001</w:t>
            </w:r>
          </w:p>
        </w:tc>
        <w:tc>
          <w:tcPr>
            <w:tcW w:w="1839" w:type="dxa"/>
            <w:tcBorders>
              <w:top w:val="nil"/>
              <w:left w:val="single" w:sz="6" w:space="0" w:color="auto"/>
              <w:bottom w:val="single" w:sz="6" w:space="0" w:color="auto"/>
              <w:right w:val="single" w:sz="6" w:space="0" w:color="auto"/>
            </w:tcBorders>
            <w:shd w:val="clear" w:color="auto" w:fill="FFFFFF"/>
            <w:vAlign w:val="center"/>
          </w:tcPr>
          <w:p w:rsidR="00D45988" w:rsidRPr="00D45988" w:rsidRDefault="00D45988" w:rsidP="00CF3D64">
            <w:pPr>
              <w:shd w:val="clear" w:color="auto" w:fill="FFFFFF"/>
              <w:jc w:val="center"/>
              <w:rPr>
                <w:rFonts w:ascii="Times New Roman" w:hAnsi="Times New Roman" w:cs="Times New Roman"/>
                <w:sz w:val="28"/>
                <w:szCs w:val="28"/>
              </w:rPr>
            </w:pPr>
            <w:r w:rsidRPr="00D45988">
              <w:rPr>
                <w:rFonts w:ascii="Times New Roman" w:hAnsi="Times New Roman" w:cs="Times New Roman"/>
                <w:color w:val="000000"/>
                <w:sz w:val="28"/>
                <w:szCs w:val="28"/>
              </w:rPr>
              <w:t>0,999</w:t>
            </w:r>
          </w:p>
        </w:tc>
      </w:tr>
    </w:tbl>
    <w:p w:rsidR="00D45988" w:rsidRPr="00DF06D0" w:rsidRDefault="00D45988" w:rsidP="00264947">
      <w:pPr>
        <w:shd w:val="clear" w:color="auto" w:fill="FFFFFF"/>
        <w:spacing w:after="0" w:line="360" w:lineRule="auto"/>
        <w:ind w:firstLine="720"/>
        <w:jc w:val="both"/>
        <w:rPr>
          <w:rFonts w:ascii="Times New Roman" w:hAnsi="Times New Roman" w:cs="Times New Roman"/>
          <w:color w:val="000000"/>
          <w:sz w:val="16"/>
          <w:szCs w:val="16"/>
        </w:rPr>
      </w:pPr>
    </w:p>
    <w:p w:rsidR="00D45988" w:rsidRPr="00D45988" w:rsidRDefault="00D45988" w:rsidP="00D45988">
      <w:pPr>
        <w:shd w:val="clear" w:color="auto" w:fill="FFFFFF"/>
        <w:spacing w:before="240"/>
        <w:ind w:firstLine="720"/>
        <w:jc w:val="both"/>
        <w:rPr>
          <w:rFonts w:ascii="Times New Roman" w:hAnsi="Times New Roman" w:cs="Times New Roman"/>
          <w:sz w:val="28"/>
          <w:szCs w:val="28"/>
        </w:rPr>
      </w:pPr>
      <w:r w:rsidRPr="00D45988">
        <w:rPr>
          <w:rFonts w:ascii="Times New Roman" w:hAnsi="Times New Roman" w:cs="Times New Roman"/>
          <w:color w:val="000000"/>
          <w:sz w:val="28"/>
          <w:szCs w:val="28"/>
        </w:rPr>
        <w:t xml:space="preserve">Между параметрами  и </w:t>
      </w:r>
      <w:r w:rsidR="0012667F" w:rsidRPr="00D45988">
        <w:rPr>
          <w:rFonts w:ascii="Times New Roman" w:hAnsi="Times New Roman" w:cs="Times New Roman"/>
          <w:color w:val="000000"/>
          <w:position w:val="-6"/>
          <w:sz w:val="28"/>
          <w:szCs w:val="28"/>
        </w:rPr>
        <w:object w:dxaOrig="200" w:dyaOrig="220">
          <v:shape id="_x0000_i1190" type="#_x0000_t75" style="width:15.75pt;height:18pt" o:ole="" fillcolor="window">
            <v:imagedata r:id="rId333" o:title=""/>
          </v:shape>
          <o:OLEObject Type="Embed" ProgID="Equation.3" ShapeID="_x0000_i1190" DrawAspect="Content" ObjectID="_1570348269" r:id="rId334"/>
        </w:object>
      </w:r>
      <w:r w:rsidRPr="00D45988">
        <w:rPr>
          <w:rFonts w:ascii="Times New Roman" w:hAnsi="Times New Roman" w:cs="Times New Roman"/>
          <w:color w:val="000000"/>
          <w:sz w:val="28"/>
          <w:szCs w:val="28"/>
        </w:rPr>
        <w:t xml:space="preserve">, а также </w:t>
      </w:r>
      <w:r w:rsidR="0012667F" w:rsidRPr="00036590">
        <w:rPr>
          <w:rFonts w:ascii="Times New Roman" w:hAnsi="Times New Roman" w:cs="Times New Roman"/>
          <w:i/>
          <w:iCs/>
          <w:color w:val="000000"/>
          <w:sz w:val="32"/>
          <w:szCs w:val="32"/>
          <w:lang w:val="en-US"/>
        </w:rPr>
        <w:t>t</w:t>
      </w:r>
      <w:r w:rsidRPr="00036590">
        <w:rPr>
          <w:rFonts w:ascii="Times New Roman" w:hAnsi="Times New Roman" w:cs="Times New Roman"/>
          <w:color w:val="000000"/>
          <w:sz w:val="32"/>
          <w:szCs w:val="32"/>
        </w:rPr>
        <w:t xml:space="preserve"> </w:t>
      </w:r>
      <w:r w:rsidRPr="00D45988">
        <w:rPr>
          <w:rFonts w:ascii="Times New Roman" w:hAnsi="Times New Roman" w:cs="Times New Roman"/>
          <w:color w:val="000000"/>
          <w:sz w:val="28"/>
          <w:szCs w:val="28"/>
        </w:rPr>
        <w:t xml:space="preserve">и </w:t>
      </w:r>
      <w:r w:rsidR="00036590" w:rsidRPr="00D45988">
        <w:rPr>
          <w:rFonts w:ascii="Times New Roman" w:hAnsi="Times New Roman" w:cs="Times New Roman"/>
          <w:color w:val="000000"/>
          <w:position w:val="-10"/>
          <w:sz w:val="28"/>
          <w:szCs w:val="28"/>
        </w:rPr>
        <w:object w:dxaOrig="560" w:dyaOrig="320">
          <v:shape id="_x0000_i1191" type="#_x0000_t75" style="width:33.75pt;height:19.5pt" o:ole="" fillcolor="window">
            <v:imagedata r:id="rId335" o:title=""/>
          </v:shape>
          <o:OLEObject Type="Embed" ProgID="Equation.3" ShapeID="_x0000_i1191" DrawAspect="Content" ObjectID="_1570348270" r:id="rId336"/>
        </w:object>
      </w:r>
      <w:r w:rsidRPr="00D45988">
        <w:rPr>
          <w:rFonts w:ascii="Times New Roman" w:hAnsi="Times New Roman" w:cs="Times New Roman"/>
          <w:color w:val="000000"/>
          <w:sz w:val="28"/>
          <w:szCs w:val="28"/>
        </w:rPr>
        <w:t xml:space="preserve"> существует соотношение:</w:t>
      </w:r>
    </w:p>
    <w:p w:rsidR="00D45988" w:rsidRPr="009A3509" w:rsidRDefault="0012667F" w:rsidP="00D45988">
      <w:pPr>
        <w:shd w:val="clear" w:color="auto" w:fill="FFFFFF"/>
        <w:tabs>
          <w:tab w:val="left" w:pos="5724"/>
        </w:tabs>
        <w:spacing w:before="120" w:after="120"/>
        <w:ind w:firstLine="1985"/>
        <w:jc w:val="both"/>
        <w:rPr>
          <w:rFonts w:ascii="Times New Roman" w:hAnsi="Times New Roman" w:cs="Times New Roman"/>
          <w:sz w:val="28"/>
          <w:szCs w:val="28"/>
        </w:rPr>
      </w:pPr>
      <w:r>
        <w:rPr>
          <w:rFonts w:ascii="Times New Roman" w:hAnsi="Times New Roman" w:cs="Times New Roman"/>
          <w:color w:val="000000"/>
          <w:sz w:val="28"/>
          <w:szCs w:val="28"/>
        </w:rPr>
        <w:t xml:space="preserve">                        </w:t>
      </w:r>
      <w:r w:rsidRPr="009A3509">
        <w:rPr>
          <w:rFonts w:ascii="Times New Roman" w:hAnsi="Times New Roman" w:cs="Times New Roman"/>
          <w:color w:val="000000"/>
          <w:position w:val="-10"/>
          <w:sz w:val="28"/>
          <w:szCs w:val="28"/>
        </w:rPr>
        <w:object w:dxaOrig="1300" w:dyaOrig="320">
          <v:shape id="_x0000_i1192" type="#_x0000_t75" style="width:93pt;height:22.5pt" o:ole="" fillcolor="window">
            <v:imagedata r:id="rId337" o:title=""/>
          </v:shape>
          <o:OLEObject Type="Embed" ProgID="Equation.3" ShapeID="_x0000_i1192" DrawAspect="Content" ObjectID="_1570348271" r:id="rId338"/>
        </w:object>
      </w:r>
      <w:r w:rsidR="00D45988" w:rsidRPr="009A3509">
        <w:rPr>
          <w:rFonts w:ascii="Times New Roman" w:hAnsi="Times New Roman" w:cs="Times New Roman"/>
          <w:color w:val="000000"/>
          <w:sz w:val="28"/>
          <w:szCs w:val="28"/>
        </w:rPr>
        <w:t>.                                               (</w:t>
      </w:r>
      <w:r w:rsidRPr="009A3509">
        <w:rPr>
          <w:rFonts w:ascii="Times New Roman" w:hAnsi="Times New Roman" w:cs="Times New Roman"/>
          <w:color w:val="000000"/>
          <w:sz w:val="28"/>
          <w:szCs w:val="28"/>
        </w:rPr>
        <w:t>7</w:t>
      </w:r>
      <w:r w:rsidR="00D45988" w:rsidRPr="009A3509">
        <w:rPr>
          <w:rFonts w:ascii="Times New Roman" w:hAnsi="Times New Roman" w:cs="Times New Roman"/>
          <w:color w:val="000000"/>
          <w:sz w:val="28"/>
          <w:szCs w:val="28"/>
        </w:rPr>
        <w:t>.1</w:t>
      </w:r>
      <w:r w:rsidR="009A3509" w:rsidRPr="009A3509">
        <w:rPr>
          <w:rFonts w:ascii="Times New Roman" w:hAnsi="Times New Roman" w:cs="Times New Roman"/>
          <w:color w:val="000000"/>
          <w:sz w:val="28"/>
          <w:szCs w:val="28"/>
        </w:rPr>
        <w:t>3</w:t>
      </w:r>
      <w:r w:rsidR="00D45988" w:rsidRPr="009A3509">
        <w:rPr>
          <w:rFonts w:ascii="Times New Roman" w:hAnsi="Times New Roman" w:cs="Times New Roman"/>
          <w:color w:val="000000"/>
          <w:sz w:val="28"/>
          <w:szCs w:val="28"/>
        </w:rPr>
        <w:t>)</w:t>
      </w:r>
    </w:p>
    <w:p w:rsidR="0012667F" w:rsidRPr="00264947" w:rsidRDefault="0012667F" w:rsidP="0012667F">
      <w:pPr>
        <w:shd w:val="clear" w:color="auto" w:fill="FFFFFF"/>
        <w:spacing w:after="0" w:line="360" w:lineRule="auto"/>
        <w:ind w:firstLine="720"/>
        <w:jc w:val="both"/>
        <w:rPr>
          <w:rFonts w:ascii="Times New Roman" w:hAnsi="Times New Roman" w:cs="Times New Roman"/>
          <w:sz w:val="28"/>
          <w:szCs w:val="28"/>
        </w:rPr>
      </w:pPr>
      <w:r w:rsidRPr="00264947">
        <w:rPr>
          <w:rFonts w:ascii="Times New Roman" w:hAnsi="Times New Roman" w:cs="Times New Roman"/>
          <w:color w:val="000000"/>
          <w:sz w:val="28"/>
          <w:szCs w:val="28"/>
        </w:rPr>
        <w:lastRenderedPageBreak/>
        <w:t xml:space="preserve">На </w:t>
      </w:r>
      <w:r w:rsidRPr="00E16330">
        <w:rPr>
          <w:rFonts w:ascii="Times New Roman" w:hAnsi="Times New Roman" w:cs="Times New Roman"/>
          <w:color w:val="000000"/>
          <w:sz w:val="28"/>
          <w:szCs w:val="28"/>
        </w:rPr>
        <w:t>рис</w:t>
      </w:r>
      <w:r>
        <w:rPr>
          <w:rFonts w:ascii="Times New Roman" w:hAnsi="Times New Roman" w:cs="Times New Roman"/>
          <w:color w:val="000000"/>
          <w:sz w:val="28"/>
          <w:szCs w:val="28"/>
        </w:rPr>
        <w:t>унке 7.</w:t>
      </w:r>
      <w:r w:rsidRPr="00E16330">
        <w:rPr>
          <w:rFonts w:ascii="Times New Roman" w:hAnsi="Times New Roman" w:cs="Times New Roman"/>
          <w:color w:val="000000"/>
          <w:sz w:val="28"/>
          <w:szCs w:val="28"/>
        </w:rPr>
        <w:t>2</w:t>
      </w:r>
      <w:r>
        <w:rPr>
          <w:rFonts w:ascii="Times New Roman" w:hAnsi="Times New Roman" w:cs="Times New Roman"/>
          <w:color w:val="000000"/>
          <w:sz w:val="28"/>
          <w:szCs w:val="28"/>
        </w:rPr>
        <w:t xml:space="preserve"> </w:t>
      </w:r>
      <w:r w:rsidRPr="00E16330">
        <w:rPr>
          <w:rFonts w:ascii="Times New Roman" w:hAnsi="Times New Roman" w:cs="Times New Roman"/>
          <w:color w:val="000000"/>
          <w:sz w:val="28"/>
          <w:szCs w:val="28"/>
        </w:rPr>
        <w:t xml:space="preserve"> </w:t>
      </w:r>
      <w:r w:rsidRPr="00264947">
        <w:rPr>
          <w:rFonts w:ascii="Times New Roman" w:hAnsi="Times New Roman" w:cs="Times New Roman"/>
          <w:color w:val="000000"/>
          <w:sz w:val="28"/>
          <w:szCs w:val="28"/>
        </w:rPr>
        <w:t>приведен</w:t>
      </w:r>
      <w:r w:rsidR="00DF06D0">
        <w:rPr>
          <w:rFonts w:ascii="Times New Roman" w:hAnsi="Times New Roman" w:cs="Times New Roman"/>
          <w:color w:val="000000"/>
          <w:sz w:val="28"/>
          <w:szCs w:val="28"/>
        </w:rPr>
        <w:t xml:space="preserve"> </w:t>
      </w:r>
      <w:r w:rsidRPr="00264947">
        <w:rPr>
          <w:rFonts w:ascii="Times New Roman" w:hAnsi="Times New Roman" w:cs="Times New Roman"/>
          <w:color w:val="000000"/>
          <w:sz w:val="28"/>
          <w:szCs w:val="28"/>
        </w:rPr>
        <w:t xml:space="preserve"> график</w:t>
      </w:r>
      <w:r w:rsidR="00DF06D0">
        <w:rPr>
          <w:rFonts w:ascii="Times New Roman" w:hAnsi="Times New Roman" w:cs="Times New Roman"/>
          <w:color w:val="000000"/>
          <w:sz w:val="28"/>
          <w:szCs w:val="28"/>
        </w:rPr>
        <w:t xml:space="preserve"> </w:t>
      </w:r>
      <w:r w:rsidR="001976BA">
        <w:rPr>
          <w:rFonts w:ascii="Times New Roman" w:hAnsi="Times New Roman" w:cs="Times New Roman"/>
          <w:color w:val="000000"/>
          <w:sz w:val="28"/>
          <w:szCs w:val="28"/>
        </w:rPr>
        <w:t xml:space="preserve">плотности </w:t>
      </w:r>
      <w:r w:rsidRPr="00264947">
        <w:rPr>
          <w:rFonts w:ascii="Times New Roman" w:hAnsi="Times New Roman" w:cs="Times New Roman"/>
          <w:color w:val="000000"/>
          <w:sz w:val="28"/>
          <w:szCs w:val="28"/>
        </w:rPr>
        <w:t xml:space="preserve"> </w:t>
      </w:r>
      <w:r w:rsidR="001976BA" w:rsidRPr="00264947">
        <w:rPr>
          <w:rFonts w:ascii="Times New Roman" w:hAnsi="Times New Roman" w:cs="Times New Roman"/>
          <w:color w:val="000000"/>
          <w:sz w:val="28"/>
          <w:szCs w:val="28"/>
        </w:rPr>
        <w:t>нормального распределения</w:t>
      </w:r>
      <w:r w:rsidR="001976BA">
        <w:rPr>
          <w:rFonts w:ascii="Times New Roman" w:hAnsi="Times New Roman" w:cs="Times New Roman"/>
          <w:color w:val="000000"/>
          <w:sz w:val="28"/>
          <w:szCs w:val="28"/>
        </w:rPr>
        <w:t xml:space="preserve">. На рисунке 7.3 представлен график </w:t>
      </w:r>
      <w:r w:rsidR="001976BA" w:rsidRPr="00264947">
        <w:rPr>
          <w:rFonts w:ascii="Times New Roman" w:hAnsi="Times New Roman" w:cs="Times New Roman"/>
          <w:color w:val="000000"/>
          <w:sz w:val="28"/>
          <w:szCs w:val="28"/>
        </w:rPr>
        <w:t xml:space="preserve"> </w:t>
      </w:r>
      <w:r w:rsidRPr="00264947">
        <w:rPr>
          <w:rFonts w:ascii="Times New Roman" w:hAnsi="Times New Roman" w:cs="Times New Roman"/>
          <w:color w:val="000000"/>
          <w:sz w:val="28"/>
          <w:szCs w:val="28"/>
        </w:rPr>
        <w:t xml:space="preserve">функции </w:t>
      </w:r>
      <w:r w:rsidR="001976BA" w:rsidRPr="00264947">
        <w:rPr>
          <w:rFonts w:ascii="Times New Roman" w:hAnsi="Times New Roman" w:cs="Times New Roman"/>
          <w:color w:val="000000"/>
          <w:sz w:val="28"/>
          <w:szCs w:val="28"/>
        </w:rPr>
        <w:t>нормально</w:t>
      </w:r>
      <w:r w:rsidR="001976BA">
        <w:rPr>
          <w:rFonts w:ascii="Times New Roman" w:hAnsi="Times New Roman" w:cs="Times New Roman"/>
          <w:color w:val="000000"/>
          <w:sz w:val="28"/>
          <w:szCs w:val="28"/>
        </w:rPr>
        <w:t>го</w:t>
      </w:r>
      <w:r w:rsidR="001976BA" w:rsidRPr="00264947">
        <w:rPr>
          <w:rFonts w:ascii="Times New Roman" w:hAnsi="Times New Roman" w:cs="Times New Roman"/>
          <w:color w:val="000000"/>
          <w:sz w:val="28"/>
          <w:szCs w:val="28"/>
        </w:rPr>
        <w:t xml:space="preserve"> </w:t>
      </w:r>
      <w:r w:rsidRPr="00264947">
        <w:rPr>
          <w:rFonts w:ascii="Times New Roman" w:hAnsi="Times New Roman" w:cs="Times New Roman"/>
          <w:color w:val="000000"/>
          <w:sz w:val="28"/>
          <w:szCs w:val="28"/>
        </w:rPr>
        <w:t>распределения и плотности.</w:t>
      </w:r>
    </w:p>
    <w:p w:rsidR="00DF06D0" w:rsidRPr="009A3509" w:rsidRDefault="00DF06D0" w:rsidP="009A3509">
      <w:pPr>
        <w:shd w:val="clear" w:color="auto" w:fill="FFFFFF"/>
        <w:spacing w:after="0"/>
        <w:ind w:firstLine="720"/>
        <w:jc w:val="both"/>
        <w:rPr>
          <w:rFonts w:ascii="Times New Roman" w:hAnsi="Times New Roman" w:cs="Times New Roman"/>
          <w:color w:val="000000"/>
          <w:sz w:val="28"/>
          <w:szCs w:val="28"/>
        </w:rPr>
      </w:pPr>
    </w:p>
    <w:p w:rsidR="00264947" w:rsidRPr="00264947" w:rsidRDefault="00264947" w:rsidP="00264947">
      <w:pPr>
        <w:shd w:val="clear" w:color="auto" w:fill="FFFFFF"/>
        <w:spacing w:after="0" w:line="360" w:lineRule="auto"/>
        <w:ind w:firstLine="720"/>
        <w:jc w:val="center"/>
        <w:rPr>
          <w:rFonts w:ascii="Times New Roman" w:hAnsi="Times New Roman" w:cs="Times New Roman"/>
          <w:sz w:val="28"/>
          <w:szCs w:val="28"/>
        </w:rPr>
      </w:pPr>
      <w:r w:rsidRPr="00264947">
        <w:rPr>
          <w:rFonts w:ascii="Times New Roman" w:hAnsi="Times New Roman" w:cs="Times New Roman"/>
          <w:noProof/>
          <w:sz w:val="28"/>
          <w:szCs w:val="28"/>
          <w:lang w:eastAsia="ru-RU"/>
        </w:rPr>
        <w:drawing>
          <wp:inline distT="0" distB="0" distL="0" distR="0">
            <wp:extent cx="4171950" cy="3113396"/>
            <wp:effectExtent l="19050" t="0" r="0" b="0"/>
            <wp:docPr id="324" name="Рисунок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pic:cNvPicPr>
                      <a:picLocks noChangeAspect="1" noChangeArrowheads="1"/>
                    </pic:cNvPicPr>
                  </pic:nvPicPr>
                  <pic:blipFill>
                    <a:blip r:embed="rId339" cstate="print">
                      <a:lum contrast="30000"/>
                      <a:grayscl/>
                    </a:blip>
                    <a:srcRect/>
                    <a:stretch>
                      <a:fillRect/>
                    </a:stretch>
                  </pic:blipFill>
                  <pic:spPr bwMode="auto">
                    <a:xfrm>
                      <a:off x="0" y="0"/>
                      <a:ext cx="4175708" cy="3116201"/>
                    </a:xfrm>
                    <a:prstGeom prst="rect">
                      <a:avLst/>
                    </a:prstGeom>
                    <a:noFill/>
                    <a:ln w="9525">
                      <a:noFill/>
                      <a:miter lim="800000"/>
                      <a:headEnd/>
                      <a:tailEnd/>
                    </a:ln>
                  </pic:spPr>
                </pic:pic>
              </a:graphicData>
            </a:graphic>
          </wp:inline>
        </w:drawing>
      </w:r>
      <w:r w:rsidRPr="00264947">
        <w:rPr>
          <w:rFonts w:ascii="Times New Roman" w:hAnsi="Times New Roman" w:cs="Times New Roman"/>
          <w:sz w:val="28"/>
          <w:szCs w:val="28"/>
        </w:rPr>
        <w:t xml:space="preserve">          </w:t>
      </w:r>
    </w:p>
    <w:p w:rsidR="00264947" w:rsidRPr="00264947" w:rsidRDefault="00264947" w:rsidP="00264947">
      <w:pPr>
        <w:shd w:val="clear" w:color="auto" w:fill="FFFFFF"/>
        <w:spacing w:after="0" w:line="360" w:lineRule="auto"/>
        <w:ind w:firstLine="720"/>
        <w:jc w:val="center"/>
        <w:rPr>
          <w:rFonts w:ascii="Times New Roman" w:hAnsi="Times New Roman" w:cs="Times New Roman"/>
          <w:i/>
          <w:sz w:val="28"/>
          <w:szCs w:val="28"/>
        </w:rPr>
      </w:pPr>
      <w:r w:rsidRPr="00264947">
        <w:rPr>
          <w:rFonts w:ascii="Times New Roman" w:hAnsi="Times New Roman" w:cs="Times New Roman"/>
          <w:i/>
          <w:color w:val="000000"/>
          <w:sz w:val="28"/>
          <w:szCs w:val="28"/>
        </w:rPr>
        <w:t xml:space="preserve">   </w:t>
      </w:r>
      <w:r w:rsidR="006724F4">
        <w:rPr>
          <w:rFonts w:ascii="Times New Roman" w:hAnsi="Times New Roman" w:cs="Times New Roman"/>
          <w:i/>
          <w:color w:val="000000"/>
          <w:sz w:val="28"/>
          <w:szCs w:val="28"/>
        </w:rPr>
        <w:t xml:space="preserve">        </w:t>
      </w:r>
    </w:p>
    <w:p w:rsidR="002721C3" w:rsidRPr="00264947" w:rsidRDefault="002721C3" w:rsidP="002721C3">
      <w:pPr>
        <w:shd w:val="clear" w:color="auto" w:fill="FFFFFF"/>
        <w:spacing w:after="0" w:line="360" w:lineRule="auto"/>
        <w:ind w:firstLine="720"/>
        <w:jc w:val="center"/>
        <w:rPr>
          <w:rFonts w:ascii="Times New Roman" w:hAnsi="Times New Roman" w:cs="Times New Roman"/>
          <w:color w:val="000000"/>
          <w:sz w:val="28"/>
          <w:szCs w:val="28"/>
        </w:rPr>
      </w:pPr>
      <w:r w:rsidRPr="00264947">
        <w:rPr>
          <w:rFonts w:ascii="Times New Roman" w:hAnsi="Times New Roman" w:cs="Times New Roman"/>
          <w:color w:val="000000"/>
          <w:sz w:val="28"/>
          <w:szCs w:val="28"/>
        </w:rPr>
        <w:t>Рис</w:t>
      </w:r>
      <w:r>
        <w:rPr>
          <w:rFonts w:ascii="Times New Roman" w:hAnsi="Times New Roman" w:cs="Times New Roman"/>
          <w:color w:val="000000"/>
          <w:sz w:val="28"/>
          <w:szCs w:val="28"/>
        </w:rPr>
        <w:t>унок  7</w:t>
      </w:r>
      <w:r w:rsidRPr="00264947">
        <w:rPr>
          <w:rFonts w:ascii="Times New Roman" w:hAnsi="Times New Roman" w:cs="Times New Roman"/>
          <w:color w:val="000000"/>
          <w:sz w:val="28"/>
          <w:szCs w:val="28"/>
        </w:rPr>
        <w:t>.2</w:t>
      </w:r>
      <w:r>
        <w:rPr>
          <w:rFonts w:ascii="Times New Roman" w:hAnsi="Times New Roman" w:cs="Times New Roman"/>
          <w:color w:val="000000"/>
          <w:sz w:val="28"/>
          <w:szCs w:val="28"/>
        </w:rPr>
        <w:t xml:space="preserve"> – </w:t>
      </w:r>
      <w:r w:rsidR="006724F4">
        <w:rPr>
          <w:rFonts w:ascii="Times New Roman" w:hAnsi="Times New Roman" w:cs="Times New Roman"/>
          <w:color w:val="000000"/>
          <w:sz w:val="28"/>
          <w:szCs w:val="28"/>
        </w:rPr>
        <w:t xml:space="preserve"> </w:t>
      </w:r>
      <w:r w:rsidR="00DF06D0">
        <w:rPr>
          <w:rFonts w:ascii="Times New Roman" w:hAnsi="Times New Roman" w:cs="Times New Roman"/>
          <w:color w:val="000000"/>
          <w:sz w:val="28"/>
          <w:szCs w:val="28"/>
        </w:rPr>
        <w:t>Плотность н</w:t>
      </w:r>
      <w:r w:rsidR="006724F4">
        <w:rPr>
          <w:rFonts w:ascii="Times New Roman" w:hAnsi="Times New Roman" w:cs="Times New Roman"/>
          <w:color w:val="000000"/>
          <w:sz w:val="28"/>
          <w:szCs w:val="28"/>
        </w:rPr>
        <w:t>ормальн</w:t>
      </w:r>
      <w:r w:rsidR="00DF06D0">
        <w:rPr>
          <w:rFonts w:ascii="Times New Roman" w:hAnsi="Times New Roman" w:cs="Times New Roman"/>
          <w:color w:val="000000"/>
          <w:sz w:val="28"/>
          <w:szCs w:val="28"/>
        </w:rPr>
        <w:t>ого</w:t>
      </w:r>
      <w:r w:rsidR="006724F4">
        <w:rPr>
          <w:rFonts w:ascii="Times New Roman" w:hAnsi="Times New Roman" w:cs="Times New Roman"/>
          <w:color w:val="000000"/>
          <w:sz w:val="28"/>
          <w:szCs w:val="28"/>
        </w:rPr>
        <w:t xml:space="preserve"> распределения.</w:t>
      </w:r>
    </w:p>
    <w:p w:rsidR="00A00ECB" w:rsidRDefault="00A00ECB" w:rsidP="00264947">
      <w:pPr>
        <w:pStyle w:val="aa"/>
        <w:spacing w:after="0" w:line="360" w:lineRule="auto"/>
        <w:rPr>
          <w:rFonts w:ascii="Times New Roman" w:hAnsi="Times New Roman" w:cs="Times New Roman"/>
          <w:sz w:val="28"/>
          <w:szCs w:val="28"/>
        </w:rPr>
      </w:pPr>
    </w:p>
    <w:p w:rsidR="00DF06D0" w:rsidRDefault="00DF06D0" w:rsidP="00DF06D0">
      <w:pPr>
        <w:pStyle w:val="aa"/>
        <w:spacing w:after="0" w:line="360" w:lineRule="auto"/>
        <w:jc w:val="center"/>
        <w:rPr>
          <w:rFonts w:ascii="Times New Roman" w:hAnsi="Times New Roman" w:cs="Times New Roman"/>
          <w:sz w:val="28"/>
          <w:szCs w:val="28"/>
        </w:rPr>
      </w:pPr>
      <w:r w:rsidRPr="00DF06D0">
        <w:rPr>
          <w:rFonts w:ascii="Times New Roman" w:hAnsi="Times New Roman" w:cs="Times New Roman"/>
          <w:noProof/>
          <w:sz w:val="28"/>
          <w:szCs w:val="28"/>
          <w:lang w:eastAsia="ru-RU"/>
        </w:rPr>
        <w:drawing>
          <wp:inline distT="0" distB="0" distL="0" distR="0">
            <wp:extent cx="3829383" cy="3362325"/>
            <wp:effectExtent l="19050" t="0" r="0" b="0"/>
            <wp:docPr id="3" name="Рисунок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pic:cNvPicPr>
                      <a:picLocks noChangeAspect="1" noChangeArrowheads="1"/>
                    </pic:cNvPicPr>
                  </pic:nvPicPr>
                  <pic:blipFill>
                    <a:blip r:embed="rId340" cstate="print">
                      <a:lum bright="-6000" contrast="36000"/>
                      <a:grayscl/>
                    </a:blip>
                    <a:srcRect/>
                    <a:stretch>
                      <a:fillRect/>
                    </a:stretch>
                  </pic:blipFill>
                  <pic:spPr bwMode="auto">
                    <a:xfrm>
                      <a:off x="0" y="0"/>
                      <a:ext cx="3842293" cy="3373660"/>
                    </a:xfrm>
                    <a:prstGeom prst="rect">
                      <a:avLst/>
                    </a:prstGeom>
                    <a:noFill/>
                    <a:ln w="9525">
                      <a:noFill/>
                      <a:miter lim="800000"/>
                      <a:headEnd/>
                      <a:tailEnd/>
                    </a:ln>
                  </pic:spPr>
                </pic:pic>
              </a:graphicData>
            </a:graphic>
          </wp:inline>
        </w:drawing>
      </w:r>
    </w:p>
    <w:p w:rsidR="00DF06D0" w:rsidRPr="00264947" w:rsidRDefault="00DF06D0" w:rsidP="00DF06D0">
      <w:pPr>
        <w:shd w:val="clear" w:color="auto" w:fill="FFFFFF"/>
        <w:spacing w:after="0" w:line="360" w:lineRule="auto"/>
        <w:ind w:firstLine="720"/>
        <w:jc w:val="center"/>
        <w:rPr>
          <w:rFonts w:ascii="Times New Roman" w:hAnsi="Times New Roman" w:cs="Times New Roman"/>
          <w:color w:val="000000"/>
          <w:sz w:val="28"/>
          <w:szCs w:val="28"/>
        </w:rPr>
      </w:pPr>
      <w:r w:rsidRPr="00264947">
        <w:rPr>
          <w:rFonts w:ascii="Times New Roman" w:hAnsi="Times New Roman" w:cs="Times New Roman"/>
          <w:color w:val="000000"/>
          <w:sz w:val="28"/>
          <w:szCs w:val="28"/>
        </w:rPr>
        <w:t>Рис</w:t>
      </w:r>
      <w:r>
        <w:rPr>
          <w:rFonts w:ascii="Times New Roman" w:hAnsi="Times New Roman" w:cs="Times New Roman"/>
          <w:color w:val="000000"/>
          <w:sz w:val="28"/>
          <w:szCs w:val="28"/>
        </w:rPr>
        <w:t>унок  7</w:t>
      </w:r>
      <w:r w:rsidRPr="00264947">
        <w:rPr>
          <w:rFonts w:ascii="Times New Roman" w:hAnsi="Times New Roman" w:cs="Times New Roman"/>
          <w:color w:val="000000"/>
          <w:sz w:val="28"/>
          <w:szCs w:val="28"/>
        </w:rPr>
        <w:t>.</w:t>
      </w:r>
      <w:r>
        <w:rPr>
          <w:rFonts w:ascii="Times New Roman" w:hAnsi="Times New Roman" w:cs="Times New Roman"/>
          <w:color w:val="000000"/>
          <w:sz w:val="28"/>
          <w:szCs w:val="28"/>
        </w:rPr>
        <w:t>3 –  Функция  нормального распределения.</w:t>
      </w:r>
    </w:p>
    <w:p w:rsidR="001976BA" w:rsidRPr="009A3509" w:rsidRDefault="001976BA" w:rsidP="001976BA">
      <w:pPr>
        <w:shd w:val="clear" w:color="auto" w:fill="FFFFFF"/>
        <w:spacing w:after="0" w:line="360" w:lineRule="auto"/>
        <w:ind w:firstLine="720"/>
        <w:jc w:val="both"/>
        <w:rPr>
          <w:rFonts w:ascii="Times New Roman" w:hAnsi="Times New Roman" w:cs="Times New Roman"/>
          <w:color w:val="000000"/>
          <w:sz w:val="28"/>
          <w:szCs w:val="28"/>
        </w:rPr>
      </w:pPr>
      <w:r w:rsidRPr="0012667F">
        <w:rPr>
          <w:rFonts w:ascii="Times New Roman" w:hAnsi="Times New Roman" w:cs="Times New Roman"/>
          <w:color w:val="000000"/>
          <w:sz w:val="28"/>
          <w:szCs w:val="28"/>
        </w:rPr>
        <w:lastRenderedPageBreak/>
        <w:t xml:space="preserve">Появление дефицита означает, что текущая величина запаса на складе </w:t>
      </w:r>
      <w:r w:rsidRPr="009A3509">
        <w:rPr>
          <w:rFonts w:ascii="Times New Roman" w:hAnsi="Times New Roman" w:cs="Times New Roman"/>
          <w:color w:val="000000"/>
          <w:sz w:val="28"/>
          <w:szCs w:val="28"/>
        </w:rPr>
        <w:t xml:space="preserve">равна нулю, т.е. </w:t>
      </w:r>
      <w:r w:rsidRPr="009A3509">
        <w:rPr>
          <w:rFonts w:ascii="Times New Roman" w:hAnsi="Times New Roman" w:cs="Times New Roman"/>
          <w:color w:val="000000"/>
          <w:position w:val="-10"/>
          <w:sz w:val="28"/>
          <w:szCs w:val="28"/>
        </w:rPr>
        <w:object w:dxaOrig="560" w:dyaOrig="320">
          <v:shape id="_x0000_i1193" type="#_x0000_t75" style="width:39pt;height:22.5pt" o:ole="" fillcolor="window">
            <v:imagedata r:id="rId341" o:title=""/>
          </v:shape>
          <o:OLEObject Type="Embed" ProgID="Equation.3" ShapeID="_x0000_i1193" DrawAspect="Content" ObjectID="_1570348272" r:id="rId342"/>
        </w:object>
      </w:r>
      <w:r w:rsidRPr="009A3509">
        <w:rPr>
          <w:rFonts w:ascii="Times New Roman" w:hAnsi="Times New Roman" w:cs="Times New Roman"/>
          <w:color w:val="000000"/>
          <w:sz w:val="28"/>
          <w:szCs w:val="28"/>
        </w:rPr>
        <w:t xml:space="preserve">. </w:t>
      </w:r>
    </w:p>
    <w:p w:rsidR="001976BA" w:rsidRPr="009A3509" w:rsidRDefault="001976BA" w:rsidP="001976BA">
      <w:pPr>
        <w:shd w:val="clear" w:color="auto" w:fill="FFFFFF"/>
        <w:spacing w:after="0"/>
        <w:ind w:firstLine="720"/>
        <w:jc w:val="both"/>
        <w:rPr>
          <w:rFonts w:ascii="Times New Roman" w:hAnsi="Times New Roman" w:cs="Times New Roman"/>
          <w:bCs/>
          <w:iCs/>
          <w:sz w:val="28"/>
          <w:szCs w:val="28"/>
        </w:rPr>
      </w:pPr>
      <w:r w:rsidRPr="009A3509">
        <w:rPr>
          <w:rFonts w:ascii="Times New Roman" w:hAnsi="Times New Roman" w:cs="Times New Roman"/>
          <w:bCs/>
          <w:iCs/>
          <w:color w:val="000000"/>
          <w:sz w:val="28"/>
          <w:szCs w:val="28"/>
        </w:rPr>
        <w:t>Для определения вероятности отсутствия дефицита необходимо:</w:t>
      </w:r>
    </w:p>
    <w:p w:rsidR="001976BA" w:rsidRPr="009A3509" w:rsidRDefault="001976BA" w:rsidP="001976BA">
      <w:pPr>
        <w:shd w:val="clear" w:color="auto" w:fill="FFFFFF"/>
        <w:tabs>
          <w:tab w:val="left" w:leader="hyphen" w:pos="3766"/>
        </w:tabs>
        <w:spacing w:after="0"/>
        <w:ind w:firstLine="720"/>
        <w:jc w:val="both"/>
        <w:rPr>
          <w:rFonts w:ascii="Times New Roman" w:hAnsi="Times New Roman" w:cs="Times New Roman"/>
          <w:sz w:val="28"/>
          <w:szCs w:val="28"/>
        </w:rPr>
      </w:pPr>
      <w:r>
        <w:rPr>
          <w:rFonts w:ascii="Times New Roman" w:hAnsi="Times New Roman" w:cs="Times New Roman"/>
          <w:color w:val="000000"/>
          <w:sz w:val="28"/>
          <w:szCs w:val="28"/>
        </w:rPr>
        <w:t xml:space="preserve">– </w:t>
      </w:r>
      <w:r w:rsidRPr="009A3509">
        <w:rPr>
          <w:rFonts w:ascii="Times New Roman" w:hAnsi="Times New Roman" w:cs="Times New Roman"/>
          <w:color w:val="000000"/>
          <w:sz w:val="28"/>
          <w:szCs w:val="28"/>
        </w:rPr>
        <w:t xml:space="preserve">по формуле (7.10) рассчитать </w:t>
      </w:r>
      <w:r w:rsidRPr="009A3509">
        <w:rPr>
          <w:rFonts w:ascii="Times New Roman" w:hAnsi="Times New Roman" w:cs="Times New Roman"/>
          <w:color w:val="000000"/>
          <w:position w:val="-24"/>
          <w:sz w:val="28"/>
          <w:szCs w:val="28"/>
        </w:rPr>
        <w:object w:dxaOrig="900" w:dyaOrig="639">
          <v:shape id="_x0000_i1194" type="#_x0000_t75" style="width:64.5pt;height:46.5pt" o:ole="" fillcolor="window">
            <v:imagedata r:id="rId343" o:title=""/>
          </v:shape>
          <o:OLEObject Type="Embed" ProgID="Equation.3" ShapeID="_x0000_i1194" DrawAspect="Content" ObjectID="_1570348273" r:id="rId344"/>
        </w:object>
      </w:r>
      <w:r w:rsidRPr="009A3509">
        <w:rPr>
          <w:rFonts w:ascii="Times New Roman" w:hAnsi="Times New Roman" w:cs="Times New Roman"/>
          <w:color w:val="000000"/>
          <w:sz w:val="28"/>
          <w:szCs w:val="28"/>
        </w:rPr>
        <w:t>;</w:t>
      </w:r>
    </w:p>
    <w:p w:rsidR="001976BA" w:rsidRDefault="001976BA" w:rsidP="001976BA">
      <w:pPr>
        <w:shd w:val="clear" w:color="auto" w:fill="FFFFFF"/>
        <w:spacing w:after="0"/>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9A3509">
        <w:rPr>
          <w:rFonts w:ascii="Times New Roman" w:hAnsi="Times New Roman" w:cs="Times New Roman"/>
          <w:color w:val="000000"/>
          <w:sz w:val="28"/>
          <w:szCs w:val="28"/>
        </w:rPr>
        <w:t>по табл</w:t>
      </w:r>
      <w:r>
        <w:rPr>
          <w:rFonts w:ascii="Times New Roman" w:hAnsi="Times New Roman" w:cs="Times New Roman"/>
          <w:color w:val="000000"/>
          <w:sz w:val="28"/>
          <w:szCs w:val="28"/>
        </w:rPr>
        <w:t>ице 7</w:t>
      </w:r>
      <w:r w:rsidRPr="009A3509">
        <w:rPr>
          <w:rFonts w:ascii="Times New Roman" w:hAnsi="Times New Roman" w:cs="Times New Roman"/>
          <w:color w:val="000000"/>
          <w:sz w:val="28"/>
          <w:szCs w:val="28"/>
        </w:rPr>
        <w:t xml:space="preserve">.4 с помощью </w:t>
      </w:r>
      <w:r w:rsidRPr="009A3509">
        <w:rPr>
          <w:rFonts w:ascii="Times New Roman" w:hAnsi="Times New Roman" w:cs="Times New Roman"/>
          <w:color w:val="000000"/>
          <w:position w:val="-6"/>
          <w:sz w:val="28"/>
          <w:szCs w:val="28"/>
        </w:rPr>
        <w:object w:dxaOrig="200" w:dyaOrig="220">
          <v:shape id="_x0000_i1195" type="#_x0000_t75" style="width:15.75pt;height:18pt" o:ole="" fillcolor="window">
            <v:imagedata r:id="rId97" o:title=""/>
          </v:shape>
          <o:OLEObject Type="Embed" ProgID="Equation.3" ShapeID="_x0000_i1195" DrawAspect="Content" ObjectID="_1570348274" r:id="rId345"/>
        </w:object>
      </w:r>
      <w:r w:rsidRPr="009A3509">
        <w:rPr>
          <w:rFonts w:ascii="Times New Roman" w:hAnsi="Times New Roman" w:cs="Times New Roman"/>
          <w:color w:val="000000"/>
          <w:sz w:val="28"/>
          <w:szCs w:val="28"/>
        </w:rPr>
        <w:t xml:space="preserve"> найти </w:t>
      </w:r>
      <w:r w:rsidRPr="009A3509">
        <w:rPr>
          <w:rFonts w:ascii="Times New Roman" w:hAnsi="Times New Roman" w:cs="Times New Roman"/>
          <w:color w:val="000000"/>
          <w:position w:val="-10"/>
          <w:sz w:val="28"/>
          <w:szCs w:val="28"/>
        </w:rPr>
        <w:object w:dxaOrig="520" w:dyaOrig="320">
          <v:shape id="_x0000_i1196" type="#_x0000_t75" style="width:37.5pt;height:22.5pt" o:ole="" fillcolor="window">
            <v:imagedata r:id="rId346" o:title=""/>
          </v:shape>
          <o:OLEObject Type="Embed" ProgID="Equation.3" ShapeID="_x0000_i1196" DrawAspect="Content" ObjectID="_1570348275" r:id="rId347"/>
        </w:object>
      </w:r>
      <w:r w:rsidRPr="009A3509">
        <w:rPr>
          <w:rFonts w:ascii="Times New Roman" w:hAnsi="Times New Roman" w:cs="Times New Roman"/>
          <w:color w:val="000000"/>
          <w:sz w:val="28"/>
          <w:szCs w:val="28"/>
        </w:rPr>
        <w:t>.</w:t>
      </w:r>
    </w:p>
    <w:p w:rsidR="00264947" w:rsidRPr="00264947" w:rsidRDefault="00264947" w:rsidP="00036590">
      <w:pPr>
        <w:pStyle w:val="aa"/>
        <w:spacing w:after="0" w:line="360" w:lineRule="auto"/>
        <w:ind w:firstLine="708"/>
        <w:jc w:val="both"/>
        <w:rPr>
          <w:rFonts w:ascii="Times New Roman" w:hAnsi="Times New Roman" w:cs="Times New Roman"/>
          <w:sz w:val="28"/>
          <w:szCs w:val="28"/>
        </w:rPr>
      </w:pPr>
      <w:r w:rsidRPr="00264947">
        <w:rPr>
          <w:rFonts w:ascii="Times New Roman" w:hAnsi="Times New Roman" w:cs="Times New Roman"/>
          <w:sz w:val="28"/>
          <w:szCs w:val="28"/>
        </w:rPr>
        <w:t xml:space="preserve">Для рассматриваемого примера рассчитаем вероятности отсутствия дефицита деталей на складе на </w:t>
      </w:r>
      <w:r w:rsidR="00A00ECB">
        <w:rPr>
          <w:rFonts w:ascii="Times New Roman" w:hAnsi="Times New Roman" w:cs="Times New Roman"/>
          <w:sz w:val="28"/>
          <w:szCs w:val="28"/>
        </w:rPr>
        <w:t>13-й</w:t>
      </w:r>
      <w:r w:rsidRPr="00264947">
        <w:rPr>
          <w:rFonts w:ascii="Times New Roman" w:hAnsi="Times New Roman" w:cs="Times New Roman"/>
          <w:sz w:val="28"/>
          <w:szCs w:val="28"/>
        </w:rPr>
        <w:t xml:space="preserve">, </w:t>
      </w:r>
      <w:r w:rsidR="00A00ECB">
        <w:rPr>
          <w:rFonts w:ascii="Times New Roman" w:hAnsi="Times New Roman" w:cs="Times New Roman"/>
          <w:sz w:val="28"/>
          <w:szCs w:val="28"/>
        </w:rPr>
        <w:t>14-й</w:t>
      </w:r>
      <w:r w:rsidRPr="00264947">
        <w:rPr>
          <w:rFonts w:ascii="Times New Roman" w:hAnsi="Times New Roman" w:cs="Times New Roman"/>
          <w:sz w:val="28"/>
          <w:szCs w:val="28"/>
        </w:rPr>
        <w:t xml:space="preserve"> и </w:t>
      </w:r>
      <w:r w:rsidR="00A00ECB">
        <w:rPr>
          <w:rFonts w:ascii="Times New Roman" w:hAnsi="Times New Roman" w:cs="Times New Roman"/>
          <w:sz w:val="28"/>
          <w:szCs w:val="28"/>
        </w:rPr>
        <w:t>15-й</w:t>
      </w:r>
      <w:r w:rsidRPr="00264947">
        <w:rPr>
          <w:rFonts w:ascii="Times New Roman" w:hAnsi="Times New Roman" w:cs="Times New Roman"/>
          <w:sz w:val="28"/>
          <w:szCs w:val="28"/>
        </w:rPr>
        <w:t xml:space="preserve"> дни. </w:t>
      </w:r>
    </w:p>
    <w:p w:rsidR="00264947" w:rsidRPr="00264947" w:rsidRDefault="00264947" w:rsidP="00036590">
      <w:pPr>
        <w:pStyle w:val="aa"/>
        <w:spacing w:after="0" w:line="360" w:lineRule="auto"/>
        <w:ind w:firstLine="425"/>
        <w:jc w:val="both"/>
        <w:rPr>
          <w:rFonts w:ascii="Times New Roman" w:hAnsi="Times New Roman" w:cs="Times New Roman"/>
          <w:sz w:val="28"/>
          <w:szCs w:val="28"/>
        </w:rPr>
      </w:pPr>
      <w:proofErr w:type="gramStart"/>
      <w:r w:rsidRPr="00264947">
        <w:rPr>
          <w:rFonts w:ascii="Times New Roman" w:hAnsi="Times New Roman" w:cs="Times New Roman"/>
          <w:sz w:val="28"/>
          <w:szCs w:val="28"/>
        </w:rPr>
        <w:t xml:space="preserve">Для </w:t>
      </w:r>
      <w:r w:rsidR="00036590" w:rsidRPr="00264947">
        <w:rPr>
          <w:rFonts w:ascii="Times New Roman" w:hAnsi="Times New Roman" w:cs="Times New Roman"/>
          <w:position w:val="-6"/>
          <w:sz w:val="28"/>
          <w:szCs w:val="28"/>
        </w:rPr>
        <w:object w:dxaOrig="680" w:dyaOrig="279">
          <v:shape id="_x0000_i1197" type="#_x0000_t75" style="width:38.25pt;height:16.5pt" o:ole="" fillcolor="window">
            <v:imagedata r:id="rId348" o:title=""/>
          </v:shape>
          <o:OLEObject Type="Embed" ProgID="Equation.3" ShapeID="_x0000_i1197" DrawAspect="Content" ObjectID="_1570348276" r:id="rId349"/>
        </w:object>
      </w:r>
      <w:r w:rsidRPr="00264947">
        <w:rPr>
          <w:rFonts w:ascii="Times New Roman" w:hAnsi="Times New Roman" w:cs="Times New Roman"/>
          <w:sz w:val="28"/>
          <w:szCs w:val="28"/>
        </w:rPr>
        <w:t xml:space="preserve"> получаем</w:t>
      </w:r>
      <w:proofErr w:type="gramEnd"/>
      <w:r w:rsidRPr="00264947">
        <w:rPr>
          <w:rFonts w:ascii="Times New Roman" w:hAnsi="Times New Roman" w:cs="Times New Roman"/>
          <w:sz w:val="28"/>
          <w:szCs w:val="28"/>
        </w:rPr>
        <w:t xml:space="preserve">:   </w:t>
      </w:r>
      <w:r w:rsidR="00036590" w:rsidRPr="00264947">
        <w:rPr>
          <w:rFonts w:ascii="Times New Roman" w:hAnsi="Times New Roman" w:cs="Times New Roman"/>
          <w:position w:val="-10"/>
          <w:sz w:val="28"/>
          <w:szCs w:val="28"/>
        </w:rPr>
        <w:object w:dxaOrig="1900" w:dyaOrig="320">
          <v:shape id="_x0000_i1198" type="#_x0000_t75" style="width:122.25pt;height:20.25pt" o:ole="" fillcolor="window">
            <v:imagedata r:id="rId350" o:title=""/>
          </v:shape>
          <o:OLEObject Type="Embed" ProgID="Equation.3" ShapeID="_x0000_i1198" DrawAspect="Content" ObjectID="_1570348277" r:id="rId351"/>
        </w:object>
      </w:r>
      <w:r w:rsidRPr="00264947">
        <w:rPr>
          <w:rFonts w:ascii="Times New Roman" w:hAnsi="Times New Roman" w:cs="Times New Roman"/>
          <w:sz w:val="28"/>
          <w:szCs w:val="28"/>
        </w:rPr>
        <w:t xml:space="preserve">;   </w:t>
      </w:r>
      <w:r w:rsidR="00036590" w:rsidRPr="00264947">
        <w:rPr>
          <w:rFonts w:ascii="Times New Roman" w:hAnsi="Times New Roman" w:cs="Times New Roman"/>
          <w:position w:val="-10"/>
          <w:sz w:val="28"/>
          <w:szCs w:val="28"/>
        </w:rPr>
        <w:object w:dxaOrig="2060" w:dyaOrig="340">
          <v:shape id="_x0000_i1199" type="#_x0000_t75" style="width:138.75pt;height:23.25pt" o:ole="" fillcolor="window">
            <v:imagedata r:id="rId352" o:title=""/>
          </v:shape>
          <o:OLEObject Type="Embed" ProgID="Equation.3" ShapeID="_x0000_i1199" DrawAspect="Content" ObjectID="_1570348278" r:id="rId353"/>
        </w:object>
      </w:r>
      <w:r w:rsidRPr="00264947">
        <w:rPr>
          <w:rFonts w:ascii="Times New Roman" w:hAnsi="Times New Roman" w:cs="Times New Roman"/>
          <w:sz w:val="28"/>
          <w:szCs w:val="28"/>
        </w:rPr>
        <w:t>.</w:t>
      </w:r>
    </w:p>
    <w:p w:rsidR="00264947" w:rsidRPr="00264947" w:rsidRDefault="00264947" w:rsidP="00A00ECB">
      <w:pPr>
        <w:shd w:val="clear" w:color="auto" w:fill="FFFFFF"/>
        <w:spacing w:after="0" w:line="360" w:lineRule="auto"/>
        <w:ind w:firstLine="720"/>
        <w:jc w:val="both"/>
        <w:rPr>
          <w:rFonts w:ascii="Times New Roman" w:hAnsi="Times New Roman" w:cs="Times New Roman"/>
          <w:sz w:val="28"/>
          <w:szCs w:val="28"/>
        </w:rPr>
      </w:pPr>
      <w:r w:rsidRPr="00264947">
        <w:rPr>
          <w:rFonts w:ascii="Times New Roman" w:hAnsi="Times New Roman" w:cs="Times New Roman"/>
          <w:color w:val="000000"/>
          <w:sz w:val="28"/>
          <w:szCs w:val="28"/>
        </w:rPr>
        <w:t>По</w:t>
      </w:r>
      <w:r w:rsidR="00036590">
        <w:rPr>
          <w:rFonts w:ascii="Times New Roman" w:hAnsi="Times New Roman" w:cs="Times New Roman"/>
          <w:color w:val="000000"/>
          <w:sz w:val="28"/>
          <w:szCs w:val="28"/>
        </w:rPr>
        <w:t xml:space="preserve"> таблице 7.4</w:t>
      </w:r>
      <w:r w:rsidRPr="00264947">
        <w:rPr>
          <w:rFonts w:ascii="Times New Roman" w:hAnsi="Times New Roman" w:cs="Times New Roman"/>
          <w:color w:val="000000"/>
          <w:sz w:val="28"/>
          <w:szCs w:val="28"/>
        </w:rPr>
        <w:t xml:space="preserve"> находим </w:t>
      </w:r>
      <w:r w:rsidR="00036590" w:rsidRPr="00036590">
        <w:rPr>
          <w:rFonts w:ascii="Times New Roman" w:hAnsi="Times New Roman" w:cs="Times New Roman"/>
          <w:color w:val="000000"/>
          <w:position w:val="-10"/>
          <w:sz w:val="28"/>
          <w:szCs w:val="28"/>
        </w:rPr>
        <w:object w:dxaOrig="1020" w:dyaOrig="320">
          <v:shape id="_x0000_i1200" type="#_x0000_t75" style="width:64.5pt;height:21pt" o:ole="" fillcolor="window">
            <v:imagedata r:id="rId354" o:title=""/>
          </v:shape>
          <o:OLEObject Type="Embed" ProgID="Equation.3" ShapeID="_x0000_i1200" DrawAspect="Content" ObjectID="_1570348279" r:id="rId355"/>
        </w:object>
      </w:r>
      <w:r w:rsidRPr="00264947">
        <w:rPr>
          <w:rFonts w:ascii="Times New Roman" w:hAnsi="Times New Roman" w:cs="Times New Roman"/>
          <w:color w:val="000000"/>
          <w:sz w:val="28"/>
          <w:szCs w:val="28"/>
        </w:rPr>
        <w:t>, т.е. вероятность дефицита ничтожно мала.</w:t>
      </w:r>
    </w:p>
    <w:p w:rsidR="00264947" w:rsidRPr="00264947" w:rsidRDefault="00264947" w:rsidP="008809DD">
      <w:pPr>
        <w:pStyle w:val="aa"/>
        <w:spacing w:after="0" w:line="360" w:lineRule="auto"/>
        <w:ind w:left="0" w:firstLine="283"/>
        <w:jc w:val="both"/>
        <w:rPr>
          <w:rFonts w:ascii="Times New Roman" w:hAnsi="Times New Roman" w:cs="Times New Roman"/>
          <w:sz w:val="28"/>
          <w:szCs w:val="28"/>
        </w:rPr>
      </w:pPr>
      <w:proofErr w:type="gramStart"/>
      <w:r w:rsidRPr="00264947">
        <w:rPr>
          <w:rFonts w:ascii="Times New Roman" w:hAnsi="Times New Roman" w:cs="Times New Roman"/>
          <w:sz w:val="28"/>
          <w:szCs w:val="28"/>
        </w:rPr>
        <w:t xml:space="preserve">Для </w:t>
      </w:r>
      <w:r w:rsidR="008809DD" w:rsidRPr="00264947">
        <w:rPr>
          <w:rFonts w:ascii="Times New Roman" w:hAnsi="Times New Roman" w:cs="Times New Roman"/>
          <w:position w:val="-4"/>
          <w:sz w:val="28"/>
          <w:szCs w:val="28"/>
        </w:rPr>
        <w:object w:dxaOrig="680" w:dyaOrig="260">
          <v:shape id="_x0000_i1201" type="#_x0000_t75" style="width:45pt;height:17.25pt" o:ole="" fillcolor="window">
            <v:imagedata r:id="rId356" o:title=""/>
          </v:shape>
          <o:OLEObject Type="Embed" ProgID="Equation.3" ShapeID="_x0000_i1201" DrawAspect="Content" ObjectID="_1570348280" r:id="rId357"/>
        </w:object>
      </w:r>
      <w:r w:rsidRPr="00264947">
        <w:rPr>
          <w:rFonts w:ascii="Times New Roman" w:hAnsi="Times New Roman" w:cs="Times New Roman"/>
          <w:sz w:val="28"/>
          <w:szCs w:val="28"/>
        </w:rPr>
        <w:t xml:space="preserve"> получаем</w:t>
      </w:r>
      <w:proofErr w:type="gramEnd"/>
      <w:r w:rsidRPr="00264947">
        <w:rPr>
          <w:rFonts w:ascii="Times New Roman" w:hAnsi="Times New Roman" w:cs="Times New Roman"/>
          <w:sz w:val="28"/>
          <w:szCs w:val="28"/>
        </w:rPr>
        <w:t xml:space="preserve">:   </w:t>
      </w:r>
      <w:r w:rsidR="008809DD" w:rsidRPr="00264947">
        <w:rPr>
          <w:rFonts w:ascii="Times New Roman" w:hAnsi="Times New Roman" w:cs="Times New Roman"/>
          <w:position w:val="-10"/>
          <w:sz w:val="28"/>
          <w:szCs w:val="28"/>
        </w:rPr>
        <w:object w:dxaOrig="740" w:dyaOrig="320">
          <v:shape id="_x0000_i1202" type="#_x0000_t75" style="width:47.25pt;height:20.25pt" o:ole="" fillcolor="window">
            <v:imagedata r:id="rId358" o:title=""/>
          </v:shape>
          <o:OLEObject Type="Embed" ProgID="Equation.3" ShapeID="_x0000_i1202" DrawAspect="Content" ObjectID="_1570348281" r:id="rId359"/>
        </w:object>
      </w:r>
      <w:r w:rsidRPr="00264947">
        <w:rPr>
          <w:rFonts w:ascii="Times New Roman" w:hAnsi="Times New Roman" w:cs="Times New Roman"/>
          <w:sz w:val="28"/>
          <w:szCs w:val="28"/>
        </w:rPr>
        <w:t xml:space="preserve">;   </w:t>
      </w:r>
      <w:r w:rsidR="008809DD" w:rsidRPr="00264947">
        <w:rPr>
          <w:rFonts w:ascii="Times New Roman" w:hAnsi="Times New Roman" w:cs="Times New Roman"/>
          <w:position w:val="-6"/>
          <w:sz w:val="28"/>
          <w:szCs w:val="28"/>
        </w:rPr>
        <w:object w:dxaOrig="980" w:dyaOrig="279">
          <v:shape id="_x0000_i1203" type="#_x0000_t75" style="width:66.75pt;height:19.5pt" o:ole="" fillcolor="window">
            <v:imagedata r:id="rId360" o:title=""/>
          </v:shape>
          <o:OLEObject Type="Embed" ProgID="Equation.3" ShapeID="_x0000_i1203" DrawAspect="Content" ObjectID="_1570348282" r:id="rId361"/>
        </w:object>
      </w:r>
      <w:r w:rsidRPr="00264947">
        <w:rPr>
          <w:rFonts w:ascii="Times New Roman" w:hAnsi="Times New Roman" w:cs="Times New Roman"/>
          <w:sz w:val="28"/>
          <w:szCs w:val="28"/>
        </w:rPr>
        <w:t xml:space="preserve">;   </w:t>
      </w:r>
      <w:r w:rsidR="008809DD" w:rsidRPr="00264947">
        <w:rPr>
          <w:rFonts w:ascii="Times New Roman" w:hAnsi="Times New Roman" w:cs="Times New Roman"/>
          <w:position w:val="-6"/>
          <w:sz w:val="28"/>
          <w:szCs w:val="28"/>
        </w:rPr>
        <w:object w:dxaOrig="880" w:dyaOrig="279">
          <v:shape id="_x0000_i1204" type="#_x0000_t75" style="width:60.75pt;height:19.5pt" o:ole="" fillcolor="window">
            <v:imagedata r:id="rId362" o:title=""/>
          </v:shape>
          <o:OLEObject Type="Embed" ProgID="Equation.3" ShapeID="_x0000_i1204" DrawAspect="Content" ObjectID="_1570348283" r:id="rId363"/>
        </w:object>
      </w:r>
      <w:r w:rsidRPr="00264947">
        <w:rPr>
          <w:rFonts w:ascii="Times New Roman" w:hAnsi="Times New Roman" w:cs="Times New Roman"/>
          <w:sz w:val="28"/>
          <w:szCs w:val="28"/>
        </w:rPr>
        <w:t>.</w:t>
      </w:r>
    </w:p>
    <w:p w:rsidR="00264947" w:rsidRPr="00264947" w:rsidRDefault="00264947" w:rsidP="00A00ECB">
      <w:pPr>
        <w:pStyle w:val="aa"/>
        <w:spacing w:after="0" w:line="360" w:lineRule="auto"/>
        <w:jc w:val="both"/>
        <w:rPr>
          <w:rFonts w:ascii="Times New Roman" w:hAnsi="Times New Roman" w:cs="Times New Roman"/>
          <w:sz w:val="28"/>
          <w:szCs w:val="28"/>
        </w:rPr>
      </w:pPr>
      <w:proofErr w:type="gramStart"/>
      <w:r w:rsidRPr="00264947">
        <w:rPr>
          <w:rFonts w:ascii="Times New Roman" w:hAnsi="Times New Roman" w:cs="Times New Roman"/>
          <w:sz w:val="28"/>
          <w:szCs w:val="28"/>
        </w:rPr>
        <w:t xml:space="preserve">Для </w:t>
      </w:r>
      <w:r w:rsidR="008809DD" w:rsidRPr="00264947">
        <w:rPr>
          <w:rFonts w:ascii="Times New Roman" w:hAnsi="Times New Roman" w:cs="Times New Roman"/>
          <w:position w:val="-6"/>
          <w:sz w:val="28"/>
          <w:szCs w:val="28"/>
        </w:rPr>
        <w:object w:dxaOrig="680" w:dyaOrig="279">
          <v:shape id="_x0000_i1205" type="#_x0000_t75" style="width:43.5pt;height:18pt" o:ole="" fillcolor="window">
            <v:imagedata r:id="rId364" o:title=""/>
          </v:shape>
          <o:OLEObject Type="Embed" ProgID="Equation.3" ShapeID="_x0000_i1205" DrawAspect="Content" ObjectID="_1570348284" r:id="rId365"/>
        </w:object>
      </w:r>
      <w:r w:rsidRPr="00264947">
        <w:rPr>
          <w:rFonts w:ascii="Times New Roman" w:hAnsi="Times New Roman" w:cs="Times New Roman"/>
          <w:sz w:val="28"/>
          <w:szCs w:val="28"/>
        </w:rPr>
        <w:t xml:space="preserve"> получаем</w:t>
      </w:r>
      <w:proofErr w:type="gramEnd"/>
      <w:r w:rsidRPr="00264947">
        <w:rPr>
          <w:rFonts w:ascii="Times New Roman" w:hAnsi="Times New Roman" w:cs="Times New Roman"/>
          <w:sz w:val="28"/>
          <w:szCs w:val="28"/>
        </w:rPr>
        <w:t xml:space="preserve">:   </w:t>
      </w:r>
      <w:r w:rsidR="008809DD" w:rsidRPr="00264947">
        <w:rPr>
          <w:rFonts w:ascii="Times New Roman" w:hAnsi="Times New Roman" w:cs="Times New Roman"/>
          <w:position w:val="-6"/>
          <w:sz w:val="28"/>
          <w:szCs w:val="28"/>
        </w:rPr>
        <w:object w:dxaOrig="760" w:dyaOrig="279">
          <v:shape id="_x0000_i1206" type="#_x0000_t75" style="width:56.25pt;height:21pt" o:ole="" fillcolor="window">
            <v:imagedata r:id="rId366" o:title=""/>
          </v:shape>
          <o:OLEObject Type="Embed" ProgID="Equation.3" ShapeID="_x0000_i1206" DrawAspect="Content" ObjectID="_1570348285" r:id="rId367"/>
        </w:object>
      </w:r>
      <w:r w:rsidRPr="00264947">
        <w:rPr>
          <w:rFonts w:ascii="Times New Roman" w:hAnsi="Times New Roman" w:cs="Times New Roman"/>
          <w:sz w:val="28"/>
          <w:szCs w:val="28"/>
        </w:rPr>
        <w:t>.</w:t>
      </w:r>
    </w:p>
    <w:p w:rsidR="00264947" w:rsidRPr="008809DD" w:rsidRDefault="00264947" w:rsidP="00A00ECB">
      <w:pPr>
        <w:shd w:val="clear" w:color="auto" w:fill="FFFFFF"/>
        <w:spacing w:after="0" w:line="360" w:lineRule="auto"/>
        <w:ind w:firstLine="720"/>
        <w:jc w:val="both"/>
        <w:rPr>
          <w:rFonts w:ascii="Times New Roman" w:hAnsi="Times New Roman" w:cs="Times New Roman"/>
          <w:sz w:val="28"/>
          <w:szCs w:val="28"/>
        </w:rPr>
      </w:pPr>
      <w:r w:rsidRPr="00264947">
        <w:rPr>
          <w:rFonts w:ascii="Times New Roman" w:hAnsi="Times New Roman" w:cs="Times New Roman"/>
          <w:color w:val="000000"/>
          <w:sz w:val="28"/>
          <w:szCs w:val="28"/>
        </w:rPr>
        <w:t xml:space="preserve">Определим ошибку прогноза среднего времени </w:t>
      </w:r>
      <w:r w:rsidRPr="00264947">
        <w:rPr>
          <w:rFonts w:ascii="Times New Roman" w:hAnsi="Times New Roman" w:cs="Times New Roman"/>
          <w:color w:val="000000"/>
          <w:position w:val="-4"/>
          <w:sz w:val="28"/>
          <w:szCs w:val="28"/>
        </w:rPr>
        <w:object w:dxaOrig="220" w:dyaOrig="260">
          <v:shape id="_x0000_i1207" type="#_x0000_t75" style="width:11.25pt;height:12.75pt" o:ole="" fillcolor="window">
            <v:imagedata r:id="rId368" o:title=""/>
          </v:shape>
          <o:OLEObject Type="Embed" ProgID="Equation.3" ShapeID="_x0000_i1207" DrawAspect="Content" ObjectID="_1570348286" r:id="rId369"/>
        </w:object>
      </w:r>
      <w:r w:rsidRPr="00264947">
        <w:rPr>
          <w:rFonts w:ascii="Times New Roman" w:hAnsi="Times New Roman" w:cs="Times New Roman"/>
          <w:color w:val="000000"/>
          <w:sz w:val="28"/>
          <w:szCs w:val="28"/>
        </w:rPr>
        <w:t xml:space="preserve">, поскольку имеются реальные данные о текущем расходе </w:t>
      </w:r>
      <w:r w:rsidRPr="008809DD">
        <w:rPr>
          <w:rFonts w:ascii="Times New Roman" w:hAnsi="Times New Roman" w:cs="Times New Roman"/>
          <w:color w:val="000000"/>
          <w:sz w:val="28"/>
          <w:szCs w:val="28"/>
        </w:rPr>
        <w:t xml:space="preserve">в </w:t>
      </w:r>
      <w:r w:rsidR="008809DD" w:rsidRPr="008809DD">
        <w:rPr>
          <w:rFonts w:ascii="Times New Roman" w:hAnsi="Times New Roman" w:cs="Times New Roman"/>
          <w:color w:val="000000"/>
          <w:sz w:val="28"/>
          <w:szCs w:val="28"/>
        </w:rPr>
        <w:t>таблице 7.1</w:t>
      </w:r>
      <w:r w:rsidR="008809DD">
        <w:rPr>
          <w:rFonts w:ascii="Times New Roman" w:hAnsi="Times New Roman" w:cs="Times New Roman"/>
          <w:color w:val="000000"/>
          <w:sz w:val="28"/>
          <w:szCs w:val="28"/>
        </w:rPr>
        <w:t>.</w:t>
      </w:r>
    </w:p>
    <w:p w:rsidR="00264947" w:rsidRPr="00264947" w:rsidRDefault="008809DD" w:rsidP="00264947">
      <w:pPr>
        <w:shd w:val="clear" w:color="auto" w:fill="FFFFFF"/>
        <w:spacing w:after="0" w:line="360" w:lineRule="auto"/>
        <w:ind w:firstLine="1985"/>
        <w:jc w:val="both"/>
        <w:rPr>
          <w:rFonts w:ascii="Times New Roman" w:hAnsi="Times New Roman" w:cs="Times New Roman"/>
          <w:sz w:val="28"/>
          <w:szCs w:val="28"/>
        </w:rPr>
      </w:pPr>
      <w:r>
        <w:rPr>
          <w:rFonts w:ascii="Times New Roman" w:hAnsi="Times New Roman" w:cs="Times New Roman"/>
          <w:color w:val="000000"/>
          <w:sz w:val="28"/>
          <w:szCs w:val="28"/>
        </w:rPr>
        <w:t xml:space="preserve">                   </w:t>
      </w:r>
      <w:r w:rsidRPr="00264947">
        <w:rPr>
          <w:rFonts w:ascii="Times New Roman" w:hAnsi="Times New Roman" w:cs="Times New Roman"/>
          <w:color w:val="000000"/>
          <w:position w:val="-32"/>
          <w:sz w:val="28"/>
          <w:szCs w:val="28"/>
        </w:rPr>
        <w:object w:dxaOrig="2200" w:dyaOrig="760">
          <v:shape id="_x0000_i1208" type="#_x0000_t75" style="width:128.25pt;height:44.25pt" o:ole="" fillcolor="window">
            <v:imagedata r:id="rId370" o:title=""/>
          </v:shape>
          <o:OLEObject Type="Embed" ProgID="Equation.3" ShapeID="_x0000_i1208" DrawAspect="Content" ObjectID="_1570348287" r:id="rId371"/>
        </w:object>
      </w:r>
      <w:r w:rsidR="00264947" w:rsidRPr="00264947">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r w:rsidR="00264947" w:rsidRPr="00264947">
        <w:rPr>
          <w:rFonts w:ascii="Times New Roman" w:hAnsi="Times New Roman" w:cs="Times New Roman"/>
          <w:color w:val="000000"/>
          <w:sz w:val="28"/>
          <w:szCs w:val="28"/>
        </w:rPr>
        <w:t xml:space="preserve">                                (</w:t>
      </w:r>
      <w:r>
        <w:rPr>
          <w:rFonts w:ascii="Times New Roman" w:hAnsi="Times New Roman" w:cs="Times New Roman"/>
          <w:color w:val="000000"/>
          <w:sz w:val="28"/>
          <w:szCs w:val="28"/>
        </w:rPr>
        <w:t>7</w:t>
      </w:r>
      <w:r w:rsidR="00264947" w:rsidRPr="00264947">
        <w:rPr>
          <w:rFonts w:ascii="Times New Roman" w:hAnsi="Times New Roman" w:cs="Times New Roman"/>
          <w:color w:val="000000"/>
          <w:sz w:val="28"/>
          <w:szCs w:val="28"/>
        </w:rPr>
        <w:t>.1</w:t>
      </w:r>
      <w:r>
        <w:rPr>
          <w:rFonts w:ascii="Times New Roman" w:hAnsi="Times New Roman" w:cs="Times New Roman"/>
          <w:color w:val="000000"/>
          <w:sz w:val="28"/>
          <w:szCs w:val="28"/>
        </w:rPr>
        <w:t>3</w:t>
      </w:r>
      <w:r w:rsidR="00264947" w:rsidRPr="00264947">
        <w:rPr>
          <w:rFonts w:ascii="Times New Roman" w:hAnsi="Times New Roman" w:cs="Times New Roman"/>
          <w:color w:val="000000"/>
          <w:sz w:val="28"/>
          <w:szCs w:val="28"/>
        </w:rPr>
        <w:t>)</w:t>
      </w:r>
    </w:p>
    <w:p w:rsidR="00264947" w:rsidRPr="00264947" w:rsidRDefault="00264947" w:rsidP="00264947">
      <w:pPr>
        <w:shd w:val="clear" w:color="auto" w:fill="FFFFFF"/>
        <w:spacing w:after="0" w:line="360" w:lineRule="auto"/>
        <w:ind w:firstLine="720"/>
        <w:jc w:val="both"/>
        <w:rPr>
          <w:rFonts w:ascii="Times New Roman" w:hAnsi="Times New Roman" w:cs="Times New Roman"/>
          <w:sz w:val="28"/>
          <w:szCs w:val="28"/>
        </w:rPr>
      </w:pPr>
      <w:r w:rsidRPr="00264947">
        <w:rPr>
          <w:rFonts w:ascii="Times New Roman" w:hAnsi="Times New Roman" w:cs="Times New Roman"/>
          <w:color w:val="000000"/>
          <w:sz w:val="28"/>
          <w:szCs w:val="28"/>
        </w:rPr>
        <w:t xml:space="preserve">где </w:t>
      </w:r>
      <w:r w:rsidR="008809DD" w:rsidRPr="00264947">
        <w:rPr>
          <w:rFonts w:ascii="Times New Roman" w:hAnsi="Times New Roman" w:cs="Times New Roman"/>
          <w:color w:val="000000"/>
          <w:position w:val="-10"/>
          <w:sz w:val="28"/>
          <w:szCs w:val="28"/>
        </w:rPr>
        <w:object w:dxaOrig="740" w:dyaOrig="340">
          <v:shape id="_x0000_i1209" type="#_x0000_t75" style="width:47.25pt;height:22.5pt" o:ole="" fillcolor="window">
            <v:imagedata r:id="rId372" o:title=""/>
          </v:shape>
          <o:OLEObject Type="Embed" ProgID="Equation.3" ShapeID="_x0000_i1209" DrawAspect="Content" ObjectID="_1570348288" r:id="rId373"/>
        </w:object>
      </w:r>
      <w:r w:rsidR="008809DD">
        <w:rPr>
          <w:rFonts w:ascii="Times New Roman" w:hAnsi="Times New Roman" w:cs="Times New Roman"/>
          <w:color w:val="000000"/>
          <w:sz w:val="28"/>
          <w:szCs w:val="28"/>
        </w:rPr>
        <w:t xml:space="preserve"> – </w:t>
      </w:r>
      <w:r w:rsidRPr="00264947">
        <w:rPr>
          <w:rFonts w:ascii="Times New Roman" w:hAnsi="Times New Roman" w:cs="Times New Roman"/>
          <w:color w:val="000000"/>
          <w:sz w:val="28"/>
          <w:szCs w:val="28"/>
        </w:rPr>
        <w:t>соответственно фактическая и прогнозная продолжительность цикла.</w:t>
      </w:r>
    </w:p>
    <w:p w:rsidR="00264947" w:rsidRPr="00264947" w:rsidRDefault="00264947" w:rsidP="00264947">
      <w:pPr>
        <w:shd w:val="clear" w:color="auto" w:fill="FFFFFF"/>
        <w:spacing w:after="0" w:line="360" w:lineRule="auto"/>
        <w:ind w:firstLine="720"/>
        <w:jc w:val="both"/>
        <w:rPr>
          <w:rFonts w:ascii="Times New Roman" w:hAnsi="Times New Roman" w:cs="Times New Roman"/>
          <w:sz w:val="28"/>
          <w:szCs w:val="28"/>
        </w:rPr>
      </w:pPr>
      <w:r w:rsidRPr="00264947">
        <w:rPr>
          <w:rFonts w:ascii="Times New Roman" w:hAnsi="Times New Roman" w:cs="Times New Roman"/>
          <w:color w:val="000000"/>
          <w:sz w:val="28"/>
          <w:szCs w:val="28"/>
        </w:rPr>
        <w:t xml:space="preserve">Подставив значения в </w:t>
      </w:r>
      <w:r w:rsidR="008809DD" w:rsidRPr="00264947">
        <w:rPr>
          <w:rFonts w:ascii="Times New Roman" w:hAnsi="Times New Roman" w:cs="Times New Roman"/>
          <w:color w:val="000000"/>
          <w:sz w:val="28"/>
          <w:szCs w:val="28"/>
        </w:rPr>
        <w:t>(</w:t>
      </w:r>
      <w:r w:rsidR="008809DD">
        <w:rPr>
          <w:rFonts w:ascii="Times New Roman" w:hAnsi="Times New Roman" w:cs="Times New Roman"/>
          <w:color w:val="000000"/>
          <w:sz w:val="28"/>
          <w:szCs w:val="28"/>
        </w:rPr>
        <w:t>7</w:t>
      </w:r>
      <w:r w:rsidR="008809DD" w:rsidRPr="00264947">
        <w:rPr>
          <w:rFonts w:ascii="Times New Roman" w:hAnsi="Times New Roman" w:cs="Times New Roman"/>
          <w:color w:val="000000"/>
          <w:sz w:val="28"/>
          <w:szCs w:val="28"/>
        </w:rPr>
        <w:t>.1</w:t>
      </w:r>
      <w:r w:rsidR="008809DD">
        <w:rPr>
          <w:rFonts w:ascii="Times New Roman" w:hAnsi="Times New Roman" w:cs="Times New Roman"/>
          <w:color w:val="000000"/>
          <w:sz w:val="28"/>
          <w:szCs w:val="28"/>
        </w:rPr>
        <w:t>3</w:t>
      </w:r>
      <w:r w:rsidR="008809DD" w:rsidRPr="00264947">
        <w:rPr>
          <w:rFonts w:ascii="Times New Roman" w:hAnsi="Times New Roman" w:cs="Times New Roman"/>
          <w:color w:val="000000"/>
          <w:sz w:val="28"/>
          <w:szCs w:val="28"/>
        </w:rPr>
        <w:t>)</w:t>
      </w:r>
      <w:r w:rsidRPr="00264947">
        <w:rPr>
          <w:rFonts w:ascii="Times New Roman" w:hAnsi="Times New Roman" w:cs="Times New Roman"/>
          <w:color w:val="000000"/>
          <w:sz w:val="28"/>
          <w:szCs w:val="28"/>
        </w:rPr>
        <w:t>, находим:</w:t>
      </w:r>
    </w:p>
    <w:p w:rsidR="00264947" w:rsidRPr="00264947" w:rsidRDefault="008809DD" w:rsidP="00264947">
      <w:pPr>
        <w:shd w:val="clear" w:color="auto" w:fill="FFFFFF"/>
        <w:spacing w:after="0" w:line="360" w:lineRule="auto"/>
        <w:ind w:firstLine="1985"/>
        <w:jc w:val="both"/>
        <w:rPr>
          <w:rFonts w:ascii="Times New Roman" w:hAnsi="Times New Roman" w:cs="Times New Roman"/>
          <w:sz w:val="28"/>
          <w:szCs w:val="28"/>
        </w:rPr>
      </w:pPr>
      <w:r>
        <w:rPr>
          <w:rFonts w:ascii="Times New Roman" w:hAnsi="Times New Roman" w:cs="Times New Roman"/>
          <w:color w:val="000000"/>
          <w:sz w:val="28"/>
          <w:szCs w:val="28"/>
        </w:rPr>
        <w:t xml:space="preserve">                    </w:t>
      </w:r>
      <w:r w:rsidRPr="00264947">
        <w:rPr>
          <w:rFonts w:ascii="Times New Roman" w:hAnsi="Times New Roman" w:cs="Times New Roman"/>
          <w:color w:val="000000"/>
          <w:position w:val="-28"/>
          <w:sz w:val="28"/>
          <w:szCs w:val="28"/>
        </w:rPr>
        <w:object w:dxaOrig="2760" w:dyaOrig="680">
          <v:shape id="_x0000_i1210" type="#_x0000_t75" style="width:163.5pt;height:40.5pt" o:ole="" fillcolor="window">
            <v:imagedata r:id="rId374" o:title=""/>
          </v:shape>
          <o:OLEObject Type="Embed" ProgID="Equation.3" ShapeID="_x0000_i1210" DrawAspect="Content" ObjectID="_1570348289" r:id="rId375"/>
        </w:object>
      </w:r>
      <w:r w:rsidR="00264947" w:rsidRPr="00264947">
        <w:rPr>
          <w:rFonts w:ascii="Times New Roman" w:hAnsi="Times New Roman" w:cs="Times New Roman"/>
          <w:color w:val="000000"/>
          <w:sz w:val="28"/>
          <w:szCs w:val="28"/>
        </w:rPr>
        <w:t>.</w:t>
      </w:r>
    </w:p>
    <w:p w:rsidR="00264947" w:rsidRPr="008809DD" w:rsidRDefault="00264947" w:rsidP="00264947">
      <w:pPr>
        <w:shd w:val="clear" w:color="auto" w:fill="FFFFFF"/>
        <w:spacing w:after="0" w:line="360" w:lineRule="auto"/>
        <w:ind w:firstLine="720"/>
        <w:jc w:val="both"/>
        <w:rPr>
          <w:rFonts w:ascii="Times New Roman" w:hAnsi="Times New Roman" w:cs="Times New Roman"/>
          <w:i/>
          <w:sz w:val="28"/>
          <w:szCs w:val="28"/>
        </w:rPr>
      </w:pPr>
      <w:r w:rsidRPr="00264947">
        <w:rPr>
          <w:rFonts w:ascii="Times New Roman" w:hAnsi="Times New Roman" w:cs="Times New Roman"/>
          <w:color w:val="000000"/>
          <w:sz w:val="28"/>
          <w:szCs w:val="28"/>
        </w:rPr>
        <w:t xml:space="preserve">Ошибка прогноза велика, но это закономерно, так как нарушено одно из эмпирических правил </w:t>
      </w:r>
      <w:proofErr w:type="spellStart"/>
      <w:r w:rsidRPr="00264947">
        <w:rPr>
          <w:rFonts w:ascii="Times New Roman" w:hAnsi="Times New Roman" w:cs="Times New Roman"/>
          <w:color w:val="000000"/>
          <w:sz w:val="28"/>
          <w:szCs w:val="28"/>
        </w:rPr>
        <w:t>экстраполяционного</w:t>
      </w:r>
      <w:proofErr w:type="spellEnd"/>
      <w:r w:rsidRPr="00264947">
        <w:rPr>
          <w:rFonts w:ascii="Times New Roman" w:hAnsi="Times New Roman" w:cs="Times New Roman"/>
          <w:color w:val="000000"/>
          <w:sz w:val="28"/>
          <w:szCs w:val="28"/>
        </w:rPr>
        <w:t xml:space="preserve"> прогнозирования: </w:t>
      </w:r>
      <w:r w:rsidRPr="008809DD">
        <w:rPr>
          <w:rFonts w:ascii="Times New Roman" w:hAnsi="Times New Roman" w:cs="Times New Roman"/>
          <w:i/>
          <w:color w:val="000000"/>
          <w:sz w:val="28"/>
          <w:szCs w:val="28"/>
        </w:rPr>
        <w:t xml:space="preserve">между </w:t>
      </w:r>
      <w:proofErr w:type="spellStart"/>
      <w:r w:rsidRPr="008809DD">
        <w:rPr>
          <w:rFonts w:ascii="Times New Roman" w:hAnsi="Times New Roman" w:cs="Times New Roman"/>
          <w:i/>
          <w:color w:val="000000"/>
          <w:sz w:val="28"/>
          <w:szCs w:val="28"/>
        </w:rPr>
        <w:t>предпрогнозным</w:t>
      </w:r>
      <w:proofErr w:type="spellEnd"/>
      <w:r w:rsidRPr="008809DD">
        <w:rPr>
          <w:rFonts w:ascii="Times New Roman" w:hAnsi="Times New Roman" w:cs="Times New Roman"/>
          <w:i/>
          <w:color w:val="000000"/>
          <w:sz w:val="28"/>
          <w:szCs w:val="28"/>
        </w:rPr>
        <w:t xml:space="preserve"> периодом </w:t>
      </w:r>
      <w:r w:rsidR="008809DD" w:rsidRPr="008809DD">
        <w:rPr>
          <w:rFonts w:ascii="Times New Roman" w:hAnsi="Times New Roman" w:cs="Times New Roman"/>
          <w:i/>
          <w:color w:val="000000"/>
          <w:position w:val="-6"/>
          <w:sz w:val="28"/>
          <w:szCs w:val="28"/>
        </w:rPr>
        <w:object w:dxaOrig="139" w:dyaOrig="240">
          <v:shape id="_x0000_i1211" type="#_x0000_t75" style="width:12.75pt;height:22.5pt" o:ole="" fillcolor="window">
            <v:imagedata r:id="rId376" o:title=""/>
          </v:shape>
          <o:OLEObject Type="Embed" ProgID="Equation.3" ShapeID="_x0000_i1211" DrawAspect="Content" ObjectID="_1570348290" r:id="rId377"/>
        </w:object>
      </w:r>
      <w:r w:rsidRPr="008809DD">
        <w:rPr>
          <w:rFonts w:ascii="Times New Roman" w:hAnsi="Times New Roman" w:cs="Times New Roman"/>
          <w:i/>
          <w:color w:val="000000"/>
          <w:sz w:val="28"/>
          <w:szCs w:val="28"/>
        </w:rPr>
        <w:t xml:space="preserve"> и периодом упреждения (прогноза) </w:t>
      </w:r>
      <w:r w:rsidR="008809DD" w:rsidRPr="008809DD">
        <w:rPr>
          <w:rFonts w:ascii="Times New Roman" w:hAnsi="Times New Roman" w:cs="Times New Roman"/>
          <w:i/>
          <w:color w:val="000000"/>
          <w:position w:val="-6"/>
          <w:sz w:val="28"/>
          <w:szCs w:val="28"/>
        </w:rPr>
        <w:object w:dxaOrig="859" w:dyaOrig="279">
          <v:shape id="_x0000_i1212" type="#_x0000_t75" style="width:58.5pt;height:19.5pt" o:ole="" fillcolor="window">
            <v:imagedata r:id="rId378" o:title=""/>
          </v:shape>
          <o:OLEObject Type="Embed" ProgID="Equation.3" ShapeID="_x0000_i1212" DrawAspect="Content" ObjectID="_1570348291" r:id="rId379"/>
        </w:object>
      </w:r>
      <w:r w:rsidRPr="008809DD">
        <w:rPr>
          <w:rFonts w:ascii="Times New Roman" w:hAnsi="Times New Roman" w:cs="Times New Roman"/>
          <w:i/>
          <w:color w:val="000000"/>
          <w:sz w:val="28"/>
          <w:szCs w:val="28"/>
        </w:rPr>
        <w:t xml:space="preserve"> должно соблюдаться соотношение:</w:t>
      </w:r>
    </w:p>
    <w:p w:rsidR="00264947" w:rsidRPr="00264947" w:rsidRDefault="008809DD" w:rsidP="00264947">
      <w:pPr>
        <w:shd w:val="clear" w:color="auto" w:fill="FFFFFF"/>
        <w:tabs>
          <w:tab w:val="left" w:pos="5748"/>
        </w:tabs>
        <w:spacing w:after="0" w:line="360" w:lineRule="auto"/>
        <w:ind w:firstLine="1985"/>
        <w:jc w:val="both"/>
        <w:rPr>
          <w:rFonts w:ascii="Times New Roman" w:hAnsi="Times New Roman" w:cs="Times New Roman"/>
          <w:sz w:val="28"/>
          <w:szCs w:val="28"/>
        </w:rPr>
      </w:pPr>
      <w:r>
        <w:rPr>
          <w:rFonts w:ascii="Times New Roman" w:hAnsi="Times New Roman" w:cs="Times New Roman"/>
          <w:color w:val="000000"/>
          <w:sz w:val="28"/>
          <w:szCs w:val="28"/>
        </w:rPr>
        <w:t xml:space="preserve">                         </w:t>
      </w:r>
      <w:r w:rsidRPr="00264947">
        <w:rPr>
          <w:rFonts w:ascii="Times New Roman" w:hAnsi="Times New Roman" w:cs="Times New Roman"/>
          <w:color w:val="000000"/>
          <w:position w:val="-24"/>
          <w:sz w:val="28"/>
          <w:szCs w:val="28"/>
        </w:rPr>
        <w:object w:dxaOrig="900" w:dyaOrig="620">
          <v:shape id="_x0000_i1213" type="#_x0000_t75" style="width:62.25pt;height:42.75pt" o:ole="" fillcolor="window">
            <v:imagedata r:id="rId380" o:title=""/>
          </v:shape>
          <o:OLEObject Type="Embed" ProgID="Equation.3" ShapeID="_x0000_i1213" DrawAspect="Content" ObjectID="_1570348292" r:id="rId381"/>
        </w:object>
      </w:r>
      <w:r w:rsidR="00264947" w:rsidRPr="00264947">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r w:rsidR="00264947" w:rsidRPr="00264947">
        <w:rPr>
          <w:rFonts w:ascii="Times New Roman" w:hAnsi="Times New Roman" w:cs="Times New Roman"/>
          <w:color w:val="000000"/>
          <w:sz w:val="28"/>
          <w:szCs w:val="28"/>
        </w:rPr>
        <w:t xml:space="preserve">                     (</w:t>
      </w:r>
      <w:r>
        <w:rPr>
          <w:rFonts w:ascii="Times New Roman" w:hAnsi="Times New Roman" w:cs="Times New Roman"/>
          <w:color w:val="000000"/>
          <w:sz w:val="28"/>
          <w:szCs w:val="28"/>
        </w:rPr>
        <w:t>7</w:t>
      </w:r>
      <w:r w:rsidR="00264947" w:rsidRPr="00264947">
        <w:rPr>
          <w:rFonts w:ascii="Times New Roman" w:hAnsi="Times New Roman" w:cs="Times New Roman"/>
          <w:color w:val="000000"/>
          <w:sz w:val="28"/>
          <w:szCs w:val="28"/>
        </w:rPr>
        <w:t>.1</w:t>
      </w:r>
      <w:r>
        <w:rPr>
          <w:rFonts w:ascii="Times New Roman" w:hAnsi="Times New Roman" w:cs="Times New Roman"/>
          <w:color w:val="000000"/>
          <w:sz w:val="28"/>
          <w:szCs w:val="28"/>
        </w:rPr>
        <w:t>4</w:t>
      </w:r>
      <w:r w:rsidR="00264947" w:rsidRPr="00264947">
        <w:rPr>
          <w:rFonts w:ascii="Times New Roman" w:hAnsi="Times New Roman" w:cs="Times New Roman"/>
          <w:color w:val="000000"/>
          <w:sz w:val="28"/>
          <w:szCs w:val="28"/>
        </w:rPr>
        <w:t>)</w:t>
      </w:r>
    </w:p>
    <w:p w:rsidR="00264947" w:rsidRPr="00264947" w:rsidRDefault="00264947" w:rsidP="00264947">
      <w:pPr>
        <w:shd w:val="clear" w:color="auto" w:fill="FFFFFF"/>
        <w:spacing w:after="0" w:line="360" w:lineRule="auto"/>
        <w:ind w:firstLine="720"/>
        <w:jc w:val="both"/>
        <w:rPr>
          <w:rFonts w:ascii="Times New Roman" w:hAnsi="Times New Roman" w:cs="Times New Roman"/>
          <w:sz w:val="28"/>
          <w:szCs w:val="28"/>
        </w:rPr>
      </w:pPr>
      <w:r w:rsidRPr="00264947">
        <w:rPr>
          <w:rFonts w:ascii="Times New Roman" w:hAnsi="Times New Roman" w:cs="Times New Roman"/>
          <w:color w:val="000000"/>
          <w:sz w:val="28"/>
          <w:szCs w:val="28"/>
        </w:rPr>
        <w:lastRenderedPageBreak/>
        <w:t xml:space="preserve">Если следовать соотношению (2.13), то </w:t>
      </w:r>
      <w:proofErr w:type="gramStart"/>
      <w:r w:rsidRPr="00264947">
        <w:rPr>
          <w:rFonts w:ascii="Times New Roman" w:hAnsi="Times New Roman" w:cs="Times New Roman"/>
          <w:color w:val="000000"/>
          <w:sz w:val="28"/>
          <w:szCs w:val="28"/>
        </w:rPr>
        <w:t>при</w:t>
      </w:r>
      <w:proofErr w:type="gramEnd"/>
      <w:r w:rsidRPr="00264947">
        <w:rPr>
          <w:rFonts w:ascii="Times New Roman" w:hAnsi="Times New Roman" w:cs="Times New Roman"/>
          <w:color w:val="000000"/>
          <w:sz w:val="28"/>
          <w:szCs w:val="28"/>
        </w:rPr>
        <w:t xml:space="preserve"> </w:t>
      </w:r>
      <w:r w:rsidR="008809DD" w:rsidRPr="00264947">
        <w:rPr>
          <w:rFonts w:ascii="Times New Roman" w:hAnsi="Times New Roman" w:cs="Times New Roman"/>
          <w:color w:val="000000"/>
          <w:position w:val="-6"/>
          <w:sz w:val="28"/>
          <w:szCs w:val="28"/>
        </w:rPr>
        <w:object w:dxaOrig="499" w:dyaOrig="279">
          <v:shape id="_x0000_i1214" type="#_x0000_t75" style="width:30pt;height:17.25pt" o:ole="" fillcolor="window">
            <v:imagedata r:id="rId382" o:title=""/>
          </v:shape>
          <o:OLEObject Type="Embed" ProgID="Equation.3" ShapeID="_x0000_i1214" DrawAspect="Content" ObjectID="_1570348293" r:id="rId383"/>
        </w:object>
      </w:r>
      <w:r w:rsidRPr="00264947">
        <w:rPr>
          <w:rFonts w:ascii="Times New Roman" w:hAnsi="Times New Roman" w:cs="Times New Roman"/>
          <w:color w:val="000000"/>
          <w:sz w:val="28"/>
          <w:szCs w:val="28"/>
        </w:rPr>
        <w:t xml:space="preserve"> </w:t>
      </w:r>
      <w:proofErr w:type="gramStart"/>
      <w:r w:rsidRPr="00264947">
        <w:rPr>
          <w:rFonts w:ascii="Times New Roman" w:hAnsi="Times New Roman" w:cs="Times New Roman"/>
          <w:color w:val="000000"/>
          <w:sz w:val="28"/>
          <w:szCs w:val="28"/>
        </w:rPr>
        <w:t>допустимая</w:t>
      </w:r>
      <w:proofErr w:type="gramEnd"/>
      <w:r w:rsidRPr="00264947">
        <w:rPr>
          <w:rFonts w:ascii="Times New Roman" w:hAnsi="Times New Roman" w:cs="Times New Roman"/>
          <w:color w:val="000000"/>
          <w:sz w:val="28"/>
          <w:szCs w:val="28"/>
        </w:rPr>
        <w:t xml:space="preserve"> величина времени прогноза:</w:t>
      </w:r>
    </w:p>
    <w:p w:rsidR="00264947" w:rsidRPr="00264947" w:rsidRDefault="008809DD" w:rsidP="00264947">
      <w:pPr>
        <w:shd w:val="clear" w:color="auto" w:fill="FFFFFF"/>
        <w:tabs>
          <w:tab w:val="left" w:pos="5722"/>
        </w:tabs>
        <w:spacing w:after="0" w:line="360" w:lineRule="auto"/>
        <w:ind w:firstLine="1985"/>
        <w:jc w:val="both"/>
        <w:rPr>
          <w:rFonts w:ascii="Times New Roman" w:hAnsi="Times New Roman" w:cs="Times New Roman"/>
          <w:sz w:val="28"/>
          <w:szCs w:val="28"/>
        </w:rPr>
      </w:pPr>
      <w:r>
        <w:rPr>
          <w:rFonts w:ascii="Times New Roman" w:hAnsi="Times New Roman" w:cs="Times New Roman"/>
          <w:color w:val="000000"/>
          <w:sz w:val="28"/>
          <w:szCs w:val="28"/>
        </w:rPr>
        <w:t xml:space="preserve">                            </w:t>
      </w:r>
      <w:r w:rsidRPr="00264947">
        <w:rPr>
          <w:rFonts w:ascii="Times New Roman" w:hAnsi="Times New Roman" w:cs="Times New Roman"/>
          <w:color w:val="000000"/>
          <w:position w:val="-24"/>
          <w:sz w:val="28"/>
          <w:szCs w:val="28"/>
        </w:rPr>
        <w:object w:dxaOrig="720" w:dyaOrig="620">
          <v:shape id="_x0000_i1215" type="#_x0000_t75" style="width:58.5pt;height:50.25pt" o:ole="" fillcolor="window">
            <v:imagedata r:id="rId384" o:title=""/>
          </v:shape>
          <o:OLEObject Type="Embed" ProgID="Equation.3" ShapeID="_x0000_i1215" DrawAspect="Content" ObjectID="_1570348294" r:id="rId385"/>
        </w:object>
      </w:r>
      <w:r w:rsidR="00264947" w:rsidRPr="00264947">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r w:rsidR="00264947" w:rsidRPr="00264947">
        <w:rPr>
          <w:rFonts w:ascii="Times New Roman" w:hAnsi="Times New Roman" w:cs="Times New Roman"/>
          <w:color w:val="000000"/>
          <w:sz w:val="28"/>
          <w:szCs w:val="28"/>
        </w:rPr>
        <w:t xml:space="preserve">              (</w:t>
      </w:r>
      <w:r>
        <w:rPr>
          <w:rFonts w:ascii="Times New Roman" w:hAnsi="Times New Roman" w:cs="Times New Roman"/>
          <w:color w:val="000000"/>
          <w:sz w:val="28"/>
          <w:szCs w:val="28"/>
        </w:rPr>
        <w:t>7</w:t>
      </w:r>
      <w:r w:rsidR="00264947" w:rsidRPr="00264947">
        <w:rPr>
          <w:rFonts w:ascii="Times New Roman" w:hAnsi="Times New Roman" w:cs="Times New Roman"/>
          <w:color w:val="000000"/>
          <w:sz w:val="28"/>
          <w:szCs w:val="28"/>
        </w:rPr>
        <w:t>.1</w:t>
      </w:r>
      <w:r>
        <w:rPr>
          <w:rFonts w:ascii="Times New Roman" w:hAnsi="Times New Roman" w:cs="Times New Roman"/>
          <w:color w:val="000000"/>
          <w:sz w:val="28"/>
          <w:szCs w:val="28"/>
        </w:rPr>
        <w:t>5</w:t>
      </w:r>
      <w:r w:rsidR="00264947" w:rsidRPr="00264947">
        <w:rPr>
          <w:rFonts w:ascii="Times New Roman" w:hAnsi="Times New Roman" w:cs="Times New Roman"/>
          <w:color w:val="000000"/>
          <w:sz w:val="28"/>
          <w:szCs w:val="28"/>
        </w:rPr>
        <w:t>)</w:t>
      </w:r>
    </w:p>
    <w:p w:rsidR="00264947" w:rsidRPr="00264947" w:rsidRDefault="00264947" w:rsidP="00264947">
      <w:pPr>
        <w:shd w:val="clear" w:color="auto" w:fill="FFFFFF"/>
        <w:spacing w:after="0" w:line="360" w:lineRule="auto"/>
        <w:ind w:firstLine="720"/>
        <w:jc w:val="both"/>
        <w:rPr>
          <w:rFonts w:ascii="Times New Roman" w:hAnsi="Times New Roman" w:cs="Times New Roman"/>
          <w:color w:val="000000"/>
          <w:sz w:val="28"/>
          <w:szCs w:val="28"/>
        </w:rPr>
      </w:pPr>
      <w:r w:rsidRPr="00264947">
        <w:rPr>
          <w:rFonts w:ascii="Times New Roman" w:hAnsi="Times New Roman" w:cs="Times New Roman"/>
          <w:color w:val="000000"/>
          <w:sz w:val="28"/>
          <w:szCs w:val="28"/>
        </w:rPr>
        <w:t xml:space="preserve">Следовательно, величина надежного прогноза соответствует </w:t>
      </w:r>
      <w:r w:rsidR="008809DD" w:rsidRPr="00264947">
        <w:rPr>
          <w:rFonts w:ascii="Times New Roman" w:hAnsi="Times New Roman" w:cs="Times New Roman"/>
          <w:color w:val="000000"/>
          <w:position w:val="-6"/>
          <w:sz w:val="28"/>
          <w:szCs w:val="28"/>
        </w:rPr>
        <w:object w:dxaOrig="580" w:dyaOrig="279">
          <v:shape id="_x0000_i1216" type="#_x0000_t75" style="width:36.75pt;height:18pt" o:ole="" fillcolor="window">
            <v:imagedata r:id="rId386" o:title=""/>
          </v:shape>
          <o:OLEObject Type="Embed" ProgID="Equation.3" ShapeID="_x0000_i1216" DrawAspect="Content" ObjectID="_1570348295" r:id="rId387"/>
        </w:object>
      </w:r>
      <w:r w:rsidRPr="00264947">
        <w:rPr>
          <w:rFonts w:ascii="Times New Roman" w:hAnsi="Times New Roman" w:cs="Times New Roman"/>
          <w:color w:val="000000"/>
          <w:sz w:val="28"/>
          <w:szCs w:val="28"/>
        </w:rPr>
        <w:t xml:space="preserve"> </w:t>
      </w:r>
      <w:proofErr w:type="gramStart"/>
      <w:r w:rsidRPr="00264947">
        <w:rPr>
          <w:rFonts w:ascii="Times New Roman" w:hAnsi="Times New Roman" w:cs="Times New Roman"/>
          <w:color w:val="000000"/>
          <w:sz w:val="28"/>
          <w:szCs w:val="28"/>
        </w:rPr>
        <w:t>дней</w:t>
      </w:r>
      <w:proofErr w:type="gramEnd"/>
      <w:r w:rsidRPr="00264947">
        <w:rPr>
          <w:rFonts w:ascii="Times New Roman" w:hAnsi="Times New Roman" w:cs="Times New Roman"/>
          <w:color w:val="000000"/>
          <w:sz w:val="28"/>
          <w:szCs w:val="28"/>
        </w:rPr>
        <w:t xml:space="preserve"> и период упреждения составляет </w:t>
      </w:r>
      <w:r w:rsidR="008809DD" w:rsidRPr="00264947">
        <w:rPr>
          <w:rFonts w:ascii="Times New Roman" w:hAnsi="Times New Roman" w:cs="Times New Roman"/>
          <w:color w:val="000000"/>
          <w:position w:val="-6"/>
          <w:sz w:val="28"/>
          <w:szCs w:val="28"/>
        </w:rPr>
        <w:object w:dxaOrig="560" w:dyaOrig="279">
          <v:shape id="_x0000_i1217" type="#_x0000_t75" style="width:39.75pt;height:20.25pt" o:ole="" fillcolor="window">
            <v:imagedata r:id="rId388" o:title=""/>
          </v:shape>
          <o:OLEObject Type="Embed" ProgID="Equation.3" ShapeID="_x0000_i1217" DrawAspect="Content" ObjectID="_1570348296" r:id="rId389"/>
        </w:object>
      </w:r>
      <w:r w:rsidRPr="00264947">
        <w:rPr>
          <w:rFonts w:ascii="Times New Roman" w:hAnsi="Times New Roman" w:cs="Times New Roman"/>
          <w:color w:val="000000"/>
          <w:sz w:val="28"/>
          <w:szCs w:val="28"/>
        </w:rPr>
        <w:t xml:space="preserve"> дня.</w:t>
      </w:r>
    </w:p>
    <w:p w:rsidR="00264947" w:rsidRPr="00AF3B5F" w:rsidRDefault="00264947" w:rsidP="00264947">
      <w:pPr>
        <w:shd w:val="clear" w:color="auto" w:fill="FFFFFF"/>
        <w:spacing w:after="0" w:line="360" w:lineRule="auto"/>
        <w:ind w:firstLine="720"/>
        <w:jc w:val="both"/>
        <w:rPr>
          <w:rFonts w:ascii="Times New Roman" w:hAnsi="Times New Roman" w:cs="Times New Roman"/>
          <w:bCs/>
          <w:iCs/>
          <w:color w:val="000000"/>
          <w:sz w:val="28"/>
          <w:szCs w:val="28"/>
        </w:rPr>
      </w:pPr>
      <w:r w:rsidRPr="00AF3B5F">
        <w:rPr>
          <w:rFonts w:ascii="Times New Roman" w:hAnsi="Times New Roman" w:cs="Times New Roman"/>
          <w:bCs/>
          <w:iCs/>
          <w:color w:val="000000"/>
          <w:sz w:val="28"/>
          <w:szCs w:val="28"/>
        </w:rPr>
        <w:t xml:space="preserve">Рассмотрим ансамбль из трех реализаций расхода деталей на складе. </w:t>
      </w:r>
    </w:p>
    <w:p w:rsidR="00264947" w:rsidRPr="00264947" w:rsidRDefault="00264947" w:rsidP="00264947">
      <w:pPr>
        <w:shd w:val="clear" w:color="auto" w:fill="FFFFFF"/>
        <w:spacing w:after="0" w:line="360" w:lineRule="auto"/>
        <w:ind w:firstLine="720"/>
        <w:jc w:val="both"/>
        <w:rPr>
          <w:rFonts w:ascii="Times New Roman" w:hAnsi="Times New Roman" w:cs="Times New Roman"/>
          <w:sz w:val="28"/>
          <w:szCs w:val="28"/>
        </w:rPr>
      </w:pPr>
      <w:r w:rsidRPr="00264947">
        <w:rPr>
          <w:rFonts w:ascii="Times New Roman" w:hAnsi="Times New Roman" w:cs="Times New Roman"/>
          <w:color w:val="000000"/>
          <w:sz w:val="28"/>
          <w:szCs w:val="28"/>
        </w:rPr>
        <w:t xml:space="preserve">Как и в предыдущем примере, допустим, что информация ограничена </w:t>
      </w:r>
      <w:r w:rsidR="00AF3B5F">
        <w:rPr>
          <w:rFonts w:ascii="Times New Roman" w:hAnsi="Times New Roman" w:cs="Times New Roman"/>
          <w:color w:val="000000"/>
          <w:sz w:val="28"/>
          <w:szCs w:val="28"/>
        </w:rPr>
        <w:t>семью (7)</w:t>
      </w:r>
      <w:r w:rsidRPr="00264947">
        <w:rPr>
          <w:rFonts w:ascii="Times New Roman" w:hAnsi="Times New Roman" w:cs="Times New Roman"/>
          <w:color w:val="000000"/>
          <w:sz w:val="28"/>
          <w:szCs w:val="28"/>
        </w:rPr>
        <w:t xml:space="preserve"> днями.</w:t>
      </w:r>
    </w:p>
    <w:p w:rsidR="00264947" w:rsidRPr="00264947" w:rsidRDefault="00264947" w:rsidP="00AF3B5F">
      <w:pPr>
        <w:pStyle w:val="aa"/>
        <w:spacing w:after="0" w:line="360" w:lineRule="auto"/>
        <w:ind w:left="0" w:firstLine="709"/>
        <w:rPr>
          <w:rFonts w:ascii="Times New Roman" w:hAnsi="Times New Roman" w:cs="Times New Roman"/>
          <w:sz w:val="28"/>
          <w:szCs w:val="28"/>
        </w:rPr>
      </w:pPr>
      <w:r w:rsidRPr="00264947">
        <w:rPr>
          <w:rFonts w:ascii="Times New Roman" w:hAnsi="Times New Roman" w:cs="Times New Roman"/>
          <w:sz w:val="28"/>
          <w:szCs w:val="28"/>
        </w:rPr>
        <w:t>Рассчитаем средние значения и дисперсии для каждого дня прогнозного периода по формулам</w:t>
      </w:r>
      <w:r w:rsidR="00AF3B5F">
        <w:rPr>
          <w:rFonts w:ascii="Times New Roman" w:hAnsi="Times New Roman" w:cs="Times New Roman"/>
          <w:sz w:val="28"/>
          <w:szCs w:val="28"/>
        </w:rPr>
        <w:t>:</w:t>
      </w:r>
    </w:p>
    <w:p w:rsidR="00264947" w:rsidRPr="00264947" w:rsidRDefault="00AF3B5F" w:rsidP="00264947">
      <w:pPr>
        <w:shd w:val="clear" w:color="auto" w:fill="FFFFFF"/>
        <w:spacing w:after="0" w:line="360" w:lineRule="auto"/>
        <w:ind w:firstLine="1985"/>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264947">
        <w:rPr>
          <w:rFonts w:ascii="Times New Roman" w:hAnsi="Times New Roman" w:cs="Times New Roman"/>
          <w:color w:val="000000"/>
          <w:position w:val="-24"/>
          <w:sz w:val="28"/>
          <w:szCs w:val="28"/>
        </w:rPr>
        <w:object w:dxaOrig="1200" w:dyaOrig="900">
          <v:shape id="_x0000_i1218" type="#_x0000_t75" style="width:99.75pt;height:75pt" o:ole="" fillcolor="window">
            <v:imagedata r:id="rId390" o:title=""/>
          </v:shape>
          <o:OLEObject Type="Embed" ProgID="Equation.3" ShapeID="_x0000_i1218" DrawAspect="Content" ObjectID="_1570348297" r:id="rId391"/>
        </w:object>
      </w:r>
      <w:r w:rsidR="00264947" w:rsidRPr="00264947">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r w:rsidR="00264947" w:rsidRPr="00264947">
        <w:rPr>
          <w:rFonts w:ascii="Times New Roman" w:hAnsi="Times New Roman" w:cs="Times New Roman"/>
          <w:color w:val="000000"/>
          <w:sz w:val="28"/>
          <w:szCs w:val="28"/>
        </w:rPr>
        <w:t xml:space="preserve">                                        (</w:t>
      </w:r>
      <w:r>
        <w:rPr>
          <w:rFonts w:ascii="Times New Roman" w:hAnsi="Times New Roman" w:cs="Times New Roman"/>
          <w:color w:val="000000"/>
          <w:sz w:val="28"/>
          <w:szCs w:val="28"/>
        </w:rPr>
        <w:t>7</w:t>
      </w:r>
      <w:r w:rsidR="00264947" w:rsidRPr="00264947">
        <w:rPr>
          <w:rFonts w:ascii="Times New Roman" w:hAnsi="Times New Roman" w:cs="Times New Roman"/>
          <w:color w:val="000000"/>
          <w:sz w:val="28"/>
          <w:szCs w:val="28"/>
        </w:rPr>
        <w:t>.1</w:t>
      </w:r>
      <w:r>
        <w:rPr>
          <w:rFonts w:ascii="Times New Roman" w:hAnsi="Times New Roman" w:cs="Times New Roman"/>
          <w:color w:val="000000"/>
          <w:sz w:val="28"/>
          <w:szCs w:val="28"/>
        </w:rPr>
        <w:t>6</w:t>
      </w:r>
      <w:r w:rsidR="00264947" w:rsidRPr="00264947">
        <w:rPr>
          <w:rFonts w:ascii="Times New Roman" w:hAnsi="Times New Roman" w:cs="Times New Roman"/>
          <w:color w:val="000000"/>
          <w:sz w:val="28"/>
          <w:szCs w:val="28"/>
        </w:rPr>
        <w:t>)</w:t>
      </w:r>
    </w:p>
    <w:p w:rsidR="00AF3B5F" w:rsidRDefault="00AF3B5F" w:rsidP="00264947">
      <w:pPr>
        <w:shd w:val="clear" w:color="auto" w:fill="FFFFFF"/>
        <w:spacing w:after="0" w:line="360" w:lineRule="auto"/>
        <w:ind w:firstLine="1985"/>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p>
    <w:p w:rsidR="00264947" w:rsidRPr="00264947" w:rsidRDefault="00AF3B5F" w:rsidP="00264947">
      <w:pPr>
        <w:shd w:val="clear" w:color="auto" w:fill="FFFFFF"/>
        <w:spacing w:after="0" w:line="360" w:lineRule="auto"/>
        <w:ind w:firstLine="1985"/>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264947">
        <w:rPr>
          <w:rFonts w:ascii="Times New Roman" w:hAnsi="Times New Roman" w:cs="Times New Roman"/>
          <w:color w:val="000000"/>
          <w:position w:val="-24"/>
          <w:sz w:val="28"/>
          <w:szCs w:val="28"/>
        </w:rPr>
        <w:object w:dxaOrig="1860" w:dyaOrig="760">
          <v:shape id="_x0000_i1219" type="#_x0000_t75" style="width:141pt;height:57.75pt" o:ole="" fillcolor="window">
            <v:imagedata r:id="rId392" o:title=""/>
          </v:shape>
          <o:OLEObject Type="Embed" ProgID="Equation.3" ShapeID="_x0000_i1219" DrawAspect="Content" ObjectID="_1570348298" r:id="rId393"/>
        </w:object>
      </w:r>
      <w:r w:rsidR="00264947" w:rsidRPr="00264947">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r w:rsidR="00264947" w:rsidRPr="00264947">
        <w:rPr>
          <w:rFonts w:ascii="Times New Roman" w:hAnsi="Times New Roman" w:cs="Times New Roman"/>
          <w:color w:val="000000"/>
          <w:sz w:val="28"/>
          <w:szCs w:val="28"/>
        </w:rPr>
        <w:t xml:space="preserve">                                  (</w:t>
      </w:r>
      <w:r>
        <w:rPr>
          <w:rFonts w:ascii="Times New Roman" w:hAnsi="Times New Roman" w:cs="Times New Roman"/>
          <w:color w:val="000000"/>
          <w:sz w:val="28"/>
          <w:szCs w:val="28"/>
        </w:rPr>
        <w:t>7</w:t>
      </w:r>
      <w:r w:rsidR="00264947" w:rsidRPr="00264947">
        <w:rPr>
          <w:rFonts w:ascii="Times New Roman" w:hAnsi="Times New Roman" w:cs="Times New Roman"/>
          <w:color w:val="000000"/>
          <w:sz w:val="28"/>
          <w:szCs w:val="28"/>
        </w:rPr>
        <w:t>.1</w:t>
      </w:r>
      <w:r>
        <w:rPr>
          <w:rFonts w:ascii="Times New Roman" w:hAnsi="Times New Roman" w:cs="Times New Roman"/>
          <w:color w:val="000000"/>
          <w:sz w:val="28"/>
          <w:szCs w:val="28"/>
        </w:rPr>
        <w:t>7</w:t>
      </w:r>
      <w:r w:rsidR="00264947" w:rsidRPr="00264947">
        <w:rPr>
          <w:rFonts w:ascii="Times New Roman" w:hAnsi="Times New Roman" w:cs="Times New Roman"/>
          <w:color w:val="000000"/>
          <w:sz w:val="28"/>
          <w:szCs w:val="28"/>
        </w:rPr>
        <w:t>)</w:t>
      </w:r>
    </w:p>
    <w:p w:rsidR="00AF3B5F" w:rsidRDefault="00AF3B5F" w:rsidP="00AF3B5F">
      <w:pPr>
        <w:shd w:val="clear" w:color="auto" w:fill="FFFFFF"/>
        <w:spacing w:after="0" w:line="360" w:lineRule="auto"/>
        <w:rPr>
          <w:rFonts w:ascii="Times New Roman" w:hAnsi="Times New Roman" w:cs="Times New Roman"/>
          <w:color w:val="000000"/>
          <w:sz w:val="28"/>
          <w:szCs w:val="28"/>
        </w:rPr>
      </w:pPr>
    </w:p>
    <w:p w:rsidR="001976BA" w:rsidRDefault="001976BA" w:rsidP="00AF3B5F">
      <w:pPr>
        <w:shd w:val="clear" w:color="auto" w:fill="FFFFFF"/>
        <w:spacing w:after="0" w:line="360" w:lineRule="auto"/>
        <w:ind w:firstLine="708"/>
        <w:rPr>
          <w:rFonts w:ascii="Times New Roman" w:hAnsi="Times New Roman" w:cs="Times New Roman"/>
          <w:color w:val="000000"/>
          <w:sz w:val="28"/>
          <w:szCs w:val="28"/>
        </w:rPr>
      </w:pPr>
    </w:p>
    <w:p w:rsidR="00264947" w:rsidRPr="00264947" w:rsidRDefault="00AF3B5F" w:rsidP="001976BA">
      <w:pPr>
        <w:shd w:val="clear" w:color="auto" w:fill="FFFFFF"/>
        <w:spacing w:after="0" w:line="360" w:lineRule="auto"/>
        <w:ind w:firstLine="708"/>
        <w:jc w:val="center"/>
        <w:rPr>
          <w:rFonts w:ascii="Times New Roman" w:hAnsi="Times New Roman" w:cs="Times New Roman"/>
          <w:color w:val="000000"/>
          <w:sz w:val="28"/>
          <w:szCs w:val="28"/>
        </w:rPr>
      </w:pPr>
      <w:r w:rsidRPr="00264947">
        <w:rPr>
          <w:rFonts w:ascii="Times New Roman" w:hAnsi="Times New Roman" w:cs="Times New Roman"/>
          <w:color w:val="000000"/>
          <w:position w:val="-24"/>
          <w:sz w:val="28"/>
          <w:szCs w:val="28"/>
        </w:rPr>
        <w:object w:dxaOrig="2480" w:dyaOrig="620">
          <v:shape id="_x0000_i1220" type="#_x0000_t75" style="width:174.75pt;height:43.5pt" o:ole="" fillcolor="window">
            <v:imagedata r:id="rId394" o:title=""/>
          </v:shape>
          <o:OLEObject Type="Embed" ProgID="Equation.3" ShapeID="_x0000_i1220" DrawAspect="Content" ObjectID="_1570348299" r:id="rId395"/>
        </w:object>
      </w:r>
      <w:r w:rsidR="00264947" w:rsidRPr="00264947">
        <w:rPr>
          <w:rFonts w:ascii="Times New Roman" w:hAnsi="Times New Roman" w:cs="Times New Roman"/>
          <w:color w:val="000000"/>
          <w:sz w:val="28"/>
          <w:szCs w:val="28"/>
        </w:rPr>
        <w:t>;</w:t>
      </w:r>
    </w:p>
    <w:p w:rsidR="001976BA" w:rsidRDefault="001976BA" w:rsidP="00AF3B5F">
      <w:pPr>
        <w:shd w:val="clear" w:color="auto" w:fill="FFFFFF"/>
        <w:spacing w:after="0" w:line="360" w:lineRule="auto"/>
        <w:ind w:firstLine="708"/>
        <w:jc w:val="both"/>
        <w:rPr>
          <w:rFonts w:ascii="Times New Roman" w:hAnsi="Times New Roman" w:cs="Times New Roman"/>
          <w:color w:val="000000"/>
          <w:sz w:val="28"/>
          <w:szCs w:val="28"/>
        </w:rPr>
      </w:pPr>
    </w:p>
    <w:p w:rsidR="00264947" w:rsidRPr="00264947" w:rsidRDefault="00AF3B5F" w:rsidP="001976BA">
      <w:pPr>
        <w:shd w:val="clear" w:color="auto" w:fill="FFFFFF"/>
        <w:spacing w:after="0" w:line="360" w:lineRule="auto"/>
        <w:ind w:firstLine="708"/>
        <w:jc w:val="center"/>
        <w:rPr>
          <w:rFonts w:ascii="Times New Roman" w:hAnsi="Times New Roman" w:cs="Times New Roman"/>
          <w:color w:val="000000"/>
          <w:sz w:val="28"/>
          <w:szCs w:val="28"/>
        </w:rPr>
      </w:pPr>
      <w:r w:rsidRPr="00264947">
        <w:rPr>
          <w:rFonts w:ascii="Times New Roman" w:hAnsi="Times New Roman" w:cs="Times New Roman"/>
          <w:color w:val="000000"/>
          <w:position w:val="-24"/>
          <w:sz w:val="28"/>
          <w:szCs w:val="28"/>
        </w:rPr>
        <w:object w:dxaOrig="5020" w:dyaOrig="680">
          <v:shape id="_x0000_i1221" type="#_x0000_t75" style="width:351.75pt;height:47.25pt" o:ole="" fillcolor="window">
            <v:imagedata r:id="rId396" o:title=""/>
          </v:shape>
          <o:OLEObject Type="Embed" ProgID="Equation.3" ShapeID="_x0000_i1221" DrawAspect="Content" ObjectID="_1570348300" r:id="rId397"/>
        </w:object>
      </w:r>
      <w:r w:rsidR="00264947" w:rsidRPr="00264947">
        <w:rPr>
          <w:rFonts w:ascii="Times New Roman" w:hAnsi="Times New Roman" w:cs="Times New Roman"/>
          <w:color w:val="000000"/>
          <w:sz w:val="28"/>
          <w:szCs w:val="28"/>
        </w:rPr>
        <w:t>.</w:t>
      </w:r>
    </w:p>
    <w:p w:rsidR="001976BA" w:rsidRDefault="001976BA" w:rsidP="00264947">
      <w:pPr>
        <w:shd w:val="clear" w:color="auto" w:fill="FFFFFF"/>
        <w:spacing w:after="0" w:line="360" w:lineRule="auto"/>
        <w:ind w:firstLine="720"/>
        <w:jc w:val="both"/>
        <w:rPr>
          <w:rFonts w:ascii="Times New Roman" w:hAnsi="Times New Roman" w:cs="Times New Roman"/>
          <w:color w:val="000000"/>
          <w:sz w:val="28"/>
          <w:szCs w:val="28"/>
        </w:rPr>
      </w:pPr>
    </w:p>
    <w:p w:rsidR="00264947" w:rsidRDefault="00264947" w:rsidP="00264947">
      <w:pPr>
        <w:shd w:val="clear" w:color="auto" w:fill="FFFFFF"/>
        <w:spacing w:after="0" w:line="360" w:lineRule="auto"/>
        <w:ind w:firstLine="720"/>
        <w:jc w:val="both"/>
        <w:rPr>
          <w:rFonts w:ascii="Times New Roman" w:hAnsi="Times New Roman" w:cs="Times New Roman"/>
          <w:color w:val="000000"/>
          <w:sz w:val="28"/>
          <w:szCs w:val="28"/>
        </w:rPr>
      </w:pPr>
      <w:r w:rsidRPr="00264947">
        <w:rPr>
          <w:rFonts w:ascii="Times New Roman" w:hAnsi="Times New Roman" w:cs="Times New Roman"/>
          <w:color w:val="000000"/>
          <w:sz w:val="28"/>
          <w:szCs w:val="28"/>
        </w:rPr>
        <w:t>Результаты расчетов приведены в таблице</w:t>
      </w:r>
      <w:r w:rsidR="00D60542">
        <w:rPr>
          <w:rFonts w:ascii="Times New Roman" w:hAnsi="Times New Roman" w:cs="Times New Roman"/>
          <w:color w:val="000000"/>
          <w:sz w:val="28"/>
          <w:szCs w:val="28"/>
        </w:rPr>
        <w:t xml:space="preserve"> 7.5, а графическое изображение на рисунке</w:t>
      </w:r>
      <w:r w:rsidR="00AF3B5F" w:rsidRPr="00AF3B5F">
        <w:rPr>
          <w:rFonts w:ascii="Times New Roman" w:hAnsi="Times New Roman" w:cs="Times New Roman"/>
          <w:color w:val="000000"/>
          <w:sz w:val="28"/>
          <w:szCs w:val="28"/>
        </w:rPr>
        <w:t xml:space="preserve"> 7.3.</w:t>
      </w:r>
      <w:r w:rsidRPr="00264947">
        <w:rPr>
          <w:rFonts w:ascii="Times New Roman" w:hAnsi="Times New Roman" w:cs="Times New Roman"/>
          <w:color w:val="000000"/>
          <w:sz w:val="28"/>
          <w:szCs w:val="28"/>
        </w:rPr>
        <w:t xml:space="preserve"> </w:t>
      </w:r>
    </w:p>
    <w:p w:rsidR="00D60542" w:rsidRPr="00D45988" w:rsidRDefault="00D60542" w:rsidP="00D60542">
      <w:pPr>
        <w:shd w:val="clear" w:color="auto" w:fill="FFFFFF"/>
        <w:spacing w:line="360" w:lineRule="auto"/>
        <w:ind w:firstLine="708"/>
        <w:jc w:val="both"/>
        <w:rPr>
          <w:rFonts w:ascii="Times New Roman" w:hAnsi="Times New Roman" w:cs="Times New Roman"/>
          <w:sz w:val="28"/>
          <w:szCs w:val="28"/>
        </w:rPr>
      </w:pPr>
      <w:r>
        <w:rPr>
          <w:rFonts w:ascii="Times New Roman" w:hAnsi="Times New Roman" w:cs="Times New Roman"/>
          <w:color w:val="000000"/>
          <w:sz w:val="28"/>
          <w:szCs w:val="28"/>
        </w:rPr>
        <w:lastRenderedPageBreak/>
        <w:t>Т</w:t>
      </w:r>
      <w:r w:rsidRPr="00D45988">
        <w:rPr>
          <w:rFonts w:ascii="Times New Roman" w:hAnsi="Times New Roman" w:cs="Times New Roman"/>
          <w:color w:val="000000"/>
          <w:sz w:val="28"/>
          <w:szCs w:val="28"/>
        </w:rPr>
        <w:t>аблиц</w:t>
      </w:r>
      <w:r>
        <w:rPr>
          <w:rFonts w:ascii="Times New Roman" w:hAnsi="Times New Roman" w:cs="Times New Roman"/>
          <w:color w:val="000000"/>
          <w:sz w:val="28"/>
          <w:szCs w:val="28"/>
        </w:rPr>
        <w:t>а</w:t>
      </w:r>
      <w:r w:rsidRPr="00D45988">
        <w:rPr>
          <w:rFonts w:ascii="Times New Roman" w:hAnsi="Times New Roman" w:cs="Times New Roman"/>
          <w:color w:val="000000"/>
          <w:sz w:val="28"/>
          <w:szCs w:val="28"/>
        </w:rPr>
        <w:t xml:space="preserve"> 7.</w:t>
      </w:r>
      <w:r>
        <w:rPr>
          <w:rFonts w:ascii="Times New Roman" w:hAnsi="Times New Roman" w:cs="Times New Roman"/>
          <w:color w:val="000000"/>
          <w:sz w:val="28"/>
          <w:szCs w:val="28"/>
        </w:rPr>
        <w:t xml:space="preserve">5 – Результаты расчета </w:t>
      </w:r>
      <w:r w:rsidRPr="00264947">
        <w:rPr>
          <w:rFonts w:ascii="Times New Roman" w:hAnsi="Times New Roman" w:cs="Times New Roman"/>
          <w:sz w:val="28"/>
          <w:szCs w:val="28"/>
        </w:rPr>
        <w:t>средни</w:t>
      </w:r>
      <w:r>
        <w:rPr>
          <w:rFonts w:ascii="Times New Roman" w:hAnsi="Times New Roman" w:cs="Times New Roman"/>
          <w:sz w:val="28"/>
          <w:szCs w:val="28"/>
        </w:rPr>
        <w:t>х</w:t>
      </w:r>
      <w:r w:rsidRPr="00264947">
        <w:rPr>
          <w:rFonts w:ascii="Times New Roman" w:hAnsi="Times New Roman" w:cs="Times New Roman"/>
          <w:sz w:val="28"/>
          <w:szCs w:val="28"/>
        </w:rPr>
        <w:t xml:space="preserve"> значени</w:t>
      </w:r>
      <w:r>
        <w:rPr>
          <w:rFonts w:ascii="Times New Roman" w:hAnsi="Times New Roman" w:cs="Times New Roman"/>
          <w:sz w:val="28"/>
          <w:szCs w:val="28"/>
        </w:rPr>
        <w:t>й</w:t>
      </w:r>
      <w:r w:rsidRPr="00264947">
        <w:rPr>
          <w:rFonts w:ascii="Times New Roman" w:hAnsi="Times New Roman" w:cs="Times New Roman"/>
          <w:sz w:val="28"/>
          <w:szCs w:val="28"/>
        </w:rPr>
        <w:t xml:space="preserve"> и дисперсии для каждого дня прогнозного периода</w:t>
      </w:r>
    </w:p>
    <w:p w:rsidR="00D60542" w:rsidRDefault="00D60542" w:rsidP="00264947">
      <w:pPr>
        <w:shd w:val="clear" w:color="auto" w:fill="FFFFFF"/>
        <w:spacing w:after="0" w:line="360" w:lineRule="auto"/>
        <w:ind w:firstLine="720"/>
        <w:jc w:val="both"/>
        <w:rPr>
          <w:rFonts w:ascii="Times New Roman" w:hAnsi="Times New Roman" w:cs="Times New Roman"/>
          <w:color w:val="000000"/>
          <w:sz w:val="28"/>
          <w:szCs w:val="28"/>
        </w:rPr>
      </w:pPr>
      <w:r w:rsidRPr="00D60542">
        <w:rPr>
          <w:rFonts w:ascii="Times New Roman" w:hAnsi="Times New Roman" w:cs="Times New Roman"/>
          <w:noProof/>
          <w:color w:val="000000"/>
          <w:sz w:val="28"/>
          <w:szCs w:val="28"/>
          <w:lang w:eastAsia="ru-RU"/>
        </w:rPr>
        <w:drawing>
          <wp:inline distT="0" distB="0" distL="0" distR="0">
            <wp:extent cx="5609695" cy="3238500"/>
            <wp:effectExtent l="19050" t="0" r="0" b="0"/>
            <wp:docPr id="2" name="Рисунок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pic:cNvPicPr>
                      <a:picLocks noChangeAspect="1" noChangeArrowheads="1"/>
                    </pic:cNvPicPr>
                  </pic:nvPicPr>
                  <pic:blipFill>
                    <a:blip r:embed="rId398" cstate="print"/>
                    <a:srcRect/>
                    <a:stretch>
                      <a:fillRect/>
                    </a:stretch>
                  </pic:blipFill>
                  <pic:spPr bwMode="auto">
                    <a:xfrm>
                      <a:off x="0" y="0"/>
                      <a:ext cx="5615888" cy="3242075"/>
                    </a:xfrm>
                    <a:prstGeom prst="rect">
                      <a:avLst/>
                    </a:prstGeom>
                    <a:noFill/>
                    <a:ln w="9525">
                      <a:noFill/>
                      <a:miter lim="800000"/>
                      <a:headEnd/>
                      <a:tailEnd/>
                    </a:ln>
                  </pic:spPr>
                </pic:pic>
              </a:graphicData>
            </a:graphic>
          </wp:inline>
        </w:drawing>
      </w:r>
    </w:p>
    <w:p w:rsidR="00D60542" w:rsidRPr="00264947" w:rsidRDefault="00D60542" w:rsidP="00264947">
      <w:pPr>
        <w:shd w:val="clear" w:color="auto" w:fill="FFFFFF"/>
        <w:spacing w:after="0" w:line="360" w:lineRule="auto"/>
        <w:ind w:firstLine="720"/>
        <w:jc w:val="both"/>
        <w:rPr>
          <w:rFonts w:ascii="Times New Roman" w:hAnsi="Times New Roman" w:cs="Times New Roman"/>
          <w:color w:val="000000"/>
          <w:sz w:val="28"/>
          <w:szCs w:val="28"/>
        </w:rPr>
      </w:pPr>
    </w:p>
    <w:p w:rsidR="00264947" w:rsidRPr="00264947" w:rsidRDefault="00264947" w:rsidP="00264947">
      <w:pPr>
        <w:shd w:val="clear" w:color="auto" w:fill="FFFFFF"/>
        <w:spacing w:after="0" w:line="360" w:lineRule="auto"/>
        <w:ind w:firstLine="720"/>
        <w:jc w:val="center"/>
        <w:rPr>
          <w:rFonts w:ascii="Times New Roman" w:hAnsi="Times New Roman" w:cs="Times New Roman"/>
          <w:color w:val="000000"/>
          <w:sz w:val="28"/>
          <w:szCs w:val="28"/>
        </w:rPr>
      </w:pPr>
      <w:r w:rsidRPr="00264947">
        <w:rPr>
          <w:rFonts w:ascii="Times New Roman" w:hAnsi="Times New Roman" w:cs="Times New Roman"/>
          <w:noProof/>
          <w:sz w:val="28"/>
          <w:szCs w:val="28"/>
          <w:lang w:eastAsia="ru-RU"/>
        </w:rPr>
        <w:drawing>
          <wp:inline distT="0" distB="0" distL="0" distR="0">
            <wp:extent cx="5577043" cy="3076575"/>
            <wp:effectExtent l="19050" t="0" r="4607" b="0"/>
            <wp:docPr id="355" name="Рисунок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pic:cNvPicPr>
                      <a:picLocks noChangeAspect="1" noChangeArrowheads="1"/>
                    </pic:cNvPicPr>
                  </pic:nvPicPr>
                  <pic:blipFill>
                    <a:blip r:embed="rId399" cstate="print">
                      <a:lum bright="-12000" contrast="30000"/>
                      <a:grayscl/>
                    </a:blip>
                    <a:srcRect/>
                    <a:stretch>
                      <a:fillRect/>
                    </a:stretch>
                  </pic:blipFill>
                  <pic:spPr bwMode="auto">
                    <a:xfrm>
                      <a:off x="0" y="0"/>
                      <a:ext cx="5583498" cy="3080136"/>
                    </a:xfrm>
                    <a:prstGeom prst="rect">
                      <a:avLst/>
                    </a:prstGeom>
                    <a:noFill/>
                    <a:ln w="9525">
                      <a:noFill/>
                      <a:miter lim="800000"/>
                      <a:headEnd/>
                      <a:tailEnd/>
                    </a:ln>
                  </pic:spPr>
                </pic:pic>
              </a:graphicData>
            </a:graphic>
          </wp:inline>
        </w:drawing>
      </w:r>
    </w:p>
    <w:p w:rsidR="001976BA" w:rsidRDefault="001976BA" w:rsidP="00AF3B5F">
      <w:pPr>
        <w:shd w:val="clear" w:color="auto" w:fill="FFFFFF"/>
        <w:spacing w:after="0" w:line="360" w:lineRule="auto"/>
        <w:ind w:firstLine="720"/>
        <w:jc w:val="both"/>
        <w:rPr>
          <w:rFonts w:ascii="Times New Roman" w:hAnsi="Times New Roman" w:cs="Times New Roman"/>
          <w:color w:val="000000"/>
          <w:sz w:val="28"/>
          <w:szCs w:val="28"/>
        </w:rPr>
      </w:pPr>
    </w:p>
    <w:p w:rsidR="00264947" w:rsidRPr="00264947" w:rsidRDefault="00264947" w:rsidP="00AF3B5F">
      <w:pPr>
        <w:shd w:val="clear" w:color="auto" w:fill="FFFFFF"/>
        <w:spacing w:after="0" w:line="360" w:lineRule="auto"/>
        <w:ind w:firstLine="720"/>
        <w:jc w:val="both"/>
        <w:rPr>
          <w:rFonts w:ascii="Times New Roman" w:hAnsi="Times New Roman" w:cs="Times New Roman"/>
          <w:sz w:val="28"/>
          <w:szCs w:val="28"/>
        </w:rPr>
      </w:pPr>
      <w:r w:rsidRPr="00264947">
        <w:rPr>
          <w:rFonts w:ascii="Times New Roman" w:hAnsi="Times New Roman" w:cs="Times New Roman"/>
          <w:color w:val="000000"/>
          <w:sz w:val="28"/>
          <w:szCs w:val="28"/>
        </w:rPr>
        <w:t>Рис</w:t>
      </w:r>
      <w:r w:rsidR="00AF3B5F">
        <w:rPr>
          <w:rFonts w:ascii="Times New Roman" w:hAnsi="Times New Roman" w:cs="Times New Roman"/>
          <w:color w:val="000000"/>
          <w:sz w:val="28"/>
          <w:szCs w:val="28"/>
        </w:rPr>
        <w:t>унок 7</w:t>
      </w:r>
      <w:r w:rsidRPr="00264947">
        <w:rPr>
          <w:rFonts w:ascii="Times New Roman" w:hAnsi="Times New Roman" w:cs="Times New Roman"/>
          <w:color w:val="000000"/>
          <w:sz w:val="28"/>
          <w:szCs w:val="28"/>
        </w:rPr>
        <w:t>.3</w:t>
      </w:r>
      <w:r w:rsidR="00AF3B5F">
        <w:rPr>
          <w:rFonts w:ascii="Times New Roman" w:hAnsi="Times New Roman" w:cs="Times New Roman"/>
          <w:color w:val="000000"/>
          <w:sz w:val="28"/>
          <w:szCs w:val="28"/>
        </w:rPr>
        <w:t xml:space="preserve"> – </w:t>
      </w:r>
      <w:r w:rsidRPr="00264947">
        <w:rPr>
          <w:rFonts w:ascii="Times New Roman" w:hAnsi="Times New Roman" w:cs="Times New Roman"/>
          <w:color w:val="000000"/>
          <w:sz w:val="28"/>
          <w:szCs w:val="28"/>
        </w:rPr>
        <w:t xml:space="preserve"> Зависимость средних значений и средних квадратических отклонений от времени для трех реализаций </w:t>
      </w:r>
    </w:p>
    <w:p w:rsidR="00D60542" w:rsidRDefault="00D60542" w:rsidP="00264947">
      <w:pPr>
        <w:shd w:val="clear" w:color="auto" w:fill="FFFFFF"/>
        <w:spacing w:after="0" w:line="360" w:lineRule="auto"/>
        <w:ind w:firstLine="720"/>
        <w:jc w:val="both"/>
        <w:rPr>
          <w:rFonts w:ascii="Times New Roman" w:hAnsi="Times New Roman" w:cs="Times New Roman"/>
          <w:color w:val="000000"/>
          <w:sz w:val="28"/>
          <w:szCs w:val="28"/>
        </w:rPr>
      </w:pPr>
    </w:p>
    <w:p w:rsidR="00264947" w:rsidRPr="00264947" w:rsidRDefault="00264947" w:rsidP="00264947">
      <w:pPr>
        <w:shd w:val="clear" w:color="auto" w:fill="FFFFFF"/>
        <w:spacing w:after="0" w:line="360" w:lineRule="auto"/>
        <w:ind w:firstLine="720"/>
        <w:jc w:val="both"/>
        <w:rPr>
          <w:rFonts w:ascii="Times New Roman" w:hAnsi="Times New Roman" w:cs="Times New Roman"/>
          <w:sz w:val="28"/>
          <w:szCs w:val="28"/>
        </w:rPr>
      </w:pPr>
      <w:r w:rsidRPr="00264947">
        <w:rPr>
          <w:rFonts w:ascii="Times New Roman" w:hAnsi="Times New Roman" w:cs="Times New Roman"/>
          <w:color w:val="000000"/>
          <w:sz w:val="28"/>
          <w:szCs w:val="28"/>
        </w:rPr>
        <w:lastRenderedPageBreak/>
        <w:t xml:space="preserve">Для аппроксимации средних значений </w:t>
      </w:r>
      <w:r w:rsidR="008D7270" w:rsidRPr="00264947">
        <w:rPr>
          <w:rFonts w:ascii="Times New Roman" w:hAnsi="Times New Roman" w:cs="Times New Roman"/>
          <w:color w:val="000000"/>
          <w:position w:val="-10"/>
          <w:sz w:val="28"/>
          <w:szCs w:val="28"/>
        </w:rPr>
        <w:object w:dxaOrig="499" w:dyaOrig="320">
          <v:shape id="_x0000_i1222" type="#_x0000_t75" style="width:31.5pt;height:20.25pt" o:ole="" fillcolor="window">
            <v:imagedata r:id="rId400" o:title=""/>
          </v:shape>
          <o:OLEObject Type="Embed" ProgID="Equation.3" ShapeID="_x0000_i1222" DrawAspect="Content" ObjectID="_1570348301" r:id="rId401"/>
        </w:object>
      </w:r>
      <w:r w:rsidRPr="00264947">
        <w:rPr>
          <w:rFonts w:ascii="Times New Roman" w:hAnsi="Times New Roman" w:cs="Times New Roman"/>
          <w:color w:val="000000"/>
          <w:sz w:val="28"/>
          <w:szCs w:val="28"/>
        </w:rPr>
        <w:t xml:space="preserve"> выберем линейную зависимость</w:t>
      </w:r>
      <w:r w:rsidR="00D60542">
        <w:rPr>
          <w:rFonts w:ascii="Times New Roman" w:hAnsi="Times New Roman" w:cs="Times New Roman"/>
          <w:color w:val="000000"/>
          <w:sz w:val="28"/>
          <w:szCs w:val="28"/>
        </w:rPr>
        <w:t>:</w:t>
      </w:r>
    </w:p>
    <w:p w:rsidR="00264947" w:rsidRDefault="00D60542" w:rsidP="00264947">
      <w:pPr>
        <w:shd w:val="clear" w:color="auto" w:fill="FFFFFF"/>
        <w:tabs>
          <w:tab w:val="left" w:pos="5729"/>
        </w:tabs>
        <w:spacing w:after="0" w:line="360" w:lineRule="auto"/>
        <w:ind w:firstLine="1985"/>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8D7270" w:rsidRPr="00264947">
        <w:rPr>
          <w:rFonts w:ascii="Times New Roman" w:hAnsi="Times New Roman" w:cs="Times New Roman"/>
          <w:color w:val="000000"/>
          <w:position w:val="-12"/>
          <w:sz w:val="28"/>
          <w:szCs w:val="28"/>
          <w:lang w:val="en-US"/>
        </w:rPr>
        <w:object w:dxaOrig="1440" w:dyaOrig="360">
          <v:shape id="_x0000_i1223" type="#_x0000_t75" style="width:135pt;height:33.75pt" o:ole="" fillcolor="window">
            <v:imagedata r:id="rId402" o:title=""/>
          </v:shape>
          <o:OLEObject Type="Embed" ProgID="Equation.3" ShapeID="_x0000_i1223" DrawAspect="Content" ObjectID="_1570348302" r:id="rId403"/>
        </w:object>
      </w:r>
      <w:r w:rsidR="00264947" w:rsidRPr="00264947">
        <w:rPr>
          <w:rFonts w:ascii="Times New Roman" w:hAnsi="Times New Roman" w:cs="Times New Roman"/>
          <w:color w:val="000000"/>
          <w:sz w:val="28"/>
          <w:szCs w:val="28"/>
        </w:rPr>
        <w:t>.                                          (</w:t>
      </w:r>
      <w:r w:rsidR="008D7270">
        <w:rPr>
          <w:rFonts w:ascii="Times New Roman" w:hAnsi="Times New Roman" w:cs="Times New Roman"/>
          <w:color w:val="000000"/>
          <w:sz w:val="28"/>
          <w:szCs w:val="28"/>
        </w:rPr>
        <w:t>7</w:t>
      </w:r>
      <w:r w:rsidR="00264947" w:rsidRPr="00264947">
        <w:rPr>
          <w:rFonts w:ascii="Times New Roman" w:hAnsi="Times New Roman" w:cs="Times New Roman"/>
          <w:color w:val="000000"/>
          <w:sz w:val="28"/>
          <w:szCs w:val="28"/>
        </w:rPr>
        <w:t>.1</w:t>
      </w:r>
      <w:r w:rsidR="008D7270">
        <w:rPr>
          <w:rFonts w:ascii="Times New Roman" w:hAnsi="Times New Roman" w:cs="Times New Roman"/>
          <w:color w:val="000000"/>
          <w:sz w:val="28"/>
          <w:szCs w:val="28"/>
        </w:rPr>
        <w:t>8</w:t>
      </w:r>
      <w:r w:rsidR="00264947" w:rsidRPr="00264947">
        <w:rPr>
          <w:rFonts w:ascii="Times New Roman" w:hAnsi="Times New Roman" w:cs="Times New Roman"/>
          <w:color w:val="000000"/>
          <w:sz w:val="28"/>
          <w:szCs w:val="28"/>
        </w:rPr>
        <w:t>)</w:t>
      </w:r>
    </w:p>
    <w:p w:rsidR="00264947" w:rsidRPr="00264947" w:rsidRDefault="00264947" w:rsidP="00264947">
      <w:pPr>
        <w:shd w:val="clear" w:color="auto" w:fill="FFFFFF"/>
        <w:spacing w:after="0" w:line="360" w:lineRule="auto"/>
        <w:ind w:firstLine="720"/>
        <w:jc w:val="both"/>
        <w:rPr>
          <w:rFonts w:ascii="Times New Roman" w:hAnsi="Times New Roman" w:cs="Times New Roman"/>
          <w:color w:val="000000"/>
          <w:sz w:val="28"/>
          <w:szCs w:val="28"/>
        </w:rPr>
      </w:pPr>
      <w:r w:rsidRPr="00264947">
        <w:rPr>
          <w:rFonts w:ascii="Times New Roman" w:hAnsi="Times New Roman" w:cs="Times New Roman"/>
          <w:color w:val="000000"/>
          <w:sz w:val="28"/>
          <w:szCs w:val="28"/>
        </w:rPr>
        <w:t xml:space="preserve">Воспользовавшись методом наименьших квадратов, найдем коэффициенты </w:t>
      </w:r>
      <w:r w:rsidR="00D60542" w:rsidRPr="00264947">
        <w:rPr>
          <w:rFonts w:ascii="Times New Roman" w:hAnsi="Times New Roman" w:cs="Times New Roman"/>
          <w:color w:val="000000"/>
          <w:position w:val="-12"/>
          <w:sz w:val="28"/>
          <w:szCs w:val="28"/>
        </w:rPr>
        <w:object w:dxaOrig="260" w:dyaOrig="360">
          <v:shape id="_x0000_i1224" type="#_x0000_t75" style="width:15.75pt;height:22.5pt" o:ole="" fillcolor="window">
            <v:imagedata r:id="rId404" o:title=""/>
          </v:shape>
          <o:OLEObject Type="Embed" ProgID="Equation.3" ShapeID="_x0000_i1224" DrawAspect="Content" ObjectID="_1570348303" r:id="rId405"/>
        </w:object>
      </w:r>
      <w:r w:rsidRPr="00264947">
        <w:rPr>
          <w:rFonts w:ascii="Times New Roman" w:hAnsi="Times New Roman" w:cs="Times New Roman"/>
          <w:color w:val="000000"/>
          <w:sz w:val="28"/>
          <w:szCs w:val="28"/>
        </w:rPr>
        <w:t xml:space="preserve"> и </w:t>
      </w:r>
      <w:r w:rsidRPr="00D60542">
        <w:rPr>
          <w:rFonts w:ascii="Times New Roman" w:hAnsi="Times New Roman" w:cs="Times New Roman"/>
          <w:color w:val="000000"/>
          <w:position w:val="-10"/>
          <w:sz w:val="36"/>
          <w:szCs w:val="36"/>
        </w:rPr>
        <w:object w:dxaOrig="220" w:dyaOrig="340">
          <v:shape id="_x0000_i1225" type="#_x0000_t75" style="width:11.25pt;height:17.25pt" o:ole="" fillcolor="window">
            <v:imagedata r:id="rId406" o:title=""/>
          </v:shape>
          <o:OLEObject Type="Embed" ProgID="Equation.3" ShapeID="_x0000_i1225" DrawAspect="Content" ObjectID="_1570348304" r:id="rId407"/>
        </w:object>
      </w:r>
      <w:r w:rsidRPr="00D60542">
        <w:rPr>
          <w:rFonts w:ascii="Times New Roman" w:hAnsi="Times New Roman" w:cs="Times New Roman"/>
          <w:color w:val="000000"/>
          <w:sz w:val="36"/>
          <w:szCs w:val="36"/>
        </w:rPr>
        <w:t>.</w:t>
      </w:r>
      <w:r w:rsidRPr="00264947">
        <w:rPr>
          <w:rFonts w:ascii="Times New Roman" w:hAnsi="Times New Roman" w:cs="Times New Roman"/>
          <w:color w:val="000000"/>
          <w:sz w:val="28"/>
          <w:szCs w:val="28"/>
        </w:rPr>
        <w:t xml:space="preserve"> </w:t>
      </w:r>
    </w:p>
    <w:p w:rsidR="00264947" w:rsidRPr="00264947" w:rsidRDefault="00264947" w:rsidP="00D60542">
      <w:pPr>
        <w:pStyle w:val="aa"/>
        <w:spacing w:after="0" w:line="360" w:lineRule="auto"/>
        <w:ind w:firstLine="425"/>
        <w:rPr>
          <w:rFonts w:ascii="Times New Roman" w:hAnsi="Times New Roman" w:cs="Times New Roman"/>
          <w:sz w:val="28"/>
          <w:szCs w:val="28"/>
        </w:rPr>
      </w:pPr>
      <w:r w:rsidRPr="00264947">
        <w:rPr>
          <w:rFonts w:ascii="Times New Roman" w:hAnsi="Times New Roman" w:cs="Times New Roman"/>
          <w:sz w:val="28"/>
          <w:szCs w:val="28"/>
        </w:rPr>
        <w:t>Спрогнозируем среднюю величину времени расхода запаса:</w:t>
      </w:r>
    </w:p>
    <w:p w:rsidR="00264947" w:rsidRPr="00264947" w:rsidRDefault="00AF3B5F" w:rsidP="00264947">
      <w:pPr>
        <w:spacing w:after="0" w:line="360" w:lineRule="auto"/>
        <w:ind w:firstLine="1985"/>
        <w:jc w:val="both"/>
        <w:rPr>
          <w:rFonts w:ascii="Times New Roman" w:hAnsi="Times New Roman" w:cs="Times New Roman"/>
          <w:sz w:val="28"/>
          <w:szCs w:val="28"/>
        </w:rPr>
      </w:pPr>
      <w:r w:rsidRPr="00264947">
        <w:rPr>
          <w:rFonts w:ascii="Times New Roman" w:hAnsi="Times New Roman" w:cs="Times New Roman"/>
          <w:position w:val="-30"/>
          <w:sz w:val="28"/>
          <w:szCs w:val="28"/>
        </w:rPr>
        <w:object w:dxaOrig="2840" w:dyaOrig="680">
          <v:shape id="_x0000_i1226" type="#_x0000_t75" style="width:181.5pt;height:43.5pt" o:ole="" fillcolor="window">
            <v:imagedata r:id="rId408" o:title=""/>
          </v:shape>
          <o:OLEObject Type="Embed" ProgID="Equation.3" ShapeID="_x0000_i1226" DrawAspect="Content" ObjectID="_1570348305" r:id="rId409"/>
        </w:object>
      </w:r>
      <w:r w:rsidR="00264947" w:rsidRPr="00264947">
        <w:rPr>
          <w:rFonts w:ascii="Times New Roman" w:hAnsi="Times New Roman" w:cs="Times New Roman"/>
          <w:sz w:val="28"/>
          <w:szCs w:val="28"/>
        </w:rPr>
        <w:t>.</w:t>
      </w:r>
    </w:p>
    <w:p w:rsidR="00264947" w:rsidRPr="00264947" w:rsidRDefault="00264947" w:rsidP="00264947">
      <w:pPr>
        <w:shd w:val="clear" w:color="auto" w:fill="FFFFFF"/>
        <w:spacing w:after="0" w:line="360" w:lineRule="auto"/>
        <w:ind w:firstLine="709"/>
        <w:jc w:val="both"/>
        <w:rPr>
          <w:rFonts w:ascii="Times New Roman" w:hAnsi="Times New Roman" w:cs="Times New Roman"/>
          <w:color w:val="000000"/>
          <w:sz w:val="28"/>
          <w:szCs w:val="28"/>
        </w:rPr>
      </w:pPr>
      <w:r w:rsidRPr="00264947">
        <w:rPr>
          <w:rFonts w:ascii="Times New Roman" w:hAnsi="Times New Roman" w:cs="Times New Roman"/>
          <w:color w:val="000000"/>
          <w:sz w:val="28"/>
          <w:szCs w:val="28"/>
        </w:rPr>
        <w:t xml:space="preserve">Зависимости </w:t>
      </w:r>
      <w:r w:rsidR="00D60542" w:rsidRPr="00264947">
        <w:rPr>
          <w:rFonts w:ascii="Times New Roman" w:hAnsi="Times New Roman" w:cs="Times New Roman"/>
          <w:color w:val="000000"/>
          <w:position w:val="-10"/>
          <w:sz w:val="28"/>
          <w:szCs w:val="28"/>
        </w:rPr>
        <w:object w:dxaOrig="499" w:dyaOrig="320">
          <v:shape id="_x0000_i1227" type="#_x0000_t75" style="width:33.75pt;height:21.75pt" o:ole="" fillcolor="window">
            <v:imagedata r:id="rId410" o:title=""/>
          </v:shape>
          <o:OLEObject Type="Embed" ProgID="Equation.3" ShapeID="_x0000_i1227" DrawAspect="Content" ObjectID="_1570348306" r:id="rId411"/>
        </w:object>
      </w:r>
      <w:r w:rsidRPr="00264947">
        <w:rPr>
          <w:rFonts w:ascii="Times New Roman" w:hAnsi="Times New Roman" w:cs="Times New Roman"/>
          <w:color w:val="000000"/>
          <w:sz w:val="28"/>
          <w:szCs w:val="28"/>
        </w:rPr>
        <w:t xml:space="preserve"> и </w:t>
      </w:r>
      <w:r w:rsidR="00D60542" w:rsidRPr="00264947">
        <w:rPr>
          <w:rFonts w:ascii="Times New Roman" w:hAnsi="Times New Roman" w:cs="Times New Roman"/>
          <w:color w:val="000000"/>
          <w:position w:val="-10"/>
          <w:sz w:val="28"/>
          <w:szCs w:val="28"/>
        </w:rPr>
        <w:object w:dxaOrig="480" w:dyaOrig="320">
          <v:shape id="_x0000_i1228" type="#_x0000_t75" style="width:26.25pt;height:17.25pt" o:ole="">
            <v:imagedata r:id="rId412" o:title=""/>
          </v:shape>
          <o:OLEObject Type="Embed" ProgID="Equation.3" ShapeID="_x0000_i1228" DrawAspect="Content" ObjectID="_1570348307" r:id="rId413"/>
        </w:object>
      </w:r>
      <w:r w:rsidRPr="00264947">
        <w:rPr>
          <w:rFonts w:ascii="Times New Roman" w:hAnsi="Times New Roman" w:cs="Times New Roman"/>
          <w:color w:val="000000"/>
          <w:sz w:val="28"/>
          <w:szCs w:val="28"/>
        </w:rPr>
        <w:t xml:space="preserve"> имеют явно нелинейный характер и для точных прогнозов они могут быть аппроксимированы полиномами различных порядков, например в виде параболы:</w:t>
      </w:r>
    </w:p>
    <w:p w:rsidR="00264947" w:rsidRPr="00264947" w:rsidRDefault="00D60542" w:rsidP="00264947">
      <w:pPr>
        <w:shd w:val="clear" w:color="auto" w:fill="FFFFFF"/>
        <w:spacing w:after="0" w:line="360" w:lineRule="auto"/>
        <w:ind w:firstLine="1979"/>
        <w:jc w:val="both"/>
        <w:rPr>
          <w:rFonts w:ascii="Times New Roman" w:hAnsi="Times New Roman" w:cs="Times New Roman"/>
          <w:sz w:val="28"/>
          <w:szCs w:val="28"/>
        </w:rPr>
      </w:pPr>
      <w:r>
        <w:rPr>
          <w:rFonts w:ascii="Times New Roman" w:hAnsi="Times New Roman" w:cs="Times New Roman"/>
          <w:color w:val="000000"/>
          <w:sz w:val="28"/>
          <w:szCs w:val="28"/>
        </w:rPr>
        <w:t xml:space="preserve"> </w:t>
      </w:r>
      <w:r w:rsidR="00333E0B">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r w:rsidRPr="00264947">
        <w:rPr>
          <w:rFonts w:ascii="Times New Roman" w:hAnsi="Times New Roman" w:cs="Times New Roman"/>
          <w:color w:val="000000"/>
          <w:position w:val="-12"/>
          <w:sz w:val="28"/>
          <w:szCs w:val="28"/>
        </w:rPr>
        <w:object w:dxaOrig="1980" w:dyaOrig="380">
          <v:shape id="_x0000_i1229" type="#_x0000_t75" style="width:150.75pt;height:28.5pt" o:ole="" fillcolor="window">
            <v:imagedata r:id="rId414" o:title=""/>
          </v:shape>
          <o:OLEObject Type="Embed" ProgID="Equation.3" ShapeID="_x0000_i1229" DrawAspect="Content" ObjectID="_1570348308" r:id="rId415"/>
        </w:object>
      </w:r>
      <w:r w:rsidR="00264947" w:rsidRPr="00264947">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00264947" w:rsidRPr="00264947">
        <w:rPr>
          <w:rFonts w:ascii="Times New Roman" w:hAnsi="Times New Roman" w:cs="Times New Roman"/>
          <w:color w:val="000000"/>
          <w:sz w:val="28"/>
          <w:szCs w:val="28"/>
        </w:rPr>
        <w:t xml:space="preserve">                                       (</w:t>
      </w:r>
      <w:r>
        <w:rPr>
          <w:rFonts w:ascii="Times New Roman" w:hAnsi="Times New Roman" w:cs="Times New Roman"/>
          <w:color w:val="000000"/>
          <w:sz w:val="28"/>
          <w:szCs w:val="28"/>
        </w:rPr>
        <w:t>7</w:t>
      </w:r>
      <w:r w:rsidR="00264947" w:rsidRPr="00264947">
        <w:rPr>
          <w:rFonts w:ascii="Times New Roman" w:hAnsi="Times New Roman" w:cs="Times New Roman"/>
          <w:color w:val="000000"/>
          <w:sz w:val="28"/>
          <w:szCs w:val="28"/>
        </w:rPr>
        <w:t>.1</w:t>
      </w:r>
      <w:r>
        <w:rPr>
          <w:rFonts w:ascii="Times New Roman" w:hAnsi="Times New Roman" w:cs="Times New Roman"/>
          <w:color w:val="000000"/>
          <w:sz w:val="28"/>
          <w:szCs w:val="28"/>
        </w:rPr>
        <w:t>9</w:t>
      </w:r>
      <w:r w:rsidR="00264947" w:rsidRPr="00264947">
        <w:rPr>
          <w:rFonts w:ascii="Times New Roman" w:hAnsi="Times New Roman" w:cs="Times New Roman"/>
          <w:color w:val="000000"/>
          <w:sz w:val="28"/>
          <w:szCs w:val="28"/>
        </w:rPr>
        <w:t>)</w:t>
      </w:r>
    </w:p>
    <w:p w:rsidR="00264947" w:rsidRPr="00264947" w:rsidRDefault="00264947" w:rsidP="00264947">
      <w:pPr>
        <w:shd w:val="clear" w:color="auto" w:fill="FFFFFF"/>
        <w:spacing w:after="0" w:line="360" w:lineRule="auto"/>
        <w:ind w:firstLine="720"/>
        <w:jc w:val="both"/>
        <w:rPr>
          <w:rFonts w:ascii="Times New Roman" w:hAnsi="Times New Roman" w:cs="Times New Roman"/>
          <w:color w:val="000000"/>
          <w:sz w:val="28"/>
          <w:szCs w:val="28"/>
        </w:rPr>
      </w:pPr>
      <w:r w:rsidRPr="00264947">
        <w:rPr>
          <w:rFonts w:ascii="Times New Roman" w:hAnsi="Times New Roman" w:cs="Times New Roman"/>
          <w:color w:val="000000"/>
          <w:sz w:val="28"/>
          <w:szCs w:val="28"/>
        </w:rPr>
        <w:t>В первом приближении ограничимся средними значениями дисперсии и среднего</w:t>
      </w:r>
      <w:r w:rsidR="00333E0B">
        <w:rPr>
          <w:rFonts w:ascii="Times New Roman" w:hAnsi="Times New Roman" w:cs="Times New Roman"/>
          <w:color w:val="000000"/>
          <w:sz w:val="28"/>
          <w:szCs w:val="28"/>
        </w:rPr>
        <w:t xml:space="preserve"> </w:t>
      </w:r>
      <w:r w:rsidRPr="00264947">
        <w:rPr>
          <w:rFonts w:ascii="Times New Roman" w:hAnsi="Times New Roman" w:cs="Times New Roman"/>
          <w:color w:val="000000"/>
          <w:sz w:val="28"/>
          <w:szCs w:val="28"/>
        </w:rPr>
        <w:t xml:space="preserve"> </w:t>
      </w:r>
      <w:proofErr w:type="spellStart"/>
      <w:r w:rsidRPr="00264947">
        <w:rPr>
          <w:rFonts w:ascii="Times New Roman" w:hAnsi="Times New Roman" w:cs="Times New Roman"/>
          <w:color w:val="000000"/>
          <w:sz w:val="28"/>
          <w:szCs w:val="28"/>
        </w:rPr>
        <w:t>квадратического</w:t>
      </w:r>
      <w:proofErr w:type="spellEnd"/>
      <w:r w:rsidRPr="00264947">
        <w:rPr>
          <w:rFonts w:ascii="Times New Roman" w:hAnsi="Times New Roman" w:cs="Times New Roman"/>
          <w:color w:val="000000"/>
          <w:sz w:val="28"/>
          <w:szCs w:val="28"/>
        </w:rPr>
        <w:t xml:space="preserve"> </w:t>
      </w:r>
      <w:r w:rsidR="00333E0B">
        <w:rPr>
          <w:rFonts w:ascii="Times New Roman" w:hAnsi="Times New Roman" w:cs="Times New Roman"/>
          <w:color w:val="000000"/>
          <w:sz w:val="28"/>
          <w:szCs w:val="28"/>
        </w:rPr>
        <w:t xml:space="preserve"> </w:t>
      </w:r>
      <w:r w:rsidRPr="00264947">
        <w:rPr>
          <w:rFonts w:ascii="Times New Roman" w:hAnsi="Times New Roman" w:cs="Times New Roman"/>
          <w:color w:val="000000"/>
          <w:sz w:val="28"/>
          <w:szCs w:val="28"/>
        </w:rPr>
        <w:t xml:space="preserve">отклонения </w:t>
      </w:r>
      <w:r w:rsidR="00333E0B" w:rsidRPr="00264947">
        <w:rPr>
          <w:rFonts w:ascii="Times New Roman" w:hAnsi="Times New Roman" w:cs="Times New Roman"/>
          <w:color w:val="000000"/>
          <w:position w:val="-6"/>
          <w:sz w:val="28"/>
          <w:szCs w:val="28"/>
        </w:rPr>
        <w:object w:dxaOrig="240" w:dyaOrig="220">
          <v:shape id="_x0000_i1230" type="#_x0000_t75" style="width:18.75pt;height:17.25pt" o:ole="" fillcolor="window">
            <v:imagedata r:id="rId416" o:title=""/>
          </v:shape>
          <o:OLEObject Type="Embed" ProgID="Equation.3" ShapeID="_x0000_i1230" DrawAspect="Content" ObjectID="_1570348309" r:id="rId417"/>
        </w:object>
      </w:r>
      <w:r w:rsidRPr="00264947">
        <w:rPr>
          <w:rFonts w:ascii="Times New Roman" w:hAnsi="Times New Roman" w:cs="Times New Roman"/>
          <w:color w:val="000000"/>
          <w:sz w:val="28"/>
          <w:szCs w:val="28"/>
        </w:rPr>
        <w:t>, которое рассчитывается по формуле:</w:t>
      </w:r>
    </w:p>
    <w:p w:rsidR="00264947" w:rsidRPr="00264947" w:rsidRDefault="00333E0B" w:rsidP="00264947">
      <w:pPr>
        <w:shd w:val="clear" w:color="auto" w:fill="FFFFFF"/>
        <w:spacing w:after="0" w:line="360" w:lineRule="auto"/>
        <w:ind w:firstLine="1979"/>
        <w:jc w:val="both"/>
        <w:rPr>
          <w:rFonts w:ascii="Times New Roman" w:hAnsi="Times New Roman" w:cs="Times New Roman"/>
          <w:sz w:val="28"/>
          <w:szCs w:val="28"/>
        </w:rPr>
      </w:pPr>
      <w:r>
        <w:rPr>
          <w:rFonts w:ascii="Times New Roman" w:hAnsi="Times New Roman" w:cs="Times New Roman"/>
          <w:color w:val="000000"/>
          <w:sz w:val="28"/>
          <w:szCs w:val="28"/>
        </w:rPr>
        <w:t xml:space="preserve">           </w:t>
      </w:r>
      <w:r w:rsidRPr="00333E0B">
        <w:rPr>
          <w:rFonts w:ascii="Times New Roman" w:hAnsi="Times New Roman" w:cs="Times New Roman"/>
          <w:color w:val="000000"/>
          <w:position w:val="-26"/>
          <w:sz w:val="28"/>
          <w:szCs w:val="28"/>
        </w:rPr>
        <w:object w:dxaOrig="3360" w:dyaOrig="780">
          <v:shape id="_x0000_i1231" type="#_x0000_t75" style="width:187.5pt;height:43.5pt" o:ole="" fillcolor="window">
            <v:imagedata r:id="rId418" o:title=""/>
          </v:shape>
          <o:OLEObject Type="Embed" ProgID="Equation.3" ShapeID="_x0000_i1231" DrawAspect="Content" ObjectID="_1570348310" r:id="rId419"/>
        </w:object>
      </w:r>
      <w:r w:rsidR="00264947" w:rsidRPr="00264947">
        <w:rPr>
          <w:rFonts w:ascii="Times New Roman" w:hAnsi="Times New Roman" w:cs="Times New Roman"/>
          <w:color w:val="000000"/>
          <w:sz w:val="28"/>
          <w:szCs w:val="28"/>
        </w:rPr>
        <w:t>.                               (</w:t>
      </w:r>
      <w:r>
        <w:rPr>
          <w:rFonts w:ascii="Times New Roman" w:hAnsi="Times New Roman" w:cs="Times New Roman"/>
          <w:color w:val="000000"/>
          <w:sz w:val="28"/>
          <w:szCs w:val="28"/>
        </w:rPr>
        <w:t>7</w:t>
      </w:r>
      <w:r w:rsidR="00264947" w:rsidRPr="00264947">
        <w:rPr>
          <w:rFonts w:ascii="Times New Roman" w:hAnsi="Times New Roman" w:cs="Times New Roman"/>
          <w:color w:val="000000"/>
          <w:sz w:val="28"/>
          <w:szCs w:val="28"/>
        </w:rPr>
        <w:t>.</w:t>
      </w:r>
      <w:r>
        <w:rPr>
          <w:rFonts w:ascii="Times New Roman" w:hAnsi="Times New Roman" w:cs="Times New Roman"/>
          <w:color w:val="000000"/>
          <w:sz w:val="28"/>
          <w:szCs w:val="28"/>
        </w:rPr>
        <w:t>20</w:t>
      </w:r>
      <w:r w:rsidR="00264947" w:rsidRPr="00264947">
        <w:rPr>
          <w:rFonts w:ascii="Times New Roman" w:hAnsi="Times New Roman" w:cs="Times New Roman"/>
          <w:color w:val="000000"/>
          <w:sz w:val="28"/>
          <w:szCs w:val="28"/>
        </w:rPr>
        <w:t>)</w:t>
      </w:r>
    </w:p>
    <w:p w:rsidR="00264947" w:rsidRPr="00264947" w:rsidRDefault="00264947" w:rsidP="00333E0B">
      <w:pPr>
        <w:shd w:val="clear" w:color="auto" w:fill="FFFFFF"/>
        <w:spacing w:after="0" w:line="360" w:lineRule="auto"/>
        <w:ind w:firstLine="720"/>
        <w:jc w:val="both"/>
        <w:rPr>
          <w:rFonts w:ascii="Times New Roman" w:hAnsi="Times New Roman" w:cs="Times New Roman"/>
          <w:sz w:val="28"/>
          <w:szCs w:val="28"/>
        </w:rPr>
      </w:pPr>
      <w:r w:rsidRPr="00264947">
        <w:rPr>
          <w:rFonts w:ascii="Times New Roman" w:hAnsi="Times New Roman" w:cs="Times New Roman"/>
          <w:color w:val="000000"/>
          <w:sz w:val="28"/>
          <w:szCs w:val="28"/>
        </w:rPr>
        <w:t xml:space="preserve">При подстановке значений из </w:t>
      </w:r>
      <w:r w:rsidR="00333E0B" w:rsidRPr="00333E0B">
        <w:rPr>
          <w:rFonts w:ascii="Times New Roman" w:hAnsi="Times New Roman" w:cs="Times New Roman"/>
          <w:color w:val="000000"/>
          <w:sz w:val="28"/>
          <w:szCs w:val="28"/>
        </w:rPr>
        <w:t>таблицы 7.5</w:t>
      </w:r>
      <w:r w:rsidRPr="00264947">
        <w:rPr>
          <w:rFonts w:ascii="Times New Roman" w:hAnsi="Times New Roman" w:cs="Times New Roman"/>
          <w:color w:val="000000"/>
          <w:sz w:val="28"/>
          <w:szCs w:val="28"/>
        </w:rPr>
        <w:t xml:space="preserve"> находим:</w:t>
      </w:r>
      <w:r w:rsidR="00333E0B">
        <w:rPr>
          <w:rFonts w:ascii="Times New Roman" w:hAnsi="Times New Roman" w:cs="Times New Roman"/>
          <w:color w:val="000000"/>
          <w:sz w:val="28"/>
          <w:szCs w:val="28"/>
        </w:rPr>
        <w:t xml:space="preserve">   </w:t>
      </w:r>
      <w:r w:rsidR="00333E0B" w:rsidRPr="00264947">
        <w:rPr>
          <w:rFonts w:ascii="Times New Roman" w:hAnsi="Times New Roman" w:cs="Times New Roman"/>
          <w:color w:val="000000"/>
          <w:position w:val="-26"/>
          <w:sz w:val="28"/>
          <w:szCs w:val="28"/>
        </w:rPr>
        <w:object w:dxaOrig="1800" w:dyaOrig="700">
          <v:shape id="_x0000_i1232" type="#_x0000_t75" style="width:117pt;height:45.75pt" o:ole="" fillcolor="window">
            <v:imagedata r:id="rId420" o:title=""/>
          </v:shape>
          <o:OLEObject Type="Embed" ProgID="Equation.3" ShapeID="_x0000_i1232" DrawAspect="Content" ObjectID="_1570348311" r:id="rId421"/>
        </w:object>
      </w:r>
      <w:r w:rsidRPr="00264947">
        <w:rPr>
          <w:rFonts w:ascii="Times New Roman" w:hAnsi="Times New Roman" w:cs="Times New Roman"/>
          <w:color w:val="000000"/>
          <w:sz w:val="28"/>
          <w:szCs w:val="28"/>
        </w:rPr>
        <w:t>.</w:t>
      </w:r>
    </w:p>
    <w:p w:rsidR="00264947" w:rsidRPr="00264947" w:rsidRDefault="00264947" w:rsidP="00264947">
      <w:pPr>
        <w:pStyle w:val="aa"/>
        <w:spacing w:after="0" w:line="360" w:lineRule="auto"/>
        <w:rPr>
          <w:rFonts w:ascii="Times New Roman" w:hAnsi="Times New Roman" w:cs="Times New Roman"/>
          <w:sz w:val="28"/>
          <w:szCs w:val="28"/>
        </w:rPr>
      </w:pPr>
      <w:r w:rsidRPr="00264947">
        <w:rPr>
          <w:rFonts w:ascii="Times New Roman" w:hAnsi="Times New Roman" w:cs="Times New Roman"/>
          <w:sz w:val="28"/>
          <w:szCs w:val="28"/>
        </w:rPr>
        <w:t>Рассчитаем величину страхового запаса.</w:t>
      </w:r>
    </w:p>
    <w:p w:rsidR="00264947" w:rsidRPr="00264947" w:rsidRDefault="00264947" w:rsidP="00264947">
      <w:pPr>
        <w:shd w:val="clear" w:color="auto" w:fill="FFFFFF"/>
        <w:spacing w:after="0" w:line="360" w:lineRule="auto"/>
        <w:ind w:firstLine="720"/>
        <w:jc w:val="both"/>
        <w:rPr>
          <w:rFonts w:ascii="Times New Roman" w:hAnsi="Times New Roman" w:cs="Times New Roman"/>
          <w:sz w:val="28"/>
          <w:szCs w:val="28"/>
        </w:rPr>
      </w:pPr>
      <w:r w:rsidRPr="00264947">
        <w:rPr>
          <w:rFonts w:ascii="Times New Roman" w:hAnsi="Times New Roman" w:cs="Times New Roman"/>
          <w:color w:val="000000"/>
          <w:sz w:val="28"/>
          <w:szCs w:val="28"/>
        </w:rPr>
        <w:t>В первом случае расчет производится по формуле (</w:t>
      </w:r>
      <w:r w:rsidR="00333E0B">
        <w:rPr>
          <w:rFonts w:ascii="Times New Roman" w:hAnsi="Times New Roman" w:cs="Times New Roman"/>
          <w:color w:val="000000"/>
          <w:sz w:val="28"/>
          <w:szCs w:val="28"/>
        </w:rPr>
        <w:t>7</w:t>
      </w:r>
      <w:r w:rsidRPr="00264947">
        <w:rPr>
          <w:rFonts w:ascii="Times New Roman" w:hAnsi="Times New Roman" w:cs="Times New Roman"/>
          <w:color w:val="000000"/>
          <w:sz w:val="28"/>
          <w:szCs w:val="28"/>
        </w:rPr>
        <w:t>.</w:t>
      </w:r>
      <w:r w:rsidR="00333E0B">
        <w:rPr>
          <w:rFonts w:ascii="Times New Roman" w:hAnsi="Times New Roman" w:cs="Times New Roman"/>
          <w:color w:val="000000"/>
          <w:sz w:val="28"/>
          <w:szCs w:val="28"/>
        </w:rPr>
        <w:t>7</w:t>
      </w:r>
      <w:r w:rsidRPr="00264947">
        <w:rPr>
          <w:rFonts w:ascii="Times New Roman" w:hAnsi="Times New Roman" w:cs="Times New Roman"/>
          <w:color w:val="000000"/>
          <w:sz w:val="28"/>
          <w:szCs w:val="28"/>
        </w:rPr>
        <w:t xml:space="preserve">). Например, </w:t>
      </w:r>
      <w:proofErr w:type="gramStart"/>
      <w:r w:rsidRPr="00264947">
        <w:rPr>
          <w:rFonts w:ascii="Times New Roman" w:hAnsi="Times New Roman" w:cs="Times New Roman"/>
          <w:color w:val="000000"/>
          <w:sz w:val="28"/>
          <w:szCs w:val="28"/>
        </w:rPr>
        <w:t>при</w:t>
      </w:r>
      <w:proofErr w:type="gramEnd"/>
      <w:r w:rsidRPr="00264947">
        <w:rPr>
          <w:rFonts w:ascii="Times New Roman" w:hAnsi="Times New Roman" w:cs="Times New Roman"/>
          <w:color w:val="000000"/>
          <w:sz w:val="28"/>
          <w:szCs w:val="28"/>
        </w:rPr>
        <w:t xml:space="preserve"> </w:t>
      </w:r>
      <w:r w:rsidR="00333E0B" w:rsidRPr="00333E0B">
        <w:rPr>
          <w:rFonts w:ascii="Times New Roman" w:hAnsi="Times New Roman" w:cs="Times New Roman"/>
          <w:color w:val="000000"/>
          <w:position w:val="-6"/>
          <w:sz w:val="28"/>
          <w:szCs w:val="28"/>
        </w:rPr>
        <w:object w:dxaOrig="820" w:dyaOrig="279">
          <v:shape id="_x0000_i1233" type="#_x0000_t75" style="width:61.5pt;height:20.25pt" o:ole="" fillcolor="window">
            <v:imagedata r:id="rId422" o:title=""/>
          </v:shape>
          <o:OLEObject Type="Embed" ProgID="Equation.3" ShapeID="_x0000_i1233" DrawAspect="Content" ObjectID="_1570348312" r:id="rId423"/>
        </w:object>
      </w:r>
      <w:r w:rsidRPr="00264947">
        <w:rPr>
          <w:rFonts w:ascii="Times New Roman" w:hAnsi="Times New Roman" w:cs="Times New Roman"/>
          <w:color w:val="000000"/>
          <w:sz w:val="28"/>
          <w:szCs w:val="28"/>
        </w:rPr>
        <w:t xml:space="preserve"> находим:</w:t>
      </w:r>
    </w:p>
    <w:p w:rsidR="00264947" w:rsidRPr="00264947" w:rsidRDefault="00333E0B" w:rsidP="00264947">
      <w:pPr>
        <w:shd w:val="clear" w:color="auto" w:fill="FFFFFF"/>
        <w:spacing w:after="0" w:line="360" w:lineRule="auto"/>
        <w:ind w:firstLine="1979"/>
        <w:jc w:val="both"/>
        <w:rPr>
          <w:rFonts w:ascii="Times New Roman" w:hAnsi="Times New Roman" w:cs="Times New Roman"/>
          <w:color w:val="000000"/>
          <w:sz w:val="28"/>
          <w:szCs w:val="28"/>
        </w:rPr>
      </w:pPr>
      <w:r w:rsidRPr="00264947">
        <w:rPr>
          <w:rFonts w:ascii="Times New Roman" w:hAnsi="Times New Roman" w:cs="Times New Roman"/>
          <w:color w:val="000000"/>
          <w:position w:val="-12"/>
          <w:sz w:val="28"/>
          <w:szCs w:val="28"/>
        </w:rPr>
        <w:object w:dxaOrig="2540" w:dyaOrig="360">
          <v:shape id="_x0000_i1234" type="#_x0000_t75" style="width:206.25pt;height:29.25pt" o:ole="" fillcolor="window">
            <v:imagedata r:id="rId424" o:title=""/>
          </v:shape>
          <o:OLEObject Type="Embed" ProgID="Equation.3" ShapeID="_x0000_i1234" DrawAspect="Content" ObjectID="_1570348313" r:id="rId425"/>
        </w:object>
      </w:r>
      <w:r w:rsidR="00264947" w:rsidRPr="00264947">
        <w:rPr>
          <w:rFonts w:ascii="Times New Roman" w:hAnsi="Times New Roman" w:cs="Times New Roman"/>
          <w:color w:val="000000"/>
          <w:sz w:val="28"/>
          <w:szCs w:val="28"/>
        </w:rPr>
        <w:t>.</w:t>
      </w:r>
    </w:p>
    <w:p w:rsidR="00264947" w:rsidRPr="00264947" w:rsidRDefault="00264947" w:rsidP="00264947">
      <w:pPr>
        <w:shd w:val="clear" w:color="auto" w:fill="FFFFFF"/>
        <w:spacing w:after="0" w:line="360" w:lineRule="auto"/>
        <w:ind w:firstLine="720"/>
        <w:jc w:val="both"/>
        <w:rPr>
          <w:rFonts w:ascii="Times New Roman" w:hAnsi="Times New Roman" w:cs="Times New Roman"/>
          <w:color w:val="000000"/>
          <w:sz w:val="28"/>
          <w:szCs w:val="28"/>
        </w:rPr>
      </w:pPr>
      <w:r w:rsidRPr="00264947">
        <w:rPr>
          <w:rFonts w:ascii="Times New Roman" w:hAnsi="Times New Roman" w:cs="Times New Roman"/>
          <w:color w:val="000000"/>
          <w:sz w:val="28"/>
          <w:szCs w:val="28"/>
        </w:rPr>
        <w:t xml:space="preserve">Во втором случае расчет </w:t>
      </w:r>
      <w:r w:rsidR="00333E0B" w:rsidRPr="00264947">
        <w:rPr>
          <w:rFonts w:ascii="Times New Roman" w:hAnsi="Times New Roman" w:cs="Times New Roman"/>
          <w:color w:val="000000"/>
          <w:position w:val="-12"/>
          <w:sz w:val="28"/>
          <w:szCs w:val="28"/>
        </w:rPr>
        <w:object w:dxaOrig="279" w:dyaOrig="360">
          <v:shape id="_x0000_i1235" type="#_x0000_t75" style="width:21.75pt;height:27pt" o:ole="" fillcolor="window">
            <v:imagedata r:id="rId426" o:title=""/>
          </v:shape>
          <o:OLEObject Type="Embed" ProgID="Equation.3" ShapeID="_x0000_i1235" DrawAspect="Content" ObjectID="_1570348314" r:id="rId427"/>
        </w:object>
      </w:r>
      <w:r w:rsidRPr="00264947">
        <w:rPr>
          <w:rFonts w:ascii="Times New Roman" w:hAnsi="Times New Roman" w:cs="Times New Roman"/>
          <w:color w:val="000000"/>
          <w:sz w:val="28"/>
          <w:szCs w:val="28"/>
        </w:rPr>
        <w:t xml:space="preserve"> производится по формуле (</w:t>
      </w:r>
      <w:r w:rsidR="00333E0B">
        <w:rPr>
          <w:rFonts w:ascii="Times New Roman" w:hAnsi="Times New Roman" w:cs="Times New Roman"/>
          <w:color w:val="000000"/>
          <w:sz w:val="28"/>
          <w:szCs w:val="28"/>
        </w:rPr>
        <w:t>7</w:t>
      </w:r>
      <w:r w:rsidRPr="00264947">
        <w:rPr>
          <w:rFonts w:ascii="Times New Roman" w:hAnsi="Times New Roman" w:cs="Times New Roman"/>
          <w:color w:val="000000"/>
          <w:sz w:val="28"/>
          <w:szCs w:val="28"/>
        </w:rPr>
        <w:t>.</w:t>
      </w:r>
      <w:r w:rsidR="00333E0B">
        <w:rPr>
          <w:rFonts w:ascii="Times New Roman" w:hAnsi="Times New Roman" w:cs="Times New Roman"/>
          <w:color w:val="000000"/>
          <w:sz w:val="28"/>
          <w:szCs w:val="28"/>
        </w:rPr>
        <w:t>8</w:t>
      </w:r>
      <w:r w:rsidRPr="00264947">
        <w:rPr>
          <w:rFonts w:ascii="Times New Roman" w:hAnsi="Times New Roman" w:cs="Times New Roman"/>
          <w:color w:val="000000"/>
          <w:sz w:val="28"/>
          <w:szCs w:val="28"/>
        </w:rPr>
        <w:t>).</w:t>
      </w:r>
    </w:p>
    <w:p w:rsidR="00264947" w:rsidRPr="00264947" w:rsidRDefault="00264947" w:rsidP="00264947">
      <w:pPr>
        <w:shd w:val="clear" w:color="auto" w:fill="FFFFFF"/>
        <w:spacing w:after="0" w:line="360" w:lineRule="auto"/>
        <w:ind w:firstLine="720"/>
        <w:jc w:val="both"/>
        <w:rPr>
          <w:rFonts w:ascii="Times New Roman" w:hAnsi="Times New Roman" w:cs="Times New Roman"/>
          <w:color w:val="000000"/>
          <w:sz w:val="28"/>
          <w:szCs w:val="28"/>
        </w:rPr>
      </w:pPr>
      <w:r w:rsidRPr="00264947">
        <w:rPr>
          <w:rFonts w:ascii="Times New Roman" w:hAnsi="Times New Roman" w:cs="Times New Roman"/>
          <w:color w:val="000000"/>
          <w:sz w:val="28"/>
          <w:szCs w:val="28"/>
        </w:rPr>
        <w:lastRenderedPageBreak/>
        <w:t xml:space="preserve">Особенность расчета для ансамбля реализаций состоит в том, что имеется возможность оценки величины </w:t>
      </w:r>
      <w:r w:rsidR="00333E0B" w:rsidRPr="00264947">
        <w:rPr>
          <w:rFonts w:ascii="Times New Roman" w:hAnsi="Times New Roman" w:cs="Times New Roman"/>
          <w:color w:val="000000"/>
          <w:position w:val="-6"/>
          <w:sz w:val="28"/>
          <w:szCs w:val="28"/>
        </w:rPr>
        <w:object w:dxaOrig="200" w:dyaOrig="260">
          <v:shape id="_x0000_i1236" type="#_x0000_t75" style="width:18.75pt;height:24.75pt" o:ole="" fillcolor="window">
            <v:imagedata r:id="rId428" o:title=""/>
          </v:shape>
          <o:OLEObject Type="Embed" ProgID="Equation.3" ShapeID="_x0000_i1236" DrawAspect="Content" ObjectID="_1570348315" r:id="rId429"/>
        </w:object>
      </w:r>
      <w:r w:rsidR="00333E0B">
        <w:rPr>
          <w:rFonts w:ascii="Times New Roman" w:hAnsi="Times New Roman" w:cs="Times New Roman"/>
          <w:color w:val="000000"/>
          <w:sz w:val="28"/>
          <w:szCs w:val="28"/>
        </w:rPr>
        <w:t xml:space="preserve"> – с</w:t>
      </w:r>
      <w:r w:rsidRPr="00264947">
        <w:rPr>
          <w:rFonts w:ascii="Times New Roman" w:hAnsi="Times New Roman" w:cs="Times New Roman"/>
          <w:color w:val="000000"/>
          <w:sz w:val="28"/>
          <w:szCs w:val="28"/>
        </w:rPr>
        <w:t xml:space="preserve">реднего количества дней, в которые наблюдается дефицит деталей. </w:t>
      </w:r>
    </w:p>
    <w:p w:rsidR="00264947" w:rsidRPr="00264947" w:rsidRDefault="00264947" w:rsidP="00264947">
      <w:pPr>
        <w:shd w:val="clear" w:color="auto" w:fill="FFFFFF"/>
        <w:spacing w:after="0" w:line="360" w:lineRule="auto"/>
        <w:ind w:firstLine="720"/>
        <w:jc w:val="both"/>
        <w:rPr>
          <w:rFonts w:ascii="Times New Roman" w:hAnsi="Times New Roman" w:cs="Times New Roman"/>
          <w:color w:val="000000"/>
          <w:sz w:val="28"/>
          <w:szCs w:val="28"/>
        </w:rPr>
      </w:pPr>
      <w:r w:rsidRPr="00264947">
        <w:rPr>
          <w:rFonts w:ascii="Times New Roman" w:hAnsi="Times New Roman" w:cs="Times New Roman"/>
          <w:color w:val="000000"/>
          <w:sz w:val="28"/>
          <w:szCs w:val="28"/>
        </w:rPr>
        <w:t xml:space="preserve">В общем случае </w:t>
      </w:r>
      <w:r w:rsidRPr="00264947">
        <w:rPr>
          <w:rFonts w:ascii="Times New Roman" w:hAnsi="Times New Roman" w:cs="Times New Roman"/>
          <w:color w:val="000000"/>
          <w:position w:val="-6"/>
          <w:sz w:val="28"/>
          <w:szCs w:val="28"/>
        </w:rPr>
        <w:object w:dxaOrig="200" w:dyaOrig="260">
          <v:shape id="_x0000_i1237" type="#_x0000_t75" style="width:9.75pt;height:12.75pt" o:ole="" fillcolor="window">
            <v:imagedata r:id="rId430" o:title=""/>
          </v:shape>
          <o:OLEObject Type="Embed" ProgID="Equation.3" ShapeID="_x0000_i1237" DrawAspect="Content" ObjectID="_1570348316" r:id="rId431"/>
        </w:object>
      </w:r>
      <w:r w:rsidRPr="00264947">
        <w:rPr>
          <w:rFonts w:ascii="Times New Roman" w:hAnsi="Times New Roman" w:cs="Times New Roman"/>
          <w:color w:val="000000"/>
          <w:sz w:val="28"/>
          <w:szCs w:val="28"/>
        </w:rPr>
        <w:t xml:space="preserve"> можно рассчитать по формуле:</w:t>
      </w:r>
    </w:p>
    <w:p w:rsidR="00264947" w:rsidRPr="00264947" w:rsidRDefault="00333E0B" w:rsidP="00264947">
      <w:pPr>
        <w:shd w:val="clear" w:color="auto" w:fill="FFFFFF"/>
        <w:spacing w:after="0" w:line="360" w:lineRule="auto"/>
        <w:ind w:firstLine="1979"/>
        <w:jc w:val="both"/>
        <w:rPr>
          <w:rFonts w:ascii="Times New Roman" w:hAnsi="Times New Roman" w:cs="Times New Roman"/>
          <w:sz w:val="28"/>
          <w:szCs w:val="28"/>
        </w:rPr>
      </w:pPr>
      <w:r>
        <w:rPr>
          <w:rFonts w:ascii="Times New Roman" w:hAnsi="Times New Roman" w:cs="Times New Roman"/>
          <w:color w:val="000000"/>
          <w:sz w:val="28"/>
          <w:szCs w:val="28"/>
        </w:rPr>
        <w:t xml:space="preserve">                            </w:t>
      </w:r>
      <w:r w:rsidRPr="00264947">
        <w:rPr>
          <w:rFonts w:ascii="Times New Roman" w:hAnsi="Times New Roman" w:cs="Times New Roman"/>
          <w:color w:val="000000"/>
          <w:position w:val="-30"/>
          <w:sz w:val="28"/>
          <w:szCs w:val="28"/>
        </w:rPr>
        <w:object w:dxaOrig="1040" w:dyaOrig="680">
          <v:shape id="_x0000_i1238" type="#_x0000_t75" style="width:67.5pt;height:44.25pt" o:ole="" fillcolor="window">
            <v:imagedata r:id="rId432" o:title=""/>
          </v:shape>
          <o:OLEObject Type="Embed" ProgID="Equation.3" ShapeID="_x0000_i1238" DrawAspect="Content" ObjectID="_1570348317" r:id="rId433"/>
        </w:object>
      </w:r>
      <w:r w:rsidR="00264947" w:rsidRPr="00264947">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r w:rsidR="00264947" w:rsidRPr="00264947">
        <w:rPr>
          <w:rFonts w:ascii="Times New Roman" w:hAnsi="Times New Roman" w:cs="Times New Roman"/>
          <w:color w:val="000000"/>
          <w:sz w:val="28"/>
          <w:szCs w:val="28"/>
        </w:rPr>
        <w:t xml:space="preserve">                                (</w:t>
      </w:r>
      <w:r>
        <w:rPr>
          <w:rFonts w:ascii="Times New Roman" w:hAnsi="Times New Roman" w:cs="Times New Roman"/>
          <w:color w:val="000000"/>
          <w:sz w:val="28"/>
          <w:szCs w:val="28"/>
        </w:rPr>
        <w:t>7</w:t>
      </w:r>
      <w:r w:rsidR="00264947" w:rsidRPr="00264947">
        <w:rPr>
          <w:rFonts w:ascii="Times New Roman" w:hAnsi="Times New Roman" w:cs="Times New Roman"/>
          <w:color w:val="000000"/>
          <w:sz w:val="28"/>
          <w:szCs w:val="28"/>
        </w:rPr>
        <w:t>.2</w:t>
      </w:r>
      <w:r>
        <w:rPr>
          <w:rFonts w:ascii="Times New Roman" w:hAnsi="Times New Roman" w:cs="Times New Roman"/>
          <w:color w:val="000000"/>
          <w:sz w:val="28"/>
          <w:szCs w:val="28"/>
        </w:rPr>
        <w:t>1</w:t>
      </w:r>
      <w:r w:rsidR="00264947" w:rsidRPr="00264947">
        <w:rPr>
          <w:rFonts w:ascii="Times New Roman" w:hAnsi="Times New Roman" w:cs="Times New Roman"/>
          <w:color w:val="000000"/>
          <w:sz w:val="28"/>
          <w:szCs w:val="28"/>
        </w:rPr>
        <w:t>)</w:t>
      </w:r>
    </w:p>
    <w:p w:rsidR="00264947" w:rsidRPr="00264947" w:rsidRDefault="00264947" w:rsidP="00264947">
      <w:pPr>
        <w:shd w:val="clear" w:color="auto" w:fill="FFFFFF"/>
        <w:spacing w:after="0" w:line="360" w:lineRule="auto"/>
        <w:ind w:firstLine="720"/>
        <w:jc w:val="both"/>
        <w:rPr>
          <w:rFonts w:ascii="Times New Roman" w:hAnsi="Times New Roman" w:cs="Times New Roman"/>
          <w:color w:val="000000"/>
          <w:sz w:val="28"/>
          <w:szCs w:val="28"/>
        </w:rPr>
      </w:pPr>
      <w:r w:rsidRPr="00264947">
        <w:rPr>
          <w:rFonts w:ascii="Times New Roman" w:hAnsi="Times New Roman" w:cs="Times New Roman"/>
          <w:color w:val="000000"/>
          <w:sz w:val="28"/>
          <w:szCs w:val="28"/>
        </w:rPr>
        <w:t xml:space="preserve">где </w:t>
      </w:r>
      <w:r w:rsidRPr="00264947">
        <w:rPr>
          <w:rFonts w:ascii="Times New Roman" w:hAnsi="Times New Roman" w:cs="Times New Roman"/>
          <w:color w:val="000000"/>
          <w:position w:val="-12"/>
          <w:sz w:val="28"/>
          <w:szCs w:val="28"/>
        </w:rPr>
        <w:object w:dxaOrig="200" w:dyaOrig="360">
          <v:shape id="_x0000_i1239" type="#_x0000_t75" style="width:9.75pt;height:18pt" o:ole="" fillcolor="window">
            <v:imagedata r:id="rId434" o:title=""/>
          </v:shape>
          <o:OLEObject Type="Embed" ProgID="Equation.3" ShapeID="_x0000_i1239" DrawAspect="Content" ObjectID="_1570348318" r:id="rId435"/>
        </w:object>
      </w:r>
      <w:r w:rsidRPr="00264947">
        <w:rPr>
          <w:rFonts w:ascii="Times New Roman" w:hAnsi="Times New Roman" w:cs="Times New Roman"/>
          <w:color w:val="000000"/>
          <w:sz w:val="28"/>
          <w:szCs w:val="28"/>
        </w:rPr>
        <w:t xml:space="preserve"> - число дней дефицита в </w:t>
      </w:r>
      <w:r w:rsidRPr="00264947">
        <w:rPr>
          <w:rFonts w:ascii="Times New Roman" w:hAnsi="Times New Roman" w:cs="Times New Roman"/>
          <w:color w:val="000000"/>
          <w:position w:val="-6"/>
          <w:sz w:val="28"/>
          <w:szCs w:val="28"/>
        </w:rPr>
        <w:object w:dxaOrig="139" w:dyaOrig="260">
          <v:shape id="_x0000_i1240" type="#_x0000_t75" style="width:6.75pt;height:12.75pt" o:ole="" fillcolor="window">
            <v:imagedata r:id="rId436" o:title=""/>
          </v:shape>
          <o:OLEObject Type="Embed" ProgID="Equation.3" ShapeID="_x0000_i1240" DrawAspect="Content" ObjectID="_1570348319" r:id="rId437"/>
        </w:object>
      </w:r>
      <w:r w:rsidRPr="00264947">
        <w:rPr>
          <w:rFonts w:ascii="Times New Roman" w:hAnsi="Times New Roman" w:cs="Times New Roman"/>
          <w:color w:val="000000"/>
          <w:sz w:val="28"/>
          <w:szCs w:val="28"/>
        </w:rPr>
        <w:t>-</w:t>
      </w:r>
      <w:proofErr w:type="spellStart"/>
      <w:r w:rsidRPr="00264947">
        <w:rPr>
          <w:rFonts w:ascii="Times New Roman" w:hAnsi="Times New Roman" w:cs="Times New Roman"/>
          <w:color w:val="000000"/>
          <w:sz w:val="28"/>
          <w:szCs w:val="28"/>
        </w:rPr>
        <w:t>й</w:t>
      </w:r>
      <w:proofErr w:type="spellEnd"/>
      <w:r w:rsidRPr="00264947">
        <w:rPr>
          <w:rFonts w:ascii="Times New Roman" w:hAnsi="Times New Roman" w:cs="Times New Roman"/>
          <w:color w:val="000000"/>
          <w:sz w:val="28"/>
          <w:szCs w:val="28"/>
        </w:rPr>
        <w:t xml:space="preserve"> реализации, </w:t>
      </w:r>
      <w:r w:rsidRPr="00264947">
        <w:rPr>
          <w:rFonts w:ascii="Times New Roman" w:hAnsi="Times New Roman" w:cs="Times New Roman"/>
          <w:color w:val="000000"/>
          <w:position w:val="-12"/>
          <w:sz w:val="28"/>
          <w:szCs w:val="28"/>
        </w:rPr>
        <w:object w:dxaOrig="1200" w:dyaOrig="360">
          <v:shape id="_x0000_i1241" type="#_x0000_t75" style="width:60pt;height:18pt" o:ole="" fillcolor="window">
            <v:imagedata r:id="rId438" o:title=""/>
          </v:shape>
          <o:OLEObject Type="Embed" ProgID="Equation.3" ShapeID="_x0000_i1241" DrawAspect="Content" ObjectID="_1570348320" r:id="rId439"/>
        </w:object>
      </w:r>
      <w:r w:rsidRPr="00264947">
        <w:rPr>
          <w:rFonts w:ascii="Times New Roman" w:hAnsi="Times New Roman" w:cs="Times New Roman"/>
          <w:color w:val="000000"/>
          <w:sz w:val="28"/>
          <w:szCs w:val="28"/>
        </w:rPr>
        <w:t xml:space="preserve"> </w:t>
      </w:r>
    </w:p>
    <w:p w:rsidR="00264947" w:rsidRPr="00264947" w:rsidRDefault="00264947" w:rsidP="00264947">
      <w:pPr>
        <w:shd w:val="clear" w:color="auto" w:fill="FFFFFF"/>
        <w:spacing w:after="0" w:line="360" w:lineRule="auto"/>
        <w:ind w:firstLine="1134"/>
        <w:jc w:val="both"/>
        <w:rPr>
          <w:rFonts w:ascii="Times New Roman" w:hAnsi="Times New Roman" w:cs="Times New Roman"/>
          <w:sz w:val="28"/>
          <w:szCs w:val="28"/>
        </w:rPr>
      </w:pPr>
      <w:r w:rsidRPr="00264947">
        <w:rPr>
          <w:rFonts w:ascii="Times New Roman" w:hAnsi="Times New Roman" w:cs="Times New Roman"/>
          <w:color w:val="000000"/>
          <w:position w:val="-12"/>
          <w:sz w:val="28"/>
          <w:szCs w:val="28"/>
        </w:rPr>
        <w:object w:dxaOrig="240" w:dyaOrig="360">
          <v:shape id="_x0000_i1242" type="#_x0000_t75" style="width:12pt;height:18pt" o:ole="" fillcolor="window">
            <v:imagedata r:id="rId440" o:title=""/>
          </v:shape>
          <o:OLEObject Type="Embed" ProgID="Equation.3" ShapeID="_x0000_i1242" DrawAspect="Content" ObjectID="_1570348321" r:id="rId441"/>
        </w:object>
      </w:r>
      <w:r w:rsidRPr="00264947">
        <w:rPr>
          <w:rFonts w:ascii="Times New Roman" w:hAnsi="Times New Roman" w:cs="Times New Roman"/>
          <w:color w:val="000000"/>
          <w:sz w:val="28"/>
          <w:szCs w:val="28"/>
        </w:rPr>
        <w:t xml:space="preserve"> - количество </w:t>
      </w:r>
      <w:r w:rsidRPr="00264947">
        <w:rPr>
          <w:rFonts w:ascii="Times New Roman" w:hAnsi="Times New Roman" w:cs="Times New Roman"/>
          <w:color w:val="000000"/>
          <w:position w:val="-6"/>
          <w:sz w:val="28"/>
          <w:szCs w:val="28"/>
        </w:rPr>
        <w:object w:dxaOrig="139" w:dyaOrig="260">
          <v:shape id="_x0000_i1243" type="#_x0000_t75" style="width:6.75pt;height:12.75pt" o:ole="" fillcolor="window">
            <v:imagedata r:id="rId442" o:title=""/>
          </v:shape>
          <o:OLEObject Type="Embed" ProgID="Equation.3" ShapeID="_x0000_i1243" DrawAspect="Content" ObjectID="_1570348322" r:id="rId443"/>
        </w:object>
      </w:r>
      <w:r w:rsidRPr="00264947">
        <w:rPr>
          <w:rFonts w:ascii="Times New Roman" w:hAnsi="Times New Roman" w:cs="Times New Roman"/>
          <w:color w:val="000000"/>
          <w:sz w:val="28"/>
          <w:szCs w:val="28"/>
        </w:rPr>
        <w:t>-</w:t>
      </w:r>
      <w:r w:rsidRPr="00264947">
        <w:rPr>
          <w:rFonts w:ascii="Times New Roman" w:hAnsi="Times New Roman" w:cs="Times New Roman"/>
          <w:color w:val="000000"/>
          <w:sz w:val="28"/>
          <w:szCs w:val="28"/>
          <w:lang w:val="en-US"/>
        </w:rPr>
        <w:t>x</w:t>
      </w:r>
      <w:r w:rsidRPr="00264947">
        <w:rPr>
          <w:rFonts w:ascii="Times New Roman" w:hAnsi="Times New Roman" w:cs="Times New Roman"/>
          <w:color w:val="000000"/>
          <w:sz w:val="28"/>
          <w:szCs w:val="28"/>
        </w:rPr>
        <w:t xml:space="preserve"> реализаций.</w:t>
      </w:r>
    </w:p>
    <w:p w:rsidR="00264947" w:rsidRPr="00264947" w:rsidRDefault="00264947" w:rsidP="00264947">
      <w:pPr>
        <w:shd w:val="clear" w:color="auto" w:fill="FFFFFF"/>
        <w:spacing w:after="0" w:line="360" w:lineRule="auto"/>
        <w:ind w:firstLine="720"/>
        <w:jc w:val="both"/>
        <w:rPr>
          <w:rFonts w:ascii="Times New Roman" w:hAnsi="Times New Roman" w:cs="Times New Roman"/>
          <w:color w:val="000000"/>
          <w:sz w:val="28"/>
          <w:szCs w:val="28"/>
        </w:rPr>
      </w:pPr>
      <w:r w:rsidRPr="00264947">
        <w:rPr>
          <w:rFonts w:ascii="Times New Roman" w:hAnsi="Times New Roman" w:cs="Times New Roman"/>
          <w:color w:val="000000"/>
          <w:sz w:val="28"/>
          <w:szCs w:val="28"/>
        </w:rPr>
        <w:t xml:space="preserve">Например, в рассматриваемом примере в первой реализации </w:t>
      </w:r>
      <w:r w:rsidRPr="00264947">
        <w:rPr>
          <w:rFonts w:ascii="Times New Roman" w:hAnsi="Times New Roman" w:cs="Times New Roman"/>
          <w:color w:val="000000"/>
          <w:position w:val="-10"/>
          <w:sz w:val="28"/>
          <w:szCs w:val="28"/>
        </w:rPr>
        <w:object w:dxaOrig="620" w:dyaOrig="340">
          <v:shape id="_x0000_i1244" type="#_x0000_t75" style="width:30.75pt;height:17.25pt" o:ole="" fillcolor="window">
            <v:imagedata r:id="rId444" o:title=""/>
          </v:shape>
          <o:OLEObject Type="Embed" ProgID="Equation.3" ShapeID="_x0000_i1244" DrawAspect="Content" ObjectID="_1570348323" r:id="rId445"/>
        </w:object>
      </w:r>
      <w:r w:rsidRPr="00264947">
        <w:rPr>
          <w:rFonts w:ascii="Times New Roman" w:hAnsi="Times New Roman" w:cs="Times New Roman"/>
          <w:color w:val="000000"/>
          <w:sz w:val="28"/>
          <w:szCs w:val="28"/>
        </w:rPr>
        <w:t xml:space="preserve"> не наблюдается дефицита, т.е. </w:t>
      </w:r>
      <w:r w:rsidRPr="00264947">
        <w:rPr>
          <w:rFonts w:ascii="Times New Roman" w:hAnsi="Times New Roman" w:cs="Times New Roman"/>
          <w:color w:val="000000"/>
          <w:position w:val="-10"/>
          <w:sz w:val="28"/>
          <w:szCs w:val="28"/>
        </w:rPr>
        <w:object w:dxaOrig="600" w:dyaOrig="340">
          <v:shape id="_x0000_i1245" type="#_x0000_t75" style="width:30pt;height:17.25pt" o:ole="" fillcolor="window">
            <v:imagedata r:id="rId446" o:title=""/>
          </v:shape>
          <o:OLEObject Type="Embed" ProgID="Equation.3" ShapeID="_x0000_i1245" DrawAspect="Content" ObjectID="_1570348324" r:id="rId447"/>
        </w:object>
      </w:r>
      <w:r w:rsidRPr="00264947">
        <w:rPr>
          <w:rFonts w:ascii="Times New Roman" w:hAnsi="Times New Roman" w:cs="Times New Roman"/>
          <w:color w:val="000000"/>
          <w:sz w:val="28"/>
          <w:szCs w:val="28"/>
        </w:rPr>
        <w:t xml:space="preserve">; у второй </w:t>
      </w:r>
      <w:r w:rsidRPr="00264947">
        <w:rPr>
          <w:rFonts w:ascii="Times New Roman" w:hAnsi="Times New Roman" w:cs="Times New Roman"/>
          <w:color w:val="000000"/>
          <w:position w:val="-10"/>
          <w:sz w:val="28"/>
          <w:szCs w:val="28"/>
        </w:rPr>
        <w:object w:dxaOrig="660" w:dyaOrig="340">
          <v:shape id="_x0000_i1246" type="#_x0000_t75" style="width:33pt;height:17.25pt" o:ole="" fillcolor="window">
            <v:imagedata r:id="rId448" o:title=""/>
          </v:shape>
          <o:OLEObject Type="Embed" ProgID="Equation.3" ShapeID="_x0000_i1246" DrawAspect="Content" ObjectID="_1570348325" r:id="rId449"/>
        </w:object>
      </w:r>
      <w:r w:rsidRPr="00264947">
        <w:rPr>
          <w:rFonts w:ascii="Times New Roman" w:hAnsi="Times New Roman" w:cs="Times New Roman"/>
          <w:color w:val="000000"/>
          <w:sz w:val="28"/>
          <w:szCs w:val="28"/>
        </w:rPr>
        <w:t xml:space="preserve"> - два дня дефицита </w:t>
      </w:r>
      <w:r w:rsidRPr="00264947">
        <w:rPr>
          <w:rFonts w:ascii="Times New Roman" w:hAnsi="Times New Roman" w:cs="Times New Roman"/>
          <w:color w:val="000000"/>
          <w:position w:val="-12"/>
          <w:sz w:val="28"/>
          <w:szCs w:val="28"/>
        </w:rPr>
        <w:object w:dxaOrig="580" w:dyaOrig="360">
          <v:shape id="_x0000_i1247" type="#_x0000_t75" style="width:29.25pt;height:18pt" o:ole="" fillcolor="window">
            <v:imagedata r:id="rId450" o:title=""/>
          </v:shape>
          <o:OLEObject Type="Embed" ProgID="Equation.3" ShapeID="_x0000_i1247" DrawAspect="Content" ObjectID="_1570348326" r:id="rId451"/>
        </w:object>
      </w:r>
      <w:r w:rsidRPr="00264947">
        <w:rPr>
          <w:rFonts w:ascii="Times New Roman" w:hAnsi="Times New Roman" w:cs="Times New Roman"/>
          <w:color w:val="000000"/>
          <w:sz w:val="28"/>
          <w:szCs w:val="28"/>
        </w:rPr>
        <w:t xml:space="preserve">; а у третьей </w:t>
      </w:r>
      <w:r w:rsidRPr="00264947">
        <w:rPr>
          <w:rFonts w:ascii="Times New Roman" w:hAnsi="Times New Roman" w:cs="Times New Roman"/>
          <w:color w:val="000000"/>
          <w:position w:val="-10"/>
          <w:sz w:val="28"/>
          <w:szCs w:val="28"/>
        </w:rPr>
        <w:object w:dxaOrig="639" w:dyaOrig="340">
          <v:shape id="_x0000_i1248" type="#_x0000_t75" style="width:32.25pt;height:17.25pt" o:ole="" fillcolor="window">
            <v:imagedata r:id="rId452" o:title=""/>
          </v:shape>
          <o:OLEObject Type="Embed" ProgID="Equation.3" ShapeID="_x0000_i1248" DrawAspect="Content" ObjectID="_1570348327" r:id="rId453"/>
        </w:object>
      </w:r>
      <w:r w:rsidRPr="00264947">
        <w:rPr>
          <w:rFonts w:ascii="Times New Roman" w:hAnsi="Times New Roman" w:cs="Times New Roman"/>
          <w:color w:val="000000"/>
          <w:sz w:val="28"/>
          <w:szCs w:val="28"/>
        </w:rPr>
        <w:t xml:space="preserve"> нет дефицита.</w:t>
      </w:r>
    </w:p>
    <w:p w:rsidR="00264947" w:rsidRPr="00264947" w:rsidRDefault="00264947" w:rsidP="00264947">
      <w:pPr>
        <w:shd w:val="clear" w:color="auto" w:fill="FFFFFF"/>
        <w:spacing w:after="0" w:line="360" w:lineRule="auto"/>
        <w:ind w:firstLine="720"/>
        <w:jc w:val="both"/>
        <w:rPr>
          <w:rFonts w:ascii="Times New Roman" w:hAnsi="Times New Roman" w:cs="Times New Roman"/>
          <w:color w:val="000000"/>
          <w:sz w:val="28"/>
          <w:szCs w:val="28"/>
        </w:rPr>
      </w:pPr>
      <w:r w:rsidRPr="00264947">
        <w:rPr>
          <w:rFonts w:ascii="Times New Roman" w:hAnsi="Times New Roman" w:cs="Times New Roman"/>
          <w:color w:val="000000"/>
          <w:sz w:val="28"/>
          <w:szCs w:val="28"/>
        </w:rPr>
        <w:t>Тогда по формуле (</w:t>
      </w:r>
      <w:r w:rsidR="003346A4">
        <w:rPr>
          <w:rFonts w:ascii="Times New Roman" w:hAnsi="Times New Roman" w:cs="Times New Roman"/>
          <w:color w:val="000000"/>
          <w:sz w:val="28"/>
          <w:szCs w:val="28"/>
        </w:rPr>
        <w:t>7</w:t>
      </w:r>
      <w:r w:rsidRPr="00264947">
        <w:rPr>
          <w:rFonts w:ascii="Times New Roman" w:hAnsi="Times New Roman" w:cs="Times New Roman"/>
          <w:color w:val="000000"/>
          <w:sz w:val="28"/>
          <w:szCs w:val="28"/>
        </w:rPr>
        <w:t>.2</w:t>
      </w:r>
      <w:r w:rsidR="003346A4">
        <w:rPr>
          <w:rFonts w:ascii="Times New Roman" w:hAnsi="Times New Roman" w:cs="Times New Roman"/>
          <w:color w:val="000000"/>
          <w:sz w:val="28"/>
          <w:szCs w:val="28"/>
        </w:rPr>
        <w:t>1</w:t>
      </w:r>
      <w:r w:rsidRPr="00264947">
        <w:rPr>
          <w:rFonts w:ascii="Times New Roman" w:hAnsi="Times New Roman" w:cs="Times New Roman"/>
          <w:color w:val="000000"/>
          <w:sz w:val="28"/>
          <w:szCs w:val="28"/>
        </w:rPr>
        <w:t>):</w:t>
      </w:r>
    </w:p>
    <w:p w:rsidR="00264947" w:rsidRPr="00264947" w:rsidRDefault="003346A4" w:rsidP="003346A4">
      <w:pPr>
        <w:shd w:val="clear" w:color="auto" w:fill="FFFFFF"/>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264947">
        <w:rPr>
          <w:rFonts w:ascii="Times New Roman" w:hAnsi="Times New Roman" w:cs="Times New Roman"/>
          <w:position w:val="-24"/>
          <w:sz w:val="28"/>
          <w:szCs w:val="28"/>
        </w:rPr>
        <w:object w:dxaOrig="2120" w:dyaOrig="620">
          <v:shape id="_x0000_i1249" type="#_x0000_t75" style="width:129pt;height:37.5pt" o:ole="" fillcolor="window">
            <v:imagedata r:id="rId454" o:title=""/>
          </v:shape>
          <o:OLEObject Type="Embed" ProgID="Equation.3" ShapeID="_x0000_i1249" DrawAspect="Content" ObjectID="_1570348328" r:id="rId455"/>
        </w:object>
      </w:r>
      <w:r w:rsidR="00264947" w:rsidRPr="00264947">
        <w:rPr>
          <w:rFonts w:ascii="Times New Roman" w:hAnsi="Times New Roman" w:cs="Times New Roman"/>
          <w:sz w:val="28"/>
          <w:szCs w:val="28"/>
        </w:rPr>
        <w:t>.</w:t>
      </w:r>
    </w:p>
    <w:p w:rsidR="00264947" w:rsidRPr="00264947" w:rsidRDefault="00264947" w:rsidP="00264947">
      <w:pPr>
        <w:shd w:val="clear" w:color="auto" w:fill="FFFFFF"/>
        <w:spacing w:after="0" w:line="360" w:lineRule="auto"/>
        <w:ind w:firstLine="720"/>
        <w:jc w:val="both"/>
        <w:rPr>
          <w:rFonts w:ascii="Times New Roman" w:hAnsi="Times New Roman" w:cs="Times New Roman"/>
          <w:color w:val="000000"/>
          <w:sz w:val="28"/>
          <w:szCs w:val="28"/>
        </w:rPr>
      </w:pPr>
      <w:r w:rsidRPr="00264947">
        <w:rPr>
          <w:rFonts w:ascii="Times New Roman" w:hAnsi="Times New Roman" w:cs="Times New Roman"/>
          <w:color w:val="000000"/>
          <w:sz w:val="28"/>
          <w:szCs w:val="28"/>
        </w:rPr>
        <w:t>При подстановке в (</w:t>
      </w:r>
      <w:r w:rsidR="00F932C3">
        <w:rPr>
          <w:rFonts w:ascii="Times New Roman" w:hAnsi="Times New Roman" w:cs="Times New Roman"/>
          <w:color w:val="000000"/>
          <w:sz w:val="28"/>
          <w:szCs w:val="28"/>
        </w:rPr>
        <w:t>7</w:t>
      </w:r>
      <w:r w:rsidRPr="00264947">
        <w:rPr>
          <w:rFonts w:ascii="Times New Roman" w:hAnsi="Times New Roman" w:cs="Times New Roman"/>
          <w:color w:val="000000"/>
          <w:sz w:val="28"/>
          <w:szCs w:val="28"/>
        </w:rPr>
        <w:t>.</w:t>
      </w:r>
      <w:r w:rsidR="00F932C3">
        <w:rPr>
          <w:rFonts w:ascii="Times New Roman" w:hAnsi="Times New Roman" w:cs="Times New Roman"/>
          <w:color w:val="000000"/>
          <w:sz w:val="28"/>
          <w:szCs w:val="28"/>
        </w:rPr>
        <w:t>8</w:t>
      </w:r>
      <w:r w:rsidRPr="00264947">
        <w:rPr>
          <w:rFonts w:ascii="Times New Roman" w:hAnsi="Times New Roman" w:cs="Times New Roman"/>
          <w:color w:val="000000"/>
          <w:sz w:val="28"/>
          <w:szCs w:val="28"/>
        </w:rPr>
        <w:t>) находим:</w:t>
      </w:r>
    </w:p>
    <w:p w:rsidR="00264947" w:rsidRPr="00264947" w:rsidRDefault="00F932C3" w:rsidP="00264947">
      <w:pPr>
        <w:shd w:val="clear" w:color="auto" w:fill="FFFFFF"/>
        <w:spacing w:after="0" w:line="360" w:lineRule="auto"/>
        <w:ind w:firstLine="1979"/>
        <w:jc w:val="both"/>
        <w:rPr>
          <w:rFonts w:ascii="Times New Roman" w:hAnsi="Times New Roman" w:cs="Times New Roman"/>
          <w:sz w:val="28"/>
          <w:szCs w:val="28"/>
        </w:rPr>
      </w:pPr>
      <w:r w:rsidRPr="00264947">
        <w:rPr>
          <w:rFonts w:ascii="Times New Roman" w:hAnsi="Times New Roman" w:cs="Times New Roman"/>
          <w:position w:val="-14"/>
          <w:sz w:val="28"/>
          <w:szCs w:val="28"/>
        </w:rPr>
        <w:object w:dxaOrig="4840" w:dyaOrig="400">
          <v:shape id="_x0000_i1250" type="#_x0000_t75" style="width:341.25pt;height:28.5pt" o:ole="" fillcolor="window">
            <v:imagedata r:id="rId456" o:title=""/>
          </v:shape>
          <o:OLEObject Type="Embed" ProgID="Equation.3" ShapeID="_x0000_i1250" DrawAspect="Content" ObjectID="_1570348329" r:id="rId457"/>
        </w:object>
      </w:r>
    </w:p>
    <w:p w:rsidR="00264947" w:rsidRPr="00F932C3" w:rsidRDefault="00264947" w:rsidP="00264947">
      <w:pPr>
        <w:pStyle w:val="aa"/>
        <w:spacing w:after="0" w:line="360" w:lineRule="auto"/>
        <w:rPr>
          <w:rFonts w:ascii="Times New Roman" w:hAnsi="Times New Roman" w:cs="Times New Roman"/>
          <w:bCs/>
          <w:iCs/>
          <w:sz w:val="28"/>
          <w:szCs w:val="28"/>
        </w:rPr>
      </w:pPr>
      <w:r w:rsidRPr="00F932C3">
        <w:rPr>
          <w:rFonts w:ascii="Times New Roman" w:hAnsi="Times New Roman" w:cs="Times New Roman"/>
          <w:bCs/>
          <w:iCs/>
          <w:sz w:val="28"/>
          <w:szCs w:val="28"/>
        </w:rPr>
        <w:t xml:space="preserve">В заключение следует </w:t>
      </w:r>
      <w:r w:rsidR="00F932C3">
        <w:rPr>
          <w:rFonts w:ascii="Times New Roman" w:hAnsi="Times New Roman" w:cs="Times New Roman"/>
          <w:bCs/>
          <w:iCs/>
          <w:sz w:val="28"/>
          <w:szCs w:val="28"/>
        </w:rPr>
        <w:t xml:space="preserve">отметить </w:t>
      </w:r>
      <w:r w:rsidRPr="00F932C3">
        <w:rPr>
          <w:rFonts w:ascii="Times New Roman" w:hAnsi="Times New Roman" w:cs="Times New Roman"/>
          <w:bCs/>
          <w:iCs/>
          <w:sz w:val="28"/>
          <w:szCs w:val="28"/>
        </w:rPr>
        <w:t>следующие замечания:</w:t>
      </w:r>
    </w:p>
    <w:p w:rsidR="00264947" w:rsidRPr="00264947" w:rsidRDefault="00264947" w:rsidP="00264947">
      <w:pPr>
        <w:shd w:val="clear" w:color="auto" w:fill="FFFFFF"/>
        <w:spacing w:after="0" w:line="360" w:lineRule="auto"/>
        <w:ind w:firstLine="720"/>
        <w:jc w:val="both"/>
        <w:rPr>
          <w:rFonts w:ascii="Times New Roman" w:hAnsi="Times New Roman" w:cs="Times New Roman"/>
          <w:color w:val="000000"/>
          <w:sz w:val="28"/>
          <w:szCs w:val="28"/>
        </w:rPr>
      </w:pPr>
      <w:r w:rsidRPr="00F932C3">
        <w:rPr>
          <w:rFonts w:ascii="Times New Roman" w:hAnsi="Times New Roman" w:cs="Times New Roman"/>
          <w:bCs/>
          <w:color w:val="000000"/>
          <w:sz w:val="28"/>
          <w:szCs w:val="28"/>
        </w:rPr>
        <w:t>1.</w:t>
      </w:r>
      <w:r w:rsidRPr="00264947">
        <w:rPr>
          <w:rFonts w:ascii="Times New Roman" w:hAnsi="Times New Roman" w:cs="Times New Roman"/>
          <w:color w:val="000000"/>
          <w:sz w:val="28"/>
          <w:szCs w:val="28"/>
        </w:rPr>
        <w:t xml:space="preserve"> Рассчитанные величины среднего запаса получены при условии, что наблюдающая величина дефицита и вариация ежедневного расхода</w:t>
      </w:r>
      <w:r w:rsidR="00AC78A0">
        <w:rPr>
          <w:rFonts w:ascii="Times New Roman" w:hAnsi="Times New Roman" w:cs="Times New Roman"/>
          <w:color w:val="000000"/>
          <w:sz w:val="28"/>
          <w:szCs w:val="28"/>
        </w:rPr>
        <w:t xml:space="preserve"> – </w:t>
      </w:r>
      <w:r w:rsidRPr="00264947">
        <w:rPr>
          <w:rFonts w:ascii="Times New Roman" w:hAnsi="Times New Roman" w:cs="Times New Roman"/>
          <w:color w:val="000000"/>
          <w:sz w:val="28"/>
          <w:szCs w:val="28"/>
        </w:rPr>
        <w:t xml:space="preserve"> независимые величины. Несомненно, это допущение требует проверки.</w:t>
      </w:r>
    </w:p>
    <w:p w:rsidR="00264947" w:rsidRPr="00264947" w:rsidRDefault="00264947" w:rsidP="00264947">
      <w:pPr>
        <w:shd w:val="clear" w:color="auto" w:fill="FFFFFF"/>
        <w:spacing w:after="0" w:line="360" w:lineRule="auto"/>
        <w:ind w:firstLine="720"/>
        <w:jc w:val="both"/>
        <w:rPr>
          <w:rFonts w:ascii="Times New Roman" w:hAnsi="Times New Roman" w:cs="Times New Roman"/>
          <w:color w:val="000000"/>
          <w:sz w:val="28"/>
          <w:szCs w:val="28"/>
        </w:rPr>
      </w:pPr>
      <w:r w:rsidRPr="00F932C3">
        <w:rPr>
          <w:rFonts w:ascii="Times New Roman" w:hAnsi="Times New Roman" w:cs="Times New Roman"/>
          <w:bCs/>
          <w:color w:val="000000"/>
          <w:sz w:val="28"/>
          <w:szCs w:val="28"/>
        </w:rPr>
        <w:t>2.</w:t>
      </w:r>
      <w:r w:rsidRPr="00264947">
        <w:rPr>
          <w:rFonts w:ascii="Times New Roman" w:hAnsi="Times New Roman" w:cs="Times New Roman"/>
          <w:color w:val="000000"/>
          <w:sz w:val="28"/>
          <w:szCs w:val="28"/>
        </w:rPr>
        <w:t xml:space="preserve"> При наличии большого количества реализаций расчет величины </w:t>
      </w:r>
      <w:r w:rsidR="00AC78A0" w:rsidRPr="00264947">
        <w:rPr>
          <w:rFonts w:ascii="Times New Roman" w:hAnsi="Times New Roman" w:cs="Times New Roman"/>
          <w:color w:val="000000"/>
          <w:position w:val="-6"/>
          <w:sz w:val="28"/>
          <w:szCs w:val="28"/>
        </w:rPr>
        <w:object w:dxaOrig="200" w:dyaOrig="260">
          <v:shape id="_x0000_i1251" type="#_x0000_t75" style="width:15pt;height:19.5pt" o:ole="" fillcolor="window">
            <v:imagedata r:id="rId458" o:title=""/>
          </v:shape>
          <o:OLEObject Type="Embed" ProgID="Equation.3" ShapeID="_x0000_i1251" DrawAspect="Content" ObjectID="_1570348330" r:id="rId459"/>
        </w:object>
      </w:r>
      <w:r w:rsidRPr="00264947">
        <w:rPr>
          <w:rFonts w:ascii="Times New Roman" w:hAnsi="Times New Roman" w:cs="Times New Roman"/>
          <w:color w:val="000000"/>
          <w:sz w:val="28"/>
          <w:szCs w:val="28"/>
        </w:rPr>
        <w:t xml:space="preserve"> должен быть выполнен до проведения прогнозных расчетов.</w:t>
      </w:r>
    </w:p>
    <w:p w:rsidR="00463676" w:rsidRDefault="00264947" w:rsidP="004A4A25">
      <w:pPr>
        <w:shd w:val="clear" w:color="auto" w:fill="FFFFFF"/>
        <w:spacing w:after="0" w:line="360" w:lineRule="auto"/>
        <w:ind w:firstLine="720"/>
        <w:jc w:val="both"/>
        <w:rPr>
          <w:rFonts w:ascii="Times New Roman" w:hAnsi="Times New Roman" w:cs="Times New Roman"/>
          <w:color w:val="000000"/>
          <w:sz w:val="28"/>
          <w:szCs w:val="28"/>
        </w:rPr>
      </w:pPr>
      <w:r w:rsidRPr="00264947">
        <w:rPr>
          <w:rFonts w:ascii="Times New Roman" w:hAnsi="Times New Roman" w:cs="Times New Roman"/>
          <w:color w:val="000000"/>
          <w:sz w:val="28"/>
          <w:szCs w:val="28"/>
        </w:rPr>
        <w:t>Проверка формул (</w:t>
      </w:r>
      <w:r w:rsidR="00D216BE">
        <w:rPr>
          <w:rFonts w:ascii="Times New Roman" w:hAnsi="Times New Roman" w:cs="Times New Roman"/>
          <w:color w:val="000000"/>
          <w:sz w:val="28"/>
          <w:szCs w:val="28"/>
        </w:rPr>
        <w:t>7</w:t>
      </w:r>
      <w:r w:rsidRPr="00264947">
        <w:rPr>
          <w:rFonts w:ascii="Times New Roman" w:hAnsi="Times New Roman" w:cs="Times New Roman"/>
          <w:color w:val="000000"/>
          <w:sz w:val="28"/>
          <w:szCs w:val="28"/>
        </w:rPr>
        <w:t>.</w:t>
      </w:r>
      <w:r w:rsidR="00D216BE">
        <w:rPr>
          <w:rFonts w:ascii="Times New Roman" w:hAnsi="Times New Roman" w:cs="Times New Roman"/>
          <w:color w:val="000000"/>
          <w:sz w:val="28"/>
          <w:szCs w:val="28"/>
        </w:rPr>
        <w:t>8</w:t>
      </w:r>
      <w:r w:rsidRPr="00264947">
        <w:rPr>
          <w:rFonts w:ascii="Times New Roman" w:hAnsi="Times New Roman" w:cs="Times New Roman"/>
          <w:color w:val="000000"/>
          <w:sz w:val="28"/>
          <w:szCs w:val="28"/>
        </w:rPr>
        <w:t>) и (</w:t>
      </w:r>
      <w:r w:rsidR="00D216BE">
        <w:rPr>
          <w:rFonts w:ascii="Times New Roman" w:hAnsi="Times New Roman" w:cs="Times New Roman"/>
          <w:color w:val="000000"/>
          <w:sz w:val="28"/>
          <w:szCs w:val="28"/>
        </w:rPr>
        <w:t>7</w:t>
      </w:r>
      <w:r w:rsidRPr="00264947">
        <w:rPr>
          <w:rFonts w:ascii="Times New Roman" w:hAnsi="Times New Roman" w:cs="Times New Roman"/>
          <w:color w:val="000000"/>
          <w:sz w:val="28"/>
          <w:szCs w:val="28"/>
        </w:rPr>
        <w:t>.2</w:t>
      </w:r>
      <w:r w:rsidR="00D216BE">
        <w:rPr>
          <w:rFonts w:ascii="Times New Roman" w:hAnsi="Times New Roman" w:cs="Times New Roman"/>
          <w:color w:val="000000"/>
          <w:sz w:val="28"/>
          <w:szCs w:val="28"/>
        </w:rPr>
        <w:t>1</w:t>
      </w:r>
      <w:r w:rsidRPr="00264947">
        <w:rPr>
          <w:rFonts w:ascii="Times New Roman" w:hAnsi="Times New Roman" w:cs="Times New Roman"/>
          <w:color w:val="000000"/>
          <w:sz w:val="28"/>
          <w:szCs w:val="28"/>
        </w:rPr>
        <w:t>) может быть осуществлена с использованием имитационного моделирования.</w:t>
      </w:r>
    </w:p>
    <w:p w:rsidR="001976BA" w:rsidRPr="009E729C" w:rsidRDefault="001976BA" w:rsidP="004A4A25">
      <w:pPr>
        <w:shd w:val="clear" w:color="auto" w:fill="FFFFFF"/>
        <w:spacing w:after="0" w:line="360" w:lineRule="auto"/>
        <w:ind w:firstLine="720"/>
        <w:jc w:val="both"/>
        <w:rPr>
          <w:rFonts w:ascii="Times New Roman" w:hAnsi="Times New Roman" w:cs="Times New Roman"/>
          <w:sz w:val="28"/>
          <w:szCs w:val="28"/>
        </w:rPr>
      </w:pPr>
      <w:r>
        <w:rPr>
          <w:rFonts w:ascii="Times New Roman" w:hAnsi="Times New Roman" w:cs="Times New Roman"/>
          <w:color w:val="000000"/>
          <w:sz w:val="28"/>
          <w:szCs w:val="28"/>
        </w:rPr>
        <w:t>Рассмотренные основные положения имитационного моделирования помогут начинающему исследователю использовать данный перспективный и продуктивный метод в своих исследованиях.</w:t>
      </w:r>
    </w:p>
    <w:p w:rsidR="00DD11DC" w:rsidRPr="009E729C" w:rsidRDefault="00DD11DC" w:rsidP="00431A16">
      <w:pPr>
        <w:widowControl w:val="0"/>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p>
    <w:p w:rsidR="00DD11DC" w:rsidRPr="006D3A9A" w:rsidRDefault="006D3A9A" w:rsidP="006D3A9A">
      <w:pPr>
        <w:widowControl w:val="0"/>
        <w:shd w:val="clear" w:color="auto" w:fill="FFFFFF"/>
        <w:autoSpaceDE w:val="0"/>
        <w:autoSpaceDN w:val="0"/>
        <w:adjustRightInd w:val="0"/>
        <w:spacing w:after="0" w:line="360" w:lineRule="auto"/>
        <w:ind w:firstLine="709"/>
        <w:jc w:val="center"/>
        <w:rPr>
          <w:rFonts w:ascii="Times New Roman" w:hAnsi="Times New Roman" w:cs="Times New Roman"/>
          <w:b/>
          <w:sz w:val="28"/>
          <w:szCs w:val="28"/>
        </w:rPr>
      </w:pPr>
      <w:r w:rsidRPr="006D3A9A">
        <w:rPr>
          <w:rFonts w:ascii="Times New Roman" w:hAnsi="Times New Roman" w:cs="Times New Roman"/>
          <w:b/>
          <w:sz w:val="28"/>
          <w:szCs w:val="28"/>
        </w:rPr>
        <w:lastRenderedPageBreak/>
        <w:t>СПИСОК ИСПОЛЬЗОВАННОЙ ЛИТЕРАТУРЫ</w:t>
      </w:r>
    </w:p>
    <w:p w:rsidR="00DD11DC" w:rsidRDefault="00DD11DC" w:rsidP="00431A16">
      <w:pPr>
        <w:widowControl w:val="0"/>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p>
    <w:p w:rsidR="00CB2D30" w:rsidRPr="00CB2D30" w:rsidRDefault="00CB2D30" w:rsidP="00CB2D30">
      <w:pPr>
        <w:widowControl w:val="0"/>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CB2D30">
        <w:rPr>
          <w:rFonts w:ascii="Times New Roman" w:eastAsia="Calibri" w:hAnsi="Times New Roman" w:cs="Times New Roman"/>
          <w:sz w:val="28"/>
          <w:szCs w:val="28"/>
        </w:rPr>
        <w:t>1.</w:t>
      </w:r>
      <w:r>
        <w:rPr>
          <w:rFonts w:ascii="Calibri" w:eastAsia="Calibri" w:hAnsi="Calibri" w:cs="Times New Roman"/>
          <w:szCs w:val="28"/>
        </w:rPr>
        <w:t xml:space="preserve"> </w:t>
      </w:r>
      <w:r w:rsidRPr="00CB2D30">
        <w:rPr>
          <w:rFonts w:ascii="Times New Roman" w:hAnsi="Times New Roman" w:cs="Times New Roman"/>
          <w:sz w:val="28"/>
          <w:szCs w:val="28"/>
        </w:rPr>
        <w:t xml:space="preserve">Нуруллин Э.Г. </w:t>
      </w:r>
      <w:proofErr w:type="gramStart"/>
      <w:r w:rsidRPr="00CB2D30">
        <w:rPr>
          <w:rFonts w:ascii="Times New Roman" w:hAnsi="Times New Roman" w:cs="Times New Roman"/>
          <w:sz w:val="28"/>
          <w:szCs w:val="28"/>
        </w:rPr>
        <w:t>Пневмомеханические</w:t>
      </w:r>
      <w:proofErr w:type="gramEnd"/>
      <w:r w:rsidRPr="00CB2D30">
        <w:rPr>
          <w:rFonts w:ascii="Times New Roman" w:hAnsi="Times New Roman" w:cs="Times New Roman"/>
          <w:sz w:val="28"/>
          <w:szCs w:val="28"/>
        </w:rPr>
        <w:t xml:space="preserve"> шелушители (теория, конструкция, расчет) – Казань: Изд-во Казанского университета, 2011. – С. 253</w:t>
      </w:r>
    </w:p>
    <w:p w:rsidR="00CB2D30" w:rsidRPr="00CB2D30" w:rsidRDefault="00CB2D30" w:rsidP="00CB2D3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 </w:t>
      </w:r>
      <w:r w:rsidR="003C13D7">
        <w:rPr>
          <w:rFonts w:ascii="Times New Roman" w:hAnsi="Times New Roman" w:cs="Times New Roman"/>
          <w:sz w:val="28"/>
          <w:szCs w:val="28"/>
        </w:rPr>
        <w:t xml:space="preserve"> </w:t>
      </w:r>
      <w:r w:rsidRPr="00CB2D30">
        <w:rPr>
          <w:rFonts w:ascii="Times New Roman" w:hAnsi="Times New Roman" w:cs="Times New Roman"/>
          <w:sz w:val="28"/>
          <w:szCs w:val="28"/>
        </w:rPr>
        <w:t>Основы научных исследований: Учеб</w:t>
      </w:r>
      <w:proofErr w:type="gramStart"/>
      <w:r w:rsidRPr="00CB2D30">
        <w:rPr>
          <w:rFonts w:ascii="Times New Roman" w:hAnsi="Times New Roman" w:cs="Times New Roman"/>
          <w:sz w:val="28"/>
          <w:szCs w:val="28"/>
        </w:rPr>
        <w:t>.</w:t>
      </w:r>
      <w:proofErr w:type="gramEnd"/>
      <w:r w:rsidRPr="00CB2D30">
        <w:rPr>
          <w:rFonts w:ascii="Times New Roman" w:hAnsi="Times New Roman" w:cs="Times New Roman"/>
          <w:sz w:val="28"/>
          <w:szCs w:val="28"/>
        </w:rPr>
        <w:t xml:space="preserve"> </w:t>
      </w:r>
      <w:proofErr w:type="gramStart"/>
      <w:r w:rsidRPr="00CB2D30">
        <w:rPr>
          <w:rFonts w:ascii="Times New Roman" w:hAnsi="Times New Roman" w:cs="Times New Roman"/>
          <w:sz w:val="28"/>
          <w:szCs w:val="28"/>
        </w:rPr>
        <w:t>д</w:t>
      </w:r>
      <w:proofErr w:type="gramEnd"/>
      <w:r w:rsidRPr="00CB2D30">
        <w:rPr>
          <w:rFonts w:ascii="Times New Roman" w:hAnsi="Times New Roman" w:cs="Times New Roman"/>
          <w:sz w:val="28"/>
          <w:szCs w:val="28"/>
        </w:rPr>
        <w:t xml:space="preserve">ля </w:t>
      </w:r>
      <w:proofErr w:type="spellStart"/>
      <w:r w:rsidRPr="00CB2D30">
        <w:rPr>
          <w:rFonts w:ascii="Times New Roman" w:hAnsi="Times New Roman" w:cs="Times New Roman"/>
          <w:sz w:val="28"/>
          <w:szCs w:val="28"/>
        </w:rPr>
        <w:t>техн</w:t>
      </w:r>
      <w:proofErr w:type="spellEnd"/>
      <w:r w:rsidRPr="00CB2D30">
        <w:rPr>
          <w:rFonts w:ascii="Times New Roman" w:hAnsi="Times New Roman" w:cs="Times New Roman"/>
          <w:sz w:val="28"/>
          <w:szCs w:val="28"/>
        </w:rPr>
        <w:t xml:space="preserve">. вузов / В. И. </w:t>
      </w:r>
      <w:proofErr w:type="spellStart"/>
      <w:r w:rsidRPr="00CB2D30">
        <w:rPr>
          <w:rFonts w:ascii="Times New Roman" w:hAnsi="Times New Roman" w:cs="Times New Roman"/>
          <w:sz w:val="28"/>
          <w:szCs w:val="28"/>
        </w:rPr>
        <w:t>Крутов</w:t>
      </w:r>
      <w:proofErr w:type="spellEnd"/>
      <w:r w:rsidRPr="00CB2D30">
        <w:rPr>
          <w:rFonts w:ascii="Times New Roman" w:hAnsi="Times New Roman" w:cs="Times New Roman"/>
          <w:sz w:val="28"/>
          <w:szCs w:val="28"/>
        </w:rPr>
        <w:t xml:space="preserve">, И.М. Грушко, В.В. Попов и др.; Под  ред. В. И. </w:t>
      </w:r>
      <w:proofErr w:type="spellStart"/>
      <w:r w:rsidRPr="00CB2D30">
        <w:rPr>
          <w:rFonts w:ascii="Times New Roman" w:hAnsi="Times New Roman" w:cs="Times New Roman"/>
          <w:sz w:val="28"/>
          <w:szCs w:val="28"/>
        </w:rPr>
        <w:t>Крутова</w:t>
      </w:r>
      <w:proofErr w:type="spellEnd"/>
      <w:r w:rsidRPr="00CB2D30">
        <w:rPr>
          <w:rFonts w:ascii="Times New Roman" w:hAnsi="Times New Roman" w:cs="Times New Roman"/>
          <w:sz w:val="28"/>
          <w:szCs w:val="28"/>
        </w:rPr>
        <w:t xml:space="preserve">,  В.В. Попова. – М.: </w:t>
      </w:r>
      <w:proofErr w:type="spellStart"/>
      <w:r w:rsidRPr="00CB2D30">
        <w:rPr>
          <w:rFonts w:ascii="Times New Roman" w:hAnsi="Times New Roman" w:cs="Times New Roman"/>
          <w:sz w:val="28"/>
          <w:szCs w:val="28"/>
        </w:rPr>
        <w:t>Высш</w:t>
      </w:r>
      <w:proofErr w:type="spellEnd"/>
      <w:r w:rsidRPr="00CB2D30">
        <w:rPr>
          <w:rFonts w:ascii="Times New Roman" w:hAnsi="Times New Roman" w:cs="Times New Roman"/>
          <w:sz w:val="28"/>
          <w:szCs w:val="28"/>
        </w:rPr>
        <w:t xml:space="preserve">. </w:t>
      </w:r>
      <w:proofErr w:type="spellStart"/>
      <w:r w:rsidRPr="00CB2D30">
        <w:rPr>
          <w:rFonts w:ascii="Times New Roman" w:hAnsi="Times New Roman" w:cs="Times New Roman"/>
          <w:sz w:val="28"/>
          <w:szCs w:val="28"/>
        </w:rPr>
        <w:t>шк</w:t>
      </w:r>
      <w:proofErr w:type="spellEnd"/>
      <w:r w:rsidRPr="00CB2D30">
        <w:rPr>
          <w:rFonts w:ascii="Times New Roman" w:hAnsi="Times New Roman" w:cs="Times New Roman"/>
          <w:sz w:val="28"/>
          <w:szCs w:val="28"/>
        </w:rPr>
        <w:t>., 1989. – 400 с.</w:t>
      </w:r>
    </w:p>
    <w:p w:rsidR="00CB2D30" w:rsidRPr="00CB2D30" w:rsidRDefault="00CB2D30" w:rsidP="00CB2D30">
      <w:pPr>
        <w:widowControl w:val="0"/>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3C13D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B2D30">
        <w:rPr>
          <w:rFonts w:ascii="Times New Roman" w:hAnsi="Times New Roman" w:cs="Times New Roman"/>
          <w:sz w:val="28"/>
          <w:szCs w:val="28"/>
        </w:rPr>
        <w:t>Шкляр</w:t>
      </w:r>
      <w:r w:rsidR="003C13D7">
        <w:rPr>
          <w:rFonts w:ascii="Times New Roman" w:hAnsi="Times New Roman" w:cs="Times New Roman"/>
          <w:sz w:val="28"/>
          <w:szCs w:val="28"/>
        </w:rPr>
        <w:t xml:space="preserve"> </w:t>
      </w:r>
      <w:r w:rsidRPr="00CB2D30">
        <w:rPr>
          <w:rFonts w:ascii="Times New Roman" w:hAnsi="Times New Roman" w:cs="Times New Roman"/>
          <w:sz w:val="28"/>
          <w:szCs w:val="28"/>
        </w:rPr>
        <w:t xml:space="preserve"> М. Ф. Основы научных исследований: Учебное пособие/М. Ф. Шкляр. – 3-е изд. </w:t>
      </w:r>
      <w:r>
        <w:rPr>
          <w:rFonts w:ascii="Times New Roman" w:hAnsi="Times New Roman" w:cs="Times New Roman"/>
          <w:sz w:val="28"/>
          <w:szCs w:val="28"/>
        </w:rPr>
        <w:t xml:space="preserve"> </w:t>
      </w:r>
      <w:r w:rsidRPr="00CB2D30">
        <w:rPr>
          <w:rFonts w:ascii="Times New Roman" w:hAnsi="Times New Roman" w:cs="Times New Roman"/>
          <w:sz w:val="28"/>
          <w:szCs w:val="28"/>
        </w:rPr>
        <w:t>–</w:t>
      </w:r>
      <w:r>
        <w:rPr>
          <w:rFonts w:ascii="Times New Roman" w:hAnsi="Times New Roman" w:cs="Times New Roman"/>
          <w:sz w:val="28"/>
          <w:szCs w:val="28"/>
        </w:rPr>
        <w:t xml:space="preserve"> </w:t>
      </w:r>
      <w:r w:rsidRPr="00CB2D30">
        <w:rPr>
          <w:rFonts w:ascii="Times New Roman" w:hAnsi="Times New Roman" w:cs="Times New Roman"/>
          <w:sz w:val="28"/>
          <w:szCs w:val="28"/>
        </w:rPr>
        <w:t xml:space="preserve">М.: </w:t>
      </w:r>
      <w:r>
        <w:rPr>
          <w:rFonts w:ascii="Times New Roman" w:hAnsi="Times New Roman" w:cs="Times New Roman"/>
          <w:sz w:val="28"/>
          <w:szCs w:val="28"/>
        </w:rPr>
        <w:t xml:space="preserve"> </w:t>
      </w:r>
      <w:r w:rsidRPr="00CB2D30">
        <w:rPr>
          <w:rFonts w:ascii="Times New Roman" w:hAnsi="Times New Roman" w:cs="Times New Roman"/>
          <w:sz w:val="28"/>
          <w:szCs w:val="28"/>
        </w:rPr>
        <w:t xml:space="preserve">Издательско-торговая корпорация </w:t>
      </w:r>
      <w:r>
        <w:rPr>
          <w:rFonts w:ascii="Times New Roman" w:hAnsi="Times New Roman" w:cs="Times New Roman"/>
          <w:sz w:val="28"/>
          <w:szCs w:val="28"/>
        </w:rPr>
        <w:t xml:space="preserve"> </w:t>
      </w:r>
      <w:r w:rsidRPr="00CB2D30">
        <w:rPr>
          <w:rFonts w:ascii="Times New Roman" w:hAnsi="Times New Roman" w:cs="Times New Roman"/>
          <w:sz w:val="28"/>
          <w:szCs w:val="28"/>
        </w:rPr>
        <w:t xml:space="preserve">«Дашков и К», 2009. – 244 </w:t>
      </w:r>
      <w:proofErr w:type="gramStart"/>
      <w:r w:rsidRPr="00CB2D30">
        <w:rPr>
          <w:rFonts w:ascii="Times New Roman" w:hAnsi="Times New Roman" w:cs="Times New Roman"/>
          <w:sz w:val="28"/>
          <w:szCs w:val="28"/>
        </w:rPr>
        <w:t>с</w:t>
      </w:r>
      <w:proofErr w:type="gramEnd"/>
      <w:r w:rsidRPr="00CB2D30">
        <w:rPr>
          <w:rFonts w:ascii="Times New Roman" w:hAnsi="Times New Roman" w:cs="Times New Roman"/>
          <w:sz w:val="28"/>
          <w:szCs w:val="28"/>
        </w:rPr>
        <w:t>.</w:t>
      </w:r>
    </w:p>
    <w:p w:rsidR="00CB2D30" w:rsidRDefault="00CB2D30" w:rsidP="00CB2D30">
      <w:pPr>
        <w:spacing w:after="0" w:line="360" w:lineRule="auto"/>
        <w:ind w:firstLine="708"/>
        <w:jc w:val="both"/>
        <w:rPr>
          <w:rFonts w:ascii="Times New Roman" w:eastAsia="Calibri" w:hAnsi="Times New Roman" w:cs="Times New Roman"/>
          <w:sz w:val="28"/>
          <w:szCs w:val="28"/>
        </w:rPr>
      </w:pPr>
      <w:r>
        <w:rPr>
          <w:rFonts w:ascii="Times New Roman" w:hAnsi="Times New Roman" w:cs="Times New Roman"/>
          <w:sz w:val="28"/>
          <w:szCs w:val="28"/>
        </w:rPr>
        <w:t xml:space="preserve">4. </w:t>
      </w:r>
      <w:r w:rsidRPr="00CB2D30">
        <w:rPr>
          <w:rFonts w:ascii="Times New Roman" w:hAnsi="Times New Roman" w:cs="Times New Roman"/>
          <w:sz w:val="28"/>
          <w:szCs w:val="28"/>
        </w:rPr>
        <w:t>Нуруллин</w:t>
      </w:r>
      <w:r w:rsidR="003C13D7">
        <w:rPr>
          <w:rFonts w:ascii="Times New Roman" w:hAnsi="Times New Roman" w:cs="Times New Roman"/>
          <w:sz w:val="28"/>
          <w:szCs w:val="28"/>
        </w:rPr>
        <w:t xml:space="preserve"> </w:t>
      </w:r>
      <w:r w:rsidRPr="00CB2D30">
        <w:rPr>
          <w:rFonts w:ascii="Times New Roman" w:hAnsi="Times New Roman" w:cs="Times New Roman"/>
          <w:sz w:val="28"/>
          <w:szCs w:val="28"/>
        </w:rPr>
        <w:t xml:space="preserve"> Э.Г. Моделирование пневмомеханического шелушения зерна крупяных культур / Э.Г. Нуруллин, И.В. </w:t>
      </w:r>
      <w:proofErr w:type="spellStart"/>
      <w:r w:rsidRPr="00CB2D30">
        <w:rPr>
          <w:rFonts w:ascii="Times New Roman" w:hAnsi="Times New Roman" w:cs="Times New Roman"/>
          <w:sz w:val="28"/>
          <w:szCs w:val="28"/>
        </w:rPr>
        <w:t>Маланичев</w:t>
      </w:r>
      <w:proofErr w:type="spellEnd"/>
      <w:r w:rsidRPr="00CB2D30">
        <w:rPr>
          <w:rFonts w:ascii="Times New Roman" w:hAnsi="Times New Roman" w:cs="Times New Roman"/>
          <w:sz w:val="28"/>
          <w:szCs w:val="28"/>
        </w:rPr>
        <w:t xml:space="preserve">. – Казань: Казанский </w:t>
      </w:r>
      <w:proofErr w:type="spellStart"/>
      <w:proofErr w:type="gramStart"/>
      <w:r w:rsidRPr="00CB2D30">
        <w:rPr>
          <w:rFonts w:ascii="Times New Roman" w:hAnsi="Times New Roman" w:cs="Times New Roman"/>
          <w:sz w:val="28"/>
          <w:szCs w:val="28"/>
        </w:rPr>
        <w:t>гос</w:t>
      </w:r>
      <w:proofErr w:type="spellEnd"/>
      <w:r w:rsidRPr="00CB2D30">
        <w:rPr>
          <w:rFonts w:ascii="Times New Roman" w:hAnsi="Times New Roman" w:cs="Times New Roman"/>
          <w:sz w:val="28"/>
          <w:szCs w:val="28"/>
        </w:rPr>
        <w:t>. университет</w:t>
      </w:r>
      <w:proofErr w:type="gramEnd"/>
      <w:r w:rsidRPr="00CB2D30">
        <w:rPr>
          <w:rFonts w:ascii="Times New Roman" w:hAnsi="Times New Roman" w:cs="Times New Roman"/>
          <w:sz w:val="28"/>
          <w:szCs w:val="28"/>
        </w:rPr>
        <w:t>, 2009. – С.184.</w:t>
      </w:r>
      <w:r w:rsidRPr="00CB2D30">
        <w:rPr>
          <w:rFonts w:ascii="Times New Roman" w:eastAsia="Calibri" w:hAnsi="Times New Roman" w:cs="Times New Roman"/>
          <w:sz w:val="28"/>
          <w:szCs w:val="28"/>
        </w:rPr>
        <w:t xml:space="preserve"> </w:t>
      </w:r>
    </w:p>
    <w:p w:rsidR="00CB2D30" w:rsidRPr="00CB2D30" w:rsidRDefault="00CB2D30" w:rsidP="00CB2D30">
      <w:pPr>
        <w:spacing w:after="0"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5</w:t>
      </w:r>
      <w:r w:rsidRPr="00CB2D30">
        <w:rPr>
          <w:rFonts w:ascii="Times New Roman" w:eastAsia="Calibri" w:hAnsi="Times New Roman" w:cs="Times New Roman"/>
          <w:sz w:val="28"/>
          <w:szCs w:val="28"/>
        </w:rPr>
        <w:t xml:space="preserve">. Нуруллин  Э. Г., Салахов  И. М.  Пневмомеханический протравливатель семян. Казань: Казанский государственный аграрный университет, 2015. 136 </w:t>
      </w:r>
      <w:proofErr w:type="gramStart"/>
      <w:r w:rsidRPr="00CB2D30">
        <w:rPr>
          <w:rFonts w:ascii="Times New Roman" w:eastAsia="Calibri" w:hAnsi="Times New Roman" w:cs="Times New Roman"/>
          <w:sz w:val="28"/>
          <w:szCs w:val="28"/>
        </w:rPr>
        <w:t>с</w:t>
      </w:r>
      <w:proofErr w:type="gramEnd"/>
      <w:r w:rsidRPr="00CB2D30">
        <w:rPr>
          <w:rFonts w:ascii="Times New Roman" w:eastAsia="Calibri" w:hAnsi="Times New Roman" w:cs="Times New Roman"/>
          <w:sz w:val="28"/>
          <w:szCs w:val="28"/>
        </w:rPr>
        <w:t xml:space="preserve">. </w:t>
      </w:r>
    </w:p>
    <w:p w:rsidR="00CB2D30" w:rsidRPr="003C13D7" w:rsidRDefault="003C13D7" w:rsidP="003C13D7">
      <w:pPr>
        <w:autoSpaceDE w:val="0"/>
        <w:autoSpaceDN w:val="0"/>
        <w:adjustRightInd w:val="0"/>
        <w:spacing w:after="0" w:line="360" w:lineRule="auto"/>
        <w:jc w:val="both"/>
        <w:rPr>
          <w:rFonts w:ascii="Times New Roman" w:hAnsi="Times New Roman" w:cs="Times New Roman"/>
          <w:sz w:val="28"/>
          <w:szCs w:val="28"/>
        </w:rPr>
      </w:pPr>
      <w:r>
        <w:rPr>
          <w:sz w:val="28"/>
          <w:szCs w:val="28"/>
        </w:rPr>
        <w:t xml:space="preserve">     </w:t>
      </w:r>
      <w:r>
        <w:rPr>
          <w:sz w:val="28"/>
          <w:szCs w:val="28"/>
        </w:rPr>
        <w:tab/>
      </w:r>
      <w:r w:rsidRPr="003C13D7">
        <w:rPr>
          <w:rFonts w:ascii="Times New Roman" w:hAnsi="Times New Roman" w:cs="Times New Roman"/>
          <w:sz w:val="28"/>
          <w:szCs w:val="28"/>
        </w:rPr>
        <w:t xml:space="preserve">6. </w:t>
      </w:r>
      <w:r w:rsidR="00CB2D30" w:rsidRPr="003C13D7">
        <w:rPr>
          <w:rFonts w:ascii="Times New Roman" w:hAnsi="Times New Roman" w:cs="Times New Roman"/>
          <w:sz w:val="28"/>
          <w:szCs w:val="28"/>
        </w:rPr>
        <w:t>Нуруллин Э.Г. Пневмомеханическое шелушение зерна крупяных культур. – Казань: Изд-во Казанского университета, 2004. – С. 204.</w:t>
      </w:r>
    </w:p>
    <w:p w:rsidR="00CB2D30" w:rsidRPr="00CB2D30" w:rsidRDefault="003C13D7" w:rsidP="003C13D7">
      <w:pPr>
        <w:tabs>
          <w:tab w:val="left" w:pos="0"/>
        </w:tabs>
        <w:spacing w:after="0" w:line="360"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7. </w:t>
      </w:r>
      <w:r w:rsidR="00CB2D30" w:rsidRPr="00CB2D30">
        <w:rPr>
          <w:rFonts w:ascii="Times New Roman" w:hAnsi="Times New Roman" w:cs="Times New Roman"/>
          <w:sz w:val="28"/>
          <w:szCs w:val="28"/>
        </w:rPr>
        <w:t xml:space="preserve">Нуруллин Э.Г. </w:t>
      </w:r>
      <w:r>
        <w:rPr>
          <w:rFonts w:ascii="Times New Roman" w:hAnsi="Times New Roman" w:cs="Times New Roman"/>
          <w:sz w:val="28"/>
          <w:szCs w:val="28"/>
        </w:rPr>
        <w:t xml:space="preserve"> </w:t>
      </w:r>
      <w:r w:rsidR="00CB2D30" w:rsidRPr="00CB2D30">
        <w:rPr>
          <w:rFonts w:ascii="Times New Roman" w:hAnsi="Times New Roman" w:cs="Times New Roman"/>
          <w:color w:val="000000"/>
          <w:sz w:val="28"/>
          <w:szCs w:val="28"/>
          <w:shd w:val="clear" w:color="auto" w:fill="FFFFFF"/>
        </w:rPr>
        <w:t>Разработка основ теории и машин пневмомеханического шелушения зерна крупяных культур</w:t>
      </w:r>
      <w:r w:rsidR="00CB2D30" w:rsidRPr="00CB2D30">
        <w:rPr>
          <w:rFonts w:ascii="Times New Roman" w:hAnsi="Times New Roman" w:cs="Times New Roman"/>
          <w:sz w:val="28"/>
          <w:szCs w:val="28"/>
        </w:rPr>
        <w:t xml:space="preserve">: </w:t>
      </w:r>
      <w:proofErr w:type="spellStart"/>
      <w:r w:rsidR="00CB2D30" w:rsidRPr="00CB2D30">
        <w:rPr>
          <w:rFonts w:ascii="Times New Roman" w:hAnsi="Times New Roman" w:cs="Times New Roman"/>
          <w:sz w:val="28"/>
          <w:szCs w:val="28"/>
        </w:rPr>
        <w:t>дисс</w:t>
      </w:r>
      <w:proofErr w:type="spellEnd"/>
      <w:r w:rsidR="00CB2D30" w:rsidRPr="00CB2D30">
        <w:rPr>
          <w:rFonts w:ascii="Times New Roman" w:hAnsi="Times New Roman" w:cs="Times New Roman"/>
          <w:sz w:val="28"/>
          <w:szCs w:val="28"/>
        </w:rPr>
        <w:t>. док</w:t>
      </w:r>
      <w:proofErr w:type="gramStart"/>
      <w:r w:rsidR="00CB2D30" w:rsidRPr="00CB2D30">
        <w:rPr>
          <w:rFonts w:ascii="Times New Roman" w:hAnsi="Times New Roman" w:cs="Times New Roman"/>
          <w:sz w:val="28"/>
          <w:szCs w:val="28"/>
        </w:rPr>
        <w:t>.</w:t>
      </w:r>
      <w:proofErr w:type="gramEnd"/>
      <w:r w:rsidR="00CB2D30" w:rsidRPr="00CB2D30">
        <w:rPr>
          <w:rFonts w:ascii="Times New Roman" w:hAnsi="Times New Roman" w:cs="Times New Roman"/>
          <w:sz w:val="28"/>
          <w:szCs w:val="28"/>
        </w:rPr>
        <w:t xml:space="preserve"> </w:t>
      </w:r>
      <w:proofErr w:type="spellStart"/>
      <w:proofErr w:type="gramStart"/>
      <w:r w:rsidR="00CB2D30" w:rsidRPr="00CB2D30">
        <w:rPr>
          <w:rFonts w:ascii="Times New Roman" w:hAnsi="Times New Roman" w:cs="Times New Roman"/>
          <w:sz w:val="28"/>
          <w:szCs w:val="28"/>
        </w:rPr>
        <w:t>т</w:t>
      </w:r>
      <w:proofErr w:type="gramEnd"/>
      <w:r w:rsidR="00CB2D30" w:rsidRPr="00CB2D30">
        <w:rPr>
          <w:rFonts w:ascii="Times New Roman" w:hAnsi="Times New Roman" w:cs="Times New Roman"/>
          <w:sz w:val="28"/>
          <w:szCs w:val="28"/>
        </w:rPr>
        <w:t>ехн</w:t>
      </w:r>
      <w:proofErr w:type="spellEnd"/>
      <w:r w:rsidR="00CB2D30" w:rsidRPr="00CB2D30">
        <w:rPr>
          <w:rFonts w:ascii="Times New Roman" w:hAnsi="Times New Roman" w:cs="Times New Roman"/>
          <w:sz w:val="28"/>
          <w:szCs w:val="28"/>
        </w:rPr>
        <w:t xml:space="preserve">. наук : 05.20.01 / Нуруллин </w:t>
      </w:r>
      <w:proofErr w:type="spellStart"/>
      <w:r w:rsidR="00CB2D30" w:rsidRPr="00CB2D30">
        <w:rPr>
          <w:rFonts w:ascii="Times New Roman" w:hAnsi="Times New Roman" w:cs="Times New Roman"/>
          <w:sz w:val="28"/>
          <w:szCs w:val="28"/>
        </w:rPr>
        <w:t>Эльмас</w:t>
      </w:r>
      <w:proofErr w:type="spellEnd"/>
      <w:r w:rsidR="00CB2D30" w:rsidRPr="00CB2D30">
        <w:rPr>
          <w:rFonts w:ascii="Times New Roman" w:hAnsi="Times New Roman" w:cs="Times New Roman"/>
          <w:sz w:val="28"/>
          <w:szCs w:val="28"/>
        </w:rPr>
        <w:t xml:space="preserve"> </w:t>
      </w:r>
      <w:proofErr w:type="spellStart"/>
      <w:r w:rsidR="00CB2D30" w:rsidRPr="00CB2D30">
        <w:rPr>
          <w:rFonts w:ascii="Times New Roman" w:hAnsi="Times New Roman" w:cs="Times New Roman"/>
          <w:sz w:val="28"/>
          <w:szCs w:val="28"/>
        </w:rPr>
        <w:t>Габбасович</w:t>
      </w:r>
      <w:proofErr w:type="spellEnd"/>
      <w:r w:rsidR="00CB2D30" w:rsidRPr="00CB2D30">
        <w:rPr>
          <w:rFonts w:ascii="Times New Roman" w:hAnsi="Times New Roman" w:cs="Times New Roman"/>
          <w:sz w:val="28"/>
          <w:szCs w:val="28"/>
        </w:rPr>
        <w:t xml:space="preserve">; [Место защиты: </w:t>
      </w:r>
      <w:proofErr w:type="gramStart"/>
      <w:r w:rsidR="00CB2D30" w:rsidRPr="00CB2D30">
        <w:rPr>
          <w:rFonts w:ascii="Times New Roman" w:hAnsi="Times New Roman" w:cs="Times New Roman"/>
          <w:sz w:val="28"/>
          <w:szCs w:val="28"/>
        </w:rPr>
        <w:t xml:space="preserve">Казанский </w:t>
      </w:r>
      <w:proofErr w:type="spellStart"/>
      <w:r w:rsidR="00CB2D30" w:rsidRPr="00CB2D30">
        <w:rPr>
          <w:rFonts w:ascii="Times New Roman" w:hAnsi="Times New Roman" w:cs="Times New Roman"/>
          <w:sz w:val="28"/>
          <w:szCs w:val="28"/>
        </w:rPr>
        <w:t>гос</w:t>
      </w:r>
      <w:proofErr w:type="spellEnd"/>
      <w:r w:rsidR="00CB2D30" w:rsidRPr="00CB2D30">
        <w:rPr>
          <w:rFonts w:ascii="Times New Roman" w:hAnsi="Times New Roman" w:cs="Times New Roman"/>
          <w:sz w:val="28"/>
          <w:szCs w:val="28"/>
        </w:rPr>
        <w:t xml:space="preserve"> сельхоз. академия] – Казань, 2005. – 391 с.</w:t>
      </w:r>
      <w:proofErr w:type="gramEnd"/>
    </w:p>
    <w:p w:rsidR="00CB2D30" w:rsidRPr="00CB2D30" w:rsidRDefault="003C13D7" w:rsidP="003C13D7">
      <w:pPr>
        <w:pStyle w:val="aff"/>
        <w:tabs>
          <w:tab w:val="left" w:pos="0"/>
        </w:tabs>
        <w:spacing w:line="360" w:lineRule="auto"/>
        <w:ind w:left="0"/>
        <w:jc w:val="both"/>
        <w:rPr>
          <w:sz w:val="28"/>
          <w:szCs w:val="28"/>
        </w:rPr>
      </w:pPr>
      <w:r>
        <w:rPr>
          <w:sz w:val="28"/>
          <w:szCs w:val="28"/>
        </w:rPr>
        <w:tab/>
        <w:t xml:space="preserve">8.  </w:t>
      </w:r>
      <w:r w:rsidRPr="00CB2D30">
        <w:rPr>
          <w:sz w:val="28"/>
          <w:szCs w:val="28"/>
        </w:rPr>
        <w:t>Нуруллин Э.Г.</w:t>
      </w:r>
      <w:r>
        <w:rPr>
          <w:sz w:val="28"/>
          <w:szCs w:val="28"/>
        </w:rPr>
        <w:t xml:space="preserve">, </w:t>
      </w:r>
      <w:r w:rsidRPr="00CB2D30">
        <w:rPr>
          <w:sz w:val="28"/>
          <w:szCs w:val="28"/>
        </w:rPr>
        <w:t xml:space="preserve"> </w:t>
      </w:r>
      <w:proofErr w:type="spellStart"/>
      <w:r w:rsidR="00CB2D30" w:rsidRPr="00CB2D30">
        <w:rPr>
          <w:sz w:val="28"/>
          <w:szCs w:val="28"/>
        </w:rPr>
        <w:t>Еров</w:t>
      </w:r>
      <w:proofErr w:type="spellEnd"/>
      <w:r w:rsidR="00CB2D30" w:rsidRPr="00CB2D30">
        <w:rPr>
          <w:sz w:val="28"/>
          <w:szCs w:val="28"/>
        </w:rPr>
        <w:t xml:space="preserve"> Ю.В.</w:t>
      </w:r>
      <w:r>
        <w:rPr>
          <w:sz w:val="28"/>
          <w:szCs w:val="28"/>
        </w:rPr>
        <w:t xml:space="preserve"> и др.</w:t>
      </w:r>
      <w:r w:rsidR="00CB2D30" w:rsidRPr="00CB2D30">
        <w:rPr>
          <w:sz w:val="28"/>
          <w:szCs w:val="28"/>
        </w:rPr>
        <w:t xml:space="preserve"> </w:t>
      </w:r>
      <w:r>
        <w:rPr>
          <w:sz w:val="28"/>
          <w:szCs w:val="28"/>
        </w:rPr>
        <w:t xml:space="preserve"> </w:t>
      </w:r>
      <w:r w:rsidR="00CB2D30" w:rsidRPr="00CB2D30">
        <w:rPr>
          <w:sz w:val="28"/>
          <w:szCs w:val="28"/>
        </w:rPr>
        <w:t>Инновации в послеуб</w:t>
      </w:r>
      <w:r w:rsidR="006218D4">
        <w:rPr>
          <w:sz w:val="28"/>
          <w:szCs w:val="28"/>
        </w:rPr>
        <w:t>орочной обработке зерна и семян</w:t>
      </w:r>
      <w:r w:rsidR="00CB2D30" w:rsidRPr="00CB2D30">
        <w:rPr>
          <w:sz w:val="28"/>
          <w:szCs w:val="28"/>
        </w:rPr>
        <w:t xml:space="preserve">. – Казань: Слово. – 2009. 104 </w:t>
      </w:r>
      <w:proofErr w:type="gramStart"/>
      <w:r w:rsidR="00CB2D30" w:rsidRPr="00CB2D30">
        <w:rPr>
          <w:sz w:val="28"/>
          <w:szCs w:val="28"/>
        </w:rPr>
        <w:t>с</w:t>
      </w:r>
      <w:proofErr w:type="gramEnd"/>
      <w:r w:rsidR="00CB2D30" w:rsidRPr="00CB2D30">
        <w:rPr>
          <w:sz w:val="28"/>
          <w:szCs w:val="28"/>
        </w:rPr>
        <w:t>.</w:t>
      </w:r>
    </w:p>
    <w:p w:rsidR="00CB2D30" w:rsidRPr="00CB2D30" w:rsidRDefault="003C13D7" w:rsidP="00CB2D30">
      <w:pPr>
        <w:widowControl w:val="0"/>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9. </w:t>
      </w:r>
      <w:r w:rsidR="00682D25">
        <w:rPr>
          <w:rFonts w:ascii="Times New Roman" w:hAnsi="Times New Roman" w:cs="Times New Roman"/>
          <w:sz w:val="28"/>
          <w:szCs w:val="28"/>
        </w:rPr>
        <w:t xml:space="preserve">  </w:t>
      </w:r>
      <w:r w:rsidR="00CB2D30" w:rsidRPr="00CB2D30">
        <w:rPr>
          <w:rFonts w:ascii="Times New Roman" w:hAnsi="Times New Roman" w:cs="Times New Roman"/>
          <w:sz w:val="28"/>
          <w:szCs w:val="28"/>
        </w:rPr>
        <w:t xml:space="preserve">Нуруллин Э. Г., Халиуллин Д.Т. </w:t>
      </w:r>
      <w:r>
        <w:rPr>
          <w:rFonts w:ascii="Times New Roman" w:hAnsi="Times New Roman" w:cs="Times New Roman"/>
          <w:sz w:val="28"/>
          <w:szCs w:val="28"/>
        </w:rPr>
        <w:t xml:space="preserve"> </w:t>
      </w:r>
      <w:proofErr w:type="gramStart"/>
      <w:r w:rsidR="00CB2D30" w:rsidRPr="00CB2D30">
        <w:rPr>
          <w:rFonts w:ascii="Times New Roman" w:hAnsi="Times New Roman" w:cs="Times New Roman"/>
          <w:sz w:val="28"/>
          <w:szCs w:val="28"/>
        </w:rPr>
        <w:t>Пневмомеханический</w:t>
      </w:r>
      <w:proofErr w:type="gramEnd"/>
      <w:r w:rsidR="00CB2D30" w:rsidRPr="00CB2D30">
        <w:rPr>
          <w:rFonts w:ascii="Times New Roman" w:hAnsi="Times New Roman" w:cs="Times New Roman"/>
          <w:sz w:val="28"/>
          <w:szCs w:val="28"/>
        </w:rPr>
        <w:t xml:space="preserve"> обрушиватель семян подсолнечника – Казань: Казанский государственный аграрный университет, 2014. – 200 </w:t>
      </w:r>
      <w:proofErr w:type="gramStart"/>
      <w:r w:rsidR="00CB2D30" w:rsidRPr="00CB2D30">
        <w:rPr>
          <w:rFonts w:ascii="Times New Roman" w:hAnsi="Times New Roman" w:cs="Times New Roman"/>
          <w:sz w:val="28"/>
          <w:szCs w:val="28"/>
        </w:rPr>
        <w:t>с</w:t>
      </w:r>
      <w:proofErr w:type="gramEnd"/>
      <w:r w:rsidR="00CB2D30" w:rsidRPr="00CB2D30">
        <w:rPr>
          <w:rFonts w:ascii="Times New Roman" w:hAnsi="Times New Roman" w:cs="Times New Roman"/>
          <w:sz w:val="28"/>
          <w:szCs w:val="28"/>
        </w:rPr>
        <w:t>.</w:t>
      </w:r>
    </w:p>
    <w:p w:rsidR="009B624A" w:rsidRPr="00E61DD8" w:rsidRDefault="00682D25" w:rsidP="00682D25">
      <w:pPr>
        <w:spacing w:line="360" w:lineRule="auto"/>
        <w:ind w:firstLine="709"/>
        <w:jc w:val="both"/>
        <w:rPr>
          <w:rFonts w:ascii="Times New Roman" w:hAnsi="Times New Roman" w:cs="Times New Roman"/>
          <w:sz w:val="28"/>
          <w:szCs w:val="28"/>
        </w:rPr>
      </w:pPr>
      <w:r w:rsidRPr="00682D25">
        <w:rPr>
          <w:rFonts w:ascii="Times New Roman" w:hAnsi="Times New Roman" w:cs="Times New Roman"/>
          <w:sz w:val="28"/>
          <w:szCs w:val="28"/>
        </w:rPr>
        <w:t>10.  Интернет-ресурсы – базы данных, информационно-справочные и поисковые си</w:t>
      </w:r>
      <w:r w:rsidRPr="00682D25">
        <w:rPr>
          <w:rFonts w:ascii="Times New Roman" w:hAnsi="Times New Roman" w:cs="Times New Roman"/>
          <w:sz w:val="28"/>
          <w:szCs w:val="28"/>
        </w:rPr>
        <w:t>с</w:t>
      </w:r>
      <w:r w:rsidRPr="00682D25">
        <w:rPr>
          <w:rFonts w:ascii="Times New Roman" w:hAnsi="Times New Roman" w:cs="Times New Roman"/>
          <w:sz w:val="28"/>
          <w:szCs w:val="28"/>
        </w:rPr>
        <w:t>темы</w:t>
      </w:r>
      <w:r>
        <w:rPr>
          <w:rFonts w:ascii="Times New Roman" w:hAnsi="Times New Roman" w:cs="Times New Roman"/>
          <w:sz w:val="28"/>
          <w:szCs w:val="28"/>
        </w:rPr>
        <w:t xml:space="preserve">  (</w:t>
      </w:r>
      <w:r w:rsidRPr="00682D25">
        <w:rPr>
          <w:rFonts w:ascii="Times New Roman" w:hAnsi="Times New Roman" w:cs="Times New Roman"/>
          <w:sz w:val="28"/>
          <w:szCs w:val="28"/>
          <w:lang w:val="en-US"/>
        </w:rPr>
        <w:t>www</w:t>
      </w:r>
      <w:r w:rsidRPr="00682D25">
        <w:rPr>
          <w:rFonts w:ascii="Times New Roman" w:hAnsi="Times New Roman" w:cs="Times New Roman"/>
          <w:sz w:val="28"/>
          <w:szCs w:val="28"/>
        </w:rPr>
        <w:t xml:space="preserve">. </w:t>
      </w:r>
      <w:r w:rsidRPr="00682D25">
        <w:rPr>
          <w:rFonts w:ascii="Times New Roman" w:hAnsi="Times New Roman" w:cs="Times New Roman"/>
          <w:sz w:val="28"/>
          <w:szCs w:val="28"/>
          <w:lang w:val="en-US"/>
        </w:rPr>
        <w:t>rambler</w:t>
      </w:r>
      <w:r w:rsidRPr="00682D25">
        <w:rPr>
          <w:rFonts w:ascii="Times New Roman" w:hAnsi="Times New Roman" w:cs="Times New Roman"/>
          <w:sz w:val="28"/>
          <w:szCs w:val="28"/>
        </w:rPr>
        <w:t>.</w:t>
      </w:r>
      <w:proofErr w:type="spellStart"/>
      <w:r w:rsidRPr="00682D25">
        <w:rPr>
          <w:rFonts w:ascii="Times New Roman" w:hAnsi="Times New Roman" w:cs="Times New Roman"/>
          <w:sz w:val="28"/>
          <w:szCs w:val="28"/>
          <w:lang w:val="en-US"/>
        </w:rPr>
        <w:t>ru</w:t>
      </w:r>
      <w:proofErr w:type="spellEnd"/>
      <w:r w:rsidRPr="00682D25">
        <w:rPr>
          <w:rFonts w:ascii="Times New Roman" w:hAnsi="Times New Roman" w:cs="Times New Roman"/>
          <w:sz w:val="28"/>
          <w:szCs w:val="28"/>
        </w:rPr>
        <w:t xml:space="preserve"> </w:t>
      </w:r>
      <w:r w:rsidRPr="00682D25">
        <w:rPr>
          <w:rFonts w:ascii="Times New Roman" w:hAnsi="Times New Roman" w:cs="Times New Roman"/>
          <w:sz w:val="28"/>
          <w:szCs w:val="28"/>
          <w:lang w:val="en-US"/>
        </w:rPr>
        <w:t>www</w:t>
      </w:r>
      <w:r w:rsidRPr="00682D25">
        <w:rPr>
          <w:rFonts w:ascii="Times New Roman" w:hAnsi="Times New Roman" w:cs="Times New Roman"/>
          <w:sz w:val="28"/>
          <w:szCs w:val="28"/>
        </w:rPr>
        <w:t xml:space="preserve">. </w:t>
      </w:r>
      <w:proofErr w:type="spellStart"/>
      <w:r w:rsidRPr="00682D25">
        <w:rPr>
          <w:rFonts w:ascii="Times New Roman" w:hAnsi="Times New Roman" w:cs="Times New Roman"/>
          <w:sz w:val="28"/>
          <w:szCs w:val="28"/>
          <w:lang w:val="en-US"/>
        </w:rPr>
        <w:t>yandex</w:t>
      </w:r>
      <w:proofErr w:type="spellEnd"/>
      <w:r w:rsidRPr="00682D25">
        <w:rPr>
          <w:rFonts w:ascii="Times New Roman" w:hAnsi="Times New Roman" w:cs="Times New Roman"/>
          <w:sz w:val="28"/>
          <w:szCs w:val="28"/>
        </w:rPr>
        <w:t>.</w:t>
      </w:r>
      <w:proofErr w:type="spellStart"/>
      <w:r w:rsidRPr="00682D25">
        <w:rPr>
          <w:rFonts w:ascii="Times New Roman" w:hAnsi="Times New Roman" w:cs="Times New Roman"/>
          <w:sz w:val="28"/>
          <w:szCs w:val="28"/>
          <w:lang w:val="en-US"/>
        </w:rPr>
        <w:t>ru</w:t>
      </w:r>
      <w:proofErr w:type="spellEnd"/>
      <w:r>
        <w:rPr>
          <w:rFonts w:ascii="Times New Roman" w:hAnsi="Times New Roman" w:cs="Times New Roman"/>
          <w:sz w:val="28"/>
          <w:szCs w:val="28"/>
        </w:rPr>
        <w:t>).</w:t>
      </w:r>
      <w:r w:rsidRPr="00682D25">
        <w:rPr>
          <w:rFonts w:ascii="Times New Roman" w:hAnsi="Times New Roman" w:cs="Times New Roman"/>
          <w:sz w:val="28"/>
          <w:szCs w:val="28"/>
        </w:rPr>
        <w:t xml:space="preserve">  </w:t>
      </w:r>
    </w:p>
    <w:p w:rsidR="009B624A" w:rsidRPr="00E61DD8" w:rsidRDefault="009B624A" w:rsidP="009B624A">
      <w:pPr>
        <w:jc w:val="center"/>
      </w:pPr>
    </w:p>
    <w:p w:rsidR="009B624A" w:rsidRPr="00E61DD8" w:rsidRDefault="009B624A" w:rsidP="009B624A">
      <w:pPr>
        <w:jc w:val="center"/>
        <w:rPr>
          <w:rFonts w:ascii="Times New Roman" w:hAnsi="Times New Roman" w:cs="Times New Roman"/>
          <w:sz w:val="28"/>
          <w:szCs w:val="28"/>
        </w:rPr>
      </w:pPr>
    </w:p>
    <w:p w:rsidR="009B624A" w:rsidRPr="00E61DD8" w:rsidRDefault="009B624A" w:rsidP="009B624A">
      <w:pPr>
        <w:jc w:val="center"/>
        <w:rPr>
          <w:rFonts w:ascii="Times New Roman" w:hAnsi="Times New Roman" w:cs="Times New Roman"/>
          <w:sz w:val="28"/>
          <w:szCs w:val="28"/>
        </w:rPr>
      </w:pPr>
    </w:p>
    <w:p w:rsidR="009B624A" w:rsidRPr="00E61DD8" w:rsidRDefault="009B624A" w:rsidP="009B624A">
      <w:pPr>
        <w:jc w:val="center"/>
        <w:rPr>
          <w:rFonts w:ascii="Times New Roman" w:hAnsi="Times New Roman" w:cs="Times New Roman"/>
          <w:sz w:val="28"/>
          <w:szCs w:val="28"/>
        </w:rPr>
      </w:pPr>
    </w:p>
    <w:p w:rsidR="009B624A" w:rsidRPr="009B624A" w:rsidRDefault="009B624A" w:rsidP="009B624A">
      <w:pPr>
        <w:jc w:val="center"/>
        <w:rPr>
          <w:rFonts w:ascii="Times New Roman" w:hAnsi="Times New Roman" w:cs="Times New Roman"/>
          <w:color w:val="FF0000"/>
          <w:sz w:val="28"/>
          <w:szCs w:val="28"/>
        </w:rPr>
      </w:pPr>
      <w:r w:rsidRPr="009B624A">
        <w:rPr>
          <w:rFonts w:ascii="Times New Roman" w:hAnsi="Times New Roman" w:cs="Times New Roman"/>
          <w:sz w:val="28"/>
          <w:szCs w:val="28"/>
        </w:rPr>
        <w:t xml:space="preserve">Подписано в печать </w:t>
      </w:r>
      <w:r w:rsidRPr="009B624A">
        <w:rPr>
          <w:rFonts w:ascii="Times New Roman" w:hAnsi="Times New Roman" w:cs="Times New Roman"/>
          <w:color w:val="FF0000"/>
          <w:sz w:val="28"/>
          <w:szCs w:val="28"/>
        </w:rPr>
        <w:t>1.10.2014.</w:t>
      </w:r>
    </w:p>
    <w:p w:rsidR="009B624A" w:rsidRPr="009B624A" w:rsidRDefault="009B624A" w:rsidP="009B624A">
      <w:pPr>
        <w:jc w:val="center"/>
        <w:rPr>
          <w:rFonts w:ascii="Times New Roman" w:hAnsi="Times New Roman" w:cs="Times New Roman"/>
          <w:sz w:val="28"/>
          <w:szCs w:val="28"/>
        </w:rPr>
      </w:pPr>
      <w:r w:rsidRPr="009B624A">
        <w:rPr>
          <w:rFonts w:ascii="Times New Roman" w:hAnsi="Times New Roman" w:cs="Times New Roman"/>
          <w:sz w:val="28"/>
          <w:szCs w:val="28"/>
        </w:rPr>
        <w:t xml:space="preserve">Бумага офсетная. Печать </w:t>
      </w:r>
      <w:proofErr w:type="spellStart"/>
      <w:r w:rsidRPr="009B624A">
        <w:rPr>
          <w:rFonts w:ascii="Times New Roman" w:hAnsi="Times New Roman" w:cs="Times New Roman"/>
          <w:sz w:val="28"/>
          <w:szCs w:val="28"/>
        </w:rPr>
        <w:t>ризографическая</w:t>
      </w:r>
      <w:proofErr w:type="spellEnd"/>
      <w:r w:rsidRPr="009B624A">
        <w:rPr>
          <w:rFonts w:ascii="Times New Roman" w:hAnsi="Times New Roman" w:cs="Times New Roman"/>
          <w:sz w:val="28"/>
          <w:szCs w:val="28"/>
        </w:rPr>
        <w:t xml:space="preserve">. </w:t>
      </w:r>
    </w:p>
    <w:p w:rsidR="009B624A" w:rsidRPr="009B624A" w:rsidRDefault="009B624A" w:rsidP="009B624A">
      <w:pPr>
        <w:jc w:val="center"/>
        <w:rPr>
          <w:rFonts w:ascii="Times New Roman" w:hAnsi="Times New Roman" w:cs="Times New Roman"/>
          <w:sz w:val="28"/>
          <w:szCs w:val="28"/>
        </w:rPr>
      </w:pPr>
      <w:r w:rsidRPr="009B624A">
        <w:rPr>
          <w:rFonts w:ascii="Times New Roman" w:hAnsi="Times New Roman" w:cs="Times New Roman"/>
          <w:sz w:val="28"/>
          <w:szCs w:val="28"/>
        </w:rPr>
        <w:t>Формат 60х84 1/16. Гарнитура «</w:t>
      </w:r>
      <w:r w:rsidRPr="009B624A">
        <w:rPr>
          <w:rFonts w:ascii="Times New Roman" w:hAnsi="Times New Roman" w:cs="Times New Roman"/>
          <w:sz w:val="28"/>
          <w:szCs w:val="28"/>
          <w:lang w:val="en-US"/>
        </w:rPr>
        <w:t>Times</w:t>
      </w:r>
      <w:r w:rsidRPr="009B624A">
        <w:rPr>
          <w:rFonts w:ascii="Times New Roman" w:hAnsi="Times New Roman" w:cs="Times New Roman"/>
          <w:sz w:val="28"/>
          <w:szCs w:val="28"/>
        </w:rPr>
        <w:t xml:space="preserve"> </w:t>
      </w:r>
      <w:r w:rsidRPr="009B624A">
        <w:rPr>
          <w:rFonts w:ascii="Times New Roman" w:hAnsi="Times New Roman" w:cs="Times New Roman"/>
          <w:sz w:val="28"/>
          <w:szCs w:val="28"/>
          <w:lang w:val="en-US"/>
        </w:rPr>
        <w:t>New</w:t>
      </w:r>
      <w:r w:rsidRPr="009B624A">
        <w:rPr>
          <w:rFonts w:ascii="Times New Roman" w:hAnsi="Times New Roman" w:cs="Times New Roman"/>
          <w:sz w:val="28"/>
          <w:szCs w:val="28"/>
        </w:rPr>
        <w:t xml:space="preserve"> </w:t>
      </w:r>
      <w:r w:rsidRPr="009B624A">
        <w:rPr>
          <w:rFonts w:ascii="Times New Roman" w:hAnsi="Times New Roman" w:cs="Times New Roman"/>
          <w:sz w:val="28"/>
          <w:szCs w:val="28"/>
          <w:lang w:val="en-US"/>
        </w:rPr>
        <w:t>Roman</w:t>
      </w:r>
      <w:r w:rsidRPr="009B624A">
        <w:rPr>
          <w:rFonts w:ascii="Times New Roman" w:hAnsi="Times New Roman" w:cs="Times New Roman"/>
          <w:sz w:val="28"/>
          <w:szCs w:val="28"/>
        </w:rPr>
        <w:t>».</w:t>
      </w:r>
    </w:p>
    <w:p w:rsidR="009B624A" w:rsidRPr="009B624A" w:rsidRDefault="009B624A" w:rsidP="009B624A">
      <w:pPr>
        <w:jc w:val="center"/>
        <w:rPr>
          <w:rFonts w:ascii="Times New Roman" w:hAnsi="Times New Roman" w:cs="Times New Roman"/>
          <w:color w:val="FF0000"/>
          <w:sz w:val="28"/>
          <w:szCs w:val="28"/>
        </w:rPr>
      </w:pPr>
      <w:proofErr w:type="spellStart"/>
      <w:r w:rsidRPr="009B624A">
        <w:rPr>
          <w:rFonts w:ascii="Times New Roman" w:hAnsi="Times New Roman" w:cs="Times New Roman"/>
          <w:sz w:val="28"/>
          <w:szCs w:val="28"/>
        </w:rPr>
        <w:t>Усл</w:t>
      </w:r>
      <w:proofErr w:type="spellEnd"/>
      <w:r w:rsidRPr="009B624A">
        <w:rPr>
          <w:rFonts w:ascii="Times New Roman" w:hAnsi="Times New Roman" w:cs="Times New Roman"/>
          <w:sz w:val="28"/>
          <w:szCs w:val="28"/>
        </w:rPr>
        <w:t xml:space="preserve">. </w:t>
      </w:r>
      <w:proofErr w:type="spellStart"/>
      <w:r w:rsidRPr="009B624A">
        <w:rPr>
          <w:rFonts w:ascii="Times New Roman" w:hAnsi="Times New Roman" w:cs="Times New Roman"/>
          <w:sz w:val="28"/>
          <w:szCs w:val="28"/>
        </w:rPr>
        <w:t>печ</w:t>
      </w:r>
      <w:proofErr w:type="spellEnd"/>
      <w:r w:rsidRPr="009B624A">
        <w:rPr>
          <w:rFonts w:ascii="Times New Roman" w:hAnsi="Times New Roman" w:cs="Times New Roman"/>
          <w:sz w:val="28"/>
          <w:szCs w:val="28"/>
        </w:rPr>
        <w:t xml:space="preserve">. л. </w:t>
      </w:r>
      <w:r w:rsidRPr="009B624A">
        <w:rPr>
          <w:rFonts w:ascii="Times New Roman" w:hAnsi="Times New Roman" w:cs="Times New Roman"/>
          <w:color w:val="FF0000"/>
          <w:sz w:val="28"/>
          <w:szCs w:val="28"/>
        </w:rPr>
        <w:t>12,5. Тираж 1000 экз.</w:t>
      </w:r>
    </w:p>
    <w:p w:rsidR="009B624A" w:rsidRPr="009B624A" w:rsidRDefault="009B624A" w:rsidP="009B624A">
      <w:pPr>
        <w:jc w:val="center"/>
        <w:rPr>
          <w:rFonts w:ascii="Times New Roman" w:hAnsi="Times New Roman" w:cs="Times New Roman"/>
          <w:color w:val="FF0000"/>
          <w:sz w:val="28"/>
          <w:szCs w:val="28"/>
        </w:rPr>
      </w:pPr>
      <w:r w:rsidRPr="009B624A">
        <w:rPr>
          <w:rFonts w:ascii="Times New Roman" w:hAnsi="Times New Roman" w:cs="Times New Roman"/>
          <w:sz w:val="28"/>
          <w:szCs w:val="28"/>
        </w:rPr>
        <w:t xml:space="preserve">Заказ </w:t>
      </w:r>
      <w:r w:rsidRPr="009B624A">
        <w:rPr>
          <w:rFonts w:ascii="Times New Roman" w:hAnsi="Times New Roman" w:cs="Times New Roman"/>
          <w:color w:val="FF0000"/>
          <w:sz w:val="28"/>
          <w:szCs w:val="28"/>
        </w:rPr>
        <w:t>№ 11</w:t>
      </w:r>
    </w:p>
    <w:p w:rsidR="009B624A" w:rsidRPr="009B624A" w:rsidRDefault="009B624A" w:rsidP="009B624A">
      <w:pPr>
        <w:jc w:val="center"/>
        <w:rPr>
          <w:rFonts w:ascii="Times New Roman" w:hAnsi="Times New Roman" w:cs="Times New Roman"/>
          <w:sz w:val="28"/>
          <w:szCs w:val="28"/>
        </w:rPr>
      </w:pPr>
    </w:p>
    <w:p w:rsidR="009B624A" w:rsidRPr="009B624A" w:rsidRDefault="009B624A" w:rsidP="009B624A">
      <w:pPr>
        <w:jc w:val="center"/>
        <w:rPr>
          <w:rFonts w:ascii="Times New Roman" w:hAnsi="Times New Roman" w:cs="Times New Roman"/>
          <w:sz w:val="28"/>
          <w:szCs w:val="28"/>
        </w:rPr>
      </w:pPr>
      <w:r w:rsidRPr="009B624A">
        <w:rPr>
          <w:rFonts w:ascii="Times New Roman" w:hAnsi="Times New Roman" w:cs="Times New Roman"/>
          <w:sz w:val="28"/>
          <w:szCs w:val="28"/>
        </w:rPr>
        <w:t xml:space="preserve">Отпечатано в типографии </w:t>
      </w:r>
    </w:p>
    <w:p w:rsidR="009B624A" w:rsidRPr="009B624A" w:rsidRDefault="009B624A" w:rsidP="009B624A">
      <w:pPr>
        <w:jc w:val="center"/>
        <w:rPr>
          <w:rFonts w:ascii="Times New Roman" w:hAnsi="Times New Roman" w:cs="Times New Roman"/>
          <w:sz w:val="28"/>
          <w:szCs w:val="28"/>
        </w:rPr>
      </w:pPr>
      <w:r w:rsidRPr="009B624A">
        <w:rPr>
          <w:rFonts w:ascii="Times New Roman" w:hAnsi="Times New Roman" w:cs="Times New Roman"/>
          <w:sz w:val="28"/>
          <w:szCs w:val="28"/>
        </w:rPr>
        <w:t>Казанского государственного аграрного университета</w:t>
      </w:r>
    </w:p>
    <w:p w:rsidR="009B624A" w:rsidRPr="009B624A" w:rsidRDefault="009B624A" w:rsidP="009B624A">
      <w:pPr>
        <w:jc w:val="center"/>
        <w:rPr>
          <w:rFonts w:ascii="Times New Roman" w:hAnsi="Times New Roman" w:cs="Times New Roman"/>
          <w:sz w:val="28"/>
          <w:szCs w:val="28"/>
        </w:rPr>
      </w:pPr>
      <w:r w:rsidRPr="009B624A">
        <w:rPr>
          <w:rFonts w:ascii="Times New Roman" w:hAnsi="Times New Roman" w:cs="Times New Roman"/>
          <w:sz w:val="28"/>
          <w:szCs w:val="28"/>
        </w:rPr>
        <w:t>420015 Казань, ул. К. Маркса, 65</w:t>
      </w:r>
    </w:p>
    <w:p w:rsidR="009B624A" w:rsidRPr="009B624A" w:rsidRDefault="009B624A" w:rsidP="009B624A">
      <w:pPr>
        <w:tabs>
          <w:tab w:val="left" w:pos="851"/>
        </w:tabs>
        <w:ind w:right="-1"/>
        <w:jc w:val="center"/>
        <w:rPr>
          <w:rFonts w:ascii="Times New Roman" w:hAnsi="Times New Roman" w:cs="Times New Roman"/>
          <w:b/>
          <w:color w:val="000000"/>
          <w:sz w:val="28"/>
          <w:szCs w:val="28"/>
        </w:rPr>
      </w:pPr>
    </w:p>
    <w:p w:rsidR="009B624A" w:rsidRPr="009B624A" w:rsidRDefault="009B624A" w:rsidP="00431A16">
      <w:pPr>
        <w:widowControl w:val="0"/>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p>
    <w:p w:rsidR="00DD11DC" w:rsidRDefault="00DD11DC" w:rsidP="00431A16">
      <w:pPr>
        <w:widowControl w:val="0"/>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p>
    <w:sectPr w:rsidR="00DD11DC" w:rsidSect="00CF3D64">
      <w:footerReference w:type="default" r:id="rId460"/>
      <w:pgSz w:w="11906" w:h="16838"/>
      <w:pgMar w:top="1134" w:right="1134" w:bottom="1134" w:left="1134"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3ACB" w:rsidRDefault="001A3ACB" w:rsidP="00150760">
      <w:pPr>
        <w:spacing w:after="0" w:line="240" w:lineRule="auto"/>
      </w:pPr>
      <w:r>
        <w:separator/>
      </w:r>
    </w:p>
  </w:endnote>
  <w:endnote w:type="continuationSeparator" w:id="0">
    <w:p w:rsidR="001A3ACB" w:rsidRDefault="001A3ACB" w:rsidP="0015076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Candara">
    <w:panose1 w:val="020E0502030303020204"/>
    <w:charset w:val="CC"/>
    <w:family w:val="swiss"/>
    <w:pitch w:val="variable"/>
    <w:sig w:usb0="A00002EF" w:usb1="4000204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Math">
    <w:panose1 w:val="02040503050406030204"/>
    <w:charset w:val="CC"/>
    <w:family w:val="roman"/>
    <w:pitch w:val="variable"/>
    <w:sig w:usb0="A00002EF" w:usb1="420020EB" w:usb2="00000000" w:usb3="00000000" w:csb0="0000009F" w:csb1="00000000"/>
  </w:font>
  <w:font w:name="Helvetica">
    <w:panose1 w:val="020B0604020202020204"/>
    <w:charset w:val="CC"/>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35211"/>
      <w:docPartObj>
        <w:docPartGallery w:val="Page Numbers (Bottom of Page)"/>
        <w:docPartUnique/>
      </w:docPartObj>
    </w:sdtPr>
    <w:sdtContent>
      <w:p w:rsidR="00CB2D30" w:rsidRDefault="00CB2D30">
        <w:pPr>
          <w:pStyle w:val="af0"/>
          <w:jc w:val="center"/>
        </w:pPr>
        <w:fldSimple w:instr=" PAGE   \* MERGEFORMAT ">
          <w:r w:rsidR="00BC49EC">
            <w:rPr>
              <w:noProof/>
            </w:rPr>
            <w:t>4</w:t>
          </w:r>
        </w:fldSimple>
      </w:p>
    </w:sdtContent>
  </w:sdt>
  <w:p w:rsidR="00CB2D30" w:rsidRDefault="00CB2D30">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3ACB" w:rsidRDefault="001A3ACB" w:rsidP="00150760">
      <w:pPr>
        <w:spacing w:after="0" w:line="240" w:lineRule="auto"/>
      </w:pPr>
      <w:r>
        <w:separator/>
      </w:r>
    </w:p>
  </w:footnote>
  <w:footnote w:type="continuationSeparator" w:id="0">
    <w:p w:rsidR="001A3ACB" w:rsidRDefault="001A3ACB" w:rsidP="0015076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E0085"/>
    <w:multiLevelType w:val="hybridMultilevel"/>
    <w:tmpl w:val="5C64FA88"/>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7B6703A"/>
    <w:multiLevelType w:val="hybridMultilevel"/>
    <w:tmpl w:val="01BAA41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DA64FE3"/>
    <w:multiLevelType w:val="hybridMultilevel"/>
    <w:tmpl w:val="11D8C93E"/>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68522CF"/>
    <w:multiLevelType w:val="hybridMultilevel"/>
    <w:tmpl w:val="14D8F3F4"/>
    <w:lvl w:ilvl="0" w:tplc="1C02C0F6">
      <w:start w:val="1"/>
      <w:numFmt w:val="decimal"/>
      <w:lvlText w:val="%1."/>
      <w:lvlJc w:val="left"/>
      <w:pPr>
        <w:tabs>
          <w:tab w:val="num" w:pos="1495"/>
        </w:tabs>
        <w:ind w:left="1495" w:hanging="360"/>
      </w:pPr>
      <w:rPr>
        <w:rFonts w:hint="default"/>
      </w:rPr>
    </w:lvl>
    <w:lvl w:ilvl="1" w:tplc="04190019">
      <w:start w:val="1"/>
      <w:numFmt w:val="lowerLetter"/>
      <w:lvlText w:val="%2."/>
      <w:lvlJc w:val="left"/>
      <w:pPr>
        <w:tabs>
          <w:tab w:val="num" w:pos="2215"/>
        </w:tabs>
        <w:ind w:left="2215" w:hanging="360"/>
      </w:pPr>
    </w:lvl>
    <w:lvl w:ilvl="2" w:tplc="0419001B">
      <w:start w:val="1"/>
      <w:numFmt w:val="lowerRoman"/>
      <w:lvlText w:val="%3."/>
      <w:lvlJc w:val="right"/>
      <w:pPr>
        <w:tabs>
          <w:tab w:val="num" w:pos="2935"/>
        </w:tabs>
        <w:ind w:left="2935" w:hanging="180"/>
      </w:pPr>
    </w:lvl>
    <w:lvl w:ilvl="3" w:tplc="0419000F">
      <w:start w:val="1"/>
      <w:numFmt w:val="decimal"/>
      <w:lvlText w:val="%4."/>
      <w:lvlJc w:val="left"/>
      <w:pPr>
        <w:tabs>
          <w:tab w:val="num" w:pos="3655"/>
        </w:tabs>
        <w:ind w:left="3655" w:hanging="360"/>
      </w:pPr>
    </w:lvl>
    <w:lvl w:ilvl="4" w:tplc="04190019">
      <w:start w:val="1"/>
      <w:numFmt w:val="lowerLetter"/>
      <w:lvlText w:val="%5."/>
      <w:lvlJc w:val="left"/>
      <w:pPr>
        <w:tabs>
          <w:tab w:val="num" w:pos="4375"/>
        </w:tabs>
        <w:ind w:left="4375" w:hanging="360"/>
      </w:pPr>
    </w:lvl>
    <w:lvl w:ilvl="5" w:tplc="0419001B">
      <w:start w:val="1"/>
      <w:numFmt w:val="lowerRoman"/>
      <w:lvlText w:val="%6."/>
      <w:lvlJc w:val="right"/>
      <w:pPr>
        <w:tabs>
          <w:tab w:val="num" w:pos="5095"/>
        </w:tabs>
        <w:ind w:left="5095" w:hanging="180"/>
      </w:pPr>
    </w:lvl>
    <w:lvl w:ilvl="6" w:tplc="0419000F">
      <w:start w:val="1"/>
      <w:numFmt w:val="decimal"/>
      <w:lvlText w:val="%7."/>
      <w:lvlJc w:val="left"/>
      <w:pPr>
        <w:tabs>
          <w:tab w:val="num" w:pos="5815"/>
        </w:tabs>
        <w:ind w:left="5815" w:hanging="360"/>
      </w:pPr>
    </w:lvl>
    <w:lvl w:ilvl="7" w:tplc="04190019">
      <w:start w:val="1"/>
      <w:numFmt w:val="lowerLetter"/>
      <w:lvlText w:val="%8."/>
      <w:lvlJc w:val="left"/>
      <w:pPr>
        <w:tabs>
          <w:tab w:val="num" w:pos="6535"/>
        </w:tabs>
        <w:ind w:left="6535" w:hanging="360"/>
      </w:pPr>
    </w:lvl>
    <w:lvl w:ilvl="8" w:tplc="0419001B">
      <w:start w:val="1"/>
      <w:numFmt w:val="lowerRoman"/>
      <w:lvlText w:val="%9."/>
      <w:lvlJc w:val="right"/>
      <w:pPr>
        <w:tabs>
          <w:tab w:val="num" w:pos="7255"/>
        </w:tabs>
        <w:ind w:left="7255" w:hanging="180"/>
      </w:pPr>
    </w:lvl>
  </w:abstractNum>
  <w:abstractNum w:abstractNumId="4">
    <w:nsid w:val="1C1336BC"/>
    <w:multiLevelType w:val="hybridMultilevel"/>
    <w:tmpl w:val="2ACC2740"/>
    <w:lvl w:ilvl="0" w:tplc="11147800">
      <w:start w:val="3"/>
      <w:numFmt w:val="decimal"/>
      <w:lvlText w:val="%1."/>
      <w:lvlJc w:val="left"/>
      <w:pPr>
        <w:ind w:left="2345" w:hanging="360"/>
      </w:pPr>
      <w:rPr>
        <w:rFonts w:hint="default"/>
        <w:b/>
      </w:rPr>
    </w:lvl>
    <w:lvl w:ilvl="1" w:tplc="04190019" w:tentative="1">
      <w:start w:val="1"/>
      <w:numFmt w:val="lowerLetter"/>
      <w:lvlText w:val="%2."/>
      <w:lvlJc w:val="left"/>
      <w:pPr>
        <w:ind w:left="3065" w:hanging="360"/>
      </w:pPr>
    </w:lvl>
    <w:lvl w:ilvl="2" w:tplc="0419001B" w:tentative="1">
      <w:start w:val="1"/>
      <w:numFmt w:val="lowerRoman"/>
      <w:lvlText w:val="%3."/>
      <w:lvlJc w:val="right"/>
      <w:pPr>
        <w:ind w:left="3785" w:hanging="180"/>
      </w:pPr>
    </w:lvl>
    <w:lvl w:ilvl="3" w:tplc="0419000F" w:tentative="1">
      <w:start w:val="1"/>
      <w:numFmt w:val="decimal"/>
      <w:lvlText w:val="%4."/>
      <w:lvlJc w:val="left"/>
      <w:pPr>
        <w:ind w:left="4505" w:hanging="360"/>
      </w:pPr>
    </w:lvl>
    <w:lvl w:ilvl="4" w:tplc="04190019" w:tentative="1">
      <w:start w:val="1"/>
      <w:numFmt w:val="lowerLetter"/>
      <w:lvlText w:val="%5."/>
      <w:lvlJc w:val="left"/>
      <w:pPr>
        <w:ind w:left="5225" w:hanging="360"/>
      </w:pPr>
    </w:lvl>
    <w:lvl w:ilvl="5" w:tplc="0419001B" w:tentative="1">
      <w:start w:val="1"/>
      <w:numFmt w:val="lowerRoman"/>
      <w:lvlText w:val="%6."/>
      <w:lvlJc w:val="right"/>
      <w:pPr>
        <w:ind w:left="5945" w:hanging="180"/>
      </w:pPr>
    </w:lvl>
    <w:lvl w:ilvl="6" w:tplc="0419000F" w:tentative="1">
      <w:start w:val="1"/>
      <w:numFmt w:val="decimal"/>
      <w:lvlText w:val="%7."/>
      <w:lvlJc w:val="left"/>
      <w:pPr>
        <w:ind w:left="6665" w:hanging="360"/>
      </w:pPr>
    </w:lvl>
    <w:lvl w:ilvl="7" w:tplc="04190019" w:tentative="1">
      <w:start w:val="1"/>
      <w:numFmt w:val="lowerLetter"/>
      <w:lvlText w:val="%8."/>
      <w:lvlJc w:val="left"/>
      <w:pPr>
        <w:ind w:left="7385" w:hanging="360"/>
      </w:pPr>
    </w:lvl>
    <w:lvl w:ilvl="8" w:tplc="0419001B" w:tentative="1">
      <w:start w:val="1"/>
      <w:numFmt w:val="lowerRoman"/>
      <w:lvlText w:val="%9."/>
      <w:lvlJc w:val="right"/>
      <w:pPr>
        <w:ind w:left="8105" w:hanging="180"/>
      </w:pPr>
    </w:lvl>
  </w:abstractNum>
  <w:abstractNum w:abstractNumId="5">
    <w:nsid w:val="1C646375"/>
    <w:multiLevelType w:val="hybridMultilevel"/>
    <w:tmpl w:val="978C3DD0"/>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6">
    <w:nsid w:val="1E3A5A0C"/>
    <w:multiLevelType w:val="hybridMultilevel"/>
    <w:tmpl w:val="0FBAB21C"/>
    <w:lvl w:ilvl="0" w:tplc="7F5427A6">
      <w:start w:val="1"/>
      <w:numFmt w:val="decimal"/>
      <w:lvlText w:val="%1."/>
      <w:lvlJc w:val="left"/>
      <w:pPr>
        <w:tabs>
          <w:tab w:val="num" w:pos="708"/>
        </w:tabs>
        <w:ind w:left="708" w:hanging="360"/>
      </w:pPr>
      <w:rPr>
        <w:rFonts w:hint="default"/>
        <w:b/>
        <w:i w:val="0"/>
      </w:rPr>
    </w:lvl>
    <w:lvl w:ilvl="1" w:tplc="97F89FF4">
      <w:start w:val="2"/>
      <w:numFmt w:val="decimal"/>
      <w:lvlText w:val="%2"/>
      <w:lvlJc w:val="left"/>
      <w:pPr>
        <w:tabs>
          <w:tab w:val="num" w:pos="1428"/>
        </w:tabs>
        <w:ind w:left="1428" w:hanging="360"/>
      </w:pPr>
      <w:rPr>
        <w:rFonts w:hint="default"/>
        <w:b/>
        <w:i/>
      </w:rPr>
    </w:lvl>
    <w:lvl w:ilvl="2" w:tplc="0419001B" w:tentative="1">
      <w:start w:val="1"/>
      <w:numFmt w:val="lowerRoman"/>
      <w:lvlText w:val="%3."/>
      <w:lvlJc w:val="right"/>
      <w:pPr>
        <w:tabs>
          <w:tab w:val="num" w:pos="2148"/>
        </w:tabs>
        <w:ind w:left="2148" w:hanging="180"/>
      </w:pPr>
    </w:lvl>
    <w:lvl w:ilvl="3" w:tplc="0419000F" w:tentative="1">
      <w:start w:val="1"/>
      <w:numFmt w:val="decimal"/>
      <w:lvlText w:val="%4."/>
      <w:lvlJc w:val="left"/>
      <w:pPr>
        <w:tabs>
          <w:tab w:val="num" w:pos="2868"/>
        </w:tabs>
        <w:ind w:left="2868" w:hanging="360"/>
      </w:pPr>
    </w:lvl>
    <w:lvl w:ilvl="4" w:tplc="04190019" w:tentative="1">
      <w:start w:val="1"/>
      <w:numFmt w:val="lowerLetter"/>
      <w:lvlText w:val="%5."/>
      <w:lvlJc w:val="left"/>
      <w:pPr>
        <w:tabs>
          <w:tab w:val="num" w:pos="3588"/>
        </w:tabs>
        <w:ind w:left="3588" w:hanging="360"/>
      </w:pPr>
    </w:lvl>
    <w:lvl w:ilvl="5" w:tplc="0419001B" w:tentative="1">
      <w:start w:val="1"/>
      <w:numFmt w:val="lowerRoman"/>
      <w:lvlText w:val="%6."/>
      <w:lvlJc w:val="right"/>
      <w:pPr>
        <w:tabs>
          <w:tab w:val="num" w:pos="4308"/>
        </w:tabs>
        <w:ind w:left="4308" w:hanging="180"/>
      </w:pPr>
    </w:lvl>
    <w:lvl w:ilvl="6" w:tplc="0419000F" w:tentative="1">
      <w:start w:val="1"/>
      <w:numFmt w:val="decimal"/>
      <w:lvlText w:val="%7."/>
      <w:lvlJc w:val="left"/>
      <w:pPr>
        <w:tabs>
          <w:tab w:val="num" w:pos="5028"/>
        </w:tabs>
        <w:ind w:left="5028" w:hanging="360"/>
      </w:pPr>
    </w:lvl>
    <w:lvl w:ilvl="7" w:tplc="04190019" w:tentative="1">
      <w:start w:val="1"/>
      <w:numFmt w:val="lowerLetter"/>
      <w:lvlText w:val="%8."/>
      <w:lvlJc w:val="left"/>
      <w:pPr>
        <w:tabs>
          <w:tab w:val="num" w:pos="5748"/>
        </w:tabs>
        <w:ind w:left="5748" w:hanging="360"/>
      </w:pPr>
    </w:lvl>
    <w:lvl w:ilvl="8" w:tplc="0419001B" w:tentative="1">
      <w:start w:val="1"/>
      <w:numFmt w:val="lowerRoman"/>
      <w:lvlText w:val="%9."/>
      <w:lvlJc w:val="right"/>
      <w:pPr>
        <w:tabs>
          <w:tab w:val="num" w:pos="6468"/>
        </w:tabs>
        <w:ind w:left="6468" w:hanging="180"/>
      </w:pPr>
    </w:lvl>
  </w:abstractNum>
  <w:abstractNum w:abstractNumId="7">
    <w:nsid w:val="20F511BA"/>
    <w:multiLevelType w:val="hybridMultilevel"/>
    <w:tmpl w:val="75CC852A"/>
    <w:lvl w:ilvl="0" w:tplc="7E864A78">
      <w:start w:val="1"/>
      <w:numFmt w:val="decimal"/>
      <w:lvlText w:val="%1."/>
      <w:lvlJc w:val="left"/>
      <w:pPr>
        <w:ind w:left="1655" w:hanging="945"/>
      </w:pPr>
      <w:rPr>
        <w:rFonts w:hint="default"/>
      </w:rPr>
    </w:lvl>
    <w:lvl w:ilvl="1" w:tplc="04190019">
      <w:start w:val="1"/>
      <w:numFmt w:val="lowerLetter"/>
      <w:lvlText w:val="%2."/>
      <w:lvlJc w:val="left"/>
      <w:pPr>
        <w:ind w:left="2225" w:hanging="360"/>
      </w:pPr>
    </w:lvl>
    <w:lvl w:ilvl="2" w:tplc="0419001B" w:tentative="1">
      <w:start w:val="1"/>
      <w:numFmt w:val="lowerRoman"/>
      <w:lvlText w:val="%3."/>
      <w:lvlJc w:val="right"/>
      <w:pPr>
        <w:ind w:left="2945" w:hanging="180"/>
      </w:pPr>
    </w:lvl>
    <w:lvl w:ilvl="3" w:tplc="0419000F" w:tentative="1">
      <w:start w:val="1"/>
      <w:numFmt w:val="decimal"/>
      <w:lvlText w:val="%4."/>
      <w:lvlJc w:val="left"/>
      <w:pPr>
        <w:ind w:left="3665" w:hanging="360"/>
      </w:pPr>
    </w:lvl>
    <w:lvl w:ilvl="4" w:tplc="04190019" w:tentative="1">
      <w:start w:val="1"/>
      <w:numFmt w:val="lowerLetter"/>
      <w:lvlText w:val="%5."/>
      <w:lvlJc w:val="left"/>
      <w:pPr>
        <w:ind w:left="4385" w:hanging="360"/>
      </w:pPr>
    </w:lvl>
    <w:lvl w:ilvl="5" w:tplc="0419001B" w:tentative="1">
      <w:start w:val="1"/>
      <w:numFmt w:val="lowerRoman"/>
      <w:lvlText w:val="%6."/>
      <w:lvlJc w:val="right"/>
      <w:pPr>
        <w:ind w:left="5105" w:hanging="180"/>
      </w:pPr>
    </w:lvl>
    <w:lvl w:ilvl="6" w:tplc="0419000F" w:tentative="1">
      <w:start w:val="1"/>
      <w:numFmt w:val="decimal"/>
      <w:lvlText w:val="%7."/>
      <w:lvlJc w:val="left"/>
      <w:pPr>
        <w:ind w:left="5825" w:hanging="360"/>
      </w:pPr>
    </w:lvl>
    <w:lvl w:ilvl="7" w:tplc="04190019" w:tentative="1">
      <w:start w:val="1"/>
      <w:numFmt w:val="lowerLetter"/>
      <w:lvlText w:val="%8."/>
      <w:lvlJc w:val="left"/>
      <w:pPr>
        <w:ind w:left="6545" w:hanging="360"/>
      </w:pPr>
    </w:lvl>
    <w:lvl w:ilvl="8" w:tplc="0419001B" w:tentative="1">
      <w:start w:val="1"/>
      <w:numFmt w:val="lowerRoman"/>
      <w:lvlText w:val="%9."/>
      <w:lvlJc w:val="right"/>
      <w:pPr>
        <w:ind w:left="7265" w:hanging="180"/>
      </w:pPr>
    </w:lvl>
  </w:abstractNum>
  <w:abstractNum w:abstractNumId="8">
    <w:nsid w:val="21D11718"/>
    <w:multiLevelType w:val="hybridMultilevel"/>
    <w:tmpl w:val="E0AA7030"/>
    <w:lvl w:ilvl="0" w:tplc="A7E0DEBE">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9">
    <w:nsid w:val="23094562"/>
    <w:multiLevelType w:val="multilevel"/>
    <w:tmpl w:val="19485404"/>
    <w:lvl w:ilvl="0">
      <w:start w:val="2"/>
      <w:numFmt w:val="decimal"/>
      <w:lvlText w:val="%1"/>
      <w:lvlJc w:val="left"/>
      <w:pPr>
        <w:ind w:left="375" w:hanging="375"/>
      </w:pPr>
      <w:rPr>
        <w:rFonts w:hint="default"/>
      </w:rPr>
    </w:lvl>
    <w:lvl w:ilvl="1">
      <w:start w:val="3"/>
      <w:numFmt w:val="decimal"/>
      <w:lvlText w:val="%1.%2"/>
      <w:lvlJc w:val="left"/>
      <w:pPr>
        <w:ind w:left="1368" w:hanging="375"/>
      </w:pPr>
      <w:rPr>
        <w:rFonts w:hint="default"/>
      </w:rPr>
    </w:lvl>
    <w:lvl w:ilvl="2">
      <w:start w:val="1"/>
      <w:numFmt w:val="decimal"/>
      <w:lvlText w:val="%1.%2.%3"/>
      <w:lvlJc w:val="left"/>
      <w:pPr>
        <w:ind w:left="6108" w:hanging="720"/>
      </w:pPr>
      <w:rPr>
        <w:rFonts w:hint="default"/>
      </w:rPr>
    </w:lvl>
    <w:lvl w:ilvl="3">
      <w:start w:val="1"/>
      <w:numFmt w:val="decimal"/>
      <w:lvlText w:val="%1.%2.%3.%4"/>
      <w:lvlJc w:val="left"/>
      <w:pPr>
        <w:ind w:left="9162" w:hanging="1080"/>
      </w:pPr>
      <w:rPr>
        <w:rFonts w:hint="default"/>
      </w:rPr>
    </w:lvl>
    <w:lvl w:ilvl="4">
      <w:start w:val="1"/>
      <w:numFmt w:val="decimal"/>
      <w:lvlText w:val="%1.%2.%3.%4.%5"/>
      <w:lvlJc w:val="left"/>
      <w:pPr>
        <w:ind w:left="11856" w:hanging="1080"/>
      </w:pPr>
      <w:rPr>
        <w:rFonts w:hint="default"/>
      </w:rPr>
    </w:lvl>
    <w:lvl w:ilvl="5">
      <w:start w:val="1"/>
      <w:numFmt w:val="decimal"/>
      <w:lvlText w:val="%1.%2.%3.%4.%5.%6"/>
      <w:lvlJc w:val="left"/>
      <w:pPr>
        <w:ind w:left="14910" w:hanging="1440"/>
      </w:pPr>
      <w:rPr>
        <w:rFonts w:hint="default"/>
      </w:rPr>
    </w:lvl>
    <w:lvl w:ilvl="6">
      <w:start w:val="1"/>
      <w:numFmt w:val="decimal"/>
      <w:lvlText w:val="%1.%2.%3.%4.%5.%6.%7"/>
      <w:lvlJc w:val="left"/>
      <w:pPr>
        <w:ind w:left="17604" w:hanging="1440"/>
      </w:pPr>
      <w:rPr>
        <w:rFonts w:hint="default"/>
      </w:rPr>
    </w:lvl>
    <w:lvl w:ilvl="7">
      <w:start w:val="1"/>
      <w:numFmt w:val="decimal"/>
      <w:lvlText w:val="%1.%2.%3.%4.%5.%6.%7.%8"/>
      <w:lvlJc w:val="left"/>
      <w:pPr>
        <w:ind w:left="20658" w:hanging="1800"/>
      </w:pPr>
      <w:rPr>
        <w:rFonts w:hint="default"/>
      </w:rPr>
    </w:lvl>
    <w:lvl w:ilvl="8">
      <w:start w:val="1"/>
      <w:numFmt w:val="decimal"/>
      <w:lvlText w:val="%1.%2.%3.%4.%5.%6.%7.%8.%9"/>
      <w:lvlJc w:val="left"/>
      <w:pPr>
        <w:ind w:left="23712" w:hanging="2160"/>
      </w:pPr>
      <w:rPr>
        <w:rFonts w:hint="default"/>
      </w:rPr>
    </w:lvl>
  </w:abstractNum>
  <w:abstractNum w:abstractNumId="10">
    <w:nsid w:val="23523E17"/>
    <w:multiLevelType w:val="hybridMultilevel"/>
    <w:tmpl w:val="71C8A71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7CA36BB"/>
    <w:multiLevelType w:val="hybridMultilevel"/>
    <w:tmpl w:val="B06EFBDC"/>
    <w:lvl w:ilvl="0" w:tplc="9648F1A8">
      <w:start w:val="1"/>
      <w:numFmt w:val="bullet"/>
      <w:lvlText w:val="►"/>
      <w:lvlJc w:val="left"/>
      <w:pPr>
        <w:tabs>
          <w:tab w:val="num" w:pos="900"/>
        </w:tabs>
        <w:ind w:left="900" w:hanging="360"/>
      </w:pPr>
      <w:rPr>
        <w:rFonts w:ascii="Times New Roman" w:hAnsi="Times New Roman" w:cs="Times New Roman" w:hint="default"/>
        <w:b/>
        <w:i w:val="0"/>
        <w:sz w:val="20"/>
      </w:rPr>
    </w:lvl>
    <w:lvl w:ilvl="1" w:tplc="04190003" w:tentative="1">
      <w:start w:val="1"/>
      <w:numFmt w:val="bullet"/>
      <w:lvlText w:val="o"/>
      <w:lvlJc w:val="left"/>
      <w:pPr>
        <w:tabs>
          <w:tab w:val="num" w:pos="1620"/>
        </w:tabs>
        <w:ind w:left="1620" w:hanging="360"/>
      </w:pPr>
      <w:rPr>
        <w:rFonts w:ascii="Courier New" w:hAnsi="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2">
    <w:nsid w:val="28F62B81"/>
    <w:multiLevelType w:val="hybridMultilevel"/>
    <w:tmpl w:val="FEC69D7E"/>
    <w:lvl w:ilvl="0" w:tplc="5E3CACBA">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13">
    <w:nsid w:val="2A1F222F"/>
    <w:multiLevelType w:val="hybridMultilevel"/>
    <w:tmpl w:val="2AB2726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2BBF7988"/>
    <w:multiLevelType w:val="hybridMultilevel"/>
    <w:tmpl w:val="3D0693B0"/>
    <w:lvl w:ilvl="0" w:tplc="A23675D8">
      <w:start w:val="1"/>
      <w:numFmt w:val="decimal"/>
      <w:lvlText w:val="%1."/>
      <w:lvlJc w:val="left"/>
      <w:pPr>
        <w:ind w:left="1080" w:hanging="360"/>
      </w:pPr>
      <w:rPr>
        <w:rFonts w:hint="default"/>
        <w:b w:val="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2D973FAF"/>
    <w:multiLevelType w:val="multilevel"/>
    <w:tmpl w:val="29E24328"/>
    <w:lvl w:ilvl="0">
      <w:start w:val="2"/>
      <w:numFmt w:val="decimal"/>
      <w:lvlText w:val="%1"/>
      <w:lvlJc w:val="left"/>
      <w:pPr>
        <w:ind w:left="2502" w:hanging="375"/>
      </w:pPr>
      <w:rPr>
        <w:rFonts w:hint="default"/>
      </w:rPr>
    </w:lvl>
    <w:lvl w:ilvl="1">
      <w:start w:val="3"/>
      <w:numFmt w:val="decimal"/>
      <w:lvlText w:val="%1.%2"/>
      <w:lvlJc w:val="left"/>
      <w:pPr>
        <w:ind w:left="2360" w:hanging="375"/>
      </w:pPr>
      <w:rPr>
        <w:rFonts w:hint="default"/>
        <w:b/>
      </w:rPr>
    </w:lvl>
    <w:lvl w:ilvl="2">
      <w:start w:val="1"/>
      <w:numFmt w:val="decimal"/>
      <w:lvlText w:val="%1.%2.%3"/>
      <w:lvlJc w:val="left"/>
      <w:pPr>
        <w:ind w:left="5258" w:hanging="720"/>
      </w:pPr>
      <w:rPr>
        <w:rFonts w:hint="default"/>
      </w:rPr>
    </w:lvl>
    <w:lvl w:ilvl="3">
      <w:start w:val="1"/>
      <w:numFmt w:val="decimal"/>
      <w:lvlText w:val="%1.%2.%3.%4"/>
      <w:lvlJc w:val="left"/>
      <w:pPr>
        <w:ind w:left="7887" w:hanging="1080"/>
      </w:pPr>
      <w:rPr>
        <w:rFonts w:hint="default"/>
      </w:rPr>
    </w:lvl>
    <w:lvl w:ilvl="4">
      <w:start w:val="1"/>
      <w:numFmt w:val="decimal"/>
      <w:lvlText w:val="%1.%2.%3.%4.%5"/>
      <w:lvlJc w:val="left"/>
      <w:pPr>
        <w:ind w:left="10156" w:hanging="1080"/>
      </w:pPr>
      <w:rPr>
        <w:rFonts w:hint="default"/>
      </w:rPr>
    </w:lvl>
    <w:lvl w:ilvl="5">
      <w:start w:val="1"/>
      <w:numFmt w:val="decimal"/>
      <w:lvlText w:val="%1.%2.%3.%4.%5.%6"/>
      <w:lvlJc w:val="left"/>
      <w:pPr>
        <w:ind w:left="12785" w:hanging="1440"/>
      </w:pPr>
      <w:rPr>
        <w:rFonts w:hint="default"/>
      </w:rPr>
    </w:lvl>
    <w:lvl w:ilvl="6">
      <w:start w:val="1"/>
      <w:numFmt w:val="decimal"/>
      <w:lvlText w:val="%1.%2.%3.%4.%5.%6.%7"/>
      <w:lvlJc w:val="left"/>
      <w:pPr>
        <w:ind w:left="15054" w:hanging="1440"/>
      </w:pPr>
      <w:rPr>
        <w:rFonts w:hint="default"/>
      </w:rPr>
    </w:lvl>
    <w:lvl w:ilvl="7">
      <w:start w:val="1"/>
      <w:numFmt w:val="decimal"/>
      <w:lvlText w:val="%1.%2.%3.%4.%5.%6.%7.%8"/>
      <w:lvlJc w:val="left"/>
      <w:pPr>
        <w:ind w:left="17683" w:hanging="1800"/>
      </w:pPr>
      <w:rPr>
        <w:rFonts w:hint="default"/>
      </w:rPr>
    </w:lvl>
    <w:lvl w:ilvl="8">
      <w:start w:val="1"/>
      <w:numFmt w:val="decimal"/>
      <w:lvlText w:val="%1.%2.%3.%4.%5.%6.%7.%8.%9"/>
      <w:lvlJc w:val="left"/>
      <w:pPr>
        <w:ind w:left="20312" w:hanging="2160"/>
      </w:pPr>
      <w:rPr>
        <w:rFonts w:hint="default"/>
      </w:rPr>
    </w:lvl>
  </w:abstractNum>
  <w:abstractNum w:abstractNumId="16">
    <w:nsid w:val="312E6FC9"/>
    <w:multiLevelType w:val="multilevel"/>
    <w:tmpl w:val="7C22B17A"/>
    <w:lvl w:ilvl="0">
      <w:start w:val="2"/>
      <w:numFmt w:val="decimal"/>
      <w:lvlText w:val="%1"/>
      <w:lvlJc w:val="left"/>
      <w:pPr>
        <w:ind w:left="375" w:hanging="375"/>
      </w:pPr>
      <w:rPr>
        <w:rFonts w:hint="default"/>
        <w:b/>
      </w:rPr>
    </w:lvl>
    <w:lvl w:ilvl="1">
      <w:start w:val="8"/>
      <w:numFmt w:val="decimal"/>
      <w:lvlText w:val="%1.%2"/>
      <w:lvlJc w:val="left"/>
      <w:pPr>
        <w:ind w:left="2502" w:hanging="375"/>
      </w:pPr>
      <w:rPr>
        <w:rFonts w:hint="default"/>
        <w:b/>
      </w:rPr>
    </w:lvl>
    <w:lvl w:ilvl="2">
      <w:start w:val="1"/>
      <w:numFmt w:val="decimal"/>
      <w:lvlText w:val="%1.%2.%3"/>
      <w:lvlJc w:val="left"/>
      <w:pPr>
        <w:ind w:left="4974" w:hanging="720"/>
      </w:pPr>
      <w:rPr>
        <w:rFonts w:hint="default"/>
        <w:b/>
      </w:rPr>
    </w:lvl>
    <w:lvl w:ilvl="3">
      <w:start w:val="1"/>
      <w:numFmt w:val="decimal"/>
      <w:lvlText w:val="%1.%2.%3.%4"/>
      <w:lvlJc w:val="left"/>
      <w:pPr>
        <w:ind w:left="7461" w:hanging="1080"/>
      </w:pPr>
      <w:rPr>
        <w:rFonts w:hint="default"/>
        <w:b/>
      </w:rPr>
    </w:lvl>
    <w:lvl w:ilvl="4">
      <w:start w:val="1"/>
      <w:numFmt w:val="decimal"/>
      <w:lvlText w:val="%1.%2.%3.%4.%5"/>
      <w:lvlJc w:val="left"/>
      <w:pPr>
        <w:ind w:left="9588" w:hanging="1080"/>
      </w:pPr>
      <w:rPr>
        <w:rFonts w:hint="default"/>
        <w:b/>
      </w:rPr>
    </w:lvl>
    <w:lvl w:ilvl="5">
      <w:start w:val="1"/>
      <w:numFmt w:val="decimal"/>
      <w:lvlText w:val="%1.%2.%3.%4.%5.%6"/>
      <w:lvlJc w:val="left"/>
      <w:pPr>
        <w:ind w:left="12075" w:hanging="1440"/>
      </w:pPr>
      <w:rPr>
        <w:rFonts w:hint="default"/>
        <w:b/>
      </w:rPr>
    </w:lvl>
    <w:lvl w:ilvl="6">
      <w:start w:val="1"/>
      <w:numFmt w:val="decimal"/>
      <w:lvlText w:val="%1.%2.%3.%4.%5.%6.%7"/>
      <w:lvlJc w:val="left"/>
      <w:pPr>
        <w:ind w:left="14202" w:hanging="1440"/>
      </w:pPr>
      <w:rPr>
        <w:rFonts w:hint="default"/>
        <w:b/>
      </w:rPr>
    </w:lvl>
    <w:lvl w:ilvl="7">
      <w:start w:val="1"/>
      <w:numFmt w:val="decimal"/>
      <w:lvlText w:val="%1.%2.%3.%4.%5.%6.%7.%8"/>
      <w:lvlJc w:val="left"/>
      <w:pPr>
        <w:ind w:left="16689" w:hanging="1800"/>
      </w:pPr>
      <w:rPr>
        <w:rFonts w:hint="default"/>
        <w:b/>
      </w:rPr>
    </w:lvl>
    <w:lvl w:ilvl="8">
      <w:start w:val="1"/>
      <w:numFmt w:val="decimal"/>
      <w:lvlText w:val="%1.%2.%3.%4.%5.%6.%7.%8.%9"/>
      <w:lvlJc w:val="left"/>
      <w:pPr>
        <w:ind w:left="19176" w:hanging="2160"/>
      </w:pPr>
      <w:rPr>
        <w:rFonts w:hint="default"/>
        <w:b/>
      </w:rPr>
    </w:lvl>
  </w:abstractNum>
  <w:abstractNum w:abstractNumId="17">
    <w:nsid w:val="348224B6"/>
    <w:multiLevelType w:val="multilevel"/>
    <w:tmpl w:val="D508280E"/>
    <w:lvl w:ilvl="0">
      <w:start w:val="4"/>
      <w:numFmt w:val="decimal"/>
      <w:lvlText w:val="%1."/>
      <w:lvlJc w:val="left"/>
      <w:pPr>
        <w:ind w:left="708" w:hanging="360"/>
      </w:pPr>
      <w:rPr>
        <w:rFonts w:hint="default"/>
      </w:rPr>
    </w:lvl>
    <w:lvl w:ilvl="1">
      <w:start w:val="3"/>
      <w:numFmt w:val="decimal"/>
      <w:isLgl/>
      <w:lvlText w:val="%1.%2"/>
      <w:lvlJc w:val="left"/>
      <w:pPr>
        <w:ind w:left="708" w:hanging="360"/>
      </w:pPr>
      <w:rPr>
        <w:rFonts w:hint="default"/>
      </w:rPr>
    </w:lvl>
    <w:lvl w:ilvl="2">
      <w:start w:val="1"/>
      <w:numFmt w:val="decimal"/>
      <w:isLgl/>
      <w:lvlText w:val="%1.%2.%3"/>
      <w:lvlJc w:val="left"/>
      <w:pPr>
        <w:ind w:left="1068" w:hanging="720"/>
      </w:pPr>
      <w:rPr>
        <w:rFonts w:hint="default"/>
      </w:rPr>
    </w:lvl>
    <w:lvl w:ilvl="3">
      <w:start w:val="1"/>
      <w:numFmt w:val="decimal"/>
      <w:isLgl/>
      <w:lvlText w:val="%1.%2.%3.%4"/>
      <w:lvlJc w:val="left"/>
      <w:pPr>
        <w:ind w:left="1068" w:hanging="720"/>
      </w:pPr>
      <w:rPr>
        <w:rFonts w:hint="default"/>
      </w:rPr>
    </w:lvl>
    <w:lvl w:ilvl="4">
      <w:start w:val="1"/>
      <w:numFmt w:val="decimal"/>
      <w:isLgl/>
      <w:lvlText w:val="%1.%2.%3.%4.%5"/>
      <w:lvlJc w:val="left"/>
      <w:pPr>
        <w:ind w:left="1428" w:hanging="1080"/>
      </w:pPr>
      <w:rPr>
        <w:rFonts w:hint="default"/>
      </w:rPr>
    </w:lvl>
    <w:lvl w:ilvl="5">
      <w:start w:val="1"/>
      <w:numFmt w:val="decimal"/>
      <w:isLgl/>
      <w:lvlText w:val="%1.%2.%3.%4.%5.%6"/>
      <w:lvlJc w:val="left"/>
      <w:pPr>
        <w:ind w:left="1428" w:hanging="1080"/>
      </w:pPr>
      <w:rPr>
        <w:rFonts w:hint="default"/>
      </w:rPr>
    </w:lvl>
    <w:lvl w:ilvl="6">
      <w:start w:val="1"/>
      <w:numFmt w:val="decimal"/>
      <w:isLgl/>
      <w:lvlText w:val="%1.%2.%3.%4.%5.%6.%7"/>
      <w:lvlJc w:val="left"/>
      <w:pPr>
        <w:ind w:left="1788" w:hanging="1440"/>
      </w:pPr>
      <w:rPr>
        <w:rFonts w:hint="default"/>
      </w:rPr>
    </w:lvl>
    <w:lvl w:ilvl="7">
      <w:start w:val="1"/>
      <w:numFmt w:val="decimal"/>
      <w:isLgl/>
      <w:lvlText w:val="%1.%2.%3.%4.%5.%6.%7.%8"/>
      <w:lvlJc w:val="left"/>
      <w:pPr>
        <w:ind w:left="1788" w:hanging="1440"/>
      </w:pPr>
      <w:rPr>
        <w:rFonts w:hint="default"/>
      </w:rPr>
    </w:lvl>
    <w:lvl w:ilvl="8">
      <w:start w:val="1"/>
      <w:numFmt w:val="decimal"/>
      <w:isLgl/>
      <w:lvlText w:val="%1.%2.%3.%4.%5.%6.%7.%8.%9"/>
      <w:lvlJc w:val="left"/>
      <w:pPr>
        <w:ind w:left="2148" w:hanging="1800"/>
      </w:pPr>
      <w:rPr>
        <w:rFonts w:hint="default"/>
      </w:rPr>
    </w:lvl>
  </w:abstractNum>
  <w:abstractNum w:abstractNumId="18">
    <w:nsid w:val="348A3F97"/>
    <w:multiLevelType w:val="hybridMultilevel"/>
    <w:tmpl w:val="38B61D26"/>
    <w:lvl w:ilvl="0" w:tplc="A3A8116A">
      <w:start w:val="9"/>
      <w:numFmt w:val="decimal"/>
      <w:lvlText w:val="%1."/>
      <w:lvlJc w:val="left"/>
      <w:pPr>
        <w:ind w:left="1080" w:hanging="360"/>
      </w:pPr>
      <w:rPr>
        <w:rFonts w:hint="default"/>
        <w:b/>
        <w:i/>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36964460"/>
    <w:multiLevelType w:val="hybridMultilevel"/>
    <w:tmpl w:val="204A1C8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396F0A3E"/>
    <w:multiLevelType w:val="hybridMultilevel"/>
    <w:tmpl w:val="4DC628C4"/>
    <w:lvl w:ilvl="0" w:tplc="ABAEA6D2">
      <w:start w:val="1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3A5503B0"/>
    <w:multiLevelType w:val="multilevel"/>
    <w:tmpl w:val="6BDA191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3DB21E16"/>
    <w:multiLevelType w:val="hybridMultilevel"/>
    <w:tmpl w:val="045C7DFE"/>
    <w:lvl w:ilvl="0" w:tplc="FBA6DBA0">
      <w:start w:val="1"/>
      <w:numFmt w:val="decimal"/>
      <w:lvlText w:val="%1."/>
      <w:lvlJc w:val="left"/>
      <w:pPr>
        <w:tabs>
          <w:tab w:val="num" w:pos="360"/>
        </w:tabs>
        <w:ind w:left="360" w:hanging="360"/>
      </w:pPr>
      <w:rPr>
        <w:sz w:val="28"/>
        <w:szCs w:val="28"/>
      </w:rPr>
    </w:lvl>
    <w:lvl w:ilvl="1" w:tplc="ACA4809C">
      <w:start w:val="1"/>
      <w:numFmt w:val="decimal"/>
      <w:lvlText w:val="%2."/>
      <w:lvlJc w:val="left"/>
      <w:pPr>
        <w:tabs>
          <w:tab w:val="num" w:pos="1440"/>
        </w:tabs>
        <w:ind w:left="1440" w:hanging="360"/>
      </w:pPr>
      <w:rPr>
        <w:sz w:val="28"/>
        <w:szCs w:val="28"/>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3F1A08A9"/>
    <w:multiLevelType w:val="hybridMultilevel"/>
    <w:tmpl w:val="12189DD4"/>
    <w:lvl w:ilvl="0" w:tplc="FFFFFFFF">
      <w:start w:val="1"/>
      <w:numFmt w:val="decimal"/>
      <w:lvlText w:val="%1."/>
      <w:lvlJc w:val="left"/>
      <w:pPr>
        <w:tabs>
          <w:tab w:val="num" w:pos="1080"/>
        </w:tabs>
        <w:ind w:left="1080" w:hanging="360"/>
      </w:pPr>
      <w:rPr>
        <w:rFonts w:hint="default"/>
      </w:rPr>
    </w:lvl>
    <w:lvl w:ilvl="1" w:tplc="FFFFFFFF">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4">
    <w:nsid w:val="3FC11558"/>
    <w:multiLevelType w:val="hybridMultilevel"/>
    <w:tmpl w:val="12745D6E"/>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5">
    <w:nsid w:val="461716F0"/>
    <w:multiLevelType w:val="hybridMultilevel"/>
    <w:tmpl w:val="4EE63D76"/>
    <w:lvl w:ilvl="0" w:tplc="35AA09B8">
      <w:start w:val="1"/>
      <w:numFmt w:val="decimal"/>
      <w:lvlText w:val="%1"/>
      <w:lvlJc w:val="left"/>
      <w:pPr>
        <w:tabs>
          <w:tab w:val="num" w:pos="57"/>
        </w:tabs>
        <w:ind w:left="57"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489005D5"/>
    <w:multiLevelType w:val="multilevel"/>
    <w:tmpl w:val="BA8C2F1A"/>
    <w:lvl w:ilvl="0">
      <w:start w:val="1"/>
      <w:numFmt w:val="decimal"/>
      <w:pStyle w:val="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nsid w:val="4C1D43FF"/>
    <w:multiLevelType w:val="multilevel"/>
    <w:tmpl w:val="7F541614"/>
    <w:lvl w:ilvl="0">
      <w:start w:val="4"/>
      <w:numFmt w:val="decimal"/>
      <w:lvlText w:val="%1"/>
      <w:lvlJc w:val="left"/>
      <w:pPr>
        <w:ind w:left="360" w:hanging="360"/>
      </w:pPr>
      <w:rPr>
        <w:rFonts w:hint="default"/>
      </w:rPr>
    </w:lvl>
    <w:lvl w:ilvl="1">
      <w:start w:val="6"/>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8">
    <w:nsid w:val="4E2A7227"/>
    <w:multiLevelType w:val="hybridMultilevel"/>
    <w:tmpl w:val="040453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9445635"/>
    <w:multiLevelType w:val="multilevel"/>
    <w:tmpl w:val="12326F94"/>
    <w:lvl w:ilvl="0">
      <w:start w:val="2"/>
      <w:numFmt w:val="decimal"/>
      <w:lvlText w:val="%1"/>
      <w:lvlJc w:val="left"/>
      <w:pPr>
        <w:ind w:left="375" w:hanging="375"/>
      </w:pPr>
      <w:rPr>
        <w:rFonts w:hint="default"/>
      </w:rPr>
    </w:lvl>
    <w:lvl w:ilvl="1">
      <w:start w:val="6"/>
      <w:numFmt w:val="decimal"/>
      <w:lvlText w:val="%1.%2"/>
      <w:lvlJc w:val="left"/>
      <w:pPr>
        <w:ind w:left="2502" w:hanging="375"/>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30">
    <w:nsid w:val="594C7402"/>
    <w:multiLevelType w:val="multilevel"/>
    <w:tmpl w:val="55FAEA00"/>
    <w:lvl w:ilvl="0">
      <w:start w:val="1"/>
      <w:numFmt w:val="decimal"/>
      <w:lvlText w:val="%1"/>
      <w:lvlJc w:val="left"/>
      <w:pPr>
        <w:ind w:left="375" w:hanging="375"/>
      </w:pPr>
      <w:rPr>
        <w:rFonts w:hint="default"/>
      </w:rPr>
    </w:lvl>
    <w:lvl w:ilvl="1">
      <w:start w:val="5"/>
      <w:numFmt w:val="decimal"/>
      <w:lvlText w:val="%1.%2"/>
      <w:lvlJc w:val="left"/>
      <w:pPr>
        <w:ind w:left="1617" w:hanging="375"/>
      </w:pPr>
      <w:rPr>
        <w:rFonts w:hint="default"/>
        <w:sz w:val="28"/>
        <w:szCs w:val="28"/>
      </w:rPr>
    </w:lvl>
    <w:lvl w:ilvl="2">
      <w:start w:val="1"/>
      <w:numFmt w:val="decimal"/>
      <w:lvlText w:val="%1.%2.%3"/>
      <w:lvlJc w:val="left"/>
      <w:pPr>
        <w:ind w:left="3204" w:hanging="720"/>
      </w:pPr>
      <w:rPr>
        <w:rFonts w:hint="default"/>
      </w:rPr>
    </w:lvl>
    <w:lvl w:ilvl="3">
      <w:start w:val="1"/>
      <w:numFmt w:val="decimal"/>
      <w:lvlText w:val="%1.%2.%3.%4"/>
      <w:lvlJc w:val="left"/>
      <w:pPr>
        <w:ind w:left="4806" w:hanging="1080"/>
      </w:pPr>
      <w:rPr>
        <w:rFonts w:hint="default"/>
      </w:rPr>
    </w:lvl>
    <w:lvl w:ilvl="4">
      <w:start w:val="1"/>
      <w:numFmt w:val="decimal"/>
      <w:lvlText w:val="%1.%2.%3.%4.%5"/>
      <w:lvlJc w:val="left"/>
      <w:pPr>
        <w:ind w:left="6048" w:hanging="1080"/>
      </w:pPr>
      <w:rPr>
        <w:rFonts w:hint="default"/>
      </w:rPr>
    </w:lvl>
    <w:lvl w:ilvl="5">
      <w:start w:val="1"/>
      <w:numFmt w:val="decimal"/>
      <w:lvlText w:val="%1.%2.%3.%4.%5.%6"/>
      <w:lvlJc w:val="left"/>
      <w:pPr>
        <w:ind w:left="7650" w:hanging="1440"/>
      </w:pPr>
      <w:rPr>
        <w:rFonts w:hint="default"/>
      </w:rPr>
    </w:lvl>
    <w:lvl w:ilvl="6">
      <w:start w:val="1"/>
      <w:numFmt w:val="decimal"/>
      <w:lvlText w:val="%1.%2.%3.%4.%5.%6.%7"/>
      <w:lvlJc w:val="left"/>
      <w:pPr>
        <w:ind w:left="8892" w:hanging="1440"/>
      </w:pPr>
      <w:rPr>
        <w:rFonts w:hint="default"/>
      </w:rPr>
    </w:lvl>
    <w:lvl w:ilvl="7">
      <w:start w:val="1"/>
      <w:numFmt w:val="decimal"/>
      <w:lvlText w:val="%1.%2.%3.%4.%5.%6.%7.%8"/>
      <w:lvlJc w:val="left"/>
      <w:pPr>
        <w:ind w:left="10494" w:hanging="1800"/>
      </w:pPr>
      <w:rPr>
        <w:rFonts w:hint="default"/>
      </w:rPr>
    </w:lvl>
    <w:lvl w:ilvl="8">
      <w:start w:val="1"/>
      <w:numFmt w:val="decimal"/>
      <w:lvlText w:val="%1.%2.%3.%4.%5.%6.%7.%8.%9"/>
      <w:lvlJc w:val="left"/>
      <w:pPr>
        <w:ind w:left="12096" w:hanging="2160"/>
      </w:pPr>
      <w:rPr>
        <w:rFonts w:hint="default"/>
      </w:rPr>
    </w:lvl>
  </w:abstractNum>
  <w:abstractNum w:abstractNumId="31">
    <w:nsid w:val="5A332882"/>
    <w:multiLevelType w:val="hybridMultilevel"/>
    <w:tmpl w:val="B06EFBDC"/>
    <w:lvl w:ilvl="0" w:tplc="04190005">
      <w:start w:val="1"/>
      <w:numFmt w:val="bullet"/>
      <w:lvlText w:val=""/>
      <w:lvlJc w:val="left"/>
      <w:pPr>
        <w:tabs>
          <w:tab w:val="num" w:pos="900"/>
        </w:tabs>
        <w:ind w:left="900" w:hanging="360"/>
      </w:pPr>
      <w:rPr>
        <w:rFonts w:ascii="Wingdings" w:hAnsi="Wingdings" w:hint="default"/>
      </w:rPr>
    </w:lvl>
    <w:lvl w:ilvl="1" w:tplc="04190003" w:tentative="1">
      <w:start w:val="1"/>
      <w:numFmt w:val="bullet"/>
      <w:lvlText w:val="o"/>
      <w:lvlJc w:val="left"/>
      <w:pPr>
        <w:tabs>
          <w:tab w:val="num" w:pos="1620"/>
        </w:tabs>
        <w:ind w:left="1620" w:hanging="360"/>
      </w:pPr>
      <w:rPr>
        <w:rFonts w:ascii="Courier New" w:hAnsi="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32">
    <w:nsid w:val="5A4A16E2"/>
    <w:multiLevelType w:val="hybridMultilevel"/>
    <w:tmpl w:val="05E43F62"/>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5D8D328B"/>
    <w:multiLevelType w:val="hybridMultilevel"/>
    <w:tmpl w:val="5C20B60E"/>
    <w:lvl w:ilvl="0" w:tplc="D9DC8442">
      <w:start w:val="1"/>
      <w:numFmt w:val="decimal"/>
      <w:lvlText w:val="%1."/>
      <w:lvlJc w:val="left"/>
      <w:pPr>
        <w:tabs>
          <w:tab w:val="num" w:pos="1019"/>
        </w:tabs>
        <w:ind w:left="1019" w:hanging="360"/>
      </w:pPr>
      <w:rPr>
        <w:rFonts w:hint="default"/>
      </w:rPr>
    </w:lvl>
    <w:lvl w:ilvl="1" w:tplc="04190019" w:tentative="1">
      <w:start w:val="1"/>
      <w:numFmt w:val="lowerLetter"/>
      <w:lvlText w:val="%2."/>
      <w:lvlJc w:val="left"/>
      <w:pPr>
        <w:tabs>
          <w:tab w:val="num" w:pos="1739"/>
        </w:tabs>
        <w:ind w:left="1739" w:hanging="360"/>
      </w:pPr>
    </w:lvl>
    <w:lvl w:ilvl="2" w:tplc="0419001B" w:tentative="1">
      <w:start w:val="1"/>
      <w:numFmt w:val="lowerRoman"/>
      <w:lvlText w:val="%3."/>
      <w:lvlJc w:val="right"/>
      <w:pPr>
        <w:tabs>
          <w:tab w:val="num" w:pos="2459"/>
        </w:tabs>
        <w:ind w:left="2459" w:hanging="180"/>
      </w:pPr>
    </w:lvl>
    <w:lvl w:ilvl="3" w:tplc="0419000F" w:tentative="1">
      <w:start w:val="1"/>
      <w:numFmt w:val="decimal"/>
      <w:lvlText w:val="%4."/>
      <w:lvlJc w:val="left"/>
      <w:pPr>
        <w:tabs>
          <w:tab w:val="num" w:pos="3179"/>
        </w:tabs>
        <w:ind w:left="3179" w:hanging="360"/>
      </w:pPr>
    </w:lvl>
    <w:lvl w:ilvl="4" w:tplc="04190019" w:tentative="1">
      <w:start w:val="1"/>
      <w:numFmt w:val="lowerLetter"/>
      <w:lvlText w:val="%5."/>
      <w:lvlJc w:val="left"/>
      <w:pPr>
        <w:tabs>
          <w:tab w:val="num" w:pos="3899"/>
        </w:tabs>
        <w:ind w:left="3899" w:hanging="360"/>
      </w:pPr>
    </w:lvl>
    <w:lvl w:ilvl="5" w:tplc="0419001B" w:tentative="1">
      <w:start w:val="1"/>
      <w:numFmt w:val="lowerRoman"/>
      <w:lvlText w:val="%6."/>
      <w:lvlJc w:val="right"/>
      <w:pPr>
        <w:tabs>
          <w:tab w:val="num" w:pos="4619"/>
        </w:tabs>
        <w:ind w:left="4619" w:hanging="180"/>
      </w:pPr>
    </w:lvl>
    <w:lvl w:ilvl="6" w:tplc="0419000F" w:tentative="1">
      <w:start w:val="1"/>
      <w:numFmt w:val="decimal"/>
      <w:lvlText w:val="%7."/>
      <w:lvlJc w:val="left"/>
      <w:pPr>
        <w:tabs>
          <w:tab w:val="num" w:pos="5339"/>
        </w:tabs>
        <w:ind w:left="5339" w:hanging="360"/>
      </w:pPr>
    </w:lvl>
    <w:lvl w:ilvl="7" w:tplc="04190019" w:tentative="1">
      <w:start w:val="1"/>
      <w:numFmt w:val="lowerLetter"/>
      <w:lvlText w:val="%8."/>
      <w:lvlJc w:val="left"/>
      <w:pPr>
        <w:tabs>
          <w:tab w:val="num" w:pos="6059"/>
        </w:tabs>
        <w:ind w:left="6059" w:hanging="360"/>
      </w:pPr>
    </w:lvl>
    <w:lvl w:ilvl="8" w:tplc="0419001B" w:tentative="1">
      <w:start w:val="1"/>
      <w:numFmt w:val="lowerRoman"/>
      <w:lvlText w:val="%9."/>
      <w:lvlJc w:val="right"/>
      <w:pPr>
        <w:tabs>
          <w:tab w:val="num" w:pos="6779"/>
        </w:tabs>
        <w:ind w:left="6779" w:hanging="180"/>
      </w:pPr>
    </w:lvl>
  </w:abstractNum>
  <w:abstractNum w:abstractNumId="34">
    <w:nsid w:val="642768E0"/>
    <w:multiLevelType w:val="hybridMultilevel"/>
    <w:tmpl w:val="65142AD8"/>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64EB619F"/>
    <w:multiLevelType w:val="hybridMultilevel"/>
    <w:tmpl w:val="47F017B8"/>
    <w:lvl w:ilvl="0" w:tplc="78B077E6">
      <w:start w:val="2"/>
      <w:numFmt w:val="lowerLetter"/>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nsid w:val="66FC1FFF"/>
    <w:multiLevelType w:val="hybridMultilevel"/>
    <w:tmpl w:val="43B6FC8A"/>
    <w:lvl w:ilvl="0" w:tplc="EB362210">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7">
    <w:nsid w:val="6CEA157A"/>
    <w:multiLevelType w:val="hybridMultilevel"/>
    <w:tmpl w:val="7578DF2A"/>
    <w:lvl w:ilvl="0" w:tplc="0D4A12D0">
      <w:start w:val="1"/>
      <w:numFmt w:val="decimal"/>
      <w:lvlText w:val="%1)"/>
      <w:lvlJc w:val="left"/>
      <w:pPr>
        <w:ind w:left="1070" w:hanging="360"/>
      </w:pPr>
      <w:rPr>
        <w:rFonts w:hint="default"/>
        <w:b w:val="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8">
    <w:nsid w:val="6F043567"/>
    <w:multiLevelType w:val="hybridMultilevel"/>
    <w:tmpl w:val="FB6AA06E"/>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nsid w:val="73E57659"/>
    <w:multiLevelType w:val="hybridMultilevel"/>
    <w:tmpl w:val="177411E2"/>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nsid w:val="77531048"/>
    <w:multiLevelType w:val="hybridMultilevel"/>
    <w:tmpl w:val="27C65244"/>
    <w:lvl w:ilvl="0" w:tplc="2A7432B8">
      <w:start w:val="4"/>
      <w:numFmt w:val="decimal"/>
      <w:lvlText w:val="%1."/>
      <w:lvlJc w:val="left"/>
      <w:pPr>
        <w:tabs>
          <w:tab w:val="num" w:pos="720"/>
        </w:tabs>
        <w:ind w:left="720" w:hanging="360"/>
      </w:pPr>
      <w:rPr>
        <w:rFonts w:hint="default"/>
        <w:b/>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nsid w:val="7AB0754F"/>
    <w:multiLevelType w:val="hybridMultilevel"/>
    <w:tmpl w:val="4DA898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BBB1A73"/>
    <w:multiLevelType w:val="hybridMultilevel"/>
    <w:tmpl w:val="DC52DB78"/>
    <w:lvl w:ilvl="0" w:tplc="04190005">
      <w:start w:val="1"/>
      <w:numFmt w:val="bullet"/>
      <w:lvlText w:val=""/>
      <w:lvlJc w:val="left"/>
      <w:pPr>
        <w:tabs>
          <w:tab w:val="num" w:pos="960"/>
        </w:tabs>
        <w:ind w:left="960" w:hanging="360"/>
      </w:pPr>
      <w:rPr>
        <w:rFonts w:ascii="Wingdings" w:hAnsi="Wingdings" w:hint="default"/>
      </w:rPr>
    </w:lvl>
    <w:lvl w:ilvl="1" w:tplc="04190003" w:tentative="1">
      <w:start w:val="1"/>
      <w:numFmt w:val="bullet"/>
      <w:lvlText w:val="o"/>
      <w:lvlJc w:val="left"/>
      <w:pPr>
        <w:tabs>
          <w:tab w:val="num" w:pos="1680"/>
        </w:tabs>
        <w:ind w:left="1680" w:hanging="360"/>
      </w:pPr>
      <w:rPr>
        <w:rFonts w:ascii="Courier New" w:hAnsi="Courier New" w:hint="default"/>
      </w:rPr>
    </w:lvl>
    <w:lvl w:ilvl="2" w:tplc="04190005" w:tentative="1">
      <w:start w:val="1"/>
      <w:numFmt w:val="bullet"/>
      <w:lvlText w:val=""/>
      <w:lvlJc w:val="left"/>
      <w:pPr>
        <w:tabs>
          <w:tab w:val="num" w:pos="2400"/>
        </w:tabs>
        <w:ind w:left="2400" w:hanging="360"/>
      </w:pPr>
      <w:rPr>
        <w:rFonts w:ascii="Wingdings" w:hAnsi="Wingdings" w:hint="default"/>
      </w:rPr>
    </w:lvl>
    <w:lvl w:ilvl="3" w:tplc="04190001" w:tentative="1">
      <w:start w:val="1"/>
      <w:numFmt w:val="bullet"/>
      <w:lvlText w:val=""/>
      <w:lvlJc w:val="left"/>
      <w:pPr>
        <w:tabs>
          <w:tab w:val="num" w:pos="3120"/>
        </w:tabs>
        <w:ind w:left="3120" w:hanging="360"/>
      </w:pPr>
      <w:rPr>
        <w:rFonts w:ascii="Symbol" w:hAnsi="Symbol" w:hint="default"/>
      </w:rPr>
    </w:lvl>
    <w:lvl w:ilvl="4" w:tplc="04190003" w:tentative="1">
      <w:start w:val="1"/>
      <w:numFmt w:val="bullet"/>
      <w:lvlText w:val="o"/>
      <w:lvlJc w:val="left"/>
      <w:pPr>
        <w:tabs>
          <w:tab w:val="num" w:pos="3840"/>
        </w:tabs>
        <w:ind w:left="3840" w:hanging="360"/>
      </w:pPr>
      <w:rPr>
        <w:rFonts w:ascii="Courier New" w:hAnsi="Courier New" w:hint="default"/>
      </w:rPr>
    </w:lvl>
    <w:lvl w:ilvl="5" w:tplc="04190005" w:tentative="1">
      <w:start w:val="1"/>
      <w:numFmt w:val="bullet"/>
      <w:lvlText w:val=""/>
      <w:lvlJc w:val="left"/>
      <w:pPr>
        <w:tabs>
          <w:tab w:val="num" w:pos="4560"/>
        </w:tabs>
        <w:ind w:left="4560" w:hanging="360"/>
      </w:pPr>
      <w:rPr>
        <w:rFonts w:ascii="Wingdings" w:hAnsi="Wingdings" w:hint="default"/>
      </w:rPr>
    </w:lvl>
    <w:lvl w:ilvl="6" w:tplc="04190001" w:tentative="1">
      <w:start w:val="1"/>
      <w:numFmt w:val="bullet"/>
      <w:lvlText w:val=""/>
      <w:lvlJc w:val="left"/>
      <w:pPr>
        <w:tabs>
          <w:tab w:val="num" w:pos="5280"/>
        </w:tabs>
        <w:ind w:left="5280" w:hanging="360"/>
      </w:pPr>
      <w:rPr>
        <w:rFonts w:ascii="Symbol" w:hAnsi="Symbol" w:hint="default"/>
      </w:rPr>
    </w:lvl>
    <w:lvl w:ilvl="7" w:tplc="04190003" w:tentative="1">
      <w:start w:val="1"/>
      <w:numFmt w:val="bullet"/>
      <w:lvlText w:val="o"/>
      <w:lvlJc w:val="left"/>
      <w:pPr>
        <w:tabs>
          <w:tab w:val="num" w:pos="6000"/>
        </w:tabs>
        <w:ind w:left="6000" w:hanging="360"/>
      </w:pPr>
      <w:rPr>
        <w:rFonts w:ascii="Courier New" w:hAnsi="Courier New" w:hint="default"/>
      </w:rPr>
    </w:lvl>
    <w:lvl w:ilvl="8" w:tplc="04190005" w:tentative="1">
      <w:start w:val="1"/>
      <w:numFmt w:val="bullet"/>
      <w:lvlText w:val=""/>
      <w:lvlJc w:val="left"/>
      <w:pPr>
        <w:tabs>
          <w:tab w:val="num" w:pos="6720"/>
        </w:tabs>
        <w:ind w:left="6720" w:hanging="360"/>
      </w:pPr>
      <w:rPr>
        <w:rFonts w:ascii="Wingdings" w:hAnsi="Wingdings" w:hint="default"/>
      </w:rPr>
    </w:lvl>
  </w:abstractNum>
  <w:abstractNum w:abstractNumId="43">
    <w:nsid w:val="7EF00F13"/>
    <w:multiLevelType w:val="multilevel"/>
    <w:tmpl w:val="2DB4D896"/>
    <w:lvl w:ilvl="0">
      <w:start w:val="1"/>
      <w:numFmt w:val="decimal"/>
      <w:lvlText w:val="%1."/>
      <w:lvlJc w:val="left"/>
      <w:pPr>
        <w:ind w:left="3069" w:hanging="375"/>
      </w:pPr>
      <w:rPr>
        <w:rFonts w:hint="default"/>
      </w:rPr>
    </w:lvl>
    <w:lvl w:ilvl="1">
      <w:start w:val="1"/>
      <w:numFmt w:val="decimal"/>
      <w:isLgl/>
      <w:lvlText w:val="%1.%2."/>
      <w:lvlJc w:val="left"/>
      <w:pPr>
        <w:ind w:left="3054" w:hanging="360"/>
      </w:pPr>
      <w:rPr>
        <w:rFonts w:hint="default"/>
        <w:b w:val="0"/>
      </w:rPr>
    </w:lvl>
    <w:lvl w:ilvl="2">
      <w:start w:val="1"/>
      <w:numFmt w:val="decimal"/>
      <w:isLgl/>
      <w:lvlText w:val="%1.%2.%3."/>
      <w:lvlJc w:val="left"/>
      <w:pPr>
        <w:ind w:left="3414" w:hanging="720"/>
      </w:pPr>
      <w:rPr>
        <w:rFonts w:hint="default"/>
        <w:b w:val="0"/>
      </w:rPr>
    </w:lvl>
    <w:lvl w:ilvl="3">
      <w:start w:val="1"/>
      <w:numFmt w:val="decimal"/>
      <w:isLgl/>
      <w:lvlText w:val="%1.%2.%3.%4."/>
      <w:lvlJc w:val="left"/>
      <w:pPr>
        <w:ind w:left="3414" w:hanging="720"/>
      </w:pPr>
      <w:rPr>
        <w:rFonts w:hint="default"/>
        <w:b w:val="0"/>
      </w:rPr>
    </w:lvl>
    <w:lvl w:ilvl="4">
      <w:start w:val="1"/>
      <w:numFmt w:val="decimal"/>
      <w:isLgl/>
      <w:lvlText w:val="%1.%2.%3.%4.%5."/>
      <w:lvlJc w:val="left"/>
      <w:pPr>
        <w:ind w:left="3774" w:hanging="1080"/>
      </w:pPr>
      <w:rPr>
        <w:rFonts w:hint="default"/>
        <w:b w:val="0"/>
      </w:rPr>
    </w:lvl>
    <w:lvl w:ilvl="5">
      <w:start w:val="1"/>
      <w:numFmt w:val="decimal"/>
      <w:isLgl/>
      <w:lvlText w:val="%1.%2.%3.%4.%5.%6."/>
      <w:lvlJc w:val="left"/>
      <w:pPr>
        <w:ind w:left="3774" w:hanging="1080"/>
      </w:pPr>
      <w:rPr>
        <w:rFonts w:hint="default"/>
        <w:b w:val="0"/>
      </w:rPr>
    </w:lvl>
    <w:lvl w:ilvl="6">
      <w:start w:val="1"/>
      <w:numFmt w:val="decimal"/>
      <w:isLgl/>
      <w:lvlText w:val="%1.%2.%3.%4.%5.%6.%7."/>
      <w:lvlJc w:val="left"/>
      <w:pPr>
        <w:ind w:left="4134" w:hanging="1440"/>
      </w:pPr>
      <w:rPr>
        <w:rFonts w:hint="default"/>
        <w:b w:val="0"/>
      </w:rPr>
    </w:lvl>
    <w:lvl w:ilvl="7">
      <w:start w:val="1"/>
      <w:numFmt w:val="decimal"/>
      <w:isLgl/>
      <w:lvlText w:val="%1.%2.%3.%4.%5.%6.%7.%8."/>
      <w:lvlJc w:val="left"/>
      <w:pPr>
        <w:ind w:left="4134" w:hanging="1440"/>
      </w:pPr>
      <w:rPr>
        <w:rFonts w:hint="default"/>
        <w:b w:val="0"/>
      </w:rPr>
    </w:lvl>
    <w:lvl w:ilvl="8">
      <w:start w:val="1"/>
      <w:numFmt w:val="decimal"/>
      <w:isLgl/>
      <w:lvlText w:val="%1.%2.%3.%4.%5.%6.%7.%8.%9."/>
      <w:lvlJc w:val="left"/>
      <w:pPr>
        <w:ind w:left="4494" w:hanging="1800"/>
      </w:pPr>
      <w:rPr>
        <w:rFonts w:hint="default"/>
        <w:b w:val="0"/>
      </w:rPr>
    </w:lvl>
  </w:abstractNum>
  <w:num w:numId="1">
    <w:abstractNumId w:val="26"/>
  </w:num>
  <w:num w:numId="2">
    <w:abstractNumId w:val="21"/>
  </w:num>
  <w:num w:numId="3">
    <w:abstractNumId w:val="6"/>
  </w:num>
  <w:num w:numId="4">
    <w:abstractNumId w:val="40"/>
  </w:num>
  <w:num w:numId="5">
    <w:abstractNumId w:val="24"/>
  </w:num>
  <w:num w:numId="6">
    <w:abstractNumId w:val="23"/>
  </w:num>
  <w:num w:numId="7">
    <w:abstractNumId w:val="18"/>
  </w:num>
  <w:num w:numId="8">
    <w:abstractNumId w:val="35"/>
  </w:num>
  <w:num w:numId="9">
    <w:abstractNumId w:val="7"/>
  </w:num>
  <w:num w:numId="10">
    <w:abstractNumId w:val="8"/>
  </w:num>
  <w:num w:numId="11">
    <w:abstractNumId w:val="20"/>
  </w:num>
  <w:num w:numId="12">
    <w:abstractNumId w:val="17"/>
  </w:num>
  <w:num w:numId="13">
    <w:abstractNumId w:val="27"/>
  </w:num>
  <w:num w:numId="14">
    <w:abstractNumId w:val="36"/>
  </w:num>
  <w:num w:numId="15">
    <w:abstractNumId w:val="22"/>
  </w:num>
  <w:num w:numId="16">
    <w:abstractNumId w:val="1"/>
  </w:num>
  <w:num w:numId="17">
    <w:abstractNumId w:val="11"/>
  </w:num>
  <w:num w:numId="18">
    <w:abstractNumId w:val="25"/>
  </w:num>
  <w:num w:numId="19">
    <w:abstractNumId w:val="14"/>
  </w:num>
  <w:num w:numId="20">
    <w:abstractNumId w:val="4"/>
  </w:num>
  <w:num w:numId="21">
    <w:abstractNumId w:val="43"/>
  </w:num>
  <w:num w:numId="22">
    <w:abstractNumId w:val="31"/>
  </w:num>
  <w:num w:numId="23">
    <w:abstractNumId w:val="0"/>
  </w:num>
  <w:num w:numId="24">
    <w:abstractNumId w:val="10"/>
  </w:num>
  <w:num w:numId="25">
    <w:abstractNumId w:val="19"/>
  </w:num>
  <w:num w:numId="26">
    <w:abstractNumId w:val="32"/>
  </w:num>
  <w:num w:numId="27">
    <w:abstractNumId w:val="39"/>
  </w:num>
  <w:num w:numId="28">
    <w:abstractNumId w:val="13"/>
  </w:num>
  <w:num w:numId="29">
    <w:abstractNumId w:val="34"/>
  </w:num>
  <w:num w:numId="30">
    <w:abstractNumId w:val="2"/>
  </w:num>
  <w:num w:numId="31">
    <w:abstractNumId w:val="38"/>
  </w:num>
  <w:num w:numId="32">
    <w:abstractNumId w:val="5"/>
  </w:num>
  <w:num w:numId="33">
    <w:abstractNumId w:val="42"/>
  </w:num>
  <w:num w:numId="34">
    <w:abstractNumId w:val="41"/>
  </w:num>
  <w:num w:numId="35">
    <w:abstractNumId w:val="33"/>
  </w:num>
  <w:num w:numId="36">
    <w:abstractNumId w:val="12"/>
  </w:num>
  <w:num w:numId="37">
    <w:abstractNumId w:val="37"/>
  </w:num>
  <w:num w:numId="38">
    <w:abstractNumId w:val="15"/>
  </w:num>
  <w:num w:numId="39">
    <w:abstractNumId w:val="30"/>
  </w:num>
  <w:num w:numId="40">
    <w:abstractNumId w:val="9"/>
  </w:num>
  <w:num w:numId="41">
    <w:abstractNumId w:val="29"/>
  </w:num>
  <w:num w:numId="42">
    <w:abstractNumId w:val="16"/>
  </w:num>
  <w:num w:numId="43">
    <w:abstractNumId w:val="3"/>
  </w:num>
  <w:num w:numId="44">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D73742"/>
    <w:rsid w:val="000054D6"/>
    <w:rsid w:val="000058F3"/>
    <w:rsid w:val="0000635E"/>
    <w:rsid w:val="0000741C"/>
    <w:rsid w:val="00007841"/>
    <w:rsid w:val="000103EC"/>
    <w:rsid w:val="00014A7B"/>
    <w:rsid w:val="000151B1"/>
    <w:rsid w:val="000157F6"/>
    <w:rsid w:val="000167CA"/>
    <w:rsid w:val="00023190"/>
    <w:rsid w:val="00030F33"/>
    <w:rsid w:val="00032818"/>
    <w:rsid w:val="00033667"/>
    <w:rsid w:val="00036440"/>
    <w:rsid w:val="00036590"/>
    <w:rsid w:val="00044719"/>
    <w:rsid w:val="00050A6B"/>
    <w:rsid w:val="000550DB"/>
    <w:rsid w:val="000576CC"/>
    <w:rsid w:val="00060C1E"/>
    <w:rsid w:val="000643FC"/>
    <w:rsid w:val="00064A1A"/>
    <w:rsid w:val="0006764C"/>
    <w:rsid w:val="00071290"/>
    <w:rsid w:val="00073C9E"/>
    <w:rsid w:val="0007468B"/>
    <w:rsid w:val="000753D9"/>
    <w:rsid w:val="000920E7"/>
    <w:rsid w:val="00092785"/>
    <w:rsid w:val="00092F09"/>
    <w:rsid w:val="000933E3"/>
    <w:rsid w:val="0009373B"/>
    <w:rsid w:val="00094B89"/>
    <w:rsid w:val="00095F55"/>
    <w:rsid w:val="00096316"/>
    <w:rsid w:val="000A148D"/>
    <w:rsid w:val="000A3312"/>
    <w:rsid w:val="000A436B"/>
    <w:rsid w:val="000A46E9"/>
    <w:rsid w:val="000A54F2"/>
    <w:rsid w:val="000A5B7B"/>
    <w:rsid w:val="000B4DBC"/>
    <w:rsid w:val="000B6459"/>
    <w:rsid w:val="000C10A1"/>
    <w:rsid w:val="000C6F6E"/>
    <w:rsid w:val="000C7290"/>
    <w:rsid w:val="000D1962"/>
    <w:rsid w:val="000D278C"/>
    <w:rsid w:val="000D52C5"/>
    <w:rsid w:val="000D744D"/>
    <w:rsid w:val="000D78A7"/>
    <w:rsid w:val="000E3A64"/>
    <w:rsid w:val="000E3BED"/>
    <w:rsid w:val="000E5AD2"/>
    <w:rsid w:val="000F0513"/>
    <w:rsid w:val="000F0E78"/>
    <w:rsid w:val="000F1E60"/>
    <w:rsid w:val="000F592D"/>
    <w:rsid w:val="000F7E03"/>
    <w:rsid w:val="000F7F55"/>
    <w:rsid w:val="001005CE"/>
    <w:rsid w:val="0010114E"/>
    <w:rsid w:val="00103430"/>
    <w:rsid w:val="001118F8"/>
    <w:rsid w:val="001123F8"/>
    <w:rsid w:val="00112484"/>
    <w:rsid w:val="00114917"/>
    <w:rsid w:val="00114E14"/>
    <w:rsid w:val="00116277"/>
    <w:rsid w:val="00121121"/>
    <w:rsid w:val="0012497D"/>
    <w:rsid w:val="00124E73"/>
    <w:rsid w:val="00125E32"/>
    <w:rsid w:val="0012667F"/>
    <w:rsid w:val="00127D46"/>
    <w:rsid w:val="00131613"/>
    <w:rsid w:val="00131B14"/>
    <w:rsid w:val="00137851"/>
    <w:rsid w:val="00140EDB"/>
    <w:rsid w:val="0014315C"/>
    <w:rsid w:val="00143565"/>
    <w:rsid w:val="00150760"/>
    <w:rsid w:val="00150B5E"/>
    <w:rsid w:val="00154FB6"/>
    <w:rsid w:val="001621E8"/>
    <w:rsid w:val="00163E5A"/>
    <w:rsid w:val="001764BF"/>
    <w:rsid w:val="00176D8E"/>
    <w:rsid w:val="00181471"/>
    <w:rsid w:val="00182A7D"/>
    <w:rsid w:val="001976BA"/>
    <w:rsid w:val="00197B44"/>
    <w:rsid w:val="001A1837"/>
    <w:rsid w:val="001A265A"/>
    <w:rsid w:val="001A3ACB"/>
    <w:rsid w:val="001A4478"/>
    <w:rsid w:val="001A5265"/>
    <w:rsid w:val="001A5439"/>
    <w:rsid w:val="001B0B1B"/>
    <w:rsid w:val="001B4511"/>
    <w:rsid w:val="001B6339"/>
    <w:rsid w:val="001C17AC"/>
    <w:rsid w:val="001C5F37"/>
    <w:rsid w:val="001D064B"/>
    <w:rsid w:val="001D5F7F"/>
    <w:rsid w:val="001D7BEF"/>
    <w:rsid w:val="001E04D0"/>
    <w:rsid w:val="001E251C"/>
    <w:rsid w:val="001E284C"/>
    <w:rsid w:val="001E4C34"/>
    <w:rsid w:val="001E57FC"/>
    <w:rsid w:val="001F0984"/>
    <w:rsid w:val="001F5C2A"/>
    <w:rsid w:val="002031FD"/>
    <w:rsid w:val="00204D69"/>
    <w:rsid w:val="00206C1F"/>
    <w:rsid w:val="00206DE8"/>
    <w:rsid w:val="00206EF8"/>
    <w:rsid w:val="00207BFB"/>
    <w:rsid w:val="0021015D"/>
    <w:rsid w:val="002144C1"/>
    <w:rsid w:val="0021682D"/>
    <w:rsid w:val="002174CA"/>
    <w:rsid w:val="00217CE9"/>
    <w:rsid w:val="00224349"/>
    <w:rsid w:val="00232946"/>
    <w:rsid w:val="0023294A"/>
    <w:rsid w:val="00232F26"/>
    <w:rsid w:val="002403E4"/>
    <w:rsid w:val="002431A1"/>
    <w:rsid w:val="00243C2C"/>
    <w:rsid w:val="0024537E"/>
    <w:rsid w:val="00246D10"/>
    <w:rsid w:val="00247898"/>
    <w:rsid w:val="00247EEE"/>
    <w:rsid w:val="00250062"/>
    <w:rsid w:val="00253999"/>
    <w:rsid w:val="002546F0"/>
    <w:rsid w:val="00263160"/>
    <w:rsid w:val="002637D3"/>
    <w:rsid w:val="00263B2B"/>
    <w:rsid w:val="00264947"/>
    <w:rsid w:val="00265B83"/>
    <w:rsid w:val="002721C3"/>
    <w:rsid w:val="00275E6F"/>
    <w:rsid w:val="00277A2B"/>
    <w:rsid w:val="00277BE0"/>
    <w:rsid w:val="00277DF9"/>
    <w:rsid w:val="0028250E"/>
    <w:rsid w:val="002831C8"/>
    <w:rsid w:val="002905DC"/>
    <w:rsid w:val="002909BE"/>
    <w:rsid w:val="002910CB"/>
    <w:rsid w:val="002921E5"/>
    <w:rsid w:val="002940F2"/>
    <w:rsid w:val="002952A7"/>
    <w:rsid w:val="002973F3"/>
    <w:rsid w:val="002A1A71"/>
    <w:rsid w:val="002A2840"/>
    <w:rsid w:val="002A4263"/>
    <w:rsid w:val="002A4688"/>
    <w:rsid w:val="002B0370"/>
    <w:rsid w:val="002B0A54"/>
    <w:rsid w:val="002B6802"/>
    <w:rsid w:val="002C34AB"/>
    <w:rsid w:val="002C3DB8"/>
    <w:rsid w:val="002C6AC2"/>
    <w:rsid w:val="002D0511"/>
    <w:rsid w:val="002E338E"/>
    <w:rsid w:val="002E41E6"/>
    <w:rsid w:val="002F2DAB"/>
    <w:rsid w:val="00300066"/>
    <w:rsid w:val="0030179E"/>
    <w:rsid w:val="003036A0"/>
    <w:rsid w:val="00303DDA"/>
    <w:rsid w:val="003040A9"/>
    <w:rsid w:val="00312139"/>
    <w:rsid w:val="0031250D"/>
    <w:rsid w:val="0031254D"/>
    <w:rsid w:val="0031272F"/>
    <w:rsid w:val="00314C3F"/>
    <w:rsid w:val="00320AC8"/>
    <w:rsid w:val="00320B34"/>
    <w:rsid w:val="003231A7"/>
    <w:rsid w:val="003249B8"/>
    <w:rsid w:val="003272C3"/>
    <w:rsid w:val="0032751A"/>
    <w:rsid w:val="00333E0B"/>
    <w:rsid w:val="003346A4"/>
    <w:rsid w:val="00335FA4"/>
    <w:rsid w:val="003426E0"/>
    <w:rsid w:val="00344002"/>
    <w:rsid w:val="003452A4"/>
    <w:rsid w:val="003526FC"/>
    <w:rsid w:val="00355DFC"/>
    <w:rsid w:val="003572EC"/>
    <w:rsid w:val="00363178"/>
    <w:rsid w:val="00364C5E"/>
    <w:rsid w:val="003658CD"/>
    <w:rsid w:val="0037081A"/>
    <w:rsid w:val="00372A90"/>
    <w:rsid w:val="0037733D"/>
    <w:rsid w:val="00380AF8"/>
    <w:rsid w:val="00386F31"/>
    <w:rsid w:val="00390417"/>
    <w:rsid w:val="00392325"/>
    <w:rsid w:val="003943D8"/>
    <w:rsid w:val="003965BE"/>
    <w:rsid w:val="003A5458"/>
    <w:rsid w:val="003B2331"/>
    <w:rsid w:val="003B31AB"/>
    <w:rsid w:val="003B45E9"/>
    <w:rsid w:val="003B4610"/>
    <w:rsid w:val="003B7E51"/>
    <w:rsid w:val="003C13D7"/>
    <w:rsid w:val="003C2C88"/>
    <w:rsid w:val="003D25B6"/>
    <w:rsid w:val="003D6132"/>
    <w:rsid w:val="003E020B"/>
    <w:rsid w:val="003E0761"/>
    <w:rsid w:val="003E2575"/>
    <w:rsid w:val="003E26BB"/>
    <w:rsid w:val="003E33DA"/>
    <w:rsid w:val="003E44C8"/>
    <w:rsid w:val="003E7117"/>
    <w:rsid w:val="003F10E8"/>
    <w:rsid w:val="003F233D"/>
    <w:rsid w:val="003F3376"/>
    <w:rsid w:val="003F5AB9"/>
    <w:rsid w:val="00400305"/>
    <w:rsid w:val="004020FA"/>
    <w:rsid w:val="004029FE"/>
    <w:rsid w:val="004030FF"/>
    <w:rsid w:val="00404B3B"/>
    <w:rsid w:val="00407B58"/>
    <w:rsid w:val="00410E9D"/>
    <w:rsid w:val="00413AC4"/>
    <w:rsid w:val="0041442E"/>
    <w:rsid w:val="00415485"/>
    <w:rsid w:val="0041750B"/>
    <w:rsid w:val="00422CDD"/>
    <w:rsid w:val="00426B3D"/>
    <w:rsid w:val="00430198"/>
    <w:rsid w:val="00431A16"/>
    <w:rsid w:val="004350AD"/>
    <w:rsid w:val="00437128"/>
    <w:rsid w:val="00437BF0"/>
    <w:rsid w:val="00437E9C"/>
    <w:rsid w:val="00441731"/>
    <w:rsid w:val="004443D9"/>
    <w:rsid w:val="00444ED0"/>
    <w:rsid w:val="004465DD"/>
    <w:rsid w:val="00452C1F"/>
    <w:rsid w:val="0045382E"/>
    <w:rsid w:val="0045529F"/>
    <w:rsid w:val="0045542D"/>
    <w:rsid w:val="00456DA3"/>
    <w:rsid w:val="00457DE1"/>
    <w:rsid w:val="00460DA8"/>
    <w:rsid w:val="004616C6"/>
    <w:rsid w:val="004619B5"/>
    <w:rsid w:val="00463676"/>
    <w:rsid w:val="00464DA8"/>
    <w:rsid w:val="00472EB9"/>
    <w:rsid w:val="00473985"/>
    <w:rsid w:val="0047724C"/>
    <w:rsid w:val="00481BCF"/>
    <w:rsid w:val="004843D4"/>
    <w:rsid w:val="00485CB0"/>
    <w:rsid w:val="00492B4B"/>
    <w:rsid w:val="004A0A56"/>
    <w:rsid w:val="004A3259"/>
    <w:rsid w:val="004A4A25"/>
    <w:rsid w:val="004A719E"/>
    <w:rsid w:val="004A7D9F"/>
    <w:rsid w:val="004B0720"/>
    <w:rsid w:val="004B1E6A"/>
    <w:rsid w:val="004C4A09"/>
    <w:rsid w:val="004D606C"/>
    <w:rsid w:val="004E0B08"/>
    <w:rsid w:val="004E1182"/>
    <w:rsid w:val="004F27DB"/>
    <w:rsid w:val="004F3E81"/>
    <w:rsid w:val="004F5361"/>
    <w:rsid w:val="004F6708"/>
    <w:rsid w:val="005067D2"/>
    <w:rsid w:val="00513413"/>
    <w:rsid w:val="005166BA"/>
    <w:rsid w:val="005246D1"/>
    <w:rsid w:val="00524D16"/>
    <w:rsid w:val="00532474"/>
    <w:rsid w:val="005363A8"/>
    <w:rsid w:val="005401A9"/>
    <w:rsid w:val="00546383"/>
    <w:rsid w:val="0054706D"/>
    <w:rsid w:val="005505D7"/>
    <w:rsid w:val="00551EA0"/>
    <w:rsid w:val="00553EEC"/>
    <w:rsid w:val="00554106"/>
    <w:rsid w:val="005547E5"/>
    <w:rsid w:val="00554FF0"/>
    <w:rsid w:val="0055697F"/>
    <w:rsid w:val="00564DA8"/>
    <w:rsid w:val="005659C4"/>
    <w:rsid w:val="00567321"/>
    <w:rsid w:val="00570617"/>
    <w:rsid w:val="00573F2B"/>
    <w:rsid w:val="005741FB"/>
    <w:rsid w:val="00583892"/>
    <w:rsid w:val="00583FD8"/>
    <w:rsid w:val="00584EB7"/>
    <w:rsid w:val="005850A9"/>
    <w:rsid w:val="00594459"/>
    <w:rsid w:val="005976D0"/>
    <w:rsid w:val="005A0062"/>
    <w:rsid w:val="005A2976"/>
    <w:rsid w:val="005A3BF5"/>
    <w:rsid w:val="005A674C"/>
    <w:rsid w:val="005A7379"/>
    <w:rsid w:val="005B67C0"/>
    <w:rsid w:val="005B7A67"/>
    <w:rsid w:val="005C019E"/>
    <w:rsid w:val="005C0474"/>
    <w:rsid w:val="005C1E40"/>
    <w:rsid w:val="005C4637"/>
    <w:rsid w:val="005C56BD"/>
    <w:rsid w:val="005C5AC6"/>
    <w:rsid w:val="005C60B2"/>
    <w:rsid w:val="005C645A"/>
    <w:rsid w:val="005C660F"/>
    <w:rsid w:val="005C67DA"/>
    <w:rsid w:val="005C7865"/>
    <w:rsid w:val="005D6287"/>
    <w:rsid w:val="005E2CD0"/>
    <w:rsid w:val="005E340C"/>
    <w:rsid w:val="005E3ECE"/>
    <w:rsid w:val="005E4692"/>
    <w:rsid w:val="005E4B4A"/>
    <w:rsid w:val="005E679B"/>
    <w:rsid w:val="005F00CD"/>
    <w:rsid w:val="005F12D8"/>
    <w:rsid w:val="005F246F"/>
    <w:rsid w:val="005F45D1"/>
    <w:rsid w:val="005F4DF1"/>
    <w:rsid w:val="005F60EC"/>
    <w:rsid w:val="005F67AD"/>
    <w:rsid w:val="005F68DE"/>
    <w:rsid w:val="005F7B21"/>
    <w:rsid w:val="00600778"/>
    <w:rsid w:val="00603C9C"/>
    <w:rsid w:val="0060433E"/>
    <w:rsid w:val="00607021"/>
    <w:rsid w:val="0060798D"/>
    <w:rsid w:val="00610D98"/>
    <w:rsid w:val="006147E5"/>
    <w:rsid w:val="0062106C"/>
    <w:rsid w:val="006212DE"/>
    <w:rsid w:val="006218D4"/>
    <w:rsid w:val="006225D1"/>
    <w:rsid w:val="006227AF"/>
    <w:rsid w:val="0062352D"/>
    <w:rsid w:val="006236AA"/>
    <w:rsid w:val="006240EC"/>
    <w:rsid w:val="00626140"/>
    <w:rsid w:val="00631955"/>
    <w:rsid w:val="00634E3C"/>
    <w:rsid w:val="00640DAE"/>
    <w:rsid w:val="00643E2C"/>
    <w:rsid w:val="006503B5"/>
    <w:rsid w:val="00651E42"/>
    <w:rsid w:val="00652E9D"/>
    <w:rsid w:val="00654028"/>
    <w:rsid w:val="00657300"/>
    <w:rsid w:val="00661B57"/>
    <w:rsid w:val="00665016"/>
    <w:rsid w:val="00665BD0"/>
    <w:rsid w:val="00670D58"/>
    <w:rsid w:val="00671EFE"/>
    <w:rsid w:val="006724F4"/>
    <w:rsid w:val="00677D73"/>
    <w:rsid w:val="0068117D"/>
    <w:rsid w:val="00682699"/>
    <w:rsid w:val="00682D25"/>
    <w:rsid w:val="00684238"/>
    <w:rsid w:val="00684B23"/>
    <w:rsid w:val="00685699"/>
    <w:rsid w:val="00685E19"/>
    <w:rsid w:val="00687ADD"/>
    <w:rsid w:val="00690711"/>
    <w:rsid w:val="006909F9"/>
    <w:rsid w:val="00690C52"/>
    <w:rsid w:val="00692397"/>
    <w:rsid w:val="00695D70"/>
    <w:rsid w:val="00697432"/>
    <w:rsid w:val="006A06B1"/>
    <w:rsid w:val="006A0EC8"/>
    <w:rsid w:val="006A22DF"/>
    <w:rsid w:val="006A2499"/>
    <w:rsid w:val="006A2781"/>
    <w:rsid w:val="006A7AE6"/>
    <w:rsid w:val="006B0A8D"/>
    <w:rsid w:val="006B1F55"/>
    <w:rsid w:val="006B3359"/>
    <w:rsid w:val="006B3A58"/>
    <w:rsid w:val="006C2956"/>
    <w:rsid w:val="006C6347"/>
    <w:rsid w:val="006C6DF2"/>
    <w:rsid w:val="006C79DC"/>
    <w:rsid w:val="006D1E95"/>
    <w:rsid w:val="006D36DB"/>
    <w:rsid w:val="006D38A4"/>
    <w:rsid w:val="006D3A9A"/>
    <w:rsid w:val="006D5676"/>
    <w:rsid w:val="006D7B36"/>
    <w:rsid w:val="006E0B44"/>
    <w:rsid w:val="006E1B40"/>
    <w:rsid w:val="006E1BA4"/>
    <w:rsid w:val="006E4E01"/>
    <w:rsid w:val="006E604B"/>
    <w:rsid w:val="006F6CA1"/>
    <w:rsid w:val="00702A84"/>
    <w:rsid w:val="0070381D"/>
    <w:rsid w:val="00703CAB"/>
    <w:rsid w:val="0070493C"/>
    <w:rsid w:val="00722C58"/>
    <w:rsid w:val="00727E80"/>
    <w:rsid w:val="0073328C"/>
    <w:rsid w:val="00741371"/>
    <w:rsid w:val="007439F7"/>
    <w:rsid w:val="007441B5"/>
    <w:rsid w:val="00753C2A"/>
    <w:rsid w:val="00762FF7"/>
    <w:rsid w:val="00763A79"/>
    <w:rsid w:val="007641C1"/>
    <w:rsid w:val="00764491"/>
    <w:rsid w:val="007657A5"/>
    <w:rsid w:val="00767937"/>
    <w:rsid w:val="00771B0E"/>
    <w:rsid w:val="007751BA"/>
    <w:rsid w:val="007760A4"/>
    <w:rsid w:val="00781EA1"/>
    <w:rsid w:val="0078486E"/>
    <w:rsid w:val="00785B04"/>
    <w:rsid w:val="00792867"/>
    <w:rsid w:val="007936C3"/>
    <w:rsid w:val="0079635C"/>
    <w:rsid w:val="0079666A"/>
    <w:rsid w:val="007968B9"/>
    <w:rsid w:val="00796DDD"/>
    <w:rsid w:val="007A11CA"/>
    <w:rsid w:val="007A4DBD"/>
    <w:rsid w:val="007A6F68"/>
    <w:rsid w:val="007A7A08"/>
    <w:rsid w:val="007B2FA0"/>
    <w:rsid w:val="007C08F1"/>
    <w:rsid w:val="007C5187"/>
    <w:rsid w:val="007D0E52"/>
    <w:rsid w:val="007D1ABC"/>
    <w:rsid w:val="007D21E4"/>
    <w:rsid w:val="007D2CA5"/>
    <w:rsid w:val="007E1F97"/>
    <w:rsid w:val="007E338B"/>
    <w:rsid w:val="007E4771"/>
    <w:rsid w:val="007E6B14"/>
    <w:rsid w:val="007E6F82"/>
    <w:rsid w:val="007E7C70"/>
    <w:rsid w:val="007F2B7B"/>
    <w:rsid w:val="007F3BE6"/>
    <w:rsid w:val="007F47B5"/>
    <w:rsid w:val="007F4E3B"/>
    <w:rsid w:val="0080253F"/>
    <w:rsid w:val="00804CEF"/>
    <w:rsid w:val="00805061"/>
    <w:rsid w:val="008065C5"/>
    <w:rsid w:val="00806D00"/>
    <w:rsid w:val="00810B41"/>
    <w:rsid w:val="00810E4C"/>
    <w:rsid w:val="00813864"/>
    <w:rsid w:val="0081640D"/>
    <w:rsid w:val="008202B3"/>
    <w:rsid w:val="00822535"/>
    <w:rsid w:val="008255B6"/>
    <w:rsid w:val="00825C3D"/>
    <w:rsid w:val="00826894"/>
    <w:rsid w:val="00827D6B"/>
    <w:rsid w:val="00831CF8"/>
    <w:rsid w:val="0083438A"/>
    <w:rsid w:val="00837C9F"/>
    <w:rsid w:val="00847224"/>
    <w:rsid w:val="008478D7"/>
    <w:rsid w:val="00852915"/>
    <w:rsid w:val="008543DB"/>
    <w:rsid w:val="00860F5F"/>
    <w:rsid w:val="00864054"/>
    <w:rsid w:val="00872771"/>
    <w:rsid w:val="00873D05"/>
    <w:rsid w:val="00873FDB"/>
    <w:rsid w:val="00880522"/>
    <w:rsid w:val="008809DD"/>
    <w:rsid w:val="00881A07"/>
    <w:rsid w:val="00882EC7"/>
    <w:rsid w:val="008840B4"/>
    <w:rsid w:val="00886B6F"/>
    <w:rsid w:val="00894039"/>
    <w:rsid w:val="00894076"/>
    <w:rsid w:val="0089486F"/>
    <w:rsid w:val="00894AC5"/>
    <w:rsid w:val="008961E6"/>
    <w:rsid w:val="008A0226"/>
    <w:rsid w:val="008A7117"/>
    <w:rsid w:val="008B0B70"/>
    <w:rsid w:val="008B6D6F"/>
    <w:rsid w:val="008B7BC8"/>
    <w:rsid w:val="008C5066"/>
    <w:rsid w:val="008C56FE"/>
    <w:rsid w:val="008D077C"/>
    <w:rsid w:val="008D1CB2"/>
    <w:rsid w:val="008D35B8"/>
    <w:rsid w:val="008D45C2"/>
    <w:rsid w:val="008D5AD2"/>
    <w:rsid w:val="008D7270"/>
    <w:rsid w:val="008E1FBD"/>
    <w:rsid w:val="008E3B10"/>
    <w:rsid w:val="008E3E7D"/>
    <w:rsid w:val="008E5790"/>
    <w:rsid w:val="008F6D8A"/>
    <w:rsid w:val="008F7720"/>
    <w:rsid w:val="0090098C"/>
    <w:rsid w:val="00905B83"/>
    <w:rsid w:val="009063D6"/>
    <w:rsid w:val="00910F3C"/>
    <w:rsid w:val="0091584E"/>
    <w:rsid w:val="00920600"/>
    <w:rsid w:val="00920E50"/>
    <w:rsid w:val="00930083"/>
    <w:rsid w:val="00932AB7"/>
    <w:rsid w:val="00933D34"/>
    <w:rsid w:val="00934F70"/>
    <w:rsid w:val="00936A05"/>
    <w:rsid w:val="00940C98"/>
    <w:rsid w:val="00944DD0"/>
    <w:rsid w:val="00951CCD"/>
    <w:rsid w:val="009606B6"/>
    <w:rsid w:val="00961C2A"/>
    <w:rsid w:val="009632C9"/>
    <w:rsid w:val="0096785C"/>
    <w:rsid w:val="00971FE4"/>
    <w:rsid w:val="009747D2"/>
    <w:rsid w:val="009821F2"/>
    <w:rsid w:val="00983E2A"/>
    <w:rsid w:val="00993EE9"/>
    <w:rsid w:val="0099549E"/>
    <w:rsid w:val="00995C8C"/>
    <w:rsid w:val="009A0754"/>
    <w:rsid w:val="009A3509"/>
    <w:rsid w:val="009A5457"/>
    <w:rsid w:val="009B026D"/>
    <w:rsid w:val="009B58EE"/>
    <w:rsid w:val="009B60DD"/>
    <w:rsid w:val="009B624A"/>
    <w:rsid w:val="009B680C"/>
    <w:rsid w:val="009B68F8"/>
    <w:rsid w:val="009C019A"/>
    <w:rsid w:val="009C0690"/>
    <w:rsid w:val="009D0393"/>
    <w:rsid w:val="009D31BF"/>
    <w:rsid w:val="009E729C"/>
    <w:rsid w:val="009F0345"/>
    <w:rsid w:val="009F25B5"/>
    <w:rsid w:val="009F5412"/>
    <w:rsid w:val="009F77F2"/>
    <w:rsid w:val="009F7AE2"/>
    <w:rsid w:val="00A00ECB"/>
    <w:rsid w:val="00A104D7"/>
    <w:rsid w:val="00A1091F"/>
    <w:rsid w:val="00A1190B"/>
    <w:rsid w:val="00A1486F"/>
    <w:rsid w:val="00A20550"/>
    <w:rsid w:val="00A23372"/>
    <w:rsid w:val="00A24485"/>
    <w:rsid w:val="00A26252"/>
    <w:rsid w:val="00A310CF"/>
    <w:rsid w:val="00A33EB6"/>
    <w:rsid w:val="00A343FE"/>
    <w:rsid w:val="00A356A4"/>
    <w:rsid w:val="00A3588E"/>
    <w:rsid w:val="00A40836"/>
    <w:rsid w:val="00A40C75"/>
    <w:rsid w:val="00A42359"/>
    <w:rsid w:val="00A50DA5"/>
    <w:rsid w:val="00A52022"/>
    <w:rsid w:val="00A54A21"/>
    <w:rsid w:val="00A56251"/>
    <w:rsid w:val="00A6050D"/>
    <w:rsid w:val="00A6161B"/>
    <w:rsid w:val="00A653BA"/>
    <w:rsid w:val="00A66DEE"/>
    <w:rsid w:val="00A70F5A"/>
    <w:rsid w:val="00A72ACB"/>
    <w:rsid w:val="00A7329C"/>
    <w:rsid w:val="00A76703"/>
    <w:rsid w:val="00A76C7A"/>
    <w:rsid w:val="00A7746C"/>
    <w:rsid w:val="00A77810"/>
    <w:rsid w:val="00A77ACE"/>
    <w:rsid w:val="00A82674"/>
    <w:rsid w:val="00A85279"/>
    <w:rsid w:val="00A86859"/>
    <w:rsid w:val="00A9217B"/>
    <w:rsid w:val="00A95A38"/>
    <w:rsid w:val="00AA1682"/>
    <w:rsid w:val="00AA5B73"/>
    <w:rsid w:val="00AA755B"/>
    <w:rsid w:val="00AB2E39"/>
    <w:rsid w:val="00AB3C32"/>
    <w:rsid w:val="00AB60A0"/>
    <w:rsid w:val="00AC33F7"/>
    <w:rsid w:val="00AC3C08"/>
    <w:rsid w:val="00AC50F8"/>
    <w:rsid w:val="00AC5F4D"/>
    <w:rsid w:val="00AC78A0"/>
    <w:rsid w:val="00AC78AE"/>
    <w:rsid w:val="00AD0B48"/>
    <w:rsid w:val="00AD1926"/>
    <w:rsid w:val="00AD26B6"/>
    <w:rsid w:val="00AD2E59"/>
    <w:rsid w:val="00AD3807"/>
    <w:rsid w:val="00AD56DD"/>
    <w:rsid w:val="00AD67D7"/>
    <w:rsid w:val="00AE03A9"/>
    <w:rsid w:val="00AE0947"/>
    <w:rsid w:val="00AE2281"/>
    <w:rsid w:val="00AE7117"/>
    <w:rsid w:val="00AF0542"/>
    <w:rsid w:val="00AF3B5F"/>
    <w:rsid w:val="00AF489E"/>
    <w:rsid w:val="00AF590D"/>
    <w:rsid w:val="00AF69AF"/>
    <w:rsid w:val="00B0304D"/>
    <w:rsid w:val="00B04E5D"/>
    <w:rsid w:val="00B05910"/>
    <w:rsid w:val="00B12F71"/>
    <w:rsid w:val="00B1471D"/>
    <w:rsid w:val="00B20BD3"/>
    <w:rsid w:val="00B238D2"/>
    <w:rsid w:val="00B23EE6"/>
    <w:rsid w:val="00B24D68"/>
    <w:rsid w:val="00B40A88"/>
    <w:rsid w:val="00B45A10"/>
    <w:rsid w:val="00B47503"/>
    <w:rsid w:val="00B50382"/>
    <w:rsid w:val="00B530E5"/>
    <w:rsid w:val="00B533A0"/>
    <w:rsid w:val="00B541E0"/>
    <w:rsid w:val="00B5444B"/>
    <w:rsid w:val="00B57DE2"/>
    <w:rsid w:val="00B61789"/>
    <w:rsid w:val="00B61B9A"/>
    <w:rsid w:val="00B63632"/>
    <w:rsid w:val="00B66827"/>
    <w:rsid w:val="00B677BA"/>
    <w:rsid w:val="00B70AD5"/>
    <w:rsid w:val="00B70F99"/>
    <w:rsid w:val="00B72621"/>
    <w:rsid w:val="00B726E9"/>
    <w:rsid w:val="00B8036D"/>
    <w:rsid w:val="00B822D8"/>
    <w:rsid w:val="00B827CB"/>
    <w:rsid w:val="00B82C14"/>
    <w:rsid w:val="00B90642"/>
    <w:rsid w:val="00BA37F5"/>
    <w:rsid w:val="00BA74FA"/>
    <w:rsid w:val="00BC2327"/>
    <w:rsid w:val="00BC49EC"/>
    <w:rsid w:val="00BC6F65"/>
    <w:rsid w:val="00BC7F26"/>
    <w:rsid w:val="00BC7FB1"/>
    <w:rsid w:val="00BD187C"/>
    <w:rsid w:val="00BD6BCD"/>
    <w:rsid w:val="00BD6C77"/>
    <w:rsid w:val="00BE4A76"/>
    <w:rsid w:val="00BE6E89"/>
    <w:rsid w:val="00BF3380"/>
    <w:rsid w:val="00BF5875"/>
    <w:rsid w:val="00C06C34"/>
    <w:rsid w:val="00C07462"/>
    <w:rsid w:val="00C1254B"/>
    <w:rsid w:val="00C160B7"/>
    <w:rsid w:val="00C21A49"/>
    <w:rsid w:val="00C22A3E"/>
    <w:rsid w:val="00C23C3A"/>
    <w:rsid w:val="00C24184"/>
    <w:rsid w:val="00C24296"/>
    <w:rsid w:val="00C314C3"/>
    <w:rsid w:val="00C316D7"/>
    <w:rsid w:val="00C324B5"/>
    <w:rsid w:val="00C339C9"/>
    <w:rsid w:val="00C351F5"/>
    <w:rsid w:val="00C35836"/>
    <w:rsid w:val="00C417E2"/>
    <w:rsid w:val="00C472BA"/>
    <w:rsid w:val="00C513B1"/>
    <w:rsid w:val="00C5141D"/>
    <w:rsid w:val="00C530F3"/>
    <w:rsid w:val="00C53BCC"/>
    <w:rsid w:val="00C53DCF"/>
    <w:rsid w:val="00C5420D"/>
    <w:rsid w:val="00C63780"/>
    <w:rsid w:val="00C6385D"/>
    <w:rsid w:val="00C72379"/>
    <w:rsid w:val="00C72399"/>
    <w:rsid w:val="00C72D4A"/>
    <w:rsid w:val="00C75BB4"/>
    <w:rsid w:val="00C7630B"/>
    <w:rsid w:val="00C822D7"/>
    <w:rsid w:val="00C8278F"/>
    <w:rsid w:val="00C91DD8"/>
    <w:rsid w:val="00C93AEA"/>
    <w:rsid w:val="00C96B75"/>
    <w:rsid w:val="00CA0AE5"/>
    <w:rsid w:val="00CA232A"/>
    <w:rsid w:val="00CA253E"/>
    <w:rsid w:val="00CA5CCC"/>
    <w:rsid w:val="00CA7205"/>
    <w:rsid w:val="00CB2D30"/>
    <w:rsid w:val="00CB2D69"/>
    <w:rsid w:val="00CC2725"/>
    <w:rsid w:val="00CC3FF6"/>
    <w:rsid w:val="00CC5C3C"/>
    <w:rsid w:val="00CD008E"/>
    <w:rsid w:val="00CD0CF3"/>
    <w:rsid w:val="00CD0CFB"/>
    <w:rsid w:val="00CD486B"/>
    <w:rsid w:val="00CD52BA"/>
    <w:rsid w:val="00CD5F65"/>
    <w:rsid w:val="00CD6BA3"/>
    <w:rsid w:val="00CE2345"/>
    <w:rsid w:val="00CE4EE9"/>
    <w:rsid w:val="00CE602C"/>
    <w:rsid w:val="00CE7902"/>
    <w:rsid w:val="00CE7B16"/>
    <w:rsid w:val="00CF0F05"/>
    <w:rsid w:val="00CF3D64"/>
    <w:rsid w:val="00CF70E9"/>
    <w:rsid w:val="00D00F6D"/>
    <w:rsid w:val="00D02F3F"/>
    <w:rsid w:val="00D03DCC"/>
    <w:rsid w:val="00D04395"/>
    <w:rsid w:val="00D04EAE"/>
    <w:rsid w:val="00D058AF"/>
    <w:rsid w:val="00D06F40"/>
    <w:rsid w:val="00D07C4C"/>
    <w:rsid w:val="00D1521A"/>
    <w:rsid w:val="00D170D6"/>
    <w:rsid w:val="00D216BE"/>
    <w:rsid w:val="00D2390F"/>
    <w:rsid w:val="00D25D77"/>
    <w:rsid w:val="00D3267F"/>
    <w:rsid w:val="00D3547F"/>
    <w:rsid w:val="00D45988"/>
    <w:rsid w:val="00D46798"/>
    <w:rsid w:val="00D52207"/>
    <w:rsid w:val="00D53146"/>
    <w:rsid w:val="00D535BC"/>
    <w:rsid w:val="00D55BE4"/>
    <w:rsid w:val="00D56C7E"/>
    <w:rsid w:val="00D60542"/>
    <w:rsid w:val="00D60A69"/>
    <w:rsid w:val="00D61C86"/>
    <w:rsid w:val="00D643F2"/>
    <w:rsid w:val="00D7080C"/>
    <w:rsid w:val="00D71C50"/>
    <w:rsid w:val="00D71F59"/>
    <w:rsid w:val="00D73742"/>
    <w:rsid w:val="00D74629"/>
    <w:rsid w:val="00D756C3"/>
    <w:rsid w:val="00D82573"/>
    <w:rsid w:val="00D96333"/>
    <w:rsid w:val="00DA1CA5"/>
    <w:rsid w:val="00DA7DD5"/>
    <w:rsid w:val="00DB094B"/>
    <w:rsid w:val="00DB2B55"/>
    <w:rsid w:val="00DB4082"/>
    <w:rsid w:val="00DB584B"/>
    <w:rsid w:val="00DB6738"/>
    <w:rsid w:val="00DB7609"/>
    <w:rsid w:val="00DC2A6D"/>
    <w:rsid w:val="00DC2E81"/>
    <w:rsid w:val="00DC3A38"/>
    <w:rsid w:val="00DC5CED"/>
    <w:rsid w:val="00DD11DC"/>
    <w:rsid w:val="00DD1B3E"/>
    <w:rsid w:val="00DD2393"/>
    <w:rsid w:val="00DD4DBE"/>
    <w:rsid w:val="00DD70F0"/>
    <w:rsid w:val="00DE0735"/>
    <w:rsid w:val="00DE2DB9"/>
    <w:rsid w:val="00DE3D0D"/>
    <w:rsid w:val="00DF06D0"/>
    <w:rsid w:val="00DF3EC4"/>
    <w:rsid w:val="00DF4416"/>
    <w:rsid w:val="00DF60F9"/>
    <w:rsid w:val="00E07DBE"/>
    <w:rsid w:val="00E105FF"/>
    <w:rsid w:val="00E10E53"/>
    <w:rsid w:val="00E14A3F"/>
    <w:rsid w:val="00E16330"/>
    <w:rsid w:val="00E252E8"/>
    <w:rsid w:val="00E25DBB"/>
    <w:rsid w:val="00E37B39"/>
    <w:rsid w:val="00E40CB7"/>
    <w:rsid w:val="00E40F6F"/>
    <w:rsid w:val="00E4137E"/>
    <w:rsid w:val="00E453BE"/>
    <w:rsid w:val="00E45FCB"/>
    <w:rsid w:val="00E460B2"/>
    <w:rsid w:val="00E509A1"/>
    <w:rsid w:val="00E56702"/>
    <w:rsid w:val="00E6199A"/>
    <w:rsid w:val="00E61DD8"/>
    <w:rsid w:val="00E639C8"/>
    <w:rsid w:val="00E63CD6"/>
    <w:rsid w:val="00E749D1"/>
    <w:rsid w:val="00E809A8"/>
    <w:rsid w:val="00E81696"/>
    <w:rsid w:val="00E86265"/>
    <w:rsid w:val="00E866A9"/>
    <w:rsid w:val="00E90FB1"/>
    <w:rsid w:val="00E93CAF"/>
    <w:rsid w:val="00E96DF5"/>
    <w:rsid w:val="00E97BE8"/>
    <w:rsid w:val="00EB4123"/>
    <w:rsid w:val="00EB61C5"/>
    <w:rsid w:val="00EB6431"/>
    <w:rsid w:val="00EB64B2"/>
    <w:rsid w:val="00EC163C"/>
    <w:rsid w:val="00EC2E33"/>
    <w:rsid w:val="00EC37B8"/>
    <w:rsid w:val="00EC4861"/>
    <w:rsid w:val="00EC5D91"/>
    <w:rsid w:val="00EC7B86"/>
    <w:rsid w:val="00ED2E27"/>
    <w:rsid w:val="00ED597F"/>
    <w:rsid w:val="00ED5E99"/>
    <w:rsid w:val="00EE0A86"/>
    <w:rsid w:val="00EE48E9"/>
    <w:rsid w:val="00EE7953"/>
    <w:rsid w:val="00EF000B"/>
    <w:rsid w:val="00EF2EC0"/>
    <w:rsid w:val="00EF4789"/>
    <w:rsid w:val="00EF586C"/>
    <w:rsid w:val="00EF68CD"/>
    <w:rsid w:val="00F01464"/>
    <w:rsid w:val="00F037A0"/>
    <w:rsid w:val="00F06393"/>
    <w:rsid w:val="00F07624"/>
    <w:rsid w:val="00F14A04"/>
    <w:rsid w:val="00F23B04"/>
    <w:rsid w:val="00F24BE2"/>
    <w:rsid w:val="00F25085"/>
    <w:rsid w:val="00F25C3E"/>
    <w:rsid w:val="00F31046"/>
    <w:rsid w:val="00F3274F"/>
    <w:rsid w:val="00F345E5"/>
    <w:rsid w:val="00F36078"/>
    <w:rsid w:val="00F406BB"/>
    <w:rsid w:val="00F41637"/>
    <w:rsid w:val="00F44292"/>
    <w:rsid w:val="00F462A9"/>
    <w:rsid w:val="00F47B38"/>
    <w:rsid w:val="00F50838"/>
    <w:rsid w:val="00F508EC"/>
    <w:rsid w:val="00F534F4"/>
    <w:rsid w:val="00F5374B"/>
    <w:rsid w:val="00F5479C"/>
    <w:rsid w:val="00F568BF"/>
    <w:rsid w:val="00F608EC"/>
    <w:rsid w:val="00F63731"/>
    <w:rsid w:val="00F64A7B"/>
    <w:rsid w:val="00F7349E"/>
    <w:rsid w:val="00F73CFF"/>
    <w:rsid w:val="00F8458F"/>
    <w:rsid w:val="00F86990"/>
    <w:rsid w:val="00F87DB7"/>
    <w:rsid w:val="00F91BEA"/>
    <w:rsid w:val="00F932C3"/>
    <w:rsid w:val="00F939A3"/>
    <w:rsid w:val="00F955E9"/>
    <w:rsid w:val="00F95947"/>
    <w:rsid w:val="00F97926"/>
    <w:rsid w:val="00FA5EAC"/>
    <w:rsid w:val="00FA6D77"/>
    <w:rsid w:val="00FB33E2"/>
    <w:rsid w:val="00FB4117"/>
    <w:rsid w:val="00FB68BE"/>
    <w:rsid w:val="00FC0273"/>
    <w:rsid w:val="00FC44D3"/>
    <w:rsid w:val="00FC4A0E"/>
    <w:rsid w:val="00FC5D82"/>
    <w:rsid w:val="00FC67F2"/>
    <w:rsid w:val="00FD29BF"/>
    <w:rsid w:val="00FD2DD1"/>
    <w:rsid w:val="00FD5AEE"/>
    <w:rsid w:val="00FD5EE5"/>
    <w:rsid w:val="00FE4837"/>
    <w:rsid w:val="00FE6C88"/>
    <w:rsid w:val="00FF02A7"/>
    <w:rsid w:val="00FF0417"/>
    <w:rsid w:val="00FF49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99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63160"/>
  </w:style>
  <w:style w:type="paragraph" w:styleId="1">
    <w:name w:val="heading 1"/>
    <w:basedOn w:val="a0"/>
    <w:next w:val="a0"/>
    <w:link w:val="10"/>
    <w:qFormat/>
    <w:rsid w:val="0026316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unhideWhenUsed/>
    <w:qFormat/>
    <w:rsid w:val="0026316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263160"/>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iPriority w:val="9"/>
    <w:unhideWhenUsed/>
    <w:qFormat/>
    <w:rsid w:val="00263160"/>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unhideWhenUsed/>
    <w:qFormat/>
    <w:rsid w:val="00263160"/>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unhideWhenUsed/>
    <w:qFormat/>
    <w:rsid w:val="00263160"/>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0"/>
    <w:next w:val="a0"/>
    <w:link w:val="70"/>
    <w:uiPriority w:val="9"/>
    <w:unhideWhenUsed/>
    <w:qFormat/>
    <w:rsid w:val="00263160"/>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0"/>
    <w:next w:val="a0"/>
    <w:link w:val="80"/>
    <w:uiPriority w:val="9"/>
    <w:unhideWhenUsed/>
    <w:qFormat/>
    <w:rsid w:val="00263160"/>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263160"/>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1"/>
    <w:link w:val="2"/>
    <w:uiPriority w:val="9"/>
    <w:rsid w:val="00263160"/>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1"/>
    <w:link w:val="3"/>
    <w:uiPriority w:val="9"/>
    <w:rsid w:val="00263160"/>
    <w:rPr>
      <w:rFonts w:asciiTheme="majorHAnsi" w:eastAsiaTheme="majorEastAsia" w:hAnsiTheme="majorHAnsi" w:cstheme="majorBidi"/>
      <w:b/>
      <w:bCs/>
      <w:color w:val="4F81BD" w:themeColor="accent1"/>
    </w:rPr>
  </w:style>
  <w:style w:type="character" w:customStyle="1" w:styleId="40">
    <w:name w:val="Заголовок 4 Знак"/>
    <w:basedOn w:val="a1"/>
    <w:link w:val="4"/>
    <w:uiPriority w:val="9"/>
    <w:rsid w:val="00263160"/>
    <w:rPr>
      <w:rFonts w:asciiTheme="majorHAnsi" w:eastAsiaTheme="majorEastAsia" w:hAnsiTheme="majorHAnsi" w:cstheme="majorBidi"/>
      <w:b/>
      <w:bCs/>
      <w:i/>
      <w:iCs/>
      <w:color w:val="4F81BD" w:themeColor="accent1"/>
    </w:rPr>
  </w:style>
  <w:style w:type="character" w:customStyle="1" w:styleId="50">
    <w:name w:val="Заголовок 5 Знак"/>
    <w:basedOn w:val="a1"/>
    <w:link w:val="5"/>
    <w:uiPriority w:val="9"/>
    <w:rsid w:val="00263160"/>
    <w:rPr>
      <w:rFonts w:asciiTheme="majorHAnsi" w:eastAsiaTheme="majorEastAsia" w:hAnsiTheme="majorHAnsi" w:cstheme="majorBidi"/>
      <w:color w:val="243F60" w:themeColor="accent1" w:themeShade="7F"/>
    </w:rPr>
  </w:style>
  <w:style w:type="character" w:customStyle="1" w:styleId="60">
    <w:name w:val="Заголовок 6 Знак"/>
    <w:basedOn w:val="a1"/>
    <w:link w:val="6"/>
    <w:uiPriority w:val="9"/>
    <w:rsid w:val="00263160"/>
    <w:rPr>
      <w:rFonts w:asciiTheme="majorHAnsi" w:eastAsiaTheme="majorEastAsia" w:hAnsiTheme="majorHAnsi" w:cstheme="majorBidi"/>
      <w:i/>
      <w:iCs/>
      <w:color w:val="243F60" w:themeColor="accent1" w:themeShade="7F"/>
    </w:rPr>
  </w:style>
  <w:style w:type="character" w:customStyle="1" w:styleId="70">
    <w:name w:val="Заголовок 7 Знак"/>
    <w:basedOn w:val="a1"/>
    <w:link w:val="7"/>
    <w:uiPriority w:val="9"/>
    <w:rsid w:val="00263160"/>
    <w:rPr>
      <w:rFonts w:asciiTheme="majorHAnsi" w:eastAsiaTheme="majorEastAsia" w:hAnsiTheme="majorHAnsi" w:cstheme="majorBidi"/>
      <w:i/>
      <w:iCs/>
      <w:color w:val="404040" w:themeColor="text1" w:themeTint="BF"/>
    </w:rPr>
  </w:style>
  <w:style w:type="character" w:customStyle="1" w:styleId="80">
    <w:name w:val="Заголовок 8 Знак"/>
    <w:basedOn w:val="a1"/>
    <w:link w:val="8"/>
    <w:uiPriority w:val="9"/>
    <w:rsid w:val="00263160"/>
    <w:rPr>
      <w:rFonts w:asciiTheme="majorHAnsi" w:eastAsiaTheme="majorEastAsia" w:hAnsiTheme="majorHAnsi" w:cstheme="majorBidi"/>
      <w:color w:val="404040" w:themeColor="text1" w:themeTint="BF"/>
      <w:sz w:val="20"/>
      <w:szCs w:val="20"/>
    </w:rPr>
  </w:style>
  <w:style w:type="paragraph" w:styleId="a4">
    <w:name w:val="No Spacing"/>
    <w:uiPriority w:val="1"/>
    <w:qFormat/>
    <w:rsid w:val="00263160"/>
    <w:pPr>
      <w:spacing w:after="0" w:line="240" w:lineRule="auto"/>
    </w:pPr>
  </w:style>
  <w:style w:type="paragraph" w:styleId="a5">
    <w:name w:val="Body Text"/>
    <w:aliases w:val=" Знак"/>
    <w:basedOn w:val="a0"/>
    <w:link w:val="a6"/>
    <w:rsid w:val="00583892"/>
    <w:pPr>
      <w:spacing w:after="120" w:line="240" w:lineRule="auto"/>
    </w:pPr>
    <w:rPr>
      <w:rFonts w:ascii="Times New Roman" w:eastAsia="Times New Roman" w:hAnsi="Times New Roman" w:cs="Times New Roman"/>
      <w:sz w:val="24"/>
      <w:szCs w:val="24"/>
      <w:lang w:eastAsia="ru-RU"/>
    </w:rPr>
  </w:style>
  <w:style w:type="character" w:customStyle="1" w:styleId="a6">
    <w:name w:val="Основной текст Знак"/>
    <w:aliases w:val=" Знак Знак"/>
    <w:basedOn w:val="a1"/>
    <w:link w:val="a5"/>
    <w:rsid w:val="00583892"/>
    <w:rPr>
      <w:rFonts w:ascii="Times New Roman" w:eastAsia="Times New Roman" w:hAnsi="Times New Roman" w:cs="Times New Roman"/>
      <w:sz w:val="24"/>
      <w:szCs w:val="24"/>
      <w:lang w:eastAsia="ru-RU"/>
    </w:rPr>
  </w:style>
  <w:style w:type="character" w:styleId="a7">
    <w:name w:val="Hyperlink"/>
    <w:basedOn w:val="a1"/>
    <w:uiPriority w:val="99"/>
    <w:unhideWhenUsed/>
    <w:rsid w:val="00583892"/>
    <w:rPr>
      <w:color w:val="0000FF" w:themeColor="hyperlink"/>
      <w:u w:val="single"/>
    </w:rPr>
  </w:style>
  <w:style w:type="paragraph" w:styleId="a8">
    <w:name w:val="Title"/>
    <w:basedOn w:val="a0"/>
    <w:link w:val="a9"/>
    <w:qFormat/>
    <w:rsid w:val="00583892"/>
    <w:pPr>
      <w:spacing w:before="60" w:after="0" w:line="240" w:lineRule="auto"/>
      <w:jc w:val="center"/>
    </w:pPr>
    <w:rPr>
      <w:rFonts w:ascii="Times New Roman" w:eastAsia="Times New Roman" w:hAnsi="Times New Roman" w:cs="Times New Roman"/>
      <w:b/>
      <w:bCs/>
      <w:sz w:val="24"/>
      <w:szCs w:val="24"/>
      <w:lang w:eastAsia="ru-RU"/>
    </w:rPr>
  </w:style>
  <w:style w:type="character" w:customStyle="1" w:styleId="a9">
    <w:name w:val="Название Знак"/>
    <w:basedOn w:val="a1"/>
    <w:link w:val="a8"/>
    <w:rsid w:val="00583892"/>
    <w:rPr>
      <w:rFonts w:ascii="Times New Roman" w:eastAsia="Times New Roman" w:hAnsi="Times New Roman" w:cs="Times New Roman"/>
      <w:b/>
      <w:bCs/>
      <w:sz w:val="24"/>
      <w:szCs w:val="24"/>
      <w:lang w:eastAsia="ru-RU"/>
    </w:rPr>
  </w:style>
  <w:style w:type="paragraph" w:styleId="aa">
    <w:name w:val="Body Text Indent"/>
    <w:aliases w:val="текст,Основной текст 1"/>
    <w:basedOn w:val="a0"/>
    <w:link w:val="ab"/>
    <w:unhideWhenUsed/>
    <w:rsid w:val="00CA7205"/>
    <w:pPr>
      <w:spacing w:after="120"/>
      <w:ind w:left="283"/>
    </w:pPr>
  </w:style>
  <w:style w:type="character" w:customStyle="1" w:styleId="ab">
    <w:name w:val="Основной текст с отступом Знак"/>
    <w:aliases w:val="текст Знак,Основной текст 1 Знак"/>
    <w:basedOn w:val="a1"/>
    <w:link w:val="aa"/>
    <w:rsid w:val="00CA7205"/>
  </w:style>
  <w:style w:type="paragraph" w:styleId="ac">
    <w:name w:val="Normal (Web)"/>
    <w:basedOn w:val="a0"/>
    <w:link w:val="ad"/>
    <w:uiPriority w:val="99"/>
    <w:rsid w:val="001149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1"/>
    <w:rsid w:val="00114917"/>
  </w:style>
  <w:style w:type="paragraph" w:styleId="ae">
    <w:name w:val="header"/>
    <w:basedOn w:val="a0"/>
    <w:link w:val="af"/>
    <w:uiPriority w:val="99"/>
    <w:unhideWhenUsed/>
    <w:rsid w:val="00150760"/>
    <w:pPr>
      <w:tabs>
        <w:tab w:val="center" w:pos="4677"/>
        <w:tab w:val="right" w:pos="9355"/>
      </w:tabs>
      <w:spacing w:after="0" w:line="240" w:lineRule="auto"/>
    </w:pPr>
  </w:style>
  <w:style w:type="character" w:customStyle="1" w:styleId="af">
    <w:name w:val="Верхний колонтитул Знак"/>
    <w:basedOn w:val="a1"/>
    <w:link w:val="ae"/>
    <w:uiPriority w:val="99"/>
    <w:rsid w:val="00150760"/>
  </w:style>
  <w:style w:type="paragraph" w:styleId="af0">
    <w:name w:val="footer"/>
    <w:basedOn w:val="a0"/>
    <w:link w:val="af1"/>
    <w:uiPriority w:val="99"/>
    <w:unhideWhenUsed/>
    <w:rsid w:val="00150760"/>
    <w:pPr>
      <w:tabs>
        <w:tab w:val="center" w:pos="4677"/>
        <w:tab w:val="right" w:pos="9355"/>
      </w:tabs>
      <w:spacing w:after="0" w:line="240" w:lineRule="auto"/>
    </w:pPr>
  </w:style>
  <w:style w:type="character" w:customStyle="1" w:styleId="af1">
    <w:name w:val="Нижний колонтитул Знак"/>
    <w:basedOn w:val="a1"/>
    <w:link w:val="af0"/>
    <w:uiPriority w:val="99"/>
    <w:rsid w:val="00150760"/>
  </w:style>
  <w:style w:type="paragraph" w:styleId="21">
    <w:name w:val="Body Text Indent 2"/>
    <w:basedOn w:val="a0"/>
    <w:link w:val="22"/>
    <w:uiPriority w:val="99"/>
    <w:unhideWhenUsed/>
    <w:rsid w:val="00AD2E59"/>
    <w:pPr>
      <w:spacing w:after="120" w:line="480" w:lineRule="auto"/>
      <w:ind w:left="283"/>
    </w:pPr>
  </w:style>
  <w:style w:type="character" w:customStyle="1" w:styleId="22">
    <w:name w:val="Основной текст с отступом 2 Знак"/>
    <w:basedOn w:val="a1"/>
    <w:link w:val="21"/>
    <w:uiPriority w:val="99"/>
    <w:rsid w:val="00AD2E59"/>
  </w:style>
  <w:style w:type="paragraph" w:styleId="31">
    <w:name w:val="Body Text Indent 3"/>
    <w:basedOn w:val="a0"/>
    <w:link w:val="32"/>
    <w:unhideWhenUsed/>
    <w:rsid w:val="00344002"/>
    <w:pPr>
      <w:spacing w:after="120"/>
      <w:ind w:left="283"/>
    </w:pPr>
    <w:rPr>
      <w:sz w:val="16"/>
      <w:szCs w:val="16"/>
    </w:rPr>
  </w:style>
  <w:style w:type="character" w:customStyle="1" w:styleId="32">
    <w:name w:val="Основной текст с отступом 3 Знак"/>
    <w:basedOn w:val="a1"/>
    <w:link w:val="31"/>
    <w:rsid w:val="00344002"/>
    <w:rPr>
      <w:sz w:val="16"/>
      <w:szCs w:val="16"/>
    </w:rPr>
  </w:style>
  <w:style w:type="paragraph" w:customStyle="1" w:styleId="11">
    <w:name w:val="Обычный1"/>
    <w:rsid w:val="00400305"/>
    <w:pPr>
      <w:widowControl w:val="0"/>
      <w:snapToGrid w:val="0"/>
      <w:spacing w:after="0" w:line="240" w:lineRule="auto"/>
      <w:jc w:val="both"/>
    </w:pPr>
    <w:rPr>
      <w:rFonts w:ascii="Times New Roman" w:eastAsia="Times New Roman" w:hAnsi="Times New Roman" w:cs="Times New Roman"/>
      <w:sz w:val="20"/>
      <w:szCs w:val="20"/>
      <w:lang w:eastAsia="ru-RU"/>
    </w:rPr>
  </w:style>
  <w:style w:type="paragraph" w:customStyle="1" w:styleId="a">
    <w:name w:val="список с точками"/>
    <w:basedOn w:val="a0"/>
    <w:rsid w:val="00463676"/>
    <w:pPr>
      <w:numPr>
        <w:numId w:val="1"/>
      </w:numPr>
      <w:tabs>
        <w:tab w:val="num" w:pos="756"/>
      </w:tabs>
      <w:spacing w:after="0" w:line="312" w:lineRule="auto"/>
      <w:ind w:left="756"/>
      <w:jc w:val="both"/>
    </w:pPr>
    <w:rPr>
      <w:rFonts w:ascii="Times New Roman" w:eastAsia="Times New Roman" w:hAnsi="Times New Roman" w:cs="Times New Roman"/>
      <w:sz w:val="24"/>
      <w:szCs w:val="24"/>
      <w:lang w:eastAsia="ru-RU"/>
    </w:rPr>
  </w:style>
  <w:style w:type="paragraph" w:styleId="af2">
    <w:name w:val="footnote text"/>
    <w:basedOn w:val="a0"/>
    <w:link w:val="af3"/>
    <w:rsid w:val="00463676"/>
    <w:pPr>
      <w:spacing w:after="0" w:line="240" w:lineRule="auto"/>
    </w:pPr>
    <w:rPr>
      <w:rFonts w:ascii="Times New Roman" w:eastAsia="Times New Roman" w:hAnsi="Times New Roman" w:cs="Times New Roman"/>
      <w:sz w:val="20"/>
      <w:szCs w:val="20"/>
      <w:lang w:eastAsia="ru-RU"/>
    </w:rPr>
  </w:style>
  <w:style w:type="character" w:customStyle="1" w:styleId="af3">
    <w:name w:val="Текст сноски Знак"/>
    <w:basedOn w:val="a1"/>
    <w:link w:val="af2"/>
    <w:rsid w:val="00463676"/>
    <w:rPr>
      <w:rFonts w:ascii="Times New Roman" w:eastAsia="Times New Roman" w:hAnsi="Times New Roman" w:cs="Times New Roman"/>
      <w:sz w:val="20"/>
      <w:szCs w:val="20"/>
      <w:lang w:eastAsia="ru-RU"/>
    </w:rPr>
  </w:style>
  <w:style w:type="character" w:customStyle="1" w:styleId="ad">
    <w:name w:val="Обычный (веб) Знак"/>
    <w:basedOn w:val="a1"/>
    <w:link w:val="ac"/>
    <w:uiPriority w:val="99"/>
    <w:rsid w:val="00463676"/>
    <w:rPr>
      <w:rFonts w:ascii="Times New Roman" w:eastAsia="Times New Roman" w:hAnsi="Times New Roman" w:cs="Times New Roman"/>
      <w:sz w:val="24"/>
      <w:szCs w:val="24"/>
      <w:lang w:eastAsia="ru-RU"/>
    </w:rPr>
  </w:style>
  <w:style w:type="paragraph" w:styleId="33">
    <w:name w:val="Body Text 3"/>
    <w:basedOn w:val="a0"/>
    <w:link w:val="34"/>
    <w:rsid w:val="00463676"/>
    <w:pPr>
      <w:spacing w:after="120" w:line="240" w:lineRule="auto"/>
    </w:pPr>
    <w:rPr>
      <w:rFonts w:ascii="Times New Roman" w:eastAsia="Times New Roman" w:hAnsi="Times New Roman" w:cs="Times New Roman"/>
      <w:sz w:val="16"/>
      <w:szCs w:val="16"/>
      <w:lang w:eastAsia="ru-RU"/>
    </w:rPr>
  </w:style>
  <w:style w:type="character" w:customStyle="1" w:styleId="34">
    <w:name w:val="Основной текст 3 Знак"/>
    <w:basedOn w:val="a1"/>
    <w:link w:val="33"/>
    <w:rsid w:val="00463676"/>
    <w:rPr>
      <w:rFonts w:ascii="Times New Roman" w:eastAsia="Times New Roman" w:hAnsi="Times New Roman" w:cs="Times New Roman"/>
      <w:sz w:val="16"/>
      <w:szCs w:val="16"/>
      <w:lang w:eastAsia="ru-RU"/>
    </w:rPr>
  </w:style>
  <w:style w:type="character" w:customStyle="1" w:styleId="12">
    <w:name w:val="Заголовок №1_"/>
    <w:basedOn w:val="a1"/>
    <w:link w:val="13"/>
    <w:rsid w:val="00463676"/>
    <w:rPr>
      <w:b/>
      <w:bCs/>
      <w:sz w:val="29"/>
      <w:szCs w:val="29"/>
      <w:shd w:val="clear" w:color="auto" w:fill="FFFFFF"/>
    </w:rPr>
  </w:style>
  <w:style w:type="paragraph" w:customStyle="1" w:styleId="13">
    <w:name w:val="Заголовок №1"/>
    <w:basedOn w:val="a0"/>
    <w:link w:val="12"/>
    <w:rsid w:val="00463676"/>
    <w:pPr>
      <w:shd w:val="clear" w:color="auto" w:fill="FFFFFF"/>
      <w:spacing w:before="1740" w:after="420" w:line="350" w:lineRule="exact"/>
      <w:jc w:val="center"/>
      <w:outlineLvl w:val="0"/>
    </w:pPr>
    <w:rPr>
      <w:b/>
      <w:bCs/>
      <w:sz w:val="29"/>
      <w:szCs w:val="29"/>
    </w:rPr>
  </w:style>
  <w:style w:type="character" w:customStyle="1" w:styleId="61">
    <w:name w:val="Основной текст (6)_"/>
    <w:basedOn w:val="a1"/>
    <w:link w:val="62"/>
    <w:rsid w:val="00463676"/>
    <w:rPr>
      <w:rFonts w:ascii="Candara" w:hAnsi="Candara"/>
      <w:sz w:val="13"/>
      <w:szCs w:val="13"/>
      <w:shd w:val="clear" w:color="auto" w:fill="FFFFFF"/>
    </w:rPr>
  </w:style>
  <w:style w:type="paragraph" w:customStyle="1" w:styleId="62">
    <w:name w:val="Основной текст (6)"/>
    <w:basedOn w:val="a0"/>
    <w:link w:val="61"/>
    <w:rsid w:val="00463676"/>
    <w:pPr>
      <w:shd w:val="clear" w:color="auto" w:fill="FFFFFF"/>
      <w:spacing w:before="60" w:after="60" w:line="240" w:lineRule="atLeast"/>
    </w:pPr>
    <w:rPr>
      <w:rFonts w:ascii="Candara" w:hAnsi="Candara"/>
      <w:sz w:val="13"/>
      <w:szCs w:val="13"/>
    </w:rPr>
  </w:style>
  <w:style w:type="table" w:styleId="af4">
    <w:name w:val="Table Grid"/>
    <w:basedOn w:val="a2"/>
    <w:rsid w:val="0046367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5">
    <w:name w:val="Для таблиц"/>
    <w:basedOn w:val="a0"/>
    <w:rsid w:val="00463676"/>
    <w:pPr>
      <w:spacing w:after="0" w:line="240" w:lineRule="auto"/>
    </w:pPr>
    <w:rPr>
      <w:rFonts w:ascii="Times New Roman" w:eastAsia="Times New Roman" w:hAnsi="Times New Roman" w:cs="Times New Roman"/>
      <w:sz w:val="24"/>
      <w:szCs w:val="24"/>
      <w:lang w:eastAsia="ru-RU"/>
    </w:rPr>
  </w:style>
  <w:style w:type="paragraph" w:styleId="23">
    <w:name w:val="Body Text 2"/>
    <w:basedOn w:val="a0"/>
    <w:link w:val="24"/>
    <w:rsid w:val="00463676"/>
    <w:pPr>
      <w:spacing w:after="120" w:line="480" w:lineRule="auto"/>
    </w:pPr>
    <w:rPr>
      <w:rFonts w:ascii="Times New Roman" w:eastAsia="Times New Roman" w:hAnsi="Times New Roman" w:cs="Times New Roman"/>
      <w:sz w:val="24"/>
      <w:szCs w:val="24"/>
      <w:lang w:eastAsia="ru-RU"/>
    </w:rPr>
  </w:style>
  <w:style w:type="character" w:customStyle="1" w:styleId="24">
    <w:name w:val="Основной текст 2 Знак"/>
    <w:basedOn w:val="a1"/>
    <w:link w:val="23"/>
    <w:rsid w:val="00463676"/>
    <w:rPr>
      <w:rFonts w:ascii="Times New Roman" w:eastAsia="Times New Roman" w:hAnsi="Times New Roman" w:cs="Times New Roman"/>
      <w:sz w:val="24"/>
      <w:szCs w:val="24"/>
      <w:lang w:eastAsia="ru-RU"/>
    </w:rPr>
  </w:style>
  <w:style w:type="paragraph" w:styleId="af6">
    <w:name w:val="Block Text"/>
    <w:basedOn w:val="a0"/>
    <w:semiHidden/>
    <w:rsid w:val="00463676"/>
    <w:pPr>
      <w:ind w:left="-1134" w:right="-1283"/>
    </w:pPr>
    <w:rPr>
      <w:rFonts w:ascii="Calibri" w:eastAsia="Times New Roman" w:hAnsi="Calibri" w:cs="Times New Roman"/>
      <w:szCs w:val="20"/>
      <w:lang w:val="en-US"/>
    </w:rPr>
  </w:style>
  <w:style w:type="paragraph" w:styleId="af7">
    <w:name w:val="Balloon Text"/>
    <w:basedOn w:val="a0"/>
    <w:link w:val="af8"/>
    <w:uiPriority w:val="99"/>
    <w:semiHidden/>
    <w:unhideWhenUsed/>
    <w:rsid w:val="00463676"/>
    <w:pPr>
      <w:spacing w:after="0" w:line="240" w:lineRule="auto"/>
    </w:pPr>
    <w:rPr>
      <w:rFonts w:ascii="Tahoma" w:eastAsia="Times New Roman" w:hAnsi="Tahoma" w:cs="Tahoma"/>
      <w:sz w:val="16"/>
      <w:szCs w:val="16"/>
      <w:lang w:eastAsia="ru-RU"/>
    </w:rPr>
  </w:style>
  <w:style w:type="character" w:customStyle="1" w:styleId="af8">
    <w:name w:val="Текст выноски Знак"/>
    <w:basedOn w:val="a1"/>
    <w:link w:val="af7"/>
    <w:uiPriority w:val="99"/>
    <w:semiHidden/>
    <w:rsid w:val="00463676"/>
    <w:rPr>
      <w:rFonts w:ascii="Tahoma" w:eastAsia="Times New Roman" w:hAnsi="Tahoma" w:cs="Tahoma"/>
      <w:sz w:val="16"/>
      <w:szCs w:val="16"/>
      <w:lang w:eastAsia="ru-RU"/>
    </w:rPr>
  </w:style>
  <w:style w:type="paragraph" w:customStyle="1" w:styleId="210">
    <w:name w:val="Основной текст 21"/>
    <w:basedOn w:val="a0"/>
    <w:rsid w:val="00463676"/>
    <w:pPr>
      <w:overflowPunct w:val="0"/>
      <w:autoSpaceDE w:val="0"/>
      <w:autoSpaceDN w:val="0"/>
      <w:adjustRightInd w:val="0"/>
      <w:spacing w:after="0" w:line="400" w:lineRule="exact"/>
      <w:ind w:firstLine="709"/>
      <w:jc w:val="both"/>
      <w:textAlignment w:val="baseline"/>
    </w:pPr>
    <w:rPr>
      <w:rFonts w:ascii="Times New Roman" w:eastAsia="Times New Roman" w:hAnsi="Times New Roman" w:cs="Times New Roman"/>
      <w:sz w:val="26"/>
      <w:szCs w:val="20"/>
      <w:lang w:eastAsia="ru-RU"/>
    </w:rPr>
  </w:style>
  <w:style w:type="paragraph" w:customStyle="1" w:styleId="Default">
    <w:name w:val="Default"/>
    <w:rsid w:val="0046367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9">
    <w:name w:val="*Абзац"/>
    <w:basedOn w:val="afa"/>
    <w:rsid w:val="00463676"/>
    <w:pPr>
      <w:tabs>
        <w:tab w:val="clear" w:pos="720"/>
      </w:tabs>
      <w:autoSpaceDE w:val="0"/>
      <w:autoSpaceDN w:val="0"/>
      <w:spacing w:line="288" w:lineRule="auto"/>
      <w:ind w:left="0" w:firstLine="567"/>
      <w:contextualSpacing w:val="0"/>
    </w:pPr>
    <w:rPr>
      <w:sz w:val="20"/>
    </w:rPr>
  </w:style>
  <w:style w:type="paragraph" w:customStyle="1" w:styleId="35">
    <w:name w:val="заголовок 3"/>
    <w:basedOn w:val="a0"/>
    <w:next w:val="a0"/>
    <w:rsid w:val="00463676"/>
    <w:pPr>
      <w:keepNext/>
      <w:widowControl w:val="0"/>
      <w:overflowPunct w:val="0"/>
      <w:autoSpaceDE w:val="0"/>
      <w:autoSpaceDN w:val="0"/>
      <w:adjustRightInd w:val="0"/>
      <w:spacing w:before="240" w:after="120" w:line="240" w:lineRule="auto"/>
      <w:jc w:val="center"/>
      <w:textAlignment w:val="baseline"/>
    </w:pPr>
    <w:rPr>
      <w:rFonts w:ascii="Times New Roman" w:eastAsia="Times New Roman" w:hAnsi="Times New Roman" w:cs="Times New Roman"/>
      <w:sz w:val="20"/>
      <w:szCs w:val="20"/>
      <w:lang w:eastAsia="ru-RU"/>
    </w:rPr>
  </w:style>
  <w:style w:type="paragraph" w:styleId="afa">
    <w:name w:val="List Bullet"/>
    <w:basedOn w:val="a0"/>
    <w:uiPriority w:val="99"/>
    <w:semiHidden/>
    <w:unhideWhenUsed/>
    <w:rsid w:val="00463676"/>
    <w:pPr>
      <w:tabs>
        <w:tab w:val="num" w:pos="720"/>
      </w:tabs>
      <w:spacing w:after="0" w:line="360" w:lineRule="auto"/>
      <w:ind w:left="720" w:hanging="720"/>
      <w:contextualSpacing/>
      <w:jc w:val="both"/>
    </w:pPr>
    <w:rPr>
      <w:rFonts w:ascii="Times New Roman" w:eastAsia="Times New Roman" w:hAnsi="Times New Roman" w:cs="Times New Roman"/>
      <w:sz w:val="28"/>
      <w:szCs w:val="24"/>
      <w:lang w:eastAsia="ru-RU"/>
    </w:rPr>
  </w:style>
  <w:style w:type="character" w:customStyle="1" w:styleId="afb">
    <w:name w:val="Основной текст_"/>
    <w:basedOn w:val="a1"/>
    <w:link w:val="36"/>
    <w:rsid w:val="00463676"/>
    <w:rPr>
      <w:rFonts w:ascii="Times New Roman" w:eastAsia="Times New Roman" w:hAnsi="Times New Roman"/>
      <w:sz w:val="27"/>
      <w:szCs w:val="27"/>
      <w:shd w:val="clear" w:color="auto" w:fill="FFFFFF"/>
    </w:rPr>
  </w:style>
  <w:style w:type="paragraph" w:customStyle="1" w:styleId="36">
    <w:name w:val="Основной текст3"/>
    <w:basedOn w:val="a0"/>
    <w:link w:val="afb"/>
    <w:rsid w:val="00463676"/>
    <w:pPr>
      <w:shd w:val="clear" w:color="auto" w:fill="FFFFFF"/>
      <w:spacing w:after="720" w:line="0" w:lineRule="atLeast"/>
    </w:pPr>
    <w:rPr>
      <w:rFonts w:ascii="Times New Roman" w:eastAsia="Times New Roman" w:hAnsi="Times New Roman"/>
      <w:sz w:val="27"/>
      <w:szCs w:val="27"/>
    </w:rPr>
  </w:style>
  <w:style w:type="character" w:customStyle="1" w:styleId="FontStyle32">
    <w:name w:val="Font Style32"/>
    <w:basedOn w:val="a1"/>
    <w:rsid w:val="00463676"/>
    <w:rPr>
      <w:rFonts w:ascii="Times New Roman" w:hAnsi="Times New Roman" w:cs="Times New Roman"/>
      <w:sz w:val="26"/>
      <w:szCs w:val="26"/>
    </w:rPr>
  </w:style>
  <w:style w:type="paragraph" w:customStyle="1" w:styleId="Style27">
    <w:name w:val="Style27"/>
    <w:basedOn w:val="a0"/>
    <w:rsid w:val="00463676"/>
    <w:pPr>
      <w:widowControl w:val="0"/>
      <w:autoSpaceDE w:val="0"/>
      <w:autoSpaceDN w:val="0"/>
      <w:adjustRightInd w:val="0"/>
      <w:spacing w:after="0" w:line="324" w:lineRule="exact"/>
      <w:ind w:firstLine="576"/>
      <w:jc w:val="both"/>
    </w:pPr>
    <w:rPr>
      <w:rFonts w:ascii="Times New Roman" w:eastAsia="Times New Roman" w:hAnsi="Times New Roman" w:cs="Times New Roman"/>
      <w:sz w:val="24"/>
      <w:szCs w:val="24"/>
      <w:lang w:eastAsia="ru-RU"/>
    </w:rPr>
  </w:style>
  <w:style w:type="character" w:customStyle="1" w:styleId="FontStyle31">
    <w:name w:val="Font Style31"/>
    <w:basedOn w:val="a1"/>
    <w:rsid w:val="00463676"/>
    <w:rPr>
      <w:rFonts w:ascii="Times New Roman" w:hAnsi="Times New Roman" w:cs="Times New Roman"/>
      <w:i/>
      <w:iCs/>
      <w:sz w:val="22"/>
      <w:szCs w:val="22"/>
    </w:rPr>
  </w:style>
  <w:style w:type="paragraph" w:customStyle="1" w:styleId="Style4">
    <w:name w:val="Style4"/>
    <w:basedOn w:val="a0"/>
    <w:rsid w:val="00463676"/>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character" w:customStyle="1" w:styleId="FontStyle24">
    <w:name w:val="Font Style24"/>
    <w:basedOn w:val="a1"/>
    <w:rsid w:val="00463676"/>
    <w:rPr>
      <w:rFonts w:ascii="Times New Roman" w:hAnsi="Times New Roman" w:cs="Times New Roman"/>
      <w:sz w:val="24"/>
      <w:szCs w:val="24"/>
    </w:rPr>
  </w:style>
  <w:style w:type="paragraph" w:customStyle="1" w:styleId="afc">
    <w:name w:val="Стиль"/>
    <w:rsid w:val="0046367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41">
    <w:name w:val="Основной текст4"/>
    <w:basedOn w:val="a0"/>
    <w:rsid w:val="00463676"/>
    <w:pPr>
      <w:shd w:val="clear" w:color="auto" w:fill="FFFFFF"/>
      <w:spacing w:after="1200" w:line="0" w:lineRule="atLeast"/>
      <w:ind w:hanging="440"/>
    </w:pPr>
    <w:rPr>
      <w:rFonts w:ascii="Times New Roman" w:eastAsia="Times New Roman" w:hAnsi="Times New Roman" w:cs="Times New Roman"/>
      <w:color w:val="000000"/>
      <w:sz w:val="27"/>
      <w:szCs w:val="27"/>
      <w:lang w:eastAsia="ru-RU"/>
    </w:rPr>
  </w:style>
  <w:style w:type="character" w:customStyle="1" w:styleId="42">
    <w:name w:val="Основной текст (4)_"/>
    <w:basedOn w:val="a1"/>
    <w:link w:val="43"/>
    <w:rsid w:val="00463676"/>
    <w:rPr>
      <w:rFonts w:ascii="Times New Roman" w:eastAsia="Times New Roman" w:hAnsi="Times New Roman"/>
      <w:sz w:val="26"/>
      <w:szCs w:val="26"/>
      <w:shd w:val="clear" w:color="auto" w:fill="FFFFFF"/>
    </w:rPr>
  </w:style>
  <w:style w:type="character" w:customStyle="1" w:styleId="51">
    <w:name w:val="Основной текст (5)_"/>
    <w:basedOn w:val="a1"/>
    <w:link w:val="52"/>
    <w:rsid w:val="00463676"/>
    <w:rPr>
      <w:rFonts w:ascii="Times New Roman" w:eastAsia="Times New Roman" w:hAnsi="Times New Roman"/>
      <w:sz w:val="27"/>
      <w:szCs w:val="27"/>
      <w:shd w:val="clear" w:color="auto" w:fill="FFFFFF"/>
    </w:rPr>
  </w:style>
  <w:style w:type="character" w:customStyle="1" w:styleId="4135pt">
    <w:name w:val="Основной текст (4) + 13;5 pt;Курсив"/>
    <w:basedOn w:val="42"/>
    <w:rsid w:val="00463676"/>
    <w:rPr>
      <w:i/>
      <w:iCs/>
      <w:sz w:val="27"/>
      <w:szCs w:val="27"/>
    </w:rPr>
  </w:style>
  <w:style w:type="paragraph" w:customStyle="1" w:styleId="43">
    <w:name w:val="Основной текст (4)"/>
    <w:basedOn w:val="a0"/>
    <w:link w:val="42"/>
    <w:rsid w:val="00463676"/>
    <w:pPr>
      <w:shd w:val="clear" w:color="auto" w:fill="FFFFFF"/>
      <w:spacing w:after="0" w:line="480" w:lineRule="exact"/>
      <w:jc w:val="both"/>
    </w:pPr>
    <w:rPr>
      <w:rFonts w:ascii="Times New Roman" w:eastAsia="Times New Roman" w:hAnsi="Times New Roman"/>
      <w:sz w:val="26"/>
      <w:szCs w:val="26"/>
    </w:rPr>
  </w:style>
  <w:style w:type="paragraph" w:customStyle="1" w:styleId="52">
    <w:name w:val="Основной текст (5)"/>
    <w:basedOn w:val="a0"/>
    <w:link w:val="51"/>
    <w:rsid w:val="00463676"/>
    <w:pPr>
      <w:shd w:val="clear" w:color="auto" w:fill="FFFFFF"/>
      <w:spacing w:after="0" w:line="480" w:lineRule="exact"/>
      <w:jc w:val="both"/>
    </w:pPr>
    <w:rPr>
      <w:rFonts w:ascii="Times New Roman" w:eastAsia="Times New Roman" w:hAnsi="Times New Roman"/>
      <w:sz w:val="27"/>
      <w:szCs w:val="27"/>
    </w:rPr>
  </w:style>
  <w:style w:type="paragraph" w:customStyle="1" w:styleId="Iauiue">
    <w:name w:val="Iau?iue"/>
    <w:rsid w:val="00463676"/>
    <w:pPr>
      <w:autoSpaceDE w:val="0"/>
      <w:autoSpaceDN w:val="0"/>
      <w:spacing w:after="0" w:line="240" w:lineRule="auto"/>
    </w:pPr>
    <w:rPr>
      <w:rFonts w:ascii="Times New Roman" w:eastAsia="Calibri" w:hAnsi="Times New Roman" w:cs="Times New Roman"/>
      <w:sz w:val="20"/>
      <w:szCs w:val="20"/>
      <w:lang w:val="pt-BR" w:eastAsia="ru-RU"/>
    </w:rPr>
  </w:style>
  <w:style w:type="paragraph" w:styleId="afd">
    <w:name w:val="Subtitle"/>
    <w:basedOn w:val="a0"/>
    <w:link w:val="afe"/>
    <w:qFormat/>
    <w:rsid w:val="00463676"/>
    <w:pPr>
      <w:spacing w:after="0" w:line="240" w:lineRule="auto"/>
      <w:ind w:left="360"/>
      <w:jc w:val="center"/>
    </w:pPr>
    <w:rPr>
      <w:rFonts w:ascii="Times New Roman" w:eastAsia="Times New Roman" w:hAnsi="Times New Roman" w:cs="Times New Roman"/>
      <w:b/>
      <w:bCs/>
      <w:sz w:val="24"/>
      <w:szCs w:val="24"/>
      <w:lang w:eastAsia="ru-RU"/>
    </w:rPr>
  </w:style>
  <w:style w:type="character" w:customStyle="1" w:styleId="afe">
    <w:name w:val="Подзаголовок Знак"/>
    <w:basedOn w:val="a1"/>
    <w:link w:val="afd"/>
    <w:rsid w:val="00463676"/>
    <w:rPr>
      <w:rFonts w:ascii="Times New Roman" w:eastAsia="Times New Roman" w:hAnsi="Times New Roman" w:cs="Times New Roman"/>
      <w:b/>
      <w:bCs/>
      <w:sz w:val="24"/>
      <w:szCs w:val="24"/>
      <w:lang w:eastAsia="ru-RU"/>
    </w:rPr>
  </w:style>
  <w:style w:type="paragraph" w:styleId="aff">
    <w:name w:val="List Paragraph"/>
    <w:basedOn w:val="a0"/>
    <w:uiPriority w:val="34"/>
    <w:qFormat/>
    <w:rsid w:val="00463676"/>
    <w:pPr>
      <w:spacing w:after="0" w:line="240" w:lineRule="auto"/>
      <w:ind w:left="720"/>
      <w:contextualSpacing/>
    </w:pPr>
    <w:rPr>
      <w:rFonts w:ascii="Times New Roman" w:eastAsia="Times New Roman" w:hAnsi="Times New Roman" w:cs="Times New Roman"/>
      <w:sz w:val="24"/>
      <w:szCs w:val="24"/>
      <w:lang w:eastAsia="ru-RU"/>
    </w:rPr>
  </w:style>
  <w:style w:type="character" w:styleId="aff0">
    <w:name w:val="page number"/>
    <w:basedOn w:val="a1"/>
    <w:rsid w:val="00463676"/>
  </w:style>
  <w:style w:type="paragraph" w:customStyle="1" w:styleId="14">
    <w:name w:val="Без интервала1"/>
    <w:rsid w:val="00463676"/>
    <w:pPr>
      <w:spacing w:after="0" w:line="240" w:lineRule="auto"/>
    </w:pPr>
    <w:rPr>
      <w:rFonts w:ascii="Calibri" w:eastAsia="Times New Roman" w:hAnsi="Calibri" w:cs="Times New Roman"/>
    </w:rPr>
  </w:style>
  <w:style w:type="character" w:styleId="aff1">
    <w:name w:val="Placeholder Text"/>
    <w:basedOn w:val="a1"/>
    <w:uiPriority w:val="99"/>
    <w:semiHidden/>
    <w:rsid w:val="00BD6C77"/>
    <w:rPr>
      <w:color w:val="808080"/>
    </w:rPr>
  </w:style>
  <w:style w:type="paragraph" w:styleId="aff2">
    <w:name w:val="caption"/>
    <w:basedOn w:val="a0"/>
    <w:next w:val="a0"/>
    <w:qFormat/>
    <w:rsid w:val="00DC5CED"/>
    <w:pPr>
      <w:widowControl w:val="0"/>
      <w:spacing w:before="120" w:after="120" w:line="240" w:lineRule="auto"/>
      <w:ind w:firstLine="709"/>
      <w:jc w:val="center"/>
    </w:pPr>
    <w:rPr>
      <w:rFonts w:ascii="Times New Roman" w:eastAsia="Times New Roman" w:hAnsi="Times New Roman" w:cs="Times New Roman"/>
      <w:snapToGrid w:val="0"/>
      <w:sz w:val="24"/>
      <w:szCs w:val="20"/>
      <w:lang w:eastAsia="ru-RU"/>
    </w:rPr>
  </w:style>
  <w:style w:type="character" w:customStyle="1" w:styleId="w">
    <w:name w:val="w"/>
    <w:basedOn w:val="a1"/>
    <w:rsid w:val="003452A4"/>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60.bin"/><Relationship Id="rId299" Type="http://schemas.openxmlformats.org/officeDocument/2006/relationships/oleObject" Target="embeddings/oleObject150.bin"/><Relationship Id="rId21" Type="http://schemas.openxmlformats.org/officeDocument/2006/relationships/image" Target="media/image7.wmf"/><Relationship Id="rId63" Type="http://schemas.openxmlformats.org/officeDocument/2006/relationships/oleObject" Target="embeddings/oleObject29.bin"/><Relationship Id="rId159" Type="http://schemas.openxmlformats.org/officeDocument/2006/relationships/oleObject" Target="embeddings/oleObject82.bin"/><Relationship Id="rId324" Type="http://schemas.openxmlformats.org/officeDocument/2006/relationships/oleObject" Target="embeddings/oleObject163.bin"/><Relationship Id="rId366" Type="http://schemas.openxmlformats.org/officeDocument/2006/relationships/image" Target="media/image176.wmf"/><Relationship Id="rId170" Type="http://schemas.openxmlformats.org/officeDocument/2006/relationships/image" Target="media/image75.wmf"/><Relationship Id="rId226" Type="http://schemas.openxmlformats.org/officeDocument/2006/relationships/image" Target="media/image105.wmf"/><Relationship Id="rId433" Type="http://schemas.openxmlformats.org/officeDocument/2006/relationships/oleObject" Target="embeddings/oleObject216.bin"/><Relationship Id="rId268" Type="http://schemas.openxmlformats.org/officeDocument/2006/relationships/oleObject" Target="embeddings/oleObject135.bin"/><Relationship Id="rId32" Type="http://schemas.openxmlformats.org/officeDocument/2006/relationships/oleObject" Target="embeddings/oleObject13.bin"/><Relationship Id="rId74" Type="http://schemas.openxmlformats.org/officeDocument/2006/relationships/image" Target="media/image33.wmf"/><Relationship Id="rId128" Type="http://schemas.openxmlformats.org/officeDocument/2006/relationships/image" Target="media/image56.wmf"/><Relationship Id="rId335" Type="http://schemas.openxmlformats.org/officeDocument/2006/relationships/image" Target="media/image160.wmf"/><Relationship Id="rId377" Type="http://schemas.openxmlformats.org/officeDocument/2006/relationships/oleObject" Target="embeddings/oleObject189.bin"/><Relationship Id="rId5" Type="http://schemas.openxmlformats.org/officeDocument/2006/relationships/webSettings" Target="webSettings.xml"/><Relationship Id="rId181" Type="http://schemas.openxmlformats.org/officeDocument/2006/relationships/image" Target="media/image81.wmf"/><Relationship Id="rId237" Type="http://schemas.openxmlformats.org/officeDocument/2006/relationships/oleObject" Target="embeddings/oleObject120.bin"/><Relationship Id="rId402" Type="http://schemas.openxmlformats.org/officeDocument/2006/relationships/image" Target="media/image195.wmf"/><Relationship Id="rId279" Type="http://schemas.openxmlformats.org/officeDocument/2006/relationships/image" Target="media/image132.wmf"/><Relationship Id="rId444" Type="http://schemas.openxmlformats.org/officeDocument/2006/relationships/image" Target="media/image216.wmf"/><Relationship Id="rId43" Type="http://schemas.openxmlformats.org/officeDocument/2006/relationships/oleObject" Target="embeddings/oleObject19.bin"/><Relationship Id="rId139" Type="http://schemas.openxmlformats.org/officeDocument/2006/relationships/oleObject" Target="embeddings/oleObject71.bin"/><Relationship Id="rId290" Type="http://schemas.openxmlformats.org/officeDocument/2006/relationships/image" Target="media/image138.wmf"/><Relationship Id="rId304" Type="http://schemas.openxmlformats.org/officeDocument/2006/relationships/image" Target="media/image145.wmf"/><Relationship Id="rId346" Type="http://schemas.openxmlformats.org/officeDocument/2006/relationships/image" Target="media/image166.wmf"/><Relationship Id="rId388" Type="http://schemas.openxmlformats.org/officeDocument/2006/relationships/image" Target="media/image187.wmf"/><Relationship Id="rId85" Type="http://schemas.openxmlformats.org/officeDocument/2006/relationships/image" Target="media/image38.wmf"/><Relationship Id="rId150" Type="http://schemas.openxmlformats.org/officeDocument/2006/relationships/image" Target="media/image66.wmf"/><Relationship Id="rId192" Type="http://schemas.openxmlformats.org/officeDocument/2006/relationships/image" Target="media/image88.wmf"/><Relationship Id="rId206" Type="http://schemas.openxmlformats.org/officeDocument/2006/relationships/image" Target="media/image95.wmf"/><Relationship Id="rId413" Type="http://schemas.openxmlformats.org/officeDocument/2006/relationships/oleObject" Target="embeddings/oleObject206.bin"/><Relationship Id="rId248" Type="http://schemas.openxmlformats.org/officeDocument/2006/relationships/oleObject" Target="embeddings/oleObject125.bin"/><Relationship Id="rId455" Type="http://schemas.openxmlformats.org/officeDocument/2006/relationships/oleObject" Target="embeddings/oleObject227.bin"/><Relationship Id="rId12" Type="http://schemas.openxmlformats.org/officeDocument/2006/relationships/image" Target="media/image3.wmf"/><Relationship Id="rId108" Type="http://schemas.openxmlformats.org/officeDocument/2006/relationships/image" Target="media/image46.wmf"/><Relationship Id="rId315" Type="http://schemas.openxmlformats.org/officeDocument/2006/relationships/oleObject" Target="embeddings/oleObject158.bin"/><Relationship Id="rId357" Type="http://schemas.openxmlformats.org/officeDocument/2006/relationships/oleObject" Target="embeddings/oleObject179.bin"/><Relationship Id="rId54" Type="http://schemas.openxmlformats.org/officeDocument/2006/relationships/image" Target="media/image23.wmf"/><Relationship Id="rId96" Type="http://schemas.openxmlformats.org/officeDocument/2006/relationships/oleObject" Target="embeddings/oleObject49.bin"/><Relationship Id="rId161" Type="http://schemas.openxmlformats.org/officeDocument/2006/relationships/image" Target="media/image71.wmf"/><Relationship Id="rId217" Type="http://schemas.openxmlformats.org/officeDocument/2006/relationships/image" Target="media/image100.wmf"/><Relationship Id="rId399" Type="http://schemas.openxmlformats.org/officeDocument/2006/relationships/image" Target="media/image193.wmf"/><Relationship Id="rId259" Type="http://schemas.openxmlformats.org/officeDocument/2006/relationships/image" Target="media/image122.wmf"/><Relationship Id="rId424" Type="http://schemas.openxmlformats.org/officeDocument/2006/relationships/image" Target="media/image206.wmf"/><Relationship Id="rId23" Type="http://schemas.openxmlformats.org/officeDocument/2006/relationships/image" Target="media/image8.wmf"/><Relationship Id="rId119" Type="http://schemas.openxmlformats.org/officeDocument/2006/relationships/oleObject" Target="embeddings/oleObject61.bin"/><Relationship Id="rId270" Type="http://schemas.openxmlformats.org/officeDocument/2006/relationships/oleObject" Target="embeddings/oleObject136.bin"/><Relationship Id="rId291" Type="http://schemas.openxmlformats.org/officeDocument/2006/relationships/oleObject" Target="embeddings/oleObject146.bin"/><Relationship Id="rId305" Type="http://schemas.openxmlformats.org/officeDocument/2006/relationships/oleObject" Target="embeddings/oleObject153.bin"/><Relationship Id="rId326" Type="http://schemas.openxmlformats.org/officeDocument/2006/relationships/oleObject" Target="embeddings/oleObject164.bin"/><Relationship Id="rId347" Type="http://schemas.openxmlformats.org/officeDocument/2006/relationships/oleObject" Target="embeddings/oleObject174.bin"/><Relationship Id="rId44" Type="http://schemas.openxmlformats.org/officeDocument/2006/relationships/image" Target="media/image18.wmf"/><Relationship Id="rId65" Type="http://schemas.openxmlformats.org/officeDocument/2006/relationships/oleObject" Target="embeddings/oleObject30.bin"/><Relationship Id="rId86" Type="http://schemas.openxmlformats.org/officeDocument/2006/relationships/oleObject" Target="embeddings/oleObject41.bin"/><Relationship Id="rId130" Type="http://schemas.openxmlformats.org/officeDocument/2006/relationships/image" Target="media/image57.wmf"/><Relationship Id="rId151" Type="http://schemas.openxmlformats.org/officeDocument/2006/relationships/oleObject" Target="embeddings/oleObject78.bin"/><Relationship Id="rId368" Type="http://schemas.openxmlformats.org/officeDocument/2006/relationships/image" Target="media/image177.wmf"/><Relationship Id="rId389" Type="http://schemas.openxmlformats.org/officeDocument/2006/relationships/oleObject" Target="embeddings/oleObject195.bin"/><Relationship Id="rId172" Type="http://schemas.openxmlformats.org/officeDocument/2006/relationships/image" Target="media/image76.wmf"/><Relationship Id="rId193" Type="http://schemas.openxmlformats.org/officeDocument/2006/relationships/oleObject" Target="embeddings/oleObject98.bin"/><Relationship Id="rId207" Type="http://schemas.openxmlformats.org/officeDocument/2006/relationships/oleObject" Target="embeddings/oleObject105.bin"/><Relationship Id="rId228" Type="http://schemas.openxmlformats.org/officeDocument/2006/relationships/image" Target="media/image106.wmf"/><Relationship Id="rId249" Type="http://schemas.openxmlformats.org/officeDocument/2006/relationships/image" Target="media/image117.wmf"/><Relationship Id="rId414" Type="http://schemas.openxmlformats.org/officeDocument/2006/relationships/image" Target="media/image201.wmf"/><Relationship Id="rId435" Type="http://schemas.openxmlformats.org/officeDocument/2006/relationships/oleObject" Target="embeddings/oleObject217.bin"/><Relationship Id="rId456" Type="http://schemas.openxmlformats.org/officeDocument/2006/relationships/image" Target="media/image222.wmf"/><Relationship Id="rId13" Type="http://schemas.openxmlformats.org/officeDocument/2006/relationships/oleObject" Target="embeddings/oleObject3.bin"/><Relationship Id="rId109" Type="http://schemas.openxmlformats.org/officeDocument/2006/relationships/oleObject" Target="embeddings/oleObject56.bin"/><Relationship Id="rId260" Type="http://schemas.openxmlformats.org/officeDocument/2006/relationships/oleObject" Target="embeddings/oleObject131.bin"/><Relationship Id="rId281" Type="http://schemas.openxmlformats.org/officeDocument/2006/relationships/image" Target="media/image133.wmf"/><Relationship Id="rId316" Type="http://schemas.openxmlformats.org/officeDocument/2006/relationships/image" Target="media/image151.wmf"/><Relationship Id="rId337" Type="http://schemas.openxmlformats.org/officeDocument/2006/relationships/image" Target="media/image161.wmf"/><Relationship Id="rId34" Type="http://schemas.openxmlformats.org/officeDocument/2006/relationships/oleObject" Target="embeddings/oleObject14.bin"/><Relationship Id="rId55" Type="http://schemas.openxmlformats.org/officeDocument/2006/relationships/oleObject" Target="embeddings/oleObject25.bin"/><Relationship Id="rId76" Type="http://schemas.openxmlformats.org/officeDocument/2006/relationships/image" Target="media/image34.wmf"/><Relationship Id="rId97" Type="http://schemas.openxmlformats.org/officeDocument/2006/relationships/image" Target="media/image41.wmf"/><Relationship Id="rId120" Type="http://schemas.openxmlformats.org/officeDocument/2006/relationships/image" Target="media/image52.wmf"/><Relationship Id="rId141" Type="http://schemas.openxmlformats.org/officeDocument/2006/relationships/oleObject" Target="embeddings/oleObject72.bin"/><Relationship Id="rId358" Type="http://schemas.openxmlformats.org/officeDocument/2006/relationships/image" Target="media/image172.wmf"/><Relationship Id="rId379" Type="http://schemas.openxmlformats.org/officeDocument/2006/relationships/oleObject" Target="embeddings/oleObject190.bin"/><Relationship Id="rId7" Type="http://schemas.openxmlformats.org/officeDocument/2006/relationships/endnotes" Target="endnotes.xml"/><Relationship Id="rId162" Type="http://schemas.openxmlformats.org/officeDocument/2006/relationships/image" Target="media/image72.wmf"/><Relationship Id="rId183" Type="http://schemas.openxmlformats.org/officeDocument/2006/relationships/image" Target="media/image82.wmf"/><Relationship Id="rId218" Type="http://schemas.openxmlformats.org/officeDocument/2006/relationships/oleObject" Target="embeddings/oleObject111.bin"/><Relationship Id="rId239" Type="http://schemas.openxmlformats.org/officeDocument/2006/relationships/oleObject" Target="embeddings/oleObject121.bin"/><Relationship Id="rId390" Type="http://schemas.openxmlformats.org/officeDocument/2006/relationships/image" Target="media/image188.wmf"/><Relationship Id="rId404" Type="http://schemas.openxmlformats.org/officeDocument/2006/relationships/image" Target="media/image196.wmf"/><Relationship Id="rId425" Type="http://schemas.openxmlformats.org/officeDocument/2006/relationships/oleObject" Target="embeddings/oleObject212.bin"/><Relationship Id="rId446" Type="http://schemas.openxmlformats.org/officeDocument/2006/relationships/image" Target="media/image217.wmf"/><Relationship Id="rId250" Type="http://schemas.openxmlformats.org/officeDocument/2006/relationships/oleObject" Target="embeddings/oleObject126.bin"/><Relationship Id="rId271" Type="http://schemas.openxmlformats.org/officeDocument/2006/relationships/image" Target="media/image128.wmf"/><Relationship Id="rId292" Type="http://schemas.openxmlformats.org/officeDocument/2006/relationships/image" Target="media/image139.wmf"/><Relationship Id="rId306" Type="http://schemas.openxmlformats.org/officeDocument/2006/relationships/image" Target="media/image146.wmf"/><Relationship Id="rId24" Type="http://schemas.openxmlformats.org/officeDocument/2006/relationships/oleObject" Target="embeddings/oleObject9.bin"/><Relationship Id="rId45" Type="http://schemas.openxmlformats.org/officeDocument/2006/relationships/oleObject" Target="embeddings/oleObject20.bin"/><Relationship Id="rId66" Type="http://schemas.openxmlformats.org/officeDocument/2006/relationships/image" Target="media/image29.wmf"/><Relationship Id="rId87" Type="http://schemas.openxmlformats.org/officeDocument/2006/relationships/image" Target="media/image39.wmf"/><Relationship Id="rId110" Type="http://schemas.openxmlformats.org/officeDocument/2006/relationships/image" Target="media/image47.wmf"/><Relationship Id="rId131" Type="http://schemas.openxmlformats.org/officeDocument/2006/relationships/oleObject" Target="embeddings/oleObject67.bin"/><Relationship Id="rId327" Type="http://schemas.openxmlformats.org/officeDocument/2006/relationships/image" Target="media/image156.wmf"/><Relationship Id="rId348" Type="http://schemas.openxmlformats.org/officeDocument/2006/relationships/image" Target="media/image167.wmf"/><Relationship Id="rId369" Type="http://schemas.openxmlformats.org/officeDocument/2006/relationships/oleObject" Target="embeddings/oleObject185.bin"/><Relationship Id="rId152" Type="http://schemas.openxmlformats.org/officeDocument/2006/relationships/image" Target="media/image67.wmf"/><Relationship Id="rId173" Type="http://schemas.openxmlformats.org/officeDocument/2006/relationships/image" Target="media/image77.wmf"/><Relationship Id="rId194" Type="http://schemas.openxmlformats.org/officeDocument/2006/relationships/image" Target="media/image89.wmf"/><Relationship Id="rId208" Type="http://schemas.openxmlformats.org/officeDocument/2006/relationships/image" Target="media/image96.wmf"/><Relationship Id="rId229" Type="http://schemas.openxmlformats.org/officeDocument/2006/relationships/oleObject" Target="embeddings/oleObject116.bin"/><Relationship Id="rId380" Type="http://schemas.openxmlformats.org/officeDocument/2006/relationships/image" Target="media/image183.wmf"/><Relationship Id="rId415" Type="http://schemas.openxmlformats.org/officeDocument/2006/relationships/oleObject" Target="embeddings/oleObject207.bin"/><Relationship Id="rId436" Type="http://schemas.openxmlformats.org/officeDocument/2006/relationships/image" Target="media/image212.wmf"/><Relationship Id="rId457" Type="http://schemas.openxmlformats.org/officeDocument/2006/relationships/oleObject" Target="embeddings/oleObject228.bin"/><Relationship Id="rId240" Type="http://schemas.openxmlformats.org/officeDocument/2006/relationships/image" Target="media/image112.wmf"/><Relationship Id="rId261" Type="http://schemas.openxmlformats.org/officeDocument/2006/relationships/image" Target="media/image123.wmf"/><Relationship Id="rId14" Type="http://schemas.openxmlformats.org/officeDocument/2006/relationships/image" Target="media/image4.wmf"/><Relationship Id="rId35" Type="http://schemas.openxmlformats.org/officeDocument/2006/relationships/image" Target="media/image14.wmf"/><Relationship Id="rId56" Type="http://schemas.openxmlformats.org/officeDocument/2006/relationships/image" Target="media/image24.wmf"/><Relationship Id="rId77" Type="http://schemas.openxmlformats.org/officeDocument/2006/relationships/oleObject" Target="embeddings/oleObject36.bin"/><Relationship Id="rId100" Type="http://schemas.openxmlformats.org/officeDocument/2006/relationships/image" Target="media/image42.wmf"/><Relationship Id="rId282" Type="http://schemas.openxmlformats.org/officeDocument/2006/relationships/oleObject" Target="embeddings/oleObject142.bin"/><Relationship Id="rId317" Type="http://schemas.openxmlformats.org/officeDocument/2006/relationships/oleObject" Target="embeddings/oleObject159.bin"/><Relationship Id="rId338" Type="http://schemas.openxmlformats.org/officeDocument/2006/relationships/oleObject" Target="embeddings/oleObject170.bin"/><Relationship Id="rId359" Type="http://schemas.openxmlformats.org/officeDocument/2006/relationships/oleObject" Target="embeddings/oleObject180.bin"/><Relationship Id="rId8" Type="http://schemas.openxmlformats.org/officeDocument/2006/relationships/image" Target="media/image1.wmf"/><Relationship Id="rId98" Type="http://schemas.openxmlformats.org/officeDocument/2006/relationships/oleObject" Target="embeddings/oleObject50.bin"/><Relationship Id="rId121" Type="http://schemas.openxmlformats.org/officeDocument/2006/relationships/oleObject" Target="embeddings/oleObject62.bin"/><Relationship Id="rId142" Type="http://schemas.openxmlformats.org/officeDocument/2006/relationships/image" Target="media/image63.wmf"/><Relationship Id="rId163" Type="http://schemas.openxmlformats.org/officeDocument/2006/relationships/oleObject" Target="embeddings/oleObject84.bin"/><Relationship Id="rId184" Type="http://schemas.openxmlformats.org/officeDocument/2006/relationships/image" Target="media/image83.wmf"/><Relationship Id="rId219" Type="http://schemas.openxmlformats.org/officeDocument/2006/relationships/image" Target="media/image101.wmf"/><Relationship Id="rId370" Type="http://schemas.openxmlformats.org/officeDocument/2006/relationships/image" Target="media/image178.wmf"/><Relationship Id="rId391" Type="http://schemas.openxmlformats.org/officeDocument/2006/relationships/oleObject" Target="embeddings/oleObject196.bin"/><Relationship Id="rId405" Type="http://schemas.openxmlformats.org/officeDocument/2006/relationships/oleObject" Target="embeddings/oleObject202.bin"/><Relationship Id="rId426" Type="http://schemas.openxmlformats.org/officeDocument/2006/relationships/image" Target="media/image207.wmf"/><Relationship Id="rId447" Type="http://schemas.openxmlformats.org/officeDocument/2006/relationships/oleObject" Target="embeddings/oleObject223.bin"/><Relationship Id="rId230" Type="http://schemas.openxmlformats.org/officeDocument/2006/relationships/image" Target="media/image107.wmf"/><Relationship Id="rId251" Type="http://schemas.openxmlformats.org/officeDocument/2006/relationships/image" Target="media/image118.wmf"/><Relationship Id="rId25" Type="http://schemas.openxmlformats.org/officeDocument/2006/relationships/image" Target="media/image9.wmf"/><Relationship Id="rId46" Type="http://schemas.openxmlformats.org/officeDocument/2006/relationships/image" Target="media/image19.wmf"/><Relationship Id="rId67" Type="http://schemas.openxmlformats.org/officeDocument/2006/relationships/oleObject" Target="embeddings/oleObject31.bin"/><Relationship Id="rId272" Type="http://schemas.openxmlformats.org/officeDocument/2006/relationships/oleObject" Target="embeddings/oleObject137.bin"/><Relationship Id="rId293" Type="http://schemas.openxmlformats.org/officeDocument/2006/relationships/oleObject" Target="embeddings/oleObject147.bin"/><Relationship Id="rId307" Type="http://schemas.openxmlformats.org/officeDocument/2006/relationships/oleObject" Target="embeddings/oleObject154.bin"/><Relationship Id="rId328" Type="http://schemas.openxmlformats.org/officeDocument/2006/relationships/oleObject" Target="embeddings/oleObject165.bin"/><Relationship Id="rId349" Type="http://schemas.openxmlformats.org/officeDocument/2006/relationships/oleObject" Target="embeddings/oleObject175.bin"/><Relationship Id="rId88" Type="http://schemas.openxmlformats.org/officeDocument/2006/relationships/oleObject" Target="embeddings/oleObject42.bin"/><Relationship Id="rId111" Type="http://schemas.openxmlformats.org/officeDocument/2006/relationships/oleObject" Target="embeddings/oleObject57.bin"/><Relationship Id="rId132" Type="http://schemas.openxmlformats.org/officeDocument/2006/relationships/image" Target="media/image58.wmf"/><Relationship Id="rId153" Type="http://schemas.openxmlformats.org/officeDocument/2006/relationships/oleObject" Target="embeddings/oleObject79.bin"/><Relationship Id="rId174" Type="http://schemas.openxmlformats.org/officeDocument/2006/relationships/oleObject" Target="embeddings/oleObject90.bin"/><Relationship Id="rId195" Type="http://schemas.openxmlformats.org/officeDocument/2006/relationships/oleObject" Target="embeddings/oleObject99.bin"/><Relationship Id="rId209" Type="http://schemas.openxmlformats.org/officeDocument/2006/relationships/oleObject" Target="embeddings/oleObject106.bin"/><Relationship Id="rId360" Type="http://schemas.openxmlformats.org/officeDocument/2006/relationships/image" Target="media/image173.wmf"/><Relationship Id="rId381" Type="http://schemas.openxmlformats.org/officeDocument/2006/relationships/oleObject" Target="embeddings/oleObject191.bin"/><Relationship Id="rId416" Type="http://schemas.openxmlformats.org/officeDocument/2006/relationships/image" Target="media/image202.wmf"/><Relationship Id="rId220" Type="http://schemas.openxmlformats.org/officeDocument/2006/relationships/oleObject" Target="embeddings/oleObject112.bin"/><Relationship Id="rId241" Type="http://schemas.openxmlformats.org/officeDocument/2006/relationships/oleObject" Target="embeddings/oleObject122.bin"/><Relationship Id="rId437" Type="http://schemas.openxmlformats.org/officeDocument/2006/relationships/oleObject" Target="embeddings/oleObject218.bin"/><Relationship Id="rId458" Type="http://schemas.openxmlformats.org/officeDocument/2006/relationships/image" Target="media/image223.wmf"/><Relationship Id="rId15" Type="http://schemas.openxmlformats.org/officeDocument/2006/relationships/oleObject" Target="embeddings/oleObject4.bin"/><Relationship Id="rId36" Type="http://schemas.openxmlformats.org/officeDocument/2006/relationships/oleObject" Target="embeddings/oleObject15.bin"/><Relationship Id="rId57" Type="http://schemas.openxmlformats.org/officeDocument/2006/relationships/oleObject" Target="embeddings/oleObject26.bin"/><Relationship Id="rId262" Type="http://schemas.openxmlformats.org/officeDocument/2006/relationships/oleObject" Target="embeddings/oleObject132.bin"/><Relationship Id="rId283" Type="http://schemas.openxmlformats.org/officeDocument/2006/relationships/image" Target="media/image134.jpeg"/><Relationship Id="rId318" Type="http://schemas.openxmlformats.org/officeDocument/2006/relationships/image" Target="media/image152.wmf"/><Relationship Id="rId339" Type="http://schemas.openxmlformats.org/officeDocument/2006/relationships/image" Target="media/image162.jpeg"/><Relationship Id="rId78" Type="http://schemas.openxmlformats.org/officeDocument/2006/relationships/image" Target="media/image35.wmf"/><Relationship Id="rId99" Type="http://schemas.openxmlformats.org/officeDocument/2006/relationships/oleObject" Target="embeddings/oleObject51.bin"/><Relationship Id="rId101" Type="http://schemas.openxmlformats.org/officeDocument/2006/relationships/oleObject" Target="embeddings/oleObject52.bin"/><Relationship Id="rId122" Type="http://schemas.openxmlformats.org/officeDocument/2006/relationships/image" Target="media/image53.wmf"/><Relationship Id="rId143" Type="http://schemas.openxmlformats.org/officeDocument/2006/relationships/oleObject" Target="embeddings/oleObject73.bin"/><Relationship Id="rId164" Type="http://schemas.openxmlformats.org/officeDocument/2006/relationships/oleObject" Target="embeddings/oleObject85.bin"/><Relationship Id="rId185" Type="http://schemas.openxmlformats.org/officeDocument/2006/relationships/image" Target="media/image84.wmf"/><Relationship Id="rId350" Type="http://schemas.openxmlformats.org/officeDocument/2006/relationships/image" Target="media/image168.wmf"/><Relationship Id="rId371" Type="http://schemas.openxmlformats.org/officeDocument/2006/relationships/oleObject" Target="embeddings/oleObject186.bin"/><Relationship Id="rId406" Type="http://schemas.openxmlformats.org/officeDocument/2006/relationships/image" Target="media/image197.wmf"/><Relationship Id="rId9" Type="http://schemas.openxmlformats.org/officeDocument/2006/relationships/oleObject" Target="embeddings/oleObject1.bin"/><Relationship Id="rId210" Type="http://schemas.openxmlformats.org/officeDocument/2006/relationships/oleObject" Target="embeddings/oleObject107.bin"/><Relationship Id="rId392" Type="http://schemas.openxmlformats.org/officeDocument/2006/relationships/image" Target="media/image189.wmf"/><Relationship Id="rId427" Type="http://schemas.openxmlformats.org/officeDocument/2006/relationships/oleObject" Target="embeddings/oleObject213.bin"/><Relationship Id="rId448" Type="http://schemas.openxmlformats.org/officeDocument/2006/relationships/image" Target="media/image218.wmf"/><Relationship Id="rId26" Type="http://schemas.openxmlformats.org/officeDocument/2006/relationships/oleObject" Target="embeddings/oleObject10.bin"/><Relationship Id="rId231" Type="http://schemas.openxmlformats.org/officeDocument/2006/relationships/oleObject" Target="embeddings/oleObject117.bin"/><Relationship Id="rId252" Type="http://schemas.openxmlformats.org/officeDocument/2006/relationships/oleObject" Target="embeddings/oleObject127.bin"/><Relationship Id="rId273" Type="http://schemas.openxmlformats.org/officeDocument/2006/relationships/image" Target="media/image129.wmf"/><Relationship Id="rId294" Type="http://schemas.openxmlformats.org/officeDocument/2006/relationships/image" Target="media/image140.wmf"/><Relationship Id="rId308" Type="http://schemas.openxmlformats.org/officeDocument/2006/relationships/image" Target="media/image147.wmf"/><Relationship Id="rId329" Type="http://schemas.openxmlformats.org/officeDocument/2006/relationships/image" Target="media/image157.wmf"/><Relationship Id="rId47" Type="http://schemas.openxmlformats.org/officeDocument/2006/relationships/oleObject" Target="embeddings/oleObject21.bin"/><Relationship Id="rId68" Type="http://schemas.openxmlformats.org/officeDocument/2006/relationships/image" Target="media/image30.wmf"/><Relationship Id="rId89" Type="http://schemas.openxmlformats.org/officeDocument/2006/relationships/oleObject" Target="embeddings/oleObject43.bin"/><Relationship Id="rId112" Type="http://schemas.openxmlformats.org/officeDocument/2006/relationships/image" Target="media/image48.wmf"/><Relationship Id="rId133" Type="http://schemas.openxmlformats.org/officeDocument/2006/relationships/oleObject" Target="embeddings/oleObject68.bin"/><Relationship Id="rId154" Type="http://schemas.openxmlformats.org/officeDocument/2006/relationships/image" Target="media/image68.wmf"/><Relationship Id="rId175" Type="http://schemas.openxmlformats.org/officeDocument/2006/relationships/image" Target="media/image78.wmf"/><Relationship Id="rId340" Type="http://schemas.openxmlformats.org/officeDocument/2006/relationships/image" Target="media/image163.jpeg"/><Relationship Id="rId361" Type="http://schemas.openxmlformats.org/officeDocument/2006/relationships/oleObject" Target="embeddings/oleObject181.bin"/><Relationship Id="rId196" Type="http://schemas.openxmlformats.org/officeDocument/2006/relationships/image" Target="media/image90.wmf"/><Relationship Id="rId200" Type="http://schemas.openxmlformats.org/officeDocument/2006/relationships/oleObject" Target="embeddings/oleObject101.bin"/><Relationship Id="rId382" Type="http://schemas.openxmlformats.org/officeDocument/2006/relationships/image" Target="media/image184.wmf"/><Relationship Id="rId417" Type="http://schemas.openxmlformats.org/officeDocument/2006/relationships/oleObject" Target="embeddings/oleObject208.bin"/><Relationship Id="rId438" Type="http://schemas.openxmlformats.org/officeDocument/2006/relationships/image" Target="media/image213.wmf"/><Relationship Id="rId459" Type="http://schemas.openxmlformats.org/officeDocument/2006/relationships/oleObject" Target="embeddings/oleObject229.bin"/><Relationship Id="rId16" Type="http://schemas.openxmlformats.org/officeDocument/2006/relationships/oleObject" Target="embeddings/oleObject5.bin"/><Relationship Id="rId221" Type="http://schemas.openxmlformats.org/officeDocument/2006/relationships/image" Target="media/image102.wmf"/><Relationship Id="rId242" Type="http://schemas.openxmlformats.org/officeDocument/2006/relationships/image" Target="media/image113.wmf"/><Relationship Id="rId263" Type="http://schemas.openxmlformats.org/officeDocument/2006/relationships/image" Target="media/image124.wmf"/><Relationship Id="rId284" Type="http://schemas.openxmlformats.org/officeDocument/2006/relationships/image" Target="media/image135.wmf"/><Relationship Id="rId319" Type="http://schemas.openxmlformats.org/officeDocument/2006/relationships/oleObject" Target="embeddings/oleObject160.bin"/><Relationship Id="rId37" Type="http://schemas.openxmlformats.org/officeDocument/2006/relationships/image" Target="media/image15.wmf"/><Relationship Id="rId58" Type="http://schemas.openxmlformats.org/officeDocument/2006/relationships/image" Target="media/image25.wmf"/><Relationship Id="rId79" Type="http://schemas.openxmlformats.org/officeDocument/2006/relationships/oleObject" Target="embeddings/oleObject37.bin"/><Relationship Id="rId102" Type="http://schemas.openxmlformats.org/officeDocument/2006/relationships/image" Target="media/image43.wmf"/><Relationship Id="rId123" Type="http://schemas.openxmlformats.org/officeDocument/2006/relationships/oleObject" Target="embeddings/oleObject63.bin"/><Relationship Id="rId144" Type="http://schemas.openxmlformats.org/officeDocument/2006/relationships/oleObject" Target="embeddings/oleObject74.bin"/><Relationship Id="rId330" Type="http://schemas.openxmlformats.org/officeDocument/2006/relationships/oleObject" Target="embeddings/oleObject166.bin"/><Relationship Id="rId90" Type="http://schemas.openxmlformats.org/officeDocument/2006/relationships/oleObject" Target="embeddings/oleObject44.bin"/><Relationship Id="rId165" Type="http://schemas.openxmlformats.org/officeDocument/2006/relationships/image" Target="media/image73.wmf"/><Relationship Id="rId186" Type="http://schemas.openxmlformats.org/officeDocument/2006/relationships/image" Target="media/image85.wmf"/><Relationship Id="rId351" Type="http://schemas.openxmlformats.org/officeDocument/2006/relationships/oleObject" Target="embeddings/oleObject176.bin"/><Relationship Id="rId372" Type="http://schemas.openxmlformats.org/officeDocument/2006/relationships/image" Target="media/image179.wmf"/><Relationship Id="rId393" Type="http://schemas.openxmlformats.org/officeDocument/2006/relationships/oleObject" Target="embeddings/oleObject197.bin"/><Relationship Id="rId407" Type="http://schemas.openxmlformats.org/officeDocument/2006/relationships/oleObject" Target="embeddings/oleObject203.bin"/><Relationship Id="rId428" Type="http://schemas.openxmlformats.org/officeDocument/2006/relationships/image" Target="media/image208.wmf"/><Relationship Id="rId449" Type="http://schemas.openxmlformats.org/officeDocument/2006/relationships/oleObject" Target="embeddings/oleObject224.bin"/><Relationship Id="rId211" Type="http://schemas.openxmlformats.org/officeDocument/2006/relationships/image" Target="media/image97.wmf"/><Relationship Id="rId232" Type="http://schemas.openxmlformats.org/officeDocument/2006/relationships/image" Target="media/image108.wmf"/><Relationship Id="rId253" Type="http://schemas.openxmlformats.org/officeDocument/2006/relationships/image" Target="media/image119.wmf"/><Relationship Id="rId274" Type="http://schemas.openxmlformats.org/officeDocument/2006/relationships/oleObject" Target="embeddings/oleObject138.bin"/><Relationship Id="rId295" Type="http://schemas.openxmlformats.org/officeDocument/2006/relationships/oleObject" Target="embeddings/oleObject148.bin"/><Relationship Id="rId309" Type="http://schemas.openxmlformats.org/officeDocument/2006/relationships/oleObject" Target="embeddings/oleObject155.bin"/><Relationship Id="rId460" Type="http://schemas.openxmlformats.org/officeDocument/2006/relationships/footer" Target="footer1.xml"/><Relationship Id="rId27" Type="http://schemas.openxmlformats.org/officeDocument/2006/relationships/image" Target="media/image10.wmf"/><Relationship Id="rId48" Type="http://schemas.openxmlformats.org/officeDocument/2006/relationships/image" Target="media/image20.wmf"/><Relationship Id="rId69" Type="http://schemas.openxmlformats.org/officeDocument/2006/relationships/oleObject" Target="embeddings/oleObject32.bin"/><Relationship Id="rId113" Type="http://schemas.openxmlformats.org/officeDocument/2006/relationships/oleObject" Target="embeddings/oleObject58.bin"/><Relationship Id="rId134" Type="http://schemas.openxmlformats.org/officeDocument/2006/relationships/image" Target="media/image59.wmf"/><Relationship Id="rId320" Type="http://schemas.openxmlformats.org/officeDocument/2006/relationships/image" Target="media/image153.wmf"/><Relationship Id="rId80" Type="http://schemas.openxmlformats.org/officeDocument/2006/relationships/image" Target="media/image36.wmf"/><Relationship Id="rId155" Type="http://schemas.openxmlformats.org/officeDocument/2006/relationships/oleObject" Target="embeddings/oleObject80.bin"/><Relationship Id="rId176" Type="http://schemas.openxmlformats.org/officeDocument/2006/relationships/oleObject" Target="embeddings/oleObject91.bin"/><Relationship Id="rId197" Type="http://schemas.openxmlformats.org/officeDocument/2006/relationships/oleObject" Target="embeddings/oleObject100.bin"/><Relationship Id="rId341" Type="http://schemas.openxmlformats.org/officeDocument/2006/relationships/image" Target="media/image164.wmf"/><Relationship Id="rId362" Type="http://schemas.openxmlformats.org/officeDocument/2006/relationships/image" Target="media/image174.wmf"/><Relationship Id="rId383" Type="http://schemas.openxmlformats.org/officeDocument/2006/relationships/oleObject" Target="embeddings/oleObject192.bin"/><Relationship Id="rId418" Type="http://schemas.openxmlformats.org/officeDocument/2006/relationships/image" Target="media/image203.wmf"/><Relationship Id="rId439" Type="http://schemas.openxmlformats.org/officeDocument/2006/relationships/oleObject" Target="embeddings/oleObject219.bin"/><Relationship Id="rId201" Type="http://schemas.openxmlformats.org/officeDocument/2006/relationships/oleObject" Target="embeddings/oleObject102.bin"/><Relationship Id="rId222" Type="http://schemas.openxmlformats.org/officeDocument/2006/relationships/image" Target="media/image103.wmf"/><Relationship Id="rId243" Type="http://schemas.openxmlformats.org/officeDocument/2006/relationships/oleObject" Target="embeddings/oleObject123.bin"/><Relationship Id="rId264" Type="http://schemas.openxmlformats.org/officeDocument/2006/relationships/oleObject" Target="embeddings/oleObject133.bin"/><Relationship Id="rId285" Type="http://schemas.openxmlformats.org/officeDocument/2006/relationships/oleObject" Target="embeddings/oleObject143.bin"/><Relationship Id="rId450" Type="http://schemas.openxmlformats.org/officeDocument/2006/relationships/image" Target="media/image219.wmf"/><Relationship Id="rId17" Type="http://schemas.openxmlformats.org/officeDocument/2006/relationships/image" Target="media/image5.wmf"/><Relationship Id="rId38" Type="http://schemas.openxmlformats.org/officeDocument/2006/relationships/oleObject" Target="embeddings/oleObject16.bin"/><Relationship Id="rId59" Type="http://schemas.openxmlformats.org/officeDocument/2006/relationships/oleObject" Target="embeddings/oleObject27.bin"/><Relationship Id="rId103" Type="http://schemas.openxmlformats.org/officeDocument/2006/relationships/oleObject" Target="embeddings/oleObject53.bin"/><Relationship Id="rId124" Type="http://schemas.openxmlformats.org/officeDocument/2006/relationships/image" Target="media/image54.wmf"/><Relationship Id="rId310" Type="http://schemas.openxmlformats.org/officeDocument/2006/relationships/image" Target="media/image148.wmf"/><Relationship Id="rId70" Type="http://schemas.openxmlformats.org/officeDocument/2006/relationships/image" Target="media/image31.wmf"/><Relationship Id="rId91" Type="http://schemas.openxmlformats.org/officeDocument/2006/relationships/oleObject" Target="embeddings/oleObject45.bin"/><Relationship Id="rId145" Type="http://schemas.openxmlformats.org/officeDocument/2006/relationships/oleObject" Target="embeddings/oleObject75.bin"/><Relationship Id="rId166" Type="http://schemas.openxmlformats.org/officeDocument/2006/relationships/oleObject" Target="embeddings/oleObject86.bin"/><Relationship Id="rId187" Type="http://schemas.openxmlformats.org/officeDocument/2006/relationships/oleObject" Target="embeddings/oleObject95.bin"/><Relationship Id="rId331" Type="http://schemas.openxmlformats.org/officeDocument/2006/relationships/image" Target="media/image158.wmf"/><Relationship Id="rId352" Type="http://schemas.openxmlformats.org/officeDocument/2006/relationships/image" Target="media/image169.wmf"/><Relationship Id="rId373" Type="http://schemas.openxmlformats.org/officeDocument/2006/relationships/oleObject" Target="embeddings/oleObject187.bin"/><Relationship Id="rId394" Type="http://schemas.openxmlformats.org/officeDocument/2006/relationships/image" Target="media/image190.wmf"/><Relationship Id="rId408" Type="http://schemas.openxmlformats.org/officeDocument/2006/relationships/image" Target="media/image198.wmf"/><Relationship Id="rId429" Type="http://schemas.openxmlformats.org/officeDocument/2006/relationships/oleObject" Target="embeddings/oleObject214.bin"/><Relationship Id="rId1" Type="http://schemas.openxmlformats.org/officeDocument/2006/relationships/customXml" Target="../customXml/item1.xml"/><Relationship Id="rId212" Type="http://schemas.openxmlformats.org/officeDocument/2006/relationships/oleObject" Target="embeddings/oleObject108.bin"/><Relationship Id="rId233" Type="http://schemas.openxmlformats.org/officeDocument/2006/relationships/oleObject" Target="embeddings/oleObject118.bin"/><Relationship Id="rId254" Type="http://schemas.openxmlformats.org/officeDocument/2006/relationships/oleObject" Target="embeddings/oleObject128.bin"/><Relationship Id="rId440" Type="http://schemas.openxmlformats.org/officeDocument/2006/relationships/image" Target="media/image214.wmf"/><Relationship Id="rId28" Type="http://schemas.openxmlformats.org/officeDocument/2006/relationships/oleObject" Target="embeddings/oleObject11.bin"/><Relationship Id="rId49" Type="http://schemas.openxmlformats.org/officeDocument/2006/relationships/oleObject" Target="embeddings/oleObject22.bin"/><Relationship Id="rId114" Type="http://schemas.openxmlformats.org/officeDocument/2006/relationships/image" Target="media/image49.wmf"/><Relationship Id="rId275" Type="http://schemas.openxmlformats.org/officeDocument/2006/relationships/image" Target="media/image130.wmf"/><Relationship Id="rId296" Type="http://schemas.openxmlformats.org/officeDocument/2006/relationships/image" Target="media/image141.wmf"/><Relationship Id="rId300" Type="http://schemas.openxmlformats.org/officeDocument/2006/relationships/image" Target="media/image143.wmf"/><Relationship Id="rId461" Type="http://schemas.openxmlformats.org/officeDocument/2006/relationships/fontTable" Target="fontTable.xml"/><Relationship Id="rId60" Type="http://schemas.openxmlformats.org/officeDocument/2006/relationships/image" Target="media/image26.wmf"/><Relationship Id="rId81" Type="http://schemas.openxmlformats.org/officeDocument/2006/relationships/oleObject" Target="embeddings/oleObject38.bin"/><Relationship Id="rId135" Type="http://schemas.openxmlformats.org/officeDocument/2006/relationships/oleObject" Target="embeddings/oleObject69.bin"/><Relationship Id="rId156" Type="http://schemas.openxmlformats.org/officeDocument/2006/relationships/image" Target="media/image69.wmf"/><Relationship Id="rId177" Type="http://schemas.openxmlformats.org/officeDocument/2006/relationships/image" Target="media/image79.wmf"/><Relationship Id="rId198" Type="http://schemas.openxmlformats.org/officeDocument/2006/relationships/image" Target="media/image91.wmf"/><Relationship Id="rId321" Type="http://schemas.openxmlformats.org/officeDocument/2006/relationships/oleObject" Target="embeddings/oleObject161.bin"/><Relationship Id="rId342" Type="http://schemas.openxmlformats.org/officeDocument/2006/relationships/oleObject" Target="embeddings/oleObject171.bin"/><Relationship Id="rId363" Type="http://schemas.openxmlformats.org/officeDocument/2006/relationships/oleObject" Target="embeddings/oleObject182.bin"/><Relationship Id="rId384" Type="http://schemas.openxmlformats.org/officeDocument/2006/relationships/image" Target="media/image185.wmf"/><Relationship Id="rId419" Type="http://schemas.openxmlformats.org/officeDocument/2006/relationships/oleObject" Target="embeddings/oleObject209.bin"/><Relationship Id="rId202" Type="http://schemas.openxmlformats.org/officeDocument/2006/relationships/image" Target="media/image93.wmf"/><Relationship Id="rId223" Type="http://schemas.openxmlformats.org/officeDocument/2006/relationships/oleObject" Target="embeddings/oleObject113.bin"/><Relationship Id="rId244" Type="http://schemas.openxmlformats.org/officeDocument/2006/relationships/image" Target="media/image114.wmf"/><Relationship Id="rId430" Type="http://schemas.openxmlformats.org/officeDocument/2006/relationships/image" Target="media/image209.wmf"/><Relationship Id="rId18" Type="http://schemas.openxmlformats.org/officeDocument/2006/relationships/oleObject" Target="embeddings/oleObject6.bin"/><Relationship Id="rId39" Type="http://schemas.openxmlformats.org/officeDocument/2006/relationships/image" Target="media/image16.wmf"/><Relationship Id="rId265" Type="http://schemas.openxmlformats.org/officeDocument/2006/relationships/image" Target="media/image125.wmf"/><Relationship Id="rId286" Type="http://schemas.openxmlformats.org/officeDocument/2006/relationships/image" Target="media/image136.wmf"/><Relationship Id="rId451" Type="http://schemas.openxmlformats.org/officeDocument/2006/relationships/oleObject" Target="embeddings/oleObject225.bin"/><Relationship Id="rId50" Type="http://schemas.openxmlformats.org/officeDocument/2006/relationships/image" Target="media/image21.wmf"/><Relationship Id="rId104" Type="http://schemas.openxmlformats.org/officeDocument/2006/relationships/image" Target="media/image44.wmf"/><Relationship Id="rId125" Type="http://schemas.openxmlformats.org/officeDocument/2006/relationships/oleObject" Target="embeddings/oleObject64.bin"/><Relationship Id="rId146" Type="http://schemas.openxmlformats.org/officeDocument/2006/relationships/image" Target="media/image64.wmf"/><Relationship Id="rId167" Type="http://schemas.openxmlformats.org/officeDocument/2006/relationships/image" Target="media/image74.wmf"/><Relationship Id="rId188" Type="http://schemas.openxmlformats.org/officeDocument/2006/relationships/image" Target="media/image86.wmf"/><Relationship Id="rId311" Type="http://schemas.openxmlformats.org/officeDocument/2006/relationships/oleObject" Target="embeddings/oleObject156.bin"/><Relationship Id="rId332" Type="http://schemas.openxmlformats.org/officeDocument/2006/relationships/oleObject" Target="embeddings/oleObject167.bin"/><Relationship Id="rId353" Type="http://schemas.openxmlformats.org/officeDocument/2006/relationships/oleObject" Target="embeddings/oleObject177.bin"/><Relationship Id="rId374" Type="http://schemas.openxmlformats.org/officeDocument/2006/relationships/image" Target="media/image180.wmf"/><Relationship Id="rId395" Type="http://schemas.openxmlformats.org/officeDocument/2006/relationships/oleObject" Target="embeddings/oleObject198.bin"/><Relationship Id="rId409" Type="http://schemas.openxmlformats.org/officeDocument/2006/relationships/oleObject" Target="embeddings/oleObject204.bin"/><Relationship Id="rId71" Type="http://schemas.openxmlformats.org/officeDocument/2006/relationships/oleObject" Target="embeddings/oleObject33.bin"/><Relationship Id="rId92" Type="http://schemas.openxmlformats.org/officeDocument/2006/relationships/oleObject" Target="embeddings/oleObject46.bin"/><Relationship Id="rId213" Type="http://schemas.openxmlformats.org/officeDocument/2006/relationships/image" Target="media/image98.wmf"/><Relationship Id="rId234" Type="http://schemas.openxmlformats.org/officeDocument/2006/relationships/image" Target="media/image109.wmf"/><Relationship Id="rId420" Type="http://schemas.openxmlformats.org/officeDocument/2006/relationships/image" Target="media/image204.wmf"/><Relationship Id="rId2" Type="http://schemas.openxmlformats.org/officeDocument/2006/relationships/numbering" Target="numbering.xml"/><Relationship Id="rId29" Type="http://schemas.openxmlformats.org/officeDocument/2006/relationships/image" Target="media/image11.wmf"/><Relationship Id="rId255" Type="http://schemas.openxmlformats.org/officeDocument/2006/relationships/image" Target="media/image120.wmf"/><Relationship Id="rId276" Type="http://schemas.openxmlformats.org/officeDocument/2006/relationships/oleObject" Target="embeddings/oleObject139.bin"/><Relationship Id="rId297" Type="http://schemas.openxmlformats.org/officeDocument/2006/relationships/oleObject" Target="embeddings/oleObject149.bin"/><Relationship Id="rId441" Type="http://schemas.openxmlformats.org/officeDocument/2006/relationships/oleObject" Target="embeddings/oleObject220.bin"/><Relationship Id="rId462" Type="http://schemas.openxmlformats.org/officeDocument/2006/relationships/theme" Target="theme/theme1.xml"/><Relationship Id="rId40" Type="http://schemas.openxmlformats.org/officeDocument/2006/relationships/oleObject" Target="embeddings/oleObject17.bin"/><Relationship Id="rId115" Type="http://schemas.openxmlformats.org/officeDocument/2006/relationships/oleObject" Target="embeddings/oleObject59.bin"/><Relationship Id="rId136" Type="http://schemas.openxmlformats.org/officeDocument/2006/relationships/image" Target="media/image60.wmf"/><Relationship Id="rId157" Type="http://schemas.openxmlformats.org/officeDocument/2006/relationships/oleObject" Target="embeddings/oleObject81.bin"/><Relationship Id="rId178" Type="http://schemas.openxmlformats.org/officeDocument/2006/relationships/oleObject" Target="embeddings/oleObject92.bin"/><Relationship Id="rId301" Type="http://schemas.openxmlformats.org/officeDocument/2006/relationships/oleObject" Target="embeddings/oleObject151.bin"/><Relationship Id="rId322" Type="http://schemas.openxmlformats.org/officeDocument/2006/relationships/oleObject" Target="embeddings/oleObject162.bin"/><Relationship Id="rId343" Type="http://schemas.openxmlformats.org/officeDocument/2006/relationships/image" Target="media/image165.wmf"/><Relationship Id="rId364" Type="http://schemas.openxmlformats.org/officeDocument/2006/relationships/image" Target="media/image175.wmf"/><Relationship Id="rId61" Type="http://schemas.openxmlformats.org/officeDocument/2006/relationships/oleObject" Target="embeddings/oleObject28.bin"/><Relationship Id="rId82" Type="http://schemas.openxmlformats.org/officeDocument/2006/relationships/image" Target="media/image37.wmf"/><Relationship Id="rId199" Type="http://schemas.openxmlformats.org/officeDocument/2006/relationships/image" Target="media/image92.wmf"/><Relationship Id="rId203" Type="http://schemas.openxmlformats.org/officeDocument/2006/relationships/oleObject" Target="embeddings/oleObject103.bin"/><Relationship Id="rId385" Type="http://schemas.openxmlformats.org/officeDocument/2006/relationships/oleObject" Target="embeddings/oleObject193.bin"/><Relationship Id="rId19" Type="http://schemas.openxmlformats.org/officeDocument/2006/relationships/image" Target="media/image6.wmf"/><Relationship Id="rId224" Type="http://schemas.openxmlformats.org/officeDocument/2006/relationships/image" Target="media/image104.wmf"/><Relationship Id="rId245" Type="http://schemas.openxmlformats.org/officeDocument/2006/relationships/image" Target="media/image115.wmf"/><Relationship Id="rId266" Type="http://schemas.openxmlformats.org/officeDocument/2006/relationships/oleObject" Target="embeddings/oleObject134.bin"/><Relationship Id="rId287" Type="http://schemas.openxmlformats.org/officeDocument/2006/relationships/oleObject" Target="embeddings/oleObject144.bin"/><Relationship Id="rId410" Type="http://schemas.openxmlformats.org/officeDocument/2006/relationships/image" Target="media/image199.wmf"/><Relationship Id="rId431" Type="http://schemas.openxmlformats.org/officeDocument/2006/relationships/oleObject" Target="embeddings/oleObject215.bin"/><Relationship Id="rId452" Type="http://schemas.openxmlformats.org/officeDocument/2006/relationships/image" Target="media/image220.wmf"/><Relationship Id="rId30" Type="http://schemas.openxmlformats.org/officeDocument/2006/relationships/oleObject" Target="embeddings/oleObject12.bin"/><Relationship Id="rId105" Type="http://schemas.openxmlformats.org/officeDocument/2006/relationships/oleObject" Target="embeddings/oleObject54.bin"/><Relationship Id="rId126" Type="http://schemas.openxmlformats.org/officeDocument/2006/relationships/image" Target="media/image55.wmf"/><Relationship Id="rId147" Type="http://schemas.openxmlformats.org/officeDocument/2006/relationships/oleObject" Target="embeddings/oleObject76.bin"/><Relationship Id="rId168" Type="http://schemas.openxmlformats.org/officeDocument/2006/relationships/oleObject" Target="embeddings/oleObject87.bin"/><Relationship Id="rId312" Type="http://schemas.openxmlformats.org/officeDocument/2006/relationships/image" Target="media/image149.wmf"/><Relationship Id="rId333" Type="http://schemas.openxmlformats.org/officeDocument/2006/relationships/image" Target="media/image159.wmf"/><Relationship Id="rId354" Type="http://schemas.openxmlformats.org/officeDocument/2006/relationships/image" Target="media/image170.wmf"/><Relationship Id="rId51" Type="http://schemas.openxmlformats.org/officeDocument/2006/relationships/oleObject" Target="embeddings/oleObject23.bin"/><Relationship Id="rId72" Type="http://schemas.openxmlformats.org/officeDocument/2006/relationships/image" Target="media/image32.wmf"/><Relationship Id="rId93" Type="http://schemas.openxmlformats.org/officeDocument/2006/relationships/oleObject" Target="embeddings/oleObject47.bin"/><Relationship Id="rId189" Type="http://schemas.openxmlformats.org/officeDocument/2006/relationships/oleObject" Target="embeddings/oleObject96.bin"/><Relationship Id="rId375" Type="http://schemas.openxmlformats.org/officeDocument/2006/relationships/oleObject" Target="embeddings/oleObject188.bin"/><Relationship Id="rId396" Type="http://schemas.openxmlformats.org/officeDocument/2006/relationships/image" Target="media/image191.wmf"/><Relationship Id="rId3" Type="http://schemas.openxmlformats.org/officeDocument/2006/relationships/styles" Target="styles.xml"/><Relationship Id="rId214" Type="http://schemas.openxmlformats.org/officeDocument/2006/relationships/oleObject" Target="embeddings/oleObject109.bin"/><Relationship Id="rId235" Type="http://schemas.openxmlformats.org/officeDocument/2006/relationships/oleObject" Target="embeddings/oleObject119.bin"/><Relationship Id="rId256" Type="http://schemas.openxmlformats.org/officeDocument/2006/relationships/oleObject" Target="embeddings/oleObject129.bin"/><Relationship Id="rId277" Type="http://schemas.openxmlformats.org/officeDocument/2006/relationships/image" Target="media/image131.wmf"/><Relationship Id="rId298" Type="http://schemas.openxmlformats.org/officeDocument/2006/relationships/image" Target="media/image142.wmf"/><Relationship Id="rId400" Type="http://schemas.openxmlformats.org/officeDocument/2006/relationships/image" Target="media/image194.wmf"/><Relationship Id="rId421" Type="http://schemas.openxmlformats.org/officeDocument/2006/relationships/oleObject" Target="embeddings/oleObject210.bin"/><Relationship Id="rId442" Type="http://schemas.openxmlformats.org/officeDocument/2006/relationships/image" Target="media/image215.wmf"/><Relationship Id="rId116" Type="http://schemas.openxmlformats.org/officeDocument/2006/relationships/image" Target="media/image50.wmf"/><Relationship Id="rId137" Type="http://schemas.openxmlformats.org/officeDocument/2006/relationships/oleObject" Target="embeddings/oleObject70.bin"/><Relationship Id="rId158" Type="http://schemas.openxmlformats.org/officeDocument/2006/relationships/image" Target="media/image70.wmf"/><Relationship Id="rId302" Type="http://schemas.openxmlformats.org/officeDocument/2006/relationships/image" Target="media/image144.wmf"/><Relationship Id="rId323" Type="http://schemas.openxmlformats.org/officeDocument/2006/relationships/image" Target="media/image154.wmf"/><Relationship Id="rId344" Type="http://schemas.openxmlformats.org/officeDocument/2006/relationships/oleObject" Target="embeddings/oleObject172.bin"/><Relationship Id="rId20" Type="http://schemas.openxmlformats.org/officeDocument/2006/relationships/oleObject" Target="embeddings/oleObject7.bin"/><Relationship Id="rId41" Type="http://schemas.openxmlformats.org/officeDocument/2006/relationships/image" Target="media/image17.wmf"/><Relationship Id="rId62" Type="http://schemas.openxmlformats.org/officeDocument/2006/relationships/image" Target="media/image27.wmf"/><Relationship Id="rId83" Type="http://schemas.openxmlformats.org/officeDocument/2006/relationships/oleObject" Target="embeddings/oleObject39.bin"/><Relationship Id="rId179" Type="http://schemas.openxmlformats.org/officeDocument/2006/relationships/image" Target="media/image80.wmf"/><Relationship Id="rId365" Type="http://schemas.openxmlformats.org/officeDocument/2006/relationships/oleObject" Target="embeddings/oleObject183.bin"/><Relationship Id="rId386" Type="http://schemas.openxmlformats.org/officeDocument/2006/relationships/image" Target="media/image186.wmf"/><Relationship Id="rId190" Type="http://schemas.openxmlformats.org/officeDocument/2006/relationships/image" Target="media/image87.wmf"/><Relationship Id="rId204" Type="http://schemas.openxmlformats.org/officeDocument/2006/relationships/image" Target="media/image94.wmf"/><Relationship Id="rId225" Type="http://schemas.openxmlformats.org/officeDocument/2006/relationships/oleObject" Target="embeddings/oleObject114.bin"/><Relationship Id="rId246" Type="http://schemas.openxmlformats.org/officeDocument/2006/relationships/oleObject" Target="embeddings/oleObject124.bin"/><Relationship Id="rId267" Type="http://schemas.openxmlformats.org/officeDocument/2006/relationships/image" Target="media/image126.wmf"/><Relationship Id="rId288" Type="http://schemas.openxmlformats.org/officeDocument/2006/relationships/image" Target="media/image137.wmf"/><Relationship Id="rId411" Type="http://schemas.openxmlformats.org/officeDocument/2006/relationships/oleObject" Target="embeddings/oleObject205.bin"/><Relationship Id="rId432" Type="http://schemas.openxmlformats.org/officeDocument/2006/relationships/image" Target="media/image210.wmf"/><Relationship Id="rId453" Type="http://schemas.openxmlformats.org/officeDocument/2006/relationships/oleObject" Target="embeddings/oleObject226.bin"/><Relationship Id="rId106" Type="http://schemas.openxmlformats.org/officeDocument/2006/relationships/image" Target="media/image45.wmf"/><Relationship Id="rId127" Type="http://schemas.openxmlformats.org/officeDocument/2006/relationships/oleObject" Target="embeddings/oleObject65.bin"/><Relationship Id="rId313" Type="http://schemas.openxmlformats.org/officeDocument/2006/relationships/oleObject" Target="embeddings/oleObject157.bin"/><Relationship Id="rId10" Type="http://schemas.openxmlformats.org/officeDocument/2006/relationships/image" Target="media/image2.wmf"/><Relationship Id="rId31" Type="http://schemas.openxmlformats.org/officeDocument/2006/relationships/image" Target="media/image12.wmf"/><Relationship Id="rId52" Type="http://schemas.openxmlformats.org/officeDocument/2006/relationships/image" Target="media/image22.wmf"/><Relationship Id="rId73" Type="http://schemas.openxmlformats.org/officeDocument/2006/relationships/oleObject" Target="embeddings/oleObject34.bin"/><Relationship Id="rId94" Type="http://schemas.openxmlformats.org/officeDocument/2006/relationships/oleObject" Target="embeddings/oleObject48.bin"/><Relationship Id="rId148" Type="http://schemas.openxmlformats.org/officeDocument/2006/relationships/image" Target="media/image65.wmf"/><Relationship Id="rId169" Type="http://schemas.openxmlformats.org/officeDocument/2006/relationships/oleObject" Target="embeddings/oleObject88.bin"/><Relationship Id="rId334" Type="http://schemas.openxmlformats.org/officeDocument/2006/relationships/oleObject" Target="embeddings/oleObject168.bin"/><Relationship Id="rId355" Type="http://schemas.openxmlformats.org/officeDocument/2006/relationships/oleObject" Target="embeddings/oleObject178.bin"/><Relationship Id="rId376" Type="http://schemas.openxmlformats.org/officeDocument/2006/relationships/image" Target="media/image181.wmf"/><Relationship Id="rId397" Type="http://schemas.openxmlformats.org/officeDocument/2006/relationships/oleObject" Target="embeddings/oleObject199.bin"/><Relationship Id="rId4" Type="http://schemas.openxmlformats.org/officeDocument/2006/relationships/settings" Target="settings.xml"/><Relationship Id="rId180" Type="http://schemas.openxmlformats.org/officeDocument/2006/relationships/oleObject" Target="embeddings/oleObject93.bin"/><Relationship Id="rId215" Type="http://schemas.openxmlformats.org/officeDocument/2006/relationships/image" Target="media/image99.wmf"/><Relationship Id="rId236" Type="http://schemas.openxmlformats.org/officeDocument/2006/relationships/image" Target="media/image110.wmf"/><Relationship Id="rId257" Type="http://schemas.openxmlformats.org/officeDocument/2006/relationships/image" Target="media/image121.wmf"/><Relationship Id="rId278" Type="http://schemas.openxmlformats.org/officeDocument/2006/relationships/oleObject" Target="embeddings/oleObject140.bin"/><Relationship Id="rId401" Type="http://schemas.openxmlformats.org/officeDocument/2006/relationships/oleObject" Target="embeddings/oleObject200.bin"/><Relationship Id="rId422" Type="http://schemas.openxmlformats.org/officeDocument/2006/relationships/image" Target="media/image205.wmf"/><Relationship Id="rId443" Type="http://schemas.openxmlformats.org/officeDocument/2006/relationships/oleObject" Target="embeddings/oleObject221.bin"/><Relationship Id="rId303" Type="http://schemas.openxmlformats.org/officeDocument/2006/relationships/oleObject" Target="embeddings/oleObject152.bin"/><Relationship Id="rId42" Type="http://schemas.openxmlformats.org/officeDocument/2006/relationships/oleObject" Target="embeddings/oleObject18.bin"/><Relationship Id="rId84" Type="http://schemas.openxmlformats.org/officeDocument/2006/relationships/oleObject" Target="embeddings/oleObject40.bin"/><Relationship Id="rId138" Type="http://schemas.openxmlformats.org/officeDocument/2006/relationships/image" Target="media/image61.wmf"/><Relationship Id="rId345" Type="http://schemas.openxmlformats.org/officeDocument/2006/relationships/oleObject" Target="embeddings/oleObject173.bin"/><Relationship Id="rId387" Type="http://schemas.openxmlformats.org/officeDocument/2006/relationships/oleObject" Target="embeddings/oleObject194.bin"/><Relationship Id="rId191" Type="http://schemas.openxmlformats.org/officeDocument/2006/relationships/oleObject" Target="embeddings/oleObject97.bin"/><Relationship Id="rId205" Type="http://schemas.openxmlformats.org/officeDocument/2006/relationships/oleObject" Target="embeddings/oleObject104.bin"/><Relationship Id="rId247" Type="http://schemas.openxmlformats.org/officeDocument/2006/relationships/image" Target="media/image116.wmf"/><Relationship Id="rId412" Type="http://schemas.openxmlformats.org/officeDocument/2006/relationships/image" Target="media/image200.wmf"/><Relationship Id="rId107" Type="http://schemas.openxmlformats.org/officeDocument/2006/relationships/oleObject" Target="embeddings/oleObject55.bin"/><Relationship Id="rId289" Type="http://schemas.openxmlformats.org/officeDocument/2006/relationships/oleObject" Target="embeddings/oleObject145.bin"/><Relationship Id="rId454" Type="http://schemas.openxmlformats.org/officeDocument/2006/relationships/image" Target="media/image221.wmf"/><Relationship Id="rId11" Type="http://schemas.openxmlformats.org/officeDocument/2006/relationships/oleObject" Target="embeddings/oleObject2.bin"/><Relationship Id="rId53" Type="http://schemas.openxmlformats.org/officeDocument/2006/relationships/oleObject" Target="embeddings/oleObject24.bin"/><Relationship Id="rId149" Type="http://schemas.openxmlformats.org/officeDocument/2006/relationships/oleObject" Target="embeddings/oleObject77.bin"/><Relationship Id="rId314" Type="http://schemas.openxmlformats.org/officeDocument/2006/relationships/image" Target="media/image150.wmf"/><Relationship Id="rId356" Type="http://schemas.openxmlformats.org/officeDocument/2006/relationships/image" Target="media/image171.wmf"/><Relationship Id="rId398" Type="http://schemas.openxmlformats.org/officeDocument/2006/relationships/image" Target="media/image192.wmf"/><Relationship Id="rId95" Type="http://schemas.openxmlformats.org/officeDocument/2006/relationships/image" Target="media/image40.wmf"/><Relationship Id="rId160" Type="http://schemas.openxmlformats.org/officeDocument/2006/relationships/oleObject" Target="embeddings/oleObject83.bin"/><Relationship Id="rId216" Type="http://schemas.openxmlformats.org/officeDocument/2006/relationships/oleObject" Target="embeddings/oleObject110.bin"/><Relationship Id="rId423" Type="http://schemas.openxmlformats.org/officeDocument/2006/relationships/oleObject" Target="embeddings/oleObject211.bin"/><Relationship Id="rId258" Type="http://schemas.openxmlformats.org/officeDocument/2006/relationships/oleObject" Target="embeddings/oleObject130.bin"/><Relationship Id="rId22" Type="http://schemas.openxmlformats.org/officeDocument/2006/relationships/oleObject" Target="embeddings/oleObject8.bin"/><Relationship Id="rId64" Type="http://schemas.openxmlformats.org/officeDocument/2006/relationships/image" Target="media/image28.wmf"/><Relationship Id="rId118" Type="http://schemas.openxmlformats.org/officeDocument/2006/relationships/image" Target="media/image51.wmf"/><Relationship Id="rId325" Type="http://schemas.openxmlformats.org/officeDocument/2006/relationships/image" Target="media/image155.wmf"/><Relationship Id="rId367" Type="http://schemas.openxmlformats.org/officeDocument/2006/relationships/oleObject" Target="embeddings/oleObject184.bin"/><Relationship Id="rId171" Type="http://schemas.openxmlformats.org/officeDocument/2006/relationships/oleObject" Target="embeddings/oleObject89.bin"/><Relationship Id="rId227" Type="http://schemas.openxmlformats.org/officeDocument/2006/relationships/oleObject" Target="embeddings/oleObject115.bin"/><Relationship Id="rId269" Type="http://schemas.openxmlformats.org/officeDocument/2006/relationships/image" Target="media/image127.wmf"/><Relationship Id="rId434" Type="http://schemas.openxmlformats.org/officeDocument/2006/relationships/image" Target="media/image211.wmf"/><Relationship Id="rId33" Type="http://schemas.openxmlformats.org/officeDocument/2006/relationships/image" Target="media/image13.wmf"/><Relationship Id="rId129" Type="http://schemas.openxmlformats.org/officeDocument/2006/relationships/oleObject" Target="embeddings/oleObject66.bin"/><Relationship Id="rId280" Type="http://schemas.openxmlformats.org/officeDocument/2006/relationships/oleObject" Target="embeddings/oleObject141.bin"/><Relationship Id="rId336" Type="http://schemas.openxmlformats.org/officeDocument/2006/relationships/oleObject" Target="embeddings/oleObject169.bin"/><Relationship Id="rId75" Type="http://schemas.openxmlformats.org/officeDocument/2006/relationships/oleObject" Target="embeddings/oleObject35.bin"/><Relationship Id="rId140" Type="http://schemas.openxmlformats.org/officeDocument/2006/relationships/image" Target="media/image62.wmf"/><Relationship Id="rId182" Type="http://schemas.openxmlformats.org/officeDocument/2006/relationships/oleObject" Target="embeddings/oleObject94.bin"/><Relationship Id="rId378" Type="http://schemas.openxmlformats.org/officeDocument/2006/relationships/image" Target="media/image182.wmf"/><Relationship Id="rId403" Type="http://schemas.openxmlformats.org/officeDocument/2006/relationships/oleObject" Target="embeddings/oleObject201.bin"/><Relationship Id="rId6" Type="http://schemas.openxmlformats.org/officeDocument/2006/relationships/footnotes" Target="footnotes.xml"/><Relationship Id="rId238" Type="http://schemas.openxmlformats.org/officeDocument/2006/relationships/image" Target="media/image111.wmf"/><Relationship Id="rId445" Type="http://schemas.openxmlformats.org/officeDocument/2006/relationships/oleObject" Target="embeddings/oleObject222.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E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333E8E-1D56-46CF-8700-7C827DC73A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2875</TotalTime>
  <Pages>108</Pages>
  <Words>22780</Words>
  <Characters>129848</Characters>
  <Application>Microsoft Office Word</Application>
  <DocSecurity>0</DocSecurity>
  <Lines>1082</Lines>
  <Paragraphs>304</Paragraphs>
  <ScaleCrop>false</ScaleCrop>
  <HeadingPairs>
    <vt:vector size="2" baseType="variant">
      <vt:variant>
        <vt:lpstr>Название</vt:lpstr>
      </vt:variant>
      <vt:variant>
        <vt:i4>1</vt:i4>
      </vt:variant>
    </vt:vector>
  </HeadingPairs>
  <TitlesOfParts>
    <vt:vector size="1" baseType="lpstr">
      <vt:lpstr/>
    </vt:vector>
  </TitlesOfParts>
  <Company>Computer</Company>
  <LinksUpToDate>false</LinksUpToDate>
  <CharactersWithSpaces>152324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877</cp:revision>
  <dcterms:created xsi:type="dcterms:W3CDTF">2017-03-21T10:55:00Z</dcterms:created>
  <dcterms:modified xsi:type="dcterms:W3CDTF">2017-10-24T06:12:00Z</dcterms:modified>
</cp:coreProperties>
</file>