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E556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5B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</w:p>
    <w:p w14:paraId="066EE7CB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5B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7BEF829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5B8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14:paraId="24433D8C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5B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14:paraId="429CF8FA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5B8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</w:p>
    <w:p w14:paraId="1B0875D9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5B8">
        <w:rPr>
          <w:rFonts w:ascii="Times New Roman" w:hAnsi="Times New Roman" w:cs="Times New Roman"/>
          <w:sz w:val="28"/>
          <w:szCs w:val="28"/>
        </w:rPr>
        <w:t>«КАЗАНСКИЙ ГОСУДАРСТВЕННЫЙ АГРАРНЫЙ УНИВЕРСИТЕТ»</w:t>
      </w:r>
    </w:p>
    <w:p w14:paraId="2E9DD64E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5B8">
        <w:rPr>
          <w:rFonts w:ascii="Times New Roman" w:hAnsi="Times New Roman" w:cs="Times New Roman"/>
          <w:sz w:val="28"/>
          <w:szCs w:val="28"/>
        </w:rPr>
        <w:t xml:space="preserve">ИНСТИТУТ ЭКОНОМИКИ </w:t>
      </w:r>
    </w:p>
    <w:p w14:paraId="78334B52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DD7296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81D09D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2CF4FE" w14:textId="77777777" w:rsidR="001325B8" w:rsidRPr="001325B8" w:rsidRDefault="001325B8" w:rsidP="001325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25B8">
        <w:rPr>
          <w:rFonts w:ascii="Times New Roman" w:hAnsi="Times New Roman" w:cs="Times New Roman"/>
          <w:sz w:val="28"/>
          <w:szCs w:val="28"/>
        </w:rPr>
        <w:t>Кафедра бухгалтерского учета и аудита</w:t>
      </w:r>
    </w:p>
    <w:p w14:paraId="4EBFABEF" w14:textId="77777777" w:rsidR="001325B8" w:rsidRPr="001325B8" w:rsidRDefault="001325B8" w:rsidP="001325B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33CCBD" w14:textId="77777777" w:rsidR="001325B8" w:rsidRPr="001325B8" w:rsidRDefault="001325B8" w:rsidP="001325B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422B21" w14:textId="77777777" w:rsidR="001325B8" w:rsidRPr="001325B8" w:rsidRDefault="001325B8" w:rsidP="001325B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7D5ADF" w14:textId="77777777" w:rsidR="001325B8" w:rsidRPr="001325B8" w:rsidRDefault="001325B8" w:rsidP="001325B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13D43C" w14:textId="77777777" w:rsidR="001325B8" w:rsidRPr="001325B8" w:rsidRDefault="001325B8" w:rsidP="001325B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C1D69D" w14:textId="77777777" w:rsidR="001325B8" w:rsidRPr="001325B8" w:rsidRDefault="001325B8" w:rsidP="001325B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53368D" w14:textId="09F3EF2A" w:rsidR="001325B8" w:rsidRPr="001325B8" w:rsidRDefault="001325B8" w:rsidP="001325B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5B8">
        <w:rPr>
          <w:rFonts w:ascii="Times New Roman" w:hAnsi="Times New Roman" w:cs="Times New Roman"/>
          <w:sz w:val="28"/>
          <w:szCs w:val="28"/>
        </w:rPr>
        <w:t>Курсовая работа по дисциплине «Аудит</w:t>
      </w:r>
      <w:r w:rsidR="0077751D">
        <w:rPr>
          <w:rFonts w:ascii="Times New Roman" w:hAnsi="Times New Roman" w:cs="Times New Roman"/>
          <w:sz w:val="28"/>
          <w:szCs w:val="28"/>
        </w:rPr>
        <w:t xml:space="preserve"> (продвинутый уровень)</w:t>
      </w:r>
      <w:r w:rsidRPr="001325B8">
        <w:rPr>
          <w:rFonts w:ascii="Times New Roman" w:hAnsi="Times New Roman" w:cs="Times New Roman"/>
          <w:sz w:val="28"/>
          <w:szCs w:val="28"/>
        </w:rPr>
        <w:t>»</w:t>
      </w:r>
    </w:p>
    <w:p w14:paraId="5260A041" w14:textId="77777777" w:rsidR="001325B8" w:rsidRPr="001325B8" w:rsidRDefault="001325B8" w:rsidP="001325B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F0C011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1325B8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Применение аналитических процедур </w:t>
      </w:r>
    </w:p>
    <w:p w14:paraId="32053FF1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1325B8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на разных этапах аудиторской проверки </w:t>
      </w:r>
    </w:p>
    <w:p w14:paraId="0E72CC62" w14:textId="60589098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1325B8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в ООО </w:t>
      </w:r>
      <w:r w:rsidR="0077751D">
        <w:rPr>
          <w:rFonts w:ascii="Times New Roman" w:hAnsi="Times New Roman" w:cs="Times New Roman"/>
          <w:bCs/>
          <w:color w:val="000000"/>
          <w:sz w:val="36"/>
          <w:szCs w:val="36"/>
        </w:rPr>
        <w:t>«</w:t>
      </w:r>
      <w:proofErr w:type="spellStart"/>
      <w:r w:rsidR="002A2805">
        <w:rPr>
          <w:rFonts w:ascii="Times New Roman" w:hAnsi="Times New Roman" w:cs="Times New Roman"/>
          <w:bCs/>
          <w:color w:val="000000"/>
          <w:sz w:val="36"/>
          <w:szCs w:val="36"/>
        </w:rPr>
        <w:t>Наратлы</w:t>
      </w:r>
      <w:proofErr w:type="spellEnd"/>
      <w:r w:rsidR="0077751D">
        <w:rPr>
          <w:rFonts w:ascii="Times New Roman" w:hAnsi="Times New Roman" w:cs="Times New Roman"/>
          <w:bCs/>
          <w:color w:val="000000"/>
          <w:sz w:val="36"/>
          <w:szCs w:val="36"/>
        </w:rPr>
        <w:t>»</w:t>
      </w:r>
      <w:r w:rsidRPr="001325B8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  <w:r w:rsidR="002A2805">
        <w:rPr>
          <w:rFonts w:ascii="Times New Roman" w:hAnsi="Times New Roman" w:cs="Times New Roman"/>
          <w:bCs/>
          <w:color w:val="000000"/>
          <w:sz w:val="36"/>
          <w:szCs w:val="36"/>
        </w:rPr>
        <w:t>Актанышского</w:t>
      </w:r>
      <w:r w:rsidRPr="001325B8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района РТ</w:t>
      </w:r>
    </w:p>
    <w:p w14:paraId="6517782F" w14:textId="77777777" w:rsidR="001325B8" w:rsidRPr="001325B8" w:rsidRDefault="001325B8" w:rsidP="001325B8">
      <w:pPr>
        <w:spacing w:after="0"/>
        <w:rPr>
          <w:rFonts w:ascii="Times New Roman" w:hAnsi="Times New Roman" w:cs="Times New Roman"/>
          <w:bCs/>
        </w:rPr>
      </w:pPr>
    </w:p>
    <w:p w14:paraId="506A7FD6" w14:textId="77777777" w:rsidR="001325B8" w:rsidRPr="001325B8" w:rsidRDefault="001325B8" w:rsidP="001325B8">
      <w:pPr>
        <w:spacing w:after="0"/>
        <w:rPr>
          <w:rFonts w:ascii="Times New Roman" w:hAnsi="Times New Roman" w:cs="Times New Roman"/>
          <w:bCs/>
        </w:rPr>
      </w:pPr>
    </w:p>
    <w:p w14:paraId="20B709A3" w14:textId="77777777" w:rsidR="001325B8" w:rsidRPr="001325B8" w:rsidRDefault="001325B8" w:rsidP="001325B8">
      <w:pPr>
        <w:spacing w:after="0" w:line="240" w:lineRule="auto"/>
        <w:ind w:left="3540"/>
        <w:rPr>
          <w:rFonts w:ascii="Times New Roman" w:hAnsi="Times New Roman" w:cs="Times New Roman"/>
          <w:bCs/>
        </w:rPr>
      </w:pPr>
    </w:p>
    <w:p w14:paraId="28F98457" w14:textId="77777777" w:rsidR="001325B8" w:rsidRPr="001325B8" w:rsidRDefault="001325B8" w:rsidP="001325B8">
      <w:pPr>
        <w:spacing w:after="0" w:line="240" w:lineRule="auto"/>
        <w:ind w:left="3540"/>
        <w:rPr>
          <w:rFonts w:ascii="Times New Roman" w:hAnsi="Times New Roman" w:cs="Times New Roman"/>
          <w:bCs/>
        </w:rPr>
      </w:pPr>
    </w:p>
    <w:p w14:paraId="0756B415" w14:textId="77777777" w:rsidR="001325B8" w:rsidRPr="0077751D" w:rsidRDefault="001325B8" w:rsidP="0077751D">
      <w:pPr>
        <w:spacing w:after="0" w:line="360" w:lineRule="auto"/>
        <w:ind w:left="4678"/>
        <w:rPr>
          <w:rFonts w:ascii="Times New Roman" w:hAnsi="Times New Roman" w:cs="Times New Roman"/>
        </w:rPr>
      </w:pPr>
    </w:p>
    <w:p w14:paraId="0A057558" w14:textId="1C74F765" w:rsidR="0077751D" w:rsidRPr="0077751D" w:rsidRDefault="0077751D" w:rsidP="0077751D">
      <w:pPr>
        <w:tabs>
          <w:tab w:val="left" w:pos="180"/>
        </w:tabs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77751D">
        <w:rPr>
          <w:rFonts w:ascii="Times New Roman" w:hAnsi="Times New Roman" w:cs="Times New Roman"/>
          <w:sz w:val="28"/>
          <w:szCs w:val="28"/>
        </w:rPr>
        <w:t>Выполнил: Студент гр. М32</w:t>
      </w:r>
      <w:r w:rsidR="002A2805">
        <w:rPr>
          <w:rFonts w:ascii="Times New Roman" w:hAnsi="Times New Roman" w:cs="Times New Roman"/>
          <w:sz w:val="28"/>
          <w:szCs w:val="28"/>
        </w:rPr>
        <w:t>2</w:t>
      </w:r>
      <w:r w:rsidRPr="0077751D">
        <w:rPr>
          <w:rFonts w:ascii="Times New Roman" w:hAnsi="Times New Roman" w:cs="Times New Roman"/>
          <w:sz w:val="28"/>
          <w:szCs w:val="28"/>
        </w:rPr>
        <w:t xml:space="preserve">-01 </w:t>
      </w:r>
      <w:proofErr w:type="spellStart"/>
      <w:r w:rsidRPr="0077751D">
        <w:rPr>
          <w:rFonts w:ascii="Times New Roman" w:hAnsi="Times New Roman" w:cs="Times New Roman"/>
          <w:sz w:val="28"/>
          <w:szCs w:val="28"/>
        </w:rPr>
        <w:t>заочн</w:t>
      </w:r>
      <w:proofErr w:type="spellEnd"/>
      <w:r w:rsidRPr="0077751D">
        <w:rPr>
          <w:rFonts w:ascii="Times New Roman" w:hAnsi="Times New Roman" w:cs="Times New Roman"/>
          <w:sz w:val="28"/>
          <w:szCs w:val="28"/>
        </w:rPr>
        <w:t>. ф. об. по направлению 38.04.01 «Экономика»</w:t>
      </w:r>
      <w:r w:rsidR="002A2805">
        <w:rPr>
          <w:rFonts w:ascii="Times New Roman" w:hAnsi="Times New Roman" w:cs="Times New Roman"/>
          <w:sz w:val="28"/>
          <w:szCs w:val="28"/>
        </w:rPr>
        <w:t xml:space="preserve"> Соколова А.Ф.</w:t>
      </w:r>
    </w:p>
    <w:p w14:paraId="0E736D4A" w14:textId="77777777" w:rsidR="0077751D" w:rsidRPr="0077751D" w:rsidRDefault="0077751D" w:rsidP="0077751D">
      <w:pPr>
        <w:tabs>
          <w:tab w:val="left" w:pos="180"/>
        </w:tabs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77751D">
        <w:rPr>
          <w:rFonts w:ascii="Times New Roman" w:hAnsi="Times New Roman" w:cs="Times New Roman"/>
          <w:sz w:val="28"/>
          <w:szCs w:val="28"/>
        </w:rPr>
        <w:t>Проверила: профессор Закирова А.Р.</w:t>
      </w:r>
    </w:p>
    <w:p w14:paraId="7B69992C" w14:textId="77777777" w:rsidR="001325B8" w:rsidRPr="0077751D" w:rsidRDefault="001325B8" w:rsidP="0077751D">
      <w:pPr>
        <w:spacing w:after="0" w:line="360" w:lineRule="auto"/>
        <w:ind w:left="467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263595" w14:textId="77777777" w:rsidR="001325B8" w:rsidRPr="001325B8" w:rsidRDefault="001325B8" w:rsidP="001325B8">
      <w:pPr>
        <w:spacing w:after="0" w:line="240" w:lineRule="auto"/>
        <w:ind w:left="3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E24DB3" w14:textId="77777777" w:rsidR="001325B8" w:rsidRDefault="001325B8" w:rsidP="001325B8">
      <w:pPr>
        <w:spacing w:after="0" w:line="240" w:lineRule="auto"/>
        <w:ind w:left="3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4A231B" w14:textId="77777777" w:rsidR="002A2805" w:rsidRPr="001325B8" w:rsidRDefault="002A2805" w:rsidP="001325B8">
      <w:pPr>
        <w:spacing w:after="0" w:line="240" w:lineRule="auto"/>
        <w:ind w:left="3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CBAB30" w14:textId="77777777" w:rsidR="001325B8" w:rsidRPr="001325B8" w:rsidRDefault="001325B8" w:rsidP="001325B8">
      <w:pPr>
        <w:spacing w:after="0" w:line="240" w:lineRule="auto"/>
        <w:ind w:left="3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88F44" w14:textId="77777777" w:rsidR="0077751D" w:rsidRDefault="0077751D" w:rsidP="001325B8">
      <w:pPr>
        <w:spacing w:after="0" w:line="240" w:lineRule="auto"/>
        <w:ind w:left="3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E12754" w14:textId="21C19E20" w:rsidR="001325B8" w:rsidRPr="001325B8" w:rsidRDefault="001325B8" w:rsidP="001325B8">
      <w:pPr>
        <w:spacing w:after="0" w:line="240" w:lineRule="auto"/>
        <w:ind w:left="3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Казань, 202</w:t>
      </w:r>
      <w:r w:rsidR="002A28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561CD707" w14:textId="77777777" w:rsidR="001325B8" w:rsidRPr="001325B8" w:rsidRDefault="001325B8" w:rsidP="001325B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25B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2B720CEC" w14:textId="77777777" w:rsidR="001325B8" w:rsidRPr="001325B8" w:rsidRDefault="001325B8" w:rsidP="001325B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668A5B" w14:textId="77777777" w:rsidR="001325B8" w:rsidRPr="001325B8" w:rsidRDefault="001325B8" w:rsidP="001325B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68"/>
        <w:gridCol w:w="8287"/>
        <w:gridCol w:w="851"/>
      </w:tblGrid>
      <w:tr w:rsidR="001325B8" w:rsidRPr="001325B8" w14:paraId="2F0B7466" w14:textId="77777777" w:rsidTr="004F76E9">
        <w:trPr>
          <w:trHeight w:val="374"/>
        </w:trPr>
        <w:tc>
          <w:tcPr>
            <w:tcW w:w="468" w:type="dxa"/>
          </w:tcPr>
          <w:p w14:paraId="65D6AFFB" w14:textId="77777777" w:rsidR="001325B8" w:rsidRPr="001325B8" w:rsidRDefault="001325B8" w:rsidP="001325B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782A11BD" w14:textId="77777777" w:rsidR="001325B8" w:rsidRPr="001325B8" w:rsidRDefault="001325B8" w:rsidP="00132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14:paraId="00F76C89" w14:textId="77777777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25B8" w:rsidRPr="001325B8" w14:paraId="3864F843" w14:textId="77777777" w:rsidTr="004F76E9">
        <w:trPr>
          <w:trHeight w:val="374"/>
        </w:trPr>
        <w:tc>
          <w:tcPr>
            <w:tcW w:w="468" w:type="dxa"/>
          </w:tcPr>
          <w:p w14:paraId="657D4279" w14:textId="77777777" w:rsidR="001325B8" w:rsidRPr="001325B8" w:rsidRDefault="001325B8" w:rsidP="001325B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116C0400" w14:textId="77777777" w:rsidR="001325B8" w:rsidRPr="001325B8" w:rsidRDefault="001325B8" w:rsidP="00132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E21C4F" w14:textId="77777777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5B8" w:rsidRPr="001325B8" w14:paraId="3EEB0384" w14:textId="77777777" w:rsidTr="004F76E9">
        <w:tc>
          <w:tcPr>
            <w:tcW w:w="468" w:type="dxa"/>
          </w:tcPr>
          <w:p w14:paraId="1494FC08" w14:textId="77777777" w:rsidR="001325B8" w:rsidRPr="001325B8" w:rsidRDefault="001325B8" w:rsidP="001325B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87" w:type="dxa"/>
          </w:tcPr>
          <w:p w14:paraId="329582A4" w14:textId="20CD0440" w:rsidR="001325B8" w:rsidRPr="001325B8" w:rsidRDefault="001325B8" w:rsidP="00132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применения аналитических процедур в аудите</w:t>
            </w:r>
          </w:p>
        </w:tc>
        <w:tc>
          <w:tcPr>
            <w:tcW w:w="851" w:type="dxa"/>
          </w:tcPr>
          <w:p w14:paraId="2CC1AF36" w14:textId="77777777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B7818" w14:textId="77777777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25B8" w:rsidRPr="001325B8" w14:paraId="21C861E9" w14:textId="77777777" w:rsidTr="004F76E9">
        <w:trPr>
          <w:trHeight w:val="188"/>
        </w:trPr>
        <w:tc>
          <w:tcPr>
            <w:tcW w:w="468" w:type="dxa"/>
          </w:tcPr>
          <w:p w14:paraId="58F2ADC7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7101886D" w14:textId="77777777" w:rsidR="001325B8" w:rsidRPr="001325B8" w:rsidRDefault="001325B8" w:rsidP="001325B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5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1.1. </w:t>
            </w:r>
            <w:r w:rsidRPr="001325B8">
              <w:rPr>
                <w:rFonts w:ascii="Times New Roman" w:hAnsi="Times New Roman"/>
                <w:sz w:val="28"/>
                <w:szCs w:val="28"/>
              </w:rPr>
              <w:t>Сущность аналитических процедур, их классификация</w:t>
            </w:r>
          </w:p>
        </w:tc>
        <w:tc>
          <w:tcPr>
            <w:tcW w:w="851" w:type="dxa"/>
          </w:tcPr>
          <w:p w14:paraId="62DBB555" w14:textId="77777777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25B8" w:rsidRPr="001325B8" w14:paraId="68A15E19" w14:textId="77777777" w:rsidTr="004F76E9">
        <w:tc>
          <w:tcPr>
            <w:tcW w:w="468" w:type="dxa"/>
          </w:tcPr>
          <w:p w14:paraId="1F60EDEE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64948579" w14:textId="77777777" w:rsidR="001325B8" w:rsidRPr="001325B8" w:rsidRDefault="001325B8" w:rsidP="00132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1.2. Использование аналитических процедур на различных стадиях аудита</w:t>
            </w:r>
          </w:p>
        </w:tc>
        <w:tc>
          <w:tcPr>
            <w:tcW w:w="851" w:type="dxa"/>
          </w:tcPr>
          <w:p w14:paraId="30D14DC5" w14:textId="77777777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325B8" w:rsidRPr="001325B8" w14:paraId="6F5F43A5" w14:textId="77777777" w:rsidTr="004F76E9">
        <w:tc>
          <w:tcPr>
            <w:tcW w:w="468" w:type="dxa"/>
          </w:tcPr>
          <w:p w14:paraId="11A3D5A1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55472E38" w14:textId="77777777" w:rsidR="001325B8" w:rsidRPr="001325B8" w:rsidRDefault="001325B8" w:rsidP="00132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C5050B" w14:textId="77777777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5B8" w:rsidRPr="001325B8" w14:paraId="73FB60B2" w14:textId="77777777" w:rsidTr="004F76E9">
        <w:tc>
          <w:tcPr>
            <w:tcW w:w="468" w:type="dxa"/>
          </w:tcPr>
          <w:p w14:paraId="34B30A2D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87" w:type="dxa"/>
          </w:tcPr>
          <w:p w14:paraId="539A364A" w14:textId="517E737E" w:rsidR="001325B8" w:rsidRPr="001325B8" w:rsidRDefault="001325B8" w:rsidP="00132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 xml:space="preserve">Оценка бизнеса ООО </w:t>
            </w:r>
            <w:r w:rsidR="002A28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A2805">
              <w:rPr>
                <w:rFonts w:ascii="Times New Roman" w:hAnsi="Times New Roman" w:cs="Times New Roman"/>
                <w:sz w:val="28"/>
                <w:szCs w:val="28"/>
              </w:rPr>
              <w:t>Наратлы</w:t>
            </w:r>
            <w:proofErr w:type="spellEnd"/>
            <w:r w:rsidR="002A2805">
              <w:rPr>
                <w:rFonts w:ascii="Times New Roman" w:hAnsi="Times New Roman" w:cs="Times New Roman"/>
                <w:sz w:val="28"/>
                <w:szCs w:val="28"/>
              </w:rPr>
              <w:t xml:space="preserve">» Актанышского </w:t>
            </w:r>
            <w:r w:rsidR="00777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 xml:space="preserve"> района РТ</w:t>
            </w:r>
          </w:p>
        </w:tc>
        <w:tc>
          <w:tcPr>
            <w:tcW w:w="851" w:type="dxa"/>
          </w:tcPr>
          <w:p w14:paraId="7FB593FD" w14:textId="6FA189AA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5B8" w:rsidRPr="001325B8" w14:paraId="2C85E938" w14:textId="77777777" w:rsidTr="004F76E9">
        <w:tc>
          <w:tcPr>
            <w:tcW w:w="468" w:type="dxa"/>
          </w:tcPr>
          <w:p w14:paraId="0DB97C63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1FE58ED9" w14:textId="7CF6A6F2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2.1. Финансово-экономическая характеристика</w:t>
            </w:r>
          </w:p>
        </w:tc>
        <w:tc>
          <w:tcPr>
            <w:tcW w:w="851" w:type="dxa"/>
          </w:tcPr>
          <w:p w14:paraId="44A5ED1A" w14:textId="4D043626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5B8" w:rsidRPr="001325B8" w14:paraId="333D62B1" w14:textId="77777777" w:rsidTr="004F76E9">
        <w:tc>
          <w:tcPr>
            <w:tcW w:w="468" w:type="dxa"/>
          </w:tcPr>
          <w:p w14:paraId="2850DCF7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4139BE7B" w14:textId="5A84EED2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 xml:space="preserve">2.2. Оценка финансового состояния </w:t>
            </w:r>
          </w:p>
        </w:tc>
        <w:tc>
          <w:tcPr>
            <w:tcW w:w="851" w:type="dxa"/>
          </w:tcPr>
          <w:p w14:paraId="5F4D4AD9" w14:textId="3344A6DE" w:rsidR="001325B8" w:rsidRPr="001325B8" w:rsidRDefault="00DE23EE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E23EE" w:rsidRPr="001325B8" w14:paraId="0B05EE1D" w14:textId="77777777" w:rsidTr="004F76E9">
        <w:tc>
          <w:tcPr>
            <w:tcW w:w="468" w:type="dxa"/>
          </w:tcPr>
          <w:p w14:paraId="454E2234" w14:textId="77777777" w:rsidR="00DE23EE" w:rsidRPr="001325B8" w:rsidRDefault="00DE23EE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61830B77" w14:textId="25B6DAD8" w:rsidR="00DE23EE" w:rsidRPr="001325B8" w:rsidRDefault="00DE23EE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Оценка системы бухгалтерского учета и внутреннего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конттроля</w:t>
            </w:r>
            <w:proofErr w:type="spellEnd"/>
          </w:p>
        </w:tc>
        <w:tc>
          <w:tcPr>
            <w:tcW w:w="851" w:type="dxa"/>
          </w:tcPr>
          <w:p w14:paraId="7B5BC79E" w14:textId="18847A3B" w:rsidR="00DE23EE" w:rsidRPr="001325B8" w:rsidRDefault="00DE23EE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325B8" w:rsidRPr="001325B8" w14:paraId="67EEC78C" w14:textId="77777777" w:rsidTr="004F76E9">
        <w:trPr>
          <w:trHeight w:val="90"/>
        </w:trPr>
        <w:tc>
          <w:tcPr>
            <w:tcW w:w="468" w:type="dxa"/>
          </w:tcPr>
          <w:p w14:paraId="4ED78B81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3E0FB2F3" w14:textId="77777777" w:rsidR="001325B8" w:rsidRPr="001325B8" w:rsidRDefault="001325B8" w:rsidP="001325B8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000000"/>
              </w:rPr>
            </w:pPr>
          </w:p>
        </w:tc>
        <w:tc>
          <w:tcPr>
            <w:tcW w:w="851" w:type="dxa"/>
          </w:tcPr>
          <w:p w14:paraId="7B50DB02" w14:textId="77777777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5B8" w:rsidRPr="001325B8" w14:paraId="51D7FB62" w14:textId="77777777" w:rsidTr="004F76E9">
        <w:tc>
          <w:tcPr>
            <w:tcW w:w="468" w:type="dxa"/>
          </w:tcPr>
          <w:p w14:paraId="4E6A2E62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87" w:type="dxa"/>
          </w:tcPr>
          <w:p w14:paraId="5404A9FC" w14:textId="4FD78005" w:rsidR="001325B8" w:rsidRPr="001325B8" w:rsidRDefault="001325B8" w:rsidP="001325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 аналитических процедур на разных этапах аудиторской проверки в ООО </w:t>
            </w:r>
            <w:r w:rsidR="002A2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2A2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Наратлы</w:t>
            </w:r>
            <w:proofErr w:type="spellEnd"/>
            <w:r w:rsidR="002A2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Актанышского </w:t>
            </w:r>
            <w:r w:rsidR="00777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РТ</w:t>
            </w:r>
          </w:p>
        </w:tc>
        <w:tc>
          <w:tcPr>
            <w:tcW w:w="851" w:type="dxa"/>
          </w:tcPr>
          <w:p w14:paraId="51FA19D6" w14:textId="77777777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E1929" w14:textId="3780B4BC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25B8" w:rsidRPr="001325B8" w14:paraId="2B6CA0B2" w14:textId="77777777" w:rsidTr="004F76E9">
        <w:tc>
          <w:tcPr>
            <w:tcW w:w="468" w:type="dxa"/>
          </w:tcPr>
          <w:p w14:paraId="65D3AF00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04ED8006" w14:textId="77777777" w:rsidR="001325B8" w:rsidRPr="001325B8" w:rsidRDefault="001325B8" w:rsidP="00132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3.1. Методы выявления ошибок в ходе применения аналитических процедур</w:t>
            </w:r>
          </w:p>
        </w:tc>
        <w:tc>
          <w:tcPr>
            <w:tcW w:w="851" w:type="dxa"/>
          </w:tcPr>
          <w:p w14:paraId="265524AC" w14:textId="70C980AF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25B8" w:rsidRPr="001325B8" w14:paraId="03E48C53" w14:textId="77777777" w:rsidTr="004F76E9">
        <w:tc>
          <w:tcPr>
            <w:tcW w:w="468" w:type="dxa"/>
          </w:tcPr>
          <w:p w14:paraId="015D87B6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7C2C09AF" w14:textId="77777777" w:rsidR="001325B8" w:rsidRPr="001325B8" w:rsidRDefault="001325B8" w:rsidP="00132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3.2. Аналитические процедуры в аудите основных средств</w:t>
            </w:r>
          </w:p>
        </w:tc>
        <w:tc>
          <w:tcPr>
            <w:tcW w:w="851" w:type="dxa"/>
          </w:tcPr>
          <w:p w14:paraId="407C8419" w14:textId="19657DC5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2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25B8" w:rsidRPr="001325B8" w14:paraId="411A745D" w14:textId="77777777" w:rsidTr="004F76E9">
        <w:tc>
          <w:tcPr>
            <w:tcW w:w="468" w:type="dxa"/>
          </w:tcPr>
          <w:p w14:paraId="71E80C70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6E321F0B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3.3. Стандартизация аналитических процедур</w:t>
            </w:r>
          </w:p>
        </w:tc>
        <w:tc>
          <w:tcPr>
            <w:tcW w:w="851" w:type="dxa"/>
          </w:tcPr>
          <w:p w14:paraId="13DDDAAA" w14:textId="62BBA4A9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25B8" w:rsidRPr="001325B8" w14:paraId="55DA70BD" w14:textId="77777777" w:rsidTr="004F76E9">
        <w:tc>
          <w:tcPr>
            <w:tcW w:w="468" w:type="dxa"/>
          </w:tcPr>
          <w:p w14:paraId="2EEEEE00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1F2D4427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9C50F4" w14:textId="77777777" w:rsidR="001325B8" w:rsidRPr="001325B8" w:rsidRDefault="001325B8" w:rsidP="001325B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5B8" w:rsidRPr="001325B8" w14:paraId="562C6C25" w14:textId="77777777" w:rsidTr="004F76E9">
        <w:tc>
          <w:tcPr>
            <w:tcW w:w="468" w:type="dxa"/>
          </w:tcPr>
          <w:p w14:paraId="3823E32B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53CEC0A9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851" w:type="dxa"/>
          </w:tcPr>
          <w:p w14:paraId="3DC1FDA5" w14:textId="0F850462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23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25B8" w:rsidRPr="001325B8" w14:paraId="5E5FED86" w14:textId="77777777" w:rsidTr="004F76E9">
        <w:tc>
          <w:tcPr>
            <w:tcW w:w="468" w:type="dxa"/>
          </w:tcPr>
          <w:p w14:paraId="013DB30B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14:paraId="370A5A2E" w14:textId="77777777" w:rsidR="001325B8" w:rsidRPr="001325B8" w:rsidRDefault="001325B8" w:rsidP="0013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851" w:type="dxa"/>
          </w:tcPr>
          <w:p w14:paraId="23325E7F" w14:textId="624D00A1" w:rsidR="001325B8" w:rsidRPr="001325B8" w:rsidRDefault="001325B8" w:rsidP="001325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5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1282125" w14:textId="13C97B18" w:rsidR="001325B8" w:rsidRDefault="001325B8" w:rsidP="001325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84035D" w14:textId="6A81D0BD" w:rsidR="001325B8" w:rsidRDefault="001325B8" w:rsidP="001325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31C738" w14:textId="3DB459AE" w:rsidR="001325B8" w:rsidRDefault="001325B8" w:rsidP="001325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E133BD" w14:textId="3C8AB719" w:rsidR="001325B8" w:rsidRDefault="001325B8" w:rsidP="001325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9F00F7" w14:textId="5EF4D720" w:rsidR="001325B8" w:rsidRDefault="001325B8" w:rsidP="001325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DC6D5" w14:textId="49F1BBE9" w:rsidR="001325B8" w:rsidRDefault="001325B8" w:rsidP="001325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C2AE16" w14:textId="1C9D7708" w:rsidR="001325B8" w:rsidRDefault="001325B8" w:rsidP="001325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EC3D1B" w14:textId="04F10E6D" w:rsidR="001325B8" w:rsidRDefault="001325B8" w:rsidP="001325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C3285E" w14:textId="0FF05D8B" w:rsidR="001325B8" w:rsidRDefault="001325B8" w:rsidP="001325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41443D" w14:textId="49E3881D" w:rsidR="001325B8" w:rsidRDefault="001325B8" w:rsidP="001325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E9A3F7" w14:textId="77777777" w:rsidR="001325B8" w:rsidRPr="001325B8" w:rsidRDefault="001325B8" w:rsidP="001325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A5D719" w14:textId="77777777" w:rsidR="0058697A" w:rsidRDefault="0058697A" w:rsidP="00586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339BEEF" w14:textId="77777777" w:rsidR="0058697A" w:rsidRPr="0058697A" w:rsidRDefault="0058697A" w:rsidP="00586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97A">
        <w:rPr>
          <w:rFonts w:ascii="Times New Roman" w:hAnsi="Times New Roman" w:cs="Times New Roman"/>
          <w:sz w:val="28"/>
          <w:szCs w:val="28"/>
        </w:rPr>
        <w:t>Важнейшими целями аудита являются установление достоверности бухгалтерской (финансовой) отчетности экономических субъектов и соответствия совершенных ими финансовых и хозяйственных операций нормативным актам; оценка системы внутрифирменного контроля предприятия, причем эта оценка имеет огромное значение для самой аудиторской организации при проведении аудиторской проверки на всех ее этапах, и своевременное выявление потенциального банкротства, то есть определение жизнеспособности предприятия, что важно для проверяемого субъекта, его контрагентов и общества в целом.</w:t>
      </w:r>
    </w:p>
    <w:p w14:paraId="695EC38B" w14:textId="77777777" w:rsidR="0058697A" w:rsidRPr="0058697A" w:rsidRDefault="0058697A" w:rsidP="00586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97A">
        <w:rPr>
          <w:rFonts w:ascii="Times New Roman" w:hAnsi="Times New Roman" w:cs="Times New Roman"/>
          <w:sz w:val="28"/>
          <w:szCs w:val="28"/>
        </w:rPr>
        <w:t>Конкуренция на рынке аудиторских услуг увеличивается с каждым днем, поэтому руководители аудиторских фирм должны постоянно следить за стоимостью этих услуг, чтобы не потерять имеющийся круг клиентов и иметь возможность приобретать новых. Для этого необходимо контролировать затраты на проведение аудиторских проверок и постоянно стремиться оптимизировать их, максимально снижая неоправданные расходы. В этой связи ключевую роль играет уровень затрат труда на проведение проверки. Оптимизация трудоемкости проведения аудиторской проверки очень важна, в этой связи большую роль играют аналитические процедуры, являющиеся одним из способов получения аудиторских доказательств. Проведение аналитических процедур дает аудитору значительный объем необходимой ему информации и при этом требует намного меньше затрат, нежели проведение детального тестирования.</w:t>
      </w:r>
    </w:p>
    <w:p w14:paraId="73809AD6" w14:textId="77777777" w:rsidR="0058697A" w:rsidRPr="0058697A" w:rsidRDefault="0058697A" w:rsidP="00586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97A">
        <w:rPr>
          <w:rFonts w:ascii="Times New Roman" w:hAnsi="Times New Roman" w:cs="Times New Roman"/>
          <w:sz w:val="28"/>
          <w:szCs w:val="28"/>
        </w:rPr>
        <w:t xml:space="preserve">Эти процедуры имеют особое значение для обоснования мнения аудитора о достоверности отчетности и соблюдении принципа непрерывности деятельности организации. Аналитические процедуры представляют собой методы получения аудиторских доказательств, которые состоят в выявлении, анализе и оценке соотношений между финансово-экономическими показателями деятельности проверяемого экономического </w:t>
      </w:r>
      <w:r w:rsidRPr="0058697A">
        <w:rPr>
          <w:rFonts w:ascii="Times New Roman" w:hAnsi="Times New Roman" w:cs="Times New Roman"/>
          <w:sz w:val="28"/>
          <w:szCs w:val="28"/>
        </w:rPr>
        <w:lastRenderedPageBreak/>
        <w:t>субъекта, что позволяет оценить достоверность и полноту представления информации в аудируемой отчетности.</w:t>
      </w:r>
    </w:p>
    <w:p w14:paraId="27C100CD" w14:textId="77777777" w:rsidR="0058697A" w:rsidRDefault="0058697A" w:rsidP="00586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97A">
        <w:rPr>
          <w:rFonts w:ascii="Times New Roman" w:hAnsi="Times New Roman" w:cs="Times New Roman"/>
          <w:sz w:val="28"/>
          <w:szCs w:val="28"/>
        </w:rPr>
        <w:t>Аналитические процедуры позволяют выбрать типы хозяйственных операций и те показатели отчетности, которые нуждаются в углубленном изучении и контроле. Выявление потенциальных критических областей аудита позволяет увеличивать при планировании проверки выделяемые на них ресурсы за счет уменьшения этих ресурсов для менее проблемных сегментов аудита.</w:t>
      </w:r>
    </w:p>
    <w:p w14:paraId="32487218" w14:textId="3BBFA7E1" w:rsidR="00985369" w:rsidRPr="00952F37" w:rsidRDefault="00985369" w:rsidP="00985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37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курсовой работы</w:t>
      </w:r>
      <w:r w:rsidRPr="00952F37">
        <w:rPr>
          <w:rFonts w:ascii="Times New Roman" w:hAnsi="Times New Roman"/>
          <w:sz w:val="28"/>
          <w:szCs w:val="28"/>
        </w:rPr>
        <w:t xml:space="preserve"> состоит в </w:t>
      </w:r>
      <w:r>
        <w:rPr>
          <w:rFonts w:ascii="Times New Roman" w:hAnsi="Times New Roman"/>
          <w:sz w:val="28"/>
          <w:szCs w:val="28"/>
        </w:rPr>
        <w:t xml:space="preserve">изучении и определении особенностей применения аналитических процедур в ходе проведения аудита в </w:t>
      </w:r>
      <w:r w:rsidRPr="00BE7552">
        <w:rPr>
          <w:rFonts w:ascii="Times New Roman" w:hAnsi="Times New Roman"/>
          <w:sz w:val="28"/>
          <w:szCs w:val="28"/>
        </w:rPr>
        <w:t xml:space="preserve">ООО </w:t>
      </w:r>
      <w:r w:rsidR="002A2805">
        <w:rPr>
          <w:rFonts w:ascii="Times New Roman" w:hAnsi="Times New Roman"/>
          <w:sz w:val="28"/>
          <w:szCs w:val="28"/>
        </w:rPr>
        <w:t>«</w:t>
      </w:r>
      <w:proofErr w:type="spellStart"/>
      <w:r w:rsidR="002A2805">
        <w:rPr>
          <w:rFonts w:ascii="Times New Roman" w:hAnsi="Times New Roman"/>
          <w:sz w:val="28"/>
          <w:szCs w:val="28"/>
        </w:rPr>
        <w:t>Наратлы</w:t>
      </w:r>
      <w:proofErr w:type="spellEnd"/>
      <w:r w:rsidR="002A2805">
        <w:rPr>
          <w:rFonts w:ascii="Times New Roman" w:hAnsi="Times New Roman"/>
          <w:sz w:val="28"/>
          <w:szCs w:val="28"/>
        </w:rPr>
        <w:t xml:space="preserve">» Актанышского </w:t>
      </w:r>
      <w:r w:rsidR="0077751D">
        <w:rPr>
          <w:rFonts w:ascii="Times New Roman" w:hAnsi="Times New Roman"/>
          <w:sz w:val="28"/>
          <w:szCs w:val="28"/>
        </w:rPr>
        <w:t xml:space="preserve"> </w:t>
      </w:r>
      <w:r w:rsidRPr="00BE7552">
        <w:rPr>
          <w:rFonts w:ascii="Times New Roman" w:hAnsi="Times New Roman"/>
          <w:sz w:val="28"/>
          <w:szCs w:val="28"/>
        </w:rPr>
        <w:t xml:space="preserve"> района РТ</w:t>
      </w:r>
      <w:r>
        <w:rPr>
          <w:rFonts w:ascii="Times New Roman" w:hAnsi="Times New Roman"/>
          <w:sz w:val="28"/>
          <w:szCs w:val="28"/>
        </w:rPr>
        <w:t>.</w:t>
      </w:r>
    </w:p>
    <w:p w14:paraId="204DD059" w14:textId="77777777" w:rsidR="00985369" w:rsidRPr="00952F37" w:rsidRDefault="00985369" w:rsidP="00985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37">
        <w:rPr>
          <w:rFonts w:ascii="Times New Roman" w:hAnsi="Times New Roman"/>
          <w:sz w:val="28"/>
          <w:szCs w:val="28"/>
        </w:rPr>
        <w:t>Достижение поставленной цели определяет необходимость решения следующих задач:</w:t>
      </w:r>
    </w:p>
    <w:p w14:paraId="643EA0B3" w14:textId="77777777" w:rsidR="00985369" w:rsidRPr="00952F37" w:rsidRDefault="00985369" w:rsidP="00985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37">
        <w:rPr>
          <w:rFonts w:ascii="Times New Roman" w:hAnsi="Times New Roman"/>
          <w:sz w:val="28"/>
          <w:szCs w:val="28"/>
        </w:rPr>
        <w:t>-</w:t>
      </w:r>
      <w:r w:rsidRPr="00952F37">
        <w:rPr>
          <w:rFonts w:ascii="Times New Roman" w:hAnsi="Times New Roman"/>
          <w:sz w:val="28"/>
          <w:szCs w:val="28"/>
        </w:rPr>
        <w:tab/>
        <w:t xml:space="preserve">изучить </w:t>
      </w:r>
      <w:r>
        <w:rPr>
          <w:rFonts w:ascii="Times New Roman" w:hAnsi="Times New Roman"/>
          <w:sz w:val="28"/>
          <w:szCs w:val="28"/>
        </w:rPr>
        <w:t>сущность и классификацию аналитических процедур в аудите</w:t>
      </w:r>
      <w:r w:rsidRPr="00952F37">
        <w:rPr>
          <w:rFonts w:ascii="Times New Roman" w:hAnsi="Times New Roman"/>
          <w:sz w:val="28"/>
          <w:szCs w:val="28"/>
        </w:rPr>
        <w:t>;</w:t>
      </w:r>
    </w:p>
    <w:p w14:paraId="51A7DFF9" w14:textId="77777777" w:rsidR="00985369" w:rsidRPr="00952F37" w:rsidRDefault="00985369" w:rsidP="00985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37">
        <w:rPr>
          <w:rFonts w:ascii="Times New Roman" w:hAnsi="Times New Roman"/>
          <w:sz w:val="28"/>
          <w:szCs w:val="28"/>
        </w:rPr>
        <w:t>-</w:t>
      </w:r>
      <w:r w:rsidRPr="00952F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изучить особенности применения аналитических процедур на различных этапах аудита</w:t>
      </w:r>
      <w:r w:rsidRPr="00952F37">
        <w:rPr>
          <w:rFonts w:ascii="Times New Roman" w:hAnsi="Times New Roman"/>
          <w:sz w:val="28"/>
          <w:szCs w:val="28"/>
        </w:rPr>
        <w:t>;</w:t>
      </w:r>
    </w:p>
    <w:p w14:paraId="30483158" w14:textId="63E31C3F" w:rsidR="00985369" w:rsidRPr="00952F37" w:rsidRDefault="00985369" w:rsidP="00985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37">
        <w:rPr>
          <w:rFonts w:ascii="Times New Roman" w:hAnsi="Times New Roman"/>
          <w:sz w:val="28"/>
          <w:szCs w:val="28"/>
        </w:rPr>
        <w:t>-</w:t>
      </w:r>
      <w:r w:rsidRPr="00952F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дать оценку бизнеса </w:t>
      </w:r>
      <w:r w:rsidRPr="00BE7552">
        <w:rPr>
          <w:rFonts w:ascii="Times New Roman" w:hAnsi="Times New Roman"/>
          <w:sz w:val="28"/>
          <w:szCs w:val="28"/>
        </w:rPr>
        <w:t xml:space="preserve">ООО </w:t>
      </w:r>
      <w:r w:rsidR="002A2805">
        <w:rPr>
          <w:rFonts w:ascii="Times New Roman" w:hAnsi="Times New Roman"/>
          <w:sz w:val="28"/>
          <w:szCs w:val="28"/>
        </w:rPr>
        <w:t>«</w:t>
      </w:r>
      <w:proofErr w:type="spellStart"/>
      <w:r w:rsidR="002A2805">
        <w:rPr>
          <w:rFonts w:ascii="Times New Roman" w:hAnsi="Times New Roman"/>
          <w:sz w:val="28"/>
          <w:szCs w:val="28"/>
        </w:rPr>
        <w:t>Наратлы</w:t>
      </w:r>
      <w:proofErr w:type="spellEnd"/>
      <w:r w:rsidR="002A2805">
        <w:rPr>
          <w:rFonts w:ascii="Times New Roman" w:hAnsi="Times New Roman"/>
          <w:sz w:val="28"/>
          <w:szCs w:val="28"/>
        </w:rPr>
        <w:t xml:space="preserve">» Актанышского </w:t>
      </w:r>
      <w:r w:rsidR="0077751D">
        <w:rPr>
          <w:rFonts w:ascii="Times New Roman" w:hAnsi="Times New Roman"/>
          <w:sz w:val="28"/>
          <w:szCs w:val="28"/>
        </w:rPr>
        <w:t xml:space="preserve"> </w:t>
      </w:r>
      <w:r w:rsidRPr="00BE7552">
        <w:rPr>
          <w:rFonts w:ascii="Times New Roman" w:hAnsi="Times New Roman"/>
          <w:sz w:val="28"/>
          <w:szCs w:val="28"/>
        </w:rPr>
        <w:t xml:space="preserve"> района РТ</w:t>
      </w:r>
      <w:r>
        <w:rPr>
          <w:rFonts w:ascii="Times New Roman" w:hAnsi="Times New Roman"/>
          <w:sz w:val="28"/>
          <w:szCs w:val="28"/>
        </w:rPr>
        <w:t>;</w:t>
      </w:r>
    </w:p>
    <w:p w14:paraId="5C99C74C" w14:textId="77777777" w:rsidR="00985369" w:rsidRPr="00952F37" w:rsidRDefault="00985369" w:rsidP="00985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37">
        <w:rPr>
          <w:rFonts w:ascii="Times New Roman" w:hAnsi="Times New Roman"/>
          <w:sz w:val="28"/>
          <w:szCs w:val="28"/>
        </w:rPr>
        <w:t>-</w:t>
      </w:r>
      <w:r w:rsidRPr="00952F37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изучить м</w:t>
      </w:r>
      <w:r w:rsidRPr="0058697A">
        <w:rPr>
          <w:rFonts w:ascii="Times New Roman" w:eastAsia="Times New Roman" w:hAnsi="Times New Roman" w:cs="Times New Roman"/>
          <w:sz w:val="28"/>
          <w:szCs w:val="28"/>
        </w:rPr>
        <w:t>етоды выявления ошибок в ходе применения аналитических процедур</w:t>
      </w:r>
      <w:r w:rsidRPr="00952F37">
        <w:rPr>
          <w:rFonts w:ascii="Times New Roman" w:hAnsi="Times New Roman"/>
          <w:sz w:val="28"/>
          <w:szCs w:val="28"/>
        </w:rPr>
        <w:t>;</w:t>
      </w:r>
    </w:p>
    <w:p w14:paraId="127F8FA5" w14:textId="77777777" w:rsidR="00985369" w:rsidRDefault="00985369" w:rsidP="00985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37">
        <w:rPr>
          <w:rFonts w:ascii="Times New Roman" w:hAnsi="Times New Roman"/>
          <w:sz w:val="28"/>
          <w:szCs w:val="28"/>
        </w:rPr>
        <w:t>-</w:t>
      </w:r>
      <w:r w:rsidRPr="00952F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рассмотреть особенности применения аналитических процедур при проведении аудита основных средств на предприятии;</w:t>
      </w:r>
    </w:p>
    <w:p w14:paraId="42B66909" w14:textId="77777777" w:rsidR="00985369" w:rsidRDefault="00985369" w:rsidP="00985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37">
        <w:rPr>
          <w:rFonts w:ascii="Times New Roman" w:hAnsi="Times New Roman"/>
          <w:sz w:val="28"/>
          <w:szCs w:val="28"/>
        </w:rPr>
        <w:t>-</w:t>
      </w:r>
      <w:r w:rsidRPr="00952F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обосновать приемы стандартизации аналитических процедур как направления совершенствования их применения.</w:t>
      </w:r>
    </w:p>
    <w:p w14:paraId="6AE84BAB" w14:textId="77777777" w:rsidR="00985369" w:rsidRDefault="00985369" w:rsidP="00985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37">
        <w:rPr>
          <w:rFonts w:ascii="Times New Roman" w:hAnsi="Times New Roman"/>
          <w:sz w:val="28"/>
          <w:szCs w:val="28"/>
        </w:rPr>
        <w:t xml:space="preserve">Объектом исследования выбраны деятельность </w:t>
      </w:r>
      <w:r w:rsidRPr="00BE7552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«аналитических процедур</w:t>
      </w:r>
      <w:r w:rsidRPr="00BE7552">
        <w:rPr>
          <w:rFonts w:ascii="Times New Roman" w:hAnsi="Times New Roman"/>
          <w:sz w:val="28"/>
          <w:szCs w:val="28"/>
        </w:rPr>
        <w:t xml:space="preserve"> района РТ </w:t>
      </w:r>
      <w:r w:rsidRPr="00952F37">
        <w:rPr>
          <w:rFonts w:ascii="Times New Roman" w:hAnsi="Times New Roman"/>
          <w:sz w:val="28"/>
          <w:szCs w:val="28"/>
        </w:rPr>
        <w:t>в процессе осуществления аудита</w:t>
      </w:r>
      <w:r>
        <w:rPr>
          <w:rFonts w:ascii="Times New Roman" w:hAnsi="Times New Roman"/>
          <w:sz w:val="28"/>
          <w:szCs w:val="28"/>
        </w:rPr>
        <w:t>.</w:t>
      </w:r>
    </w:p>
    <w:p w14:paraId="1689BD03" w14:textId="77777777" w:rsidR="00985369" w:rsidRDefault="00985369" w:rsidP="00985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96A2C4" w14:textId="77777777" w:rsidR="0077751D" w:rsidRDefault="0077751D" w:rsidP="00985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46CB1D" w14:textId="14BA2E0E" w:rsidR="00813A58" w:rsidRPr="00813A58" w:rsidRDefault="0058697A" w:rsidP="00B901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97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14:paraId="07EAD02F" w14:textId="77777777" w:rsidR="00813A58" w:rsidRPr="00813A58" w:rsidRDefault="00813A58" w:rsidP="00813A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3A58" w:rsidRPr="00813A58" w:rsidSect="00A82741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BC73B" w14:textId="77777777" w:rsidR="006C1A94" w:rsidRDefault="006C1A94" w:rsidP="00985369">
      <w:pPr>
        <w:spacing w:after="0" w:line="240" w:lineRule="auto"/>
      </w:pPr>
      <w:r>
        <w:separator/>
      </w:r>
    </w:p>
  </w:endnote>
  <w:endnote w:type="continuationSeparator" w:id="0">
    <w:p w14:paraId="22A5A437" w14:textId="77777777" w:rsidR="006C1A94" w:rsidRDefault="006C1A94" w:rsidP="0098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726F" w14:textId="77777777" w:rsidR="006C1A94" w:rsidRDefault="006C1A94" w:rsidP="00985369">
      <w:pPr>
        <w:spacing w:after="0" w:line="240" w:lineRule="auto"/>
      </w:pPr>
      <w:r>
        <w:separator/>
      </w:r>
    </w:p>
  </w:footnote>
  <w:footnote w:type="continuationSeparator" w:id="0">
    <w:p w14:paraId="177FEE5A" w14:textId="77777777" w:rsidR="006C1A94" w:rsidRDefault="006C1A94" w:rsidP="0098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9698"/>
      <w:docPartObj>
        <w:docPartGallery w:val="Page Numbers (Top of Page)"/>
        <w:docPartUnique/>
      </w:docPartObj>
    </w:sdtPr>
    <w:sdtContent>
      <w:p w14:paraId="397BA4F5" w14:textId="77777777" w:rsidR="00985369" w:rsidRDefault="0098536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68B">
          <w:rPr>
            <w:noProof/>
          </w:rPr>
          <w:t>3</w:t>
        </w:r>
        <w:r>
          <w:fldChar w:fldCharType="end"/>
        </w:r>
      </w:p>
    </w:sdtContent>
  </w:sdt>
  <w:p w14:paraId="5774290A" w14:textId="77777777" w:rsidR="00985369" w:rsidRDefault="0098536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A2B"/>
    <w:multiLevelType w:val="multilevel"/>
    <w:tmpl w:val="86D650F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185091"/>
    <w:multiLevelType w:val="multilevel"/>
    <w:tmpl w:val="2E4807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732B66"/>
    <w:multiLevelType w:val="hybridMultilevel"/>
    <w:tmpl w:val="9B22F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B450A9"/>
    <w:multiLevelType w:val="hybridMultilevel"/>
    <w:tmpl w:val="F9421F10"/>
    <w:lvl w:ilvl="0" w:tplc="55C261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0850">
    <w:abstractNumId w:val="2"/>
  </w:num>
  <w:num w:numId="2" w16cid:durableId="30113784">
    <w:abstractNumId w:val="3"/>
  </w:num>
  <w:num w:numId="3" w16cid:durableId="1258445082">
    <w:abstractNumId w:val="0"/>
  </w:num>
  <w:num w:numId="4" w16cid:durableId="200516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97A"/>
    <w:rsid w:val="000B6C32"/>
    <w:rsid w:val="001325B8"/>
    <w:rsid w:val="001B4C10"/>
    <w:rsid w:val="002A2805"/>
    <w:rsid w:val="00367752"/>
    <w:rsid w:val="0058697A"/>
    <w:rsid w:val="005905BB"/>
    <w:rsid w:val="006C1A94"/>
    <w:rsid w:val="006D5D4D"/>
    <w:rsid w:val="0077751D"/>
    <w:rsid w:val="00813A58"/>
    <w:rsid w:val="00985369"/>
    <w:rsid w:val="0099268B"/>
    <w:rsid w:val="00A82741"/>
    <w:rsid w:val="00B90199"/>
    <w:rsid w:val="00BB0A2A"/>
    <w:rsid w:val="00DD5BAC"/>
    <w:rsid w:val="00DE23EE"/>
    <w:rsid w:val="00E23876"/>
    <w:rsid w:val="00F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67B4"/>
  <w15:docId w15:val="{01035D69-36EB-42CC-9404-23AAC26C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6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6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9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7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веб) Знак,Обычный (Web),Обычный (веб)2,Обычный (веб)"/>
    <w:basedOn w:val="a"/>
    <w:link w:val="a5"/>
    <w:unhideWhenUsed/>
    <w:qFormat/>
    <w:rsid w:val="005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97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58697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6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6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97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a">
    <w:name w:val="Hyperlink"/>
    <w:basedOn w:val="a0"/>
    <w:uiPriority w:val="99"/>
    <w:rsid w:val="00813A58"/>
    <w:rPr>
      <w:rFonts w:cs="Times New Roman"/>
      <w:color w:val="0563C1"/>
      <w:u w:val="single"/>
    </w:rPr>
  </w:style>
  <w:style w:type="paragraph" w:styleId="ab">
    <w:name w:val="List Paragraph"/>
    <w:basedOn w:val="a"/>
    <w:uiPriority w:val="99"/>
    <w:qFormat/>
    <w:rsid w:val="00813A5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98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536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8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5369"/>
    <w:rPr>
      <w:rFonts w:eastAsiaTheme="minorEastAsia"/>
      <w:lang w:eastAsia="ru-RU"/>
    </w:rPr>
  </w:style>
  <w:style w:type="paragraph" w:customStyle="1" w:styleId="11">
    <w:name w:val="Абзац списка1"/>
    <w:basedOn w:val="a"/>
    <w:uiPriority w:val="99"/>
    <w:rsid w:val="001325B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111">
    <w:name w:val="Сетка таблицы111"/>
    <w:basedOn w:val="a1"/>
    <w:next w:val="a3"/>
    <w:uiPriority w:val="59"/>
    <w:rsid w:val="007775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59"/>
    <w:rsid w:val="007775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3"/>
    <w:uiPriority w:val="59"/>
    <w:rsid w:val="007775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бычный (Интернет) Знак"/>
    <w:aliases w:val="Обычный (веб) Знак Знак,Обычный (Web) Знак,Обычный (веб)2 Знак,Обычный (веб) Знак1"/>
    <w:link w:val="a4"/>
    <w:locked/>
    <w:rsid w:val="002A2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2A280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6D05-D2E1-41CF-A82B-4B905EA8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 Нуриева</cp:lastModifiedBy>
  <cp:revision>6</cp:revision>
  <dcterms:created xsi:type="dcterms:W3CDTF">2018-04-10T17:41:00Z</dcterms:created>
  <dcterms:modified xsi:type="dcterms:W3CDTF">2025-02-05T08:36:00Z</dcterms:modified>
</cp:coreProperties>
</file>