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FFCE" w14:textId="34770AD4" w:rsidR="0021361F" w:rsidRPr="00B87BE4" w:rsidRDefault="0021361F" w:rsidP="000F37DC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М</w:t>
      </w:r>
      <w:r w:rsidR="00CB6B17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ИНИСТЕРСТВО СЕЛЬСКОГО ХОЗЯЙСТВА</w:t>
      </w: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B6B17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РФ</w:t>
      </w:r>
    </w:p>
    <w:p w14:paraId="37002499" w14:textId="1C4E2BF8" w:rsidR="0021361F" w:rsidRPr="00B87BE4" w:rsidRDefault="00CB6B17" w:rsidP="000F37DC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ФГБОУ ВО </w:t>
      </w:r>
      <w:r w:rsidR="0021361F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«</w:t>
      </w: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КАЗАНСКИЙ ГОСУДАРТСВЕННЫЙ АГРАРНЫЙ УНИВЕРСИТЕТ</w:t>
      </w:r>
      <w:r w:rsidR="0021361F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»</w:t>
      </w:r>
    </w:p>
    <w:p w14:paraId="41FA7B8C" w14:textId="558C84DA" w:rsidR="00CB6B17" w:rsidRPr="00B87BE4" w:rsidRDefault="00CB6B17" w:rsidP="000F37DC">
      <w:pPr>
        <w:pStyle w:val="a7"/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1B88CB2A" w14:textId="6A405B46" w:rsidR="0021361F" w:rsidRPr="00B87BE4" w:rsidRDefault="0021361F" w:rsidP="000F37DC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Институт агробиотехнологий и землепользования</w:t>
      </w:r>
    </w:p>
    <w:p w14:paraId="69E6CBF8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562BCE65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508156CC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0CEBB14B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48FD5446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996ECF4" w14:textId="49670D61" w:rsidR="0021361F" w:rsidRPr="00B87BE4" w:rsidRDefault="0021361F" w:rsidP="000F37DC">
      <w:pPr>
        <w:pStyle w:val="a7"/>
        <w:spacing w:before="24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О</w:t>
      </w:r>
      <w:r w:rsidR="00CB6B17" w:rsidRPr="00B87BE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ТЧЁТ</w:t>
      </w:r>
    </w:p>
    <w:p w14:paraId="11791E2E" w14:textId="3A2400BD" w:rsidR="00CB6B17" w:rsidRPr="00B87BE4" w:rsidRDefault="00CB6B17" w:rsidP="000F37DC">
      <w:pPr>
        <w:pStyle w:val="a7"/>
        <w:spacing w:before="24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О прохождении учебной ознакомительной практики</w:t>
      </w:r>
    </w:p>
    <w:p w14:paraId="6A9D6902" w14:textId="77777777" w:rsidR="00CB6B17" w:rsidRPr="00B87BE4" w:rsidRDefault="00CB6B17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262565CA" w14:textId="77777777" w:rsidR="00CB6B17" w:rsidRPr="00B87BE4" w:rsidRDefault="00CB6B17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46A67627" w14:textId="77777777" w:rsidR="00CB6B17" w:rsidRPr="00B87BE4" w:rsidRDefault="00CB6B17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1D45A339" w14:textId="77777777" w:rsidR="00CB6B17" w:rsidRPr="00B87BE4" w:rsidRDefault="00CB6B17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1CA70ADE" w14:textId="77777777" w:rsidR="00CB6B17" w:rsidRPr="00B87BE4" w:rsidRDefault="00CB6B17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5AF0F394" w14:textId="0AD191EA" w:rsidR="00CB6B17" w:rsidRPr="00B87BE4" w:rsidRDefault="0021361F" w:rsidP="00461299">
      <w:pPr>
        <w:pStyle w:val="a7"/>
        <w:spacing w:line="360" w:lineRule="auto"/>
        <w:ind w:firstLine="709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Студента Б141-07</w:t>
      </w:r>
      <w:r w:rsidR="00CB6B17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 группы</w:t>
      </w: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 1-го курса</w:t>
      </w:r>
    </w:p>
    <w:p w14:paraId="6E0D1937" w14:textId="66308464" w:rsidR="0021361F" w:rsidRPr="00B87BE4" w:rsidRDefault="00E97274" w:rsidP="00461299">
      <w:pPr>
        <w:pStyle w:val="a7"/>
        <w:spacing w:line="360" w:lineRule="auto"/>
        <w:ind w:firstLine="709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Зайляловой</w:t>
      </w:r>
      <w:proofErr w:type="spellEnd"/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 Виктории Павловны</w:t>
      </w:r>
    </w:p>
    <w:p w14:paraId="078D4540" w14:textId="382969A8" w:rsidR="0021361F" w:rsidRPr="00B87BE4" w:rsidRDefault="0021361F" w:rsidP="00461299">
      <w:pPr>
        <w:pStyle w:val="a7"/>
        <w:spacing w:line="360" w:lineRule="auto"/>
        <w:ind w:firstLine="709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Направление подготовки: </w:t>
      </w:r>
      <w:r w:rsidR="00746DC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Биотехнологии</w:t>
      </w:r>
    </w:p>
    <w:p w14:paraId="51A65BE0" w14:textId="19B18247" w:rsidR="0021361F" w:rsidRPr="00B87BE4" w:rsidRDefault="0021361F" w:rsidP="00461299">
      <w:pPr>
        <w:pStyle w:val="a7"/>
        <w:spacing w:line="360" w:lineRule="auto"/>
        <w:ind w:firstLine="709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Про</w:t>
      </w:r>
      <w:r w:rsidR="00CB6B17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верил: Шайдуллин Р.Р.</w:t>
      </w:r>
    </w:p>
    <w:p w14:paraId="761F7FFB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17DB7B2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28B0EDEC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79947D92" w14:textId="13136832" w:rsidR="00662A5A" w:rsidRPr="00B87BE4" w:rsidRDefault="00662A5A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6A90F451" w14:textId="77777777" w:rsidR="00CF595E" w:rsidRPr="00B87BE4" w:rsidRDefault="00CF595E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795268F2" w14:textId="77777777" w:rsidR="00662A5A" w:rsidRPr="00B87BE4" w:rsidRDefault="00662A5A" w:rsidP="00461299">
      <w:pPr>
        <w:pStyle w:val="a7"/>
        <w:spacing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698C4B03" w14:textId="50A23184" w:rsidR="0021361F" w:rsidRPr="00B87BE4" w:rsidRDefault="0021361F" w:rsidP="000F37DC">
      <w:pPr>
        <w:pStyle w:val="a7"/>
        <w:spacing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>Казань – 2025</w:t>
      </w:r>
      <w:r w:rsidR="00235A0C"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t xml:space="preserve"> г.</w:t>
      </w:r>
      <w:r w:rsidRPr="00B87B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 w:bidi="ru-RU"/>
        </w:rPr>
        <w:br w:type="page"/>
      </w:r>
    </w:p>
    <w:p w14:paraId="0DF33C53" w14:textId="70FC4451" w:rsidR="00461299" w:rsidRDefault="0021361F" w:rsidP="00461299">
      <w:pPr>
        <w:pStyle w:val="a7"/>
        <w:spacing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B87BE4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14:paraId="5A4600B5" w14:textId="77777777" w:rsid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1.Введение……………………………………………………...3</w:t>
      </w:r>
    </w:p>
    <w:p w14:paraId="4A95F6AC" w14:textId="7E42CDAA" w:rsid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2. Учебная практика по ботанике………………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4</w:t>
      </w:r>
    </w:p>
    <w:p w14:paraId="7624F2EE" w14:textId="1887E763" w:rsid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3. Продукты биотехнологических производств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3</w:t>
      </w:r>
      <w:r w:rsidR="000F37D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5</w:t>
      </w:r>
    </w:p>
    <w:p w14:paraId="02889B7C" w14:textId="421C80A8" w:rsid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4. Ферментная и микробиологическая 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биотехнология….…..</w:t>
      </w:r>
      <w:proofErr w:type="gramEnd"/>
      <w:r w:rsidR="000F37D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47</w:t>
      </w:r>
    </w:p>
    <w:p w14:paraId="4DC1A3CF" w14:textId="3C31BAC1" w:rsid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5. Приложение…………………………………………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…5</w:t>
      </w:r>
      <w:r w:rsidR="000F37D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0</w:t>
      </w:r>
    </w:p>
    <w:p w14:paraId="18B62C26" w14:textId="7E32131D" w:rsidR="00461299" w:rsidRPr="00B87BE4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6. Список литературы…………………………………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…....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….</w:t>
      </w:r>
      <w:r w:rsidR="000F37D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51</w:t>
      </w:r>
    </w:p>
    <w:p w14:paraId="18D5B9CF" w14:textId="77777777" w:rsidR="00461299" w:rsidRPr="00461299" w:rsidRDefault="00461299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2632F78D" w14:textId="17B12308" w:rsidR="003F53F2" w:rsidRDefault="003F53F2" w:rsidP="00461299">
      <w:pPr>
        <w:ind w:firstLine="709"/>
      </w:pPr>
    </w:p>
    <w:p w14:paraId="49138A38" w14:textId="5149B86D" w:rsidR="003F53F2" w:rsidRDefault="00461299" w:rsidP="00461299">
      <w:pPr>
        <w:ind w:firstLine="709"/>
      </w:pPr>
      <w:r>
        <w:t>.</w:t>
      </w:r>
    </w:p>
    <w:p w14:paraId="35A640B3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460CF3FC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79F8E608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C9DB8CA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9C70F33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49EEDFE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701D1AA3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793D89A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6DE9494F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9AE52D6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1FACAE64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3EAAF337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3F416A5C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4B9A1C0B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7232BCEB" w14:textId="77777777" w:rsidR="00196A01" w:rsidRPr="00B87BE4" w:rsidRDefault="00196A01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1F8664EE" w14:textId="77777777" w:rsidR="0021361F" w:rsidRPr="00B87BE4" w:rsidRDefault="0021361F" w:rsidP="00461299">
      <w:pPr>
        <w:pStyle w:val="a7"/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451238A6" w14:textId="3CA457A7" w:rsidR="00CF595E" w:rsidRPr="00B87BE4" w:rsidRDefault="00A160E3" w:rsidP="00461299">
      <w:pPr>
        <w:spacing w:after="20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7C3827B" w14:textId="5FFABE34" w:rsidR="00CF595E" w:rsidRPr="00B87BE4" w:rsidRDefault="003F53F2" w:rsidP="000F37DC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CF595E"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0A9C7001" w14:textId="47AA67DC" w:rsidR="00CF595E" w:rsidRPr="00B87BE4" w:rsidRDefault="00CF595E" w:rsidP="00461299">
      <w:pPr>
        <w:spacing w:after="20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Зайлялова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Виктория Павловна, проходила учебную, ознакомительную практику с </w:t>
      </w:r>
      <w:r w:rsidR="00CD33EB"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«23» июня 2025г. по «19» июля 2025г. в </w:t>
      </w:r>
      <w:r w:rsidR="00CD33EB" w:rsidRPr="00B87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ФГБОУ ВО Казанский ГАУ.</w:t>
      </w:r>
    </w:p>
    <w:p w14:paraId="388FBB08" w14:textId="77777777" w:rsidR="00CD33EB" w:rsidRPr="00CD33EB" w:rsidRDefault="00CD33EB" w:rsidP="00461299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33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практики:</w:t>
      </w:r>
    </w:p>
    <w:p w14:paraId="7D06E989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Практика ориентирована на углублённое освоение, применение и систематизацию теоретических знаний, а также формирование у студентов навыков решения профессиональных задач в области агропромышленной биотехнологии:</w:t>
      </w:r>
    </w:p>
    <w:p w14:paraId="0D3A1F7D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D6B57C" w14:textId="20F4EC62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закрепление учебного материала, освоенного в рамках дисциплин первого курса;</w:t>
      </w:r>
    </w:p>
    <w:p w14:paraId="0CFD1CEF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4BA9DB" w14:textId="526E6EB6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совершенствование профессиональных умений;</w:t>
      </w:r>
    </w:p>
    <w:p w14:paraId="22C016C5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363FBC" w14:textId="4577B235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целостного понимания специализированной деятельности в агробиотехнологиях и её роли в развитии АПК и пищевой индустрии;</w:t>
      </w:r>
    </w:p>
    <w:p w14:paraId="4237E3AB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25DED3" w14:textId="6F62B97A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технологических подходов и методик, используемых на всех стадиях жизненного цикла биотехнологических продуктов;</w:t>
      </w:r>
    </w:p>
    <w:p w14:paraId="48E23E56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7E427C" w14:textId="26906735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структуры производственных подразделений предприятия для освоения принципов обеспечения качества продукции;</w:t>
      </w:r>
    </w:p>
    <w:p w14:paraId="48C94F56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F56A3C" w14:textId="6891510F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 навыков выполнения базовых профессиональных задач в условиях реального научно-исследовательского и производственного циклов;</w:t>
      </w:r>
    </w:p>
    <w:p w14:paraId="7AF97163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7FCAE4" w14:textId="269A06A1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освоение способов обработки, интерпретации и визуализации данных, полученных в ходе практики.</w:t>
      </w:r>
    </w:p>
    <w:p w14:paraId="17976446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E83EF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33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практики:</w:t>
      </w:r>
    </w:p>
    <w:p w14:paraId="4A482BA2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BECE73" w14:textId="6AE91F7D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погружение в производственную среду и изучение организации биотехнологических процессов на предприятии;</w:t>
      </w:r>
    </w:p>
    <w:p w14:paraId="2C03017F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5D3850" w14:textId="2394465A" w:rsidR="00CD33EB" w:rsidRPr="00B87BE4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адаптация к профессиональной деятельности в сфере агропромышленных биотехнологий;</w:t>
      </w:r>
    </w:p>
    <w:p w14:paraId="3545FA01" w14:textId="77777777" w:rsidR="00CD33EB" w:rsidRPr="00CD33EB" w:rsidRDefault="00CD33E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FA5009" w14:textId="68C4E4FD" w:rsidR="003F53F2" w:rsidRPr="003F53F2" w:rsidRDefault="00CD33EB" w:rsidP="00461299">
      <w:pPr>
        <w:pStyle w:val="aa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актуальных методик в области биотехнологии, генной инженерии и микробиологии.</w:t>
      </w:r>
    </w:p>
    <w:p w14:paraId="336AD845" w14:textId="1E2DD744" w:rsidR="00CD33EB" w:rsidRPr="003F53F2" w:rsidRDefault="003F53F2" w:rsidP="000F37DC">
      <w:pPr>
        <w:pStyle w:val="aa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CD33EB" w:rsidRPr="003F53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Ботаника. Лекарственные растения.</w:t>
      </w:r>
    </w:p>
    <w:p w14:paraId="68A9E5D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Растения являются источником существования, процветания и развития жизни на Земле и в первую очередь благодаря их свойству осуществлять фотосинтез. Фотосинтез протекает практически повсеместно на нашей планете, в связи с чем суммарный эффект его колоссален. В процессе фотосинтеза зеленые растения из углекислого газа и воды создают органические вещества, служат источником ценных продуктов питания (зерна, овощей, плодов и т.д.), сырья для промышленности и строительства. Формирование газового состава атмосферного воздуха, как известно, также находится в прямой зависимости от растений. Растения участвуют в образовании гумуса, который является самой существенной частью почвы, обеспечивает ее высокое плодородие. (Кузнецов, Резников, 1992). Велико значение растений в жизни человека. Прежде всего, растительность представляет необходимую среду жизни людей.</w:t>
      </w:r>
    </w:p>
    <w:p w14:paraId="58E3784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Флора сосудистых растений Республики Татарстан включает в себя 1610 видов (Бакин, Ситников, Рогова, 2000), в число лекарственных растений относится 293 вида, что составляет около 18,2% видового богатства растений республики. Из 124 семейств сосудистых растений флора лекарственных относится к 69 семействам. Наиболее представленными являются семейства Астровые (32 вида лекарственных) и Розовые (30 видов).</w:t>
      </w:r>
    </w:p>
    <w:p w14:paraId="298AB38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2. Флора лекарственных растений проанализирована по экологическим группам. Преобладающими являются луговые растения - 41%, лесные - 29%, сорные - 13%, что соответствует представленности данных типов растительности в РТ и сельскохозяйственной освоенности территории республики.</w:t>
      </w:r>
    </w:p>
    <w:p w14:paraId="4915490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3. 17 видов или 5,8% от числа лекарственных видов занесены в Красную книгу РТ. Причинами снижения численности популяций редких лекарственных растений является не только сбор и эксплуатация запасов, но и сокращение мест обитания этих видов.</w:t>
      </w:r>
    </w:p>
    <w:p w14:paraId="509FAAB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4. По данным социологического опроса населения, пользующегося аптечной, продукцией активное применение лекарственных растений характерно для людей зрелого и пожилого возраста. Наиболее часто применяются валериана лекарственная, крапива двудомная, ромашка лекарственная.</w:t>
      </w:r>
    </w:p>
    <w:p w14:paraId="186452F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Лекарственные растения, встречающиеся в республике Татарстан:</w:t>
      </w:r>
    </w:p>
    <w:p w14:paraId="5BD0BC6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Одуванчик лекарственный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Tarаxacum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officinаle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многолетнее травянистое растение высотой до 30 см, с маловетвистым стержневым корнем толщиной около 2 см и длиной около 60 см. </w:t>
      </w:r>
    </w:p>
    <w:p w14:paraId="71D99FD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листья голые, перисто-надрезанные или цельные, ланцетные или продолговато-ланцетные, зубчатые, длиной 10–25 см, шириной 1,5–5 см, собранные в прикорневую розетку. </w:t>
      </w:r>
    </w:p>
    <w:p w14:paraId="44D64A8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Корни: содержат инулин, дубильные вещества и смолы, минеральные соли, холин, витамины А, В1, С, D и органические кислоты. </w:t>
      </w:r>
    </w:p>
    <w:p w14:paraId="6BF52EA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цветоносная стрелка сочная, цилиндрическая, полая внутри, оканчивающаяся одиночной корзинкой язычковых обоеполых ярко-жёлтых цветков диаметром до 5 см. </w:t>
      </w:r>
    </w:p>
    <w:p w14:paraId="380C675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Плоды: серовато-бурая веретенообразная семянка с хохолком, состоящим из белых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неветвистых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волосков. Семянки прикреплены к цветоложу непрочно и легко разносятся ветром. </w:t>
      </w:r>
    </w:p>
    <w:p w14:paraId="4EE5029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одуванчик лекарственный — одно из самых распространённых растений, особенно в лесостепной зоне. Растёт на лугах, полянах, около дорог в европейской части России, на Украине, в Белоруссии, на Кавказе.</w:t>
      </w:r>
    </w:p>
    <w:p w14:paraId="42A23FF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Употребление в пищу: молодые листья и стебли часто используются для приготовления салатов и супов. Использование в косметологии: маска из свежих листьев питает, увлажняет и омолаживает кожу. Медонос: одуванчик — ценный весенний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пыльценос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медонос.  Одуванчик — корм для домашних грызунов, в том числе кроликов. </w:t>
      </w:r>
    </w:p>
    <w:p w14:paraId="657CB50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Растение обладает желчегонным, жаропонижающим, слабительным, отхаркивающим, успокаивающим. Водный настой корней и листьев улучшает пищеварение, аппетит.  Одуванчик употребляют для лечения гепатита, холецистита,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жёлчнокаменной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болезни, желтухи, гастрита, колита, цистита, для улучшения аппетита и пищеварения, при запоре, метеоризме, а также в качестве противоглистного средства.</w:t>
      </w:r>
    </w:p>
    <w:p w14:paraId="7C39C6A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Клевер ползучий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Trifolium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repens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из семейства Бобовые. </w:t>
      </w:r>
    </w:p>
    <w:p w14:paraId="4F85D65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Побеги: главный стебель укороченный, 1–4 см длиной, от него отходят пазушные ветвистые побеги, стелющиеся по почве, укореняющиеся в нижних узлах, вверху восходящие, 10–30 см длиной.</w:t>
      </w:r>
    </w:p>
    <w:p w14:paraId="5C7CCF4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корневая система сильно разветвлённая, располагается в почве на глубине до 50 см, но отдельные корни проникают до 1 м.</w:t>
      </w:r>
    </w:p>
    <w:p w14:paraId="3B2994F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собраны в пазушные головки диаметром до 2 см, которые расположены на длинных цветоносах. Цветки белые или розоватые, с мотыльковым венчиком, состоящим из пяти лепестков.</w:t>
      </w:r>
    </w:p>
    <w:p w14:paraId="45439E7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продолговатые, плоские бобы, содержащие семена. Семена почковидные или сердцевидные, серо-жёлтого или оранжевого цвета. Созревание начинается в июне-июле. </w:t>
      </w:r>
    </w:p>
    <w:p w14:paraId="4E232EE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клевер ползучий встречается на территории России, Восточной Европы, Западной и Средней Азии, а также землях Северной Африки.</w:t>
      </w:r>
    </w:p>
    <w:p w14:paraId="36CBD89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клевер ползучий — кормовое и медоносное растение. В течение лета выделяет много нектара и пыльцы и накапливает в почве азот, чем улучшает плодородие почв. </w:t>
      </w:r>
    </w:p>
    <w:p w14:paraId="4541164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клевер ползучий обладает общеукрепляющим, тонизирующим, обезболивающим, ранозаживляющим и антитоксическим действием.</w:t>
      </w:r>
    </w:p>
    <w:p w14:paraId="6D00CAE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надземной части клевера ползучего обнаружены следующие вещества: гликозиды,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флавоновые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вещества, дубильные вещества, эфирное масло, аскорбиновая кислота, каротин и другие.</w:t>
      </w:r>
    </w:p>
    <w:p w14:paraId="5274FEB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Мята перечная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Mentha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piperita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 горизонтальным ветвистым корневищем и тонкими мочковатыми корнями. </w:t>
      </w:r>
    </w:p>
    <w:p w14:paraId="6D5BD96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прямостоячие, высотой 30–100 см, полые, четырёхгранные, прямые, ветвистые, густолиственные, голые или с редкими короткими прижатыми волосками.</w:t>
      </w:r>
    </w:p>
    <w:p w14:paraId="77AFAC4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Цветки: мелкие, обоеполые или пестичные, светло-фиолетового цвета, собраны на верхушках побегов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полумутовками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71808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Плоды: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ценобий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состоит из четырёх орешков. Плоды образуются редко. </w:t>
      </w:r>
    </w:p>
    <w:p w14:paraId="025BA4D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 диком виде не существует, это гибрид, выведенный в Англии путём гибридизации мяты водной и мяты колосковой.</w:t>
      </w:r>
    </w:p>
    <w:p w14:paraId="10CE922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В кулинарии: листья и цветки мяты используют как пряную приправу к сырам, салатам, супам, мясным и рыбным блюдам. </w:t>
      </w:r>
    </w:p>
    <w:p w14:paraId="5FC902A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В парфюмерно-косметической промышленности: эфирное масло используют в производстве кремов, одеколонов.</w:t>
      </w:r>
    </w:p>
    <w:p w14:paraId="3D77015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в качестве лекарственного сырья используют листья мяты перечной. В медицине листья мяты входят в состав желудочных, ветрогонных, успокоительных и желчегонных чаёв, мятных капель от тошноты как средство, повышающее аппетит. Из лекарственного сырья получают настойку и «мятную воду». Главным действующим компонентом препаратов мяты является ментол, содержащийся в эфирном масле растения. Применяется при воспалительных заболеваниях верхних дыхательных путей, успокаивает головную боль, улучшает аппетит. [1]</w:t>
      </w:r>
    </w:p>
    <w:p w14:paraId="197BC73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Лопух большой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Arctium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lappa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вид многолетних травянистых растений из рода Лопух семейства Астровые. </w:t>
      </w:r>
    </w:p>
    <w:p w14:paraId="3C975E6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прямостоячий, мощный, продольно бороздчатый, нередко красновато окрашенный, ветви многочисленные. </w:t>
      </w:r>
    </w:p>
    <w:p w14:paraId="160E71B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толстый, стержневой, веретеновидный, длиной до 60 см. </w:t>
      </w:r>
    </w:p>
    <w:p w14:paraId="432C2A9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трубчатые, в тёмно-пурпурных рыхлых щитковидно-кистевидно расположенных крупных шаровидных корзинках.</w:t>
      </w:r>
    </w:p>
    <w:p w14:paraId="106B429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Плоды: семянки 6–6,5 мм длиной и 2,5–2,75 мм шириной, узко-обратнояйцевидные, с узкой площадкой прикрепления. </w:t>
      </w:r>
    </w:p>
    <w:p w14:paraId="7DE6833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встречается в умеренном климате от Британских островов через Россию и Ближний Восток до Китая и Японии, включая Индию.</w:t>
      </w:r>
    </w:p>
    <w:p w14:paraId="0F45494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лопух входит в рецептуру некоторых национальных блюд Китая, Кореи и Японии. Молодые корни и побеги съедобны. </w:t>
      </w:r>
    </w:p>
    <w:p w14:paraId="7017D56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лопух большой — одно из широко применяемых в народной медицине растений. В большей степени используют корни, реже листья и плоды. Настои листьев применяют при болезнях почек и жёлчного пузыря, болях в суставах, расстройствах кишечника (запорах), сахарном диабете. Свежие листья используют как жаропонижающее средство, при ревматизме, мастопатии и для заживления ран. Корни применяют в народной медицине в форме настоев, отваров, настоек при ревматизме, подагре как диуретическое и потогонное средство, наружно — при экземах, фурункулёзе. Есть сведения, что препараты лопуха эффективны при лечении злокачественных новообразований.</w:t>
      </w:r>
    </w:p>
    <w:p w14:paraId="5D635A6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Лён обыкновенный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Linum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usitatissimum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травянистое растение семейства Льновые. </w:t>
      </w:r>
    </w:p>
    <w:p w14:paraId="479067C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у льна обыкновенного есть главный и боковые побеги. Главный побег вертикальный, боковые — восходящие.</w:t>
      </w:r>
    </w:p>
    <w:p w14:paraId="09E9296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корневая система состоит из главного корня и большого количества боковых ответвлений. Она располагается в верхнем слое почвы, достигая глубины 1,5 м. </w:t>
      </w:r>
    </w:p>
    <w:p w14:paraId="50E57F6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средние или мелкие — от 1,5 до 2,4 см в диаметре, с белыми тычинками. На растении цветков сравнительно немного. У цветков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длинные цветоножки, а чашелистики 5–6 см в длину. Цвет — голубой или синий.</w:t>
      </w:r>
    </w:p>
    <w:p w14:paraId="0F54598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Плоды: приплюснуто-шаровидные коробочки длиной 6–8 мм, диаметром 6–7 мм. Цвет — светло-коричневый, тёмно-бурый или зеленовато-жёлтый. </w:t>
      </w:r>
    </w:p>
    <w:p w14:paraId="31FA2BE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лён возделывают на всех континентах, кроме Антарктиды. </w:t>
      </w:r>
    </w:p>
    <w:p w14:paraId="657279A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из стеблей получают волокно. Из семян методом холодного прессования получают масло. Льняное масло используется нередко в пищу, но, главным образом, для технических целей.</w:t>
      </w:r>
    </w:p>
    <w:p w14:paraId="73B1115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семена льна с горячей водой дают густую слизь, которая обладает лёгким слабительным, обволакивающим, противовоспалительным и обезболивающим действием. Используются при лечении воспалений пищевода и язвенной болезни желудка.</w:t>
      </w:r>
    </w:p>
    <w:p w14:paraId="6AF3407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Крапива двудомная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Urtica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dioica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 мощным корнем и длинным горизонтальным ветвистым корневищем. Достигает в высоту 60–200 см. Всё растение густо покрыто жгучими волосками. </w:t>
      </w:r>
    </w:p>
    <w:p w14:paraId="10FD443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полый, по консистенции травянистый, по положению в пространстве прямой или восходящий. В начале вегетации стебель простой, а во второй половине лета обычно развиваются пазушные побеги. </w:t>
      </w:r>
    </w:p>
    <w:p w14:paraId="5F2DC45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корневище ползучее, ветвистое, в узлах покрыто пучками придаточных корней. </w:t>
      </w:r>
    </w:p>
    <w:p w14:paraId="79D34FA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мелкие, зелёные, однополые, сидячие маленькими клубочками, собранными в пазушные ветвистые колосья. Тычиночные колосья прямостоячие, пестичные — позднее становятся повислыми. </w:t>
      </w:r>
    </w:p>
    <w:p w14:paraId="3AA4473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Плоды: орешек, в очертании обычно яйцевидный, сдавленный, с заострённой верхушкой.</w:t>
      </w:r>
    </w:p>
    <w:p w14:paraId="4B4BBDD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распространена повсеместно, растёт в садах, огородах, около жилья, на выгонах. </w:t>
      </w:r>
    </w:p>
    <w:p w14:paraId="33BF1DA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Использование в корм животным: используется в корм животным в свежем и запаренном виде, а также в виде сенной муки. </w:t>
      </w:r>
    </w:p>
    <w:p w14:paraId="45E05D4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волокон: из волокон стеблей прежде пряли верёвки и ткали грубый холст. Получение краски: из листьев получали зелёную краску для шерсти, из корней — жёлтую.</w:t>
      </w:r>
    </w:p>
    <w:p w14:paraId="4B66C0E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листья крапивы входят в состав многих желудочных, почечных и кровоостанавливающих сборов, их применяют как поливитаминное средство, улучшающее обмен веществ и стимулирующее заживление ран. Сок свежей крапивы улучшает обмен веществ. В народной медицине листья и стебли употребляют для лечения радикулитов и болезней суставов. Фармацевтическая промышленность выпускает препарат «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Уртифиллин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», который применяют для заживления ран и лечения ожогов.</w:t>
      </w:r>
    </w:p>
    <w:p w14:paraId="40028D5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Кипрей узколистный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Chamaenérion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angustifolium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растение. </w:t>
      </w:r>
    </w:p>
    <w:p w14:paraId="3CF6453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прямостоячий, округлый, простой, полый, густо облиственный. </w:t>
      </w:r>
    </w:p>
    <w:p w14:paraId="4ECAF2D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корневище толстое, ползучее, на вертикальных и горизонтальных корнях развиваются многочисленные дополнительные почки.</w:t>
      </w:r>
    </w:p>
    <w:p w14:paraId="5AD2754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с двойным околоцветником, четырёхчленные, обоеполые, диаметром 2,5–3 см, собраны в редкую верхушечную кисть длиной 10–45 см, бледно-розовые, реже белые. </w:t>
      </w:r>
    </w:p>
    <w:p w14:paraId="56EACCF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немного изогнутая коробочка.</w:t>
      </w:r>
    </w:p>
    <w:p w14:paraId="08C6BA5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Распространение: произрастает по всему Северному полушарию. На территории России обыкновенен в полосе хвойных лесов европейской части и Сибири.</w:t>
      </w:r>
    </w:p>
    <w:p w14:paraId="4AE83AF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как кормовое растение наибольшее значение имеет для северных оленей и ряда промысловых животных. Пищевое: молодые побеги, корни и листья в свежем виде пригодны для приготовления витаминных салатов. Медоносное: один из лучших травянистых медоносов.</w:t>
      </w:r>
    </w:p>
    <w:p w14:paraId="4A2A932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кипрей узколистный может использоваться как лекарственное растение, широко применяется в народной медицине. Известно использование кипрея в виде настоек и отваров как противовоспалительное, успокаивающее средство. Также учёными было установлено противосудорожное действие. </w:t>
      </w:r>
    </w:p>
    <w:p w14:paraId="5E5D452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Подорожник большой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Plantago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major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растение. </w:t>
      </w:r>
    </w:p>
    <w:p w14:paraId="3B336D5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Побеги: цветоносы прямостоячие, при основании восходящие, высотой 15–45 см,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тонкобороздчатые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заканчиваются длинным цилиндрическим соцветием — колосом. </w:t>
      </w:r>
    </w:p>
    <w:p w14:paraId="3EF5AF7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корневище укороченное, от него отходят тонкие шнуровидные мочковатые корни. </w:t>
      </w:r>
    </w:p>
    <w:p w14:paraId="725854E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мелкие четырёхчленные, чашелистики по краям плёнчатые, венчик светло-буроватый. Четыре тычинки вдвое длиннее трубки венчика, их нити белые, пыльники — тёмно-лиловые.  </w:t>
      </w:r>
    </w:p>
    <w:p w14:paraId="41BEB78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яйцевидная многосемянная коробочка, раскрывающаяся по поперечным швам. Семена сплюснутые, угловатые, серовато-коричневые или бурые, длиной 1–1,7 мм, продольно мелкоморщинистые. </w:t>
      </w:r>
    </w:p>
    <w:p w14:paraId="4C938F2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 России и сопредельных странах распространён повсеместно, кроме Крайнего Севера, как сорное растение.</w:t>
      </w:r>
    </w:p>
    <w:p w14:paraId="53E6E41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Хозяйственное значение: засоряет яровые хлеба, пары, пропашные культуры и многолетние травы. </w:t>
      </w:r>
    </w:p>
    <w:p w14:paraId="5BC83C6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регулирует пищеварение, оказывает противовоспалительное и регенерирующее действие, оказывает отхаркивающее действие, способствует снижению уровня холестерина, оказывает кровоостанавливающий эффект. [2]</w:t>
      </w:r>
    </w:p>
    <w:p w14:paraId="2BC278F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вещества, которыми обладает подорожник большой:</w:t>
      </w:r>
    </w:p>
    <w:p w14:paraId="5EA84A8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листьях: полисахариды, в том числе слизь (до 11%),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иридоидный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гликозид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аукубин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горькие вещества, каротиноиды, аскорбиновая кислота, холин. </w:t>
      </w:r>
    </w:p>
    <w:p w14:paraId="793F842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В семенах: до 44% слизи, состоящей из маннита и крахмала, жирное масло, углеводы, сапонины, дубильные и белковые вещества. </w:t>
      </w:r>
    </w:p>
    <w:p w14:paraId="14BE33C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Также в листьях содержится: достаточное количество калия, кальция, магния, бария, бора. Концентрирует медь и бром.</w:t>
      </w:r>
    </w:p>
    <w:p w14:paraId="5FD4F7C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Пастушья сумка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Capsella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растение семейства Капустные. </w:t>
      </w:r>
    </w:p>
    <w:p w14:paraId="0832D77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прямостоячий, одиночный или ветвистый, высотой от 10 до 40 см, иногда до 60 см. Стебель обычно зелёного цвета, иногда с красноватым оттенком. </w:t>
      </w:r>
    </w:p>
    <w:p w14:paraId="2180332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Корневая система: стержневая, неглубокая, но хорошо развитая, что позволяет растению быстро осваивать почву и получать необходимые питательные вещества. </w:t>
      </w:r>
    </w:p>
    <w:p w14:paraId="4E37AAA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Листья: прикорневые собраны в розетку у основания стебля, они черешковые, перисто-рассечённые или цельные, ланцетной или обратнояйцевидной формы. Стеблевые листья сидячие, небольшие, ланцетной или стреловидной формы, с заострённым основанием, охватывающим стебель. </w:t>
      </w:r>
    </w:p>
    <w:p w14:paraId="489B6F3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мелкие, белого цвета, собраны в кистевидные соцветия на верхушке стебля и боковых побегах. Каждый цветок состоит из четырёх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лепестков, четырёх чашелистиков, шести тычинок и одного пестика с верхней завязью. </w:t>
      </w:r>
    </w:p>
    <w:p w14:paraId="0E06459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стручочек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разделён перегородкой на две половинки, в каждой из которых содержится несколько мелких, овальных, желтовато-коричневых семян. </w:t>
      </w:r>
    </w:p>
    <w:p w14:paraId="21A82C3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можно встретить на всех континентах, кроме Антарктиды. </w:t>
      </w:r>
    </w:p>
    <w:p w14:paraId="4BB5E21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Молодые листья: съедобны, их добавляют в салаты, супы, борщи, начинки для пирогов. Семена: можно использовать как заменитель горчицы. Корм для животных: пастушья сумка может служить кормом для некоторых домашних животных, например, для кроликов и птиц.</w:t>
      </w:r>
    </w:p>
    <w:p w14:paraId="1BAFACE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кровоостанавливающее средство, сосудосуживающее действие, мочегонное средство, противовоспалительное и антибактериальное действие.</w:t>
      </w:r>
    </w:p>
    <w:p w14:paraId="3D89E3C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вещества, которые содержатся в пастушьей сумке:</w:t>
      </w:r>
    </w:p>
    <w:p w14:paraId="6DF32CE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надземной части: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рамногликозидгиссопина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белковые и дубильные вещества, углеводы, эфирное масло, специфическая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бурсовая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кислота, холин и ацетилхолин, сапонины, фумаровая, яблочная, лимонная, витамин K, винная кислоты. В семенах: жирное масло (до 20%) и незначительное количество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аллилгорчичного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масла. Также трава пастушьей сумки содержит: каротиноиды, флавоноиды</w:t>
      </w:r>
    </w:p>
    <w:p w14:paraId="250F09F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Донник белый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Melilotus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albus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одно- и двулетнее травянистое растение семейства Бобовые. </w:t>
      </w:r>
    </w:p>
    <w:p w14:paraId="4CFF07D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Побеги: прямые, ветвистые, зелёные или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антоциановые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гладкие. В однолетнем возрасте достигают 100–120 см, в двухлетнем — 180–225 см. </w:t>
      </w:r>
    </w:p>
    <w:p w14:paraId="6EDD00F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стержневой, хорошо развитый в пахотном слое. </w:t>
      </w:r>
    </w:p>
    <w:p w14:paraId="2F7B34F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белые, пониклые, на коротких цветоносах. </w:t>
      </w:r>
    </w:p>
    <w:p w14:paraId="24AAA4F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Плоды: яйцевидные, сетчато-морщинистые, бледно-жёлтые или почти чёрные, с 1–2 семенами. </w:t>
      </w:r>
    </w:p>
    <w:p w14:paraId="41887AE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 дикой природе встречается на территории Беларуси, Казахстана, Сибири, Украины, Молдовы, Средней Азии и Кавказа.</w:t>
      </w:r>
    </w:p>
    <w:p w14:paraId="2BDF55C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используется как пастбищное растение, для заготовки сена и силоса. Применяется как зелёное удобрение. Служит хорошим предшественником для зерновых и пропашных культур. Используется как фитомелиоративное растение на солонцах, песках, крутых склонах, эрозийных участках.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Высококумаринные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донника применяются в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ликероводочной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табачной промышленности.</w:t>
      </w:r>
    </w:p>
    <w:p w14:paraId="31EA315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белый донник содержит кумарин — ароматическое вещество, которое обладает антисептическим,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противоглистовым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действием, вызывает аппетит.</w:t>
      </w:r>
    </w:p>
    <w:p w14:paraId="0073E17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Трёхреберник непахучий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Tripleurospermum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inodorum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травянистое растение семейства Астровые. </w:t>
      </w:r>
    </w:p>
    <w:p w14:paraId="789CC28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прямой или восходящий, облиственный, внутри полый, голый, высотой от 25 до 100 см. </w:t>
      </w:r>
    </w:p>
    <w:p w14:paraId="30DEC4E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веретенообразный, тонкий. </w:t>
      </w:r>
    </w:p>
    <w:p w14:paraId="6D33AE0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Листья: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очерёдные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продолговатые в очертании, дважды или трижды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перисторассечённые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узкие нитевидные доли. </w:t>
      </w:r>
    </w:p>
    <w:p w14:paraId="72A8F90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собраны в корзинки диаметром 2,0–2,5 см, на длинных цветоносах.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Ложноязычковые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цветки белые, середина корзинки — жёлтая. </w:t>
      </w:r>
    </w:p>
    <w:p w14:paraId="5767106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тёмно-бурая трёхгранная семянка. </w:t>
      </w:r>
    </w:p>
    <w:p w14:paraId="27ED57E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широко распространён в северном полушарии, занесен в Южную Америку, в Австралию, в южную часть Африки. </w:t>
      </w:r>
    </w:p>
    <w:p w14:paraId="5751DE8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Хозяйственное значение: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трёхреберник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непахучий — злостный сорняк посевов многих сельскохозяйственных культур. При сильном засорении может снизить урожай культур до 50%. </w:t>
      </w:r>
    </w:p>
    <w:p w14:paraId="7AD2E84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</w:t>
      </w:r>
      <w:proofErr w:type="gram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: Обладает</w:t>
      </w:r>
      <w:proofErr w:type="gram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мягчительным, противовоспалительным, обезболивающим и спазмолитическим действием. В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трёхребернике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непахучем содержатся следующие вещества: </w:t>
      </w:r>
      <w:proofErr w:type="spellStart"/>
      <w:proofErr w:type="gram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флавоноиды,фенолкарбоновые</w:t>
      </w:r>
      <w:proofErr w:type="spellEnd"/>
      <w:proofErr w:type="gram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кислоты, дубильные вещества, кумарины, полисахариды, аминокислоты.</w:t>
      </w:r>
    </w:p>
    <w:p w14:paraId="0826336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Клевер гибридный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Trifolium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hybridum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L.) - многолетнее травянистое растение семейства Бобовые. </w:t>
      </w:r>
    </w:p>
    <w:p w14:paraId="3C8ECC1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каждая особь имеет от 1 до 8 надземных побегов высотой 20–40 (в культуре до 100) см. Стебли восходящие, реже прямостоячие, простые или слегка ветвистые, внутри часто полые. </w:t>
      </w:r>
    </w:p>
    <w:p w14:paraId="4D374CE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Корневая система: стержневая, не глубокая, отдельные корни проникают на глубину 1 м, а основная масса сосредоточена в почве на глубине 40–50 см. </w:t>
      </w:r>
    </w:p>
    <w:p w14:paraId="5D8DA0D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соцветия — шаровидные головки до 2,5 см диаметром, состоящие из 20–30 цветков, расположены на длинных пазушных цветоносах. В среднем на одном побеге 4–5 соцветий. Венчик вначале цветения почти белый, потом бледно-розовый или даже розово-красный, при отцветании буреющий. </w:t>
      </w:r>
    </w:p>
    <w:p w14:paraId="1D5F518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бобы нераскрывающиеся, одно-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трёхсеменные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реже четырёх-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пятисеменные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. Семена округло-сердцевидные, длиной около 1 мм, зеленовато-жёлтые или зеленовато-коричневые. </w:t>
      </w:r>
    </w:p>
    <w:p w14:paraId="6CC7C5E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распространён по всей северной и средней Европе. В России растёт по всей территории европейской части, на Урале, в Сибири, на Дальнем Востоке (кроме Сахалина). </w:t>
      </w:r>
    </w:p>
    <w:p w14:paraId="4700975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ценное кормовое растение. Используется в сенокосно-пастбищном и полевом травосеянии, в двойных смесях со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злаками или в тройных с клевером луговым на низинных лугах и осушенных болотах. Также хороший медонос. </w:t>
      </w:r>
    </w:p>
    <w:p w14:paraId="7CBAF63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Авиценна применял сок клевера для заживления ран, а клеверную настойку прописывал как мочегонное средство.</w:t>
      </w:r>
    </w:p>
    <w:p w14:paraId="2B838CD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Календула лекарственная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Calendula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officinalis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или двулетнее прямостоячее травянистое растение высотой от 20 до 75 см. </w:t>
      </w:r>
    </w:p>
    <w:p w14:paraId="70BFFD2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Побеги: толстые, ребристые, светло-зелёные, опушённые липкими железистыми волосками. Корень: стержневой.  </w:t>
      </w:r>
    </w:p>
    <w:p w14:paraId="1060DA6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язычковые — жёлтые или оранжевые, сверху блестящие, с нижней стороны матовые; трубчатые — мелкие, жёлтые, оранжевые или тёмно-коричневые. </w:t>
      </w:r>
    </w:p>
    <w:p w14:paraId="6EA8663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Соцветия: корзинки диаметром 5–6 см. </w:t>
      </w:r>
    </w:p>
    <w:p w14:paraId="4D66CF1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семянки разной формы и величины. Все части растения имеют резкий аромат. </w:t>
      </w:r>
    </w:p>
    <w:p w14:paraId="7C2336F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натурализировано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культивируется повсеместно в умеренном климате Европы, Азии и Австралии. Дико произрастает на Ближнем Востоке, в Южной Европе, в Азии. </w:t>
      </w:r>
    </w:p>
    <w:p w14:paraId="6E006F8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Декоративное растение: календулу выращивают на приусадебных участках, в том числе на срезку. В садах и огородах календулу высаживают как средство, которое отпугивает насекомых-вредителей. Пищевое применение: употребляют для ароматизации и окраски сыра и масла.</w:t>
      </w:r>
    </w:p>
    <w:p w14:paraId="21C296A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Сырьё и препараты цветков календулы обладают антибактериальными, противовоспалительными,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антиэкссудативными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регенерирующими, отхаркивающими, желчегонными, противоязвенными, иммуномодулирующими свойствами. Календулу применяют для лечения грибковых поражений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кожи, дерматологических болезней, опрелостей, ран различного характера. Препараты на основе календулы смягчают побочные эффекты от применения лучевой терапии.</w:t>
      </w:r>
    </w:p>
    <w:p w14:paraId="411B83E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Душица обыкновенная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Origanum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vulgare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травянистый многолетник из семейства губоцветных. </w:t>
      </w:r>
    </w:p>
    <w:p w14:paraId="57A0F87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многочисленные прямые стебли высотой от 30 до 80 см, которые чуть при основании разветвляются и покрыты мягким опушением. </w:t>
      </w:r>
    </w:p>
    <w:p w14:paraId="556886C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ползучее ветвистое корневище. </w:t>
      </w:r>
    </w:p>
    <w:p w14:paraId="26077E2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мелкие, трубчатые, розоватые или розово-пурпурные, собраны в щитковидно-метельчатые соцветия. </w:t>
      </w:r>
    </w:p>
    <w:p w14:paraId="08803DD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состоят из четырёх сухих, округлых, коричневых орешков длиной 0,5–1,0 мм. </w:t>
      </w:r>
    </w:p>
    <w:p w14:paraId="3AD060F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произрастает в Западной и Восточной Европе, на Кавказе, в горных районах Средней Азии, Казахстане и Южной Сибири. </w:t>
      </w:r>
    </w:p>
    <w:p w14:paraId="67253FC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Использование в кулинарии: растение входит в состав пряных смесей для паштетов, начинок из ливера или мяса, домашних колбас. Душицу добавляют к жареному, тушёному и запечённому мясу, соусам и подливкам. Применение в парфюмерно-косметической промышленности: эфирное масло душицы используют для ароматизации туалетного мыла, одеколонов, зубных паст и помад. Использование в пчеловодстве: душица — хороший нектаронос. </w:t>
      </w:r>
    </w:p>
    <w:p w14:paraId="1B0D3AF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Применение в медицине: душицу используют при простудных заболеваниях и заболеваниях органов дыхания, при нарушениях пищеварительной и нервной систем, а также при кожных заболеваниях. Использование как антидепрессант: душица обладает седативным действием, успокаивает нервную систему и помогает при бессоннице. Применение в гинекологии: душицу широко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используют для лечения заболеваний малого таза и коррекции гормонального фона.</w:t>
      </w:r>
    </w:p>
    <w:p w14:paraId="659B147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Горох посевной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Pisum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sativum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травянистое растение семейства бобовых. </w:t>
      </w:r>
    </w:p>
    <w:p w14:paraId="096D7FD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Побеги: у травянистых форм гороха —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лиановидный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полый, чётко или нечётко округлый, полегающий стебель длиной 0,25–2,5 м.</w:t>
      </w:r>
    </w:p>
    <w:p w14:paraId="48CEF83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Корни: стержневые, проникают в почву до 1,5 м. Боковые корни расположены в пахотном слое почвы. </w:t>
      </w:r>
    </w:p>
    <w:p w14:paraId="4714E89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пазушные на цветоносе, мотылькового типа с венчиком различной окраски — от белой до пурпурно-фиолетовой. </w:t>
      </w:r>
    </w:p>
    <w:p w14:paraId="082AB7F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бобы, цилиндрические или сплюснутые, прямые или изогнутые. Семена (горошины) округлые, слегка угловатые, гладкие или морщинистые, с бесцветной или окрашенной кожурой. </w:t>
      </w:r>
    </w:p>
    <w:p w14:paraId="69DFC4B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происходит из горных районов Переднеазиатского, Среднеазиатского и Абиссинского центров. В настоящее время его выращивают в разных почвенно-климатических зонах. </w:t>
      </w:r>
    </w:p>
    <w:p w14:paraId="488B49D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В пищу: используется в основном зерно в технической и в биологической спелости. Кормовое: растение целиком используют на корм скоту или как зелёное удобрение.</w:t>
      </w:r>
    </w:p>
    <w:p w14:paraId="229DC73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свойства крахмала и клетчатки делают горох пищей с низким гликемическим индексом, что полезно для профилактики и лечения диабета 2 типа. Кроме того, клетчатка может снизить уровень холестерина в крови за счёт уменьшения реабсорбции желчных кислот. Также в зерне гороха содержится значительное количество витаминов (А, группа В, С, РР, Е), макроэлементов (К, P,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Mg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микроэлементов (Fe,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Zn, Мо,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Mn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9F0E66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Валериана лекарственная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Valeriana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officinalis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высотой до 2 метров. </w:t>
      </w:r>
    </w:p>
    <w:p w14:paraId="49C380D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Побеги: корневище короткое, толстое (длиной до 4 см, толщиной до 3 см), с рыхлой сердцевиной, часто полое, с поперечными перегородками. От корневища отходят во все стороны многочисленные тонкие придаточные корни, иногда подземные побеги — столоны. </w:t>
      </w:r>
    </w:p>
    <w:p w14:paraId="6C3385C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часто отделены от корневища, гладкие, ломкие, толщиной до 3 см, длиной до 10–12 см.</w:t>
      </w:r>
    </w:p>
    <w:p w14:paraId="0F9F5DC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мелкие, душистые, от белых до тёмно-розовых, собраны в нитевидное или метельчатое соцветие. </w:t>
      </w:r>
    </w:p>
    <w:p w14:paraId="6FDCC61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светло-бурая или коричневая продолговато-яйцевидная семянка с хохолком. </w:t>
      </w:r>
    </w:p>
    <w:p w14:paraId="03A8992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произрастает в Европе, в центральной и северной частях Азии, в Северной и Южной Америке.</w:t>
      </w:r>
    </w:p>
    <w:p w14:paraId="76075E2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в США валериану используют при производстве эссенций, ликёров, настоек. В качестве ароматизатора она входит в препарат для гаванских сигар и турецкого табака. В европейских странах валериану употребляют как пряность.  </w:t>
      </w:r>
    </w:p>
    <w:p w14:paraId="13B2FB5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валериана применяется в медицине как седативное средство. Терапевтическое действие обусловлено комплексом содержащихся в ней веществ, прежде всего эфирным маслом и алкалоидами. Некоторые области применения: бессонница; нервное возбуждение; тахикардия; эпилепсия; астма; мигрень; спазм желудочно-кишечного тракта.</w:t>
      </w:r>
    </w:p>
    <w:p w14:paraId="5461336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Пустырник пятилопастный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Leonurus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quinquelobatus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семейства Яснотковые, или Губоцветные. </w:t>
      </w:r>
    </w:p>
    <w:p w14:paraId="2FFE382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прямостоячие, четырёхгранные, высотой 60–120 см. Генеративных побегов на одном растении может быть до 5–7 и более, которые ветвятся в верхушечной части. </w:t>
      </w:r>
    </w:p>
    <w:p w14:paraId="46BE324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Корни: корневая система смешанного типа, представлена развивающимся коротким корневищем из оснований побегов со сближенными узлами и стержневым корнем. </w:t>
      </w:r>
    </w:p>
    <w:p w14:paraId="099B810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с двугубыми розовыми или розово-фиолетовыми венчиками, собраны густыми мутовками в пазухах верхних листьев, образуя на конце стебля длинное прерывистое колосовидное соцветие. </w:t>
      </w:r>
    </w:p>
    <w:p w14:paraId="2DB2662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Плоды: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ценобий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дробный плод, состоящий из четырёх равномерно развитых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орешкообразных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односеменных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частей (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эремов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3004BF6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европейско-кавказский вид, общее распространение — Европа, Кавказ, Западная и Восточная Сибирь, Западная Азия.</w:t>
      </w:r>
    </w:p>
    <w:p w14:paraId="412EB95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растение является ценным медоносом, из стеблей получают волокно, а в семенах содержится жирное масло, которое используется для технических потребностей. </w:t>
      </w:r>
    </w:p>
    <w:p w14:paraId="388914E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для лечебных целей используются облиственные цветущие верхушки длиной 30–40 см, собранные в период цветения, без толстых стеблей. Настой пустырника применяют при сердечно-сосудистых неврозах, кардиосклерозе, стенокардии, миокардите, склерозе мозговых сосудов, начальной стадии гипертонии, лёгких формах базедовой болезни, при эпилепсии.  Некоторые вещества, которые входят в состав травы пустырника пятилопастного: </w:t>
      </w:r>
      <w:proofErr w:type="spellStart"/>
      <w:proofErr w:type="gram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Флавоноидные,гликозиды</w:t>
      </w:r>
      <w:proofErr w:type="spellEnd"/>
      <w:proofErr w:type="gram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иридоиды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фенольные кислоты, дубильные вещества, азотистые основания, эфирное масло, горечи, витамин С, каротин, макро- и микроэлементы</w:t>
      </w:r>
    </w:p>
    <w:p w14:paraId="7DF4852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Горошек мышиный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Vicia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cracca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семейства Бобовые. </w:t>
      </w:r>
    </w:p>
    <w:p w14:paraId="28A5778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голый или слегка опушённый, ветвистый, лазящий, высотой 30–150 см. Стебли слабые, цепляющиеся за опору, ребристые, разветвлённые. </w:t>
      </w:r>
    </w:p>
    <w:p w14:paraId="6EE70C7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Корень: стержневой, длиной до 35 см, от него в верхних слоях отходят горизонтальные белые корневища, толщиной около 2 мм и длиной до 50 см.</w:t>
      </w:r>
    </w:p>
    <w:p w14:paraId="30D5572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мотыльковые, 8–11 мм длиной, ярко- или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светлолиловые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иногда белые, собраны в пазушные кисти.</w:t>
      </w:r>
    </w:p>
    <w:p w14:paraId="037DD9E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бобы 15–20, редко до 25 мм длиной и 4–6 мм шириной, продолговатые, с 4–6 семенами. Семена шаровидные, 2,3–3 мм в диаметре, чёрные с пятнами. Созревают в августе и сентябре. </w:t>
      </w:r>
    </w:p>
    <w:p w14:paraId="0E1C244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встречается в Европе, Азии, Северной Америке и Австралии.</w:t>
      </w:r>
    </w:p>
    <w:p w14:paraId="68A81FE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используется на зелёный корм, сено, силос. Предназначен для залужения неудобий и бросовых земель, а также для сенокосно-пастбищного использования. </w:t>
      </w:r>
    </w:p>
    <w:p w14:paraId="14DC49D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корни и трава горошка мышиного применяются в качестве противовоспалительного, ранозаживляющего, рассасывающего, кровоостанавливающего, мочегонного средства. Однако растение ядовитое.</w:t>
      </w:r>
    </w:p>
    <w:p w14:paraId="6209990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вещества, которые входят в состав горошка мышиного: каротин, аскорбиновая кислота, кальций, фосфор, калий, кремний, хлор.</w:t>
      </w:r>
    </w:p>
    <w:p w14:paraId="25410FF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Лапчатка прямостоячая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Potentilla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erecta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(L.)) - многолетнее травянистое растение семейства Розовые. </w:t>
      </w:r>
    </w:p>
    <w:p w14:paraId="4C0E4FD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прямостоячий, ветвящийся вверху. </w:t>
      </w:r>
    </w:p>
    <w:p w14:paraId="5C19040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Корневище: цилиндрическое, деревянистое, короткое, почти горизонтальное, неравномерно утолщённое, изогнутое или прямое. </w:t>
      </w:r>
    </w:p>
    <w:p w14:paraId="46BB769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Листья: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очерёдные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имеют клиновидно-продолговатую форму,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крупнопильчатые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прикорневые листья тройчатые или пятерные на длинных черешках, стеблевые — тройчатые, сидячие. </w:t>
      </w:r>
    </w:p>
    <w:p w14:paraId="20C1BC6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Цветки: одиночные, небольшие, диаметром 1,5–2,5 сантиметра, пазушные или верхушечные на тонких, довольно длинных цветоножках, с четырьмя золотисто-жёлтыми лепестками. </w:t>
      </w:r>
    </w:p>
    <w:p w14:paraId="43666A3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многоорешек, орешки яйцевидные или слегка почковидные. </w:t>
      </w:r>
    </w:p>
    <w:p w14:paraId="4B05271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евразийский вид, ареал — вся Европа, Кавказ, Передняя Азия. На территории России произрастает от Калининградской области до Алтайского края.</w:t>
      </w:r>
    </w:p>
    <w:p w14:paraId="1FBA04F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корневища используют как пряность для рыбных консервов, а также в ликёро-водочной промышленности для приготовления водочных настоек. </w:t>
      </w:r>
    </w:p>
    <w:p w14:paraId="3E5D162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обладает вяжущим, бактерицидным, противовоспалительным и кровоостанавливающим действием. Также растение обладает отхаркивающим и желчегонным действием. Некоторые вещества, которые содержатся в корневищах лапчатки прямостоячей: Дубильные вещества (14–31%); Гликозид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торментиллин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Флавоноиды; Хинная и эллаговая кислоты; Эфирное масло (в состав входит цинеол); Красный пигмент </w:t>
      </w:r>
      <w:proofErr w:type="spellStart"/>
      <w:proofErr w:type="gram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флобафен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;  Эфир</w:t>
      </w:r>
      <w:proofErr w:type="gram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торментол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;  Воск</w:t>
      </w:r>
      <w:proofErr w:type="gram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смолы, камедь, крахмал, сахара.</w:t>
      </w:r>
    </w:p>
    <w:p w14:paraId="1427A64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Чистотел большой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Chelidónium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május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растение с травянистым стеблем высотой около 80–100 см. Корневище вертикальное, внизу переходит в толстый ветвистый придаточный корень. Внутри корни окрашены в жёлтый цвет, снаружи — в красновато-бурый. </w:t>
      </w:r>
    </w:p>
    <w:p w14:paraId="50225F3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правильные, золотисто-жёлтые, собраны в простой зонтик, каждый цветок состоит из четырёх лепестков длиной около 1 см. </w:t>
      </w:r>
    </w:p>
    <w:p w14:paraId="51AB72A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многосемянная стручковидная коробочка. Семена небольшие, чёрные, блестящие с белым гребневидным придатком.</w:t>
      </w:r>
    </w:p>
    <w:p w14:paraId="395A814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Распространение: натурализовался повсюду в мире в зоне умеренного климата. В России как сорняк растёт по всей территории, кроме Арктики. </w:t>
      </w:r>
    </w:p>
    <w:p w14:paraId="601E705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Применение в ветеринарии: надземные органы употребляют для лечения ран и кожных заболеваний. Использование в качестве инсектицида: порошок и настой травы применяют как инсектицид. Получение жирных масел: жирное масло семян чистотела предохраняет металл от коррозии. Получение красок: из травы получают жёлтую краску. Чистотел с квасцами окрашивает шерсть в красно-жёлтый цвет.</w:t>
      </w:r>
    </w:p>
    <w:p w14:paraId="0AC9650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в качестве лекарственного сырья используется трава чистотела. Сырьё используют в виде 5%-го водного настоя как желчегонное и бактерицидное средство при заболеваниях печени и жёлчного пузыря.  Сок чистотела в народной медицине применяется для удаления бородавок, сухих мозолей, папиллом и некоторых других кожных образований.  </w:t>
      </w:r>
    </w:p>
    <w:p w14:paraId="6B35445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Цикорий обыкновенный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Cichorium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intybus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 прямостоячими стеблями и растопыренными боковыми побегами. </w:t>
      </w:r>
    </w:p>
    <w:p w14:paraId="758C6B9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прямой, высотой 20–150 см, разветвлённый, бороздчатый. Нижние прикорневые листья выемчато-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перистораздельные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более крупной верхушечной долей. Стеблевые листья более мелкие, сидячие. </w:t>
      </w:r>
    </w:p>
    <w:p w14:paraId="2707741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стержневые, маловетвистые, цельные или изломанные, длиной 2–15 см, толщиной 0,3–3 см, продольно-морщинистые, иногда спирально-перекрученные, плотные, хрупкие. </w:t>
      </w:r>
    </w:p>
    <w:p w14:paraId="63FE5FA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язычковые, с 5 заметными зубцами на верхушке отгиба, обычно длиннее обёртки. Окраска — голубая, розово-голубая, бледно-фиолетовая, синяя, редко белая. </w:t>
      </w:r>
    </w:p>
    <w:p w14:paraId="30A8E28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Плод: мелкая, обратнояйцевидная, слаборебристая семянка без хохолка. Цветёт в июне — июле, плодоносит в августе. </w:t>
      </w:r>
    </w:p>
    <w:p w14:paraId="5A0688B1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встречается во всех районах Европейской части России, на Кавказе, в Западной и Восточной Сибири, на Дальнем Востоке — как заносное. Растёт на лугах, лесных полянах, у дорог, на полях, близ населённых пунктов; сорное растение. </w:t>
      </w:r>
    </w:p>
    <w:p w14:paraId="47B6C49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В кулинарии: листья используют свежими в качестве салатного растения, а также в отварном и тушёном виде. Корни — один из лучших заменителей кофе. Сироп из корней используют в кондитерском и консервном производстве. В медицине: надземную часть и корни рекомендуют при холециститах, гепатитах, почечно- и желчнокаменной болезни, нарушении обмена веществ, сахарном диабете, для лечения заболеваний желудочно-кишечного тракта, как противовоспалительное, вяжущее, кардиотоническое средство.</w:t>
      </w:r>
    </w:p>
    <w:p w14:paraId="49A1C4D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Отвар цикория обладает противомикробным, противовоспалительным и вяжущим свойствами, успокаивает центральную нервную систему, усиливает деятельность сердца. Отвар корней улучшает аппетит, усиливает пищеварение, используется в полоскании при зубной боли, стоматите.</w:t>
      </w:r>
    </w:p>
    <w:p w14:paraId="5E08D44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Люцерна хмелевидная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Medicago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lupulina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или двулетнее травянистое растение семейства Бобовые. </w:t>
      </w:r>
    </w:p>
    <w:p w14:paraId="13C48AC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стебли тонкие, разветвлённые, хорошо облиственные, лежачие. У яровых форм длина стеблей — 15–70 см, у озимых — 25–90 см и более. </w:t>
      </w:r>
    </w:p>
    <w:p w14:paraId="760CA5B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стержневой, неглубокий. Чем дольше растение живёт, тем глубже опускаются корни — некоторые могут проникнуть в грунт на 40 и более сантиметров. </w:t>
      </w:r>
    </w:p>
    <w:p w14:paraId="5E3F65B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мелкие, жёлтого цвета, в густых продолговато-яйцевидных кистях до 1,5 см длиной. </w:t>
      </w:r>
    </w:p>
    <w:p w14:paraId="412E8C9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Плоды: орешки, представляющие собой односемянные бобы почковидной формы, покрытые железистым опушением, к созреванию почти голые. </w:t>
      </w:r>
    </w:p>
    <w:p w14:paraId="31D3D4D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широко распространено по всей Евразии, занесено в Северную Америку и Австралию.</w:t>
      </w:r>
    </w:p>
    <w:p w14:paraId="26993C76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имеет ценность как пастбищный бобовый компонент в составе сложных травосмесей со злаковыми травами. Отличается высоким содержанием питательных веществ, устойчивостью к вытаптыванию и стравливанию, длительным периодом вегетации (до заморозков). Повышает плодородие почвы и является прекрасным газонным растением. </w:t>
      </w:r>
    </w:p>
    <w:p w14:paraId="5FB1341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официальная медицина доказала, что растение способно выводить из организма токсины и холестерин. На основе люцерны хмелевидной делают отвары, мази, настойки, припарки. Некоторые вещества, которые содержатся в люцерне хмелевидной: протеин; жир; клетчатка; БЭВ; зола; фосфор; кальций; калий; железо; магний.</w:t>
      </w:r>
    </w:p>
    <w:p w14:paraId="2C290DA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Полынь обыкновенная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Artemisia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vulgaris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вид многолетних травянистых растений семейства Сложноцветные. </w:t>
      </w:r>
    </w:p>
    <w:p w14:paraId="3DFEC18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прямой, ветвистый, угловато-ребристый, часто буровато-фиолетовый, высотой 45–160 см. </w:t>
      </w:r>
    </w:p>
    <w:p w14:paraId="715402E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Корневище: крепкое, в верхней части утолщённое. </w:t>
      </w:r>
    </w:p>
    <w:p w14:paraId="3F0153F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корзинки продолговато- или узкоколокольчатые, 3–4 мм длиной и 1,5–3 мм шириной, немного отклонённые, реже поникающие. </w:t>
      </w:r>
    </w:p>
    <w:p w14:paraId="30FE9C4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Плоды: семянки 1,4–1,5 мм длиной, 0,3–0,2 мм шириной, веретеновидные, слегка искривлённые, с внешней стороны слегка выпуклые, с внутренней —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слабодвугранные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тёмно-коричневые. </w:t>
      </w:r>
    </w:p>
    <w:p w14:paraId="32BDDAB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распространена почти по всей территории РФ, кроме Дальнего Востока, Крайнего Севера и зоны пустынь.</w:t>
      </w:r>
    </w:p>
    <w:p w14:paraId="387D25B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Хозяйственное значение: произрастает в посевах озимых и яровых зерновых, пропашных культур, многолетних трав. Трудноискоренимый сорняк. </w:t>
      </w:r>
    </w:p>
    <w:p w14:paraId="341C483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полынь улучшает аппетит и пищеварение, обладает тонизирующим, успокаивающим, кроветворным, ранозаживляющим, желчегонным и мягким слабительным действием. Отвар листьев полыни используется в качестве клизм для стимуляции печени, а также как глистогонное.  Некоторые вещества, содержащиеся в полыни обыкновенной: Эфирное масло светло-жёлтого цвета с характерным запахом травы;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Сесквитерпеновые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лактоны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абсинтин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анабсинтин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; Аскорбиновая кислота; Слизи; Дубильные вещества.</w:t>
      </w:r>
    </w:p>
    <w:p w14:paraId="3C0AB64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Подмаренник цепкий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Galium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aparine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L.) - однолетнее травянистое растение семейства Мареновые. </w:t>
      </w:r>
    </w:p>
    <w:p w14:paraId="01FE9A6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цепкие, лежачие, приподнимающиеся. Длина стебля может доходить до 3 м. </w:t>
      </w:r>
    </w:p>
    <w:p w14:paraId="1F76438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стержневой, слабо развит. </w:t>
      </w:r>
    </w:p>
    <w:p w14:paraId="1708566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Листья: линейно-ланцетные, собраны по 6–8 в мутовках, сидячие, по краям и снизу по жилкам с шипиками, направленными вниз, сверху голые или с короткими, прижатыми, вверх направленными жёсткими волосками.</w:t>
      </w:r>
    </w:p>
    <w:p w14:paraId="35E864A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белые, мелкие, 1,5–2 мм в диаметре, собраны в соцветия по 1–3, реже 5 шт., цветоносы пазушные, длинные, шероховатые от шипиков. </w:t>
      </w:r>
    </w:p>
    <w:p w14:paraId="2F6AE27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шаровидный коричневый орешек, на нижней стороне с глубокой выемкой, 1,8–3 мм длиной, 1,3–2,3 мм шириной, 1,5–1,8 мм толщиной, с крючковатыми волосками, сидящими на бугорках. Одно растение образует до 1200 орешков. </w:t>
      </w:r>
    </w:p>
    <w:p w14:paraId="327FC49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встречается по всей стране, кроме Крайнего Севера.</w:t>
      </w:r>
    </w:p>
    <w:p w14:paraId="6AA6371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Хозяйственное значение: сорное растение, засоряющее посевы. Наибольший вред приносит пшенице озимой и льну. </w:t>
      </w:r>
    </w:p>
    <w:p w14:paraId="059B48F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в народной медицине чернозёмной полосы, в Западной Сибири и на Алтае считается, что препараты и отвары из подмаренника цепкого обладают противолихорадочным, мочегонным, гипотензивным, кровоостанавливающим, желчегонным, кровоочистительным, обезболивающим свойствами и способностью размягчать инфильтраты. </w:t>
      </w:r>
    </w:p>
    <w:p w14:paraId="314AF1A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вещества, которые содержатся в подмареннике цепком: В корнях: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иридоиды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сапонины, антрахиноны, пурпурин-3-карбоновая кислота, витамины С и К. В траве: гликозид,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асперулозид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лимонная кислота, салициловая кислота, фенольные вещества (кумарины, фенолкарбоновые кислоты). Также определены: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гидроксифенил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этанон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ванильная,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дигидроксибензойная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гидроксициннамическая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гальская,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гидрокситруксилиновая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кислоты.</w:t>
      </w:r>
    </w:p>
    <w:p w14:paraId="2324E61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Ромашка пахучая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Matricaria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discoidea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травянистое растение семейства Астровые, или Сложноцветные. </w:t>
      </w:r>
    </w:p>
    <w:p w14:paraId="599CAF9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стебель одиночный, в верхней части ветвистый, достигает в высоту 8–30 см. </w:t>
      </w:r>
    </w:p>
    <w:p w14:paraId="6B09118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стержневой, тонкий, ветвистый, светло-бурый. </w:t>
      </w:r>
    </w:p>
    <w:p w14:paraId="55F1D0B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корзинки некрупные, состоят из зеленовато-жёлтых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четырёхзубчатых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трубчатых цветков на коротких цветоносах, язычковых цветков нет. </w:t>
      </w:r>
    </w:p>
    <w:p w14:paraId="38E1D02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семянки до 1,5 мм в длину, ребристые, без хохолка. </w:t>
      </w:r>
    </w:p>
    <w:p w14:paraId="49FA6A4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естественный ареал — запад Северной Америки от Аляски до северной Мексики и северо-восток Азии (русский Дальний Восток, Урал и остров Хоккайдо). Встречается в областях с умеренным климатом всех континентов, в том числе в России. </w:t>
      </w:r>
    </w:p>
    <w:p w14:paraId="26CC6CB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Хозяйственное значение: В парфюмерии запах ромашки считается комплексным, поскольку воспринимается как сплетение нескольких ароматов.</w:t>
      </w:r>
    </w:p>
    <w:p w14:paraId="0B73FF3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лекарственного сырья используют корзинки без цветоносов, </w:t>
      </w:r>
    </w:p>
    <w:p w14:paraId="7C131DD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цветки ромашки пахучей в научной медицине рекомендуют только для наружного применения. Используются для снятия зуда от укусов насекомых, уменьшения боли и воспаления, ускорения заживления ран при ссадинах, пролежнях, ожогах.</w:t>
      </w:r>
    </w:p>
    <w:p w14:paraId="046DF0F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Спорыш птичий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Polygonum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aviculare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однолетнее травянистое растение семейства гречишные. </w:t>
      </w:r>
    </w:p>
    <w:p w14:paraId="08C3193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стелющиеся по земле или восходящие, гладкие, ветвистые, длиной 20–60 см.  Корни: стержневые. </w:t>
      </w:r>
    </w:p>
    <w:p w14:paraId="3FAB1DC2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расположены в пазухах листьев, околоцветник зелёный в нижней части и белый или розоватый в верхней. </w:t>
      </w:r>
    </w:p>
    <w:p w14:paraId="22A17FF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почти чёрный или коричневый трёхгранный матовый орешек, почти равный по длине околоцветнику. </w:t>
      </w:r>
    </w:p>
    <w:p w14:paraId="28B6A3B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широко распространён в северном полушарии, в том числе по всей территории России, кроме северных, арктических районов.</w:t>
      </w:r>
    </w:p>
    <w:p w14:paraId="01B432F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Кормовое: спорыш — хорошее кормовое растение, особенно для домашней птицы. По питательной ценности близок к бобовым. Использование: до середины XX века надземную часть использовали для изготовления красителя для тканей и кож. Применение: спорыш используется для создания плотного травянистого покрова на стадионах, аэродромах. </w:t>
      </w:r>
    </w:p>
    <w:p w14:paraId="79134AF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Антимикробное, вяжущее, противовоспалительное и мочегонное средство. Некоторые вещества, которые содержатся в горце птичьем: Дубильные вещества; Флавоноиды;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Эфирное масло; Витамины С, Е, каротин; Кумарины; Фенолкарбоновые кислоты; Антрахиноны. Соединения кремниевой кислоты; Смолы, слизи, жиры, сахара. Макроэлементы; Микроэлементы;</w:t>
      </w:r>
    </w:p>
    <w:p w14:paraId="7430233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Люцерна посевная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Medicago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sativa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травянистое растение, типовой вид рода Люцерна, семейства Бобовые.</w:t>
      </w:r>
    </w:p>
    <w:p w14:paraId="75C440B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после плодоношения и созревания семян верхняя часть побегов отмирает, а почки и укороченные побеги (коронка) в базальной части сохраняют жизнеспособность и служат органами возобновления.</w:t>
      </w:r>
    </w:p>
    <w:p w14:paraId="04F35B7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у люцерны посевной корневая система стержневая, мощная, главный корень с боковыми разветвлёнными корнями проникает в почву на глубину до 10 м.</w:t>
      </w:r>
    </w:p>
    <w:p w14:paraId="0708938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Цветки: соцветие — кисть от головчатой до удлинённо-цилиндрической формы, длиной 1,5–8 см, образуется на верхушке стебля и боковых стеблях. Состоит из стержня, выходящего из пазухи листа. </w:t>
      </w:r>
    </w:p>
    <w:p w14:paraId="6F0FD3A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плод — многосемянной боб. Бобы мелкие серповидные или спирально закрученные в один или несколько оборотов (до пяти). Семена мелкие, почковидные, угловатые, овально-почковидные, овальные. </w:t>
      </w:r>
    </w:p>
    <w:p w14:paraId="4D38211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широко выращивают во всех районах субтропической и на юге умеренной зоны. </w:t>
      </w:r>
    </w:p>
    <w:p w14:paraId="7D5B0ED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люцерна — ценная кормовая культура. Характеризуется высоким содержанием сбалансированного по аминокислотному составу белка (в среднем 20% в сухой массе), витаминов, минеральных веществ, особенно кальция. </w:t>
      </w:r>
    </w:p>
    <w:p w14:paraId="2955BFA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люцерна посевная применяется в лекарственных целях. Её используют при заболеваниях кишечника, желудка, щитовидной железы, для улучшения обмена веществ, усиления лактации, нормализации состояния кровеносной системы, понижения уровня холестерина, снижения сахара в крови, повышения уровня гемоглобина в крови.  Некоторые вещества, которые содержатся в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люцерне посевной: Аминокислоты: лизин, фенилаланин, изолейцин, метионин, валин, лейцин, треонин, триптофан, серин, глицин, гистидин, аспарагиновая и глутаминовая кислоты, тирозин, аргинин, аланин. Витамины: группы B (В1, В2, В3, В5, В6, В9), C, D, E и K. Макро- и микроэлементы; Фенольные соединения; Другие вещества: различные углеводы, жирные кислоты, эфирные масла, пектины, сапонины,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тритерпиноиды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, растительные стероиды, ферменты, хлорофилл, алкалоиды, гормоноподобные вещества, каротин</w:t>
      </w:r>
    </w:p>
    <w:p w14:paraId="59A71AB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Тысячелистник обыкновенный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Achillea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millefolium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семейства Астровые.</w:t>
      </w:r>
    </w:p>
    <w:p w14:paraId="7AB8307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немногочисленные или одиночные, прямостоячие или приподнимающиеся, прямые, реже извилистые, округлые, высотой 20–80 (до 120) см, угловато-бороздчатые, голые или слегка опушённые, ветвящиеся лишь в верхней части. </w:t>
      </w:r>
    </w:p>
    <w:p w14:paraId="07287DE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Корни: корневище толстое, ползучее, разветвлённое, с многочисленными тонкими, мочковатыми корнями, подземными побегами. </w:t>
      </w:r>
    </w:p>
    <w:p w14:paraId="3773E38F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мелкие белые или розовые, собраны в небольшие соцветия — корзинки, которые в свою очередь образуют общее щитковидное соцветие из многочисленных корзинок. </w:t>
      </w:r>
    </w:p>
    <w:p w14:paraId="73EDC57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плоская продолговатая серебристо-серая семянка без крыльев, длиной 1,5–2 мм. </w:t>
      </w:r>
    </w:p>
    <w:p w14:paraId="03BCF18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широко распространён в Европе и Азии, занесён также и на другие континенты. В России встречается практически во всех регионах.</w:t>
      </w:r>
    </w:p>
    <w:p w14:paraId="028B4BD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Использование в садоводстве: тысячелистник обыкновенный широко используется как садовое растение. Выведено множество сортов, отличающихся высотой стебля и расцветкой соцветий. </w:t>
      </w:r>
    </w:p>
    <w:p w14:paraId="34E8877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Применение в кулинарии: во многих национальных кухнях зелень тысячелистника добавляют в супы, соусы, рагу, салаты, как дополнение к гарниру. Соцветия-корзинки находят применение в кулинарии в качестве пряности.  Использование в ландшафтном дизайне: тысячелистник обыкновенный может быть использован в ландшафтном дизайне благодаря своей декоративности и разнообразию окрасок цветков. </w:t>
      </w:r>
    </w:p>
    <w:p w14:paraId="57A1A158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Лекарственные свойства: тысячелистник обладает кровоостанавливающими, ранозаживляющими, антисептическими, противовоспалительными, спазмолитическими и противоаллергическими свойствами. Среди них — флавоноиды, эфирное масло, алкалоиды и витамины.</w:t>
      </w:r>
    </w:p>
    <w:p w14:paraId="6EB797E4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Зверобой продырявленный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Hypericum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perforatum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семейства зверобойных высотой 30–100 см. </w:t>
      </w:r>
    </w:p>
    <w:p w14:paraId="144AE76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гладкие, круглые, с двумя боковыми рёбрами, наверху ветвистые. </w:t>
      </w:r>
    </w:p>
    <w:p w14:paraId="189B87A0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Корневище: тонкое, сильно ветвистое. </w:t>
      </w:r>
    </w:p>
    <w:p w14:paraId="21AEC39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правильные, жёлтые, с пятью чашелистиками и пятью лепестками, собраны в верхушечные кистевидно-щитковидные соцветия. </w:t>
      </w:r>
    </w:p>
    <w:p w14:paraId="48934A9B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Плоды: трёх-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пятигнездные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коробочки, которые при сушке растрескиваются и высыпают мелкие семена. </w:t>
      </w:r>
    </w:p>
    <w:p w14:paraId="55A1FDB7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Распространение: широко распространён в Евразии — от Атлантического побережья до Сибири, Монголии и Китая.</w:t>
      </w:r>
    </w:p>
    <w:p w14:paraId="428F346A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значение: цветущие побеги зверобоя используют для ароматизации водок и горьких настоек. Облиственные побеги и цветки используют для окрашивания шерсти и тканей в красный цвет. Надземные части употребляют для дубления кож. </w:t>
      </w:r>
    </w:p>
    <w:p w14:paraId="0ADAA5AC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Лекарственные свойства: препараты зверобоя обладают вяжущими, противовоспалительными и стимулирующими регенерацию тканей свойствами. Лекарственные препараты из зверобоя продырявленного благоприятно воздействуют на функциональное состояние центральной и вегетативной нервной системы.  Трава зверобоя продырявленного содержит разнообразные биологически активные вещества. В состав входят флавоноиды, эфирное масло, дубильные вещества и антрахиноны.</w:t>
      </w:r>
    </w:p>
    <w:p w14:paraId="01125ED3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Pr="00B87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Полынь горькая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(лат. Artemisia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absinthium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) - многолетнее травянистое растение серебристого цвета, с сильным ароматным запахом и знаменитой полынной горечью. </w:t>
      </w:r>
    </w:p>
    <w:p w14:paraId="38CC85FE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Побеги: прямые, слаборебристые, в верхней части ветвистые, в основании нередко образуют укороченные бесплодные побеги. </w:t>
      </w:r>
    </w:p>
    <w:p w14:paraId="193D23B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Корень: стержневой, ветвистый, до 1,25 см в диаметре и распространяется на 1,8 м во все стороны. </w:t>
      </w:r>
    </w:p>
    <w:p w14:paraId="5990CD0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Цветки: все трубчатые, жёлтые, краевые — пестичные, срединные — обоеполые. </w:t>
      </w:r>
    </w:p>
    <w:p w14:paraId="23161DF9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Плод: буроватая заострённая семянка около 1 мм длиной, продолговато-клиновидная, тонко-бороздчатая, на верхушке с округлой, слегка выпуклой площадкой. </w:t>
      </w:r>
    </w:p>
    <w:p w14:paraId="2288952D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Распространение: распространена в Евразии, Северной Африке и Северной Америке. В России встречается по всей территории европейской части. </w:t>
      </w:r>
    </w:p>
    <w:p w14:paraId="6CCFB045" w14:textId="77777777" w:rsidR="00CD33EB" w:rsidRPr="00B87BE4" w:rsidRDefault="00CD33EB" w:rsidP="00461299">
      <w:pPr>
        <w:spacing w:before="30" w:after="0" w:line="360" w:lineRule="auto"/>
        <w:ind w:right="8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Хозяйственное значение: Использование в качестве корма для животных; Роль в улучшении почвы; Защита растений: благодаря содержанию эфирных масел, полынь оказывает отпугивающее действие на многих вредителей сельскохозяйственных культур. </w:t>
      </w:r>
    </w:p>
    <w:p w14:paraId="3161800E" w14:textId="10854F62" w:rsidR="00CD33EB" w:rsidRPr="00461299" w:rsidRDefault="00CD33EB" w:rsidP="00461299">
      <w:pPr>
        <w:pStyle w:val="aa"/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свойства: обладает, противовоспалительным, жаропонижающим, спазмолитическим, тонизирующим действием. Улучшает аппетит и пищеварение, стимулирует выработку желчи. Применяется при </w:t>
      </w: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метеоризме, колитах, дисбактериозе, а также как глистогонное средство. Некоторые вещества, которые содержатся в полыни горькой: Горькие гликозиды (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абсинтин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анабсинтин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артабсин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другие). Придают растению своеобразный горький вкус; Флавоноиды; Фитонциды; Аскорбиновая кислота; Смолистые и дубильные вещества; Калийные соли; </w:t>
      </w:r>
      <w:proofErr w:type="spellStart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Артемизетин</w:t>
      </w:r>
      <w:proofErr w:type="spellEnd"/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; Эфирное масло (0,2–0,5%). Густая жидкость синего или тёмно-зелёного цвета с резким горьким вкусом; Каротин; Органические кислоты (яблочная, янтарная).</w:t>
      </w:r>
    </w:p>
    <w:p w14:paraId="666738FC" w14:textId="21021947" w:rsidR="00CD33EB" w:rsidRPr="00B87BE4" w:rsidRDefault="00CD33EB" w:rsidP="00461299">
      <w:pPr>
        <w:pStyle w:val="aa"/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08AB0" w14:textId="74286FC8" w:rsidR="00CD33EB" w:rsidRPr="00461299" w:rsidRDefault="00CD33EB" w:rsidP="00461299">
      <w:pPr>
        <w:pStyle w:val="aa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1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Практическое задание, сборка гербария и определение видов растений </w:t>
      </w:r>
      <w:proofErr w:type="spellStart"/>
      <w:r w:rsidRPr="00461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поопределителю</w:t>
      </w:r>
      <w:proofErr w:type="spellEnd"/>
      <w:r w:rsidRPr="00461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(Рис. 1,</w:t>
      </w:r>
      <w:r w:rsidR="00405C9B" w:rsidRPr="00461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Рис. 2)</w:t>
      </w:r>
    </w:p>
    <w:p w14:paraId="24711CA0" w14:textId="4465EBF3" w:rsidR="00405C9B" w:rsidRPr="00B87BE4" w:rsidRDefault="00461299" w:rsidP="00461299">
      <w:pPr>
        <w:pStyle w:val="aa"/>
        <w:spacing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8BEA76" wp14:editId="2877300A">
            <wp:simplePos x="0" y="0"/>
            <wp:positionH relativeFrom="margin">
              <wp:posOffset>1868805</wp:posOffset>
            </wp:positionH>
            <wp:positionV relativeFrom="paragraph">
              <wp:posOffset>144780</wp:posOffset>
            </wp:positionV>
            <wp:extent cx="2844800" cy="2133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9ED8B" w14:textId="5C445461" w:rsidR="00CD33EB" w:rsidRPr="00B87BE4" w:rsidRDefault="00CD33EB" w:rsidP="00461299">
      <w:pPr>
        <w:pStyle w:val="aa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4034D2" w14:textId="1793EF7C" w:rsidR="00CD33EB" w:rsidRPr="00B87BE4" w:rsidRDefault="00B80C6F" w:rsidP="00461299">
      <w:pPr>
        <w:pStyle w:val="aa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Рис. 1</w:t>
      </w:r>
    </w:p>
    <w:p w14:paraId="6F5F3424" w14:textId="073659AB" w:rsidR="00CD33EB" w:rsidRPr="00B87BE4" w:rsidRDefault="00CD33EB" w:rsidP="00461299">
      <w:pPr>
        <w:spacing w:after="20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8014A2" w14:textId="77777777" w:rsidR="00CF595E" w:rsidRPr="00B87BE4" w:rsidRDefault="00CF595E" w:rsidP="00461299">
      <w:pPr>
        <w:spacing w:after="20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65C6DA" w14:textId="77777777" w:rsidR="00A160E3" w:rsidRPr="00B87BE4" w:rsidRDefault="00A160E3" w:rsidP="00461299">
      <w:pPr>
        <w:spacing w:after="20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2C6119" w14:textId="0AF8C963" w:rsidR="00D37D5B" w:rsidRPr="00B87BE4" w:rsidRDefault="00D37D5B" w:rsidP="00461299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1AE64" w14:textId="77777777" w:rsidR="00B80C6F" w:rsidRPr="00B87BE4" w:rsidRDefault="00B80C6F" w:rsidP="00461299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4C3EB" w14:textId="1A6C652E" w:rsidR="00405C9B" w:rsidRPr="00B87BE4" w:rsidRDefault="00B80C6F" w:rsidP="00B80C6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5DFA400" wp14:editId="05BF9E1B">
            <wp:simplePos x="0" y="0"/>
            <wp:positionH relativeFrom="column">
              <wp:posOffset>1876425</wp:posOffset>
            </wp:positionH>
            <wp:positionV relativeFrom="paragraph">
              <wp:posOffset>160655</wp:posOffset>
            </wp:positionV>
            <wp:extent cx="2849880" cy="2013585"/>
            <wp:effectExtent l="0" t="0" r="7620" b="5715"/>
            <wp:wrapTight wrapText="bothSides">
              <wp:wrapPolygon edited="0">
                <wp:start x="0" y="0"/>
                <wp:lineTo x="0" y="21457"/>
                <wp:lineTo x="21513" y="21457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D6A5A" w14:textId="06E02C4A" w:rsidR="00405C9B" w:rsidRPr="00B87BE4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52519" w14:textId="2710BD00" w:rsidR="00405C9B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134CD" w14:textId="129367BE" w:rsidR="00461299" w:rsidRDefault="00461299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FF988C" w14:textId="77777777" w:rsidR="00461299" w:rsidRPr="00B87BE4" w:rsidRDefault="00461299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A132DD" w14:textId="4B1BC592" w:rsidR="00405C9B" w:rsidRPr="00B87BE4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BE4">
        <w:rPr>
          <w:rFonts w:ascii="Times New Roman" w:hAnsi="Times New Roman" w:cs="Times New Roman"/>
          <w:color w:val="000000" w:themeColor="text1"/>
          <w:sz w:val="28"/>
          <w:szCs w:val="28"/>
        </w:rPr>
        <w:t>Рис. 2</w:t>
      </w:r>
    </w:p>
    <w:p w14:paraId="03775074" w14:textId="13562086" w:rsidR="00405C9B" w:rsidRPr="00B87BE4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1CD97" w14:textId="21572018" w:rsidR="00405C9B" w:rsidRDefault="00405C9B" w:rsidP="00B80C6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770D77" w14:textId="77777777" w:rsidR="00B80C6F" w:rsidRDefault="00B80C6F" w:rsidP="00B80C6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AA726" w14:textId="77777777" w:rsidR="003F53F2" w:rsidRPr="00B87BE4" w:rsidRDefault="003F53F2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95B0A5" w14:textId="30A67C24" w:rsidR="00405C9B" w:rsidRPr="00B87BE4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55E8D" w14:textId="4AE2B445" w:rsidR="00405C9B" w:rsidRPr="00405C9B" w:rsidRDefault="003F53F2" w:rsidP="0046129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405C9B" w:rsidRPr="00405C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 питания биотехнологических производств</w:t>
      </w:r>
    </w:p>
    <w:p w14:paraId="32591B71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Биотехнология — междисциплинарная сфера, объединяющая науку и производство для создания востребованных продуктов и материалов на основе живых организмов, клеточных культур и естественных биологических механизмов. Её ключевые преимущества перед традиционными методами включают рентабельность, повышенную продуктивность и экологическую безопасность.  </w:t>
      </w:r>
    </w:p>
    <w:p w14:paraId="1F7E9E30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874CA3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химических производств, биотехнологические процессы осуществляются в щадящих условиях (при умеренных температурах и нормальном давлении) без применения токсичных компонентов, что снижает негативное влияние на экосистемы. При этом такие методы обеспечивают высокую эффективность и получение продуктов с уникальными характеристиками [3].  </w:t>
      </w:r>
    </w:p>
    <w:p w14:paraId="7C93E1B4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6A416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биологическими объектами в биотехнологии выступают:  </w:t>
      </w:r>
    </w:p>
    <w:p w14:paraId="4111B6D6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микроорганизмы (бактерии, вирусы, дрожжи, простейшие);  </w:t>
      </w:r>
    </w:p>
    <w:p w14:paraId="5F9FF739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растения и животные;  </w:t>
      </w:r>
    </w:p>
    <w:p w14:paraId="16DC2A7D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изолированные клетки и их компоненты (органеллы).  </w:t>
      </w:r>
    </w:p>
    <w:p w14:paraId="1756BCA7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9011D4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элементы служат базой для разработки инновационных решений в пищевой промышленности, фармацевтике, производстве кормов и других областях.  </w:t>
      </w:r>
    </w:p>
    <w:p w14:paraId="3308F6F1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F63804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Биотехнология опирается на физиолого-биохимические процессы, протекающие в живых системах: выделение энергии, синтез и распад метаболитов, формирование клеточных структур и химических соединений.  </w:t>
      </w:r>
    </w:p>
    <w:p w14:paraId="75CFE1B1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124766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рассмотрены предприятия, специализирующиеся на выпуске кисломолочной, хлебобулочной и бродильной продукции.  </w:t>
      </w:r>
    </w:p>
    <w:p w14:paraId="2F49F6E3" w14:textId="77777777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912C58" w14:textId="3DC10CCB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Характеристики предприятий по производству кисломолочных продуктов:</w:t>
      </w:r>
    </w:p>
    <w:p w14:paraId="335F098E" w14:textId="71614EDC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Ассортимент: йогурты, кефир, ряженка, творог, сметана, сыры и др.  </w:t>
      </w:r>
    </w:p>
    <w:p w14:paraId="5FFE6167" w14:textId="2F1C69AA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Технологии: применение современных методов ферментации и упаковки для продления сроков хранения и сохранения полезных свойств.  </w:t>
      </w:r>
    </w:p>
    <w:p w14:paraId="3CEB9DEF" w14:textId="5C996779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Сырьё: использование молока, соответствующего строгим стандартам безопасности и качества.  </w:t>
      </w:r>
    </w:p>
    <w:p w14:paraId="3616BAC8" w14:textId="4223AB64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Сертификация: обязательное наличие документов, подтверждающих соответствие санитарным нормам и требованиям к продукции.  </w:t>
      </w:r>
    </w:p>
    <w:p w14:paraId="21086625" w14:textId="4993BBC8" w:rsidR="00405C9B" w:rsidRPr="00405C9B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Контроль качества: многоэтапная проверка на всех стадиях — от приёма сырья до фасовки готового продукта.  </w:t>
      </w:r>
    </w:p>
    <w:p w14:paraId="2AABE295" w14:textId="77777777" w:rsidR="00FD780E" w:rsidRPr="00B87BE4" w:rsidRDefault="00405C9B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Инновации: разработка новых рецептур и технологий для расширения ассортимента и удовлетворения потребительского спроса. </w:t>
      </w:r>
    </w:p>
    <w:p w14:paraId="628DB54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Производители молочной продукции в Республике Татарстан</w:t>
      </w:r>
    </w:p>
    <w:p w14:paraId="71706DA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2CCD50" w14:textId="2EA8C95B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АО «</w:t>
      </w:r>
      <w:proofErr w:type="spellStart"/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Вамин</w:t>
      </w:r>
      <w:proofErr w:type="spellEnd"/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Татарстан»</w:t>
      </w:r>
    </w:p>
    <w:p w14:paraId="2ECD178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0D83D9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Профиль предприятия:</w:t>
      </w:r>
    </w:p>
    <w:p w14:paraId="5A87D1F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Специализируется на производстве молочной продукции премиум-сегмента</w:t>
      </w:r>
    </w:p>
    <w:p w14:paraId="278EE6C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Входит в топ-10 крупнейших производителей молочной продукции России</w:t>
      </w:r>
    </w:p>
    <w:p w14:paraId="303853F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FAAF6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производства:</w:t>
      </w:r>
    </w:p>
    <w:p w14:paraId="5B27FFD9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Йогуртовая линейка:</w:t>
      </w:r>
    </w:p>
    <w:p w14:paraId="288F045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Функциональные йогурты с пребиотиками</w:t>
      </w:r>
    </w:p>
    <w:p w14:paraId="11A7708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Биойогурты с живыми культурами</w:t>
      </w:r>
    </w:p>
    <w:p w14:paraId="5F93BCF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Десертные йогурты с натуральными наполнителями</w:t>
      </w:r>
    </w:p>
    <w:p w14:paraId="41C5EB4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Другие категории:</w:t>
      </w:r>
    </w:p>
    <w:p w14:paraId="60DF296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* Кисломолочные напитки</w:t>
      </w:r>
    </w:p>
    <w:p w14:paraId="6C4439D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Сливочные продукты</w:t>
      </w:r>
    </w:p>
    <w:p w14:paraId="106CF79B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Сыры различных категорий</w:t>
      </w:r>
    </w:p>
    <w:p w14:paraId="3F63B5D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432230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показатели:</w:t>
      </w:r>
    </w:p>
    <w:p w14:paraId="7D8370A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Мощность переработки: 250 000 тонн молока в год</w:t>
      </w:r>
    </w:p>
    <w:p w14:paraId="368612E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Выпуск продукции: 80 000 тонн готовой продукции</w:t>
      </w:r>
    </w:p>
    <w:p w14:paraId="508F3BF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Ассортимент: более 150 наименований</w:t>
      </w:r>
    </w:p>
    <w:p w14:paraId="21FB969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CC28D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производства:</w:t>
      </w:r>
    </w:p>
    <w:p w14:paraId="7247BD15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Использование собственных заквасочных культур</w:t>
      </w:r>
    </w:p>
    <w:p w14:paraId="452DCDE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Система замкнутого цикла производства</w:t>
      </w:r>
    </w:p>
    <w:p w14:paraId="094214A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Контроль температуры на всех этапах ±0,3°C</w:t>
      </w:r>
    </w:p>
    <w:p w14:paraId="47201C4B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Сертификация по стандартам Халяль</w:t>
      </w:r>
    </w:p>
    <w:p w14:paraId="35EA553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D4155D" w14:textId="2EC4260C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ООО «Эдельвейс-М»</w:t>
      </w:r>
    </w:p>
    <w:p w14:paraId="584490B0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6F8C2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 предприятия:</w:t>
      </w:r>
    </w:p>
    <w:p w14:paraId="276164D4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Производство функциональных молочных продуктов</w:t>
      </w:r>
    </w:p>
    <w:p w14:paraId="5E65E19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Разработка инновационных рецептур</w:t>
      </w:r>
    </w:p>
    <w:p w14:paraId="058D6AFB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4DC6F9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направления:</w:t>
      </w:r>
    </w:p>
    <w:p w14:paraId="4BD7033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Йогуртовая продукция:</w:t>
      </w:r>
    </w:p>
    <w:p w14:paraId="12A431A0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Низкокалорийные йогурты</w:t>
      </w:r>
    </w:p>
    <w:p w14:paraId="40108145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Пробиотические линейки</w:t>
      </w:r>
    </w:p>
    <w:p w14:paraId="543C0C1B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Детские серии</w:t>
      </w:r>
    </w:p>
    <w:p w14:paraId="1EA9520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Дополнительные категории:</w:t>
      </w:r>
    </w:p>
    <w:p w14:paraId="60BDD2A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Творог и творожные изделия</w:t>
      </w:r>
    </w:p>
    <w:p w14:paraId="6D473C43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Сметана и сливки</w:t>
      </w:r>
    </w:p>
    <w:p w14:paraId="60DFD03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Масло сливочное</w:t>
      </w:r>
    </w:p>
    <w:p w14:paraId="0544EF1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95C01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характеристики:</w:t>
      </w:r>
    </w:p>
    <w:p w14:paraId="4BF61D2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Переработка молока: 120 000 тонн в год</w:t>
      </w:r>
    </w:p>
    <w:p w14:paraId="3BCA0863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Производственные линии: 4 автоматизированные линии</w:t>
      </w:r>
    </w:p>
    <w:p w14:paraId="50B08AE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Контроль качества: собственная лаборатория</w:t>
      </w:r>
    </w:p>
    <w:p w14:paraId="1FCE21C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F1AE6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преимущества:</w:t>
      </w:r>
    </w:p>
    <w:p w14:paraId="6FBD3FB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Ультрафильтрация молока</w:t>
      </w:r>
    </w:p>
    <w:p w14:paraId="4A436C69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Нанофильтрация при производстве йогуртов</w:t>
      </w:r>
    </w:p>
    <w:p w14:paraId="17A2D2E3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Безотходная технология производства</w:t>
      </w:r>
    </w:p>
    <w:p w14:paraId="5C8100A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Экологический сертификат</w:t>
      </w:r>
    </w:p>
    <w:p w14:paraId="5C036E6B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AFF7F5" w14:textId="656D578A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ООО «Молочные реки»</w:t>
      </w:r>
    </w:p>
    <w:p w14:paraId="1BC839D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608E2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предприятия:</w:t>
      </w:r>
    </w:p>
    <w:p w14:paraId="723B4BB5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Производство натуральных молочных продуктов</w:t>
      </w:r>
    </w:p>
    <w:p w14:paraId="67D4463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Фокус на локальном сырье</w:t>
      </w:r>
    </w:p>
    <w:p w14:paraId="5597196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B75C3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направления:</w:t>
      </w:r>
    </w:p>
    <w:p w14:paraId="3558855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Йогуртовая линейка:</w:t>
      </w:r>
    </w:p>
    <w:p w14:paraId="2001182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Классические йогурты</w:t>
      </w:r>
    </w:p>
    <w:p w14:paraId="65086210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Фруктовые наполнители</w:t>
      </w:r>
    </w:p>
    <w:p w14:paraId="0DA6EE1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Термостатные продукты</w:t>
      </w:r>
    </w:p>
    <w:p w14:paraId="58096A0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Прочие продукты:</w:t>
      </w:r>
    </w:p>
    <w:p w14:paraId="7C35A825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Кефирные изделия</w:t>
      </w:r>
    </w:p>
    <w:p w14:paraId="31807B3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Ряженка</w:t>
      </w:r>
    </w:p>
    <w:p w14:paraId="2903DCD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* Простокваша</w:t>
      </w:r>
    </w:p>
    <w:p w14:paraId="143C51F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204D9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</w:t>
      </w:r>
    </w:p>
    <w:p w14:paraId="174E495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Объем переработки: 100 000 тонн молока</w:t>
      </w:r>
    </w:p>
    <w:p w14:paraId="315F74A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* Выпуск продукции: 65 000 тонн</w:t>
      </w:r>
    </w:p>
    <w:p w14:paraId="360A13E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Производственные площадки: 3 современных цеха</w:t>
      </w:r>
    </w:p>
    <w:p w14:paraId="3BAAC02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9AE20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особенности:</w:t>
      </w:r>
    </w:p>
    <w:p w14:paraId="70DDE70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Использование локальных заквасок</w:t>
      </w:r>
    </w:p>
    <w:p w14:paraId="0BF5ECF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Автоматизированная система контроля</w:t>
      </w:r>
    </w:p>
    <w:p w14:paraId="749164C6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Энергосберегающие технологии</w:t>
      </w:r>
    </w:p>
    <w:p w14:paraId="08D3E8FC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Система управления качеством ISO 22000</w:t>
      </w:r>
    </w:p>
    <w:p w14:paraId="449DB223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C7B11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### Общие характеристики предприятий</w:t>
      </w:r>
    </w:p>
    <w:p w14:paraId="37E1D164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2AC3E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качества:</w:t>
      </w:r>
    </w:p>
    <w:p w14:paraId="1CAAD90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Многоступенчатая система проверки</w:t>
      </w:r>
    </w:p>
    <w:p w14:paraId="6153AB8A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Лабораторный контроль сырья</w:t>
      </w:r>
    </w:p>
    <w:p w14:paraId="61E8C57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Микробиологический мониторинг</w:t>
      </w:r>
    </w:p>
    <w:p w14:paraId="39EC5B7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Проверка готовой продукции</w:t>
      </w:r>
    </w:p>
    <w:p w14:paraId="3B7ED4E1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B988F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Инновационное развитие:</w:t>
      </w:r>
    </w:p>
    <w:p w14:paraId="67C93629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Внедрение новых технологий</w:t>
      </w:r>
    </w:p>
    <w:p w14:paraId="2D2FC47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Разработка собственных рецептур</w:t>
      </w:r>
    </w:p>
    <w:p w14:paraId="1C90256E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Использование локальных ингредиентов</w:t>
      </w:r>
    </w:p>
    <w:p w14:paraId="60F8A288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Экологические инициативы</w:t>
      </w:r>
    </w:p>
    <w:p w14:paraId="3D8036BD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0C9BF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Сертификация:</w:t>
      </w:r>
    </w:p>
    <w:p w14:paraId="5108A37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Все предприятия имеют сертификаты соответствия</w:t>
      </w:r>
    </w:p>
    <w:p w14:paraId="5373E877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Действуют системы ХАССП</w:t>
      </w:r>
    </w:p>
    <w:p w14:paraId="20AA0E13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Проходят регулярные аудиты</w:t>
      </w:r>
    </w:p>
    <w:p w14:paraId="36EAB782" w14:textId="77777777" w:rsidR="00FD780E" w:rsidRP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Имеют маркировку Халяль</w:t>
      </w:r>
    </w:p>
    <w:p w14:paraId="658ED070" w14:textId="7E5EDFF0" w:rsidR="00FD780E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C1FF56" w14:textId="77777777" w:rsidR="00B80C6F" w:rsidRPr="00B87BE4" w:rsidRDefault="00B80C6F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BA186C" w14:textId="134FFDB6" w:rsidR="00FD780E" w:rsidRPr="00FD780E" w:rsidRDefault="00FD780E" w:rsidP="00B80C6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Предприятия хлебобулочной промышленности Республики Татарстан</w:t>
      </w:r>
    </w:p>
    <w:p w14:paraId="3747A9D9" w14:textId="1C4161C2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АО «Челны-Хлеб» (Набережные Челны</w:t>
      </w: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 </w:t>
      </w:r>
    </w:p>
    <w:p w14:paraId="534BC6A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Специализация:  </w:t>
      </w:r>
    </w:p>
    <w:p w14:paraId="1D1169F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Крупное предприятие, ориентированное на массовое производство хлебобулочных изделий с использованием современных технологий.  </w:t>
      </w:r>
    </w:p>
    <w:p w14:paraId="401BB68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36F613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  </w:t>
      </w:r>
    </w:p>
    <w:p w14:paraId="118AE8E2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Хлеб: «Дарницкий», «Бородинский», «Столичный».  </w:t>
      </w:r>
    </w:p>
    <w:p w14:paraId="1914DF8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Булочные изделия: батоны, сдобные булки, круассаны.  </w:t>
      </w:r>
    </w:p>
    <w:p w14:paraId="50CF0139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Специализированная продукция: безглютеновый хлеб, изделия с семенами льна и </w:t>
      </w:r>
      <w:proofErr w:type="spellStart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чиа</w:t>
      </w:r>
      <w:proofErr w:type="spellEnd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14:paraId="306ECBBD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8AD7F2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  </w:t>
      </w:r>
    </w:p>
    <w:p w14:paraId="5A8B20ED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Ежедневный выпуск: 50 тонн продукции.  </w:t>
      </w:r>
    </w:p>
    <w:p w14:paraId="267AFEEA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Автоматизированные линии: замес теста, формовка, расстойка, выпечка.  </w:t>
      </w:r>
    </w:p>
    <w:p w14:paraId="5792102D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Собственный логистический центр для распределения продукции.  </w:t>
      </w:r>
    </w:p>
    <w:p w14:paraId="19837EE5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A7C3E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качества:  </w:t>
      </w:r>
    </w:p>
    <w:p w14:paraId="13141F6F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Лабораторный анализ муки (клейковина — 28–32%, влажность — 14,5%).  </w:t>
      </w:r>
    </w:p>
    <w:p w14:paraId="0606B1F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Проверка готовой продукции на соответствие ГОСТ 31807-2012.  </w:t>
      </w:r>
    </w:p>
    <w:p w14:paraId="49E696B1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 ХАССП для управления безопасностью пищевых продуктов.  </w:t>
      </w:r>
    </w:p>
    <w:p w14:paraId="2E2FDA18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CEA3B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особенности:  </w:t>
      </w:r>
    </w:p>
    <w:p w14:paraId="1E6C350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заквасок на основе *</w:t>
      </w:r>
      <w:proofErr w:type="spellStart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Lactobacillus</w:t>
      </w:r>
      <w:proofErr w:type="spellEnd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plantarum</w:t>
      </w:r>
      <w:proofErr w:type="spellEnd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для улучшения структуры мякиша.  </w:t>
      </w:r>
    </w:p>
    <w:p w14:paraId="383BC76E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Инновационные печи с пароувлажнением для формирования хрустящей корочки.  </w:t>
      </w:r>
    </w:p>
    <w:p w14:paraId="685E9808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Упаковка в модифицированной газовой среде для увеличения срока годности.  </w:t>
      </w:r>
    </w:p>
    <w:p w14:paraId="0FFB5947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9CC1A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Партнёрства:  </w:t>
      </w:r>
    </w:p>
    <w:p w14:paraId="70BCDFE1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Поставки в сети «Магнит», «Пятёрочка», местные школьные столовые.  </w:t>
      </w:r>
    </w:p>
    <w:p w14:paraId="65C239EF" w14:textId="77777777" w:rsidR="00FD780E" w:rsidRPr="00FD780E" w:rsidRDefault="00FD780E" w:rsidP="000F37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356D00" w14:textId="404960D3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ООО «Васильевский хлебозавод» (Зеленодольский район)  </w:t>
      </w:r>
    </w:p>
    <w:p w14:paraId="07A3776A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Специализация:  </w:t>
      </w:r>
    </w:p>
    <w:p w14:paraId="2528CBE4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Среднее предприятие, сочетающее традиционные рецептуры с экологическими инициативами.  </w:t>
      </w:r>
    </w:p>
    <w:p w14:paraId="2922AE04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7A8E2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  </w:t>
      </w:r>
    </w:p>
    <w:p w14:paraId="22ACE2B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Арт-хлеб: «Ржаной крафт», «Зерновой </w:t>
      </w:r>
      <w:proofErr w:type="spellStart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мультизлаковый</w:t>
      </w:r>
      <w:proofErr w:type="spellEnd"/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  </w:t>
      </w:r>
    </w:p>
    <w:p w14:paraId="5D831B57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Кондитерские изделия: пряники, печенье, кексы.  </w:t>
      </w:r>
    </w:p>
    <w:p w14:paraId="09BCB8A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Сезонная продукция: куличи, пироги с ягодами.  </w:t>
      </w:r>
    </w:p>
    <w:p w14:paraId="2805265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9D274E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  </w:t>
      </w:r>
    </w:p>
    <w:p w14:paraId="6FF9C8A7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Переработка 20 тонн муки в месяц.  </w:t>
      </w:r>
    </w:p>
    <w:p w14:paraId="5C93AF65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Цех ручной формовки для премиальной линейки.  </w:t>
      </w:r>
    </w:p>
    <w:p w14:paraId="28BC91EE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Солнечные панели для частичного энергообеспечения.  </w:t>
      </w:r>
    </w:p>
    <w:p w14:paraId="653721F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1DE329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качества:  </w:t>
      </w:r>
    </w:p>
    <w:p w14:paraId="08A04FC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муки только от местных мельниц (например, «Казанский мукомол»).  </w:t>
      </w:r>
    </w:p>
    <w:p w14:paraId="0920208A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Отказ от искусственных улучшителей и консервантов.  </w:t>
      </w:r>
    </w:p>
    <w:p w14:paraId="308D12EB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Сертификация «Эко-продукт» для 70% ассортимента.  </w:t>
      </w:r>
    </w:p>
    <w:p w14:paraId="2F1B9179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A8891A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особенности:  </w:t>
      </w:r>
    </w:p>
    <w:p w14:paraId="0FA0827D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Длительная ферментация теста (до 24 часов) для улучшения усвояемости.  </w:t>
      </w:r>
    </w:p>
    <w:p w14:paraId="1BBAB94C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Дровяные печи для выпечки традиционного подового хлеба.  </w:t>
      </w:r>
    </w:p>
    <w:p w14:paraId="656361D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Утилизация отходов в биокомпост для сельхозугодий.  </w:t>
      </w:r>
    </w:p>
    <w:p w14:paraId="30AC5429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257C70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Партнёрства:  </w:t>
      </w:r>
    </w:p>
    <w:p w14:paraId="5F23C2D5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Сотрудничество с фермерскими рынками и кофейнями Казани.  </w:t>
      </w:r>
    </w:p>
    <w:p w14:paraId="79F63FAA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5218FC" w14:textId="5A1463F4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ОАО «</w:t>
      </w:r>
      <w:proofErr w:type="spellStart"/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Нижнекамскхлеб</w:t>
      </w:r>
      <w:proofErr w:type="spellEnd"/>
      <w:r w:rsidRPr="00FD78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(Нижнекамск)  </w:t>
      </w:r>
    </w:p>
    <w:p w14:paraId="30955F81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Специализация:  </w:t>
      </w:r>
    </w:p>
    <w:p w14:paraId="6D7D972D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Крупный завод, ориентированный на производство социально значимой продукции.  </w:t>
      </w:r>
    </w:p>
    <w:p w14:paraId="061D85D9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A489E8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  </w:t>
      </w:r>
    </w:p>
    <w:p w14:paraId="044B6C57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Базовые сорта: «Пшеничный», «Ржано-пшеничный», «Нарезной батон».  </w:t>
      </w:r>
    </w:p>
    <w:p w14:paraId="5C87FE06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Социальная линейка: хлеб с пониженным содержанием соли и сахара.  </w:t>
      </w:r>
    </w:p>
    <w:p w14:paraId="682923C3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Халяль-продукция: сертифицированные изделия для мусульманского населения.  </w:t>
      </w:r>
    </w:p>
    <w:p w14:paraId="0D4DEC26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692E66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  </w:t>
      </w:r>
    </w:p>
    <w:p w14:paraId="3B25A232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Мощность: 100 тонн продукции в сутки.  </w:t>
      </w:r>
    </w:p>
    <w:p w14:paraId="2DCC3946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- 4 автоматизированные линии, включая цех замороженных полуфабрикатов.  </w:t>
      </w:r>
    </w:p>
    <w:p w14:paraId="0EBE00F5" w14:textId="77777777" w:rsidR="00FD780E" w:rsidRPr="00FD780E" w:rsidRDefault="00FD780E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Собственный мукомольный цех для контроля качества муки.</w:t>
      </w:r>
    </w:p>
    <w:p w14:paraId="44A9E5BC" w14:textId="00551256" w:rsidR="00FD780E" w:rsidRPr="00B87BE4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75BA28" w14:textId="77777777" w:rsidR="00E967BD" w:rsidRPr="00E967BD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Контроль качества:  </w:t>
      </w:r>
    </w:p>
    <w:p w14:paraId="03734270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Ежечасный замер кислотности теста (pH 5,0–5,3).  </w:t>
      </w:r>
    </w:p>
    <w:p w14:paraId="77C8751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системы прослеживаемости сырья от поля до прилавка.  </w:t>
      </w:r>
    </w:p>
    <w:p w14:paraId="6041BCB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Соответствие стандарту ISO 22000:2018.  </w:t>
      </w:r>
    </w:p>
    <w:p w14:paraId="54F28B6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D9F79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особенности:  </w:t>
      </w:r>
    </w:p>
    <w:p w14:paraId="7FFBE5D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Применение вакуумных тестомесов для равномерной структуры.  </w:t>
      </w:r>
    </w:p>
    <w:p w14:paraId="7DAC894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Инфракрасные печи с точным контролем температуры (±2°C).  </w:t>
      </w:r>
    </w:p>
    <w:p w14:paraId="5F1B102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Упаковочные линии с датчиками веса и герметичности.  </w:t>
      </w:r>
    </w:p>
    <w:p w14:paraId="2C46A9C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EB8DA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Партнёрства:  </w:t>
      </w:r>
    </w:p>
    <w:p w14:paraId="40A559F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Государственные контракты на снабжение школ, больниц, детсадов.  </w:t>
      </w:r>
    </w:p>
    <w:p w14:paraId="227A2C7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Экспорт в соседние регионы: Удмуртия, Башкортостан.  </w:t>
      </w:r>
    </w:p>
    <w:p w14:paraId="2F8C1CAE" w14:textId="77777777" w:rsidR="00E967BD" w:rsidRPr="00E967BD" w:rsidRDefault="00E967BD" w:rsidP="000F37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35057F" w14:textId="5B4B77A8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Ключевые тенденции отрасли в Татарстане  </w:t>
      </w:r>
    </w:p>
    <w:p w14:paraId="66209B2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Автоматизация: Внедрение роботизированных линий на крупных заводах.  </w:t>
      </w:r>
    </w:p>
    <w:p w14:paraId="0BECDB9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Экологичность: Сокращение углеродного следа за счёт солнечной энергии и безотходных технологий.  </w:t>
      </w:r>
    </w:p>
    <w:p w14:paraId="18B21BE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Инновации: Разработка функциональных продуктов (с добавлением клетчатки, витаминов).  </w:t>
      </w:r>
    </w:p>
    <w:p w14:paraId="03E66A0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Сохранение традиций: Поддержка малых пекарен с ручной выпечкой.  </w:t>
      </w:r>
    </w:p>
    <w:p w14:paraId="397D7B7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F6223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предприятие вносит вклад в обеспечение региона качественной хлебобулочной продукцией, сочетая современные технологии с вниманием к потребностям населения.</w:t>
      </w:r>
    </w:p>
    <w:p w14:paraId="5AAD0D4F" w14:textId="7B22CFF0" w:rsidR="00FD780E" w:rsidRPr="00B87BE4" w:rsidRDefault="00FD780E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26A774" w14:textId="77777777" w:rsidR="00E967BD" w:rsidRPr="00E967BD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Карбонизация:</w:t>
      </w:r>
    </w:p>
    <w:p w14:paraId="7DF312B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Насыщение CO₂ до 4.5–5.5 г/л.</w:t>
      </w:r>
    </w:p>
    <w:p w14:paraId="7122B16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Использование сатураторов или естественного дображивания.</w:t>
      </w:r>
    </w:p>
    <w:p w14:paraId="5AFCA70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A116C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Пастеризация (опционально):</w:t>
      </w:r>
    </w:p>
    <w:p w14:paraId="23F2C81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Нагрев до 60–65°C на 20 мин для увеличения срока годности.</w:t>
      </w:r>
    </w:p>
    <w:p w14:paraId="33F2523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484B70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Розлив:</w:t>
      </w:r>
    </w:p>
    <w:p w14:paraId="5A82EA8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В ПЭТ-бутылки, кеги или стеклянную тару.</w:t>
      </w:r>
    </w:p>
    <w:p w14:paraId="0B3E1D9D" w14:textId="4E2B5515" w:rsidR="00E967BD" w:rsidRPr="00E967BD" w:rsidRDefault="00E967BD" w:rsidP="000F37D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- Упаковка в защитной атмосфере (N₂).</w:t>
      </w:r>
    </w:p>
    <w:p w14:paraId="6902C32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FB6CCD" w14:textId="5B74EA1A" w:rsidR="00E967BD" w:rsidRDefault="00E967BD" w:rsidP="000F37D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Пивоваренные предприятия Татарстана</w:t>
      </w:r>
    </w:p>
    <w:p w14:paraId="2F45D1D8" w14:textId="77777777" w:rsidR="000F37DC" w:rsidRDefault="000F37DC" w:rsidP="000F37D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889DAC0" w14:textId="2490229D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ООО «</w:t>
      </w:r>
      <w:proofErr w:type="spellStart"/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Татпиво</w:t>
      </w:r>
      <w:proofErr w:type="spellEnd"/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(Казань)</w:t>
      </w:r>
    </w:p>
    <w:p w14:paraId="3B99CF4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Специализация: Классические сорта пива и крафтовые эксперименты.</w:t>
      </w:r>
    </w:p>
    <w:p w14:paraId="16B1438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78C4D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</w:t>
      </w:r>
    </w:p>
    <w:p w14:paraId="1923954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Ежегодный выпуск: 12 млн литров.</w:t>
      </w:r>
    </w:p>
    <w:p w14:paraId="0522178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Оборудование: немецкие варочные котлы (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BrauKon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автоматизированные линии розлива.</w:t>
      </w:r>
    </w:p>
    <w:p w14:paraId="07EDC7B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12EB3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</w:t>
      </w:r>
    </w:p>
    <w:p w14:paraId="18D6072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Лагеры: «Казанское светлое» (4.5% об.), «Татский лед» (5.2% об.).</w:t>
      </w:r>
    </w:p>
    <w:p w14:paraId="65DE28A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Эли: «Амбер IPA» (6.8% об.), «Пшеничное нефильтрованное» (5.0% об.).</w:t>
      </w:r>
    </w:p>
    <w:p w14:paraId="16CA90A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Сезонные сорта: Тыквенный стаут (7.0% об.), Медовое пиво с липой.</w:t>
      </w:r>
    </w:p>
    <w:p w14:paraId="741CCF9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544A5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особенности:</w:t>
      </w:r>
    </w:p>
    <w:p w14:paraId="0CB4C2E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артезианской воды (жесткость 2.8 мг-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экв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/л).</w:t>
      </w:r>
    </w:p>
    <w:p w14:paraId="0DA5BC7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Сухое охмеление в ферментерах (добавление хмеля на стадии дображивания).</w:t>
      </w:r>
    </w:p>
    <w:p w14:paraId="2A3CAD1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Контроль брожения через 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IoT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-датчики.</w:t>
      </w:r>
    </w:p>
    <w:p w14:paraId="74C97FE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3DC43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Экология:</w:t>
      </w:r>
    </w:p>
    <w:p w14:paraId="699D94C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Утилизация дрожжевого остатка в биогазовых установках.</w:t>
      </w:r>
    </w:p>
    <w:p w14:paraId="5D624B1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Солнечные панели для 30% энергопотребления.</w:t>
      </w:r>
    </w:p>
    <w:p w14:paraId="1EE6E02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31561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</w:t>
      </w:r>
    </w:p>
    <w:p w14:paraId="71C06CB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18C4A8" w14:textId="488C9E0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2. </w:t>
      </w:r>
      <w:proofErr w:type="spellStart"/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Микропивоварня</w:t>
      </w:r>
      <w:proofErr w:type="spellEnd"/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«Волжские традиции» (Зеленодольск)</w:t>
      </w:r>
    </w:p>
    <w:p w14:paraId="173D692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Концепция: Ручное крафтовое пивоварение с акцентом на локальные ингредиенты.</w:t>
      </w:r>
    </w:p>
    <w:p w14:paraId="29F8BED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BDE94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</w:t>
      </w:r>
    </w:p>
    <w:p w14:paraId="7EAAA12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Ежемесячный выпуск: 5 000 литров.</w:t>
      </w:r>
    </w:p>
    <w:p w14:paraId="72F551F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Оборудование: медные варочные котлы (объём 500 л), дубовые бочки для выдержки.</w:t>
      </w:r>
    </w:p>
    <w:p w14:paraId="4857952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01DA3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</w:t>
      </w:r>
    </w:p>
    <w:p w14:paraId="591CB8FB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Экспериментальные сорта: «Дубовый портер» (выдержка 6 мес.), «Облепиховый эль».</w:t>
      </w:r>
    </w:p>
    <w:p w14:paraId="3DF168F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Традиционные: «Жигулёвское» (4.7% об.), «Бархатное темное» (5.5% об.).</w:t>
      </w:r>
    </w:p>
    <w:p w14:paraId="7153FE1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4824C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особенности:</w:t>
      </w:r>
    </w:p>
    <w:p w14:paraId="70B6DCF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дрожжей *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Brettanomyces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для «дикого» брожения.</w:t>
      </w:r>
    </w:p>
    <w:p w14:paraId="3247322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Добавление татарского мёда и ягод (клюква, брусника).</w:t>
      </w:r>
    </w:p>
    <w:p w14:paraId="705B5D3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Натуральная карбонизация в бутылках.</w:t>
      </w:r>
    </w:p>
    <w:p w14:paraId="7C14653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7BE59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Партнёрства:</w:t>
      </w:r>
    </w:p>
    <w:p w14:paraId="6D23C05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Поставки в рестораны Казани и Набережных Челнов.</w:t>
      </w:r>
    </w:p>
    <w:p w14:paraId="0F97F9A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фестивалях крафтового пива (например, «Волжский хмель»).</w:t>
      </w:r>
    </w:p>
    <w:p w14:paraId="5450EF9B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4D6361" w14:textId="559746D6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АО «Татспиртпром» (Нижнекамск)</w:t>
      </w:r>
    </w:p>
    <w:p w14:paraId="1AEA4600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Специализация: Массовое производство пива для розничных сетей.</w:t>
      </w:r>
    </w:p>
    <w:p w14:paraId="288C259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8B2FE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Производственные мощности:</w:t>
      </w:r>
    </w:p>
    <w:p w14:paraId="2DB8A7A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Мощность: 25 млн литров в год.</w:t>
      </w:r>
    </w:p>
    <w:p w14:paraId="20046E2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Линии: автоматизированное оборудование (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Krones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цех ПЭТ-тары.</w:t>
      </w:r>
    </w:p>
    <w:p w14:paraId="6501FE9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90EAC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Ассортимент:</w:t>
      </w:r>
    </w:p>
    <w:p w14:paraId="0A8CB5A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Бюджетная линейка: «Живое пиво» (4.0% об.), «Пшеничное» (4.2% об.).</w:t>
      </w:r>
    </w:p>
    <w:p w14:paraId="5321B92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Премиум: «Императорское лагер» (5.0% об.), «Карамельный эль» (5.5% об.).</w:t>
      </w:r>
    </w:p>
    <w:p w14:paraId="4FCA210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20B6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качества:</w:t>
      </w:r>
    </w:p>
    <w:p w14:paraId="045BF33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Спектрофотометрический анализ сусла (цвет по EBC: 8–12).</w:t>
      </w:r>
    </w:p>
    <w:p w14:paraId="568E506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Ежедневные микробиологические пробы.</w:t>
      </w:r>
    </w:p>
    <w:p w14:paraId="2CB088CB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Соответствие ГОСТ Р 55235-2012.</w:t>
      </w:r>
    </w:p>
    <w:p w14:paraId="0B7C9EC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E2FEC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Инновации:</w:t>
      </w:r>
    </w:p>
    <w:p w14:paraId="0D54AF4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 рекуперации тепла при кипячении сусла.</w:t>
      </w:r>
    </w:p>
    <w:p w14:paraId="04D5C76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Умные этикетки с QR-кодами для отслеживания партий.</w:t>
      </w:r>
    </w:p>
    <w:p w14:paraId="184ECD1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9BF5F1" w14:textId="278566D8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Ключевые технологические параметры пивоваренных предприятий</w:t>
      </w:r>
    </w:p>
    <w:p w14:paraId="210200CA" w14:textId="4E851A82" w:rsidR="00E967BD" w:rsidRPr="00E967BD" w:rsidRDefault="00E967BD" w:rsidP="000F37D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 Параметр | «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Татпиво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| «Волжские традиции» | «Татспиртпром» |</w:t>
      </w:r>
    </w:p>
    <w:p w14:paraId="64E50824" w14:textId="2298FE0B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 Температура брожения | 8–12°C (лагер) | 18–22°C (эль) | 10–14°C|</w:t>
      </w:r>
    </w:p>
    <w:p w14:paraId="4176473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 Срок дображивания | 21 день | 14–60 дней | 10 дней |</w:t>
      </w:r>
    </w:p>
    <w:p w14:paraId="7196BF4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 Содержание алкоголя | 4.5–7.0% об. | 4.0–8.5% об. | 4.0–5.5% об. |</w:t>
      </w:r>
    </w:p>
    <w:p w14:paraId="3F35E14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 Уровень автоматизации | 85% | 40% | 95% |</w:t>
      </w:r>
    </w:p>
    <w:p w14:paraId="110F9D9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1D399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Заключение: Пивоваренные предприятия Татарстана сочетают инновационные технологии (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IoT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-контроль, энергосбережение) с сохранением традиционных рецептур. Ключевой тренд — рост крафтового сегмента с уникальными региональными сортами.</w:t>
      </w:r>
    </w:p>
    <w:p w14:paraId="01902992" w14:textId="6256BFB0" w:rsidR="00E967BD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04BF05" w14:textId="1220F4DE" w:rsidR="000F37DC" w:rsidRDefault="000F37DC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5E9828" w14:textId="68FFF026" w:rsidR="000F37DC" w:rsidRDefault="000F37DC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ACD5CB" w14:textId="77777777" w:rsidR="000F37DC" w:rsidRPr="00B87BE4" w:rsidRDefault="000F37DC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07B667" w14:textId="1A7584D4" w:rsidR="00E967BD" w:rsidRPr="00E967BD" w:rsidRDefault="003F53F2" w:rsidP="0046129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4. </w:t>
      </w:r>
      <w:r w:rsidR="00E967BD"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Ферментная и микробиологическая биотехнология</w:t>
      </w:r>
    </w:p>
    <w:p w14:paraId="27ED4C3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916F5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 Татарстан — один из ключевых центров промышленной биотехнологии России. Здесь успешно функционируют предприятия, внедряющие биотехнологические решения в крупнотоннажное производство. Среди них выделяются ООО «БИОЕН» и ПАО «Казаньоргсинтез», чья деятельность сочетает инновационные разработки с промышленными масштабами. Научную поддержку оказывают Казанский федеральный университет и Институт органической и физической химии им. А.М. Бутлерова, что стимулирует исследования в области ферментных и микробиологических технологий.</w:t>
      </w:r>
    </w:p>
    <w:p w14:paraId="4769072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A0ABE3" w14:textId="612E2496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ООО «БИОЕН»</w:t>
      </w:r>
    </w:p>
    <w:p w14:paraId="22EEC5EF" w14:textId="4AE23B41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Профиль:  </w:t>
      </w:r>
    </w:p>
    <w:p w14:paraId="3D2C2A9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Биотехнологическая компания, входящая в Группу «ТАИФ», специализируется на промышленной ферментации.  </w:t>
      </w:r>
    </w:p>
    <w:p w14:paraId="626A57E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B9848" w14:textId="4DAFABAA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направления:  </w:t>
      </w:r>
    </w:p>
    <w:p w14:paraId="4BCDC7B0" w14:textId="0ED32448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Продукция:  </w:t>
      </w:r>
    </w:p>
    <w:p w14:paraId="30729A5B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Кормовые аминокислоты (лизин, треонин) и витамины для агропрома.  </w:t>
      </w:r>
    </w:p>
    <w:p w14:paraId="379872B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Импортозамещающие решения для комбикормовой отрасли.  </w:t>
      </w:r>
    </w:p>
    <w:p w14:paraId="6E75D8A1" w14:textId="36321118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Научная деятельность:  </w:t>
      </w:r>
    </w:p>
    <w:p w14:paraId="3A0485E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Разработка высокопродуктивных штаммов микроорганизмов с применением генной инженерии.  </w:t>
      </w:r>
    </w:p>
    <w:p w14:paraId="5A91106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Партнёрство с НИИ для оптимизации процессов глубинной ферментации.  </w:t>
      </w:r>
    </w:p>
    <w:p w14:paraId="0A304A4B" w14:textId="6F539BD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Стандарты качества:  </w:t>
      </w:r>
    </w:p>
    <w:p w14:paraId="799EDC2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Соответствие международным нормам GMP.  </w:t>
      </w:r>
    </w:p>
    <w:p w14:paraId="5E71049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Многоступенчатый контроль безопасности продукции.  </w:t>
      </w:r>
    </w:p>
    <w:p w14:paraId="30C9B35A" w14:textId="708D4E8C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Инновации:  </w:t>
      </w:r>
    </w:p>
    <w:p w14:paraId="44F25AC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- Внедрение метаболической инженерии для повышения эффективности биосинтеза.  </w:t>
      </w:r>
    </w:p>
    <w:p w14:paraId="2090C73B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Автоматизация ферментационных процессов.  </w:t>
      </w:r>
    </w:p>
    <w:p w14:paraId="6D37D47C" w14:textId="40CD436B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Социальные инициативы:  </w:t>
      </w:r>
    </w:p>
    <w:p w14:paraId="11DF7FC7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Поддержка образовательных программ в области биотехнологий.  </w:t>
      </w:r>
    </w:p>
    <w:p w14:paraId="4635A9F8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Участие в подготовке кадров для отрасли.  </w:t>
      </w:r>
    </w:p>
    <w:p w14:paraId="13C65D2C" w14:textId="6113CEA0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Экспорт:  </w:t>
      </w:r>
    </w:p>
    <w:p w14:paraId="3BF11EC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Поставки в страны СНГ и стратегия выхода на глобальные рынки.  </w:t>
      </w:r>
    </w:p>
    <w:p w14:paraId="2C3772B2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37D06F" w14:textId="4F2FA520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</w:t>
      </w:r>
      <w:r w:rsidR="000F3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ООО «БИОЕН» — лидер российской промышленной биотехнологии, объединяющий наукоёмкие разработки и современное производство.</w:t>
      </w:r>
    </w:p>
    <w:p w14:paraId="06440DE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7B7D15" w14:textId="49D3D850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ПАО «Казаньоргсинтез»  </w:t>
      </w:r>
    </w:p>
    <w:p w14:paraId="417A7C79" w14:textId="4A6B276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Профиль:  </w:t>
      </w:r>
    </w:p>
    <w:p w14:paraId="130612B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Крупнейший нефтехимический холдинг, интегрирующий «зелёные» технологии в производство.  </w:t>
      </w:r>
    </w:p>
    <w:p w14:paraId="6B099BE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AEAC15" w14:textId="1D6A47F8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направления:  </w:t>
      </w:r>
    </w:p>
    <w:p w14:paraId="4A0C8043" w14:textId="5F775C4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Стратегия:  </w:t>
      </w:r>
    </w:p>
    <w:p w14:paraId="5CA173F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Развитие биоразлагаемых материалов (</w:t>
      </w:r>
      <w:proofErr w:type="spell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-ПЭТ) из возобновляемого сырья.  </w:t>
      </w:r>
    </w:p>
    <w:p w14:paraId="38EB8F1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Снижение углеродного следа за счёт биотехнологических решений.  </w:t>
      </w:r>
    </w:p>
    <w:p w14:paraId="3FDD71EC" w14:textId="6523A000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Производственные инновации:  </w:t>
      </w:r>
    </w:p>
    <w:p w14:paraId="2D683B4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- Создание </w:t>
      </w:r>
      <w:proofErr w:type="spellStart"/>
      <w:proofErr w:type="gramStart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-этанола</w:t>
      </w:r>
      <w:proofErr w:type="gramEnd"/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синтеза полимеров.  </w:t>
      </w:r>
    </w:p>
    <w:p w14:paraId="12B71D1D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Внедрение замкнутых циклов переработки.  </w:t>
      </w:r>
    </w:p>
    <w:p w14:paraId="15E4A0DA" w14:textId="7FE960B6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Научные проекты:  </w:t>
      </w:r>
    </w:p>
    <w:p w14:paraId="7EFB9153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Коллаборации с вузами для разработки биокатализаторов.  </w:t>
      </w:r>
    </w:p>
    <w:p w14:paraId="14031DF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Исследования в области переработки органических отходов.  </w:t>
      </w:r>
    </w:p>
    <w:p w14:paraId="56A0FCC5" w14:textId="4E96B981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Экология:  </w:t>
      </w:r>
    </w:p>
    <w:p w14:paraId="790DF751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- Программы по сокращению выбросов и утилизации отходов.  </w:t>
      </w:r>
    </w:p>
    <w:p w14:paraId="27D5D1E4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Сертификация «зелёной» продукции по международным стандартам.  </w:t>
      </w:r>
    </w:p>
    <w:p w14:paraId="50E1EE38" w14:textId="728BC91A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Экспорт:  </w:t>
      </w:r>
    </w:p>
    <w:p w14:paraId="067CC4BF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Укрепление позиций на мировом рынке за счёт экологичных продуктов.  </w:t>
      </w:r>
    </w:p>
    <w:p w14:paraId="7B948429" w14:textId="5AE13BD0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Социальная ответственность:  </w:t>
      </w:r>
    </w:p>
    <w:p w14:paraId="0B9F229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Поддержка образования, здравоохранения и спорта в регионах присутствия.  </w:t>
      </w:r>
    </w:p>
    <w:p w14:paraId="72FFB57A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E1FE5B" w14:textId="6E498D0A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Итог: ПАО «Казаньоргсинтез» трансформируется из традиционного нефтехимического гиганта в лидера «зелёной» химии, сочетая инновации с устойчивым развитием.</w:t>
      </w:r>
    </w:p>
    <w:p w14:paraId="36E7DEC6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6E4599" w14:textId="16B49EEA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достижения Татарстана в биотехнологии:  </w:t>
      </w:r>
    </w:p>
    <w:p w14:paraId="3470CB9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Синтез науки и промышленности через кластерные инициативы.  </w:t>
      </w:r>
    </w:p>
    <w:p w14:paraId="663FEF0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биотехнологий в агропром, нефтехимию и фармацевтику.  </w:t>
      </w:r>
    </w:p>
    <w:p w14:paraId="3DC17A5E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Экспортно-ориентированная модель развития предприятий.  </w:t>
      </w:r>
    </w:p>
    <w:p w14:paraId="42804309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Активное участие в глобальных трендах устойчивого производства.  </w:t>
      </w:r>
    </w:p>
    <w:p w14:paraId="4D9896C5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DCEFFC" w14:textId="77777777" w:rsidR="00E967BD" w:rsidRPr="00E967BD" w:rsidRDefault="00E967BD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Оба предприятия демонстрируют, как интеграция биотехнологий повышает конкурентоспособность промышленности, отвечая на вызовы экологии и рынка.</w:t>
      </w:r>
    </w:p>
    <w:p w14:paraId="0F938E3D" w14:textId="2B2240A9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175FE5" w14:textId="07C6BF7E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ACFC71" w14:textId="7D5D79AD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11E128" w14:textId="76F76005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2B8B44" w14:textId="208A7577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90DD3" w14:textId="0E244F51" w:rsidR="00E967BD" w:rsidRPr="00B87BE4" w:rsidRDefault="00E967BD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65DC8A" w14:textId="2A41283D" w:rsidR="003F53F2" w:rsidRDefault="003F53F2" w:rsidP="000F37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B16C9A" w14:textId="77777777" w:rsidR="000F37DC" w:rsidRPr="00B87BE4" w:rsidRDefault="000F37DC" w:rsidP="000F37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615F10" w14:textId="51A00B83" w:rsidR="00E967BD" w:rsidRDefault="003F53F2" w:rsidP="004612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5</w:t>
      </w:r>
      <w:r w:rsidRPr="003F53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E967BD" w:rsidRPr="003F53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</w:p>
    <w:p w14:paraId="03E689F1" w14:textId="77777777" w:rsidR="000F37DC" w:rsidRPr="003F53F2" w:rsidRDefault="000F37DC" w:rsidP="004612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3A15F55" w14:textId="7C9EB87F" w:rsidR="00E967BD" w:rsidRPr="00B87BE4" w:rsidRDefault="00E967BD" w:rsidP="000F37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Технологическая схема изготовления йогурта</w:t>
      </w:r>
    </w:p>
    <w:p w14:paraId="702B4666" w14:textId="71532DCE" w:rsidR="00E967BD" w:rsidRPr="00B87BE4" w:rsidRDefault="00E967BD" w:rsidP="000F37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6B03DF" w14:textId="1845B651" w:rsidR="007E43AF" w:rsidRPr="00B87BE4" w:rsidRDefault="00B87BE4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3F7A6A5" wp14:editId="53EA5121">
            <wp:extent cx="4701272" cy="3634740"/>
            <wp:effectExtent l="0" t="0" r="4445" b="381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27" cy="363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0C5B" w14:textId="7696CB1C" w:rsidR="00B87BE4" w:rsidRPr="00B87BE4" w:rsidRDefault="00B87BE4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FAD907" w14:textId="16B76156" w:rsidR="00B87BE4" w:rsidRPr="00B87BE4" w:rsidRDefault="00B87BE4" w:rsidP="000F37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Технологическая схема приготовления пива</w:t>
      </w:r>
    </w:p>
    <w:p w14:paraId="141DCB07" w14:textId="56029A84" w:rsidR="00B87BE4" w:rsidRPr="00B87BE4" w:rsidRDefault="00B87BE4" w:rsidP="004612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EEA507" w14:textId="2D0196CA" w:rsidR="00B87BE4" w:rsidRPr="00405C9B" w:rsidRDefault="00B87BE4" w:rsidP="000F37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6D27497" wp14:editId="72665BC3">
            <wp:extent cx="3291840" cy="2644048"/>
            <wp:effectExtent l="0" t="0" r="3810" b="444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90" cy="264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2E84" w14:textId="6AAF6AC8" w:rsidR="00405C9B" w:rsidRPr="00B87BE4" w:rsidRDefault="00405C9B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8B8EF8" w14:textId="77777777" w:rsidR="003F53F2" w:rsidRPr="00B87BE4" w:rsidRDefault="003F53F2" w:rsidP="000F37D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F11AB" w14:textId="6D2F7445" w:rsidR="00B87BE4" w:rsidRPr="003F53F2" w:rsidRDefault="003F53F2" w:rsidP="004612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6. </w:t>
      </w:r>
      <w:r w:rsidR="00B87BE4" w:rsidRPr="003F53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литературы.</w:t>
      </w:r>
    </w:p>
    <w:p w14:paraId="3449FE04" w14:textId="0A1EC9E3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ГОСТ Р 55235-2012 Пиво. Общие технические условия. — М.: </w:t>
      </w:r>
      <w:proofErr w:type="spellStart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Стандартинформ</w:t>
      </w:r>
      <w:proofErr w:type="spellEnd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2013. — 18 с.  </w:t>
      </w:r>
    </w:p>
    <w:p w14:paraId="15A2AD15" w14:textId="521D710B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ГОСТ 31807-2012 Изделия хлебобулочные из пшеничной муки. Общие технические условия. — М.: </w:t>
      </w:r>
      <w:proofErr w:type="spellStart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Стандартинформ</w:t>
      </w:r>
      <w:proofErr w:type="spellEnd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2013. — 12 с.  </w:t>
      </w:r>
    </w:p>
    <w:p w14:paraId="1CD6B900" w14:textId="6E2BE07A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ISO 22000:2018 Системы менеджмента безопасности пищевой продукции. Требования к организациям, участвующим в цепи создания продукции. — </w:t>
      </w:r>
      <w:proofErr w:type="spellStart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Geneva</w:t>
      </w:r>
      <w:proofErr w:type="spellEnd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ISO, 2018. — 42 p.  </w:t>
      </w:r>
    </w:p>
    <w:p w14:paraId="7483FB94" w14:textId="1385080C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Казанский федеральный университет. Биотехнологические исследования в агропромышленном комплексе: сборник научных трудов / под ред. И.Р. Гафурова. — Казань: Изд-во КФУ, 2023. — 256 с.  </w:t>
      </w:r>
    </w:p>
    <w:p w14:paraId="06576105" w14:textId="460A4E94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Петров, А.Н. Современные технологии пивоварения: учебное пособие / А.Н. Петров, С.М. Иванова. — СПб.: Профессия, 2021. — 320 с.  </w:t>
      </w:r>
    </w:p>
    <w:p w14:paraId="6131A0DB" w14:textId="4B541F8E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Сидорова, Е.В. Микробиология и биотехнология в пищевой промышленности / Е.В. Сидорова. — М.: </w:t>
      </w:r>
      <w:proofErr w:type="spellStart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КолосС</w:t>
      </w:r>
      <w:proofErr w:type="spellEnd"/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2020. — 415 с.  </w:t>
      </w:r>
    </w:p>
    <w:p w14:paraId="47F4D98F" w14:textId="5AE5F437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Татспиртпром: официальный сайт. — URL: </w:t>
      </w:r>
      <w:hyperlink r:id="rId12" w:tgtFrame="_blank" w:history="1">
        <w:r w:rsidRPr="00B87B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https://tatspirtprom.ru</w:t>
        </w:r>
      </w:hyperlink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(дата обращения: </w:t>
      </w:r>
      <w:r w:rsidR="00454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54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.2025).  </w:t>
      </w:r>
    </w:p>
    <w:p w14:paraId="174B2149" w14:textId="39B4FB1A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Хасанов, Р.Ш. Инновации в молочной промышленности Татарстана / Р.Ш. Хасанов // Пищевая индустрия. — 2022. — № 5. — С. 34-39.  </w:t>
      </w:r>
    </w:p>
    <w:p w14:paraId="3848BB4C" w14:textId="61032B52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Шайхутдинов, М.И. Зелёная химия и биотехнологии: опыт ПАО «Казаньоргсинтез» / М.И. Шайхутдинов // Химическая промышленность сегодня. — 2023. — № 3. — С. 12-18.  </w:t>
      </w:r>
    </w:p>
    <w:p w14:paraId="59461AEA" w14:textId="50F47B00" w:rsidR="00B87BE4" w:rsidRPr="00B87BE4" w:rsidRDefault="00B87BE4" w:rsidP="0046129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BIOEN: кормовые добавки нового поколения. — URL: </w:t>
      </w:r>
      <w:hyperlink r:id="rId13" w:tgtFrame="_blank" w:history="1">
        <w:r w:rsidRPr="00B87B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https://bioen.ru</w:t>
        </w:r>
      </w:hyperlink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(дата обращения: </w:t>
      </w:r>
      <w:r w:rsidR="00454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54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8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.2025).</w:t>
      </w:r>
    </w:p>
    <w:p w14:paraId="3F51FE05" w14:textId="77777777" w:rsidR="00B87BE4" w:rsidRPr="00B87BE4" w:rsidRDefault="00B87BE4" w:rsidP="00461299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87BE4" w:rsidRPr="00B87BE4" w:rsidSect="00461299"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221E" w14:textId="77777777" w:rsidR="00423438" w:rsidRDefault="00423438">
      <w:pPr>
        <w:spacing w:after="0" w:line="240" w:lineRule="auto"/>
      </w:pPr>
      <w:r>
        <w:separator/>
      </w:r>
    </w:p>
  </w:endnote>
  <w:endnote w:type="continuationSeparator" w:id="0">
    <w:p w14:paraId="6F2FD058" w14:textId="77777777" w:rsidR="00423438" w:rsidRDefault="0042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794052"/>
      <w:docPartObj>
        <w:docPartGallery w:val="Page Numbers (Bottom of Page)"/>
        <w:docPartUnique/>
      </w:docPartObj>
    </w:sdtPr>
    <w:sdtContent>
      <w:p w14:paraId="6EE8275F" w14:textId="77777777" w:rsidR="00000000" w:rsidRDefault="003D0B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67">
          <w:rPr>
            <w:noProof/>
          </w:rPr>
          <w:t>33</w:t>
        </w:r>
        <w:r>
          <w:fldChar w:fldCharType="end"/>
        </w:r>
      </w:p>
    </w:sdtContent>
  </w:sdt>
  <w:p w14:paraId="5B3B5594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40BA" w14:textId="77777777" w:rsidR="00423438" w:rsidRDefault="00423438">
      <w:pPr>
        <w:spacing w:after="0" w:line="240" w:lineRule="auto"/>
      </w:pPr>
      <w:r>
        <w:separator/>
      </w:r>
    </w:p>
  </w:footnote>
  <w:footnote w:type="continuationSeparator" w:id="0">
    <w:p w14:paraId="721E24E6" w14:textId="77777777" w:rsidR="00423438" w:rsidRDefault="0042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5A8"/>
    <w:multiLevelType w:val="hybridMultilevel"/>
    <w:tmpl w:val="78A84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24CD8"/>
    <w:multiLevelType w:val="hybridMultilevel"/>
    <w:tmpl w:val="6D141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3860A8"/>
    <w:multiLevelType w:val="multilevel"/>
    <w:tmpl w:val="AD6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024A9"/>
    <w:multiLevelType w:val="hybridMultilevel"/>
    <w:tmpl w:val="1ECE2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7A5914"/>
    <w:multiLevelType w:val="hybridMultilevel"/>
    <w:tmpl w:val="5C9E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627E9A"/>
    <w:multiLevelType w:val="hybridMultilevel"/>
    <w:tmpl w:val="58C29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374D5"/>
    <w:multiLevelType w:val="hybridMultilevel"/>
    <w:tmpl w:val="CB70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C0E61"/>
    <w:multiLevelType w:val="hybridMultilevel"/>
    <w:tmpl w:val="31D4D87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43AC4D55"/>
    <w:multiLevelType w:val="hybridMultilevel"/>
    <w:tmpl w:val="F086E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900BFD"/>
    <w:multiLevelType w:val="hybridMultilevel"/>
    <w:tmpl w:val="2A2AF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E217D9"/>
    <w:multiLevelType w:val="hybridMultilevel"/>
    <w:tmpl w:val="A4DE5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42794E"/>
    <w:multiLevelType w:val="multilevel"/>
    <w:tmpl w:val="E34C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662D1"/>
    <w:multiLevelType w:val="hybridMultilevel"/>
    <w:tmpl w:val="5DDC5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71B04"/>
    <w:multiLevelType w:val="hybridMultilevel"/>
    <w:tmpl w:val="27B46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B41DA"/>
    <w:multiLevelType w:val="hybridMultilevel"/>
    <w:tmpl w:val="1C2E9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7C4DAD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E58FB"/>
    <w:multiLevelType w:val="hybridMultilevel"/>
    <w:tmpl w:val="95F45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902DF3"/>
    <w:multiLevelType w:val="hybridMultilevel"/>
    <w:tmpl w:val="D9F8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E5B4E"/>
    <w:multiLevelType w:val="hybridMultilevel"/>
    <w:tmpl w:val="F410B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1C5022"/>
    <w:multiLevelType w:val="hybridMultilevel"/>
    <w:tmpl w:val="9AEE1C90"/>
    <w:lvl w:ilvl="0" w:tplc="032E4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4460C"/>
    <w:multiLevelType w:val="hybridMultilevel"/>
    <w:tmpl w:val="D03C2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09365404">
    <w:abstractNumId w:val="13"/>
  </w:num>
  <w:num w:numId="2" w16cid:durableId="1855803782">
    <w:abstractNumId w:val="11"/>
  </w:num>
  <w:num w:numId="3" w16cid:durableId="188957151">
    <w:abstractNumId w:val="14"/>
  </w:num>
  <w:num w:numId="4" w16cid:durableId="2076539131">
    <w:abstractNumId w:val="2"/>
  </w:num>
  <w:num w:numId="5" w16cid:durableId="444160736">
    <w:abstractNumId w:val="7"/>
  </w:num>
  <w:num w:numId="6" w16cid:durableId="1575580797">
    <w:abstractNumId w:val="0"/>
  </w:num>
  <w:num w:numId="7" w16cid:durableId="1316491933">
    <w:abstractNumId w:val="4"/>
  </w:num>
  <w:num w:numId="8" w16cid:durableId="1943763977">
    <w:abstractNumId w:val="1"/>
  </w:num>
  <w:num w:numId="9" w16cid:durableId="50855937">
    <w:abstractNumId w:val="12"/>
  </w:num>
  <w:num w:numId="10" w16cid:durableId="2103909903">
    <w:abstractNumId w:val="19"/>
  </w:num>
  <w:num w:numId="11" w16cid:durableId="265315386">
    <w:abstractNumId w:val="15"/>
  </w:num>
  <w:num w:numId="12" w16cid:durableId="898251729">
    <w:abstractNumId w:val="3"/>
  </w:num>
  <w:num w:numId="13" w16cid:durableId="1690981744">
    <w:abstractNumId w:val="6"/>
  </w:num>
  <w:num w:numId="14" w16cid:durableId="857042099">
    <w:abstractNumId w:val="16"/>
  </w:num>
  <w:num w:numId="15" w16cid:durableId="347801302">
    <w:abstractNumId w:val="8"/>
  </w:num>
  <w:num w:numId="16" w16cid:durableId="303781681">
    <w:abstractNumId w:val="9"/>
  </w:num>
  <w:num w:numId="17" w16cid:durableId="50731307">
    <w:abstractNumId w:val="10"/>
  </w:num>
  <w:num w:numId="18" w16cid:durableId="729696295">
    <w:abstractNumId w:val="5"/>
  </w:num>
  <w:num w:numId="19" w16cid:durableId="1622808903">
    <w:abstractNumId w:val="17"/>
  </w:num>
  <w:num w:numId="20" w16cid:durableId="1129469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7"/>
    <w:rsid w:val="0002152B"/>
    <w:rsid w:val="00056D62"/>
    <w:rsid w:val="000861F5"/>
    <w:rsid w:val="00092F9D"/>
    <w:rsid w:val="000A733F"/>
    <w:rsid w:val="000E22B6"/>
    <w:rsid w:val="000F37DC"/>
    <w:rsid w:val="00196A01"/>
    <w:rsid w:val="0021361F"/>
    <w:rsid w:val="00231BCA"/>
    <w:rsid w:val="00235A0C"/>
    <w:rsid w:val="002D4AA7"/>
    <w:rsid w:val="003218ED"/>
    <w:rsid w:val="00384F18"/>
    <w:rsid w:val="003C1B53"/>
    <w:rsid w:val="003D0B87"/>
    <w:rsid w:val="003F53F2"/>
    <w:rsid w:val="00405C9B"/>
    <w:rsid w:val="00423438"/>
    <w:rsid w:val="004430C8"/>
    <w:rsid w:val="004548B4"/>
    <w:rsid w:val="00461299"/>
    <w:rsid w:val="004B647D"/>
    <w:rsid w:val="00520094"/>
    <w:rsid w:val="0052236E"/>
    <w:rsid w:val="005728D0"/>
    <w:rsid w:val="0065199B"/>
    <w:rsid w:val="00662A5A"/>
    <w:rsid w:val="00685E7C"/>
    <w:rsid w:val="006A3ACD"/>
    <w:rsid w:val="006D3E00"/>
    <w:rsid w:val="00716015"/>
    <w:rsid w:val="00726A1B"/>
    <w:rsid w:val="00746DC1"/>
    <w:rsid w:val="007E43AF"/>
    <w:rsid w:val="007F64E8"/>
    <w:rsid w:val="00802F1D"/>
    <w:rsid w:val="0084673D"/>
    <w:rsid w:val="00857117"/>
    <w:rsid w:val="0086247C"/>
    <w:rsid w:val="008E4AFE"/>
    <w:rsid w:val="00936F07"/>
    <w:rsid w:val="00993384"/>
    <w:rsid w:val="00A07E0B"/>
    <w:rsid w:val="00A160E3"/>
    <w:rsid w:val="00A77931"/>
    <w:rsid w:val="00A94467"/>
    <w:rsid w:val="00B5123F"/>
    <w:rsid w:val="00B80C6F"/>
    <w:rsid w:val="00B87BE4"/>
    <w:rsid w:val="00B96539"/>
    <w:rsid w:val="00BA0D1D"/>
    <w:rsid w:val="00C05C94"/>
    <w:rsid w:val="00CA6120"/>
    <w:rsid w:val="00CB6B17"/>
    <w:rsid w:val="00CD33EB"/>
    <w:rsid w:val="00CF595E"/>
    <w:rsid w:val="00D34FE2"/>
    <w:rsid w:val="00D37D5B"/>
    <w:rsid w:val="00DB28FC"/>
    <w:rsid w:val="00E967BD"/>
    <w:rsid w:val="00E97274"/>
    <w:rsid w:val="00E97E5B"/>
    <w:rsid w:val="00EB6200"/>
    <w:rsid w:val="00FD780E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5502"/>
  <w15:docId w15:val="{6C48FA42-77FE-4C28-9313-BD92D746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8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F5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0B87"/>
  </w:style>
  <w:style w:type="paragraph" w:styleId="a5">
    <w:name w:val="Balloon Text"/>
    <w:basedOn w:val="a"/>
    <w:link w:val="a6"/>
    <w:uiPriority w:val="99"/>
    <w:semiHidden/>
    <w:unhideWhenUsed/>
    <w:rsid w:val="003D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B8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361F"/>
    <w:pPr>
      <w:spacing w:after="0" w:line="240" w:lineRule="auto"/>
    </w:pPr>
    <w:rPr>
      <w14:ligatures w14:val="standardContextual"/>
    </w:rPr>
  </w:style>
  <w:style w:type="paragraph" w:styleId="a8">
    <w:name w:val="Normal (Web)"/>
    <w:basedOn w:val="a"/>
    <w:uiPriority w:val="99"/>
    <w:unhideWhenUsed/>
    <w:rsid w:val="0019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96A01"/>
    <w:rPr>
      <w:b/>
      <w:bCs/>
    </w:rPr>
  </w:style>
  <w:style w:type="paragraph" w:styleId="aa">
    <w:name w:val="List Paragraph"/>
    <w:basedOn w:val="a"/>
    <w:uiPriority w:val="34"/>
    <w:qFormat/>
    <w:rsid w:val="00936F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3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A0C"/>
  </w:style>
  <w:style w:type="character" w:styleId="ad">
    <w:name w:val="Hyperlink"/>
    <w:basedOn w:val="a0"/>
    <w:uiPriority w:val="99"/>
    <w:semiHidden/>
    <w:unhideWhenUsed/>
    <w:rsid w:val="00B87B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F53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3F53F2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oe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tspirtpro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9499-7379-4FEC-8C41-9A909F17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9680</Words>
  <Characters>55182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Милана Маркарян</cp:lastModifiedBy>
  <cp:revision>2</cp:revision>
  <dcterms:created xsi:type="dcterms:W3CDTF">2025-09-25T14:46:00Z</dcterms:created>
  <dcterms:modified xsi:type="dcterms:W3CDTF">2025-09-25T14:46:00Z</dcterms:modified>
</cp:coreProperties>
</file>